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98"/>
        <w:gridCol w:w="270"/>
        <w:gridCol w:w="8190"/>
      </w:tblGrid>
      <w:tr w:rsidR="00E84453" w:rsidRPr="00E2166C" w14:paraId="3C5AFD88" w14:textId="77777777" w:rsidTr="00B368EE">
        <w:tc>
          <w:tcPr>
            <w:tcW w:w="1098" w:type="dxa"/>
            <w:hideMark/>
          </w:tcPr>
          <w:p w14:paraId="32921D57" w14:textId="77777777" w:rsidR="00E84453" w:rsidRPr="00E2166C" w:rsidRDefault="00E84453" w:rsidP="00E2434E">
            <w:pPr>
              <w:pStyle w:val="TOC2"/>
              <w:rPr>
                <w:b/>
                <w:bCs/>
              </w:rPr>
            </w:pPr>
            <w:r w:rsidRPr="00E2166C">
              <w:rPr>
                <w:b/>
                <w:bCs/>
              </w:rPr>
              <w:t>Note</w:t>
            </w:r>
          </w:p>
        </w:tc>
        <w:tc>
          <w:tcPr>
            <w:tcW w:w="270" w:type="dxa"/>
          </w:tcPr>
          <w:p w14:paraId="2A7C7074" w14:textId="77777777" w:rsidR="00E84453" w:rsidRPr="00E2166C" w:rsidRDefault="00E84453" w:rsidP="00E2434E">
            <w:pPr>
              <w:pStyle w:val="TOC2"/>
              <w:rPr>
                <w:b/>
                <w:bCs/>
              </w:rPr>
            </w:pPr>
          </w:p>
        </w:tc>
        <w:tc>
          <w:tcPr>
            <w:tcW w:w="8190" w:type="dxa"/>
            <w:hideMark/>
          </w:tcPr>
          <w:p w14:paraId="02F2EC2C" w14:textId="77777777" w:rsidR="00E84453" w:rsidRPr="00E2166C" w:rsidRDefault="00E84453" w:rsidP="00E2434E">
            <w:pPr>
              <w:pStyle w:val="TOC2"/>
              <w:rPr>
                <w:b/>
                <w:bCs/>
              </w:rPr>
            </w:pPr>
            <w:r w:rsidRPr="00E2166C">
              <w:rPr>
                <w:b/>
                <w:bCs/>
              </w:rPr>
              <w:t>Contents</w:t>
            </w:r>
          </w:p>
        </w:tc>
      </w:tr>
      <w:tr w:rsidR="00E84453" w:rsidRPr="00E2166C" w14:paraId="59742F21" w14:textId="77777777" w:rsidTr="00B368EE">
        <w:tc>
          <w:tcPr>
            <w:tcW w:w="1098" w:type="dxa"/>
          </w:tcPr>
          <w:p w14:paraId="09BD2CAE" w14:textId="77777777" w:rsidR="00E84453" w:rsidRPr="00E2166C" w:rsidRDefault="00E84453" w:rsidP="00E2434E">
            <w:pPr>
              <w:pStyle w:val="TOC2"/>
            </w:pPr>
          </w:p>
        </w:tc>
        <w:tc>
          <w:tcPr>
            <w:tcW w:w="270" w:type="dxa"/>
          </w:tcPr>
          <w:p w14:paraId="3967CEFA" w14:textId="77777777" w:rsidR="00E84453" w:rsidRPr="00E2166C" w:rsidRDefault="00E84453" w:rsidP="00E2434E">
            <w:pPr>
              <w:pStyle w:val="TOC2"/>
            </w:pPr>
          </w:p>
        </w:tc>
        <w:tc>
          <w:tcPr>
            <w:tcW w:w="8190" w:type="dxa"/>
          </w:tcPr>
          <w:p w14:paraId="5E7C1666" w14:textId="77777777" w:rsidR="00E84453" w:rsidRPr="00E2166C" w:rsidRDefault="00E84453" w:rsidP="00E2434E">
            <w:pPr>
              <w:pStyle w:val="TOC2"/>
            </w:pPr>
          </w:p>
        </w:tc>
      </w:tr>
      <w:tr w:rsidR="00C87011" w:rsidRPr="00E2166C" w14:paraId="6B643A07" w14:textId="77777777" w:rsidTr="00B368EE">
        <w:tc>
          <w:tcPr>
            <w:tcW w:w="1098" w:type="dxa"/>
            <w:hideMark/>
          </w:tcPr>
          <w:p w14:paraId="32923D3C" w14:textId="66AB8A38" w:rsidR="00C87011" w:rsidRPr="00E2166C" w:rsidRDefault="00C87011" w:rsidP="00C87011">
            <w:pPr>
              <w:pStyle w:val="TOC2"/>
            </w:pPr>
            <w:r w:rsidRPr="00E2166C">
              <w:t>1</w:t>
            </w:r>
          </w:p>
        </w:tc>
        <w:tc>
          <w:tcPr>
            <w:tcW w:w="270" w:type="dxa"/>
          </w:tcPr>
          <w:p w14:paraId="2F43EBF5" w14:textId="77777777" w:rsidR="00C87011" w:rsidRPr="00E2166C" w:rsidRDefault="00C87011" w:rsidP="00C87011">
            <w:pPr>
              <w:pStyle w:val="TOC2"/>
            </w:pPr>
          </w:p>
        </w:tc>
        <w:tc>
          <w:tcPr>
            <w:tcW w:w="8190" w:type="dxa"/>
            <w:hideMark/>
          </w:tcPr>
          <w:p w14:paraId="5BBFE294" w14:textId="77777777" w:rsidR="00C87011" w:rsidRPr="00E2166C" w:rsidRDefault="00C87011" w:rsidP="00C87011">
            <w:pPr>
              <w:pStyle w:val="TOC2"/>
            </w:pPr>
            <w:r w:rsidRPr="00E2166C">
              <w:t>Basis of preparation of</w:t>
            </w:r>
            <w:r w:rsidRPr="00E2166C">
              <w:rPr>
                <w:rFonts w:hint="cs"/>
                <w:cs/>
              </w:rPr>
              <w:t xml:space="preserve"> </w:t>
            </w:r>
            <w:r w:rsidRPr="00E2166C">
              <w:t>the interim financial statements</w:t>
            </w:r>
          </w:p>
        </w:tc>
      </w:tr>
      <w:tr w:rsidR="00C87011" w:rsidRPr="00E2166C" w14:paraId="6EEC6683" w14:textId="77777777" w:rsidTr="00B368EE">
        <w:tc>
          <w:tcPr>
            <w:tcW w:w="1098" w:type="dxa"/>
          </w:tcPr>
          <w:p w14:paraId="15E613CA" w14:textId="53A7392E" w:rsidR="00C87011" w:rsidRPr="00E2166C" w:rsidRDefault="00C87011" w:rsidP="00C87011">
            <w:pPr>
              <w:pStyle w:val="TOC2"/>
            </w:pPr>
            <w:r w:rsidRPr="00E2166C">
              <w:t>2</w:t>
            </w:r>
          </w:p>
        </w:tc>
        <w:tc>
          <w:tcPr>
            <w:tcW w:w="270" w:type="dxa"/>
          </w:tcPr>
          <w:p w14:paraId="3691DBD0" w14:textId="77777777" w:rsidR="00C87011" w:rsidRPr="00E2166C" w:rsidRDefault="00C87011" w:rsidP="00C87011">
            <w:pPr>
              <w:pStyle w:val="TOC2"/>
            </w:pPr>
          </w:p>
        </w:tc>
        <w:tc>
          <w:tcPr>
            <w:tcW w:w="8190" w:type="dxa"/>
          </w:tcPr>
          <w:p w14:paraId="14AA9395" w14:textId="258E64DC" w:rsidR="00C87011" w:rsidRPr="00E2166C" w:rsidRDefault="00C87011" w:rsidP="00C87011">
            <w:pPr>
              <w:pStyle w:val="TOC2"/>
            </w:pPr>
            <w:r w:rsidRPr="00E2166C">
              <w:t>Changes in accounting policies</w:t>
            </w:r>
          </w:p>
        </w:tc>
      </w:tr>
      <w:tr w:rsidR="00C87011" w:rsidRPr="00E2166C" w14:paraId="61784B96" w14:textId="77777777" w:rsidTr="00B368EE">
        <w:tc>
          <w:tcPr>
            <w:tcW w:w="1098" w:type="dxa"/>
          </w:tcPr>
          <w:p w14:paraId="2FEF6334" w14:textId="0C74FC48" w:rsidR="00C87011" w:rsidRPr="00E2166C" w:rsidRDefault="00C87011" w:rsidP="00C87011">
            <w:pPr>
              <w:pStyle w:val="TOC2"/>
            </w:pPr>
            <w:r w:rsidRPr="00E2166C">
              <w:t>3</w:t>
            </w:r>
          </w:p>
        </w:tc>
        <w:tc>
          <w:tcPr>
            <w:tcW w:w="270" w:type="dxa"/>
          </w:tcPr>
          <w:p w14:paraId="0DBD9BCF" w14:textId="77777777" w:rsidR="00C87011" w:rsidRPr="00E2166C" w:rsidRDefault="00C87011" w:rsidP="00C87011">
            <w:pPr>
              <w:pStyle w:val="TOC2"/>
            </w:pPr>
          </w:p>
        </w:tc>
        <w:tc>
          <w:tcPr>
            <w:tcW w:w="8190" w:type="dxa"/>
          </w:tcPr>
          <w:p w14:paraId="3E0F067A" w14:textId="481F32D6" w:rsidR="00C87011" w:rsidRPr="00E2166C" w:rsidRDefault="00C87011" w:rsidP="00C87011">
            <w:pPr>
              <w:pStyle w:val="TOC2"/>
            </w:pPr>
            <w:r w:rsidRPr="00E2166C">
              <w:t>New accounting policy</w:t>
            </w:r>
          </w:p>
        </w:tc>
      </w:tr>
      <w:tr w:rsidR="00C87011" w:rsidRPr="00E2166C" w14:paraId="6B45672D" w14:textId="77777777" w:rsidTr="00B368EE">
        <w:tc>
          <w:tcPr>
            <w:tcW w:w="1098" w:type="dxa"/>
          </w:tcPr>
          <w:p w14:paraId="285E14A2" w14:textId="1B5D63CA" w:rsidR="00C87011" w:rsidRPr="00E2166C" w:rsidRDefault="00C87011" w:rsidP="00C87011">
            <w:pPr>
              <w:pStyle w:val="TOC2"/>
              <w:rPr>
                <w:rFonts w:cs="Angsana New"/>
                <w:lang w:val="en-US"/>
              </w:rPr>
            </w:pPr>
            <w:r w:rsidRPr="00E2166C">
              <w:t>4</w:t>
            </w:r>
          </w:p>
        </w:tc>
        <w:tc>
          <w:tcPr>
            <w:tcW w:w="270" w:type="dxa"/>
          </w:tcPr>
          <w:p w14:paraId="3C4A4D2A" w14:textId="77777777" w:rsidR="00C87011" w:rsidRPr="00E2166C" w:rsidRDefault="00C87011" w:rsidP="00C87011">
            <w:pPr>
              <w:pStyle w:val="TOC2"/>
            </w:pPr>
          </w:p>
        </w:tc>
        <w:tc>
          <w:tcPr>
            <w:tcW w:w="8190" w:type="dxa"/>
          </w:tcPr>
          <w:p w14:paraId="097F1496" w14:textId="0F45CDE1" w:rsidR="00C87011" w:rsidRPr="00E2166C" w:rsidRDefault="00C87011" w:rsidP="00C87011">
            <w:pPr>
              <w:pStyle w:val="TOC2"/>
              <w:rPr>
                <w:rFonts w:cs="Angsana New"/>
                <w:lang w:val="en-US"/>
              </w:rPr>
            </w:pPr>
            <w:bookmarkStart w:id="0" w:name="_Hlk69132834"/>
            <w:r w:rsidRPr="00E2166C">
              <w:rPr>
                <w:rFonts w:cs="Angsana New"/>
                <w:lang w:val="en-US"/>
              </w:rPr>
              <w:t xml:space="preserve">Impact of COVID-19 </w:t>
            </w:r>
            <w:bookmarkEnd w:id="0"/>
            <w:proofErr w:type="spellStart"/>
            <w:r w:rsidRPr="00E2166C">
              <w:rPr>
                <w:rFonts w:eastAsia="Calibri"/>
                <w:szCs w:val="22"/>
              </w:rPr>
              <w:t>pand</w:t>
            </w:r>
            <w:proofErr w:type="spellEnd"/>
            <w:r w:rsidRPr="00E2166C">
              <w:rPr>
                <w:rFonts w:eastAsia="Calibri" w:cs="Angsana New"/>
                <w:lang w:val="en-US"/>
              </w:rPr>
              <w:t>e</w:t>
            </w:r>
            <w:r w:rsidRPr="00E2166C">
              <w:rPr>
                <w:rFonts w:eastAsia="Calibri"/>
                <w:szCs w:val="22"/>
              </w:rPr>
              <w:t>mic</w:t>
            </w:r>
          </w:p>
        </w:tc>
      </w:tr>
      <w:tr w:rsidR="00C87011" w:rsidRPr="00E2166C" w14:paraId="36F493E7" w14:textId="77777777" w:rsidTr="00B368EE">
        <w:tc>
          <w:tcPr>
            <w:tcW w:w="1098" w:type="dxa"/>
          </w:tcPr>
          <w:p w14:paraId="249682E5" w14:textId="298A33FD" w:rsidR="00C87011" w:rsidRPr="00E2166C" w:rsidRDefault="00C87011" w:rsidP="00C87011">
            <w:pPr>
              <w:pStyle w:val="TOC2"/>
            </w:pPr>
            <w:r w:rsidRPr="00E2166C">
              <w:rPr>
                <w:rFonts w:cs="Angsana New"/>
                <w:lang w:val="en-US"/>
              </w:rPr>
              <w:t>5</w:t>
            </w:r>
          </w:p>
        </w:tc>
        <w:tc>
          <w:tcPr>
            <w:tcW w:w="270" w:type="dxa"/>
          </w:tcPr>
          <w:p w14:paraId="3D2842F0" w14:textId="77777777" w:rsidR="00C87011" w:rsidRPr="00E2166C" w:rsidRDefault="00C87011" w:rsidP="00C87011">
            <w:pPr>
              <w:pStyle w:val="TOC2"/>
            </w:pPr>
          </w:p>
        </w:tc>
        <w:tc>
          <w:tcPr>
            <w:tcW w:w="8190" w:type="dxa"/>
          </w:tcPr>
          <w:p w14:paraId="4C9CD06C" w14:textId="77777777" w:rsidR="00C87011" w:rsidRPr="00E2166C" w:rsidRDefault="00C87011" w:rsidP="00C87011">
            <w:pPr>
              <w:pStyle w:val="TOC2"/>
              <w:rPr>
                <w:rFonts w:cstheme="minorBidi"/>
                <w:cs/>
              </w:rPr>
            </w:pPr>
            <w:r w:rsidRPr="00E2166C">
              <w:t>Related parties</w:t>
            </w:r>
          </w:p>
        </w:tc>
      </w:tr>
      <w:tr w:rsidR="00C87011" w:rsidRPr="00E2166C" w14:paraId="4DB336EC" w14:textId="77777777" w:rsidTr="00B368EE">
        <w:tc>
          <w:tcPr>
            <w:tcW w:w="1098" w:type="dxa"/>
          </w:tcPr>
          <w:p w14:paraId="76BB3816" w14:textId="44AD08AD" w:rsidR="00C87011" w:rsidRPr="00E2166C" w:rsidRDefault="00C87011" w:rsidP="00C87011">
            <w:pPr>
              <w:pStyle w:val="TOC2"/>
            </w:pPr>
            <w:r w:rsidRPr="00E2166C">
              <w:t>6</w:t>
            </w:r>
          </w:p>
        </w:tc>
        <w:tc>
          <w:tcPr>
            <w:tcW w:w="270" w:type="dxa"/>
          </w:tcPr>
          <w:p w14:paraId="0763AA91" w14:textId="77777777" w:rsidR="00C87011" w:rsidRPr="00E2166C" w:rsidRDefault="00C87011" w:rsidP="00C87011">
            <w:pPr>
              <w:pStyle w:val="TOC2"/>
            </w:pPr>
          </w:p>
        </w:tc>
        <w:tc>
          <w:tcPr>
            <w:tcW w:w="8190" w:type="dxa"/>
          </w:tcPr>
          <w:p w14:paraId="15934463" w14:textId="61C9CFD0" w:rsidR="00C87011" w:rsidRPr="00E2166C" w:rsidRDefault="00C87011" w:rsidP="00C87011">
            <w:pPr>
              <w:pStyle w:val="TOC2"/>
            </w:pPr>
            <w:r w:rsidRPr="00E2166C">
              <w:t>Investments in subsidiaries</w:t>
            </w:r>
          </w:p>
        </w:tc>
      </w:tr>
      <w:tr w:rsidR="00C87011" w:rsidRPr="00E2166C" w14:paraId="2A3AA07C" w14:textId="77777777" w:rsidTr="00B368EE">
        <w:tc>
          <w:tcPr>
            <w:tcW w:w="1098" w:type="dxa"/>
          </w:tcPr>
          <w:p w14:paraId="1C9346C3" w14:textId="5EA90D7C" w:rsidR="00C87011" w:rsidRPr="00E2166C" w:rsidRDefault="00C87011" w:rsidP="00C87011">
            <w:pPr>
              <w:pStyle w:val="TOC2"/>
            </w:pPr>
            <w:r w:rsidRPr="00E2166C">
              <w:t>7</w:t>
            </w:r>
          </w:p>
        </w:tc>
        <w:tc>
          <w:tcPr>
            <w:tcW w:w="270" w:type="dxa"/>
          </w:tcPr>
          <w:p w14:paraId="590E724B" w14:textId="77777777" w:rsidR="00C87011" w:rsidRPr="00E2166C" w:rsidRDefault="00C87011" w:rsidP="00C87011">
            <w:pPr>
              <w:pStyle w:val="TOC2"/>
            </w:pPr>
          </w:p>
        </w:tc>
        <w:tc>
          <w:tcPr>
            <w:tcW w:w="8190" w:type="dxa"/>
          </w:tcPr>
          <w:p w14:paraId="1A437DB7" w14:textId="4B73B4E8" w:rsidR="00C87011" w:rsidRPr="00E2166C" w:rsidRDefault="00C87011" w:rsidP="00C87011">
            <w:pPr>
              <w:pStyle w:val="TOC2"/>
              <w:rPr>
                <w:rFonts w:cs="Angsana New"/>
              </w:rPr>
            </w:pPr>
            <w:r w:rsidRPr="00E2166C">
              <w:t>Investment properties</w:t>
            </w:r>
          </w:p>
        </w:tc>
      </w:tr>
      <w:tr w:rsidR="00C87011" w:rsidRPr="00E2166C" w14:paraId="59A0DBBB" w14:textId="77777777" w:rsidTr="00B368EE">
        <w:tc>
          <w:tcPr>
            <w:tcW w:w="1098" w:type="dxa"/>
          </w:tcPr>
          <w:p w14:paraId="262B8812" w14:textId="75EB6DFE" w:rsidR="00C87011" w:rsidRPr="00E2166C" w:rsidRDefault="00C87011" w:rsidP="00C87011">
            <w:pPr>
              <w:pStyle w:val="TOC2"/>
            </w:pPr>
            <w:r w:rsidRPr="00E2166C">
              <w:t>8</w:t>
            </w:r>
          </w:p>
        </w:tc>
        <w:tc>
          <w:tcPr>
            <w:tcW w:w="270" w:type="dxa"/>
          </w:tcPr>
          <w:p w14:paraId="6F0FD7E7" w14:textId="77777777" w:rsidR="00C87011" w:rsidRPr="00E2166C" w:rsidRDefault="00C87011" w:rsidP="00C87011">
            <w:pPr>
              <w:pStyle w:val="TOC2"/>
            </w:pPr>
          </w:p>
        </w:tc>
        <w:tc>
          <w:tcPr>
            <w:tcW w:w="8190" w:type="dxa"/>
          </w:tcPr>
          <w:p w14:paraId="4DDAB00E" w14:textId="77777777" w:rsidR="00C87011" w:rsidRPr="00E2166C" w:rsidRDefault="00C87011" w:rsidP="00C87011">
            <w:pPr>
              <w:pStyle w:val="TOC2"/>
            </w:pPr>
            <w:r w:rsidRPr="00E2166C">
              <w:t xml:space="preserve">Property, </w:t>
            </w:r>
            <w:proofErr w:type="gramStart"/>
            <w:r w:rsidRPr="00E2166C">
              <w:t>plant</w:t>
            </w:r>
            <w:proofErr w:type="gramEnd"/>
            <w:r w:rsidRPr="00E2166C">
              <w:t xml:space="preserve"> and equipment</w:t>
            </w:r>
          </w:p>
        </w:tc>
      </w:tr>
      <w:tr w:rsidR="00C87011" w:rsidRPr="00E2166C" w14:paraId="17CA29C4" w14:textId="77777777" w:rsidTr="00B368EE">
        <w:tc>
          <w:tcPr>
            <w:tcW w:w="1098" w:type="dxa"/>
            <w:hideMark/>
          </w:tcPr>
          <w:p w14:paraId="0B1A7C30" w14:textId="49E1B91E" w:rsidR="00C87011" w:rsidRPr="00E2166C" w:rsidRDefault="00C87011" w:rsidP="00C87011">
            <w:pPr>
              <w:pStyle w:val="TOC2"/>
            </w:pPr>
            <w:r w:rsidRPr="00E2166C">
              <w:t>9</w:t>
            </w:r>
          </w:p>
        </w:tc>
        <w:tc>
          <w:tcPr>
            <w:tcW w:w="270" w:type="dxa"/>
          </w:tcPr>
          <w:p w14:paraId="121AFC75" w14:textId="77777777" w:rsidR="00C87011" w:rsidRPr="00E2166C" w:rsidRDefault="00C87011" w:rsidP="00C87011">
            <w:pPr>
              <w:pStyle w:val="TOC2"/>
            </w:pPr>
          </w:p>
        </w:tc>
        <w:tc>
          <w:tcPr>
            <w:tcW w:w="8190" w:type="dxa"/>
            <w:hideMark/>
          </w:tcPr>
          <w:p w14:paraId="3053BEC4" w14:textId="02F55BE2" w:rsidR="00C87011" w:rsidRPr="00E2166C" w:rsidRDefault="00C87011" w:rsidP="00C87011">
            <w:pPr>
              <w:pStyle w:val="TOC2"/>
            </w:pPr>
            <w:r w:rsidRPr="00E2166C">
              <w:t>Loans</w:t>
            </w:r>
          </w:p>
        </w:tc>
      </w:tr>
      <w:tr w:rsidR="00C87011" w:rsidRPr="00E2166C" w14:paraId="4459AAEE" w14:textId="77777777" w:rsidTr="00A854AA">
        <w:tc>
          <w:tcPr>
            <w:tcW w:w="1098" w:type="dxa"/>
          </w:tcPr>
          <w:p w14:paraId="3CEC2CC2" w14:textId="33A5AE34" w:rsidR="00C87011" w:rsidRPr="00E2166C" w:rsidRDefault="00C87011" w:rsidP="00C87011">
            <w:pPr>
              <w:pStyle w:val="TOC2"/>
            </w:pPr>
            <w:r w:rsidRPr="00E2166C">
              <w:t>10</w:t>
            </w:r>
          </w:p>
        </w:tc>
        <w:tc>
          <w:tcPr>
            <w:tcW w:w="270" w:type="dxa"/>
          </w:tcPr>
          <w:p w14:paraId="4B7DF474" w14:textId="77777777" w:rsidR="00C87011" w:rsidRPr="00E2166C" w:rsidRDefault="00C87011" w:rsidP="00C87011">
            <w:pPr>
              <w:pStyle w:val="TOC2"/>
            </w:pPr>
          </w:p>
        </w:tc>
        <w:tc>
          <w:tcPr>
            <w:tcW w:w="8190" w:type="dxa"/>
            <w:hideMark/>
          </w:tcPr>
          <w:p w14:paraId="3A17F689" w14:textId="77777777" w:rsidR="00C87011" w:rsidRPr="00E2166C" w:rsidRDefault="00C87011" w:rsidP="00C87011">
            <w:pPr>
              <w:pStyle w:val="TOC2"/>
              <w:rPr>
                <w:cs/>
              </w:rPr>
            </w:pPr>
            <w:r w:rsidRPr="00E2166C">
              <w:t>Segment information</w:t>
            </w:r>
          </w:p>
        </w:tc>
      </w:tr>
      <w:tr w:rsidR="00C87011" w:rsidRPr="00E2166C" w14:paraId="6488759C" w14:textId="77777777" w:rsidTr="00B368EE">
        <w:tc>
          <w:tcPr>
            <w:tcW w:w="1098" w:type="dxa"/>
          </w:tcPr>
          <w:p w14:paraId="56F0C653" w14:textId="2F392FE3" w:rsidR="00C87011" w:rsidRPr="00E2166C" w:rsidRDefault="00C87011" w:rsidP="00C87011">
            <w:pPr>
              <w:pStyle w:val="TOC2"/>
            </w:pPr>
            <w:r w:rsidRPr="00E2166C">
              <w:t>11</w:t>
            </w:r>
          </w:p>
        </w:tc>
        <w:tc>
          <w:tcPr>
            <w:tcW w:w="270" w:type="dxa"/>
          </w:tcPr>
          <w:p w14:paraId="6DF533B8" w14:textId="77777777" w:rsidR="00C87011" w:rsidRPr="00E2166C" w:rsidRDefault="00C87011" w:rsidP="00C87011">
            <w:pPr>
              <w:pStyle w:val="TOC2"/>
            </w:pPr>
          </w:p>
        </w:tc>
        <w:tc>
          <w:tcPr>
            <w:tcW w:w="8190" w:type="dxa"/>
          </w:tcPr>
          <w:p w14:paraId="72CE0450" w14:textId="77777777" w:rsidR="00C87011" w:rsidRPr="00E2166C" w:rsidRDefault="00C87011" w:rsidP="00C87011">
            <w:pPr>
              <w:pStyle w:val="index"/>
              <w:numPr>
                <w:ilvl w:val="0"/>
                <w:numId w:val="0"/>
              </w:numPr>
              <w:spacing w:after="0" w:line="260" w:lineRule="exact"/>
              <w:outlineLvl w:val="0"/>
              <w:rPr>
                <w:szCs w:val="22"/>
                <w:lang w:val="en-GB"/>
              </w:rPr>
            </w:pPr>
            <w:r w:rsidRPr="00E2166C">
              <w:rPr>
                <w:szCs w:val="22"/>
                <w:lang w:val="en-GB"/>
              </w:rPr>
              <w:t>Income tax expense</w:t>
            </w:r>
          </w:p>
        </w:tc>
      </w:tr>
      <w:tr w:rsidR="00C87011" w:rsidRPr="00E2166C" w14:paraId="342B1D63" w14:textId="77777777" w:rsidTr="00E96F14">
        <w:trPr>
          <w:trHeight w:val="74"/>
        </w:trPr>
        <w:tc>
          <w:tcPr>
            <w:tcW w:w="1098" w:type="dxa"/>
          </w:tcPr>
          <w:p w14:paraId="50DEC0E6" w14:textId="4B759CF9" w:rsidR="00C87011" w:rsidRPr="00E2166C" w:rsidRDefault="00C87011" w:rsidP="00C87011">
            <w:pPr>
              <w:pStyle w:val="TOC2"/>
            </w:pPr>
            <w:r w:rsidRPr="00E2166C">
              <w:t>12</w:t>
            </w:r>
          </w:p>
        </w:tc>
        <w:tc>
          <w:tcPr>
            <w:tcW w:w="270" w:type="dxa"/>
          </w:tcPr>
          <w:p w14:paraId="0C9B23C1" w14:textId="77777777" w:rsidR="00C87011" w:rsidRPr="00E2166C" w:rsidRDefault="00C87011" w:rsidP="00C87011">
            <w:pPr>
              <w:pStyle w:val="TOC2"/>
            </w:pPr>
          </w:p>
        </w:tc>
        <w:tc>
          <w:tcPr>
            <w:tcW w:w="8190" w:type="dxa"/>
          </w:tcPr>
          <w:p w14:paraId="36B761AE" w14:textId="77777777" w:rsidR="00C87011" w:rsidRPr="00E2166C" w:rsidRDefault="00C87011" w:rsidP="00C87011">
            <w:pPr>
              <w:pStyle w:val="index"/>
              <w:numPr>
                <w:ilvl w:val="0"/>
                <w:numId w:val="0"/>
              </w:numPr>
              <w:spacing w:after="0" w:line="260" w:lineRule="exact"/>
              <w:outlineLvl w:val="0"/>
              <w:rPr>
                <w:szCs w:val="22"/>
                <w:lang w:val="en-GB"/>
              </w:rPr>
            </w:pPr>
            <w:r w:rsidRPr="00E2166C">
              <w:rPr>
                <w:szCs w:val="22"/>
              </w:rPr>
              <w:t>Financial instruments</w:t>
            </w:r>
          </w:p>
        </w:tc>
      </w:tr>
      <w:tr w:rsidR="00C87011" w:rsidRPr="00E2166C" w14:paraId="356EB107" w14:textId="77777777" w:rsidTr="00B368EE">
        <w:tc>
          <w:tcPr>
            <w:tcW w:w="1098" w:type="dxa"/>
          </w:tcPr>
          <w:p w14:paraId="75133C3F" w14:textId="69750C39" w:rsidR="00C87011" w:rsidRPr="00E2166C" w:rsidRDefault="00C87011" w:rsidP="00C87011">
            <w:pPr>
              <w:pStyle w:val="TOC2"/>
            </w:pPr>
            <w:r w:rsidRPr="00E2166C">
              <w:t>13</w:t>
            </w:r>
          </w:p>
        </w:tc>
        <w:tc>
          <w:tcPr>
            <w:tcW w:w="270" w:type="dxa"/>
          </w:tcPr>
          <w:p w14:paraId="7DFB428E" w14:textId="77777777" w:rsidR="00C87011" w:rsidRPr="00E2166C" w:rsidRDefault="00C87011" w:rsidP="00C87011">
            <w:pPr>
              <w:pStyle w:val="TOC2"/>
            </w:pPr>
          </w:p>
        </w:tc>
        <w:tc>
          <w:tcPr>
            <w:tcW w:w="8190" w:type="dxa"/>
          </w:tcPr>
          <w:p w14:paraId="2B354397" w14:textId="77777777" w:rsidR="00C87011" w:rsidRPr="00E2166C" w:rsidRDefault="00C87011" w:rsidP="00C87011">
            <w:pPr>
              <w:pStyle w:val="index"/>
              <w:numPr>
                <w:ilvl w:val="0"/>
                <w:numId w:val="0"/>
              </w:numPr>
              <w:spacing w:after="0" w:line="260" w:lineRule="exact"/>
              <w:outlineLvl w:val="0"/>
              <w:rPr>
                <w:szCs w:val="22"/>
                <w:lang w:val="en-GB"/>
              </w:rPr>
            </w:pPr>
            <w:r w:rsidRPr="00E2166C">
              <w:rPr>
                <w:szCs w:val="22"/>
              </w:rPr>
              <w:t>Commitments with non-related parties</w:t>
            </w:r>
          </w:p>
        </w:tc>
      </w:tr>
      <w:tr w:rsidR="00C87011" w:rsidRPr="00E2166C" w14:paraId="4B803202" w14:textId="77777777" w:rsidTr="00B368EE">
        <w:tc>
          <w:tcPr>
            <w:tcW w:w="1098" w:type="dxa"/>
          </w:tcPr>
          <w:p w14:paraId="728A23B8" w14:textId="7565F594" w:rsidR="00C87011" w:rsidRPr="00E2166C" w:rsidRDefault="00C87011" w:rsidP="00C87011">
            <w:pPr>
              <w:pStyle w:val="TOC2"/>
            </w:pPr>
          </w:p>
        </w:tc>
        <w:tc>
          <w:tcPr>
            <w:tcW w:w="270" w:type="dxa"/>
          </w:tcPr>
          <w:p w14:paraId="3889434E" w14:textId="77777777" w:rsidR="00C87011" w:rsidRPr="00E2166C" w:rsidRDefault="00C87011" w:rsidP="00C87011">
            <w:pPr>
              <w:pStyle w:val="TOC2"/>
            </w:pPr>
          </w:p>
        </w:tc>
        <w:tc>
          <w:tcPr>
            <w:tcW w:w="8190" w:type="dxa"/>
          </w:tcPr>
          <w:p w14:paraId="04E7CBC0" w14:textId="2C0FCE31" w:rsidR="00C87011" w:rsidRPr="00E2166C" w:rsidRDefault="00C87011" w:rsidP="00C87011">
            <w:pPr>
              <w:pStyle w:val="TOC2"/>
            </w:pPr>
          </w:p>
        </w:tc>
      </w:tr>
      <w:tr w:rsidR="002B6152" w:rsidRPr="00E2166C" w14:paraId="48BBB86C" w14:textId="77777777" w:rsidTr="00B368EE">
        <w:tc>
          <w:tcPr>
            <w:tcW w:w="1098" w:type="dxa"/>
          </w:tcPr>
          <w:p w14:paraId="100B457B" w14:textId="05586A0E" w:rsidR="002B6152" w:rsidRPr="00E2166C" w:rsidRDefault="002B6152" w:rsidP="002B6152">
            <w:pPr>
              <w:pStyle w:val="TOC2"/>
            </w:pPr>
          </w:p>
        </w:tc>
        <w:tc>
          <w:tcPr>
            <w:tcW w:w="270" w:type="dxa"/>
          </w:tcPr>
          <w:p w14:paraId="1B752F7E" w14:textId="77777777" w:rsidR="002B6152" w:rsidRPr="00E2166C" w:rsidRDefault="002B6152" w:rsidP="002B6152">
            <w:pPr>
              <w:pStyle w:val="TOC2"/>
            </w:pPr>
          </w:p>
        </w:tc>
        <w:tc>
          <w:tcPr>
            <w:tcW w:w="8190" w:type="dxa"/>
          </w:tcPr>
          <w:p w14:paraId="79ABA3E6" w14:textId="1987AF2F" w:rsidR="002B6152" w:rsidRPr="00E2166C" w:rsidRDefault="002B6152" w:rsidP="002B6152">
            <w:pPr>
              <w:pStyle w:val="TOC2"/>
            </w:pPr>
          </w:p>
        </w:tc>
      </w:tr>
    </w:tbl>
    <w:p w14:paraId="649EE977" w14:textId="77777777" w:rsidR="00E84453" w:rsidRPr="00E2166C" w:rsidRDefault="00E84453" w:rsidP="00E2434E">
      <w:pPr>
        <w:pStyle w:val="TOC2"/>
      </w:pPr>
    </w:p>
    <w:p w14:paraId="3F6F5917" w14:textId="77777777" w:rsidR="00424013" w:rsidRPr="00E2166C" w:rsidRDefault="00424013" w:rsidP="00726816">
      <w:pPr>
        <w:pStyle w:val="index"/>
        <w:numPr>
          <w:ilvl w:val="0"/>
          <w:numId w:val="0"/>
        </w:numPr>
        <w:shd w:val="clear" w:color="auto" w:fill="FFFFFF"/>
        <w:tabs>
          <w:tab w:val="num" w:pos="1170"/>
        </w:tabs>
        <w:spacing w:after="0" w:line="240" w:lineRule="atLeast"/>
        <w:ind w:left="747" w:hanging="567"/>
        <w:outlineLvl w:val="0"/>
        <w:rPr>
          <w:szCs w:val="22"/>
        </w:rPr>
        <w:sectPr w:rsidR="00424013" w:rsidRPr="00E2166C" w:rsidSect="00BF5A44">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5"/>
          <w:cols w:space="720"/>
        </w:sectPr>
      </w:pPr>
    </w:p>
    <w:p w14:paraId="2DB99F8C" w14:textId="77777777" w:rsidR="00DF72FD" w:rsidRPr="00E2166C" w:rsidRDefault="00DF72FD" w:rsidP="00726816">
      <w:pPr>
        <w:pStyle w:val="index"/>
        <w:numPr>
          <w:ilvl w:val="0"/>
          <w:numId w:val="0"/>
        </w:numPr>
        <w:spacing w:after="0" w:line="240" w:lineRule="atLeast"/>
        <w:ind w:left="540"/>
        <w:rPr>
          <w:szCs w:val="22"/>
        </w:rPr>
      </w:pPr>
      <w:r w:rsidRPr="00E2166C">
        <w:rPr>
          <w:szCs w:val="22"/>
        </w:rPr>
        <w:lastRenderedPageBreak/>
        <w:t>These no</w:t>
      </w:r>
      <w:r w:rsidR="00E738E2" w:rsidRPr="00E2166C">
        <w:rPr>
          <w:szCs w:val="22"/>
        </w:rPr>
        <w:t>tes form an integral part of</w:t>
      </w:r>
      <w:r w:rsidR="00E2434E" w:rsidRPr="00E2166C">
        <w:rPr>
          <w:szCs w:val="22"/>
        </w:rPr>
        <w:t xml:space="preserve"> the</w:t>
      </w:r>
      <w:r w:rsidR="00E738E2" w:rsidRPr="00E2166C">
        <w:rPr>
          <w:szCs w:val="22"/>
        </w:rPr>
        <w:t xml:space="preserve"> </w:t>
      </w:r>
      <w:r w:rsidR="00C15574" w:rsidRPr="00E2166C">
        <w:rPr>
          <w:szCs w:val="22"/>
        </w:rPr>
        <w:t>interim</w:t>
      </w:r>
      <w:r w:rsidRPr="00E2166C">
        <w:rPr>
          <w:szCs w:val="22"/>
        </w:rPr>
        <w:t xml:space="preserve"> financial statements.</w:t>
      </w:r>
    </w:p>
    <w:p w14:paraId="452A8FAE" w14:textId="77777777" w:rsidR="00DF72FD" w:rsidRPr="00E2166C" w:rsidRDefault="00DF72FD" w:rsidP="00726816">
      <w:pPr>
        <w:pStyle w:val="index"/>
        <w:numPr>
          <w:ilvl w:val="0"/>
          <w:numId w:val="0"/>
        </w:numPr>
        <w:spacing w:after="0" w:line="240" w:lineRule="atLeast"/>
        <w:ind w:left="540"/>
        <w:rPr>
          <w:szCs w:val="22"/>
        </w:rPr>
      </w:pPr>
    </w:p>
    <w:p w14:paraId="11EF7489" w14:textId="77777777" w:rsidR="009257FC" w:rsidRDefault="00CA409A" w:rsidP="009257FC">
      <w:pPr>
        <w:pStyle w:val="index"/>
        <w:numPr>
          <w:ilvl w:val="0"/>
          <w:numId w:val="0"/>
        </w:numPr>
        <w:spacing w:after="0" w:line="240" w:lineRule="atLeast"/>
        <w:ind w:left="540"/>
        <w:jc w:val="thaiDistribute"/>
        <w:rPr>
          <w:szCs w:val="22"/>
        </w:rPr>
      </w:pPr>
      <w:r w:rsidRPr="00E2166C">
        <w:t>The interim financial statements issued for Thai regulatory reporting purposes are prepared in the Thai language. These English language financial statements have been prepared from the Thai language</w:t>
      </w:r>
      <w:r w:rsidR="00D11C31" w:rsidRPr="00E2166C">
        <w:t xml:space="preserve"> statutory</w:t>
      </w:r>
      <w:r w:rsidRPr="00E2166C">
        <w:t xml:space="preserve"> financial </w:t>
      </w:r>
      <w:proofErr w:type="gramStart"/>
      <w:r w:rsidRPr="00E2166C">
        <w:t>statements,</w:t>
      </w:r>
      <w:r w:rsidR="000D173F" w:rsidRPr="00E2166C">
        <w:t xml:space="preserve"> </w:t>
      </w:r>
      <w:r w:rsidRPr="00E2166C">
        <w:t>and</w:t>
      </w:r>
      <w:proofErr w:type="gramEnd"/>
      <w:r w:rsidRPr="00E2166C">
        <w:t xml:space="preserve"> were approved and authorised for issue by the </w:t>
      </w:r>
      <w:r w:rsidRPr="00E2166C">
        <w:rPr>
          <w:szCs w:val="22"/>
        </w:rPr>
        <w:t>Board of Directors</w:t>
      </w:r>
      <w:r w:rsidRPr="00E2166C">
        <w:t xml:space="preserve"> on</w:t>
      </w:r>
      <w:r w:rsidRPr="00E2166C">
        <w:br/>
      </w:r>
      <w:r w:rsidR="00C87011" w:rsidRPr="00E2166C">
        <w:rPr>
          <w:szCs w:val="22"/>
        </w:rPr>
        <w:t>10 August</w:t>
      </w:r>
      <w:r w:rsidRPr="00E2166C">
        <w:rPr>
          <w:szCs w:val="22"/>
        </w:rPr>
        <w:t xml:space="preserve"> 202</w:t>
      </w:r>
      <w:r w:rsidR="00E63610" w:rsidRPr="00E2166C">
        <w:rPr>
          <w:szCs w:val="22"/>
        </w:rPr>
        <w:t>1</w:t>
      </w:r>
      <w:r w:rsidRPr="00E2166C">
        <w:rPr>
          <w:szCs w:val="22"/>
        </w:rPr>
        <w:t>.</w:t>
      </w:r>
    </w:p>
    <w:p w14:paraId="4EB62F61" w14:textId="77777777" w:rsidR="009257FC" w:rsidRPr="009257FC" w:rsidRDefault="009257FC" w:rsidP="009257FC">
      <w:pPr>
        <w:pStyle w:val="Heading1"/>
        <w:numPr>
          <w:ilvl w:val="0"/>
          <w:numId w:val="0"/>
        </w:numPr>
        <w:spacing w:before="0" w:after="0" w:line="240" w:lineRule="atLeast"/>
        <w:ind w:left="547"/>
      </w:pPr>
    </w:p>
    <w:p w14:paraId="441ACF15" w14:textId="42247E2A" w:rsidR="00046845" w:rsidRPr="009257FC" w:rsidRDefault="00046845" w:rsidP="009257FC">
      <w:pPr>
        <w:pStyle w:val="Heading1"/>
        <w:spacing w:before="0" w:after="0" w:line="240" w:lineRule="atLeast"/>
        <w:ind w:left="547" w:hanging="547"/>
      </w:pPr>
      <w:r w:rsidRPr="00E2166C">
        <w:t xml:space="preserve">Basis of preparation of </w:t>
      </w:r>
      <w:r w:rsidR="00691B7E" w:rsidRPr="00E2166C">
        <w:t>the</w:t>
      </w:r>
      <w:r w:rsidR="00F97430" w:rsidRPr="00E2166C">
        <w:t xml:space="preserve"> interim</w:t>
      </w:r>
      <w:r w:rsidR="00691B7E" w:rsidRPr="00E2166C">
        <w:t xml:space="preserve"> </w:t>
      </w:r>
      <w:r w:rsidRPr="00E2166C">
        <w:t>financial statements</w:t>
      </w:r>
    </w:p>
    <w:p w14:paraId="156BB4D0" w14:textId="77777777" w:rsidR="00EE2CC0" w:rsidRPr="00E2166C" w:rsidRDefault="00EE2CC0" w:rsidP="00726816">
      <w:pPr>
        <w:pStyle w:val="BodyText"/>
        <w:spacing w:after="0" w:line="240" w:lineRule="atLeast"/>
        <w:ind w:left="540"/>
        <w:jc w:val="both"/>
        <w:rPr>
          <w:szCs w:val="22"/>
        </w:rPr>
      </w:pPr>
    </w:p>
    <w:p w14:paraId="198E4498" w14:textId="62AFEC0C" w:rsidR="001D771E" w:rsidRPr="00E2166C" w:rsidRDefault="001D771E" w:rsidP="001D771E">
      <w:pPr>
        <w:pStyle w:val="BodyText"/>
        <w:spacing w:after="0" w:line="240" w:lineRule="auto"/>
        <w:ind w:left="540"/>
        <w:jc w:val="both"/>
        <w:rPr>
          <w:szCs w:val="22"/>
        </w:rPr>
      </w:pPr>
      <w:r w:rsidRPr="00E2166C">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2166C">
        <w:rPr>
          <w:i/>
          <w:iCs/>
          <w:szCs w:val="22"/>
        </w:rPr>
        <w:t>Interim Financial Reporting</w:t>
      </w:r>
      <w:r w:rsidRPr="00E2166C">
        <w:rPr>
          <w:szCs w:val="22"/>
        </w:rPr>
        <w:t xml:space="preserve">, guidelines promulgated by the Federation of Accounting Professions and applicable rules and regulations of the Thai Securities and Exchange Commission. </w:t>
      </w:r>
      <w:r w:rsidR="00243E5E" w:rsidRPr="00E2166C">
        <w:rPr>
          <w:szCs w:val="22"/>
        </w:rPr>
        <w:t xml:space="preserve">The interim financial statements focus on new activities, </w:t>
      </w:r>
      <w:proofErr w:type="gramStart"/>
      <w:r w:rsidR="00243E5E" w:rsidRPr="00E2166C">
        <w:rPr>
          <w:szCs w:val="22"/>
        </w:rPr>
        <w:t>events</w:t>
      </w:r>
      <w:proofErr w:type="gramEnd"/>
      <w:r w:rsidR="00243E5E" w:rsidRPr="00E2166C">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2092DE9E" w14:textId="77777777" w:rsidR="00F05760" w:rsidRPr="00E2166C" w:rsidRDefault="00F05760" w:rsidP="00243E5E">
      <w:pPr>
        <w:pStyle w:val="BodyText"/>
        <w:spacing w:after="0" w:line="240" w:lineRule="auto"/>
        <w:ind w:left="540"/>
        <w:jc w:val="both"/>
        <w:rPr>
          <w:szCs w:val="22"/>
        </w:rPr>
      </w:pPr>
    </w:p>
    <w:p w14:paraId="5862C3A4" w14:textId="6D1257E1" w:rsidR="001C6D0A" w:rsidRPr="00E2166C" w:rsidRDefault="001C6D0A" w:rsidP="001C6D0A">
      <w:pPr>
        <w:pStyle w:val="BodyText"/>
        <w:spacing w:after="0" w:line="240" w:lineRule="auto"/>
        <w:ind w:left="540"/>
        <w:jc w:val="both"/>
        <w:rPr>
          <w:rFonts w:cstheme="minorBidi"/>
          <w:szCs w:val="28"/>
          <w:lang w:val="en-US" w:bidi="th-TH"/>
        </w:rPr>
      </w:pPr>
      <w:r w:rsidRPr="00E2166C">
        <w:rPr>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 except for those described in note </w:t>
      </w:r>
      <w:r w:rsidR="009E048B" w:rsidRPr="00E2166C">
        <w:rPr>
          <w:szCs w:val="22"/>
        </w:rPr>
        <w:t>2</w:t>
      </w:r>
      <w:r w:rsidR="002B6152" w:rsidRPr="00E2166C">
        <w:rPr>
          <w:szCs w:val="22"/>
        </w:rPr>
        <w:t xml:space="preserve"> and </w:t>
      </w:r>
      <w:r w:rsidR="009E048B" w:rsidRPr="00E2166C">
        <w:rPr>
          <w:rFonts w:cstheme="minorBidi"/>
          <w:szCs w:val="28"/>
          <w:lang w:val="en-US" w:bidi="th-TH"/>
        </w:rPr>
        <w:t>3</w:t>
      </w:r>
      <w:r w:rsidRPr="00E2166C">
        <w:rPr>
          <w:rFonts w:cstheme="minorBidi"/>
          <w:szCs w:val="28"/>
          <w:lang w:val="en-US" w:bidi="th-TH"/>
        </w:rPr>
        <w:t>.</w:t>
      </w:r>
    </w:p>
    <w:p w14:paraId="038C7580" w14:textId="77777777" w:rsidR="00611622" w:rsidRPr="00E2166C" w:rsidRDefault="00611622" w:rsidP="00E36C3C">
      <w:pPr>
        <w:pStyle w:val="BodyText"/>
        <w:shd w:val="clear" w:color="auto" w:fill="FFFFFF"/>
        <w:spacing w:after="0" w:line="240" w:lineRule="atLeast"/>
        <w:ind w:left="540"/>
        <w:jc w:val="both"/>
        <w:rPr>
          <w:rFonts w:cstheme="minorBidi"/>
          <w:szCs w:val="28"/>
          <w:lang w:bidi="th-TH"/>
        </w:rPr>
      </w:pPr>
    </w:p>
    <w:p w14:paraId="0B55D037" w14:textId="740D1F59" w:rsidR="002C4F55" w:rsidRPr="00E2166C" w:rsidRDefault="002C4F55" w:rsidP="000B44E0">
      <w:pPr>
        <w:pStyle w:val="Heading1"/>
        <w:spacing w:before="0" w:after="0" w:line="240" w:lineRule="atLeast"/>
        <w:ind w:left="547" w:hanging="547"/>
      </w:pPr>
      <w:bookmarkStart w:id="1" w:name="_Hlk7827635"/>
      <w:r w:rsidRPr="00E2166C">
        <w:t>Change</w:t>
      </w:r>
      <w:r w:rsidR="002F1DF7" w:rsidRPr="00E2166C">
        <w:t xml:space="preserve">s </w:t>
      </w:r>
      <w:r w:rsidRPr="00E2166C">
        <w:t>in accounting poli</w:t>
      </w:r>
      <w:r w:rsidR="002F1DF7" w:rsidRPr="00E2166C">
        <w:t>cies</w:t>
      </w:r>
    </w:p>
    <w:p w14:paraId="20383F19" w14:textId="77777777" w:rsidR="00E36419" w:rsidRPr="00E2166C" w:rsidRDefault="00E36419" w:rsidP="002F1DF7">
      <w:pPr>
        <w:spacing w:line="240" w:lineRule="auto"/>
        <w:ind w:left="540"/>
        <w:jc w:val="thaiDistribute"/>
        <w:rPr>
          <w:szCs w:val="22"/>
          <w:lang w:val="en-US"/>
        </w:rPr>
      </w:pPr>
    </w:p>
    <w:p w14:paraId="18F4F3A3" w14:textId="7B99E4C2" w:rsidR="00C76A98" w:rsidRPr="00E2166C" w:rsidRDefault="001C6D0A" w:rsidP="00C76A98">
      <w:pPr>
        <w:spacing w:line="240" w:lineRule="auto"/>
        <w:ind w:left="540"/>
        <w:jc w:val="thaiDistribute"/>
        <w:rPr>
          <w:szCs w:val="22"/>
          <w:lang w:val="en-US"/>
        </w:rPr>
      </w:pPr>
      <w:r w:rsidRPr="00E2166C">
        <w:t>From 1 January 202</w:t>
      </w:r>
      <w:r w:rsidR="002B6152" w:rsidRPr="00E2166C">
        <w:t>1</w:t>
      </w:r>
      <w:r w:rsidRPr="00E2166C">
        <w:t>, the Group change</w:t>
      </w:r>
      <w:r w:rsidR="002B6152" w:rsidRPr="00E2166C">
        <w:t>d</w:t>
      </w:r>
      <w:r w:rsidRPr="00E2166C">
        <w:t xml:space="preserve"> the measurement of the investment propert</w:t>
      </w:r>
      <w:r w:rsidR="002B6152" w:rsidRPr="00E2166C">
        <w:t>ies</w:t>
      </w:r>
      <w:r w:rsidRPr="00E2166C">
        <w:t xml:space="preserve"> from cost model to fair value model </w:t>
      </w:r>
      <w:r w:rsidR="002B6152" w:rsidRPr="00E2166C">
        <w:t xml:space="preserve">in accordance with Thai </w:t>
      </w:r>
      <w:r w:rsidRPr="00E2166C">
        <w:t xml:space="preserve">Accounting Standards: Investment Property (TAS 40) </w:t>
      </w:r>
      <w:r w:rsidR="00A16893" w:rsidRPr="00E2166C">
        <w:t>t</w:t>
      </w:r>
      <w:r w:rsidRPr="00E2166C">
        <w:t>o reflect the fair value of investment properties which are si</w:t>
      </w:r>
      <w:r w:rsidR="00C76A98" w:rsidRPr="00E2166C">
        <w:t>gnificant assets of the Group by retrospectively and has restated the comparatives presented (Full retrospective approach)</w:t>
      </w:r>
      <w:r w:rsidR="002B6152" w:rsidRPr="00E2166C">
        <w:t>.</w:t>
      </w:r>
    </w:p>
    <w:p w14:paraId="47FA2E2A" w14:textId="083381D8" w:rsidR="001C6D0A" w:rsidRPr="00E2166C" w:rsidRDefault="001C6D0A" w:rsidP="002F1DF7">
      <w:pPr>
        <w:spacing w:line="240" w:lineRule="auto"/>
        <w:ind w:left="540"/>
        <w:jc w:val="thaiDistribute"/>
      </w:pPr>
    </w:p>
    <w:p w14:paraId="028C4CAB" w14:textId="72B69F05" w:rsidR="00716441" w:rsidRPr="00E2166C" w:rsidRDefault="00524F5C" w:rsidP="00B27DA5">
      <w:pPr>
        <w:spacing w:line="240" w:lineRule="auto"/>
        <w:ind w:left="540"/>
        <w:jc w:val="thaiDistribute"/>
        <w:rPr>
          <w:lang w:val="en-US"/>
        </w:rPr>
      </w:pPr>
      <w:r w:rsidRPr="00E2166C">
        <w:rPr>
          <w:lang w:val="en-US"/>
        </w:rPr>
        <w:t>The Group engage</w:t>
      </w:r>
      <w:r w:rsidR="002B6152" w:rsidRPr="00E2166C">
        <w:rPr>
          <w:lang w:val="en-US"/>
        </w:rPr>
        <w:t>d</w:t>
      </w:r>
      <w:r w:rsidRPr="00E2166C">
        <w:rPr>
          <w:lang w:val="en-US"/>
        </w:rPr>
        <w:t xml:space="preserve"> an independent valuer to assess the fair value of the investment propert</w:t>
      </w:r>
      <w:r w:rsidR="002B6152" w:rsidRPr="00E2166C">
        <w:rPr>
          <w:lang w:val="en-US"/>
        </w:rPr>
        <w:t>ies</w:t>
      </w:r>
      <w:r w:rsidR="00B27DA5" w:rsidRPr="00E2166C">
        <w:t xml:space="preserve"> </w:t>
      </w:r>
      <w:r w:rsidR="00B27DA5" w:rsidRPr="00E2166C">
        <w:rPr>
          <w:lang w:val="en-US"/>
        </w:rPr>
        <w:t>as of 31 December 2020.</w:t>
      </w:r>
      <w:r w:rsidRPr="00E2166C">
        <w:rPr>
          <w:lang w:val="en-US"/>
        </w:rPr>
        <w:t xml:space="preserve"> Fair value</w:t>
      </w:r>
      <w:r w:rsidR="00716441" w:rsidRPr="00E2166C">
        <w:rPr>
          <w:lang w:val="en-US"/>
        </w:rPr>
        <w:t xml:space="preserve"> calculation depend</w:t>
      </w:r>
      <w:r w:rsidR="00EC6DCC" w:rsidRPr="00E2166C">
        <w:rPr>
          <w:lang w:val="en-US"/>
        </w:rPr>
        <w:t>ed</w:t>
      </w:r>
      <w:r w:rsidR="00716441" w:rsidRPr="00E2166C">
        <w:rPr>
          <w:lang w:val="en-US"/>
        </w:rPr>
        <w:t xml:space="preserve"> on the type of investment properties. The fair value of investment properties is calculated from the income approach</w:t>
      </w:r>
      <w:r w:rsidR="00C1377E" w:rsidRPr="00E2166C">
        <w:rPr>
          <w:rFonts w:cs="Angsana New"/>
          <w:lang w:val="en-US" w:bidi="th-TH"/>
        </w:rPr>
        <w:t xml:space="preserve">, </w:t>
      </w:r>
      <w:r w:rsidR="00716441" w:rsidRPr="00E2166C">
        <w:rPr>
          <w:lang w:val="en-US"/>
        </w:rPr>
        <w:t>the replacement cost approach</w:t>
      </w:r>
      <w:r w:rsidR="00C1377E" w:rsidRPr="00E2166C">
        <w:rPr>
          <w:lang w:val="en-US"/>
        </w:rPr>
        <w:t>,</w:t>
      </w:r>
      <w:r w:rsidR="00716441" w:rsidRPr="00E2166C">
        <w:rPr>
          <w:lang w:val="en-US"/>
        </w:rPr>
        <w:t xml:space="preserve"> and the market comparison approach. The Group classifies the fair value measurement of investment propert</w:t>
      </w:r>
      <w:r w:rsidR="00EC6DCC" w:rsidRPr="00E2166C">
        <w:rPr>
          <w:lang w:val="en-US"/>
        </w:rPr>
        <w:t>ies</w:t>
      </w:r>
      <w:r w:rsidR="00716441" w:rsidRPr="00E2166C">
        <w:rPr>
          <w:lang w:val="en-US"/>
        </w:rPr>
        <w:t xml:space="preserve"> as level 3. Application of fair value model resulted in a </w:t>
      </w:r>
      <w:proofErr w:type="gramStart"/>
      <w:r w:rsidR="00716441" w:rsidRPr="00E2166C">
        <w:rPr>
          <w:lang w:val="en-US"/>
        </w:rPr>
        <w:t>net gain</w:t>
      </w:r>
      <w:r w:rsidR="00A16893" w:rsidRPr="00E2166C">
        <w:rPr>
          <w:lang w:val="en-US"/>
        </w:rPr>
        <w:t>s</w:t>
      </w:r>
      <w:proofErr w:type="gramEnd"/>
      <w:r w:rsidR="00716441" w:rsidRPr="00E2166C">
        <w:rPr>
          <w:lang w:val="en-US"/>
        </w:rPr>
        <w:t xml:space="preserve"> from valuation of investment properties belonged to</w:t>
      </w:r>
      <w:r w:rsidR="00716441" w:rsidRPr="00E2166C">
        <w:rPr>
          <w:rFonts w:cstheme="minorBidi" w:hint="cs"/>
          <w:cs/>
          <w:lang w:val="en-US" w:bidi="th-TH"/>
        </w:rPr>
        <w:t xml:space="preserve"> </w:t>
      </w:r>
      <w:r w:rsidR="00716441" w:rsidRPr="00E2166C">
        <w:rPr>
          <w:rFonts w:cstheme="minorBidi"/>
          <w:lang w:val="en-US" w:bidi="th-TH"/>
        </w:rPr>
        <w:t>the Group and the Company</w:t>
      </w:r>
      <w:r w:rsidR="00716441" w:rsidRPr="00E2166C">
        <w:rPr>
          <w:lang w:val="en-US"/>
        </w:rPr>
        <w:t>, amounting to Baht</w:t>
      </w:r>
      <w:r w:rsidR="002548E7" w:rsidRPr="00E2166C">
        <w:rPr>
          <w:rFonts w:cstheme="minorBidi" w:hint="cs"/>
          <w:cs/>
          <w:lang w:val="en-US" w:bidi="th-TH"/>
        </w:rPr>
        <w:t xml:space="preserve"> </w:t>
      </w:r>
      <w:r w:rsidR="005D3F58" w:rsidRPr="00E2166C">
        <w:rPr>
          <w:rFonts w:cstheme="minorBidi"/>
          <w:lang w:val="en-US" w:bidi="th-TH"/>
        </w:rPr>
        <w:t>5,920.89</w:t>
      </w:r>
      <w:r w:rsidR="00716441" w:rsidRPr="00E2166C">
        <w:rPr>
          <w:lang w:val="en-US"/>
        </w:rPr>
        <w:t xml:space="preserve"> million and Baht 6.2</w:t>
      </w:r>
      <w:r w:rsidR="00716441" w:rsidRPr="00E2166C">
        <w:rPr>
          <w:rFonts w:cs="Angsana New"/>
          <w:lang w:val="en-US" w:bidi="th-TH"/>
        </w:rPr>
        <w:t>8</w:t>
      </w:r>
      <w:r w:rsidR="00716441" w:rsidRPr="00E2166C">
        <w:rPr>
          <w:lang w:val="en-US"/>
        </w:rPr>
        <w:t xml:space="preserve"> million</w:t>
      </w:r>
      <w:r w:rsidR="00A16893" w:rsidRPr="00E2166C">
        <w:rPr>
          <w:lang w:val="en-US"/>
        </w:rPr>
        <w:t>,</w:t>
      </w:r>
      <w:r w:rsidR="00716441" w:rsidRPr="00E2166C">
        <w:rPr>
          <w:lang w:val="en-US"/>
        </w:rPr>
        <w:t xml:space="preserve"> </w:t>
      </w:r>
      <w:r w:rsidR="00716441" w:rsidRPr="00E2166C">
        <w:rPr>
          <w:szCs w:val="22"/>
        </w:rPr>
        <w:t>respectively</w:t>
      </w:r>
      <w:r w:rsidR="00A16893" w:rsidRPr="00E2166C">
        <w:rPr>
          <w:szCs w:val="22"/>
        </w:rPr>
        <w:t>,</w:t>
      </w:r>
      <w:r w:rsidR="00716441" w:rsidRPr="00E2166C">
        <w:rPr>
          <w:lang w:val="en-US"/>
        </w:rPr>
        <w:t xml:space="preserve"> which are adjusted to the retained earnings as of 1 January 2020.</w:t>
      </w:r>
    </w:p>
    <w:p w14:paraId="7526E759" w14:textId="77777777" w:rsidR="001C6D0A" w:rsidRPr="00E2166C" w:rsidRDefault="001C6D0A" w:rsidP="002F1DF7">
      <w:pPr>
        <w:spacing w:line="240" w:lineRule="auto"/>
        <w:ind w:left="540"/>
        <w:jc w:val="thaiDistribute"/>
        <w:rPr>
          <w:szCs w:val="22"/>
          <w:lang w:val="en-US"/>
        </w:rPr>
      </w:pPr>
    </w:p>
    <w:p w14:paraId="6A0B70D3" w14:textId="448697E1" w:rsidR="001C6D0A" w:rsidRPr="00E2166C" w:rsidRDefault="00524F5C" w:rsidP="002F1DF7">
      <w:pPr>
        <w:spacing w:line="240" w:lineRule="auto"/>
        <w:ind w:left="540"/>
        <w:jc w:val="thaiDistribute"/>
        <w:rPr>
          <w:b/>
          <w:bCs/>
          <w:szCs w:val="22"/>
          <w:lang w:val="en-US"/>
        </w:rPr>
      </w:pPr>
      <w:r w:rsidRPr="00E2166C">
        <w:rPr>
          <w:b/>
          <w:bCs/>
        </w:rPr>
        <w:t>Adjustments from the adoption of new financial reporting standards and the changes in accounting policies</w:t>
      </w:r>
    </w:p>
    <w:p w14:paraId="7598DE1B" w14:textId="6C1E78B3" w:rsidR="00524F5C" w:rsidRPr="00E2166C" w:rsidRDefault="00524F5C" w:rsidP="002F1DF7">
      <w:pPr>
        <w:spacing w:line="240" w:lineRule="auto"/>
        <w:ind w:left="540"/>
        <w:jc w:val="thaiDistribute"/>
        <w:rPr>
          <w:szCs w:val="22"/>
          <w:lang w:val="en-US"/>
        </w:rPr>
      </w:pPr>
    </w:p>
    <w:p w14:paraId="4B3ACB87" w14:textId="4B394394" w:rsidR="009257FC" w:rsidRDefault="00BB239B" w:rsidP="002123C1">
      <w:pPr>
        <w:spacing w:line="240" w:lineRule="auto"/>
        <w:ind w:left="540"/>
        <w:jc w:val="thaiDistribute"/>
        <w:rPr>
          <w:szCs w:val="22"/>
          <w:lang w:val="en-US"/>
        </w:rPr>
      </w:pPr>
      <w:r w:rsidRPr="00E2166C">
        <w:rPr>
          <w:szCs w:val="22"/>
          <w:lang w:val="en-US"/>
        </w:rPr>
        <w:t>T</w:t>
      </w:r>
      <w:r w:rsidR="00524F5C" w:rsidRPr="00E2166C">
        <w:rPr>
          <w:szCs w:val="22"/>
          <w:lang w:val="en-US"/>
        </w:rPr>
        <w:t>he adjustments in each line items in the</w:t>
      </w:r>
      <w:r w:rsidR="004B2A7D" w:rsidRPr="00E2166C">
        <w:rPr>
          <w:szCs w:val="22"/>
          <w:lang w:val="en-US"/>
        </w:rPr>
        <w:t xml:space="preserve"> </w:t>
      </w:r>
      <w:r w:rsidR="00524F5C" w:rsidRPr="00E2166C">
        <w:rPr>
          <w:szCs w:val="22"/>
          <w:lang w:val="en-US"/>
        </w:rPr>
        <w:t>statement</w:t>
      </w:r>
      <w:r w:rsidR="004B2A7D" w:rsidRPr="00E2166C">
        <w:rPr>
          <w:szCs w:val="22"/>
          <w:lang w:val="en-US"/>
        </w:rPr>
        <w:t xml:space="preserve"> of financial position</w:t>
      </w:r>
      <w:r w:rsidR="00524F5C" w:rsidRPr="00E2166C">
        <w:rPr>
          <w:szCs w:val="22"/>
          <w:lang w:val="en-US"/>
        </w:rPr>
        <w:t xml:space="preserve"> upon adoption of the financial reporting standards</w:t>
      </w:r>
      <w:r w:rsidR="002123C1" w:rsidRPr="00E2166C">
        <w:rPr>
          <w:szCs w:val="22"/>
          <w:lang w:val="en-US"/>
        </w:rPr>
        <w:t xml:space="preserve"> </w:t>
      </w:r>
      <w:r w:rsidR="00524F5C" w:rsidRPr="00E2166C">
        <w:rPr>
          <w:szCs w:val="22"/>
          <w:lang w:val="en-US"/>
        </w:rPr>
        <w:t>and changes in accounting policie</w:t>
      </w:r>
      <w:r w:rsidR="002123C1" w:rsidRPr="00E2166C">
        <w:rPr>
          <w:szCs w:val="22"/>
          <w:lang w:val="en-US"/>
        </w:rPr>
        <w:t>s</w:t>
      </w:r>
      <w:r w:rsidRPr="00E2166C">
        <w:rPr>
          <w:szCs w:val="22"/>
          <w:lang w:val="en-US"/>
        </w:rPr>
        <w:t xml:space="preserve"> as following.</w:t>
      </w:r>
    </w:p>
    <w:p w14:paraId="6EE25A42" w14:textId="77777777" w:rsidR="009257FC" w:rsidRDefault="009257FC">
      <w:pPr>
        <w:spacing w:line="240" w:lineRule="auto"/>
        <w:rPr>
          <w:szCs w:val="22"/>
          <w:lang w:val="en-US"/>
        </w:rPr>
      </w:pPr>
      <w:r>
        <w:rPr>
          <w:szCs w:val="22"/>
          <w:lang w:val="en-US"/>
        </w:rPr>
        <w:br w:type="page"/>
      </w:r>
    </w:p>
    <w:tbl>
      <w:tblPr>
        <w:tblW w:w="9900" w:type="dxa"/>
        <w:tblInd w:w="378" w:type="dxa"/>
        <w:tblLayout w:type="fixed"/>
        <w:tblLook w:val="04A0" w:firstRow="1" w:lastRow="0" w:firstColumn="1" w:lastColumn="0" w:noHBand="0" w:noVBand="1"/>
      </w:tblPr>
      <w:tblGrid>
        <w:gridCol w:w="3420"/>
        <w:gridCol w:w="1595"/>
        <w:gridCol w:w="1645"/>
        <w:gridCol w:w="1972"/>
        <w:gridCol w:w="1268"/>
      </w:tblGrid>
      <w:tr w:rsidR="00BE4251" w:rsidRPr="00E2166C" w14:paraId="38860DB3" w14:textId="77777777" w:rsidTr="005A7AAA">
        <w:trPr>
          <w:trHeight w:val="64"/>
          <w:tblHeader/>
        </w:trPr>
        <w:tc>
          <w:tcPr>
            <w:tcW w:w="3420" w:type="dxa"/>
            <w:vMerge w:val="restart"/>
            <w:tcBorders>
              <w:top w:val="nil"/>
              <w:left w:val="nil"/>
              <w:right w:val="nil"/>
            </w:tcBorders>
            <w:shd w:val="clear" w:color="auto" w:fill="auto"/>
            <w:vAlign w:val="center"/>
            <w:hideMark/>
          </w:tcPr>
          <w:p w14:paraId="3EC0FB96" w14:textId="77777777" w:rsidR="00BE4251" w:rsidRPr="00E2166C" w:rsidRDefault="00BE4251" w:rsidP="004152CE">
            <w:pPr>
              <w:tabs>
                <w:tab w:val="left" w:pos="547"/>
              </w:tabs>
              <w:ind w:left="547"/>
              <w:rPr>
                <w:szCs w:val="22"/>
              </w:rPr>
            </w:pPr>
          </w:p>
        </w:tc>
        <w:tc>
          <w:tcPr>
            <w:tcW w:w="6480" w:type="dxa"/>
            <w:gridSpan w:val="4"/>
            <w:tcBorders>
              <w:top w:val="nil"/>
              <w:left w:val="nil"/>
              <w:bottom w:val="nil"/>
              <w:right w:val="nil"/>
            </w:tcBorders>
            <w:shd w:val="clear" w:color="auto" w:fill="auto"/>
            <w:vAlign w:val="center"/>
            <w:hideMark/>
          </w:tcPr>
          <w:p w14:paraId="0C807E9D" w14:textId="51A9A0CE" w:rsidR="00BE4251" w:rsidRPr="00E2166C" w:rsidRDefault="00BE4251" w:rsidP="004152CE">
            <w:pPr>
              <w:ind w:left="547"/>
              <w:jc w:val="center"/>
              <w:rPr>
                <w:b/>
                <w:bCs/>
                <w:color w:val="000000"/>
                <w:szCs w:val="22"/>
              </w:rPr>
            </w:pPr>
            <w:r w:rsidRPr="00E2166C">
              <w:rPr>
                <w:b/>
                <w:bCs/>
                <w:color w:val="000000"/>
                <w:szCs w:val="22"/>
              </w:rPr>
              <w:t>Consolidated financial statements</w:t>
            </w:r>
          </w:p>
        </w:tc>
      </w:tr>
      <w:tr w:rsidR="00BE4251" w:rsidRPr="00E2166C" w14:paraId="7C22A1E3" w14:textId="77777777" w:rsidTr="005A7AAA">
        <w:trPr>
          <w:trHeight w:val="64"/>
          <w:tblHeader/>
        </w:trPr>
        <w:tc>
          <w:tcPr>
            <w:tcW w:w="3420" w:type="dxa"/>
            <w:vMerge/>
            <w:tcBorders>
              <w:left w:val="nil"/>
              <w:right w:val="nil"/>
            </w:tcBorders>
            <w:shd w:val="clear" w:color="auto" w:fill="auto"/>
            <w:noWrap/>
            <w:vAlign w:val="bottom"/>
            <w:hideMark/>
          </w:tcPr>
          <w:p w14:paraId="09C85C81" w14:textId="77777777" w:rsidR="00BE4251" w:rsidRPr="00E2166C" w:rsidRDefault="00BE4251" w:rsidP="004152CE">
            <w:pPr>
              <w:ind w:left="547"/>
              <w:jc w:val="center"/>
              <w:rPr>
                <w:b/>
                <w:bCs/>
                <w:color w:val="000000"/>
                <w:szCs w:val="22"/>
              </w:rPr>
            </w:pPr>
          </w:p>
        </w:tc>
        <w:tc>
          <w:tcPr>
            <w:tcW w:w="1595" w:type="dxa"/>
            <w:vMerge w:val="restart"/>
            <w:tcBorders>
              <w:top w:val="nil"/>
              <w:left w:val="nil"/>
              <w:bottom w:val="nil"/>
              <w:right w:val="nil"/>
            </w:tcBorders>
            <w:shd w:val="clear" w:color="auto" w:fill="auto"/>
            <w:vAlign w:val="bottom"/>
            <w:hideMark/>
          </w:tcPr>
          <w:p w14:paraId="6691777C" w14:textId="3366BF9E" w:rsidR="00BE4251" w:rsidRPr="00E2166C" w:rsidRDefault="00BE4251" w:rsidP="004152CE">
            <w:pPr>
              <w:ind w:left="75"/>
              <w:jc w:val="center"/>
              <w:rPr>
                <w:b/>
                <w:bCs/>
                <w:color w:val="000000"/>
                <w:szCs w:val="22"/>
              </w:rPr>
            </w:pPr>
            <w:r w:rsidRPr="00E2166C">
              <w:rPr>
                <w:b/>
                <w:bCs/>
                <w:color w:val="000000"/>
                <w:szCs w:val="22"/>
              </w:rPr>
              <w:t xml:space="preserve">As </w:t>
            </w:r>
            <w:proofErr w:type="gramStart"/>
            <w:r w:rsidRPr="00E2166C">
              <w:rPr>
                <w:b/>
                <w:bCs/>
                <w:color w:val="000000"/>
                <w:szCs w:val="22"/>
              </w:rPr>
              <w:t>at</w:t>
            </w:r>
            <w:proofErr w:type="gramEnd"/>
            <w:r w:rsidRPr="00E2166C">
              <w:rPr>
                <w:b/>
                <w:bCs/>
                <w:color w:val="000000"/>
                <w:szCs w:val="22"/>
              </w:rPr>
              <w:t xml:space="preserve"> 31 December 2019</w:t>
            </w:r>
            <w:r w:rsidRPr="00E2166C">
              <w:rPr>
                <w:b/>
                <w:bCs/>
                <w:color w:val="000000"/>
                <w:szCs w:val="22"/>
              </w:rPr>
              <w:br/>
              <w:t>- as reported</w:t>
            </w:r>
          </w:p>
        </w:tc>
        <w:tc>
          <w:tcPr>
            <w:tcW w:w="3617" w:type="dxa"/>
            <w:gridSpan w:val="2"/>
            <w:tcBorders>
              <w:top w:val="nil"/>
              <w:left w:val="nil"/>
              <w:bottom w:val="single" w:sz="4" w:space="0" w:color="auto"/>
              <w:right w:val="nil"/>
            </w:tcBorders>
            <w:shd w:val="clear" w:color="auto" w:fill="auto"/>
            <w:vAlign w:val="center"/>
            <w:hideMark/>
          </w:tcPr>
          <w:p w14:paraId="75A1B9D8" w14:textId="00C74552" w:rsidR="00BE4251" w:rsidRPr="00E2166C" w:rsidRDefault="00BE4251" w:rsidP="004152CE">
            <w:pPr>
              <w:ind w:left="547"/>
              <w:jc w:val="center"/>
              <w:rPr>
                <w:b/>
                <w:bCs/>
                <w:color w:val="000000"/>
                <w:szCs w:val="22"/>
              </w:rPr>
            </w:pPr>
            <w:r w:rsidRPr="00E2166C">
              <w:rPr>
                <w:b/>
                <w:bCs/>
                <w:color w:val="000000"/>
                <w:szCs w:val="22"/>
              </w:rPr>
              <w:t>Adjustments</w:t>
            </w:r>
          </w:p>
        </w:tc>
        <w:tc>
          <w:tcPr>
            <w:tcW w:w="1268" w:type="dxa"/>
            <w:tcBorders>
              <w:top w:val="nil"/>
              <w:left w:val="nil"/>
              <w:bottom w:val="nil"/>
              <w:right w:val="nil"/>
            </w:tcBorders>
            <w:shd w:val="clear" w:color="auto" w:fill="auto"/>
            <w:vAlign w:val="bottom"/>
            <w:hideMark/>
          </w:tcPr>
          <w:p w14:paraId="58637F97" w14:textId="77777777" w:rsidR="00BE4251" w:rsidRPr="00E2166C" w:rsidRDefault="00BE4251" w:rsidP="004152CE">
            <w:pPr>
              <w:ind w:left="547"/>
              <w:jc w:val="center"/>
              <w:rPr>
                <w:b/>
                <w:bCs/>
                <w:color w:val="000000"/>
                <w:szCs w:val="22"/>
              </w:rPr>
            </w:pPr>
          </w:p>
        </w:tc>
      </w:tr>
      <w:tr w:rsidR="00BE4251" w:rsidRPr="00E2166C" w14:paraId="2A9AC605" w14:textId="77777777" w:rsidTr="005A7AAA">
        <w:trPr>
          <w:trHeight w:val="91"/>
          <w:tblHeader/>
        </w:trPr>
        <w:tc>
          <w:tcPr>
            <w:tcW w:w="3420" w:type="dxa"/>
            <w:vMerge/>
            <w:tcBorders>
              <w:left w:val="nil"/>
              <w:bottom w:val="nil"/>
              <w:right w:val="nil"/>
            </w:tcBorders>
            <w:vAlign w:val="center"/>
            <w:hideMark/>
          </w:tcPr>
          <w:p w14:paraId="57A98018" w14:textId="77777777" w:rsidR="00BE4251" w:rsidRPr="00E2166C" w:rsidRDefault="00BE4251" w:rsidP="004152CE">
            <w:pPr>
              <w:ind w:left="547"/>
              <w:rPr>
                <w:b/>
                <w:bCs/>
                <w:color w:val="000000"/>
                <w:szCs w:val="22"/>
              </w:rPr>
            </w:pPr>
          </w:p>
        </w:tc>
        <w:tc>
          <w:tcPr>
            <w:tcW w:w="1595" w:type="dxa"/>
            <w:vMerge/>
            <w:tcBorders>
              <w:top w:val="nil"/>
              <w:left w:val="nil"/>
              <w:bottom w:val="nil"/>
              <w:right w:val="nil"/>
            </w:tcBorders>
            <w:vAlign w:val="center"/>
            <w:hideMark/>
          </w:tcPr>
          <w:p w14:paraId="1CA3F1A9" w14:textId="77777777" w:rsidR="00BE4251" w:rsidRPr="00E2166C" w:rsidRDefault="00BE4251" w:rsidP="004152CE">
            <w:pPr>
              <w:ind w:left="547"/>
              <w:rPr>
                <w:b/>
                <w:bCs/>
                <w:color w:val="000000"/>
                <w:szCs w:val="22"/>
              </w:rPr>
            </w:pPr>
          </w:p>
        </w:tc>
        <w:tc>
          <w:tcPr>
            <w:tcW w:w="1645" w:type="dxa"/>
            <w:tcBorders>
              <w:top w:val="single" w:sz="4" w:space="0" w:color="auto"/>
              <w:left w:val="nil"/>
              <w:bottom w:val="nil"/>
              <w:right w:val="nil"/>
            </w:tcBorders>
            <w:shd w:val="clear" w:color="auto" w:fill="auto"/>
            <w:vAlign w:val="bottom"/>
            <w:hideMark/>
          </w:tcPr>
          <w:p w14:paraId="587AAB2C" w14:textId="382FBEC5" w:rsidR="00BE4251" w:rsidRPr="00E2166C" w:rsidRDefault="00BE4251" w:rsidP="004152CE">
            <w:pPr>
              <w:jc w:val="center"/>
              <w:rPr>
                <w:b/>
                <w:bCs/>
                <w:color w:val="000000"/>
                <w:szCs w:val="22"/>
              </w:rPr>
            </w:pPr>
            <w:r w:rsidRPr="00E2166C">
              <w:rPr>
                <w:b/>
                <w:bCs/>
                <w:color w:val="000000"/>
                <w:szCs w:val="22"/>
              </w:rPr>
              <w:t>Impact of the first-time adoption of TFRS</w:t>
            </w:r>
            <w:r w:rsidR="00D3453F" w:rsidRPr="00E2166C">
              <w:rPr>
                <w:b/>
                <w:bCs/>
                <w:color w:val="000000"/>
                <w:szCs w:val="22"/>
                <w:cs/>
                <w:lang w:bidi="th-TH"/>
              </w:rPr>
              <w:t xml:space="preserve"> </w:t>
            </w:r>
            <w:r w:rsidRPr="00E2166C">
              <w:rPr>
                <w:b/>
                <w:bCs/>
                <w:color w:val="000000"/>
                <w:szCs w:val="22"/>
              </w:rPr>
              <w:t>9 and TFRS</w:t>
            </w:r>
            <w:r w:rsidR="00D3453F" w:rsidRPr="00E2166C">
              <w:rPr>
                <w:b/>
                <w:bCs/>
                <w:color w:val="000000"/>
                <w:szCs w:val="22"/>
                <w:cs/>
                <w:lang w:bidi="th-TH"/>
              </w:rPr>
              <w:t xml:space="preserve"> </w:t>
            </w:r>
            <w:r w:rsidRPr="00E2166C">
              <w:rPr>
                <w:b/>
                <w:bCs/>
                <w:color w:val="000000"/>
                <w:szCs w:val="22"/>
              </w:rPr>
              <w:t>16</w:t>
            </w:r>
          </w:p>
        </w:tc>
        <w:tc>
          <w:tcPr>
            <w:tcW w:w="1972" w:type="dxa"/>
            <w:tcBorders>
              <w:top w:val="single" w:sz="4" w:space="0" w:color="auto"/>
              <w:left w:val="nil"/>
              <w:bottom w:val="nil"/>
              <w:right w:val="nil"/>
            </w:tcBorders>
            <w:shd w:val="clear" w:color="auto" w:fill="auto"/>
            <w:vAlign w:val="bottom"/>
            <w:hideMark/>
          </w:tcPr>
          <w:p w14:paraId="2D2437F0" w14:textId="17161CF1" w:rsidR="00BE4251" w:rsidRPr="00E2166C" w:rsidRDefault="00BE4251" w:rsidP="004152CE">
            <w:pPr>
              <w:ind w:left="-15"/>
              <w:jc w:val="center"/>
              <w:rPr>
                <w:b/>
                <w:bCs/>
                <w:color w:val="000000"/>
                <w:szCs w:val="22"/>
              </w:rPr>
            </w:pPr>
            <w:r w:rsidRPr="00E2166C">
              <w:rPr>
                <w:b/>
                <w:bCs/>
                <w:color w:val="000000"/>
                <w:szCs w:val="22"/>
              </w:rPr>
              <w:t>Impact of change in accounting polic</w:t>
            </w:r>
            <w:r w:rsidR="00682666" w:rsidRPr="00E2166C">
              <w:rPr>
                <w:b/>
                <w:bCs/>
                <w:color w:val="000000"/>
                <w:szCs w:val="22"/>
              </w:rPr>
              <w:t>y</w:t>
            </w:r>
            <w:r w:rsidRPr="00E2166C">
              <w:rPr>
                <w:b/>
                <w:bCs/>
                <w:color w:val="000000"/>
                <w:szCs w:val="22"/>
              </w:rPr>
              <w:t xml:space="preserve"> of </w:t>
            </w:r>
            <w:r w:rsidR="00A16893" w:rsidRPr="00E2166C">
              <w:rPr>
                <w:b/>
                <w:bCs/>
                <w:color w:val="000000"/>
                <w:szCs w:val="22"/>
              </w:rPr>
              <w:t>i</w:t>
            </w:r>
            <w:r w:rsidRPr="00E2166C">
              <w:rPr>
                <w:b/>
                <w:bCs/>
                <w:color w:val="000000"/>
                <w:szCs w:val="22"/>
              </w:rPr>
              <w:t>nvestment</w:t>
            </w:r>
          </w:p>
          <w:p w14:paraId="75059B76" w14:textId="39233631" w:rsidR="00BE4251" w:rsidRPr="00E2166C" w:rsidRDefault="00BE4251" w:rsidP="004152CE">
            <w:pPr>
              <w:ind w:left="-15"/>
              <w:jc w:val="center"/>
              <w:rPr>
                <w:b/>
                <w:bCs/>
                <w:color w:val="000000"/>
                <w:szCs w:val="22"/>
              </w:rPr>
            </w:pPr>
            <w:r w:rsidRPr="00E2166C">
              <w:rPr>
                <w:b/>
                <w:bCs/>
                <w:color w:val="000000"/>
                <w:szCs w:val="22"/>
              </w:rPr>
              <w:t>property</w:t>
            </w:r>
          </w:p>
        </w:tc>
        <w:tc>
          <w:tcPr>
            <w:tcW w:w="1268" w:type="dxa"/>
            <w:tcBorders>
              <w:top w:val="nil"/>
              <w:left w:val="nil"/>
              <w:bottom w:val="nil"/>
              <w:right w:val="nil"/>
            </w:tcBorders>
            <w:vAlign w:val="bottom"/>
            <w:hideMark/>
          </w:tcPr>
          <w:p w14:paraId="7329EDF5" w14:textId="7DDCADFA" w:rsidR="00BE4251" w:rsidRPr="00E2166C" w:rsidRDefault="00BE4251" w:rsidP="004152CE">
            <w:pPr>
              <w:jc w:val="center"/>
              <w:rPr>
                <w:b/>
                <w:bCs/>
                <w:color w:val="000000"/>
                <w:szCs w:val="22"/>
              </w:rPr>
            </w:pPr>
            <w:r w:rsidRPr="00E2166C">
              <w:rPr>
                <w:b/>
                <w:bCs/>
                <w:color w:val="000000"/>
                <w:szCs w:val="22"/>
              </w:rPr>
              <w:t xml:space="preserve">As </w:t>
            </w:r>
            <w:proofErr w:type="gramStart"/>
            <w:r w:rsidRPr="00E2166C">
              <w:rPr>
                <w:b/>
                <w:bCs/>
                <w:color w:val="000000"/>
                <w:szCs w:val="22"/>
              </w:rPr>
              <w:t>at</w:t>
            </w:r>
            <w:proofErr w:type="gramEnd"/>
            <w:r w:rsidRPr="00E2166C">
              <w:rPr>
                <w:b/>
                <w:bCs/>
                <w:color w:val="000000"/>
                <w:szCs w:val="22"/>
              </w:rPr>
              <w:t xml:space="preserve"> 1 January 2020 </w:t>
            </w:r>
            <w:r w:rsidRPr="00E2166C">
              <w:rPr>
                <w:b/>
                <w:bCs/>
                <w:color w:val="000000"/>
                <w:szCs w:val="22"/>
              </w:rPr>
              <w:br/>
              <w:t xml:space="preserve">- </w:t>
            </w:r>
            <w:r w:rsidR="00D31F1C" w:rsidRPr="00E2166C">
              <w:rPr>
                <w:b/>
                <w:bCs/>
                <w:color w:val="000000"/>
                <w:szCs w:val="22"/>
              </w:rPr>
              <w:t>r</w:t>
            </w:r>
            <w:r w:rsidR="00492EF0" w:rsidRPr="00E2166C">
              <w:rPr>
                <w:b/>
                <w:bCs/>
                <w:color w:val="000000"/>
                <w:szCs w:val="22"/>
              </w:rPr>
              <w:t>estated</w:t>
            </w:r>
          </w:p>
        </w:tc>
      </w:tr>
      <w:tr w:rsidR="00BE4251" w:rsidRPr="00E2166C" w14:paraId="634782F3" w14:textId="77777777" w:rsidTr="005A7AAA">
        <w:trPr>
          <w:trHeight w:val="64"/>
          <w:tblHeader/>
        </w:trPr>
        <w:tc>
          <w:tcPr>
            <w:tcW w:w="3420" w:type="dxa"/>
            <w:tcBorders>
              <w:top w:val="nil"/>
              <w:left w:val="nil"/>
              <w:bottom w:val="nil"/>
              <w:right w:val="nil"/>
            </w:tcBorders>
            <w:shd w:val="clear" w:color="auto" w:fill="auto"/>
            <w:vAlign w:val="center"/>
            <w:hideMark/>
          </w:tcPr>
          <w:p w14:paraId="0EAB6498" w14:textId="77777777" w:rsidR="00BE4251" w:rsidRPr="00E2166C" w:rsidRDefault="00BE4251" w:rsidP="004152CE">
            <w:pPr>
              <w:ind w:left="547"/>
              <w:jc w:val="center"/>
              <w:rPr>
                <w:b/>
                <w:bCs/>
                <w:color w:val="000000"/>
                <w:szCs w:val="22"/>
              </w:rPr>
            </w:pPr>
          </w:p>
        </w:tc>
        <w:tc>
          <w:tcPr>
            <w:tcW w:w="6480" w:type="dxa"/>
            <w:gridSpan w:val="4"/>
            <w:tcBorders>
              <w:top w:val="nil"/>
              <w:left w:val="nil"/>
              <w:bottom w:val="nil"/>
              <w:right w:val="nil"/>
            </w:tcBorders>
            <w:shd w:val="clear" w:color="auto" w:fill="auto"/>
            <w:vAlign w:val="center"/>
            <w:hideMark/>
          </w:tcPr>
          <w:p w14:paraId="603EC63A" w14:textId="6FF18C73" w:rsidR="00BE4251" w:rsidRPr="00E2166C" w:rsidRDefault="00682666" w:rsidP="004152CE">
            <w:pPr>
              <w:ind w:left="547"/>
              <w:jc w:val="center"/>
              <w:rPr>
                <w:i/>
                <w:iCs/>
                <w:color w:val="000000"/>
                <w:szCs w:val="22"/>
              </w:rPr>
            </w:pPr>
            <w:r w:rsidRPr="00E2166C">
              <w:rPr>
                <w:i/>
                <w:iCs/>
                <w:color w:val="000000"/>
                <w:szCs w:val="22"/>
              </w:rPr>
              <w:t>(</w:t>
            </w:r>
            <w:proofErr w:type="gramStart"/>
            <w:r w:rsidRPr="00E2166C">
              <w:rPr>
                <w:i/>
                <w:iCs/>
                <w:color w:val="000000"/>
                <w:szCs w:val="22"/>
              </w:rPr>
              <w:t>in</w:t>
            </w:r>
            <w:proofErr w:type="gramEnd"/>
            <w:r w:rsidRPr="00E2166C">
              <w:rPr>
                <w:i/>
                <w:iCs/>
                <w:color w:val="000000"/>
                <w:szCs w:val="22"/>
              </w:rPr>
              <w:t xml:space="preserve"> thousand Baht)</w:t>
            </w:r>
          </w:p>
        </w:tc>
      </w:tr>
      <w:tr w:rsidR="00BE4251" w:rsidRPr="00E2166C" w14:paraId="59F79B91" w14:textId="77777777" w:rsidTr="005A7AAA">
        <w:trPr>
          <w:trHeight w:val="64"/>
        </w:trPr>
        <w:tc>
          <w:tcPr>
            <w:tcW w:w="3420" w:type="dxa"/>
            <w:tcBorders>
              <w:top w:val="nil"/>
              <w:left w:val="nil"/>
              <w:bottom w:val="nil"/>
              <w:right w:val="nil"/>
            </w:tcBorders>
            <w:shd w:val="clear" w:color="auto" w:fill="auto"/>
            <w:vAlign w:val="center"/>
            <w:hideMark/>
          </w:tcPr>
          <w:p w14:paraId="497782FD" w14:textId="47BA7FCA" w:rsidR="00BE4251" w:rsidRPr="00E2166C" w:rsidRDefault="00492EF0" w:rsidP="004152CE">
            <w:pPr>
              <w:ind w:left="547" w:hanging="481"/>
              <w:rPr>
                <w:b/>
                <w:bCs/>
                <w:color w:val="000000"/>
                <w:szCs w:val="22"/>
              </w:rPr>
            </w:pPr>
            <w:r w:rsidRPr="00E2166C">
              <w:rPr>
                <w:b/>
                <w:bCs/>
                <w:i/>
                <w:iCs/>
                <w:szCs w:val="22"/>
              </w:rPr>
              <w:t>Current assets</w:t>
            </w:r>
          </w:p>
        </w:tc>
        <w:tc>
          <w:tcPr>
            <w:tcW w:w="1595" w:type="dxa"/>
            <w:tcBorders>
              <w:top w:val="nil"/>
              <w:left w:val="nil"/>
              <w:bottom w:val="nil"/>
              <w:right w:val="nil"/>
            </w:tcBorders>
            <w:shd w:val="clear" w:color="auto" w:fill="auto"/>
            <w:vAlign w:val="center"/>
            <w:hideMark/>
          </w:tcPr>
          <w:p w14:paraId="08E8EE2B" w14:textId="77777777" w:rsidR="00BE4251" w:rsidRPr="00E2166C" w:rsidRDefault="00BE4251" w:rsidP="004152CE">
            <w:pPr>
              <w:ind w:left="547"/>
              <w:rPr>
                <w:b/>
                <w:bCs/>
                <w:color w:val="000000"/>
                <w:szCs w:val="22"/>
              </w:rPr>
            </w:pPr>
          </w:p>
        </w:tc>
        <w:tc>
          <w:tcPr>
            <w:tcW w:w="1645" w:type="dxa"/>
            <w:tcBorders>
              <w:top w:val="nil"/>
              <w:left w:val="nil"/>
              <w:bottom w:val="nil"/>
              <w:right w:val="nil"/>
            </w:tcBorders>
            <w:shd w:val="clear" w:color="auto" w:fill="auto"/>
            <w:vAlign w:val="center"/>
            <w:hideMark/>
          </w:tcPr>
          <w:p w14:paraId="6B059B52" w14:textId="77777777" w:rsidR="00BE4251" w:rsidRPr="00E2166C" w:rsidRDefault="00BE4251" w:rsidP="004152CE">
            <w:pPr>
              <w:ind w:left="547"/>
              <w:jc w:val="center"/>
              <w:rPr>
                <w:szCs w:val="22"/>
              </w:rPr>
            </w:pPr>
          </w:p>
        </w:tc>
        <w:tc>
          <w:tcPr>
            <w:tcW w:w="1972" w:type="dxa"/>
            <w:tcBorders>
              <w:top w:val="nil"/>
              <w:left w:val="nil"/>
              <w:bottom w:val="nil"/>
              <w:right w:val="nil"/>
            </w:tcBorders>
            <w:shd w:val="clear" w:color="auto" w:fill="auto"/>
            <w:vAlign w:val="center"/>
            <w:hideMark/>
          </w:tcPr>
          <w:p w14:paraId="51247F5D" w14:textId="77777777" w:rsidR="00BE4251" w:rsidRPr="00E2166C" w:rsidRDefault="00BE4251" w:rsidP="004152CE">
            <w:pPr>
              <w:ind w:left="547"/>
              <w:jc w:val="center"/>
              <w:rPr>
                <w:szCs w:val="22"/>
              </w:rPr>
            </w:pPr>
          </w:p>
        </w:tc>
        <w:tc>
          <w:tcPr>
            <w:tcW w:w="1268" w:type="dxa"/>
            <w:tcBorders>
              <w:top w:val="nil"/>
              <w:left w:val="nil"/>
              <w:bottom w:val="nil"/>
              <w:right w:val="nil"/>
            </w:tcBorders>
            <w:shd w:val="clear" w:color="auto" w:fill="auto"/>
            <w:vAlign w:val="center"/>
            <w:hideMark/>
          </w:tcPr>
          <w:p w14:paraId="00370641" w14:textId="77777777" w:rsidR="00BE4251" w:rsidRPr="00E2166C" w:rsidRDefault="00BE4251" w:rsidP="004152CE">
            <w:pPr>
              <w:ind w:left="547"/>
              <w:jc w:val="center"/>
              <w:rPr>
                <w:szCs w:val="22"/>
              </w:rPr>
            </w:pPr>
          </w:p>
        </w:tc>
      </w:tr>
      <w:tr w:rsidR="00F508F5" w:rsidRPr="00E2166C" w14:paraId="3E851DF3" w14:textId="77777777" w:rsidTr="005A7AAA">
        <w:trPr>
          <w:trHeight w:val="64"/>
        </w:trPr>
        <w:tc>
          <w:tcPr>
            <w:tcW w:w="3420" w:type="dxa"/>
            <w:tcBorders>
              <w:top w:val="nil"/>
              <w:left w:val="nil"/>
              <w:bottom w:val="nil"/>
              <w:right w:val="nil"/>
            </w:tcBorders>
            <w:shd w:val="clear" w:color="auto" w:fill="auto"/>
            <w:vAlign w:val="bottom"/>
          </w:tcPr>
          <w:p w14:paraId="761E5597" w14:textId="18BBFCB3" w:rsidR="00F508F5" w:rsidRPr="00E2166C" w:rsidRDefault="00F508F5" w:rsidP="004152CE">
            <w:pPr>
              <w:ind w:left="547" w:hanging="481"/>
              <w:rPr>
                <w:b/>
                <w:bCs/>
                <w:i/>
                <w:iCs/>
                <w:szCs w:val="22"/>
              </w:rPr>
            </w:pPr>
            <w:r w:rsidRPr="00E2166C">
              <w:rPr>
                <w:color w:val="000000"/>
                <w:szCs w:val="22"/>
              </w:rPr>
              <w:t>Trade and other current receivables</w:t>
            </w:r>
          </w:p>
        </w:tc>
        <w:tc>
          <w:tcPr>
            <w:tcW w:w="1595" w:type="dxa"/>
            <w:tcBorders>
              <w:top w:val="nil"/>
              <w:left w:val="nil"/>
              <w:bottom w:val="nil"/>
              <w:right w:val="nil"/>
            </w:tcBorders>
            <w:shd w:val="clear" w:color="auto" w:fill="auto"/>
            <w:vAlign w:val="bottom"/>
          </w:tcPr>
          <w:p w14:paraId="04C66870" w14:textId="1D3F9EA9" w:rsidR="00F508F5" w:rsidRPr="00E2166C" w:rsidRDefault="00F508F5" w:rsidP="004152CE">
            <w:pPr>
              <w:ind w:left="547" w:hanging="117"/>
              <w:jc w:val="right"/>
              <w:rPr>
                <w:color w:val="000000"/>
                <w:szCs w:val="22"/>
                <w:lang w:val="en-US" w:bidi="th-TH"/>
              </w:rPr>
            </w:pPr>
            <w:r w:rsidRPr="00E2166C">
              <w:rPr>
                <w:color w:val="000000"/>
                <w:szCs w:val="22"/>
              </w:rPr>
              <w:t>1,098,8</w:t>
            </w:r>
            <w:r w:rsidR="00083B2F" w:rsidRPr="00E2166C">
              <w:rPr>
                <w:color w:val="000000"/>
                <w:szCs w:val="22"/>
                <w:lang w:val="en-US" w:bidi="th-TH"/>
              </w:rPr>
              <w:t>49</w:t>
            </w:r>
          </w:p>
        </w:tc>
        <w:tc>
          <w:tcPr>
            <w:tcW w:w="1645" w:type="dxa"/>
            <w:tcBorders>
              <w:top w:val="nil"/>
              <w:left w:val="nil"/>
              <w:bottom w:val="nil"/>
              <w:right w:val="nil"/>
            </w:tcBorders>
            <w:shd w:val="clear" w:color="auto" w:fill="auto"/>
            <w:vAlign w:val="bottom"/>
          </w:tcPr>
          <w:p w14:paraId="4AA1376D" w14:textId="12BC25BB" w:rsidR="00F508F5" w:rsidRPr="00E2166C" w:rsidRDefault="00F508F5" w:rsidP="004152CE">
            <w:pPr>
              <w:tabs>
                <w:tab w:val="left" w:pos="1370"/>
              </w:tabs>
              <w:ind w:left="547" w:right="-290" w:hanging="174"/>
              <w:jc w:val="center"/>
              <w:rPr>
                <w:color w:val="000000"/>
                <w:szCs w:val="22"/>
              </w:rPr>
            </w:pPr>
            <w:r w:rsidRPr="00E2166C">
              <w:rPr>
                <w:color w:val="000000"/>
                <w:szCs w:val="22"/>
              </w:rPr>
              <w:t xml:space="preserve">   (43,328)</w:t>
            </w:r>
          </w:p>
        </w:tc>
        <w:tc>
          <w:tcPr>
            <w:tcW w:w="1972" w:type="dxa"/>
            <w:tcBorders>
              <w:top w:val="nil"/>
              <w:left w:val="nil"/>
              <w:bottom w:val="nil"/>
              <w:right w:val="nil"/>
            </w:tcBorders>
            <w:shd w:val="clear" w:color="auto" w:fill="auto"/>
            <w:vAlign w:val="bottom"/>
          </w:tcPr>
          <w:p w14:paraId="25D826EB" w14:textId="57003B0B" w:rsidR="00F508F5" w:rsidRPr="00D9014C" w:rsidRDefault="00F508F5" w:rsidP="00D9014C">
            <w:pPr>
              <w:ind w:left="547" w:right="-280"/>
              <w:jc w:val="center"/>
              <w:rPr>
                <w:color w:val="000000"/>
                <w:szCs w:val="22"/>
              </w:rPr>
            </w:pPr>
            <w:r w:rsidRPr="00D9014C">
              <w:rPr>
                <w:color w:val="000000"/>
                <w:szCs w:val="22"/>
              </w:rPr>
              <w:t>-</w:t>
            </w:r>
          </w:p>
        </w:tc>
        <w:tc>
          <w:tcPr>
            <w:tcW w:w="1268" w:type="dxa"/>
            <w:tcBorders>
              <w:top w:val="nil"/>
              <w:left w:val="nil"/>
              <w:bottom w:val="nil"/>
              <w:right w:val="nil"/>
            </w:tcBorders>
            <w:shd w:val="clear" w:color="auto" w:fill="auto"/>
            <w:vAlign w:val="bottom"/>
          </w:tcPr>
          <w:p w14:paraId="7059C26F" w14:textId="70C2D2EB" w:rsidR="00F508F5" w:rsidRPr="00E2166C" w:rsidRDefault="00F508F5" w:rsidP="004152CE">
            <w:pPr>
              <w:ind w:left="547" w:hanging="467"/>
              <w:jc w:val="right"/>
              <w:rPr>
                <w:color w:val="000000"/>
                <w:szCs w:val="22"/>
              </w:rPr>
            </w:pPr>
            <w:r w:rsidRPr="00E2166C">
              <w:rPr>
                <w:color w:val="000000"/>
                <w:szCs w:val="22"/>
              </w:rPr>
              <w:t>1,055,52</w:t>
            </w:r>
            <w:r w:rsidR="00083B2F" w:rsidRPr="00E2166C">
              <w:rPr>
                <w:color w:val="000000"/>
                <w:szCs w:val="22"/>
              </w:rPr>
              <w:t>1</w:t>
            </w:r>
          </w:p>
        </w:tc>
      </w:tr>
      <w:tr w:rsidR="00F508F5" w:rsidRPr="00E2166C" w14:paraId="6040E29C" w14:textId="77777777" w:rsidTr="005A7AAA">
        <w:trPr>
          <w:trHeight w:val="64"/>
        </w:trPr>
        <w:tc>
          <w:tcPr>
            <w:tcW w:w="3420" w:type="dxa"/>
            <w:tcBorders>
              <w:top w:val="nil"/>
              <w:left w:val="nil"/>
              <w:bottom w:val="nil"/>
              <w:right w:val="nil"/>
            </w:tcBorders>
            <w:shd w:val="clear" w:color="auto" w:fill="auto"/>
            <w:vAlign w:val="center"/>
          </w:tcPr>
          <w:p w14:paraId="5DB29975" w14:textId="77777777" w:rsidR="00F508F5" w:rsidRPr="00E2166C" w:rsidRDefault="00F508F5" w:rsidP="004152CE">
            <w:pPr>
              <w:ind w:left="547" w:hanging="481"/>
              <w:rPr>
                <w:b/>
                <w:bCs/>
                <w:i/>
                <w:iCs/>
                <w:szCs w:val="22"/>
              </w:rPr>
            </w:pPr>
          </w:p>
        </w:tc>
        <w:tc>
          <w:tcPr>
            <w:tcW w:w="1595" w:type="dxa"/>
            <w:tcBorders>
              <w:top w:val="nil"/>
              <w:left w:val="nil"/>
              <w:bottom w:val="nil"/>
              <w:right w:val="nil"/>
            </w:tcBorders>
            <w:shd w:val="clear" w:color="auto" w:fill="auto"/>
            <w:vAlign w:val="center"/>
          </w:tcPr>
          <w:p w14:paraId="27B5F998" w14:textId="77777777" w:rsidR="00F508F5" w:rsidRPr="00E2166C" w:rsidRDefault="00F508F5" w:rsidP="004152CE">
            <w:pPr>
              <w:ind w:left="547"/>
              <w:rPr>
                <w:b/>
                <w:bCs/>
                <w:color w:val="000000"/>
                <w:szCs w:val="22"/>
              </w:rPr>
            </w:pPr>
          </w:p>
        </w:tc>
        <w:tc>
          <w:tcPr>
            <w:tcW w:w="1645" w:type="dxa"/>
            <w:tcBorders>
              <w:top w:val="nil"/>
              <w:left w:val="nil"/>
              <w:bottom w:val="nil"/>
              <w:right w:val="nil"/>
            </w:tcBorders>
            <w:shd w:val="clear" w:color="auto" w:fill="auto"/>
            <w:vAlign w:val="center"/>
          </w:tcPr>
          <w:p w14:paraId="0B34F8C4" w14:textId="77777777" w:rsidR="00F508F5" w:rsidRPr="00E2166C" w:rsidRDefault="00F508F5" w:rsidP="004152CE">
            <w:pPr>
              <w:ind w:left="547"/>
              <w:jc w:val="center"/>
              <w:rPr>
                <w:szCs w:val="22"/>
              </w:rPr>
            </w:pPr>
          </w:p>
        </w:tc>
        <w:tc>
          <w:tcPr>
            <w:tcW w:w="1972" w:type="dxa"/>
            <w:tcBorders>
              <w:top w:val="nil"/>
              <w:left w:val="nil"/>
              <w:bottom w:val="nil"/>
              <w:right w:val="nil"/>
            </w:tcBorders>
            <w:shd w:val="clear" w:color="auto" w:fill="auto"/>
            <w:vAlign w:val="center"/>
          </w:tcPr>
          <w:p w14:paraId="0A3821B1" w14:textId="77777777" w:rsidR="00F508F5" w:rsidRPr="00E2166C" w:rsidRDefault="00F508F5" w:rsidP="004152CE">
            <w:pPr>
              <w:ind w:left="547"/>
              <w:jc w:val="center"/>
              <w:rPr>
                <w:szCs w:val="22"/>
              </w:rPr>
            </w:pPr>
          </w:p>
        </w:tc>
        <w:tc>
          <w:tcPr>
            <w:tcW w:w="1268" w:type="dxa"/>
            <w:tcBorders>
              <w:top w:val="nil"/>
              <w:left w:val="nil"/>
              <w:bottom w:val="nil"/>
              <w:right w:val="nil"/>
            </w:tcBorders>
            <w:shd w:val="clear" w:color="auto" w:fill="auto"/>
            <w:vAlign w:val="center"/>
          </w:tcPr>
          <w:p w14:paraId="26713667" w14:textId="77777777" w:rsidR="00F508F5" w:rsidRPr="00E2166C" w:rsidRDefault="00F508F5" w:rsidP="004152CE">
            <w:pPr>
              <w:ind w:left="547"/>
              <w:jc w:val="center"/>
              <w:rPr>
                <w:szCs w:val="22"/>
              </w:rPr>
            </w:pPr>
          </w:p>
        </w:tc>
      </w:tr>
      <w:tr w:rsidR="00F508F5" w:rsidRPr="00E2166C" w14:paraId="09E461C7" w14:textId="77777777" w:rsidTr="005A7AAA">
        <w:trPr>
          <w:trHeight w:val="64"/>
        </w:trPr>
        <w:tc>
          <w:tcPr>
            <w:tcW w:w="3420" w:type="dxa"/>
            <w:tcBorders>
              <w:top w:val="nil"/>
              <w:left w:val="nil"/>
              <w:bottom w:val="nil"/>
              <w:right w:val="nil"/>
            </w:tcBorders>
            <w:shd w:val="clear" w:color="auto" w:fill="auto"/>
            <w:vAlign w:val="bottom"/>
          </w:tcPr>
          <w:p w14:paraId="0E43A341" w14:textId="11268B97" w:rsidR="00F508F5" w:rsidRPr="00E2166C" w:rsidRDefault="00F508F5" w:rsidP="004152CE">
            <w:pPr>
              <w:ind w:left="547" w:hanging="481"/>
              <w:rPr>
                <w:b/>
                <w:bCs/>
                <w:i/>
                <w:iCs/>
                <w:szCs w:val="22"/>
              </w:rPr>
            </w:pPr>
            <w:r w:rsidRPr="00E2166C">
              <w:rPr>
                <w:b/>
                <w:bCs/>
                <w:i/>
                <w:iCs/>
                <w:szCs w:val="22"/>
              </w:rPr>
              <w:t>Non-current assets</w:t>
            </w:r>
          </w:p>
        </w:tc>
        <w:tc>
          <w:tcPr>
            <w:tcW w:w="1595" w:type="dxa"/>
            <w:tcBorders>
              <w:top w:val="nil"/>
              <w:left w:val="nil"/>
              <w:bottom w:val="nil"/>
              <w:right w:val="nil"/>
            </w:tcBorders>
            <w:shd w:val="clear" w:color="auto" w:fill="auto"/>
            <w:vAlign w:val="bottom"/>
          </w:tcPr>
          <w:p w14:paraId="53DABA39" w14:textId="77777777" w:rsidR="00F508F5" w:rsidRPr="00E2166C" w:rsidRDefault="00F508F5" w:rsidP="004152CE">
            <w:pPr>
              <w:ind w:left="547" w:hanging="207"/>
              <w:jc w:val="right"/>
              <w:rPr>
                <w:color w:val="000000"/>
                <w:szCs w:val="22"/>
              </w:rPr>
            </w:pPr>
          </w:p>
        </w:tc>
        <w:tc>
          <w:tcPr>
            <w:tcW w:w="1645" w:type="dxa"/>
            <w:tcBorders>
              <w:top w:val="nil"/>
              <w:left w:val="nil"/>
              <w:bottom w:val="nil"/>
              <w:right w:val="nil"/>
            </w:tcBorders>
            <w:shd w:val="clear" w:color="auto" w:fill="auto"/>
            <w:vAlign w:val="bottom"/>
          </w:tcPr>
          <w:p w14:paraId="0926ECBC" w14:textId="77777777" w:rsidR="00F508F5" w:rsidRPr="00E2166C" w:rsidRDefault="00F508F5" w:rsidP="004152CE">
            <w:pPr>
              <w:ind w:left="547"/>
              <w:jc w:val="center"/>
              <w:rPr>
                <w:szCs w:val="22"/>
              </w:rPr>
            </w:pPr>
          </w:p>
        </w:tc>
        <w:tc>
          <w:tcPr>
            <w:tcW w:w="1972" w:type="dxa"/>
            <w:tcBorders>
              <w:top w:val="nil"/>
              <w:left w:val="nil"/>
              <w:bottom w:val="nil"/>
              <w:right w:val="nil"/>
            </w:tcBorders>
            <w:shd w:val="clear" w:color="auto" w:fill="auto"/>
            <w:vAlign w:val="bottom"/>
          </w:tcPr>
          <w:p w14:paraId="35549B79" w14:textId="77777777" w:rsidR="00F508F5" w:rsidRPr="00E2166C" w:rsidRDefault="00F508F5" w:rsidP="004152CE">
            <w:pPr>
              <w:ind w:left="547"/>
              <w:jc w:val="center"/>
              <w:rPr>
                <w:szCs w:val="22"/>
              </w:rPr>
            </w:pPr>
          </w:p>
        </w:tc>
        <w:tc>
          <w:tcPr>
            <w:tcW w:w="1268" w:type="dxa"/>
            <w:tcBorders>
              <w:top w:val="nil"/>
              <w:left w:val="nil"/>
              <w:bottom w:val="nil"/>
              <w:right w:val="nil"/>
            </w:tcBorders>
            <w:shd w:val="clear" w:color="auto" w:fill="auto"/>
            <w:vAlign w:val="bottom"/>
          </w:tcPr>
          <w:p w14:paraId="09DD4D1F" w14:textId="77777777" w:rsidR="00F508F5" w:rsidRPr="00E2166C" w:rsidRDefault="00F508F5" w:rsidP="004152CE">
            <w:pPr>
              <w:ind w:left="547"/>
              <w:jc w:val="center"/>
              <w:rPr>
                <w:szCs w:val="22"/>
              </w:rPr>
            </w:pPr>
          </w:p>
        </w:tc>
      </w:tr>
      <w:tr w:rsidR="00F508F5" w:rsidRPr="00E2166C" w14:paraId="324256D8" w14:textId="77777777" w:rsidTr="005A7AAA">
        <w:trPr>
          <w:trHeight w:val="64"/>
        </w:trPr>
        <w:tc>
          <w:tcPr>
            <w:tcW w:w="3420" w:type="dxa"/>
            <w:tcBorders>
              <w:top w:val="nil"/>
              <w:left w:val="nil"/>
              <w:bottom w:val="nil"/>
              <w:right w:val="nil"/>
            </w:tcBorders>
            <w:shd w:val="clear" w:color="auto" w:fill="auto"/>
            <w:vAlign w:val="bottom"/>
          </w:tcPr>
          <w:p w14:paraId="69AD9FDD" w14:textId="0EC5DAD4" w:rsidR="00F508F5" w:rsidRPr="00E2166C" w:rsidRDefault="00F508F5" w:rsidP="004152CE">
            <w:pPr>
              <w:ind w:left="547" w:hanging="481"/>
              <w:rPr>
                <w:b/>
                <w:bCs/>
                <w:i/>
                <w:iCs/>
                <w:szCs w:val="22"/>
              </w:rPr>
            </w:pPr>
            <w:r w:rsidRPr="00E2166C">
              <w:rPr>
                <w:color w:val="000000"/>
                <w:szCs w:val="22"/>
              </w:rPr>
              <w:t>Investment properties</w:t>
            </w:r>
          </w:p>
        </w:tc>
        <w:tc>
          <w:tcPr>
            <w:tcW w:w="1595" w:type="dxa"/>
            <w:tcBorders>
              <w:top w:val="nil"/>
              <w:left w:val="nil"/>
              <w:bottom w:val="nil"/>
              <w:right w:val="nil"/>
            </w:tcBorders>
            <w:shd w:val="clear" w:color="auto" w:fill="auto"/>
            <w:vAlign w:val="bottom"/>
          </w:tcPr>
          <w:p w14:paraId="44DAD653" w14:textId="5768A89E" w:rsidR="00F508F5" w:rsidRPr="00E2166C" w:rsidRDefault="00F508F5" w:rsidP="004152CE">
            <w:pPr>
              <w:ind w:left="547" w:hanging="207"/>
              <w:jc w:val="right"/>
              <w:rPr>
                <w:color w:val="000000"/>
                <w:szCs w:val="22"/>
              </w:rPr>
            </w:pPr>
            <w:r w:rsidRPr="00E2166C">
              <w:rPr>
                <w:color w:val="000000"/>
                <w:szCs w:val="22"/>
              </w:rPr>
              <w:t xml:space="preserve">49,847,950 </w:t>
            </w:r>
          </w:p>
        </w:tc>
        <w:tc>
          <w:tcPr>
            <w:tcW w:w="1645" w:type="dxa"/>
            <w:tcBorders>
              <w:top w:val="nil"/>
              <w:left w:val="nil"/>
              <w:bottom w:val="nil"/>
              <w:right w:val="nil"/>
            </w:tcBorders>
            <w:shd w:val="clear" w:color="auto" w:fill="auto"/>
            <w:vAlign w:val="bottom"/>
          </w:tcPr>
          <w:p w14:paraId="1A5CFD5B" w14:textId="651998AD" w:rsidR="00F508F5" w:rsidRPr="00E2166C" w:rsidRDefault="00F508F5" w:rsidP="004152CE">
            <w:pPr>
              <w:ind w:left="547"/>
              <w:jc w:val="center"/>
              <w:rPr>
                <w:szCs w:val="22"/>
              </w:rPr>
            </w:pPr>
            <w:r w:rsidRPr="00E2166C">
              <w:rPr>
                <w:color w:val="000000"/>
                <w:szCs w:val="22"/>
              </w:rPr>
              <w:t xml:space="preserve">1,241,265 </w:t>
            </w:r>
          </w:p>
        </w:tc>
        <w:tc>
          <w:tcPr>
            <w:tcW w:w="1972" w:type="dxa"/>
            <w:tcBorders>
              <w:top w:val="nil"/>
              <w:left w:val="nil"/>
              <w:bottom w:val="nil"/>
              <w:right w:val="nil"/>
            </w:tcBorders>
            <w:shd w:val="clear" w:color="auto" w:fill="auto"/>
            <w:vAlign w:val="bottom"/>
          </w:tcPr>
          <w:p w14:paraId="7C703F4E" w14:textId="2203188A" w:rsidR="00F508F5" w:rsidRPr="00E2166C" w:rsidRDefault="00F508F5" w:rsidP="00D9014C">
            <w:pPr>
              <w:tabs>
                <w:tab w:val="left" w:pos="1560"/>
                <w:tab w:val="left" w:pos="1660"/>
              </w:tabs>
              <w:ind w:left="547" w:right="-190"/>
              <w:jc w:val="center"/>
              <w:rPr>
                <w:szCs w:val="22"/>
              </w:rPr>
            </w:pPr>
            <w:r w:rsidRPr="00E2166C">
              <w:rPr>
                <w:color w:val="000000"/>
                <w:szCs w:val="22"/>
              </w:rPr>
              <w:t>7,401,107</w:t>
            </w:r>
          </w:p>
        </w:tc>
        <w:tc>
          <w:tcPr>
            <w:tcW w:w="1268" w:type="dxa"/>
            <w:tcBorders>
              <w:top w:val="nil"/>
              <w:left w:val="nil"/>
              <w:bottom w:val="nil"/>
              <w:right w:val="nil"/>
            </w:tcBorders>
            <w:shd w:val="clear" w:color="auto" w:fill="auto"/>
            <w:vAlign w:val="bottom"/>
          </w:tcPr>
          <w:p w14:paraId="79399CD4" w14:textId="6BD12AFD" w:rsidR="00F508F5" w:rsidRPr="00E2166C" w:rsidRDefault="00F508F5" w:rsidP="004152CE">
            <w:pPr>
              <w:ind w:left="-105"/>
              <w:jc w:val="right"/>
              <w:rPr>
                <w:color w:val="000000"/>
                <w:szCs w:val="22"/>
              </w:rPr>
            </w:pPr>
            <w:r w:rsidRPr="00E2166C">
              <w:rPr>
                <w:color w:val="000000"/>
                <w:szCs w:val="22"/>
              </w:rPr>
              <w:t>58,490,322</w:t>
            </w:r>
          </w:p>
        </w:tc>
      </w:tr>
      <w:tr w:rsidR="00F508F5" w:rsidRPr="00E2166C" w14:paraId="503B5261" w14:textId="77777777" w:rsidTr="005A7AAA">
        <w:trPr>
          <w:trHeight w:val="64"/>
        </w:trPr>
        <w:tc>
          <w:tcPr>
            <w:tcW w:w="3420" w:type="dxa"/>
            <w:tcBorders>
              <w:top w:val="nil"/>
              <w:left w:val="nil"/>
              <w:bottom w:val="nil"/>
              <w:right w:val="nil"/>
            </w:tcBorders>
            <w:shd w:val="clear" w:color="auto" w:fill="auto"/>
            <w:vAlign w:val="bottom"/>
          </w:tcPr>
          <w:p w14:paraId="7153B1FE" w14:textId="526B2957" w:rsidR="00F508F5" w:rsidRPr="00E2166C" w:rsidRDefault="00F508F5" w:rsidP="004152CE">
            <w:pPr>
              <w:ind w:left="547" w:hanging="481"/>
              <w:rPr>
                <w:b/>
                <w:bCs/>
                <w:i/>
                <w:iCs/>
                <w:szCs w:val="22"/>
              </w:rPr>
            </w:pPr>
            <w:r w:rsidRPr="00E2166C">
              <w:rPr>
                <w:color w:val="000000"/>
                <w:szCs w:val="22"/>
              </w:rPr>
              <w:t xml:space="preserve">Property, </w:t>
            </w:r>
            <w:proofErr w:type="gramStart"/>
            <w:r w:rsidRPr="00E2166C">
              <w:rPr>
                <w:color w:val="000000"/>
                <w:szCs w:val="22"/>
              </w:rPr>
              <w:t>plant</w:t>
            </w:r>
            <w:proofErr w:type="gramEnd"/>
            <w:r w:rsidRPr="00E2166C">
              <w:rPr>
                <w:color w:val="000000"/>
                <w:szCs w:val="22"/>
              </w:rPr>
              <w:t xml:space="preserve"> and equipment  </w:t>
            </w:r>
          </w:p>
        </w:tc>
        <w:tc>
          <w:tcPr>
            <w:tcW w:w="1595" w:type="dxa"/>
            <w:tcBorders>
              <w:top w:val="nil"/>
              <w:left w:val="nil"/>
              <w:bottom w:val="nil"/>
              <w:right w:val="nil"/>
            </w:tcBorders>
            <w:shd w:val="clear" w:color="auto" w:fill="auto"/>
            <w:vAlign w:val="bottom"/>
          </w:tcPr>
          <w:p w14:paraId="32E06366" w14:textId="741DCB24" w:rsidR="00F508F5" w:rsidRPr="00E2166C" w:rsidRDefault="00F508F5" w:rsidP="004152CE">
            <w:pPr>
              <w:ind w:left="547" w:hanging="207"/>
              <w:jc w:val="right"/>
              <w:rPr>
                <w:color w:val="000000"/>
                <w:szCs w:val="22"/>
              </w:rPr>
            </w:pPr>
            <w:r w:rsidRPr="00E2166C">
              <w:rPr>
                <w:color w:val="000000"/>
                <w:szCs w:val="22"/>
              </w:rPr>
              <w:t>68,067,641</w:t>
            </w:r>
          </w:p>
        </w:tc>
        <w:tc>
          <w:tcPr>
            <w:tcW w:w="1645" w:type="dxa"/>
            <w:tcBorders>
              <w:top w:val="nil"/>
              <w:left w:val="nil"/>
              <w:bottom w:val="nil"/>
              <w:right w:val="nil"/>
            </w:tcBorders>
            <w:shd w:val="clear" w:color="auto" w:fill="auto"/>
            <w:vAlign w:val="bottom"/>
          </w:tcPr>
          <w:p w14:paraId="65520729" w14:textId="36070A6E" w:rsidR="00F508F5" w:rsidRPr="00E2166C" w:rsidRDefault="00F508F5" w:rsidP="004152CE">
            <w:pPr>
              <w:ind w:left="547"/>
              <w:jc w:val="center"/>
              <w:rPr>
                <w:color w:val="000000"/>
                <w:szCs w:val="22"/>
              </w:rPr>
            </w:pPr>
            <w:r w:rsidRPr="00E2166C">
              <w:rPr>
                <w:color w:val="000000"/>
                <w:szCs w:val="22"/>
              </w:rPr>
              <w:t xml:space="preserve">1,899,522 </w:t>
            </w:r>
          </w:p>
        </w:tc>
        <w:tc>
          <w:tcPr>
            <w:tcW w:w="1972" w:type="dxa"/>
            <w:tcBorders>
              <w:top w:val="nil"/>
              <w:left w:val="nil"/>
              <w:bottom w:val="nil"/>
              <w:right w:val="nil"/>
            </w:tcBorders>
            <w:shd w:val="clear" w:color="auto" w:fill="auto"/>
            <w:vAlign w:val="bottom"/>
          </w:tcPr>
          <w:p w14:paraId="16E99833" w14:textId="4727FC98" w:rsidR="00F508F5" w:rsidRPr="00E2166C" w:rsidRDefault="00F508F5" w:rsidP="00D9014C">
            <w:pPr>
              <w:tabs>
                <w:tab w:val="left" w:pos="1290"/>
              </w:tabs>
              <w:ind w:left="547" w:right="-280"/>
              <w:jc w:val="center"/>
              <w:rPr>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1A808A03" w14:textId="64123CDE" w:rsidR="00F508F5" w:rsidRPr="00E2166C" w:rsidRDefault="00F508F5" w:rsidP="004152CE">
            <w:pPr>
              <w:ind w:left="-105"/>
              <w:jc w:val="right"/>
              <w:rPr>
                <w:color w:val="000000"/>
                <w:szCs w:val="22"/>
              </w:rPr>
            </w:pPr>
            <w:r w:rsidRPr="00E2166C">
              <w:rPr>
                <w:color w:val="000000"/>
                <w:szCs w:val="22"/>
              </w:rPr>
              <w:t xml:space="preserve">69,967,163 </w:t>
            </w:r>
          </w:p>
        </w:tc>
      </w:tr>
      <w:tr w:rsidR="00F508F5" w:rsidRPr="00E2166C" w14:paraId="6CB8B3E0" w14:textId="77777777" w:rsidTr="005A7AAA">
        <w:trPr>
          <w:trHeight w:val="64"/>
        </w:trPr>
        <w:tc>
          <w:tcPr>
            <w:tcW w:w="3420" w:type="dxa"/>
            <w:tcBorders>
              <w:top w:val="nil"/>
              <w:left w:val="nil"/>
              <w:bottom w:val="nil"/>
              <w:right w:val="nil"/>
            </w:tcBorders>
            <w:shd w:val="clear" w:color="auto" w:fill="auto"/>
            <w:vAlign w:val="bottom"/>
          </w:tcPr>
          <w:p w14:paraId="18DF880C" w14:textId="6CA07B7A" w:rsidR="00F508F5" w:rsidRPr="00E2166C" w:rsidRDefault="00F508F5" w:rsidP="004152CE">
            <w:pPr>
              <w:ind w:left="547" w:hanging="481"/>
              <w:rPr>
                <w:b/>
                <w:bCs/>
                <w:i/>
                <w:iCs/>
                <w:szCs w:val="22"/>
              </w:rPr>
            </w:pPr>
            <w:r w:rsidRPr="00E2166C">
              <w:rPr>
                <w:color w:val="000000"/>
                <w:szCs w:val="22"/>
              </w:rPr>
              <w:t>Leasehold rights</w:t>
            </w:r>
          </w:p>
        </w:tc>
        <w:tc>
          <w:tcPr>
            <w:tcW w:w="1595" w:type="dxa"/>
            <w:tcBorders>
              <w:top w:val="nil"/>
              <w:left w:val="nil"/>
              <w:bottom w:val="nil"/>
              <w:right w:val="nil"/>
            </w:tcBorders>
            <w:shd w:val="clear" w:color="auto" w:fill="auto"/>
            <w:vAlign w:val="bottom"/>
          </w:tcPr>
          <w:p w14:paraId="527302BC" w14:textId="63ADEA55" w:rsidR="00F508F5" w:rsidRPr="00E2166C" w:rsidRDefault="00F508F5" w:rsidP="004152CE">
            <w:pPr>
              <w:ind w:left="547" w:hanging="207"/>
              <w:jc w:val="right"/>
              <w:rPr>
                <w:color w:val="000000"/>
                <w:szCs w:val="22"/>
              </w:rPr>
            </w:pPr>
            <w:r w:rsidRPr="00E2166C">
              <w:rPr>
                <w:color w:val="000000"/>
                <w:szCs w:val="22"/>
              </w:rPr>
              <w:t xml:space="preserve">  1,489,424 </w:t>
            </w:r>
          </w:p>
        </w:tc>
        <w:tc>
          <w:tcPr>
            <w:tcW w:w="1645" w:type="dxa"/>
            <w:tcBorders>
              <w:top w:val="nil"/>
              <w:left w:val="nil"/>
              <w:bottom w:val="nil"/>
              <w:right w:val="nil"/>
            </w:tcBorders>
            <w:shd w:val="clear" w:color="auto" w:fill="auto"/>
            <w:vAlign w:val="bottom"/>
          </w:tcPr>
          <w:p w14:paraId="213CBFFD" w14:textId="2203B831" w:rsidR="00F508F5" w:rsidRPr="00E2166C" w:rsidRDefault="00F508F5" w:rsidP="004152CE">
            <w:pPr>
              <w:ind w:left="547" w:right="-193" w:hanging="174"/>
              <w:jc w:val="center"/>
              <w:rPr>
                <w:color w:val="000000"/>
                <w:szCs w:val="22"/>
              </w:rPr>
            </w:pPr>
            <w:r w:rsidRPr="00E2166C">
              <w:rPr>
                <w:color w:val="000000"/>
                <w:szCs w:val="22"/>
              </w:rPr>
              <w:t>(1,489,424)</w:t>
            </w:r>
          </w:p>
        </w:tc>
        <w:tc>
          <w:tcPr>
            <w:tcW w:w="1972" w:type="dxa"/>
            <w:tcBorders>
              <w:top w:val="nil"/>
              <w:left w:val="nil"/>
              <w:bottom w:val="nil"/>
              <w:right w:val="nil"/>
            </w:tcBorders>
            <w:shd w:val="clear" w:color="auto" w:fill="auto"/>
            <w:vAlign w:val="bottom"/>
          </w:tcPr>
          <w:p w14:paraId="329E10A5" w14:textId="03BDE634" w:rsidR="00F508F5" w:rsidRPr="00D9014C" w:rsidRDefault="00F508F5" w:rsidP="00D9014C">
            <w:pPr>
              <w:ind w:left="547" w:right="-280"/>
              <w:jc w:val="center"/>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74F16B92" w14:textId="2735076C" w:rsidR="00F508F5" w:rsidRPr="00E2166C" w:rsidRDefault="00F508F5" w:rsidP="004152CE">
            <w:pPr>
              <w:ind w:left="547" w:right="35" w:hanging="547"/>
              <w:jc w:val="center"/>
              <w:rPr>
                <w:szCs w:val="22"/>
              </w:rPr>
            </w:pPr>
            <w:r w:rsidRPr="00E2166C">
              <w:rPr>
                <w:color w:val="000000"/>
                <w:szCs w:val="22"/>
              </w:rPr>
              <w:t xml:space="preserve">     -</w:t>
            </w:r>
          </w:p>
        </w:tc>
      </w:tr>
      <w:tr w:rsidR="00F508F5" w:rsidRPr="00E2166C" w14:paraId="04F16D07" w14:textId="77777777" w:rsidTr="005A7AAA">
        <w:trPr>
          <w:trHeight w:val="64"/>
        </w:trPr>
        <w:tc>
          <w:tcPr>
            <w:tcW w:w="3420" w:type="dxa"/>
            <w:tcBorders>
              <w:top w:val="nil"/>
              <w:left w:val="nil"/>
              <w:bottom w:val="nil"/>
              <w:right w:val="nil"/>
            </w:tcBorders>
            <w:shd w:val="clear" w:color="auto" w:fill="auto"/>
            <w:vAlign w:val="bottom"/>
          </w:tcPr>
          <w:p w14:paraId="12F652A1" w14:textId="386A8C5B" w:rsidR="00F508F5" w:rsidRPr="00E2166C" w:rsidRDefault="00F508F5" w:rsidP="004152CE">
            <w:pPr>
              <w:ind w:left="547" w:hanging="481"/>
              <w:rPr>
                <w:b/>
                <w:bCs/>
                <w:i/>
                <w:iCs/>
                <w:szCs w:val="22"/>
              </w:rPr>
            </w:pPr>
            <w:r w:rsidRPr="00E2166C">
              <w:rPr>
                <w:color w:val="000000"/>
                <w:szCs w:val="22"/>
              </w:rPr>
              <w:t>Deferred tax assets</w:t>
            </w:r>
          </w:p>
        </w:tc>
        <w:tc>
          <w:tcPr>
            <w:tcW w:w="1595" w:type="dxa"/>
            <w:tcBorders>
              <w:top w:val="nil"/>
              <w:left w:val="nil"/>
              <w:bottom w:val="nil"/>
              <w:right w:val="nil"/>
            </w:tcBorders>
            <w:shd w:val="clear" w:color="auto" w:fill="auto"/>
            <w:vAlign w:val="bottom"/>
          </w:tcPr>
          <w:p w14:paraId="0ECC9593" w14:textId="6A975BE4" w:rsidR="00F508F5" w:rsidRPr="00E2166C" w:rsidRDefault="00F508F5" w:rsidP="004152CE">
            <w:pPr>
              <w:ind w:left="547" w:hanging="207"/>
              <w:jc w:val="right"/>
              <w:rPr>
                <w:color w:val="000000"/>
                <w:szCs w:val="22"/>
              </w:rPr>
            </w:pPr>
            <w:r w:rsidRPr="00E2166C">
              <w:rPr>
                <w:color w:val="000000"/>
                <w:szCs w:val="22"/>
              </w:rPr>
              <w:t xml:space="preserve">    316,965 </w:t>
            </w:r>
          </w:p>
        </w:tc>
        <w:tc>
          <w:tcPr>
            <w:tcW w:w="1645" w:type="dxa"/>
            <w:tcBorders>
              <w:top w:val="nil"/>
              <w:left w:val="nil"/>
              <w:bottom w:val="nil"/>
              <w:right w:val="nil"/>
            </w:tcBorders>
            <w:shd w:val="clear" w:color="auto" w:fill="auto"/>
            <w:vAlign w:val="bottom"/>
          </w:tcPr>
          <w:p w14:paraId="5992ECE3" w14:textId="4BAD3C0E" w:rsidR="00F508F5" w:rsidRPr="00E2166C" w:rsidRDefault="00F508F5" w:rsidP="004152CE">
            <w:pPr>
              <w:ind w:left="547" w:hanging="117"/>
              <w:jc w:val="right"/>
              <w:rPr>
                <w:color w:val="000000"/>
                <w:szCs w:val="22"/>
              </w:rPr>
            </w:pPr>
            <w:r w:rsidRPr="00E2166C">
              <w:rPr>
                <w:color w:val="000000"/>
                <w:szCs w:val="22"/>
              </w:rPr>
              <w:t>63,019</w:t>
            </w:r>
          </w:p>
        </w:tc>
        <w:tc>
          <w:tcPr>
            <w:tcW w:w="1972" w:type="dxa"/>
            <w:tcBorders>
              <w:top w:val="nil"/>
              <w:left w:val="nil"/>
              <w:bottom w:val="nil"/>
              <w:right w:val="nil"/>
            </w:tcBorders>
            <w:shd w:val="clear" w:color="auto" w:fill="auto"/>
            <w:vAlign w:val="bottom"/>
          </w:tcPr>
          <w:p w14:paraId="74969B0D" w14:textId="2F2CEFFF" w:rsidR="00F508F5" w:rsidRPr="00E2166C" w:rsidRDefault="00F508F5" w:rsidP="00D9014C">
            <w:pPr>
              <w:tabs>
                <w:tab w:val="left" w:pos="1670"/>
              </w:tabs>
              <w:ind w:left="-105"/>
              <w:jc w:val="right"/>
              <w:rPr>
                <w:color w:val="000000"/>
                <w:szCs w:val="22"/>
              </w:rPr>
            </w:pPr>
            <w:r w:rsidRPr="00E2166C">
              <w:rPr>
                <w:color w:val="000000"/>
                <w:szCs w:val="22"/>
              </w:rPr>
              <w:t xml:space="preserve">  </w:t>
            </w:r>
            <w:r w:rsidR="00987D7E" w:rsidRPr="00E2166C">
              <w:rPr>
                <w:color w:val="000000"/>
                <w:szCs w:val="22"/>
              </w:rPr>
              <w:t xml:space="preserve">  </w:t>
            </w:r>
            <w:r w:rsidR="004B2A7D" w:rsidRPr="00E2166C">
              <w:rPr>
                <w:color w:val="000000"/>
                <w:szCs w:val="22"/>
              </w:rPr>
              <w:t xml:space="preserve"> </w:t>
            </w:r>
            <w:r w:rsidR="00987D7E" w:rsidRPr="00E2166C">
              <w:rPr>
                <w:color w:val="000000"/>
                <w:szCs w:val="22"/>
              </w:rPr>
              <w:t>(73,041</w:t>
            </w:r>
            <w:r w:rsidRPr="00E2166C">
              <w:rPr>
                <w:color w:val="000000"/>
                <w:szCs w:val="22"/>
              </w:rPr>
              <w:t>)</w:t>
            </w:r>
          </w:p>
        </w:tc>
        <w:tc>
          <w:tcPr>
            <w:tcW w:w="1268" w:type="dxa"/>
            <w:tcBorders>
              <w:top w:val="nil"/>
              <w:left w:val="nil"/>
              <w:bottom w:val="nil"/>
              <w:right w:val="nil"/>
            </w:tcBorders>
            <w:shd w:val="clear" w:color="auto" w:fill="auto"/>
            <w:vAlign w:val="bottom"/>
          </w:tcPr>
          <w:p w14:paraId="50C732B7" w14:textId="2D007A19" w:rsidR="00F508F5" w:rsidRPr="00E2166C" w:rsidRDefault="00987D7E" w:rsidP="004152CE">
            <w:pPr>
              <w:ind w:left="-105"/>
              <w:jc w:val="right"/>
              <w:rPr>
                <w:color w:val="000000"/>
                <w:szCs w:val="22"/>
              </w:rPr>
            </w:pPr>
            <w:r w:rsidRPr="00E2166C">
              <w:rPr>
                <w:color w:val="000000"/>
                <w:szCs w:val="22"/>
              </w:rPr>
              <w:t>306,943</w:t>
            </w:r>
          </w:p>
        </w:tc>
      </w:tr>
      <w:tr w:rsidR="00F508F5" w:rsidRPr="00E2166C" w14:paraId="5AF503C3" w14:textId="77777777" w:rsidTr="005A7AAA">
        <w:trPr>
          <w:trHeight w:val="64"/>
        </w:trPr>
        <w:tc>
          <w:tcPr>
            <w:tcW w:w="3420" w:type="dxa"/>
            <w:tcBorders>
              <w:top w:val="nil"/>
              <w:left w:val="nil"/>
              <w:bottom w:val="nil"/>
              <w:right w:val="nil"/>
            </w:tcBorders>
            <w:shd w:val="clear" w:color="auto" w:fill="auto"/>
            <w:vAlign w:val="bottom"/>
          </w:tcPr>
          <w:p w14:paraId="2C0BA62E" w14:textId="77777777" w:rsidR="00F508F5" w:rsidRPr="00E2166C" w:rsidRDefault="00F508F5" w:rsidP="004152CE">
            <w:pPr>
              <w:ind w:left="547" w:hanging="481"/>
              <w:rPr>
                <w:b/>
                <w:bCs/>
                <w:i/>
                <w:iCs/>
                <w:szCs w:val="22"/>
              </w:rPr>
            </w:pPr>
          </w:p>
        </w:tc>
        <w:tc>
          <w:tcPr>
            <w:tcW w:w="1595" w:type="dxa"/>
            <w:tcBorders>
              <w:top w:val="nil"/>
              <w:left w:val="nil"/>
              <w:bottom w:val="nil"/>
              <w:right w:val="nil"/>
            </w:tcBorders>
            <w:shd w:val="clear" w:color="auto" w:fill="auto"/>
            <w:vAlign w:val="bottom"/>
          </w:tcPr>
          <w:p w14:paraId="55F30D26" w14:textId="77777777" w:rsidR="00F508F5" w:rsidRPr="00E2166C" w:rsidRDefault="00F508F5" w:rsidP="004152CE">
            <w:pPr>
              <w:ind w:left="547" w:hanging="207"/>
              <w:jc w:val="right"/>
              <w:rPr>
                <w:color w:val="000000"/>
                <w:szCs w:val="22"/>
              </w:rPr>
            </w:pPr>
          </w:p>
        </w:tc>
        <w:tc>
          <w:tcPr>
            <w:tcW w:w="1645" w:type="dxa"/>
            <w:tcBorders>
              <w:top w:val="nil"/>
              <w:left w:val="nil"/>
              <w:bottom w:val="nil"/>
              <w:right w:val="nil"/>
            </w:tcBorders>
            <w:shd w:val="clear" w:color="auto" w:fill="auto"/>
            <w:vAlign w:val="bottom"/>
          </w:tcPr>
          <w:p w14:paraId="684C4DDC" w14:textId="77777777" w:rsidR="00F508F5" w:rsidRPr="00E2166C" w:rsidRDefault="00F508F5" w:rsidP="004152CE">
            <w:pPr>
              <w:ind w:left="547" w:hanging="117"/>
              <w:jc w:val="right"/>
              <w:rPr>
                <w:color w:val="000000"/>
                <w:szCs w:val="22"/>
              </w:rPr>
            </w:pPr>
          </w:p>
        </w:tc>
        <w:tc>
          <w:tcPr>
            <w:tcW w:w="1972" w:type="dxa"/>
            <w:tcBorders>
              <w:top w:val="nil"/>
              <w:left w:val="nil"/>
              <w:bottom w:val="nil"/>
              <w:right w:val="nil"/>
            </w:tcBorders>
            <w:shd w:val="clear" w:color="auto" w:fill="auto"/>
            <w:vAlign w:val="bottom"/>
          </w:tcPr>
          <w:p w14:paraId="5253CFB5" w14:textId="77777777" w:rsidR="00F508F5" w:rsidRPr="00E2166C" w:rsidRDefault="00F508F5" w:rsidP="004152CE">
            <w:pPr>
              <w:ind w:left="547"/>
              <w:jc w:val="center"/>
              <w:rPr>
                <w:szCs w:val="22"/>
              </w:rPr>
            </w:pPr>
          </w:p>
        </w:tc>
        <w:tc>
          <w:tcPr>
            <w:tcW w:w="1268" w:type="dxa"/>
            <w:tcBorders>
              <w:top w:val="nil"/>
              <w:left w:val="nil"/>
              <w:bottom w:val="nil"/>
              <w:right w:val="nil"/>
            </w:tcBorders>
            <w:shd w:val="clear" w:color="auto" w:fill="auto"/>
            <w:vAlign w:val="bottom"/>
          </w:tcPr>
          <w:p w14:paraId="745423F9" w14:textId="77777777" w:rsidR="00F508F5" w:rsidRPr="00E2166C" w:rsidRDefault="00F508F5" w:rsidP="004152CE">
            <w:pPr>
              <w:ind w:left="547"/>
              <w:jc w:val="center"/>
              <w:rPr>
                <w:szCs w:val="22"/>
              </w:rPr>
            </w:pPr>
          </w:p>
        </w:tc>
      </w:tr>
      <w:tr w:rsidR="00F508F5" w:rsidRPr="00E2166C" w14:paraId="6AC402E7" w14:textId="77777777" w:rsidTr="005A7AAA">
        <w:trPr>
          <w:trHeight w:val="64"/>
        </w:trPr>
        <w:tc>
          <w:tcPr>
            <w:tcW w:w="3420" w:type="dxa"/>
            <w:tcBorders>
              <w:top w:val="nil"/>
              <w:left w:val="nil"/>
              <w:bottom w:val="nil"/>
              <w:right w:val="nil"/>
            </w:tcBorders>
            <w:shd w:val="clear" w:color="auto" w:fill="auto"/>
            <w:vAlign w:val="bottom"/>
          </w:tcPr>
          <w:p w14:paraId="077A4A2E" w14:textId="338A133B" w:rsidR="00F508F5" w:rsidRPr="00E2166C" w:rsidRDefault="00F508F5" w:rsidP="004152CE">
            <w:pPr>
              <w:ind w:left="547" w:hanging="481"/>
              <w:rPr>
                <w:b/>
                <w:bCs/>
                <w:i/>
                <w:iCs/>
                <w:szCs w:val="22"/>
              </w:rPr>
            </w:pPr>
            <w:r w:rsidRPr="00E2166C">
              <w:rPr>
                <w:b/>
                <w:bCs/>
                <w:i/>
                <w:iCs/>
                <w:szCs w:val="22"/>
              </w:rPr>
              <w:t>Current liabilities</w:t>
            </w:r>
          </w:p>
        </w:tc>
        <w:tc>
          <w:tcPr>
            <w:tcW w:w="1595" w:type="dxa"/>
            <w:tcBorders>
              <w:top w:val="nil"/>
              <w:left w:val="nil"/>
              <w:bottom w:val="nil"/>
              <w:right w:val="nil"/>
            </w:tcBorders>
            <w:shd w:val="clear" w:color="auto" w:fill="auto"/>
            <w:vAlign w:val="bottom"/>
          </w:tcPr>
          <w:p w14:paraId="797C8353" w14:textId="77777777" w:rsidR="00F508F5" w:rsidRPr="00E2166C" w:rsidRDefault="00F508F5" w:rsidP="004152CE">
            <w:pPr>
              <w:ind w:left="547" w:hanging="207"/>
              <w:jc w:val="right"/>
              <w:rPr>
                <w:color w:val="000000"/>
                <w:szCs w:val="22"/>
              </w:rPr>
            </w:pPr>
          </w:p>
        </w:tc>
        <w:tc>
          <w:tcPr>
            <w:tcW w:w="1645" w:type="dxa"/>
            <w:tcBorders>
              <w:top w:val="nil"/>
              <w:left w:val="nil"/>
              <w:bottom w:val="nil"/>
              <w:right w:val="nil"/>
            </w:tcBorders>
            <w:shd w:val="clear" w:color="auto" w:fill="auto"/>
            <w:vAlign w:val="bottom"/>
          </w:tcPr>
          <w:p w14:paraId="38C70555" w14:textId="77777777" w:rsidR="00F508F5" w:rsidRPr="00E2166C" w:rsidRDefault="00F508F5" w:rsidP="004152CE">
            <w:pPr>
              <w:ind w:left="547" w:hanging="117"/>
              <w:jc w:val="right"/>
              <w:rPr>
                <w:color w:val="000000"/>
                <w:szCs w:val="22"/>
              </w:rPr>
            </w:pPr>
          </w:p>
        </w:tc>
        <w:tc>
          <w:tcPr>
            <w:tcW w:w="1972" w:type="dxa"/>
            <w:tcBorders>
              <w:top w:val="nil"/>
              <w:left w:val="nil"/>
              <w:bottom w:val="nil"/>
              <w:right w:val="nil"/>
            </w:tcBorders>
            <w:shd w:val="clear" w:color="auto" w:fill="auto"/>
            <w:vAlign w:val="bottom"/>
          </w:tcPr>
          <w:p w14:paraId="46246339" w14:textId="77777777" w:rsidR="00F508F5" w:rsidRPr="00E2166C" w:rsidRDefault="00F508F5" w:rsidP="004152CE">
            <w:pPr>
              <w:ind w:left="547"/>
              <w:jc w:val="center"/>
              <w:rPr>
                <w:szCs w:val="22"/>
              </w:rPr>
            </w:pPr>
          </w:p>
        </w:tc>
        <w:tc>
          <w:tcPr>
            <w:tcW w:w="1268" w:type="dxa"/>
            <w:tcBorders>
              <w:top w:val="nil"/>
              <w:left w:val="nil"/>
              <w:bottom w:val="nil"/>
              <w:right w:val="nil"/>
            </w:tcBorders>
            <w:shd w:val="clear" w:color="auto" w:fill="auto"/>
            <w:vAlign w:val="bottom"/>
          </w:tcPr>
          <w:p w14:paraId="7CFF5746" w14:textId="77777777" w:rsidR="00F508F5" w:rsidRPr="00E2166C" w:rsidRDefault="00F508F5" w:rsidP="004152CE">
            <w:pPr>
              <w:ind w:left="547"/>
              <w:jc w:val="center"/>
              <w:rPr>
                <w:szCs w:val="22"/>
              </w:rPr>
            </w:pPr>
          </w:p>
        </w:tc>
      </w:tr>
      <w:tr w:rsidR="00F508F5" w:rsidRPr="00E2166C" w14:paraId="4372A4CB" w14:textId="77777777" w:rsidTr="005A7AAA">
        <w:trPr>
          <w:trHeight w:val="64"/>
        </w:trPr>
        <w:tc>
          <w:tcPr>
            <w:tcW w:w="3420" w:type="dxa"/>
            <w:tcBorders>
              <w:top w:val="nil"/>
              <w:left w:val="nil"/>
              <w:bottom w:val="nil"/>
              <w:right w:val="nil"/>
            </w:tcBorders>
            <w:shd w:val="clear" w:color="auto" w:fill="auto"/>
            <w:vAlign w:val="bottom"/>
          </w:tcPr>
          <w:p w14:paraId="4DDB9342" w14:textId="53109E31" w:rsidR="00F508F5" w:rsidRPr="00E2166C" w:rsidRDefault="00F508F5" w:rsidP="004152CE">
            <w:pPr>
              <w:ind w:left="547" w:hanging="481"/>
              <w:rPr>
                <w:b/>
                <w:bCs/>
                <w:i/>
                <w:iCs/>
                <w:szCs w:val="22"/>
              </w:rPr>
            </w:pPr>
            <w:r w:rsidRPr="00E2166C">
              <w:rPr>
                <w:color w:val="000000"/>
                <w:szCs w:val="22"/>
              </w:rPr>
              <w:t>Trade and other current payables</w:t>
            </w:r>
          </w:p>
        </w:tc>
        <w:tc>
          <w:tcPr>
            <w:tcW w:w="1595" w:type="dxa"/>
            <w:tcBorders>
              <w:top w:val="nil"/>
              <w:left w:val="nil"/>
              <w:bottom w:val="nil"/>
              <w:right w:val="nil"/>
            </w:tcBorders>
            <w:shd w:val="clear" w:color="auto" w:fill="auto"/>
            <w:vAlign w:val="bottom"/>
          </w:tcPr>
          <w:p w14:paraId="7BAD17B3" w14:textId="3F919CE3" w:rsidR="00F508F5" w:rsidRPr="00E2166C" w:rsidRDefault="00F508F5" w:rsidP="004152CE">
            <w:pPr>
              <w:ind w:left="547" w:hanging="207"/>
              <w:jc w:val="right"/>
              <w:rPr>
                <w:color w:val="000000"/>
                <w:szCs w:val="22"/>
              </w:rPr>
            </w:pPr>
            <w:r w:rsidRPr="00E2166C">
              <w:rPr>
                <w:color w:val="000000"/>
                <w:szCs w:val="22"/>
              </w:rPr>
              <w:t>2,474,599</w:t>
            </w:r>
          </w:p>
        </w:tc>
        <w:tc>
          <w:tcPr>
            <w:tcW w:w="1645" w:type="dxa"/>
            <w:tcBorders>
              <w:top w:val="nil"/>
              <w:left w:val="nil"/>
              <w:bottom w:val="nil"/>
              <w:right w:val="nil"/>
            </w:tcBorders>
            <w:shd w:val="clear" w:color="auto" w:fill="auto"/>
            <w:vAlign w:val="bottom"/>
          </w:tcPr>
          <w:p w14:paraId="3A732E3B" w14:textId="503C7732" w:rsidR="00F508F5" w:rsidRPr="00E2166C" w:rsidRDefault="00F508F5" w:rsidP="004152CE">
            <w:pPr>
              <w:ind w:left="547" w:right="-290" w:hanging="174"/>
              <w:jc w:val="center"/>
              <w:rPr>
                <w:color w:val="000000"/>
                <w:szCs w:val="22"/>
              </w:rPr>
            </w:pPr>
            <w:r w:rsidRPr="00E2166C">
              <w:rPr>
                <w:color w:val="000000"/>
                <w:szCs w:val="22"/>
              </w:rPr>
              <w:t>(106,030)</w:t>
            </w:r>
          </w:p>
        </w:tc>
        <w:tc>
          <w:tcPr>
            <w:tcW w:w="1972" w:type="dxa"/>
            <w:tcBorders>
              <w:top w:val="nil"/>
              <w:left w:val="nil"/>
              <w:bottom w:val="nil"/>
              <w:right w:val="nil"/>
            </w:tcBorders>
            <w:shd w:val="clear" w:color="auto" w:fill="auto"/>
            <w:vAlign w:val="bottom"/>
          </w:tcPr>
          <w:p w14:paraId="6FC15F2E" w14:textId="3AB5A4FD" w:rsidR="00F508F5" w:rsidRPr="00D9014C" w:rsidRDefault="00F508F5" w:rsidP="00D9014C">
            <w:pPr>
              <w:ind w:left="547" w:right="-280"/>
              <w:jc w:val="center"/>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686D4811" w14:textId="65873FFF" w:rsidR="00F508F5" w:rsidRPr="00E2166C" w:rsidRDefault="00F508F5" w:rsidP="004152CE">
            <w:pPr>
              <w:ind w:left="-105"/>
              <w:jc w:val="right"/>
              <w:rPr>
                <w:color w:val="000000"/>
                <w:szCs w:val="22"/>
              </w:rPr>
            </w:pPr>
            <w:r w:rsidRPr="00E2166C">
              <w:rPr>
                <w:color w:val="000000"/>
                <w:szCs w:val="22"/>
              </w:rPr>
              <w:t xml:space="preserve">  2,368,569 </w:t>
            </w:r>
          </w:p>
        </w:tc>
      </w:tr>
      <w:tr w:rsidR="00F508F5" w:rsidRPr="00E2166C" w14:paraId="42415A20" w14:textId="77777777" w:rsidTr="005A7AAA">
        <w:trPr>
          <w:trHeight w:val="64"/>
        </w:trPr>
        <w:tc>
          <w:tcPr>
            <w:tcW w:w="3420" w:type="dxa"/>
            <w:tcBorders>
              <w:top w:val="nil"/>
              <w:left w:val="nil"/>
              <w:bottom w:val="nil"/>
              <w:right w:val="nil"/>
            </w:tcBorders>
            <w:shd w:val="clear" w:color="auto" w:fill="auto"/>
            <w:vAlign w:val="bottom"/>
          </w:tcPr>
          <w:p w14:paraId="2005B3BC" w14:textId="10AEFB6C" w:rsidR="00F508F5" w:rsidRPr="00E2166C" w:rsidRDefault="00F508F5" w:rsidP="004152CE">
            <w:pPr>
              <w:ind w:left="547" w:hanging="481"/>
              <w:rPr>
                <w:b/>
                <w:bCs/>
                <w:i/>
                <w:iCs/>
                <w:szCs w:val="22"/>
              </w:rPr>
            </w:pPr>
            <w:r w:rsidRPr="00E2166C">
              <w:rPr>
                <w:color w:val="000000"/>
                <w:szCs w:val="22"/>
              </w:rPr>
              <w:t>Other current liabilities</w:t>
            </w:r>
          </w:p>
        </w:tc>
        <w:tc>
          <w:tcPr>
            <w:tcW w:w="1595" w:type="dxa"/>
            <w:tcBorders>
              <w:top w:val="nil"/>
              <w:left w:val="nil"/>
              <w:bottom w:val="nil"/>
              <w:right w:val="nil"/>
            </w:tcBorders>
            <w:shd w:val="clear" w:color="auto" w:fill="auto"/>
            <w:vAlign w:val="bottom"/>
          </w:tcPr>
          <w:p w14:paraId="15CD03FF" w14:textId="23F01349" w:rsidR="00F508F5" w:rsidRPr="00E2166C" w:rsidRDefault="00F508F5" w:rsidP="004152CE">
            <w:pPr>
              <w:ind w:left="547" w:hanging="207"/>
              <w:jc w:val="right"/>
              <w:rPr>
                <w:color w:val="000000"/>
                <w:szCs w:val="22"/>
              </w:rPr>
            </w:pPr>
            <w:r w:rsidRPr="00E2166C">
              <w:rPr>
                <w:color w:val="000000"/>
                <w:szCs w:val="22"/>
              </w:rPr>
              <w:t>166,449</w:t>
            </w:r>
          </w:p>
        </w:tc>
        <w:tc>
          <w:tcPr>
            <w:tcW w:w="1645" w:type="dxa"/>
            <w:tcBorders>
              <w:top w:val="nil"/>
              <w:left w:val="nil"/>
              <w:bottom w:val="nil"/>
              <w:right w:val="nil"/>
            </w:tcBorders>
            <w:shd w:val="clear" w:color="auto" w:fill="auto"/>
            <w:vAlign w:val="bottom"/>
          </w:tcPr>
          <w:p w14:paraId="751F1929" w14:textId="4C20A213" w:rsidR="00F508F5" w:rsidRPr="00E2166C" w:rsidRDefault="00F508F5" w:rsidP="004152CE">
            <w:pPr>
              <w:tabs>
                <w:tab w:val="left" w:pos="1360"/>
              </w:tabs>
              <w:ind w:left="547" w:right="-380" w:hanging="174"/>
              <w:jc w:val="center"/>
              <w:rPr>
                <w:color w:val="000000"/>
                <w:szCs w:val="22"/>
              </w:rPr>
            </w:pPr>
            <w:r w:rsidRPr="00E2166C">
              <w:rPr>
                <w:color w:val="000000"/>
                <w:szCs w:val="22"/>
              </w:rPr>
              <w:t>(38,690)</w:t>
            </w:r>
          </w:p>
        </w:tc>
        <w:tc>
          <w:tcPr>
            <w:tcW w:w="1972" w:type="dxa"/>
            <w:tcBorders>
              <w:top w:val="nil"/>
              <w:left w:val="nil"/>
              <w:bottom w:val="nil"/>
              <w:right w:val="nil"/>
            </w:tcBorders>
            <w:shd w:val="clear" w:color="auto" w:fill="auto"/>
            <w:vAlign w:val="bottom"/>
          </w:tcPr>
          <w:p w14:paraId="45153DB2" w14:textId="1AF6827B" w:rsidR="00F508F5" w:rsidRPr="00D9014C" w:rsidRDefault="00F508F5" w:rsidP="00D9014C">
            <w:pPr>
              <w:ind w:left="547" w:right="-280"/>
              <w:jc w:val="center"/>
              <w:rPr>
                <w:color w:val="000000"/>
                <w:szCs w:val="22"/>
                <w:cs/>
                <w:lang w:bidi="th-TH"/>
              </w:rPr>
            </w:pPr>
            <w:r w:rsidRPr="00E2166C">
              <w:rPr>
                <w:color w:val="000000"/>
                <w:szCs w:val="22"/>
              </w:rPr>
              <w:t>-</w:t>
            </w:r>
          </w:p>
        </w:tc>
        <w:tc>
          <w:tcPr>
            <w:tcW w:w="1268" w:type="dxa"/>
            <w:tcBorders>
              <w:top w:val="nil"/>
              <w:left w:val="nil"/>
              <w:bottom w:val="nil"/>
              <w:right w:val="nil"/>
            </w:tcBorders>
            <w:shd w:val="clear" w:color="auto" w:fill="auto"/>
            <w:vAlign w:val="bottom"/>
          </w:tcPr>
          <w:p w14:paraId="5AEC9C9F" w14:textId="7DF85869" w:rsidR="00F508F5" w:rsidRPr="00E2166C" w:rsidRDefault="00F508F5" w:rsidP="004152CE">
            <w:pPr>
              <w:ind w:left="-105"/>
              <w:jc w:val="right"/>
              <w:rPr>
                <w:color w:val="000000"/>
                <w:szCs w:val="22"/>
              </w:rPr>
            </w:pPr>
            <w:r w:rsidRPr="00E2166C">
              <w:rPr>
                <w:color w:val="000000"/>
                <w:szCs w:val="22"/>
              </w:rPr>
              <w:t xml:space="preserve">127,759 </w:t>
            </w:r>
          </w:p>
        </w:tc>
      </w:tr>
      <w:tr w:rsidR="00911363" w:rsidRPr="00E2166C" w14:paraId="0DF73020" w14:textId="77777777" w:rsidTr="005A7AAA">
        <w:trPr>
          <w:trHeight w:val="64"/>
        </w:trPr>
        <w:tc>
          <w:tcPr>
            <w:tcW w:w="3420" w:type="dxa"/>
            <w:tcBorders>
              <w:top w:val="nil"/>
              <w:left w:val="nil"/>
              <w:bottom w:val="nil"/>
              <w:right w:val="nil"/>
            </w:tcBorders>
            <w:shd w:val="clear" w:color="auto" w:fill="auto"/>
            <w:noWrap/>
            <w:vAlign w:val="bottom"/>
          </w:tcPr>
          <w:p w14:paraId="06E4D603" w14:textId="77777777" w:rsidR="00911363" w:rsidRPr="00E2166C" w:rsidRDefault="00911363" w:rsidP="004152CE">
            <w:pPr>
              <w:ind w:left="547" w:right="-290" w:hanging="837"/>
              <w:jc w:val="center"/>
              <w:rPr>
                <w:color w:val="000000"/>
                <w:szCs w:val="22"/>
              </w:rPr>
            </w:pPr>
          </w:p>
        </w:tc>
        <w:tc>
          <w:tcPr>
            <w:tcW w:w="1595" w:type="dxa"/>
            <w:tcBorders>
              <w:top w:val="nil"/>
              <w:left w:val="nil"/>
              <w:bottom w:val="nil"/>
              <w:right w:val="nil"/>
            </w:tcBorders>
            <w:shd w:val="clear" w:color="auto" w:fill="auto"/>
            <w:noWrap/>
            <w:vAlign w:val="bottom"/>
          </w:tcPr>
          <w:p w14:paraId="13F2EA43" w14:textId="77777777" w:rsidR="00911363" w:rsidRPr="00E2166C" w:rsidRDefault="00911363" w:rsidP="004152CE">
            <w:pPr>
              <w:ind w:left="547" w:hanging="117"/>
              <w:jc w:val="right"/>
              <w:rPr>
                <w:szCs w:val="22"/>
              </w:rPr>
            </w:pPr>
          </w:p>
        </w:tc>
        <w:tc>
          <w:tcPr>
            <w:tcW w:w="1645" w:type="dxa"/>
            <w:tcBorders>
              <w:top w:val="nil"/>
              <w:left w:val="nil"/>
              <w:bottom w:val="nil"/>
              <w:right w:val="nil"/>
            </w:tcBorders>
            <w:shd w:val="clear" w:color="auto" w:fill="auto"/>
            <w:noWrap/>
            <w:vAlign w:val="bottom"/>
          </w:tcPr>
          <w:p w14:paraId="6911D684" w14:textId="77777777" w:rsidR="00911363" w:rsidRPr="00E2166C" w:rsidRDefault="00911363" w:rsidP="004152CE">
            <w:pPr>
              <w:tabs>
                <w:tab w:val="left" w:pos="1340"/>
              </w:tabs>
              <w:ind w:left="547" w:right="-200" w:firstLine="3"/>
              <w:rPr>
                <w:color w:val="000000"/>
                <w:szCs w:val="22"/>
              </w:rPr>
            </w:pPr>
          </w:p>
        </w:tc>
        <w:tc>
          <w:tcPr>
            <w:tcW w:w="1972" w:type="dxa"/>
            <w:tcBorders>
              <w:top w:val="nil"/>
              <w:left w:val="nil"/>
              <w:bottom w:val="nil"/>
              <w:right w:val="nil"/>
            </w:tcBorders>
            <w:shd w:val="clear" w:color="auto" w:fill="auto"/>
            <w:noWrap/>
            <w:vAlign w:val="bottom"/>
          </w:tcPr>
          <w:p w14:paraId="6C5F7F69" w14:textId="77777777" w:rsidR="00911363" w:rsidRPr="00D9014C" w:rsidRDefault="00911363" w:rsidP="00D9014C">
            <w:pPr>
              <w:ind w:left="547" w:right="-280"/>
              <w:jc w:val="center"/>
              <w:rPr>
                <w:color w:val="000000"/>
                <w:szCs w:val="22"/>
              </w:rPr>
            </w:pPr>
          </w:p>
        </w:tc>
        <w:tc>
          <w:tcPr>
            <w:tcW w:w="1268" w:type="dxa"/>
            <w:tcBorders>
              <w:top w:val="nil"/>
              <w:left w:val="nil"/>
              <w:bottom w:val="nil"/>
              <w:right w:val="nil"/>
            </w:tcBorders>
            <w:shd w:val="clear" w:color="auto" w:fill="auto"/>
            <w:noWrap/>
            <w:vAlign w:val="bottom"/>
          </w:tcPr>
          <w:p w14:paraId="26A7C9D8" w14:textId="77777777" w:rsidR="00911363" w:rsidRPr="00E2166C" w:rsidRDefault="00911363" w:rsidP="004152CE">
            <w:pPr>
              <w:ind w:left="-105"/>
              <w:jc w:val="right"/>
              <w:rPr>
                <w:color w:val="000000"/>
                <w:szCs w:val="22"/>
              </w:rPr>
            </w:pPr>
          </w:p>
        </w:tc>
      </w:tr>
      <w:tr w:rsidR="00F508F5" w:rsidRPr="00E2166C" w14:paraId="3CA339F1" w14:textId="77777777" w:rsidTr="005A7AAA">
        <w:trPr>
          <w:trHeight w:val="80"/>
        </w:trPr>
        <w:tc>
          <w:tcPr>
            <w:tcW w:w="3420" w:type="dxa"/>
            <w:tcBorders>
              <w:top w:val="nil"/>
              <w:left w:val="nil"/>
              <w:bottom w:val="nil"/>
              <w:right w:val="nil"/>
            </w:tcBorders>
            <w:shd w:val="clear" w:color="auto" w:fill="auto"/>
            <w:noWrap/>
            <w:vAlign w:val="bottom"/>
          </w:tcPr>
          <w:p w14:paraId="62CFDF21" w14:textId="7EC98D9B" w:rsidR="00F508F5" w:rsidRPr="00E2166C" w:rsidRDefault="00774D08" w:rsidP="004152CE">
            <w:pPr>
              <w:ind w:right="-290"/>
              <w:rPr>
                <w:color w:val="000000"/>
                <w:szCs w:val="22"/>
              </w:rPr>
            </w:pPr>
            <w:r w:rsidRPr="00E2166C">
              <w:rPr>
                <w:b/>
                <w:bCs/>
                <w:i/>
                <w:iCs/>
                <w:szCs w:val="22"/>
              </w:rPr>
              <w:t xml:space="preserve"> </w:t>
            </w:r>
            <w:r w:rsidR="00F508F5" w:rsidRPr="00E2166C">
              <w:rPr>
                <w:b/>
                <w:bCs/>
                <w:i/>
                <w:iCs/>
                <w:szCs w:val="22"/>
              </w:rPr>
              <w:t>Non-current liabilities</w:t>
            </w:r>
          </w:p>
        </w:tc>
        <w:tc>
          <w:tcPr>
            <w:tcW w:w="1595" w:type="dxa"/>
            <w:tcBorders>
              <w:top w:val="nil"/>
              <w:left w:val="nil"/>
              <w:bottom w:val="nil"/>
              <w:right w:val="nil"/>
            </w:tcBorders>
            <w:shd w:val="clear" w:color="auto" w:fill="auto"/>
            <w:noWrap/>
            <w:vAlign w:val="bottom"/>
          </w:tcPr>
          <w:p w14:paraId="5BAFE42E" w14:textId="77777777" w:rsidR="00F508F5" w:rsidRPr="00E2166C" w:rsidRDefault="00F508F5" w:rsidP="004152CE">
            <w:pPr>
              <w:ind w:left="547" w:hanging="117"/>
              <w:jc w:val="right"/>
              <w:rPr>
                <w:color w:val="000000"/>
                <w:szCs w:val="22"/>
              </w:rPr>
            </w:pPr>
          </w:p>
        </w:tc>
        <w:tc>
          <w:tcPr>
            <w:tcW w:w="1645" w:type="dxa"/>
            <w:tcBorders>
              <w:top w:val="nil"/>
              <w:left w:val="nil"/>
              <w:bottom w:val="nil"/>
              <w:right w:val="nil"/>
            </w:tcBorders>
            <w:shd w:val="clear" w:color="auto" w:fill="auto"/>
            <w:noWrap/>
            <w:vAlign w:val="bottom"/>
          </w:tcPr>
          <w:p w14:paraId="05D1A7D5" w14:textId="67A291FF" w:rsidR="00F508F5" w:rsidRPr="00E2166C" w:rsidRDefault="00D3453F" w:rsidP="004152CE">
            <w:pPr>
              <w:tabs>
                <w:tab w:val="left" w:pos="1340"/>
              </w:tabs>
              <w:ind w:left="547" w:right="-200" w:firstLine="3"/>
              <w:rPr>
                <w:color w:val="000000"/>
                <w:szCs w:val="22"/>
                <w:lang w:bidi="th-TH"/>
              </w:rPr>
            </w:pPr>
            <w:r w:rsidRPr="00E2166C">
              <w:rPr>
                <w:color w:val="000000"/>
                <w:szCs w:val="22"/>
                <w:cs/>
                <w:lang w:bidi="th-TH"/>
              </w:rPr>
              <w:t xml:space="preserve"> </w:t>
            </w:r>
          </w:p>
        </w:tc>
        <w:tc>
          <w:tcPr>
            <w:tcW w:w="1972" w:type="dxa"/>
            <w:tcBorders>
              <w:top w:val="nil"/>
              <w:left w:val="nil"/>
              <w:bottom w:val="nil"/>
              <w:right w:val="nil"/>
            </w:tcBorders>
            <w:shd w:val="clear" w:color="auto" w:fill="auto"/>
            <w:noWrap/>
            <w:vAlign w:val="bottom"/>
          </w:tcPr>
          <w:p w14:paraId="5720582A" w14:textId="77777777" w:rsidR="00F508F5" w:rsidRPr="00D9014C" w:rsidRDefault="00F508F5" w:rsidP="00D9014C">
            <w:pPr>
              <w:ind w:left="547" w:right="-280"/>
              <w:jc w:val="center"/>
              <w:rPr>
                <w:color w:val="000000"/>
                <w:szCs w:val="22"/>
              </w:rPr>
            </w:pPr>
          </w:p>
        </w:tc>
        <w:tc>
          <w:tcPr>
            <w:tcW w:w="1268" w:type="dxa"/>
            <w:tcBorders>
              <w:top w:val="nil"/>
              <w:left w:val="nil"/>
              <w:bottom w:val="nil"/>
              <w:right w:val="nil"/>
            </w:tcBorders>
            <w:shd w:val="clear" w:color="auto" w:fill="auto"/>
            <w:noWrap/>
            <w:vAlign w:val="bottom"/>
          </w:tcPr>
          <w:p w14:paraId="0EE32F88" w14:textId="77777777" w:rsidR="00F508F5" w:rsidRPr="00E2166C" w:rsidRDefault="00F508F5" w:rsidP="004152CE">
            <w:pPr>
              <w:ind w:left="-105"/>
              <w:jc w:val="right"/>
              <w:rPr>
                <w:color w:val="000000"/>
                <w:szCs w:val="22"/>
              </w:rPr>
            </w:pPr>
          </w:p>
        </w:tc>
      </w:tr>
      <w:tr w:rsidR="00F508F5" w:rsidRPr="00E2166C" w14:paraId="69A12F7C" w14:textId="77777777" w:rsidTr="005A7AAA">
        <w:trPr>
          <w:trHeight w:val="64"/>
        </w:trPr>
        <w:tc>
          <w:tcPr>
            <w:tcW w:w="3420" w:type="dxa"/>
            <w:tcBorders>
              <w:top w:val="nil"/>
              <w:left w:val="nil"/>
              <w:bottom w:val="nil"/>
              <w:right w:val="nil"/>
            </w:tcBorders>
            <w:shd w:val="clear" w:color="auto" w:fill="auto"/>
            <w:noWrap/>
            <w:vAlign w:val="bottom"/>
            <w:hideMark/>
          </w:tcPr>
          <w:p w14:paraId="715210D1" w14:textId="741B7051" w:rsidR="00F508F5" w:rsidRPr="00E2166C" w:rsidRDefault="00F508F5" w:rsidP="004152CE">
            <w:pPr>
              <w:ind w:left="547" w:hanging="481"/>
              <w:rPr>
                <w:b/>
                <w:bCs/>
                <w:i/>
                <w:iCs/>
                <w:szCs w:val="22"/>
              </w:rPr>
            </w:pPr>
            <w:r w:rsidRPr="00E2166C">
              <w:rPr>
                <w:color w:val="000000"/>
                <w:szCs w:val="22"/>
              </w:rPr>
              <w:t>Lease liabilities</w:t>
            </w:r>
          </w:p>
        </w:tc>
        <w:tc>
          <w:tcPr>
            <w:tcW w:w="1595" w:type="dxa"/>
            <w:tcBorders>
              <w:top w:val="nil"/>
              <w:left w:val="nil"/>
              <w:bottom w:val="nil"/>
              <w:right w:val="nil"/>
            </w:tcBorders>
            <w:shd w:val="clear" w:color="auto" w:fill="auto"/>
            <w:noWrap/>
            <w:vAlign w:val="bottom"/>
            <w:hideMark/>
          </w:tcPr>
          <w:p w14:paraId="745C0919" w14:textId="5BB0BCEC" w:rsidR="00F508F5" w:rsidRPr="00E2166C" w:rsidRDefault="00F508F5" w:rsidP="00D9014C">
            <w:pPr>
              <w:tabs>
                <w:tab w:val="left" w:pos="960"/>
                <w:tab w:val="left" w:pos="1060"/>
              </w:tabs>
              <w:ind w:left="547"/>
              <w:jc w:val="center"/>
              <w:rPr>
                <w:color w:val="000000"/>
                <w:szCs w:val="22"/>
              </w:rPr>
            </w:pPr>
            <w:r w:rsidRPr="00E2166C">
              <w:rPr>
                <w:color w:val="000000"/>
                <w:szCs w:val="22"/>
              </w:rPr>
              <w:t>-</w:t>
            </w:r>
          </w:p>
        </w:tc>
        <w:tc>
          <w:tcPr>
            <w:tcW w:w="1645" w:type="dxa"/>
            <w:tcBorders>
              <w:top w:val="nil"/>
              <w:left w:val="nil"/>
              <w:bottom w:val="nil"/>
              <w:right w:val="nil"/>
            </w:tcBorders>
            <w:shd w:val="clear" w:color="auto" w:fill="auto"/>
            <w:noWrap/>
            <w:vAlign w:val="bottom"/>
            <w:hideMark/>
          </w:tcPr>
          <w:p w14:paraId="09D608EF" w14:textId="264CA059" w:rsidR="00F508F5" w:rsidRPr="00E2166C" w:rsidRDefault="00F508F5" w:rsidP="004152CE">
            <w:pPr>
              <w:ind w:left="547"/>
              <w:rPr>
                <w:color w:val="000000"/>
                <w:szCs w:val="22"/>
              </w:rPr>
            </w:pPr>
            <w:r w:rsidRPr="00E2166C">
              <w:rPr>
                <w:color w:val="000000"/>
                <w:szCs w:val="22"/>
              </w:rPr>
              <w:t xml:space="preserve">1,860,536 </w:t>
            </w:r>
          </w:p>
        </w:tc>
        <w:tc>
          <w:tcPr>
            <w:tcW w:w="1972" w:type="dxa"/>
            <w:tcBorders>
              <w:top w:val="nil"/>
              <w:left w:val="nil"/>
              <w:bottom w:val="nil"/>
              <w:right w:val="nil"/>
            </w:tcBorders>
            <w:shd w:val="clear" w:color="auto" w:fill="auto"/>
            <w:noWrap/>
            <w:vAlign w:val="bottom"/>
            <w:hideMark/>
          </w:tcPr>
          <w:p w14:paraId="73216E3F" w14:textId="64B03E69" w:rsidR="00F508F5" w:rsidRPr="00D9014C" w:rsidRDefault="00F508F5" w:rsidP="00D9014C">
            <w:pPr>
              <w:ind w:left="547" w:right="-280"/>
              <w:jc w:val="center"/>
              <w:rPr>
                <w:color w:val="000000"/>
                <w:szCs w:val="22"/>
              </w:rPr>
            </w:pPr>
            <w:r w:rsidRPr="00D9014C">
              <w:rPr>
                <w:color w:val="000000"/>
                <w:szCs w:val="22"/>
              </w:rPr>
              <w:t>-</w:t>
            </w:r>
          </w:p>
        </w:tc>
        <w:tc>
          <w:tcPr>
            <w:tcW w:w="1268" w:type="dxa"/>
            <w:tcBorders>
              <w:top w:val="nil"/>
              <w:left w:val="nil"/>
              <w:bottom w:val="nil"/>
              <w:right w:val="nil"/>
            </w:tcBorders>
            <w:shd w:val="clear" w:color="auto" w:fill="auto"/>
            <w:noWrap/>
            <w:vAlign w:val="bottom"/>
            <w:hideMark/>
          </w:tcPr>
          <w:p w14:paraId="648F5448" w14:textId="5857384E" w:rsidR="00F508F5" w:rsidRPr="00E2166C" w:rsidRDefault="00F508F5" w:rsidP="004152CE">
            <w:pPr>
              <w:ind w:left="-105"/>
              <w:jc w:val="right"/>
              <w:rPr>
                <w:color w:val="000000"/>
                <w:szCs w:val="22"/>
              </w:rPr>
            </w:pPr>
            <w:r w:rsidRPr="00E2166C">
              <w:rPr>
                <w:color w:val="000000"/>
                <w:szCs w:val="22"/>
              </w:rPr>
              <w:t xml:space="preserve">1,860,536 </w:t>
            </w:r>
          </w:p>
        </w:tc>
      </w:tr>
      <w:tr w:rsidR="00F508F5" w:rsidRPr="00E2166C" w14:paraId="7CA54698" w14:textId="77777777" w:rsidTr="005A7AAA">
        <w:trPr>
          <w:trHeight w:val="64"/>
        </w:trPr>
        <w:tc>
          <w:tcPr>
            <w:tcW w:w="3420" w:type="dxa"/>
            <w:tcBorders>
              <w:top w:val="nil"/>
              <w:left w:val="nil"/>
              <w:bottom w:val="nil"/>
              <w:right w:val="nil"/>
            </w:tcBorders>
            <w:shd w:val="clear" w:color="auto" w:fill="auto"/>
            <w:noWrap/>
            <w:vAlign w:val="bottom"/>
            <w:hideMark/>
          </w:tcPr>
          <w:p w14:paraId="67A7A660" w14:textId="22DEEC68" w:rsidR="00F508F5" w:rsidRPr="00E2166C" w:rsidRDefault="00F508F5" w:rsidP="004152CE">
            <w:pPr>
              <w:ind w:left="547" w:hanging="481"/>
              <w:rPr>
                <w:color w:val="000000"/>
                <w:szCs w:val="22"/>
              </w:rPr>
            </w:pPr>
            <w:r w:rsidRPr="00E2166C">
              <w:rPr>
                <w:color w:val="000000"/>
                <w:szCs w:val="22"/>
              </w:rPr>
              <w:t>Deferred tax liabilities</w:t>
            </w:r>
          </w:p>
        </w:tc>
        <w:tc>
          <w:tcPr>
            <w:tcW w:w="1595" w:type="dxa"/>
            <w:tcBorders>
              <w:top w:val="nil"/>
              <w:left w:val="nil"/>
              <w:bottom w:val="nil"/>
              <w:right w:val="nil"/>
            </w:tcBorders>
            <w:shd w:val="clear" w:color="auto" w:fill="auto"/>
            <w:noWrap/>
            <w:vAlign w:val="bottom"/>
            <w:hideMark/>
          </w:tcPr>
          <w:p w14:paraId="25A69428" w14:textId="32B28CEA" w:rsidR="00F508F5" w:rsidRPr="00E2166C" w:rsidRDefault="00F508F5" w:rsidP="004152CE">
            <w:pPr>
              <w:ind w:left="547" w:hanging="207"/>
              <w:jc w:val="right"/>
              <w:rPr>
                <w:color w:val="000000"/>
                <w:szCs w:val="22"/>
              </w:rPr>
            </w:pPr>
            <w:r w:rsidRPr="00E2166C">
              <w:rPr>
                <w:color w:val="000000"/>
                <w:szCs w:val="22"/>
              </w:rPr>
              <w:t xml:space="preserve">4,837,106 </w:t>
            </w:r>
          </w:p>
        </w:tc>
        <w:tc>
          <w:tcPr>
            <w:tcW w:w="1645" w:type="dxa"/>
            <w:tcBorders>
              <w:top w:val="nil"/>
              <w:left w:val="nil"/>
              <w:bottom w:val="nil"/>
              <w:right w:val="nil"/>
            </w:tcBorders>
            <w:shd w:val="clear" w:color="auto" w:fill="auto"/>
            <w:noWrap/>
            <w:vAlign w:val="bottom"/>
            <w:hideMark/>
          </w:tcPr>
          <w:p w14:paraId="028E8FDC" w14:textId="29A13E3E" w:rsidR="00F508F5" w:rsidRPr="00E2166C" w:rsidRDefault="00F508F5" w:rsidP="004152CE">
            <w:pPr>
              <w:ind w:left="547" w:hanging="87"/>
              <w:jc w:val="center"/>
              <w:rPr>
                <w:color w:val="000000"/>
                <w:szCs w:val="22"/>
              </w:rPr>
            </w:pPr>
            <w:r w:rsidRPr="00E2166C">
              <w:rPr>
                <w:color w:val="000000"/>
                <w:szCs w:val="22"/>
              </w:rPr>
              <w:t>-</w:t>
            </w:r>
          </w:p>
        </w:tc>
        <w:tc>
          <w:tcPr>
            <w:tcW w:w="1972" w:type="dxa"/>
            <w:tcBorders>
              <w:top w:val="nil"/>
              <w:left w:val="nil"/>
              <w:bottom w:val="nil"/>
              <w:right w:val="nil"/>
            </w:tcBorders>
            <w:shd w:val="clear" w:color="auto" w:fill="auto"/>
            <w:noWrap/>
            <w:vAlign w:val="bottom"/>
            <w:hideMark/>
          </w:tcPr>
          <w:p w14:paraId="3231AFC8" w14:textId="0C02130C" w:rsidR="00F508F5" w:rsidRPr="00E2166C" w:rsidRDefault="00987D7E" w:rsidP="00D9014C">
            <w:pPr>
              <w:ind w:left="-105" w:right="80"/>
              <w:jc w:val="right"/>
              <w:rPr>
                <w:color w:val="000000"/>
                <w:szCs w:val="22"/>
              </w:rPr>
            </w:pPr>
            <w:r w:rsidRPr="00E2166C">
              <w:rPr>
                <w:color w:val="000000"/>
                <w:szCs w:val="22"/>
              </w:rPr>
              <w:t xml:space="preserve">   1,407,180</w:t>
            </w:r>
          </w:p>
        </w:tc>
        <w:tc>
          <w:tcPr>
            <w:tcW w:w="1268" w:type="dxa"/>
            <w:tcBorders>
              <w:top w:val="nil"/>
              <w:left w:val="nil"/>
              <w:bottom w:val="nil"/>
              <w:right w:val="nil"/>
            </w:tcBorders>
            <w:shd w:val="clear" w:color="auto" w:fill="auto"/>
            <w:vAlign w:val="bottom"/>
            <w:hideMark/>
          </w:tcPr>
          <w:p w14:paraId="373162BA" w14:textId="60FE6BE1" w:rsidR="00F508F5" w:rsidRPr="00E2166C" w:rsidRDefault="00987D7E" w:rsidP="004152CE">
            <w:pPr>
              <w:ind w:left="-105"/>
              <w:jc w:val="right"/>
              <w:rPr>
                <w:color w:val="000000"/>
                <w:szCs w:val="22"/>
              </w:rPr>
            </w:pPr>
            <w:r w:rsidRPr="00E2166C">
              <w:rPr>
                <w:color w:val="000000"/>
                <w:szCs w:val="22"/>
              </w:rPr>
              <w:t>6,244,286</w:t>
            </w:r>
          </w:p>
        </w:tc>
      </w:tr>
      <w:tr w:rsidR="00F508F5" w:rsidRPr="00E2166C" w14:paraId="005B4AAA" w14:textId="77777777" w:rsidTr="005A7AAA">
        <w:trPr>
          <w:trHeight w:val="64"/>
        </w:trPr>
        <w:tc>
          <w:tcPr>
            <w:tcW w:w="3420" w:type="dxa"/>
            <w:tcBorders>
              <w:top w:val="nil"/>
              <w:left w:val="nil"/>
              <w:bottom w:val="nil"/>
              <w:right w:val="nil"/>
            </w:tcBorders>
            <w:shd w:val="clear" w:color="auto" w:fill="auto"/>
            <w:noWrap/>
            <w:vAlign w:val="bottom"/>
            <w:hideMark/>
          </w:tcPr>
          <w:p w14:paraId="6B922AEE" w14:textId="671208A8" w:rsidR="00F508F5" w:rsidRPr="00E2166C" w:rsidRDefault="00F508F5" w:rsidP="004152CE">
            <w:pPr>
              <w:ind w:left="547" w:hanging="481"/>
              <w:rPr>
                <w:color w:val="000000"/>
                <w:szCs w:val="22"/>
              </w:rPr>
            </w:pPr>
            <w:r w:rsidRPr="00E2166C">
              <w:rPr>
                <w:color w:val="000000"/>
                <w:szCs w:val="22"/>
              </w:rPr>
              <w:t>Derivative liability</w:t>
            </w:r>
          </w:p>
        </w:tc>
        <w:tc>
          <w:tcPr>
            <w:tcW w:w="1595" w:type="dxa"/>
            <w:tcBorders>
              <w:top w:val="nil"/>
              <w:left w:val="nil"/>
              <w:bottom w:val="nil"/>
              <w:right w:val="nil"/>
            </w:tcBorders>
            <w:shd w:val="clear" w:color="auto" w:fill="auto"/>
            <w:noWrap/>
            <w:vAlign w:val="bottom"/>
            <w:hideMark/>
          </w:tcPr>
          <w:p w14:paraId="6185D416" w14:textId="55D825CE" w:rsidR="00F508F5" w:rsidRPr="00E2166C" w:rsidRDefault="00F508F5" w:rsidP="004152CE">
            <w:pPr>
              <w:ind w:left="547" w:hanging="117"/>
              <w:jc w:val="center"/>
              <w:rPr>
                <w:color w:val="000000"/>
                <w:szCs w:val="22"/>
              </w:rPr>
            </w:pPr>
            <w:r w:rsidRPr="00E2166C">
              <w:rPr>
                <w:color w:val="000000"/>
                <w:szCs w:val="22"/>
              </w:rPr>
              <w:t xml:space="preserve">  -</w:t>
            </w:r>
          </w:p>
        </w:tc>
        <w:tc>
          <w:tcPr>
            <w:tcW w:w="1645" w:type="dxa"/>
            <w:tcBorders>
              <w:top w:val="nil"/>
              <w:left w:val="nil"/>
              <w:bottom w:val="nil"/>
              <w:right w:val="nil"/>
            </w:tcBorders>
            <w:shd w:val="clear" w:color="auto" w:fill="auto"/>
            <w:noWrap/>
            <w:vAlign w:val="bottom"/>
            <w:hideMark/>
          </w:tcPr>
          <w:p w14:paraId="662631EC" w14:textId="0ED83B08" w:rsidR="00F508F5" w:rsidRPr="00E2166C" w:rsidRDefault="00EC6DCC" w:rsidP="004152CE">
            <w:pPr>
              <w:tabs>
                <w:tab w:val="left" w:pos="1270"/>
                <w:tab w:val="left" w:pos="1360"/>
              </w:tabs>
              <w:ind w:left="547" w:right="-290" w:firstLine="93"/>
              <w:rPr>
                <w:color w:val="000000"/>
                <w:szCs w:val="22"/>
              </w:rPr>
            </w:pPr>
            <w:r w:rsidRPr="00E2166C">
              <w:rPr>
                <w:color w:val="000000"/>
                <w:szCs w:val="22"/>
              </w:rPr>
              <w:t xml:space="preserve"> </w:t>
            </w:r>
            <w:r w:rsidR="00F508F5" w:rsidRPr="00E2166C">
              <w:rPr>
                <w:color w:val="000000"/>
                <w:szCs w:val="22"/>
              </w:rPr>
              <w:t>207,315</w:t>
            </w:r>
          </w:p>
        </w:tc>
        <w:tc>
          <w:tcPr>
            <w:tcW w:w="1972" w:type="dxa"/>
            <w:tcBorders>
              <w:top w:val="nil"/>
              <w:left w:val="nil"/>
              <w:bottom w:val="nil"/>
              <w:right w:val="nil"/>
            </w:tcBorders>
            <w:shd w:val="clear" w:color="auto" w:fill="auto"/>
            <w:noWrap/>
            <w:vAlign w:val="bottom"/>
            <w:hideMark/>
          </w:tcPr>
          <w:p w14:paraId="62561415" w14:textId="390D8DFD" w:rsidR="00F508F5" w:rsidRPr="00E2166C" w:rsidRDefault="00F508F5" w:rsidP="00D9014C">
            <w:pPr>
              <w:tabs>
                <w:tab w:val="left" w:pos="1290"/>
              </w:tabs>
              <w:ind w:left="547" w:right="-280"/>
              <w:jc w:val="center"/>
              <w:rPr>
                <w:szCs w:val="22"/>
              </w:rPr>
            </w:pPr>
            <w:r w:rsidRPr="00E2166C">
              <w:rPr>
                <w:szCs w:val="22"/>
              </w:rPr>
              <w:t>-</w:t>
            </w:r>
          </w:p>
        </w:tc>
        <w:tc>
          <w:tcPr>
            <w:tcW w:w="1268" w:type="dxa"/>
            <w:tcBorders>
              <w:top w:val="nil"/>
              <w:left w:val="nil"/>
              <w:bottom w:val="nil"/>
              <w:right w:val="nil"/>
            </w:tcBorders>
            <w:shd w:val="clear" w:color="auto" w:fill="auto"/>
            <w:vAlign w:val="bottom"/>
            <w:hideMark/>
          </w:tcPr>
          <w:p w14:paraId="1B4D524E" w14:textId="0603FB05" w:rsidR="00F508F5" w:rsidRPr="00E2166C" w:rsidRDefault="00F508F5" w:rsidP="004152CE">
            <w:pPr>
              <w:ind w:left="-105"/>
              <w:jc w:val="right"/>
              <w:rPr>
                <w:color w:val="000000"/>
                <w:szCs w:val="22"/>
              </w:rPr>
            </w:pPr>
            <w:r w:rsidRPr="00E2166C">
              <w:rPr>
                <w:color w:val="000000"/>
                <w:szCs w:val="22"/>
              </w:rPr>
              <w:t>207,315</w:t>
            </w:r>
          </w:p>
        </w:tc>
      </w:tr>
      <w:tr w:rsidR="00B54AD7" w:rsidRPr="00E2166C" w14:paraId="04D67675" w14:textId="77777777" w:rsidTr="005A7AAA">
        <w:trPr>
          <w:trHeight w:val="64"/>
        </w:trPr>
        <w:tc>
          <w:tcPr>
            <w:tcW w:w="3420" w:type="dxa"/>
            <w:tcBorders>
              <w:top w:val="nil"/>
              <w:left w:val="nil"/>
              <w:bottom w:val="nil"/>
              <w:right w:val="nil"/>
            </w:tcBorders>
            <w:shd w:val="clear" w:color="auto" w:fill="auto"/>
            <w:noWrap/>
            <w:vAlign w:val="bottom"/>
          </w:tcPr>
          <w:p w14:paraId="6F7772AB" w14:textId="77777777" w:rsidR="00B54AD7" w:rsidRPr="00E2166C" w:rsidRDefault="00B54AD7" w:rsidP="004152CE">
            <w:pPr>
              <w:ind w:left="547" w:hanging="481"/>
              <w:rPr>
                <w:color w:val="000000"/>
                <w:szCs w:val="22"/>
              </w:rPr>
            </w:pPr>
          </w:p>
        </w:tc>
        <w:tc>
          <w:tcPr>
            <w:tcW w:w="1595" w:type="dxa"/>
            <w:tcBorders>
              <w:top w:val="nil"/>
              <w:left w:val="nil"/>
              <w:bottom w:val="nil"/>
              <w:right w:val="nil"/>
            </w:tcBorders>
            <w:shd w:val="clear" w:color="auto" w:fill="auto"/>
            <w:noWrap/>
            <w:vAlign w:val="bottom"/>
          </w:tcPr>
          <w:p w14:paraId="547709B9" w14:textId="77777777" w:rsidR="00B54AD7" w:rsidRPr="00E2166C" w:rsidRDefault="00B54AD7" w:rsidP="004152CE">
            <w:pPr>
              <w:ind w:left="547" w:hanging="117"/>
              <w:jc w:val="center"/>
              <w:rPr>
                <w:color w:val="000000"/>
                <w:szCs w:val="22"/>
              </w:rPr>
            </w:pPr>
          </w:p>
        </w:tc>
        <w:tc>
          <w:tcPr>
            <w:tcW w:w="1645" w:type="dxa"/>
            <w:tcBorders>
              <w:top w:val="nil"/>
              <w:left w:val="nil"/>
              <w:bottom w:val="nil"/>
              <w:right w:val="nil"/>
            </w:tcBorders>
            <w:shd w:val="clear" w:color="auto" w:fill="auto"/>
            <w:noWrap/>
            <w:vAlign w:val="bottom"/>
          </w:tcPr>
          <w:p w14:paraId="75BCE4EE" w14:textId="77777777" w:rsidR="00B54AD7" w:rsidRPr="00E2166C" w:rsidRDefault="00B54AD7" w:rsidP="004152CE">
            <w:pPr>
              <w:tabs>
                <w:tab w:val="left" w:pos="1270"/>
                <w:tab w:val="left" w:pos="1360"/>
              </w:tabs>
              <w:ind w:left="547" w:right="-290" w:firstLine="93"/>
              <w:rPr>
                <w:color w:val="000000"/>
                <w:szCs w:val="22"/>
              </w:rPr>
            </w:pPr>
          </w:p>
        </w:tc>
        <w:tc>
          <w:tcPr>
            <w:tcW w:w="1972" w:type="dxa"/>
            <w:tcBorders>
              <w:top w:val="nil"/>
              <w:left w:val="nil"/>
              <w:bottom w:val="nil"/>
              <w:right w:val="nil"/>
            </w:tcBorders>
            <w:shd w:val="clear" w:color="auto" w:fill="auto"/>
            <w:noWrap/>
            <w:vAlign w:val="bottom"/>
          </w:tcPr>
          <w:p w14:paraId="6AA77FC9" w14:textId="77777777" w:rsidR="00B54AD7" w:rsidRPr="00E2166C" w:rsidRDefault="00B54AD7" w:rsidP="004152CE">
            <w:pPr>
              <w:ind w:left="547"/>
              <w:jc w:val="center"/>
              <w:rPr>
                <w:szCs w:val="22"/>
              </w:rPr>
            </w:pPr>
          </w:p>
        </w:tc>
        <w:tc>
          <w:tcPr>
            <w:tcW w:w="1268" w:type="dxa"/>
            <w:tcBorders>
              <w:top w:val="nil"/>
              <w:left w:val="nil"/>
              <w:bottom w:val="nil"/>
              <w:right w:val="nil"/>
            </w:tcBorders>
            <w:shd w:val="clear" w:color="auto" w:fill="auto"/>
            <w:vAlign w:val="bottom"/>
          </w:tcPr>
          <w:p w14:paraId="36DE2FA4" w14:textId="77777777" w:rsidR="00B54AD7" w:rsidRPr="00E2166C" w:rsidRDefault="00B54AD7" w:rsidP="004152CE">
            <w:pPr>
              <w:ind w:left="-105"/>
              <w:jc w:val="right"/>
              <w:rPr>
                <w:color w:val="000000"/>
                <w:szCs w:val="22"/>
              </w:rPr>
            </w:pPr>
          </w:p>
        </w:tc>
      </w:tr>
      <w:tr w:rsidR="00F508F5" w:rsidRPr="00E2166C" w14:paraId="6A74A3F4" w14:textId="77777777" w:rsidTr="005A7AAA">
        <w:trPr>
          <w:trHeight w:val="64"/>
        </w:trPr>
        <w:tc>
          <w:tcPr>
            <w:tcW w:w="3420" w:type="dxa"/>
            <w:tcBorders>
              <w:top w:val="nil"/>
              <w:left w:val="nil"/>
              <w:bottom w:val="nil"/>
              <w:right w:val="nil"/>
            </w:tcBorders>
            <w:shd w:val="clear" w:color="auto" w:fill="auto"/>
            <w:noWrap/>
            <w:vAlign w:val="bottom"/>
            <w:hideMark/>
          </w:tcPr>
          <w:p w14:paraId="494C0472" w14:textId="5C848887" w:rsidR="00F508F5" w:rsidRPr="00E2166C" w:rsidRDefault="00F508F5" w:rsidP="004152CE">
            <w:pPr>
              <w:ind w:left="547" w:hanging="481"/>
              <w:rPr>
                <w:color w:val="000000"/>
                <w:szCs w:val="22"/>
                <w:lang w:val="en-US"/>
              </w:rPr>
            </w:pPr>
            <w:r w:rsidRPr="00E2166C">
              <w:rPr>
                <w:b/>
                <w:bCs/>
                <w:i/>
                <w:iCs/>
                <w:szCs w:val="22"/>
              </w:rPr>
              <w:t>Equity</w:t>
            </w:r>
          </w:p>
        </w:tc>
        <w:tc>
          <w:tcPr>
            <w:tcW w:w="1595" w:type="dxa"/>
            <w:tcBorders>
              <w:top w:val="nil"/>
              <w:left w:val="nil"/>
              <w:bottom w:val="nil"/>
              <w:right w:val="nil"/>
            </w:tcBorders>
            <w:shd w:val="clear" w:color="auto" w:fill="auto"/>
            <w:noWrap/>
            <w:vAlign w:val="bottom"/>
            <w:hideMark/>
          </w:tcPr>
          <w:p w14:paraId="04535519" w14:textId="6376966E" w:rsidR="00F508F5" w:rsidRPr="00E2166C" w:rsidRDefault="00F508F5" w:rsidP="004152CE">
            <w:pPr>
              <w:ind w:left="547" w:hanging="207"/>
              <w:jc w:val="right"/>
              <w:rPr>
                <w:color w:val="000000"/>
                <w:szCs w:val="22"/>
              </w:rPr>
            </w:pPr>
          </w:p>
        </w:tc>
        <w:tc>
          <w:tcPr>
            <w:tcW w:w="1645" w:type="dxa"/>
            <w:tcBorders>
              <w:top w:val="nil"/>
              <w:left w:val="nil"/>
              <w:bottom w:val="nil"/>
              <w:right w:val="nil"/>
            </w:tcBorders>
            <w:shd w:val="clear" w:color="auto" w:fill="auto"/>
            <w:noWrap/>
            <w:vAlign w:val="bottom"/>
            <w:hideMark/>
          </w:tcPr>
          <w:p w14:paraId="0BF44D1E" w14:textId="5775EFAC" w:rsidR="00F508F5" w:rsidRPr="00E2166C" w:rsidRDefault="00F508F5" w:rsidP="004152CE">
            <w:pPr>
              <w:tabs>
                <w:tab w:val="left" w:pos="1370"/>
              </w:tabs>
              <w:ind w:left="640" w:right="-200" w:hanging="177"/>
              <w:rPr>
                <w:color w:val="000000"/>
                <w:szCs w:val="22"/>
              </w:rPr>
            </w:pPr>
          </w:p>
        </w:tc>
        <w:tc>
          <w:tcPr>
            <w:tcW w:w="1972" w:type="dxa"/>
            <w:tcBorders>
              <w:top w:val="nil"/>
              <w:left w:val="nil"/>
              <w:bottom w:val="nil"/>
              <w:right w:val="nil"/>
            </w:tcBorders>
            <w:shd w:val="clear" w:color="auto" w:fill="auto"/>
            <w:noWrap/>
            <w:vAlign w:val="bottom"/>
            <w:hideMark/>
          </w:tcPr>
          <w:p w14:paraId="363F31BE" w14:textId="62788109" w:rsidR="00F508F5" w:rsidRPr="00E2166C" w:rsidRDefault="00F508F5" w:rsidP="004152CE">
            <w:pPr>
              <w:ind w:left="547" w:right="388"/>
              <w:jc w:val="right"/>
              <w:rPr>
                <w:color w:val="000000"/>
                <w:szCs w:val="22"/>
              </w:rPr>
            </w:pPr>
          </w:p>
        </w:tc>
        <w:tc>
          <w:tcPr>
            <w:tcW w:w="1268" w:type="dxa"/>
            <w:tcBorders>
              <w:top w:val="nil"/>
              <w:left w:val="nil"/>
              <w:bottom w:val="nil"/>
              <w:right w:val="nil"/>
            </w:tcBorders>
            <w:shd w:val="clear" w:color="auto" w:fill="auto"/>
            <w:vAlign w:val="bottom"/>
            <w:hideMark/>
          </w:tcPr>
          <w:p w14:paraId="3164288E" w14:textId="43FB1128" w:rsidR="00F508F5" w:rsidRPr="00E2166C" w:rsidRDefault="00F508F5" w:rsidP="004152CE">
            <w:pPr>
              <w:ind w:left="-105" w:firstLine="181"/>
              <w:jc w:val="center"/>
              <w:rPr>
                <w:color w:val="000000"/>
                <w:szCs w:val="22"/>
              </w:rPr>
            </w:pPr>
          </w:p>
        </w:tc>
      </w:tr>
      <w:tr w:rsidR="00F508F5" w:rsidRPr="00E2166C" w14:paraId="2396589E" w14:textId="77777777" w:rsidTr="005A7AAA">
        <w:trPr>
          <w:trHeight w:val="64"/>
        </w:trPr>
        <w:tc>
          <w:tcPr>
            <w:tcW w:w="3420" w:type="dxa"/>
            <w:tcBorders>
              <w:top w:val="nil"/>
              <w:left w:val="nil"/>
              <w:bottom w:val="nil"/>
              <w:right w:val="nil"/>
            </w:tcBorders>
            <w:shd w:val="clear" w:color="auto" w:fill="auto"/>
            <w:noWrap/>
            <w:vAlign w:val="bottom"/>
            <w:hideMark/>
          </w:tcPr>
          <w:p w14:paraId="2996A954" w14:textId="77777777" w:rsidR="00F508F5" w:rsidRPr="00E2166C" w:rsidRDefault="00F508F5" w:rsidP="004152CE">
            <w:pPr>
              <w:ind w:left="547" w:hanging="481"/>
              <w:rPr>
                <w:color w:val="000000"/>
                <w:szCs w:val="22"/>
              </w:rPr>
            </w:pPr>
            <w:r w:rsidRPr="00E2166C">
              <w:rPr>
                <w:color w:val="000000"/>
                <w:szCs w:val="22"/>
              </w:rPr>
              <w:t xml:space="preserve">Retained earnings </w:t>
            </w:r>
          </w:p>
          <w:p w14:paraId="17C2B5B7" w14:textId="13EACEFD" w:rsidR="00F508F5" w:rsidRPr="00E2166C" w:rsidRDefault="00F508F5" w:rsidP="004152CE">
            <w:pPr>
              <w:ind w:left="704" w:hanging="481"/>
              <w:rPr>
                <w:color w:val="000000"/>
                <w:szCs w:val="22"/>
              </w:rPr>
            </w:pPr>
            <w:r w:rsidRPr="00E2166C">
              <w:rPr>
                <w:color w:val="000000"/>
                <w:szCs w:val="22"/>
              </w:rPr>
              <w:t xml:space="preserve"> Unappropriated</w:t>
            </w:r>
          </w:p>
        </w:tc>
        <w:tc>
          <w:tcPr>
            <w:tcW w:w="1595" w:type="dxa"/>
            <w:tcBorders>
              <w:top w:val="nil"/>
              <w:left w:val="nil"/>
              <w:bottom w:val="nil"/>
              <w:right w:val="nil"/>
            </w:tcBorders>
            <w:shd w:val="clear" w:color="auto" w:fill="auto"/>
            <w:noWrap/>
            <w:vAlign w:val="bottom"/>
            <w:hideMark/>
          </w:tcPr>
          <w:p w14:paraId="23C1DA71" w14:textId="313E179E" w:rsidR="00F508F5" w:rsidRPr="00E2166C" w:rsidRDefault="00F508F5" w:rsidP="004152CE">
            <w:pPr>
              <w:ind w:left="547" w:hanging="117"/>
              <w:jc w:val="center"/>
              <w:rPr>
                <w:color w:val="000000"/>
                <w:szCs w:val="22"/>
              </w:rPr>
            </w:pPr>
            <w:r w:rsidRPr="00E2166C">
              <w:rPr>
                <w:szCs w:val="22"/>
              </w:rPr>
              <w:t xml:space="preserve">1,432,690 </w:t>
            </w:r>
          </w:p>
        </w:tc>
        <w:tc>
          <w:tcPr>
            <w:tcW w:w="1645" w:type="dxa"/>
            <w:tcBorders>
              <w:top w:val="nil"/>
              <w:left w:val="nil"/>
              <w:bottom w:val="nil"/>
              <w:right w:val="nil"/>
            </w:tcBorders>
            <w:shd w:val="clear" w:color="auto" w:fill="auto"/>
            <w:noWrap/>
            <w:vAlign w:val="bottom"/>
            <w:hideMark/>
          </w:tcPr>
          <w:p w14:paraId="5EE5D3ED" w14:textId="29EBD17D" w:rsidR="00F508F5" w:rsidRPr="00E2166C" w:rsidRDefault="00F508F5" w:rsidP="004152CE">
            <w:pPr>
              <w:tabs>
                <w:tab w:val="left" w:pos="1390"/>
              </w:tabs>
              <w:ind w:left="547" w:right="-290" w:firstLine="183"/>
              <w:rPr>
                <w:color w:val="000000"/>
                <w:szCs w:val="22"/>
              </w:rPr>
            </w:pPr>
            <w:r w:rsidRPr="00E2166C">
              <w:rPr>
                <w:color w:val="000000"/>
                <w:szCs w:val="22"/>
              </w:rPr>
              <w:t>(86,225)</w:t>
            </w:r>
          </w:p>
        </w:tc>
        <w:tc>
          <w:tcPr>
            <w:tcW w:w="1972" w:type="dxa"/>
            <w:tcBorders>
              <w:top w:val="nil"/>
              <w:left w:val="nil"/>
              <w:bottom w:val="nil"/>
              <w:right w:val="nil"/>
            </w:tcBorders>
            <w:shd w:val="clear" w:color="auto" w:fill="auto"/>
            <w:noWrap/>
            <w:vAlign w:val="bottom"/>
            <w:hideMark/>
          </w:tcPr>
          <w:p w14:paraId="320011C0" w14:textId="73E8DEEC" w:rsidR="00F508F5" w:rsidRPr="00E2166C" w:rsidRDefault="00987D7E" w:rsidP="00D9014C">
            <w:pPr>
              <w:ind w:left="-105" w:right="80"/>
              <w:jc w:val="right"/>
              <w:rPr>
                <w:color w:val="000000"/>
                <w:szCs w:val="22"/>
              </w:rPr>
            </w:pPr>
            <w:r w:rsidRPr="00E2166C">
              <w:rPr>
                <w:color w:val="000000"/>
                <w:szCs w:val="22"/>
              </w:rPr>
              <w:t>5,920,886</w:t>
            </w:r>
          </w:p>
        </w:tc>
        <w:tc>
          <w:tcPr>
            <w:tcW w:w="1268" w:type="dxa"/>
            <w:tcBorders>
              <w:top w:val="nil"/>
              <w:left w:val="nil"/>
              <w:bottom w:val="nil"/>
              <w:right w:val="nil"/>
            </w:tcBorders>
            <w:shd w:val="clear" w:color="auto" w:fill="auto"/>
            <w:vAlign w:val="bottom"/>
            <w:hideMark/>
          </w:tcPr>
          <w:p w14:paraId="47B5C6BF" w14:textId="7BEEE084" w:rsidR="00F508F5" w:rsidRPr="00E2166C" w:rsidRDefault="00987D7E" w:rsidP="004152CE">
            <w:pPr>
              <w:ind w:left="-105"/>
              <w:jc w:val="right"/>
              <w:rPr>
                <w:color w:val="000000"/>
                <w:szCs w:val="22"/>
              </w:rPr>
            </w:pPr>
            <w:r w:rsidRPr="00E2166C">
              <w:rPr>
                <w:color w:val="000000"/>
                <w:szCs w:val="22"/>
              </w:rPr>
              <w:t>7,267,351</w:t>
            </w:r>
          </w:p>
        </w:tc>
      </w:tr>
      <w:tr w:rsidR="00F508F5" w:rsidRPr="00E2166C" w14:paraId="5FFC48AE" w14:textId="77777777" w:rsidTr="00D9014C">
        <w:trPr>
          <w:trHeight w:val="290"/>
        </w:trPr>
        <w:tc>
          <w:tcPr>
            <w:tcW w:w="3420" w:type="dxa"/>
            <w:tcBorders>
              <w:top w:val="nil"/>
              <w:left w:val="nil"/>
              <w:bottom w:val="nil"/>
              <w:right w:val="nil"/>
            </w:tcBorders>
            <w:shd w:val="clear" w:color="auto" w:fill="auto"/>
            <w:noWrap/>
            <w:vAlign w:val="bottom"/>
          </w:tcPr>
          <w:p w14:paraId="59D266F6" w14:textId="60A4A5B3" w:rsidR="00F508F5" w:rsidRPr="00E2166C" w:rsidRDefault="00F508F5" w:rsidP="004152CE">
            <w:pPr>
              <w:ind w:left="547" w:hanging="481"/>
              <w:rPr>
                <w:color w:val="000000"/>
                <w:szCs w:val="22"/>
                <w:cs/>
              </w:rPr>
            </w:pPr>
            <w:r w:rsidRPr="00E2166C">
              <w:rPr>
                <w:color w:val="000000"/>
                <w:szCs w:val="22"/>
              </w:rPr>
              <w:t>Hedging reserve</w:t>
            </w:r>
          </w:p>
        </w:tc>
        <w:tc>
          <w:tcPr>
            <w:tcW w:w="1595" w:type="dxa"/>
            <w:tcBorders>
              <w:top w:val="nil"/>
              <w:left w:val="nil"/>
              <w:bottom w:val="nil"/>
              <w:right w:val="nil"/>
            </w:tcBorders>
            <w:shd w:val="clear" w:color="auto" w:fill="auto"/>
            <w:noWrap/>
            <w:vAlign w:val="bottom"/>
          </w:tcPr>
          <w:p w14:paraId="77C4C2BB" w14:textId="2775A0A4" w:rsidR="00F508F5" w:rsidRPr="00E2166C" w:rsidRDefault="00F508F5" w:rsidP="00D9014C">
            <w:pPr>
              <w:tabs>
                <w:tab w:val="left" w:pos="960"/>
                <w:tab w:val="left" w:pos="1060"/>
              </w:tabs>
              <w:ind w:left="547"/>
              <w:jc w:val="center"/>
              <w:rPr>
                <w:color w:val="000000"/>
                <w:szCs w:val="22"/>
              </w:rPr>
            </w:pPr>
            <w:r w:rsidRPr="00D9014C">
              <w:rPr>
                <w:color w:val="000000"/>
                <w:szCs w:val="22"/>
              </w:rPr>
              <w:t>-</w:t>
            </w:r>
          </w:p>
        </w:tc>
        <w:tc>
          <w:tcPr>
            <w:tcW w:w="1645" w:type="dxa"/>
            <w:tcBorders>
              <w:top w:val="nil"/>
              <w:left w:val="nil"/>
              <w:bottom w:val="nil"/>
              <w:right w:val="nil"/>
            </w:tcBorders>
            <w:shd w:val="clear" w:color="auto" w:fill="auto"/>
            <w:noWrap/>
            <w:vAlign w:val="bottom"/>
          </w:tcPr>
          <w:p w14:paraId="526F7831" w14:textId="3A7D9CBA" w:rsidR="00F508F5" w:rsidRPr="00E2166C" w:rsidRDefault="00EC6DCC" w:rsidP="004152CE">
            <w:pPr>
              <w:tabs>
                <w:tab w:val="left" w:pos="1390"/>
              </w:tabs>
              <w:ind w:right="-290"/>
              <w:rPr>
                <w:color w:val="000000"/>
                <w:szCs w:val="22"/>
              </w:rPr>
            </w:pPr>
            <w:r w:rsidRPr="00E2166C">
              <w:rPr>
                <w:color w:val="000000"/>
                <w:szCs w:val="22"/>
              </w:rPr>
              <w:t xml:space="preserve">           </w:t>
            </w:r>
            <w:r w:rsidR="00F508F5" w:rsidRPr="00E2166C">
              <w:rPr>
                <w:color w:val="000000"/>
                <w:szCs w:val="22"/>
              </w:rPr>
              <w:t>(165,852)</w:t>
            </w:r>
          </w:p>
        </w:tc>
        <w:tc>
          <w:tcPr>
            <w:tcW w:w="1972" w:type="dxa"/>
            <w:tcBorders>
              <w:top w:val="nil"/>
              <w:left w:val="nil"/>
              <w:bottom w:val="nil"/>
              <w:right w:val="nil"/>
            </w:tcBorders>
            <w:shd w:val="clear" w:color="auto" w:fill="auto"/>
            <w:noWrap/>
            <w:vAlign w:val="bottom"/>
          </w:tcPr>
          <w:p w14:paraId="1962DE2C" w14:textId="3589B422" w:rsidR="00F508F5" w:rsidRPr="00E2166C" w:rsidRDefault="00F508F5" w:rsidP="00D9014C">
            <w:pPr>
              <w:ind w:left="547" w:right="-280"/>
              <w:jc w:val="center"/>
              <w:rPr>
                <w:szCs w:val="22"/>
              </w:rPr>
            </w:pPr>
            <w:r w:rsidRPr="00E2166C">
              <w:rPr>
                <w:szCs w:val="22"/>
              </w:rPr>
              <w:t>-</w:t>
            </w:r>
          </w:p>
        </w:tc>
        <w:tc>
          <w:tcPr>
            <w:tcW w:w="1268" w:type="dxa"/>
            <w:tcBorders>
              <w:top w:val="nil"/>
              <w:left w:val="nil"/>
              <w:bottom w:val="nil"/>
              <w:right w:val="nil"/>
            </w:tcBorders>
            <w:shd w:val="clear" w:color="auto" w:fill="auto"/>
            <w:vAlign w:val="bottom"/>
          </w:tcPr>
          <w:p w14:paraId="00F206D2" w14:textId="099D675B" w:rsidR="00F508F5" w:rsidRPr="00E2166C" w:rsidRDefault="00774D08" w:rsidP="004152CE">
            <w:pPr>
              <w:tabs>
                <w:tab w:val="left" w:pos="987"/>
              </w:tabs>
              <w:ind w:left="-105" w:right="-111" w:hanging="270"/>
              <w:jc w:val="center"/>
              <w:rPr>
                <w:color w:val="000000"/>
                <w:szCs w:val="22"/>
              </w:rPr>
            </w:pPr>
            <w:r w:rsidRPr="00E2166C">
              <w:rPr>
                <w:color w:val="000000"/>
                <w:szCs w:val="22"/>
              </w:rPr>
              <w:t xml:space="preserve">        </w:t>
            </w:r>
            <w:r w:rsidR="00FA783D" w:rsidRPr="00E2166C">
              <w:rPr>
                <w:color w:val="000000"/>
                <w:szCs w:val="22"/>
              </w:rPr>
              <w:t xml:space="preserve"> </w:t>
            </w:r>
            <w:r w:rsidRPr="00E2166C">
              <w:rPr>
                <w:color w:val="000000"/>
                <w:szCs w:val="22"/>
              </w:rPr>
              <w:t xml:space="preserve">  </w:t>
            </w:r>
            <w:r w:rsidR="00F508F5" w:rsidRPr="00E2166C">
              <w:rPr>
                <w:color w:val="000000"/>
                <w:szCs w:val="22"/>
              </w:rPr>
              <w:t>(165,852)</w:t>
            </w:r>
          </w:p>
        </w:tc>
      </w:tr>
    </w:tbl>
    <w:p w14:paraId="292070B3" w14:textId="77777777" w:rsidR="00BE4251" w:rsidRPr="009257FC" w:rsidRDefault="00BE4251" w:rsidP="008F1953">
      <w:pPr>
        <w:spacing w:line="240" w:lineRule="atLeast"/>
        <w:rPr>
          <w:sz w:val="24"/>
          <w:szCs w:val="24"/>
        </w:rPr>
      </w:pPr>
    </w:p>
    <w:tbl>
      <w:tblPr>
        <w:tblW w:w="9900" w:type="dxa"/>
        <w:tblInd w:w="369" w:type="dxa"/>
        <w:tblLook w:val="04A0" w:firstRow="1" w:lastRow="0" w:firstColumn="1" w:lastColumn="0" w:noHBand="0" w:noVBand="1"/>
      </w:tblPr>
      <w:tblGrid>
        <w:gridCol w:w="3420"/>
        <w:gridCol w:w="2340"/>
        <w:gridCol w:w="2110"/>
        <w:gridCol w:w="2030"/>
      </w:tblGrid>
      <w:tr w:rsidR="00BE4251" w:rsidRPr="00E2166C" w14:paraId="7CFA6315" w14:textId="77777777" w:rsidTr="005A7AAA">
        <w:trPr>
          <w:trHeight w:val="64"/>
        </w:trPr>
        <w:tc>
          <w:tcPr>
            <w:tcW w:w="3420" w:type="dxa"/>
            <w:tcBorders>
              <w:top w:val="nil"/>
              <w:left w:val="nil"/>
              <w:bottom w:val="nil"/>
              <w:right w:val="nil"/>
            </w:tcBorders>
            <w:shd w:val="clear" w:color="auto" w:fill="auto"/>
            <w:vAlign w:val="center"/>
            <w:hideMark/>
          </w:tcPr>
          <w:p w14:paraId="5C904184" w14:textId="2C8A3D41" w:rsidR="00BE4251" w:rsidRPr="00E2166C" w:rsidRDefault="00BE4251" w:rsidP="004152CE">
            <w:pPr>
              <w:spacing w:line="260" w:lineRule="exact"/>
              <w:ind w:left="547"/>
              <w:rPr>
                <w:szCs w:val="22"/>
              </w:rPr>
            </w:pPr>
          </w:p>
        </w:tc>
        <w:tc>
          <w:tcPr>
            <w:tcW w:w="6480" w:type="dxa"/>
            <w:gridSpan w:val="3"/>
            <w:tcBorders>
              <w:top w:val="nil"/>
              <w:left w:val="nil"/>
              <w:bottom w:val="nil"/>
              <w:right w:val="nil"/>
            </w:tcBorders>
            <w:shd w:val="clear" w:color="auto" w:fill="auto"/>
            <w:vAlign w:val="center"/>
            <w:hideMark/>
          </w:tcPr>
          <w:p w14:paraId="252E5187" w14:textId="690F33D1" w:rsidR="00BE4251" w:rsidRPr="00E2166C" w:rsidRDefault="00682666" w:rsidP="004152CE">
            <w:pPr>
              <w:spacing w:line="260" w:lineRule="exact"/>
              <w:ind w:left="547"/>
              <w:jc w:val="center"/>
              <w:rPr>
                <w:b/>
                <w:bCs/>
                <w:color w:val="000000"/>
                <w:szCs w:val="22"/>
              </w:rPr>
            </w:pPr>
            <w:r w:rsidRPr="00E2166C">
              <w:rPr>
                <w:b/>
                <w:bCs/>
                <w:color w:val="000000"/>
                <w:szCs w:val="22"/>
              </w:rPr>
              <w:t>Consolidated financial statements</w:t>
            </w:r>
          </w:p>
        </w:tc>
      </w:tr>
      <w:tr w:rsidR="00BE4251" w:rsidRPr="00E2166C" w14:paraId="796310E2" w14:textId="77777777" w:rsidTr="005A7AAA">
        <w:trPr>
          <w:trHeight w:val="64"/>
        </w:trPr>
        <w:tc>
          <w:tcPr>
            <w:tcW w:w="3420" w:type="dxa"/>
            <w:vMerge w:val="restart"/>
            <w:tcBorders>
              <w:top w:val="nil"/>
              <w:left w:val="nil"/>
              <w:bottom w:val="nil"/>
              <w:right w:val="nil"/>
            </w:tcBorders>
            <w:shd w:val="clear" w:color="auto" w:fill="auto"/>
            <w:vAlign w:val="center"/>
            <w:hideMark/>
          </w:tcPr>
          <w:p w14:paraId="2CB821EE" w14:textId="77777777" w:rsidR="00BE4251" w:rsidRPr="00E2166C" w:rsidRDefault="00BE4251" w:rsidP="004152CE">
            <w:pPr>
              <w:spacing w:line="260" w:lineRule="exact"/>
              <w:ind w:left="547"/>
              <w:jc w:val="center"/>
              <w:rPr>
                <w:b/>
                <w:bCs/>
                <w:color w:val="000000"/>
                <w:szCs w:val="22"/>
              </w:rPr>
            </w:pPr>
          </w:p>
        </w:tc>
        <w:tc>
          <w:tcPr>
            <w:tcW w:w="2340" w:type="dxa"/>
            <w:vMerge w:val="restart"/>
            <w:tcBorders>
              <w:top w:val="nil"/>
              <w:left w:val="nil"/>
              <w:bottom w:val="nil"/>
              <w:right w:val="nil"/>
            </w:tcBorders>
            <w:shd w:val="clear" w:color="auto" w:fill="auto"/>
            <w:vAlign w:val="bottom"/>
            <w:hideMark/>
          </w:tcPr>
          <w:p w14:paraId="2EFA6055" w14:textId="45E3DC4E" w:rsidR="00BE4251" w:rsidRPr="00E2166C" w:rsidRDefault="00682666" w:rsidP="004152CE">
            <w:pPr>
              <w:spacing w:line="260" w:lineRule="exact"/>
              <w:jc w:val="center"/>
              <w:rPr>
                <w:b/>
                <w:bCs/>
                <w:color w:val="000000"/>
                <w:szCs w:val="22"/>
              </w:rPr>
            </w:pPr>
            <w:r w:rsidRPr="00E2166C">
              <w:rPr>
                <w:b/>
                <w:bCs/>
                <w:color w:val="000000"/>
                <w:szCs w:val="22"/>
              </w:rPr>
              <w:t xml:space="preserve">As </w:t>
            </w:r>
            <w:proofErr w:type="gramStart"/>
            <w:r w:rsidRPr="00E2166C">
              <w:rPr>
                <w:b/>
                <w:bCs/>
                <w:color w:val="000000"/>
                <w:szCs w:val="22"/>
              </w:rPr>
              <w:t>at</w:t>
            </w:r>
            <w:proofErr w:type="gramEnd"/>
            <w:r w:rsidRPr="00E2166C">
              <w:rPr>
                <w:b/>
                <w:bCs/>
                <w:color w:val="000000"/>
                <w:szCs w:val="22"/>
              </w:rPr>
              <w:t xml:space="preserve"> 31 December 2020</w:t>
            </w:r>
            <w:r w:rsidRPr="00E2166C">
              <w:rPr>
                <w:b/>
                <w:bCs/>
                <w:color w:val="000000"/>
                <w:szCs w:val="22"/>
              </w:rPr>
              <w:br/>
              <w:t>- as reported</w:t>
            </w:r>
          </w:p>
        </w:tc>
        <w:tc>
          <w:tcPr>
            <w:tcW w:w="2110" w:type="dxa"/>
            <w:tcBorders>
              <w:top w:val="nil"/>
              <w:left w:val="nil"/>
              <w:bottom w:val="single" w:sz="4" w:space="0" w:color="auto"/>
              <w:right w:val="nil"/>
            </w:tcBorders>
            <w:shd w:val="clear" w:color="auto" w:fill="auto"/>
            <w:vAlign w:val="center"/>
            <w:hideMark/>
          </w:tcPr>
          <w:p w14:paraId="564E718C" w14:textId="50E95706" w:rsidR="00BE4251" w:rsidRPr="00E2166C" w:rsidRDefault="00682666" w:rsidP="004152CE">
            <w:pPr>
              <w:spacing w:line="260" w:lineRule="exact"/>
              <w:jc w:val="center"/>
              <w:rPr>
                <w:b/>
                <w:bCs/>
                <w:color w:val="000000"/>
                <w:szCs w:val="22"/>
              </w:rPr>
            </w:pPr>
            <w:r w:rsidRPr="00E2166C">
              <w:rPr>
                <w:b/>
                <w:bCs/>
                <w:color w:val="000000"/>
                <w:szCs w:val="22"/>
              </w:rPr>
              <w:t>Adjustments</w:t>
            </w:r>
          </w:p>
        </w:tc>
        <w:tc>
          <w:tcPr>
            <w:tcW w:w="2030" w:type="dxa"/>
            <w:vMerge w:val="restart"/>
            <w:tcBorders>
              <w:top w:val="nil"/>
              <w:left w:val="nil"/>
              <w:bottom w:val="nil"/>
              <w:right w:val="nil"/>
            </w:tcBorders>
            <w:shd w:val="clear" w:color="auto" w:fill="auto"/>
            <w:vAlign w:val="bottom"/>
            <w:hideMark/>
          </w:tcPr>
          <w:p w14:paraId="1A66EB71" w14:textId="42CD1053" w:rsidR="00BE4251" w:rsidRPr="00E2166C" w:rsidRDefault="00F95E10" w:rsidP="004152CE">
            <w:pPr>
              <w:spacing w:line="260" w:lineRule="exact"/>
              <w:jc w:val="center"/>
              <w:rPr>
                <w:b/>
                <w:bCs/>
                <w:color w:val="000000"/>
                <w:szCs w:val="22"/>
              </w:rPr>
            </w:pPr>
            <w:r w:rsidRPr="00E2166C">
              <w:rPr>
                <w:b/>
                <w:bCs/>
                <w:color w:val="000000"/>
                <w:szCs w:val="22"/>
              </w:rPr>
              <w:t xml:space="preserve">As </w:t>
            </w:r>
            <w:proofErr w:type="gramStart"/>
            <w:r w:rsidRPr="00E2166C">
              <w:rPr>
                <w:b/>
                <w:bCs/>
                <w:color w:val="000000"/>
                <w:szCs w:val="22"/>
              </w:rPr>
              <w:t>at</w:t>
            </w:r>
            <w:proofErr w:type="gramEnd"/>
            <w:r w:rsidRPr="00E2166C">
              <w:rPr>
                <w:b/>
                <w:bCs/>
                <w:color w:val="000000"/>
                <w:szCs w:val="22"/>
              </w:rPr>
              <w:t xml:space="preserve"> 31 December 2020</w:t>
            </w:r>
            <w:r w:rsidR="00682666" w:rsidRPr="00E2166C">
              <w:rPr>
                <w:b/>
                <w:bCs/>
                <w:color w:val="000000"/>
                <w:szCs w:val="22"/>
              </w:rPr>
              <w:br/>
              <w:t xml:space="preserve">- </w:t>
            </w:r>
            <w:r w:rsidR="0036786A" w:rsidRPr="00E2166C">
              <w:rPr>
                <w:b/>
                <w:bCs/>
                <w:color w:val="000000"/>
                <w:szCs w:val="22"/>
              </w:rPr>
              <w:t>r</w:t>
            </w:r>
            <w:r w:rsidR="00682666" w:rsidRPr="00E2166C">
              <w:rPr>
                <w:b/>
                <w:bCs/>
                <w:color w:val="000000"/>
                <w:szCs w:val="22"/>
              </w:rPr>
              <w:t>estated</w:t>
            </w:r>
          </w:p>
        </w:tc>
      </w:tr>
      <w:tr w:rsidR="00BE4251" w:rsidRPr="00E2166C" w14:paraId="6D1D9576" w14:textId="77777777" w:rsidTr="005A7AAA">
        <w:trPr>
          <w:trHeight w:val="54"/>
        </w:trPr>
        <w:tc>
          <w:tcPr>
            <w:tcW w:w="3420" w:type="dxa"/>
            <w:vMerge/>
            <w:tcBorders>
              <w:top w:val="nil"/>
              <w:left w:val="nil"/>
              <w:bottom w:val="nil"/>
              <w:right w:val="nil"/>
            </w:tcBorders>
            <w:vAlign w:val="center"/>
            <w:hideMark/>
          </w:tcPr>
          <w:p w14:paraId="688BAF33" w14:textId="77777777" w:rsidR="00BE4251" w:rsidRPr="00E2166C" w:rsidRDefault="00BE4251" w:rsidP="004152CE">
            <w:pPr>
              <w:spacing w:line="260" w:lineRule="exact"/>
              <w:ind w:left="547"/>
              <w:rPr>
                <w:b/>
                <w:bCs/>
                <w:color w:val="000000"/>
                <w:szCs w:val="22"/>
              </w:rPr>
            </w:pPr>
          </w:p>
        </w:tc>
        <w:tc>
          <w:tcPr>
            <w:tcW w:w="2340" w:type="dxa"/>
            <w:vMerge/>
            <w:tcBorders>
              <w:top w:val="nil"/>
              <w:left w:val="nil"/>
              <w:bottom w:val="nil"/>
              <w:right w:val="nil"/>
            </w:tcBorders>
            <w:vAlign w:val="center"/>
            <w:hideMark/>
          </w:tcPr>
          <w:p w14:paraId="51CD3688" w14:textId="77777777" w:rsidR="00BE4251" w:rsidRPr="00E2166C" w:rsidRDefault="00BE4251" w:rsidP="004152CE">
            <w:pPr>
              <w:spacing w:line="260" w:lineRule="exact"/>
              <w:ind w:left="547"/>
              <w:rPr>
                <w:b/>
                <w:bCs/>
                <w:color w:val="000000"/>
                <w:szCs w:val="22"/>
              </w:rPr>
            </w:pPr>
          </w:p>
        </w:tc>
        <w:tc>
          <w:tcPr>
            <w:tcW w:w="2110" w:type="dxa"/>
            <w:tcBorders>
              <w:top w:val="single" w:sz="4" w:space="0" w:color="auto"/>
              <w:left w:val="nil"/>
              <w:bottom w:val="nil"/>
              <w:right w:val="nil"/>
            </w:tcBorders>
            <w:shd w:val="clear" w:color="auto" w:fill="auto"/>
            <w:vAlign w:val="bottom"/>
            <w:hideMark/>
          </w:tcPr>
          <w:p w14:paraId="0B1583DF" w14:textId="16193634" w:rsidR="00682666" w:rsidRPr="00E2166C" w:rsidRDefault="00682666" w:rsidP="004152CE">
            <w:pPr>
              <w:spacing w:line="260" w:lineRule="exact"/>
              <w:ind w:left="-15"/>
              <w:jc w:val="center"/>
              <w:rPr>
                <w:b/>
                <w:bCs/>
                <w:color w:val="000000"/>
                <w:szCs w:val="22"/>
              </w:rPr>
            </w:pPr>
            <w:r w:rsidRPr="00E2166C">
              <w:rPr>
                <w:b/>
                <w:bCs/>
                <w:color w:val="000000"/>
                <w:szCs w:val="22"/>
              </w:rPr>
              <w:t xml:space="preserve">Impact of change in accounting policy of </w:t>
            </w:r>
            <w:r w:rsidR="00A16893" w:rsidRPr="00E2166C">
              <w:rPr>
                <w:b/>
                <w:bCs/>
                <w:color w:val="000000"/>
                <w:szCs w:val="22"/>
              </w:rPr>
              <w:t>i</w:t>
            </w:r>
            <w:r w:rsidRPr="00E2166C">
              <w:rPr>
                <w:b/>
                <w:bCs/>
                <w:color w:val="000000"/>
                <w:szCs w:val="22"/>
              </w:rPr>
              <w:t>nvestment</w:t>
            </w:r>
          </w:p>
          <w:p w14:paraId="6938BF72" w14:textId="5370CAC4" w:rsidR="00BE4251" w:rsidRPr="00E2166C" w:rsidRDefault="00682666" w:rsidP="004152CE">
            <w:pPr>
              <w:spacing w:line="260" w:lineRule="exact"/>
              <w:ind w:left="15"/>
              <w:jc w:val="center"/>
              <w:rPr>
                <w:b/>
                <w:bCs/>
                <w:color w:val="000000"/>
                <w:szCs w:val="22"/>
              </w:rPr>
            </w:pPr>
            <w:r w:rsidRPr="00E2166C">
              <w:rPr>
                <w:b/>
                <w:bCs/>
                <w:color w:val="000000"/>
                <w:szCs w:val="22"/>
              </w:rPr>
              <w:t>property</w:t>
            </w:r>
          </w:p>
        </w:tc>
        <w:tc>
          <w:tcPr>
            <w:tcW w:w="2030" w:type="dxa"/>
            <w:vMerge/>
            <w:tcBorders>
              <w:top w:val="nil"/>
              <w:left w:val="nil"/>
              <w:bottom w:val="nil"/>
              <w:right w:val="nil"/>
            </w:tcBorders>
            <w:vAlign w:val="center"/>
            <w:hideMark/>
          </w:tcPr>
          <w:p w14:paraId="41156702" w14:textId="77777777" w:rsidR="00BE4251" w:rsidRPr="00E2166C" w:rsidRDefault="00BE4251" w:rsidP="004152CE">
            <w:pPr>
              <w:spacing w:line="260" w:lineRule="exact"/>
              <w:ind w:left="547"/>
              <w:rPr>
                <w:b/>
                <w:bCs/>
                <w:color w:val="000000"/>
                <w:szCs w:val="22"/>
              </w:rPr>
            </w:pPr>
          </w:p>
        </w:tc>
      </w:tr>
      <w:tr w:rsidR="00BE4251" w:rsidRPr="00E2166C" w14:paraId="038365B9" w14:textId="77777777" w:rsidTr="005A7AAA">
        <w:trPr>
          <w:trHeight w:val="64"/>
        </w:trPr>
        <w:tc>
          <w:tcPr>
            <w:tcW w:w="3420" w:type="dxa"/>
            <w:tcBorders>
              <w:top w:val="nil"/>
              <w:left w:val="nil"/>
              <w:bottom w:val="nil"/>
              <w:right w:val="nil"/>
            </w:tcBorders>
            <w:shd w:val="clear" w:color="auto" w:fill="auto"/>
            <w:vAlign w:val="center"/>
            <w:hideMark/>
          </w:tcPr>
          <w:p w14:paraId="22FBB2A0" w14:textId="77777777" w:rsidR="00BE4251" w:rsidRPr="00E2166C" w:rsidRDefault="00BE4251" w:rsidP="004152CE">
            <w:pPr>
              <w:spacing w:line="260" w:lineRule="exact"/>
              <w:ind w:left="547"/>
              <w:jc w:val="center"/>
              <w:rPr>
                <w:b/>
                <w:bCs/>
                <w:color w:val="000000"/>
                <w:szCs w:val="22"/>
                <w:lang w:val="en-US"/>
              </w:rPr>
            </w:pPr>
          </w:p>
        </w:tc>
        <w:tc>
          <w:tcPr>
            <w:tcW w:w="6480" w:type="dxa"/>
            <w:gridSpan w:val="3"/>
            <w:tcBorders>
              <w:top w:val="nil"/>
              <w:left w:val="nil"/>
              <w:bottom w:val="nil"/>
              <w:right w:val="nil"/>
            </w:tcBorders>
            <w:shd w:val="clear" w:color="auto" w:fill="auto"/>
            <w:vAlign w:val="center"/>
            <w:hideMark/>
          </w:tcPr>
          <w:p w14:paraId="2D006730" w14:textId="6588A0DA" w:rsidR="00BE4251" w:rsidRPr="00E2166C" w:rsidRDefault="00682666" w:rsidP="004152CE">
            <w:pPr>
              <w:spacing w:line="260" w:lineRule="exact"/>
              <w:ind w:left="547"/>
              <w:jc w:val="center"/>
              <w:rPr>
                <w:i/>
                <w:iCs/>
                <w:color w:val="000000"/>
                <w:szCs w:val="22"/>
              </w:rPr>
            </w:pPr>
            <w:r w:rsidRPr="00E2166C">
              <w:rPr>
                <w:i/>
                <w:iCs/>
                <w:color w:val="000000"/>
                <w:szCs w:val="22"/>
              </w:rPr>
              <w:t>(</w:t>
            </w:r>
            <w:proofErr w:type="gramStart"/>
            <w:r w:rsidRPr="00E2166C">
              <w:rPr>
                <w:i/>
                <w:iCs/>
                <w:color w:val="000000"/>
                <w:szCs w:val="22"/>
              </w:rPr>
              <w:t>in</w:t>
            </w:r>
            <w:proofErr w:type="gramEnd"/>
            <w:r w:rsidRPr="00E2166C">
              <w:rPr>
                <w:i/>
                <w:iCs/>
                <w:color w:val="000000"/>
                <w:szCs w:val="22"/>
              </w:rPr>
              <w:t xml:space="preserve"> thousand Baht)</w:t>
            </w:r>
          </w:p>
        </w:tc>
      </w:tr>
      <w:tr w:rsidR="00682666" w:rsidRPr="00E2166C" w14:paraId="13E6D66A" w14:textId="77777777" w:rsidTr="005A7AAA">
        <w:trPr>
          <w:trHeight w:val="64"/>
        </w:trPr>
        <w:tc>
          <w:tcPr>
            <w:tcW w:w="3420" w:type="dxa"/>
            <w:tcBorders>
              <w:top w:val="nil"/>
              <w:left w:val="nil"/>
              <w:bottom w:val="nil"/>
              <w:right w:val="nil"/>
            </w:tcBorders>
            <w:shd w:val="clear" w:color="auto" w:fill="auto"/>
            <w:vAlign w:val="bottom"/>
            <w:hideMark/>
          </w:tcPr>
          <w:p w14:paraId="62E2100B" w14:textId="5C951DEA" w:rsidR="00682666" w:rsidRPr="00E2166C" w:rsidRDefault="00682666" w:rsidP="004152CE">
            <w:pPr>
              <w:spacing w:line="260" w:lineRule="exact"/>
              <w:ind w:left="547" w:hanging="481"/>
              <w:rPr>
                <w:b/>
                <w:bCs/>
                <w:i/>
                <w:iCs/>
                <w:szCs w:val="22"/>
              </w:rPr>
            </w:pPr>
            <w:r w:rsidRPr="00E2166C">
              <w:rPr>
                <w:b/>
                <w:bCs/>
                <w:i/>
                <w:iCs/>
                <w:szCs w:val="22"/>
              </w:rPr>
              <w:t>Non-current assets</w:t>
            </w:r>
          </w:p>
        </w:tc>
        <w:tc>
          <w:tcPr>
            <w:tcW w:w="2340" w:type="dxa"/>
            <w:tcBorders>
              <w:top w:val="nil"/>
              <w:left w:val="nil"/>
              <w:bottom w:val="nil"/>
              <w:right w:val="nil"/>
            </w:tcBorders>
            <w:shd w:val="clear" w:color="auto" w:fill="auto"/>
            <w:vAlign w:val="bottom"/>
            <w:hideMark/>
          </w:tcPr>
          <w:p w14:paraId="158E6BC9" w14:textId="77777777" w:rsidR="00682666" w:rsidRPr="00E2166C" w:rsidRDefault="00682666" w:rsidP="004152CE">
            <w:pPr>
              <w:spacing w:line="260" w:lineRule="exact"/>
              <w:ind w:left="547"/>
              <w:rPr>
                <w:b/>
                <w:bCs/>
                <w:color w:val="000000"/>
                <w:szCs w:val="22"/>
              </w:rPr>
            </w:pPr>
          </w:p>
        </w:tc>
        <w:tc>
          <w:tcPr>
            <w:tcW w:w="2110" w:type="dxa"/>
            <w:tcBorders>
              <w:top w:val="nil"/>
              <w:left w:val="nil"/>
              <w:bottom w:val="nil"/>
              <w:right w:val="nil"/>
            </w:tcBorders>
            <w:shd w:val="clear" w:color="auto" w:fill="auto"/>
            <w:vAlign w:val="bottom"/>
            <w:hideMark/>
          </w:tcPr>
          <w:p w14:paraId="13C9C62E" w14:textId="77777777" w:rsidR="00682666" w:rsidRPr="00E2166C" w:rsidRDefault="00682666" w:rsidP="004152CE">
            <w:pPr>
              <w:spacing w:line="260" w:lineRule="exact"/>
              <w:ind w:left="547"/>
              <w:jc w:val="center"/>
              <w:rPr>
                <w:szCs w:val="22"/>
              </w:rPr>
            </w:pPr>
          </w:p>
        </w:tc>
        <w:tc>
          <w:tcPr>
            <w:tcW w:w="2030" w:type="dxa"/>
            <w:tcBorders>
              <w:top w:val="nil"/>
              <w:left w:val="nil"/>
              <w:bottom w:val="nil"/>
              <w:right w:val="nil"/>
            </w:tcBorders>
            <w:shd w:val="clear" w:color="auto" w:fill="auto"/>
            <w:vAlign w:val="bottom"/>
            <w:hideMark/>
          </w:tcPr>
          <w:p w14:paraId="3EC4831D" w14:textId="77777777" w:rsidR="00682666" w:rsidRPr="00E2166C" w:rsidRDefault="00682666" w:rsidP="004152CE">
            <w:pPr>
              <w:spacing w:line="260" w:lineRule="exact"/>
              <w:ind w:left="547"/>
              <w:jc w:val="center"/>
              <w:rPr>
                <w:szCs w:val="22"/>
              </w:rPr>
            </w:pPr>
          </w:p>
        </w:tc>
      </w:tr>
      <w:tr w:rsidR="004C36ED" w:rsidRPr="00E2166C" w14:paraId="61E159CC" w14:textId="77777777" w:rsidTr="005A7AAA">
        <w:trPr>
          <w:trHeight w:val="64"/>
        </w:trPr>
        <w:tc>
          <w:tcPr>
            <w:tcW w:w="3420" w:type="dxa"/>
            <w:tcBorders>
              <w:top w:val="nil"/>
              <w:left w:val="nil"/>
              <w:bottom w:val="nil"/>
              <w:right w:val="nil"/>
            </w:tcBorders>
            <w:shd w:val="clear" w:color="auto" w:fill="auto"/>
            <w:vAlign w:val="bottom"/>
          </w:tcPr>
          <w:p w14:paraId="1A878EC3" w14:textId="484DD54E" w:rsidR="004C36ED" w:rsidRPr="00E2166C" w:rsidRDefault="004C36ED" w:rsidP="004152CE">
            <w:pPr>
              <w:spacing w:line="260" w:lineRule="exact"/>
              <w:ind w:left="547" w:hanging="481"/>
              <w:rPr>
                <w:szCs w:val="22"/>
              </w:rPr>
            </w:pPr>
            <w:r w:rsidRPr="00E2166C">
              <w:rPr>
                <w:szCs w:val="22"/>
              </w:rPr>
              <w:t>Investment properties</w:t>
            </w:r>
          </w:p>
        </w:tc>
        <w:tc>
          <w:tcPr>
            <w:tcW w:w="2340" w:type="dxa"/>
            <w:tcBorders>
              <w:top w:val="nil"/>
              <w:left w:val="nil"/>
              <w:bottom w:val="nil"/>
              <w:right w:val="nil"/>
            </w:tcBorders>
            <w:shd w:val="clear" w:color="auto" w:fill="auto"/>
            <w:vAlign w:val="bottom"/>
          </w:tcPr>
          <w:p w14:paraId="5D7C9DE3" w14:textId="6B5173E3" w:rsidR="004C36ED" w:rsidRPr="00E2166C" w:rsidRDefault="004C36ED" w:rsidP="00D9014C">
            <w:pPr>
              <w:tabs>
                <w:tab w:val="left" w:pos="2040"/>
              </w:tabs>
              <w:spacing w:line="260" w:lineRule="exact"/>
              <w:ind w:left="547" w:right="-559" w:hanging="117"/>
              <w:jc w:val="center"/>
              <w:rPr>
                <w:szCs w:val="22"/>
              </w:rPr>
            </w:pPr>
            <w:r w:rsidRPr="00E2166C">
              <w:rPr>
                <w:szCs w:val="22"/>
              </w:rPr>
              <w:t>50,997,493</w:t>
            </w:r>
          </w:p>
        </w:tc>
        <w:tc>
          <w:tcPr>
            <w:tcW w:w="2110" w:type="dxa"/>
            <w:tcBorders>
              <w:top w:val="nil"/>
              <w:left w:val="nil"/>
              <w:bottom w:val="nil"/>
              <w:right w:val="nil"/>
            </w:tcBorders>
            <w:shd w:val="clear" w:color="auto" w:fill="auto"/>
            <w:vAlign w:val="bottom"/>
          </w:tcPr>
          <w:p w14:paraId="10C1FF82" w14:textId="2E1E77EB" w:rsidR="004C36ED" w:rsidRPr="00E2166C" w:rsidRDefault="00F3771B" w:rsidP="004152CE">
            <w:pPr>
              <w:tabs>
                <w:tab w:val="left" w:pos="1896"/>
              </w:tabs>
              <w:spacing w:line="260" w:lineRule="exact"/>
              <w:ind w:left="547" w:right="-340"/>
              <w:jc w:val="center"/>
              <w:rPr>
                <w:szCs w:val="22"/>
              </w:rPr>
            </w:pPr>
            <w:r w:rsidRPr="00E2166C">
              <w:rPr>
                <w:szCs w:val="22"/>
              </w:rPr>
              <w:t xml:space="preserve">  </w:t>
            </w:r>
            <w:r w:rsidR="004C36ED" w:rsidRPr="00E2166C">
              <w:rPr>
                <w:szCs w:val="22"/>
              </w:rPr>
              <w:t>8,589,046</w:t>
            </w:r>
          </w:p>
        </w:tc>
        <w:tc>
          <w:tcPr>
            <w:tcW w:w="2030" w:type="dxa"/>
            <w:tcBorders>
              <w:top w:val="nil"/>
              <w:left w:val="nil"/>
              <w:bottom w:val="nil"/>
              <w:right w:val="nil"/>
            </w:tcBorders>
            <w:shd w:val="clear" w:color="auto" w:fill="auto"/>
            <w:vAlign w:val="bottom"/>
          </w:tcPr>
          <w:p w14:paraId="7D73E33B" w14:textId="272CC82C" w:rsidR="004C36ED" w:rsidRPr="00E2166C" w:rsidRDefault="00F3771B" w:rsidP="004152CE">
            <w:pPr>
              <w:tabs>
                <w:tab w:val="left" w:pos="1670"/>
              </w:tabs>
              <w:spacing w:line="260" w:lineRule="exact"/>
              <w:ind w:left="547"/>
              <w:jc w:val="center"/>
              <w:rPr>
                <w:szCs w:val="22"/>
              </w:rPr>
            </w:pPr>
            <w:r w:rsidRPr="00E2166C">
              <w:rPr>
                <w:szCs w:val="22"/>
              </w:rPr>
              <w:t xml:space="preserve">    </w:t>
            </w:r>
            <w:r w:rsidR="004C36ED" w:rsidRPr="00E2166C">
              <w:rPr>
                <w:szCs w:val="22"/>
              </w:rPr>
              <w:t>59,586,539</w:t>
            </w:r>
          </w:p>
        </w:tc>
      </w:tr>
      <w:tr w:rsidR="004C36ED" w:rsidRPr="00E2166C" w14:paraId="4F78F4C7" w14:textId="77777777" w:rsidTr="005A7AAA">
        <w:trPr>
          <w:trHeight w:val="64"/>
        </w:trPr>
        <w:tc>
          <w:tcPr>
            <w:tcW w:w="3420" w:type="dxa"/>
            <w:tcBorders>
              <w:top w:val="nil"/>
              <w:left w:val="nil"/>
              <w:bottom w:val="nil"/>
              <w:right w:val="nil"/>
            </w:tcBorders>
            <w:shd w:val="clear" w:color="auto" w:fill="auto"/>
            <w:vAlign w:val="bottom"/>
          </w:tcPr>
          <w:p w14:paraId="0C8D9768" w14:textId="3DFA9C7E" w:rsidR="004C36ED" w:rsidRPr="00E2166C" w:rsidRDefault="004C36ED" w:rsidP="004152CE">
            <w:pPr>
              <w:spacing w:line="260" w:lineRule="exact"/>
              <w:ind w:left="547" w:hanging="481"/>
              <w:rPr>
                <w:b/>
                <w:bCs/>
                <w:i/>
                <w:iCs/>
                <w:szCs w:val="22"/>
              </w:rPr>
            </w:pPr>
            <w:r w:rsidRPr="00E2166C">
              <w:rPr>
                <w:color w:val="000000"/>
                <w:szCs w:val="22"/>
              </w:rPr>
              <w:t>Deferred tax assets</w:t>
            </w:r>
          </w:p>
        </w:tc>
        <w:tc>
          <w:tcPr>
            <w:tcW w:w="2340" w:type="dxa"/>
            <w:tcBorders>
              <w:top w:val="nil"/>
              <w:left w:val="nil"/>
              <w:bottom w:val="nil"/>
              <w:right w:val="nil"/>
            </w:tcBorders>
            <w:shd w:val="clear" w:color="auto" w:fill="auto"/>
            <w:vAlign w:val="bottom"/>
          </w:tcPr>
          <w:p w14:paraId="2EF63185" w14:textId="52525EFF" w:rsidR="004C36ED" w:rsidRPr="00E2166C" w:rsidRDefault="004C36ED" w:rsidP="004152CE">
            <w:pPr>
              <w:spacing w:line="260" w:lineRule="exact"/>
              <w:ind w:left="547" w:right="-829" w:hanging="117"/>
              <w:jc w:val="center"/>
              <w:rPr>
                <w:szCs w:val="22"/>
              </w:rPr>
            </w:pPr>
            <w:r w:rsidRPr="00E2166C">
              <w:rPr>
                <w:szCs w:val="22"/>
              </w:rPr>
              <w:t>845,538</w:t>
            </w:r>
          </w:p>
        </w:tc>
        <w:tc>
          <w:tcPr>
            <w:tcW w:w="2110" w:type="dxa"/>
            <w:tcBorders>
              <w:top w:val="nil"/>
              <w:left w:val="nil"/>
              <w:bottom w:val="nil"/>
              <w:right w:val="nil"/>
            </w:tcBorders>
            <w:shd w:val="clear" w:color="auto" w:fill="auto"/>
            <w:vAlign w:val="bottom"/>
          </w:tcPr>
          <w:p w14:paraId="35D692C2" w14:textId="761A040C" w:rsidR="004C36ED" w:rsidRPr="00E2166C" w:rsidRDefault="00F3771B" w:rsidP="004152CE">
            <w:pPr>
              <w:spacing w:line="260" w:lineRule="exact"/>
              <w:ind w:left="-105" w:right="-68"/>
              <w:jc w:val="right"/>
              <w:rPr>
                <w:color w:val="000000"/>
                <w:szCs w:val="22"/>
              </w:rPr>
            </w:pPr>
            <w:r w:rsidRPr="00E2166C">
              <w:rPr>
                <w:color w:val="000000"/>
                <w:szCs w:val="22"/>
              </w:rPr>
              <w:t>(108,455)</w:t>
            </w:r>
          </w:p>
        </w:tc>
        <w:tc>
          <w:tcPr>
            <w:tcW w:w="2030" w:type="dxa"/>
            <w:tcBorders>
              <w:top w:val="nil"/>
              <w:left w:val="nil"/>
              <w:bottom w:val="nil"/>
              <w:right w:val="nil"/>
            </w:tcBorders>
            <w:shd w:val="clear" w:color="auto" w:fill="auto"/>
            <w:vAlign w:val="bottom"/>
          </w:tcPr>
          <w:p w14:paraId="03C8F558" w14:textId="44909899" w:rsidR="004C36ED" w:rsidRPr="00E2166C" w:rsidRDefault="00F3771B" w:rsidP="004152CE">
            <w:pPr>
              <w:spacing w:line="260" w:lineRule="exact"/>
              <w:ind w:left="-105"/>
              <w:jc w:val="right"/>
              <w:rPr>
                <w:color w:val="000000"/>
                <w:szCs w:val="22"/>
              </w:rPr>
            </w:pPr>
            <w:r w:rsidRPr="00E2166C">
              <w:rPr>
                <w:color w:val="000000"/>
                <w:szCs w:val="22"/>
              </w:rPr>
              <w:t>737,083</w:t>
            </w:r>
          </w:p>
        </w:tc>
      </w:tr>
      <w:tr w:rsidR="004C36ED" w:rsidRPr="00E2166C" w14:paraId="638202BD" w14:textId="77777777" w:rsidTr="00D9014C">
        <w:trPr>
          <w:trHeight w:val="308"/>
        </w:trPr>
        <w:tc>
          <w:tcPr>
            <w:tcW w:w="3420" w:type="dxa"/>
            <w:tcBorders>
              <w:top w:val="nil"/>
              <w:left w:val="nil"/>
              <w:bottom w:val="nil"/>
              <w:right w:val="nil"/>
            </w:tcBorders>
            <w:shd w:val="clear" w:color="auto" w:fill="auto"/>
            <w:noWrap/>
            <w:vAlign w:val="bottom"/>
            <w:hideMark/>
          </w:tcPr>
          <w:p w14:paraId="44822147" w14:textId="77777777" w:rsidR="004C36ED" w:rsidRPr="00D9014C" w:rsidRDefault="004C36ED" w:rsidP="00D9014C">
            <w:pPr>
              <w:spacing w:line="240" w:lineRule="auto"/>
              <w:ind w:left="547"/>
              <w:rPr>
                <w:color w:val="000000"/>
                <w:szCs w:val="22"/>
                <w:lang w:val="en-US"/>
              </w:rPr>
            </w:pPr>
          </w:p>
        </w:tc>
        <w:tc>
          <w:tcPr>
            <w:tcW w:w="2340" w:type="dxa"/>
            <w:tcBorders>
              <w:top w:val="nil"/>
              <w:left w:val="nil"/>
              <w:bottom w:val="nil"/>
              <w:right w:val="nil"/>
            </w:tcBorders>
            <w:shd w:val="clear" w:color="auto" w:fill="auto"/>
            <w:noWrap/>
            <w:vAlign w:val="bottom"/>
            <w:hideMark/>
          </w:tcPr>
          <w:p w14:paraId="4F437B4E" w14:textId="77777777" w:rsidR="004C36ED" w:rsidRPr="00E2166C" w:rsidRDefault="004C36ED" w:rsidP="004152CE">
            <w:pPr>
              <w:spacing w:line="260" w:lineRule="exact"/>
              <w:ind w:left="547"/>
              <w:jc w:val="right"/>
              <w:rPr>
                <w:color w:val="000000"/>
                <w:szCs w:val="22"/>
              </w:rPr>
            </w:pPr>
          </w:p>
        </w:tc>
        <w:tc>
          <w:tcPr>
            <w:tcW w:w="2110" w:type="dxa"/>
            <w:tcBorders>
              <w:top w:val="nil"/>
              <w:left w:val="nil"/>
              <w:bottom w:val="nil"/>
              <w:right w:val="nil"/>
            </w:tcBorders>
            <w:shd w:val="clear" w:color="auto" w:fill="auto"/>
            <w:noWrap/>
            <w:vAlign w:val="bottom"/>
            <w:hideMark/>
          </w:tcPr>
          <w:p w14:paraId="6ADE495B" w14:textId="77777777" w:rsidR="004C36ED" w:rsidRPr="00E2166C" w:rsidRDefault="004C36ED" w:rsidP="004152CE">
            <w:pPr>
              <w:spacing w:line="260" w:lineRule="exact"/>
              <w:ind w:left="-105"/>
              <w:jc w:val="right"/>
              <w:rPr>
                <w:color w:val="000000"/>
                <w:szCs w:val="22"/>
              </w:rPr>
            </w:pPr>
          </w:p>
        </w:tc>
        <w:tc>
          <w:tcPr>
            <w:tcW w:w="2030" w:type="dxa"/>
            <w:tcBorders>
              <w:top w:val="nil"/>
              <w:left w:val="nil"/>
              <w:bottom w:val="nil"/>
              <w:right w:val="nil"/>
            </w:tcBorders>
            <w:shd w:val="clear" w:color="auto" w:fill="auto"/>
            <w:noWrap/>
            <w:vAlign w:val="bottom"/>
            <w:hideMark/>
          </w:tcPr>
          <w:p w14:paraId="6CB12915" w14:textId="77777777" w:rsidR="004C36ED" w:rsidRPr="00E2166C" w:rsidRDefault="004C36ED" w:rsidP="004152CE">
            <w:pPr>
              <w:spacing w:line="260" w:lineRule="exact"/>
              <w:ind w:left="-105"/>
              <w:jc w:val="right"/>
              <w:rPr>
                <w:color w:val="000000"/>
                <w:szCs w:val="22"/>
              </w:rPr>
            </w:pPr>
          </w:p>
        </w:tc>
      </w:tr>
      <w:tr w:rsidR="004C36ED" w:rsidRPr="00E2166C" w14:paraId="69F705AB" w14:textId="77777777" w:rsidTr="005A7AAA">
        <w:trPr>
          <w:trHeight w:val="64"/>
        </w:trPr>
        <w:tc>
          <w:tcPr>
            <w:tcW w:w="3420" w:type="dxa"/>
            <w:tcBorders>
              <w:top w:val="nil"/>
              <w:left w:val="nil"/>
              <w:bottom w:val="nil"/>
              <w:right w:val="nil"/>
            </w:tcBorders>
            <w:shd w:val="clear" w:color="auto" w:fill="auto"/>
            <w:vAlign w:val="bottom"/>
            <w:hideMark/>
          </w:tcPr>
          <w:p w14:paraId="0DAFED19" w14:textId="2E1DC9A6" w:rsidR="004C36ED" w:rsidRPr="00E2166C" w:rsidRDefault="004C36ED" w:rsidP="004152CE">
            <w:pPr>
              <w:spacing w:line="260" w:lineRule="exact"/>
              <w:ind w:left="547" w:hanging="481"/>
              <w:rPr>
                <w:b/>
                <w:bCs/>
                <w:color w:val="000000"/>
                <w:szCs w:val="22"/>
              </w:rPr>
            </w:pPr>
            <w:r w:rsidRPr="00E2166C">
              <w:rPr>
                <w:b/>
                <w:bCs/>
                <w:i/>
                <w:iCs/>
                <w:szCs w:val="22"/>
              </w:rPr>
              <w:t>Non-current liabilities</w:t>
            </w:r>
          </w:p>
        </w:tc>
        <w:tc>
          <w:tcPr>
            <w:tcW w:w="2340" w:type="dxa"/>
            <w:tcBorders>
              <w:top w:val="nil"/>
              <w:left w:val="nil"/>
              <w:bottom w:val="nil"/>
              <w:right w:val="nil"/>
            </w:tcBorders>
            <w:shd w:val="clear" w:color="auto" w:fill="auto"/>
            <w:noWrap/>
            <w:vAlign w:val="bottom"/>
            <w:hideMark/>
          </w:tcPr>
          <w:p w14:paraId="312782CB" w14:textId="77777777" w:rsidR="004C36ED" w:rsidRPr="00E2166C" w:rsidRDefault="004C36ED" w:rsidP="004152CE">
            <w:pPr>
              <w:spacing w:line="260" w:lineRule="exact"/>
              <w:ind w:left="547"/>
              <w:jc w:val="right"/>
              <w:rPr>
                <w:color w:val="000000"/>
                <w:szCs w:val="22"/>
              </w:rPr>
            </w:pPr>
          </w:p>
        </w:tc>
        <w:tc>
          <w:tcPr>
            <w:tcW w:w="2110" w:type="dxa"/>
            <w:tcBorders>
              <w:top w:val="nil"/>
              <w:left w:val="nil"/>
              <w:bottom w:val="nil"/>
              <w:right w:val="nil"/>
            </w:tcBorders>
            <w:shd w:val="clear" w:color="auto" w:fill="auto"/>
            <w:noWrap/>
            <w:vAlign w:val="bottom"/>
            <w:hideMark/>
          </w:tcPr>
          <w:p w14:paraId="53D16DC0" w14:textId="77777777" w:rsidR="004C36ED" w:rsidRPr="00E2166C" w:rsidRDefault="004C36ED" w:rsidP="004152CE">
            <w:pPr>
              <w:spacing w:line="260" w:lineRule="exact"/>
              <w:ind w:left="-105"/>
              <w:jc w:val="right"/>
              <w:rPr>
                <w:color w:val="000000"/>
                <w:szCs w:val="22"/>
              </w:rPr>
            </w:pPr>
          </w:p>
        </w:tc>
        <w:tc>
          <w:tcPr>
            <w:tcW w:w="2030" w:type="dxa"/>
            <w:tcBorders>
              <w:top w:val="nil"/>
              <w:left w:val="nil"/>
              <w:bottom w:val="nil"/>
              <w:right w:val="nil"/>
            </w:tcBorders>
            <w:shd w:val="clear" w:color="auto" w:fill="auto"/>
            <w:noWrap/>
            <w:vAlign w:val="bottom"/>
            <w:hideMark/>
          </w:tcPr>
          <w:p w14:paraId="246C4DF2" w14:textId="77777777" w:rsidR="004C36ED" w:rsidRPr="00E2166C" w:rsidRDefault="004C36ED" w:rsidP="004152CE">
            <w:pPr>
              <w:spacing w:line="260" w:lineRule="exact"/>
              <w:ind w:left="-105"/>
              <w:jc w:val="right"/>
              <w:rPr>
                <w:color w:val="000000"/>
                <w:szCs w:val="22"/>
              </w:rPr>
            </w:pPr>
          </w:p>
        </w:tc>
      </w:tr>
      <w:tr w:rsidR="004C36ED" w:rsidRPr="00E2166C" w14:paraId="518E4815" w14:textId="77777777" w:rsidTr="005A7AAA">
        <w:trPr>
          <w:trHeight w:val="64"/>
        </w:trPr>
        <w:tc>
          <w:tcPr>
            <w:tcW w:w="3420" w:type="dxa"/>
            <w:tcBorders>
              <w:top w:val="nil"/>
              <w:left w:val="nil"/>
              <w:bottom w:val="nil"/>
              <w:right w:val="nil"/>
            </w:tcBorders>
            <w:shd w:val="clear" w:color="auto" w:fill="auto"/>
            <w:vAlign w:val="bottom"/>
          </w:tcPr>
          <w:p w14:paraId="718219C1" w14:textId="1EAE9259" w:rsidR="004C36ED" w:rsidRPr="00E2166C" w:rsidRDefault="004C36ED" w:rsidP="004152CE">
            <w:pPr>
              <w:spacing w:line="260" w:lineRule="exact"/>
              <w:ind w:left="547" w:hanging="481"/>
              <w:rPr>
                <w:szCs w:val="22"/>
              </w:rPr>
            </w:pPr>
            <w:r w:rsidRPr="00E2166C">
              <w:rPr>
                <w:szCs w:val="22"/>
              </w:rPr>
              <w:t>Deferred tax liabilities</w:t>
            </w:r>
          </w:p>
        </w:tc>
        <w:tc>
          <w:tcPr>
            <w:tcW w:w="2340" w:type="dxa"/>
            <w:tcBorders>
              <w:top w:val="nil"/>
              <w:left w:val="nil"/>
              <w:bottom w:val="nil"/>
              <w:right w:val="nil"/>
            </w:tcBorders>
            <w:shd w:val="clear" w:color="auto" w:fill="auto"/>
            <w:noWrap/>
            <w:vAlign w:val="bottom"/>
          </w:tcPr>
          <w:p w14:paraId="2722FF25" w14:textId="0A9D42D2" w:rsidR="004C36ED" w:rsidRPr="00E2166C" w:rsidRDefault="004C36ED" w:rsidP="004152CE">
            <w:pPr>
              <w:tabs>
                <w:tab w:val="left" w:pos="1910"/>
              </w:tabs>
              <w:spacing w:line="260" w:lineRule="exact"/>
              <w:ind w:left="547" w:right="-829" w:hanging="297"/>
              <w:jc w:val="center"/>
              <w:rPr>
                <w:color w:val="000000"/>
                <w:szCs w:val="22"/>
              </w:rPr>
            </w:pPr>
            <w:r w:rsidRPr="00E2166C">
              <w:rPr>
                <w:color w:val="000000"/>
                <w:szCs w:val="22"/>
              </w:rPr>
              <w:t>4,674,342</w:t>
            </w:r>
          </w:p>
        </w:tc>
        <w:tc>
          <w:tcPr>
            <w:tcW w:w="2110" w:type="dxa"/>
            <w:tcBorders>
              <w:top w:val="nil"/>
              <w:left w:val="nil"/>
              <w:bottom w:val="nil"/>
              <w:right w:val="nil"/>
            </w:tcBorders>
            <w:shd w:val="clear" w:color="auto" w:fill="auto"/>
            <w:noWrap/>
            <w:vAlign w:val="bottom"/>
          </w:tcPr>
          <w:p w14:paraId="04A2F600" w14:textId="1E418ECD" w:rsidR="004C36ED" w:rsidRPr="00E2166C" w:rsidRDefault="00F3771B" w:rsidP="004152CE">
            <w:pPr>
              <w:spacing w:line="260" w:lineRule="exact"/>
              <w:ind w:left="-105"/>
              <w:jc w:val="right"/>
              <w:rPr>
                <w:color w:val="000000"/>
                <w:szCs w:val="22"/>
              </w:rPr>
            </w:pPr>
            <w:r w:rsidRPr="00E2166C">
              <w:rPr>
                <w:color w:val="000000"/>
                <w:szCs w:val="22"/>
              </w:rPr>
              <w:t>1,609,354</w:t>
            </w:r>
          </w:p>
        </w:tc>
        <w:tc>
          <w:tcPr>
            <w:tcW w:w="2030" w:type="dxa"/>
            <w:tcBorders>
              <w:top w:val="nil"/>
              <w:left w:val="nil"/>
              <w:bottom w:val="nil"/>
              <w:right w:val="nil"/>
            </w:tcBorders>
            <w:shd w:val="clear" w:color="auto" w:fill="auto"/>
            <w:noWrap/>
            <w:vAlign w:val="bottom"/>
          </w:tcPr>
          <w:p w14:paraId="7AC42361" w14:textId="721096A1" w:rsidR="004C36ED" w:rsidRPr="00E2166C" w:rsidRDefault="00F3771B" w:rsidP="004152CE">
            <w:pPr>
              <w:spacing w:line="260" w:lineRule="exact"/>
              <w:ind w:left="-105" w:right="-473"/>
              <w:jc w:val="center"/>
              <w:rPr>
                <w:color w:val="000000"/>
                <w:szCs w:val="22"/>
              </w:rPr>
            </w:pPr>
            <w:r w:rsidRPr="00E2166C">
              <w:rPr>
                <w:color w:val="000000"/>
                <w:szCs w:val="22"/>
              </w:rPr>
              <w:t xml:space="preserve">         6,283,696</w:t>
            </w:r>
          </w:p>
        </w:tc>
      </w:tr>
      <w:tr w:rsidR="004C36ED" w:rsidRPr="00E2166C" w14:paraId="7AB33C55" w14:textId="77777777" w:rsidTr="005A7AAA">
        <w:trPr>
          <w:trHeight w:val="64"/>
        </w:trPr>
        <w:tc>
          <w:tcPr>
            <w:tcW w:w="3420" w:type="dxa"/>
            <w:tcBorders>
              <w:top w:val="nil"/>
              <w:left w:val="nil"/>
              <w:bottom w:val="nil"/>
              <w:right w:val="nil"/>
            </w:tcBorders>
            <w:shd w:val="clear" w:color="auto" w:fill="auto"/>
            <w:vAlign w:val="bottom"/>
          </w:tcPr>
          <w:p w14:paraId="473AEE07" w14:textId="77777777" w:rsidR="004C36ED" w:rsidRPr="00E2166C" w:rsidRDefault="004C36ED" w:rsidP="004152CE">
            <w:pPr>
              <w:spacing w:line="260" w:lineRule="exact"/>
              <w:ind w:left="547" w:hanging="481"/>
              <w:rPr>
                <w:szCs w:val="22"/>
                <w:cs/>
              </w:rPr>
            </w:pPr>
          </w:p>
        </w:tc>
        <w:tc>
          <w:tcPr>
            <w:tcW w:w="2340" w:type="dxa"/>
            <w:tcBorders>
              <w:top w:val="nil"/>
              <w:left w:val="nil"/>
              <w:bottom w:val="nil"/>
              <w:right w:val="nil"/>
            </w:tcBorders>
            <w:shd w:val="clear" w:color="auto" w:fill="auto"/>
            <w:noWrap/>
            <w:vAlign w:val="bottom"/>
          </w:tcPr>
          <w:p w14:paraId="3ACA5783" w14:textId="77777777" w:rsidR="004C36ED" w:rsidRPr="00E2166C" w:rsidRDefault="004C36ED" w:rsidP="004152CE">
            <w:pPr>
              <w:spacing w:line="260" w:lineRule="exact"/>
              <w:ind w:left="547"/>
              <w:jc w:val="right"/>
              <w:rPr>
                <w:color w:val="000000"/>
                <w:szCs w:val="22"/>
              </w:rPr>
            </w:pPr>
          </w:p>
        </w:tc>
        <w:tc>
          <w:tcPr>
            <w:tcW w:w="2110" w:type="dxa"/>
            <w:tcBorders>
              <w:top w:val="nil"/>
              <w:left w:val="nil"/>
              <w:bottom w:val="nil"/>
              <w:right w:val="nil"/>
            </w:tcBorders>
            <w:shd w:val="clear" w:color="auto" w:fill="auto"/>
            <w:noWrap/>
            <w:vAlign w:val="bottom"/>
          </w:tcPr>
          <w:p w14:paraId="7F8C15AD" w14:textId="77777777" w:rsidR="004C36ED" w:rsidRPr="00E2166C" w:rsidRDefault="004C36ED" w:rsidP="004152CE">
            <w:pPr>
              <w:spacing w:line="260" w:lineRule="exact"/>
              <w:ind w:left="-105"/>
              <w:jc w:val="right"/>
              <w:rPr>
                <w:color w:val="000000"/>
                <w:szCs w:val="22"/>
              </w:rPr>
            </w:pPr>
          </w:p>
        </w:tc>
        <w:tc>
          <w:tcPr>
            <w:tcW w:w="2030" w:type="dxa"/>
            <w:tcBorders>
              <w:top w:val="nil"/>
              <w:left w:val="nil"/>
              <w:bottom w:val="nil"/>
              <w:right w:val="nil"/>
            </w:tcBorders>
            <w:shd w:val="clear" w:color="auto" w:fill="auto"/>
            <w:noWrap/>
            <w:vAlign w:val="bottom"/>
          </w:tcPr>
          <w:p w14:paraId="3C288CED" w14:textId="77777777" w:rsidR="004C36ED" w:rsidRPr="00E2166C" w:rsidRDefault="004C36ED" w:rsidP="004152CE">
            <w:pPr>
              <w:spacing w:line="260" w:lineRule="exact"/>
              <w:ind w:left="-105"/>
              <w:jc w:val="right"/>
              <w:rPr>
                <w:color w:val="000000"/>
                <w:szCs w:val="22"/>
              </w:rPr>
            </w:pPr>
          </w:p>
        </w:tc>
      </w:tr>
      <w:tr w:rsidR="004C36ED" w:rsidRPr="00E2166C" w14:paraId="7855D59A" w14:textId="77777777" w:rsidTr="005A7AAA">
        <w:trPr>
          <w:trHeight w:val="64"/>
        </w:trPr>
        <w:tc>
          <w:tcPr>
            <w:tcW w:w="3420" w:type="dxa"/>
            <w:tcBorders>
              <w:top w:val="nil"/>
              <w:left w:val="nil"/>
              <w:bottom w:val="nil"/>
              <w:right w:val="nil"/>
            </w:tcBorders>
            <w:shd w:val="clear" w:color="auto" w:fill="auto"/>
            <w:vAlign w:val="bottom"/>
          </w:tcPr>
          <w:p w14:paraId="491E79B8" w14:textId="4FD04262" w:rsidR="004C36ED" w:rsidRPr="00E2166C" w:rsidRDefault="004C36ED" w:rsidP="004152CE">
            <w:pPr>
              <w:spacing w:line="260" w:lineRule="exact"/>
              <w:ind w:left="547" w:hanging="481"/>
              <w:rPr>
                <w:szCs w:val="22"/>
                <w:cs/>
              </w:rPr>
            </w:pPr>
            <w:r w:rsidRPr="00E2166C">
              <w:rPr>
                <w:b/>
                <w:bCs/>
                <w:i/>
                <w:iCs/>
                <w:szCs w:val="22"/>
              </w:rPr>
              <w:t>Equity</w:t>
            </w:r>
          </w:p>
        </w:tc>
        <w:tc>
          <w:tcPr>
            <w:tcW w:w="2340" w:type="dxa"/>
            <w:tcBorders>
              <w:top w:val="nil"/>
              <w:left w:val="nil"/>
              <w:bottom w:val="nil"/>
              <w:right w:val="nil"/>
            </w:tcBorders>
            <w:shd w:val="clear" w:color="auto" w:fill="auto"/>
            <w:noWrap/>
            <w:vAlign w:val="bottom"/>
          </w:tcPr>
          <w:p w14:paraId="313076F7" w14:textId="77777777" w:rsidR="004C36ED" w:rsidRPr="00E2166C" w:rsidRDefault="004C36ED" w:rsidP="004152CE">
            <w:pPr>
              <w:spacing w:line="260" w:lineRule="exact"/>
              <w:ind w:left="547"/>
              <w:jc w:val="right"/>
              <w:rPr>
                <w:color w:val="000000"/>
                <w:szCs w:val="22"/>
              </w:rPr>
            </w:pPr>
          </w:p>
        </w:tc>
        <w:tc>
          <w:tcPr>
            <w:tcW w:w="2110" w:type="dxa"/>
            <w:tcBorders>
              <w:top w:val="nil"/>
              <w:left w:val="nil"/>
              <w:bottom w:val="nil"/>
              <w:right w:val="nil"/>
            </w:tcBorders>
            <w:shd w:val="clear" w:color="auto" w:fill="auto"/>
            <w:noWrap/>
            <w:vAlign w:val="bottom"/>
          </w:tcPr>
          <w:p w14:paraId="2B50A385" w14:textId="77777777" w:rsidR="004C36ED" w:rsidRPr="00E2166C" w:rsidRDefault="004C36ED" w:rsidP="004152CE">
            <w:pPr>
              <w:spacing w:line="260" w:lineRule="exact"/>
              <w:ind w:left="-105"/>
              <w:jc w:val="right"/>
              <w:rPr>
                <w:color w:val="000000"/>
                <w:szCs w:val="22"/>
              </w:rPr>
            </w:pPr>
          </w:p>
        </w:tc>
        <w:tc>
          <w:tcPr>
            <w:tcW w:w="2030" w:type="dxa"/>
            <w:tcBorders>
              <w:top w:val="nil"/>
              <w:left w:val="nil"/>
              <w:bottom w:val="nil"/>
              <w:right w:val="nil"/>
            </w:tcBorders>
            <w:shd w:val="clear" w:color="auto" w:fill="auto"/>
            <w:noWrap/>
            <w:vAlign w:val="bottom"/>
          </w:tcPr>
          <w:p w14:paraId="4F9DEB39" w14:textId="77777777" w:rsidR="004C36ED" w:rsidRPr="00E2166C" w:rsidRDefault="004C36ED" w:rsidP="004152CE">
            <w:pPr>
              <w:spacing w:line="260" w:lineRule="exact"/>
              <w:ind w:left="-105"/>
              <w:jc w:val="right"/>
              <w:rPr>
                <w:color w:val="000000"/>
                <w:szCs w:val="22"/>
              </w:rPr>
            </w:pPr>
          </w:p>
        </w:tc>
      </w:tr>
      <w:tr w:rsidR="004C36ED" w:rsidRPr="00E2166C" w14:paraId="61161A44" w14:textId="77777777" w:rsidTr="005A7AAA">
        <w:trPr>
          <w:trHeight w:val="542"/>
        </w:trPr>
        <w:tc>
          <w:tcPr>
            <w:tcW w:w="3420" w:type="dxa"/>
            <w:tcBorders>
              <w:top w:val="nil"/>
              <w:left w:val="nil"/>
              <w:bottom w:val="nil"/>
              <w:right w:val="nil"/>
            </w:tcBorders>
            <w:shd w:val="clear" w:color="auto" w:fill="auto"/>
            <w:noWrap/>
            <w:vAlign w:val="bottom"/>
            <w:hideMark/>
          </w:tcPr>
          <w:p w14:paraId="0FF0645E" w14:textId="0B660A84" w:rsidR="004C36ED" w:rsidRPr="00E2166C" w:rsidRDefault="004C36ED" w:rsidP="004152CE">
            <w:pPr>
              <w:tabs>
                <w:tab w:val="left" w:pos="254"/>
              </w:tabs>
              <w:spacing w:line="260" w:lineRule="exact"/>
              <w:ind w:left="344" w:hanging="270"/>
              <w:rPr>
                <w:szCs w:val="22"/>
              </w:rPr>
            </w:pPr>
            <w:r w:rsidRPr="00E2166C">
              <w:rPr>
                <w:color w:val="000000"/>
                <w:szCs w:val="22"/>
              </w:rPr>
              <w:t>Retained earnings (Deficit) Unappropriated (Deficit)</w:t>
            </w:r>
          </w:p>
        </w:tc>
        <w:tc>
          <w:tcPr>
            <w:tcW w:w="2340" w:type="dxa"/>
            <w:tcBorders>
              <w:top w:val="nil"/>
              <w:left w:val="nil"/>
              <w:bottom w:val="nil"/>
              <w:right w:val="nil"/>
            </w:tcBorders>
            <w:shd w:val="clear" w:color="auto" w:fill="auto"/>
            <w:noWrap/>
            <w:vAlign w:val="bottom"/>
            <w:hideMark/>
          </w:tcPr>
          <w:p w14:paraId="14472186" w14:textId="3ABCD06C" w:rsidR="004C36ED" w:rsidRPr="00E2166C" w:rsidRDefault="004C36ED" w:rsidP="00D9014C">
            <w:pPr>
              <w:spacing w:line="260" w:lineRule="exact"/>
              <w:ind w:left="547" w:right="-559" w:firstLine="143"/>
              <w:jc w:val="center"/>
              <w:rPr>
                <w:color w:val="000000"/>
                <w:szCs w:val="22"/>
              </w:rPr>
            </w:pPr>
            <w:r w:rsidRPr="00E2166C">
              <w:rPr>
                <w:color w:val="000000"/>
                <w:szCs w:val="22"/>
              </w:rPr>
              <w:t>(</w:t>
            </w:r>
            <w:r w:rsidRPr="00D9014C">
              <w:rPr>
                <w:szCs w:val="22"/>
              </w:rPr>
              <w:t>963</w:t>
            </w:r>
            <w:r w:rsidRPr="00E2166C">
              <w:rPr>
                <w:color w:val="000000"/>
                <w:szCs w:val="22"/>
              </w:rPr>
              <w:t>,516)</w:t>
            </w:r>
          </w:p>
        </w:tc>
        <w:tc>
          <w:tcPr>
            <w:tcW w:w="2110" w:type="dxa"/>
            <w:tcBorders>
              <w:top w:val="nil"/>
              <w:left w:val="nil"/>
              <w:bottom w:val="nil"/>
              <w:right w:val="nil"/>
            </w:tcBorders>
            <w:shd w:val="clear" w:color="auto" w:fill="auto"/>
            <w:noWrap/>
            <w:vAlign w:val="bottom"/>
            <w:hideMark/>
          </w:tcPr>
          <w:p w14:paraId="07DDCE13" w14:textId="3E201B2E" w:rsidR="004C36ED" w:rsidRPr="00E2166C" w:rsidRDefault="00F3771B" w:rsidP="004152CE">
            <w:pPr>
              <w:spacing w:line="260" w:lineRule="exact"/>
              <w:ind w:left="-105"/>
              <w:jc w:val="right"/>
              <w:rPr>
                <w:color w:val="000000"/>
                <w:szCs w:val="22"/>
              </w:rPr>
            </w:pPr>
            <w:r w:rsidRPr="00E2166C">
              <w:rPr>
                <w:color w:val="000000"/>
                <w:szCs w:val="22"/>
              </w:rPr>
              <w:t>6,871,237</w:t>
            </w:r>
          </w:p>
        </w:tc>
        <w:tc>
          <w:tcPr>
            <w:tcW w:w="2030" w:type="dxa"/>
            <w:tcBorders>
              <w:top w:val="nil"/>
              <w:left w:val="nil"/>
              <w:bottom w:val="nil"/>
              <w:right w:val="nil"/>
            </w:tcBorders>
            <w:shd w:val="clear" w:color="auto" w:fill="auto"/>
            <w:noWrap/>
            <w:vAlign w:val="bottom"/>
            <w:hideMark/>
          </w:tcPr>
          <w:p w14:paraId="633771D0" w14:textId="3950F47A" w:rsidR="004C36ED" w:rsidRPr="00E2166C" w:rsidRDefault="00F3771B" w:rsidP="004152CE">
            <w:pPr>
              <w:spacing w:line="260" w:lineRule="exact"/>
              <w:ind w:left="-105" w:hanging="244"/>
              <w:jc w:val="right"/>
              <w:rPr>
                <w:color w:val="000000"/>
                <w:szCs w:val="22"/>
              </w:rPr>
            </w:pPr>
            <w:r w:rsidRPr="00E2166C">
              <w:rPr>
                <w:color w:val="000000"/>
                <w:szCs w:val="22"/>
              </w:rPr>
              <w:t>5,907,721</w:t>
            </w:r>
          </w:p>
        </w:tc>
      </w:tr>
    </w:tbl>
    <w:p w14:paraId="27FA9D83" w14:textId="247A9807" w:rsidR="00BE4251" w:rsidRPr="00E2166C" w:rsidRDefault="00BE4251" w:rsidP="00267849">
      <w:pPr>
        <w:spacing w:after="120"/>
        <w:rPr>
          <w:szCs w:val="22"/>
        </w:rPr>
      </w:pPr>
    </w:p>
    <w:tbl>
      <w:tblPr>
        <w:tblW w:w="9900" w:type="dxa"/>
        <w:tblInd w:w="360" w:type="dxa"/>
        <w:tblLayout w:type="fixed"/>
        <w:tblLook w:val="04A0" w:firstRow="1" w:lastRow="0" w:firstColumn="1" w:lastColumn="0" w:noHBand="0" w:noVBand="1"/>
      </w:tblPr>
      <w:tblGrid>
        <w:gridCol w:w="3420"/>
        <w:gridCol w:w="1595"/>
        <w:gridCol w:w="1645"/>
        <w:gridCol w:w="1972"/>
        <w:gridCol w:w="1268"/>
      </w:tblGrid>
      <w:tr w:rsidR="00BE4251" w:rsidRPr="00E2166C" w14:paraId="4C3EDC42" w14:textId="77777777" w:rsidTr="005A7AAA">
        <w:trPr>
          <w:trHeight w:val="64"/>
          <w:tblHeader/>
        </w:trPr>
        <w:tc>
          <w:tcPr>
            <w:tcW w:w="3420" w:type="dxa"/>
            <w:vMerge w:val="restart"/>
            <w:tcBorders>
              <w:top w:val="nil"/>
              <w:left w:val="nil"/>
              <w:right w:val="nil"/>
            </w:tcBorders>
            <w:shd w:val="clear" w:color="auto" w:fill="auto"/>
            <w:vAlign w:val="center"/>
            <w:hideMark/>
          </w:tcPr>
          <w:p w14:paraId="13E176AC" w14:textId="77777777" w:rsidR="00BE4251" w:rsidRPr="00E2166C" w:rsidRDefault="00BE4251" w:rsidP="004152CE">
            <w:pPr>
              <w:ind w:left="547"/>
              <w:rPr>
                <w:szCs w:val="22"/>
              </w:rPr>
            </w:pPr>
          </w:p>
        </w:tc>
        <w:tc>
          <w:tcPr>
            <w:tcW w:w="6480" w:type="dxa"/>
            <w:gridSpan w:val="4"/>
            <w:tcBorders>
              <w:top w:val="nil"/>
              <w:left w:val="nil"/>
              <w:bottom w:val="nil"/>
              <w:right w:val="nil"/>
            </w:tcBorders>
            <w:shd w:val="clear" w:color="auto" w:fill="auto"/>
            <w:vAlign w:val="center"/>
            <w:hideMark/>
          </w:tcPr>
          <w:p w14:paraId="4B92727C" w14:textId="76047A08" w:rsidR="00BE4251" w:rsidRPr="00E2166C" w:rsidRDefault="00D31F1C" w:rsidP="004152CE">
            <w:pPr>
              <w:ind w:left="547"/>
              <w:jc w:val="center"/>
              <w:rPr>
                <w:b/>
                <w:bCs/>
                <w:color w:val="000000"/>
                <w:szCs w:val="22"/>
                <w:cs/>
              </w:rPr>
            </w:pPr>
            <w:r w:rsidRPr="00E2166C">
              <w:rPr>
                <w:b/>
                <w:bCs/>
                <w:color w:val="000000"/>
              </w:rPr>
              <w:t>Separate financial statements</w:t>
            </w:r>
          </w:p>
        </w:tc>
      </w:tr>
      <w:tr w:rsidR="00BE4251" w:rsidRPr="00E2166C" w14:paraId="621535F2" w14:textId="77777777" w:rsidTr="005A7AAA">
        <w:trPr>
          <w:trHeight w:val="64"/>
          <w:tblHeader/>
        </w:trPr>
        <w:tc>
          <w:tcPr>
            <w:tcW w:w="3420" w:type="dxa"/>
            <w:vMerge/>
            <w:tcBorders>
              <w:left w:val="nil"/>
              <w:right w:val="nil"/>
            </w:tcBorders>
            <w:shd w:val="clear" w:color="auto" w:fill="auto"/>
            <w:noWrap/>
            <w:vAlign w:val="bottom"/>
            <w:hideMark/>
          </w:tcPr>
          <w:p w14:paraId="2294A852" w14:textId="77777777" w:rsidR="00BE4251" w:rsidRPr="00E2166C" w:rsidRDefault="00BE4251" w:rsidP="004152CE">
            <w:pPr>
              <w:ind w:left="547"/>
              <w:jc w:val="center"/>
              <w:rPr>
                <w:b/>
                <w:bCs/>
                <w:color w:val="000000"/>
                <w:szCs w:val="22"/>
              </w:rPr>
            </w:pPr>
          </w:p>
        </w:tc>
        <w:tc>
          <w:tcPr>
            <w:tcW w:w="1595" w:type="dxa"/>
            <w:vMerge w:val="restart"/>
            <w:tcBorders>
              <w:top w:val="nil"/>
              <w:left w:val="nil"/>
              <w:bottom w:val="nil"/>
              <w:right w:val="nil"/>
            </w:tcBorders>
            <w:shd w:val="clear" w:color="auto" w:fill="auto"/>
            <w:vAlign w:val="bottom"/>
            <w:hideMark/>
          </w:tcPr>
          <w:p w14:paraId="3C0A0B2F" w14:textId="5D054576" w:rsidR="00BE4251" w:rsidRPr="00E2166C" w:rsidRDefault="00D31F1C" w:rsidP="004152CE">
            <w:pPr>
              <w:ind w:left="75"/>
              <w:jc w:val="center"/>
              <w:rPr>
                <w:b/>
                <w:bCs/>
                <w:color w:val="000000"/>
                <w:szCs w:val="22"/>
              </w:rPr>
            </w:pPr>
            <w:r w:rsidRPr="00E2166C">
              <w:rPr>
                <w:b/>
                <w:bCs/>
                <w:color w:val="000000"/>
                <w:szCs w:val="22"/>
              </w:rPr>
              <w:t xml:space="preserve">As </w:t>
            </w:r>
            <w:proofErr w:type="gramStart"/>
            <w:r w:rsidRPr="00E2166C">
              <w:rPr>
                <w:b/>
                <w:bCs/>
                <w:color w:val="000000"/>
                <w:szCs w:val="22"/>
              </w:rPr>
              <w:t>at</w:t>
            </w:r>
            <w:proofErr w:type="gramEnd"/>
            <w:r w:rsidRPr="00E2166C">
              <w:rPr>
                <w:b/>
                <w:bCs/>
                <w:color w:val="000000"/>
                <w:szCs w:val="22"/>
              </w:rPr>
              <w:t xml:space="preserve"> 31 December 2019</w:t>
            </w:r>
            <w:r w:rsidRPr="00E2166C">
              <w:rPr>
                <w:b/>
                <w:bCs/>
                <w:color w:val="000000"/>
                <w:szCs w:val="22"/>
              </w:rPr>
              <w:br/>
              <w:t>- as reported</w:t>
            </w:r>
          </w:p>
        </w:tc>
        <w:tc>
          <w:tcPr>
            <w:tcW w:w="3617" w:type="dxa"/>
            <w:gridSpan w:val="2"/>
            <w:tcBorders>
              <w:top w:val="nil"/>
              <w:left w:val="nil"/>
              <w:bottom w:val="single" w:sz="4" w:space="0" w:color="auto"/>
              <w:right w:val="nil"/>
            </w:tcBorders>
            <w:shd w:val="clear" w:color="auto" w:fill="auto"/>
            <w:vAlign w:val="center"/>
            <w:hideMark/>
          </w:tcPr>
          <w:p w14:paraId="685BE928" w14:textId="08BCF4C6" w:rsidR="00BE4251" w:rsidRPr="00E2166C" w:rsidRDefault="00D31F1C" w:rsidP="004152CE">
            <w:pPr>
              <w:ind w:left="547"/>
              <w:jc w:val="center"/>
              <w:rPr>
                <w:b/>
                <w:bCs/>
                <w:color w:val="000000"/>
                <w:szCs w:val="22"/>
              </w:rPr>
            </w:pPr>
            <w:r w:rsidRPr="00E2166C">
              <w:rPr>
                <w:b/>
                <w:bCs/>
                <w:color w:val="000000"/>
                <w:szCs w:val="22"/>
              </w:rPr>
              <w:t>Adjustments</w:t>
            </w:r>
          </w:p>
        </w:tc>
        <w:tc>
          <w:tcPr>
            <w:tcW w:w="1268" w:type="dxa"/>
            <w:tcBorders>
              <w:top w:val="nil"/>
              <w:left w:val="nil"/>
              <w:bottom w:val="nil"/>
              <w:right w:val="nil"/>
            </w:tcBorders>
            <w:shd w:val="clear" w:color="auto" w:fill="auto"/>
            <w:vAlign w:val="bottom"/>
            <w:hideMark/>
          </w:tcPr>
          <w:p w14:paraId="290C90A1" w14:textId="77777777" w:rsidR="00BE4251" w:rsidRPr="00E2166C" w:rsidRDefault="00BE4251" w:rsidP="004152CE">
            <w:pPr>
              <w:ind w:left="547"/>
              <w:jc w:val="center"/>
              <w:rPr>
                <w:b/>
                <w:bCs/>
                <w:color w:val="000000"/>
                <w:szCs w:val="22"/>
              </w:rPr>
            </w:pPr>
          </w:p>
        </w:tc>
      </w:tr>
      <w:tr w:rsidR="00D31F1C" w:rsidRPr="00E2166C" w14:paraId="53E3606F" w14:textId="77777777" w:rsidTr="005A7AAA">
        <w:trPr>
          <w:trHeight w:val="54"/>
          <w:tblHeader/>
        </w:trPr>
        <w:tc>
          <w:tcPr>
            <w:tcW w:w="3420" w:type="dxa"/>
            <w:vMerge/>
            <w:tcBorders>
              <w:left w:val="nil"/>
              <w:bottom w:val="nil"/>
              <w:right w:val="nil"/>
            </w:tcBorders>
            <w:vAlign w:val="center"/>
            <w:hideMark/>
          </w:tcPr>
          <w:p w14:paraId="62C36D5D" w14:textId="77777777" w:rsidR="00D31F1C" w:rsidRPr="00E2166C" w:rsidRDefault="00D31F1C" w:rsidP="004152CE">
            <w:pPr>
              <w:ind w:left="547"/>
              <w:rPr>
                <w:b/>
                <w:bCs/>
                <w:color w:val="000000"/>
                <w:szCs w:val="22"/>
              </w:rPr>
            </w:pPr>
          </w:p>
        </w:tc>
        <w:tc>
          <w:tcPr>
            <w:tcW w:w="1595" w:type="dxa"/>
            <w:vMerge/>
            <w:tcBorders>
              <w:top w:val="nil"/>
              <w:left w:val="nil"/>
              <w:bottom w:val="nil"/>
              <w:right w:val="nil"/>
            </w:tcBorders>
            <w:vAlign w:val="center"/>
            <w:hideMark/>
          </w:tcPr>
          <w:p w14:paraId="7E476A90" w14:textId="77777777" w:rsidR="00D31F1C" w:rsidRPr="00E2166C" w:rsidRDefault="00D31F1C" w:rsidP="004152CE">
            <w:pPr>
              <w:ind w:left="547"/>
              <w:rPr>
                <w:b/>
                <w:bCs/>
                <w:color w:val="000000"/>
                <w:szCs w:val="22"/>
              </w:rPr>
            </w:pPr>
          </w:p>
        </w:tc>
        <w:tc>
          <w:tcPr>
            <w:tcW w:w="1645" w:type="dxa"/>
            <w:tcBorders>
              <w:top w:val="single" w:sz="4" w:space="0" w:color="auto"/>
              <w:left w:val="nil"/>
              <w:bottom w:val="nil"/>
              <w:right w:val="nil"/>
            </w:tcBorders>
            <w:shd w:val="clear" w:color="auto" w:fill="auto"/>
            <w:vAlign w:val="bottom"/>
            <w:hideMark/>
          </w:tcPr>
          <w:p w14:paraId="14D01817" w14:textId="1D83E2DA" w:rsidR="00D31F1C" w:rsidRPr="00E2166C" w:rsidRDefault="00D31F1C" w:rsidP="004152CE">
            <w:pPr>
              <w:jc w:val="center"/>
              <w:rPr>
                <w:b/>
                <w:bCs/>
                <w:color w:val="000000"/>
                <w:szCs w:val="22"/>
              </w:rPr>
            </w:pPr>
            <w:r w:rsidRPr="00E2166C">
              <w:rPr>
                <w:b/>
                <w:bCs/>
                <w:color w:val="000000"/>
                <w:szCs w:val="22"/>
              </w:rPr>
              <w:t>Impact of the first-time adoption of TFRS</w:t>
            </w:r>
            <w:r w:rsidR="00D3453F" w:rsidRPr="00E2166C">
              <w:rPr>
                <w:rFonts w:cstheme="minorBidi" w:hint="cs"/>
                <w:b/>
                <w:bCs/>
                <w:color w:val="000000"/>
                <w:szCs w:val="28"/>
                <w:cs/>
                <w:lang w:bidi="th-TH"/>
              </w:rPr>
              <w:t xml:space="preserve"> </w:t>
            </w:r>
            <w:r w:rsidRPr="00E2166C">
              <w:rPr>
                <w:b/>
                <w:bCs/>
                <w:color w:val="000000"/>
                <w:szCs w:val="22"/>
              </w:rPr>
              <w:t>9 and TFRS</w:t>
            </w:r>
            <w:r w:rsidR="00D3453F" w:rsidRPr="00E2166C">
              <w:rPr>
                <w:rFonts w:cstheme="minorBidi" w:hint="cs"/>
                <w:b/>
                <w:bCs/>
                <w:color w:val="000000"/>
                <w:szCs w:val="28"/>
                <w:cs/>
                <w:lang w:bidi="th-TH"/>
              </w:rPr>
              <w:t xml:space="preserve"> </w:t>
            </w:r>
            <w:r w:rsidRPr="00E2166C">
              <w:rPr>
                <w:b/>
                <w:bCs/>
                <w:color w:val="000000"/>
                <w:szCs w:val="22"/>
              </w:rPr>
              <w:t>16</w:t>
            </w:r>
          </w:p>
        </w:tc>
        <w:tc>
          <w:tcPr>
            <w:tcW w:w="1972" w:type="dxa"/>
            <w:tcBorders>
              <w:top w:val="single" w:sz="4" w:space="0" w:color="auto"/>
              <w:left w:val="nil"/>
              <w:bottom w:val="nil"/>
              <w:right w:val="nil"/>
            </w:tcBorders>
            <w:shd w:val="clear" w:color="auto" w:fill="auto"/>
            <w:vAlign w:val="bottom"/>
            <w:hideMark/>
          </w:tcPr>
          <w:p w14:paraId="66F8C191" w14:textId="1E20FF96" w:rsidR="00D31F1C" w:rsidRPr="00E2166C" w:rsidRDefault="00D31F1C" w:rsidP="004152CE">
            <w:pPr>
              <w:ind w:left="-15"/>
              <w:jc w:val="center"/>
              <w:rPr>
                <w:b/>
                <w:bCs/>
                <w:color w:val="000000"/>
                <w:szCs w:val="22"/>
              </w:rPr>
            </w:pPr>
            <w:r w:rsidRPr="00E2166C">
              <w:rPr>
                <w:b/>
                <w:bCs/>
                <w:color w:val="000000"/>
                <w:szCs w:val="22"/>
              </w:rPr>
              <w:t xml:space="preserve">Impact of change in accounting policy of </w:t>
            </w:r>
            <w:r w:rsidR="00A16893" w:rsidRPr="00E2166C">
              <w:rPr>
                <w:b/>
                <w:bCs/>
                <w:color w:val="000000"/>
                <w:szCs w:val="22"/>
              </w:rPr>
              <w:t>i</w:t>
            </w:r>
            <w:r w:rsidRPr="00E2166C">
              <w:rPr>
                <w:b/>
                <w:bCs/>
                <w:color w:val="000000"/>
                <w:szCs w:val="22"/>
              </w:rPr>
              <w:t>nvestment</w:t>
            </w:r>
          </w:p>
          <w:p w14:paraId="0E38F4EA" w14:textId="7026C73E" w:rsidR="00D31F1C" w:rsidRPr="00E2166C" w:rsidRDefault="00D31F1C" w:rsidP="004152CE">
            <w:pPr>
              <w:ind w:left="-15"/>
              <w:jc w:val="center"/>
              <w:rPr>
                <w:b/>
                <w:bCs/>
                <w:color w:val="000000"/>
                <w:szCs w:val="22"/>
              </w:rPr>
            </w:pPr>
            <w:r w:rsidRPr="00E2166C">
              <w:rPr>
                <w:b/>
                <w:bCs/>
                <w:color w:val="000000"/>
                <w:szCs w:val="22"/>
              </w:rPr>
              <w:t>property</w:t>
            </w:r>
          </w:p>
        </w:tc>
        <w:tc>
          <w:tcPr>
            <w:tcW w:w="1268" w:type="dxa"/>
            <w:tcBorders>
              <w:top w:val="nil"/>
              <w:left w:val="nil"/>
              <w:bottom w:val="nil"/>
              <w:right w:val="nil"/>
            </w:tcBorders>
            <w:vAlign w:val="bottom"/>
            <w:hideMark/>
          </w:tcPr>
          <w:p w14:paraId="3A185E38" w14:textId="59ECC6D3" w:rsidR="00D31F1C" w:rsidRPr="00E2166C" w:rsidRDefault="00D31F1C" w:rsidP="004152CE">
            <w:pPr>
              <w:jc w:val="center"/>
              <w:rPr>
                <w:b/>
                <w:bCs/>
                <w:color w:val="000000"/>
                <w:szCs w:val="22"/>
              </w:rPr>
            </w:pPr>
            <w:r w:rsidRPr="00E2166C">
              <w:rPr>
                <w:b/>
                <w:bCs/>
                <w:color w:val="000000"/>
                <w:szCs w:val="22"/>
              </w:rPr>
              <w:t xml:space="preserve">As </w:t>
            </w:r>
            <w:proofErr w:type="gramStart"/>
            <w:r w:rsidRPr="00E2166C">
              <w:rPr>
                <w:b/>
                <w:bCs/>
                <w:color w:val="000000"/>
                <w:szCs w:val="22"/>
              </w:rPr>
              <w:t>at</w:t>
            </w:r>
            <w:proofErr w:type="gramEnd"/>
            <w:r w:rsidRPr="00E2166C">
              <w:rPr>
                <w:b/>
                <w:bCs/>
                <w:color w:val="000000"/>
                <w:szCs w:val="22"/>
              </w:rPr>
              <w:t xml:space="preserve"> 1 January 2020 </w:t>
            </w:r>
            <w:r w:rsidRPr="00E2166C">
              <w:rPr>
                <w:b/>
                <w:bCs/>
                <w:color w:val="000000"/>
                <w:szCs w:val="22"/>
              </w:rPr>
              <w:br/>
              <w:t>- restated</w:t>
            </w:r>
          </w:p>
        </w:tc>
      </w:tr>
      <w:tr w:rsidR="00BE4251" w:rsidRPr="00E2166C" w14:paraId="41B83E61" w14:textId="77777777" w:rsidTr="005A7AAA">
        <w:trPr>
          <w:trHeight w:val="64"/>
          <w:tblHeader/>
        </w:trPr>
        <w:tc>
          <w:tcPr>
            <w:tcW w:w="3420" w:type="dxa"/>
            <w:tcBorders>
              <w:top w:val="nil"/>
              <w:left w:val="nil"/>
              <w:bottom w:val="nil"/>
              <w:right w:val="nil"/>
            </w:tcBorders>
            <w:shd w:val="clear" w:color="auto" w:fill="auto"/>
            <w:vAlign w:val="center"/>
            <w:hideMark/>
          </w:tcPr>
          <w:p w14:paraId="54F77736" w14:textId="77777777" w:rsidR="00BE4251" w:rsidRPr="00E2166C" w:rsidRDefault="00BE4251" w:rsidP="004152CE">
            <w:pPr>
              <w:ind w:left="547"/>
              <w:jc w:val="center"/>
              <w:rPr>
                <w:b/>
                <w:bCs/>
                <w:color w:val="000000"/>
                <w:szCs w:val="22"/>
              </w:rPr>
            </w:pPr>
          </w:p>
        </w:tc>
        <w:tc>
          <w:tcPr>
            <w:tcW w:w="6480" w:type="dxa"/>
            <w:gridSpan w:val="4"/>
            <w:tcBorders>
              <w:top w:val="nil"/>
              <w:left w:val="nil"/>
              <w:bottom w:val="nil"/>
              <w:right w:val="nil"/>
            </w:tcBorders>
            <w:shd w:val="clear" w:color="auto" w:fill="auto"/>
            <w:vAlign w:val="center"/>
            <w:hideMark/>
          </w:tcPr>
          <w:p w14:paraId="34A53A3E" w14:textId="6253EB95" w:rsidR="00BE4251" w:rsidRPr="00E2166C" w:rsidRDefault="00D31F1C" w:rsidP="004152CE">
            <w:pPr>
              <w:ind w:left="547"/>
              <w:jc w:val="center"/>
              <w:rPr>
                <w:i/>
                <w:iCs/>
                <w:color w:val="000000"/>
                <w:szCs w:val="22"/>
              </w:rPr>
            </w:pPr>
            <w:r w:rsidRPr="00E2166C">
              <w:rPr>
                <w:i/>
                <w:iCs/>
                <w:color w:val="000000"/>
              </w:rPr>
              <w:t>(</w:t>
            </w:r>
            <w:proofErr w:type="gramStart"/>
            <w:r w:rsidRPr="00E2166C">
              <w:rPr>
                <w:i/>
                <w:iCs/>
                <w:color w:val="000000"/>
              </w:rPr>
              <w:t>in</w:t>
            </w:r>
            <w:proofErr w:type="gramEnd"/>
            <w:r w:rsidRPr="00E2166C">
              <w:rPr>
                <w:i/>
                <w:iCs/>
                <w:color w:val="000000"/>
              </w:rPr>
              <w:t xml:space="preserve"> thousand Baht)</w:t>
            </w:r>
          </w:p>
        </w:tc>
      </w:tr>
      <w:tr w:rsidR="00BE4251" w:rsidRPr="00E2166C" w14:paraId="0EF937DC" w14:textId="77777777" w:rsidTr="005A7AAA">
        <w:trPr>
          <w:trHeight w:val="64"/>
        </w:trPr>
        <w:tc>
          <w:tcPr>
            <w:tcW w:w="3420" w:type="dxa"/>
            <w:tcBorders>
              <w:top w:val="nil"/>
              <w:left w:val="nil"/>
              <w:bottom w:val="nil"/>
              <w:right w:val="nil"/>
            </w:tcBorders>
            <w:shd w:val="clear" w:color="auto" w:fill="auto"/>
            <w:noWrap/>
            <w:vAlign w:val="bottom"/>
            <w:hideMark/>
          </w:tcPr>
          <w:p w14:paraId="543DF19E" w14:textId="652A1113" w:rsidR="00BE4251" w:rsidRPr="00E2166C" w:rsidRDefault="00D31F1C" w:rsidP="004152CE">
            <w:pPr>
              <w:ind w:left="69"/>
              <w:rPr>
                <w:b/>
                <w:bCs/>
                <w:i/>
                <w:iCs/>
                <w:szCs w:val="22"/>
              </w:rPr>
            </w:pPr>
            <w:r w:rsidRPr="00E2166C">
              <w:rPr>
                <w:b/>
                <w:bCs/>
                <w:i/>
                <w:iCs/>
                <w:szCs w:val="22"/>
              </w:rPr>
              <w:t>Non-current assets</w:t>
            </w:r>
          </w:p>
        </w:tc>
        <w:tc>
          <w:tcPr>
            <w:tcW w:w="1595" w:type="dxa"/>
            <w:tcBorders>
              <w:top w:val="nil"/>
              <w:left w:val="nil"/>
              <w:bottom w:val="nil"/>
              <w:right w:val="nil"/>
            </w:tcBorders>
            <w:shd w:val="clear" w:color="auto" w:fill="auto"/>
            <w:noWrap/>
            <w:vAlign w:val="bottom"/>
          </w:tcPr>
          <w:p w14:paraId="676B2731" w14:textId="77777777" w:rsidR="00BE4251" w:rsidRPr="00E2166C" w:rsidRDefault="00BE4251" w:rsidP="004152CE">
            <w:pPr>
              <w:ind w:left="547"/>
              <w:jc w:val="right"/>
              <w:rPr>
                <w:b/>
                <w:bCs/>
                <w:i/>
                <w:iCs/>
                <w:szCs w:val="22"/>
              </w:rPr>
            </w:pPr>
          </w:p>
        </w:tc>
        <w:tc>
          <w:tcPr>
            <w:tcW w:w="1645" w:type="dxa"/>
            <w:tcBorders>
              <w:top w:val="nil"/>
              <w:left w:val="nil"/>
              <w:bottom w:val="nil"/>
              <w:right w:val="nil"/>
            </w:tcBorders>
            <w:shd w:val="clear" w:color="auto" w:fill="auto"/>
            <w:noWrap/>
            <w:vAlign w:val="bottom"/>
          </w:tcPr>
          <w:p w14:paraId="14CB791E" w14:textId="77777777" w:rsidR="00BE4251" w:rsidRPr="00E2166C" w:rsidRDefault="00BE4251" w:rsidP="004152CE">
            <w:pPr>
              <w:ind w:left="547"/>
              <w:jc w:val="right"/>
              <w:rPr>
                <w:szCs w:val="22"/>
              </w:rPr>
            </w:pPr>
          </w:p>
        </w:tc>
        <w:tc>
          <w:tcPr>
            <w:tcW w:w="1972" w:type="dxa"/>
            <w:tcBorders>
              <w:top w:val="nil"/>
              <w:left w:val="nil"/>
              <w:bottom w:val="nil"/>
              <w:right w:val="nil"/>
            </w:tcBorders>
            <w:shd w:val="clear" w:color="auto" w:fill="auto"/>
            <w:noWrap/>
            <w:vAlign w:val="bottom"/>
          </w:tcPr>
          <w:p w14:paraId="5CF2201B" w14:textId="77777777" w:rsidR="00BE4251" w:rsidRPr="00E2166C" w:rsidRDefault="00BE4251" w:rsidP="004152CE">
            <w:pPr>
              <w:ind w:left="547"/>
              <w:jc w:val="right"/>
              <w:rPr>
                <w:szCs w:val="22"/>
              </w:rPr>
            </w:pPr>
          </w:p>
        </w:tc>
        <w:tc>
          <w:tcPr>
            <w:tcW w:w="1268" w:type="dxa"/>
            <w:tcBorders>
              <w:top w:val="nil"/>
              <w:left w:val="nil"/>
              <w:bottom w:val="nil"/>
              <w:right w:val="nil"/>
            </w:tcBorders>
            <w:shd w:val="clear" w:color="auto" w:fill="auto"/>
            <w:noWrap/>
            <w:vAlign w:val="bottom"/>
          </w:tcPr>
          <w:p w14:paraId="4FC68C17" w14:textId="77777777" w:rsidR="00BE4251" w:rsidRPr="00E2166C" w:rsidRDefault="00BE4251" w:rsidP="004152CE">
            <w:pPr>
              <w:ind w:left="547"/>
              <w:jc w:val="right"/>
              <w:rPr>
                <w:szCs w:val="22"/>
              </w:rPr>
            </w:pPr>
          </w:p>
        </w:tc>
      </w:tr>
      <w:tr w:rsidR="00090C4B" w:rsidRPr="00E2166C" w14:paraId="48BB7569" w14:textId="77777777" w:rsidTr="005A7AAA">
        <w:trPr>
          <w:trHeight w:val="64"/>
        </w:trPr>
        <w:tc>
          <w:tcPr>
            <w:tcW w:w="3420" w:type="dxa"/>
            <w:tcBorders>
              <w:top w:val="nil"/>
              <w:left w:val="nil"/>
              <w:bottom w:val="nil"/>
              <w:right w:val="nil"/>
            </w:tcBorders>
            <w:shd w:val="clear" w:color="auto" w:fill="auto"/>
            <w:noWrap/>
            <w:vAlign w:val="bottom"/>
            <w:hideMark/>
          </w:tcPr>
          <w:p w14:paraId="09E09CCF" w14:textId="2AB04673" w:rsidR="00090C4B" w:rsidRPr="00E2166C" w:rsidRDefault="00090C4B" w:rsidP="004152CE">
            <w:pPr>
              <w:ind w:left="547" w:hanging="481"/>
              <w:rPr>
                <w:szCs w:val="22"/>
              </w:rPr>
            </w:pPr>
            <w:r w:rsidRPr="00E2166C">
              <w:rPr>
                <w:szCs w:val="22"/>
              </w:rPr>
              <w:t>Investment properties</w:t>
            </w:r>
          </w:p>
        </w:tc>
        <w:tc>
          <w:tcPr>
            <w:tcW w:w="1595" w:type="dxa"/>
            <w:tcBorders>
              <w:top w:val="nil"/>
              <w:left w:val="nil"/>
              <w:bottom w:val="nil"/>
              <w:right w:val="nil"/>
            </w:tcBorders>
            <w:shd w:val="clear" w:color="auto" w:fill="auto"/>
            <w:noWrap/>
            <w:vAlign w:val="bottom"/>
          </w:tcPr>
          <w:p w14:paraId="08EC7949" w14:textId="77777777" w:rsidR="00090C4B" w:rsidRPr="00E2166C" w:rsidRDefault="00090C4B" w:rsidP="004152CE">
            <w:pPr>
              <w:tabs>
                <w:tab w:val="left" w:pos="1227"/>
              </w:tabs>
              <w:ind w:left="547" w:right="-760" w:firstLine="250"/>
              <w:rPr>
                <w:color w:val="000000"/>
                <w:szCs w:val="22"/>
              </w:rPr>
            </w:pPr>
            <w:r w:rsidRPr="00E2166C">
              <w:rPr>
                <w:color w:val="000000"/>
                <w:szCs w:val="22"/>
              </w:rPr>
              <w:t>2,835</w:t>
            </w:r>
          </w:p>
        </w:tc>
        <w:tc>
          <w:tcPr>
            <w:tcW w:w="1645" w:type="dxa"/>
            <w:tcBorders>
              <w:top w:val="nil"/>
              <w:left w:val="nil"/>
              <w:bottom w:val="nil"/>
              <w:right w:val="nil"/>
            </w:tcBorders>
            <w:shd w:val="clear" w:color="auto" w:fill="auto"/>
            <w:noWrap/>
            <w:vAlign w:val="bottom"/>
          </w:tcPr>
          <w:p w14:paraId="72F58EF4" w14:textId="77777777" w:rsidR="00090C4B" w:rsidRPr="00E2166C" w:rsidRDefault="00090C4B" w:rsidP="004152CE">
            <w:pPr>
              <w:ind w:right="-560" w:firstLine="190"/>
              <w:jc w:val="center"/>
              <w:rPr>
                <w:color w:val="000000"/>
                <w:szCs w:val="22"/>
              </w:rPr>
            </w:pPr>
            <w:r w:rsidRPr="00E2166C">
              <w:rPr>
                <w:color w:val="000000"/>
                <w:szCs w:val="22"/>
              </w:rPr>
              <w:t>-</w:t>
            </w:r>
          </w:p>
        </w:tc>
        <w:tc>
          <w:tcPr>
            <w:tcW w:w="1972" w:type="dxa"/>
            <w:tcBorders>
              <w:top w:val="nil"/>
              <w:left w:val="nil"/>
              <w:bottom w:val="nil"/>
              <w:right w:val="nil"/>
            </w:tcBorders>
            <w:shd w:val="clear" w:color="auto" w:fill="auto"/>
            <w:noWrap/>
            <w:vAlign w:val="bottom"/>
          </w:tcPr>
          <w:p w14:paraId="517A11A3" w14:textId="4564EE5E" w:rsidR="00090C4B" w:rsidRPr="00E2166C" w:rsidRDefault="00090C4B" w:rsidP="004152CE">
            <w:pPr>
              <w:ind w:left="75" w:right="150"/>
              <w:jc w:val="right"/>
              <w:rPr>
                <w:szCs w:val="22"/>
              </w:rPr>
            </w:pPr>
            <w:r w:rsidRPr="00E2166C">
              <w:rPr>
                <w:color w:val="000000"/>
                <w:szCs w:val="22"/>
              </w:rPr>
              <w:t>7,845</w:t>
            </w:r>
          </w:p>
        </w:tc>
        <w:tc>
          <w:tcPr>
            <w:tcW w:w="1268" w:type="dxa"/>
            <w:tcBorders>
              <w:top w:val="nil"/>
              <w:left w:val="nil"/>
              <w:bottom w:val="nil"/>
              <w:right w:val="nil"/>
            </w:tcBorders>
            <w:shd w:val="clear" w:color="auto" w:fill="auto"/>
            <w:vAlign w:val="bottom"/>
          </w:tcPr>
          <w:p w14:paraId="530382BD" w14:textId="048FF66A" w:rsidR="00090C4B" w:rsidRPr="00E2166C" w:rsidRDefault="00090C4B" w:rsidP="004152CE">
            <w:pPr>
              <w:ind w:left="-105" w:right="74"/>
              <w:jc w:val="right"/>
              <w:rPr>
                <w:szCs w:val="22"/>
              </w:rPr>
            </w:pPr>
            <w:r w:rsidRPr="00E2166C">
              <w:rPr>
                <w:color w:val="000000"/>
                <w:szCs w:val="22"/>
              </w:rPr>
              <w:t>10,680</w:t>
            </w:r>
          </w:p>
        </w:tc>
      </w:tr>
      <w:tr w:rsidR="00090C4B" w:rsidRPr="00E2166C" w14:paraId="654FD35F" w14:textId="77777777" w:rsidTr="005A7AAA">
        <w:trPr>
          <w:trHeight w:val="64"/>
        </w:trPr>
        <w:tc>
          <w:tcPr>
            <w:tcW w:w="3420" w:type="dxa"/>
            <w:tcBorders>
              <w:top w:val="nil"/>
              <w:left w:val="nil"/>
              <w:bottom w:val="nil"/>
              <w:right w:val="nil"/>
            </w:tcBorders>
            <w:shd w:val="clear" w:color="auto" w:fill="auto"/>
            <w:noWrap/>
            <w:vAlign w:val="bottom"/>
            <w:hideMark/>
          </w:tcPr>
          <w:p w14:paraId="5A94146F" w14:textId="6DE7331F" w:rsidR="00090C4B" w:rsidRPr="00E2166C" w:rsidRDefault="00090C4B" w:rsidP="004152CE">
            <w:pPr>
              <w:ind w:left="547" w:hanging="481"/>
              <w:rPr>
                <w:szCs w:val="22"/>
              </w:rPr>
            </w:pPr>
            <w:r w:rsidRPr="00E2166C">
              <w:rPr>
                <w:szCs w:val="22"/>
              </w:rPr>
              <w:t xml:space="preserve">Property, </w:t>
            </w:r>
            <w:proofErr w:type="gramStart"/>
            <w:r w:rsidRPr="00E2166C">
              <w:rPr>
                <w:szCs w:val="22"/>
              </w:rPr>
              <w:t>plant</w:t>
            </w:r>
            <w:proofErr w:type="gramEnd"/>
            <w:r w:rsidRPr="00E2166C">
              <w:rPr>
                <w:szCs w:val="22"/>
              </w:rPr>
              <w:t xml:space="preserve"> and equipment  </w:t>
            </w:r>
          </w:p>
        </w:tc>
        <w:tc>
          <w:tcPr>
            <w:tcW w:w="1595" w:type="dxa"/>
            <w:tcBorders>
              <w:top w:val="nil"/>
              <w:left w:val="nil"/>
              <w:bottom w:val="nil"/>
              <w:right w:val="nil"/>
            </w:tcBorders>
            <w:shd w:val="clear" w:color="auto" w:fill="auto"/>
            <w:noWrap/>
            <w:vAlign w:val="bottom"/>
          </w:tcPr>
          <w:p w14:paraId="7DE0D79D" w14:textId="77777777" w:rsidR="00090C4B" w:rsidRPr="00E2166C" w:rsidRDefault="00090C4B" w:rsidP="004152CE">
            <w:pPr>
              <w:ind w:left="547" w:right="-760" w:firstLine="250"/>
              <w:rPr>
                <w:color w:val="000000"/>
                <w:szCs w:val="22"/>
              </w:rPr>
            </w:pPr>
            <w:r w:rsidRPr="00E2166C">
              <w:rPr>
                <w:color w:val="000000"/>
                <w:szCs w:val="22"/>
              </w:rPr>
              <w:t>3,884</w:t>
            </w:r>
          </w:p>
        </w:tc>
        <w:tc>
          <w:tcPr>
            <w:tcW w:w="1645" w:type="dxa"/>
            <w:tcBorders>
              <w:top w:val="nil"/>
              <w:left w:val="nil"/>
              <w:bottom w:val="nil"/>
              <w:right w:val="nil"/>
            </w:tcBorders>
            <w:shd w:val="clear" w:color="auto" w:fill="auto"/>
            <w:noWrap/>
            <w:vAlign w:val="bottom"/>
          </w:tcPr>
          <w:p w14:paraId="35BC9474" w14:textId="77777777" w:rsidR="00090C4B" w:rsidRPr="00E2166C" w:rsidRDefault="00090C4B" w:rsidP="004152CE">
            <w:pPr>
              <w:ind w:right="-560"/>
              <w:jc w:val="center"/>
              <w:rPr>
                <w:color w:val="000000"/>
                <w:szCs w:val="22"/>
              </w:rPr>
            </w:pPr>
            <w:r w:rsidRPr="00E2166C">
              <w:rPr>
                <w:color w:val="000000"/>
                <w:szCs w:val="22"/>
                <w:cs/>
              </w:rPr>
              <w:t>228</w:t>
            </w:r>
            <w:r w:rsidRPr="00E2166C">
              <w:rPr>
                <w:color w:val="000000"/>
                <w:szCs w:val="22"/>
              </w:rPr>
              <w:t>,</w:t>
            </w:r>
            <w:r w:rsidRPr="00E2166C">
              <w:rPr>
                <w:color w:val="000000"/>
                <w:szCs w:val="22"/>
                <w:cs/>
              </w:rPr>
              <w:t>73</w:t>
            </w:r>
            <w:r w:rsidRPr="00E2166C">
              <w:rPr>
                <w:color w:val="000000"/>
                <w:szCs w:val="22"/>
              </w:rPr>
              <w:t>9</w:t>
            </w:r>
          </w:p>
        </w:tc>
        <w:tc>
          <w:tcPr>
            <w:tcW w:w="1972" w:type="dxa"/>
            <w:tcBorders>
              <w:top w:val="nil"/>
              <w:left w:val="nil"/>
              <w:bottom w:val="nil"/>
              <w:right w:val="nil"/>
            </w:tcBorders>
            <w:shd w:val="clear" w:color="auto" w:fill="auto"/>
            <w:noWrap/>
            <w:vAlign w:val="bottom"/>
          </w:tcPr>
          <w:p w14:paraId="1E97E7B5" w14:textId="21ECF9D5" w:rsidR="00090C4B" w:rsidRPr="00E2166C" w:rsidRDefault="00090C4B" w:rsidP="004152CE">
            <w:pPr>
              <w:ind w:left="75" w:right="330"/>
              <w:jc w:val="right"/>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44A0BBC2" w14:textId="77796D34" w:rsidR="00090C4B" w:rsidRPr="00E2166C" w:rsidRDefault="00090C4B" w:rsidP="004152CE">
            <w:pPr>
              <w:ind w:left="-105" w:right="74"/>
              <w:jc w:val="right"/>
              <w:rPr>
                <w:color w:val="000000"/>
                <w:szCs w:val="22"/>
              </w:rPr>
            </w:pPr>
            <w:r w:rsidRPr="00E2166C">
              <w:rPr>
                <w:color w:val="000000"/>
                <w:szCs w:val="22"/>
              </w:rPr>
              <w:t>232,623</w:t>
            </w:r>
          </w:p>
        </w:tc>
      </w:tr>
      <w:tr w:rsidR="00A16893" w:rsidRPr="00E2166C" w14:paraId="794EB2C8" w14:textId="77777777" w:rsidTr="005A7AAA">
        <w:trPr>
          <w:trHeight w:val="64"/>
        </w:trPr>
        <w:tc>
          <w:tcPr>
            <w:tcW w:w="3420" w:type="dxa"/>
            <w:tcBorders>
              <w:top w:val="nil"/>
              <w:left w:val="nil"/>
              <w:bottom w:val="nil"/>
              <w:right w:val="nil"/>
            </w:tcBorders>
            <w:shd w:val="clear" w:color="auto" w:fill="auto"/>
            <w:noWrap/>
            <w:vAlign w:val="bottom"/>
            <w:hideMark/>
          </w:tcPr>
          <w:p w14:paraId="426CD1CE" w14:textId="79FA3E70" w:rsidR="00A16893" w:rsidRPr="00E2166C" w:rsidRDefault="00A16893" w:rsidP="004152CE">
            <w:pPr>
              <w:ind w:left="547" w:hanging="481"/>
              <w:rPr>
                <w:szCs w:val="22"/>
              </w:rPr>
            </w:pPr>
            <w:r w:rsidRPr="00E2166C">
              <w:rPr>
                <w:szCs w:val="22"/>
              </w:rPr>
              <w:t>Deferred tax assets</w:t>
            </w:r>
          </w:p>
        </w:tc>
        <w:tc>
          <w:tcPr>
            <w:tcW w:w="1595" w:type="dxa"/>
            <w:tcBorders>
              <w:top w:val="nil"/>
              <w:left w:val="nil"/>
              <w:bottom w:val="nil"/>
              <w:right w:val="nil"/>
            </w:tcBorders>
            <w:shd w:val="clear" w:color="auto" w:fill="auto"/>
            <w:noWrap/>
            <w:vAlign w:val="bottom"/>
          </w:tcPr>
          <w:p w14:paraId="63B9B40F" w14:textId="77777777" w:rsidR="00A16893" w:rsidRPr="00E2166C" w:rsidRDefault="00A16893" w:rsidP="004152CE">
            <w:pPr>
              <w:ind w:left="547" w:right="-760" w:firstLine="157"/>
              <w:rPr>
                <w:color w:val="000000"/>
                <w:szCs w:val="22"/>
              </w:rPr>
            </w:pPr>
            <w:r w:rsidRPr="00E2166C">
              <w:rPr>
                <w:color w:val="000000"/>
                <w:szCs w:val="22"/>
              </w:rPr>
              <w:t>17,033</w:t>
            </w:r>
          </w:p>
        </w:tc>
        <w:tc>
          <w:tcPr>
            <w:tcW w:w="1645" w:type="dxa"/>
            <w:tcBorders>
              <w:top w:val="nil"/>
              <w:left w:val="nil"/>
              <w:bottom w:val="nil"/>
              <w:right w:val="nil"/>
            </w:tcBorders>
            <w:shd w:val="clear" w:color="auto" w:fill="auto"/>
            <w:noWrap/>
            <w:vAlign w:val="bottom"/>
          </w:tcPr>
          <w:p w14:paraId="663D96B0" w14:textId="6A614F96" w:rsidR="00A16893" w:rsidRPr="00E2166C" w:rsidRDefault="00A16893" w:rsidP="004152CE">
            <w:pPr>
              <w:ind w:left="10" w:right="-560" w:firstLine="90"/>
              <w:jc w:val="center"/>
              <w:rPr>
                <w:color w:val="000000"/>
                <w:szCs w:val="22"/>
              </w:rPr>
            </w:pPr>
            <w:r w:rsidRPr="00E2166C">
              <w:rPr>
                <w:color w:val="000000"/>
                <w:szCs w:val="22"/>
              </w:rPr>
              <w:t>41,463</w:t>
            </w:r>
          </w:p>
        </w:tc>
        <w:tc>
          <w:tcPr>
            <w:tcW w:w="1972" w:type="dxa"/>
            <w:tcBorders>
              <w:top w:val="nil"/>
              <w:left w:val="nil"/>
              <w:bottom w:val="nil"/>
              <w:right w:val="nil"/>
            </w:tcBorders>
            <w:shd w:val="clear" w:color="auto" w:fill="auto"/>
            <w:noWrap/>
            <w:vAlign w:val="bottom"/>
          </w:tcPr>
          <w:p w14:paraId="63CAC5B6" w14:textId="085F4F57" w:rsidR="00A16893" w:rsidRPr="00E2166C" w:rsidRDefault="00A16893" w:rsidP="004152CE">
            <w:pPr>
              <w:ind w:left="75" w:right="60"/>
              <w:jc w:val="right"/>
              <w:rPr>
                <w:color w:val="000000"/>
                <w:szCs w:val="22"/>
              </w:rPr>
            </w:pPr>
            <w:r w:rsidRPr="00E2166C">
              <w:rPr>
                <w:color w:val="000000"/>
                <w:szCs w:val="22"/>
                <w:cs/>
              </w:rPr>
              <w:t>(</w:t>
            </w:r>
            <w:r w:rsidRPr="00E2166C">
              <w:rPr>
                <w:color w:val="000000"/>
                <w:szCs w:val="22"/>
              </w:rPr>
              <w:t>1,569</w:t>
            </w:r>
            <w:r w:rsidRPr="00E2166C">
              <w:rPr>
                <w:color w:val="000000"/>
                <w:szCs w:val="22"/>
                <w:cs/>
              </w:rPr>
              <w:t>)</w:t>
            </w:r>
          </w:p>
        </w:tc>
        <w:tc>
          <w:tcPr>
            <w:tcW w:w="1268" w:type="dxa"/>
            <w:tcBorders>
              <w:top w:val="nil"/>
              <w:left w:val="nil"/>
              <w:bottom w:val="nil"/>
              <w:right w:val="nil"/>
            </w:tcBorders>
            <w:shd w:val="clear" w:color="auto" w:fill="auto"/>
            <w:vAlign w:val="bottom"/>
          </w:tcPr>
          <w:p w14:paraId="750FC6E8" w14:textId="295D07BF" w:rsidR="00A16893" w:rsidRPr="00E2166C" w:rsidRDefault="00A16893" w:rsidP="004152CE">
            <w:pPr>
              <w:ind w:left="-105" w:right="74"/>
              <w:jc w:val="right"/>
              <w:rPr>
                <w:color w:val="000000"/>
                <w:szCs w:val="22"/>
              </w:rPr>
            </w:pPr>
            <w:r w:rsidRPr="00E2166C">
              <w:rPr>
                <w:color w:val="000000"/>
                <w:szCs w:val="22"/>
              </w:rPr>
              <w:t>56,927</w:t>
            </w:r>
          </w:p>
        </w:tc>
      </w:tr>
      <w:tr w:rsidR="00090C4B" w:rsidRPr="00E2166C" w14:paraId="6DDA793B" w14:textId="77777777" w:rsidTr="005A7AAA">
        <w:trPr>
          <w:trHeight w:val="92"/>
        </w:trPr>
        <w:tc>
          <w:tcPr>
            <w:tcW w:w="3420" w:type="dxa"/>
            <w:tcBorders>
              <w:top w:val="nil"/>
              <w:left w:val="nil"/>
              <w:bottom w:val="nil"/>
              <w:right w:val="nil"/>
            </w:tcBorders>
            <w:shd w:val="clear" w:color="auto" w:fill="auto"/>
            <w:noWrap/>
            <w:vAlign w:val="bottom"/>
          </w:tcPr>
          <w:p w14:paraId="6857A0CB" w14:textId="77777777" w:rsidR="00090C4B" w:rsidRPr="00E2166C" w:rsidRDefault="00090C4B" w:rsidP="004152CE">
            <w:pPr>
              <w:ind w:left="547" w:hanging="481"/>
              <w:rPr>
                <w:color w:val="000000"/>
                <w:szCs w:val="22"/>
                <w:cs/>
              </w:rPr>
            </w:pPr>
          </w:p>
        </w:tc>
        <w:tc>
          <w:tcPr>
            <w:tcW w:w="1595" w:type="dxa"/>
            <w:tcBorders>
              <w:top w:val="nil"/>
              <w:left w:val="nil"/>
              <w:bottom w:val="nil"/>
              <w:right w:val="nil"/>
            </w:tcBorders>
            <w:shd w:val="clear" w:color="auto" w:fill="auto"/>
            <w:noWrap/>
            <w:vAlign w:val="bottom"/>
          </w:tcPr>
          <w:p w14:paraId="04C083DC" w14:textId="77777777" w:rsidR="00090C4B" w:rsidRPr="00E2166C" w:rsidRDefault="00090C4B" w:rsidP="004152CE">
            <w:pPr>
              <w:ind w:left="547"/>
              <w:jc w:val="right"/>
              <w:rPr>
                <w:color w:val="000000"/>
                <w:szCs w:val="22"/>
              </w:rPr>
            </w:pPr>
          </w:p>
        </w:tc>
        <w:tc>
          <w:tcPr>
            <w:tcW w:w="1645" w:type="dxa"/>
            <w:tcBorders>
              <w:top w:val="nil"/>
              <w:left w:val="nil"/>
              <w:bottom w:val="nil"/>
              <w:right w:val="nil"/>
            </w:tcBorders>
            <w:shd w:val="clear" w:color="auto" w:fill="auto"/>
            <w:noWrap/>
            <w:vAlign w:val="bottom"/>
          </w:tcPr>
          <w:p w14:paraId="688F48EA" w14:textId="77777777" w:rsidR="00090C4B" w:rsidRPr="00E2166C" w:rsidRDefault="00090C4B" w:rsidP="004152CE">
            <w:pPr>
              <w:ind w:left="547"/>
              <w:jc w:val="right"/>
              <w:rPr>
                <w:color w:val="000000"/>
                <w:szCs w:val="22"/>
              </w:rPr>
            </w:pPr>
          </w:p>
        </w:tc>
        <w:tc>
          <w:tcPr>
            <w:tcW w:w="1972" w:type="dxa"/>
            <w:tcBorders>
              <w:top w:val="nil"/>
              <w:left w:val="nil"/>
              <w:bottom w:val="nil"/>
              <w:right w:val="nil"/>
            </w:tcBorders>
            <w:shd w:val="clear" w:color="auto" w:fill="auto"/>
            <w:noWrap/>
            <w:vAlign w:val="bottom"/>
          </w:tcPr>
          <w:p w14:paraId="5BED2979" w14:textId="77777777" w:rsidR="00090C4B" w:rsidRPr="00E2166C" w:rsidRDefault="00090C4B" w:rsidP="004152CE">
            <w:pPr>
              <w:ind w:left="75" w:right="330"/>
              <w:jc w:val="right"/>
              <w:rPr>
                <w:color w:val="000000"/>
                <w:szCs w:val="22"/>
              </w:rPr>
            </w:pPr>
          </w:p>
        </w:tc>
        <w:tc>
          <w:tcPr>
            <w:tcW w:w="1268" w:type="dxa"/>
            <w:tcBorders>
              <w:top w:val="nil"/>
              <w:left w:val="nil"/>
              <w:bottom w:val="nil"/>
              <w:right w:val="nil"/>
            </w:tcBorders>
            <w:shd w:val="clear" w:color="auto" w:fill="auto"/>
            <w:vAlign w:val="bottom"/>
          </w:tcPr>
          <w:p w14:paraId="345CF973" w14:textId="77777777" w:rsidR="00090C4B" w:rsidRPr="00E2166C" w:rsidRDefault="00090C4B" w:rsidP="004152CE">
            <w:pPr>
              <w:ind w:left="-105"/>
              <w:jc w:val="right"/>
              <w:rPr>
                <w:color w:val="000000"/>
                <w:szCs w:val="22"/>
              </w:rPr>
            </w:pPr>
          </w:p>
        </w:tc>
      </w:tr>
      <w:tr w:rsidR="00090C4B" w:rsidRPr="00E2166C" w14:paraId="6A5898FE" w14:textId="77777777" w:rsidTr="005A7AAA">
        <w:trPr>
          <w:trHeight w:val="64"/>
        </w:trPr>
        <w:tc>
          <w:tcPr>
            <w:tcW w:w="3420" w:type="dxa"/>
            <w:tcBorders>
              <w:top w:val="nil"/>
              <w:left w:val="nil"/>
              <w:bottom w:val="nil"/>
              <w:right w:val="nil"/>
            </w:tcBorders>
            <w:shd w:val="clear" w:color="auto" w:fill="auto"/>
            <w:noWrap/>
            <w:vAlign w:val="bottom"/>
          </w:tcPr>
          <w:p w14:paraId="7169BF12" w14:textId="184A044F" w:rsidR="00090C4B" w:rsidRPr="00E2166C" w:rsidRDefault="00090C4B" w:rsidP="004152CE">
            <w:pPr>
              <w:ind w:left="547" w:hanging="481"/>
              <w:rPr>
                <w:color w:val="000000"/>
                <w:szCs w:val="22"/>
                <w:cs/>
              </w:rPr>
            </w:pPr>
            <w:r w:rsidRPr="00E2166C">
              <w:rPr>
                <w:b/>
                <w:bCs/>
                <w:i/>
                <w:iCs/>
                <w:szCs w:val="22"/>
              </w:rPr>
              <w:t>Non-current liabilities</w:t>
            </w:r>
          </w:p>
        </w:tc>
        <w:tc>
          <w:tcPr>
            <w:tcW w:w="1595" w:type="dxa"/>
            <w:tcBorders>
              <w:top w:val="nil"/>
              <w:left w:val="nil"/>
              <w:bottom w:val="nil"/>
              <w:right w:val="nil"/>
            </w:tcBorders>
            <w:shd w:val="clear" w:color="auto" w:fill="auto"/>
            <w:noWrap/>
            <w:vAlign w:val="bottom"/>
          </w:tcPr>
          <w:p w14:paraId="00D41273" w14:textId="77777777" w:rsidR="00090C4B" w:rsidRPr="00E2166C" w:rsidRDefault="00090C4B" w:rsidP="004152CE">
            <w:pPr>
              <w:ind w:left="547"/>
              <w:jc w:val="right"/>
              <w:rPr>
                <w:color w:val="000000"/>
                <w:szCs w:val="22"/>
              </w:rPr>
            </w:pPr>
          </w:p>
        </w:tc>
        <w:tc>
          <w:tcPr>
            <w:tcW w:w="1645" w:type="dxa"/>
            <w:tcBorders>
              <w:top w:val="nil"/>
              <w:left w:val="nil"/>
              <w:bottom w:val="nil"/>
              <w:right w:val="nil"/>
            </w:tcBorders>
            <w:shd w:val="clear" w:color="auto" w:fill="auto"/>
            <w:noWrap/>
            <w:vAlign w:val="bottom"/>
          </w:tcPr>
          <w:p w14:paraId="62D47175" w14:textId="77777777" w:rsidR="00090C4B" w:rsidRPr="00E2166C" w:rsidRDefault="00090C4B" w:rsidP="004152CE">
            <w:pPr>
              <w:ind w:left="547"/>
              <w:jc w:val="right"/>
              <w:rPr>
                <w:color w:val="000000"/>
                <w:szCs w:val="22"/>
              </w:rPr>
            </w:pPr>
          </w:p>
        </w:tc>
        <w:tc>
          <w:tcPr>
            <w:tcW w:w="1972" w:type="dxa"/>
            <w:tcBorders>
              <w:top w:val="nil"/>
              <w:left w:val="nil"/>
              <w:bottom w:val="nil"/>
              <w:right w:val="nil"/>
            </w:tcBorders>
            <w:shd w:val="clear" w:color="auto" w:fill="auto"/>
            <w:noWrap/>
            <w:vAlign w:val="bottom"/>
          </w:tcPr>
          <w:p w14:paraId="0B1191BD" w14:textId="77777777" w:rsidR="00090C4B" w:rsidRPr="00E2166C" w:rsidRDefault="00090C4B" w:rsidP="004152CE">
            <w:pPr>
              <w:ind w:left="75" w:right="330"/>
              <w:jc w:val="right"/>
              <w:rPr>
                <w:color w:val="000000"/>
                <w:szCs w:val="22"/>
              </w:rPr>
            </w:pPr>
          </w:p>
        </w:tc>
        <w:tc>
          <w:tcPr>
            <w:tcW w:w="1268" w:type="dxa"/>
            <w:tcBorders>
              <w:top w:val="nil"/>
              <w:left w:val="nil"/>
              <w:bottom w:val="nil"/>
              <w:right w:val="nil"/>
            </w:tcBorders>
            <w:shd w:val="clear" w:color="auto" w:fill="auto"/>
            <w:vAlign w:val="bottom"/>
          </w:tcPr>
          <w:p w14:paraId="3C10C4BF" w14:textId="77777777" w:rsidR="00090C4B" w:rsidRPr="00E2166C" w:rsidRDefault="00090C4B" w:rsidP="004152CE">
            <w:pPr>
              <w:ind w:left="-105"/>
              <w:jc w:val="right"/>
              <w:rPr>
                <w:color w:val="000000"/>
                <w:szCs w:val="22"/>
              </w:rPr>
            </w:pPr>
          </w:p>
        </w:tc>
      </w:tr>
      <w:tr w:rsidR="00090C4B" w:rsidRPr="00E2166C" w14:paraId="027A6936" w14:textId="77777777" w:rsidTr="005A7AAA">
        <w:trPr>
          <w:trHeight w:val="64"/>
        </w:trPr>
        <w:tc>
          <w:tcPr>
            <w:tcW w:w="3420" w:type="dxa"/>
            <w:tcBorders>
              <w:top w:val="nil"/>
              <w:left w:val="nil"/>
              <w:bottom w:val="nil"/>
              <w:right w:val="nil"/>
            </w:tcBorders>
            <w:shd w:val="clear" w:color="auto" w:fill="auto"/>
            <w:noWrap/>
            <w:vAlign w:val="bottom"/>
          </w:tcPr>
          <w:p w14:paraId="63F23EA9" w14:textId="6184A69B" w:rsidR="00090C4B" w:rsidRPr="00E2166C" w:rsidRDefault="00090C4B" w:rsidP="004152CE">
            <w:pPr>
              <w:ind w:left="547" w:hanging="481"/>
              <w:rPr>
                <w:color w:val="000000"/>
                <w:szCs w:val="22"/>
                <w:cs/>
              </w:rPr>
            </w:pPr>
            <w:r w:rsidRPr="00E2166C">
              <w:rPr>
                <w:color w:val="000000"/>
                <w:szCs w:val="22"/>
              </w:rPr>
              <w:t>Lease liabilities</w:t>
            </w:r>
          </w:p>
        </w:tc>
        <w:tc>
          <w:tcPr>
            <w:tcW w:w="1595" w:type="dxa"/>
            <w:tcBorders>
              <w:top w:val="nil"/>
              <w:left w:val="nil"/>
              <w:bottom w:val="nil"/>
              <w:right w:val="nil"/>
            </w:tcBorders>
            <w:shd w:val="clear" w:color="auto" w:fill="auto"/>
            <w:noWrap/>
            <w:vAlign w:val="bottom"/>
          </w:tcPr>
          <w:p w14:paraId="5F5AB2EF" w14:textId="77777777" w:rsidR="00090C4B" w:rsidRPr="00E2166C" w:rsidRDefault="00090C4B" w:rsidP="004152CE">
            <w:pPr>
              <w:ind w:left="160" w:right="-493"/>
              <w:jc w:val="center"/>
              <w:rPr>
                <w:color w:val="000000"/>
                <w:szCs w:val="22"/>
              </w:rPr>
            </w:pPr>
            <w:r w:rsidRPr="00E2166C">
              <w:rPr>
                <w:color w:val="000000"/>
                <w:szCs w:val="22"/>
              </w:rPr>
              <w:t>-</w:t>
            </w:r>
          </w:p>
        </w:tc>
        <w:tc>
          <w:tcPr>
            <w:tcW w:w="1645" w:type="dxa"/>
            <w:tcBorders>
              <w:top w:val="nil"/>
              <w:left w:val="nil"/>
              <w:bottom w:val="nil"/>
              <w:right w:val="nil"/>
            </w:tcBorders>
            <w:shd w:val="clear" w:color="auto" w:fill="auto"/>
            <w:noWrap/>
            <w:vAlign w:val="bottom"/>
          </w:tcPr>
          <w:p w14:paraId="358F56FD" w14:textId="77777777" w:rsidR="00090C4B" w:rsidRPr="00E2166C" w:rsidRDefault="00090C4B" w:rsidP="004152CE">
            <w:pPr>
              <w:ind w:right="-560"/>
              <w:jc w:val="center"/>
              <w:rPr>
                <w:color w:val="000000"/>
                <w:szCs w:val="22"/>
              </w:rPr>
            </w:pPr>
            <w:r w:rsidRPr="00E2166C">
              <w:rPr>
                <w:color w:val="000000"/>
                <w:szCs w:val="22"/>
              </w:rPr>
              <w:t>228,739</w:t>
            </w:r>
          </w:p>
        </w:tc>
        <w:tc>
          <w:tcPr>
            <w:tcW w:w="1972" w:type="dxa"/>
            <w:tcBorders>
              <w:top w:val="nil"/>
              <w:left w:val="nil"/>
              <w:bottom w:val="nil"/>
              <w:right w:val="nil"/>
            </w:tcBorders>
            <w:shd w:val="clear" w:color="auto" w:fill="auto"/>
            <w:noWrap/>
            <w:vAlign w:val="bottom"/>
          </w:tcPr>
          <w:p w14:paraId="5708EB6B" w14:textId="78BA4EAD" w:rsidR="00090C4B" w:rsidRPr="00E2166C" w:rsidRDefault="00090C4B" w:rsidP="004152CE">
            <w:pPr>
              <w:ind w:left="75" w:right="330"/>
              <w:jc w:val="right"/>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0C3C5AF7" w14:textId="77777777" w:rsidR="00090C4B" w:rsidRPr="00E2166C" w:rsidRDefault="00090C4B" w:rsidP="004152CE">
            <w:pPr>
              <w:ind w:right="74"/>
              <w:jc w:val="right"/>
              <w:rPr>
                <w:color w:val="000000"/>
                <w:szCs w:val="22"/>
              </w:rPr>
            </w:pPr>
            <w:r w:rsidRPr="00E2166C">
              <w:rPr>
                <w:color w:val="000000"/>
                <w:szCs w:val="22"/>
              </w:rPr>
              <w:t>228,739</w:t>
            </w:r>
          </w:p>
        </w:tc>
      </w:tr>
      <w:tr w:rsidR="00090C4B" w:rsidRPr="00E2166C" w14:paraId="65472543" w14:textId="77777777" w:rsidTr="005A7AAA">
        <w:trPr>
          <w:trHeight w:val="64"/>
        </w:trPr>
        <w:tc>
          <w:tcPr>
            <w:tcW w:w="3420" w:type="dxa"/>
            <w:tcBorders>
              <w:top w:val="nil"/>
              <w:left w:val="nil"/>
              <w:bottom w:val="nil"/>
              <w:right w:val="nil"/>
            </w:tcBorders>
            <w:shd w:val="clear" w:color="auto" w:fill="auto"/>
            <w:noWrap/>
            <w:vAlign w:val="bottom"/>
          </w:tcPr>
          <w:p w14:paraId="5ED47009" w14:textId="66530E1D" w:rsidR="00090C4B" w:rsidRPr="00E2166C" w:rsidRDefault="00090C4B" w:rsidP="004152CE">
            <w:pPr>
              <w:ind w:left="547" w:hanging="481"/>
              <w:rPr>
                <w:color w:val="000000"/>
                <w:szCs w:val="22"/>
                <w:cs/>
              </w:rPr>
            </w:pPr>
            <w:r w:rsidRPr="00E2166C">
              <w:rPr>
                <w:color w:val="000000"/>
                <w:szCs w:val="22"/>
              </w:rPr>
              <w:t>Derivative liabilit</w:t>
            </w:r>
            <w:r w:rsidR="00D11C31" w:rsidRPr="00E2166C">
              <w:rPr>
                <w:color w:val="000000"/>
                <w:szCs w:val="22"/>
              </w:rPr>
              <w:t>ies</w:t>
            </w:r>
          </w:p>
        </w:tc>
        <w:tc>
          <w:tcPr>
            <w:tcW w:w="1595" w:type="dxa"/>
            <w:tcBorders>
              <w:top w:val="nil"/>
              <w:left w:val="nil"/>
              <w:bottom w:val="nil"/>
              <w:right w:val="nil"/>
            </w:tcBorders>
            <w:shd w:val="clear" w:color="auto" w:fill="auto"/>
            <w:noWrap/>
            <w:vAlign w:val="bottom"/>
          </w:tcPr>
          <w:p w14:paraId="16DAE309" w14:textId="77777777" w:rsidR="00090C4B" w:rsidRPr="00E2166C" w:rsidRDefault="00090C4B" w:rsidP="004152CE">
            <w:pPr>
              <w:ind w:right="-313" w:firstLine="250"/>
              <w:jc w:val="center"/>
              <w:rPr>
                <w:color w:val="000000"/>
                <w:szCs w:val="22"/>
              </w:rPr>
            </w:pPr>
            <w:r w:rsidRPr="00E2166C">
              <w:rPr>
                <w:color w:val="000000"/>
                <w:szCs w:val="22"/>
              </w:rPr>
              <w:t xml:space="preserve">  -</w:t>
            </w:r>
          </w:p>
        </w:tc>
        <w:tc>
          <w:tcPr>
            <w:tcW w:w="1645" w:type="dxa"/>
            <w:tcBorders>
              <w:top w:val="nil"/>
              <w:left w:val="nil"/>
              <w:bottom w:val="nil"/>
              <w:right w:val="nil"/>
            </w:tcBorders>
            <w:shd w:val="clear" w:color="auto" w:fill="auto"/>
            <w:noWrap/>
            <w:vAlign w:val="bottom"/>
          </w:tcPr>
          <w:p w14:paraId="66449AF9" w14:textId="77777777" w:rsidR="00090C4B" w:rsidRPr="00E2166C" w:rsidRDefault="00090C4B" w:rsidP="004152CE">
            <w:pPr>
              <w:ind w:right="-560"/>
              <w:jc w:val="center"/>
              <w:rPr>
                <w:color w:val="000000"/>
                <w:szCs w:val="22"/>
              </w:rPr>
            </w:pPr>
            <w:r w:rsidRPr="00E2166C">
              <w:rPr>
                <w:color w:val="000000"/>
                <w:szCs w:val="22"/>
              </w:rPr>
              <w:t>207,315</w:t>
            </w:r>
          </w:p>
        </w:tc>
        <w:tc>
          <w:tcPr>
            <w:tcW w:w="1972" w:type="dxa"/>
            <w:tcBorders>
              <w:top w:val="nil"/>
              <w:left w:val="nil"/>
              <w:bottom w:val="nil"/>
              <w:right w:val="nil"/>
            </w:tcBorders>
            <w:shd w:val="clear" w:color="auto" w:fill="auto"/>
            <w:noWrap/>
            <w:vAlign w:val="bottom"/>
          </w:tcPr>
          <w:p w14:paraId="70FA1FF7" w14:textId="1E6949A5" w:rsidR="00090C4B" w:rsidRPr="00E2166C" w:rsidRDefault="00090C4B" w:rsidP="004152CE">
            <w:pPr>
              <w:ind w:left="75" w:right="330"/>
              <w:jc w:val="right"/>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46A93AF2" w14:textId="77777777" w:rsidR="00090C4B" w:rsidRPr="00E2166C" w:rsidRDefault="00090C4B" w:rsidP="004152CE">
            <w:pPr>
              <w:ind w:right="74"/>
              <w:jc w:val="right"/>
              <w:rPr>
                <w:color w:val="000000"/>
                <w:szCs w:val="22"/>
              </w:rPr>
            </w:pPr>
            <w:r w:rsidRPr="00E2166C">
              <w:rPr>
                <w:color w:val="000000"/>
                <w:szCs w:val="22"/>
              </w:rPr>
              <w:t>207,315</w:t>
            </w:r>
          </w:p>
        </w:tc>
      </w:tr>
      <w:tr w:rsidR="00090C4B" w:rsidRPr="00E2166C" w14:paraId="3784F8DC" w14:textId="77777777" w:rsidTr="005A7AAA">
        <w:trPr>
          <w:trHeight w:val="80"/>
        </w:trPr>
        <w:tc>
          <w:tcPr>
            <w:tcW w:w="3420" w:type="dxa"/>
            <w:tcBorders>
              <w:top w:val="nil"/>
              <w:left w:val="nil"/>
              <w:bottom w:val="nil"/>
              <w:right w:val="nil"/>
            </w:tcBorders>
            <w:shd w:val="clear" w:color="auto" w:fill="auto"/>
            <w:noWrap/>
            <w:vAlign w:val="bottom"/>
          </w:tcPr>
          <w:p w14:paraId="756D62E3" w14:textId="77777777" w:rsidR="00090C4B" w:rsidRPr="00E2166C" w:rsidRDefault="00090C4B" w:rsidP="004152CE">
            <w:pPr>
              <w:ind w:left="547" w:hanging="481"/>
              <w:rPr>
                <w:color w:val="000000"/>
                <w:szCs w:val="22"/>
                <w:cs/>
              </w:rPr>
            </w:pPr>
          </w:p>
        </w:tc>
        <w:tc>
          <w:tcPr>
            <w:tcW w:w="1595" w:type="dxa"/>
            <w:tcBorders>
              <w:top w:val="nil"/>
              <w:left w:val="nil"/>
              <w:bottom w:val="nil"/>
              <w:right w:val="nil"/>
            </w:tcBorders>
            <w:shd w:val="clear" w:color="auto" w:fill="auto"/>
            <w:noWrap/>
            <w:vAlign w:val="bottom"/>
          </w:tcPr>
          <w:p w14:paraId="00779FB8" w14:textId="77777777" w:rsidR="00090C4B" w:rsidRPr="00E2166C" w:rsidRDefault="00090C4B" w:rsidP="004152CE">
            <w:pPr>
              <w:ind w:left="547"/>
              <w:jc w:val="right"/>
              <w:rPr>
                <w:color w:val="000000"/>
                <w:szCs w:val="22"/>
                <w:cs/>
              </w:rPr>
            </w:pPr>
          </w:p>
        </w:tc>
        <w:tc>
          <w:tcPr>
            <w:tcW w:w="1645" w:type="dxa"/>
            <w:tcBorders>
              <w:top w:val="nil"/>
              <w:left w:val="nil"/>
              <w:bottom w:val="nil"/>
              <w:right w:val="nil"/>
            </w:tcBorders>
            <w:shd w:val="clear" w:color="auto" w:fill="auto"/>
            <w:noWrap/>
            <w:vAlign w:val="bottom"/>
          </w:tcPr>
          <w:p w14:paraId="08371610" w14:textId="77777777" w:rsidR="00090C4B" w:rsidRPr="00E2166C" w:rsidRDefault="00090C4B" w:rsidP="004152CE">
            <w:pPr>
              <w:ind w:left="547"/>
              <w:jc w:val="right"/>
              <w:rPr>
                <w:color w:val="000000"/>
                <w:szCs w:val="22"/>
              </w:rPr>
            </w:pPr>
          </w:p>
        </w:tc>
        <w:tc>
          <w:tcPr>
            <w:tcW w:w="1972" w:type="dxa"/>
            <w:tcBorders>
              <w:top w:val="nil"/>
              <w:left w:val="nil"/>
              <w:bottom w:val="nil"/>
              <w:right w:val="nil"/>
            </w:tcBorders>
            <w:shd w:val="clear" w:color="auto" w:fill="auto"/>
            <w:noWrap/>
            <w:vAlign w:val="bottom"/>
          </w:tcPr>
          <w:p w14:paraId="44560A7A" w14:textId="77777777" w:rsidR="00090C4B" w:rsidRPr="00E2166C" w:rsidRDefault="00090C4B" w:rsidP="004152CE">
            <w:pPr>
              <w:ind w:left="75" w:right="330"/>
              <w:jc w:val="right"/>
              <w:rPr>
                <w:color w:val="000000"/>
                <w:szCs w:val="22"/>
              </w:rPr>
            </w:pPr>
          </w:p>
        </w:tc>
        <w:tc>
          <w:tcPr>
            <w:tcW w:w="1268" w:type="dxa"/>
            <w:tcBorders>
              <w:top w:val="nil"/>
              <w:left w:val="nil"/>
              <w:bottom w:val="nil"/>
              <w:right w:val="nil"/>
            </w:tcBorders>
            <w:shd w:val="clear" w:color="auto" w:fill="auto"/>
            <w:vAlign w:val="bottom"/>
          </w:tcPr>
          <w:p w14:paraId="33DCC52C" w14:textId="77777777" w:rsidR="00090C4B" w:rsidRPr="00E2166C" w:rsidRDefault="00090C4B" w:rsidP="004152CE">
            <w:pPr>
              <w:ind w:left="-105"/>
              <w:jc w:val="right"/>
              <w:rPr>
                <w:color w:val="000000"/>
                <w:szCs w:val="22"/>
              </w:rPr>
            </w:pPr>
          </w:p>
        </w:tc>
      </w:tr>
      <w:tr w:rsidR="00090C4B" w:rsidRPr="00E2166C" w14:paraId="1263E6BF" w14:textId="77777777" w:rsidTr="005A7AAA">
        <w:trPr>
          <w:trHeight w:val="64"/>
        </w:trPr>
        <w:tc>
          <w:tcPr>
            <w:tcW w:w="3420" w:type="dxa"/>
            <w:tcBorders>
              <w:top w:val="nil"/>
              <w:left w:val="nil"/>
              <w:bottom w:val="nil"/>
              <w:right w:val="nil"/>
            </w:tcBorders>
            <w:shd w:val="clear" w:color="auto" w:fill="auto"/>
            <w:noWrap/>
            <w:vAlign w:val="bottom"/>
          </w:tcPr>
          <w:p w14:paraId="034BDB87" w14:textId="07A2BB9B" w:rsidR="00090C4B" w:rsidRPr="00E2166C" w:rsidRDefault="00090C4B" w:rsidP="004152CE">
            <w:pPr>
              <w:ind w:left="547" w:hanging="481"/>
              <w:rPr>
                <w:b/>
                <w:bCs/>
                <w:i/>
                <w:iCs/>
                <w:szCs w:val="22"/>
                <w:cs/>
              </w:rPr>
            </w:pPr>
            <w:r w:rsidRPr="00E2166C">
              <w:rPr>
                <w:b/>
                <w:bCs/>
                <w:i/>
                <w:iCs/>
                <w:szCs w:val="22"/>
              </w:rPr>
              <w:t>Equity</w:t>
            </w:r>
          </w:p>
        </w:tc>
        <w:tc>
          <w:tcPr>
            <w:tcW w:w="1595" w:type="dxa"/>
            <w:tcBorders>
              <w:top w:val="nil"/>
              <w:left w:val="nil"/>
              <w:bottom w:val="nil"/>
              <w:right w:val="nil"/>
            </w:tcBorders>
            <w:shd w:val="clear" w:color="auto" w:fill="auto"/>
            <w:noWrap/>
            <w:vAlign w:val="bottom"/>
          </w:tcPr>
          <w:p w14:paraId="10318816" w14:textId="77777777" w:rsidR="00090C4B" w:rsidRPr="00E2166C" w:rsidRDefault="00090C4B" w:rsidP="004152CE">
            <w:pPr>
              <w:ind w:left="547"/>
              <w:jc w:val="right"/>
              <w:rPr>
                <w:color w:val="000000"/>
                <w:szCs w:val="22"/>
              </w:rPr>
            </w:pPr>
          </w:p>
        </w:tc>
        <w:tc>
          <w:tcPr>
            <w:tcW w:w="1645" w:type="dxa"/>
            <w:tcBorders>
              <w:top w:val="nil"/>
              <w:left w:val="nil"/>
              <w:bottom w:val="nil"/>
              <w:right w:val="nil"/>
            </w:tcBorders>
            <w:shd w:val="clear" w:color="auto" w:fill="auto"/>
            <w:noWrap/>
            <w:vAlign w:val="bottom"/>
          </w:tcPr>
          <w:p w14:paraId="573E76C1" w14:textId="77777777" w:rsidR="00090C4B" w:rsidRPr="00E2166C" w:rsidRDefault="00090C4B" w:rsidP="004152CE">
            <w:pPr>
              <w:ind w:left="547"/>
              <w:jc w:val="right"/>
              <w:rPr>
                <w:color w:val="000000"/>
                <w:szCs w:val="22"/>
              </w:rPr>
            </w:pPr>
          </w:p>
        </w:tc>
        <w:tc>
          <w:tcPr>
            <w:tcW w:w="1972" w:type="dxa"/>
            <w:tcBorders>
              <w:top w:val="nil"/>
              <w:left w:val="nil"/>
              <w:bottom w:val="nil"/>
              <w:right w:val="nil"/>
            </w:tcBorders>
            <w:shd w:val="clear" w:color="auto" w:fill="auto"/>
            <w:noWrap/>
            <w:vAlign w:val="bottom"/>
          </w:tcPr>
          <w:p w14:paraId="125EB4E4" w14:textId="77777777" w:rsidR="00090C4B" w:rsidRPr="00E2166C" w:rsidRDefault="00090C4B" w:rsidP="004152CE">
            <w:pPr>
              <w:ind w:left="75" w:right="330"/>
              <w:jc w:val="right"/>
              <w:rPr>
                <w:color w:val="000000"/>
                <w:szCs w:val="22"/>
              </w:rPr>
            </w:pPr>
          </w:p>
        </w:tc>
        <w:tc>
          <w:tcPr>
            <w:tcW w:w="1268" w:type="dxa"/>
            <w:tcBorders>
              <w:top w:val="nil"/>
              <w:left w:val="nil"/>
              <w:bottom w:val="nil"/>
              <w:right w:val="nil"/>
            </w:tcBorders>
            <w:shd w:val="clear" w:color="auto" w:fill="auto"/>
            <w:vAlign w:val="bottom"/>
          </w:tcPr>
          <w:p w14:paraId="564E3C15" w14:textId="77777777" w:rsidR="00090C4B" w:rsidRPr="00E2166C" w:rsidRDefault="00090C4B" w:rsidP="004152CE">
            <w:pPr>
              <w:ind w:left="-105"/>
              <w:jc w:val="right"/>
              <w:rPr>
                <w:color w:val="000000"/>
                <w:szCs w:val="22"/>
              </w:rPr>
            </w:pPr>
          </w:p>
        </w:tc>
      </w:tr>
      <w:tr w:rsidR="00090C4B" w:rsidRPr="00E2166C" w14:paraId="5633C642" w14:textId="77777777" w:rsidTr="005A7AAA">
        <w:trPr>
          <w:trHeight w:val="64"/>
        </w:trPr>
        <w:tc>
          <w:tcPr>
            <w:tcW w:w="3420" w:type="dxa"/>
            <w:tcBorders>
              <w:top w:val="nil"/>
              <w:left w:val="nil"/>
              <w:bottom w:val="nil"/>
              <w:right w:val="nil"/>
            </w:tcBorders>
            <w:shd w:val="clear" w:color="auto" w:fill="auto"/>
            <w:noWrap/>
            <w:vAlign w:val="bottom"/>
          </w:tcPr>
          <w:p w14:paraId="6B39C1B8" w14:textId="36670497" w:rsidR="005B1335" w:rsidRPr="00E2166C" w:rsidRDefault="00090C4B" w:rsidP="004152CE">
            <w:pPr>
              <w:ind w:left="547" w:hanging="481"/>
              <w:rPr>
                <w:color w:val="000000"/>
                <w:szCs w:val="22"/>
              </w:rPr>
            </w:pPr>
            <w:r w:rsidRPr="00E2166C">
              <w:rPr>
                <w:color w:val="000000"/>
                <w:szCs w:val="22"/>
              </w:rPr>
              <w:t xml:space="preserve">Retained earnings </w:t>
            </w:r>
          </w:p>
          <w:p w14:paraId="660D764B" w14:textId="79C08EF8" w:rsidR="00090C4B" w:rsidRPr="00E2166C" w:rsidRDefault="00090C4B" w:rsidP="004152CE">
            <w:pPr>
              <w:ind w:left="547" w:hanging="202"/>
              <w:rPr>
                <w:b/>
                <w:bCs/>
                <w:i/>
                <w:iCs/>
                <w:szCs w:val="22"/>
                <w:cs/>
              </w:rPr>
            </w:pPr>
            <w:r w:rsidRPr="00E2166C">
              <w:rPr>
                <w:color w:val="000000"/>
                <w:szCs w:val="22"/>
              </w:rPr>
              <w:t xml:space="preserve">Unappropriated </w:t>
            </w:r>
          </w:p>
        </w:tc>
        <w:tc>
          <w:tcPr>
            <w:tcW w:w="1595" w:type="dxa"/>
            <w:tcBorders>
              <w:top w:val="nil"/>
              <w:left w:val="nil"/>
              <w:bottom w:val="nil"/>
              <w:right w:val="nil"/>
            </w:tcBorders>
            <w:shd w:val="clear" w:color="auto" w:fill="auto"/>
            <w:noWrap/>
            <w:vAlign w:val="bottom"/>
          </w:tcPr>
          <w:p w14:paraId="2D7FFEC1" w14:textId="616C2162" w:rsidR="00090C4B" w:rsidRPr="00E2166C" w:rsidRDefault="00090C4B" w:rsidP="004152CE">
            <w:pPr>
              <w:tabs>
                <w:tab w:val="left" w:pos="167"/>
              </w:tabs>
              <w:ind w:left="-13" w:right="47" w:hanging="380"/>
              <w:jc w:val="right"/>
              <w:rPr>
                <w:color w:val="000000"/>
                <w:szCs w:val="22"/>
              </w:rPr>
            </w:pPr>
            <w:r w:rsidRPr="00E2166C">
              <w:rPr>
                <w:color w:val="000000"/>
                <w:szCs w:val="22"/>
                <w:cs/>
              </w:rPr>
              <w:t>1</w:t>
            </w:r>
            <w:r w:rsidRPr="00E2166C">
              <w:rPr>
                <w:color w:val="000000"/>
                <w:szCs w:val="22"/>
              </w:rPr>
              <w:t>,</w:t>
            </w:r>
            <w:r w:rsidRPr="00E2166C">
              <w:rPr>
                <w:color w:val="000000"/>
                <w:szCs w:val="22"/>
                <w:cs/>
              </w:rPr>
              <w:t>169</w:t>
            </w:r>
            <w:r w:rsidRPr="00E2166C">
              <w:rPr>
                <w:color w:val="000000"/>
                <w:szCs w:val="22"/>
              </w:rPr>
              <w:t>,</w:t>
            </w:r>
            <w:r w:rsidRPr="00E2166C">
              <w:rPr>
                <w:color w:val="000000"/>
                <w:szCs w:val="22"/>
                <w:cs/>
              </w:rPr>
              <w:t>164</w:t>
            </w:r>
          </w:p>
        </w:tc>
        <w:tc>
          <w:tcPr>
            <w:tcW w:w="1645" w:type="dxa"/>
            <w:tcBorders>
              <w:top w:val="nil"/>
              <w:left w:val="nil"/>
              <w:bottom w:val="nil"/>
              <w:right w:val="nil"/>
            </w:tcBorders>
            <w:shd w:val="clear" w:color="auto" w:fill="auto"/>
            <w:noWrap/>
            <w:vAlign w:val="bottom"/>
          </w:tcPr>
          <w:p w14:paraId="225CEDFC" w14:textId="77777777" w:rsidR="00090C4B" w:rsidRPr="00E2166C" w:rsidRDefault="00090C4B" w:rsidP="004152CE">
            <w:pPr>
              <w:ind w:left="547" w:right="-1007" w:firstLine="447"/>
              <w:rPr>
                <w:color w:val="000000"/>
                <w:szCs w:val="22"/>
              </w:rPr>
            </w:pPr>
            <w:r w:rsidRPr="00E2166C">
              <w:rPr>
                <w:color w:val="000000"/>
                <w:szCs w:val="22"/>
              </w:rPr>
              <w:t>-</w:t>
            </w:r>
          </w:p>
        </w:tc>
        <w:tc>
          <w:tcPr>
            <w:tcW w:w="1972" w:type="dxa"/>
            <w:tcBorders>
              <w:top w:val="nil"/>
              <w:left w:val="nil"/>
              <w:bottom w:val="nil"/>
              <w:right w:val="nil"/>
            </w:tcBorders>
            <w:shd w:val="clear" w:color="auto" w:fill="auto"/>
            <w:noWrap/>
            <w:vAlign w:val="bottom"/>
          </w:tcPr>
          <w:p w14:paraId="6222950B" w14:textId="7A658820" w:rsidR="00090C4B" w:rsidRPr="00E2166C" w:rsidRDefault="00090C4B" w:rsidP="004152CE">
            <w:pPr>
              <w:ind w:left="75" w:right="150"/>
              <w:jc w:val="right"/>
              <w:rPr>
                <w:color w:val="000000"/>
                <w:szCs w:val="22"/>
              </w:rPr>
            </w:pPr>
            <w:r w:rsidRPr="00E2166C">
              <w:rPr>
                <w:color w:val="000000"/>
                <w:szCs w:val="22"/>
              </w:rPr>
              <w:t>6,276</w:t>
            </w:r>
          </w:p>
        </w:tc>
        <w:tc>
          <w:tcPr>
            <w:tcW w:w="1268" w:type="dxa"/>
            <w:tcBorders>
              <w:top w:val="nil"/>
              <w:left w:val="nil"/>
              <w:bottom w:val="nil"/>
              <w:right w:val="nil"/>
            </w:tcBorders>
            <w:shd w:val="clear" w:color="auto" w:fill="auto"/>
            <w:vAlign w:val="bottom"/>
          </w:tcPr>
          <w:p w14:paraId="63BC9F2F" w14:textId="1C6677DF" w:rsidR="00090C4B" w:rsidRPr="00E2166C" w:rsidRDefault="00090C4B" w:rsidP="004152CE">
            <w:pPr>
              <w:ind w:left="-105" w:right="74"/>
              <w:jc w:val="right"/>
              <w:rPr>
                <w:color w:val="000000"/>
                <w:szCs w:val="22"/>
              </w:rPr>
            </w:pPr>
            <w:r w:rsidRPr="00E2166C">
              <w:rPr>
                <w:color w:val="000000"/>
                <w:szCs w:val="22"/>
              </w:rPr>
              <w:t>1,175,440</w:t>
            </w:r>
          </w:p>
        </w:tc>
      </w:tr>
      <w:tr w:rsidR="00090C4B" w:rsidRPr="00E2166C" w14:paraId="7D5D758C" w14:textId="77777777" w:rsidTr="005A7AAA">
        <w:trPr>
          <w:trHeight w:val="64"/>
        </w:trPr>
        <w:tc>
          <w:tcPr>
            <w:tcW w:w="3420" w:type="dxa"/>
            <w:tcBorders>
              <w:top w:val="nil"/>
              <w:left w:val="nil"/>
              <w:bottom w:val="nil"/>
              <w:right w:val="nil"/>
            </w:tcBorders>
            <w:shd w:val="clear" w:color="auto" w:fill="auto"/>
            <w:noWrap/>
            <w:vAlign w:val="bottom"/>
          </w:tcPr>
          <w:p w14:paraId="7656AB51" w14:textId="599EB262" w:rsidR="00090C4B" w:rsidRPr="00E2166C" w:rsidRDefault="00090C4B" w:rsidP="004152CE">
            <w:pPr>
              <w:ind w:left="547" w:hanging="481"/>
              <w:rPr>
                <w:color w:val="000000"/>
                <w:szCs w:val="22"/>
                <w:cs/>
              </w:rPr>
            </w:pPr>
            <w:r w:rsidRPr="00E2166C">
              <w:rPr>
                <w:color w:val="000000"/>
                <w:szCs w:val="22"/>
              </w:rPr>
              <w:t>Hedging reserve</w:t>
            </w:r>
          </w:p>
        </w:tc>
        <w:tc>
          <w:tcPr>
            <w:tcW w:w="1595" w:type="dxa"/>
            <w:tcBorders>
              <w:top w:val="nil"/>
              <w:left w:val="nil"/>
              <w:bottom w:val="nil"/>
              <w:right w:val="nil"/>
            </w:tcBorders>
            <w:shd w:val="clear" w:color="auto" w:fill="auto"/>
            <w:noWrap/>
            <w:vAlign w:val="bottom"/>
          </w:tcPr>
          <w:p w14:paraId="75F7354A" w14:textId="210D54C3" w:rsidR="00090C4B" w:rsidRPr="00E2166C" w:rsidRDefault="00A15AB2" w:rsidP="004152CE">
            <w:pPr>
              <w:ind w:left="547"/>
              <w:jc w:val="center"/>
              <w:rPr>
                <w:szCs w:val="22"/>
              </w:rPr>
            </w:pPr>
            <w:r w:rsidRPr="00E2166C">
              <w:rPr>
                <w:szCs w:val="22"/>
              </w:rPr>
              <w:t xml:space="preserve">   </w:t>
            </w:r>
            <w:r w:rsidR="00090C4B" w:rsidRPr="00E2166C">
              <w:rPr>
                <w:szCs w:val="22"/>
              </w:rPr>
              <w:t>-</w:t>
            </w:r>
          </w:p>
        </w:tc>
        <w:tc>
          <w:tcPr>
            <w:tcW w:w="1645" w:type="dxa"/>
            <w:tcBorders>
              <w:top w:val="nil"/>
              <w:left w:val="nil"/>
              <w:bottom w:val="nil"/>
              <w:right w:val="nil"/>
            </w:tcBorders>
            <w:shd w:val="clear" w:color="auto" w:fill="auto"/>
            <w:noWrap/>
            <w:vAlign w:val="bottom"/>
          </w:tcPr>
          <w:p w14:paraId="27C44342" w14:textId="77777777" w:rsidR="00090C4B" w:rsidRPr="00E2166C" w:rsidRDefault="00090C4B" w:rsidP="004152CE">
            <w:pPr>
              <w:tabs>
                <w:tab w:val="left" w:pos="1277"/>
              </w:tabs>
              <w:ind w:left="547"/>
              <w:jc w:val="center"/>
              <w:rPr>
                <w:color w:val="000000"/>
                <w:szCs w:val="22"/>
              </w:rPr>
            </w:pPr>
            <w:r w:rsidRPr="00E2166C">
              <w:rPr>
                <w:color w:val="000000"/>
                <w:szCs w:val="22"/>
              </w:rPr>
              <w:t>(165,852)</w:t>
            </w:r>
          </w:p>
        </w:tc>
        <w:tc>
          <w:tcPr>
            <w:tcW w:w="1972" w:type="dxa"/>
            <w:tcBorders>
              <w:top w:val="nil"/>
              <w:left w:val="nil"/>
              <w:bottom w:val="nil"/>
              <w:right w:val="nil"/>
            </w:tcBorders>
            <w:shd w:val="clear" w:color="auto" w:fill="auto"/>
            <w:noWrap/>
            <w:vAlign w:val="bottom"/>
          </w:tcPr>
          <w:p w14:paraId="2F54F9B1" w14:textId="0F85F7DE" w:rsidR="00090C4B" w:rsidRPr="00E2166C" w:rsidRDefault="00090C4B" w:rsidP="004152CE">
            <w:pPr>
              <w:ind w:left="75" w:right="330"/>
              <w:jc w:val="right"/>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69FBD669" w14:textId="340AB9BB" w:rsidR="00090C4B" w:rsidRPr="00E2166C" w:rsidRDefault="00090C4B" w:rsidP="004152CE">
            <w:pPr>
              <w:ind w:left="-105" w:right="-16"/>
              <w:jc w:val="right"/>
              <w:rPr>
                <w:color w:val="000000"/>
                <w:szCs w:val="22"/>
              </w:rPr>
            </w:pPr>
            <w:r w:rsidRPr="00E2166C">
              <w:rPr>
                <w:color w:val="000000"/>
                <w:szCs w:val="22"/>
              </w:rPr>
              <w:t>(165,852)</w:t>
            </w:r>
          </w:p>
        </w:tc>
      </w:tr>
    </w:tbl>
    <w:p w14:paraId="088D7A0E" w14:textId="1805BF17" w:rsidR="00267849" w:rsidRPr="009257FC" w:rsidRDefault="00267849">
      <w:pPr>
        <w:rPr>
          <w:sz w:val="24"/>
          <w:szCs w:val="22"/>
        </w:rPr>
      </w:pPr>
    </w:p>
    <w:tbl>
      <w:tblPr>
        <w:tblW w:w="9953" w:type="dxa"/>
        <w:tblInd w:w="360" w:type="dxa"/>
        <w:tblLook w:val="04A0" w:firstRow="1" w:lastRow="0" w:firstColumn="1" w:lastColumn="0" w:noHBand="0" w:noVBand="1"/>
      </w:tblPr>
      <w:tblGrid>
        <w:gridCol w:w="3420"/>
        <w:gridCol w:w="2250"/>
        <w:gridCol w:w="2250"/>
        <w:gridCol w:w="2033"/>
      </w:tblGrid>
      <w:tr w:rsidR="00BE4251" w:rsidRPr="00E2166C" w14:paraId="41457BCB" w14:textId="77777777" w:rsidTr="00BB25EA">
        <w:trPr>
          <w:trHeight w:val="64"/>
        </w:trPr>
        <w:tc>
          <w:tcPr>
            <w:tcW w:w="3420" w:type="dxa"/>
            <w:tcBorders>
              <w:top w:val="nil"/>
              <w:left w:val="nil"/>
              <w:bottom w:val="nil"/>
              <w:right w:val="nil"/>
            </w:tcBorders>
            <w:shd w:val="clear" w:color="auto" w:fill="auto"/>
            <w:vAlign w:val="center"/>
            <w:hideMark/>
          </w:tcPr>
          <w:p w14:paraId="00E2DA1B" w14:textId="6C90C2C9" w:rsidR="00BE4251" w:rsidRPr="00E2166C" w:rsidRDefault="00BE4251" w:rsidP="004152CE">
            <w:pPr>
              <w:ind w:left="547"/>
              <w:rPr>
                <w:szCs w:val="22"/>
              </w:rPr>
            </w:pPr>
          </w:p>
        </w:tc>
        <w:tc>
          <w:tcPr>
            <w:tcW w:w="6531" w:type="dxa"/>
            <w:gridSpan w:val="3"/>
            <w:tcBorders>
              <w:top w:val="nil"/>
              <w:left w:val="nil"/>
              <w:bottom w:val="nil"/>
              <w:right w:val="nil"/>
            </w:tcBorders>
            <w:shd w:val="clear" w:color="auto" w:fill="auto"/>
            <w:vAlign w:val="center"/>
            <w:hideMark/>
          </w:tcPr>
          <w:p w14:paraId="19D5FC87" w14:textId="096AB117" w:rsidR="00BE4251" w:rsidRPr="00E2166C" w:rsidRDefault="00D31F1C" w:rsidP="004152CE">
            <w:pPr>
              <w:ind w:left="547"/>
              <w:jc w:val="center"/>
              <w:rPr>
                <w:b/>
                <w:bCs/>
                <w:color w:val="000000"/>
                <w:szCs w:val="22"/>
              </w:rPr>
            </w:pPr>
            <w:r w:rsidRPr="00E2166C">
              <w:rPr>
                <w:b/>
                <w:bCs/>
                <w:color w:val="000000"/>
              </w:rPr>
              <w:t>Separate financial statements</w:t>
            </w:r>
          </w:p>
        </w:tc>
      </w:tr>
      <w:tr w:rsidR="00BE4251" w:rsidRPr="00E2166C" w14:paraId="65EFCAC9" w14:textId="77777777" w:rsidTr="00BB25EA">
        <w:trPr>
          <w:trHeight w:val="440"/>
        </w:trPr>
        <w:tc>
          <w:tcPr>
            <w:tcW w:w="3420" w:type="dxa"/>
            <w:vMerge w:val="restart"/>
            <w:tcBorders>
              <w:top w:val="nil"/>
              <w:left w:val="nil"/>
              <w:bottom w:val="nil"/>
              <w:right w:val="nil"/>
            </w:tcBorders>
            <w:shd w:val="clear" w:color="auto" w:fill="auto"/>
            <w:vAlign w:val="center"/>
            <w:hideMark/>
          </w:tcPr>
          <w:p w14:paraId="21AAFB4B" w14:textId="77777777" w:rsidR="00BE4251" w:rsidRPr="00E2166C" w:rsidRDefault="00BE4251" w:rsidP="004152CE">
            <w:pPr>
              <w:ind w:left="547"/>
              <w:jc w:val="center"/>
              <w:rPr>
                <w:b/>
                <w:bCs/>
                <w:color w:val="000000"/>
                <w:szCs w:val="22"/>
              </w:rPr>
            </w:pPr>
          </w:p>
        </w:tc>
        <w:tc>
          <w:tcPr>
            <w:tcW w:w="2250" w:type="dxa"/>
            <w:vMerge w:val="restart"/>
            <w:tcBorders>
              <w:top w:val="nil"/>
              <w:left w:val="nil"/>
              <w:bottom w:val="nil"/>
              <w:right w:val="nil"/>
            </w:tcBorders>
            <w:shd w:val="clear" w:color="auto" w:fill="auto"/>
            <w:vAlign w:val="bottom"/>
            <w:hideMark/>
          </w:tcPr>
          <w:p w14:paraId="377734A1" w14:textId="0465C385" w:rsidR="00BE4251" w:rsidRPr="00E2166C" w:rsidRDefault="00D31F1C" w:rsidP="004152CE">
            <w:pPr>
              <w:jc w:val="center"/>
              <w:rPr>
                <w:b/>
                <w:bCs/>
                <w:color w:val="000000"/>
                <w:szCs w:val="22"/>
              </w:rPr>
            </w:pPr>
            <w:r w:rsidRPr="00E2166C">
              <w:rPr>
                <w:b/>
                <w:bCs/>
                <w:color w:val="000000"/>
                <w:szCs w:val="22"/>
              </w:rPr>
              <w:t xml:space="preserve">As </w:t>
            </w:r>
            <w:proofErr w:type="gramStart"/>
            <w:r w:rsidRPr="00E2166C">
              <w:rPr>
                <w:b/>
                <w:bCs/>
                <w:color w:val="000000"/>
                <w:szCs w:val="22"/>
              </w:rPr>
              <w:t>at</w:t>
            </w:r>
            <w:proofErr w:type="gramEnd"/>
            <w:r w:rsidRPr="00E2166C">
              <w:rPr>
                <w:b/>
                <w:bCs/>
                <w:color w:val="000000"/>
                <w:szCs w:val="22"/>
              </w:rPr>
              <w:t xml:space="preserve"> 31 December 20</w:t>
            </w:r>
            <w:r w:rsidR="004B6BC9" w:rsidRPr="00E2166C">
              <w:rPr>
                <w:b/>
                <w:bCs/>
                <w:color w:val="000000"/>
                <w:szCs w:val="22"/>
              </w:rPr>
              <w:t>20</w:t>
            </w:r>
            <w:r w:rsidRPr="00E2166C">
              <w:rPr>
                <w:b/>
                <w:bCs/>
                <w:color w:val="000000"/>
                <w:szCs w:val="22"/>
              </w:rPr>
              <w:br/>
              <w:t>- as reported</w:t>
            </w:r>
          </w:p>
        </w:tc>
        <w:tc>
          <w:tcPr>
            <w:tcW w:w="2250" w:type="dxa"/>
            <w:tcBorders>
              <w:top w:val="nil"/>
              <w:left w:val="nil"/>
              <w:bottom w:val="single" w:sz="4" w:space="0" w:color="auto"/>
              <w:right w:val="nil"/>
            </w:tcBorders>
            <w:shd w:val="clear" w:color="auto" w:fill="auto"/>
            <w:vAlign w:val="center"/>
            <w:hideMark/>
          </w:tcPr>
          <w:p w14:paraId="732AC9CB" w14:textId="0954BD19" w:rsidR="00BE4251" w:rsidRPr="00E2166C" w:rsidRDefault="00D31F1C" w:rsidP="004152CE">
            <w:pPr>
              <w:jc w:val="center"/>
              <w:rPr>
                <w:b/>
                <w:bCs/>
                <w:color w:val="000000"/>
                <w:szCs w:val="22"/>
              </w:rPr>
            </w:pPr>
            <w:r w:rsidRPr="00E2166C">
              <w:rPr>
                <w:b/>
                <w:bCs/>
                <w:color w:val="000000"/>
                <w:szCs w:val="22"/>
              </w:rPr>
              <w:t>Adjustments</w:t>
            </w:r>
          </w:p>
        </w:tc>
        <w:tc>
          <w:tcPr>
            <w:tcW w:w="2033" w:type="dxa"/>
            <w:vMerge w:val="restart"/>
            <w:tcBorders>
              <w:top w:val="nil"/>
              <w:left w:val="nil"/>
              <w:bottom w:val="nil"/>
              <w:right w:val="nil"/>
            </w:tcBorders>
            <w:shd w:val="clear" w:color="auto" w:fill="auto"/>
            <w:vAlign w:val="bottom"/>
            <w:hideMark/>
          </w:tcPr>
          <w:p w14:paraId="4B8C719F" w14:textId="4B158306" w:rsidR="00BE4251" w:rsidRPr="00E2166C" w:rsidRDefault="00F95E10" w:rsidP="004152CE">
            <w:pPr>
              <w:jc w:val="center"/>
              <w:rPr>
                <w:b/>
                <w:bCs/>
                <w:color w:val="000000"/>
                <w:szCs w:val="22"/>
              </w:rPr>
            </w:pPr>
            <w:r w:rsidRPr="00E2166C">
              <w:rPr>
                <w:b/>
                <w:bCs/>
                <w:color w:val="000000"/>
                <w:szCs w:val="22"/>
              </w:rPr>
              <w:t xml:space="preserve">As </w:t>
            </w:r>
            <w:proofErr w:type="gramStart"/>
            <w:r w:rsidRPr="00E2166C">
              <w:rPr>
                <w:b/>
                <w:bCs/>
                <w:color w:val="000000"/>
                <w:szCs w:val="22"/>
              </w:rPr>
              <w:t>at</w:t>
            </w:r>
            <w:proofErr w:type="gramEnd"/>
            <w:r w:rsidRPr="00E2166C">
              <w:rPr>
                <w:b/>
                <w:bCs/>
                <w:color w:val="000000"/>
                <w:szCs w:val="22"/>
              </w:rPr>
              <w:t xml:space="preserve"> 31 December 2020</w:t>
            </w:r>
            <w:r w:rsidR="00D31F1C" w:rsidRPr="00E2166C">
              <w:rPr>
                <w:b/>
                <w:bCs/>
                <w:color w:val="000000"/>
                <w:szCs w:val="22"/>
              </w:rPr>
              <w:br/>
              <w:t>- restated</w:t>
            </w:r>
          </w:p>
        </w:tc>
      </w:tr>
      <w:tr w:rsidR="00D31F1C" w:rsidRPr="00E2166C" w14:paraId="6B606297" w14:textId="77777777" w:rsidTr="00BB25EA">
        <w:trPr>
          <w:trHeight w:val="880"/>
        </w:trPr>
        <w:tc>
          <w:tcPr>
            <w:tcW w:w="3420" w:type="dxa"/>
            <w:vMerge/>
            <w:tcBorders>
              <w:top w:val="nil"/>
              <w:left w:val="nil"/>
              <w:bottom w:val="nil"/>
              <w:right w:val="nil"/>
            </w:tcBorders>
            <w:vAlign w:val="center"/>
            <w:hideMark/>
          </w:tcPr>
          <w:p w14:paraId="3B435BAF" w14:textId="77777777" w:rsidR="00D31F1C" w:rsidRPr="00E2166C" w:rsidRDefault="00D31F1C" w:rsidP="004152CE">
            <w:pPr>
              <w:ind w:left="547"/>
              <w:rPr>
                <w:b/>
                <w:bCs/>
                <w:color w:val="000000"/>
                <w:szCs w:val="22"/>
              </w:rPr>
            </w:pPr>
          </w:p>
        </w:tc>
        <w:tc>
          <w:tcPr>
            <w:tcW w:w="2250" w:type="dxa"/>
            <w:vMerge/>
            <w:tcBorders>
              <w:top w:val="nil"/>
              <w:left w:val="nil"/>
              <w:bottom w:val="nil"/>
              <w:right w:val="nil"/>
            </w:tcBorders>
            <w:vAlign w:val="center"/>
            <w:hideMark/>
          </w:tcPr>
          <w:p w14:paraId="22211A2C" w14:textId="77777777" w:rsidR="00D31F1C" w:rsidRPr="00E2166C" w:rsidRDefault="00D31F1C" w:rsidP="004152CE">
            <w:pPr>
              <w:ind w:left="547"/>
              <w:rPr>
                <w:b/>
                <w:bCs/>
                <w:color w:val="000000"/>
                <w:szCs w:val="22"/>
              </w:rPr>
            </w:pPr>
          </w:p>
        </w:tc>
        <w:tc>
          <w:tcPr>
            <w:tcW w:w="2250" w:type="dxa"/>
            <w:tcBorders>
              <w:top w:val="single" w:sz="4" w:space="0" w:color="auto"/>
              <w:left w:val="nil"/>
              <w:bottom w:val="nil"/>
              <w:right w:val="nil"/>
            </w:tcBorders>
            <w:shd w:val="clear" w:color="auto" w:fill="auto"/>
            <w:vAlign w:val="bottom"/>
            <w:hideMark/>
          </w:tcPr>
          <w:p w14:paraId="05406865" w14:textId="774F0521" w:rsidR="00D31F1C" w:rsidRPr="00E2166C" w:rsidRDefault="00D31F1C" w:rsidP="004152CE">
            <w:pPr>
              <w:ind w:left="-15"/>
              <w:jc w:val="center"/>
              <w:rPr>
                <w:b/>
                <w:bCs/>
                <w:color w:val="000000"/>
                <w:szCs w:val="22"/>
              </w:rPr>
            </w:pPr>
            <w:r w:rsidRPr="00E2166C">
              <w:rPr>
                <w:b/>
                <w:bCs/>
                <w:color w:val="000000"/>
                <w:szCs w:val="22"/>
              </w:rPr>
              <w:t xml:space="preserve">Impact of change in accounting policy of </w:t>
            </w:r>
            <w:r w:rsidR="00A16893" w:rsidRPr="00E2166C">
              <w:rPr>
                <w:b/>
                <w:bCs/>
                <w:color w:val="000000"/>
                <w:szCs w:val="22"/>
              </w:rPr>
              <w:t>i</w:t>
            </w:r>
            <w:r w:rsidRPr="00E2166C">
              <w:rPr>
                <w:b/>
                <w:bCs/>
                <w:color w:val="000000"/>
                <w:szCs w:val="22"/>
              </w:rPr>
              <w:t>nvestment</w:t>
            </w:r>
          </w:p>
          <w:p w14:paraId="75155420" w14:textId="12F1A510" w:rsidR="00D31F1C" w:rsidRPr="00E2166C" w:rsidRDefault="00D31F1C" w:rsidP="004152CE">
            <w:pPr>
              <w:ind w:left="15"/>
              <w:jc w:val="center"/>
              <w:rPr>
                <w:b/>
                <w:bCs/>
                <w:color w:val="000000"/>
                <w:szCs w:val="22"/>
              </w:rPr>
            </w:pPr>
            <w:r w:rsidRPr="00E2166C">
              <w:rPr>
                <w:b/>
                <w:bCs/>
                <w:color w:val="000000"/>
                <w:szCs w:val="22"/>
              </w:rPr>
              <w:t>property</w:t>
            </w:r>
          </w:p>
        </w:tc>
        <w:tc>
          <w:tcPr>
            <w:tcW w:w="2033" w:type="dxa"/>
            <w:vMerge/>
            <w:tcBorders>
              <w:top w:val="nil"/>
              <w:left w:val="nil"/>
              <w:bottom w:val="nil"/>
              <w:right w:val="nil"/>
            </w:tcBorders>
            <w:vAlign w:val="bottom"/>
            <w:hideMark/>
          </w:tcPr>
          <w:p w14:paraId="4E494171" w14:textId="77777777" w:rsidR="00D31F1C" w:rsidRPr="00E2166C" w:rsidRDefault="00D31F1C" w:rsidP="004152CE">
            <w:pPr>
              <w:ind w:left="547"/>
              <w:rPr>
                <w:b/>
                <w:bCs/>
                <w:color w:val="000000"/>
                <w:szCs w:val="22"/>
              </w:rPr>
            </w:pPr>
          </w:p>
        </w:tc>
      </w:tr>
      <w:tr w:rsidR="00D31F1C" w:rsidRPr="00E2166C" w14:paraId="587D4FF2" w14:textId="77777777" w:rsidTr="00BB25EA">
        <w:trPr>
          <w:trHeight w:val="64"/>
        </w:trPr>
        <w:tc>
          <w:tcPr>
            <w:tcW w:w="3420" w:type="dxa"/>
            <w:tcBorders>
              <w:top w:val="nil"/>
              <w:left w:val="nil"/>
              <w:bottom w:val="nil"/>
              <w:right w:val="nil"/>
            </w:tcBorders>
            <w:shd w:val="clear" w:color="auto" w:fill="auto"/>
            <w:vAlign w:val="center"/>
            <w:hideMark/>
          </w:tcPr>
          <w:p w14:paraId="6BB33330" w14:textId="77777777" w:rsidR="00D31F1C" w:rsidRPr="00E2166C" w:rsidRDefault="00D31F1C" w:rsidP="004152CE">
            <w:pPr>
              <w:ind w:left="547"/>
              <w:jc w:val="center"/>
              <w:rPr>
                <w:b/>
                <w:bCs/>
                <w:color w:val="000000"/>
                <w:szCs w:val="22"/>
              </w:rPr>
            </w:pPr>
          </w:p>
        </w:tc>
        <w:tc>
          <w:tcPr>
            <w:tcW w:w="6531" w:type="dxa"/>
            <w:gridSpan w:val="3"/>
            <w:tcBorders>
              <w:top w:val="nil"/>
              <w:left w:val="nil"/>
              <w:bottom w:val="nil"/>
              <w:right w:val="nil"/>
            </w:tcBorders>
            <w:shd w:val="clear" w:color="auto" w:fill="auto"/>
            <w:vAlign w:val="center"/>
            <w:hideMark/>
          </w:tcPr>
          <w:p w14:paraId="54BFADD9" w14:textId="6FF2E9E8" w:rsidR="00D31F1C" w:rsidRPr="00E2166C" w:rsidRDefault="00D31F1C" w:rsidP="004152CE">
            <w:pPr>
              <w:ind w:left="547"/>
              <w:jc w:val="center"/>
              <w:rPr>
                <w:i/>
                <w:iCs/>
                <w:color w:val="000000"/>
                <w:szCs w:val="22"/>
              </w:rPr>
            </w:pPr>
            <w:r w:rsidRPr="00E2166C">
              <w:rPr>
                <w:i/>
                <w:iCs/>
                <w:color w:val="000000"/>
              </w:rPr>
              <w:t>(</w:t>
            </w:r>
            <w:proofErr w:type="gramStart"/>
            <w:r w:rsidRPr="00E2166C">
              <w:rPr>
                <w:i/>
                <w:iCs/>
                <w:color w:val="000000"/>
              </w:rPr>
              <w:t>in</w:t>
            </w:r>
            <w:proofErr w:type="gramEnd"/>
            <w:r w:rsidRPr="00E2166C">
              <w:rPr>
                <w:i/>
                <w:iCs/>
                <w:color w:val="000000"/>
              </w:rPr>
              <w:t xml:space="preserve"> thousand Baht)</w:t>
            </w:r>
          </w:p>
        </w:tc>
      </w:tr>
      <w:tr w:rsidR="00D31F1C" w:rsidRPr="00E2166C" w14:paraId="627F7CED" w14:textId="77777777" w:rsidTr="00BB25EA">
        <w:trPr>
          <w:trHeight w:val="290"/>
        </w:trPr>
        <w:tc>
          <w:tcPr>
            <w:tcW w:w="3420" w:type="dxa"/>
            <w:tcBorders>
              <w:top w:val="nil"/>
              <w:left w:val="nil"/>
              <w:bottom w:val="nil"/>
              <w:right w:val="nil"/>
            </w:tcBorders>
            <w:shd w:val="clear" w:color="auto" w:fill="auto"/>
            <w:vAlign w:val="center"/>
            <w:hideMark/>
          </w:tcPr>
          <w:p w14:paraId="5A70E941" w14:textId="758EAC20" w:rsidR="00D31F1C" w:rsidRPr="00E2166C" w:rsidRDefault="00D31F1C" w:rsidP="004152CE">
            <w:pPr>
              <w:ind w:left="547" w:hanging="481"/>
              <w:rPr>
                <w:b/>
                <w:bCs/>
                <w:i/>
                <w:iCs/>
                <w:szCs w:val="22"/>
              </w:rPr>
            </w:pPr>
            <w:r w:rsidRPr="00E2166C">
              <w:rPr>
                <w:b/>
                <w:bCs/>
                <w:i/>
                <w:iCs/>
                <w:szCs w:val="22"/>
              </w:rPr>
              <w:t>Non-current assets</w:t>
            </w:r>
          </w:p>
        </w:tc>
        <w:tc>
          <w:tcPr>
            <w:tcW w:w="2250" w:type="dxa"/>
            <w:tcBorders>
              <w:top w:val="nil"/>
              <w:left w:val="nil"/>
              <w:bottom w:val="nil"/>
              <w:right w:val="nil"/>
            </w:tcBorders>
            <w:shd w:val="clear" w:color="auto" w:fill="auto"/>
            <w:vAlign w:val="center"/>
            <w:hideMark/>
          </w:tcPr>
          <w:p w14:paraId="38B1437F" w14:textId="77777777" w:rsidR="00D31F1C" w:rsidRPr="00E2166C" w:rsidRDefault="00D31F1C" w:rsidP="004152CE">
            <w:pPr>
              <w:ind w:left="547"/>
              <w:rPr>
                <w:b/>
                <w:bCs/>
                <w:color w:val="000000"/>
                <w:szCs w:val="22"/>
              </w:rPr>
            </w:pPr>
          </w:p>
        </w:tc>
        <w:tc>
          <w:tcPr>
            <w:tcW w:w="2250" w:type="dxa"/>
            <w:tcBorders>
              <w:top w:val="nil"/>
              <w:left w:val="nil"/>
              <w:bottom w:val="nil"/>
              <w:right w:val="nil"/>
            </w:tcBorders>
            <w:shd w:val="clear" w:color="auto" w:fill="auto"/>
            <w:vAlign w:val="center"/>
            <w:hideMark/>
          </w:tcPr>
          <w:p w14:paraId="037733A9" w14:textId="77777777" w:rsidR="00D31F1C" w:rsidRPr="00E2166C" w:rsidRDefault="00D31F1C" w:rsidP="004152CE">
            <w:pPr>
              <w:ind w:left="547"/>
              <w:jc w:val="center"/>
              <w:rPr>
                <w:szCs w:val="22"/>
              </w:rPr>
            </w:pPr>
          </w:p>
        </w:tc>
        <w:tc>
          <w:tcPr>
            <w:tcW w:w="2033" w:type="dxa"/>
            <w:tcBorders>
              <w:top w:val="nil"/>
              <w:left w:val="nil"/>
              <w:bottom w:val="nil"/>
              <w:right w:val="nil"/>
            </w:tcBorders>
            <w:shd w:val="clear" w:color="auto" w:fill="auto"/>
            <w:vAlign w:val="center"/>
            <w:hideMark/>
          </w:tcPr>
          <w:p w14:paraId="0F0589AD" w14:textId="77777777" w:rsidR="00D31F1C" w:rsidRPr="00E2166C" w:rsidRDefault="00D31F1C" w:rsidP="004152CE">
            <w:pPr>
              <w:ind w:left="547"/>
              <w:jc w:val="center"/>
              <w:rPr>
                <w:szCs w:val="22"/>
              </w:rPr>
            </w:pPr>
          </w:p>
        </w:tc>
      </w:tr>
      <w:tr w:rsidR="004B6BC9" w:rsidRPr="00E2166C" w14:paraId="22F40A60" w14:textId="77777777" w:rsidTr="00BB25EA">
        <w:trPr>
          <w:trHeight w:val="64"/>
        </w:trPr>
        <w:tc>
          <w:tcPr>
            <w:tcW w:w="3420" w:type="dxa"/>
            <w:tcBorders>
              <w:top w:val="nil"/>
              <w:left w:val="nil"/>
              <w:bottom w:val="nil"/>
              <w:right w:val="nil"/>
            </w:tcBorders>
            <w:shd w:val="clear" w:color="auto" w:fill="auto"/>
            <w:noWrap/>
            <w:vAlign w:val="bottom"/>
            <w:hideMark/>
          </w:tcPr>
          <w:p w14:paraId="4FE86A16" w14:textId="41E9101C" w:rsidR="004B6BC9" w:rsidRPr="00E2166C" w:rsidRDefault="004B6BC9" w:rsidP="004152CE">
            <w:pPr>
              <w:ind w:left="547" w:hanging="481"/>
              <w:rPr>
                <w:szCs w:val="22"/>
              </w:rPr>
            </w:pPr>
            <w:r w:rsidRPr="00E2166C">
              <w:rPr>
                <w:szCs w:val="22"/>
              </w:rPr>
              <w:t>Investment properties</w:t>
            </w:r>
          </w:p>
        </w:tc>
        <w:tc>
          <w:tcPr>
            <w:tcW w:w="2250" w:type="dxa"/>
            <w:tcBorders>
              <w:top w:val="nil"/>
              <w:left w:val="nil"/>
              <w:bottom w:val="nil"/>
              <w:right w:val="nil"/>
            </w:tcBorders>
            <w:shd w:val="clear" w:color="auto" w:fill="auto"/>
            <w:noWrap/>
            <w:vAlign w:val="bottom"/>
          </w:tcPr>
          <w:p w14:paraId="223AAD9A" w14:textId="6079786C" w:rsidR="004B6BC9" w:rsidRPr="00E2166C" w:rsidRDefault="004B6BC9" w:rsidP="004152CE">
            <w:pPr>
              <w:ind w:left="547" w:right="165"/>
              <w:jc w:val="right"/>
              <w:rPr>
                <w:color w:val="000000"/>
                <w:szCs w:val="22"/>
              </w:rPr>
            </w:pPr>
            <w:r w:rsidRPr="00E2166C">
              <w:rPr>
                <w:color w:val="000000"/>
                <w:szCs w:val="22"/>
              </w:rPr>
              <w:t>2,479</w:t>
            </w:r>
          </w:p>
        </w:tc>
        <w:tc>
          <w:tcPr>
            <w:tcW w:w="2250" w:type="dxa"/>
            <w:tcBorders>
              <w:top w:val="nil"/>
              <w:left w:val="nil"/>
              <w:bottom w:val="nil"/>
              <w:right w:val="nil"/>
            </w:tcBorders>
            <w:shd w:val="clear" w:color="auto" w:fill="auto"/>
            <w:noWrap/>
            <w:vAlign w:val="bottom"/>
          </w:tcPr>
          <w:p w14:paraId="4022BE18" w14:textId="2F0DA9EB" w:rsidR="004B6BC9" w:rsidRPr="00E2166C" w:rsidRDefault="004B6BC9" w:rsidP="004152CE">
            <w:pPr>
              <w:ind w:left="547" w:right="105"/>
              <w:jc w:val="right"/>
              <w:rPr>
                <w:color w:val="000000"/>
                <w:szCs w:val="22"/>
              </w:rPr>
            </w:pPr>
            <w:r w:rsidRPr="00E2166C">
              <w:rPr>
                <w:color w:val="000000"/>
                <w:szCs w:val="22"/>
              </w:rPr>
              <w:t>8,201</w:t>
            </w:r>
          </w:p>
        </w:tc>
        <w:tc>
          <w:tcPr>
            <w:tcW w:w="2033" w:type="dxa"/>
            <w:tcBorders>
              <w:top w:val="nil"/>
              <w:left w:val="nil"/>
              <w:bottom w:val="nil"/>
              <w:right w:val="nil"/>
            </w:tcBorders>
            <w:shd w:val="clear" w:color="auto" w:fill="auto"/>
            <w:noWrap/>
            <w:vAlign w:val="bottom"/>
          </w:tcPr>
          <w:p w14:paraId="0FE36DB2" w14:textId="3A3C5850" w:rsidR="004B6BC9" w:rsidRPr="00E2166C" w:rsidRDefault="004B6BC9" w:rsidP="004152CE">
            <w:pPr>
              <w:ind w:left="547" w:right="77"/>
              <w:jc w:val="right"/>
              <w:rPr>
                <w:color w:val="000000"/>
                <w:szCs w:val="22"/>
              </w:rPr>
            </w:pPr>
            <w:r w:rsidRPr="00E2166C">
              <w:rPr>
                <w:color w:val="000000"/>
                <w:szCs w:val="22"/>
              </w:rPr>
              <w:t>10,680</w:t>
            </w:r>
          </w:p>
        </w:tc>
      </w:tr>
      <w:tr w:rsidR="004B6BC9" w:rsidRPr="00E2166C" w14:paraId="166173D5" w14:textId="77777777" w:rsidTr="00BB25EA">
        <w:trPr>
          <w:trHeight w:val="64"/>
        </w:trPr>
        <w:tc>
          <w:tcPr>
            <w:tcW w:w="3420" w:type="dxa"/>
            <w:tcBorders>
              <w:top w:val="nil"/>
              <w:left w:val="nil"/>
              <w:bottom w:val="nil"/>
              <w:right w:val="nil"/>
            </w:tcBorders>
            <w:shd w:val="clear" w:color="auto" w:fill="auto"/>
            <w:vAlign w:val="bottom"/>
            <w:hideMark/>
          </w:tcPr>
          <w:p w14:paraId="6AC1D086" w14:textId="6B811D21" w:rsidR="004B6BC9" w:rsidRPr="00E2166C" w:rsidRDefault="004B6BC9" w:rsidP="004152CE">
            <w:pPr>
              <w:ind w:left="547" w:hanging="481"/>
              <w:rPr>
                <w:szCs w:val="22"/>
              </w:rPr>
            </w:pPr>
            <w:r w:rsidRPr="00E2166C">
              <w:rPr>
                <w:color w:val="000000"/>
                <w:szCs w:val="22"/>
              </w:rPr>
              <w:t>Deferred tax assets</w:t>
            </w:r>
          </w:p>
        </w:tc>
        <w:tc>
          <w:tcPr>
            <w:tcW w:w="2250" w:type="dxa"/>
            <w:tcBorders>
              <w:top w:val="nil"/>
              <w:left w:val="nil"/>
              <w:bottom w:val="nil"/>
              <w:right w:val="nil"/>
            </w:tcBorders>
            <w:shd w:val="clear" w:color="auto" w:fill="auto"/>
            <w:noWrap/>
            <w:vAlign w:val="bottom"/>
          </w:tcPr>
          <w:p w14:paraId="2869930D" w14:textId="131E30E7" w:rsidR="004B6BC9" w:rsidRPr="00E2166C" w:rsidRDefault="004B6BC9" w:rsidP="004152CE">
            <w:pPr>
              <w:ind w:left="547" w:right="165"/>
              <w:jc w:val="right"/>
              <w:rPr>
                <w:color w:val="000000"/>
                <w:szCs w:val="22"/>
              </w:rPr>
            </w:pPr>
            <w:r w:rsidRPr="00E2166C">
              <w:rPr>
                <w:color w:val="000000"/>
                <w:szCs w:val="22"/>
              </w:rPr>
              <w:t>112,423</w:t>
            </w:r>
          </w:p>
        </w:tc>
        <w:tc>
          <w:tcPr>
            <w:tcW w:w="2250" w:type="dxa"/>
            <w:tcBorders>
              <w:top w:val="nil"/>
              <w:left w:val="nil"/>
              <w:bottom w:val="nil"/>
              <w:right w:val="nil"/>
            </w:tcBorders>
            <w:shd w:val="clear" w:color="auto" w:fill="auto"/>
            <w:noWrap/>
            <w:vAlign w:val="bottom"/>
          </w:tcPr>
          <w:p w14:paraId="753B228D" w14:textId="0846B9C1" w:rsidR="004B6BC9" w:rsidRPr="00E2166C" w:rsidRDefault="004B6BC9" w:rsidP="004152CE">
            <w:pPr>
              <w:ind w:left="547" w:right="15"/>
              <w:jc w:val="right"/>
              <w:rPr>
                <w:color w:val="000000"/>
                <w:szCs w:val="22"/>
              </w:rPr>
            </w:pPr>
            <w:r w:rsidRPr="00E2166C">
              <w:rPr>
                <w:color w:val="000000"/>
                <w:szCs w:val="22"/>
              </w:rPr>
              <w:t>(1,640)</w:t>
            </w:r>
          </w:p>
        </w:tc>
        <w:tc>
          <w:tcPr>
            <w:tcW w:w="2033" w:type="dxa"/>
            <w:tcBorders>
              <w:top w:val="nil"/>
              <w:left w:val="nil"/>
              <w:bottom w:val="nil"/>
              <w:right w:val="nil"/>
            </w:tcBorders>
            <w:shd w:val="clear" w:color="auto" w:fill="auto"/>
            <w:noWrap/>
            <w:vAlign w:val="bottom"/>
          </w:tcPr>
          <w:p w14:paraId="78A96A57" w14:textId="1C50DE8F" w:rsidR="004B6BC9" w:rsidRPr="00E2166C" w:rsidRDefault="004B6BC9" w:rsidP="004152CE">
            <w:pPr>
              <w:ind w:left="547" w:right="77"/>
              <w:jc w:val="right"/>
              <w:rPr>
                <w:color w:val="000000"/>
                <w:szCs w:val="22"/>
              </w:rPr>
            </w:pPr>
            <w:r w:rsidRPr="00E2166C">
              <w:rPr>
                <w:color w:val="000000"/>
                <w:szCs w:val="22"/>
              </w:rPr>
              <w:t>110,783</w:t>
            </w:r>
          </w:p>
        </w:tc>
      </w:tr>
      <w:tr w:rsidR="004B6BC9" w:rsidRPr="00E2166C" w14:paraId="54D87CD2" w14:textId="77777777" w:rsidTr="00BB25EA">
        <w:trPr>
          <w:trHeight w:val="80"/>
        </w:trPr>
        <w:tc>
          <w:tcPr>
            <w:tcW w:w="3420" w:type="dxa"/>
            <w:tcBorders>
              <w:top w:val="nil"/>
              <w:left w:val="nil"/>
              <w:bottom w:val="nil"/>
              <w:right w:val="nil"/>
            </w:tcBorders>
            <w:shd w:val="clear" w:color="auto" w:fill="auto"/>
            <w:vAlign w:val="bottom"/>
          </w:tcPr>
          <w:p w14:paraId="33A57F55" w14:textId="77777777" w:rsidR="004B6BC9" w:rsidRPr="00E2166C" w:rsidRDefault="004B6BC9" w:rsidP="004152CE">
            <w:pPr>
              <w:ind w:left="547" w:hanging="481"/>
              <w:rPr>
                <w:szCs w:val="22"/>
                <w:cs/>
              </w:rPr>
            </w:pPr>
          </w:p>
        </w:tc>
        <w:tc>
          <w:tcPr>
            <w:tcW w:w="2250" w:type="dxa"/>
            <w:tcBorders>
              <w:top w:val="nil"/>
              <w:left w:val="nil"/>
              <w:bottom w:val="nil"/>
              <w:right w:val="nil"/>
            </w:tcBorders>
            <w:shd w:val="clear" w:color="auto" w:fill="auto"/>
            <w:noWrap/>
            <w:vAlign w:val="bottom"/>
          </w:tcPr>
          <w:p w14:paraId="6F12A842" w14:textId="77777777" w:rsidR="004B6BC9" w:rsidRPr="00E2166C" w:rsidRDefault="004B6BC9" w:rsidP="004152CE">
            <w:pPr>
              <w:ind w:left="547" w:right="165"/>
              <w:jc w:val="right"/>
              <w:rPr>
                <w:color w:val="000000"/>
                <w:szCs w:val="22"/>
              </w:rPr>
            </w:pPr>
          </w:p>
        </w:tc>
        <w:tc>
          <w:tcPr>
            <w:tcW w:w="2250" w:type="dxa"/>
            <w:tcBorders>
              <w:top w:val="nil"/>
              <w:left w:val="nil"/>
              <w:bottom w:val="nil"/>
              <w:right w:val="nil"/>
            </w:tcBorders>
            <w:shd w:val="clear" w:color="auto" w:fill="auto"/>
            <w:noWrap/>
            <w:vAlign w:val="bottom"/>
          </w:tcPr>
          <w:p w14:paraId="39CDD7A6" w14:textId="77777777" w:rsidR="004B6BC9" w:rsidRPr="00E2166C" w:rsidRDefault="004B6BC9" w:rsidP="004152CE">
            <w:pPr>
              <w:ind w:left="547" w:right="105"/>
              <w:jc w:val="right"/>
              <w:rPr>
                <w:color w:val="000000"/>
                <w:szCs w:val="22"/>
              </w:rPr>
            </w:pPr>
          </w:p>
        </w:tc>
        <w:tc>
          <w:tcPr>
            <w:tcW w:w="2033" w:type="dxa"/>
            <w:tcBorders>
              <w:top w:val="nil"/>
              <w:left w:val="nil"/>
              <w:bottom w:val="nil"/>
              <w:right w:val="nil"/>
            </w:tcBorders>
            <w:shd w:val="clear" w:color="auto" w:fill="auto"/>
            <w:noWrap/>
            <w:vAlign w:val="bottom"/>
          </w:tcPr>
          <w:p w14:paraId="28D6D5E5" w14:textId="77777777" w:rsidR="004B6BC9" w:rsidRPr="00E2166C" w:rsidRDefault="004B6BC9" w:rsidP="004152CE">
            <w:pPr>
              <w:ind w:left="547" w:right="165"/>
              <w:jc w:val="right"/>
              <w:rPr>
                <w:color w:val="000000"/>
                <w:szCs w:val="22"/>
              </w:rPr>
            </w:pPr>
          </w:p>
        </w:tc>
      </w:tr>
      <w:tr w:rsidR="004B6BC9" w:rsidRPr="00E2166C" w14:paraId="3D046A67" w14:textId="77777777" w:rsidTr="00BB25EA">
        <w:trPr>
          <w:trHeight w:val="64"/>
        </w:trPr>
        <w:tc>
          <w:tcPr>
            <w:tcW w:w="3420" w:type="dxa"/>
            <w:tcBorders>
              <w:top w:val="nil"/>
              <w:left w:val="nil"/>
              <w:bottom w:val="nil"/>
              <w:right w:val="nil"/>
            </w:tcBorders>
            <w:shd w:val="clear" w:color="auto" w:fill="auto"/>
            <w:vAlign w:val="bottom"/>
          </w:tcPr>
          <w:p w14:paraId="10395AD6" w14:textId="363443AC" w:rsidR="004B6BC9" w:rsidRPr="00E2166C" w:rsidRDefault="004B6BC9" w:rsidP="004152CE">
            <w:pPr>
              <w:ind w:left="547" w:hanging="481"/>
              <w:rPr>
                <w:szCs w:val="22"/>
                <w:cs/>
              </w:rPr>
            </w:pPr>
            <w:r w:rsidRPr="00E2166C">
              <w:rPr>
                <w:b/>
                <w:bCs/>
                <w:i/>
                <w:iCs/>
                <w:szCs w:val="22"/>
              </w:rPr>
              <w:t>Equity</w:t>
            </w:r>
          </w:p>
        </w:tc>
        <w:tc>
          <w:tcPr>
            <w:tcW w:w="2250" w:type="dxa"/>
            <w:tcBorders>
              <w:top w:val="nil"/>
              <w:left w:val="nil"/>
              <w:bottom w:val="nil"/>
              <w:right w:val="nil"/>
            </w:tcBorders>
            <w:shd w:val="clear" w:color="auto" w:fill="auto"/>
            <w:noWrap/>
            <w:vAlign w:val="bottom"/>
          </w:tcPr>
          <w:p w14:paraId="035E6F5B" w14:textId="77777777" w:rsidR="004B6BC9" w:rsidRPr="00E2166C" w:rsidRDefault="004B6BC9" w:rsidP="004152CE">
            <w:pPr>
              <w:ind w:left="547" w:right="165"/>
              <w:jc w:val="right"/>
              <w:rPr>
                <w:color w:val="000000"/>
                <w:szCs w:val="22"/>
              </w:rPr>
            </w:pPr>
          </w:p>
        </w:tc>
        <w:tc>
          <w:tcPr>
            <w:tcW w:w="2250" w:type="dxa"/>
            <w:tcBorders>
              <w:top w:val="nil"/>
              <w:left w:val="nil"/>
              <w:bottom w:val="nil"/>
              <w:right w:val="nil"/>
            </w:tcBorders>
            <w:shd w:val="clear" w:color="auto" w:fill="auto"/>
            <w:noWrap/>
            <w:vAlign w:val="bottom"/>
          </w:tcPr>
          <w:p w14:paraId="58E29E98" w14:textId="77777777" w:rsidR="004B6BC9" w:rsidRPr="00E2166C" w:rsidRDefault="004B6BC9" w:rsidP="004152CE">
            <w:pPr>
              <w:ind w:left="547" w:right="105"/>
              <w:jc w:val="right"/>
              <w:rPr>
                <w:color w:val="000000"/>
                <w:szCs w:val="22"/>
              </w:rPr>
            </w:pPr>
          </w:p>
        </w:tc>
        <w:tc>
          <w:tcPr>
            <w:tcW w:w="2033" w:type="dxa"/>
            <w:tcBorders>
              <w:top w:val="nil"/>
              <w:left w:val="nil"/>
              <w:bottom w:val="nil"/>
              <w:right w:val="nil"/>
            </w:tcBorders>
            <w:shd w:val="clear" w:color="auto" w:fill="auto"/>
            <w:noWrap/>
            <w:vAlign w:val="bottom"/>
          </w:tcPr>
          <w:p w14:paraId="08EB1154" w14:textId="77777777" w:rsidR="004B6BC9" w:rsidRPr="00E2166C" w:rsidRDefault="004B6BC9" w:rsidP="004152CE">
            <w:pPr>
              <w:ind w:left="547" w:right="165"/>
              <w:jc w:val="right"/>
              <w:rPr>
                <w:color w:val="000000"/>
                <w:szCs w:val="22"/>
              </w:rPr>
            </w:pPr>
          </w:p>
        </w:tc>
      </w:tr>
      <w:tr w:rsidR="004B6BC9" w:rsidRPr="00E2166C" w14:paraId="6BAF27C2" w14:textId="77777777" w:rsidTr="00BB25EA">
        <w:trPr>
          <w:trHeight w:val="64"/>
        </w:trPr>
        <w:tc>
          <w:tcPr>
            <w:tcW w:w="3420" w:type="dxa"/>
            <w:tcBorders>
              <w:top w:val="nil"/>
              <w:left w:val="nil"/>
              <w:bottom w:val="nil"/>
              <w:right w:val="nil"/>
            </w:tcBorders>
            <w:shd w:val="clear" w:color="auto" w:fill="auto"/>
            <w:noWrap/>
            <w:vAlign w:val="bottom"/>
            <w:hideMark/>
          </w:tcPr>
          <w:p w14:paraId="6680D6D6" w14:textId="77777777" w:rsidR="00FA783D" w:rsidRPr="00E2166C" w:rsidRDefault="004B6BC9" w:rsidP="004152CE">
            <w:pPr>
              <w:ind w:left="547" w:hanging="481"/>
              <w:rPr>
                <w:color w:val="000000"/>
                <w:szCs w:val="22"/>
              </w:rPr>
            </w:pPr>
            <w:r w:rsidRPr="00E2166C">
              <w:rPr>
                <w:color w:val="000000"/>
                <w:szCs w:val="22"/>
              </w:rPr>
              <w:t xml:space="preserve">Retained earnings </w:t>
            </w:r>
          </w:p>
          <w:p w14:paraId="6D72D5AB" w14:textId="3DAE65B6" w:rsidR="004B6BC9" w:rsidRPr="00E2166C" w:rsidRDefault="004B6BC9" w:rsidP="004152CE">
            <w:pPr>
              <w:ind w:left="790" w:hanging="450"/>
              <w:rPr>
                <w:szCs w:val="22"/>
              </w:rPr>
            </w:pPr>
            <w:r w:rsidRPr="00E2166C">
              <w:rPr>
                <w:color w:val="000000"/>
                <w:szCs w:val="22"/>
              </w:rPr>
              <w:t xml:space="preserve">Unappropriated </w:t>
            </w:r>
          </w:p>
        </w:tc>
        <w:tc>
          <w:tcPr>
            <w:tcW w:w="2250" w:type="dxa"/>
            <w:tcBorders>
              <w:top w:val="nil"/>
              <w:left w:val="nil"/>
              <w:bottom w:val="nil"/>
              <w:right w:val="nil"/>
            </w:tcBorders>
            <w:shd w:val="clear" w:color="auto" w:fill="auto"/>
            <w:noWrap/>
            <w:vAlign w:val="bottom"/>
          </w:tcPr>
          <w:p w14:paraId="697C02AB" w14:textId="0B5CD6D2" w:rsidR="004B6BC9" w:rsidRPr="00E2166C" w:rsidRDefault="004B6BC9" w:rsidP="004152CE">
            <w:pPr>
              <w:ind w:left="547" w:right="165"/>
              <w:jc w:val="right"/>
              <w:rPr>
                <w:color w:val="000000"/>
                <w:szCs w:val="22"/>
              </w:rPr>
            </w:pPr>
            <w:r w:rsidRPr="00E2166C">
              <w:rPr>
                <w:color w:val="000000"/>
                <w:szCs w:val="22"/>
              </w:rPr>
              <w:t>1,134,060</w:t>
            </w:r>
          </w:p>
        </w:tc>
        <w:tc>
          <w:tcPr>
            <w:tcW w:w="2250" w:type="dxa"/>
            <w:tcBorders>
              <w:top w:val="nil"/>
              <w:left w:val="nil"/>
              <w:bottom w:val="nil"/>
              <w:right w:val="nil"/>
            </w:tcBorders>
            <w:shd w:val="clear" w:color="auto" w:fill="auto"/>
            <w:noWrap/>
            <w:vAlign w:val="bottom"/>
          </w:tcPr>
          <w:p w14:paraId="557F5C92" w14:textId="03A9DADC" w:rsidR="004B6BC9" w:rsidRPr="00E2166C" w:rsidRDefault="004B6BC9" w:rsidP="004152CE">
            <w:pPr>
              <w:ind w:left="547" w:right="105"/>
              <w:jc w:val="right"/>
              <w:rPr>
                <w:color w:val="000000"/>
                <w:szCs w:val="22"/>
              </w:rPr>
            </w:pPr>
            <w:r w:rsidRPr="00E2166C">
              <w:rPr>
                <w:color w:val="000000"/>
                <w:szCs w:val="22"/>
              </w:rPr>
              <w:t>6,561</w:t>
            </w:r>
          </w:p>
        </w:tc>
        <w:tc>
          <w:tcPr>
            <w:tcW w:w="2033" w:type="dxa"/>
            <w:tcBorders>
              <w:top w:val="nil"/>
              <w:left w:val="nil"/>
              <w:bottom w:val="nil"/>
              <w:right w:val="nil"/>
            </w:tcBorders>
            <w:shd w:val="clear" w:color="auto" w:fill="auto"/>
            <w:noWrap/>
            <w:vAlign w:val="bottom"/>
          </w:tcPr>
          <w:p w14:paraId="120F2FF3" w14:textId="263DCF9D" w:rsidR="004B6BC9" w:rsidRPr="00E2166C" w:rsidRDefault="004B6BC9" w:rsidP="004152CE">
            <w:pPr>
              <w:ind w:left="547" w:right="77"/>
              <w:jc w:val="right"/>
              <w:rPr>
                <w:color w:val="000000"/>
                <w:szCs w:val="22"/>
              </w:rPr>
            </w:pPr>
            <w:r w:rsidRPr="00E2166C">
              <w:rPr>
                <w:color w:val="000000"/>
                <w:szCs w:val="22"/>
              </w:rPr>
              <w:t>1,140,621</w:t>
            </w:r>
          </w:p>
        </w:tc>
      </w:tr>
    </w:tbl>
    <w:p w14:paraId="36C5DD84" w14:textId="77777777" w:rsidR="004152CE" w:rsidRPr="00E2166C" w:rsidRDefault="004152CE" w:rsidP="00090C4B">
      <w:pPr>
        <w:ind w:left="540"/>
        <w:jc w:val="thaiDistribute"/>
        <w:rPr>
          <w:szCs w:val="22"/>
          <w:lang w:val="en-US"/>
        </w:rPr>
      </w:pPr>
    </w:p>
    <w:p w14:paraId="73360C38" w14:textId="77777777" w:rsidR="009E048B" w:rsidRPr="00E2166C" w:rsidRDefault="009E048B">
      <w:pPr>
        <w:spacing w:line="240" w:lineRule="auto"/>
        <w:rPr>
          <w:szCs w:val="22"/>
          <w:lang w:val="en-US"/>
        </w:rPr>
      </w:pPr>
      <w:r w:rsidRPr="00E2166C">
        <w:rPr>
          <w:szCs w:val="22"/>
          <w:lang w:val="en-US"/>
        </w:rPr>
        <w:br w:type="page"/>
      </w:r>
    </w:p>
    <w:p w14:paraId="5AE58652" w14:textId="4E28C6D6" w:rsidR="00090C4B" w:rsidRPr="00E2166C" w:rsidRDefault="00BB239B" w:rsidP="00090C4B">
      <w:pPr>
        <w:ind w:left="540"/>
        <w:jc w:val="thaiDistribute"/>
        <w:rPr>
          <w:szCs w:val="22"/>
          <w:lang w:val="en-US"/>
        </w:rPr>
      </w:pPr>
      <w:r w:rsidRPr="00E2166C">
        <w:rPr>
          <w:szCs w:val="22"/>
          <w:lang w:val="en-US"/>
        </w:rPr>
        <w:lastRenderedPageBreak/>
        <w:t xml:space="preserve">The </w:t>
      </w:r>
      <w:r w:rsidR="00090C4B" w:rsidRPr="00E2166C">
        <w:rPr>
          <w:szCs w:val="22"/>
          <w:lang w:val="en-US"/>
        </w:rPr>
        <w:t>adjustments in each line items in the</w:t>
      </w:r>
      <w:r w:rsidR="00090C4B" w:rsidRPr="00E2166C">
        <w:t xml:space="preserve"> </w:t>
      </w:r>
      <w:r w:rsidR="00EA101C" w:rsidRPr="00E2166C">
        <w:rPr>
          <w:szCs w:val="22"/>
          <w:lang w:val="en-US"/>
        </w:rPr>
        <w:t>s</w:t>
      </w:r>
      <w:r w:rsidR="00090C4B" w:rsidRPr="00E2166C">
        <w:rPr>
          <w:szCs w:val="22"/>
          <w:lang w:val="en-US"/>
        </w:rPr>
        <w:t>tatement of comprehensive income for the</w:t>
      </w:r>
      <w:r w:rsidR="000254D2" w:rsidRPr="00E2166C">
        <w:rPr>
          <w:szCs w:val="22"/>
          <w:lang w:val="en-US"/>
        </w:rPr>
        <w:t xml:space="preserve"> three-month and</w:t>
      </w:r>
      <w:r w:rsidR="009257FC">
        <w:rPr>
          <w:szCs w:val="22"/>
          <w:lang w:val="en-US"/>
        </w:rPr>
        <w:br/>
      </w:r>
      <w:r w:rsidR="00881BF1" w:rsidRPr="00E2166C">
        <w:rPr>
          <w:szCs w:val="22"/>
          <w:lang w:val="en-US"/>
        </w:rPr>
        <w:t>six</w:t>
      </w:r>
      <w:r w:rsidR="00090C4B" w:rsidRPr="00E2166C">
        <w:rPr>
          <w:szCs w:val="22"/>
          <w:lang w:val="en-US"/>
        </w:rPr>
        <w:t>-month period</w:t>
      </w:r>
      <w:r w:rsidR="000254D2" w:rsidRPr="00E2166C">
        <w:rPr>
          <w:szCs w:val="22"/>
          <w:lang w:val="en-US"/>
        </w:rPr>
        <w:t>s</w:t>
      </w:r>
      <w:r w:rsidR="00090C4B" w:rsidRPr="00E2166C">
        <w:rPr>
          <w:szCs w:val="22"/>
          <w:lang w:val="en-US"/>
        </w:rPr>
        <w:t xml:space="preserve"> ended </w:t>
      </w:r>
      <w:r w:rsidR="00881BF1" w:rsidRPr="00E2166C">
        <w:rPr>
          <w:szCs w:val="22"/>
          <w:lang w:val="en-US"/>
        </w:rPr>
        <w:t>30 June</w:t>
      </w:r>
      <w:r w:rsidR="00090C4B" w:rsidRPr="00E2166C">
        <w:rPr>
          <w:szCs w:val="22"/>
          <w:lang w:val="en-US"/>
        </w:rPr>
        <w:t xml:space="preserve"> 2020</w:t>
      </w:r>
      <w:r w:rsidR="00EA101C" w:rsidRPr="00E2166C">
        <w:rPr>
          <w:szCs w:val="22"/>
          <w:lang w:val="en-US"/>
        </w:rPr>
        <w:t xml:space="preserve"> upon changes in accounting policies</w:t>
      </w:r>
      <w:r w:rsidRPr="00E2166C">
        <w:rPr>
          <w:szCs w:val="22"/>
          <w:lang w:val="en-US"/>
        </w:rPr>
        <w:t xml:space="preserve"> as following</w:t>
      </w:r>
      <w:r w:rsidR="00EA101C" w:rsidRPr="00E2166C">
        <w:rPr>
          <w:szCs w:val="22"/>
          <w:lang w:val="en-US"/>
        </w:rPr>
        <w:t xml:space="preserve">. </w:t>
      </w:r>
    </w:p>
    <w:p w14:paraId="325EE543" w14:textId="77777777" w:rsidR="00090C4B" w:rsidRPr="00E2166C" w:rsidRDefault="00090C4B" w:rsidP="00090C4B">
      <w:pPr>
        <w:ind w:left="180"/>
        <w:jc w:val="thaiDistribute"/>
        <w:rPr>
          <w:rFonts w:ascii="Angsana New" w:hAnsi="Angsana New" w:cs="Angsana New"/>
          <w:sz w:val="20"/>
        </w:rPr>
      </w:pPr>
    </w:p>
    <w:tbl>
      <w:tblPr>
        <w:tblW w:w="9715" w:type="dxa"/>
        <w:tblInd w:w="360" w:type="dxa"/>
        <w:tblLook w:val="04A0" w:firstRow="1" w:lastRow="0" w:firstColumn="1" w:lastColumn="0" w:noHBand="0" w:noVBand="1"/>
      </w:tblPr>
      <w:tblGrid>
        <w:gridCol w:w="3393"/>
        <w:gridCol w:w="2223"/>
        <w:gridCol w:w="222"/>
        <w:gridCol w:w="1626"/>
        <w:gridCol w:w="222"/>
        <w:gridCol w:w="2090"/>
      </w:tblGrid>
      <w:tr w:rsidR="0090348C" w:rsidRPr="00E2166C" w14:paraId="199A30F2" w14:textId="77777777" w:rsidTr="00EC1344">
        <w:trPr>
          <w:trHeight w:val="281"/>
        </w:trPr>
        <w:tc>
          <w:tcPr>
            <w:tcW w:w="3393" w:type="dxa"/>
            <w:vMerge w:val="restart"/>
            <w:tcBorders>
              <w:top w:val="nil"/>
              <w:left w:val="nil"/>
              <w:right w:val="nil"/>
            </w:tcBorders>
            <w:shd w:val="clear" w:color="auto" w:fill="auto"/>
            <w:vAlign w:val="center"/>
            <w:hideMark/>
          </w:tcPr>
          <w:p w14:paraId="7D8DFD46" w14:textId="77777777" w:rsidR="0090348C" w:rsidRPr="00E2166C" w:rsidRDefault="0090348C" w:rsidP="002C51A3">
            <w:pPr>
              <w:tabs>
                <w:tab w:val="left" w:pos="547"/>
              </w:tabs>
              <w:spacing w:line="240" w:lineRule="atLeast"/>
              <w:ind w:left="547"/>
              <w:rPr>
                <w:szCs w:val="22"/>
              </w:rPr>
            </w:pPr>
          </w:p>
        </w:tc>
        <w:tc>
          <w:tcPr>
            <w:tcW w:w="6322" w:type="dxa"/>
            <w:gridSpan w:val="5"/>
            <w:tcBorders>
              <w:top w:val="nil"/>
              <w:left w:val="nil"/>
              <w:right w:val="nil"/>
            </w:tcBorders>
          </w:tcPr>
          <w:p w14:paraId="4B3A60A3" w14:textId="6C0DB826" w:rsidR="0090348C" w:rsidRPr="00E2166C" w:rsidRDefault="0090348C" w:rsidP="002C51A3">
            <w:pPr>
              <w:spacing w:line="240" w:lineRule="atLeast"/>
              <w:ind w:left="547"/>
              <w:jc w:val="center"/>
              <w:rPr>
                <w:b/>
                <w:bCs/>
                <w:color w:val="000000"/>
                <w:szCs w:val="22"/>
              </w:rPr>
            </w:pPr>
            <w:r w:rsidRPr="00E2166C">
              <w:rPr>
                <w:b/>
                <w:bCs/>
                <w:color w:val="000000"/>
                <w:szCs w:val="22"/>
              </w:rPr>
              <w:t>Consolidated financial statements</w:t>
            </w:r>
          </w:p>
        </w:tc>
      </w:tr>
      <w:tr w:rsidR="0090348C" w:rsidRPr="00E2166C" w14:paraId="33FEE49E" w14:textId="77777777" w:rsidTr="00EC1344">
        <w:trPr>
          <w:trHeight w:val="64"/>
        </w:trPr>
        <w:tc>
          <w:tcPr>
            <w:tcW w:w="3393" w:type="dxa"/>
            <w:vMerge/>
            <w:tcBorders>
              <w:left w:val="nil"/>
              <w:right w:val="nil"/>
            </w:tcBorders>
            <w:shd w:val="clear" w:color="auto" w:fill="auto"/>
            <w:vAlign w:val="center"/>
            <w:hideMark/>
          </w:tcPr>
          <w:p w14:paraId="4B5484B0" w14:textId="77777777" w:rsidR="0090348C" w:rsidRPr="00E2166C" w:rsidRDefault="0090348C" w:rsidP="002C51A3">
            <w:pPr>
              <w:spacing w:line="240" w:lineRule="atLeast"/>
              <w:ind w:left="547"/>
              <w:jc w:val="center"/>
              <w:rPr>
                <w:b/>
                <w:bCs/>
                <w:color w:val="000000"/>
                <w:szCs w:val="22"/>
              </w:rPr>
            </w:pPr>
          </w:p>
        </w:tc>
        <w:tc>
          <w:tcPr>
            <w:tcW w:w="2223" w:type="dxa"/>
            <w:vMerge w:val="restart"/>
            <w:tcBorders>
              <w:top w:val="nil"/>
              <w:left w:val="nil"/>
              <w:bottom w:val="nil"/>
              <w:right w:val="nil"/>
            </w:tcBorders>
            <w:shd w:val="clear" w:color="auto" w:fill="auto"/>
            <w:noWrap/>
            <w:vAlign w:val="bottom"/>
            <w:hideMark/>
          </w:tcPr>
          <w:p w14:paraId="04732670" w14:textId="554576CD" w:rsidR="0090348C" w:rsidRPr="00E2166C" w:rsidRDefault="0090348C" w:rsidP="002C51A3">
            <w:pPr>
              <w:spacing w:line="240" w:lineRule="atLeast"/>
              <w:ind w:left="-15"/>
              <w:jc w:val="center"/>
              <w:rPr>
                <w:b/>
                <w:bCs/>
                <w:color w:val="000000"/>
                <w:szCs w:val="22"/>
              </w:rPr>
            </w:pPr>
            <w:r w:rsidRPr="00E2166C">
              <w:rPr>
                <w:b/>
                <w:bCs/>
                <w:color w:val="000000"/>
                <w:szCs w:val="22"/>
              </w:rPr>
              <w:t xml:space="preserve">For the </w:t>
            </w:r>
            <w:r w:rsidR="000254D2" w:rsidRPr="00E2166C">
              <w:rPr>
                <w:b/>
                <w:bCs/>
                <w:color w:val="000000"/>
                <w:szCs w:val="22"/>
              </w:rPr>
              <w:t>three</w:t>
            </w:r>
            <w:r w:rsidRPr="00E2166C">
              <w:rPr>
                <w:b/>
                <w:bCs/>
                <w:color w:val="000000"/>
                <w:szCs w:val="22"/>
              </w:rPr>
              <w:t xml:space="preserve">-month period ended </w:t>
            </w:r>
            <w:r w:rsidR="00881BF1" w:rsidRPr="00E2166C">
              <w:rPr>
                <w:b/>
                <w:bCs/>
                <w:color w:val="000000"/>
                <w:szCs w:val="22"/>
              </w:rPr>
              <w:t>30 June</w:t>
            </w:r>
            <w:r w:rsidRPr="00E2166C">
              <w:rPr>
                <w:b/>
                <w:bCs/>
                <w:color w:val="000000"/>
                <w:szCs w:val="22"/>
              </w:rPr>
              <w:t xml:space="preserve"> 2020 - as reported</w:t>
            </w:r>
          </w:p>
        </w:tc>
        <w:tc>
          <w:tcPr>
            <w:tcW w:w="222" w:type="dxa"/>
            <w:tcBorders>
              <w:top w:val="nil"/>
              <w:left w:val="nil"/>
              <w:right w:val="nil"/>
            </w:tcBorders>
          </w:tcPr>
          <w:p w14:paraId="4E2C63F9" w14:textId="77777777" w:rsidR="0090348C" w:rsidRPr="00E2166C" w:rsidRDefault="0090348C" w:rsidP="002C51A3">
            <w:pPr>
              <w:spacing w:line="240" w:lineRule="atLeast"/>
              <w:ind w:left="-105"/>
              <w:jc w:val="center"/>
              <w:rPr>
                <w:b/>
                <w:bCs/>
                <w:color w:val="000000"/>
                <w:szCs w:val="22"/>
              </w:rPr>
            </w:pPr>
          </w:p>
        </w:tc>
        <w:tc>
          <w:tcPr>
            <w:tcW w:w="1625" w:type="dxa"/>
            <w:tcBorders>
              <w:top w:val="nil"/>
              <w:left w:val="nil"/>
              <w:bottom w:val="single" w:sz="4" w:space="0" w:color="auto"/>
              <w:right w:val="nil"/>
            </w:tcBorders>
            <w:shd w:val="clear" w:color="auto" w:fill="auto"/>
            <w:vAlign w:val="center"/>
            <w:hideMark/>
          </w:tcPr>
          <w:p w14:paraId="509649A3" w14:textId="340C1272" w:rsidR="0090348C" w:rsidRPr="00E2166C" w:rsidRDefault="0090348C" w:rsidP="002C51A3">
            <w:pPr>
              <w:spacing w:line="240" w:lineRule="atLeast"/>
              <w:ind w:left="-105"/>
              <w:jc w:val="center"/>
              <w:rPr>
                <w:b/>
                <w:bCs/>
                <w:color w:val="000000"/>
                <w:szCs w:val="22"/>
              </w:rPr>
            </w:pPr>
            <w:r w:rsidRPr="00E2166C">
              <w:rPr>
                <w:b/>
                <w:bCs/>
                <w:color w:val="000000"/>
                <w:szCs w:val="22"/>
              </w:rPr>
              <w:t>Adjustments</w:t>
            </w:r>
          </w:p>
        </w:tc>
        <w:tc>
          <w:tcPr>
            <w:tcW w:w="222" w:type="dxa"/>
            <w:tcBorders>
              <w:top w:val="nil"/>
              <w:left w:val="nil"/>
              <w:bottom w:val="nil"/>
              <w:right w:val="nil"/>
            </w:tcBorders>
          </w:tcPr>
          <w:p w14:paraId="5AB15811" w14:textId="77777777" w:rsidR="0090348C" w:rsidRPr="00E2166C" w:rsidRDefault="0090348C" w:rsidP="002C51A3">
            <w:pPr>
              <w:spacing w:line="240" w:lineRule="atLeast"/>
              <w:ind w:left="-15"/>
              <w:jc w:val="center"/>
              <w:rPr>
                <w:b/>
                <w:bCs/>
                <w:color w:val="000000"/>
                <w:szCs w:val="22"/>
              </w:rPr>
            </w:pPr>
          </w:p>
        </w:tc>
        <w:tc>
          <w:tcPr>
            <w:tcW w:w="2030" w:type="dxa"/>
            <w:vMerge w:val="restart"/>
            <w:tcBorders>
              <w:top w:val="nil"/>
              <w:left w:val="nil"/>
              <w:right w:val="nil"/>
            </w:tcBorders>
            <w:shd w:val="clear" w:color="auto" w:fill="auto"/>
            <w:vAlign w:val="bottom"/>
            <w:hideMark/>
          </w:tcPr>
          <w:p w14:paraId="3093DFD6" w14:textId="6786AD23" w:rsidR="0090348C" w:rsidRPr="00E2166C" w:rsidRDefault="0090348C" w:rsidP="00EC1344">
            <w:pPr>
              <w:spacing w:line="240" w:lineRule="atLeast"/>
              <w:ind w:left="-125" w:right="-129"/>
              <w:jc w:val="center"/>
              <w:rPr>
                <w:b/>
                <w:bCs/>
                <w:color w:val="000000"/>
                <w:szCs w:val="22"/>
              </w:rPr>
            </w:pPr>
            <w:r w:rsidRPr="00E2166C">
              <w:rPr>
                <w:b/>
                <w:bCs/>
                <w:color w:val="000000"/>
                <w:szCs w:val="22"/>
              </w:rPr>
              <w:t xml:space="preserve">For the </w:t>
            </w:r>
            <w:r w:rsidR="006C6241" w:rsidRPr="00E2166C">
              <w:rPr>
                <w:b/>
                <w:bCs/>
                <w:color w:val="000000"/>
                <w:szCs w:val="22"/>
              </w:rPr>
              <w:t xml:space="preserve">three-month </w:t>
            </w:r>
            <w:r w:rsidRPr="00E2166C">
              <w:rPr>
                <w:b/>
                <w:bCs/>
                <w:color w:val="000000"/>
                <w:szCs w:val="22"/>
              </w:rPr>
              <w:t xml:space="preserve">period ended </w:t>
            </w:r>
            <w:r w:rsidR="00881BF1" w:rsidRPr="00E2166C">
              <w:rPr>
                <w:b/>
                <w:bCs/>
                <w:color w:val="000000"/>
                <w:szCs w:val="22"/>
              </w:rPr>
              <w:t>30 June</w:t>
            </w:r>
            <w:r w:rsidRPr="00E2166C">
              <w:rPr>
                <w:b/>
                <w:bCs/>
                <w:color w:val="000000"/>
                <w:szCs w:val="22"/>
              </w:rPr>
              <w:t xml:space="preserve">                         2020 - restated</w:t>
            </w:r>
          </w:p>
        </w:tc>
      </w:tr>
      <w:tr w:rsidR="0090348C" w:rsidRPr="00E2166C" w14:paraId="0D7BDA05" w14:textId="77777777" w:rsidTr="00EC1344">
        <w:trPr>
          <w:trHeight w:val="1197"/>
        </w:trPr>
        <w:tc>
          <w:tcPr>
            <w:tcW w:w="3393" w:type="dxa"/>
            <w:vMerge/>
            <w:tcBorders>
              <w:left w:val="nil"/>
              <w:bottom w:val="nil"/>
              <w:right w:val="nil"/>
            </w:tcBorders>
            <w:vAlign w:val="center"/>
            <w:hideMark/>
          </w:tcPr>
          <w:p w14:paraId="54954D00" w14:textId="77777777" w:rsidR="0090348C" w:rsidRPr="00E2166C" w:rsidRDefault="0090348C" w:rsidP="002C51A3">
            <w:pPr>
              <w:spacing w:line="240" w:lineRule="atLeast"/>
              <w:ind w:left="547"/>
              <w:rPr>
                <w:b/>
                <w:bCs/>
                <w:color w:val="000000"/>
                <w:szCs w:val="22"/>
              </w:rPr>
            </w:pPr>
          </w:p>
        </w:tc>
        <w:tc>
          <w:tcPr>
            <w:tcW w:w="2223" w:type="dxa"/>
            <w:vMerge/>
            <w:tcBorders>
              <w:top w:val="nil"/>
              <w:left w:val="nil"/>
              <w:bottom w:val="nil"/>
              <w:right w:val="nil"/>
            </w:tcBorders>
            <w:vAlign w:val="center"/>
            <w:hideMark/>
          </w:tcPr>
          <w:p w14:paraId="7EB7DD67" w14:textId="77777777" w:rsidR="0090348C" w:rsidRPr="00E2166C" w:rsidRDefault="0090348C" w:rsidP="002C51A3">
            <w:pPr>
              <w:spacing w:line="240" w:lineRule="atLeast"/>
              <w:ind w:left="547"/>
              <w:rPr>
                <w:b/>
                <w:bCs/>
                <w:color w:val="000000"/>
                <w:szCs w:val="22"/>
              </w:rPr>
            </w:pPr>
          </w:p>
        </w:tc>
        <w:tc>
          <w:tcPr>
            <w:tcW w:w="222" w:type="dxa"/>
            <w:tcBorders>
              <w:left w:val="nil"/>
              <w:bottom w:val="nil"/>
              <w:right w:val="nil"/>
            </w:tcBorders>
          </w:tcPr>
          <w:p w14:paraId="72A644F5" w14:textId="77777777" w:rsidR="0090348C" w:rsidRPr="00E2166C" w:rsidRDefault="0090348C" w:rsidP="002C51A3">
            <w:pPr>
              <w:spacing w:line="240" w:lineRule="atLeast"/>
              <w:ind w:left="-15"/>
              <w:jc w:val="center"/>
              <w:rPr>
                <w:b/>
                <w:bCs/>
                <w:color w:val="000000"/>
                <w:szCs w:val="22"/>
              </w:rPr>
            </w:pPr>
          </w:p>
        </w:tc>
        <w:tc>
          <w:tcPr>
            <w:tcW w:w="1625" w:type="dxa"/>
            <w:tcBorders>
              <w:top w:val="single" w:sz="4" w:space="0" w:color="auto"/>
              <w:left w:val="nil"/>
              <w:bottom w:val="nil"/>
              <w:right w:val="nil"/>
            </w:tcBorders>
            <w:shd w:val="clear" w:color="auto" w:fill="auto"/>
            <w:vAlign w:val="bottom"/>
            <w:hideMark/>
          </w:tcPr>
          <w:p w14:paraId="6EB5A18A" w14:textId="3D705998" w:rsidR="0090348C" w:rsidRPr="00E2166C" w:rsidRDefault="0090348C" w:rsidP="006C6241">
            <w:pPr>
              <w:spacing w:line="240" w:lineRule="atLeast"/>
              <w:ind w:left="-63" w:right="-87"/>
              <w:jc w:val="center"/>
              <w:rPr>
                <w:b/>
                <w:bCs/>
                <w:color w:val="000000"/>
                <w:szCs w:val="22"/>
              </w:rPr>
            </w:pPr>
            <w:r w:rsidRPr="00E2166C">
              <w:rPr>
                <w:b/>
                <w:bCs/>
                <w:color w:val="000000"/>
                <w:szCs w:val="22"/>
              </w:rPr>
              <w:t xml:space="preserve">Impact of change in accounting policy of </w:t>
            </w:r>
            <w:r w:rsidR="00A277EE" w:rsidRPr="00E2166C">
              <w:rPr>
                <w:b/>
                <w:bCs/>
                <w:color w:val="000000"/>
                <w:szCs w:val="22"/>
              </w:rPr>
              <w:t>i</w:t>
            </w:r>
            <w:r w:rsidRPr="00E2166C">
              <w:rPr>
                <w:b/>
                <w:bCs/>
                <w:color w:val="000000"/>
                <w:szCs w:val="22"/>
              </w:rPr>
              <w:t>nvestment</w:t>
            </w:r>
          </w:p>
          <w:p w14:paraId="49032557" w14:textId="77777777" w:rsidR="0090348C" w:rsidRPr="00E2166C" w:rsidRDefault="0090348C" w:rsidP="002C51A3">
            <w:pPr>
              <w:spacing w:line="240" w:lineRule="atLeast"/>
              <w:ind w:left="-105"/>
              <w:jc w:val="center"/>
              <w:rPr>
                <w:b/>
                <w:bCs/>
                <w:color w:val="000000"/>
                <w:szCs w:val="22"/>
              </w:rPr>
            </w:pPr>
            <w:r w:rsidRPr="00E2166C">
              <w:rPr>
                <w:b/>
                <w:bCs/>
                <w:color w:val="000000"/>
                <w:szCs w:val="22"/>
              </w:rPr>
              <w:t>property</w:t>
            </w:r>
          </w:p>
        </w:tc>
        <w:tc>
          <w:tcPr>
            <w:tcW w:w="222" w:type="dxa"/>
            <w:tcBorders>
              <w:top w:val="nil"/>
              <w:left w:val="nil"/>
              <w:bottom w:val="nil"/>
              <w:right w:val="nil"/>
            </w:tcBorders>
          </w:tcPr>
          <w:p w14:paraId="089FDBD9" w14:textId="77777777" w:rsidR="0090348C" w:rsidRPr="00E2166C" w:rsidRDefault="0090348C" w:rsidP="002C51A3">
            <w:pPr>
              <w:spacing w:line="240" w:lineRule="atLeast"/>
              <w:ind w:left="547"/>
              <w:rPr>
                <w:b/>
                <w:bCs/>
                <w:color w:val="000000"/>
                <w:szCs w:val="22"/>
              </w:rPr>
            </w:pPr>
          </w:p>
        </w:tc>
        <w:tc>
          <w:tcPr>
            <w:tcW w:w="2030" w:type="dxa"/>
            <w:vMerge/>
            <w:tcBorders>
              <w:left w:val="nil"/>
              <w:bottom w:val="nil"/>
              <w:right w:val="nil"/>
            </w:tcBorders>
            <w:vAlign w:val="center"/>
            <w:hideMark/>
          </w:tcPr>
          <w:p w14:paraId="18BC5E56" w14:textId="608C7CE2" w:rsidR="0090348C" w:rsidRPr="00E2166C" w:rsidRDefault="0090348C" w:rsidP="002C51A3">
            <w:pPr>
              <w:spacing w:line="240" w:lineRule="atLeast"/>
              <w:ind w:left="547"/>
              <w:rPr>
                <w:b/>
                <w:bCs/>
                <w:color w:val="000000"/>
                <w:szCs w:val="22"/>
              </w:rPr>
            </w:pPr>
          </w:p>
        </w:tc>
      </w:tr>
      <w:tr w:rsidR="0090348C" w:rsidRPr="00E2166C" w14:paraId="7A3E2A79" w14:textId="77777777" w:rsidTr="00EC1344">
        <w:trPr>
          <w:trHeight w:val="64"/>
        </w:trPr>
        <w:tc>
          <w:tcPr>
            <w:tcW w:w="3393" w:type="dxa"/>
            <w:tcBorders>
              <w:top w:val="nil"/>
              <w:left w:val="nil"/>
              <w:bottom w:val="nil"/>
              <w:right w:val="nil"/>
            </w:tcBorders>
            <w:shd w:val="clear" w:color="auto" w:fill="auto"/>
            <w:noWrap/>
            <w:vAlign w:val="bottom"/>
            <w:hideMark/>
          </w:tcPr>
          <w:p w14:paraId="63679DF3" w14:textId="77777777" w:rsidR="0090348C" w:rsidRPr="00E2166C" w:rsidRDefault="0090348C" w:rsidP="002C51A3">
            <w:pPr>
              <w:spacing w:line="240" w:lineRule="atLeast"/>
              <w:ind w:left="547"/>
              <w:jc w:val="center"/>
              <w:rPr>
                <w:b/>
                <w:bCs/>
                <w:color w:val="000000"/>
                <w:szCs w:val="22"/>
              </w:rPr>
            </w:pPr>
          </w:p>
        </w:tc>
        <w:tc>
          <w:tcPr>
            <w:tcW w:w="6322" w:type="dxa"/>
            <w:gridSpan w:val="5"/>
            <w:tcBorders>
              <w:left w:val="nil"/>
              <w:bottom w:val="nil"/>
              <w:right w:val="nil"/>
            </w:tcBorders>
          </w:tcPr>
          <w:p w14:paraId="19234C98" w14:textId="481C957D" w:rsidR="0090348C" w:rsidRPr="00E2166C" w:rsidRDefault="0090348C" w:rsidP="002C51A3">
            <w:pPr>
              <w:spacing w:line="240" w:lineRule="atLeast"/>
              <w:jc w:val="center"/>
              <w:rPr>
                <w:i/>
                <w:iCs/>
                <w:color w:val="000000"/>
                <w:szCs w:val="22"/>
              </w:rPr>
            </w:pPr>
            <w:r w:rsidRPr="00E2166C">
              <w:rPr>
                <w:i/>
                <w:iCs/>
                <w:color w:val="000000"/>
                <w:szCs w:val="22"/>
              </w:rPr>
              <w:t>(</w:t>
            </w:r>
            <w:proofErr w:type="gramStart"/>
            <w:r w:rsidRPr="00E2166C">
              <w:rPr>
                <w:i/>
                <w:iCs/>
                <w:color w:val="000000"/>
                <w:szCs w:val="22"/>
              </w:rPr>
              <w:t>in</w:t>
            </w:r>
            <w:proofErr w:type="gramEnd"/>
            <w:r w:rsidRPr="00E2166C">
              <w:rPr>
                <w:i/>
                <w:iCs/>
                <w:color w:val="000000"/>
                <w:szCs w:val="22"/>
              </w:rPr>
              <w:t xml:space="preserve"> thousand Baht)</w:t>
            </w:r>
          </w:p>
        </w:tc>
      </w:tr>
      <w:tr w:rsidR="006A6021" w:rsidRPr="00E2166C" w14:paraId="708B4F7F" w14:textId="77777777" w:rsidTr="004037DF">
        <w:trPr>
          <w:trHeight w:val="64"/>
        </w:trPr>
        <w:tc>
          <w:tcPr>
            <w:tcW w:w="3393" w:type="dxa"/>
            <w:tcBorders>
              <w:top w:val="nil"/>
              <w:left w:val="nil"/>
              <w:bottom w:val="nil"/>
              <w:right w:val="nil"/>
            </w:tcBorders>
            <w:shd w:val="clear" w:color="auto" w:fill="auto"/>
            <w:noWrap/>
            <w:vAlign w:val="bottom"/>
          </w:tcPr>
          <w:p w14:paraId="3DF05A32" w14:textId="06EF790A" w:rsidR="006A6021" w:rsidRPr="00E2166C" w:rsidRDefault="006A6021" w:rsidP="006A6021">
            <w:pPr>
              <w:spacing w:line="240" w:lineRule="atLeast"/>
              <w:ind w:left="337" w:hanging="270"/>
              <w:rPr>
                <w:szCs w:val="22"/>
              </w:rPr>
            </w:pPr>
            <w:r w:rsidRPr="00E2166C">
              <w:rPr>
                <w:szCs w:val="22"/>
              </w:rPr>
              <w:t>Gain</w:t>
            </w:r>
            <w:r w:rsidR="00157D43">
              <w:rPr>
                <w:szCs w:val="22"/>
              </w:rPr>
              <w:t>s</w:t>
            </w:r>
            <w:r w:rsidRPr="00E2166C">
              <w:rPr>
                <w:szCs w:val="22"/>
              </w:rPr>
              <w:t xml:space="preserve"> on change</w:t>
            </w:r>
            <w:r w:rsidR="00157D43">
              <w:rPr>
                <w:szCs w:val="22"/>
              </w:rPr>
              <w:t>s</w:t>
            </w:r>
            <w:r w:rsidRPr="00E2166C">
              <w:rPr>
                <w:szCs w:val="22"/>
              </w:rPr>
              <w:t xml:space="preserve"> in fair value of investment properties</w:t>
            </w:r>
          </w:p>
        </w:tc>
        <w:tc>
          <w:tcPr>
            <w:tcW w:w="2223" w:type="dxa"/>
            <w:tcBorders>
              <w:top w:val="nil"/>
              <w:left w:val="nil"/>
              <w:bottom w:val="nil"/>
              <w:right w:val="nil"/>
            </w:tcBorders>
            <w:shd w:val="clear" w:color="auto" w:fill="auto"/>
            <w:noWrap/>
          </w:tcPr>
          <w:p w14:paraId="0EF361F4" w14:textId="77777777" w:rsidR="006A6021" w:rsidRPr="00E2166C" w:rsidRDefault="006A6021" w:rsidP="006A6021">
            <w:pPr>
              <w:spacing w:line="240" w:lineRule="atLeast"/>
              <w:ind w:left="547" w:right="255"/>
              <w:jc w:val="right"/>
            </w:pPr>
          </w:p>
          <w:p w14:paraId="48C0FBEB" w14:textId="54A311EC" w:rsidR="006A6021" w:rsidRPr="00E2166C" w:rsidRDefault="006A6021" w:rsidP="00D9014C">
            <w:pPr>
              <w:spacing w:line="240" w:lineRule="atLeast"/>
              <w:ind w:left="547" w:right="380"/>
              <w:jc w:val="right"/>
              <w:rPr>
                <w:color w:val="000000"/>
                <w:szCs w:val="22"/>
              </w:rPr>
            </w:pPr>
            <w:r w:rsidRPr="00E2166C">
              <w:t>-</w:t>
            </w:r>
          </w:p>
        </w:tc>
        <w:tc>
          <w:tcPr>
            <w:tcW w:w="222" w:type="dxa"/>
            <w:tcBorders>
              <w:top w:val="nil"/>
              <w:left w:val="nil"/>
              <w:bottom w:val="nil"/>
              <w:right w:val="nil"/>
            </w:tcBorders>
          </w:tcPr>
          <w:p w14:paraId="30726399" w14:textId="77777777" w:rsidR="006A6021" w:rsidRPr="00E2166C" w:rsidRDefault="006A6021" w:rsidP="006A6021">
            <w:pPr>
              <w:spacing w:line="240" w:lineRule="atLeast"/>
              <w:ind w:left="547" w:right="75"/>
              <w:jc w:val="right"/>
              <w:rPr>
                <w:color w:val="000000"/>
                <w:szCs w:val="22"/>
              </w:rPr>
            </w:pPr>
          </w:p>
        </w:tc>
        <w:tc>
          <w:tcPr>
            <w:tcW w:w="1625" w:type="dxa"/>
            <w:tcBorders>
              <w:top w:val="nil"/>
              <w:left w:val="nil"/>
              <w:bottom w:val="nil"/>
              <w:right w:val="nil"/>
            </w:tcBorders>
            <w:shd w:val="clear" w:color="auto" w:fill="auto"/>
            <w:noWrap/>
          </w:tcPr>
          <w:p w14:paraId="193B911F" w14:textId="77777777" w:rsidR="006A6021" w:rsidRPr="00E2166C" w:rsidRDefault="006A6021" w:rsidP="00090E6D">
            <w:pPr>
              <w:tabs>
                <w:tab w:val="decimal" w:pos="1335"/>
              </w:tabs>
              <w:spacing w:line="240" w:lineRule="atLeast"/>
              <w:ind w:left="363" w:right="75"/>
            </w:pPr>
          </w:p>
          <w:p w14:paraId="2E8D325A" w14:textId="2A01919A" w:rsidR="006A6021" w:rsidRPr="00E2166C" w:rsidRDefault="006A6021" w:rsidP="00090E6D">
            <w:pPr>
              <w:tabs>
                <w:tab w:val="decimal" w:pos="1335"/>
              </w:tabs>
              <w:spacing w:line="240" w:lineRule="atLeast"/>
              <w:ind w:left="363" w:right="75"/>
              <w:rPr>
                <w:color w:val="000000"/>
                <w:szCs w:val="22"/>
              </w:rPr>
            </w:pPr>
            <w:r w:rsidRPr="00E2166C">
              <w:t>18,777</w:t>
            </w:r>
          </w:p>
        </w:tc>
        <w:tc>
          <w:tcPr>
            <w:tcW w:w="222" w:type="dxa"/>
            <w:tcBorders>
              <w:top w:val="nil"/>
              <w:left w:val="nil"/>
              <w:bottom w:val="nil"/>
              <w:right w:val="nil"/>
            </w:tcBorders>
          </w:tcPr>
          <w:p w14:paraId="43A59C29" w14:textId="77777777" w:rsidR="006A6021" w:rsidRPr="00E2166C" w:rsidRDefault="006A6021" w:rsidP="006A6021">
            <w:pPr>
              <w:spacing w:line="240" w:lineRule="atLeast"/>
              <w:ind w:left="547"/>
              <w:jc w:val="right"/>
              <w:rPr>
                <w:color w:val="000000"/>
                <w:szCs w:val="22"/>
              </w:rPr>
            </w:pPr>
          </w:p>
        </w:tc>
        <w:tc>
          <w:tcPr>
            <w:tcW w:w="2030" w:type="dxa"/>
            <w:tcBorders>
              <w:top w:val="nil"/>
              <w:left w:val="nil"/>
              <w:bottom w:val="nil"/>
              <w:right w:val="nil"/>
            </w:tcBorders>
            <w:shd w:val="clear" w:color="auto" w:fill="auto"/>
            <w:noWrap/>
          </w:tcPr>
          <w:p w14:paraId="7E631DCB" w14:textId="77777777" w:rsidR="006A6021" w:rsidRPr="00E2166C" w:rsidRDefault="006A6021" w:rsidP="00090E6D">
            <w:pPr>
              <w:tabs>
                <w:tab w:val="decimal" w:pos="1800"/>
              </w:tabs>
              <w:spacing w:line="240" w:lineRule="atLeast"/>
              <w:ind w:left="547"/>
            </w:pPr>
          </w:p>
          <w:p w14:paraId="79D16136" w14:textId="1D3B1360" w:rsidR="006A6021" w:rsidRPr="00E2166C" w:rsidRDefault="006A6021" w:rsidP="00090E6D">
            <w:pPr>
              <w:tabs>
                <w:tab w:val="decimal" w:pos="1800"/>
              </w:tabs>
              <w:spacing w:line="240" w:lineRule="atLeast"/>
              <w:ind w:left="547"/>
              <w:rPr>
                <w:color w:val="000000"/>
                <w:szCs w:val="22"/>
              </w:rPr>
            </w:pPr>
            <w:r w:rsidRPr="00E2166C">
              <w:t>18,777</w:t>
            </w:r>
          </w:p>
        </w:tc>
      </w:tr>
      <w:tr w:rsidR="006A6021" w:rsidRPr="00E2166C" w14:paraId="566436B1" w14:textId="77777777" w:rsidTr="004037DF">
        <w:trPr>
          <w:trHeight w:val="64"/>
        </w:trPr>
        <w:tc>
          <w:tcPr>
            <w:tcW w:w="3393" w:type="dxa"/>
            <w:tcBorders>
              <w:top w:val="nil"/>
              <w:left w:val="nil"/>
              <w:bottom w:val="nil"/>
              <w:right w:val="nil"/>
            </w:tcBorders>
            <w:shd w:val="clear" w:color="auto" w:fill="auto"/>
            <w:noWrap/>
            <w:vAlign w:val="bottom"/>
          </w:tcPr>
          <w:p w14:paraId="1A417E39" w14:textId="6F28C4AA" w:rsidR="006A6021" w:rsidRPr="00E2166C" w:rsidRDefault="006A6021" w:rsidP="006A6021">
            <w:pPr>
              <w:spacing w:line="240" w:lineRule="atLeast"/>
              <w:ind w:left="337" w:hanging="270"/>
              <w:rPr>
                <w:szCs w:val="22"/>
              </w:rPr>
            </w:pPr>
            <w:r w:rsidRPr="00E2166C">
              <w:rPr>
                <w:szCs w:val="22"/>
              </w:rPr>
              <w:t xml:space="preserve">Cost of rental and rendering </w:t>
            </w:r>
            <w:proofErr w:type="gramStart"/>
            <w:r w:rsidRPr="00E2166C">
              <w:rPr>
                <w:szCs w:val="22"/>
              </w:rPr>
              <w:t>of  commercial</w:t>
            </w:r>
            <w:proofErr w:type="gramEnd"/>
            <w:r w:rsidRPr="00E2166C">
              <w:rPr>
                <w:szCs w:val="22"/>
              </w:rPr>
              <w:t xml:space="preserve"> building services</w:t>
            </w:r>
          </w:p>
        </w:tc>
        <w:tc>
          <w:tcPr>
            <w:tcW w:w="2223" w:type="dxa"/>
            <w:tcBorders>
              <w:top w:val="nil"/>
              <w:left w:val="nil"/>
              <w:bottom w:val="nil"/>
              <w:right w:val="nil"/>
            </w:tcBorders>
            <w:shd w:val="clear" w:color="auto" w:fill="auto"/>
            <w:noWrap/>
          </w:tcPr>
          <w:p w14:paraId="73D80544" w14:textId="77777777" w:rsidR="006A6021" w:rsidRPr="00E2166C" w:rsidRDefault="006A6021" w:rsidP="00090E6D">
            <w:pPr>
              <w:tabs>
                <w:tab w:val="decimal" w:pos="1957"/>
              </w:tabs>
              <w:spacing w:line="240" w:lineRule="atLeast"/>
              <w:ind w:left="547"/>
            </w:pPr>
          </w:p>
          <w:p w14:paraId="5D940382" w14:textId="3B7ADF5F" w:rsidR="006A6021" w:rsidRPr="00E2166C" w:rsidRDefault="006A6021" w:rsidP="00090E6D">
            <w:pPr>
              <w:tabs>
                <w:tab w:val="decimal" w:pos="1957"/>
              </w:tabs>
              <w:spacing w:line="240" w:lineRule="atLeast"/>
              <w:ind w:left="547"/>
              <w:rPr>
                <w:color w:val="000000"/>
                <w:szCs w:val="22"/>
                <w:cs/>
              </w:rPr>
            </w:pPr>
            <w:r w:rsidRPr="00E2166C">
              <w:t>372,051</w:t>
            </w:r>
          </w:p>
        </w:tc>
        <w:tc>
          <w:tcPr>
            <w:tcW w:w="222" w:type="dxa"/>
            <w:tcBorders>
              <w:top w:val="nil"/>
              <w:left w:val="nil"/>
              <w:bottom w:val="nil"/>
              <w:right w:val="nil"/>
            </w:tcBorders>
          </w:tcPr>
          <w:p w14:paraId="212DFFAB" w14:textId="77777777" w:rsidR="006A6021" w:rsidRPr="00E2166C" w:rsidRDefault="006A6021" w:rsidP="006A6021">
            <w:pPr>
              <w:spacing w:line="240" w:lineRule="atLeast"/>
              <w:ind w:left="547"/>
              <w:jc w:val="right"/>
              <w:rPr>
                <w:color w:val="000000"/>
                <w:szCs w:val="22"/>
              </w:rPr>
            </w:pPr>
          </w:p>
        </w:tc>
        <w:tc>
          <w:tcPr>
            <w:tcW w:w="1625" w:type="dxa"/>
            <w:tcBorders>
              <w:top w:val="nil"/>
              <w:left w:val="nil"/>
              <w:bottom w:val="nil"/>
              <w:right w:val="nil"/>
            </w:tcBorders>
            <w:shd w:val="clear" w:color="auto" w:fill="auto"/>
            <w:noWrap/>
          </w:tcPr>
          <w:p w14:paraId="0FA70BFE" w14:textId="77777777" w:rsidR="006A6021" w:rsidRPr="00E2166C" w:rsidRDefault="006A6021" w:rsidP="00090E6D">
            <w:pPr>
              <w:tabs>
                <w:tab w:val="decimal" w:pos="1335"/>
              </w:tabs>
              <w:spacing w:line="240" w:lineRule="atLeast"/>
              <w:ind w:left="363"/>
            </w:pPr>
          </w:p>
          <w:p w14:paraId="125771EA" w14:textId="414F0607" w:rsidR="006A6021" w:rsidRPr="00E2166C" w:rsidRDefault="006A6021" w:rsidP="00090E6D">
            <w:pPr>
              <w:tabs>
                <w:tab w:val="decimal" w:pos="1335"/>
              </w:tabs>
              <w:spacing w:line="240" w:lineRule="atLeast"/>
              <w:ind w:left="363"/>
              <w:rPr>
                <w:color w:val="000000"/>
                <w:szCs w:val="22"/>
              </w:rPr>
            </w:pPr>
            <w:r w:rsidRPr="00E2166C">
              <w:t>(184,431)</w:t>
            </w:r>
          </w:p>
        </w:tc>
        <w:tc>
          <w:tcPr>
            <w:tcW w:w="222" w:type="dxa"/>
            <w:tcBorders>
              <w:top w:val="nil"/>
              <w:left w:val="nil"/>
              <w:bottom w:val="nil"/>
              <w:right w:val="nil"/>
            </w:tcBorders>
          </w:tcPr>
          <w:p w14:paraId="09B16C0E" w14:textId="77777777" w:rsidR="006A6021" w:rsidRPr="00E2166C" w:rsidRDefault="006A6021" w:rsidP="006A6021">
            <w:pPr>
              <w:spacing w:line="240" w:lineRule="atLeast"/>
              <w:ind w:left="547"/>
              <w:jc w:val="right"/>
              <w:rPr>
                <w:color w:val="000000"/>
                <w:szCs w:val="22"/>
              </w:rPr>
            </w:pPr>
          </w:p>
        </w:tc>
        <w:tc>
          <w:tcPr>
            <w:tcW w:w="2030" w:type="dxa"/>
            <w:tcBorders>
              <w:top w:val="nil"/>
              <w:left w:val="nil"/>
              <w:bottom w:val="nil"/>
              <w:right w:val="nil"/>
            </w:tcBorders>
            <w:shd w:val="clear" w:color="auto" w:fill="auto"/>
            <w:noWrap/>
          </w:tcPr>
          <w:p w14:paraId="5A5F9410" w14:textId="77777777" w:rsidR="006A6021" w:rsidRPr="00E2166C" w:rsidRDefault="006A6021" w:rsidP="00090E6D">
            <w:pPr>
              <w:tabs>
                <w:tab w:val="decimal" w:pos="1800"/>
              </w:tabs>
              <w:spacing w:line="240" w:lineRule="atLeast"/>
              <w:ind w:left="547"/>
            </w:pPr>
          </w:p>
          <w:p w14:paraId="3FB9CFC3" w14:textId="1683D3C3" w:rsidR="006A6021" w:rsidRPr="00E2166C" w:rsidRDefault="006A6021" w:rsidP="00090E6D">
            <w:pPr>
              <w:tabs>
                <w:tab w:val="decimal" w:pos="1800"/>
              </w:tabs>
              <w:spacing w:line="240" w:lineRule="atLeast"/>
              <w:ind w:left="547"/>
              <w:rPr>
                <w:color w:val="000000"/>
                <w:szCs w:val="22"/>
              </w:rPr>
            </w:pPr>
            <w:r w:rsidRPr="00E2166C">
              <w:t>187,620</w:t>
            </w:r>
          </w:p>
        </w:tc>
      </w:tr>
      <w:tr w:rsidR="006A6021" w:rsidRPr="00E2166C" w14:paraId="087F22DD" w14:textId="77777777" w:rsidTr="004037DF">
        <w:trPr>
          <w:trHeight w:val="64"/>
        </w:trPr>
        <w:tc>
          <w:tcPr>
            <w:tcW w:w="3393" w:type="dxa"/>
            <w:tcBorders>
              <w:top w:val="nil"/>
              <w:left w:val="nil"/>
              <w:bottom w:val="nil"/>
              <w:right w:val="nil"/>
            </w:tcBorders>
            <w:shd w:val="clear" w:color="auto" w:fill="auto"/>
            <w:noWrap/>
            <w:vAlign w:val="bottom"/>
          </w:tcPr>
          <w:p w14:paraId="415E0F4A" w14:textId="15213F33" w:rsidR="006A6021" w:rsidRPr="00D048BB" w:rsidRDefault="006A6021" w:rsidP="006A6021">
            <w:pPr>
              <w:spacing w:line="240" w:lineRule="atLeast"/>
              <w:ind w:left="337" w:hanging="270"/>
              <w:rPr>
                <w:szCs w:val="22"/>
              </w:rPr>
            </w:pPr>
            <w:r w:rsidRPr="00D048BB">
              <w:rPr>
                <w:szCs w:val="22"/>
              </w:rPr>
              <w:t>Administrative expenses</w:t>
            </w:r>
          </w:p>
        </w:tc>
        <w:tc>
          <w:tcPr>
            <w:tcW w:w="2223" w:type="dxa"/>
            <w:tcBorders>
              <w:top w:val="nil"/>
              <w:left w:val="nil"/>
              <w:bottom w:val="nil"/>
              <w:right w:val="nil"/>
            </w:tcBorders>
            <w:shd w:val="clear" w:color="auto" w:fill="auto"/>
            <w:noWrap/>
          </w:tcPr>
          <w:p w14:paraId="507D685E" w14:textId="09F00ECE" w:rsidR="006A6021" w:rsidRPr="00D048BB" w:rsidRDefault="006A6021" w:rsidP="00090E6D">
            <w:pPr>
              <w:tabs>
                <w:tab w:val="decimal" w:pos="1957"/>
              </w:tabs>
              <w:spacing w:line="240" w:lineRule="atLeast"/>
              <w:ind w:left="547"/>
              <w:rPr>
                <w:color w:val="000000"/>
                <w:szCs w:val="22"/>
                <w:cs/>
              </w:rPr>
            </w:pPr>
            <w:r w:rsidRPr="00D048BB">
              <w:t>5</w:t>
            </w:r>
            <w:r w:rsidR="00D9014C" w:rsidRPr="00D048BB">
              <w:t>49</w:t>
            </w:r>
            <w:r w:rsidRPr="00D048BB">
              <w:t>,</w:t>
            </w:r>
            <w:r w:rsidR="00D9014C" w:rsidRPr="00D048BB">
              <w:t>553</w:t>
            </w:r>
          </w:p>
        </w:tc>
        <w:tc>
          <w:tcPr>
            <w:tcW w:w="222" w:type="dxa"/>
            <w:tcBorders>
              <w:top w:val="nil"/>
              <w:left w:val="nil"/>
              <w:bottom w:val="nil"/>
              <w:right w:val="nil"/>
            </w:tcBorders>
          </w:tcPr>
          <w:p w14:paraId="6B99DF10" w14:textId="77777777" w:rsidR="006A6021" w:rsidRPr="00D048BB" w:rsidRDefault="006A6021" w:rsidP="006A6021">
            <w:pPr>
              <w:spacing w:line="240" w:lineRule="atLeast"/>
              <w:ind w:left="547"/>
              <w:jc w:val="right"/>
              <w:rPr>
                <w:color w:val="000000"/>
                <w:szCs w:val="22"/>
              </w:rPr>
            </w:pPr>
          </w:p>
        </w:tc>
        <w:tc>
          <w:tcPr>
            <w:tcW w:w="1625" w:type="dxa"/>
            <w:tcBorders>
              <w:top w:val="nil"/>
              <w:left w:val="nil"/>
              <w:bottom w:val="nil"/>
              <w:right w:val="nil"/>
            </w:tcBorders>
            <w:shd w:val="clear" w:color="auto" w:fill="auto"/>
            <w:noWrap/>
          </w:tcPr>
          <w:p w14:paraId="7619B9DC" w14:textId="0F6D8BEA" w:rsidR="006A6021" w:rsidRPr="00D048BB" w:rsidRDefault="006A6021" w:rsidP="00090E6D">
            <w:pPr>
              <w:tabs>
                <w:tab w:val="decimal" w:pos="1335"/>
              </w:tabs>
              <w:spacing w:line="240" w:lineRule="atLeast"/>
              <w:ind w:left="363"/>
              <w:rPr>
                <w:color w:val="000000"/>
                <w:szCs w:val="22"/>
              </w:rPr>
            </w:pPr>
            <w:r w:rsidRPr="00D048BB">
              <w:t>(5,052)</w:t>
            </w:r>
          </w:p>
        </w:tc>
        <w:tc>
          <w:tcPr>
            <w:tcW w:w="222" w:type="dxa"/>
            <w:tcBorders>
              <w:top w:val="nil"/>
              <w:left w:val="nil"/>
              <w:bottom w:val="nil"/>
              <w:right w:val="nil"/>
            </w:tcBorders>
          </w:tcPr>
          <w:p w14:paraId="5163B07F" w14:textId="77777777" w:rsidR="006A6021" w:rsidRPr="00D048BB" w:rsidRDefault="006A6021" w:rsidP="006A6021">
            <w:pPr>
              <w:spacing w:line="240" w:lineRule="atLeast"/>
              <w:ind w:left="547"/>
              <w:jc w:val="right"/>
              <w:rPr>
                <w:color w:val="000000"/>
                <w:szCs w:val="22"/>
              </w:rPr>
            </w:pPr>
          </w:p>
        </w:tc>
        <w:tc>
          <w:tcPr>
            <w:tcW w:w="2030" w:type="dxa"/>
            <w:tcBorders>
              <w:top w:val="nil"/>
              <w:left w:val="nil"/>
              <w:bottom w:val="nil"/>
              <w:right w:val="nil"/>
            </w:tcBorders>
            <w:shd w:val="clear" w:color="auto" w:fill="auto"/>
            <w:noWrap/>
          </w:tcPr>
          <w:p w14:paraId="53FC1359" w14:textId="0CBC0DD2" w:rsidR="006A6021" w:rsidRPr="00D048BB" w:rsidRDefault="006A6021" w:rsidP="00090E6D">
            <w:pPr>
              <w:tabs>
                <w:tab w:val="decimal" w:pos="1800"/>
              </w:tabs>
              <w:spacing w:line="240" w:lineRule="atLeast"/>
              <w:ind w:left="547"/>
              <w:rPr>
                <w:color w:val="000000"/>
                <w:szCs w:val="22"/>
              </w:rPr>
            </w:pPr>
            <w:r w:rsidRPr="00D048BB">
              <w:t>5</w:t>
            </w:r>
            <w:r w:rsidR="00D9014C" w:rsidRPr="00D048BB">
              <w:t>44</w:t>
            </w:r>
            <w:r w:rsidRPr="00D048BB">
              <w:t>,</w:t>
            </w:r>
            <w:r w:rsidR="00D9014C" w:rsidRPr="00D048BB">
              <w:t>50</w:t>
            </w:r>
            <w:r w:rsidRPr="00D048BB">
              <w:t>1</w:t>
            </w:r>
          </w:p>
        </w:tc>
      </w:tr>
      <w:tr w:rsidR="006A6021" w:rsidRPr="00E2166C" w14:paraId="484F7544" w14:textId="77777777" w:rsidTr="004037DF">
        <w:trPr>
          <w:trHeight w:val="64"/>
        </w:trPr>
        <w:tc>
          <w:tcPr>
            <w:tcW w:w="3393" w:type="dxa"/>
            <w:tcBorders>
              <w:top w:val="nil"/>
              <w:left w:val="nil"/>
              <w:bottom w:val="nil"/>
              <w:right w:val="nil"/>
            </w:tcBorders>
            <w:shd w:val="clear" w:color="auto" w:fill="auto"/>
            <w:noWrap/>
            <w:vAlign w:val="bottom"/>
            <w:hideMark/>
          </w:tcPr>
          <w:p w14:paraId="2B75B725" w14:textId="7C29B697" w:rsidR="006A6021" w:rsidRPr="00D048BB" w:rsidRDefault="00D048BB" w:rsidP="006A6021">
            <w:pPr>
              <w:spacing w:line="240" w:lineRule="atLeast"/>
              <w:ind w:left="547" w:hanging="481"/>
              <w:rPr>
                <w:szCs w:val="22"/>
              </w:rPr>
            </w:pPr>
            <w:r w:rsidRPr="00D048BB">
              <w:rPr>
                <w:szCs w:val="22"/>
              </w:rPr>
              <w:t>Tax expense (income)</w:t>
            </w:r>
          </w:p>
        </w:tc>
        <w:tc>
          <w:tcPr>
            <w:tcW w:w="2223" w:type="dxa"/>
            <w:tcBorders>
              <w:top w:val="nil"/>
              <w:left w:val="nil"/>
              <w:right w:val="nil"/>
            </w:tcBorders>
            <w:shd w:val="clear" w:color="auto" w:fill="auto"/>
            <w:noWrap/>
          </w:tcPr>
          <w:p w14:paraId="5DFFD198" w14:textId="61785458" w:rsidR="006A6021" w:rsidRPr="00D048BB" w:rsidRDefault="006A6021" w:rsidP="006A6021">
            <w:pPr>
              <w:spacing w:line="240" w:lineRule="atLeast"/>
              <w:ind w:left="547"/>
              <w:jc w:val="right"/>
              <w:rPr>
                <w:color w:val="000000"/>
                <w:szCs w:val="22"/>
              </w:rPr>
            </w:pPr>
            <w:r w:rsidRPr="00D048BB">
              <w:t>(216,144)</w:t>
            </w:r>
          </w:p>
        </w:tc>
        <w:tc>
          <w:tcPr>
            <w:tcW w:w="222" w:type="dxa"/>
            <w:tcBorders>
              <w:top w:val="nil"/>
              <w:left w:val="nil"/>
              <w:right w:val="nil"/>
            </w:tcBorders>
          </w:tcPr>
          <w:p w14:paraId="2C5131D3" w14:textId="77777777" w:rsidR="006A6021" w:rsidRPr="00D048BB" w:rsidRDefault="006A6021" w:rsidP="006A6021">
            <w:pPr>
              <w:spacing w:line="240" w:lineRule="atLeast"/>
              <w:ind w:left="547" w:right="75"/>
              <w:jc w:val="right"/>
              <w:rPr>
                <w:color w:val="000000"/>
                <w:szCs w:val="22"/>
              </w:rPr>
            </w:pPr>
          </w:p>
        </w:tc>
        <w:tc>
          <w:tcPr>
            <w:tcW w:w="1625" w:type="dxa"/>
            <w:tcBorders>
              <w:top w:val="nil"/>
              <w:left w:val="nil"/>
              <w:right w:val="nil"/>
            </w:tcBorders>
            <w:shd w:val="clear" w:color="auto" w:fill="auto"/>
            <w:noWrap/>
          </w:tcPr>
          <w:p w14:paraId="3A18952D" w14:textId="6048990C" w:rsidR="006A6021" w:rsidRPr="00D048BB" w:rsidRDefault="006A6021" w:rsidP="00090E6D">
            <w:pPr>
              <w:tabs>
                <w:tab w:val="decimal" w:pos="1335"/>
              </w:tabs>
              <w:spacing w:line="240" w:lineRule="atLeast"/>
              <w:ind w:left="363" w:right="75"/>
              <w:rPr>
                <w:color w:val="000000"/>
                <w:szCs w:val="22"/>
              </w:rPr>
            </w:pPr>
            <w:r w:rsidRPr="00D048BB">
              <w:t>41,652</w:t>
            </w:r>
          </w:p>
        </w:tc>
        <w:tc>
          <w:tcPr>
            <w:tcW w:w="222" w:type="dxa"/>
            <w:tcBorders>
              <w:top w:val="nil"/>
              <w:left w:val="nil"/>
              <w:right w:val="nil"/>
            </w:tcBorders>
          </w:tcPr>
          <w:p w14:paraId="04421464" w14:textId="77777777" w:rsidR="006A6021" w:rsidRPr="00D048BB" w:rsidRDefault="006A6021" w:rsidP="006A6021">
            <w:pPr>
              <w:spacing w:line="240" w:lineRule="atLeast"/>
              <w:ind w:left="547"/>
              <w:jc w:val="right"/>
              <w:rPr>
                <w:color w:val="000000"/>
                <w:szCs w:val="22"/>
              </w:rPr>
            </w:pPr>
          </w:p>
        </w:tc>
        <w:tc>
          <w:tcPr>
            <w:tcW w:w="2030" w:type="dxa"/>
            <w:tcBorders>
              <w:top w:val="nil"/>
              <w:left w:val="nil"/>
              <w:right w:val="nil"/>
            </w:tcBorders>
            <w:shd w:val="clear" w:color="auto" w:fill="auto"/>
            <w:noWrap/>
          </w:tcPr>
          <w:p w14:paraId="5C1FBAD5" w14:textId="5C243C79" w:rsidR="006A6021" w:rsidRPr="00D048BB" w:rsidRDefault="006A6021" w:rsidP="00090E6D">
            <w:pPr>
              <w:tabs>
                <w:tab w:val="decimal" w:pos="1800"/>
              </w:tabs>
              <w:spacing w:line="240" w:lineRule="atLeast"/>
              <w:ind w:left="547"/>
              <w:rPr>
                <w:color w:val="000000"/>
                <w:szCs w:val="22"/>
              </w:rPr>
            </w:pPr>
            <w:r w:rsidRPr="00D048BB">
              <w:t>(174,492)</w:t>
            </w:r>
          </w:p>
        </w:tc>
      </w:tr>
      <w:tr w:rsidR="006A6021" w:rsidRPr="00E2166C" w14:paraId="7B1BA154" w14:textId="77777777" w:rsidTr="004037DF">
        <w:trPr>
          <w:trHeight w:val="64"/>
        </w:trPr>
        <w:tc>
          <w:tcPr>
            <w:tcW w:w="3393" w:type="dxa"/>
            <w:tcBorders>
              <w:top w:val="nil"/>
              <w:left w:val="nil"/>
              <w:bottom w:val="nil"/>
              <w:right w:val="nil"/>
            </w:tcBorders>
            <w:shd w:val="clear" w:color="auto" w:fill="auto"/>
            <w:noWrap/>
            <w:vAlign w:val="bottom"/>
          </w:tcPr>
          <w:p w14:paraId="678476FB" w14:textId="77777777" w:rsidR="009257FC" w:rsidRDefault="006A6021" w:rsidP="00BB25EA">
            <w:pPr>
              <w:spacing w:line="240" w:lineRule="atLeast"/>
              <w:ind w:left="344" w:right="-110" w:hanging="270"/>
              <w:rPr>
                <w:szCs w:val="22"/>
              </w:rPr>
            </w:pPr>
            <w:r w:rsidRPr="00E2166C">
              <w:rPr>
                <w:szCs w:val="22"/>
              </w:rPr>
              <w:t xml:space="preserve">Basic earnings </w:t>
            </w:r>
            <w:r w:rsidR="00A047AC" w:rsidRPr="00E2166C">
              <w:rPr>
                <w:color w:val="000000"/>
                <w:szCs w:val="22"/>
              </w:rPr>
              <w:t>(</w:t>
            </w:r>
            <w:r w:rsidR="009257FC">
              <w:rPr>
                <w:color w:val="000000"/>
                <w:szCs w:val="22"/>
              </w:rPr>
              <w:t>loss</w:t>
            </w:r>
            <w:r w:rsidR="00A047AC" w:rsidRPr="00E2166C">
              <w:rPr>
                <w:color w:val="000000"/>
                <w:szCs w:val="22"/>
              </w:rPr>
              <w:t xml:space="preserve">) </w:t>
            </w:r>
            <w:r w:rsidRPr="00E2166C">
              <w:rPr>
                <w:szCs w:val="22"/>
              </w:rPr>
              <w:t xml:space="preserve">per share </w:t>
            </w:r>
            <w:r w:rsidR="00A047AC" w:rsidRPr="00E2166C">
              <w:rPr>
                <w:szCs w:val="22"/>
              </w:rPr>
              <w:t xml:space="preserve">   </w:t>
            </w:r>
          </w:p>
          <w:p w14:paraId="2B527D28" w14:textId="4FBB8259" w:rsidR="006A6021" w:rsidRPr="0015219C" w:rsidRDefault="006A6021" w:rsidP="009257FC">
            <w:pPr>
              <w:spacing w:line="240" w:lineRule="atLeast"/>
              <w:ind w:left="344" w:right="-110" w:hanging="4"/>
              <w:rPr>
                <w:rFonts w:cstheme="minorBidi"/>
                <w:szCs w:val="28"/>
                <w:cs/>
                <w:lang w:val="en-US" w:bidi="th-TH"/>
              </w:rPr>
            </w:pPr>
            <w:r w:rsidRPr="00E2166C">
              <w:rPr>
                <w:i/>
                <w:iCs/>
                <w:szCs w:val="22"/>
                <w:lang w:val="en-US"/>
              </w:rPr>
              <w:t>(</w:t>
            </w:r>
            <w:proofErr w:type="gramStart"/>
            <w:r w:rsidRPr="00E2166C">
              <w:rPr>
                <w:i/>
                <w:iCs/>
                <w:szCs w:val="22"/>
                <w:lang w:val="en-US"/>
              </w:rPr>
              <w:t>in</w:t>
            </w:r>
            <w:proofErr w:type="gramEnd"/>
            <w:r w:rsidRPr="00E2166C">
              <w:rPr>
                <w:i/>
                <w:iCs/>
                <w:szCs w:val="22"/>
                <w:lang w:val="en-US"/>
              </w:rPr>
              <w:t xml:space="preserve"> Baht)</w:t>
            </w:r>
          </w:p>
        </w:tc>
        <w:tc>
          <w:tcPr>
            <w:tcW w:w="2223" w:type="dxa"/>
            <w:tcBorders>
              <w:top w:val="nil"/>
              <w:left w:val="nil"/>
              <w:bottom w:val="double" w:sz="4" w:space="0" w:color="auto"/>
              <w:right w:val="nil"/>
            </w:tcBorders>
            <w:shd w:val="clear" w:color="auto" w:fill="auto"/>
            <w:noWrap/>
          </w:tcPr>
          <w:p w14:paraId="370929F4" w14:textId="77777777" w:rsidR="00A047AC" w:rsidRPr="00E2166C" w:rsidRDefault="00A047AC" w:rsidP="006A6021">
            <w:pPr>
              <w:spacing w:line="240" w:lineRule="atLeast"/>
              <w:ind w:left="547"/>
              <w:jc w:val="right"/>
              <w:rPr>
                <w:lang w:bidi="th-TH"/>
              </w:rPr>
            </w:pPr>
          </w:p>
          <w:p w14:paraId="16983E00" w14:textId="5C04965C" w:rsidR="006A6021" w:rsidRPr="00E2166C" w:rsidRDefault="006A6021" w:rsidP="006A6021">
            <w:pPr>
              <w:spacing w:line="240" w:lineRule="atLeast"/>
              <w:ind w:left="547"/>
              <w:jc w:val="right"/>
              <w:rPr>
                <w:color w:val="000000"/>
                <w:szCs w:val="22"/>
                <w:lang w:bidi="th-TH"/>
              </w:rPr>
            </w:pPr>
            <w:r w:rsidRPr="00E2166C">
              <w:t>(0.0274)</w:t>
            </w:r>
          </w:p>
        </w:tc>
        <w:tc>
          <w:tcPr>
            <w:tcW w:w="222" w:type="dxa"/>
            <w:tcBorders>
              <w:top w:val="nil"/>
              <w:left w:val="nil"/>
              <w:right w:val="nil"/>
            </w:tcBorders>
          </w:tcPr>
          <w:p w14:paraId="60965DD9" w14:textId="77777777" w:rsidR="006A6021" w:rsidRPr="00E2166C" w:rsidRDefault="006A6021" w:rsidP="006A6021">
            <w:pPr>
              <w:spacing w:line="240" w:lineRule="atLeast"/>
              <w:ind w:left="547" w:right="75"/>
              <w:jc w:val="right"/>
              <w:rPr>
                <w:color w:val="000000"/>
                <w:szCs w:val="22"/>
              </w:rPr>
            </w:pPr>
          </w:p>
        </w:tc>
        <w:tc>
          <w:tcPr>
            <w:tcW w:w="1625" w:type="dxa"/>
            <w:tcBorders>
              <w:top w:val="nil"/>
              <w:left w:val="nil"/>
              <w:bottom w:val="double" w:sz="4" w:space="0" w:color="auto"/>
              <w:right w:val="nil"/>
            </w:tcBorders>
            <w:shd w:val="clear" w:color="auto" w:fill="auto"/>
            <w:noWrap/>
          </w:tcPr>
          <w:p w14:paraId="61731CCB" w14:textId="77777777" w:rsidR="00A047AC" w:rsidRPr="00E2166C" w:rsidRDefault="00A047AC" w:rsidP="006A6021">
            <w:pPr>
              <w:spacing w:line="240" w:lineRule="atLeast"/>
              <w:ind w:left="547" w:right="75"/>
              <w:jc w:val="right"/>
            </w:pPr>
          </w:p>
          <w:p w14:paraId="698F5100" w14:textId="759B4A02" w:rsidR="006A6021" w:rsidRPr="00E2166C" w:rsidRDefault="006A6021" w:rsidP="006A6021">
            <w:pPr>
              <w:spacing w:line="240" w:lineRule="atLeast"/>
              <w:ind w:left="547" w:right="75"/>
              <w:jc w:val="right"/>
              <w:rPr>
                <w:rFonts w:cstheme="minorBidi"/>
                <w:color w:val="000000"/>
                <w:szCs w:val="22"/>
                <w:cs/>
                <w:lang w:bidi="th-TH"/>
              </w:rPr>
            </w:pPr>
            <w:r w:rsidRPr="00E2166C">
              <w:t>0.0052</w:t>
            </w:r>
          </w:p>
        </w:tc>
        <w:tc>
          <w:tcPr>
            <w:tcW w:w="222" w:type="dxa"/>
            <w:tcBorders>
              <w:top w:val="nil"/>
              <w:left w:val="nil"/>
              <w:right w:val="nil"/>
            </w:tcBorders>
          </w:tcPr>
          <w:p w14:paraId="19EE9923" w14:textId="77777777" w:rsidR="006A6021" w:rsidRPr="00E2166C" w:rsidRDefault="006A6021" w:rsidP="006A6021">
            <w:pPr>
              <w:spacing w:line="240" w:lineRule="atLeast"/>
              <w:ind w:left="547"/>
              <w:jc w:val="right"/>
              <w:rPr>
                <w:color w:val="000000"/>
                <w:szCs w:val="22"/>
              </w:rPr>
            </w:pPr>
          </w:p>
        </w:tc>
        <w:tc>
          <w:tcPr>
            <w:tcW w:w="2030" w:type="dxa"/>
            <w:tcBorders>
              <w:top w:val="nil"/>
              <w:left w:val="nil"/>
              <w:bottom w:val="double" w:sz="4" w:space="0" w:color="auto"/>
              <w:right w:val="nil"/>
            </w:tcBorders>
            <w:shd w:val="clear" w:color="auto" w:fill="auto"/>
            <w:noWrap/>
          </w:tcPr>
          <w:p w14:paraId="4DEEE212" w14:textId="77777777" w:rsidR="00A047AC" w:rsidRPr="00E2166C" w:rsidRDefault="00A047AC" w:rsidP="006A6021">
            <w:pPr>
              <w:spacing w:line="240" w:lineRule="atLeast"/>
              <w:ind w:left="547"/>
              <w:jc w:val="right"/>
            </w:pPr>
          </w:p>
          <w:p w14:paraId="3A236662" w14:textId="18249182" w:rsidR="006A6021" w:rsidRPr="00E2166C" w:rsidRDefault="006A6021" w:rsidP="006A6021">
            <w:pPr>
              <w:spacing w:line="240" w:lineRule="atLeast"/>
              <w:ind w:left="547"/>
              <w:jc w:val="right"/>
              <w:rPr>
                <w:color w:val="000000"/>
                <w:szCs w:val="22"/>
              </w:rPr>
            </w:pPr>
            <w:r w:rsidRPr="00E2166C">
              <w:t>(0.0222)</w:t>
            </w:r>
          </w:p>
        </w:tc>
      </w:tr>
    </w:tbl>
    <w:p w14:paraId="17468D48" w14:textId="4CDF577D" w:rsidR="00EF7AD2" w:rsidRPr="00E2166C" w:rsidRDefault="00EF7AD2">
      <w:pPr>
        <w:spacing w:line="240" w:lineRule="auto"/>
        <w:rPr>
          <w:sz w:val="20"/>
          <w:lang w:val="en-US"/>
        </w:rPr>
      </w:pPr>
    </w:p>
    <w:tbl>
      <w:tblPr>
        <w:tblW w:w="9715" w:type="dxa"/>
        <w:tblInd w:w="360" w:type="dxa"/>
        <w:tblLook w:val="04A0" w:firstRow="1" w:lastRow="0" w:firstColumn="1" w:lastColumn="0" w:noHBand="0" w:noVBand="1"/>
      </w:tblPr>
      <w:tblGrid>
        <w:gridCol w:w="3393"/>
        <w:gridCol w:w="2247"/>
        <w:gridCol w:w="222"/>
        <w:gridCol w:w="1626"/>
        <w:gridCol w:w="222"/>
        <w:gridCol w:w="2030"/>
      </w:tblGrid>
      <w:tr w:rsidR="006C6241" w:rsidRPr="00E2166C" w14:paraId="2C1FB9DB" w14:textId="77777777" w:rsidTr="004037DF">
        <w:trPr>
          <w:trHeight w:val="281"/>
        </w:trPr>
        <w:tc>
          <w:tcPr>
            <w:tcW w:w="3393" w:type="dxa"/>
            <w:vMerge w:val="restart"/>
            <w:tcBorders>
              <w:top w:val="nil"/>
              <w:left w:val="nil"/>
              <w:right w:val="nil"/>
            </w:tcBorders>
            <w:shd w:val="clear" w:color="auto" w:fill="auto"/>
            <w:vAlign w:val="center"/>
            <w:hideMark/>
          </w:tcPr>
          <w:p w14:paraId="09447D21" w14:textId="77777777" w:rsidR="006C6241" w:rsidRPr="00E2166C" w:rsidRDefault="006C6241" w:rsidP="00D048BB">
            <w:pPr>
              <w:tabs>
                <w:tab w:val="left" w:pos="547"/>
              </w:tabs>
              <w:spacing w:line="240" w:lineRule="atLeast"/>
              <w:ind w:left="547"/>
              <w:rPr>
                <w:szCs w:val="22"/>
              </w:rPr>
            </w:pPr>
          </w:p>
        </w:tc>
        <w:tc>
          <w:tcPr>
            <w:tcW w:w="6322" w:type="dxa"/>
            <w:gridSpan w:val="5"/>
            <w:tcBorders>
              <w:top w:val="nil"/>
              <w:left w:val="nil"/>
              <w:right w:val="nil"/>
            </w:tcBorders>
          </w:tcPr>
          <w:p w14:paraId="238122C6" w14:textId="77777777" w:rsidR="006C6241" w:rsidRPr="00E2166C" w:rsidRDefault="006C6241" w:rsidP="009257FC">
            <w:pPr>
              <w:tabs>
                <w:tab w:val="left" w:pos="1765"/>
                <w:tab w:val="left" w:pos="4971"/>
              </w:tabs>
              <w:spacing w:line="240" w:lineRule="atLeast"/>
              <w:ind w:left="547"/>
              <w:jc w:val="center"/>
              <w:rPr>
                <w:b/>
                <w:bCs/>
                <w:color w:val="000000"/>
                <w:szCs w:val="22"/>
              </w:rPr>
            </w:pPr>
            <w:r w:rsidRPr="00E2166C">
              <w:rPr>
                <w:b/>
                <w:bCs/>
                <w:color w:val="000000"/>
                <w:szCs w:val="22"/>
              </w:rPr>
              <w:t>Consolidated financial statements</w:t>
            </w:r>
          </w:p>
        </w:tc>
      </w:tr>
      <w:tr w:rsidR="006C6241" w:rsidRPr="00E2166C" w14:paraId="611F8879" w14:textId="77777777" w:rsidTr="004037DF">
        <w:trPr>
          <w:trHeight w:val="64"/>
        </w:trPr>
        <w:tc>
          <w:tcPr>
            <w:tcW w:w="3393" w:type="dxa"/>
            <w:vMerge/>
            <w:tcBorders>
              <w:left w:val="nil"/>
              <w:right w:val="nil"/>
            </w:tcBorders>
            <w:shd w:val="clear" w:color="auto" w:fill="auto"/>
            <w:vAlign w:val="center"/>
            <w:hideMark/>
          </w:tcPr>
          <w:p w14:paraId="5829DBAD" w14:textId="77777777" w:rsidR="006C6241" w:rsidRPr="00E2166C" w:rsidRDefault="006C6241" w:rsidP="004037DF">
            <w:pPr>
              <w:spacing w:line="240" w:lineRule="atLeast"/>
              <w:ind w:left="547"/>
              <w:jc w:val="center"/>
              <w:rPr>
                <w:b/>
                <w:bCs/>
                <w:color w:val="000000"/>
                <w:szCs w:val="22"/>
              </w:rPr>
            </w:pPr>
          </w:p>
        </w:tc>
        <w:tc>
          <w:tcPr>
            <w:tcW w:w="2223" w:type="dxa"/>
            <w:vMerge w:val="restart"/>
            <w:tcBorders>
              <w:top w:val="nil"/>
              <w:left w:val="nil"/>
              <w:bottom w:val="nil"/>
              <w:right w:val="nil"/>
            </w:tcBorders>
            <w:shd w:val="clear" w:color="auto" w:fill="auto"/>
            <w:noWrap/>
            <w:vAlign w:val="bottom"/>
            <w:hideMark/>
          </w:tcPr>
          <w:p w14:paraId="58DD62DF" w14:textId="77777777" w:rsidR="006C6241" w:rsidRPr="00E2166C" w:rsidRDefault="006C6241" w:rsidP="004037DF">
            <w:pPr>
              <w:spacing w:line="240" w:lineRule="atLeast"/>
              <w:ind w:left="-15"/>
              <w:jc w:val="center"/>
              <w:rPr>
                <w:b/>
                <w:bCs/>
                <w:color w:val="000000"/>
                <w:szCs w:val="22"/>
              </w:rPr>
            </w:pPr>
            <w:r w:rsidRPr="00E2166C">
              <w:rPr>
                <w:b/>
                <w:bCs/>
                <w:color w:val="000000"/>
                <w:szCs w:val="22"/>
              </w:rPr>
              <w:t>For the six-month period ended 30 June 2020 - as reported</w:t>
            </w:r>
          </w:p>
        </w:tc>
        <w:tc>
          <w:tcPr>
            <w:tcW w:w="222" w:type="dxa"/>
            <w:tcBorders>
              <w:top w:val="nil"/>
              <w:left w:val="nil"/>
              <w:right w:val="nil"/>
            </w:tcBorders>
          </w:tcPr>
          <w:p w14:paraId="4026FBD9" w14:textId="77777777" w:rsidR="006C6241" w:rsidRPr="00E2166C" w:rsidRDefault="006C6241" w:rsidP="004037DF">
            <w:pPr>
              <w:spacing w:line="240" w:lineRule="atLeast"/>
              <w:ind w:left="-105"/>
              <w:jc w:val="center"/>
              <w:rPr>
                <w:b/>
                <w:bCs/>
                <w:color w:val="000000"/>
                <w:szCs w:val="22"/>
              </w:rPr>
            </w:pPr>
          </w:p>
        </w:tc>
        <w:tc>
          <w:tcPr>
            <w:tcW w:w="1625" w:type="dxa"/>
            <w:tcBorders>
              <w:top w:val="nil"/>
              <w:left w:val="nil"/>
              <w:bottom w:val="single" w:sz="4" w:space="0" w:color="auto"/>
              <w:right w:val="nil"/>
            </w:tcBorders>
            <w:shd w:val="clear" w:color="auto" w:fill="auto"/>
            <w:vAlign w:val="center"/>
            <w:hideMark/>
          </w:tcPr>
          <w:p w14:paraId="329890D2" w14:textId="77777777" w:rsidR="006C6241" w:rsidRPr="00E2166C" w:rsidRDefault="006C6241" w:rsidP="004037DF">
            <w:pPr>
              <w:spacing w:line="240" w:lineRule="atLeast"/>
              <w:ind w:left="-105"/>
              <w:jc w:val="center"/>
              <w:rPr>
                <w:b/>
                <w:bCs/>
                <w:color w:val="000000"/>
                <w:szCs w:val="22"/>
              </w:rPr>
            </w:pPr>
            <w:r w:rsidRPr="00E2166C">
              <w:rPr>
                <w:b/>
                <w:bCs/>
                <w:color w:val="000000"/>
                <w:szCs w:val="22"/>
              </w:rPr>
              <w:t>Adjustments</w:t>
            </w:r>
          </w:p>
        </w:tc>
        <w:tc>
          <w:tcPr>
            <w:tcW w:w="222" w:type="dxa"/>
            <w:tcBorders>
              <w:top w:val="nil"/>
              <w:left w:val="nil"/>
              <w:bottom w:val="nil"/>
              <w:right w:val="nil"/>
            </w:tcBorders>
          </w:tcPr>
          <w:p w14:paraId="21F88BBA" w14:textId="77777777" w:rsidR="006C6241" w:rsidRPr="00E2166C" w:rsidRDefault="006C6241" w:rsidP="004037DF">
            <w:pPr>
              <w:spacing w:line="240" w:lineRule="atLeast"/>
              <w:ind w:left="-15"/>
              <w:jc w:val="center"/>
              <w:rPr>
                <w:b/>
                <w:bCs/>
                <w:color w:val="000000"/>
                <w:szCs w:val="22"/>
              </w:rPr>
            </w:pPr>
          </w:p>
        </w:tc>
        <w:tc>
          <w:tcPr>
            <w:tcW w:w="2030" w:type="dxa"/>
            <w:vMerge w:val="restart"/>
            <w:tcBorders>
              <w:top w:val="nil"/>
              <w:left w:val="nil"/>
              <w:right w:val="nil"/>
            </w:tcBorders>
            <w:shd w:val="clear" w:color="auto" w:fill="auto"/>
            <w:vAlign w:val="bottom"/>
            <w:hideMark/>
          </w:tcPr>
          <w:p w14:paraId="57152454" w14:textId="77777777" w:rsidR="006C6241" w:rsidRPr="00E2166C" w:rsidRDefault="006C6241" w:rsidP="004037DF">
            <w:pPr>
              <w:spacing w:line="240" w:lineRule="atLeast"/>
              <w:ind w:left="-125" w:right="-129"/>
              <w:jc w:val="center"/>
              <w:rPr>
                <w:b/>
                <w:bCs/>
                <w:color w:val="000000"/>
                <w:szCs w:val="22"/>
              </w:rPr>
            </w:pPr>
            <w:r w:rsidRPr="00E2166C">
              <w:rPr>
                <w:b/>
                <w:bCs/>
                <w:color w:val="000000"/>
                <w:szCs w:val="22"/>
              </w:rPr>
              <w:t>For the six-month period ended 30 June                         2020 - restated</w:t>
            </w:r>
          </w:p>
        </w:tc>
      </w:tr>
      <w:tr w:rsidR="006C6241" w:rsidRPr="00E2166C" w14:paraId="65BAC904" w14:textId="77777777" w:rsidTr="004037DF">
        <w:trPr>
          <w:trHeight w:val="1197"/>
        </w:trPr>
        <w:tc>
          <w:tcPr>
            <w:tcW w:w="3393" w:type="dxa"/>
            <w:vMerge/>
            <w:tcBorders>
              <w:left w:val="nil"/>
              <w:bottom w:val="nil"/>
              <w:right w:val="nil"/>
            </w:tcBorders>
            <w:vAlign w:val="center"/>
            <w:hideMark/>
          </w:tcPr>
          <w:p w14:paraId="11C3819F" w14:textId="77777777" w:rsidR="006C6241" w:rsidRPr="00E2166C" w:rsidRDefault="006C6241" w:rsidP="004037DF">
            <w:pPr>
              <w:spacing w:line="240" w:lineRule="atLeast"/>
              <w:ind w:left="547"/>
              <w:rPr>
                <w:b/>
                <w:bCs/>
                <w:color w:val="000000"/>
                <w:szCs w:val="22"/>
              </w:rPr>
            </w:pPr>
          </w:p>
        </w:tc>
        <w:tc>
          <w:tcPr>
            <w:tcW w:w="2223" w:type="dxa"/>
            <w:vMerge/>
            <w:tcBorders>
              <w:top w:val="nil"/>
              <w:left w:val="nil"/>
              <w:bottom w:val="nil"/>
              <w:right w:val="nil"/>
            </w:tcBorders>
            <w:vAlign w:val="center"/>
            <w:hideMark/>
          </w:tcPr>
          <w:p w14:paraId="14506750" w14:textId="77777777" w:rsidR="006C6241" w:rsidRPr="00E2166C" w:rsidRDefault="006C6241" w:rsidP="004037DF">
            <w:pPr>
              <w:spacing w:line="240" w:lineRule="atLeast"/>
              <w:ind w:left="547"/>
              <w:rPr>
                <w:b/>
                <w:bCs/>
                <w:color w:val="000000"/>
                <w:szCs w:val="22"/>
              </w:rPr>
            </w:pPr>
          </w:p>
        </w:tc>
        <w:tc>
          <w:tcPr>
            <w:tcW w:w="222" w:type="dxa"/>
            <w:tcBorders>
              <w:left w:val="nil"/>
              <w:bottom w:val="nil"/>
              <w:right w:val="nil"/>
            </w:tcBorders>
          </w:tcPr>
          <w:p w14:paraId="6B982487" w14:textId="77777777" w:rsidR="006C6241" w:rsidRPr="00E2166C" w:rsidRDefault="006C6241" w:rsidP="004037DF">
            <w:pPr>
              <w:spacing w:line="240" w:lineRule="atLeast"/>
              <w:ind w:left="-15"/>
              <w:jc w:val="center"/>
              <w:rPr>
                <w:b/>
                <w:bCs/>
                <w:color w:val="000000"/>
                <w:szCs w:val="22"/>
              </w:rPr>
            </w:pPr>
          </w:p>
        </w:tc>
        <w:tc>
          <w:tcPr>
            <w:tcW w:w="1625" w:type="dxa"/>
            <w:tcBorders>
              <w:top w:val="single" w:sz="4" w:space="0" w:color="auto"/>
              <w:left w:val="nil"/>
              <w:bottom w:val="nil"/>
              <w:right w:val="nil"/>
            </w:tcBorders>
            <w:shd w:val="clear" w:color="auto" w:fill="auto"/>
            <w:vAlign w:val="bottom"/>
            <w:hideMark/>
          </w:tcPr>
          <w:p w14:paraId="46BE3F49" w14:textId="77777777" w:rsidR="006C6241" w:rsidRPr="00E2166C" w:rsidRDefault="006C6241" w:rsidP="004037DF">
            <w:pPr>
              <w:spacing w:line="240" w:lineRule="atLeast"/>
              <w:ind w:left="-15"/>
              <w:jc w:val="center"/>
              <w:rPr>
                <w:b/>
                <w:bCs/>
                <w:color w:val="000000"/>
                <w:szCs w:val="22"/>
              </w:rPr>
            </w:pPr>
            <w:r w:rsidRPr="00E2166C">
              <w:rPr>
                <w:b/>
                <w:bCs/>
                <w:color w:val="000000"/>
                <w:szCs w:val="22"/>
              </w:rPr>
              <w:t>Impact of change in accounting policy of investment</w:t>
            </w:r>
          </w:p>
          <w:p w14:paraId="0B8EB142" w14:textId="77777777" w:rsidR="006C6241" w:rsidRPr="00E2166C" w:rsidRDefault="006C6241" w:rsidP="004037DF">
            <w:pPr>
              <w:spacing w:line="240" w:lineRule="atLeast"/>
              <w:ind w:left="-105"/>
              <w:jc w:val="center"/>
              <w:rPr>
                <w:b/>
                <w:bCs/>
                <w:color w:val="000000"/>
                <w:szCs w:val="22"/>
              </w:rPr>
            </w:pPr>
            <w:r w:rsidRPr="00E2166C">
              <w:rPr>
                <w:b/>
                <w:bCs/>
                <w:color w:val="000000"/>
                <w:szCs w:val="22"/>
              </w:rPr>
              <w:t>property</w:t>
            </w:r>
          </w:p>
        </w:tc>
        <w:tc>
          <w:tcPr>
            <w:tcW w:w="222" w:type="dxa"/>
            <w:tcBorders>
              <w:top w:val="nil"/>
              <w:left w:val="nil"/>
              <w:bottom w:val="nil"/>
              <w:right w:val="nil"/>
            </w:tcBorders>
          </w:tcPr>
          <w:p w14:paraId="7C32ED5E" w14:textId="77777777" w:rsidR="006C6241" w:rsidRPr="00E2166C" w:rsidRDefault="006C6241" w:rsidP="004037DF">
            <w:pPr>
              <w:spacing w:line="240" w:lineRule="atLeast"/>
              <w:ind w:left="547"/>
              <w:rPr>
                <w:b/>
                <w:bCs/>
                <w:color w:val="000000"/>
                <w:szCs w:val="22"/>
              </w:rPr>
            </w:pPr>
          </w:p>
        </w:tc>
        <w:tc>
          <w:tcPr>
            <w:tcW w:w="2030" w:type="dxa"/>
            <w:vMerge/>
            <w:tcBorders>
              <w:left w:val="nil"/>
              <w:bottom w:val="nil"/>
              <w:right w:val="nil"/>
            </w:tcBorders>
            <w:vAlign w:val="center"/>
            <w:hideMark/>
          </w:tcPr>
          <w:p w14:paraId="48C9186C" w14:textId="77777777" w:rsidR="006C6241" w:rsidRPr="00E2166C" w:rsidRDefault="006C6241" w:rsidP="004037DF">
            <w:pPr>
              <w:spacing w:line="240" w:lineRule="atLeast"/>
              <w:ind w:left="547"/>
              <w:rPr>
                <w:b/>
                <w:bCs/>
                <w:color w:val="000000"/>
                <w:szCs w:val="22"/>
              </w:rPr>
            </w:pPr>
          </w:p>
        </w:tc>
      </w:tr>
      <w:tr w:rsidR="006C6241" w:rsidRPr="00E2166C" w14:paraId="1DEC0E78" w14:textId="77777777" w:rsidTr="004037DF">
        <w:trPr>
          <w:trHeight w:val="64"/>
        </w:trPr>
        <w:tc>
          <w:tcPr>
            <w:tcW w:w="3393" w:type="dxa"/>
            <w:tcBorders>
              <w:top w:val="nil"/>
              <w:left w:val="nil"/>
              <w:bottom w:val="nil"/>
              <w:right w:val="nil"/>
            </w:tcBorders>
            <w:shd w:val="clear" w:color="auto" w:fill="auto"/>
            <w:noWrap/>
            <w:vAlign w:val="bottom"/>
            <w:hideMark/>
          </w:tcPr>
          <w:p w14:paraId="49BE79DE" w14:textId="77777777" w:rsidR="006C6241" w:rsidRPr="00E2166C" w:rsidRDefault="006C6241" w:rsidP="004037DF">
            <w:pPr>
              <w:spacing w:line="240" w:lineRule="atLeast"/>
              <w:ind w:left="547"/>
              <w:jc w:val="center"/>
              <w:rPr>
                <w:b/>
                <w:bCs/>
                <w:color w:val="000000"/>
                <w:szCs w:val="22"/>
              </w:rPr>
            </w:pPr>
          </w:p>
        </w:tc>
        <w:tc>
          <w:tcPr>
            <w:tcW w:w="6322" w:type="dxa"/>
            <w:gridSpan w:val="5"/>
            <w:tcBorders>
              <w:left w:val="nil"/>
              <w:bottom w:val="nil"/>
              <w:right w:val="nil"/>
            </w:tcBorders>
          </w:tcPr>
          <w:p w14:paraId="2B560434" w14:textId="77777777" w:rsidR="006C6241" w:rsidRPr="00E2166C" w:rsidRDefault="006C6241" w:rsidP="004037DF">
            <w:pPr>
              <w:spacing w:line="240" w:lineRule="atLeast"/>
              <w:jc w:val="center"/>
              <w:rPr>
                <w:i/>
                <w:iCs/>
                <w:color w:val="000000"/>
                <w:szCs w:val="22"/>
              </w:rPr>
            </w:pPr>
            <w:r w:rsidRPr="00E2166C">
              <w:rPr>
                <w:i/>
                <w:iCs/>
                <w:color w:val="000000"/>
                <w:szCs w:val="22"/>
              </w:rPr>
              <w:t>(</w:t>
            </w:r>
            <w:proofErr w:type="gramStart"/>
            <w:r w:rsidRPr="00E2166C">
              <w:rPr>
                <w:i/>
                <w:iCs/>
                <w:color w:val="000000"/>
                <w:szCs w:val="22"/>
              </w:rPr>
              <w:t>in</w:t>
            </w:r>
            <w:proofErr w:type="gramEnd"/>
            <w:r w:rsidRPr="00E2166C">
              <w:rPr>
                <w:i/>
                <w:iCs/>
                <w:color w:val="000000"/>
                <w:szCs w:val="22"/>
              </w:rPr>
              <w:t xml:space="preserve"> thousand Baht)</w:t>
            </w:r>
          </w:p>
        </w:tc>
      </w:tr>
      <w:tr w:rsidR="006C6241" w:rsidRPr="00E2166C" w14:paraId="17B3E029" w14:textId="77777777" w:rsidTr="004037DF">
        <w:trPr>
          <w:trHeight w:val="64"/>
        </w:trPr>
        <w:tc>
          <w:tcPr>
            <w:tcW w:w="3393" w:type="dxa"/>
            <w:tcBorders>
              <w:top w:val="nil"/>
              <w:left w:val="nil"/>
              <w:bottom w:val="nil"/>
              <w:right w:val="nil"/>
            </w:tcBorders>
            <w:shd w:val="clear" w:color="auto" w:fill="auto"/>
            <w:noWrap/>
            <w:vAlign w:val="bottom"/>
          </w:tcPr>
          <w:p w14:paraId="03F3C154" w14:textId="10434A8E" w:rsidR="006C6241" w:rsidRPr="00E2166C" w:rsidRDefault="006C6241" w:rsidP="004037DF">
            <w:pPr>
              <w:spacing w:line="240" w:lineRule="atLeast"/>
              <w:ind w:left="337" w:hanging="270"/>
              <w:rPr>
                <w:szCs w:val="22"/>
              </w:rPr>
            </w:pPr>
            <w:r w:rsidRPr="00E2166C">
              <w:rPr>
                <w:szCs w:val="22"/>
              </w:rPr>
              <w:t>Gain</w:t>
            </w:r>
            <w:r w:rsidR="00157D43">
              <w:rPr>
                <w:szCs w:val="22"/>
              </w:rPr>
              <w:t>s</w:t>
            </w:r>
            <w:r w:rsidRPr="00E2166C">
              <w:rPr>
                <w:szCs w:val="22"/>
              </w:rPr>
              <w:t xml:space="preserve"> on change</w:t>
            </w:r>
            <w:r w:rsidR="00157D43">
              <w:rPr>
                <w:szCs w:val="22"/>
              </w:rPr>
              <w:t>s</w:t>
            </w:r>
            <w:r w:rsidRPr="00E2166C">
              <w:rPr>
                <w:szCs w:val="22"/>
              </w:rPr>
              <w:t xml:space="preserve"> in fair value of investment properties</w:t>
            </w:r>
          </w:p>
        </w:tc>
        <w:tc>
          <w:tcPr>
            <w:tcW w:w="2223" w:type="dxa"/>
            <w:tcBorders>
              <w:top w:val="nil"/>
              <w:left w:val="nil"/>
              <w:bottom w:val="nil"/>
              <w:right w:val="nil"/>
            </w:tcBorders>
            <w:shd w:val="clear" w:color="auto" w:fill="auto"/>
            <w:noWrap/>
          </w:tcPr>
          <w:p w14:paraId="394C5BAE" w14:textId="77777777" w:rsidR="006C6241" w:rsidRPr="00E2166C" w:rsidRDefault="006C6241" w:rsidP="00D9014C">
            <w:pPr>
              <w:spacing w:line="240" w:lineRule="atLeast"/>
              <w:ind w:left="547" w:right="380"/>
              <w:jc w:val="right"/>
            </w:pPr>
          </w:p>
          <w:p w14:paraId="4165E379" w14:textId="77777777" w:rsidR="006C6241" w:rsidRPr="00D9014C" w:rsidRDefault="006C6241" w:rsidP="00D9014C">
            <w:pPr>
              <w:spacing w:line="240" w:lineRule="atLeast"/>
              <w:ind w:left="547" w:right="380"/>
              <w:jc w:val="right"/>
            </w:pPr>
            <w:r w:rsidRPr="00E2166C">
              <w:t>-</w:t>
            </w:r>
          </w:p>
        </w:tc>
        <w:tc>
          <w:tcPr>
            <w:tcW w:w="222" w:type="dxa"/>
            <w:tcBorders>
              <w:top w:val="nil"/>
              <w:left w:val="nil"/>
              <w:bottom w:val="nil"/>
              <w:right w:val="nil"/>
            </w:tcBorders>
          </w:tcPr>
          <w:p w14:paraId="7CD47ACF" w14:textId="77777777" w:rsidR="006C6241" w:rsidRPr="00E2166C" w:rsidRDefault="006C6241" w:rsidP="004037DF">
            <w:pPr>
              <w:spacing w:line="240" w:lineRule="atLeast"/>
              <w:ind w:left="547" w:right="75"/>
              <w:jc w:val="right"/>
              <w:rPr>
                <w:color w:val="000000"/>
                <w:szCs w:val="22"/>
              </w:rPr>
            </w:pPr>
          </w:p>
        </w:tc>
        <w:tc>
          <w:tcPr>
            <w:tcW w:w="1625" w:type="dxa"/>
            <w:tcBorders>
              <w:top w:val="nil"/>
              <w:left w:val="nil"/>
              <w:bottom w:val="nil"/>
              <w:right w:val="nil"/>
            </w:tcBorders>
            <w:shd w:val="clear" w:color="auto" w:fill="auto"/>
            <w:noWrap/>
          </w:tcPr>
          <w:p w14:paraId="7E785FF1" w14:textId="77777777" w:rsidR="006C6241" w:rsidRPr="00E2166C" w:rsidRDefault="006C6241" w:rsidP="004037DF">
            <w:pPr>
              <w:tabs>
                <w:tab w:val="decimal" w:pos="1335"/>
              </w:tabs>
              <w:spacing w:line="240" w:lineRule="atLeast"/>
              <w:ind w:left="547" w:right="75"/>
            </w:pPr>
          </w:p>
          <w:p w14:paraId="6B058D6B" w14:textId="77777777" w:rsidR="006C6241" w:rsidRPr="00E2166C" w:rsidRDefault="006C6241" w:rsidP="0026595E">
            <w:pPr>
              <w:tabs>
                <w:tab w:val="decimal" w:pos="1335"/>
              </w:tabs>
              <w:spacing w:line="240" w:lineRule="atLeast"/>
              <w:ind w:left="547" w:right="75"/>
              <w:rPr>
                <w:color w:val="000000"/>
                <w:szCs w:val="22"/>
              </w:rPr>
            </w:pPr>
            <w:r w:rsidRPr="00E2166C">
              <w:t>24,850</w:t>
            </w:r>
          </w:p>
        </w:tc>
        <w:tc>
          <w:tcPr>
            <w:tcW w:w="222" w:type="dxa"/>
            <w:tcBorders>
              <w:top w:val="nil"/>
              <w:left w:val="nil"/>
              <w:bottom w:val="nil"/>
              <w:right w:val="nil"/>
            </w:tcBorders>
          </w:tcPr>
          <w:p w14:paraId="4F0F3F3A" w14:textId="77777777" w:rsidR="006C6241" w:rsidRPr="00E2166C" w:rsidRDefault="006C6241" w:rsidP="004037DF">
            <w:pPr>
              <w:spacing w:line="240" w:lineRule="atLeast"/>
              <w:ind w:left="547"/>
              <w:jc w:val="right"/>
              <w:rPr>
                <w:color w:val="000000"/>
                <w:szCs w:val="22"/>
              </w:rPr>
            </w:pPr>
          </w:p>
        </w:tc>
        <w:tc>
          <w:tcPr>
            <w:tcW w:w="2030" w:type="dxa"/>
            <w:tcBorders>
              <w:top w:val="nil"/>
              <w:left w:val="nil"/>
              <w:bottom w:val="nil"/>
              <w:right w:val="nil"/>
            </w:tcBorders>
            <w:shd w:val="clear" w:color="auto" w:fill="auto"/>
            <w:noWrap/>
          </w:tcPr>
          <w:p w14:paraId="16F96991" w14:textId="77777777" w:rsidR="006C6241" w:rsidRPr="00E2166C" w:rsidRDefault="006C6241" w:rsidP="004037DF">
            <w:pPr>
              <w:tabs>
                <w:tab w:val="decimal" w:pos="1763"/>
              </w:tabs>
              <w:spacing w:line="240" w:lineRule="atLeast"/>
              <w:ind w:left="547"/>
            </w:pPr>
          </w:p>
          <w:p w14:paraId="79539CD0" w14:textId="77777777" w:rsidR="006C6241" w:rsidRPr="00E2166C" w:rsidRDefault="006C6241" w:rsidP="00D9014C">
            <w:pPr>
              <w:tabs>
                <w:tab w:val="decimal" w:pos="1763"/>
              </w:tabs>
              <w:spacing w:line="240" w:lineRule="atLeast"/>
              <w:ind w:left="547"/>
              <w:rPr>
                <w:color w:val="000000"/>
                <w:szCs w:val="22"/>
              </w:rPr>
            </w:pPr>
            <w:r w:rsidRPr="00E2166C">
              <w:t>24,850</w:t>
            </w:r>
          </w:p>
        </w:tc>
      </w:tr>
      <w:tr w:rsidR="006C6241" w:rsidRPr="00E2166C" w14:paraId="57D5BAF6" w14:textId="77777777" w:rsidTr="004037DF">
        <w:trPr>
          <w:trHeight w:val="64"/>
        </w:trPr>
        <w:tc>
          <w:tcPr>
            <w:tcW w:w="3393" w:type="dxa"/>
            <w:tcBorders>
              <w:top w:val="nil"/>
              <w:left w:val="nil"/>
              <w:bottom w:val="nil"/>
              <w:right w:val="nil"/>
            </w:tcBorders>
            <w:shd w:val="clear" w:color="auto" w:fill="auto"/>
            <w:noWrap/>
            <w:vAlign w:val="bottom"/>
          </w:tcPr>
          <w:p w14:paraId="6AAB3D77" w14:textId="77777777" w:rsidR="006C6241" w:rsidRPr="00E2166C" w:rsidRDefault="006C6241" w:rsidP="004037DF">
            <w:pPr>
              <w:spacing w:line="240" w:lineRule="atLeast"/>
              <w:ind w:left="337" w:hanging="270"/>
              <w:rPr>
                <w:szCs w:val="22"/>
              </w:rPr>
            </w:pPr>
            <w:r w:rsidRPr="00E2166C">
              <w:rPr>
                <w:szCs w:val="22"/>
              </w:rPr>
              <w:t xml:space="preserve">Cost of rental and rendering </w:t>
            </w:r>
            <w:proofErr w:type="gramStart"/>
            <w:r w:rsidRPr="00E2166C">
              <w:rPr>
                <w:szCs w:val="22"/>
              </w:rPr>
              <w:t>of  commercial</w:t>
            </w:r>
            <w:proofErr w:type="gramEnd"/>
            <w:r w:rsidRPr="00E2166C">
              <w:rPr>
                <w:szCs w:val="22"/>
              </w:rPr>
              <w:t xml:space="preserve"> building services</w:t>
            </w:r>
          </w:p>
        </w:tc>
        <w:tc>
          <w:tcPr>
            <w:tcW w:w="2223" w:type="dxa"/>
            <w:tcBorders>
              <w:top w:val="nil"/>
              <w:left w:val="nil"/>
              <w:bottom w:val="nil"/>
              <w:right w:val="nil"/>
            </w:tcBorders>
            <w:shd w:val="clear" w:color="auto" w:fill="auto"/>
            <w:noWrap/>
          </w:tcPr>
          <w:p w14:paraId="4661DD64" w14:textId="77777777" w:rsidR="006C6241" w:rsidRPr="00E2166C" w:rsidRDefault="006C6241" w:rsidP="004037DF">
            <w:pPr>
              <w:tabs>
                <w:tab w:val="decimal" w:pos="1957"/>
              </w:tabs>
              <w:spacing w:line="240" w:lineRule="atLeast"/>
              <w:ind w:left="547"/>
            </w:pPr>
          </w:p>
          <w:p w14:paraId="33771308" w14:textId="77777777" w:rsidR="006C6241" w:rsidRPr="00E2166C" w:rsidRDefault="006C6241" w:rsidP="00D9014C">
            <w:pPr>
              <w:tabs>
                <w:tab w:val="decimal" w:pos="1957"/>
              </w:tabs>
              <w:spacing w:line="240" w:lineRule="atLeast"/>
              <w:ind w:left="547"/>
              <w:rPr>
                <w:color w:val="000000"/>
                <w:szCs w:val="22"/>
                <w:cs/>
              </w:rPr>
            </w:pPr>
            <w:r w:rsidRPr="00E2166C">
              <w:t>834,974</w:t>
            </w:r>
          </w:p>
        </w:tc>
        <w:tc>
          <w:tcPr>
            <w:tcW w:w="222" w:type="dxa"/>
            <w:tcBorders>
              <w:top w:val="nil"/>
              <w:left w:val="nil"/>
              <w:bottom w:val="nil"/>
              <w:right w:val="nil"/>
            </w:tcBorders>
          </w:tcPr>
          <w:p w14:paraId="7A21DB3E" w14:textId="77777777" w:rsidR="006C6241" w:rsidRPr="00E2166C" w:rsidRDefault="006C6241" w:rsidP="004037DF">
            <w:pPr>
              <w:spacing w:line="240" w:lineRule="atLeast"/>
              <w:ind w:left="547"/>
              <w:jc w:val="right"/>
              <w:rPr>
                <w:color w:val="000000"/>
                <w:szCs w:val="22"/>
              </w:rPr>
            </w:pPr>
          </w:p>
        </w:tc>
        <w:tc>
          <w:tcPr>
            <w:tcW w:w="1625" w:type="dxa"/>
            <w:tcBorders>
              <w:top w:val="nil"/>
              <w:left w:val="nil"/>
              <w:bottom w:val="nil"/>
              <w:right w:val="nil"/>
            </w:tcBorders>
            <w:shd w:val="clear" w:color="auto" w:fill="auto"/>
            <w:noWrap/>
          </w:tcPr>
          <w:p w14:paraId="7FE4C258" w14:textId="77777777" w:rsidR="006C6241" w:rsidRPr="00E2166C" w:rsidRDefault="006C6241" w:rsidP="004037DF">
            <w:pPr>
              <w:tabs>
                <w:tab w:val="decimal" w:pos="1335"/>
              </w:tabs>
              <w:spacing w:line="240" w:lineRule="atLeast"/>
              <w:ind w:left="547"/>
            </w:pPr>
          </w:p>
          <w:p w14:paraId="0600AEAC" w14:textId="77777777" w:rsidR="006C6241" w:rsidRPr="00E2166C" w:rsidRDefault="006C6241" w:rsidP="00D9014C">
            <w:pPr>
              <w:tabs>
                <w:tab w:val="decimal" w:pos="1335"/>
              </w:tabs>
              <w:spacing w:line="240" w:lineRule="atLeast"/>
              <w:ind w:left="547"/>
              <w:rPr>
                <w:color w:val="000000"/>
                <w:szCs w:val="22"/>
              </w:rPr>
            </w:pPr>
            <w:r w:rsidRPr="00E2166C">
              <w:t>(368,761)</w:t>
            </w:r>
          </w:p>
        </w:tc>
        <w:tc>
          <w:tcPr>
            <w:tcW w:w="222" w:type="dxa"/>
            <w:tcBorders>
              <w:top w:val="nil"/>
              <w:left w:val="nil"/>
              <w:bottom w:val="nil"/>
              <w:right w:val="nil"/>
            </w:tcBorders>
          </w:tcPr>
          <w:p w14:paraId="6339A3F8" w14:textId="77777777" w:rsidR="006C6241" w:rsidRPr="00E2166C" w:rsidRDefault="006C6241" w:rsidP="004037DF">
            <w:pPr>
              <w:spacing w:line="240" w:lineRule="atLeast"/>
              <w:ind w:left="547"/>
              <w:jc w:val="right"/>
              <w:rPr>
                <w:color w:val="000000"/>
                <w:szCs w:val="22"/>
              </w:rPr>
            </w:pPr>
          </w:p>
        </w:tc>
        <w:tc>
          <w:tcPr>
            <w:tcW w:w="2030" w:type="dxa"/>
            <w:tcBorders>
              <w:top w:val="nil"/>
              <w:left w:val="nil"/>
              <w:bottom w:val="nil"/>
              <w:right w:val="nil"/>
            </w:tcBorders>
            <w:shd w:val="clear" w:color="auto" w:fill="auto"/>
            <w:noWrap/>
          </w:tcPr>
          <w:p w14:paraId="355456BB" w14:textId="77777777" w:rsidR="006C6241" w:rsidRPr="00E2166C" w:rsidRDefault="006C6241" w:rsidP="004037DF">
            <w:pPr>
              <w:tabs>
                <w:tab w:val="decimal" w:pos="1763"/>
              </w:tabs>
              <w:spacing w:line="240" w:lineRule="atLeast"/>
              <w:ind w:left="547"/>
            </w:pPr>
          </w:p>
          <w:p w14:paraId="7F902483" w14:textId="77777777" w:rsidR="006C6241" w:rsidRPr="00E2166C" w:rsidRDefault="006C6241" w:rsidP="00D9014C">
            <w:pPr>
              <w:tabs>
                <w:tab w:val="decimal" w:pos="1763"/>
              </w:tabs>
              <w:spacing w:line="240" w:lineRule="atLeast"/>
              <w:ind w:left="547"/>
              <w:rPr>
                <w:color w:val="000000"/>
                <w:szCs w:val="22"/>
              </w:rPr>
            </w:pPr>
            <w:r w:rsidRPr="00E2166C">
              <w:t>466,213</w:t>
            </w:r>
          </w:p>
        </w:tc>
      </w:tr>
      <w:tr w:rsidR="006C6241" w:rsidRPr="00E2166C" w14:paraId="254B57C1" w14:textId="77777777" w:rsidTr="004037DF">
        <w:trPr>
          <w:trHeight w:val="64"/>
        </w:trPr>
        <w:tc>
          <w:tcPr>
            <w:tcW w:w="3393" w:type="dxa"/>
            <w:tcBorders>
              <w:top w:val="nil"/>
              <w:left w:val="nil"/>
              <w:bottom w:val="nil"/>
              <w:right w:val="nil"/>
            </w:tcBorders>
            <w:shd w:val="clear" w:color="auto" w:fill="auto"/>
            <w:noWrap/>
            <w:vAlign w:val="bottom"/>
          </w:tcPr>
          <w:p w14:paraId="3D72557F" w14:textId="77777777" w:rsidR="006C6241" w:rsidRPr="00E2166C" w:rsidRDefault="006C6241" w:rsidP="004037DF">
            <w:pPr>
              <w:spacing w:line="240" w:lineRule="atLeast"/>
              <w:ind w:left="337" w:hanging="270"/>
              <w:rPr>
                <w:szCs w:val="22"/>
              </w:rPr>
            </w:pPr>
            <w:r w:rsidRPr="00E2166C">
              <w:rPr>
                <w:szCs w:val="22"/>
              </w:rPr>
              <w:t>Administrative expenses</w:t>
            </w:r>
          </w:p>
        </w:tc>
        <w:tc>
          <w:tcPr>
            <w:tcW w:w="2223" w:type="dxa"/>
            <w:tcBorders>
              <w:top w:val="nil"/>
              <w:left w:val="nil"/>
              <w:bottom w:val="nil"/>
              <w:right w:val="nil"/>
            </w:tcBorders>
            <w:shd w:val="clear" w:color="auto" w:fill="auto"/>
            <w:noWrap/>
          </w:tcPr>
          <w:p w14:paraId="6646B2B7" w14:textId="77777777" w:rsidR="006C6241" w:rsidRPr="00E2166C" w:rsidRDefault="006C6241" w:rsidP="004037DF">
            <w:pPr>
              <w:tabs>
                <w:tab w:val="decimal" w:pos="1957"/>
              </w:tabs>
              <w:spacing w:line="240" w:lineRule="atLeast"/>
              <w:ind w:left="547"/>
              <w:rPr>
                <w:color w:val="000000"/>
                <w:szCs w:val="22"/>
                <w:cs/>
              </w:rPr>
            </w:pPr>
            <w:r w:rsidRPr="00E2166C">
              <w:t>1,145,527</w:t>
            </w:r>
          </w:p>
        </w:tc>
        <w:tc>
          <w:tcPr>
            <w:tcW w:w="222" w:type="dxa"/>
            <w:tcBorders>
              <w:top w:val="nil"/>
              <w:left w:val="nil"/>
              <w:bottom w:val="nil"/>
              <w:right w:val="nil"/>
            </w:tcBorders>
          </w:tcPr>
          <w:p w14:paraId="4142FE8E" w14:textId="77777777" w:rsidR="006C6241" w:rsidRPr="00E2166C" w:rsidRDefault="006C6241" w:rsidP="004037DF">
            <w:pPr>
              <w:spacing w:line="240" w:lineRule="atLeast"/>
              <w:ind w:left="547"/>
              <w:jc w:val="right"/>
              <w:rPr>
                <w:color w:val="000000"/>
                <w:szCs w:val="22"/>
              </w:rPr>
            </w:pPr>
          </w:p>
        </w:tc>
        <w:tc>
          <w:tcPr>
            <w:tcW w:w="1625" w:type="dxa"/>
            <w:tcBorders>
              <w:top w:val="nil"/>
              <w:left w:val="nil"/>
              <w:bottom w:val="nil"/>
              <w:right w:val="nil"/>
            </w:tcBorders>
            <w:shd w:val="clear" w:color="auto" w:fill="auto"/>
            <w:noWrap/>
          </w:tcPr>
          <w:p w14:paraId="422C72E4" w14:textId="77777777" w:rsidR="006C6241" w:rsidRPr="00E2166C" w:rsidRDefault="006C6241" w:rsidP="004037DF">
            <w:pPr>
              <w:tabs>
                <w:tab w:val="decimal" w:pos="1335"/>
              </w:tabs>
              <w:spacing w:line="240" w:lineRule="atLeast"/>
              <w:ind w:left="547"/>
              <w:rPr>
                <w:color w:val="000000"/>
                <w:szCs w:val="22"/>
              </w:rPr>
            </w:pPr>
            <w:r w:rsidRPr="00E2166C">
              <w:t>(10,016)</w:t>
            </w:r>
          </w:p>
        </w:tc>
        <w:tc>
          <w:tcPr>
            <w:tcW w:w="222" w:type="dxa"/>
            <w:tcBorders>
              <w:top w:val="nil"/>
              <w:left w:val="nil"/>
              <w:bottom w:val="nil"/>
              <w:right w:val="nil"/>
            </w:tcBorders>
          </w:tcPr>
          <w:p w14:paraId="3E405E7C" w14:textId="77777777" w:rsidR="006C6241" w:rsidRPr="00E2166C" w:rsidRDefault="006C6241" w:rsidP="004037DF">
            <w:pPr>
              <w:spacing w:line="240" w:lineRule="atLeast"/>
              <w:ind w:left="547"/>
              <w:jc w:val="right"/>
              <w:rPr>
                <w:color w:val="000000"/>
                <w:szCs w:val="22"/>
              </w:rPr>
            </w:pPr>
          </w:p>
        </w:tc>
        <w:tc>
          <w:tcPr>
            <w:tcW w:w="2030" w:type="dxa"/>
            <w:tcBorders>
              <w:top w:val="nil"/>
              <w:left w:val="nil"/>
              <w:bottom w:val="nil"/>
              <w:right w:val="nil"/>
            </w:tcBorders>
            <w:shd w:val="clear" w:color="auto" w:fill="auto"/>
            <w:noWrap/>
          </w:tcPr>
          <w:p w14:paraId="467583BA" w14:textId="77777777" w:rsidR="006C6241" w:rsidRPr="00E2166C" w:rsidRDefault="006C6241" w:rsidP="004037DF">
            <w:pPr>
              <w:tabs>
                <w:tab w:val="decimal" w:pos="1763"/>
              </w:tabs>
              <w:spacing w:line="240" w:lineRule="atLeast"/>
              <w:ind w:left="547"/>
              <w:rPr>
                <w:color w:val="000000"/>
                <w:szCs w:val="22"/>
              </w:rPr>
            </w:pPr>
            <w:r w:rsidRPr="00E2166C">
              <w:t>1,135,511</w:t>
            </w:r>
          </w:p>
        </w:tc>
      </w:tr>
      <w:tr w:rsidR="006C6241" w:rsidRPr="00E2166C" w14:paraId="6F06FFE3" w14:textId="77777777" w:rsidTr="004037DF">
        <w:trPr>
          <w:trHeight w:val="64"/>
        </w:trPr>
        <w:tc>
          <w:tcPr>
            <w:tcW w:w="3393" w:type="dxa"/>
            <w:tcBorders>
              <w:top w:val="nil"/>
              <w:left w:val="nil"/>
              <w:bottom w:val="nil"/>
              <w:right w:val="nil"/>
            </w:tcBorders>
            <w:shd w:val="clear" w:color="auto" w:fill="auto"/>
            <w:noWrap/>
            <w:vAlign w:val="bottom"/>
            <w:hideMark/>
          </w:tcPr>
          <w:p w14:paraId="56725124" w14:textId="4307011D" w:rsidR="006C6241" w:rsidRPr="00E2166C" w:rsidRDefault="00D048BB" w:rsidP="004037DF">
            <w:pPr>
              <w:spacing w:line="240" w:lineRule="atLeast"/>
              <w:ind w:left="547" w:hanging="481"/>
              <w:rPr>
                <w:szCs w:val="22"/>
              </w:rPr>
            </w:pPr>
            <w:r w:rsidRPr="00D048BB">
              <w:rPr>
                <w:szCs w:val="22"/>
              </w:rPr>
              <w:t>Tax expense (income)</w:t>
            </w:r>
          </w:p>
        </w:tc>
        <w:tc>
          <w:tcPr>
            <w:tcW w:w="2223" w:type="dxa"/>
            <w:tcBorders>
              <w:top w:val="nil"/>
              <w:left w:val="nil"/>
              <w:right w:val="nil"/>
            </w:tcBorders>
            <w:shd w:val="clear" w:color="auto" w:fill="auto"/>
            <w:noWrap/>
          </w:tcPr>
          <w:p w14:paraId="7A9FBD99" w14:textId="77777777" w:rsidR="006C6241" w:rsidRPr="00E2166C" w:rsidRDefault="006C6241" w:rsidP="004037DF">
            <w:pPr>
              <w:tabs>
                <w:tab w:val="decimal" w:pos="1957"/>
              </w:tabs>
              <w:spacing w:line="240" w:lineRule="atLeast"/>
              <w:ind w:left="547"/>
              <w:rPr>
                <w:color w:val="000000"/>
                <w:szCs w:val="22"/>
              </w:rPr>
            </w:pPr>
            <w:r w:rsidRPr="00E2166C">
              <w:t>(193,355)</w:t>
            </w:r>
          </w:p>
        </w:tc>
        <w:tc>
          <w:tcPr>
            <w:tcW w:w="222" w:type="dxa"/>
            <w:tcBorders>
              <w:top w:val="nil"/>
              <w:left w:val="nil"/>
              <w:right w:val="nil"/>
            </w:tcBorders>
          </w:tcPr>
          <w:p w14:paraId="5D398985" w14:textId="77777777" w:rsidR="006C6241" w:rsidRPr="00E2166C" w:rsidRDefault="006C6241" w:rsidP="004037DF">
            <w:pPr>
              <w:spacing w:line="240" w:lineRule="atLeast"/>
              <w:ind w:left="547" w:right="75"/>
              <w:jc w:val="right"/>
              <w:rPr>
                <w:color w:val="000000"/>
                <w:szCs w:val="22"/>
              </w:rPr>
            </w:pPr>
          </w:p>
        </w:tc>
        <w:tc>
          <w:tcPr>
            <w:tcW w:w="1625" w:type="dxa"/>
            <w:tcBorders>
              <w:top w:val="nil"/>
              <w:left w:val="nil"/>
              <w:right w:val="nil"/>
            </w:tcBorders>
            <w:shd w:val="clear" w:color="auto" w:fill="auto"/>
            <w:noWrap/>
          </w:tcPr>
          <w:p w14:paraId="035DA5BC" w14:textId="77777777" w:rsidR="006C6241" w:rsidRPr="00E2166C" w:rsidRDefault="006C6241" w:rsidP="004037DF">
            <w:pPr>
              <w:tabs>
                <w:tab w:val="decimal" w:pos="1335"/>
              </w:tabs>
              <w:spacing w:line="240" w:lineRule="atLeast"/>
              <w:ind w:left="547" w:right="75"/>
              <w:rPr>
                <w:color w:val="000000"/>
                <w:szCs w:val="22"/>
              </w:rPr>
            </w:pPr>
            <w:r w:rsidRPr="00E2166C">
              <w:t>80,725</w:t>
            </w:r>
          </w:p>
        </w:tc>
        <w:tc>
          <w:tcPr>
            <w:tcW w:w="222" w:type="dxa"/>
            <w:tcBorders>
              <w:top w:val="nil"/>
              <w:left w:val="nil"/>
              <w:right w:val="nil"/>
            </w:tcBorders>
          </w:tcPr>
          <w:p w14:paraId="3AABDEC9" w14:textId="77777777" w:rsidR="006C6241" w:rsidRPr="00E2166C" w:rsidRDefault="006C6241" w:rsidP="004037DF">
            <w:pPr>
              <w:spacing w:line="240" w:lineRule="atLeast"/>
              <w:ind w:left="547"/>
              <w:jc w:val="right"/>
              <w:rPr>
                <w:color w:val="000000"/>
                <w:szCs w:val="22"/>
              </w:rPr>
            </w:pPr>
          </w:p>
        </w:tc>
        <w:tc>
          <w:tcPr>
            <w:tcW w:w="2030" w:type="dxa"/>
            <w:tcBorders>
              <w:top w:val="nil"/>
              <w:left w:val="nil"/>
              <w:right w:val="nil"/>
            </w:tcBorders>
            <w:shd w:val="clear" w:color="auto" w:fill="auto"/>
            <w:noWrap/>
          </w:tcPr>
          <w:p w14:paraId="6E8E956A" w14:textId="77777777" w:rsidR="006C6241" w:rsidRPr="00E2166C" w:rsidRDefault="006C6241" w:rsidP="004037DF">
            <w:pPr>
              <w:tabs>
                <w:tab w:val="decimal" w:pos="1763"/>
              </w:tabs>
              <w:spacing w:line="240" w:lineRule="atLeast"/>
              <w:ind w:left="547"/>
              <w:rPr>
                <w:color w:val="000000"/>
                <w:szCs w:val="22"/>
              </w:rPr>
            </w:pPr>
            <w:r w:rsidRPr="00E2166C">
              <w:t xml:space="preserve">     (112,630)</w:t>
            </w:r>
          </w:p>
        </w:tc>
      </w:tr>
      <w:tr w:rsidR="006C6241" w:rsidRPr="00E2166C" w14:paraId="6B569DED" w14:textId="77777777" w:rsidTr="004037DF">
        <w:trPr>
          <w:trHeight w:val="64"/>
        </w:trPr>
        <w:tc>
          <w:tcPr>
            <w:tcW w:w="3393" w:type="dxa"/>
            <w:tcBorders>
              <w:top w:val="nil"/>
              <w:left w:val="nil"/>
              <w:bottom w:val="nil"/>
              <w:right w:val="nil"/>
            </w:tcBorders>
            <w:shd w:val="clear" w:color="auto" w:fill="auto"/>
            <w:noWrap/>
            <w:vAlign w:val="bottom"/>
          </w:tcPr>
          <w:p w14:paraId="7A939562" w14:textId="3B979029" w:rsidR="006C6241" w:rsidRPr="00E2166C" w:rsidRDefault="006C6241" w:rsidP="00BB25EA">
            <w:pPr>
              <w:tabs>
                <w:tab w:val="left" w:pos="387"/>
              </w:tabs>
              <w:spacing w:line="240" w:lineRule="auto"/>
              <w:ind w:left="547" w:right="-200" w:hanging="481"/>
              <w:rPr>
                <w:szCs w:val="22"/>
              </w:rPr>
            </w:pPr>
            <w:r w:rsidRPr="00E2166C">
              <w:rPr>
                <w:szCs w:val="22"/>
              </w:rPr>
              <w:t xml:space="preserve">Basic earnings </w:t>
            </w:r>
            <w:r w:rsidRPr="00E2166C">
              <w:rPr>
                <w:color w:val="000000"/>
                <w:szCs w:val="22"/>
              </w:rPr>
              <w:t>(</w:t>
            </w:r>
            <w:r w:rsidR="009257FC">
              <w:rPr>
                <w:color w:val="000000"/>
                <w:szCs w:val="22"/>
              </w:rPr>
              <w:t>loss</w:t>
            </w:r>
            <w:r w:rsidRPr="00E2166C">
              <w:rPr>
                <w:color w:val="000000"/>
                <w:szCs w:val="22"/>
              </w:rPr>
              <w:t xml:space="preserve">) </w:t>
            </w:r>
            <w:r w:rsidRPr="00E2166C">
              <w:rPr>
                <w:szCs w:val="22"/>
              </w:rPr>
              <w:t xml:space="preserve">per share </w:t>
            </w:r>
          </w:p>
          <w:p w14:paraId="0AD6BC6D" w14:textId="01C90C48" w:rsidR="006C6241" w:rsidRPr="00157D43" w:rsidRDefault="006C6241" w:rsidP="00D048BB">
            <w:pPr>
              <w:tabs>
                <w:tab w:val="left" w:pos="340"/>
                <w:tab w:val="left" w:pos="430"/>
              </w:tabs>
              <w:spacing w:line="240" w:lineRule="atLeast"/>
              <w:ind w:left="704" w:right="-110" w:hanging="481"/>
              <w:rPr>
                <w:rFonts w:cstheme="minorBidi"/>
                <w:szCs w:val="28"/>
                <w:cs/>
                <w:lang w:val="en-US" w:bidi="th-TH"/>
              </w:rPr>
            </w:pPr>
            <w:r w:rsidRPr="00E2166C">
              <w:rPr>
                <w:i/>
                <w:iCs/>
                <w:szCs w:val="22"/>
                <w:lang w:val="en-US"/>
              </w:rPr>
              <w:t xml:space="preserve">  (</w:t>
            </w:r>
            <w:proofErr w:type="gramStart"/>
            <w:r w:rsidRPr="00E2166C">
              <w:rPr>
                <w:i/>
                <w:iCs/>
                <w:szCs w:val="22"/>
                <w:lang w:val="en-US"/>
              </w:rPr>
              <w:t>in</w:t>
            </w:r>
            <w:proofErr w:type="gramEnd"/>
            <w:r w:rsidRPr="00E2166C">
              <w:rPr>
                <w:i/>
                <w:iCs/>
                <w:szCs w:val="22"/>
                <w:lang w:val="en-US"/>
              </w:rPr>
              <w:t xml:space="preserve"> Baht)</w:t>
            </w:r>
          </w:p>
        </w:tc>
        <w:tc>
          <w:tcPr>
            <w:tcW w:w="2223" w:type="dxa"/>
            <w:tcBorders>
              <w:top w:val="nil"/>
              <w:left w:val="nil"/>
              <w:bottom w:val="double" w:sz="4" w:space="0" w:color="auto"/>
              <w:right w:val="nil"/>
            </w:tcBorders>
            <w:shd w:val="clear" w:color="auto" w:fill="auto"/>
            <w:noWrap/>
          </w:tcPr>
          <w:p w14:paraId="6B0763C2" w14:textId="77777777" w:rsidR="006C6241" w:rsidRPr="00E2166C" w:rsidRDefault="006C6241" w:rsidP="004037DF">
            <w:pPr>
              <w:spacing w:line="240" w:lineRule="atLeast"/>
              <w:ind w:left="547"/>
              <w:jc w:val="right"/>
            </w:pPr>
          </w:p>
          <w:p w14:paraId="158AF23B" w14:textId="77777777" w:rsidR="006C6241" w:rsidRPr="00E2166C" w:rsidRDefault="006C6241" w:rsidP="004037DF">
            <w:pPr>
              <w:spacing w:line="240" w:lineRule="atLeast"/>
              <w:ind w:left="547"/>
              <w:jc w:val="right"/>
              <w:rPr>
                <w:color w:val="000000"/>
                <w:szCs w:val="22"/>
                <w:lang w:bidi="th-TH"/>
              </w:rPr>
            </w:pPr>
            <w:r w:rsidRPr="00E2166C">
              <w:t>(0.0240)</w:t>
            </w:r>
          </w:p>
        </w:tc>
        <w:tc>
          <w:tcPr>
            <w:tcW w:w="222" w:type="dxa"/>
            <w:tcBorders>
              <w:top w:val="nil"/>
              <w:left w:val="nil"/>
              <w:right w:val="nil"/>
            </w:tcBorders>
          </w:tcPr>
          <w:p w14:paraId="0E7B7284" w14:textId="77777777" w:rsidR="006C6241" w:rsidRPr="00E2166C" w:rsidRDefault="006C6241" w:rsidP="004037DF">
            <w:pPr>
              <w:spacing w:line="240" w:lineRule="atLeast"/>
              <w:ind w:left="547" w:right="75"/>
              <w:jc w:val="right"/>
              <w:rPr>
                <w:color w:val="000000"/>
                <w:szCs w:val="22"/>
              </w:rPr>
            </w:pPr>
          </w:p>
        </w:tc>
        <w:tc>
          <w:tcPr>
            <w:tcW w:w="1625" w:type="dxa"/>
            <w:tcBorders>
              <w:top w:val="nil"/>
              <w:left w:val="nil"/>
              <w:bottom w:val="double" w:sz="4" w:space="0" w:color="auto"/>
              <w:right w:val="nil"/>
            </w:tcBorders>
            <w:shd w:val="clear" w:color="auto" w:fill="auto"/>
            <w:noWrap/>
          </w:tcPr>
          <w:p w14:paraId="30E4E475" w14:textId="77777777" w:rsidR="006C6241" w:rsidRPr="00E2166C" w:rsidRDefault="006C6241" w:rsidP="004037DF">
            <w:pPr>
              <w:spacing w:line="240" w:lineRule="atLeast"/>
              <w:ind w:left="547" w:right="75"/>
              <w:jc w:val="right"/>
            </w:pPr>
          </w:p>
          <w:p w14:paraId="581D2050" w14:textId="77777777" w:rsidR="006C6241" w:rsidRPr="00E2166C" w:rsidRDefault="006C6241" w:rsidP="004037DF">
            <w:pPr>
              <w:spacing w:line="240" w:lineRule="atLeast"/>
              <w:ind w:left="547" w:right="75"/>
              <w:jc w:val="right"/>
              <w:rPr>
                <w:rFonts w:cstheme="minorBidi"/>
                <w:color w:val="000000"/>
                <w:szCs w:val="22"/>
                <w:cs/>
                <w:lang w:bidi="th-TH"/>
              </w:rPr>
            </w:pPr>
            <w:r w:rsidRPr="00E2166C">
              <w:t>0.0101</w:t>
            </w:r>
          </w:p>
        </w:tc>
        <w:tc>
          <w:tcPr>
            <w:tcW w:w="222" w:type="dxa"/>
            <w:tcBorders>
              <w:top w:val="nil"/>
              <w:left w:val="nil"/>
              <w:right w:val="nil"/>
            </w:tcBorders>
          </w:tcPr>
          <w:p w14:paraId="706D85A9" w14:textId="77777777" w:rsidR="006C6241" w:rsidRPr="00E2166C" w:rsidRDefault="006C6241" w:rsidP="004037DF">
            <w:pPr>
              <w:spacing w:line="240" w:lineRule="atLeast"/>
              <w:ind w:left="547"/>
              <w:jc w:val="right"/>
              <w:rPr>
                <w:color w:val="000000"/>
                <w:szCs w:val="22"/>
              </w:rPr>
            </w:pPr>
          </w:p>
        </w:tc>
        <w:tc>
          <w:tcPr>
            <w:tcW w:w="2030" w:type="dxa"/>
            <w:tcBorders>
              <w:top w:val="nil"/>
              <w:left w:val="nil"/>
              <w:bottom w:val="double" w:sz="4" w:space="0" w:color="auto"/>
              <w:right w:val="nil"/>
            </w:tcBorders>
            <w:shd w:val="clear" w:color="auto" w:fill="auto"/>
            <w:noWrap/>
          </w:tcPr>
          <w:p w14:paraId="34AD941D" w14:textId="77777777" w:rsidR="006C6241" w:rsidRPr="00E2166C" w:rsidRDefault="006C6241" w:rsidP="004037DF">
            <w:pPr>
              <w:spacing w:line="240" w:lineRule="atLeast"/>
              <w:ind w:left="547"/>
              <w:jc w:val="right"/>
            </w:pPr>
          </w:p>
          <w:p w14:paraId="0217EFC9" w14:textId="77777777" w:rsidR="006C6241" w:rsidRPr="00E2166C" w:rsidRDefault="006C6241" w:rsidP="004037DF">
            <w:pPr>
              <w:spacing w:line="240" w:lineRule="atLeast"/>
              <w:ind w:left="547"/>
              <w:jc w:val="right"/>
              <w:rPr>
                <w:color w:val="000000"/>
                <w:szCs w:val="22"/>
              </w:rPr>
            </w:pPr>
            <w:r w:rsidRPr="00E2166C">
              <w:t>(0.0139)</w:t>
            </w:r>
          </w:p>
        </w:tc>
      </w:tr>
    </w:tbl>
    <w:p w14:paraId="77DD4A11" w14:textId="77777777" w:rsidR="006C6241" w:rsidRPr="00E2166C" w:rsidRDefault="006C6241">
      <w:pPr>
        <w:spacing w:line="240" w:lineRule="auto"/>
        <w:rPr>
          <w:sz w:val="20"/>
          <w:lang w:val="en-US"/>
        </w:rPr>
      </w:pPr>
    </w:p>
    <w:tbl>
      <w:tblPr>
        <w:tblW w:w="9720" w:type="dxa"/>
        <w:tblInd w:w="360" w:type="dxa"/>
        <w:tblLook w:val="04A0" w:firstRow="1" w:lastRow="0" w:firstColumn="1" w:lastColumn="0" w:noHBand="0" w:noVBand="1"/>
      </w:tblPr>
      <w:tblGrid>
        <w:gridCol w:w="3384"/>
        <w:gridCol w:w="2223"/>
        <w:gridCol w:w="236"/>
        <w:gridCol w:w="1564"/>
        <w:gridCol w:w="239"/>
        <w:gridCol w:w="2074"/>
      </w:tblGrid>
      <w:tr w:rsidR="00250EE4" w:rsidRPr="00E2166C" w14:paraId="029C0712" w14:textId="77777777" w:rsidTr="00EC1344">
        <w:trPr>
          <w:trHeight w:val="317"/>
          <w:tblHeader/>
        </w:trPr>
        <w:tc>
          <w:tcPr>
            <w:tcW w:w="3384" w:type="dxa"/>
            <w:vMerge w:val="restart"/>
            <w:tcBorders>
              <w:top w:val="nil"/>
              <w:left w:val="nil"/>
              <w:right w:val="nil"/>
            </w:tcBorders>
            <w:shd w:val="clear" w:color="auto" w:fill="auto"/>
            <w:vAlign w:val="center"/>
            <w:hideMark/>
          </w:tcPr>
          <w:p w14:paraId="64D979B8" w14:textId="77777777" w:rsidR="00250EE4" w:rsidRPr="00E2166C" w:rsidRDefault="00250EE4" w:rsidP="00016943">
            <w:pPr>
              <w:spacing w:line="240" w:lineRule="auto"/>
              <w:ind w:left="547"/>
              <w:rPr>
                <w:szCs w:val="22"/>
              </w:rPr>
            </w:pPr>
          </w:p>
        </w:tc>
        <w:tc>
          <w:tcPr>
            <w:tcW w:w="6336" w:type="dxa"/>
            <w:gridSpan w:val="5"/>
            <w:tcBorders>
              <w:top w:val="nil"/>
              <w:left w:val="nil"/>
              <w:right w:val="nil"/>
            </w:tcBorders>
          </w:tcPr>
          <w:p w14:paraId="061F8773" w14:textId="10143B87" w:rsidR="00250EE4" w:rsidRPr="00E2166C" w:rsidRDefault="00250EE4" w:rsidP="009257FC">
            <w:pPr>
              <w:tabs>
                <w:tab w:val="left" w:pos="4708"/>
              </w:tabs>
              <w:spacing w:line="240" w:lineRule="auto"/>
              <w:ind w:left="547"/>
              <w:rPr>
                <w:rFonts w:ascii="Angsana New" w:hAnsi="Angsana New"/>
                <w:b/>
                <w:bCs/>
                <w:color w:val="000000"/>
                <w:szCs w:val="22"/>
              </w:rPr>
            </w:pPr>
            <w:r w:rsidRPr="00E2166C">
              <w:rPr>
                <w:b/>
                <w:bCs/>
                <w:color w:val="000000"/>
                <w:szCs w:val="22"/>
              </w:rPr>
              <w:t xml:space="preserve">                       Separate financial statements</w:t>
            </w:r>
          </w:p>
        </w:tc>
      </w:tr>
      <w:tr w:rsidR="00250EE4" w:rsidRPr="00E2166C" w14:paraId="52D08BDF" w14:textId="77777777" w:rsidTr="00EC1344">
        <w:trPr>
          <w:trHeight w:val="64"/>
          <w:tblHeader/>
        </w:trPr>
        <w:tc>
          <w:tcPr>
            <w:tcW w:w="3384" w:type="dxa"/>
            <w:vMerge/>
            <w:tcBorders>
              <w:left w:val="nil"/>
              <w:right w:val="nil"/>
            </w:tcBorders>
            <w:shd w:val="clear" w:color="auto" w:fill="auto"/>
            <w:vAlign w:val="center"/>
            <w:hideMark/>
          </w:tcPr>
          <w:p w14:paraId="36C7EB2C" w14:textId="77777777" w:rsidR="00250EE4" w:rsidRPr="00E2166C" w:rsidRDefault="00250EE4" w:rsidP="00EF7AD2">
            <w:pPr>
              <w:spacing w:line="240" w:lineRule="auto"/>
              <w:ind w:left="547"/>
              <w:jc w:val="center"/>
              <w:rPr>
                <w:rFonts w:ascii="Angsana New" w:hAnsi="Angsana New"/>
                <w:b/>
                <w:bCs/>
                <w:color w:val="000000"/>
                <w:szCs w:val="22"/>
              </w:rPr>
            </w:pPr>
          </w:p>
        </w:tc>
        <w:tc>
          <w:tcPr>
            <w:tcW w:w="2223" w:type="dxa"/>
            <w:vMerge w:val="restart"/>
            <w:tcBorders>
              <w:top w:val="nil"/>
              <w:left w:val="nil"/>
              <w:bottom w:val="nil"/>
              <w:right w:val="nil"/>
            </w:tcBorders>
            <w:shd w:val="clear" w:color="auto" w:fill="auto"/>
            <w:noWrap/>
            <w:vAlign w:val="bottom"/>
            <w:hideMark/>
          </w:tcPr>
          <w:p w14:paraId="74DE1928" w14:textId="6DDCABEB" w:rsidR="00250EE4" w:rsidRPr="00E2166C" w:rsidRDefault="00250EE4" w:rsidP="00EF7AD2">
            <w:pPr>
              <w:spacing w:line="240" w:lineRule="auto"/>
              <w:ind w:left="-15"/>
              <w:jc w:val="center"/>
              <w:rPr>
                <w:rFonts w:ascii="Angsana New" w:hAnsi="Angsana New"/>
                <w:b/>
                <w:bCs/>
                <w:color w:val="000000"/>
                <w:szCs w:val="22"/>
              </w:rPr>
            </w:pPr>
            <w:r w:rsidRPr="00E2166C">
              <w:rPr>
                <w:rFonts w:ascii="Angsana New" w:hAnsi="Angsana New" w:hint="cs"/>
                <w:b/>
                <w:bCs/>
                <w:color w:val="000000"/>
                <w:szCs w:val="22"/>
              </w:rPr>
              <w:br/>
            </w:r>
            <w:r w:rsidRPr="00E2166C">
              <w:rPr>
                <w:b/>
                <w:bCs/>
                <w:color w:val="000000"/>
                <w:szCs w:val="22"/>
              </w:rPr>
              <w:t xml:space="preserve">For the </w:t>
            </w:r>
            <w:r w:rsidR="000254D2" w:rsidRPr="00E2166C">
              <w:rPr>
                <w:b/>
                <w:bCs/>
                <w:color w:val="000000"/>
                <w:szCs w:val="22"/>
              </w:rPr>
              <w:t>three</w:t>
            </w:r>
            <w:r w:rsidRPr="00E2166C">
              <w:rPr>
                <w:b/>
                <w:bCs/>
                <w:color w:val="000000"/>
                <w:szCs w:val="22"/>
              </w:rPr>
              <w:t xml:space="preserve">-month period ended </w:t>
            </w:r>
            <w:r w:rsidR="00881BF1" w:rsidRPr="00E2166C">
              <w:rPr>
                <w:b/>
                <w:bCs/>
                <w:color w:val="000000"/>
                <w:szCs w:val="22"/>
              </w:rPr>
              <w:t>30 June</w:t>
            </w:r>
            <w:r w:rsidRPr="00E2166C">
              <w:rPr>
                <w:b/>
                <w:bCs/>
                <w:color w:val="000000"/>
                <w:szCs w:val="22"/>
              </w:rPr>
              <w:t xml:space="preserve"> 2020 - as reported</w:t>
            </w:r>
          </w:p>
        </w:tc>
        <w:tc>
          <w:tcPr>
            <w:tcW w:w="236" w:type="dxa"/>
            <w:tcBorders>
              <w:top w:val="nil"/>
              <w:left w:val="nil"/>
              <w:right w:val="nil"/>
            </w:tcBorders>
          </w:tcPr>
          <w:p w14:paraId="596DDC6C" w14:textId="77777777" w:rsidR="00250EE4" w:rsidRPr="00E2166C" w:rsidRDefault="00250EE4" w:rsidP="00EF7AD2">
            <w:pPr>
              <w:spacing w:line="240" w:lineRule="auto"/>
              <w:ind w:left="-105"/>
              <w:jc w:val="center"/>
              <w:rPr>
                <w:b/>
                <w:bCs/>
                <w:color w:val="000000"/>
                <w:szCs w:val="22"/>
              </w:rPr>
            </w:pPr>
          </w:p>
        </w:tc>
        <w:tc>
          <w:tcPr>
            <w:tcW w:w="1564" w:type="dxa"/>
            <w:tcBorders>
              <w:top w:val="nil"/>
              <w:left w:val="nil"/>
              <w:bottom w:val="single" w:sz="4" w:space="0" w:color="auto"/>
              <w:right w:val="nil"/>
            </w:tcBorders>
            <w:shd w:val="clear" w:color="auto" w:fill="auto"/>
            <w:vAlign w:val="center"/>
            <w:hideMark/>
          </w:tcPr>
          <w:p w14:paraId="07780C9F" w14:textId="58D40919" w:rsidR="00250EE4" w:rsidRPr="00E2166C" w:rsidRDefault="00250EE4" w:rsidP="00EF7AD2">
            <w:pPr>
              <w:spacing w:line="240" w:lineRule="auto"/>
              <w:ind w:left="-105"/>
              <w:jc w:val="center"/>
              <w:rPr>
                <w:rFonts w:ascii="Angsana New" w:hAnsi="Angsana New"/>
                <w:b/>
                <w:bCs/>
                <w:color w:val="000000"/>
                <w:szCs w:val="22"/>
              </w:rPr>
            </w:pPr>
            <w:r w:rsidRPr="00E2166C">
              <w:rPr>
                <w:b/>
                <w:bCs/>
                <w:color w:val="000000"/>
                <w:szCs w:val="22"/>
              </w:rPr>
              <w:t>Adjustments</w:t>
            </w:r>
          </w:p>
        </w:tc>
        <w:tc>
          <w:tcPr>
            <w:tcW w:w="239" w:type="dxa"/>
            <w:tcBorders>
              <w:top w:val="nil"/>
              <w:left w:val="nil"/>
              <w:bottom w:val="nil"/>
              <w:right w:val="nil"/>
            </w:tcBorders>
          </w:tcPr>
          <w:p w14:paraId="4AAC0F9C" w14:textId="77777777" w:rsidR="00250EE4" w:rsidRPr="00E2166C" w:rsidRDefault="00250EE4" w:rsidP="00EF7AD2">
            <w:pPr>
              <w:spacing w:line="240" w:lineRule="auto"/>
              <w:ind w:left="-15"/>
              <w:jc w:val="center"/>
              <w:rPr>
                <w:b/>
                <w:bCs/>
                <w:color w:val="000000"/>
                <w:szCs w:val="22"/>
              </w:rPr>
            </w:pPr>
          </w:p>
        </w:tc>
        <w:tc>
          <w:tcPr>
            <w:tcW w:w="2074" w:type="dxa"/>
            <w:vMerge w:val="restart"/>
            <w:tcBorders>
              <w:top w:val="nil"/>
              <w:left w:val="nil"/>
              <w:bottom w:val="nil"/>
              <w:right w:val="nil"/>
            </w:tcBorders>
            <w:shd w:val="clear" w:color="auto" w:fill="auto"/>
            <w:vAlign w:val="bottom"/>
            <w:hideMark/>
          </w:tcPr>
          <w:p w14:paraId="2388D142" w14:textId="2332DB38" w:rsidR="00250EE4" w:rsidRPr="00E2166C" w:rsidRDefault="00250EE4" w:rsidP="00EC1344">
            <w:pPr>
              <w:spacing w:line="240" w:lineRule="auto"/>
              <w:ind w:left="-65" w:right="-111"/>
              <w:jc w:val="center"/>
              <w:rPr>
                <w:rFonts w:ascii="Angsana New" w:hAnsi="Angsana New"/>
                <w:b/>
                <w:bCs/>
                <w:color w:val="000000"/>
                <w:szCs w:val="22"/>
              </w:rPr>
            </w:pPr>
            <w:r w:rsidRPr="00E2166C">
              <w:rPr>
                <w:b/>
                <w:bCs/>
                <w:color w:val="000000"/>
                <w:szCs w:val="22"/>
              </w:rPr>
              <w:t xml:space="preserve">For the </w:t>
            </w:r>
            <w:r w:rsidR="006C6241" w:rsidRPr="00E2166C">
              <w:rPr>
                <w:b/>
                <w:bCs/>
                <w:color w:val="000000"/>
                <w:szCs w:val="22"/>
              </w:rPr>
              <w:t xml:space="preserve">three-month </w:t>
            </w:r>
            <w:r w:rsidRPr="00E2166C">
              <w:rPr>
                <w:b/>
                <w:bCs/>
                <w:color w:val="000000"/>
                <w:szCs w:val="22"/>
              </w:rPr>
              <w:t xml:space="preserve">period ended </w:t>
            </w:r>
            <w:r w:rsidR="00881BF1" w:rsidRPr="00E2166C">
              <w:rPr>
                <w:b/>
                <w:bCs/>
                <w:color w:val="000000"/>
                <w:szCs w:val="22"/>
              </w:rPr>
              <w:t>30 June</w:t>
            </w:r>
            <w:r w:rsidRPr="00E2166C">
              <w:rPr>
                <w:b/>
                <w:bCs/>
                <w:color w:val="000000"/>
                <w:szCs w:val="22"/>
              </w:rPr>
              <w:t xml:space="preserve"> 2020 - restated</w:t>
            </w:r>
          </w:p>
        </w:tc>
      </w:tr>
      <w:tr w:rsidR="00250EE4" w:rsidRPr="00E2166C" w14:paraId="240FA423" w14:textId="77777777" w:rsidTr="00EC1344">
        <w:trPr>
          <w:trHeight w:val="199"/>
          <w:tblHeader/>
        </w:trPr>
        <w:tc>
          <w:tcPr>
            <w:tcW w:w="3384" w:type="dxa"/>
            <w:vMerge/>
            <w:tcBorders>
              <w:left w:val="nil"/>
              <w:bottom w:val="nil"/>
              <w:right w:val="nil"/>
            </w:tcBorders>
            <w:vAlign w:val="center"/>
            <w:hideMark/>
          </w:tcPr>
          <w:p w14:paraId="2592BB03" w14:textId="77777777" w:rsidR="00250EE4" w:rsidRPr="00E2166C" w:rsidRDefault="00250EE4" w:rsidP="00EF7AD2">
            <w:pPr>
              <w:spacing w:line="240" w:lineRule="auto"/>
              <w:ind w:left="547"/>
              <w:rPr>
                <w:rFonts w:ascii="Angsana New" w:hAnsi="Angsana New"/>
                <w:b/>
                <w:bCs/>
                <w:color w:val="000000"/>
                <w:szCs w:val="22"/>
              </w:rPr>
            </w:pPr>
          </w:p>
        </w:tc>
        <w:tc>
          <w:tcPr>
            <w:tcW w:w="2223" w:type="dxa"/>
            <w:vMerge/>
            <w:tcBorders>
              <w:top w:val="nil"/>
              <w:left w:val="nil"/>
              <w:bottom w:val="nil"/>
              <w:right w:val="nil"/>
            </w:tcBorders>
            <w:vAlign w:val="center"/>
            <w:hideMark/>
          </w:tcPr>
          <w:p w14:paraId="091D2322" w14:textId="77777777" w:rsidR="00250EE4" w:rsidRPr="00E2166C" w:rsidRDefault="00250EE4" w:rsidP="00EF7AD2">
            <w:pPr>
              <w:spacing w:line="240" w:lineRule="auto"/>
              <w:ind w:left="547"/>
              <w:rPr>
                <w:rFonts w:ascii="Angsana New" w:hAnsi="Angsana New"/>
                <w:b/>
                <w:bCs/>
                <w:color w:val="000000"/>
                <w:szCs w:val="22"/>
              </w:rPr>
            </w:pPr>
          </w:p>
        </w:tc>
        <w:tc>
          <w:tcPr>
            <w:tcW w:w="236" w:type="dxa"/>
            <w:tcBorders>
              <w:left w:val="nil"/>
              <w:bottom w:val="nil"/>
              <w:right w:val="nil"/>
            </w:tcBorders>
          </w:tcPr>
          <w:p w14:paraId="3B82C15C" w14:textId="77777777" w:rsidR="00250EE4" w:rsidRPr="00E2166C" w:rsidRDefault="00250EE4" w:rsidP="00EF7AD2">
            <w:pPr>
              <w:spacing w:line="240" w:lineRule="auto"/>
              <w:ind w:left="-15"/>
              <w:jc w:val="center"/>
              <w:rPr>
                <w:b/>
                <w:bCs/>
                <w:color w:val="000000"/>
                <w:szCs w:val="22"/>
              </w:rPr>
            </w:pPr>
          </w:p>
        </w:tc>
        <w:tc>
          <w:tcPr>
            <w:tcW w:w="1564" w:type="dxa"/>
            <w:tcBorders>
              <w:top w:val="single" w:sz="4" w:space="0" w:color="auto"/>
              <w:left w:val="nil"/>
              <w:bottom w:val="nil"/>
              <w:right w:val="nil"/>
            </w:tcBorders>
            <w:shd w:val="clear" w:color="auto" w:fill="auto"/>
            <w:vAlign w:val="bottom"/>
            <w:hideMark/>
          </w:tcPr>
          <w:p w14:paraId="12123B4E" w14:textId="1651EF2F" w:rsidR="00250EE4" w:rsidRPr="00E2166C" w:rsidRDefault="00250EE4" w:rsidP="00EF7AD2">
            <w:pPr>
              <w:spacing w:line="240" w:lineRule="auto"/>
              <w:ind w:left="-15"/>
              <w:jc w:val="center"/>
              <w:rPr>
                <w:b/>
                <w:bCs/>
                <w:color w:val="000000"/>
                <w:szCs w:val="22"/>
              </w:rPr>
            </w:pPr>
            <w:r w:rsidRPr="00E2166C">
              <w:rPr>
                <w:b/>
                <w:bCs/>
                <w:color w:val="000000"/>
                <w:szCs w:val="22"/>
              </w:rPr>
              <w:t xml:space="preserve">Impact of change in accounting policy of </w:t>
            </w:r>
            <w:r w:rsidR="00A277EE" w:rsidRPr="00E2166C">
              <w:rPr>
                <w:b/>
                <w:bCs/>
                <w:color w:val="000000"/>
                <w:szCs w:val="22"/>
              </w:rPr>
              <w:t>i</w:t>
            </w:r>
            <w:r w:rsidRPr="00E2166C">
              <w:rPr>
                <w:b/>
                <w:bCs/>
                <w:color w:val="000000"/>
                <w:szCs w:val="22"/>
              </w:rPr>
              <w:t>nvestment</w:t>
            </w:r>
          </w:p>
          <w:p w14:paraId="3DD975F1" w14:textId="6079D25C" w:rsidR="00250EE4" w:rsidRPr="00E2166C" w:rsidRDefault="00250EE4" w:rsidP="00EF7AD2">
            <w:pPr>
              <w:spacing w:line="240" w:lineRule="auto"/>
              <w:ind w:left="-105"/>
              <w:jc w:val="center"/>
              <w:rPr>
                <w:rFonts w:ascii="Angsana New" w:hAnsi="Angsana New"/>
                <w:b/>
                <w:bCs/>
                <w:color w:val="000000"/>
                <w:szCs w:val="22"/>
              </w:rPr>
            </w:pPr>
            <w:r w:rsidRPr="00E2166C">
              <w:rPr>
                <w:b/>
                <w:bCs/>
                <w:color w:val="000000"/>
                <w:szCs w:val="22"/>
              </w:rPr>
              <w:t>property</w:t>
            </w:r>
          </w:p>
        </w:tc>
        <w:tc>
          <w:tcPr>
            <w:tcW w:w="239" w:type="dxa"/>
            <w:tcBorders>
              <w:top w:val="nil"/>
              <w:left w:val="nil"/>
              <w:bottom w:val="nil"/>
              <w:right w:val="nil"/>
            </w:tcBorders>
          </w:tcPr>
          <w:p w14:paraId="30F38D8E" w14:textId="77777777" w:rsidR="00250EE4" w:rsidRPr="00E2166C" w:rsidRDefault="00250EE4" w:rsidP="00EF7AD2">
            <w:pPr>
              <w:spacing w:line="240" w:lineRule="auto"/>
              <w:ind w:left="547"/>
              <w:rPr>
                <w:rFonts w:ascii="Angsana New" w:hAnsi="Angsana New"/>
                <w:b/>
                <w:bCs/>
                <w:color w:val="000000"/>
                <w:szCs w:val="22"/>
              </w:rPr>
            </w:pPr>
          </w:p>
        </w:tc>
        <w:tc>
          <w:tcPr>
            <w:tcW w:w="2074" w:type="dxa"/>
            <w:vMerge/>
            <w:tcBorders>
              <w:top w:val="nil"/>
              <w:left w:val="nil"/>
              <w:bottom w:val="nil"/>
              <w:right w:val="nil"/>
            </w:tcBorders>
            <w:vAlign w:val="center"/>
            <w:hideMark/>
          </w:tcPr>
          <w:p w14:paraId="5A8E66EE" w14:textId="45DFACC3" w:rsidR="00250EE4" w:rsidRPr="00E2166C" w:rsidRDefault="00250EE4" w:rsidP="00EF7AD2">
            <w:pPr>
              <w:spacing w:line="240" w:lineRule="auto"/>
              <w:ind w:left="547"/>
              <w:rPr>
                <w:rFonts w:ascii="Angsana New" w:hAnsi="Angsana New"/>
                <w:b/>
                <w:bCs/>
                <w:color w:val="000000"/>
                <w:szCs w:val="22"/>
              </w:rPr>
            </w:pPr>
          </w:p>
        </w:tc>
      </w:tr>
      <w:tr w:rsidR="00250EE4" w:rsidRPr="00E2166C" w14:paraId="7730CF5C" w14:textId="77777777" w:rsidTr="00EC1344">
        <w:trPr>
          <w:trHeight w:val="64"/>
          <w:tblHeader/>
        </w:trPr>
        <w:tc>
          <w:tcPr>
            <w:tcW w:w="3384" w:type="dxa"/>
            <w:tcBorders>
              <w:top w:val="nil"/>
              <w:left w:val="nil"/>
              <w:bottom w:val="nil"/>
              <w:right w:val="nil"/>
            </w:tcBorders>
            <w:shd w:val="clear" w:color="auto" w:fill="auto"/>
            <w:noWrap/>
            <w:vAlign w:val="bottom"/>
            <w:hideMark/>
          </w:tcPr>
          <w:p w14:paraId="071886DE" w14:textId="77777777" w:rsidR="00250EE4" w:rsidRPr="00E2166C" w:rsidRDefault="00250EE4" w:rsidP="00016943">
            <w:pPr>
              <w:spacing w:line="240" w:lineRule="auto"/>
              <w:ind w:left="547"/>
              <w:jc w:val="center"/>
              <w:rPr>
                <w:rFonts w:ascii="Angsana New" w:hAnsi="Angsana New"/>
                <w:b/>
                <w:bCs/>
                <w:color w:val="000000"/>
                <w:szCs w:val="22"/>
              </w:rPr>
            </w:pPr>
          </w:p>
        </w:tc>
        <w:tc>
          <w:tcPr>
            <w:tcW w:w="6336" w:type="dxa"/>
            <w:gridSpan w:val="5"/>
            <w:tcBorders>
              <w:left w:val="nil"/>
              <w:bottom w:val="nil"/>
              <w:right w:val="nil"/>
            </w:tcBorders>
            <w:vAlign w:val="bottom"/>
          </w:tcPr>
          <w:p w14:paraId="52FAB64F" w14:textId="0A8A5CD4" w:rsidR="00250EE4" w:rsidRPr="00E2166C" w:rsidRDefault="00250EE4" w:rsidP="002C51A3">
            <w:pPr>
              <w:spacing w:line="240" w:lineRule="auto"/>
              <w:jc w:val="center"/>
              <w:rPr>
                <w:rFonts w:ascii="Angsana New" w:hAnsi="Angsana New"/>
                <w:i/>
                <w:iCs/>
                <w:color w:val="000000"/>
                <w:szCs w:val="22"/>
              </w:rPr>
            </w:pPr>
            <w:r w:rsidRPr="00E2166C">
              <w:rPr>
                <w:i/>
                <w:iCs/>
                <w:color w:val="000000"/>
                <w:szCs w:val="22"/>
              </w:rPr>
              <w:t>(</w:t>
            </w:r>
            <w:proofErr w:type="gramStart"/>
            <w:r w:rsidRPr="00E2166C">
              <w:rPr>
                <w:i/>
                <w:iCs/>
                <w:color w:val="000000"/>
                <w:szCs w:val="22"/>
              </w:rPr>
              <w:t>in</w:t>
            </w:r>
            <w:proofErr w:type="gramEnd"/>
            <w:r w:rsidRPr="00E2166C">
              <w:rPr>
                <w:i/>
                <w:iCs/>
                <w:color w:val="000000"/>
                <w:szCs w:val="22"/>
              </w:rPr>
              <w:t xml:space="preserve"> thousand Baht)</w:t>
            </w:r>
          </w:p>
        </w:tc>
      </w:tr>
      <w:tr w:rsidR="00A047AC" w:rsidRPr="00E2166C" w14:paraId="18B5B2F0" w14:textId="77777777" w:rsidTr="004037DF">
        <w:trPr>
          <w:trHeight w:val="64"/>
        </w:trPr>
        <w:tc>
          <w:tcPr>
            <w:tcW w:w="3384" w:type="dxa"/>
            <w:tcBorders>
              <w:top w:val="nil"/>
              <w:left w:val="nil"/>
              <w:bottom w:val="nil"/>
              <w:right w:val="nil"/>
            </w:tcBorders>
            <w:shd w:val="clear" w:color="auto" w:fill="auto"/>
            <w:noWrap/>
            <w:vAlign w:val="bottom"/>
            <w:hideMark/>
          </w:tcPr>
          <w:p w14:paraId="268FF462" w14:textId="2CC06FAF" w:rsidR="00A047AC" w:rsidRPr="00E2166C" w:rsidRDefault="00A047AC" w:rsidP="00A047AC">
            <w:pPr>
              <w:spacing w:line="240" w:lineRule="auto"/>
              <w:ind w:left="337" w:hanging="270"/>
              <w:rPr>
                <w:rFonts w:ascii="Angsana New" w:hAnsi="Angsana New"/>
                <w:szCs w:val="22"/>
              </w:rPr>
            </w:pPr>
            <w:r w:rsidRPr="00E2166C">
              <w:rPr>
                <w:szCs w:val="22"/>
              </w:rPr>
              <w:t xml:space="preserve">Cost of rental and rendering </w:t>
            </w:r>
            <w:proofErr w:type="gramStart"/>
            <w:r w:rsidRPr="00E2166C">
              <w:rPr>
                <w:szCs w:val="22"/>
              </w:rPr>
              <w:t>of  commercial</w:t>
            </w:r>
            <w:proofErr w:type="gramEnd"/>
            <w:r w:rsidRPr="00E2166C">
              <w:rPr>
                <w:szCs w:val="22"/>
              </w:rPr>
              <w:t xml:space="preserve"> building services</w:t>
            </w:r>
          </w:p>
        </w:tc>
        <w:tc>
          <w:tcPr>
            <w:tcW w:w="2223" w:type="dxa"/>
            <w:tcBorders>
              <w:top w:val="nil"/>
              <w:left w:val="nil"/>
              <w:bottom w:val="nil"/>
              <w:right w:val="nil"/>
            </w:tcBorders>
            <w:shd w:val="clear" w:color="auto" w:fill="auto"/>
            <w:noWrap/>
          </w:tcPr>
          <w:p w14:paraId="79596BB1" w14:textId="77777777" w:rsidR="00A047AC" w:rsidRPr="00E2166C" w:rsidRDefault="00A047AC" w:rsidP="00A047AC">
            <w:pPr>
              <w:tabs>
                <w:tab w:val="left" w:pos="2055"/>
              </w:tabs>
              <w:spacing w:line="240" w:lineRule="auto"/>
              <w:ind w:left="547" w:right="160"/>
              <w:jc w:val="right"/>
            </w:pPr>
          </w:p>
          <w:p w14:paraId="7B9F2618" w14:textId="6316B638" w:rsidR="00A047AC" w:rsidRPr="00E2166C" w:rsidRDefault="00A047AC" w:rsidP="00D9014C">
            <w:pPr>
              <w:tabs>
                <w:tab w:val="left" w:pos="2055"/>
              </w:tabs>
              <w:spacing w:line="240" w:lineRule="auto"/>
              <w:ind w:left="547" w:right="10"/>
              <w:jc w:val="right"/>
              <w:rPr>
                <w:color w:val="000000"/>
                <w:szCs w:val="22"/>
              </w:rPr>
            </w:pPr>
            <w:r w:rsidRPr="00E2166C">
              <w:t>88</w:t>
            </w:r>
          </w:p>
        </w:tc>
        <w:tc>
          <w:tcPr>
            <w:tcW w:w="236" w:type="dxa"/>
            <w:tcBorders>
              <w:top w:val="nil"/>
              <w:left w:val="nil"/>
              <w:bottom w:val="nil"/>
              <w:right w:val="nil"/>
            </w:tcBorders>
          </w:tcPr>
          <w:p w14:paraId="69DA7133" w14:textId="77777777" w:rsidR="00A047AC" w:rsidRPr="00E2166C" w:rsidRDefault="00A047AC" w:rsidP="00A047AC">
            <w:pPr>
              <w:spacing w:line="240" w:lineRule="auto"/>
              <w:ind w:left="547" w:right="165"/>
              <w:jc w:val="right"/>
              <w:rPr>
                <w:color w:val="000000"/>
                <w:szCs w:val="22"/>
              </w:rPr>
            </w:pPr>
          </w:p>
        </w:tc>
        <w:tc>
          <w:tcPr>
            <w:tcW w:w="1564" w:type="dxa"/>
            <w:tcBorders>
              <w:top w:val="nil"/>
              <w:left w:val="nil"/>
              <w:bottom w:val="nil"/>
              <w:right w:val="nil"/>
            </w:tcBorders>
            <w:shd w:val="clear" w:color="auto" w:fill="auto"/>
            <w:noWrap/>
          </w:tcPr>
          <w:p w14:paraId="74C50C81" w14:textId="77777777" w:rsidR="00A047AC" w:rsidRPr="00E2166C" w:rsidRDefault="00A047AC" w:rsidP="00D9014C">
            <w:pPr>
              <w:spacing w:line="240" w:lineRule="auto"/>
              <w:ind w:left="547" w:right="10"/>
              <w:jc w:val="right"/>
            </w:pPr>
          </w:p>
          <w:p w14:paraId="23856666" w14:textId="76855970" w:rsidR="00A047AC" w:rsidRPr="00E2166C" w:rsidRDefault="00A047AC" w:rsidP="00D9014C">
            <w:pPr>
              <w:tabs>
                <w:tab w:val="left" w:pos="1300"/>
              </w:tabs>
              <w:spacing w:line="240" w:lineRule="auto"/>
              <w:ind w:left="547" w:right="-80"/>
              <w:jc w:val="right"/>
              <w:rPr>
                <w:color w:val="000000"/>
                <w:szCs w:val="22"/>
              </w:rPr>
            </w:pPr>
            <w:r w:rsidRPr="00E2166C">
              <w:t>(88)</w:t>
            </w:r>
          </w:p>
        </w:tc>
        <w:tc>
          <w:tcPr>
            <w:tcW w:w="239" w:type="dxa"/>
            <w:tcBorders>
              <w:top w:val="nil"/>
              <w:left w:val="nil"/>
              <w:bottom w:val="nil"/>
              <w:right w:val="nil"/>
            </w:tcBorders>
          </w:tcPr>
          <w:p w14:paraId="2EE72E4B" w14:textId="77777777" w:rsidR="00A047AC" w:rsidRPr="00E2166C" w:rsidRDefault="00A047AC" w:rsidP="00A047AC">
            <w:pPr>
              <w:spacing w:line="240" w:lineRule="auto"/>
              <w:ind w:left="547" w:right="345"/>
              <w:jc w:val="right"/>
              <w:rPr>
                <w:color w:val="000000"/>
                <w:szCs w:val="22"/>
              </w:rPr>
            </w:pPr>
          </w:p>
        </w:tc>
        <w:tc>
          <w:tcPr>
            <w:tcW w:w="2074" w:type="dxa"/>
            <w:tcBorders>
              <w:top w:val="nil"/>
              <w:left w:val="nil"/>
              <w:bottom w:val="nil"/>
              <w:right w:val="nil"/>
            </w:tcBorders>
            <w:shd w:val="clear" w:color="auto" w:fill="auto"/>
            <w:noWrap/>
          </w:tcPr>
          <w:p w14:paraId="5CF94233" w14:textId="77777777" w:rsidR="00A047AC" w:rsidRPr="00E2166C" w:rsidRDefault="00A047AC" w:rsidP="00A047AC">
            <w:pPr>
              <w:spacing w:line="240" w:lineRule="auto"/>
              <w:ind w:left="547" w:right="428"/>
              <w:jc w:val="right"/>
            </w:pPr>
          </w:p>
          <w:p w14:paraId="4FB61E50" w14:textId="467DA394" w:rsidR="00A047AC" w:rsidRPr="00E2166C" w:rsidRDefault="00A047AC" w:rsidP="00A047AC">
            <w:pPr>
              <w:spacing w:line="240" w:lineRule="auto"/>
              <w:ind w:left="547" w:right="428"/>
              <w:jc w:val="right"/>
              <w:rPr>
                <w:color w:val="000000"/>
                <w:szCs w:val="22"/>
              </w:rPr>
            </w:pPr>
            <w:r w:rsidRPr="00E2166C">
              <w:t>-</w:t>
            </w:r>
          </w:p>
        </w:tc>
      </w:tr>
      <w:tr w:rsidR="00A047AC" w:rsidRPr="00E2166C" w14:paraId="2336B84E" w14:textId="77777777" w:rsidTr="004037DF">
        <w:trPr>
          <w:trHeight w:val="64"/>
        </w:trPr>
        <w:tc>
          <w:tcPr>
            <w:tcW w:w="3384" w:type="dxa"/>
            <w:tcBorders>
              <w:top w:val="nil"/>
              <w:left w:val="nil"/>
              <w:bottom w:val="nil"/>
              <w:right w:val="nil"/>
            </w:tcBorders>
            <w:shd w:val="clear" w:color="auto" w:fill="auto"/>
            <w:noWrap/>
            <w:vAlign w:val="bottom"/>
            <w:hideMark/>
          </w:tcPr>
          <w:p w14:paraId="0D9E6CCB" w14:textId="3CBA6D65" w:rsidR="00A047AC" w:rsidRPr="00E2166C" w:rsidRDefault="00A047AC" w:rsidP="00A047AC">
            <w:pPr>
              <w:spacing w:line="240" w:lineRule="auto"/>
              <w:ind w:left="547" w:hanging="481"/>
              <w:rPr>
                <w:rFonts w:ascii="Angsana New" w:hAnsi="Angsana New"/>
                <w:szCs w:val="22"/>
              </w:rPr>
            </w:pPr>
            <w:r w:rsidRPr="00E2166C">
              <w:rPr>
                <w:szCs w:val="22"/>
              </w:rPr>
              <w:t>Tax expense</w:t>
            </w:r>
          </w:p>
        </w:tc>
        <w:tc>
          <w:tcPr>
            <w:tcW w:w="2223" w:type="dxa"/>
            <w:tcBorders>
              <w:top w:val="nil"/>
              <w:left w:val="nil"/>
              <w:right w:val="nil"/>
            </w:tcBorders>
            <w:shd w:val="clear" w:color="auto" w:fill="auto"/>
            <w:noWrap/>
          </w:tcPr>
          <w:p w14:paraId="11C065CA" w14:textId="3DC014D4" w:rsidR="00A047AC" w:rsidRPr="00E2166C" w:rsidRDefault="00A047AC" w:rsidP="00D9014C">
            <w:pPr>
              <w:spacing w:line="240" w:lineRule="auto"/>
              <w:ind w:left="547" w:right="10"/>
              <w:jc w:val="right"/>
              <w:rPr>
                <w:color w:val="000000"/>
                <w:szCs w:val="22"/>
              </w:rPr>
            </w:pPr>
            <w:r w:rsidRPr="00E2166C">
              <w:t>66,513</w:t>
            </w:r>
          </w:p>
        </w:tc>
        <w:tc>
          <w:tcPr>
            <w:tcW w:w="236" w:type="dxa"/>
            <w:tcBorders>
              <w:top w:val="nil"/>
              <w:left w:val="nil"/>
              <w:right w:val="nil"/>
            </w:tcBorders>
          </w:tcPr>
          <w:p w14:paraId="332F61C3" w14:textId="77777777" w:rsidR="00A047AC" w:rsidRPr="00E2166C" w:rsidRDefault="00A047AC" w:rsidP="00A047AC">
            <w:pPr>
              <w:spacing w:line="240" w:lineRule="auto"/>
              <w:ind w:left="547" w:right="255"/>
              <w:jc w:val="right"/>
              <w:rPr>
                <w:color w:val="000000"/>
                <w:szCs w:val="22"/>
              </w:rPr>
            </w:pPr>
          </w:p>
        </w:tc>
        <w:tc>
          <w:tcPr>
            <w:tcW w:w="1564" w:type="dxa"/>
            <w:tcBorders>
              <w:top w:val="nil"/>
              <w:left w:val="nil"/>
              <w:right w:val="nil"/>
            </w:tcBorders>
            <w:shd w:val="clear" w:color="auto" w:fill="auto"/>
            <w:noWrap/>
          </w:tcPr>
          <w:p w14:paraId="1D0DB925" w14:textId="0CEBD273" w:rsidR="00A047AC" w:rsidRPr="00E2166C" w:rsidRDefault="00A047AC" w:rsidP="00D9014C">
            <w:pPr>
              <w:spacing w:line="240" w:lineRule="auto"/>
              <w:ind w:left="547" w:right="10"/>
              <w:jc w:val="right"/>
              <w:rPr>
                <w:color w:val="000000"/>
                <w:szCs w:val="22"/>
              </w:rPr>
            </w:pPr>
            <w:r w:rsidRPr="00E2166C">
              <w:t>17</w:t>
            </w:r>
          </w:p>
        </w:tc>
        <w:tc>
          <w:tcPr>
            <w:tcW w:w="239" w:type="dxa"/>
            <w:tcBorders>
              <w:top w:val="nil"/>
              <w:left w:val="nil"/>
              <w:right w:val="nil"/>
            </w:tcBorders>
          </w:tcPr>
          <w:p w14:paraId="57FE7ECF" w14:textId="77777777" w:rsidR="00A047AC" w:rsidRPr="00E2166C" w:rsidRDefault="00A047AC" w:rsidP="00A047AC">
            <w:pPr>
              <w:spacing w:line="240" w:lineRule="auto"/>
              <w:ind w:left="547" w:right="165"/>
              <w:jc w:val="right"/>
              <w:rPr>
                <w:color w:val="000000"/>
                <w:szCs w:val="22"/>
              </w:rPr>
            </w:pPr>
          </w:p>
        </w:tc>
        <w:tc>
          <w:tcPr>
            <w:tcW w:w="2074" w:type="dxa"/>
            <w:tcBorders>
              <w:top w:val="nil"/>
              <w:left w:val="nil"/>
              <w:right w:val="nil"/>
            </w:tcBorders>
            <w:shd w:val="clear" w:color="auto" w:fill="auto"/>
            <w:noWrap/>
          </w:tcPr>
          <w:p w14:paraId="32849436" w14:textId="4DF5398D" w:rsidR="00A047AC" w:rsidRPr="00E2166C" w:rsidRDefault="00A047AC" w:rsidP="00D9014C">
            <w:pPr>
              <w:spacing w:line="240" w:lineRule="auto"/>
              <w:ind w:left="547" w:right="70"/>
              <w:jc w:val="right"/>
              <w:rPr>
                <w:color w:val="000000"/>
                <w:szCs w:val="22"/>
              </w:rPr>
            </w:pPr>
            <w:r w:rsidRPr="00E2166C">
              <w:t>66,530</w:t>
            </w:r>
          </w:p>
        </w:tc>
      </w:tr>
      <w:tr w:rsidR="00A047AC" w:rsidRPr="00E2166C" w14:paraId="6DF7CCC3" w14:textId="77777777" w:rsidTr="004037DF">
        <w:trPr>
          <w:trHeight w:val="64"/>
        </w:trPr>
        <w:tc>
          <w:tcPr>
            <w:tcW w:w="3384" w:type="dxa"/>
            <w:tcBorders>
              <w:top w:val="nil"/>
              <w:left w:val="nil"/>
              <w:bottom w:val="nil"/>
              <w:right w:val="nil"/>
            </w:tcBorders>
            <w:shd w:val="clear" w:color="auto" w:fill="auto"/>
            <w:noWrap/>
            <w:vAlign w:val="bottom"/>
          </w:tcPr>
          <w:p w14:paraId="05495644" w14:textId="456BE26E" w:rsidR="00A047AC" w:rsidRPr="00E2166C" w:rsidRDefault="00A047AC" w:rsidP="00D9014C">
            <w:pPr>
              <w:spacing w:line="240" w:lineRule="auto"/>
              <w:ind w:left="547" w:right="-200" w:hanging="481"/>
              <w:rPr>
                <w:rFonts w:ascii="Angsana New" w:hAnsi="Angsana New"/>
                <w:szCs w:val="22"/>
                <w:cs/>
              </w:rPr>
            </w:pPr>
            <w:r w:rsidRPr="00E2166C">
              <w:rPr>
                <w:szCs w:val="22"/>
              </w:rPr>
              <w:t>Basic earnings per share</w:t>
            </w:r>
            <w:r w:rsidRPr="00E2166C">
              <w:rPr>
                <w:i/>
                <w:iCs/>
                <w:szCs w:val="22"/>
                <w:lang w:val="en-US"/>
              </w:rPr>
              <w:t xml:space="preserve"> (in Baht)</w:t>
            </w:r>
          </w:p>
        </w:tc>
        <w:tc>
          <w:tcPr>
            <w:tcW w:w="2223" w:type="dxa"/>
            <w:tcBorders>
              <w:top w:val="nil"/>
              <w:left w:val="nil"/>
              <w:bottom w:val="double" w:sz="4" w:space="0" w:color="auto"/>
              <w:right w:val="nil"/>
            </w:tcBorders>
            <w:shd w:val="clear" w:color="auto" w:fill="auto"/>
            <w:noWrap/>
          </w:tcPr>
          <w:p w14:paraId="697F1E95" w14:textId="74561072" w:rsidR="00A047AC" w:rsidRPr="00E2166C" w:rsidRDefault="00A047AC" w:rsidP="00D9014C">
            <w:pPr>
              <w:spacing w:line="240" w:lineRule="auto"/>
              <w:ind w:left="547" w:right="10"/>
              <w:jc w:val="right"/>
              <w:rPr>
                <w:color w:val="000000"/>
                <w:szCs w:val="22"/>
              </w:rPr>
            </w:pPr>
            <w:r w:rsidRPr="00E2166C">
              <w:t>0.0083</w:t>
            </w:r>
          </w:p>
        </w:tc>
        <w:tc>
          <w:tcPr>
            <w:tcW w:w="236" w:type="dxa"/>
            <w:tcBorders>
              <w:top w:val="nil"/>
              <w:left w:val="nil"/>
              <w:right w:val="nil"/>
            </w:tcBorders>
          </w:tcPr>
          <w:p w14:paraId="3FC3B0B7" w14:textId="77777777" w:rsidR="00A047AC" w:rsidRPr="00E2166C" w:rsidRDefault="00A047AC" w:rsidP="00A047AC">
            <w:pPr>
              <w:spacing w:line="240" w:lineRule="auto"/>
              <w:ind w:left="547" w:right="255"/>
              <w:jc w:val="right"/>
              <w:rPr>
                <w:color w:val="000000"/>
                <w:szCs w:val="22"/>
              </w:rPr>
            </w:pPr>
          </w:p>
        </w:tc>
        <w:tc>
          <w:tcPr>
            <w:tcW w:w="1564" w:type="dxa"/>
            <w:tcBorders>
              <w:top w:val="nil"/>
              <w:left w:val="nil"/>
              <w:bottom w:val="double" w:sz="4" w:space="0" w:color="auto"/>
              <w:right w:val="nil"/>
            </w:tcBorders>
            <w:shd w:val="clear" w:color="auto" w:fill="auto"/>
            <w:noWrap/>
          </w:tcPr>
          <w:p w14:paraId="4CC51697" w14:textId="3D5932BB" w:rsidR="00A047AC" w:rsidRPr="00E2166C" w:rsidRDefault="00A047AC" w:rsidP="00D9014C">
            <w:pPr>
              <w:tabs>
                <w:tab w:val="decimal" w:pos="1070"/>
              </w:tabs>
              <w:spacing w:line="240" w:lineRule="auto"/>
              <w:ind w:left="14" w:right="10" w:hanging="270"/>
              <w:rPr>
                <w:color w:val="000000"/>
                <w:szCs w:val="22"/>
              </w:rPr>
            </w:pPr>
            <w:r w:rsidRPr="00E2166C">
              <w:t>-</w:t>
            </w:r>
          </w:p>
        </w:tc>
        <w:tc>
          <w:tcPr>
            <w:tcW w:w="239" w:type="dxa"/>
            <w:tcBorders>
              <w:top w:val="nil"/>
              <w:left w:val="nil"/>
              <w:right w:val="nil"/>
            </w:tcBorders>
          </w:tcPr>
          <w:p w14:paraId="7D4A901F" w14:textId="77777777" w:rsidR="00A047AC" w:rsidRPr="00E2166C" w:rsidRDefault="00A047AC" w:rsidP="00A047AC">
            <w:pPr>
              <w:spacing w:line="240" w:lineRule="auto"/>
              <w:ind w:left="547" w:right="165"/>
              <w:jc w:val="right"/>
              <w:rPr>
                <w:color w:val="000000"/>
                <w:szCs w:val="22"/>
              </w:rPr>
            </w:pPr>
          </w:p>
        </w:tc>
        <w:tc>
          <w:tcPr>
            <w:tcW w:w="2074" w:type="dxa"/>
            <w:tcBorders>
              <w:top w:val="nil"/>
              <w:left w:val="nil"/>
              <w:bottom w:val="double" w:sz="4" w:space="0" w:color="auto"/>
              <w:right w:val="nil"/>
            </w:tcBorders>
            <w:shd w:val="clear" w:color="auto" w:fill="auto"/>
            <w:noWrap/>
          </w:tcPr>
          <w:p w14:paraId="40007E3D" w14:textId="5EE44D85" w:rsidR="00A047AC" w:rsidRPr="00E2166C" w:rsidRDefault="00A047AC" w:rsidP="00D9014C">
            <w:pPr>
              <w:spacing w:line="240" w:lineRule="auto"/>
              <w:ind w:left="547" w:right="70"/>
              <w:jc w:val="right"/>
              <w:rPr>
                <w:color w:val="000000"/>
                <w:szCs w:val="22"/>
              </w:rPr>
            </w:pPr>
            <w:r w:rsidRPr="00E2166C">
              <w:t>0.0083</w:t>
            </w:r>
          </w:p>
        </w:tc>
      </w:tr>
    </w:tbl>
    <w:p w14:paraId="1455AC96" w14:textId="60475BEE" w:rsidR="000254D2" w:rsidRPr="00E2166C" w:rsidRDefault="000254D2" w:rsidP="006C6241">
      <w:pPr>
        <w:spacing w:line="240" w:lineRule="auto"/>
        <w:jc w:val="thaiDistribute"/>
        <w:rPr>
          <w:rFonts w:cs="Angsana New"/>
          <w:szCs w:val="22"/>
          <w:lang w:val="en-US" w:bidi="th-TH"/>
        </w:rPr>
      </w:pPr>
    </w:p>
    <w:tbl>
      <w:tblPr>
        <w:tblW w:w="9720" w:type="dxa"/>
        <w:tblInd w:w="360" w:type="dxa"/>
        <w:tblLook w:val="04A0" w:firstRow="1" w:lastRow="0" w:firstColumn="1" w:lastColumn="0" w:noHBand="0" w:noVBand="1"/>
      </w:tblPr>
      <w:tblGrid>
        <w:gridCol w:w="3384"/>
        <w:gridCol w:w="2223"/>
        <w:gridCol w:w="236"/>
        <w:gridCol w:w="1564"/>
        <w:gridCol w:w="239"/>
        <w:gridCol w:w="2074"/>
      </w:tblGrid>
      <w:tr w:rsidR="006C6241" w:rsidRPr="00E2166C" w14:paraId="6DEBE23E" w14:textId="77777777" w:rsidTr="004037DF">
        <w:trPr>
          <w:trHeight w:val="317"/>
          <w:tblHeader/>
        </w:trPr>
        <w:tc>
          <w:tcPr>
            <w:tcW w:w="3384" w:type="dxa"/>
            <w:vMerge w:val="restart"/>
            <w:tcBorders>
              <w:top w:val="nil"/>
              <w:left w:val="nil"/>
              <w:right w:val="nil"/>
            </w:tcBorders>
            <w:shd w:val="clear" w:color="auto" w:fill="auto"/>
            <w:vAlign w:val="center"/>
            <w:hideMark/>
          </w:tcPr>
          <w:p w14:paraId="7727D213" w14:textId="77777777" w:rsidR="006C6241" w:rsidRPr="00E2166C" w:rsidRDefault="006C6241" w:rsidP="004037DF">
            <w:pPr>
              <w:spacing w:line="240" w:lineRule="auto"/>
              <w:ind w:left="547"/>
              <w:rPr>
                <w:szCs w:val="22"/>
              </w:rPr>
            </w:pPr>
          </w:p>
        </w:tc>
        <w:tc>
          <w:tcPr>
            <w:tcW w:w="6336" w:type="dxa"/>
            <w:gridSpan w:val="5"/>
            <w:tcBorders>
              <w:top w:val="nil"/>
              <w:left w:val="nil"/>
              <w:right w:val="nil"/>
            </w:tcBorders>
          </w:tcPr>
          <w:p w14:paraId="4DB32DAB" w14:textId="52A3531B" w:rsidR="006C6241" w:rsidRPr="00E2166C" w:rsidRDefault="006C6241" w:rsidP="009257FC">
            <w:pPr>
              <w:tabs>
                <w:tab w:val="left" w:pos="1878"/>
              </w:tabs>
              <w:spacing w:line="240" w:lineRule="auto"/>
              <w:ind w:left="547"/>
              <w:rPr>
                <w:rFonts w:ascii="Angsana New" w:hAnsi="Angsana New"/>
                <w:b/>
                <w:bCs/>
                <w:color w:val="000000"/>
                <w:szCs w:val="22"/>
              </w:rPr>
            </w:pPr>
            <w:r w:rsidRPr="00E2166C">
              <w:rPr>
                <w:b/>
                <w:bCs/>
                <w:color w:val="000000"/>
                <w:szCs w:val="22"/>
              </w:rPr>
              <w:t xml:space="preserve">                       Separate financial statements</w:t>
            </w:r>
          </w:p>
        </w:tc>
      </w:tr>
      <w:tr w:rsidR="006C6241" w:rsidRPr="00E2166C" w14:paraId="66ACB7B6" w14:textId="77777777" w:rsidTr="004037DF">
        <w:trPr>
          <w:trHeight w:val="64"/>
          <w:tblHeader/>
        </w:trPr>
        <w:tc>
          <w:tcPr>
            <w:tcW w:w="3384" w:type="dxa"/>
            <w:vMerge/>
            <w:tcBorders>
              <w:left w:val="nil"/>
              <w:right w:val="nil"/>
            </w:tcBorders>
            <w:shd w:val="clear" w:color="auto" w:fill="auto"/>
            <w:vAlign w:val="center"/>
            <w:hideMark/>
          </w:tcPr>
          <w:p w14:paraId="0D535EA9" w14:textId="77777777" w:rsidR="006C6241" w:rsidRPr="00E2166C" w:rsidRDefault="006C6241" w:rsidP="004037DF">
            <w:pPr>
              <w:spacing w:line="240" w:lineRule="auto"/>
              <w:ind w:left="547"/>
              <w:jc w:val="center"/>
              <w:rPr>
                <w:rFonts w:ascii="Angsana New" w:hAnsi="Angsana New"/>
                <w:b/>
                <w:bCs/>
                <w:color w:val="000000"/>
                <w:szCs w:val="22"/>
              </w:rPr>
            </w:pPr>
          </w:p>
        </w:tc>
        <w:tc>
          <w:tcPr>
            <w:tcW w:w="2223" w:type="dxa"/>
            <w:vMerge w:val="restart"/>
            <w:tcBorders>
              <w:top w:val="nil"/>
              <w:left w:val="nil"/>
              <w:bottom w:val="nil"/>
              <w:right w:val="nil"/>
            </w:tcBorders>
            <w:shd w:val="clear" w:color="auto" w:fill="auto"/>
            <w:noWrap/>
            <w:vAlign w:val="bottom"/>
            <w:hideMark/>
          </w:tcPr>
          <w:p w14:paraId="52632FDE" w14:textId="77777777" w:rsidR="006C6241" w:rsidRPr="00E2166C" w:rsidRDefault="006C6241" w:rsidP="004037DF">
            <w:pPr>
              <w:spacing w:line="240" w:lineRule="auto"/>
              <w:ind w:left="-15"/>
              <w:jc w:val="center"/>
              <w:rPr>
                <w:rFonts w:ascii="Angsana New" w:hAnsi="Angsana New"/>
                <w:b/>
                <w:bCs/>
                <w:color w:val="000000"/>
                <w:szCs w:val="22"/>
              </w:rPr>
            </w:pPr>
            <w:r w:rsidRPr="00E2166C">
              <w:rPr>
                <w:rFonts w:ascii="Angsana New" w:hAnsi="Angsana New" w:hint="cs"/>
                <w:b/>
                <w:bCs/>
                <w:color w:val="000000"/>
                <w:szCs w:val="22"/>
              </w:rPr>
              <w:br/>
            </w:r>
            <w:r w:rsidRPr="00E2166C">
              <w:rPr>
                <w:b/>
                <w:bCs/>
                <w:color w:val="000000"/>
                <w:szCs w:val="22"/>
              </w:rPr>
              <w:t>For the six-month period ended 30 June 2020 - as reported</w:t>
            </w:r>
          </w:p>
        </w:tc>
        <w:tc>
          <w:tcPr>
            <w:tcW w:w="236" w:type="dxa"/>
            <w:tcBorders>
              <w:top w:val="nil"/>
              <w:left w:val="nil"/>
              <w:right w:val="nil"/>
            </w:tcBorders>
          </w:tcPr>
          <w:p w14:paraId="42303383" w14:textId="77777777" w:rsidR="006C6241" w:rsidRPr="00E2166C" w:rsidRDefault="006C6241" w:rsidP="004037DF">
            <w:pPr>
              <w:spacing w:line="240" w:lineRule="auto"/>
              <w:ind w:left="-105"/>
              <w:jc w:val="center"/>
              <w:rPr>
                <w:b/>
                <w:bCs/>
                <w:color w:val="000000"/>
                <w:szCs w:val="22"/>
              </w:rPr>
            </w:pPr>
          </w:p>
        </w:tc>
        <w:tc>
          <w:tcPr>
            <w:tcW w:w="1564" w:type="dxa"/>
            <w:tcBorders>
              <w:top w:val="nil"/>
              <w:left w:val="nil"/>
              <w:bottom w:val="single" w:sz="4" w:space="0" w:color="auto"/>
              <w:right w:val="nil"/>
            </w:tcBorders>
            <w:shd w:val="clear" w:color="auto" w:fill="auto"/>
            <w:vAlign w:val="center"/>
            <w:hideMark/>
          </w:tcPr>
          <w:p w14:paraId="4E34F697" w14:textId="77777777" w:rsidR="006C6241" w:rsidRPr="00E2166C" w:rsidRDefault="006C6241" w:rsidP="004037DF">
            <w:pPr>
              <w:spacing w:line="240" w:lineRule="auto"/>
              <w:ind w:left="-105"/>
              <w:jc w:val="center"/>
              <w:rPr>
                <w:rFonts w:ascii="Angsana New" w:hAnsi="Angsana New"/>
                <w:b/>
                <w:bCs/>
                <w:color w:val="000000"/>
                <w:szCs w:val="22"/>
              </w:rPr>
            </w:pPr>
            <w:r w:rsidRPr="00E2166C">
              <w:rPr>
                <w:b/>
                <w:bCs/>
                <w:color w:val="000000"/>
                <w:szCs w:val="22"/>
              </w:rPr>
              <w:t>Adjustments</w:t>
            </w:r>
          </w:p>
        </w:tc>
        <w:tc>
          <w:tcPr>
            <w:tcW w:w="239" w:type="dxa"/>
            <w:tcBorders>
              <w:top w:val="nil"/>
              <w:left w:val="nil"/>
              <w:bottom w:val="nil"/>
              <w:right w:val="nil"/>
            </w:tcBorders>
          </w:tcPr>
          <w:p w14:paraId="60E4DC11" w14:textId="77777777" w:rsidR="006C6241" w:rsidRPr="00E2166C" w:rsidRDefault="006C6241" w:rsidP="004037DF">
            <w:pPr>
              <w:spacing w:line="240" w:lineRule="auto"/>
              <w:ind w:left="-15"/>
              <w:jc w:val="center"/>
              <w:rPr>
                <w:b/>
                <w:bCs/>
                <w:color w:val="000000"/>
                <w:szCs w:val="22"/>
              </w:rPr>
            </w:pPr>
          </w:p>
        </w:tc>
        <w:tc>
          <w:tcPr>
            <w:tcW w:w="2074" w:type="dxa"/>
            <w:vMerge w:val="restart"/>
            <w:tcBorders>
              <w:top w:val="nil"/>
              <w:left w:val="nil"/>
              <w:bottom w:val="nil"/>
              <w:right w:val="nil"/>
            </w:tcBorders>
            <w:shd w:val="clear" w:color="auto" w:fill="auto"/>
            <w:vAlign w:val="bottom"/>
            <w:hideMark/>
          </w:tcPr>
          <w:p w14:paraId="46DB5084" w14:textId="77777777" w:rsidR="006C6241" w:rsidRPr="00E2166C" w:rsidRDefault="006C6241" w:rsidP="004037DF">
            <w:pPr>
              <w:spacing w:line="240" w:lineRule="auto"/>
              <w:ind w:left="-65" w:right="-111"/>
              <w:jc w:val="center"/>
              <w:rPr>
                <w:rFonts w:ascii="Angsana New" w:hAnsi="Angsana New"/>
                <w:b/>
                <w:bCs/>
                <w:color w:val="000000"/>
                <w:szCs w:val="22"/>
              </w:rPr>
            </w:pPr>
            <w:r w:rsidRPr="00E2166C">
              <w:rPr>
                <w:b/>
                <w:bCs/>
                <w:color w:val="000000"/>
                <w:szCs w:val="22"/>
              </w:rPr>
              <w:t>For the six-month period ended 30 June 2020 - restated</w:t>
            </w:r>
          </w:p>
        </w:tc>
      </w:tr>
      <w:tr w:rsidR="006C6241" w:rsidRPr="00E2166C" w14:paraId="1FE7C71F" w14:textId="77777777" w:rsidTr="004037DF">
        <w:trPr>
          <w:trHeight w:val="199"/>
          <w:tblHeader/>
        </w:trPr>
        <w:tc>
          <w:tcPr>
            <w:tcW w:w="3384" w:type="dxa"/>
            <w:vMerge/>
            <w:tcBorders>
              <w:left w:val="nil"/>
              <w:bottom w:val="nil"/>
              <w:right w:val="nil"/>
            </w:tcBorders>
            <w:vAlign w:val="center"/>
            <w:hideMark/>
          </w:tcPr>
          <w:p w14:paraId="0B10A034" w14:textId="77777777" w:rsidR="006C6241" w:rsidRPr="00E2166C" w:rsidRDefault="006C6241" w:rsidP="004037DF">
            <w:pPr>
              <w:spacing w:line="240" w:lineRule="auto"/>
              <w:ind w:left="547"/>
              <w:rPr>
                <w:rFonts w:ascii="Angsana New" w:hAnsi="Angsana New"/>
                <w:b/>
                <w:bCs/>
                <w:color w:val="000000"/>
                <w:szCs w:val="22"/>
              </w:rPr>
            </w:pPr>
          </w:p>
        </w:tc>
        <w:tc>
          <w:tcPr>
            <w:tcW w:w="2223" w:type="dxa"/>
            <w:vMerge/>
            <w:tcBorders>
              <w:top w:val="nil"/>
              <w:left w:val="nil"/>
              <w:bottom w:val="nil"/>
              <w:right w:val="nil"/>
            </w:tcBorders>
            <w:vAlign w:val="center"/>
            <w:hideMark/>
          </w:tcPr>
          <w:p w14:paraId="17DEB1A0" w14:textId="77777777" w:rsidR="006C6241" w:rsidRPr="00E2166C" w:rsidRDefault="006C6241" w:rsidP="004037DF">
            <w:pPr>
              <w:spacing w:line="240" w:lineRule="auto"/>
              <w:ind w:left="547"/>
              <w:rPr>
                <w:rFonts w:ascii="Angsana New" w:hAnsi="Angsana New"/>
                <w:b/>
                <w:bCs/>
                <w:color w:val="000000"/>
                <w:szCs w:val="22"/>
              </w:rPr>
            </w:pPr>
          </w:p>
        </w:tc>
        <w:tc>
          <w:tcPr>
            <w:tcW w:w="236" w:type="dxa"/>
            <w:tcBorders>
              <w:left w:val="nil"/>
              <w:bottom w:val="nil"/>
              <w:right w:val="nil"/>
            </w:tcBorders>
          </w:tcPr>
          <w:p w14:paraId="55510C95" w14:textId="77777777" w:rsidR="006C6241" w:rsidRPr="00E2166C" w:rsidRDefault="006C6241" w:rsidP="004037DF">
            <w:pPr>
              <w:spacing w:line="240" w:lineRule="auto"/>
              <w:ind w:left="-15"/>
              <w:jc w:val="center"/>
              <w:rPr>
                <w:b/>
                <w:bCs/>
                <w:color w:val="000000"/>
                <w:szCs w:val="22"/>
              </w:rPr>
            </w:pPr>
          </w:p>
        </w:tc>
        <w:tc>
          <w:tcPr>
            <w:tcW w:w="1564" w:type="dxa"/>
            <w:tcBorders>
              <w:top w:val="single" w:sz="4" w:space="0" w:color="auto"/>
              <w:left w:val="nil"/>
              <w:bottom w:val="nil"/>
              <w:right w:val="nil"/>
            </w:tcBorders>
            <w:shd w:val="clear" w:color="auto" w:fill="auto"/>
            <w:vAlign w:val="bottom"/>
            <w:hideMark/>
          </w:tcPr>
          <w:p w14:paraId="215C9895" w14:textId="77777777" w:rsidR="006C6241" w:rsidRPr="00E2166C" w:rsidRDefault="006C6241" w:rsidP="004037DF">
            <w:pPr>
              <w:spacing w:line="240" w:lineRule="auto"/>
              <w:ind w:left="-15"/>
              <w:jc w:val="center"/>
              <w:rPr>
                <w:b/>
                <w:bCs/>
                <w:color w:val="000000"/>
                <w:szCs w:val="22"/>
              </w:rPr>
            </w:pPr>
            <w:r w:rsidRPr="00E2166C">
              <w:rPr>
                <w:b/>
                <w:bCs/>
                <w:color w:val="000000"/>
                <w:szCs w:val="22"/>
              </w:rPr>
              <w:t>Impact of change in accounting policy of investment</w:t>
            </w:r>
          </w:p>
          <w:p w14:paraId="7856478B" w14:textId="77777777" w:rsidR="006C6241" w:rsidRPr="00E2166C" w:rsidRDefault="006C6241" w:rsidP="004037DF">
            <w:pPr>
              <w:spacing w:line="240" w:lineRule="auto"/>
              <w:ind w:left="-105"/>
              <w:jc w:val="center"/>
              <w:rPr>
                <w:rFonts w:ascii="Angsana New" w:hAnsi="Angsana New"/>
                <w:b/>
                <w:bCs/>
                <w:color w:val="000000"/>
                <w:szCs w:val="22"/>
              </w:rPr>
            </w:pPr>
            <w:r w:rsidRPr="00E2166C">
              <w:rPr>
                <w:b/>
                <w:bCs/>
                <w:color w:val="000000"/>
                <w:szCs w:val="22"/>
              </w:rPr>
              <w:t>property</w:t>
            </w:r>
          </w:p>
        </w:tc>
        <w:tc>
          <w:tcPr>
            <w:tcW w:w="239" w:type="dxa"/>
            <w:tcBorders>
              <w:top w:val="nil"/>
              <w:left w:val="nil"/>
              <w:bottom w:val="nil"/>
              <w:right w:val="nil"/>
            </w:tcBorders>
          </w:tcPr>
          <w:p w14:paraId="2103A146" w14:textId="77777777" w:rsidR="006C6241" w:rsidRPr="00E2166C" w:rsidRDefault="006C6241" w:rsidP="004037DF">
            <w:pPr>
              <w:spacing w:line="240" w:lineRule="auto"/>
              <w:ind w:left="547"/>
              <w:rPr>
                <w:rFonts w:ascii="Angsana New" w:hAnsi="Angsana New"/>
                <w:b/>
                <w:bCs/>
                <w:color w:val="000000"/>
                <w:szCs w:val="22"/>
              </w:rPr>
            </w:pPr>
          </w:p>
        </w:tc>
        <w:tc>
          <w:tcPr>
            <w:tcW w:w="2074" w:type="dxa"/>
            <w:vMerge/>
            <w:tcBorders>
              <w:top w:val="nil"/>
              <w:left w:val="nil"/>
              <w:bottom w:val="nil"/>
              <w:right w:val="nil"/>
            </w:tcBorders>
            <w:vAlign w:val="center"/>
            <w:hideMark/>
          </w:tcPr>
          <w:p w14:paraId="234EC4FC" w14:textId="77777777" w:rsidR="006C6241" w:rsidRPr="00E2166C" w:rsidRDefault="006C6241" w:rsidP="004037DF">
            <w:pPr>
              <w:spacing w:line="240" w:lineRule="auto"/>
              <w:ind w:left="547"/>
              <w:rPr>
                <w:rFonts w:ascii="Angsana New" w:hAnsi="Angsana New"/>
                <w:b/>
                <w:bCs/>
                <w:color w:val="000000"/>
                <w:szCs w:val="22"/>
              </w:rPr>
            </w:pPr>
          </w:p>
        </w:tc>
      </w:tr>
      <w:tr w:rsidR="006C6241" w:rsidRPr="00E2166C" w14:paraId="060BBEC2" w14:textId="77777777" w:rsidTr="004037DF">
        <w:trPr>
          <w:trHeight w:val="64"/>
          <w:tblHeader/>
        </w:trPr>
        <w:tc>
          <w:tcPr>
            <w:tcW w:w="3384" w:type="dxa"/>
            <w:tcBorders>
              <w:top w:val="nil"/>
              <w:left w:val="nil"/>
              <w:bottom w:val="nil"/>
              <w:right w:val="nil"/>
            </w:tcBorders>
            <w:shd w:val="clear" w:color="auto" w:fill="auto"/>
            <w:noWrap/>
            <w:vAlign w:val="bottom"/>
            <w:hideMark/>
          </w:tcPr>
          <w:p w14:paraId="19CEC65B" w14:textId="77777777" w:rsidR="006C6241" w:rsidRPr="00E2166C" w:rsidRDefault="006C6241" w:rsidP="004037DF">
            <w:pPr>
              <w:spacing w:line="240" w:lineRule="auto"/>
              <w:ind w:left="547"/>
              <w:jc w:val="center"/>
              <w:rPr>
                <w:rFonts w:ascii="Angsana New" w:hAnsi="Angsana New"/>
                <w:b/>
                <w:bCs/>
                <w:color w:val="000000"/>
                <w:szCs w:val="22"/>
              </w:rPr>
            </w:pPr>
          </w:p>
        </w:tc>
        <w:tc>
          <w:tcPr>
            <w:tcW w:w="6336" w:type="dxa"/>
            <w:gridSpan w:val="5"/>
            <w:tcBorders>
              <w:left w:val="nil"/>
              <w:bottom w:val="nil"/>
              <w:right w:val="nil"/>
            </w:tcBorders>
            <w:vAlign w:val="bottom"/>
          </w:tcPr>
          <w:p w14:paraId="2C9C5F96" w14:textId="77777777" w:rsidR="006C6241" w:rsidRPr="00E2166C" w:rsidRDefault="006C6241" w:rsidP="004037DF">
            <w:pPr>
              <w:spacing w:line="240" w:lineRule="auto"/>
              <w:jc w:val="center"/>
              <w:rPr>
                <w:rFonts w:ascii="Angsana New" w:hAnsi="Angsana New"/>
                <w:i/>
                <w:iCs/>
                <w:color w:val="000000"/>
                <w:szCs w:val="22"/>
              </w:rPr>
            </w:pPr>
            <w:r w:rsidRPr="00E2166C">
              <w:rPr>
                <w:i/>
                <w:iCs/>
                <w:color w:val="000000"/>
                <w:szCs w:val="22"/>
              </w:rPr>
              <w:t>(</w:t>
            </w:r>
            <w:proofErr w:type="gramStart"/>
            <w:r w:rsidRPr="00E2166C">
              <w:rPr>
                <w:i/>
                <w:iCs/>
                <w:color w:val="000000"/>
                <w:szCs w:val="22"/>
              </w:rPr>
              <w:t>in</w:t>
            </w:r>
            <w:proofErr w:type="gramEnd"/>
            <w:r w:rsidRPr="00E2166C">
              <w:rPr>
                <w:i/>
                <w:iCs/>
                <w:color w:val="000000"/>
                <w:szCs w:val="22"/>
              </w:rPr>
              <w:t xml:space="preserve"> thousand Baht)</w:t>
            </w:r>
          </w:p>
        </w:tc>
      </w:tr>
      <w:tr w:rsidR="006C6241" w:rsidRPr="00E2166C" w14:paraId="6C2ACC9D" w14:textId="77777777" w:rsidTr="004037DF">
        <w:trPr>
          <w:trHeight w:val="64"/>
        </w:trPr>
        <w:tc>
          <w:tcPr>
            <w:tcW w:w="3384" w:type="dxa"/>
            <w:tcBorders>
              <w:top w:val="nil"/>
              <w:left w:val="nil"/>
              <w:bottom w:val="nil"/>
              <w:right w:val="nil"/>
            </w:tcBorders>
            <w:shd w:val="clear" w:color="auto" w:fill="auto"/>
            <w:noWrap/>
            <w:vAlign w:val="bottom"/>
            <w:hideMark/>
          </w:tcPr>
          <w:p w14:paraId="0BA1D3F9" w14:textId="77777777" w:rsidR="006C6241" w:rsidRPr="00E2166C" w:rsidRDefault="006C6241" w:rsidP="004037DF">
            <w:pPr>
              <w:spacing w:line="240" w:lineRule="auto"/>
              <w:ind w:left="337" w:hanging="270"/>
              <w:rPr>
                <w:szCs w:val="22"/>
              </w:rPr>
            </w:pPr>
            <w:r w:rsidRPr="00E2166C">
              <w:rPr>
                <w:szCs w:val="22"/>
              </w:rPr>
              <w:t xml:space="preserve">Cost of rental and rendering </w:t>
            </w:r>
            <w:proofErr w:type="gramStart"/>
            <w:r w:rsidRPr="00E2166C">
              <w:rPr>
                <w:szCs w:val="22"/>
              </w:rPr>
              <w:t>of  commercial</w:t>
            </w:r>
            <w:proofErr w:type="gramEnd"/>
            <w:r w:rsidRPr="00E2166C">
              <w:rPr>
                <w:szCs w:val="22"/>
              </w:rPr>
              <w:t xml:space="preserve"> building services</w:t>
            </w:r>
          </w:p>
        </w:tc>
        <w:tc>
          <w:tcPr>
            <w:tcW w:w="2223" w:type="dxa"/>
            <w:tcBorders>
              <w:top w:val="nil"/>
              <w:left w:val="nil"/>
              <w:bottom w:val="nil"/>
              <w:right w:val="nil"/>
            </w:tcBorders>
            <w:shd w:val="clear" w:color="auto" w:fill="auto"/>
            <w:noWrap/>
          </w:tcPr>
          <w:p w14:paraId="5A4DB379" w14:textId="77777777" w:rsidR="006C6241" w:rsidRPr="00E2166C" w:rsidRDefault="006C6241" w:rsidP="004037DF">
            <w:pPr>
              <w:tabs>
                <w:tab w:val="left" w:pos="2055"/>
              </w:tabs>
              <w:spacing w:line="240" w:lineRule="auto"/>
              <w:ind w:left="547" w:right="160"/>
              <w:jc w:val="right"/>
            </w:pPr>
          </w:p>
          <w:p w14:paraId="71EB15C0" w14:textId="77777777" w:rsidR="006C6241" w:rsidRPr="00E2166C" w:rsidRDefault="006C6241" w:rsidP="004037DF">
            <w:pPr>
              <w:tabs>
                <w:tab w:val="left" w:pos="2055"/>
              </w:tabs>
              <w:spacing w:line="240" w:lineRule="auto"/>
              <w:ind w:left="547" w:right="160"/>
              <w:jc w:val="right"/>
              <w:rPr>
                <w:szCs w:val="22"/>
              </w:rPr>
            </w:pPr>
            <w:r w:rsidRPr="00E2166C">
              <w:t>177</w:t>
            </w:r>
          </w:p>
        </w:tc>
        <w:tc>
          <w:tcPr>
            <w:tcW w:w="236" w:type="dxa"/>
            <w:tcBorders>
              <w:top w:val="nil"/>
              <w:left w:val="nil"/>
              <w:bottom w:val="nil"/>
              <w:right w:val="nil"/>
            </w:tcBorders>
          </w:tcPr>
          <w:p w14:paraId="62AE5D0F" w14:textId="77777777" w:rsidR="006C6241" w:rsidRPr="00E2166C" w:rsidRDefault="006C6241" w:rsidP="004037DF">
            <w:pPr>
              <w:spacing w:line="240" w:lineRule="auto"/>
              <w:ind w:left="547" w:right="165"/>
              <w:jc w:val="right"/>
              <w:rPr>
                <w:szCs w:val="22"/>
              </w:rPr>
            </w:pPr>
          </w:p>
        </w:tc>
        <w:tc>
          <w:tcPr>
            <w:tcW w:w="1564" w:type="dxa"/>
            <w:tcBorders>
              <w:top w:val="nil"/>
              <w:left w:val="nil"/>
              <w:bottom w:val="nil"/>
              <w:right w:val="nil"/>
            </w:tcBorders>
            <w:shd w:val="clear" w:color="auto" w:fill="auto"/>
            <w:noWrap/>
          </w:tcPr>
          <w:p w14:paraId="56350175" w14:textId="77777777" w:rsidR="006C6241" w:rsidRPr="00E2166C" w:rsidRDefault="006C6241" w:rsidP="004037DF">
            <w:pPr>
              <w:spacing w:line="240" w:lineRule="auto"/>
              <w:ind w:left="547" w:right="165"/>
              <w:jc w:val="right"/>
            </w:pPr>
          </w:p>
          <w:p w14:paraId="4A85CCC1" w14:textId="77777777" w:rsidR="006C6241" w:rsidRPr="00E2166C" w:rsidRDefault="006C6241" w:rsidP="004037DF">
            <w:pPr>
              <w:spacing w:line="240" w:lineRule="auto"/>
              <w:ind w:left="547" w:right="165"/>
              <w:jc w:val="right"/>
              <w:rPr>
                <w:szCs w:val="22"/>
              </w:rPr>
            </w:pPr>
            <w:r w:rsidRPr="00E2166C">
              <w:t>(177)</w:t>
            </w:r>
          </w:p>
        </w:tc>
        <w:tc>
          <w:tcPr>
            <w:tcW w:w="239" w:type="dxa"/>
            <w:tcBorders>
              <w:top w:val="nil"/>
              <w:left w:val="nil"/>
              <w:bottom w:val="nil"/>
              <w:right w:val="nil"/>
            </w:tcBorders>
          </w:tcPr>
          <w:p w14:paraId="0A0CED7F" w14:textId="77777777" w:rsidR="006C6241" w:rsidRPr="00E2166C" w:rsidRDefault="006C6241" w:rsidP="004037DF">
            <w:pPr>
              <w:spacing w:line="240" w:lineRule="auto"/>
              <w:ind w:left="547" w:right="345"/>
              <w:jc w:val="right"/>
              <w:rPr>
                <w:szCs w:val="22"/>
              </w:rPr>
            </w:pPr>
          </w:p>
        </w:tc>
        <w:tc>
          <w:tcPr>
            <w:tcW w:w="2074" w:type="dxa"/>
            <w:tcBorders>
              <w:top w:val="nil"/>
              <w:left w:val="nil"/>
              <w:bottom w:val="nil"/>
              <w:right w:val="nil"/>
            </w:tcBorders>
            <w:shd w:val="clear" w:color="auto" w:fill="auto"/>
            <w:noWrap/>
            <w:vAlign w:val="bottom"/>
          </w:tcPr>
          <w:p w14:paraId="2CFFCB66" w14:textId="77777777" w:rsidR="006C6241" w:rsidRPr="00E2166C" w:rsidRDefault="006C6241" w:rsidP="004037DF">
            <w:pPr>
              <w:spacing w:line="240" w:lineRule="auto"/>
              <w:ind w:left="547" w:right="428"/>
              <w:jc w:val="right"/>
              <w:rPr>
                <w:szCs w:val="22"/>
              </w:rPr>
            </w:pPr>
            <w:r w:rsidRPr="00E2166C">
              <w:rPr>
                <w:szCs w:val="22"/>
              </w:rPr>
              <w:t>-</w:t>
            </w:r>
          </w:p>
        </w:tc>
      </w:tr>
      <w:tr w:rsidR="006C6241" w:rsidRPr="00E2166C" w14:paraId="60130FD7" w14:textId="77777777" w:rsidTr="004037DF">
        <w:trPr>
          <w:trHeight w:val="64"/>
        </w:trPr>
        <w:tc>
          <w:tcPr>
            <w:tcW w:w="3384" w:type="dxa"/>
            <w:tcBorders>
              <w:top w:val="nil"/>
              <w:left w:val="nil"/>
              <w:bottom w:val="nil"/>
              <w:right w:val="nil"/>
            </w:tcBorders>
            <w:shd w:val="clear" w:color="auto" w:fill="auto"/>
            <w:noWrap/>
            <w:vAlign w:val="bottom"/>
            <w:hideMark/>
          </w:tcPr>
          <w:p w14:paraId="40F88498" w14:textId="77777777" w:rsidR="006C6241" w:rsidRPr="00E2166C" w:rsidRDefault="006C6241" w:rsidP="004037DF">
            <w:pPr>
              <w:spacing w:line="240" w:lineRule="auto"/>
              <w:ind w:left="337" w:hanging="270"/>
              <w:rPr>
                <w:szCs w:val="22"/>
              </w:rPr>
            </w:pPr>
            <w:r w:rsidRPr="00E2166C">
              <w:rPr>
                <w:szCs w:val="22"/>
              </w:rPr>
              <w:t>Tax expense</w:t>
            </w:r>
          </w:p>
        </w:tc>
        <w:tc>
          <w:tcPr>
            <w:tcW w:w="2223" w:type="dxa"/>
            <w:tcBorders>
              <w:top w:val="nil"/>
              <w:left w:val="nil"/>
              <w:right w:val="nil"/>
            </w:tcBorders>
            <w:shd w:val="clear" w:color="auto" w:fill="auto"/>
            <w:noWrap/>
          </w:tcPr>
          <w:p w14:paraId="190381E1" w14:textId="77777777" w:rsidR="006C6241" w:rsidRPr="00E2166C" w:rsidRDefault="006C6241" w:rsidP="004037DF">
            <w:pPr>
              <w:spacing w:line="240" w:lineRule="auto"/>
              <w:ind w:left="337" w:right="165" w:hanging="270"/>
              <w:jc w:val="right"/>
              <w:rPr>
                <w:szCs w:val="22"/>
              </w:rPr>
            </w:pPr>
            <w:r w:rsidRPr="00E2166C">
              <w:t>157,077</w:t>
            </w:r>
          </w:p>
        </w:tc>
        <w:tc>
          <w:tcPr>
            <w:tcW w:w="236" w:type="dxa"/>
            <w:tcBorders>
              <w:top w:val="nil"/>
              <w:left w:val="nil"/>
              <w:right w:val="nil"/>
            </w:tcBorders>
          </w:tcPr>
          <w:p w14:paraId="369A533B" w14:textId="77777777" w:rsidR="006C6241" w:rsidRPr="00E2166C" w:rsidRDefault="006C6241" w:rsidP="004037DF">
            <w:pPr>
              <w:spacing w:line="240" w:lineRule="auto"/>
              <w:ind w:left="337" w:right="255" w:hanging="270"/>
              <w:jc w:val="right"/>
              <w:rPr>
                <w:szCs w:val="22"/>
              </w:rPr>
            </w:pPr>
          </w:p>
        </w:tc>
        <w:tc>
          <w:tcPr>
            <w:tcW w:w="1564" w:type="dxa"/>
            <w:tcBorders>
              <w:top w:val="nil"/>
              <w:left w:val="nil"/>
              <w:right w:val="nil"/>
            </w:tcBorders>
            <w:shd w:val="clear" w:color="auto" w:fill="auto"/>
            <w:noWrap/>
          </w:tcPr>
          <w:p w14:paraId="5977C4A4" w14:textId="77777777" w:rsidR="006C6241" w:rsidRPr="00E2166C" w:rsidRDefault="006C6241" w:rsidP="004037DF">
            <w:pPr>
              <w:spacing w:line="240" w:lineRule="auto"/>
              <w:ind w:left="337" w:right="255" w:hanging="270"/>
              <w:jc w:val="right"/>
              <w:rPr>
                <w:szCs w:val="22"/>
              </w:rPr>
            </w:pPr>
            <w:r w:rsidRPr="00E2166C">
              <w:t xml:space="preserve"> 35</w:t>
            </w:r>
          </w:p>
        </w:tc>
        <w:tc>
          <w:tcPr>
            <w:tcW w:w="239" w:type="dxa"/>
            <w:tcBorders>
              <w:top w:val="nil"/>
              <w:left w:val="nil"/>
              <w:right w:val="nil"/>
            </w:tcBorders>
          </w:tcPr>
          <w:p w14:paraId="62BFA8FC" w14:textId="77777777" w:rsidR="006C6241" w:rsidRPr="00E2166C" w:rsidRDefault="006C6241" w:rsidP="004037DF">
            <w:pPr>
              <w:spacing w:line="240" w:lineRule="auto"/>
              <w:ind w:left="337" w:right="165" w:hanging="270"/>
              <w:jc w:val="right"/>
              <w:rPr>
                <w:szCs w:val="22"/>
              </w:rPr>
            </w:pPr>
          </w:p>
        </w:tc>
        <w:tc>
          <w:tcPr>
            <w:tcW w:w="2074" w:type="dxa"/>
            <w:tcBorders>
              <w:top w:val="nil"/>
              <w:left w:val="nil"/>
              <w:right w:val="nil"/>
            </w:tcBorders>
            <w:shd w:val="clear" w:color="auto" w:fill="auto"/>
            <w:noWrap/>
          </w:tcPr>
          <w:p w14:paraId="6DC2AA7B" w14:textId="77777777" w:rsidR="006C6241" w:rsidRPr="00E2166C" w:rsidRDefault="006C6241" w:rsidP="004037DF">
            <w:pPr>
              <w:spacing w:line="240" w:lineRule="auto"/>
              <w:ind w:left="337" w:right="165" w:hanging="270"/>
              <w:jc w:val="right"/>
              <w:rPr>
                <w:szCs w:val="22"/>
              </w:rPr>
            </w:pPr>
            <w:r w:rsidRPr="00E2166C">
              <w:t>157,112</w:t>
            </w:r>
          </w:p>
        </w:tc>
      </w:tr>
      <w:tr w:rsidR="006C6241" w:rsidRPr="00E2166C" w14:paraId="1C41DA40" w14:textId="77777777" w:rsidTr="004037DF">
        <w:trPr>
          <w:trHeight w:val="64"/>
        </w:trPr>
        <w:tc>
          <w:tcPr>
            <w:tcW w:w="3384" w:type="dxa"/>
            <w:tcBorders>
              <w:top w:val="nil"/>
              <w:left w:val="nil"/>
              <w:bottom w:val="nil"/>
              <w:right w:val="nil"/>
            </w:tcBorders>
            <w:shd w:val="clear" w:color="auto" w:fill="auto"/>
            <w:noWrap/>
            <w:vAlign w:val="bottom"/>
          </w:tcPr>
          <w:p w14:paraId="56539F51" w14:textId="77777777" w:rsidR="006C6241" w:rsidRPr="00E2166C" w:rsidRDefault="006C6241" w:rsidP="004037DF">
            <w:pPr>
              <w:spacing w:line="240" w:lineRule="auto"/>
              <w:ind w:left="337" w:hanging="270"/>
              <w:rPr>
                <w:szCs w:val="22"/>
                <w:cs/>
              </w:rPr>
            </w:pPr>
            <w:r w:rsidRPr="00E2166C">
              <w:rPr>
                <w:szCs w:val="22"/>
              </w:rPr>
              <w:t xml:space="preserve">Basic earnings per share </w:t>
            </w:r>
            <w:r w:rsidRPr="00D9014C">
              <w:rPr>
                <w:i/>
                <w:iCs/>
                <w:szCs w:val="22"/>
              </w:rPr>
              <w:t>(in Baht)</w:t>
            </w:r>
          </w:p>
        </w:tc>
        <w:tc>
          <w:tcPr>
            <w:tcW w:w="2223" w:type="dxa"/>
            <w:tcBorders>
              <w:top w:val="nil"/>
              <w:left w:val="nil"/>
              <w:bottom w:val="double" w:sz="4" w:space="0" w:color="auto"/>
              <w:right w:val="nil"/>
            </w:tcBorders>
            <w:shd w:val="clear" w:color="auto" w:fill="auto"/>
            <w:noWrap/>
          </w:tcPr>
          <w:p w14:paraId="6113DC10" w14:textId="77777777" w:rsidR="006C6241" w:rsidRPr="00E2166C" w:rsidRDefault="006C6241" w:rsidP="004037DF">
            <w:pPr>
              <w:spacing w:line="240" w:lineRule="auto"/>
              <w:ind w:left="337" w:right="195" w:hanging="270"/>
              <w:jc w:val="right"/>
              <w:rPr>
                <w:szCs w:val="22"/>
              </w:rPr>
            </w:pPr>
            <w:r w:rsidRPr="00E2166C">
              <w:t>0.0196</w:t>
            </w:r>
          </w:p>
        </w:tc>
        <w:tc>
          <w:tcPr>
            <w:tcW w:w="236" w:type="dxa"/>
            <w:tcBorders>
              <w:top w:val="nil"/>
              <w:left w:val="nil"/>
              <w:right w:val="nil"/>
            </w:tcBorders>
          </w:tcPr>
          <w:p w14:paraId="51EE3265" w14:textId="77777777" w:rsidR="006C6241" w:rsidRPr="00E2166C" w:rsidRDefault="006C6241" w:rsidP="004037DF">
            <w:pPr>
              <w:spacing w:line="240" w:lineRule="auto"/>
              <w:ind w:left="337" w:hanging="270"/>
              <w:jc w:val="right"/>
              <w:rPr>
                <w:szCs w:val="22"/>
              </w:rPr>
            </w:pPr>
          </w:p>
        </w:tc>
        <w:tc>
          <w:tcPr>
            <w:tcW w:w="1564" w:type="dxa"/>
            <w:tcBorders>
              <w:top w:val="nil"/>
              <w:left w:val="nil"/>
              <w:bottom w:val="double" w:sz="4" w:space="0" w:color="auto"/>
              <w:right w:val="nil"/>
            </w:tcBorders>
            <w:shd w:val="clear" w:color="auto" w:fill="auto"/>
            <w:noWrap/>
            <w:vAlign w:val="bottom"/>
          </w:tcPr>
          <w:p w14:paraId="3A102BB3" w14:textId="77777777" w:rsidR="006C6241" w:rsidRPr="00E2166C" w:rsidRDefault="006C6241" w:rsidP="004037DF">
            <w:pPr>
              <w:spacing w:line="240" w:lineRule="auto"/>
              <w:ind w:left="489" w:hanging="141"/>
              <w:jc w:val="center"/>
              <w:rPr>
                <w:szCs w:val="22"/>
              </w:rPr>
            </w:pPr>
            <w:r w:rsidRPr="00E2166C">
              <w:rPr>
                <w:szCs w:val="22"/>
              </w:rPr>
              <w:t>-</w:t>
            </w:r>
          </w:p>
        </w:tc>
        <w:tc>
          <w:tcPr>
            <w:tcW w:w="239" w:type="dxa"/>
            <w:tcBorders>
              <w:top w:val="nil"/>
              <w:left w:val="nil"/>
              <w:right w:val="nil"/>
            </w:tcBorders>
          </w:tcPr>
          <w:p w14:paraId="19695828" w14:textId="77777777" w:rsidR="006C6241" w:rsidRPr="00E2166C" w:rsidRDefault="006C6241" w:rsidP="004037DF">
            <w:pPr>
              <w:spacing w:line="240" w:lineRule="auto"/>
              <w:ind w:left="337" w:hanging="270"/>
              <w:jc w:val="right"/>
              <w:rPr>
                <w:szCs w:val="22"/>
              </w:rPr>
            </w:pPr>
          </w:p>
        </w:tc>
        <w:tc>
          <w:tcPr>
            <w:tcW w:w="2074" w:type="dxa"/>
            <w:tcBorders>
              <w:top w:val="nil"/>
              <w:left w:val="nil"/>
              <w:bottom w:val="double" w:sz="4" w:space="0" w:color="auto"/>
              <w:right w:val="nil"/>
            </w:tcBorders>
            <w:shd w:val="clear" w:color="auto" w:fill="auto"/>
            <w:noWrap/>
          </w:tcPr>
          <w:p w14:paraId="7967C01C" w14:textId="77777777" w:rsidR="006C6241" w:rsidRPr="00E2166C" w:rsidRDefault="006C6241" w:rsidP="004037DF">
            <w:pPr>
              <w:spacing w:line="240" w:lineRule="auto"/>
              <w:ind w:left="337" w:right="194" w:hanging="270"/>
              <w:jc w:val="right"/>
              <w:rPr>
                <w:szCs w:val="22"/>
              </w:rPr>
            </w:pPr>
            <w:r w:rsidRPr="00E2166C">
              <w:t>0.0196</w:t>
            </w:r>
          </w:p>
        </w:tc>
      </w:tr>
    </w:tbl>
    <w:p w14:paraId="0D7FF8B5" w14:textId="77777777" w:rsidR="006C6241" w:rsidRPr="00E2166C" w:rsidRDefault="006C6241" w:rsidP="000254D2">
      <w:pPr>
        <w:spacing w:line="240" w:lineRule="auto"/>
        <w:ind w:left="900"/>
        <w:jc w:val="thaiDistribute"/>
        <w:rPr>
          <w:rFonts w:cs="Angsana New"/>
          <w:szCs w:val="22"/>
          <w:lang w:val="en-US" w:bidi="th-TH"/>
        </w:rPr>
      </w:pPr>
    </w:p>
    <w:p w14:paraId="5A725B3B" w14:textId="5A9AF307" w:rsidR="000B44E0" w:rsidRPr="00E2166C" w:rsidRDefault="00EF7AD2" w:rsidP="00935382">
      <w:pPr>
        <w:pStyle w:val="Heading1"/>
        <w:tabs>
          <w:tab w:val="clear" w:pos="1134"/>
          <w:tab w:val="left" w:pos="900"/>
        </w:tabs>
        <w:spacing w:before="0" w:after="0" w:line="240" w:lineRule="atLeast"/>
        <w:ind w:left="547" w:hanging="547"/>
        <w:rPr>
          <w:szCs w:val="24"/>
        </w:rPr>
      </w:pPr>
      <w:r w:rsidRPr="00E2166C">
        <w:rPr>
          <w:szCs w:val="24"/>
        </w:rPr>
        <w:t xml:space="preserve">New accounting policy </w:t>
      </w:r>
    </w:p>
    <w:p w14:paraId="7022D879" w14:textId="60C8F88E" w:rsidR="000B44E0" w:rsidRPr="00E2166C" w:rsidRDefault="000B44E0" w:rsidP="00D9014C">
      <w:pPr>
        <w:pStyle w:val="BodyText"/>
        <w:spacing w:after="0"/>
        <w:rPr>
          <w:szCs w:val="22"/>
          <w:lang w:val="en-GB" w:bidi="th-TH"/>
        </w:rPr>
      </w:pPr>
    </w:p>
    <w:p w14:paraId="17D17EA8" w14:textId="5ED78224" w:rsidR="00935382" w:rsidRPr="00E2166C" w:rsidRDefault="00935382" w:rsidP="000B44E0">
      <w:pPr>
        <w:pStyle w:val="BodyText"/>
        <w:spacing w:after="0"/>
        <w:ind w:left="558"/>
        <w:rPr>
          <w:b/>
          <w:bCs/>
          <w:i/>
          <w:iCs/>
          <w:szCs w:val="22"/>
          <w:lang w:val="en-GB" w:bidi="th-TH"/>
        </w:rPr>
      </w:pPr>
      <w:r w:rsidRPr="00E2166C">
        <w:rPr>
          <w:b/>
          <w:bCs/>
          <w:i/>
          <w:iCs/>
          <w:szCs w:val="22"/>
        </w:rPr>
        <w:t>Investment properties</w:t>
      </w:r>
    </w:p>
    <w:p w14:paraId="07AE841F" w14:textId="77777777" w:rsidR="00935382" w:rsidRPr="00E2166C" w:rsidRDefault="00935382" w:rsidP="000B44E0">
      <w:pPr>
        <w:pStyle w:val="BodyText"/>
        <w:spacing w:after="0"/>
        <w:ind w:left="558"/>
        <w:rPr>
          <w:szCs w:val="22"/>
          <w:lang w:val="en-GB" w:bidi="th-TH"/>
        </w:rPr>
      </w:pPr>
    </w:p>
    <w:p w14:paraId="5842B018" w14:textId="42855D2D" w:rsidR="00935382" w:rsidRPr="00E2166C" w:rsidRDefault="00935382" w:rsidP="00935382">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E2166C">
        <w:rPr>
          <w:b/>
          <w:bCs/>
          <w:i/>
          <w:iCs/>
          <w:szCs w:val="22"/>
        </w:rPr>
        <w:t>Accounting policies applicable from 1 January 2021</w:t>
      </w:r>
    </w:p>
    <w:p w14:paraId="798D24E7" w14:textId="77777777" w:rsidR="00935382" w:rsidRPr="00E2166C" w:rsidRDefault="00935382" w:rsidP="000B44E0">
      <w:pPr>
        <w:pStyle w:val="BodyText"/>
        <w:spacing w:after="0"/>
        <w:ind w:left="558"/>
        <w:rPr>
          <w:szCs w:val="22"/>
          <w:lang w:val="en-GB" w:bidi="th-TH"/>
        </w:rPr>
      </w:pPr>
    </w:p>
    <w:p w14:paraId="06FEB8B1" w14:textId="62FF76CE" w:rsidR="00EF7AD2" w:rsidRPr="00E2166C" w:rsidRDefault="0015432A" w:rsidP="00626E65">
      <w:pPr>
        <w:spacing w:line="240" w:lineRule="atLeast"/>
        <w:ind w:left="562"/>
        <w:jc w:val="both"/>
        <w:rPr>
          <w:szCs w:val="22"/>
        </w:rPr>
      </w:pPr>
      <w:r w:rsidRPr="00E2166C">
        <w:rPr>
          <w:szCs w:val="22"/>
        </w:rPr>
        <w:t xml:space="preserve">Investment properties are land, </w:t>
      </w:r>
      <w:proofErr w:type="gramStart"/>
      <w:r w:rsidRPr="00E2166C">
        <w:rPr>
          <w:szCs w:val="22"/>
        </w:rPr>
        <w:t>buildings</w:t>
      </w:r>
      <w:proofErr w:type="gramEnd"/>
      <w:r w:rsidRPr="00E2166C">
        <w:rPr>
          <w:szCs w:val="22"/>
        </w:rPr>
        <w:t xml:space="preserve"> and right-of-use assets that the Group held to earn rental income, for capital appreciation or for both, but not for sale in the ordinary course of business or use in operation.</w:t>
      </w:r>
    </w:p>
    <w:p w14:paraId="32FC2E85" w14:textId="4D101E38" w:rsidR="0015432A" w:rsidRPr="00E2166C" w:rsidRDefault="0015432A" w:rsidP="00626E65">
      <w:pPr>
        <w:spacing w:line="240" w:lineRule="atLeast"/>
        <w:ind w:left="562"/>
        <w:jc w:val="both"/>
        <w:rPr>
          <w:b/>
          <w:bCs/>
          <w:i/>
          <w:iCs/>
          <w:szCs w:val="22"/>
        </w:rPr>
      </w:pPr>
    </w:p>
    <w:p w14:paraId="5C5AEA55" w14:textId="517C4CF1" w:rsidR="00407536" w:rsidRPr="00E2166C" w:rsidRDefault="00407536" w:rsidP="00407536">
      <w:pPr>
        <w:pStyle w:val="BodyText"/>
        <w:spacing w:after="0" w:line="240" w:lineRule="auto"/>
        <w:ind w:left="567"/>
        <w:jc w:val="both"/>
        <w:rPr>
          <w:szCs w:val="22"/>
        </w:rPr>
      </w:pPr>
      <w:r w:rsidRPr="00E2166C">
        <w:rPr>
          <w:szCs w:val="22"/>
        </w:rPr>
        <w:t>Investment properties are measured at cost on initial recognition and subsequently at fair value, with any change recognised in profit or loss.</w:t>
      </w:r>
      <w:r w:rsidRPr="00E2166C">
        <w:rPr>
          <w:rFonts w:asciiTheme="majorBidi" w:hAnsiTheme="majorBidi" w:cstheme="majorBidi"/>
          <w:b/>
          <w:bCs/>
          <w:color w:val="0000FF"/>
          <w:szCs w:val="22"/>
        </w:rPr>
        <w:t xml:space="preserve"> </w:t>
      </w:r>
    </w:p>
    <w:p w14:paraId="7A66C4DE" w14:textId="77777777" w:rsidR="0015432A" w:rsidRPr="00E2166C" w:rsidRDefault="0015432A" w:rsidP="00407536">
      <w:pPr>
        <w:pStyle w:val="BodyText"/>
        <w:spacing w:after="0" w:line="240" w:lineRule="auto"/>
        <w:ind w:left="567"/>
        <w:jc w:val="both"/>
        <w:rPr>
          <w:szCs w:val="22"/>
        </w:rPr>
      </w:pPr>
    </w:p>
    <w:p w14:paraId="7A1D6285" w14:textId="74624E67" w:rsidR="00407536" w:rsidRPr="00E2166C" w:rsidRDefault="00407536" w:rsidP="00407536">
      <w:pPr>
        <w:pStyle w:val="BodyText"/>
        <w:spacing w:after="0" w:line="240" w:lineRule="auto"/>
        <w:ind w:left="567"/>
        <w:jc w:val="both"/>
        <w:rPr>
          <w:szCs w:val="22"/>
        </w:rPr>
      </w:pPr>
      <w:r w:rsidRPr="00E2166C">
        <w:rPr>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5459715D" w14:textId="77777777" w:rsidR="00407536" w:rsidRPr="00E2166C" w:rsidRDefault="00407536" w:rsidP="00407536">
      <w:pPr>
        <w:pStyle w:val="BodyText"/>
        <w:spacing w:after="0" w:line="240" w:lineRule="auto"/>
        <w:ind w:left="567"/>
        <w:jc w:val="both"/>
        <w:rPr>
          <w:szCs w:val="22"/>
        </w:rPr>
      </w:pPr>
    </w:p>
    <w:p w14:paraId="31B413A2" w14:textId="4003B8B9" w:rsidR="00407536" w:rsidRPr="00E2166C" w:rsidRDefault="00407536" w:rsidP="00407536">
      <w:pPr>
        <w:spacing w:line="240" w:lineRule="atLeast"/>
        <w:ind w:left="562"/>
        <w:jc w:val="both"/>
        <w:rPr>
          <w:b/>
          <w:bCs/>
          <w:i/>
          <w:iCs/>
          <w:szCs w:val="22"/>
        </w:rPr>
      </w:pPr>
      <w:r w:rsidRPr="00E2166C">
        <w:rPr>
          <w:szCs w:val="22"/>
        </w:rPr>
        <w:t xml:space="preserve">Any gains and losses on disposal of investment properties are determined by comparing the proceeds from disposal with the carrying amount of investment </w:t>
      </w:r>
      <w:proofErr w:type="gramStart"/>
      <w:r w:rsidRPr="00E2166C">
        <w:rPr>
          <w:szCs w:val="22"/>
        </w:rPr>
        <w:t>property, and</w:t>
      </w:r>
      <w:proofErr w:type="gramEnd"/>
      <w:r w:rsidRPr="00E2166C">
        <w:rPr>
          <w:szCs w:val="22"/>
        </w:rPr>
        <w:t xml:space="preserve"> are recognised in profit or loss. When investment property that was previously classified as property, plant and equipment is sold, the amounts included in the revaluation reserve are transferred to retained earnings.</w:t>
      </w:r>
    </w:p>
    <w:p w14:paraId="197EE2F1" w14:textId="77777777" w:rsidR="00EF7AD2" w:rsidRPr="00E2166C" w:rsidRDefault="00EF7AD2" w:rsidP="00626E65">
      <w:pPr>
        <w:spacing w:line="240" w:lineRule="atLeast"/>
        <w:ind w:left="562"/>
        <w:jc w:val="both"/>
        <w:rPr>
          <w:b/>
          <w:bCs/>
          <w:i/>
          <w:iCs/>
          <w:szCs w:val="22"/>
        </w:rPr>
      </w:pPr>
    </w:p>
    <w:p w14:paraId="7197D1D9" w14:textId="77777777" w:rsidR="003D23AD" w:rsidRPr="00E2166C" w:rsidRDefault="003D23AD" w:rsidP="003D23AD">
      <w:pPr>
        <w:spacing w:line="240" w:lineRule="atLeast"/>
        <w:ind w:left="540"/>
        <w:jc w:val="both"/>
        <w:rPr>
          <w:i/>
          <w:iCs/>
          <w:szCs w:val="22"/>
        </w:rPr>
      </w:pPr>
      <w:r w:rsidRPr="00E2166C">
        <w:rPr>
          <w:i/>
          <w:iCs/>
          <w:szCs w:val="22"/>
        </w:rPr>
        <w:t>Reclassification</w:t>
      </w:r>
    </w:p>
    <w:p w14:paraId="685A5BA1" w14:textId="45BAF1E6" w:rsidR="003D23AD" w:rsidRPr="00E2166C" w:rsidRDefault="003D23AD" w:rsidP="003D23AD">
      <w:pPr>
        <w:spacing w:line="240" w:lineRule="atLeast"/>
        <w:jc w:val="both"/>
        <w:rPr>
          <w:szCs w:val="22"/>
        </w:rPr>
      </w:pPr>
    </w:p>
    <w:p w14:paraId="2F28E06D" w14:textId="4B8DED81" w:rsidR="0015432A" w:rsidRPr="00E2166C" w:rsidRDefault="0015432A" w:rsidP="0015432A">
      <w:pPr>
        <w:spacing w:line="240" w:lineRule="atLeast"/>
        <w:ind w:left="540"/>
        <w:jc w:val="both"/>
        <w:rPr>
          <w:szCs w:val="22"/>
        </w:rPr>
      </w:pPr>
      <w:r w:rsidRPr="00E2166C">
        <w:rPr>
          <w:szCs w:val="22"/>
        </w:rPr>
        <w:t>When the use of a property changes such that it is reclassified as property, plant and equipment, its fair value at the date of reclassification becomes its cost for subsequent accounting.</w:t>
      </w:r>
    </w:p>
    <w:p w14:paraId="19BA2072" w14:textId="77777777" w:rsidR="0015432A" w:rsidRPr="00E2166C" w:rsidRDefault="0015432A" w:rsidP="003D23AD">
      <w:pPr>
        <w:spacing w:line="240" w:lineRule="atLeast"/>
        <w:jc w:val="both"/>
        <w:rPr>
          <w:szCs w:val="22"/>
        </w:rPr>
      </w:pPr>
    </w:p>
    <w:p w14:paraId="1851D14D" w14:textId="5DE2DF52" w:rsidR="003D23AD" w:rsidRPr="00E2166C" w:rsidRDefault="003D23AD" w:rsidP="003D23AD">
      <w:pPr>
        <w:spacing w:line="240" w:lineRule="atLeast"/>
        <w:ind w:left="562"/>
        <w:jc w:val="both"/>
        <w:rPr>
          <w:szCs w:val="22"/>
        </w:rPr>
      </w:pPr>
      <w:r w:rsidRPr="00E2166C">
        <w:rPr>
          <w:szCs w:val="22"/>
        </w:rPr>
        <w:t>When the use of a property changes from owner-occupied to investment property</w:t>
      </w:r>
      <w:r w:rsidR="0071296F" w:rsidRPr="00E2166C">
        <w:rPr>
          <w:szCs w:val="22"/>
        </w:rPr>
        <w:t xml:space="preserve"> that is measured at</w:t>
      </w:r>
      <w:r w:rsidRPr="00E2166C">
        <w:rPr>
          <w:szCs w:val="22"/>
        </w:rPr>
        <w:t xml:space="preserve"> fair value</w:t>
      </w:r>
      <w:r w:rsidR="0071296F" w:rsidRPr="00E2166C">
        <w:rPr>
          <w:szCs w:val="22"/>
        </w:rPr>
        <w:t>, the Group shall remeasure the property to fair value</w:t>
      </w:r>
      <w:r w:rsidRPr="00E2166C">
        <w:rPr>
          <w:szCs w:val="22"/>
        </w:rPr>
        <w:t xml:space="preserve"> and </w:t>
      </w:r>
      <w:proofErr w:type="spellStart"/>
      <w:r w:rsidRPr="00E2166C">
        <w:rPr>
          <w:szCs w:val="22"/>
        </w:rPr>
        <w:t>reclassif</w:t>
      </w:r>
      <w:proofErr w:type="spellEnd"/>
      <w:r w:rsidR="002D213A" w:rsidRPr="00E2166C">
        <w:rPr>
          <w:rFonts w:cs="Angsana New"/>
          <w:szCs w:val="28"/>
          <w:lang w:val="en-US" w:bidi="th-TH"/>
        </w:rPr>
        <w:t>y</w:t>
      </w:r>
      <w:r w:rsidR="0071296F" w:rsidRPr="00E2166C">
        <w:rPr>
          <w:szCs w:val="22"/>
        </w:rPr>
        <w:t xml:space="preserve"> it</w:t>
      </w:r>
      <w:r w:rsidRPr="00E2166C">
        <w:rPr>
          <w:szCs w:val="22"/>
        </w:rPr>
        <w:t xml:space="preserve"> as investment property. Property that is being constructed for future use as investment property is accounted for at fair value. Any gain arising on remeasurement is recognised in profit or loss to the extent the gain reverses a previous impairment loss on the specific property, with any remaining gain recognised in other comprehensive income and presented in the </w:t>
      </w:r>
      <w:r w:rsidR="0071296F" w:rsidRPr="00E2166C">
        <w:rPr>
          <w:szCs w:val="22"/>
        </w:rPr>
        <w:t>“</w:t>
      </w:r>
      <w:r w:rsidRPr="00E2166C">
        <w:rPr>
          <w:szCs w:val="22"/>
        </w:rPr>
        <w:t>revaluation reserve</w:t>
      </w:r>
      <w:r w:rsidR="0071296F" w:rsidRPr="00E2166C">
        <w:rPr>
          <w:szCs w:val="22"/>
        </w:rPr>
        <w:t>”</w:t>
      </w:r>
      <w:r w:rsidRPr="00E2166C">
        <w:rPr>
          <w:szCs w:val="22"/>
        </w:rPr>
        <w:t xml:space="preserve"> in</w:t>
      </w:r>
      <w:r w:rsidR="0071296F" w:rsidRPr="00E2166C">
        <w:rPr>
          <w:szCs w:val="22"/>
        </w:rPr>
        <w:t xml:space="preserve"> other component of</w:t>
      </w:r>
      <w:r w:rsidRPr="00E2166C">
        <w:rPr>
          <w:szCs w:val="22"/>
        </w:rPr>
        <w:t xml:space="preserve"> equity. Any loss is recognised in other comprehensive income and presented in the </w:t>
      </w:r>
      <w:r w:rsidR="0071296F" w:rsidRPr="00E2166C">
        <w:rPr>
          <w:szCs w:val="22"/>
        </w:rPr>
        <w:t>“</w:t>
      </w:r>
      <w:r w:rsidRPr="00E2166C">
        <w:rPr>
          <w:szCs w:val="22"/>
        </w:rPr>
        <w:t>revaluation reserve</w:t>
      </w:r>
      <w:r w:rsidR="0071296F" w:rsidRPr="00E2166C">
        <w:rPr>
          <w:szCs w:val="22"/>
        </w:rPr>
        <w:t>”</w:t>
      </w:r>
      <w:r w:rsidRPr="00E2166C">
        <w:rPr>
          <w:szCs w:val="22"/>
        </w:rPr>
        <w:t xml:space="preserve"> in </w:t>
      </w:r>
      <w:r w:rsidR="0071296F" w:rsidRPr="00E2166C">
        <w:rPr>
          <w:szCs w:val="22"/>
        </w:rPr>
        <w:t xml:space="preserve">other component of </w:t>
      </w:r>
      <w:r w:rsidRPr="00E2166C">
        <w:rPr>
          <w:szCs w:val="22"/>
        </w:rPr>
        <w:t xml:space="preserve">equity to the extent that an amount had previously been included in the revaluation reserve relating to the specific property, with any remaining loss recognised immediately in profit or loss. </w:t>
      </w:r>
    </w:p>
    <w:p w14:paraId="2C9B3A4D" w14:textId="77777777" w:rsidR="00AE42D1" w:rsidRPr="00E2166C" w:rsidRDefault="00AE42D1" w:rsidP="00CD1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bidi="th-TH"/>
        </w:rPr>
      </w:pPr>
    </w:p>
    <w:p w14:paraId="4398ED4D" w14:textId="77777777" w:rsidR="009E048B" w:rsidRPr="00E2166C" w:rsidRDefault="009E048B">
      <w:pPr>
        <w:spacing w:line="240" w:lineRule="auto"/>
        <w:rPr>
          <w:b/>
          <w:bCs/>
          <w:i/>
          <w:iCs/>
          <w:szCs w:val="22"/>
          <w:lang w:val="en-AU"/>
        </w:rPr>
      </w:pPr>
      <w:r w:rsidRPr="00E2166C">
        <w:rPr>
          <w:b/>
          <w:bCs/>
          <w:i/>
          <w:iCs/>
          <w:szCs w:val="22"/>
        </w:rPr>
        <w:br w:type="page"/>
      </w:r>
    </w:p>
    <w:p w14:paraId="2CEA6A4D" w14:textId="7FB4511E" w:rsidR="00383558" w:rsidRPr="00E2166C" w:rsidRDefault="00383558" w:rsidP="00383558">
      <w:pPr>
        <w:pStyle w:val="BodyText"/>
        <w:spacing w:after="0" w:line="240" w:lineRule="auto"/>
        <w:ind w:left="540"/>
        <w:jc w:val="both"/>
        <w:rPr>
          <w:rFonts w:cstheme="minorBidi"/>
          <w:b/>
          <w:bCs/>
          <w:i/>
          <w:iCs/>
          <w:szCs w:val="28"/>
          <w:lang w:val="en-US" w:bidi="th-TH"/>
        </w:rPr>
      </w:pPr>
      <w:r w:rsidRPr="00E2166C">
        <w:rPr>
          <w:b/>
          <w:bCs/>
          <w:i/>
          <w:iCs/>
          <w:szCs w:val="22"/>
        </w:rPr>
        <w:lastRenderedPageBreak/>
        <w:t>Accounting policies applicable before 1 January 20</w:t>
      </w:r>
      <w:r w:rsidR="00D52C48" w:rsidRPr="00E2166C">
        <w:rPr>
          <w:rFonts w:cstheme="minorBidi"/>
          <w:b/>
          <w:bCs/>
          <w:i/>
          <w:iCs/>
          <w:szCs w:val="28"/>
          <w:lang w:val="en-US" w:bidi="th-TH"/>
        </w:rPr>
        <w:t>20</w:t>
      </w:r>
    </w:p>
    <w:p w14:paraId="0D87C703" w14:textId="77777777" w:rsidR="00383558" w:rsidRPr="00E2166C" w:rsidRDefault="00383558" w:rsidP="00CD1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bidi="th-TH"/>
        </w:rPr>
      </w:pPr>
    </w:p>
    <w:p w14:paraId="46222694" w14:textId="77777777" w:rsidR="00383558" w:rsidRPr="00E2166C" w:rsidRDefault="00383558" w:rsidP="00383558">
      <w:pPr>
        <w:pStyle w:val="BodyText"/>
        <w:ind w:left="540"/>
        <w:jc w:val="thaiDistribute"/>
        <w:rPr>
          <w:sz w:val="18"/>
          <w:szCs w:val="18"/>
        </w:rPr>
      </w:pPr>
      <w:r w:rsidRPr="00E2166C">
        <w:rPr>
          <w:szCs w:val="22"/>
        </w:rPr>
        <w:t xml:space="preserve">Investment properties are properties include properties that are held as right-of-use assets, as well as properties that are owned by the Group which are held to earn rental income, for capital appreciation or </w:t>
      </w:r>
      <w:r w:rsidRPr="00E2166C">
        <w:rPr>
          <w:szCs w:val="22"/>
        </w:rPr>
        <w:br/>
        <w:t>for both, but not for sale in the ordinary course of business, use in the production or supply of goods or services or for administrative purposes.</w:t>
      </w:r>
    </w:p>
    <w:p w14:paraId="272EE365" w14:textId="77777777" w:rsidR="00383558" w:rsidRPr="00E2166C" w:rsidRDefault="00383558" w:rsidP="00383558">
      <w:pPr>
        <w:pStyle w:val="BodyText"/>
        <w:spacing w:after="0" w:line="240" w:lineRule="atLeast"/>
        <w:ind w:left="540"/>
        <w:jc w:val="both"/>
        <w:rPr>
          <w:szCs w:val="22"/>
        </w:rPr>
      </w:pPr>
      <w:r w:rsidRPr="00E2166C">
        <w:rPr>
          <w:szCs w:val="22"/>
        </w:rPr>
        <w:t>Investment properties are measured at cost less accumulated depreciation and impairment losses.</w:t>
      </w:r>
    </w:p>
    <w:p w14:paraId="4CD6552F" w14:textId="77777777" w:rsidR="00383558" w:rsidRPr="00E2166C" w:rsidRDefault="00383558" w:rsidP="00383558">
      <w:pPr>
        <w:pStyle w:val="BodyText"/>
        <w:spacing w:after="0" w:line="240" w:lineRule="auto"/>
        <w:ind w:left="567"/>
        <w:jc w:val="thaiDistribute"/>
        <w:rPr>
          <w:sz w:val="18"/>
          <w:szCs w:val="18"/>
        </w:rPr>
      </w:pPr>
    </w:p>
    <w:p w14:paraId="558ECE74" w14:textId="77777777" w:rsidR="00383558" w:rsidRPr="00E2166C" w:rsidRDefault="00383558" w:rsidP="00383558">
      <w:pPr>
        <w:pStyle w:val="BodyText"/>
        <w:spacing w:after="0" w:line="240" w:lineRule="atLeast"/>
        <w:ind w:left="567"/>
        <w:jc w:val="thaiDistribute"/>
        <w:rPr>
          <w:szCs w:val="22"/>
        </w:rPr>
      </w:pPr>
      <w:r w:rsidRPr="00E2166C">
        <w:rPr>
          <w:szCs w:val="22"/>
        </w:rPr>
        <w:t xml:space="preserve">Cost includes expenditure that is directly attributable to the acquisition of the investment property. </w:t>
      </w:r>
      <w:r w:rsidRPr="00E2166C">
        <w:rPr>
          <w:szCs w:val="22"/>
        </w:rPr>
        <w:br/>
        <w:t>The cost of self-constructed investment property includes the cost of materials and direct labour, and other costs directly attributable to bringing the investment property to a working condition for its intended use and capitalised borrowing costs.</w:t>
      </w:r>
    </w:p>
    <w:p w14:paraId="629324EF" w14:textId="77777777" w:rsidR="00383558" w:rsidRPr="00E2166C" w:rsidRDefault="00383558" w:rsidP="00383558">
      <w:pPr>
        <w:pStyle w:val="BodyText"/>
        <w:spacing w:after="0" w:line="240" w:lineRule="atLeast"/>
        <w:ind w:left="567"/>
        <w:jc w:val="thaiDistribute"/>
        <w:rPr>
          <w:szCs w:val="22"/>
        </w:rPr>
      </w:pPr>
    </w:p>
    <w:p w14:paraId="41FCDB23" w14:textId="77777777" w:rsidR="00383558" w:rsidRPr="00E2166C" w:rsidRDefault="00383558" w:rsidP="00383558">
      <w:pPr>
        <w:pStyle w:val="BodyText"/>
        <w:spacing w:after="0" w:line="240" w:lineRule="atLeast"/>
        <w:ind w:left="567"/>
        <w:jc w:val="thaiDistribute"/>
        <w:rPr>
          <w:szCs w:val="22"/>
        </w:rPr>
      </w:pPr>
      <w:r w:rsidRPr="00E2166C">
        <w:rPr>
          <w:szCs w:val="22"/>
        </w:rPr>
        <w:t xml:space="preserve">Any gains and losses on disposal of investment properties are determined by comparing the proceeds from disposal with the carrying amount of investment </w:t>
      </w:r>
      <w:proofErr w:type="gramStart"/>
      <w:r w:rsidRPr="00E2166C">
        <w:rPr>
          <w:szCs w:val="22"/>
        </w:rPr>
        <w:t>property, and</w:t>
      </w:r>
      <w:proofErr w:type="gramEnd"/>
      <w:r w:rsidRPr="00E2166C">
        <w:rPr>
          <w:szCs w:val="22"/>
        </w:rPr>
        <w:t xml:space="preserve"> are recognised in profit or loss.</w:t>
      </w:r>
    </w:p>
    <w:p w14:paraId="1C6FA04A" w14:textId="77777777" w:rsidR="00383558" w:rsidRPr="00E2166C" w:rsidRDefault="00383558" w:rsidP="00383558">
      <w:pPr>
        <w:pStyle w:val="BodyText"/>
        <w:spacing w:after="0" w:line="240" w:lineRule="atLeast"/>
        <w:ind w:left="567"/>
        <w:jc w:val="thaiDistribute"/>
        <w:rPr>
          <w:i/>
          <w:iCs/>
          <w:szCs w:val="22"/>
        </w:rPr>
      </w:pPr>
    </w:p>
    <w:p w14:paraId="0164F0CE" w14:textId="77777777" w:rsidR="00383558" w:rsidRPr="00E2166C" w:rsidRDefault="00383558" w:rsidP="00383558">
      <w:pPr>
        <w:pStyle w:val="BodyText"/>
        <w:spacing w:after="0" w:line="240" w:lineRule="atLeast"/>
        <w:ind w:left="567"/>
        <w:jc w:val="thaiDistribute"/>
        <w:rPr>
          <w:szCs w:val="22"/>
        </w:rPr>
      </w:pPr>
      <w:r w:rsidRPr="00E2166C">
        <w:rPr>
          <w:szCs w:val="22"/>
        </w:rPr>
        <w:t>Depreciation is charged to profit or loss on a straight-line basis over the estimated useful lives of each property. The estimated useful lives are as follows:</w:t>
      </w:r>
    </w:p>
    <w:p w14:paraId="1876D1F9" w14:textId="77777777" w:rsidR="00383558" w:rsidRPr="00E2166C" w:rsidRDefault="00383558" w:rsidP="00383558">
      <w:pPr>
        <w:pStyle w:val="BodyText"/>
        <w:spacing w:after="0" w:line="240" w:lineRule="atLeast"/>
        <w:ind w:left="567"/>
        <w:jc w:val="both"/>
        <w:rPr>
          <w:sz w:val="18"/>
          <w:szCs w:val="18"/>
        </w:rPr>
      </w:pPr>
    </w:p>
    <w:tbl>
      <w:tblPr>
        <w:tblW w:w="7372" w:type="dxa"/>
        <w:tblInd w:w="450" w:type="dxa"/>
        <w:tblLook w:val="0000" w:firstRow="0" w:lastRow="0" w:firstColumn="0" w:lastColumn="0" w:noHBand="0" w:noVBand="0"/>
      </w:tblPr>
      <w:tblGrid>
        <w:gridCol w:w="4230"/>
        <w:gridCol w:w="2467"/>
        <w:gridCol w:w="675"/>
      </w:tblGrid>
      <w:tr w:rsidR="00383558" w:rsidRPr="00E2166C" w14:paraId="5BFF7462" w14:textId="77777777" w:rsidTr="00924A85">
        <w:tc>
          <w:tcPr>
            <w:tcW w:w="4230" w:type="dxa"/>
            <w:vAlign w:val="bottom"/>
          </w:tcPr>
          <w:p w14:paraId="21620DB5" w14:textId="77777777" w:rsidR="00383558" w:rsidRPr="00E2166C" w:rsidRDefault="00383558" w:rsidP="00924A85">
            <w:pPr>
              <w:spacing w:line="240" w:lineRule="atLeast"/>
              <w:ind w:right="-86"/>
              <w:rPr>
                <w:szCs w:val="22"/>
              </w:rPr>
            </w:pPr>
            <w:r w:rsidRPr="00E2166C">
              <w:rPr>
                <w:szCs w:val="22"/>
              </w:rPr>
              <w:t>Buildings and building improvements</w:t>
            </w:r>
          </w:p>
        </w:tc>
        <w:tc>
          <w:tcPr>
            <w:tcW w:w="2467" w:type="dxa"/>
            <w:shd w:val="clear" w:color="auto" w:fill="auto"/>
          </w:tcPr>
          <w:p w14:paraId="49B4AC56" w14:textId="77777777" w:rsidR="00383558" w:rsidRPr="00E2166C" w:rsidRDefault="00383558" w:rsidP="00924A85">
            <w:pPr>
              <w:spacing w:line="240" w:lineRule="atLeast"/>
              <w:jc w:val="right"/>
              <w:rPr>
                <w:szCs w:val="22"/>
              </w:rPr>
            </w:pPr>
            <w:r w:rsidRPr="00E2166C">
              <w:rPr>
                <w:rFonts w:cs="Angsana New"/>
                <w:szCs w:val="28"/>
                <w:lang w:val="en-US" w:bidi="th-TH"/>
              </w:rPr>
              <w:t>lease period and</w:t>
            </w:r>
            <w:r w:rsidRPr="00E2166C">
              <w:rPr>
                <w:rFonts w:cs="Angsana New" w:hint="cs"/>
                <w:szCs w:val="28"/>
                <w:cs/>
                <w:lang w:val="en-US" w:bidi="th-TH"/>
              </w:rPr>
              <w:t xml:space="preserve"> </w:t>
            </w:r>
            <w:r w:rsidRPr="00E2166C">
              <w:rPr>
                <w:rFonts w:cs="Angsana New"/>
                <w:szCs w:val="28"/>
                <w:lang w:val="en-US" w:bidi="th-TH"/>
              </w:rPr>
              <w:t>10 -</w:t>
            </w:r>
            <w:r w:rsidRPr="00E2166C">
              <w:rPr>
                <w:rFonts w:cstheme="minorBidi" w:hint="cs"/>
                <w:szCs w:val="28"/>
                <w:cs/>
                <w:lang w:bidi="th-TH"/>
              </w:rPr>
              <w:t xml:space="preserve"> </w:t>
            </w:r>
            <w:r w:rsidRPr="00E2166C">
              <w:rPr>
                <w:szCs w:val="22"/>
                <w:lang w:bidi="th-TH"/>
              </w:rPr>
              <w:t>60</w:t>
            </w:r>
            <w:r w:rsidRPr="00E2166C">
              <w:rPr>
                <w:szCs w:val="22"/>
              </w:rPr>
              <w:t xml:space="preserve"> </w:t>
            </w:r>
          </w:p>
        </w:tc>
        <w:tc>
          <w:tcPr>
            <w:tcW w:w="675" w:type="dxa"/>
            <w:vAlign w:val="bottom"/>
          </w:tcPr>
          <w:p w14:paraId="33443DB1" w14:textId="77777777" w:rsidR="00383558" w:rsidRPr="00E2166C" w:rsidRDefault="00383558" w:rsidP="00924A85">
            <w:pPr>
              <w:spacing w:line="240" w:lineRule="atLeast"/>
              <w:ind w:left="-20" w:right="-86"/>
              <w:rPr>
                <w:szCs w:val="22"/>
              </w:rPr>
            </w:pPr>
            <w:r w:rsidRPr="00E2166C">
              <w:rPr>
                <w:szCs w:val="22"/>
              </w:rPr>
              <w:t>years</w:t>
            </w:r>
          </w:p>
        </w:tc>
      </w:tr>
      <w:tr w:rsidR="00383558" w:rsidRPr="00E2166C" w14:paraId="7697B7F3" w14:textId="77777777" w:rsidTr="00924A85">
        <w:tc>
          <w:tcPr>
            <w:tcW w:w="4230" w:type="dxa"/>
            <w:vAlign w:val="bottom"/>
          </w:tcPr>
          <w:p w14:paraId="7220BF92" w14:textId="77777777" w:rsidR="00383558" w:rsidRPr="00E2166C" w:rsidRDefault="00383558" w:rsidP="00924A85">
            <w:pPr>
              <w:spacing w:line="240" w:lineRule="atLeast"/>
              <w:ind w:right="-86"/>
              <w:rPr>
                <w:szCs w:val="22"/>
              </w:rPr>
            </w:pPr>
            <w:r w:rsidRPr="00E2166C">
              <w:rPr>
                <w:szCs w:val="22"/>
              </w:rPr>
              <w:t>System work</w:t>
            </w:r>
          </w:p>
        </w:tc>
        <w:tc>
          <w:tcPr>
            <w:tcW w:w="2467" w:type="dxa"/>
            <w:shd w:val="clear" w:color="auto" w:fill="auto"/>
          </w:tcPr>
          <w:p w14:paraId="6D623A6C" w14:textId="77777777" w:rsidR="00383558" w:rsidRPr="00E2166C" w:rsidRDefault="00383558" w:rsidP="00924A85">
            <w:pPr>
              <w:spacing w:line="240" w:lineRule="atLeast"/>
              <w:jc w:val="right"/>
              <w:rPr>
                <w:szCs w:val="22"/>
              </w:rPr>
            </w:pPr>
            <w:r w:rsidRPr="00E2166C">
              <w:rPr>
                <w:szCs w:val="22"/>
              </w:rPr>
              <w:t xml:space="preserve"> 3 - </w:t>
            </w:r>
            <w:r w:rsidRPr="00E2166C">
              <w:rPr>
                <w:rFonts w:cstheme="minorBidi"/>
                <w:szCs w:val="28"/>
                <w:lang w:bidi="th-TH"/>
              </w:rPr>
              <w:t>20</w:t>
            </w:r>
          </w:p>
        </w:tc>
        <w:tc>
          <w:tcPr>
            <w:tcW w:w="675" w:type="dxa"/>
            <w:vAlign w:val="bottom"/>
          </w:tcPr>
          <w:p w14:paraId="6C684122" w14:textId="77777777" w:rsidR="00383558" w:rsidRPr="00E2166C" w:rsidRDefault="00383558" w:rsidP="00924A85">
            <w:pPr>
              <w:spacing w:line="240" w:lineRule="atLeast"/>
              <w:ind w:left="-20" w:right="-86"/>
              <w:rPr>
                <w:szCs w:val="22"/>
              </w:rPr>
            </w:pPr>
            <w:r w:rsidRPr="00E2166C">
              <w:rPr>
                <w:szCs w:val="22"/>
              </w:rPr>
              <w:t>years</w:t>
            </w:r>
          </w:p>
        </w:tc>
      </w:tr>
      <w:tr w:rsidR="00383558" w:rsidRPr="00E2166C" w14:paraId="50D8079F" w14:textId="77777777" w:rsidTr="00924A85">
        <w:trPr>
          <w:trHeight w:val="299"/>
        </w:trPr>
        <w:tc>
          <w:tcPr>
            <w:tcW w:w="4230" w:type="dxa"/>
            <w:vAlign w:val="bottom"/>
          </w:tcPr>
          <w:p w14:paraId="3578D632" w14:textId="5EB817CF" w:rsidR="00383558" w:rsidRPr="00E2166C" w:rsidRDefault="00383558" w:rsidP="00924A85">
            <w:pPr>
              <w:spacing w:line="240" w:lineRule="atLeast"/>
              <w:ind w:right="-86"/>
              <w:rPr>
                <w:szCs w:val="22"/>
              </w:rPr>
            </w:pPr>
            <w:r w:rsidRPr="00E2166C">
              <w:rPr>
                <w:szCs w:val="22"/>
              </w:rPr>
              <w:t>Right-of-use asset</w:t>
            </w:r>
            <w:r w:rsidR="009257FC">
              <w:rPr>
                <w:szCs w:val="22"/>
              </w:rPr>
              <w:t>s</w:t>
            </w:r>
          </w:p>
        </w:tc>
        <w:tc>
          <w:tcPr>
            <w:tcW w:w="3142" w:type="dxa"/>
            <w:gridSpan w:val="2"/>
            <w:shd w:val="clear" w:color="auto" w:fill="auto"/>
          </w:tcPr>
          <w:p w14:paraId="77BE0BCF" w14:textId="77777777" w:rsidR="00383558" w:rsidRPr="00E2166C" w:rsidRDefault="00383558" w:rsidP="00924A85">
            <w:pPr>
              <w:spacing w:line="240" w:lineRule="atLeast"/>
              <w:ind w:left="1874" w:right="-86"/>
              <w:rPr>
                <w:szCs w:val="22"/>
              </w:rPr>
            </w:pPr>
            <w:r w:rsidRPr="00E2166C">
              <w:rPr>
                <w:rFonts w:cs="Angsana New"/>
                <w:szCs w:val="28"/>
                <w:lang w:val="en-US" w:bidi="th-TH"/>
              </w:rPr>
              <w:t>lease period</w:t>
            </w:r>
          </w:p>
        </w:tc>
      </w:tr>
    </w:tbl>
    <w:p w14:paraId="0AA94FAF" w14:textId="77777777" w:rsidR="00383558" w:rsidRPr="00E2166C" w:rsidRDefault="00383558" w:rsidP="00383558">
      <w:pPr>
        <w:pStyle w:val="Heading2"/>
        <w:numPr>
          <w:ilvl w:val="0"/>
          <w:numId w:val="0"/>
        </w:numPr>
        <w:spacing w:before="0" w:after="0"/>
        <w:rPr>
          <w:sz w:val="22"/>
          <w:szCs w:val="22"/>
        </w:rPr>
      </w:pPr>
    </w:p>
    <w:p w14:paraId="1C6295CA" w14:textId="77777777" w:rsidR="00383558" w:rsidRPr="00E2166C" w:rsidRDefault="00383558" w:rsidP="00383558">
      <w:pPr>
        <w:pStyle w:val="BodyText"/>
        <w:ind w:left="540"/>
        <w:rPr>
          <w:lang w:val="en-GB"/>
        </w:rPr>
      </w:pPr>
      <w:r w:rsidRPr="00E2166C">
        <w:rPr>
          <w:lang w:val="en-GB"/>
        </w:rPr>
        <w:t>No depreciation is provided on freehold land or assets under construction and installation.</w:t>
      </w:r>
    </w:p>
    <w:p w14:paraId="0D19161E" w14:textId="79D6E2D8" w:rsidR="00383558" w:rsidRPr="00E2166C" w:rsidRDefault="00383558" w:rsidP="00383558">
      <w:pPr>
        <w:pStyle w:val="BodyText"/>
        <w:ind w:left="540"/>
        <w:rPr>
          <w:i/>
          <w:iCs/>
          <w:lang w:val="en-GB"/>
        </w:rPr>
      </w:pPr>
      <w:r w:rsidRPr="00E2166C">
        <w:rPr>
          <w:i/>
          <w:iCs/>
          <w:lang w:val="en-GB"/>
        </w:rPr>
        <w:t xml:space="preserve">Reclassification to owner-occupied assets (property, </w:t>
      </w:r>
      <w:proofErr w:type="gramStart"/>
      <w:r w:rsidRPr="00E2166C">
        <w:rPr>
          <w:i/>
          <w:iCs/>
          <w:lang w:val="en-GB"/>
        </w:rPr>
        <w:t>plant</w:t>
      </w:r>
      <w:proofErr w:type="gramEnd"/>
      <w:r w:rsidRPr="00E2166C">
        <w:rPr>
          <w:i/>
          <w:iCs/>
          <w:lang w:val="en-GB"/>
        </w:rPr>
        <w:t xml:space="preserve"> and equipment)</w:t>
      </w:r>
    </w:p>
    <w:p w14:paraId="25A8F2B2" w14:textId="53A3102C" w:rsidR="005A52A0" w:rsidRPr="00E2166C" w:rsidRDefault="00383558" w:rsidP="005A52A0">
      <w:pPr>
        <w:pStyle w:val="BodyText"/>
        <w:ind w:left="540"/>
        <w:jc w:val="thaiDistribute"/>
        <w:rPr>
          <w:lang w:val="en-GB"/>
        </w:rPr>
      </w:pPr>
      <w:r w:rsidRPr="00E2166C">
        <w:rPr>
          <w:lang w:val="en-GB"/>
        </w:rPr>
        <w:t xml:space="preserve">When the use of investment properties changes to owner-occupied assets, the Group will account the properties with carrying value and reclassify to property, </w:t>
      </w:r>
      <w:proofErr w:type="gramStart"/>
      <w:r w:rsidRPr="00E2166C">
        <w:rPr>
          <w:lang w:val="en-GB"/>
        </w:rPr>
        <w:t>plant</w:t>
      </w:r>
      <w:proofErr w:type="gramEnd"/>
      <w:r w:rsidRPr="00E2166C">
        <w:rPr>
          <w:lang w:val="en-GB"/>
        </w:rPr>
        <w:t xml:space="preserve"> and equipment.</w:t>
      </w:r>
    </w:p>
    <w:p w14:paraId="1A45B08A" w14:textId="77777777" w:rsidR="005A52A0" w:rsidRPr="00E2166C" w:rsidRDefault="005A52A0" w:rsidP="005A52A0">
      <w:pPr>
        <w:spacing w:line="240" w:lineRule="auto"/>
        <w:ind w:left="900"/>
        <w:jc w:val="thaiDistribute"/>
        <w:rPr>
          <w:rFonts w:cs="Angsana New"/>
          <w:sz w:val="6"/>
          <w:szCs w:val="6"/>
          <w:lang w:val="en-US" w:bidi="th-TH"/>
        </w:rPr>
      </w:pPr>
    </w:p>
    <w:bookmarkEnd w:id="1"/>
    <w:p w14:paraId="69907215" w14:textId="64F41AB0" w:rsidR="00423080" w:rsidRPr="00E2166C" w:rsidRDefault="0051659A" w:rsidP="005A52A0">
      <w:pPr>
        <w:pStyle w:val="Heading1"/>
        <w:tabs>
          <w:tab w:val="clear" w:pos="1134"/>
          <w:tab w:val="left" w:pos="900"/>
        </w:tabs>
        <w:spacing w:before="0" w:after="0" w:line="240" w:lineRule="atLeast"/>
        <w:ind w:left="547" w:hanging="547"/>
        <w:rPr>
          <w:szCs w:val="24"/>
        </w:rPr>
      </w:pPr>
      <w:r w:rsidRPr="00E2166C">
        <w:rPr>
          <w:szCs w:val="24"/>
        </w:rPr>
        <w:t xml:space="preserve">Impact of COVID-19 </w:t>
      </w:r>
      <w:r w:rsidR="002B2905" w:rsidRPr="00E2166C">
        <w:rPr>
          <w:szCs w:val="24"/>
        </w:rPr>
        <w:t>pandemic</w:t>
      </w:r>
    </w:p>
    <w:p w14:paraId="0E38293B" w14:textId="77777777" w:rsidR="002D60CC" w:rsidRPr="00E2166C" w:rsidRDefault="002D60CC" w:rsidP="002471E9">
      <w:pPr>
        <w:pStyle w:val="block"/>
        <w:tabs>
          <w:tab w:val="left" w:pos="9450"/>
        </w:tabs>
        <w:spacing w:after="0" w:line="240" w:lineRule="atLeast"/>
        <w:ind w:left="540"/>
        <w:jc w:val="thaiDistribute"/>
        <w:rPr>
          <w:szCs w:val="22"/>
          <w:lang w:val="en-US"/>
        </w:rPr>
      </w:pPr>
    </w:p>
    <w:p w14:paraId="2CB803CF" w14:textId="16F89E79" w:rsidR="007537E1" w:rsidRPr="00E2166C" w:rsidRDefault="007537E1" w:rsidP="007537E1">
      <w:pPr>
        <w:spacing w:line="240" w:lineRule="auto"/>
        <w:ind w:left="540"/>
        <w:jc w:val="thaiDistribute"/>
        <w:rPr>
          <w:szCs w:val="22"/>
        </w:rPr>
      </w:pPr>
      <w:bookmarkStart w:id="2" w:name="_Hlk39243250"/>
      <w:r w:rsidRPr="00E2166C">
        <w:rPr>
          <w:szCs w:val="22"/>
        </w:rPr>
        <w:t xml:space="preserve">COVID-19 pandemic is still on going, while vaccines for COVID-19 are being rolled out during 2021. Due to uncertainty of the situation in 2020, the Group applied accounting guidance on </w:t>
      </w:r>
      <w:r w:rsidRPr="00E2166C">
        <w:rPr>
          <w:i/>
          <w:iCs/>
          <w:szCs w:val="22"/>
        </w:rPr>
        <w:t xml:space="preserve">temporary accounting relief measures for additional accounting options in response to impact from the situation of COVID-19 </w:t>
      </w:r>
      <w:r w:rsidRPr="00E2166C">
        <w:rPr>
          <w:szCs w:val="22"/>
        </w:rPr>
        <w:t>in preparing the financial statements for the year ended 31 December 2020 by excluding COVID-19 situation on the following:</w:t>
      </w:r>
    </w:p>
    <w:p w14:paraId="2DBEB25A" w14:textId="77777777" w:rsidR="007537E1" w:rsidRPr="00E2166C" w:rsidRDefault="007537E1" w:rsidP="007537E1">
      <w:pPr>
        <w:spacing w:line="240" w:lineRule="auto"/>
        <w:ind w:left="540"/>
        <w:jc w:val="thaiDistribute"/>
        <w:rPr>
          <w:szCs w:val="22"/>
        </w:rPr>
      </w:pPr>
    </w:p>
    <w:p w14:paraId="268A8A80" w14:textId="77777777" w:rsidR="007537E1" w:rsidRPr="00E2166C" w:rsidRDefault="007537E1" w:rsidP="007537E1">
      <w:pPr>
        <w:pStyle w:val="ListParagraph"/>
        <w:numPr>
          <w:ilvl w:val="0"/>
          <w:numId w:val="1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b/>
          <w:bCs/>
          <w:color w:val="000000"/>
          <w:szCs w:val="22"/>
        </w:rPr>
      </w:pPr>
      <w:r w:rsidRPr="00E2166C">
        <w:rPr>
          <w:i/>
          <w:iCs/>
          <w:color w:val="000000"/>
          <w:szCs w:val="22"/>
        </w:rPr>
        <w:t>Impairment of assets</w:t>
      </w:r>
    </w:p>
    <w:p w14:paraId="2BF01E80" w14:textId="77777777" w:rsidR="007537E1" w:rsidRPr="00E2166C" w:rsidRDefault="007537E1" w:rsidP="007537E1">
      <w:pPr>
        <w:tabs>
          <w:tab w:val="left" w:pos="720"/>
        </w:tabs>
        <w:spacing w:line="240" w:lineRule="auto"/>
        <w:jc w:val="thaiDistribute"/>
        <w:rPr>
          <w:rFonts w:cstheme="minorBidi"/>
          <w:color w:val="000000"/>
          <w:sz w:val="16"/>
          <w:cs/>
          <w:lang w:bidi="th-TH"/>
        </w:rPr>
      </w:pPr>
    </w:p>
    <w:p w14:paraId="438D8743" w14:textId="7722E7F6" w:rsidR="007537E1" w:rsidRPr="00E2166C" w:rsidRDefault="007537E1" w:rsidP="007537E1">
      <w:pPr>
        <w:spacing w:line="240" w:lineRule="auto"/>
        <w:ind w:left="918"/>
        <w:jc w:val="thaiDistribute"/>
        <w:rPr>
          <w:rFonts w:cstheme="minorBidi"/>
          <w:szCs w:val="22"/>
          <w:cs/>
          <w:lang w:val="en-AU" w:bidi="th-TH"/>
        </w:rPr>
      </w:pPr>
      <w:r w:rsidRPr="00E2166C">
        <w:rPr>
          <w:szCs w:val="22"/>
          <w:lang w:val="en-AU" w:bidi="th-TH"/>
        </w:rPr>
        <w:t>The Group elected to exclude the COVID-19 situation as impairment indicator for property, plant and equipment, investment properties and investment in subsidiaries.</w:t>
      </w:r>
    </w:p>
    <w:p w14:paraId="278AF46D" w14:textId="77777777" w:rsidR="007537E1" w:rsidRPr="00E2166C" w:rsidRDefault="007537E1" w:rsidP="00935382">
      <w:pPr>
        <w:pStyle w:val="ListParagraph"/>
        <w:tabs>
          <w:tab w:val="left" w:pos="540"/>
          <w:tab w:val="left" w:pos="720"/>
        </w:tabs>
        <w:spacing w:line="240" w:lineRule="auto"/>
        <w:ind w:left="0"/>
        <w:jc w:val="thaiDistribute"/>
        <w:rPr>
          <w:szCs w:val="22"/>
          <w:lang w:val="en-AU" w:bidi="th-TH"/>
        </w:rPr>
      </w:pPr>
    </w:p>
    <w:p w14:paraId="18CFC055" w14:textId="77777777" w:rsidR="007537E1" w:rsidRPr="00E2166C" w:rsidRDefault="007537E1" w:rsidP="007537E1">
      <w:pPr>
        <w:pStyle w:val="ListParagraph"/>
        <w:numPr>
          <w:ilvl w:val="0"/>
          <w:numId w:val="1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i/>
          <w:iCs/>
          <w:szCs w:val="22"/>
          <w:lang w:val="en-AU" w:bidi="th-TH"/>
        </w:rPr>
      </w:pPr>
      <w:r w:rsidRPr="00E2166C">
        <w:rPr>
          <w:i/>
          <w:iCs/>
          <w:szCs w:val="22"/>
          <w:lang w:val="en-AU" w:bidi="th-TH"/>
        </w:rPr>
        <w:t>Deferred tax assets</w:t>
      </w:r>
    </w:p>
    <w:p w14:paraId="75124256" w14:textId="77777777" w:rsidR="007537E1" w:rsidRPr="00E2166C" w:rsidRDefault="007537E1" w:rsidP="007537E1">
      <w:pPr>
        <w:pStyle w:val="ListParagraph"/>
        <w:tabs>
          <w:tab w:val="left" w:pos="720"/>
        </w:tabs>
        <w:spacing w:line="240" w:lineRule="auto"/>
        <w:ind w:left="900"/>
        <w:jc w:val="thaiDistribute"/>
        <w:rPr>
          <w:szCs w:val="22"/>
          <w:lang w:val="en-AU" w:bidi="th-TH"/>
        </w:rPr>
      </w:pPr>
    </w:p>
    <w:p w14:paraId="08BE94DC" w14:textId="77777777" w:rsidR="007537E1" w:rsidRPr="00E2166C" w:rsidRDefault="007537E1" w:rsidP="007537E1">
      <w:pPr>
        <w:pStyle w:val="BodyText"/>
        <w:spacing w:after="0" w:line="240" w:lineRule="auto"/>
        <w:ind w:left="909"/>
        <w:jc w:val="thaiDistribute"/>
        <w:rPr>
          <w:szCs w:val="22"/>
          <w:lang w:bidi="th-TH"/>
        </w:rPr>
      </w:pPr>
      <w:r w:rsidRPr="00E2166C">
        <w:rPr>
          <w:szCs w:val="22"/>
          <w:lang w:bidi="th-TH"/>
        </w:rPr>
        <w:t xml:space="preserve">The Group elected to exclude the factor of COVID-19 situation in considering sufficiency of future taxable profits to review the amount of deferred tax assets </w:t>
      </w:r>
      <w:proofErr w:type="gramStart"/>
      <w:r w:rsidRPr="00E2166C">
        <w:rPr>
          <w:szCs w:val="22"/>
          <w:lang w:bidi="th-TH"/>
        </w:rPr>
        <w:t>at</w:t>
      </w:r>
      <w:proofErr w:type="gramEnd"/>
      <w:r w:rsidRPr="00E2166C">
        <w:rPr>
          <w:szCs w:val="22"/>
          <w:lang w:bidi="th-TH"/>
        </w:rPr>
        <w:t xml:space="preserve"> </w:t>
      </w:r>
      <w:r w:rsidRPr="00E2166C">
        <w:rPr>
          <w:rFonts w:cstheme="minorBidi"/>
          <w:szCs w:val="22"/>
          <w:lang w:val="en-US" w:bidi="th-TH"/>
        </w:rPr>
        <w:t>31 December</w:t>
      </w:r>
      <w:r w:rsidRPr="00E2166C">
        <w:rPr>
          <w:szCs w:val="22"/>
          <w:lang w:bidi="th-TH"/>
        </w:rPr>
        <w:t xml:space="preserve"> 2020.</w:t>
      </w:r>
    </w:p>
    <w:p w14:paraId="2AB8409E" w14:textId="77777777" w:rsidR="007537E1" w:rsidRPr="00E2166C" w:rsidRDefault="007537E1" w:rsidP="007537E1">
      <w:pPr>
        <w:spacing w:line="240" w:lineRule="auto"/>
        <w:ind w:left="540"/>
        <w:jc w:val="thaiDistribute"/>
        <w:rPr>
          <w:szCs w:val="22"/>
        </w:rPr>
      </w:pPr>
    </w:p>
    <w:p w14:paraId="25809E1D" w14:textId="57765AB5" w:rsidR="007537E1" w:rsidRPr="00E2166C" w:rsidRDefault="007537E1" w:rsidP="007537E1">
      <w:pPr>
        <w:spacing w:line="240" w:lineRule="auto"/>
        <w:ind w:left="540"/>
        <w:jc w:val="thaiDistribute"/>
        <w:rPr>
          <w:rFonts w:cstheme="minorBidi"/>
          <w:szCs w:val="28"/>
          <w:cs/>
          <w:lang w:bidi="th-TH"/>
        </w:rPr>
      </w:pPr>
      <w:r w:rsidRPr="00E2166C">
        <w:rPr>
          <w:szCs w:val="22"/>
        </w:rPr>
        <w:t>As the accounting guidance already expired on 31 December 2020, the Group has adjusted the value of assets in 2021 (see note</w:t>
      </w:r>
      <w:r w:rsidR="009257FC">
        <w:rPr>
          <w:szCs w:val="22"/>
        </w:rPr>
        <w:t>s</w:t>
      </w:r>
      <w:r w:rsidRPr="00E2166C">
        <w:rPr>
          <w:szCs w:val="22"/>
        </w:rPr>
        <w:t xml:space="preserve"> </w:t>
      </w:r>
      <w:r w:rsidR="009E048B" w:rsidRPr="00E2166C">
        <w:rPr>
          <w:rFonts w:cstheme="minorBidi"/>
          <w:szCs w:val="22"/>
          <w:lang w:val="en-US" w:bidi="th-TH"/>
        </w:rPr>
        <w:t>6</w:t>
      </w:r>
      <w:r w:rsidR="002362C7" w:rsidRPr="00E2166C">
        <w:rPr>
          <w:rFonts w:cstheme="minorBidi"/>
          <w:szCs w:val="22"/>
          <w:lang w:val="en-US" w:bidi="th-TH"/>
        </w:rPr>
        <w:t xml:space="preserve"> and 1</w:t>
      </w:r>
      <w:r w:rsidR="009E048B" w:rsidRPr="00E2166C">
        <w:rPr>
          <w:rFonts w:cstheme="minorBidi"/>
          <w:szCs w:val="22"/>
          <w:lang w:val="en-US" w:bidi="th-TH"/>
        </w:rPr>
        <w:t>1</w:t>
      </w:r>
      <w:r w:rsidRPr="00E2166C">
        <w:rPr>
          <w:szCs w:val="22"/>
        </w:rPr>
        <w:t>)</w:t>
      </w:r>
      <w:r w:rsidR="00F4410E" w:rsidRPr="00E2166C">
        <w:rPr>
          <w:szCs w:val="22"/>
        </w:rPr>
        <w:t xml:space="preserve">. </w:t>
      </w:r>
    </w:p>
    <w:p w14:paraId="66563B26" w14:textId="15281911" w:rsidR="001A11F0" w:rsidRPr="00E2166C" w:rsidRDefault="001A11F0" w:rsidP="007537E1">
      <w:pPr>
        <w:spacing w:line="240" w:lineRule="auto"/>
        <w:ind w:left="540"/>
        <w:jc w:val="thaiDistribute"/>
        <w:rPr>
          <w:szCs w:val="22"/>
        </w:rPr>
      </w:pPr>
    </w:p>
    <w:p w14:paraId="48E76BBA" w14:textId="069B2E7A" w:rsidR="00F025C6" w:rsidRDefault="00F025C6" w:rsidP="005A52A0">
      <w:pPr>
        <w:spacing w:line="240" w:lineRule="auto"/>
        <w:ind w:left="540"/>
        <w:jc w:val="thaiDistribute"/>
        <w:rPr>
          <w:rFonts w:cstheme="minorBidi"/>
          <w:szCs w:val="22"/>
          <w:lang w:val="en-AU" w:bidi="th-TH"/>
        </w:rPr>
      </w:pPr>
    </w:p>
    <w:p w14:paraId="6B53E8CC" w14:textId="1C228CE8" w:rsidR="00B57883" w:rsidRPr="00943478" w:rsidRDefault="00B57883" w:rsidP="00B57883">
      <w:pPr>
        <w:pStyle w:val="AccountingPolicy"/>
        <w:tabs>
          <w:tab w:val="left" w:pos="-6210"/>
        </w:tabs>
        <w:ind w:left="540" w:firstLine="0"/>
        <w:jc w:val="thaiDistribute"/>
        <w:rPr>
          <w:rFonts w:ascii="Times New Roman" w:eastAsia="Times New Roman" w:hAnsi="Times New Roman" w:cstheme="minorBidi"/>
          <w:color w:val="auto"/>
          <w:sz w:val="22"/>
          <w:szCs w:val="28"/>
          <w:lang w:val="en-US" w:bidi="th-TH"/>
        </w:rPr>
      </w:pPr>
      <w:r w:rsidRPr="000F228E">
        <w:rPr>
          <w:rFonts w:ascii="Times New Roman" w:eastAsia="Times New Roman" w:hAnsi="Times New Roman" w:cs="Times New Roman"/>
          <w:color w:val="auto"/>
          <w:sz w:val="22"/>
          <w:szCs w:val="22"/>
          <w:lang w:val="en-US"/>
        </w:rPr>
        <w:lastRenderedPageBreak/>
        <w:t xml:space="preserve">The Group </w:t>
      </w:r>
      <w:r w:rsidRPr="00943478">
        <w:rPr>
          <w:rFonts w:ascii="Times New Roman" w:eastAsia="Times New Roman" w:hAnsi="Times New Roman" w:cs="Times New Roman"/>
          <w:color w:val="auto"/>
          <w:sz w:val="22"/>
          <w:szCs w:val="22"/>
          <w:lang w:val="en-US"/>
        </w:rPr>
        <w:t xml:space="preserve">considered to offer monthly rental discounted to all tenants in each </w:t>
      </w:r>
      <w:r w:rsidR="00871D87" w:rsidRPr="00943478">
        <w:rPr>
          <w:rFonts w:ascii="Times New Roman" w:eastAsia="Times New Roman" w:hAnsi="Times New Roman" w:cs="Times New Roman"/>
          <w:color w:val="auto"/>
          <w:sz w:val="22"/>
          <w:szCs w:val="22"/>
          <w:lang w:val="en-US"/>
        </w:rPr>
        <w:t>property</w:t>
      </w:r>
      <w:r w:rsidRPr="00943478">
        <w:rPr>
          <w:rFonts w:ascii="Times New Roman" w:eastAsia="Times New Roman" w:hAnsi="Times New Roman" w:cs="Times New Roman"/>
          <w:color w:val="auto"/>
          <w:sz w:val="22"/>
          <w:szCs w:val="22"/>
          <w:lang w:val="en-US"/>
        </w:rPr>
        <w:t xml:space="preserve"> for retail business for rental who were affected by COVID-19 outbreak and were ordered </w:t>
      </w:r>
      <w:r w:rsidR="003F7679">
        <w:rPr>
          <w:rFonts w:ascii="Times New Roman" w:eastAsia="Times New Roman" w:hAnsi="Times New Roman" w:cs="Times New Roman"/>
          <w:color w:val="auto"/>
          <w:sz w:val="22"/>
          <w:szCs w:val="22"/>
          <w:lang w:val="en-US"/>
        </w:rPr>
        <w:t xml:space="preserve">to close the </w:t>
      </w:r>
      <w:r w:rsidRPr="00943478">
        <w:rPr>
          <w:rFonts w:ascii="Times New Roman" w:eastAsia="Times New Roman" w:hAnsi="Times New Roman" w:cstheme="minorBidi"/>
          <w:color w:val="auto"/>
          <w:sz w:val="22"/>
          <w:szCs w:val="28"/>
          <w:lang w:val="en-US" w:bidi="th-TH"/>
        </w:rPr>
        <w:t>establishment by the government</w:t>
      </w:r>
      <w:r w:rsidR="003F7679">
        <w:rPr>
          <w:rFonts w:ascii="Times New Roman" w:eastAsia="Times New Roman" w:hAnsi="Times New Roman" w:cstheme="minorBidi"/>
          <w:color w:val="auto"/>
          <w:sz w:val="22"/>
          <w:szCs w:val="28"/>
          <w:lang w:val="en-US" w:bidi="th-TH"/>
        </w:rPr>
        <w:t>’s</w:t>
      </w:r>
      <w:r w:rsidRPr="00943478">
        <w:rPr>
          <w:rFonts w:ascii="Times New Roman" w:eastAsia="Times New Roman" w:hAnsi="Times New Roman" w:cstheme="minorBidi"/>
          <w:color w:val="auto"/>
          <w:sz w:val="22"/>
          <w:szCs w:val="28"/>
          <w:lang w:val="en-US" w:bidi="th-TH"/>
        </w:rPr>
        <w:t xml:space="preserve"> announcement</w:t>
      </w:r>
      <w:r w:rsidR="00C95B66" w:rsidRPr="00943478">
        <w:rPr>
          <w:rFonts w:ascii="Times New Roman" w:eastAsia="Times New Roman" w:hAnsi="Times New Roman" w:cstheme="minorBidi"/>
          <w:color w:val="auto"/>
          <w:sz w:val="22"/>
          <w:szCs w:val="28"/>
          <w:lang w:val="en-US" w:bidi="th-TH"/>
        </w:rPr>
        <w:t xml:space="preserve"> </w:t>
      </w:r>
      <w:r w:rsidR="00C95B66" w:rsidRPr="00943478">
        <w:rPr>
          <w:rFonts w:ascii="Times New Roman" w:eastAsia="Times New Roman" w:hAnsi="Times New Roman" w:cs="Times New Roman"/>
          <w:color w:val="auto"/>
          <w:sz w:val="22"/>
          <w:szCs w:val="22"/>
          <w:lang w:val="en-US"/>
        </w:rPr>
        <w:t>from January 2021 to August 2021.</w:t>
      </w:r>
    </w:p>
    <w:p w14:paraId="635F5297" w14:textId="77777777" w:rsidR="00B57883" w:rsidRPr="00943478" w:rsidRDefault="00B57883" w:rsidP="00B57883">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p>
    <w:p w14:paraId="34401F01" w14:textId="4FE6D836" w:rsidR="00512F7F" w:rsidRPr="00512F7F" w:rsidRDefault="004944D3" w:rsidP="00871D87">
      <w:pPr>
        <w:spacing w:line="240" w:lineRule="auto"/>
        <w:ind w:left="540"/>
        <w:jc w:val="thaiDistribute"/>
        <w:rPr>
          <w:rFonts w:cstheme="minorBidi"/>
          <w:szCs w:val="28"/>
          <w:lang w:val="en-US" w:bidi="th-TH"/>
        </w:rPr>
      </w:pPr>
      <w:r w:rsidRPr="00943478">
        <w:rPr>
          <w:szCs w:val="22"/>
        </w:rPr>
        <w:t xml:space="preserve">The </w:t>
      </w:r>
      <w:r w:rsidR="00C95B66" w:rsidRPr="00943478">
        <w:rPr>
          <w:szCs w:val="22"/>
        </w:rPr>
        <w:t xml:space="preserve">COVID-19 pandemic continued </w:t>
      </w:r>
      <w:r w:rsidRPr="00943478">
        <w:rPr>
          <w:szCs w:val="22"/>
        </w:rPr>
        <w:t>after</w:t>
      </w:r>
      <w:r w:rsidR="00C95B66" w:rsidRPr="00943478">
        <w:rPr>
          <w:szCs w:val="22"/>
        </w:rPr>
        <w:t xml:space="preserve"> 30 June 2021 as increasingly affected cases were found and spread all </w:t>
      </w:r>
      <w:r w:rsidR="00C95B66" w:rsidRPr="00512F7F">
        <w:rPr>
          <w:szCs w:val="22"/>
        </w:rPr>
        <w:t xml:space="preserve">over Thailand. In response to the situation, </w:t>
      </w:r>
      <w:r w:rsidRPr="00512F7F">
        <w:rPr>
          <w:szCs w:val="22"/>
        </w:rPr>
        <w:t xml:space="preserve">the </w:t>
      </w:r>
      <w:r w:rsidR="00C95B66" w:rsidRPr="00512F7F">
        <w:rPr>
          <w:szCs w:val="22"/>
        </w:rPr>
        <w:t>government has enacted measures to monitor and control the spread</w:t>
      </w:r>
      <w:r w:rsidRPr="00512F7F">
        <w:rPr>
          <w:szCs w:val="22"/>
        </w:rPr>
        <w:t>.</w:t>
      </w:r>
      <w:r w:rsidRPr="00512F7F">
        <w:t xml:space="preserve"> </w:t>
      </w:r>
      <w:r w:rsidRPr="00512F7F">
        <w:rPr>
          <w:szCs w:val="22"/>
        </w:rPr>
        <w:t>In compl</w:t>
      </w:r>
      <w:r w:rsidR="000F228E" w:rsidRPr="00512F7F">
        <w:rPr>
          <w:szCs w:val="22"/>
        </w:rPr>
        <w:t>iance</w:t>
      </w:r>
      <w:r w:rsidRPr="00512F7F">
        <w:rPr>
          <w:szCs w:val="22"/>
        </w:rPr>
        <w:t xml:space="preserve"> with the announcement from the government, </w:t>
      </w:r>
      <w:r w:rsidR="00871D87" w:rsidRPr="00512F7F">
        <w:rPr>
          <w:szCs w:val="22"/>
        </w:rPr>
        <w:t xml:space="preserve">some </w:t>
      </w:r>
      <w:r w:rsidRPr="00512F7F">
        <w:rPr>
          <w:szCs w:val="22"/>
        </w:rPr>
        <w:t xml:space="preserve">properties for </w:t>
      </w:r>
      <w:r w:rsidR="00871D87" w:rsidRPr="00512F7F">
        <w:rPr>
          <w:szCs w:val="22"/>
        </w:rPr>
        <w:t xml:space="preserve">rental and rendering of commercial building services </w:t>
      </w:r>
      <w:r w:rsidRPr="00512F7F">
        <w:rPr>
          <w:szCs w:val="22"/>
        </w:rPr>
        <w:t xml:space="preserve">of the Group </w:t>
      </w:r>
      <w:r w:rsidR="006B5C70" w:rsidRPr="00512F7F">
        <w:rPr>
          <w:szCs w:val="22"/>
        </w:rPr>
        <w:t>have</w:t>
      </w:r>
      <w:r w:rsidRPr="00512F7F">
        <w:rPr>
          <w:szCs w:val="22"/>
        </w:rPr>
        <w:t xml:space="preserve"> </w:t>
      </w:r>
      <w:r w:rsidR="00943478" w:rsidRPr="00512F7F">
        <w:rPr>
          <w:szCs w:val="22"/>
        </w:rPr>
        <w:t>reduc</w:t>
      </w:r>
      <w:r w:rsidR="00871D87" w:rsidRPr="00512F7F">
        <w:rPr>
          <w:szCs w:val="22"/>
        </w:rPr>
        <w:t>ed</w:t>
      </w:r>
      <w:r w:rsidR="00943478" w:rsidRPr="00512F7F">
        <w:rPr>
          <w:szCs w:val="22"/>
        </w:rPr>
        <w:t xml:space="preserve"> opening hours </w:t>
      </w:r>
      <w:r w:rsidR="00512F7F" w:rsidRPr="00512F7F">
        <w:rPr>
          <w:rFonts w:cstheme="minorBidi"/>
          <w:szCs w:val="28"/>
          <w:lang w:val="en-US" w:bidi="th-TH"/>
        </w:rPr>
        <w:t>and some stores temporarily closed since April 2021</w:t>
      </w:r>
      <w:r w:rsidR="00512F7F" w:rsidRPr="00512F7F">
        <w:rPr>
          <w:rFonts w:cstheme="minorBidi" w:hint="cs"/>
          <w:szCs w:val="28"/>
          <w:cs/>
          <w:lang w:val="en-US" w:bidi="th-TH"/>
        </w:rPr>
        <w:t xml:space="preserve"> </w:t>
      </w:r>
      <w:r w:rsidR="00512F7F" w:rsidRPr="00512F7F">
        <w:rPr>
          <w:rFonts w:cstheme="minorBidi"/>
          <w:szCs w:val="28"/>
          <w:lang w:val="en-US" w:bidi="th-TH"/>
        </w:rPr>
        <w:t xml:space="preserve">following the government’s order. </w:t>
      </w:r>
    </w:p>
    <w:p w14:paraId="749B41F9" w14:textId="77777777" w:rsidR="00871D87" w:rsidRDefault="00871D87" w:rsidP="002129D6">
      <w:pPr>
        <w:spacing w:line="240" w:lineRule="auto"/>
        <w:ind w:left="540"/>
        <w:jc w:val="thaiDistribute"/>
        <w:rPr>
          <w:szCs w:val="22"/>
          <w:lang w:val="en-AU" w:bidi="th-TH"/>
        </w:rPr>
      </w:pPr>
    </w:p>
    <w:p w14:paraId="3F363E3A" w14:textId="67A9B540" w:rsidR="002129D6" w:rsidRDefault="002129D6" w:rsidP="002129D6">
      <w:pPr>
        <w:spacing w:line="240" w:lineRule="auto"/>
        <w:ind w:left="540"/>
        <w:jc w:val="thaiDistribute"/>
        <w:rPr>
          <w:rFonts w:cstheme="minorBidi"/>
          <w:szCs w:val="22"/>
          <w:lang w:val="en-AU" w:bidi="th-TH"/>
        </w:rPr>
      </w:pPr>
      <w:r w:rsidRPr="00E2166C">
        <w:rPr>
          <w:szCs w:val="22"/>
          <w:lang w:val="en-AU" w:bidi="th-TH"/>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557B29FC" w14:textId="2B36A6E2" w:rsidR="000A0651" w:rsidRPr="006B5C70" w:rsidRDefault="000A0651" w:rsidP="001A11F0">
      <w:pPr>
        <w:pStyle w:val="AccountingPolicy"/>
        <w:tabs>
          <w:tab w:val="left" w:pos="-6210"/>
        </w:tabs>
        <w:ind w:left="0" w:firstLine="0"/>
        <w:jc w:val="thaiDistribute"/>
        <w:rPr>
          <w:rFonts w:ascii="Times New Roman" w:eastAsia="Times New Roman" w:hAnsi="Times New Roman" w:cs="Times New Roman"/>
          <w:color w:val="auto"/>
          <w:sz w:val="22"/>
          <w:szCs w:val="22"/>
        </w:rPr>
      </w:pPr>
    </w:p>
    <w:bookmarkEnd w:id="2"/>
    <w:p w14:paraId="7F178A2C" w14:textId="678D2E7F" w:rsidR="00985DF9" w:rsidRPr="00E2166C" w:rsidRDefault="00985DF9" w:rsidP="009A32F4">
      <w:pPr>
        <w:pStyle w:val="Heading1"/>
        <w:spacing w:before="0" w:after="0" w:line="240" w:lineRule="atLeast"/>
        <w:ind w:left="547" w:hanging="547"/>
        <w:rPr>
          <w:szCs w:val="24"/>
        </w:rPr>
      </w:pPr>
      <w:r w:rsidRPr="00E2166C">
        <w:rPr>
          <w:szCs w:val="24"/>
        </w:rPr>
        <w:t>Related</w:t>
      </w:r>
      <w:r w:rsidR="002671CF" w:rsidRPr="00E2166C">
        <w:rPr>
          <w:szCs w:val="24"/>
        </w:rPr>
        <w:t xml:space="preserve"> parties</w:t>
      </w:r>
    </w:p>
    <w:p w14:paraId="23EBA1A9" w14:textId="21A59D46" w:rsidR="005E78F7" w:rsidRPr="00E2166C" w:rsidRDefault="005E78F7" w:rsidP="0036762E">
      <w:pPr>
        <w:spacing w:line="240" w:lineRule="auto"/>
        <w:ind w:left="547"/>
        <w:jc w:val="thaiDistribute"/>
      </w:pPr>
    </w:p>
    <w:p w14:paraId="698F47D7" w14:textId="19E3D90F" w:rsidR="005E78F7" w:rsidRPr="00E2166C" w:rsidRDefault="005E78F7" w:rsidP="0036762E">
      <w:pPr>
        <w:spacing w:line="240" w:lineRule="auto"/>
        <w:ind w:left="547"/>
        <w:jc w:val="thaiDistribute"/>
        <w:rPr>
          <w:szCs w:val="22"/>
        </w:rPr>
      </w:pPr>
      <w:r w:rsidRPr="00E2166C">
        <w:rPr>
          <w:szCs w:val="22"/>
        </w:rPr>
        <w:t xml:space="preserve">Relationships with subsidiaries that have material changes are described in note </w:t>
      </w:r>
      <w:r w:rsidR="00F025C6">
        <w:rPr>
          <w:rFonts w:cs="Angsana New"/>
          <w:szCs w:val="28"/>
          <w:lang w:val="en-US" w:bidi="th-TH"/>
        </w:rPr>
        <w:t>6</w:t>
      </w:r>
      <w:r w:rsidRPr="00E2166C">
        <w:rPr>
          <w:szCs w:val="22"/>
        </w:rPr>
        <w:t xml:space="preserve">. Other </w:t>
      </w:r>
      <w:r w:rsidR="009257FC">
        <w:rPr>
          <w:szCs w:val="22"/>
        </w:rPr>
        <w:t>r</w:t>
      </w:r>
      <w:r w:rsidRPr="00E2166C">
        <w:rPr>
          <w:szCs w:val="22"/>
        </w:rPr>
        <w:t>elated parties which have material changes in relationships and that the Group had significant transactions during the period with were as follows:</w:t>
      </w:r>
    </w:p>
    <w:p w14:paraId="154D54A2" w14:textId="77777777" w:rsidR="00985DF9" w:rsidRPr="00E2166C" w:rsidRDefault="00985DF9" w:rsidP="009663E6">
      <w:pPr>
        <w:spacing w:line="240" w:lineRule="atLeast"/>
        <w:jc w:val="both"/>
        <w:rPr>
          <w:szCs w:val="22"/>
        </w:rPr>
      </w:pPr>
    </w:p>
    <w:tbl>
      <w:tblPr>
        <w:tblW w:w="9441" w:type="dxa"/>
        <w:tblInd w:w="459" w:type="dxa"/>
        <w:tblLayout w:type="fixed"/>
        <w:tblLook w:val="01E0" w:firstRow="1" w:lastRow="1" w:firstColumn="1" w:lastColumn="1" w:noHBand="0" w:noVBand="0"/>
      </w:tblPr>
      <w:tblGrid>
        <w:gridCol w:w="4041"/>
        <w:gridCol w:w="1800"/>
        <w:gridCol w:w="3600"/>
      </w:tblGrid>
      <w:tr w:rsidR="00E04F58" w:rsidRPr="00E2166C" w14:paraId="4371ABD7" w14:textId="77777777" w:rsidTr="004A707C">
        <w:trPr>
          <w:trHeight w:val="425"/>
          <w:tblHeader/>
        </w:trPr>
        <w:tc>
          <w:tcPr>
            <w:tcW w:w="4041" w:type="dxa"/>
          </w:tcPr>
          <w:p w14:paraId="52B48B70" w14:textId="77777777" w:rsidR="00E04F58" w:rsidRPr="00E2166C"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E2166C"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E2166C" w:rsidRDefault="00E04F58" w:rsidP="004A707C">
            <w:pPr>
              <w:pStyle w:val="block"/>
              <w:tabs>
                <w:tab w:val="decimal" w:pos="765"/>
              </w:tabs>
              <w:spacing w:after="0" w:line="240" w:lineRule="auto"/>
              <w:ind w:left="0"/>
              <w:rPr>
                <w:b/>
                <w:bCs/>
                <w:szCs w:val="22"/>
                <w:lang w:val="en-GB"/>
              </w:rPr>
            </w:pPr>
            <w:r w:rsidRPr="00E2166C">
              <w:rPr>
                <w:b/>
                <w:bCs/>
                <w:szCs w:val="22"/>
              </w:rPr>
              <w:t>Name of entities</w:t>
            </w:r>
          </w:p>
        </w:tc>
        <w:tc>
          <w:tcPr>
            <w:tcW w:w="1800" w:type="dxa"/>
          </w:tcPr>
          <w:p w14:paraId="46CC26BA" w14:textId="77777777" w:rsidR="00E04F58" w:rsidRPr="00E2166C" w:rsidRDefault="00E04F58" w:rsidP="004A707C">
            <w:pPr>
              <w:pStyle w:val="block"/>
              <w:tabs>
                <w:tab w:val="decimal" w:pos="765"/>
              </w:tabs>
              <w:spacing w:after="0" w:line="240" w:lineRule="auto"/>
              <w:ind w:left="-63" w:right="-63"/>
              <w:jc w:val="center"/>
              <w:rPr>
                <w:b/>
                <w:bCs/>
                <w:szCs w:val="22"/>
                <w:lang w:val="en-GB"/>
              </w:rPr>
            </w:pPr>
            <w:r w:rsidRPr="00E2166C">
              <w:rPr>
                <w:b/>
                <w:bCs/>
                <w:szCs w:val="22"/>
                <w:lang w:val="en-GB"/>
              </w:rPr>
              <w:t>Country of incorporation/ nationality</w:t>
            </w:r>
          </w:p>
        </w:tc>
        <w:tc>
          <w:tcPr>
            <w:tcW w:w="3600" w:type="dxa"/>
          </w:tcPr>
          <w:p w14:paraId="20F676DA" w14:textId="77777777" w:rsidR="00E04F58" w:rsidRPr="00E2166C" w:rsidRDefault="00E04F58" w:rsidP="004A707C">
            <w:pPr>
              <w:pStyle w:val="block"/>
              <w:tabs>
                <w:tab w:val="decimal" w:pos="765"/>
              </w:tabs>
              <w:spacing w:after="0" w:line="240" w:lineRule="auto"/>
              <w:ind w:left="234"/>
              <w:rPr>
                <w:b/>
                <w:bCs/>
                <w:szCs w:val="22"/>
                <w:lang w:val="en-GB"/>
              </w:rPr>
            </w:pPr>
          </w:p>
          <w:p w14:paraId="2A3A5566" w14:textId="77777777" w:rsidR="00E04F58" w:rsidRPr="00E2166C" w:rsidRDefault="00E04F58" w:rsidP="004A707C">
            <w:pPr>
              <w:pStyle w:val="block"/>
              <w:tabs>
                <w:tab w:val="decimal" w:pos="765"/>
              </w:tabs>
              <w:spacing w:after="0" w:line="240" w:lineRule="auto"/>
              <w:ind w:left="234"/>
              <w:rPr>
                <w:b/>
                <w:bCs/>
                <w:szCs w:val="22"/>
                <w:lang w:val="en-GB"/>
              </w:rPr>
            </w:pPr>
          </w:p>
          <w:p w14:paraId="1AEAF97B" w14:textId="77777777" w:rsidR="00E04F58" w:rsidRPr="00E2166C" w:rsidRDefault="00E04F58" w:rsidP="004A707C">
            <w:pPr>
              <w:pStyle w:val="block"/>
              <w:tabs>
                <w:tab w:val="decimal" w:pos="765"/>
              </w:tabs>
              <w:spacing w:after="0" w:line="240" w:lineRule="auto"/>
              <w:ind w:left="0"/>
              <w:rPr>
                <w:b/>
                <w:bCs/>
                <w:szCs w:val="22"/>
                <w:lang w:val="en-GB"/>
              </w:rPr>
            </w:pPr>
            <w:r w:rsidRPr="00E2166C">
              <w:rPr>
                <w:b/>
                <w:bCs/>
                <w:szCs w:val="22"/>
                <w:lang w:val="en-GB"/>
              </w:rPr>
              <w:t>Nature of relationships</w:t>
            </w:r>
          </w:p>
        </w:tc>
      </w:tr>
      <w:tr w:rsidR="00E04F58" w:rsidRPr="00E2166C" w14:paraId="5AED47E2" w14:textId="77777777" w:rsidTr="004A707C">
        <w:tc>
          <w:tcPr>
            <w:tcW w:w="4041" w:type="dxa"/>
          </w:tcPr>
          <w:p w14:paraId="7ADA2DDF" w14:textId="77777777" w:rsidR="00E04F58" w:rsidRPr="00E2166C" w:rsidRDefault="00E04F58" w:rsidP="004A707C">
            <w:pPr>
              <w:pStyle w:val="block"/>
              <w:spacing w:after="0" w:line="240" w:lineRule="auto"/>
              <w:ind w:left="0"/>
              <w:rPr>
                <w:szCs w:val="22"/>
              </w:rPr>
            </w:pPr>
            <w:r w:rsidRPr="00E2166C">
              <w:rPr>
                <w:szCs w:val="22"/>
              </w:rPr>
              <w:t xml:space="preserve">Key management personnel </w:t>
            </w:r>
          </w:p>
        </w:tc>
        <w:tc>
          <w:tcPr>
            <w:tcW w:w="1800" w:type="dxa"/>
          </w:tcPr>
          <w:p w14:paraId="1F1EAAE4" w14:textId="77777777" w:rsidR="00E04F58" w:rsidRPr="00E2166C" w:rsidRDefault="00E04F58" w:rsidP="004A707C">
            <w:pPr>
              <w:pStyle w:val="block"/>
              <w:tabs>
                <w:tab w:val="decimal" w:pos="765"/>
              </w:tabs>
              <w:spacing w:after="0" w:line="240" w:lineRule="auto"/>
              <w:ind w:left="0"/>
              <w:jc w:val="center"/>
              <w:rPr>
                <w:szCs w:val="22"/>
                <w:lang w:val="en-GB"/>
              </w:rPr>
            </w:pPr>
            <w:r w:rsidRPr="00E2166C">
              <w:rPr>
                <w:szCs w:val="22"/>
              </w:rPr>
              <w:t>Thailand</w:t>
            </w:r>
          </w:p>
        </w:tc>
        <w:tc>
          <w:tcPr>
            <w:tcW w:w="3600" w:type="dxa"/>
          </w:tcPr>
          <w:p w14:paraId="768EAF70" w14:textId="77777777" w:rsidR="00E04F58" w:rsidRPr="00E2166C" w:rsidRDefault="00E04F58" w:rsidP="00C467E5">
            <w:pPr>
              <w:pStyle w:val="block"/>
              <w:spacing w:after="0" w:line="240" w:lineRule="auto"/>
              <w:ind w:left="144" w:hanging="144"/>
              <w:rPr>
                <w:szCs w:val="22"/>
                <w:lang w:val="en-GB"/>
              </w:rPr>
            </w:pPr>
            <w:r w:rsidRPr="00E2166C">
              <w:rPr>
                <w:szCs w:val="22"/>
              </w:rPr>
              <w:t xml:space="preserve">Persons having authority and responsibility for planning, </w:t>
            </w:r>
            <w:proofErr w:type="gramStart"/>
            <w:r w:rsidRPr="00E2166C">
              <w:rPr>
                <w:szCs w:val="22"/>
              </w:rPr>
              <w:t>directing</w:t>
            </w:r>
            <w:proofErr w:type="gramEnd"/>
            <w:r w:rsidRPr="00E2166C">
              <w:rPr>
                <w:szCs w:val="22"/>
              </w:rPr>
              <w:t xml:space="preserve"> and controlling the activities of the entity, directly or indirectly, including any director (whether executive or otherwise) of the Group.</w:t>
            </w:r>
          </w:p>
        </w:tc>
      </w:tr>
      <w:tr w:rsidR="00546F81" w:rsidRPr="000A0651" w14:paraId="7F68EED5" w14:textId="77777777" w:rsidTr="00D57CAF">
        <w:tc>
          <w:tcPr>
            <w:tcW w:w="4041" w:type="dxa"/>
          </w:tcPr>
          <w:p w14:paraId="2C67A7A6" w14:textId="77777777" w:rsidR="00546F81" w:rsidRPr="00AC1378" w:rsidRDefault="00546F81" w:rsidP="00D57CAF">
            <w:pPr>
              <w:pStyle w:val="block"/>
              <w:spacing w:after="0" w:line="240" w:lineRule="auto"/>
              <w:ind w:left="0"/>
              <w:rPr>
                <w:szCs w:val="22"/>
                <w:highlight w:val="yellow"/>
                <w:lang w:val="en-GB"/>
              </w:rPr>
            </w:pPr>
            <w:proofErr w:type="spellStart"/>
            <w:r w:rsidRPr="00AC1378">
              <w:rPr>
                <w:szCs w:val="22"/>
                <w:lang w:val="en-GB"/>
              </w:rPr>
              <w:t>Horeca</w:t>
            </w:r>
            <w:proofErr w:type="spellEnd"/>
            <w:r w:rsidRPr="00AC1378">
              <w:rPr>
                <w:szCs w:val="22"/>
                <w:lang w:val="en-GB"/>
              </w:rPr>
              <w:t xml:space="preserve"> Management Co., Ltd.</w:t>
            </w:r>
          </w:p>
        </w:tc>
        <w:tc>
          <w:tcPr>
            <w:tcW w:w="1800" w:type="dxa"/>
          </w:tcPr>
          <w:p w14:paraId="1F97502B" w14:textId="77777777" w:rsidR="00546F81" w:rsidRPr="00AC1378" w:rsidRDefault="00546F81" w:rsidP="00D57CAF">
            <w:pPr>
              <w:pStyle w:val="block"/>
              <w:tabs>
                <w:tab w:val="decimal" w:pos="765"/>
              </w:tabs>
              <w:spacing w:after="0" w:line="240" w:lineRule="auto"/>
              <w:ind w:left="0"/>
              <w:jc w:val="center"/>
              <w:rPr>
                <w:szCs w:val="22"/>
              </w:rPr>
            </w:pPr>
            <w:r w:rsidRPr="00AC1378">
              <w:rPr>
                <w:szCs w:val="22"/>
              </w:rPr>
              <w:t>Thailand</w:t>
            </w:r>
          </w:p>
        </w:tc>
        <w:tc>
          <w:tcPr>
            <w:tcW w:w="3600" w:type="dxa"/>
          </w:tcPr>
          <w:p w14:paraId="0AEB4955" w14:textId="77777777" w:rsidR="00546F81" w:rsidRPr="00AC1378" w:rsidRDefault="00546F81" w:rsidP="00D57CAF">
            <w:pPr>
              <w:pStyle w:val="block"/>
              <w:spacing w:after="0" w:line="240" w:lineRule="auto"/>
              <w:ind w:left="144" w:hanging="144"/>
              <w:jc w:val="thaiDistribute"/>
              <w:rPr>
                <w:szCs w:val="22"/>
              </w:rPr>
            </w:pPr>
            <w:r w:rsidRPr="00AC1378">
              <w:rPr>
                <w:szCs w:val="22"/>
                <w:lang w:val="en-US" w:bidi="th-TH"/>
              </w:rPr>
              <w:t>Common ultimate major shareholders</w:t>
            </w:r>
          </w:p>
        </w:tc>
      </w:tr>
      <w:tr w:rsidR="00546F81" w:rsidRPr="00E2166C" w14:paraId="5CCA3B04" w14:textId="77777777" w:rsidTr="00D57CAF">
        <w:tc>
          <w:tcPr>
            <w:tcW w:w="4041" w:type="dxa"/>
          </w:tcPr>
          <w:p w14:paraId="751EED14" w14:textId="77777777" w:rsidR="00546F81" w:rsidRPr="00E2166C" w:rsidRDefault="00546F81" w:rsidP="00D57CAF">
            <w:pPr>
              <w:pStyle w:val="block"/>
              <w:spacing w:after="0" w:line="240" w:lineRule="auto"/>
              <w:ind w:left="245" w:hanging="245"/>
              <w:rPr>
                <w:szCs w:val="22"/>
              </w:rPr>
            </w:pPr>
            <w:bookmarkStart w:id="3" w:name="_Hlk39310497"/>
            <w:r w:rsidRPr="00E2166C">
              <w:rPr>
                <w:szCs w:val="22"/>
              </w:rPr>
              <w:t>Coffee Concepts Retail Co., Ltd.</w:t>
            </w:r>
          </w:p>
        </w:tc>
        <w:tc>
          <w:tcPr>
            <w:tcW w:w="1800" w:type="dxa"/>
          </w:tcPr>
          <w:p w14:paraId="3E7A07FC" w14:textId="77777777" w:rsidR="00546F81" w:rsidRPr="00E2166C" w:rsidRDefault="00546F81" w:rsidP="00D57CAF">
            <w:pPr>
              <w:pStyle w:val="block"/>
              <w:tabs>
                <w:tab w:val="decimal" w:pos="765"/>
              </w:tabs>
              <w:spacing w:after="0" w:line="240" w:lineRule="auto"/>
              <w:ind w:left="0"/>
              <w:jc w:val="center"/>
              <w:rPr>
                <w:szCs w:val="22"/>
              </w:rPr>
            </w:pPr>
            <w:r w:rsidRPr="00E2166C">
              <w:rPr>
                <w:szCs w:val="22"/>
              </w:rPr>
              <w:t>Thailand</w:t>
            </w:r>
          </w:p>
        </w:tc>
        <w:tc>
          <w:tcPr>
            <w:tcW w:w="3600" w:type="dxa"/>
          </w:tcPr>
          <w:p w14:paraId="6A9121CA" w14:textId="77777777" w:rsidR="00546F81" w:rsidRPr="00E2166C" w:rsidRDefault="00546F81" w:rsidP="00D57CAF">
            <w:pPr>
              <w:pStyle w:val="block"/>
              <w:spacing w:after="0" w:line="240" w:lineRule="auto"/>
              <w:ind w:left="144" w:hanging="144"/>
              <w:jc w:val="thaiDistribute"/>
              <w:rPr>
                <w:szCs w:val="22"/>
              </w:rPr>
            </w:pPr>
            <w:r w:rsidRPr="00E2166C">
              <w:rPr>
                <w:szCs w:val="22"/>
                <w:lang w:val="en-US" w:bidi="th-TH"/>
              </w:rPr>
              <w:t>Common ultimate major shareholders</w:t>
            </w:r>
          </w:p>
        </w:tc>
      </w:tr>
      <w:bookmarkEnd w:id="3"/>
      <w:tr w:rsidR="007537E1" w:rsidRPr="00E2166C" w14:paraId="2710A08B" w14:textId="77777777" w:rsidTr="004A707C">
        <w:tc>
          <w:tcPr>
            <w:tcW w:w="4041" w:type="dxa"/>
          </w:tcPr>
          <w:p w14:paraId="04D0A737" w14:textId="76B7F64C" w:rsidR="007537E1" w:rsidRPr="00E2166C" w:rsidRDefault="00AD0565" w:rsidP="00546F81">
            <w:pPr>
              <w:pStyle w:val="block"/>
              <w:spacing w:after="0" w:line="240" w:lineRule="auto"/>
              <w:ind w:left="245" w:hanging="245"/>
              <w:rPr>
                <w:szCs w:val="22"/>
                <w:lang w:val="en-GB"/>
              </w:rPr>
            </w:pPr>
            <w:r w:rsidRPr="00E2166C">
              <w:rPr>
                <w:szCs w:val="22"/>
              </w:rPr>
              <w:t>Golden Ventures Leasehold Real Estate Investment Trust</w:t>
            </w:r>
          </w:p>
        </w:tc>
        <w:tc>
          <w:tcPr>
            <w:tcW w:w="1800" w:type="dxa"/>
          </w:tcPr>
          <w:p w14:paraId="53AB8F91" w14:textId="6D28F228" w:rsidR="007537E1" w:rsidRPr="00E2166C" w:rsidRDefault="007537E1" w:rsidP="007537E1">
            <w:pPr>
              <w:pStyle w:val="block"/>
              <w:tabs>
                <w:tab w:val="decimal" w:pos="765"/>
              </w:tabs>
              <w:spacing w:after="0" w:line="240" w:lineRule="auto"/>
              <w:ind w:left="0"/>
              <w:jc w:val="center"/>
              <w:rPr>
                <w:szCs w:val="22"/>
              </w:rPr>
            </w:pPr>
            <w:r w:rsidRPr="00E2166C">
              <w:rPr>
                <w:szCs w:val="22"/>
              </w:rPr>
              <w:t>Thailand</w:t>
            </w:r>
          </w:p>
        </w:tc>
        <w:tc>
          <w:tcPr>
            <w:tcW w:w="3600" w:type="dxa"/>
          </w:tcPr>
          <w:p w14:paraId="77AF9C6B" w14:textId="56DEDD58" w:rsidR="007537E1" w:rsidRPr="00E2166C" w:rsidRDefault="007537E1" w:rsidP="007537E1">
            <w:pPr>
              <w:pStyle w:val="block"/>
              <w:spacing w:after="0" w:line="240" w:lineRule="auto"/>
              <w:ind w:left="144" w:hanging="144"/>
              <w:jc w:val="thaiDistribute"/>
              <w:rPr>
                <w:szCs w:val="22"/>
              </w:rPr>
            </w:pPr>
            <w:r w:rsidRPr="00E2166C">
              <w:rPr>
                <w:szCs w:val="22"/>
                <w:lang w:val="en-US" w:bidi="th-TH"/>
              </w:rPr>
              <w:t>Common ultimate major shareholders</w:t>
            </w:r>
          </w:p>
        </w:tc>
      </w:tr>
      <w:tr w:rsidR="00546F81" w:rsidRPr="00E2166C" w14:paraId="00FAAD98" w14:textId="77777777" w:rsidTr="00D57CAF">
        <w:tc>
          <w:tcPr>
            <w:tcW w:w="4041" w:type="dxa"/>
          </w:tcPr>
          <w:p w14:paraId="6925676B" w14:textId="34988E53" w:rsidR="00546F81" w:rsidRPr="00E2166C" w:rsidRDefault="00546F81" w:rsidP="00D57CAF">
            <w:pPr>
              <w:pStyle w:val="block"/>
              <w:spacing w:after="0" w:line="240" w:lineRule="auto"/>
              <w:ind w:left="0"/>
              <w:rPr>
                <w:szCs w:val="22"/>
              </w:rPr>
            </w:pPr>
            <w:r>
              <w:rPr>
                <w:rFonts w:cs="Angsana New"/>
                <w:szCs w:val="28"/>
                <w:lang w:val="en-US" w:bidi="th-TH"/>
              </w:rPr>
              <w:t>Hotels</w:t>
            </w:r>
            <w:r w:rsidRPr="00E2166C">
              <w:rPr>
                <w:szCs w:val="22"/>
              </w:rPr>
              <w:t xml:space="preserve"> World </w:t>
            </w:r>
            <w:r>
              <w:rPr>
                <w:szCs w:val="22"/>
              </w:rPr>
              <w:t>6</w:t>
            </w:r>
            <w:r w:rsidRPr="00E2166C">
              <w:rPr>
                <w:szCs w:val="22"/>
              </w:rPr>
              <w:t xml:space="preserve"> Co., Ltd.</w:t>
            </w:r>
          </w:p>
        </w:tc>
        <w:tc>
          <w:tcPr>
            <w:tcW w:w="1800" w:type="dxa"/>
          </w:tcPr>
          <w:p w14:paraId="5AFD5401" w14:textId="77777777" w:rsidR="00546F81" w:rsidRPr="00E2166C" w:rsidRDefault="00546F81" w:rsidP="00D57CAF">
            <w:pPr>
              <w:pStyle w:val="block"/>
              <w:tabs>
                <w:tab w:val="decimal" w:pos="765"/>
              </w:tabs>
              <w:spacing w:after="0" w:line="240" w:lineRule="auto"/>
              <w:ind w:left="0"/>
              <w:jc w:val="center"/>
              <w:rPr>
                <w:szCs w:val="22"/>
              </w:rPr>
            </w:pPr>
            <w:r w:rsidRPr="00E2166C">
              <w:rPr>
                <w:szCs w:val="22"/>
              </w:rPr>
              <w:t>Thailand</w:t>
            </w:r>
          </w:p>
        </w:tc>
        <w:tc>
          <w:tcPr>
            <w:tcW w:w="3600" w:type="dxa"/>
          </w:tcPr>
          <w:p w14:paraId="438C85ED" w14:textId="77777777" w:rsidR="00546F81" w:rsidRPr="00E2166C" w:rsidRDefault="00546F81" w:rsidP="00D57CAF">
            <w:pPr>
              <w:pStyle w:val="block"/>
              <w:spacing w:after="0" w:line="240" w:lineRule="auto"/>
              <w:ind w:left="144" w:hanging="144"/>
              <w:jc w:val="thaiDistribute"/>
              <w:rPr>
                <w:szCs w:val="22"/>
              </w:rPr>
            </w:pPr>
            <w:r w:rsidRPr="00E2166C">
              <w:rPr>
                <w:szCs w:val="22"/>
                <w:lang w:val="en-US" w:bidi="th-TH"/>
              </w:rPr>
              <w:t>Common ultimate major shareholders</w:t>
            </w:r>
          </w:p>
        </w:tc>
      </w:tr>
      <w:tr w:rsidR="00546F81" w:rsidRPr="00E2166C" w14:paraId="657FB890" w14:textId="77777777" w:rsidTr="00D57CAF">
        <w:tc>
          <w:tcPr>
            <w:tcW w:w="4041" w:type="dxa"/>
          </w:tcPr>
          <w:p w14:paraId="0F9E1A44" w14:textId="77777777" w:rsidR="00546F81" w:rsidRPr="00E2166C" w:rsidRDefault="00546F81" w:rsidP="00D57CAF">
            <w:pPr>
              <w:pStyle w:val="block"/>
              <w:spacing w:after="0" w:line="240" w:lineRule="auto"/>
              <w:ind w:left="0"/>
              <w:rPr>
                <w:szCs w:val="22"/>
              </w:rPr>
            </w:pPr>
            <w:r w:rsidRPr="00E2166C">
              <w:rPr>
                <w:szCs w:val="22"/>
              </w:rPr>
              <w:t>Retail World 2 Co., Ltd.</w:t>
            </w:r>
          </w:p>
        </w:tc>
        <w:tc>
          <w:tcPr>
            <w:tcW w:w="1800" w:type="dxa"/>
          </w:tcPr>
          <w:p w14:paraId="3F6269A9" w14:textId="77777777" w:rsidR="00546F81" w:rsidRPr="00E2166C" w:rsidRDefault="00546F81" w:rsidP="00D57CAF">
            <w:pPr>
              <w:pStyle w:val="block"/>
              <w:tabs>
                <w:tab w:val="decimal" w:pos="765"/>
              </w:tabs>
              <w:spacing w:after="0" w:line="240" w:lineRule="auto"/>
              <w:ind w:left="0"/>
              <w:jc w:val="center"/>
              <w:rPr>
                <w:szCs w:val="22"/>
              </w:rPr>
            </w:pPr>
            <w:r w:rsidRPr="00E2166C">
              <w:rPr>
                <w:szCs w:val="22"/>
              </w:rPr>
              <w:t>Thailand</w:t>
            </w:r>
          </w:p>
        </w:tc>
        <w:tc>
          <w:tcPr>
            <w:tcW w:w="3600" w:type="dxa"/>
          </w:tcPr>
          <w:p w14:paraId="3D7C52C2" w14:textId="77777777" w:rsidR="00546F81" w:rsidRPr="00E2166C" w:rsidRDefault="00546F81" w:rsidP="00D57CAF">
            <w:pPr>
              <w:pStyle w:val="block"/>
              <w:spacing w:after="0" w:line="240" w:lineRule="auto"/>
              <w:ind w:left="144" w:hanging="144"/>
              <w:jc w:val="thaiDistribute"/>
              <w:rPr>
                <w:szCs w:val="22"/>
              </w:rPr>
            </w:pPr>
            <w:r w:rsidRPr="00E2166C">
              <w:rPr>
                <w:szCs w:val="22"/>
                <w:lang w:val="en-US" w:bidi="th-TH"/>
              </w:rPr>
              <w:t>Common ultimate major shareholders</w:t>
            </w:r>
          </w:p>
        </w:tc>
      </w:tr>
      <w:tr w:rsidR="00546F81" w:rsidRPr="00E2166C" w14:paraId="59A2F635" w14:textId="77777777" w:rsidTr="00D57CAF">
        <w:tc>
          <w:tcPr>
            <w:tcW w:w="4041" w:type="dxa"/>
          </w:tcPr>
          <w:p w14:paraId="04CB7B15" w14:textId="77777777" w:rsidR="00546F81" w:rsidRPr="00E2166C" w:rsidRDefault="00546F81" w:rsidP="00D57CAF">
            <w:pPr>
              <w:pStyle w:val="block"/>
              <w:spacing w:after="0" w:line="240" w:lineRule="auto"/>
              <w:ind w:left="0"/>
              <w:rPr>
                <w:szCs w:val="22"/>
              </w:rPr>
            </w:pPr>
            <w:r w:rsidRPr="00E2166C">
              <w:rPr>
                <w:szCs w:val="22"/>
              </w:rPr>
              <w:t xml:space="preserve">TCC </w:t>
            </w:r>
            <w:proofErr w:type="spellStart"/>
            <w:r w:rsidRPr="00E2166C">
              <w:rPr>
                <w:szCs w:val="22"/>
              </w:rPr>
              <w:t>Verngnakornkhasem</w:t>
            </w:r>
            <w:proofErr w:type="spellEnd"/>
            <w:r w:rsidRPr="00E2166C">
              <w:rPr>
                <w:szCs w:val="22"/>
              </w:rPr>
              <w:t xml:space="preserve"> Co., Ltd.</w:t>
            </w:r>
          </w:p>
        </w:tc>
        <w:tc>
          <w:tcPr>
            <w:tcW w:w="1800" w:type="dxa"/>
          </w:tcPr>
          <w:p w14:paraId="0D3D7AFF" w14:textId="77777777" w:rsidR="00546F81" w:rsidRPr="00E2166C" w:rsidRDefault="00546F81" w:rsidP="00D57CAF">
            <w:pPr>
              <w:pStyle w:val="block"/>
              <w:tabs>
                <w:tab w:val="decimal" w:pos="765"/>
              </w:tabs>
              <w:spacing w:after="0" w:line="240" w:lineRule="auto"/>
              <w:ind w:left="0"/>
              <w:jc w:val="center"/>
              <w:rPr>
                <w:szCs w:val="22"/>
              </w:rPr>
            </w:pPr>
            <w:r w:rsidRPr="00E2166C">
              <w:rPr>
                <w:szCs w:val="22"/>
              </w:rPr>
              <w:t>Thailand</w:t>
            </w:r>
          </w:p>
        </w:tc>
        <w:tc>
          <w:tcPr>
            <w:tcW w:w="3600" w:type="dxa"/>
          </w:tcPr>
          <w:p w14:paraId="0AA43C1E" w14:textId="77777777" w:rsidR="00546F81" w:rsidRPr="00E2166C" w:rsidRDefault="00546F81" w:rsidP="00D57CAF">
            <w:pPr>
              <w:pStyle w:val="block"/>
              <w:spacing w:after="0" w:line="240" w:lineRule="auto"/>
              <w:ind w:left="144" w:hanging="144"/>
              <w:jc w:val="thaiDistribute"/>
              <w:rPr>
                <w:szCs w:val="22"/>
              </w:rPr>
            </w:pPr>
            <w:r w:rsidRPr="00E2166C">
              <w:rPr>
                <w:szCs w:val="22"/>
                <w:lang w:val="en-US" w:bidi="th-TH"/>
              </w:rPr>
              <w:t>Common ultimate major shareholders</w:t>
            </w:r>
          </w:p>
        </w:tc>
      </w:tr>
      <w:tr w:rsidR="00546F81" w:rsidRPr="00E2166C" w14:paraId="03FFE6D7" w14:textId="77777777" w:rsidTr="00D57CAF">
        <w:tc>
          <w:tcPr>
            <w:tcW w:w="4041" w:type="dxa"/>
          </w:tcPr>
          <w:p w14:paraId="7DC57713" w14:textId="77777777" w:rsidR="00546F81" w:rsidRPr="00E2166C" w:rsidRDefault="00546F81" w:rsidP="00D57CAF">
            <w:pPr>
              <w:pStyle w:val="block"/>
              <w:spacing w:after="0" w:line="240" w:lineRule="auto"/>
              <w:ind w:left="0"/>
              <w:rPr>
                <w:szCs w:val="22"/>
              </w:rPr>
            </w:pPr>
            <w:r w:rsidRPr="00E2166C">
              <w:rPr>
                <w:szCs w:val="22"/>
              </w:rPr>
              <w:t>T.C.C. Technology Co., Ltd.</w:t>
            </w:r>
          </w:p>
        </w:tc>
        <w:tc>
          <w:tcPr>
            <w:tcW w:w="1800" w:type="dxa"/>
          </w:tcPr>
          <w:p w14:paraId="1B760ECA" w14:textId="77777777" w:rsidR="00546F81" w:rsidRPr="00E2166C" w:rsidRDefault="00546F81" w:rsidP="00D57CAF">
            <w:pPr>
              <w:pStyle w:val="block"/>
              <w:tabs>
                <w:tab w:val="decimal" w:pos="765"/>
              </w:tabs>
              <w:spacing w:after="0" w:line="240" w:lineRule="auto"/>
              <w:ind w:left="0"/>
              <w:jc w:val="center"/>
              <w:rPr>
                <w:szCs w:val="22"/>
              </w:rPr>
            </w:pPr>
            <w:r w:rsidRPr="00E2166C">
              <w:rPr>
                <w:szCs w:val="22"/>
              </w:rPr>
              <w:t>Thailand</w:t>
            </w:r>
          </w:p>
        </w:tc>
        <w:tc>
          <w:tcPr>
            <w:tcW w:w="3600" w:type="dxa"/>
          </w:tcPr>
          <w:p w14:paraId="1B220AAA" w14:textId="77777777" w:rsidR="00546F81" w:rsidRPr="00E2166C" w:rsidRDefault="00546F81" w:rsidP="00D57CAF">
            <w:pPr>
              <w:pStyle w:val="block"/>
              <w:spacing w:after="0" w:line="240" w:lineRule="auto"/>
              <w:ind w:left="144" w:hanging="144"/>
              <w:jc w:val="thaiDistribute"/>
              <w:rPr>
                <w:szCs w:val="22"/>
              </w:rPr>
            </w:pPr>
            <w:r w:rsidRPr="00E2166C">
              <w:rPr>
                <w:szCs w:val="22"/>
                <w:lang w:val="en-US" w:bidi="th-TH"/>
              </w:rPr>
              <w:t>Common ultimate major shareholders</w:t>
            </w:r>
          </w:p>
        </w:tc>
      </w:tr>
      <w:tr w:rsidR="00546F81" w:rsidRPr="00E2166C" w14:paraId="5AFFAFCD" w14:textId="77777777" w:rsidTr="00D57CAF">
        <w:tc>
          <w:tcPr>
            <w:tcW w:w="4041" w:type="dxa"/>
          </w:tcPr>
          <w:p w14:paraId="67B06006" w14:textId="77777777" w:rsidR="00546F81" w:rsidRPr="00E2166C" w:rsidRDefault="00546F81" w:rsidP="00D57CAF">
            <w:pPr>
              <w:pStyle w:val="block"/>
              <w:spacing w:after="0" w:line="240" w:lineRule="auto"/>
              <w:ind w:left="0"/>
              <w:rPr>
                <w:szCs w:val="22"/>
              </w:rPr>
            </w:pPr>
            <w:proofErr w:type="spellStart"/>
            <w:r w:rsidRPr="00E2166C">
              <w:rPr>
                <w:szCs w:val="22"/>
              </w:rPr>
              <w:t>Thippatana</w:t>
            </w:r>
            <w:proofErr w:type="spellEnd"/>
            <w:r w:rsidRPr="00E2166C">
              <w:rPr>
                <w:szCs w:val="22"/>
              </w:rPr>
              <w:t xml:space="preserve"> Arcade Co., Ltd.</w:t>
            </w:r>
          </w:p>
        </w:tc>
        <w:tc>
          <w:tcPr>
            <w:tcW w:w="1800" w:type="dxa"/>
          </w:tcPr>
          <w:p w14:paraId="7460AB08" w14:textId="77777777" w:rsidR="00546F81" w:rsidRPr="00E2166C" w:rsidRDefault="00546F81" w:rsidP="00D57CAF">
            <w:pPr>
              <w:pStyle w:val="block"/>
              <w:tabs>
                <w:tab w:val="decimal" w:pos="765"/>
              </w:tabs>
              <w:spacing w:after="0" w:line="240" w:lineRule="auto"/>
              <w:ind w:left="0"/>
              <w:jc w:val="center"/>
              <w:rPr>
                <w:szCs w:val="22"/>
              </w:rPr>
            </w:pPr>
            <w:r w:rsidRPr="00E2166C">
              <w:rPr>
                <w:szCs w:val="22"/>
              </w:rPr>
              <w:t>Thailand</w:t>
            </w:r>
          </w:p>
        </w:tc>
        <w:tc>
          <w:tcPr>
            <w:tcW w:w="3600" w:type="dxa"/>
          </w:tcPr>
          <w:p w14:paraId="3B8E3E7A" w14:textId="77777777" w:rsidR="00546F81" w:rsidRPr="00E2166C" w:rsidRDefault="00546F81" w:rsidP="00D57CAF">
            <w:pPr>
              <w:pStyle w:val="block"/>
              <w:spacing w:after="0" w:line="240" w:lineRule="auto"/>
              <w:ind w:left="144" w:hanging="144"/>
              <w:jc w:val="thaiDistribute"/>
              <w:rPr>
                <w:szCs w:val="22"/>
                <w:lang w:val="en-US" w:bidi="th-TH"/>
              </w:rPr>
            </w:pPr>
            <w:r w:rsidRPr="00E2166C">
              <w:rPr>
                <w:szCs w:val="22"/>
                <w:lang w:val="en-US" w:bidi="th-TH"/>
              </w:rPr>
              <w:t>Common ultimate major shareholders</w:t>
            </w:r>
          </w:p>
        </w:tc>
      </w:tr>
      <w:tr w:rsidR="00546F81" w:rsidRPr="00E2166C" w14:paraId="198A1BE2" w14:textId="77777777" w:rsidTr="00D57CAF">
        <w:tc>
          <w:tcPr>
            <w:tcW w:w="4041" w:type="dxa"/>
          </w:tcPr>
          <w:p w14:paraId="19FB333C" w14:textId="77777777" w:rsidR="00546F81" w:rsidRPr="00E2166C" w:rsidRDefault="00546F81" w:rsidP="00D57CAF">
            <w:pPr>
              <w:pStyle w:val="block"/>
              <w:spacing w:after="0" w:line="240" w:lineRule="auto"/>
              <w:ind w:left="0"/>
              <w:rPr>
                <w:szCs w:val="22"/>
              </w:rPr>
            </w:pPr>
            <w:proofErr w:type="spellStart"/>
            <w:r w:rsidRPr="00E2166C">
              <w:rPr>
                <w:szCs w:val="22"/>
              </w:rPr>
              <w:t>Watanasub</w:t>
            </w:r>
            <w:proofErr w:type="spellEnd"/>
            <w:r w:rsidRPr="00E2166C">
              <w:rPr>
                <w:szCs w:val="22"/>
              </w:rPr>
              <w:t xml:space="preserve"> </w:t>
            </w:r>
            <w:proofErr w:type="spellStart"/>
            <w:r w:rsidRPr="00E2166C">
              <w:rPr>
                <w:szCs w:val="22"/>
              </w:rPr>
              <w:t>Pattana</w:t>
            </w:r>
            <w:proofErr w:type="spellEnd"/>
            <w:r w:rsidRPr="00E2166C">
              <w:rPr>
                <w:szCs w:val="22"/>
              </w:rPr>
              <w:t xml:space="preserve"> 3 Company Limited</w:t>
            </w:r>
          </w:p>
        </w:tc>
        <w:tc>
          <w:tcPr>
            <w:tcW w:w="1800" w:type="dxa"/>
          </w:tcPr>
          <w:p w14:paraId="54E93580" w14:textId="77777777" w:rsidR="00546F81" w:rsidRPr="00E2166C" w:rsidRDefault="00546F81" w:rsidP="00D57CAF">
            <w:pPr>
              <w:pStyle w:val="block"/>
              <w:tabs>
                <w:tab w:val="decimal" w:pos="765"/>
              </w:tabs>
              <w:spacing w:after="0" w:line="240" w:lineRule="auto"/>
              <w:ind w:left="0"/>
              <w:jc w:val="center"/>
              <w:rPr>
                <w:szCs w:val="22"/>
              </w:rPr>
            </w:pPr>
            <w:r w:rsidRPr="00E2166C">
              <w:rPr>
                <w:szCs w:val="22"/>
              </w:rPr>
              <w:t>Thailand</w:t>
            </w:r>
          </w:p>
        </w:tc>
        <w:tc>
          <w:tcPr>
            <w:tcW w:w="3600" w:type="dxa"/>
          </w:tcPr>
          <w:p w14:paraId="11B64BE4" w14:textId="77777777" w:rsidR="00546F81" w:rsidRPr="00E2166C" w:rsidRDefault="00546F81" w:rsidP="00D57CAF">
            <w:pPr>
              <w:pStyle w:val="block"/>
              <w:spacing w:after="0" w:line="240" w:lineRule="auto"/>
              <w:ind w:left="144" w:hanging="144"/>
              <w:jc w:val="thaiDistribute"/>
              <w:rPr>
                <w:szCs w:val="22"/>
                <w:lang w:val="en-US" w:bidi="th-TH"/>
              </w:rPr>
            </w:pPr>
            <w:r w:rsidRPr="00E2166C">
              <w:rPr>
                <w:szCs w:val="22"/>
                <w:lang w:val="en-US" w:bidi="th-TH"/>
              </w:rPr>
              <w:t>Common ultimate major shareholders</w:t>
            </w:r>
          </w:p>
        </w:tc>
      </w:tr>
      <w:tr w:rsidR="00EB0E79" w:rsidRPr="00E2166C" w14:paraId="375F83C8" w14:textId="77777777" w:rsidTr="004A707C">
        <w:tc>
          <w:tcPr>
            <w:tcW w:w="4041" w:type="dxa"/>
          </w:tcPr>
          <w:p w14:paraId="7488A7AE" w14:textId="6E693E97" w:rsidR="00EB0E79" w:rsidRPr="00E2166C" w:rsidRDefault="00EB0E79" w:rsidP="00EB0E79">
            <w:pPr>
              <w:pStyle w:val="block"/>
              <w:spacing w:after="0" w:line="240" w:lineRule="auto"/>
              <w:ind w:left="0"/>
              <w:rPr>
                <w:szCs w:val="22"/>
              </w:rPr>
            </w:pPr>
            <w:proofErr w:type="spellStart"/>
            <w:r w:rsidRPr="00E2166C">
              <w:rPr>
                <w:szCs w:val="22"/>
              </w:rPr>
              <w:t>Wattanapat</w:t>
            </w:r>
            <w:proofErr w:type="spellEnd"/>
            <w:r w:rsidRPr="00E2166C">
              <w:rPr>
                <w:szCs w:val="22"/>
              </w:rPr>
              <w:t xml:space="preserve"> Trading Co., Ltd.</w:t>
            </w:r>
          </w:p>
        </w:tc>
        <w:tc>
          <w:tcPr>
            <w:tcW w:w="1800" w:type="dxa"/>
          </w:tcPr>
          <w:p w14:paraId="3995B652" w14:textId="56932602" w:rsidR="00EB0E79" w:rsidRPr="00E2166C" w:rsidRDefault="00EB0E79" w:rsidP="00EB0E79">
            <w:pPr>
              <w:pStyle w:val="block"/>
              <w:tabs>
                <w:tab w:val="decimal" w:pos="765"/>
              </w:tabs>
              <w:spacing w:after="0" w:line="240" w:lineRule="auto"/>
              <w:ind w:left="0"/>
              <w:jc w:val="center"/>
              <w:rPr>
                <w:szCs w:val="22"/>
              </w:rPr>
            </w:pPr>
            <w:r w:rsidRPr="00E2166C">
              <w:rPr>
                <w:szCs w:val="22"/>
              </w:rPr>
              <w:t>Thailand</w:t>
            </w:r>
          </w:p>
        </w:tc>
        <w:tc>
          <w:tcPr>
            <w:tcW w:w="3600" w:type="dxa"/>
          </w:tcPr>
          <w:p w14:paraId="3F804839" w14:textId="6625FE01" w:rsidR="00EB0E79" w:rsidRPr="00E2166C" w:rsidRDefault="00EB0E79" w:rsidP="00EB0E79">
            <w:pPr>
              <w:pStyle w:val="block"/>
              <w:spacing w:after="0" w:line="240" w:lineRule="auto"/>
              <w:ind w:left="144" w:hanging="144"/>
              <w:jc w:val="thaiDistribute"/>
              <w:rPr>
                <w:szCs w:val="22"/>
                <w:lang w:val="en-US" w:bidi="th-TH"/>
              </w:rPr>
            </w:pPr>
            <w:r w:rsidRPr="00E2166C">
              <w:rPr>
                <w:szCs w:val="22"/>
                <w:lang w:val="en-US" w:bidi="th-TH"/>
              </w:rPr>
              <w:t>Common ultimate major shareholders</w:t>
            </w:r>
          </w:p>
        </w:tc>
      </w:tr>
      <w:tr w:rsidR="007C7D06" w:rsidRPr="00E2166C" w14:paraId="71087686" w14:textId="77777777" w:rsidTr="004A707C">
        <w:tc>
          <w:tcPr>
            <w:tcW w:w="4041" w:type="dxa"/>
          </w:tcPr>
          <w:p w14:paraId="4E8DBCCD" w14:textId="5132C5A0" w:rsidR="007C7D06" w:rsidRPr="007C7D06" w:rsidRDefault="007C7D06" w:rsidP="007C7D06">
            <w:pPr>
              <w:pStyle w:val="block"/>
              <w:spacing w:after="0" w:line="240" w:lineRule="auto"/>
              <w:ind w:left="0"/>
              <w:rPr>
                <w:rFonts w:cstheme="minorBidi"/>
                <w:szCs w:val="28"/>
                <w:lang w:val="en-US" w:bidi="th-TH"/>
              </w:rPr>
            </w:pPr>
            <w:r>
              <w:rPr>
                <w:rFonts w:cstheme="minorBidi"/>
                <w:szCs w:val="28"/>
                <w:lang w:val="en-US" w:bidi="th-TH"/>
              </w:rPr>
              <w:t xml:space="preserve">The QSR </w:t>
            </w:r>
            <w:r w:rsidR="00C63F1F">
              <w:rPr>
                <w:rFonts w:cstheme="minorBidi"/>
                <w:szCs w:val="28"/>
                <w:lang w:val="en-US" w:bidi="th-TH"/>
              </w:rPr>
              <w:t>o</w:t>
            </w:r>
            <w:r>
              <w:rPr>
                <w:rFonts w:cstheme="minorBidi"/>
                <w:szCs w:val="28"/>
                <w:lang w:val="en-US" w:bidi="th-TH"/>
              </w:rPr>
              <w:t>f Asia Co., Ltd.</w:t>
            </w:r>
          </w:p>
        </w:tc>
        <w:tc>
          <w:tcPr>
            <w:tcW w:w="1800" w:type="dxa"/>
          </w:tcPr>
          <w:p w14:paraId="2E90D2C6" w14:textId="42980422" w:rsidR="007C7D06" w:rsidRPr="00E2166C" w:rsidRDefault="007C7D06" w:rsidP="007C7D06">
            <w:pPr>
              <w:pStyle w:val="block"/>
              <w:tabs>
                <w:tab w:val="decimal" w:pos="765"/>
              </w:tabs>
              <w:spacing w:after="0" w:line="240" w:lineRule="auto"/>
              <w:ind w:left="0"/>
              <w:jc w:val="center"/>
              <w:rPr>
                <w:szCs w:val="22"/>
              </w:rPr>
            </w:pPr>
            <w:r w:rsidRPr="00E2166C">
              <w:rPr>
                <w:szCs w:val="22"/>
              </w:rPr>
              <w:t>Thailand</w:t>
            </w:r>
          </w:p>
        </w:tc>
        <w:tc>
          <w:tcPr>
            <w:tcW w:w="3600" w:type="dxa"/>
          </w:tcPr>
          <w:p w14:paraId="04F2C8A8" w14:textId="5CE35CF9" w:rsidR="007C7D06" w:rsidRPr="00E2166C" w:rsidRDefault="007C7D06" w:rsidP="007C7D06">
            <w:pPr>
              <w:pStyle w:val="block"/>
              <w:spacing w:after="0" w:line="240" w:lineRule="auto"/>
              <w:ind w:left="144" w:hanging="144"/>
              <w:jc w:val="thaiDistribute"/>
              <w:rPr>
                <w:szCs w:val="22"/>
                <w:lang w:val="en-US" w:bidi="th-TH"/>
              </w:rPr>
            </w:pPr>
            <w:r w:rsidRPr="00E2166C">
              <w:rPr>
                <w:szCs w:val="22"/>
                <w:lang w:val="en-US" w:bidi="th-TH"/>
              </w:rPr>
              <w:t>Common ultimate major shareholders</w:t>
            </w:r>
          </w:p>
        </w:tc>
      </w:tr>
      <w:tr w:rsidR="007C7D06" w:rsidRPr="00E2166C" w14:paraId="61ABEB5C" w14:textId="77777777" w:rsidTr="004A707C">
        <w:tc>
          <w:tcPr>
            <w:tcW w:w="4041" w:type="dxa"/>
          </w:tcPr>
          <w:p w14:paraId="2C28D723" w14:textId="44815E56" w:rsidR="007C7D06" w:rsidRPr="006B7592" w:rsidRDefault="007C7D06" w:rsidP="007C7D06">
            <w:pPr>
              <w:pStyle w:val="block"/>
              <w:spacing w:after="0" w:line="240" w:lineRule="auto"/>
              <w:ind w:left="0"/>
              <w:rPr>
                <w:szCs w:val="22"/>
                <w:lang w:val="en-US"/>
              </w:rPr>
            </w:pPr>
            <w:r w:rsidRPr="00E2166C">
              <w:rPr>
                <w:szCs w:val="22"/>
              </w:rPr>
              <w:t xml:space="preserve">Asset World </w:t>
            </w:r>
            <w:proofErr w:type="spellStart"/>
            <w:r w:rsidRPr="00E2166C">
              <w:rPr>
                <w:szCs w:val="22"/>
              </w:rPr>
              <w:t>Wex</w:t>
            </w:r>
            <w:proofErr w:type="spellEnd"/>
            <w:r w:rsidRPr="00E2166C">
              <w:rPr>
                <w:szCs w:val="22"/>
              </w:rPr>
              <w:t xml:space="preserve"> Co., Ltd.</w:t>
            </w:r>
          </w:p>
        </w:tc>
        <w:tc>
          <w:tcPr>
            <w:tcW w:w="1800" w:type="dxa"/>
          </w:tcPr>
          <w:p w14:paraId="35D229F7" w14:textId="320CEC73" w:rsidR="007C7D06" w:rsidRPr="00E2166C" w:rsidRDefault="007C7D06" w:rsidP="007C7D06">
            <w:pPr>
              <w:pStyle w:val="block"/>
              <w:tabs>
                <w:tab w:val="decimal" w:pos="765"/>
              </w:tabs>
              <w:spacing w:after="0" w:line="240" w:lineRule="auto"/>
              <w:ind w:left="0"/>
              <w:jc w:val="center"/>
              <w:rPr>
                <w:szCs w:val="22"/>
              </w:rPr>
            </w:pPr>
            <w:r w:rsidRPr="00E2166C">
              <w:rPr>
                <w:szCs w:val="22"/>
              </w:rPr>
              <w:t>Thailand</w:t>
            </w:r>
          </w:p>
        </w:tc>
        <w:tc>
          <w:tcPr>
            <w:tcW w:w="3600" w:type="dxa"/>
          </w:tcPr>
          <w:p w14:paraId="5AA0B0CF" w14:textId="34D7BE23" w:rsidR="007C7D06" w:rsidRPr="00E2166C" w:rsidRDefault="007C7D06" w:rsidP="007C7D06">
            <w:pPr>
              <w:pStyle w:val="block"/>
              <w:spacing w:after="0" w:line="240" w:lineRule="auto"/>
              <w:ind w:left="144" w:hanging="144"/>
              <w:jc w:val="thaiDistribute"/>
              <w:rPr>
                <w:szCs w:val="22"/>
              </w:rPr>
            </w:pPr>
            <w:r w:rsidRPr="00E2166C">
              <w:rPr>
                <w:szCs w:val="22"/>
              </w:rPr>
              <w:t>Common ultimate major shareholders and common directors</w:t>
            </w:r>
          </w:p>
        </w:tc>
      </w:tr>
      <w:tr w:rsidR="007C7D06" w:rsidRPr="000A0651" w14:paraId="59D9F452" w14:textId="77777777" w:rsidTr="00D57CAF">
        <w:tc>
          <w:tcPr>
            <w:tcW w:w="4041" w:type="dxa"/>
          </w:tcPr>
          <w:p w14:paraId="492B66FE" w14:textId="77777777" w:rsidR="007C7D06" w:rsidRPr="00AC1378" w:rsidRDefault="007C7D06" w:rsidP="007C7D06">
            <w:pPr>
              <w:pStyle w:val="block"/>
              <w:spacing w:after="0" w:line="240" w:lineRule="auto"/>
              <w:ind w:left="0"/>
              <w:rPr>
                <w:szCs w:val="22"/>
              </w:rPr>
            </w:pPr>
            <w:r w:rsidRPr="00AC1378">
              <w:rPr>
                <w:szCs w:val="22"/>
              </w:rPr>
              <w:t>Thai Beverage Public Company Limited</w:t>
            </w:r>
          </w:p>
        </w:tc>
        <w:tc>
          <w:tcPr>
            <w:tcW w:w="1800" w:type="dxa"/>
          </w:tcPr>
          <w:p w14:paraId="211B01EE" w14:textId="77777777" w:rsidR="007C7D06" w:rsidRPr="00AC1378" w:rsidRDefault="007C7D06" w:rsidP="007C7D06">
            <w:pPr>
              <w:pStyle w:val="block"/>
              <w:tabs>
                <w:tab w:val="decimal" w:pos="765"/>
              </w:tabs>
              <w:spacing w:after="0" w:line="240" w:lineRule="auto"/>
              <w:ind w:left="0"/>
              <w:jc w:val="center"/>
              <w:rPr>
                <w:szCs w:val="22"/>
              </w:rPr>
            </w:pPr>
            <w:r w:rsidRPr="00AC1378">
              <w:rPr>
                <w:szCs w:val="22"/>
              </w:rPr>
              <w:t>Thailand</w:t>
            </w:r>
          </w:p>
        </w:tc>
        <w:tc>
          <w:tcPr>
            <w:tcW w:w="3600" w:type="dxa"/>
          </w:tcPr>
          <w:p w14:paraId="2425D144" w14:textId="77777777" w:rsidR="007C7D06" w:rsidRPr="00AC1378" w:rsidRDefault="007C7D06" w:rsidP="007C7D06">
            <w:pPr>
              <w:pStyle w:val="block"/>
              <w:spacing w:after="0" w:line="240" w:lineRule="auto"/>
              <w:ind w:left="144" w:hanging="144"/>
              <w:jc w:val="thaiDistribute"/>
              <w:rPr>
                <w:szCs w:val="22"/>
              </w:rPr>
            </w:pPr>
            <w:r w:rsidRPr="00AC1378">
              <w:rPr>
                <w:szCs w:val="22"/>
              </w:rPr>
              <w:t>Common ultimate major shareholders and common directors</w:t>
            </w:r>
          </w:p>
        </w:tc>
      </w:tr>
      <w:tr w:rsidR="007C7D06" w:rsidRPr="00E2166C" w14:paraId="23614BD0" w14:textId="77777777" w:rsidTr="00D57CAF">
        <w:tc>
          <w:tcPr>
            <w:tcW w:w="4041" w:type="dxa"/>
          </w:tcPr>
          <w:p w14:paraId="59A4520D" w14:textId="77777777" w:rsidR="007C7D06" w:rsidRPr="00E2166C" w:rsidRDefault="007C7D06" w:rsidP="007C7D06">
            <w:pPr>
              <w:pStyle w:val="block"/>
              <w:spacing w:after="0" w:line="240" w:lineRule="auto"/>
              <w:ind w:left="0"/>
              <w:rPr>
                <w:szCs w:val="22"/>
              </w:rPr>
            </w:pPr>
            <w:proofErr w:type="spellStart"/>
            <w:r w:rsidRPr="00E2166C">
              <w:rPr>
                <w:szCs w:val="22"/>
              </w:rPr>
              <w:t>Cristalla</w:t>
            </w:r>
            <w:proofErr w:type="spellEnd"/>
            <w:r w:rsidRPr="00E2166C">
              <w:rPr>
                <w:szCs w:val="22"/>
              </w:rPr>
              <w:t xml:space="preserve"> Co., Ltd.</w:t>
            </w:r>
          </w:p>
        </w:tc>
        <w:tc>
          <w:tcPr>
            <w:tcW w:w="1800" w:type="dxa"/>
          </w:tcPr>
          <w:p w14:paraId="0FEC912C" w14:textId="77777777" w:rsidR="007C7D06" w:rsidRPr="00E2166C" w:rsidRDefault="007C7D06" w:rsidP="007C7D06">
            <w:pPr>
              <w:pStyle w:val="block"/>
              <w:tabs>
                <w:tab w:val="decimal" w:pos="765"/>
              </w:tabs>
              <w:spacing w:after="0" w:line="240" w:lineRule="auto"/>
              <w:ind w:left="0"/>
              <w:jc w:val="center"/>
              <w:rPr>
                <w:szCs w:val="22"/>
              </w:rPr>
            </w:pPr>
            <w:r w:rsidRPr="00E2166C">
              <w:rPr>
                <w:szCs w:val="22"/>
              </w:rPr>
              <w:t>Thailand</w:t>
            </w:r>
          </w:p>
        </w:tc>
        <w:tc>
          <w:tcPr>
            <w:tcW w:w="3600" w:type="dxa"/>
          </w:tcPr>
          <w:p w14:paraId="0189ED4D" w14:textId="77777777" w:rsidR="007C7D06" w:rsidRPr="00E2166C" w:rsidRDefault="007C7D06" w:rsidP="007C7D06">
            <w:pPr>
              <w:pStyle w:val="block"/>
              <w:spacing w:after="0" w:line="240" w:lineRule="auto"/>
              <w:ind w:left="144" w:hanging="144"/>
              <w:jc w:val="thaiDistribute"/>
              <w:rPr>
                <w:szCs w:val="22"/>
              </w:rPr>
            </w:pPr>
            <w:r w:rsidRPr="00E2166C">
              <w:rPr>
                <w:szCs w:val="22"/>
              </w:rPr>
              <w:t>Common ultimate major shareholders and common directors</w:t>
            </w:r>
          </w:p>
        </w:tc>
      </w:tr>
      <w:tr w:rsidR="007C7D06" w:rsidRPr="00E2166C" w14:paraId="30797A12" w14:textId="77777777" w:rsidTr="004A707C">
        <w:tc>
          <w:tcPr>
            <w:tcW w:w="4041" w:type="dxa"/>
          </w:tcPr>
          <w:p w14:paraId="5A3693C2" w14:textId="0A6EC864" w:rsidR="007C7D06" w:rsidRPr="00E2166C" w:rsidRDefault="007C7D06" w:rsidP="007C7D06">
            <w:pPr>
              <w:pStyle w:val="block"/>
              <w:spacing w:after="0" w:line="240" w:lineRule="auto"/>
              <w:ind w:left="245" w:hanging="245"/>
              <w:rPr>
                <w:szCs w:val="22"/>
              </w:rPr>
            </w:pPr>
            <w:r w:rsidRPr="00E2166C">
              <w:rPr>
                <w:szCs w:val="22"/>
              </w:rPr>
              <w:t xml:space="preserve">Big C </w:t>
            </w:r>
            <w:proofErr w:type="spellStart"/>
            <w:r w:rsidRPr="00E2166C">
              <w:rPr>
                <w:szCs w:val="22"/>
              </w:rPr>
              <w:t>Supercenter</w:t>
            </w:r>
            <w:proofErr w:type="spellEnd"/>
            <w:r w:rsidRPr="00E2166C">
              <w:rPr>
                <w:szCs w:val="22"/>
              </w:rPr>
              <w:t xml:space="preserve"> Public Company Limited</w:t>
            </w:r>
          </w:p>
        </w:tc>
        <w:tc>
          <w:tcPr>
            <w:tcW w:w="1800" w:type="dxa"/>
          </w:tcPr>
          <w:p w14:paraId="7ACF6AFD" w14:textId="0EBC03BC" w:rsidR="007C7D06" w:rsidRPr="00E2166C" w:rsidRDefault="007C7D06" w:rsidP="007C7D06">
            <w:pPr>
              <w:pStyle w:val="block"/>
              <w:tabs>
                <w:tab w:val="decimal" w:pos="765"/>
              </w:tabs>
              <w:spacing w:after="0" w:line="240" w:lineRule="auto"/>
              <w:ind w:left="0"/>
              <w:jc w:val="center"/>
              <w:rPr>
                <w:szCs w:val="22"/>
              </w:rPr>
            </w:pPr>
            <w:r w:rsidRPr="00E2166C">
              <w:rPr>
                <w:szCs w:val="22"/>
              </w:rPr>
              <w:t>Thailand</w:t>
            </w:r>
          </w:p>
        </w:tc>
        <w:tc>
          <w:tcPr>
            <w:tcW w:w="3600" w:type="dxa"/>
          </w:tcPr>
          <w:p w14:paraId="0248733C" w14:textId="5DE7FA98" w:rsidR="007C7D06" w:rsidRPr="00E2166C" w:rsidRDefault="007C7D06" w:rsidP="007C7D06">
            <w:pPr>
              <w:pStyle w:val="block"/>
              <w:spacing w:after="0" w:line="240" w:lineRule="auto"/>
              <w:ind w:left="144" w:hanging="144"/>
              <w:jc w:val="thaiDistribute"/>
              <w:rPr>
                <w:szCs w:val="22"/>
              </w:rPr>
            </w:pPr>
            <w:r w:rsidRPr="00E2166C">
              <w:rPr>
                <w:szCs w:val="22"/>
              </w:rPr>
              <w:t>Common ultimate major shareholders and common directors</w:t>
            </w:r>
          </w:p>
        </w:tc>
      </w:tr>
      <w:tr w:rsidR="007C7D06" w:rsidRPr="00E2166C" w14:paraId="55AC4AA8" w14:textId="77777777" w:rsidTr="00D57CAF">
        <w:tc>
          <w:tcPr>
            <w:tcW w:w="4041" w:type="dxa"/>
          </w:tcPr>
          <w:p w14:paraId="72141C06" w14:textId="77777777" w:rsidR="007C7D06" w:rsidRPr="00E2166C" w:rsidRDefault="007C7D06" w:rsidP="007C7D06">
            <w:pPr>
              <w:pStyle w:val="block"/>
              <w:spacing w:after="0" w:line="240" w:lineRule="auto"/>
              <w:ind w:left="245" w:hanging="245"/>
              <w:rPr>
                <w:szCs w:val="22"/>
              </w:rPr>
            </w:pPr>
            <w:r w:rsidRPr="00E2166C">
              <w:rPr>
                <w:szCs w:val="22"/>
              </w:rPr>
              <w:t>Siam Food Products Public Company Limited</w:t>
            </w:r>
          </w:p>
        </w:tc>
        <w:tc>
          <w:tcPr>
            <w:tcW w:w="1800" w:type="dxa"/>
          </w:tcPr>
          <w:p w14:paraId="08840C3E" w14:textId="77777777" w:rsidR="007C7D06" w:rsidRPr="00E2166C" w:rsidRDefault="007C7D06" w:rsidP="007C7D06">
            <w:pPr>
              <w:pStyle w:val="block"/>
              <w:tabs>
                <w:tab w:val="decimal" w:pos="765"/>
              </w:tabs>
              <w:spacing w:after="0" w:line="240" w:lineRule="auto"/>
              <w:ind w:left="0"/>
              <w:jc w:val="center"/>
              <w:rPr>
                <w:szCs w:val="22"/>
              </w:rPr>
            </w:pPr>
            <w:r w:rsidRPr="00E2166C">
              <w:rPr>
                <w:szCs w:val="22"/>
              </w:rPr>
              <w:t>Thailand</w:t>
            </w:r>
          </w:p>
        </w:tc>
        <w:tc>
          <w:tcPr>
            <w:tcW w:w="3600" w:type="dxa"/>
          </w:tcPr>
          <w:p w14:paraId="4CD655F4" w14:textId="77777777" w:rsidR="007C7D06" w:rsidRPr="00E2166C" w:rsidRDefault="007C7D06" w:rsidP="007C7D06">
            <w:pPr>
              <w:pStyle w:val="block"/>
              <w:spacing w:after="0" w:line="240" w:lineRule="auto"/>
              <w:ind w:left="144" w:hanging="144"/>
              <w:jc w:val="thaiDistribute"/>
              <w:rPr>
                <w:rFonts w:cstheme="minorBidi"/>
                <w:szCs w:val="28"/>
                <w:cs/>
                <w:lang w:bidi="th-TH"/>
              </w:rPr>
            </w:pPr>
            <w:r w:rsidRPr="00E2166C">
              <w:rPr>
                <w:szCs w:val="22"/>
              </w:rPr>
              <w:t>Common ultimate major shareholders and common directors</w:t>
            </w:r>
          </w:p>
        </w:tc>
      </w:tr>
      <w:tr w:rsidR="007C7D06" w:rsidRPr="00E2166C" w14:paraId="38128D9F" w14:textId="77777777" w:rsidTr="004A707C">
        <w:tc>
          <w:tcPr>
            <w:tcW w:w="4041" w:type="dxa"/>
          </w:tcPr>
          <w:p w14:paraId="2C27F39A" w14:textId="15DB6634" w:rsidR="007C7D06" w:rsidRPr="00E2166C" w:rsidRDefault="007C7D06" w:rsidP="007C7D06">
            <w:pPr>
              <w:pStyle w:val="block"/>
              <w:spacing w:after="0" w:line="240" w:lineRule="auto"/>
              <w:ind w:left="0"/>
              <w:rPr>
                <w:szCs w:val="22"/>
              </w:rPr>
            </w:pPr>
            <w:r w:rsidRPr="00E2166C">
              <w:rPr>
                <w:szCs w:val="22"/>
              </w:rPr>
              <w:t>Southeast Capital Co., Ltd.</w:t>
            </w:r>
          </w:p>
        </w:tc>
        <w:tc>
          <w:tcPr>
            <w:tcW w:w="1800" w:type="dxa"/>
          </w:tcPr>
          <w:p w14:paraId="13B92880" w14:textId="481B5CF6" w:rsidR="007C7D06" w:rsidRPr="00E2166C" w:rsidRDefault="007C7D06" w:rsidP="007C7D06">
            <w:pPr>
              <w:pStyle w:val="block"/>
              <w:tabs>
                <w:tab w:val="decimal" w:pos="765"/>
              </w:tabs>
              <w:spacing w:after="0" w:line="240" w:lineRule="auto"/>
              <w:ind w:left="0"/>
              <w:jc w:val="center"/>
              <w:rPr>
                <w:szCs w:val="22"/>
              </w:rPr>
            </w:pPr>
            <w:r w:rsidRPr="00E2166C">
              <w:rPr>
                <w:szCs w:val="22"/>
              </w:rPr>
              <w:t>Thailand</w:t>
            </w:r>
          </w:p>
        </w:tc>
        <w:tc>
          <w:tcPr>
            <w:tcW w:w="3600" w:type="dxa"/>
          </w:tcPr>
          <w:p w14:paraId="415369E7" w14:textId="5CCA1904" w:rsidR="007C7D06" w:rsidRPr="00E2166C" w:rsidRDefault="007C7D06" w:rsidP="007C7D06">
            <w:pPr>
              <w:pStyle w:val="block"/>
              <w:spacing w:after="0" w:line="240" w:lineRule="auto"/>
              <w:ind w:left="144" w:hanging="144"/>
              <w:jc w:val="thaiDistribute"/>
              <w:rPr>
                <w:szCs w:val="22"/>
              </w:rPr>
            </w:pPr>
            <w:r w:rsidRPr="00E2166C">
              <w:rPr>
                <w:szCs w:val="22"/>
              </w:rPr>
              <w:t>Common ultimate major shareholders and common directors</w:t>
            </w:r>
          </w:p>
        </w:tc>
      </w:tr>
      <w:tr w:rsidR="007C7D06" w:rsidRPr="00E2166C" w14:paraId="6A7874DA" w14:textId="77777777" w:rsidTr="004A707C">
        <w:tc>
          <w:tcPr>
            <w:tcW w:w="4041" w:type="dxa"/>
          </w:tcPr>
          <w:p w14:paraId="52EE668B" w14:textId="341B89E6" w:rsidR="007C7D06" w:rsidRPr="00E2166C" w:rsidRDefault="007C7D06" w:rsidP="007C7D06">
            <w:pPr>
              <w:pStyle w:val="block"/>
              <w:spacing w:after="0" w:line="240" w:lineRule="auto"/>
              <w:ind w:left="245" w:hanging="245"/>
              <w:rPr>
                <w:szCs w:val="22"/>
              </w:rPr>
            </w:pPr>
            <w:r w:rsidRPr="00E2166C">
              <w:rPr>
                <w:szCs w:val="22"/>
              </w:rPr>
              <w:lastRenderedPageBreak/>
              <w:t>Southeast Insurance Public Company Limited</w:t>
            </w:r>
          </w:p>
        </w:tc>
        <w:tc>
          <w:tcPr>
            <w:tcW w:w="1800" w:type="dxa"/>
          </w:tcPr>
          <w:p w14:paraId="1EE0C182" w14:textId="1F860E4E" w:rsidR="007C7D06" w:rsidRPr="00E2166C" w:rsidRDefault="007C7D06" w:rsidP="007C7D06">
            <w:pPr>
              <w:pStyle w:val="block"/>
              <w:tabs>
                <w:tab w:val="decimal" w:pos="765"/>
              </w:tabs>
              <w:spacing w:after="0" w:line="240" w:lineRule="auto"/>
              <w:ind w:left="0"/>
              <w:jc w:val="center"/>
              <w:rPr>
                <w:szCs w:val="22"/>
              </w:rPr>
            </w:pPr>
            <w:r w:rsidRPr="00E2166C">
              <w:rPr>
                <w:szCs w:val="22"/>
              </w:rPr>
              <w:t>Thailand</w:t>
            </w:r>
          </w:p>
        </w:tc>
        <w:tc>
          <w:tcPr>
            <w:tcW w:w="3600" w:type="dxa"/>
          </w:tcPr>
          <w:p w14:paraId="2F6C57FE" w14:textId="74DF8054" w:rsidR="007C7D06" w:rsidRPr="00E2166C" w:rsidRDefault="007C7D06" w:rsidP="007C7D06">
            <w:pPr>
              <w:pStyle w:val="block"/>
              <w:spacing w:after="0" w:line="240" w:lineRule="auto"/>
              <w:ind w:left="144" w:hanging="144"/>
              <w:jc w:val="thaiDistribute"/>
              <w:rPr>
                <w:szCs w:val="22"/>
              </w:rPr>
            </w:pPr>
            <w:r w:rsidRPr="00E2166C">
              <w:rPr>
                <w:szCs w:val="22"/>
              </w:rPr>
              <w:t>Common ultimate major shareholders and common directors</w:t>
            </w:r>
          </w:p>
        </w:tc>
      </w:tr>
      <w:tr w:rsidR="007C7D06" w:rsidRPr="00E2166C" w14:paraId="5F113F46" w14:textId="77777777" w:rsidTr="004A707C">
        <w:tc>
          <w:tcPr>
            <w:tcW w:w="4041" w:type="dxa"/>
          </w:tcPr>
          <w:p w14:paraId="5A0FC4E7" w14:textId="6805A9A5" w:rsidR="007C7D06" w:rsidRPr="00E2166C" w:rsidRDefault="007C7D06" w:rsidP="007C7D06">
            <w:pPr>
              <w:pStyle w:val="block"/>
              <w:spacing w:after="0" w:line="240" w:lineRule="auto"/>
              <w:ind w:left="245" w:hanging="245"/>
              <w:rPr>
                <w:szCs w:val="22"/>
              </w:rPr>
            </w:pPr>
            <w:r w:rsidRPr="00E2166C">
              <w:rPr>
                <w:szCs w:val="22"/>
              </w:rPr>
              <w:t>Southeast Life Insurance Public Company Limited</w:t>
            </w:r>
          </w:p>
        </w:tc>
        <w:tc>
          <w:tcPr>
            <w:tcW w:w="1800" w:type="dxa"/>
          </w:tcPr>
          <w:p w14:paraId="2A01AF21" w14:textId="3C4A0691" w:rsidR="007C7D06" w:rsidRPr="00E2166C" w:rsidRDefault="007C7D06" w:rsidP="007C7D06">
            <w:pPr>
              <w:pStyle w:val="block"/>
              <w:tabs>
                <w:tab w:val="decimal" w:pos="765"/>
              </w:tabs>
              <w:spacing w:after="0" w:line="240" w:lineRule="auto"/>
              <w:ind w:left="0"/>
              <w:jc w:val="center"/>
              <w:rPr>
                <w:szCs w:val="22"/>
              </w:rPr>
            </w:pPr>
            <w:r w:rsidRPr="00E2166C">
              <w:rPr>
                <w:szCs w:val="22"/>
              </w:rPr>
              <w:t>Thailand</w:t>
            </w:r>
          </w:p>
        </w:tc>
        <w:tc>
          <w:tcPr>
            <w:tcW w:w="3600" w:type="dxa"/>
          </w:tcPr>
          <w:p w14:paraId="1DA85D55" w14:textId="7EEACA87" w:rsidR="007C7D06" w:rsidRPr="00E2166C" w:rsidRDefault="007C7D06" w:rsidP="007C7D06">
            <w:pPr>
              <w:pStyle w:val="block"/>
              <w:spacing w:after="0" w:line="240" w:lineRule="auto"/>
              <w:ind w:left="144" w:hanging="144"/>
              <w:jc w:val="thaiDistribute"/>
              <w:rPr>
                <w:szCs w:val="22"/>
              </w:rPr>
            </w:pPr>
            <w:r w:rsidRPr="00E2166C">
              <w:rPr>
                <w:szCs w:val="22"/>
              </w:rPr>
              <w:t>Common ultimate major shareholders and common directors</w:t>
            </w:r>
          </w:p>
        </w:tc>
      </w:tr>
    </w:tbl>
    <w:p w14:paraId="4805CBFA" w14:textId="15F4ED61" w:rsidR="009E048B" w:rsidRPr="00E2166C" w:rsidRDefault="009E048B">
      <w:pPr>
        <w:spacing w:line="240" w:lineRule="auto"/>
        <w:rPr>
          <w:szCs w:val="22"/>
        </w:rPr>
      </w:pPr>
    </w:p>
    <w:tbl>
      <w:tblPr>
        <w:tblW w:w="9711" w:type="dxa"/>
        <w:tblInd w:w="441" w:type="dxa"/>
        <w:tblLayout w:type="fixed"/>
        <w:tblLook w:val="0000" w:firstRow="0" w:lastRow="0" w:firstColumn="0" w:lastColumn="0" w:noHBand="0" w:noVBand="0"/>
      </w:tblPr>
      <w:tblGrid>
        <w:gridCol w:w="4582"/>
        <w:gridCol w:w="1105"/>
        <w:gridCol w:w="266"/>
        <w:gridCol w:w="1097"/>
        <w:gridCol w:w="266"/>
        <w:gridCol w:w="1080"/>
        <w:gridCol w:w="245"/>
        <w:gridCol w:w="1070"/>
      </w:tblGrid>
      <w:tr w:rsidR="00FB4AC9" w:rsidRPr="00E2166C" w14:paraId="16E26424" w14:textId="77777777" w:rsidTr="00FB4AC9">
        <w:trPr>
          <w:tblHeader/>
        </w:trPr>
        <w:tc>
          <w:tcPr>
            <w:tcW w:w="2359" w:type="pct"/>
          </w:tcPr>
          <w:p w14:paraId="145EA050" w14:textId="77777777" w:rsidR="00FB4AC9" w:rsidRDefault="00FB4AC9" w:rsidP="00FB4AC9">
            <w:pPr>
              <w:spacing w:line="240" w:lineRule="atLeast"/>
              <w:rPr>
                <w:b/>
                <w:bCs/>
                <w:szCs w:val="22"/>
                <w:lang w:val="en-US" w:bidi="th-TH"/>
              </w:rPr>
            </w:pPr>
          </w:p>
          <w:p w14:paraId="10B44503" w14:textId="11FED131" w:rsidR="00D048BB" w:rsidRPr="00D048BB" w:rsidRDefault="00871D87" w:rsidP="00FB4AC9">
            <w:pPr>
              <w:spacing w:line="240" w:lineRule="atLeast"/>
              <w:rPr>
                <w:b/>
                <w:bCs/>
                <w:i/>
                <w:iCs/>
                <w:szCs w:val="22"/>
                <w:lang w:val="en-US" w:bidi="th-TH"/>
              </w:rPr>
            </w:pPr>
            <w:r w:rsidRPr="00871D87">
              <w:rPr>
                <w:b/>
                <w:bCs/>
                <w:i/>
                <w:iCs/>
                <w:szCs w:val="22"/>
                <w:lang w:val="en-US" w:bidi="th-TH"/>
              </w:rPr>
              <w:t>Significant transactions with related parties</w:t>
            </w:r>
          </w:p>
        </w:tc>
        <w:tc>
          <w:tcPr>
            <w:tcW w:w="1271" w:type="pct"/>
            <w:gridSpan w:val="3"/>
          </w:tcPr>
          <w:p w14:paraId="6EC82BA6" w14:textId="77777777" w:rsidR="00FB4AC9" w:rsidRPr="00E2166C" w:rsidRDefault="00FB4AC9" w:rsidP="00FB4AC9">
            <w:pPr>
              <w:pStyle w:val="acctmergecolhdg"/>
              <w:spacing w:line="240" w:lineRule="atLeast"/>
              <w:rPr>
                <w:szCs w:val="22"/>
              </w:rPr>
            </w:pPr>
            <w:r w:rsidRPr="00E2166C">
              <w:rPr>
                <w:szCs w:val="22"/>
              </w:rPr>
              <w:t xml:space="preserve">Consolidated </w:t>
            </w:r>
          </w:p>
          <w:p w14:paraId="103F7BEA" w14:textId="77777777" w:rsidR="00FB4AC9" w:rsidRPr="00E2166C" w:rsidRDefault="00FB4AC9" w:rsidP="00FB4AC9">
            <w:pPr>
              <w:spacing w:line="240" w:lineRule="atLeast"/>
              <w:ind w:left="-108" w:right="-110"/>
              <w:jc w:val="center"/>
              <w:rPr>
                <w:b/>
                <w:szCs w:val="22"/>
                <w:lang w:val="en-US" w:bidi="th-TH"/>
              </w:rPr>
            </w:pPr>
            <w:r w:rsidRPr="00E2166C">
              <w:rPr>
                <w:b/>
                <w:szCs w:val="22"/>
              </w:rPr>
              <w:t xml:space="preserve">financial statements </w:t>
            </w:r>
          </w:p>
        </w:tc>
        <w:tc>
          <w:tcPr>
            <w:tcW w:w="137" w:type="pct"/>
          </w:tcPr>
          <w:p w14:paraId="6E81762E" w14:textId="77777777" w:rsidR="00FB4AC9" w:rsidRPr="00E2166C" w:rsidRDefault="00FB4AC9" w:rsidP="00FB4AC9">
            <w:pPr>
              <w:spacing w:line="240" w:lineRule="atLeast"/>
              <w:ind w:left="-108" w:right="-110"/>
              <w:jc w:val="center"/>
              <w:rPr>
                <w:b/>
                <w:szCs w:val="22"/>
                <w:lang w:val="en-US" w:bidi="th-TH"/>
              </w:rPr>
            </w:pPr>
          </w:p>
        </w:tc>
        <w:tc>
          <w:tcPr>
            <w:tcW w:w="1233" w:type="pct"/>
            <w:gridSpan w:val="3"/>
          </w:tcPr>
          <w:p w14:paraId="779FA90F" w14:textId="77777777" w:rsidR="00FB4AC9" w:rsidRPr="00E2166C" w:rsidRDefault="00FB4AC9" w:rsidP="00FB4AC9">
            <w:pPr>
              <w:pStyle w:val="acctmergecolhdg"/>
              <w:spacing w:line="240" w:lineRule="atLeast"/>
              <w:rPr>
                <w:szCs w:val="22"/>
              </w:rPr>
            </w:pPr>
            <w:r w:rsidRPr="00E2166C">
              <w:rPr>
                <w:szCs w:val="22"/>
              </w:rPr>
              <w:t xml:space="preserve">Separate </w:t>
            </w:r>
          </w:p>
          <w:p w14:paraId="4325A972" w14:textId="77777777" w:rsidR="00FB4AC9" w:rsidRPr="00E2166C" w:rsidRDefault="00FB4AC9" w:rsidP="00FB4AC9">
            <w:pPr>
              <w:spacing w:line="240" w:lineRule="atLeast"/>
              <w:ind w:left="-108" w:right="-110"/>
              <w:jc w:val="center"/>
              <w:rPr>
                <w:b/>
                <w:szCs w:val="22"/>
                <w:lang w:val="en-US" w:bidi="th-TH"/>
              </w:rPr>
            </w:pPr>
            <w:r w:rsidRPr="00E2166C">
              <w:rPr>
                <w:b/>
                <w:szCs w:val="22"/>
              </w:rPr>
              <w:t xml:space="preserve">financial statements </w:t>
            </w:r>
          </w:p>
        </w:tc>
      </w:tr>
      <w:tr w:rsidR="00FB4AC9" w:rsidRPr="00E2166C" w14:paraId="257ECF18" w14:textId="77777777" w:rsidTr="00FB4AC9">
        <w:trPr>
          <w:tblHeader/>
        </w:trPr>
        <w:tc>
          <w:tcPr>
            <w:tcW w:w="2359" w:type="pct"/>
          </w:tcPr>
          <w:p w14:paraId="062877DF" w14:textId="43FE7EF0" w:rsidR="00FB4AC9" w:rsidRPr="00E2166C" w:rsidRDefault="00D048BB" w:rsidP="00D048BB">
            <w:pPr>
              <w:spacing w:line="240" w:lineRule="atLeast"/>
              <w:ind w:right="-131"/>
              <w:jc w:val="both"/>
              <w:rPr>
                <w:b/>
                <w:bCs/>
                <w:i/>
                <w:iCs/>
                <w:szCs w:val="22"/>
                <w:lang w:val="en-US" w:bidi="th-TH"/>
              </w:rPr>
            </w:pPr>
            <w:r w:rsidRPr="00D048BB">
              <w:rPr>
                <w:b/>
                <w:bCs/>
                <w:i/>
                <w:iCs/>
                <w:szCs w:val="22"/>
                <w:lang w:val="en-US"/>
              </w:rPr>
              <w:t>Six-month period ended 30 June</w:t>
            </w:r>
          </w:p>
        </w:tc>
        <w:tc>
          <w:tcPr>
            <w:tcW w:w="569" w:type="pct"/>
          </w:tcPr>
          <w:p w14:paraId="598B61BA" w14:textId="0F0BBAF6" w:rsidR="00FB4AC9" w:rsidRPr="00E2166C" w:rsidRDefault="00FB4AC9" w:rsidP="00FB4AC9">
            <w:pPr>
              <w:spacing w:line="240" w:lineRule="atLeast"/>
              <w:ind w:left="-108" w:right="-110"/>
              <w:jc w:val="center"/>
              <w:rPr>
                <w:szCs w:val="22"/>
                <w:lang w:val="en-US" w:bidi="th-TH"/>
              </w:rPr>
            </w:pPr>
            <w:r w:rsidRPr="00E2166C">
              <w:rPr>
                <w:szCs w:val="22"/>
              </w:rPr>
              <w:t>2021</w:t>
            </w:r>
          </w:p>
        </w:tc>
        <w:tc>
          <w:tcPr>
            <w:tcW w:w="137" w:type="pct"/>
          </w:tcPr>
          <w:p w14:paraId="533113DB" w14:textId="77777777" w:rsidR="00FB4AC9" w:rsidRPr="00E2166C" w:rsidRDefault="00FB4AC9" w:rsidP="00FB4AC9">
            <w:pPr>
              <w:spacing w:line="240" w:lineRule="atLeast"/>
              <w:ind w:left="-108" w:right="-110"/>
              <w:jc w:val="center"/>
              <w:rPr>
                <w:szCs w:val="22"/>
                <w:lang w:val="en-US" w:bidi="th-TH"/>
              </w:rPr>
            </w:pPr>
          </w:p>
        </w:tc>
        <w:tc>
          <w:tcPr>
            <w:tcW w:w="565" w:type="pct"/>
          </w:tcPr>
          <w:p w14:paraId="1CD398FE" w14:textId="146C1D49" w:rsidR="00FB4AC9" w:rsidRPr="00E2166C" w:rsidRDefault="00FB4AC9" w:rsidP="00FB4AC9">
            <w:pPr>
              <w:spacing w:line="240" w:lineRule="atLeast"/>
              <w:ind w:left="-108" w:right="-110"/>
              <w:jc w:val="center"/>
              <w:rPr>
                <w:szCs w:val="22"/>
                <w:lang w:val="en-US" w:bidi="th-TH"/>
              </w:rPr>
            </w:pPr>
            <w:r w:rsidRPr="00E2166C">
              <w:rPr>
                <w:szCs w:val="22"/>
              </w:rPr>
              <w:t>2020</w:t>
            </w:r>
          </w:p>
        </w:tc>
        <w:tc>
          <w:tcPr>
            <w:tcW w:w="137" w:type="pct"/>
          </w:tcPr>
          <w:p w14:paraId="7CA11958" w14:textId="77777777" w:rsidR="00FB4AC9" w:rsidRPr="00E2166C" w:rsidRDefault="00FB4AC9" w:rsidP="00FB4AC9">
            <w:pPr>
              <w:spacing w:line="240" w:lineRule="atLeast"/>
              <w:ind w:left="-108" w:right="-110"/>
              <w:jc w:val="center"/>
              <w:rPr>
                <w:szCs w:val="22"/>
                <w:lang w:val="en-US" w:bidi="th-TH"/>
              </w:rPr>
            </w:pPr>
          </w:p>
        </w:tc>
        <w:tc>
          <w:tcPr>
            <w:tcW w:w="556" w:type="pct"/>
          </w:tcPr>
          <w:p w14:paraId="4B563356" w14:textId="71A04BCF" w:rsidR="00FB4AC9" w:rsidRPr="00E2166C" w:rsidRDefault="00FB4AC9" w:rsidP="00FB4AC9">
            <w:pPr>
              <w:spacing w:line="240" w:lineRule="atLeast"/>
              <w:ind w:left="-108" w:right="-110"/>
              <w:jc w:val="center"/>
              <w:rPr>
                <w:szCs w:val="22"/>
                <w:lang w:val="en-US" w:bidi="th-TH"/>
              </w:rPr>
            </w:pPr>
            <w:r w:rsidRPr="00E2166C">
              <w:rPr>
                <w:szCs w:val="22"/>
              </w:rPr>
              <w:t>2021</w:t>
            </w:r>
          </w:p>
        </w:tc>
        <w:tc>
          <w:tcPr>
            <w:tcW w:w="126" w:type="pct"/>
          </w:tcPr>
          <w:p w14:paraId="44FC5983" w14:textId="77777777" w:rsidR="00FB4AC9" w:rsidRPr="00E2166C" w:rsidRDefault="00FB4AC9" w:rsidP="00FB4AC9">
            <w:pPr>
              <w:spacing w:line="240" w:lineRule="atLeast"/>
              <w:ind w:left="-108" w:right="-110"/>
              <w:jc w:val="center"/>
              <w:rPr>
                <w:szCs w:val="22"/>
                <w:lang w:val="en-US" w:bidi="th-TH"/>
              </w:rPr>
            </w:pPr>
          </w:p>
        </w:tc>
        <w:tc>
          <w:tcPr>
            <w:tcW w:w="551" w:type="pct"/>
          </w:tcPr>
          <w:p w14:paraId="2002C651" w14:textId="019428E6" w:rsidR="00FB4AC9" w:rsidRPr="00E2166C" w:rsidRDefault="00FB4AC9" w:rsidP="00FB4AC9">
            <w:pPr>
              <w:spacing w:line="240" w:lineRule="atLeast"/>
              <w:ind w:left="-108" w:right="-110"/>
              <w:jc w:val="center"/>
              <w:rPr>
                <w:szCs w:val="22"/>
                <w:lang w:val="en-US" w:bidi="th-TH"/>
              </w:rPr>
            </w:pPr>
            <w:r w:rsidRPr="00E2166C">
              <w:rPr>
                <w:szCs w:val="22"/>
              </w:rPr>
              <w:t>2020</w:t>
            </w:r>
          </w:p>
        </w:tc>
      </w:tr>
      <w:tr w:rsidR="00FB4AC9" w:rsidRPr="00E2166C" w14:paraId="72EA3405" w14:textId="77777777" w:rsidTr="00FB4AC9">
        <w:trPr>
          <w:trHeight w:val="101"/>
          <w:tblHeader/>
        </w:trPr>
        <w:tc>
          <w:tcPr>
            <w:tcW w:w="2359" w:type="pct"/>
          </w:tcPr>
          <w:p w14:paraId="6ACC69B2" w14:textId="77777777" w:rsidR="00FB4AC9" w:rsidRPr="00E2166C" w:rsidRDefault="00FB4AC9" w:rsidP="00FB4AC9">
            <w:pPr>
              <w:spacing w:line="240" w:lineRule="atLeast"/>
              <w:ind w:right="-131"/>
              <w:jc w:val="both"/>
              <w:rPr>
                <w:b/>
                <w:bCs/>
                <w:szCs w:val="22"/>
                <w:lang w:val="en-US" w:bidi="th-TH"/>
              </w:rPr>
            </w:pPr>
          </w:p>
        </w:tc>
        <w:tc>
          <w:tcPr>
            <w:tcW w:w="2641" w:type="pct"/>
            <w:gridSpan w:val="7"/>
          </w:tcPr>
          <w:p w14:paraId="3EFFB5B2" w14:textId="77777777" w:rsidR="00FB4AC9" w:rsidRPr="00E2166C" w:rsidRDefault="00FB4AC9" w:rsidP="00FB4AC9">
            <w:pPr>
              <w:spacing w:line="240" w:lineRule="atLeast"/>
              <w:ind w:left="-108" w:right="-110"/>
              <w:jc w:val="center"/>
              <w:rPr>
                <w:szCs w:val="22"/>
                <w:lang w:val="en-US" w:bidi="th-TH"/>
              </w:rPr>
            </w:pPr>
            <w:r w:rsidRPr="00E2166C">
              <w:rPr>
                <w:i/>
                <w:iCs/>
                <w:szCs w:val="22"/>
              </w:rPr>
              <w:t>(</w:t>
            </w:r>
            <w:proofErr w:type="gramStart"/>
            <w:r w:rsidRPr="00E2166C">
              <w:rPr>
                <w:i/>
                <w:iCs/>
                <w:szCs w:val="22"/>
              </w:rPr>
              <w:t>in</w:t>
            </w:r>
            <w:proofErr w:type="gramEnd"/>
            <w:r w:rsidRPr="00E2166C">
              <w:rPr>
                <w:i/>
                <w:iCs/>
                <w:szCs w:val="22"/>
              </w:rPr>
              <w:t xml:space="preserve"> thousand Baht)</w:t>
            </w:r>
          </w:p>
        </w:tc>
      </w:tr>
      <w:tr w:rsidR="00FB4AC9" w:rsidRPr="00E2166C" w14:paraId="7C2684E6" w14:textId="77777777" w:rsidTr="00BF3877">
        <w:tc>
          <w:tcPr>
            <w:tcW w:w="2359" w:type="pct"/>
          </w:tcPr>
          <w:p w14:paraId="1DDA932A" w14:textId="77777777" w:rsidR="00FB4AC9" w:rsidRPr="00E2166C" w:rsidRDefault="00FB4AC9" w:rsidP="00FB4AC9">
            <w:pPr>
              <w:spacing w:line="240" w:lineRule="atLeast"/>
              <w:rPr>
                <w:rFonts w:cstheme="minorBidi"/>
                <w:b/>
                <w:bCs/>
                <w:szCs w:val="22"/>
                <w:cs/>
                <w:lang w:val="en-US" w:bidi="th-TH"/>
              </w:rPr>
            </w:pPr>
            <w:r w:rsidRPr="00E2166C">
              <w:rPr>
                <w:rFonts w:cstheme="minorBidi"/>
                <w:b/>
                <w:bCs/>
                <w:szCs w:val="22"/>
                <w:lang w:val="en-US" w:bidi="th-TH"/>
              </w:rPr>
              <w:t>Subsidiaries</w:t>
            </w:r>
          </w:p>
        </w:tc>
        <w:tc>
          <w:tcPr>
            <w:tcW w:w="569" w:type="pct"/>
          </w:tcPr>
          <w:p w14:paraId="654C62BC" w14:textId="77777777" w:rsidR="00FB4AC9" w:rsidRPr="00E2166C" w:rsidRDefault="00FB4AC9" w:rsidP="00FB4AC9">
            <w:pPr>
              <w:tabs>
                <w:tab w:val="decimal" w:pos="792"/>
              </w:tabs>
              <w:spacing w:line="240" w:lineRule="atLeast"/>
              <w:ind w:left="-108" w:right="70"/>
              <w:rPr>
                <w:szCs w:val="22"/>
                <w:cs/>
                <w:lang w:val="en-US" w:bidi="th-TH"/>
              </w:rPr>
            </w:pPr>
          </w:p>
        </w:tc>
        <w:tc>
          <w:tcPr>
            <w:tcW w:w="137" w:type="pct"/>
          </w:tcPr>
          <w:p w14:paraId="3E74B424" w14:textId="77777777" w:rsidR="00FB4AC9" w:rsidRPr="00E2166C" w:rsidRDefault="00FB4AC9" w:rsidP="00FB4AC9">
            <w:pPr>
              <w:tabs>
                <w:tab w:val="decimal" w:pos="892"/>
              </w:tabs>
              <w:spacing w:line="240" w:lineRule="atLeast"/>
              <w:ind w:left="-108" w:right="-131"/>
              <w:jc w:val="both"/>
              <w:rPr>
                <w:szCs w:val="22"/>
                <w:lang w:val="en-US" w:bidi="th-TH"/>
              </w:rPr>
            </w:pPr>
          </w:p>
        </w:tc>
        <w:tc>
          <w:tcPr>
            <w:tcW w:w="565" w:type="pct"/>
          </w:tcPr>
          <w:p w14:paraId="1E2FADDC" w14:textId="77777777" w:rsidR="00FB4AC9" w:rsidRPr="00E2166C" w:rsidRDefault="00FB4AC9" w:rsidP="00FB4AC9">
            <w:pPr>
              <w:tabs>
                <w:tab w:val="decimal" w:pos="707"/>
              </w:tabs>
              <w:spacing w:line="240" w:lineRule="atLeast"/>
              <w:ind w:left="-108" w:right="166"/>
              <w:rPr>
                <w:szCs w:val="22"/>
                <w:cs/>
                <w:lang w:val="en-US" w:bidi="th-TH"/>
              </w:rPr>
            </w:pPr>
          </w:p>
        </w:tc>
        <w:tc>
          <w:tcPr>
            <w:tcW w:w="137" w:type="pct"/>
          </w:tcPr>
          <w:p w14:paraId="262D902A" w14:textId="77777777" w:rsidR="00FB4AC9" w:rsidRPr="00E2166C" w:rsidRDefault="00FB4AC9" w:rsidP="00FB4AC9">
            <w:pPr>
              <w:tabs>
                <w:tab w:val="decimal" w:pos="892"/>
              </w:tabs>
              <w:spacing w:line="240" w:lineRule="atLeast"/>
              <w:ind w:left="-108" w:right="-131"/>
              <w:jc w:val="both"/>
              <w:rPr>
                <w:szCs w:val="22"/>
                <w:lang w:val="en-US" w:bidi="th-TH"/>
              </w:rPr>
            </w:pPr>
          </w:p>
        </w:tc>
        <w:tc>
          <w:tcPr>
            <w:tcW w:w="556" w:type="pct"/>
          </w:tcPr>
          <w:p w14:paraId="3D005A6C" w14:textId="77777777" w:rsidR="00FB4AC9" w:rsidRPr="00E2166C" w:rsidRDefault="00FB4AC9" w:rsidP="00FB4AC9">
            <w:pPr>
              <w:tabs>
                <w:tab w:val="decimal" w:pos="515"/>
              </w:tabs>
              <w:spacing w:line="240" w:lineRule="atLeast"/>
              <w:ind w:left="-108" w:right="-131"/>
              <w:jc w:val="both"/>
              <w:rPr>
                <w:szCs w:val="22"/>
                <w:cs/>
                <w:lang w:val="en-US" w:bidi="th-TH"/>
              </w:rPr>
            </w:pPr>
          </w:p>
        </w:tc>
        <w:tc>
          <w:tcPr>
            <w:tcW w:w="126" w:type="pct"/>
          </w:tcPr>
          <w:p w14:paraId="5199BFCB" w14:textId="77777777" w:rsidR="00FB4AC9" w:rsidRPr="00E2166C" w:rsidRDefault="00FB4AC9" w:rsidP="00FB4AC9">
            <w:pPr>
              <w:tabs>
                <w:tab w:val="decimal" w:pos="892"/>
              </w:tabs>
              <w:spacing w:line="240" w:lineRule="atLeast"/>
              <w:ind w:left="-108" w:right="-131"/>
              <w:jc w:val="both"/>
              <w:rPr>
                <w:szCs w:val="22"/>
                <w:lang w:val="en-US" w:bidi="th-TH"/>
              </w:rPr>
            </w:pPr>
          </w:p>
        </w:tc>
        <w:tc>
          <w:tcPr>
            <w:tcW w:w="551" w:type="pct"/>
          </w:tcPr>
          <w:p w14:paraId="125FB16E" w14:textId="77777777" w:rsidR="00FB4AC9" w:rsidRPr="00E2166C" w:rsidRDefault="00FB4AC9" w:rsidP="00FB4AC9">
            <w:pPr>
              <w:tabs>
                <w:tab w:val="decimal" w:pos="535"/>
              </w:tabs>
              <w:spacing w:line="240" w:lineRule="atLeast"/>
              <w:ind w:left="-108" w:right="-131"/>
              <w:jc w:val="both"/>
              <w:rPr>
                <w:szCs w:val="22"/>
                <w:cs/>
                <w:lang w:val="en-US" w:bidi="th-TH"/>
              </w:rPr>
            </w:pPr>
          </w:p>
        </w:tc>
      </w:tr>
      <w:tr w:rsidR="004630E6" w:rsidRPr="00E2166C" w14:paraId="69ECD3BC" w14:textId="77777777" w:rsidTr="00BF3877">
        <w:tc>
          <w:tcPr>
            <w:tcW w:w="2359" w:type="pct"/>
          </w:tcPr>
          <w:p w14:paraId="6CC577BE" w14:textId="77777777" w:rsidR="004630E6" w:rsidRPr="00E2166C" w:rsidRDefault="004630E6" w:rsidP="004630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E2166C">
              <w:rPr>
                <w:rFonts w:cs="Angsana New"/>
                <w:szCs w:val="28"/>
                <w:lang w:val="en-US" w:bidi="th-TH"/>
              </w:rPr>
              <w:t>Revenue from rental</w:t>
            </w:r>
            <w:r w:rsidRPr="00E2166C">
              <w:rPr>
                <w:szCs w:val="22"/>
              </w:rPr>
              <w:t xml:space="preserve"> and rendering of </w:t>
            </w:r>
          </w:p>
          <w:p w14:paraId="6E8FAE87" w14:textId="77777777" w:rsidR="004630E6" w:rsidRPr="00E2166C" w:rsidRDefault="004630E6" w:rsidP="004630E6">
            <w:pPr>
              <w:spacing w:line="240" w:lineRule="atLeast"/>
              <w:rPr>
                <w:rFonts w:cs="Angsana New"/>
                <w:szCs w:val="28"/>
                <w:lang w:val="en-US" w:bidi="th-TH"/>
              </w:rPr>
            </w:pPr>
            <w:r w:rsidRPr="00E2166C">
              <w:rPr>
                <w:szCs w:val="22"/>
              </w:rPr>
              <w:t xml:space="preserve">   commercial building services</w:t>
            </w:r>
          </w:p>
        </w:tc>
        <w:tc>
          <w:tcPr>
            <w:tcW w:w="569" w:type="pct"/>
          </w:tcPr>
          <w:p w14:paraId="237C117F" w14:textId="77777777" w:rsidR="004630E6" w:rsidRPr="00E2166C" w:rsidRDefault="004630E6" w:rsidP="00BB25EA">
            <w:pPr>
              <w:tabs>
                <w:tab w:val="decimal" w:pos="631"/>
              </w:tabs>
              <w:spacing w:line="240" w:lineRule="atLeast"/>
              <w:ind w:left="-108" w:right="70"/>
              <w:rPr>
                <w:szCs w:val="22"/>
                <w:lang w:val="en-US" w:bidi="th-TH"/>
              </w:rPr>
            </w:pPr>
          </w:p>
          <w:p w14:paraId="191950AC" w14:textId="69B8017D" w:rsidR="004630E6" w:rsidRPr="00E2166C" w:rsidRDefault="004630E6" w:rsidP="00BB25EA">
            <w:pPr>
              <w:tabs>
                <w:tab w:val="decimal" w:pos="631"/>
              </w:tabs>
              <w:spacing w:line="240" w:lineRule="atLeast"/>
              <w:ind w:left="-108" w:right="70"/>
              <w:rPr>
                <w:szCs w:val="22"/>
                <w:cs/>
                <w:lang w:val="en-US" w:bidi="th-TH"/>
              </w:rPr>
            </w:pPr>
            <w:r w:rsidRPr="00E2166C">
              <w:rPr>
                <w:szCs w:val="22"/>
                <w:lang w:val="en-US" w:bidi="th-TH"/>
              </w:rPr>
              <w:t>-</w:t>
            </w:r>
          </w:p>
        </w:tc>
        <w:tc>
          <w:tcPr>
            <w:tcW w:w="137" w:type="pct"/>
          </w:tcPr>
          <w:p w14:paraId="7B388B15" w14:textId="77777777" w:rsidR="004630E6" w:rsidRPr="00E2166C" w:rsidRDefault="004630E6" w:rsidP="004630E6">
            <w:pPr>
              <w:tabs>
                <w:tab w:val="decimal" w:pos="892"/>
              </w:tabs>
              <w:spacing w:line="240" w:lineRule="atLeast"/>
              <w:ind w:left="-108" w:right="-131"/>
              <w:jc w:val="both"/>
              <w:rPr>
                <w:szCs w:val="22"/>
                <w:lang w:val="en-US" w:bidi="th-TH"/>
              </w:rPr>
            </w:pPr>
          </w:p>
        </w:tc>
        <w:tc>
          <w:tcPr>
            <w:tcW w:w="565" w:type="pct"/>
          </w:tcPr>
          <w:p w14:paraId="433C9219" w14:textId="77777777" w:rsidR="004630E6" w:rsidRPr="00E2166C" w:rsidRDefault="004630E6" w:rsidP="004630E6">
            <w:pPr>
              <w:tabs>
                <w:tab w:val="decimal" w:pos="669"/>
              </w:tabs>
              <w:spacing w:line="240" w:lineRule="atLeast"/>
              <w:ind w:left="-108" w:right="70"/>
              <w:rPr>
                <w:szCs w:val="22"/>
                <w:lang w:val="en-US" w:bidi="th-TH"/>
              </w:rPr>
            </w:pPr>
          </w:p>
          <w:p w14:paraId="05BDB176" w14:textId="77777777" w:rsidR="004630E6" w:rsidRPr="00E2166C" w:rsidRDefault="004630E6" w:rsidP="004630E6">
            <w:pPr>
              <w:tabs>
                <w:tab w:val="decimal" w:pos="575"/>
              </w:tabs>
              <w:spacing w:line="240" w:lineRule="atLeast"/>
              <w:ind w:left="-108" w:right="70"/>
              <w:rPr>
                <w:szCs w:val="22"/>
                <w:cs/>
                <w:lang w:val="en-US" w:bidi="th-TH"/>
              </w:rPr>
            </w:pPr>
            <w:r w:rsidRPr="00E2166C">
              <w:rPr>
                <w:szCs w:val="22"/>
                <w:lang w:val="en-US" w:bidi="th-TH"/>
              </w:rPr>
              <w:t>-</w:t>
            </w:r>
          </w:p>
        </w:tc>
        <w:tc>
          <w:tcPr>
            <w:tcW w:w="137" w:type="pct"/>
          </w:tcPr>
          <w:p w14:paraId="594DB051" w14:textId="77777777" w:rsidR="004630E6" w:rsidRPr="00E2166C" w:rsidRDefault="004630E6" w:rsidP="004630E6">
            <w:pPr>
              <w:tabs>
                <w:tab w:val="decimal" w:pos="892"/>
              </w:tabs>
              <w:spacing w:line="240" w:lineRule="atLeast"/>
              <w:ind w:left="-108" w:right="-131"/>
              <w:jc w:val="both"/>
              <w:rPr>
                <w:szCs w:val="22"/>
                <w:lang w:val="en-US" w:bidi="th-TH"/>
              </w:rPr>
            </w:pPr>
          </w:p>
        </w:tc>
        <w:tc>
          <w:tcPr>
            <w:tcW w:w="556" w:type="pct"/>
          </w:tcPr>
          <w:p w14:paraId="662C998F" w14:textId="77777777" w:rsidR="004630E6" w:rsidRPr="00E2166C" w:rsidRDefault="004630E6" w:rsidP="004630E6">
            <w:pPr>
              <w:tabs>
                <w:tab w:val="decimal" w:pos="840"/>
              </w:tabs>
              <w:spacing w:line="240" w:lineRule="atLeast"/>
              <w:ind w:left="-108" w:right="-75"/>
            </w:pPr>
          </w:p>
          <w:p w14:paraId="7282918B" w14:textId="6DBF7D08" w:rsidR="004630E6" w:rsidRPr="00E2166C" w:rsidRDefault="004630E6" w:rsidP="004630E6">
            <w:pPr>
              <w:tabs>
                <w:tab w:val="decimal" w:pos="840"/>
              </w:tabs>
              <w:spacing w:line="240" w:lineRule="atLeast"/>
              <w:ind w:left="-108" w:right="-75"/>
              <w:rPr>
                <w:szCs w:val="22"/>
                <w:cs/>
                <w:lang w:val="en-US" w:bidi="th-TH"/>
              </w:rPr>
            </w:pPr>
            <w:r w:rsidRPr="00E2166C">
              <w:t>165</w:t>
            </w:r>
          </w:p>
        </w:tc>
        <w:tc>
          <w:tcPr>
            <w:tcW w:w="126" w:type="pct"/>
          </w:tcPr>
          <w:p w14:paraId="16167AF5" w14:textId="77777777" w:rsidR="004630E6" w:rsidRPr="00E2166C" w:rsidRDefault="004630E6" w:rsidP="004630E6">
            <w:pPr>
              <w:tabs>
                <w:tab w:val="decimal" w:pos="575"/>
                <w:tab w:val="decimal" w:pos="892"/>
              </w:tabs>
              <w:spacing w:line="240" w:lineRule="atLeast"/>
              <w:ind w:left="-108" w:right="70"/>
              <w:rPr>
                <w:szCs w:val="22"/>
                <w:lang w:val="en-US" w:bidi="th-TH"/>
              </w:rPr>
            </w:pPr>
          </w:p>
        </w:tc>
        <w:tc>
          <w:tcPr>
            <w:tcW w:w="551" w:type="pct"/>
          </w:tcPr>
          <w:p w14:paraId="2A1514C9" w14:textId="77777777" w:rsidR="004630E6" w:rsidRPr="00E2166C" w:rsidRDefault="004630E6" w:rsidP="004630E6">
            <w:pPr>
              <w:tabs>
                <w:tab w:val="decimal" w:pos="863"/>
              </w:tabs>
              <w:spacing w:line="240" w:lineRule="atLeast"/>
              <w:ind w:left="-108" w:right="-131"/>
              <w:jc w:val="both"/>
            </w:pPr>
          </w:p>
          <w:p w14:paraId="4A102F21" w14:textId="05CB36DE" w:rsidR="004630E6" w:rsidRPr="00E2166C" w:rsidRDefault="004630E6" w:rsidP="004630E6">
            <w:pPr>
              <w:tabs>
                <w:tab w:val="decimal" w:pos="863"/>
              </w:tabs>
              <w:spacing w:line="240" w:lineRule="atLeast"/>
              <w:ind w:left="-108" w:right="-131"/>
              <w:jc w:val="both"/>
              <w:rPr>
                <w:cs/>
              </w:rPr>
            </w:pPr>
            <w:r w:rsidRPr="00E2166C">
              <w:t>330</w:t>
            </w:r>
          </w:p>
        </w:tc>
      </w:tr>
      <w:tr w:rsidR="004630E6" w:rsidRPr="00E2166C" w14:paraId="361ECBD5" w14:textId="77777777" w:rsidTr="00BF3877">
        <w:tc>
          <w:tcPr>
            <w:tcW w:w="2359" w:type="pct"/>
          </w:tcPr>
          <w:p w14:paraId="3D83CFD4" w14:textId="77777777" w:rsidR="004630E6" w:rsidRPr="00E2166C" w:rsidRDefault="004630E6" w:rsidP="004630E6">
            <w:pPr>
              <w:spacing w:line="240" w:lineRule="atLeast"/>
              <w:rPr>
                <w:rFonts w:cs="Angsana New"/>
                <w:szCs w:val="28"/>
                <w:lang w:val="en-US" w:bidi="th-TH"/>
              </w:rPr>
            </w:pPr>
            <w:r w:rsidRPr="00E2166C">
              <w:t>Management income</w:t>
            </w:r>
          </w:p>
        </w:tc>
        <w:tc>
          <w:tcPr>
            <w:tcW w:w="569" w:type="pct"/>
          </w:tcPr>
          <w:p w14:paraId="04C8CD83" w14:textId="531DF5C5" w:rsidR="004630E6" w:rsidRPr="00E2166C" w:rsidRDefault="004630E6" w:rsidP="00BB25EA">
            <w:pPr>
              <w:tabs>
                <w:tab w:val="decimal" w:pos="631"/>
              </w:tabs>
              <w:spacing w:line="240" w:lineRule="atLeast"/>
              <w:ind w:left="-108" w:right="70"/>
            </w:pPr>
            <w:r w:rsidRPr="00E2166C">
              <w:t>-</w:t>
            </w:r>
          </w:p>
        </w:tc>
        <w:tc>
          <w:tcPr>
            <w:tcW w:w="137" w:type="pct"/>
          </w:tcPr>
          <w:p w14:paraId="2680D7BC" w14:textId="77777777" w:rsidR="004630E6" w:rsidRPr="00E2166C" w:rsidRDefault="004630E6" w:rsidP="004630E6">
            <w:pPr>
              <w:tabs>
                <w:tab w:val="decimal" w:pos="892"/>
              </w:tabs>
              <w:spacing w:line="240" w:lineRule="atLeast"/>
              <w:ind w:left="-108" w:right="-131"/>
              <w:jc w:val="both"/>
              <w:rPr>
                <w:szCs w:val="22"/>
                <w:lang w:val="en-US" w:bidi="th-TH"/>
              </w:rPr>
            </w:pPr>
          </w:p>
        </w:tc>
        <w:tc>
          <w:tcPr>
            <w:tcW w:w="565" w:type="pct"/>
          </w:tcPr>
          <w:p w14:paraId="37E1032A" w14:textId="77777777" w:rsidR="004630E6" w:rsidRPr="00E2166C" w:rsidRDefault="004630E6" w:rsidP="004630E6">
            <w:pPr>
              <w:tabs>
                <w:tab w:val="decimal" w:pos="575"/>
              </w:tabs>
              <w:spacing w:line="240" w:lineRule="atLeast"/>
              <w:ind w:left="-108" w:right="70"/>
            </w:pPr>
            <w:r w:rsidRPr="00E2166C">
              <w:t>-</w:t>
            </w:r>
          </w:p>
        </w:tc>
        <w:tc>
          <w:tcPr>
            <w:tcW w:w="137" w:type="pct"/>
          </w:tcPr>
          <w:p w14:paraId="4E43411E" w14:textId="77777777" w:rsidR="004630E6" w:rsidRPr="00E2166C" w:rsidRDefault="004630E6" w:rsidP="004630E6">
            <w:pPr>
              <w:tabs>
                <w:tab w:val="decimal" w:pos="892"/>
              </w:tabs>
              <w:spacing w:line="240" w:lineRule="atLeast"/>
              <w:ind w:left="-108" w:right="-131"/>
              <w:jc w:val="both"/>
              <w:rPr>
                <w:szCs w:val="22"/>
                <w:lang w:val="en-US" w:bidi="th-TH"/>
              </w:rPr>
            </w:pPr>
          </w:p>
        </w:tc>
        <w:tc>
          <w:tcPr>
            <w:tcW w:w="556" w:type="pct"/>
          </w:tcPr>
          <w:p w14:paraId="0525F418" w14:textId="25EDC4B0" w:rsidR="004630E6" w:rsidRPr="00E2166C" w:rsidRDefault="004630E6" w:rsidP="004630E6">
            <w:pPr>
              <w:tabs>
                <w:tab w:val="decimal" w:pos="855"/>
              </w:tabs>
              <w:spacing w:line="240" w:lineRule="atLeast"/>
              <w:ind w:left="-108" w:right="-131"/>
              <w:jc w:val="both"/>
            </w:pPr>
            <w:r w:rsidRPr="00E2166C">
              <w:t>246,672</w:t>
            </w:r>
          </w:p>
        </w:tc>
        <w:tc>
          <w:tcPr>
            <w:tcW w:w="126" w:type="pct"/>
          </w:tcPr>
          <w:p w14:paraId="1C11E82E" w14:textId="77777777" w:rsidR="004630E6" w:rsidRPr="00E2166C" w:rsidRDefault="004630E6" w:rsidP="004630E6">
            <w:pPr>
              <w:tabs>
                <w:tab w:val="decimal" w:pos="892"/>
              </w:tabs>
              <w:spacing w:line="240" w:lineRule="atLeast"/>
              <w:ind w:left="-108" w:right="-131"/>
              <w:jc w:val="both"/>
              <w:rPr>
                <w:szCs w:val="22"/>
                <w:lang w:val="en-US" w:bidi="th-TH"/>
              </w:rPr>
            </w:pPr>
          </w:p>
        </w:tc>
        <w:tc>
          <w:tcPr>
            <w:tcW w:w="551" w:type="pct"/>
          </w:tcPr>
          <w:p w14:paraId="7604EDAC" w14:textId="2D9F4BB0" w:rsidR="004630E6" w:rsidRPr="00E2166C" w:rsidRDefault="004630E6" w:rsidP="004630E6">
            <w:pPr>
              <w:tabs>
                <w:tab w:val="decimal" w:pos="863"/>
              </w:tabs>
              <w:spacing w:line="240" w:lineRule="atLeast"/>
              <w:ind w:left="-108" w:right="-131"/>
              <w:jc w:val="both"/>
            </w:pPr>
            <w:r w:rsidRPr="00E2166C">
              <w:t>393,025</w:t>
            </w:r>
          </w:p>
        </w:tc>
      </w:tr>
      <w:tr w:rsidR="004630E6" w:rsidRPr="00E2166C" w14:paraId="1974B9C6" w14:textId="77777777" w:rsidTr="00BF3877">
        <w:tc>
          <w:tcPr>
            <w:tcW w:w="2359" w:type="pct"/>
          </w:tcPr>
          <w:p w14:paraId="38000C70" w14:textId="4666A366" w:rsidR="004630E6" w:rsidRPr="00E2166C" w:rsidRDefault="004630E6" w:rsidP="004630E6">
            <w:pPr>
              <w:spacing w:line="240" w:lineRule="atLeast"/>
            </w:pPr>
            <w:r w:rsidRPr="00E2166C">
              <w:t>Interest income</w:t>
            </w:r>
          </w:p>
        </w:tc>
        <w:tc>
          <w:tcPr>
            <w:tcW w:w="569" w:type="pct"/>
          </w:tcPr>
          <w:p w14:paraId="74EA020C" w14:textId="3F6A6CD8" w:rsidR="004630E6" w:rsidRPr="00E2166C" w:rsidRDefault="004630E6" w:rsidP="00BB25EA">
            <w:pPr>
              <w:tabs>
                <w:tab w:val="decimal" w:pos="631"/>
              </w:tabs>
              <w:spacing w:line="240" w:lineRule="atLeast"/>
              <w:ind w:left="-108" w:right="70"/>
            </w:pPr>
            <w:r w:rsidRPr="00E2166C">
              <w:t>-</w:t>
            </w:r>
          </w:p>
        </w:tc>
        <w:tc>
          <w:tcPr>
            <w:tcW w:w="137" w:type="pct"/>
          </w:tcPr>
          <w:p w14:paraId="505D6CA3" w14:textId="77777777" w:rsidR="004630E6" w:rsidRPr="00E2166C" w:rsidRDefault="004630E6" w:rsidP="004630E6">
            <w:pPr>
              <w:tabs>
                <w:tab w:val="decimal" w:pos="892"/>
              </w:tabs>
              <w:spacing w:line="240" w:lineRule="atLeast"/>
              <w:ind w:left="-108" w:right="-131"/>
              <w:jc w:val="both"/>
              <w:rPr>
                <w:szCs w:val="22"/>
                <w:lang w:val="en-US" w:bidi="th-TH"/>
              </w:rPr>
            </w:pPr>
          </w:p>
        </w:tc>
        <w:tc>
          <w:tcPr>
            <w:tcW w:w="565" w:type="pct"/>
          </w:tcPr>
          <w:p w14:paraId="2B1D80CF" w14:textId="11A6CC97" w:rsidR="004630E6" w:rsidRPr="00E2166C" w:rsidRDefault="004630E6" w:rsidP="004630E6">
            <w:pPr>
              <w:tabs>
                <w:tab w:val="decimal" w:pos="575"/>
              </w:tabs>
              <w:spacing w:line="240" w:lineRule="atLeast"/>
              <w:ind w:left="-108" w:right="70"/>
            </w:pPr>
            <w:r w:rsidRPr="00E2166C">
              <w:t>-</w:t>
            </w:r>
          </w:p>
        </w:tc>
        <w:tc>
          <w:tcPr>
            <w:tcW w:w="137" w:type="pct"/>
          </w:tcPr>
          <w:p w14:paraId="25E345A4" w14:textId="77777777" w:rsidR="004630E6" w:rsidRPr="00E2166C" w:rsidRDefault="004630E6" w:rsidP="004630E6">
            <w:pPr>
              <w:tabs>
                <w:tab w:val="decimal" w:pos="892"/>
              </w:tabs>
              <w:spacing w:line="240" w:lineRule="atLeast"/>
              <w:ind w:left="-108" w:right="-131"/>
              <w:jc w:val="both"/>
              <w:rPr>
                <w:szCs w:val="22"/>
                <w:lang w:val="en-US" w:bidi="th-TH"/>
              </w:rPr>
            </w:pPr>
          </w:p>
        </w:tc>
        <w:tc>
          <w:tcPr>
            <w:tcW w:w="556" w:type="pct"/>
          </w:tcPr>
          <w:p w14:paraId="1AF36026" w14:textId="532757CF" w:rsidR="004630E6" w:rsidRPr="00E2166C" w:rsidRDefault="004630E6" w:rsidP="004630E6">
            <w:pPr>
              <w:tabs>
                <w:tab w:val="decimal" w:pos="855"/>
              </w:tabs>
              <w:spacing w:line="240" w:lineRule="atLeast"/>
              <w:ind w:left="-108" w:right="-131"/>
              <w:jc w:val="both"/>
            </w:pPr>
            <w:r w:rsidRPr="00E2166C">
              <w:t>880,771</w:t>
            </w:r>
          </w:p>
        </w:tc>
        <w:tc>
          <w:tcPr>
            <w:tcW w:w="126" w:type="pct"/>
          </w:tcPr>
          <w:p w14:paraId="05BC54CB" w14:textId="77777777" w:rsidR="004630E6" w:rsidRPr="00E2166C" w:rsidRDefault="004630E6" w:rsidP="004630E6">
            <w:pPr>
              <w:tabs>
                <w:tab w:val="decimal" w:pos="892"/>
              </w:tabs>
              <w:spacing w:line="240" w:lineRule="atLeast"/>
              <w:ind w:left="-108" w:right="-131"/>
              <w:jc w:val="both"/>
              <w:rPr>
                <w:szCs w:val="22"/>
                <w:lang w:val="en-US" w:bidi="th-TH"/>
              </w:rPr>
            </w:pPr>
          </w:p>
        </w:tc>
        <w:tc>
          <w:tcPr>
            <w:tcW w:w="551" w:type="pct"/>
          </w:tcPr>
          <w:p w14:paraId="250DB20F" w14:textId="276074DF" w:rsidR="004630E6" w:rsidRPr="00E2166C" w:rsidRDefault="004630E6" w:rsidP="004630E6">
            <w:pPr>
              <w:tabs>
                <w:tab w:val="decimal" w:pos="863"/>
              </w:tabs>
              <w:spacing w:line="240" w:lineRule="atLeast"/>
              <w:ind w:left="-108" w:right="-131"/>
              <w:jc w:val="both"/>
            </w:pPr>
            <w:r w:rsidRPr="00E2166C">
              <w:t>1,517,858</w:t>
            </w:r>
          </w:p>
        </w:tc>
      </w:tr>
      <w:tr w:rsidR="00871D87" w:rsidRPr="00E2166C" w14:paraId="3F8C0BEB" w14:textId="77777777" w:rsidTr="00BF3877">
        <w:tc>
          <w:tcPr>
            <w:tcW w:w="2359" w:type="pct"/>
          </w:tcPr>
          <w:p w14:paraId="20B4C4FA" w14:textId="2937C4C1" w:rsidR="00871D87" w:rsidRPr="00E2166C" w:rsidRDefault="00871D87" w:rsidP="00871D87">
            <w:pPr>
              <w:spacing w:line="240" w:lineRule="atLeast"/>
            </w:pPr>
            <w:r w:rsidRPr="00E2166C">
              <w:t>Lease-related expense</w:t>
            </w:r>
          </w:p>
        </w:tc>
        <w:tc>
          <w:tcPr>
            <w:tcW w:w="569" w:type="pct"/>
          </w:tcPr>
          <w:p w14:paraId="51F5741A" w14:textId="4980EC3B" w:rsidR="00871D87" w:rsidRPr="00E2166C" w:rsidRDefault="00871D87" w:rsidP="00871D87">
            <w:pPr>
              <w:tabs>
                <w:tab w:val="decimal" w:pos="631"/>
              </w:tabs>
              <w:spacing w:line="240" w:lineRule="atLeast"/>
              <w:ind w:left="-108" w:right="70"/>
              <w:rPr>
                <w:szCs w:val="22"/>
                <w:cs/>
                <w:lang w:val="en-US" w:bidi="th-TH"/>
              </w:rPr>
            </w:pPr>
            <w:r w:rsidRPr="00E2166C">
              <w:t>-</w:t>
            </w:r>
          </w:p>
        </w:tc>
        <w:tc>
          <w:tcPr>
            <w:tcW w:w="137" w:type="pct"/>
          </w:tcPr>
          <w:p w14:paraId="5073E408"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65" w:type="pct"/>
          </w:tcPr>
          <w:p w14:paraId="08FFF7E7" w14:textId="71F35CB6" w:rsidR="00871D87" w:rsidRPr="00E2166C" w:rsidRDefault="00871D87" w:rsidP="00871D87">
            <w:pPr>
              <w:tabs>
                <w:tab w:val="decimal" w:pos="575"/>
              </w:tabs>
              <w:spacing w:line="240" w:lineRule="atLeast"/>
              <w:ind w:left="-108" w:right="70"/>
              <w:rPr>
                <w:szCs w:val="22"/>
                <w:lang w:val="en-US" w:bidi="th-TH"/>
              </w:rPr>
            </w:pPr>
            <w:r w:rsidRPr="00E2166C">
              <w:t>-</w:t>
            </w:r>
          </w:p>
        </w:tc>
        <w:tc>
          <w:tcPr>
            <w:tcW w:w="137" w:type="pct"/>
          </w:tcPr>
          <w:p w14:paraId="5ED60918"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6" w:type="pct"/>
          </w:tcPr>
          <w:p w14:paraId="5427D60D" w14:textId="2513CFCE" w:rsidR="00871D87" w:rsidRPr="00E2166C" w:rsidRDefault="00871D87" w:rsidP="00871D87">
            <w:pPr>
              <w:tabs>
                <w:tab w:val="decimal" w:pos="855"/>
              </w:tabs>
              <w:spacing w:line="240" w:lineRule="atLeast"/>
              <w:ind w:left="-108" w:right="-131"/>
              <w:jc w:val="both"/>
              <w:rPr>
                <w:szCs w:val="22"/>
                <w:cs/>
                <w:lang w:val="en-US" w:bidi="th-TH"/>
              </w:rPr>
            </w:pPr>
            <w:r w:rsidRPr="00E2166C">
              <w:t>1,159</w:t>
            </w:r>
          </w:p>
        </w:tc>
        <w:tc>
          <w:tcPr>
            <w:tcW w:w="126" w:type="pct"/>
          </w:tcPr>
          <w:p w14:paraId="174BA5FD"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1" w:type="pct"/>
          </w:tcPr>
          <w:p w14:paraId="4C2B98A7" w14:textId="65D5BE13" w:rsidR="00871D87" w:rsidRPr="00E2166C" w:rsidRDefault="00871D87" w:rsidP="00871D87">
            <w:pPr>
              <w:tabs>
                <w:tab w:val="decimal" w:pos="863"/>
              </w:tabs>
              <w:spacing w:line="240" w:lineRule="atLeast"/>
              <w:ind w:left="-108" w:right="-131"/>
              <w:jc w:val="both"/>
              <w:rPr>
                <w:rFonts w:cstheme="minorBidi"/>
                <w:cs/>
                <w:lang w:bidi="th-TH"/>
              </w:rPr>
            </w:pPr>
            <w:r w:rsidRPr="00E2166C">
              <w:t>3,459</w:t>
            </w:r>
          </w:p>
        </w:tc>
      </w:tr>
      <w:tr w:rsidR="00871D87" w:rsidRPr="00E2166C" w14:paraId="0C75E7E9" w14:textId="77777777" w:rsidTr="00BF3877">
        <w:tc>
          <w:tcPr>
            <w:tcW w:w="2359" w:type="pct"/>
          </w:tcPr>
          <w:p w14:paraId="384A30D4" w14:textId="11C66A56" w:rsidR="00871D87" w:rsidRPr="00E2166C" w:rsidRDefault="00871D87" w:rsidP="00871D87">
            <w:pPr>
              <w:spacing w:line="240" w:lineRule="atLeast"/>
              <w:rPr>
                <w:szCs w:val="22"/>
                <w:lang w:val="en-US" w:bidi="th-TH"/>
              </w:rPr>
            </w:pPr>
            <w:r w:rsidRPr="00E2166C">
              <w:rPr>
                <w:szCs w:val="22"/>
                <w:lang w:bidi="th-TH"/>
              </w:rPr>
              <w:t>Service fee on rental</w:t>
            </w:r>
          </w:p>
        </w:tc>
        <w:tc>
          <w:tcPr>
            <w:tcW w:w="569" w:type="pct"/>
          </w:tcPr>
          <w:p w14:paraId="11400B69" w14:textId="20C7B062" w:rsidR="00871D87" w:rsidRPr="00E2166C" w:rsidRDefault="00871D87" w:rsidP="00871D87">
            <w:pPr>
              <w:tabs>
                <w:tab w:val="decimal" w:pos="631"/>
              </w:tabs>
              <w:spacing w:line="240" w:lineRule="atLeast"/>
              <w:ind w:left="-108" w:right="70"/>
            </w:pPr>
            <w:r w:rsidRPr="00E2166C">
              <w:t>-</w:t>
            </w:r>
          </w:p>
        </w:tc>
        <w:tc>
          <w:tcPr>
            <w:tcW w:w="137" w:type="pct"/>
          </w:tcPr>
          <w:p w14:paraId="61027F2D"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65" w:type="pct"/>
          </w:tcPr>
          <w:p w14:paraId="37D5DEDA" w14:textId="77777777" w:rsidR="00871D87" w:rsidRPr="00E2166C" w:rsidRDefault="00871D87" w:rsidP="00871D87">
            <w:pPr>
              <w:tabs>
                <w:tab w:val="decimal" w:pos="575"/>
              </w:tabs>
              <w:spacing w:line="240" w:lineRule="atLeast"/>
              <w:ind w:left="-108" w:right="70"/>
            </w:pPr>
            <w:r w:rsidRPr="00E2166C">
              <w:t>-</w:t>
            </w:r>
          </w:p>
        </w:tc>
        <w:tc>
          <w:tcPr>
            <w:tcW w:w="137" w:type="pct"/>
          </w:tcPr>
          <w:p w14:paraId="22D3348D"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6" w:type="pct"/>
          </w:tcPr>
          <w:p w14:paraId="1B93D985" w14:textId="24884B39" w:rsidR="00871D87" w:rsidRPr="00E2166C" w:rsidRDefault="00871D87" w:rsidP="00871D87">
            <w:pPr>
              <w:tabs>
                <w:tab w:val="decimal" w:pos="855"/>
              </w:tabs>
              <w:spacing w:line="240" w:lineRule="atLeast"/>
              <w:ind w:left="-108" w:right="-131"/>
              <w:jc w:val="both"/>
            </w:pPr>
            <w:r w:rsidRPr="00E2166C">
              <w:t>18,974</w:t>
            </w:r>
          </w:p>
        </w:tc>
        <w:tc>
          <w:tcPr>
            <w:tcW w:w="126" w:type="pct"/>
          </w:tcPr>
          <w:p w14:paraId="120C840F"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1" w:type="pct"/>
          </w:tcPr>
          <w:p w14:paraId="0532E488" w14:textId="1BBA84B7" w:rsidR="00871D87" w:rsidRPr="00E2166C" w:rsidRDefault="00871D87" w:rsidP="00871D87">
            <w:pPr>
              <w:tabs>
                <w:tab w:val="decimal" w:pos="863"/>
              </w:tabs>
              <w:spacing w:line="240" w:lineRule="atLeast"/>
              <w:ind w:left="-108" w:right="-131"/>
              <w:jc w:val="both"/>
            </w:pPr>
            <w:r w:rsidRPr="00E2166C">
              <w:t>19,038</w:t>
            </w:r>
          </w:p>
        </w:tc>
      </w:tr>
      <w:tr w:rsidR="00871D87" w:rsidRPr="00E2166C" w14:paraId="7103D8D8" w14:textId="77777777" w:rsidTr="00BF3877">
        <w:tc>
          <w:tcPr>
            <w:tcW w:w="2359" w:type="pct"/>
          </w:tcPr>
          <w:p w14:paraId="224E9975" w14:textId="45A7CB44" w:rsidR="00871D87" w:rsidRPr="00E2166C" w:rsidRDefault="00871D87" w:rsidP="00871D87">
            <w:pPr>
              <w:spacing w:line="240" w:lineRule="atLeast"/>
            </w:pPr>
            <w:r w:rsidRPr="00E2166C">
              <w:rPr>
                <w:szCs w:val="22"/>
                <w:lang w:bidi="th-TH"/>
              </w:rPr>
              <w:t>Employees service fee</w:t>
            </w:r>
          </w:p>
        </w:tc>
        <w:tc>
          <w:tcPr>
            <w:tcW w:w="569" w:type="pct"/>
          </w:tcPr>
          <w:p w14:paraId="3C61DFBE" w14:textId="27C65F5E" w:rsidR="00871D87" w:rsidRPr="00E2166C" w:rsidRDefault="00871D87" w:rsidP="00871D87">
            <w:pPr>
              <w:tabs>
                <w:tab w:val="decimal" w:pos="631"/>
              </w:tabs>
              <w:spacing w:line="240" w:lineRule="atLeast"/>
              <w:ind w:left="-108" w:right="70"/>
              <w:rPr>
                <w:szCs w:val="22"/>
                <w:lang w:val="en-US" w:bidi="th-TH"/>
              </w:rPr>
            </w:pPr>
            <w:r w:rsidRPr="00E2166C">
              <w:rPr>
                <w:szCs w:val="22"/>
                <w:lang w:val="en-US" w:bidi="th-TH"/>
              </w:rPr>
              <w:t>-</w:t>
            </w:r>
          </w:p>
        </w:tc>
        <w:tc>
          <w:tcPr>
            <w:tcW w:w="137" w:type="pct"/>
          </w:tcPr>
          <w:p w14:paraId="11D14562"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65" w:type="pct"/>
          </w:tcPr>
          <w:p w14:paraId="245F6D69" w14:textId="77777777" w:rsidR="00871D87" w:rsidRPr="00E2166C" w:rsidRDefault="00871D87" w:rsidP="00871D87">
            <w:pPr>
              <w:tabs>
                <w:tab w:val="decimal" w:pos="575"/>
              </w:tabs>
              <w:spacing w:line="240" w:lineRule="atLeast"/>
              <w:ind w:left="-108" w:right="70"/>
              <w:rPr>
                <w:szCs w:val="22"/>
                <w:lang w:val="en-US" w:bidi="th-TH"/>
              </w:rPr>
            </w:pPr>
            <w:r w:rsidRPr="00E2166C">
              <w:rPr>
                <w:szCs w:val="22"/>
                <w:lang w:val="en-US" w:bidi="th-TH"/>
              </w:rPr>
              <w:t>-</w:t>
            </w:r>
          </w:p>
        </w:tc>
        <w:tc>
          <w:tcPr>
            <w:tcW w:w="137" w:type="pct"/>
          </w:tcPr>
          <w:p w14:paraId="7BF52072"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6" w:type="pct"/>
          </w:tcPr>
          <w:p w14:paraId="05EAA450" w14:textId="5D8228BF" w:rsidR="00871D87" w:rsidRPr="00E2166C" w:rsidRDefault="00871D87" w:rsidP="00871D87">
            <w:pPr>
              <w:tabs>
                <w:tab w:val="decimal" w:pos="855"/>
              </w:tabs>
              <w:spacing w:line="240" w:lineRule="atLeast"/>
              <w:ind w:left="-108" w:right="-131"/>
              <w:jc w:val="both"/>
              <w:rPr>
                <w:szCs w:val="22"/>
                <w:lang w:val="en-US" w:bidi="th-TH"/>
              </w:rPr>
            </w:pPr>
            <w:r w:rsidRPr="00E2166C">
              <w:t>38,394</w:t>
            </w:r>
          </w:p>
        </w:tc>
        <w:tc>
          <w:tcPr>
            <w:tcW w:w="126" w:type="pct"/>
          </w:tcPr>
          <w:p w14:paraId="15AE3DF3"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1" w:type="pct"/>
          </w:tcPr>
          <w:p w14:paraId="588B3F2F" w14:textId="65621BC9" w:rsidR="00871D87" w:rsidRPr="00E2166C" w:rsidRDefault="00871D87" w:rsidP="00871D87">
            <w:pPr>
              <w:tabs>
                <w:tab w:val="decimal" w:pos="863"/>
              </w:tabs>
              <w:spacing w:line="240" w:lineRule="atLeast"/>
              <w:ind w:left="-108" w:right="-131"/>
              <w:jc w:val="both"/>
              <w:rPr>
                <w:szCs w:val="22"/>
              </w:rPr>
            </w:pPr>
            <w:r w:rsidRPr="00E2166C">
              <w:t>22,548</w:t>
            </w:r>
          </w:p>
        </w:tc>
      </w:tr>
      <w:tr w:rsidR="00871D87" w:rsidRPr="00E2166C" w14:paraId="63555514" w14:textId="77777777" w:rsidTr="00BF3877">
        <w:tc>
          <w:tcPr>
            <w:tcW w:w="2359" w:type="pct"/>
          </w:tcPr>
          <w:p w14:paraId="3BA2D074" w14:textId="668A3CD8" w:rsidR="00871D87" w:rsidRPr="00E2166C" w:rsidRDefault="00871D87" w:rsidP="00871D87">
            <w:pPr>
              <w:spacing w:line="240" w:lineRule="atLeast"/>
              <w:rPr>
                <w:szCs w:val="22"/>
                <w:cs/>
                <w:lang w:val="en-US" w:bidi="th-TH"/>
              </w:rPr>
            </w:pPr>
            <w:r w:rsidRPr="00E2166C">
              <w:rPr>
                <w:szCs w:val="22"/>
                <w:lang w:bidi="th-TH"/>
              </w:rPr>
              <w:t>Other expenses</w:t>
            </w:r>
          </w:p>
        </w:tc>
        <w:tc>
          <w:tcPr>
            <w:tcW w:w="569" w:type="pct"/>
          </w:tcPr>
          <w:p w14:paraId="7023C0E3" w14:textId="004562BB" w:rsidR="00871D87" w:rsidRPr="00E2166C" w:rsidRDefault="00871D87" w:rsidP="00871D87">
            <w:pPr>
              <w:tabs>
                <w:tab w:val="decimal" w:pos="631"/>
              </w:tabs>
              <w:spacing w:line="240" w:lineRule="atLeast"/>
              <w:ind w:left="-108" w:right="70"/>
              <w:rPr>
                <w:szCs w:val="22"/>
                <w:cs/>
                <w:lang w:val="en-US" w:bidi="th-TH"/>
              </w:rPr>
            </w:pPr>
            <w:r w:rsidRPr="00E2166C">
              <w:rPr>
                <w:szCs w:val="22"/>
                <w:lang w:val="en-US" w:bidi="th-TH"/>
              </w:rPr>
              <w:t>-</w:t>
            </w:r>
          </w:p>
        </w:tc>
        <w:tc>
          <w:tcPr>
            <w:tcW w:w="137" w:type="pct"/>
          </w:tcPr>
          <w:p w14:paraId="26ABC0FF"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65" w:type="pct"/>
          </w:tcPr>
          <w:p w14:paraId="2617CC48" w14:textId="77777777" w:rsidR="00871D87" w:rsidRPr="00E2166C" w:rsidRDefault="00871D87" w:rsidP="00871D87">
            <w:pPr>
              <w:tabs>
                <w:tab w:val="decimal" w:pos="575"/>
              </w:tabs>
              <w:spacing w:line="240" w:lineRule="atLeast"/>
              <w:ind w:left="-108" w:right="70"/>
              <w:rPr>
                <w:szCs w:val="22"/>
                <w:cs/>
                <w:lang w:val="en-US" w:bidi="th-TH"/>
              </w:rPr>
            </w:pPr>
            <w:r w:rsidRPr="00E2166C">
              <w:rPr>
                <w:szCs w:val="22"/>
                <w:lang w:val="en-US" w:bidi="th-TH"/>
              </w:rPr>
              <w:t>-</w:t>
            </w:r>
          </w:p>
        </w:tc>
        <w:tc>
          <w:tcPr>
            <w:tcW w:w="137" w:type="pct"/>
          </w:tcPr>
          <w:p w14:paraId="7A04B13B"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6" w:type="pct"/>
          </w:tcPr>
          <w:p w14:paraId="211024CA" w14:textId="7FD0E1DB" w:rsidR="00871D87" w:rsidRPr="00E2166C" w:rsidRDefault="00871D87" w:rsidP="00871D87">
            <w:pPr>
              <w:tabs>
                <w:tab w:val="decimal" w:pos="855"/>
              </w:tabs>
              <w:spacing w:line="240" w:lineRule="atLeast"/>
              <w:ind w:left="-108" w:right="-131"/>
              <w:jc w:val="both"/>
              <w:rPr>
                <w:szCs w:val="22"/>
                <w:cs/>
                <w:lang w:val="en-US" w:bidi="th-TH"/>
              </w:rPr>
            </w:pPr>
            <w:r w:rsidRPr="00E2166C">
              <w:t>3,151</w:t>
            </w:r>
          </w:p>
        </w:tc>
        <w:tc>
          <w:tcPr>
            <w:tcW w:w="126" w:type="pct"/>
          </w:tcPr>
          <w:p w14:paraId="036012B5"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1" w:type="pct"/>
          </w:tcPr>
          <w:p w14:paraId="17BA5B82" w14:textId="07C4E1B9" w:rsidR="00871D87" w:rsidRPr="00E2166C" w:rsidRDefault="00871D87" w:rsidP="00871D87">
            <w:pPr>
              <w:tabs>
                <w:tab w:val="decimal" w:pos="863"/>
              </w:tabs>
              <w:spacing w:line="240" w:lineRule="atLeast"/>
              <w:ind w:left="-108" w:right="-131"/>
              <w:jc w:val="both"/>
              <w:rPr>
                <w:szCs w:val="22"/>
                <w:cs/>
                <w:lang w:bidi="th-TH"/>
              </w:rPr>
            </w:pPr>
            <w:r w:rsidRPr="00E2166C">
              <w:rPr>
                <w:rFonts w:eastAsiaTheme="minorEastAsia"/>
                <w:lang w:val="en-US" w:eastAsia="zh-CN"/>
              </w:rPr>
              <w:t>5,314</w:t>
            </w:r>
          </w:p>
        </w:tc>
      </w:tr>
      <w:tr w:rsidR="00871D87" w:rsidRPr="00E2166C" w14:paraId="00FD89F9" w14:textId="77777777" w:rsidTr="00BF3877">
        <w:tc>
          <w:tcPr>
            <w:tcW w:w="2359" w:type="pct"/>
          </w:tcPr>
          <w:p w14:paraId="5BADCBB6" w14:textId="77777777" w:rsidR="00871D87" w:rsidRPr="00E2166C" w:rsidRDefault="00871D87" w:rsidP="00871D87">
            <w:pPr>
              <w:spacing w:line="240" w:lineRule="atLeast"/>
              <w:rPr>
                <w:szCs w:val="22"/>
                <w:lang w:val="en-US" w:bidi="th-TH"/>
              </w:rPr>
            </w:pPr>
            <w:r w:rsidRPr="00E2166C">
              <w:rPr>
                <w:szCs w:val="22"/>
                <w:lang w:val="en-US" w:bidi="th-TH"/>
              </w:rPr>
              <w:t>Finance costs</w:t>
            </w:r>
          </w:p>
        </w:tc>
        <w:tc>
          <w:tcPr>
            <w:tcW w:w="569" w:type="pct"/>
          </w:tcPr>
          <w:p w14:paraId="356CF117" w14:textId="00E961A6" w:rsidR="00871D87" w:rsidRPr="00E2166C" w:rsidRDefault="00871D87" w:rsidP="00871D87">
            <w:pPr>
              <w:tabs>
                <w:tab w:val="decimal" w:pos="631"/>
              </w:tabs>
              <w:spacing w:line="240" w:lineRule="atLeast"/>
              <w:ind w:left="-108" w:right="70"/>
            </w:pPr>
            <w:r w:rsidRPr="00E2166C">
              <w:t>-</w:t>
            </w:r>
          </w:p>
        </w:tc>
        <w:tc>
          <w:tcPr>
            <w:tcW w:w="137" w:type="pct"/>
          </w:tcPr>
          <w:p w14:paraId="2F69CF61"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65" w:type="pct"/>
          </w:tcPr>
          <w:p w14:paraId="094595C8" w14:textId="77777777" w:rsidR="00871D87" w:rsidRPr="00E2166C" w:rsidRDefault="00871D87" w:rsidP="00871D87">
            <w:pPr>
              <w:tabs>
                <w:tab w:val="decimal" w:pos="575"/>
              </w:tabs>
              <w:spacing w:line="240" w:lineRule="atLeast"/>
              <w:ind w:left="-108" w:right="70"/>
            </w:pPr>
            <w:r w:rsidRPr="00E2166C">
              <w:t>-</w:t>
            </w:r>
          </w:p>
        </w:tc>
        <w:tc>
          <w:tcPr>
            <w:tcW w:w="137" w:type="pct"/>
          </w:tcPr>
          <w:p w14:paraId="4D8FCF74"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6" w:type="pct"/>
          </w:tcPr>
          <w:p w14:paraId="21167F04" w14:textId="36E46CBE" w:rsidR="00871D87" w:rsidRPr="00E2166C" w:rsidRDefault="00871D87" w:rsidP="00871D87">
            <w:pPr>
              <w:tabs>
                <w:tab w:val="decimal" w:pos="855"/>
              </w:tabs>
              <w:spacing w:line="240" w:lineRule="atLeast"/>
              <w:ind w:left="-108" w:right="-131"/>
              <w:jc w:val="both"/>
            </w:pPr>
            <w:r w:rsidRPr="00E2166C">
              <w:t>5,828</w:t>
            </w:r>
          </w:p>
        </w:tc>
        <w:tc>
          <w:tcPr>
            <w:tcW w:w="126" w:type="pct"/>
          </w:tcPr>
          <w:p w14:paraId="7713892D"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1" w:type="pct"/>
          </w:tcPr>
          <w:p w14:paraId="4382838D" w14:textId="742C9920" w:rsidR="00871D87" w:rsidRPr="00E2166C" w:rsidRDefault="00871D87" w:rsidP="00871D87">
            <w:pPr>
              <w:tabs>
                <w:tab w:val="decimal" w:pos="863"/>
              </w:tabs>
              <w:spacing w:line="240" w:lineRule="atLeast"/>
              <w:ind w:left="-108" w:right="-131"/>
              <w:jc w:val="both"/>
              <w:rPr>
                <w:szCs w:val="22"/>
              </w:rPr>
            </w:pPr>
            <w:r w:rsidRPr="00E2166C">
              <w:t>14,095</w:t>
            </w:r>
          </w:p>
        </w:tc>
      </w:tr>
      <w:tr w:rsidR="00871D87" w:rsidRPr="00E2166C" w14:paraId="093542F5" w14:textId="77777777" w:rsidTr="00BF3877">
        <w:tc>
          <w:tcPr>
            <w:tcW w:w="2359" w:type="pct"/>
          </w:tcPr>
          <w:p w14:paraId="19A2CF74" w14:textId="77777777" w:rsidR="00871D87" w:rsidRPr="00E2166C" w:rsidRDefault="00871D87" w:rsidP="00871D87">
            <w:pPr>
              <w:spacing w:line="240" w:lineRule="atLeast"/>
              <w:rPr>
                <w:b/>
                <w:bCs/>
                <w:szCs w:val="22"/>
              </w:rPr>
            </w:pPr>
          </w:p>
        </w:tc>
        <w:tc>
          <w:tcPr>
            <w:tcW w:w="569" w:type="pct"/>
          </w:tcPr>
          <w:p w14:paraId="15FD5F40" w14:textId="77777777" w:rsidR="00871D87" w:rsidRPr="00E2166C" w:rsidRDefault="00871D87" w:rsidP="00871D87">
            <w:pPr>
              <w:tabs>
                <w:tab w:val="decimal" w:pos="792"/>
              </w:tabs>
              <w:spacing w:line="240" w:lineRule="atLeast"/>
              <w:ind w:left="-108" w:right="70"/>
              <w:rPr>
                <w:szCs w:val="22"/>
                <w:cs/>
                <w:lang w:val="en-US" w:bidi="th-TH"/>
              </w:rPr>
            </w:pPr>
          </w:p>
        </w:tc>
        <w:tc>
          <w:tcPr>
            <w:tcW w:w="137" w:type="pct"/>
          </w:tcPr>
          <w:p w14:paraId="343BCB84"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65" w:type="pct"/>
          </w:tcPr>
          <w:p w14:paraId="74FB5E0E" w14:textId="77777777" w:rsidR="00871D87" w:rsidRPr="00E2166C" w:rsidRDefault="00871D87" w:rsidP="00871D87">
            <w:pPr>
              <w:tabs>
                <w:tab w:val="decimal" w:pos="792"/>
              </w:tabs>
              <w:spacing w:line="240" w:lineRule="atLeast"/>
              <w:ind w:left="-108" w:right="70"/>
              <w:rPr>
                <w:szCs w:val="22"/>
                <w:cs/>
                <w:lang w:val="en-US" w:bidi="th-TH"/>
              </w:rPr>
            </w:pPr>
          </w:p>
        </w:tc>
        <w:tc>
          <w:tcPr>
            <w:tcW w:w="137" w:type="pct"/>
          </w:tcPr>
          <w:p w14:paraId="6A543223"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6" w:type="pct"/>
          </w:tcPr>
          <w:p w14:paraId="3B14524A" w14:textId="77777777" w:rsidR="00871D87" w:rsidRPr="00E2166C" w:rsidRDefault="00871D87" w:rsidP="00871D87">
            <w:pPr>
              <w:tabs>
                <w:tab w:val="decimal" w:pos="515"/>
              </w:tabs>
              <w:spacing w:line="240" w:lineRule="atLeast"/>
              <w:ind w:left="-108" w:right="-131"/>
              <w:jc w:val="both"/>
              <w:rPr>
                <w:szCs w:val="22"/>
                <w:cs/>
                <w:lang w:val="en-US" w:bidi="th-TH"/>
              </w:rPr>
            </w:pPr>
          </w:p>
        </w:tc>
        <w:tc>
          <w:tcPr>
            <w:tcW w:w="126" w:type="pct"/>
          </w:tcPr>
          <w:p w14:paraId="15A5B81A"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1" w:type="pct"/>
          </w:tcPr>
          <w:p w14:paraId="11948169" w14:textId="77777777" w:rsidR="00871D87" w:rsidRPr="00E2166C" w:rsidRDefault="00871D87" w:rsidP="00871D87">
            <w:pPr>
              <w:tabs>
                <w:tab w:val="decimal" w:pos="515"/>
              </w:tabs>
              <w:spacing w:line="240" w:lineRule="atLeast"/>
              <w:ind w:left="-108" w:right="-131"/>
              <w:jc w:val="both"/>
              <w:rPr>
                <w:szCs w:val="22"/>
                <w:cs/>
                <w:lang w:val="en-US" w:bidi="th-TH"/>
              </w:rPr>
            </w:pPr>
          </w:p>
        </w:tc>
      </w:tr>
      <w:tr w:rsidR="00871D87" w:rsidRPr="00E2166C" w14:paraId="2FF67238" w14:textId="77777777" w:rsidTr="00BF3877">
        <w:tc>
          <w:tcPr>
            <w:tcW w:w="2359" w:type="pct"/>
          </w:tcPr>
          <w:p w14:paraId="74890598" w14:textId="77777777" w:rsidR="00871D87" w:rsidRPr="00E2166C" w:rsidRDefault="00871D87" w:rsidP="00871D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E2166C">
              <w:rPr>
                <w:b/>
                <w:bCs/>
                <w:szCs w:val="22"/>
              </w:rPr>
              <w:t>Key management personnel</w:t>
            </w:r>
          </w:p>
        </w:tc>
        <w:tc>
          <w:tcPr>
            <w:tcW w:w="569" w:type="pct"/>
          </w:tcPr>
          <w:p w14:paraId="47A8853E" w14:textId="77777777" w:rsidR="00871D87" w:rsidRPr="00E2166C" w:rsidRDefault="00871D87" w:rsidP="00871D87">
            <w:pPr>
              <w:tabs>
                <w:tab w:val="decimal" w:pos="792"/>
              </w:tabs>
              <w:spacing w:line="240" w:lineRule="atLeast"/>
              <w:ind w:left="-108" w:right="70"/>
              <w:rPr>
                <w:szCs w:val="22"/>
                <w:lang w:val="en-US" w:bidi="th-TH"/>
              </w:rPr>
            </w:pPr>
          </w:p>
        </w:tc>
        <w:tc>
          <w:tcPr>
            <w:tcW w:w="137" w:type="pct"/>
          </w:tcPr>
          <w:p w14:paraId="270C67BA"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65" w:type="pct"/>
          </w:tcPr>
          <w:p w14:paraId="21F419FF" w14:textId="77777777" w:rsidR="00871D87" w:rsidRPr="00E2166C" w:rsidRDefault="00871D87" w:rsidP="00871D87">
            <w:pPr>
              <w:tabs>
                <w:tab w:val="decimal" w:pos="792"/>
              </w:tabs>
              <w:spacing w:line="240" w:lineRule="atLeast"/>
              <w:ind w:left="-108" w:right="70"/>
              <w:rPr>
                <w:szCs w:val="22"/>
                <w:lang w:val="en-US" w:bidi="th-TH"/>
              </w:rPr>
            </w:pPr>
          </w:p>
        </w:tc>
        <w:tc>
          <w:tcPr>
            <w:tcW w:w="137" w:type="pct"/>
          </w:tcPr>
          <w:p w14:paraId="2C9613CB"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6" w:type="pct"/>
          </w:tcPr>
          <w:p w14:paraId="14822984" w14:textId="77777777" w:rsidR="00871D87" w:rsidRPr="00E2166C" w:rsidRDefault="00871D87" w:rsidP="00871D87">
            <w:pPr>
              <w:tabs>
                <w:tab w:val="decimal" w:pos="515"/>
              </w:tabs>
              <w:spacing w:line="240" w:lineRule="atLeast"/>
              <w:ind w:left="-108" w:right="-131"/>
              <w:jc w:val="both"/>
              <w:rPr>
                <w:szCs w:val="22"/>
                <w:lang w:val="en-US" w:bidi="th-TH"/>
              </w:rPr>
            </w:pPr>
          </w:p>
        </w:tc>
        <w:tc>
          <w:tcPr>
            <w:tcW w:w="126" w:type="pct"/>
          </w:tcPr>
          <w:p w14:paraId="607F6D77" w14:textId="77777777" w:rsidR="00871D87" w:rsidRPr="00E2166C" w:rsidRDefault="00871D87" w:rsidP="00871D87">
            <w:pPr>
              <w:tabs>
                <w:tab w:val="decimal" w:pos="515"/>
              </w:tabs>
              <w:spacing w:line="240" w:lineRule="atLeast"/>
              <w:ind w:left="-108" w:right="-131"/>
              <w:jc w:val="both"/>
              <w:rPr>
                <w:i/>
                <w:iCs/>
                <w:szCs w:val="22"/>
                <w:lang w:val="en-US" w:bidi="th-TH"/>
              </w:rPr>
            </w:pPr>
          </w:p>
        </w:tc>
        <w:tc>
          <w:tcPr>
            <w:tcW w:w="551" w:type="pct"/>
          </w:tcPr>
          <w:p w14:paraId="13975722" w14:textId="77777777" w:rsidR="00871D87" w:rsidRPr="00E2166C" w:rsidRDefault="00871D87" w:rsidP="00871D87">
            <w:pPr>
              <w:tabs>
                <w:tab w:val="decimal" w:pos="515"/>
              </w:tabs>
              <w:spacing w:line="240" w:lineRule="atLeast"/>
              <w:ind w:left="-108" w:right="-131"/>
              <w:jc w:val="both"/>
              <w:rPr>
                <w:szCs w:val="22"/>
                <w:lang w:val="en-US" w:bidi="th-TH"/>
              </w:rPr>
            </w:pPr>
          </w:p>
        </w:tc>
      </w:tr>
      <w:tr w:rsidR="00871D87" w:rsidRPr="00E2166C" w14:paraId="675043C9" w14:textId="77777777" w:rsidTr="00BF3877">
        <w:tc>
          <w:tcPr>
            <w:tcW w:w="2359" w:type="pct"/>
          </w:tcPr>
          <w:p w14:paraId="1C889108" w14:textId="77777777" w:rsidR="00871D87" w:rsidRPr="00E2166C" w:rsidRDefault="00871D87" w:rsidP="00871D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E2166C">
              <w:rPr>
                <w:szCs w:val="22"/>
                <w:lang w:bidi="th-TH"/>
              </w:rPr>
              <w:t>Key management personnel compensation</w:t>
            </w:r>
          </w:p>
        </w:tc>
        <w:tc>
          <w:tcPr>
            <w:tcW w:w="569" w:type="pct"/>
          </w:tcPr>
          <w:p w14:paraId="3E30ACB5" w14:textId="77777777" w:rsidR="00871D87" w:rsidRPr="00E2166C" w:rsidRDefault="00871D87" w:rsidP="00871D87">
            <w:pPr>
              <w:tabs>
                <w:tab w:val="decimal" w:pos="792"/>
              </w:tabs>
              <w:spacing w:line="240" w:lineRule="atLeast"/>
              <w:ind w:left="-108" w:right="70"/>
              <w:rPr>
                <w:szCs w:val="22"/>
                <w:lang w:val="en-US" w:bidi="th-TH"/>
              </w:rPr>
            </w:pPr>
          </w:p>
        </w:tc>
        <w:tc>
          <w:tcPr>
            <w:tcW w:w="137" w:type="pct"/>
          </w:tcPr>
          <w:p w14:paraId="6C5E7C8F"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65" w:type="pct"/>
          </w:tcPr>
          <w:p w14:paraId="7FDD6DDC" w14:textId="77777777" w:rsidR="00871D87" w:rsidRPr="00E2166C" w:rsidRDefault="00871D87" w:rsidP="00871D87">
            <w:pPr>
              <w:tabs>
                <w:tab w:val="decimal" w:pos="792"/>
              </w:tabs>
              <w:spacing w:line="240" w:lineRule="atLeast"/>
              <w:ind w:left="-108" w:right="70"/>
              <w:rPr>
                <w:szCs w:val="22"/>
                <w:lang w:val="en-US" w:bidi="th-TH"/>
              </w:rPr>
            </w:pPr>
          </w:p>
        </w:tc>
        <w:tc>
          <w:tcPr>
            <w:tcW w:w="137" w:type="pct"/>
          </w:tcPr>
          <w:p w14:paraId="6CCC911F"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6" w:type="pct"/>
          </w:tcPr>
          <w:p w14:paraId="7EE84A5E" w14:textId="77777777" w:rsidR="00871D87" w:rsidRPr="00E2166C" w:rsidRDefault="00871D87" w:rsidP="00871D87">
            <w:pPr>
              <w:tabs>
                <w:tab w:val="decimal" w:pos="515"/>
              </w:tabs>
              <w:spacing w:line="240" w:lineRule="atLeast"/>
              <w:ind w:left="-108" w:right="-131"/>
              <w:jc w:val="both"/>
              <w:rPr>
                <w:szCs w:val="22"/>
                <w:lang w:val="en-US" w:bidi="th-TH"/>
              </w:rPr>
            </w:pPr>
          </w:p>
        </w:tc>
        <w:tc>
          <w:tcPr>
            <w:tcW w:w="126" w:type="pct"/>
          </w:tcPr>
          <w:p w14:paraId="3079FEF2" w14:textId="77777777" w:rsidR="00871D87" w:rsidRPr="00E2166C" w:rsidRDefault="00871D87" w:rsidP="00871D87">
            <w:pPr>
              <w:tabs>
                <w:tab w:val="decimal" w:pos="515"/>
              </w:tabs>
              <w:spacing w:line="240" w:lineRule="atLeast"/>
              <w:ind w:left="-108" w:right="-131"/>
              <w:jc w:val="both"/>
              <w:rPr>
                <w:i/>
                <w:iCs/>
                <w:szCs w:val="22"/>
                <w:lang w:val="en-US" w:bidi="th-TH"/>
              </w:rPr>
            </w:pPr>
          </w:p>
        </w:tc>
        <w:tc>
          <w:tcPr>
            <w:tcW w:w="551" w:type="pct"/>
          </w:tcPr>
          <w:p w14:paraId="53365B10" w14:textId="77777777" w:rsidR="00871D87" w:rsidRPr="00E2166C" w:rsidRDefault="00871D87" w:rsidP="00871D87">
            <w:pPr>
              <w:tabs>
                <w:tab w:val="decimal" w:pos="515"/>
              </w:tabs>
              <w:spacing w:line="240" w:lineRule="atLeast"/>
              <w:ind w:left="-108" w:right="-131"/>
              <w:jc w:val="both"/>
              <w:rPr>
                <w:szCs w:val="22"/>
                <w:lang w:val="en-US" w:bidi="th-TH"/>
              </w:rPr>
            </w:pPr>
          </w:p>
        </w:tc>
      </w:tr>
      <w:tr w:rsidR="00871D87" w:rsidRPr="00E2166C" w14:paraId="0CF6134A" w14:textId="77777777" w:rsidTr="00BF3877">
        <w:trPr>
          <w:trHeight w:val="71"/>
        </w:trPr>
        <w:tc>
          <w:tcPr>
            <w:tcW w:w="2359" w:type="pct"/>
          </w:tcPr>
          <w:p w14:paraId="0D456118" w14:textId="442D59F0" w:rsidR="00871D87" w:rsidRPr="00D048BB" w:rsidRDefault="00871D87" w:rsidP="00871D87">
            <w:pPr>
              <w:tabs>
                <w:tab w:val="left" w:pos="454"/>
                <w:tab w:val="left" w:pos="62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50" w:right="160" w:hanging="180"/>
              <w:rPr>
                <w:rFonts w:cstheme="minorBidi"/>
                <w:szCs w:val="22"/>
                <w:cs/>
                <w:lang w:val="en-US" w:bidi="th-TH"/>
              </w:rPr>
            </w:pPr>
            <w:r w:rsidRPr="00D048BB">
              <w:rPr>
                <w:color w:val="000000" w:themeColor="text1"/>
                <w:szCs w:val="22"/>
                <w:lang w:bidi="th-TH"/>
              </w:rPr>
              <w:t>Short-term employee benefit</w:t>
            </w:r>
            <w:r w:rsidRPr="00D048BB">
              <w:rPr>
                <w:rFonts w:cstheme="minorBidi" w:hint="cs"/>
                <w:color w:val="000000" w:themeColor="text1"/>
                <w:szCs w:val="22"/>
                <w:cs/>
                <w:lang w:bidi="th-TH"/>
              </w:rPr>
              <w:t xml:space="preserve"> </w:t>
            </w:r>
            <w:r w:rsidRPr="00D048BB">
              <w:rPr>
                <w:i/>
                <w:iCs/>
                <w:color w:val="000000" w:themeColor="text1"/>
                <w:szCs w:val="22"/>
                <w:lang w:bidi="th-TH"/>
              </w:rPr>
              <w:t xml:space="preserve">(including </w:t>
            </w:r>
            <w:r w:rsidRPr="00D048BB">
              <w:rPr>
                <w:rFonts w:cstheme="minorBidi"/>
                <w:i/>
                <w:iCs/>
                <w:color w:val="000000" w:themeColor="text1"/>
                <w:szCs w:val="22"/>
                <w:lang w:val="en-US" w:bidi="th-TH"/>
              </w:rPr>
              <w:t>director’s renumeration)</w:t>
            </w:r>
          </w:p>
        </w:tc>
        <w:tc>
          <w:tcPr>
            <w:tcW w:w="569" w:type="pct"/>
          </w:tcPr>
          <w:p w14:paraId="3B914188" w14:textId="77777777" w:rsidR="00871D87" w:rsidRDefault="00871D87" w:rsidP="00871D87">
            <w:pPr>
              <w:tabs>
                <w:tab w:val="decimal" w:pos="873"/>
              </w:tabs>
              <w:spacing w:line="240" w:lineRule="atLeast"/>
              <w:ind w:left="-108" w:right="-110"/>
              <w:rPr>
                <w:lang w:val="en-US"/>
              </w:rPr>
            </w:pPr>
          </w:p>
          <w:p w14:paraId="39AA9ED9" w14:textId="59A8CB6F" w:rsidR="00871D87" w:rsidRPr="00E2166C" w:rsidRDefault="00871D87" w:rsidP="00871D87">
            <w:pPr>
              <w:tabs>
                <w:tab w:val="decimal" w:pos="873"/>
              </w:tabs>
              <w:spacing w:line="240" w:lineRule="atLeast"/>
              <w:ind w:left="-108" w:right="-110"/>
              <w:rPr>
                <w:szCs w:val="22"/>
                <w:lang w:val="en-US" w:bidi="th-TH"/>
              </w:rPr>
            </w:pPr>
            <w:r w:rsidRPr="00E2166C">
              <w:rPr>
                <w:lang w:val="en-US"/>
              </w:rPr>
              <w:t>53</w:t>
            </w:r>
            <w:r w:rsidRPr="00E2166C">
              <w:t>,814</w:t>
            </w:r>
          </w:p>
        </w:tc>
        <w:tc>
          <w:tcPr>
            <w:tcW w:w="137" w:type="pct"/>
          </w:tcPr>
          <w:p w14:paraId="619CCF76"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65" w:type="pct"/>
          </w:tcPr>
          <w:p w14:paraId="67412B8E" w14:textId="77777777" w:rsidR="00871D87" w:rsidRDefault="00871D87" w:rsidP="00871D87">
            <w:pPr>
              <w:tabs>
                <w:tab w:val="decimal" w:pos="873"/>
              </w:tabs>
              <w:spacing w:line="240" w:lineRule="atLeast"/>
              <w:ind w:left="-108" w:right="-110"/>
            </w:pPr>
          </w:p>
          <w:p w14:paraId="57CFB988" w14:textId="4E8BE0F0" w:rsidR="00871D87" w:rsidRPr="00E2166C" w:rsidRDefault="00871D87" w:rsidP="00871D87">
            <w:pPr>
              <w:tabs>
                <w:tab w:val="decimal" w:pos="873"/>
              </w:tabs>
              <w:spacing w:line="240" w:lineRule="atLeast"/>
              <w:ind w:left="-108" w:right="-110"/>
              <w:rPr>
                <w:szCs w:val="22"/>
                <w:lang w:val="en-US" w:bidi="th-TH"/>
              </w:rPr>
            </w:pPr>
            <w:r w:rsidRPr="00E2166C">
              <w:t>51,982</w:t>
            </w:r>
          </w:p>
        </w:tc>
        <w:tc>
          <w:tcPr>
            <w:tcW w:w="137" w:type="pct"/>
          </w:tcPr>
          <w:p w14:paraId="570D842D"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6" w:type="pct"/>
          </w:tcPr>
          <w:p w14:paraId="4E5B045A" w14:textId="77777777" w:rsidR="00871D87" w:rsidRDefault="00871D87" w:rsidP="00871D87">
            <w:pPr>
              <w:tabs>
                <w:tab w:val="decimal" w:pos="863"/>
              </w:tabs>
              <w:spacing w:line="240" w:lineRule="atLeast"/>
              <w:ind w:left="-108" w:right="-131"/>
              <w:jc w:val="both"/>
              <w:rPr>
                <w:lang w:val="en-US"/>
              </w:rPr>
            </w:pPr>
          </w:p>
          <w:p w14:paraId="3C949029" w14:textId="4A30D4A8" w:rsidR="00871D87" w:rsidRPr="00E2166C" w:rsidRDefault="00871D87" w:rsidP="00871D87">
            <w:pPr>
              <w:tabs>
                <w:tab w:val="decimal" w:pos="863"/>
              </w:tabs>
              <w:spacing w:line="240" w:lineRule="atLeast"/>
              <w:ind w:left="-108" w:right="-131"/>
              <w:jc w:val="both"/>
              <w:rPr>
                <w:szCs w:val="22"/>
                <w:lang w:val="en-US" w:bidi="th-TH"/>
              </w:rPr>
            </w:pPr>
            <w:r w:rsidRPr="00E2166C">
              <w:rPr>
                <w:lang w:val="en-US"/>
              </w:rPr>
              <w:t>53</w:t>
            </w:r>
            <w:r w:rsidRPr="00E2166C">
              <w:t>,814</w:t>
            </w:r>
          </w:p>
        </w:tc>
        <w:tc>
          <w:tcPr>
            <w:tcW w:w="126" w:type="pct"/>
          </w:tcPr>
          <w:p w14:paraId="2A6B3842"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1" w:type="pct"/>
          </w:tcPr>
          <w:p w14:paraId="0FC9BC7B" w14:textId="77777777" w:rsidR="00871D87" w:rsidRDefault="00871D87" w:rsidP="00871D87">
            <w:pPr>
              <w:tabs>
                <w:tab w:val="decimal" w:pos="863"/>
              </w:tabs>
              <w:spacing w:line="240" w:lineRule="atLeast"/>
              <w:ind w:left="-108" w:right="-131"/>
              <w:jc w:val="both"/>
            </w:pPr>
          </w:p>
          <w:p w14:paraId="6E59FAC4" w14:textId="14C2C9F0" w:rsidR="00871D87" w:rsidRPr="00E2166C" w:rsidRDefault="00871D87" w:rsidP="00871D87">
            <w:pPr>
              <w:tabs>
                <w:tab w:val="decimal" w:pos="863"/>
              </w:tabs>
              <w:spacing w:line="240" w:lineRule="atLeast"/>
              <w:ind w:left="-108" w:right="-131"/>
              <w:jc w:val="both"/>
              <w:rPr>
                <w:szCs w:val="22"/>
                <w:lang w:val="en-US" w:bidi="th-TH"/>
              </w:rPr>
            </w:pPr>
            <w:r w:rsidRPr="00E2166C">
              <w:t>51,982</w:t>
            </w:r>
          </w:p>
        </w:tc>
      </w:tr>
      <w:tr w:rsidR="00871D87" w:rsidRPr="00E2166C" w14:paraId="0BA03037" w14:textId="77777777" w:rsidTr="00BF3877">
        <w:trPr>
          <w:trHeight w:val="71"/>
        </w:trPr>
        <w:tc>
          <w:tcPr>
            <w:tcW w:w="2359" w:type="pct"/>
          </w:tcPr>
          <w:p w14:paraId="574EA884" w14:textId="77777777" w:rsidR="00871D87" w:rsidRPr="00E2166C" w:rsidRDefault="00871D87" w:rsidP="00871D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E2166C">
              <w:rPr>
                <w:szCs w:val="22"/>
                <w:lang w:bidi="th-TH"/>
              </w:rPr>
              <w:t>Post-employment benefits</w:t>
            </w:r>
          </w:p>
        </w:tc>
        <w:tc>
          <w:tcPr>
            <w:tcW w:w="569" w:type="pct"/>
          </w:tcPr>
          <w:p w14:paraId="7FA3B75A" w14:textId="41C2E026" w:rsidR="00871D87" w:rsidRPr="00E2166C" w:rsidRDefault="00871D87" w:rsidP="00871D87">
            <w:pPr>
              <w:tabs>
                <w:tab w:val="decimal" w:pos="873"/>
              </w:tabs>
              <w:spacing w:line="240" w:lineRule="atLeast"/>
              <w:ind w:left="-108" w:right="-110"/>
              <w:rPr>
                <w:szCs w:val="22"/>
                <w:lang w:val="en-US" w:bidi="th-TH"/>
              </w:rPr>
            </w:pPr>
            <w:r w:rsidRPr="00E2166C">
              <w:t>2,241</w:t>
            </w:r>
          </w:p>
        </w:tc>
        <w:tc>
          <w:tcPr>
            <w:tcW w:w="137" w:type="pct"/>
          </w:tcPr>
          <w:p w14:paraId="46BDEB03"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65" w:type="pct"/>
          </w:tcPr>
          <w:p w14:paraId="7EED9A8B" w14:textId="252FA9E3" w:rsidR="00871D87" w:rsidRPr="00E2166C" w:rsidRDefault="00871D87" w:rsidP="00871D87">
            <w:pPr>
              <w:tabs>
                <w:tab w:val="decimal" w:pos="873"/>
              </w:tabs>
              <w:spacing w:line="240" w:lineRule="atLeast"/>
              <w:ind w:left="-108" w:right="-110"/>
              <w:rPr>
                <w:szCs w:val="22"/>
                <w:lang w:val="en-US" w:bidi="th-TH"/>
              </w:rPr>
            </w:pPr>
            <w:r w:rsidRPr="00E2166C">
              <w:t>1,110</w:t>
            </w:r>
          </w:p>
        </w:tc>
        <w:tc>
          <w:tcPr>
            <w:tcW w:w="137" w:type="pct"/>
          </w:tcPr>
          <w:p w14:paraId="7C4EB922"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6" w:type="pct"/>
          </w:tcPr>
          <w:p w14:paraId="73214A41" w14:textId="52F03CC3" w:rsidR="00871D87" w:rsidRPr="00E2166C" w:rsidRDefault="00871D87" w:rsidP="00871D87">
            <w:pPr>
              <w:tabs>
                <w:tab w:val="decimal" w:pos="863"/>
              </w:tabs>
              <w:spacing w:line="240" w:lineRule="atLeast"/>
              <w:ind w:left="-108" w:right="-131"/>
              <w:jc w:val="both"/>
              <w:rPr>
                <w:szCs w:val="22"/>
                <w:lang w:val="en-US" w:bidi="th-TH"/>
              </w:rPr>
            </w:pPr>
            <w:r w:rsidRPr="00E2166C">
              <w:t>2,241</w:t>
            </w:r>
          </w:p>
        </w:tc>
        <w:tc>
          <w:tcPr>
            <w:tcW w:w="126" w:type="pct"/>
          </w:tcPr>
          <w:p w14:paraId="5F2A9805"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1" w:type="pct"/>
          </w:tcPr>
          <w:p w14:paraId="0016F420" w14:textId="73E34CF6" w:rsidR="00871D87" w:rsidRPr="00E2166C" w:rsidRDefault="00871D87" w:rsidP="00871D87">
            <w:pPr>
              <w:tabs>
                <w:tab w:val="decimal" w:pos="863"/>
              </w:tabs>
              <w:spacing w:line="240" w:lineRule="atLeast"/>
              <w:ind w:left="-108" w:right="-131"/>
              <w:jc w:val="both"/>
              <w:rPr>
                <w:szCs w:val="22"/>
                <w:lang w:val="en-US" w:bidi="th-TH"/>
              </w:rPr>
            </w:pPr>
            <w:r w:rsidRPr="00E2166C">
              <w:t>1,110</w:t>
            </w:r>
          </w:p>
        </w:tc>
      </w:tr>
      <w:tr w:rsidR="00871D87" w:rsidRPr="00E2166C" w14:paraId="05B81DE5" w14:textId="77777777" w:rsidTr="00BF3877">
        <w:trPr>
          <w:trHeight w:val="71"/>
        </w:trPr>
        <w:tc>
          <w:tcPr>
            <w:tcW w:w="2359" w:type="pct"/>
          </w:tcPr>
          <w:p w14:paraId="431F28C7" w14:textId="501A03FC" w:rsidR="00871D87" w:rsidRPr="00E2166C" w:rsidRDefault="00871D87" w:rsidP="00871D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E2166C">
              <w:rPr>
                <w:rFonts w:cs="Angsana New"/>
                <w:szCs w:val="28"/>
                <w:lang w:val="en-US" w:bidi="th-TH"/>
              </w:rPr>
              <w:t>Benefits from share-based payment</w:t>
            </w:r>
          </w:p>
        </w:tc>
        <w:tc>
          <w:tcPr>
            <w:tcW w:w="569" w:type="pct"/>
          </w:tcPr>
          <w:p w14:paraId="1D6C3B41" w14:textId="39CC792B" w:rsidR="00871D87" w:rsidRPr="00E2166C" w:rsidRDefault="00871D87" w:rsidP="00871D87">
            <w:pPr>
              <w:tabs>
                <w:tab w:val="decimal" w:pos="873"/>
              </w:tabs>
              <w:spacing w:line="240" w:lineRule="atLeast"/>
              <w:ind w:left="-108" w:right="-110"/>
              <w:rPr>
                <w:szCs w:val="22"/>
                <w:lang w:val="en-US" w:bidi="th-TH"/>
              </w:rPr>
            </w:pPr>
            <w:r w:rsidRPr="00E2166C">
              <w:rPr>
                <w:szCs w:val="22"/>
              </w:rPr>
              <w:t>1,996</w:t>
            </w:r>
          </w:p>
        </w:tc>
        <w:tc>
          <w:tcPr>
            <w:tcW w:w="137" w:type="pct"/>
          </w:tcPr>
          <w:p w14:paraId="5C29E1BC"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65" w:type="pct"/>
          </w:tcPr>
          <w:p w14:paraId="4DC5E12E" w14:textId="1169955D" w:rsidR="00871D87" w:rsidRPr="00E2166C" w:rsidRDefault="00871D87" w:rsidP="00871D87">
            <w:pPr>
              <w:tabs>
                <w:tab w:val="decimal" w:pos="608"/>
              </w:tabs>
              <w:spacing w:line="240" w:lineRule="atLeast"/>
              <w:ind w:left="-108" w:right="-110"/>
            </w:pPr>
            <w:r w:rsidRPr="00E2166C">
              <w:t>-</w:t>
            </w:r>
          </w:p>
        </w:tc>
        <w:tc>
          <w:tcPr>
            <w:tcW w:w="137" w:type="pct"/>
          </w:tcPr>
          <w:p w14:paraId="3B5C9387"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6" w:type="pct"/>
          </w:tcPr>
          <w:p w14:paraId="69947882" w14:textId="7A7EC2EB" w:rsidR="00871D87" w:rsidRPr="00E2166C" w:rsidRDefault="00871D87" w:rsidP="00871D87">
            <w:pPr>
              <w:tabs>
                <w:tab w:val="decimal" w:pos="863"/>
              </w:tabs>
              <w:spacing w:line="240" w:lineRule="atLeast"/>
              <w:ind w:left="-108" w:right="-131"/>
              <w:jc w:val="both"/>
              <w:rPr>
                <w:szCs w:val="22"/>
                <w:lang w:val="en-US" w:bidi="th-TH"/>
              </w:rPr>
            </w:pPr>
            <w:r w:rsidRPr="00E2166C">
              <w:rPr>
                <w:szCs w:val="22"/>
              </w:rPr>
              <w:t>1,996</w:t>
            </w:r>
          </w:p>
        </w:tc>
        <w:tc>
          <w:tcPr>
            <w:tcW w:w="126" w:type="pct"/>
          </w:tcPr>
          <w:p w14:paraId="7FE00497"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1" w:type="pct"/>
          </w:tcPr>
          <w:p w14:paraId="501D0E3D" w14:textId="13202C35" w:rsidR="00871D87" w:rsidRPr="00E2166C" w:rsidRDefault="00871D87" w:rsidP="00871D87">
            <w:pPr>
              <w:tabs>
                <w:tab w:val="decimal" w:pos="616"/>
              </w:tabs>
              <w:spacing w:line="240" w:lineRule="atLeast"/>
              <w:ind w:left="-108" w:right="-131"/>
              <w:jc w:val="both"/>
            </w:pPr>
            <w:r w:rsidRPr="00E2166C">
              <w:t>-</w:t>
            </w:r>
          </w:p>
        </w:tc>
      </w:tr>
      <w:tr w:rsidR="00871D87" w:rsidRPr="00E2166C" w14:paraId="4BB451AD" w14:textId="77777777" w:rsidTr="00BF3877">
        <w:trPr>
          <w:trHeight w:val="70"/>
        </w:trPr>
        <w:tc>
          <w:tcPr>
            <w:tcW w:w="2359" w:type="pct"/>
          </w:tcPr>
          <w:p w14:paraId="1B66777D" w14:textId="77777777" w:rsidR="00871D87" w:rsidRPr="00E2166C" w:rsidRDefault="00871D87" w:rsidP="00871D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E2166C">
              <w:rPr>
                <w:b/>
                <w:bCs/>
                <w:szCs w:val="22"/>
              </w:rPr>
              <w:t>Total key management personnel compensation</w:t>
            </w:r>
          </w:p>
        </w:tc>
        <w:tc>
          <w:tcPr>
            <w:tcW w:w="569" w:type="pct"/>
            <w:tcBorders>
              <w:top w:val="single" w:sz="4" w:space="0" w:color="auto"/>
              <w:bottom w:val="double" w:sz="4" w:space="0" w:color="auto"/>
            </w:tcBorders>
          </w:tcPr>
          <w:p w14:paraId="2E343A05" w14:textId="77777777" w:rsidR="00871D87" w:rsidRPr="00E2166C" w:rsidRDefault="00871D87" w:rsidP="00871D87">
            <w:pPr>
              <w:tabs>
                <w:tab w:val="decimal" w:pos="873"/>
              </w:tabs>
              <w:spacing w:line="240" w:lineRule="atLeast"/>
              <w:ind w:left="-108" w:right="-110"/>
              <w:rPr>
                <w:b/>
                <w:bCs/>
                <w:szCs w:val="22"/>
                <w:lang w:val="en-US" w:bidi="th-TH"/>
              </w:rPr>
            </w:pPr>
          </w:p>
          <w:p w14:paraId="155EEF02" w14:textId="33FFB3B4" w:rsidR="00871D87" w:rsidRPr="00E2166C" w:rsidRDefault="00871D87" w:rsidP="00871D87">
            <w:pPr>
              <w:tabs>
                <w:tab w:val="decimal" w:pos="873"/>
              </w:tabs>
              <w:spacing w:line="240" w:lineRule="atLeast"/>
              <w:ind w:left="-108" w:right="-110"/>
              <w:rPr>
                <w:b/>
                <w:bCs/>
                <w:szCs w:val="22"/>
                <w:lang w:val="en-US" w:bidi="th-TH"/>
              </w:rPr>
            </w:pPr>
            <w:r w:rsidRPr="00E2166C">
              <w:rPr>
                <w:b/>
                <w:bCs/>
                <w:szCs w:val="22"/>
                <w:lang w:val="en-US" w:bidi="th-TH"/>
              </w:rPr>
              <w:t>58,051</w:t>
            </w:r>
          </w:p>
        </w:tc>
        <w:tc>
          <w:tcPr>
            <w:tcW w:w="137" w:type="pct"/>
          </w:tcPr>
          <w:p w14:paraId="7603D11A" w14:textId="77777777" w:rsidR="00871D87" w:rsidRPr="00E2166C" w:rsidRDefault="00871D87" w:rsidP="00871D87">
            <w:pPr>
              <w:tabs>
                <w:tab w:val="decimal" w:pos="892"/>
              </w:tabs>
              <w:spacing w:line="240" w:lineRule="atLeast"/>
              <w:ind w:left="-108" w:right="-131"/>
              <w:jc w:val="both"/>
              <w:rPr>
                <w:b/>
                <w:bCs/>
                <w:szCs w:val="22"/>
                <w:lang w:val="en-US" w:bidi="th-TH"/>
              </w:rPr>
            </w:pPr>
          </w:p>
        </w:tc>
        <w:tc>
          <w:tcPr>
            <w:tcW w:w="565" w:type="pct"/>
            <w:tcBorders>
              <w:top w:val="single" w:sz="4" w:space="0" w:color="auto"/>
              <w:bottom w:val="double" w:sz="4" w:space="0" w:color="auto"/>
            </w:tcBorders>
          </w:tcPr>
          <w:p w14:paraId="63A699AB" w14:textId="77777777" w:rsidR="00871D87" w:rsidRPr="00E2166C" w:rsidRDefault="00871D87" w:rsidP="00871D87">
            <w:pPr>
              <w:tabs>
                <w:tab w:val="decimal" w:pos="873"/>
              </w:tabs>
              <w:spacing w:line="240" w:lineRule="atLeast"/>
              <w:ind w:left="-108" w:right="-110"/>
              <w:rPr>
                <w:b/>
                <w:bCs/>
                <w:szCs w:val="22"/>
                <w:lang w:val="en-US" w:bidi="th-TH"/>
              </w:rPr>
            </w:pPr>
          </w:p>
          <w:p w14:paraId="59DB2FE9" w14:textId="096229CA" w:rsidR="00871D87" w:rsidRPr="00E2166C" w:rsidRDefault="00871D87" w:rsidP="00871D87">
            <w:pPr>
              <w:tabs>
                <w:tab w:val="decimal" w:pos="873"/>
              </w:tabs>
              <w:spacing w:line="240" w:lineRule="atLeast"/>
              <w:ind w:left="-108" w:right="-110"/>
              <w:rPr>
                <w:b/>
                <w:bCs/>
                <w:szCs w:val="22"/>
                <w:lang w:val="en-US" w:bidi="th-TH"/>
              </w:rPr>
            </w:pPr>
            <w:r w:rsidRPr="00E2166C">
              <w:rPr>
                <w:b/>
                <w:bCs/>
                <w:szCs w:val="22"/>
                <w:lang w:val="en-US" w:bidi="th-TH"/>
              </w:rPr>
              <w:t>53,092</w:t>
            </w:r>
          </w:p>
        </w:tc>
        <w:tc>
          <w:tcPr>
            <w:tcW w:w="137" w:type="pct"/>
          </w:tcPr>
          <w:p w14:paraId="48C9F5AE" w14:textId="77777777" w:rsidR="00871D87" w:rsidRPr="00E2166C" w:rsidRDefault="00871D87" w:rsidP="00871D87">
            <w:pPr>
              <w:tabs>
                <w:tab w:val="decimal" w:pos="892"/>
              </w:tabs>
              <w:spacing w:line="240" w:lineRule="atLeast"/>
              <w:ind w:left="-108" w:right="-131"/>
              <w:jc w:val="both"/>
              <w:rPr>
                <w:b/>
                <w:bCs/>
                <w:szCs w:val="22"/>
                <w:lang w:val="en-US" w:bidi="th-TH"/>
              </w:rPr>
            </w:pPr>
          </w:p>
        </w:tc>
        <w:tc>
          <w:tcPr>
            <w:tcW w:w="556" w:type="pct"/>
            <w:tcBorders>
              <w:top w:val="single" w:sz="4" w:space="0" w:color="auto"/>
              <w:bottom w:val="double" w:sz="4" w:space="0" w:color="auto"/>
            </w:tcBorders>
          </w:tcPr>
          <w:p w14:paraId="236353CE" w14:textId="77777777" w:rsidR="00871D87" w:rsidRPr="00E2166C" w:rsidRDefault="00871D87" w:rsidP="00871D87">
            <w:pPr>
              <w:tabs>
                <w:tab w:val="decimal" w:pos="873"/>
              </w:tabs>
              <w:spacing w:line="240" w:lineRule="atLeast"/>
              <w:ind w:left="-108" w:right="-110"/>
              <w:rPr>
                <w:b/>
                <w:bCs/>
                <w:szCs w:val="22"/>
                <w:lang w:val="en-US" w:bidi="th-TH"/>
              </w:rPr>
            </w:pPr>
          </w:p>
          <w:p w14:paraId="4AC1FB2C" w14:textId="3492D197" w:rsidR="00871D87" w:rsidRPr="00E2166C" w:rsidRDefault="00871D87" w:rsidP="00871D87">
            <w:pPr>
              <w:tabs>
                <w:tab w:val="decimal" w:pos="863"/>
              </w:tabs>
              <w:spacing w:line="240" w:lineRule="atLeast"/>
              <w:ind w:left="-108" w:right="-131"/>
              <w:jc w:val="both"/>
              <w:rPr>
                <w:b/>
                <w:bCs/>
                <w:szCs w:val="22"/>
                <w:lang w:val="en-US" w:bidi="th-TH"/>
              </w:rPr>
            </w:pPr>
            <w:r w:rsidRPr="00E2166C">
              <w:rPr>
                <w:b/>
                <w:bCs/>
                <w:szCs w:val="22"/>
                <w:lang w:val="en-US" w:bidi="th-TH"/>
              </w:rPr>
              <w:t>58,051</w:t>
            </w:r>
          </w:p>
        </w:tc>
        <w:tc>
          <w:tcPr>
            <w:tcW w:w="126" w:type="pct"/>
          </w:tcPr>
          <w:p w14:paraId="0ECD92BD" w14:textId="77777777" w:rsidR="00871D87" w:rsidRPr="00E2166C" w:rsidRDefault="00871D87" w:rsidP="00871D87">
            <w:pPr>
              <w:tabs>
                <w:tab w:val="decimal" w:pos="515"/>
              </w:tabs>
              <w:spacing w:line="240" w:lineRule="atLeast"/>
              <w:ind w:left="-108" w:right="-131"/>
              <w:jc w:val="both"/>
              <w:rPr>
                <w:b/>
                <w:bCs/>
                <w:i/>
                <w:iCs/>
                <w:szCs w:val="22"/>
                <w:lang w:val="en-US" w:bidi="th-TH"/>
              </w:rPr>
            </w:pPr>
          </w:p>
        </w:tc>
        <w:tc>
          <w:tcPr>
            <w:tcW w:w="551" w:type="pct"/>
            <w:tcBorders>
              <w:top w:val="single" w:sz="4" w:space="0" w:color="auto"/>
              <w:bottom w:val="double" w:sz="4" w:space="0" w:color="auto"/>
            </w:tcBorders>
          </w:tcPr>
          <w:p w14:paraId="62C6319D" w14:textId="77777777" w:rsidR="00871D87" w:rsidRPr="00E2166C" w:rsidRDefault="00871D87" w:rsidP="00871D87">
            <w:pPr>
              <w:tabs>
                <w:tab w:val="decimal" w:pos="863"/>
              </w:tabs>
              <w:spacing w:line="240" w:lineRule="atLeast"/>
              <w:ind w:left="-108" w:right="-131"/>
              <w:jc w:val="both"/>
            </w:pPr>
          </w:p>
          <w:p w14:paraId="65BAD618" w14:textId="686A3AC2" w:rsidR="00871D87" w:rsidRPr="00E2166C" w:rsidRDefault="00871D87" w:rsidP="00871D87">
            <w:pPr>
              <w:tabs>
                <w:tab w:val="decimal" w:pos="863"/>
              </w:tabs>
              <w:spacing w:line="240" w:lineRule="atLeast"/>
              <w:ind w:left="-108" w:right="-131"/>
              <w:jc w:val="both"/>
              <w:rPr>
                <w:b/>
                <w:bCs/>
                <w:szCs w:val="22"/>
                <w:lang w:val="en-US" w:bidi="th-TH"/>
              </w:rPr>
            </w:pPr>
            <w:r w:rsidRPr="00E2166C">
              <w:rPr>
                <w:b/>
                <w:bCs/>
              </w:rPr>
              <w:t>53,092</w:t>
            </w:r>
          </w:p>
        </w:tc>
      </w:tr>
      <w:tr w:rsidR="00871D87" w:rsidRPr="00E2166C" w14:paraId="58572AE1" w14:textId="77777777" w:rsidTr="00BF3877">
        <w:tc>
          <w:tcPr>
            <w:tcW w:w="2359" w:type="pct"/>
          </w:tcPr>
          <w:p w14:paraId="5FAE3675" w14:textId="77777777" w:rsidR="00871D87" w:rsidRPr="00E2166C" w:rsidRDefault="00871D87" w:rsidP="00871D87">
            <w:pPr>
              <w:spacing w:line="240" w:lineRule="atLeast"/>
              <w:jc w:val="thaiDistribute"/>
              <w:rPr>
                <w:szCs w:val="22"/>
                <w:lang w:val="en-US" w:bidi="th-TH"/>
              </w:rPr>
            </w:pPr>
          </w:p>
        </w:tc>
        <w:tc>
          <w:tcPr>
            <w:tcW w:w="569" w:type="pct"/>
          </w:tcPr>
          <w:p w14:paraId="396C13D3" w14:textId="77777777" w:rsidR="00871D87" w:rsidRPr="00E2166C" w:rsidRDefault="00871D87" w:rsidP="00871D87">
            <w:pPr>
              <w:tabs>
                <w:tab w:val="decimal" w:pos="792"/>
                <w:tab w:val="decimal" w:pos="873"/>
              </w:tabs>
              <w:spacing w:line="240" w:lineRule="atLeast"/>
              <w:ind w:left="-108" w:right="70"/>
              <w:rPr>
                <w:b/>
                <w:bCs/>
                <w:szCs w:val="22"/>
                <w:lang w:val="en-US" w:bidi="th-TH"/>
              </w:rPr>
            </w:pPr>
          </w:p>
        </w:tc>
        <w:tc>
          <w:tcPr>
            <w:tcW w:w="137" w:type="pct"/>
          </w:tcPr>
          <w:p w14:paraId="02416005"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65" w:type="pct"/>
          </w:tcPr>
          <w:p w14:paraId="210D558B" w14:textId="77777777" w:rsidR="00871D87" w:rsidRPr="00E2166C" w:rsidRDefault="00871D87" w:rsidP="00871D87">
            <w:pPr>
              <w:tabs>
                <w:tab w:val="decimal" w:pos="707"/>
              </w:tabs>
              <w:spacing w:line="240" w:lineRule="atLeast"/>
              <w:ind w:left="-108" w:right="166"/>
              <w:rPr>
                <w:b/>
                <w:bCs/>
                <w:szCs w:val="22"/>
                <w:lang w:val="en-US" w:bidi="th-TH"/>
              </w:rPr>
            </w:pPr>
          </w:p>
        </w:tc>
        <w:tc>
          <w:tcPr>
            <w:tcW w:w="137" w:type="pct"/>
          </w:tcPr>
          <w:p w14:paraId="1797720B"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6" w:type="pct"/>
          </w:tcPr>
          <w:p w14:paraId="27FED17C" w14:textId="77777777" w:rsidR="00871D87" w:rsidRPr="00E2166C" w:rsidRDefault="00871D87" w:rsidP="00871D87">
            <w:pPr>
              <w:tabs>
                <w:tab w:val="decimal" w:pos="541"/>
                <w:tab w:val="decimal" w:pos="892"/>
              </w:tabs>
              <w:spacing w:line="240" w:lineRule="atLeast"/>
              <w:ind w:left="-108" w:right="-131"/>
              <w:jc w:val="both"/>
              <w:rPr>
                <w:szCs w:val="22"/>
                <w:lang w:val="en-US" w:bidi="th-TH"/>
              </w:rPr>
            </w:pPr>
          </w:p>
        </w:tc>
        <w:tc>
          <w:tcPr>
            <w:tcW w:w="126" w:type="pct"/>
          </w:tcPr>
          <w:p w14:paraId="75B75271"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1" w:type="pct"/>
          </w:tcPr>
          <w:p w14:paraId="14E2B56F" w14:textId="77777777" w:rsidR="00871D87" w:rsidRPr="00E2166C" w:rsidRDefault="00871D87" w:rsidP="00871D87">
            <w:pPr>
              <w:tabs>
                <w:tab w:val="decimal" w:pos="892"/>
              </w:tabs>
              <w:spacing w:line="240" w:lineRule="atLeast"/>
              <w:ind w:left="-108" w:right="-131"/>
              <w:jc w:val="both"/>
              <w:rPr>
                <w:szCs w:val="22"/>
                <w:lang w:val="en-US" w:bidi="th-TH"/>
              </w:rPr>
            </w:pPr>
          </w:p>
        </w:tc>
      </w:tr>
      <w:tr w:rsidR="00871D87" w:rsidRPr="00E2166C" w14:paraId="2D04E956" w14:textId="77777777" w:rsidTr="00BF3877">
        <w:tc>
          <w:tcPr>
            <w:tcW w:w="2359" w:type="pct"/>
          </w:tcPr>
          <w:p w14:paraId="2314E57D" w14:textId="77777777" w:rsidR="00871D87" w:rsidRPr="00E2166C" w:rsidRDefault="00871D87" w:rsidP="00871D87">
            <w:pPr>
              <w:spacing w:line="240" w:lineRule="atLeast"/>
              <w:jc w:val="thaiDistribute"/>
              <w:rPr>
                <w:b/>
                <w:bCs/>
                <w:szCs w:val="22"/>
              </w:rPr>
            </w:pPr>
            <w:r w:rsidRPr="00E2166C">
              <w:rPr>
                <w:b/>
                <w:bCs/>
                <w:szCs w:val="22"/>
              </w:rPr>
              <w:t>Other related parties</w:t>
            </w:r>
          </w:p>
        </w:tc>
        <w:tc>
          <w:tcPr>
            <w:tcW w:w="569" w:type="pct"/>
          </w:tcPr>
          <w:p w14:paraId="73B4A787" w14:textId="77777777" w:rsidR="00871D87" w:rsidRPr="00E2166C" w:rsidRDefault="00871D87" w:rsidP="00871D87">
            <w:pPr>
              <w:tabs>
                <w:tab w:val="decimal" w:pos="792"/>
                <w:tab w:val="decimal" w:pos="873"/>
              </w:tabs>
              <w:spacing w:line="240" w:lineRule="atLeast"/>
              <w:ind w:left="-108" w:right="70"/>
              <w:rPr>
                <w:b/>
                <w:bCs/>
                <w:szCs w:val="22"/>
                <w:lang w:val="en-US" w:bidi="th-TH"/>
              </w:rPr>
            </w:pPr>
          </w:p>
        </w:tc>
        <w:tc>
          <w:tcPr>
            <w:tcW w:w="137" w:type="pct"/>
          </w:tcPr>
          <w:p w14:paraId="748BCBF1"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65" w:type="pct"/>
          </w:tcPr>
          <w:p w14:paraId="321BDDF4" w14:textId="77777777" w:rsidR="00871D87" w:rsidRPr="00E2166C" w:rsidRDefault="00871D87" w:rsidP="00871D87">
            <w:pPr>
              <w:tabs>
                <w:tab w:val="decimal" w:pos="707"/>
              </w:tabs>
              <w:spacing w:line="240" w:lineRule="atLeast"/>
              <w:ind w:left="-108" w:right="166"/>
              <w:rPr>
                <w:b/>
                <w:bCs/>
                <w:szCs w:val="22"/>
                <w:lang w:val="en-US" w:bidi="th-TH"/>
              </w:rPr>
            </w:pPr>
          </w:p>
        </w:tc>
        <w:tc>
          <w:tcPr>
            <w:tcW w:w="137" w:type="pct"/>
          </w:tcPr>
          <w:p w14:paraId="721EA7CA"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6" w:type="pct"/>
          </w:tcPr>
          <w:p w14:paraId="1D17DB88" w14:textId="77777777" w:rsidR="00871D87" w:rsidRPr="00E2166C" w:rsidRDefault="00871D87" w:rsidP="00871D87">
            <w:pPr>
              <w:tabs>
                <w:tab w:val="decimal" w:pos="541"/>
                <w:tab w:val="decimal" w:pos="892"/>
              </w:tabs>
              <w:spacing w:line="240" w:lineRule="atLeast"/>
              <w:ind w:left="-108" w:right="-131"/>
              <w:jc w:val="both"/>
              <w:rPr>
                <w:szCs w:val="22"/>
                <w:lang w:val="en-US" w:bidi="th-TH"/>
              </w:rPr>
            </w:pPr>
          </w:p>
        </w:tc>
        <w:tc>
          <w:tcPr>
            <w:tcW w:w="126" w:type="pct"/>
          </w:tcPr>
          <w:p w14:paraId="374DC0A8" w14:textId="77777777" w:rsidR="00871D87" w:rsidRPr="00E2166C" w:rsidRDefault="00871D87" w:rsidP="00871D87">
            <w:pPr>
              <w:tabs>
                <w:tab w:val="decimal" w:pos="892"/>
              </w:tabs>
              <w:spacing w:line="240" w:lineRule="atLeast"/>
              <w:ind w:left="-108" w:right="-131"/>
              <w:jc w:val="both"/>
              <w:rPr>
                <w:szCs w:val="22"/>
                <w:lang w:val="en-US" w:bidi="th-TH"/>
              </w:rPr>
            </w:pPr>
          </w:p>
        </w:tc>
        <w:tc>
          <w:tcPr>
            <w:tcW w:w="551" w:type="pct"/>
          </w:tcPr>
          <w:p w14:paraId="3CE4B51D" w14:textId="77777777" w:rsidR="00871D87" w:rsidRPr="00E2166C" w:rsidRDefault="00871D87" w:rsidP="00871D87">
            <w:pPr>
              <w:tabs>
                <w:tab w:val="decimal" w:pos="892"/>
              </w:tabs>
              <w:spacing w:line="240" w:lineRule="atLeast"/>
              <w:ind w:left="-108" w:right="-131"/>
              <w:jc w:val="both"/>
              <w:rPr>
                <w:szCs w:val="22"/>
                <w:lang w:val="en-US" w:bidi="th-TH"/>
              </w:rPr>
            </w:pPr>
          </w:p>
        </w:tc>
      </w:tr>
      <w:tr w:rsidR="00871D87" w:rsidRPr="00E2166C" w14:paraId="772EF6A5" w14:textId="77777777" w:rsidTr="00BF3877">
        <w:trPr>
          <w:trHeight w:val="263"/>
        </w:trPr>
        <w:tc>
          <w:tcPr>
            <w:tcW w:w="2359" w:type="pct"/>
          </w:tcPr>
          <w:p w14:paraId="30784CE1" w14:textId="77777777" w:rsidR="00871D87" w:rsidRPr="00E2166C" w:rsidRDefault="00871D87" w:rsidP="00871D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E2166C">
              <w:rPr>
                <w:szCs w:val="22"/>
                <w:lang w:val="en-US" w:bidi="th-TH"/>
              </w:rPr>
              <w:t>Revenue from hotel and related services</w:t>
            </w:r>
          </w:p>
        </w:tc>
        <w:tc>
          <w:tcPr>
            <w:tcW w:w="569" w:type="pct"/>
          </w:tcPr>
          <w:p w14:paraId="122A15E7" w14:textId="3CBC60E2" w:rsidR="00871D87" w:rsidRPr="00E2166C" w:rsidRDefault="00871D87" w:rsidP="00871D87">
            <w:pPr>
              <w:tabs>
                <w:tab w:val="decimal" w:pos="873"/>
              </w:tabs>
              <w:spacing w:line="240" w:lineRule="atLeast"/>
              <w:ind w:left="-108" w:right="-110"/>
              <w:contextualSpacing/>
              <w:rPr>
                <w:szCs w:val="22"/>
                <w:lang w:val="en-US" w:bidi="th-TH"/>
              </w:rPr>
            </w:pPr>
            <w:r w:rsidRPr="00E2166C">
              <w:rPr>
                <w:szCs w:val="22"/>
                <w:lang w:val="en-US" w:bidi="th-TH"/>
              </w:rPr>
              <w:t>18,872</w:t>
            </w:r>
          </w:p>
        </w:tc>
        <w:tc>
          <w:tcPr>
            <w:tcW w:w="137" w:type="pct"/>
          </w:tcPr>
          <w:p w14:paraId="7397014D"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65" w:type="pct"/>
          </w:tcPr>
          <w:p w14:paraId="0319E4A2" w14:textId="46DFFEE1" w:rsidR="00871D87" w:rsidRPr="00E2166C" w:rsidRDefault="00871D87" w:rsidP="00871D87">
            <w:pPr>
              <w:tabs>
                <w:tab w:val="decimal" w:pos="873"/>
              </w:tabs>
              <w:spacing w:line="240" w:lineRule="atLeast"/>
              <w:ind w:left="-108" w:right="-110"/>
              <w:contextualSpacing/>
              <w:rPr>
                <w:szCs w:val="22"/>
                <w:lang w:val="en-US" w:bidi="th-TH"/>
              </w:rPr>
            </w:pPr>
            <w:r w:rsidRPr="00E2166C">
              <w:rPr>
                <w:szCs w:val="22"/>
                <w:lang w:val="en-US" w:bidi="th-TH"/>
              </w:rPr>
              <w:t>23,538</w:t>
            </w:r>
          </w:p>
        </w:tc>
        <w:tc>
          <w:tcPr>
            <w:tcW w:w="137" w:type="pct"/>
          </w:tcPr>
          <w:p w14:paraId="1364BF7F"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56" w:type="pct"/>
          </w:tcPr>
          <w:p w14:paraId="1B1317CD" w14:textId="1852CAC9" w:rsidR="00871D87" w:rsidRPr="00E2166C" w:rsidRDefault="00871D87" w:rsidP="00871D87">
            <w:pPr>
              <w:tabs>
                <w:tab w:val="decimal" w:pos="575"/>
              </w:tabs>
              <w:spacing w:line="240" w:lineRule="atLeast"/>
              <w:ind w:left="-108" w:right="70"/>
              <w:rPr>
                <w:rFonts w:cs="Angsana New"/>
                <w:lang w:val="en-US" w:bidi="th-TH"/>
              </w:rPr>
            </w:pPr>
            <w:r w:rsidRPr="00E2166C">
              <w:rPr>
                <w:rFonts w:cs="Angsana New"/>
                <w:lang w:val="en-US" w:bidi="th-TH"/>
              </w:rPr>
              <w:t>-</w:t>
            </w:r>
          </w:p>
        </w:tc>
        <w:tc>
          <w:tcPr>
            <w:tcW w:w="126" w:type="pct"/>
          </w:tcPr>
          <w:p w14:paraId="4684C17B" w14:textId="77777777" w:rsidR="00871D87" w:rsidRPr="00E2166C" w:rsidRDefault="00871D87" w:rsidP="00871D87">
            <w:pPr>
              <w:tabs>
                <w:tab w:val="decimal" w:pos="873"/>
              </w:tabs>
              <w:spacing w:line="240" w:lineRule="atLeast"/>
              <w:ind w:left="-108" w:right="-131"/>
              <w:contextualSpacing/>
            </w:pPr>
          </w:p>
        </w:tc>
        <w:tc>
          <w:tcPr>
            <w:tcW w:w="551" w:type="pct"/>
          </w:tcPr>
          <w:p w14:paraId="6DFF5363" w14:textId="668016F1" w:rsidR="00871D87" w:rsidRPr="00E2166C" w:rsidRDefault="00871D87" w:rsidP="00871D87">
            <w:pPr>
              <w:spacing w:line="240" w:lineRule="atLeast"/>
              <w:ind w:left="-108" w:right="-653" w:firstLine="623"/>
              <w:jc w:val="both"/>
            </w:pPr>
            <w:r w:rsidRPr="00E2166C">
              <w:rPr>
                <w:rFonts w:cs="Angsana New"/>
                <w:lang w:val="en-US" w:bidi="th-TH"/>
              </w:rPr>
              <w:t>-</w:t>
            </w:r>
          </w:p>
        </w:tc>
      </w:tr>
      <w:tr w:rsidR="00871D87" w:rsidRPr="00E2166C" w14:paraId="36F48BCA" w14:textId="77777777" w:rsidTr="00BF3877">
        <w:trPr>
          <w:trHeight w:val="272"/>
        </w:trPr>
        <w:tc>
          <w:tcPr>
            <w:tcW w:w="2359" w:type="pct"/>
          </w:tcPr>
          <w:p w14:paraId="5FB9178B" w14:textId="77777777" w:rsidR="00871D87" w:rsidRPr="00E2166C" w:rsidRDefault="00871D87" w:rsidP="00871D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E2166C">
              <w:rPr>
                <w:szCs w:val="22"/>
              </w:rPr>
              <w:t xml:space="preserve">Revenue from rental and rendering of </w:t>
            </w:r>
          </w:p>
          <w:p w14:paraId="5AC91639" w14:textId="77777777" w:rsidR="00871D87" w:rsidRPr="00E2166C" w:rsidRDefault="00871D87" w:rsidP="00871D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E2166C">
              <w:rPr>
                <w:szCs w:val="22"/>
              </w:rPr>
              <w:t xml:space="preserve">   commercial building services</w:t>
            </w:r>
          </w:p>
        </w:tc>
        <w:tc>
          <w:tcPr>
            <w:tcW w:w="569" w:type="pct"/>
          </w:tcPr>
          <w:p w14:paraId="4CAD8F23" w14:textId="77777777" w:rsidR="00871D87" w:rsidRPr="00E2166C" w:rsidRDefault="00871D87" w:rsidP="00871D87">
            <w:pPr>
              <w:tabs>
                <w:tab w:val="decimal" w:pos="873"/>
              </w:tabs>
              <w:spacing w:line="240" w:lineRule="atLeast"/>
              <w:ind w:right="-110"/>
              <w:contextualSpacing/>
              <w:rPr>
                <w:szCs w:val="22"/>
                <w:lang w:val="en-US" w:bidi="th-TH"/>
              </w:rPr>
            </w:pPr>
          </w:p>
          <w:p w14:paraId="460A8497" w14:textId="702D6399" w:rsidR="00871D87" w:rsidRPr="00E2166C" w:rsidRDefault="00871D87" w:rsidP="00871D87">
            <w:pPr>
              <w:tabs>
                <w:tab w:val="decimal" w:pos="873"/>
              </w:tabs>
              <w:spacing w:line="240" w:lineRule="atLeast"/>
              <w:ind w:right="-110"/>
              <w:contextualSpacing/>
              <w:rPr>
                <w:szCs w:val="22"/>
                <w:lang w:val="en-US" w:bidi="th-TH"/>
              </w:rPr>
            </w:pPr>
            <w:r w:rsidRPr="00E2166C">
              <w:rPr>
                <w:szCs w:val="22"/>
                <w:lang w:val="en-US" w:bidi="th-TH"/>
              </w:rPr>
              <w:t>69,688</w:t>
            </w:r>
          </w:p>
        </w:tc>
        <w:tc>
          <w:tcPr>
            <w:tcW w:w="137" w:type="pct"/>
          </w:tcPr>
          <w:p w14:paraId="1C8D7D3C"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65" w:type="pct"/>
          </w:tcPr>
          <w:p w14:paraId="6C14ADA2" w14:textId="77777777" w:rsidR="00871D87" w:rsidRPr="00E2166C" w:rsidRDefault="00871D87" w:rsidP="00871D87">
            <w:pPr>
              <w:tabs>
                <w:tab w:val="decimal" w:pos="873"/>
              </w:tabs>
              <w:spacing w:line="240" w:lineRule="atLeast"/>
              <w:ind w:right="-110"/>
              <w:contextualSpacing/>
            </w:pPr>
          </w:p>
          <w:p w14:paraId="4DC41F6B" w14:textId="70560740" w:rsidR="00871D87" w:rsidRPr="00E2166C" w:rsidRDefault="00871D87" w:rsidP="00871D87">
            <w:pPr>
              <w:tabs>
                <w:tab w:val="decimal" w:pos="873"/>
              </w:tabs>
              <w:spacing w:line="240" w:lineRule="atLeast"/>
              <w:ind w:left="-108" w:right="-110"/>
              <w:contextualSpacing/>
              <w:rPr>
                <w:szCs w:val="22"/>
                <w:lang w:val="en-US" w:bidi="th-TH"/>
              </w:rPr>
            </w:pPr>
            <w:r w:rsidRPr="00E2166C">
              <w:t>75,424</w:t>
            </w:r>
          </w:p>
        </w:tc>
        <w:tc>
          <w:tcPr>
            <w:tcW w:w="137" w:type="pct"/>
          </w:tcPr>
          <w:p w14:paraId="77F63C7C"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56" w:type="pct"/>
          </w:tcPr>
          <w:p w14:paraId="47580BA1" w14:textId="77777777" w:rsidR="00871D87" w:rsidRPr="00E2166C" w:rsidRDefault="00871D87" w:rsidP="00871D87">
            <w:pPr>
              <w:tabs>
                <w:tab w:val="decimal" w:pos="575"/>
              </w:tabs>
              <w:spacing w:line="240" w:lineRule="atLeast"/>
              <w:ind w:left="-108" w:right="70"/>
              <w:rPr>
                <w:lang w:bidi="th-TH"/>
              </w:rPr>
            </w:pPr>
          </w:p>
          <w:p w14:paraId="645745AF" w14:textId="17C3052B" w:rsidR="00871D87" w:rsidRPr="00E2166C" w:rsidRDefault="00871D87" w:rsidP="00871D87">
            <w:pPr>
              <w:tabs>
                <w:tab w:val="decimal" w:pos="575"/>
              </w:tabs>
              <w:spacing w:line="240" w:lineRule="atLeast"/>
              <w:ind w:left="-108" w:right="70"/>
              <w:rPr>
                <w:cs/>
                <w:lang w:bidi="th-TH"/>
              </w:rPr>
            </w:pPr>
            <w:r w:rsidRPr="00E2166C">
              <w:rPr>
                <w:lang w:bidi="th-TH"/>
              </w:rPr>
              <w:t>-</w:t>
            </w:r>
          </w:p>
        </w:tc>
        <w:tc>
          <w:tcPr>
            <w:tcW w:w="126" w:type="pct"/>
          </w:tcPr>
          <w:p w14:paraId="0319258B" w14:textId="77777777" w:rsidR="00871D87" w:rsidRPr="00E2166C" w:rsidRDefault="00871D87" w:rsidP="00871D87">
            <w:pPr>
              <w:tabs>
                <w:tab w:val="decimal" w:pos="873"/>
              </w:tabs>
              <w:spacing w:line="240" w:lineRule="atLeast"/>
              <w:ind w:left="-108" w:right="-131"/>
              <w:contextualSpacing/>
            </w:pPr>
          </w:p>
        </w:tc>
        <w:tc>
          <w:tcPr>
            <w:tcW w:w="551" w:type="pct"/>
          </w:tcPr>
          <w:p w14:paraId="3789960A" w14:textId="77777777" w:rsidR="00871D87" w:rsidRPr="00E2166C" w:rsidRDefault="00871D87" w:rsidP="00871D87">
            <w:pPr>
              <w:tabs>
                <w:tab w:val="decimal" w:pos="575"/>
              </w:tabs>
              <w:spacing w:line="240" w:lineRule="atLeast"/>
              <w:ind w:left="-108" w:right="70"/>
              <w:rPr>
                <w:lang w:bidi="th-TH"/>
              </w:rPr>
            </w:pPr>
          </w:p>
          <w:p w14:paraId="07AA9A77" w14:textId="344DE14A" w:rsidR="00871D87" w:rsidRPr="00E2166C" w:rsidRDefault="00871D87" w:rsidP="00871D87">
            <w:pPr>
              <w:spacing w:line="240" w:lineRule="atLeast"/>
              <w:ind w:left="-108" w:right="-653" w:firstLine="623"/>
              <w:jc w:val="both"/>
              <w:rPr>
                <w:szCs w:val="22"/>
                <w:cs/>
                <w:lang w:bidi="th-TH"/>
              </w:rPr>
            </w:pPr>
            <w:r w:rsidRPr="00E2166C">
              <w:rPr>
                <w:lang w:bidi="th-TH"/>
              </w:rPr>
              <w:t>-</w:t>
            </w:r>
          </w:p>
        </w:tc>
      </w:tr>
      <w:tr w:rsidR="00871D87" w:rsidRPr="00E2166C" w14:paraId="408FFB18" w14:textId="77777777" w:rsidTr="00BF3877">
        <w:trPr>
          <w:trHeight w:val="60"/>
        </w:trPr>
        <w:tc>
          <w:tcPr>
            <w:tcW w:w="2359" w:type="pct"/>
          </w:tcPr>
          <w:p w14:paraId="5EA3A5F0" w14:textId="77777777" w:rsidR="00871D87" w:rsidRPr="00E2166C" w:rsidRDefault="00871D87" w:rsidP="00871D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E2166C">
              <w:rPr>
                <w:szCs w:val="22"/>
                <w:lang w:val="en-US" w:bidi="th-TH"/>
              </w:rPr>
              <w:t>Management income</w:t>
            </w:r>
          </w:p>
        </w:tc>
        <w:tc>
          <w:tcPr>
            <w:tcW w:w="569" w:type="pct"/>
          </w:tcPr>
          <w:p w14:paraId="4721D50F" w14:textId="6FE81408" w:rsidR="00871D87" w:rsidRPr="00E2166C" w:rsidRDefault="00871D87" w:rsidP="00871D87">
            <w:pPr>
              <w:tabs>
                <w:tab w:val="decimal" w:pos="873"/>
              </w:tabs>
              <w:spacing w:line="240" w:lineRule="atLeast"/>
              <w:ind w:right="-110"/>
              <w:contextualSpacing/>
            </w:pPr>
            <w:r w:rsidRPr="00E2166C">
              <w:t>45,978</w:t>
            </w:r>
          </w:p>
        </w:tc>
        <w:tc>
          <w:tcPr>
            <w:tcW w:w="137" w:type="pct"/>
          </w:tcPr>
          <w:p w14:paraId="77F7775D"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65" w:type="pct"/>
          </w:tcPr>
          <w:p w14:paraId="6BAB1F99" w14:textId="2AF53CDA" w:rsidR="00871D87" w:rsidRPr="00E2166C" w:rsidRDefault="00871D87" w:rsidP="00871D87">
            <w:pPr>
              <w:tabs>
                <w:tab w:val="decimal" w:pos="873"/>
              </w:tabs>
              <w:spacing w:line="240" w:lineRule="atLeast"/>
              <w:ind w:left="-108" w:right="-110"/>
              <w:contextualSpacing/>
            </w:pPr>
            <w:r w:rsidRPr="00E2166C">
              <w:t>10,922</w:t>
            </w:r>
          </w:p>
        </w:tc>
        <w:tc>
          <w:tcPr>
            <w:tcW w:w="137" w:type="pct"/>
          </w:tcPr>
          <w:p w14:paraId="1EE81151"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56" w:type="pct"/>
          </w:tcPr>
          <w:p w14:paraId="47ED1715" w14:textId="1D2C3BFB" w:rsidR="00871D87" w:rsidRPr="00E2166C" w:rsidRDefault="00871D87" w:rsidP="00871D87">
            <w:pPr>
              <w:tabs>
                <w:tab w:val="decimal" w:pos="855"/>
              </w:tabs>
              <w:spacing w:line="240" w:lineRule="atLeast"/>
              <w:ind w:left="-108" w:right="-110"/>
              <w:contextualSpacing/>
            </w:pPr>
            <w:r w:rsidRPr="00E2166C">
              <w:t>45,978</w:t>
            </w:r>
          </w:p>
        </w:tc>
        <w:tc>
          <w:tcPr>
            <w:tcW w:w="126" w:type="pct"/>
          </w:tcPr>
          <w:p w14:paraId="6D9B657B" w14:textId="77777777" w:rsidR="00871D87" w:rsidRPr="00E2166C" w:rsidRDefault="00871D87" w:rsidP="00871D87">
            <w:pPr>
              <w:tabs>
                <w:tab w:val="decimal" w:pos="873"/>
              </w:tabs>
              <w:spacing w:line="240" w:lineRule="atLeast"/>
              <w:ind w:left="-108" w:right="-131"/>
              <w:contextualSpacing/>
            </w:pPr>
          </w:p>
        </w:tc>
        <w:tc>
          <w:tcPr>
            <w:tcW w:w="551" w:type="pct"/>
          </w:tcPr>
          <w:p w14:paraId="7D910C40" w14:textId="0CE096AB" w:rsidR="00871D87" w:rsidRPr="00E2166C" w:rsidRDefault="00871D87" w:rsidP="00871D87">
            <w:pPr>
              <w:tabs>
                <w:tab w:val="decimal" w:pos="863"/>
              </w:tabs>
              <w:spacing w:line="240" w:lineRule="atLeast"/>
              <w:ind w:left="-108" w:right="-131"/>
              <w:jc w:val="both"/>
              <w:rPr>
                <w:szCs w:val="22"/>
              </w:rPr>
            </w:pPr>
            <w:r w:rsidRPr="00E2166C">
              <w:t>8,383</w:t>
            </w:r>
          </w:p>
        </w:tc>
      </w:tr>
      <w:tr w:rsidR="00871D87" w:rsidRPr="00E2166C" w14:paraId="732DC2CE" w14:textId="77777777" w:rsidTr="00BF3877">
        <w:trPr>
          <w:trHeight w:val="73"/>
        </w:trPr>
        <w:tc>
          <w:tcPr>
            <w:tcW w:w="2359" w:type="pct"/>
          </w:tcPr>
          <w:p w14:paraId="6EA0ADB2" w14:textId="3DEEE787" w:rsidR="00871D87" w:rsidRPr="00E2166C" w:rsidRDefault="00871D87" w:rsidP="00871D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E2166C">
              <w:rPr>
                <w:szCs w:val="22"/>
                <w:lang w:bidi="th-TH"/>
              </w:rPr>
              <w:t>Cost of food and beverage</w:t>
            </w:r>
          </w:p>
        </w:tc>
        <w:tc>
          <w:tcPr>
            <w:tcW w:w="569" w:type="pct"/>
          </w:tcPr>
          <w:p w14:paraId="253467AC" w14:textId="4CA38E55" w:rsidR="00871D87" w:rsidRPr="00E2166C" w:rsidRDefault="00871D87" w:rsidP="00871D87">
            <w:pPr>
              <w:tabs>
                <w:tab w:val="decimal" w:pos="873"/>
              </w:tabs>
              <w:spacing w:line="240" w:lineRule="atLeast"/>
              <w:ind w:left="-108" w:right="-110"/>
              <w:contextualSpacing/>
              <w:rPr>
                <w:szCs w:val="22"/>
                <w:cs/>
                <w:lang w:val="en-US" w:bidi="th-TH"/>
              </w:rPr>
            </w:pPr>
            <w:r w:rsidRPr="00E2166C">
              <w:t>2,638</w:t>
            </w:r>
          </w:p>
        </w:tc>
        <w:tc>
          <w:tcPr>
            <w:tcW w:w="137" w:type="pct"/>
          </w:tcPr>
          <w:p w14:paraId="6679FB70"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65" w:type="pct"/>
          </w:tcPr>
          <w:p w14:paraId="70AFDC3D" w14:textId="176E6156" w:rsidR="00871D87" w:rsidRPr="00E2166C" w:rsidRDefault="00871D87" w:rsidP="00871D87">
            <w:pPr>
              <w:tabs>
                <w:tab w:val="decimal" w:pos="873"/>
              </w:tabs>
              <w:spacing w:line="240" w:lineRule="atLeast"/>
              <w:ind w:left="-108" w:right="-110"/>
              <w:contextualSpacing/>
              <w:rPr>
                <w:szCs w:val="22"/>
                <w:cs/>
                <w:lang w:val="en-US" w:bidi="th-TH"/>
              </w:rPr>
            </w:pPr>
            <w:r w:rsidRPr="00E2166C">
              <w:t>6,901</w:t>
            </w:r>
          </w:p>
        </w:tc>
        <w:tc>
          <w:tcPr>
            <w:tcW w:w="137" w:type="pct"/>
          </w:tcPr>
          <w:p w14:paraId="25A10739"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56" w:type="pct"/>
          </w:tcPr>
          <w:p w14:paraId="2D9EE150" w14:textId="018947D3" w:rsidR="00871D87" w:rsidRPr="00E2166C" w:rsidRDefault="00871D87" w:rsidP="00871D87">
            <w:pPr>
              <w:tabs>
                <w:tab w:val="decimal" w:pos="575"/>
              </w:tabs>
              <w:spacing w:line="240" w:lineRule="atLeast"/>
              <w:ind w:left="-108" w:right="70"/>
            </w:pPr>
            <w:r w:rsidRPr="00E2166C">
              <w:t>-</w:t>
            </w:r>
          </w:p>
        </w:tc>
        <w:tc>
          <w:tcPr>
            <w:tcW w:w="126" w:type="pct"/>
          </w:tcPr>
          <w:p w14:paraId="4336781A"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51" w:type="pct"/>
          </w:tcPr>
          <w:p w14:paraId="1BAA6692" w14:textId="16714DD1" w:rsidR="00871D87" w:rsidRPr="00E2166C" w:rsidRDefault="00871D87" w:rsidP="00871D87">
            <w:pPr>
              <w:tabs>
                <w:tab w:val="decimal" w:pos="618"/>
              </w:tabs>
              <w:spacing w:line="240" w:lineRule="atLeast"/>
              <w:ind w:left="-108" w:right="-648" w:firstLine="6"/>
              <w:jc w:val="both"/>
              <w:rPr>
                <w:szCs w:val="22"/>
              </w:rPr>
            </w:pPr>
            <w:r w:rsidRPr="00E2166C">
              <w:t>-</w:t>
            </w:r>
          </w:p>
        </w:tc>
      </w:tr>
      <w:tr w:rsidR="00871D87" w:rsidRPr="00E2166C" w14:paraId="774ED452" w14:textId="77777777" w:rsidTr="00BF3877">
        <w:trPr>
          <w:trHeight w:val="60"/>
        </w:trPr>
        <w:tc>
          <w:tcPr>
            <w:tcW w:w="2359" w:type="pct"/>
          </w:tcPr>
          <w:p w14:paraId="3D975BE3" w14:textId="207B7553" w:rsidR="00871D87" w:rsidRPr="00E2166C" w:rsidRDefault="00871D87" w:rsidP="00871D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E2166C">
              <w:rPr>
                <w:szCs w:val="22"/>
                <w:lang w:bidi="th-TH"/>
              </w:rPr>
              <w:t>Lease-related expenses</w:t>
            </w:r>
          </w:p>
        </w:tc>
        <w:tc>
          <w:tcPr>
            <w:tcW w:w="569" w:type="pct"/>
          </w:tcPr>
          <w:p w14:paraId="72ACE176" w14:textId="1DD30233" w:rsidR="00871D87" w:rsidRPr="00E2166C" w:rsidRDefault="00871D87" w:rsidP="00871D87">
            <w:pPr>
              <w:tabs>
                <w:tab w:val="decimal" w:pos="873"/>
              </w:tabs>
              <w:spacing w:line="240" w:lineRule="atLeast"/>
              <w:ind w:right="-110"/>
              <w:contextualSpacing/>
              <w:rPr>
                <w:szCs w:val="22"/>
                <w:lang w:val="en-US" w:bidi="th-TH"/>
              </w:rPr>
            </w:pPr>
            <w:r w:rsidRPr="00E2166C">
              <w:t>5,709</w:t>
            </w:r>
          </w:p>
        </w:tc>
        <w:tc>
          <w:tcPr>
            <w:tcW w:w="137" w:type="pct"/>
          </w:tcPr>
          <w:p w14:paraId="6D526F70"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65" w:type="pct"/>
          </w:tcPr>
          <w:p w14:paraId="0E8A1A65" w14:textId="3FBCC2C0" w:rsidR="00871D87" w:rsidRPr="00E2166C" w:rsidRDefault="00871D87" w:rsidP="00871D87">
            <w:pPr>
              <w:tabs>
                <w:tab w:val="decimal" w:pos="873"/>
              </w:tabs>
              <w:spacing w:line="240" w:lineRule="atLeast"/>
              <w:ind w:left="-108" w:right="-110"/>
              <w:contextualSpacing/>
            </w:pPr>
            <w:r w:rsidRPr="00E2166C">
              <w:t>8,577</w:t>
            </w:r>
          </w:p>
        </w:tc>
        <w:tc>
          <w:tcPr>
            <w:tcW w:w="137" w:type="pct"/>
          </w:tcPr>
          <w:p w14:paraId="63234E29"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56" w:type="pct"/>
          </w:tcPr>
          <w:p w14:paraId="5C7A60F2" w14:textId="4D1672D6" w:rsidR="00871D87" w:rsidRPr="00E2166C" w:rsidRDefault="00871D87" w:rsidP="00871D87">
            <w:pPr>
              <w:tabs>
                <w:tab w:val="decimal" w:pos="860"/>
              </w:tabs>
              <w:spacing w:line="240" w:lineRule="atLeast"/>
              <w:ind w:left="-108" w:right="-96"/>
            </w:pPr>
            <w:r w:rsidRPr="00E2166C">
              <w:t>1,497</w:t>
            </w:r>
          </w:p>
        </w:tc>
        <w:tc>
          <w:tcPr>
            <w:tcW w:w="126" w:type="pct"/>
          </w:tcPr>
          <w:p w14:paraId="5DE60CE3" w14:textId="77777777" w:rsidR="00871D87" w:rsidRPr="00E2166C" w:rsidRDefault="00871D87" w:rsidP="00871D87">
            <w:pPr>
              <w:tabs>
                <w:tab w:val="decimal" w:pos="873"/>
              </w:tabs>
              <w:spacing w:line="240" w:lineRule="atLeast"/>
              <w:ind w:left="-108" w:right="-131"/>
              <w:contextualSpacing/>
            </w:pPr>
          </w:p>
        </w:tc>
        <w:tc>
          <w:tcPr>
            <w:tcW w:w="551" w:type="pct"/>
          </w:tcPr>
          <w:p w14:paraId="5D894CA9" w14:textId="4AFAD3FE" w:rsidR="00871D87" w:rsidRPr="00E2166C" w:rsidRDefault="00871D87" w:rsidP="00871D87">
            <w:pPr>
              <w:tabs>
                <w:tab w:val="decimal" w:pos="855"/>
              </w:tabs>
              <w:spacing w:line="240" w:lineRule="atLeast"/>
              <w:ind w:left="-108" w:right="-131"/>
              <w:jc w:val="both"/>
              <w:rPr>
                <w:szCs w:val="22"/>
              </w:rPr>
            </w:pPr>
            <w:r w:rsidRPr="00E2166C">
              <w:t>3,043</w:t>
            </w:r>
          </w:p>
        </w:tc>
      </w:tr>
      <w:tr w:rsidR="00871D87" w:rsidRPr="00E2166C" w14:paraId="09702ACF" w14:textId="77777777" w:rsidTr="00BF3877">
        <w:trPr>
          <w:trHeight w:val="245"/>
        </w:trPr>
        <w:tc>
          <w:tcPr>
            <w:tcW w:w="2359" w:type="pct"/>
          </w:tcPr>
          <w:p w14:paraId="3DBB10F4" w14:textId="21D68E7F" w:rsidR="00871D87" w:rsidRPr="00E2166C" w:rsidRDefault="00871D87" w:rsidP="00871D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E2166C">
              <w:rPr>
                <w:szCs w:val="22"/>
                <w:lang w:val="en-US" w:bidi="th-TH"/>
              </w:rPr>
              <w:t>Insurance fee</w:t>
            </w:r>
          </w:p>
        </w:tc>
        <w:tc>
          <w:tcPr>
            <w:tcW w:w="569" w:type="pct"/>
          </w:tcPr>
          <w:p w14:paraId="51A71313" w14:textId="29DDC88F" w:rsidR="00871D87" w:rsidRPr="00E2166C" w:rsidRDefault="00871D87" w:rsidP="00871D87">
            <w:pPr>
              <w:tabs>
                <w:tab w:val="decimal" w:pos="880"/>
              </w:tabs>
              <w:spacing w:line="240" w:lineRule="atLeast"/>
              <w:ind w:left="-108" w:right="-110"/>
              <w:contextualSpacing/>
              <w:rPr>
                <w:szCs w:val="22"/>
                <w:lang w:val="en-US" w:bidi="th-TH"/>
              </w:rPr>
            </w:pPr>
            <w:r w:rsidRPr="00E2166C">
              <w:t>16,734</w:t>
            </w:r>
          </w:p>
        </w:tc>
        <w:tc>
          <w:tcPr>
            <w:tcW w:w="137" w:type="pct"/>
          </w:tcPr>
          <w:p w14:paraId="1193A01D"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65" w:type="pct"/>
          </w:tcPr>
          <w:p w14:paraId="235CB1C3" w14:textId="1C4BF37E" w:rsidR="00871D87" w:rsidRPr="00E2166C" w:rsidRDefault="00871D87" w:rsidP="00871D87">
            <w:pPr>
              <w:tabs>
                <w:tab w:val="decimal" w:pos="873"/>
              </w:tabs>
              <w:spacing w:line="240" w:lineRule="atLeast"/>
              <w:ind w:left="-108" w:right="-110"/>
              <w:contextualSpacing/>
            </w:pPr>
            <w:r w:rsidRPr="00E2166C">
              <w:t>26,433</w:t>
            </w:r>
          </w:p>
        </w:tc>
        <w:tc>
          <w:tcPr>
            <w:tcW w:w="137" w:type="pct"/>
          </w:tcPr>
          <w:p w14:paraId="361C4D8C"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56" w:type="pct"/>
          </w:tcPr>
          <w:p w14:paraId="4F0108F3" w14:textId="3DE14779" w:rsidR="00871D87" w:rsidRPr="00E2166C" w:rsidRDefault="00871D87" w:rsidP="00871D87">
            <w:pPr>
              <w:tabs>
                <w:tab w:val="decimal" w:pos="860"/>
              </w:tabs>
              <w:spacing w:line="240" w:lineRule="atLeast"/>
              <w:ind w:left="-108" w:right="-96"/>
            </w:pPr>
            <w:r w:rsidRPr="00E2166C">
              <w:t>1,085</w:t>
            </w:r>
          </w:p>
        </w:tc>
        <w:tc>
          <w:tcPr>
            <w:tcW w:w="126" w:type="pct"/>
          </w:tcPr>
          <w:p w14:paraId="75C13900" w14:textId="77777777" w:rsidR="00871D87" w:rsidRPr="00E2166C" w:rsidRDefault="00871D87" w:rsidP="00871D87">
            <w:pPr>
              <w:tabs>
                <w:tab w:val="decimal" w:pos="873"/>
              </w:tabs>
              <w:spacing w:line="240" w:lineRule="atLeast"/>
              <w:ind w:left="-108" w:right="-131"/>
              <w:contextualSpacing/>
            </w:pPr>
          </w:p>
        </w:tc>
        <w:tc>
          <w:tcPr>
            <w:tcW w:w="551" w:type="pct"/>
          </w:tcPr>
          <w:p w14:paraId="7FC37BC5" w14:textId="6DEC1DEF" w:rsidR="00871D87" w:rsidRPr="00E2166C" w:rsidRDefault="00871D87" w:rsidP="00871D87">
            <w:pPr>
              <w:tabs>
                <w:tab w:val="decimal" w:pos="855"/>
              </w:tabs>
              <w:spacing w:line="240" w:lineRule="atLeast"/>
              <w:ind w:left="-108" w:right="-653" w:firstLine="6"/>
              <w:jc w:val="both"/>
              <w:rPr>
                <w:szCs w:val="22"/>
              </w:rPr>
            </w:pPr>
            <w:r w:rsidRPr="00E2166C">
              <w:t>1,137</w:t>
            </w:r>
          </w:p>
        </w:tc>
      </w:tr>
      <w:tr w:rsidR="00871D87" w:rsidRPr="00E2166C" w14:paraId="5F4FE3F2" w14:textId="77777777" w:rsidTr="00BF3877">
        <w:trPr>
          <w:trHeight w:val="245"/>
        </w:trPr>
        <w:tc>
          <w:tcPr>
            <w:tcW w:w="2359" w:type="pct"/>
          </w:tcPr>
          <w:p w14:paraId="2F26EC97" w14:textId="179E8FDB" w:rsidR="00871D87" w:rsidRPr="00E2166C" w:rsidRDefault="00871D87" w:rsidP="00871D87">
            <w:pPr>
              <w:spacing w:line="240" w:lineRule="atLeast"/>
              <w:ind w:right="-108"/>
              <w:contextualSpacing/>
              <w:rPr>
                <w:szCs w:val="22"/>
              </w:rPr>
            </w:pPr>
            <w:r w:rsidRPr="00E2166C">
              <w:rPr>
                <w:szCs w:val="22"/>
                <w:lang w:val="en-US" w:bidi="th-TH"/>
              </w:rPr>
              <w:t>Information service fee</w:t>
            </w:r>
          </w:p>
        </w:tc>
        <w:tc>
          <w:tcPr>
            <w:tcW w:w="569" w:type="pct"/>
          </w:tcPr>
          <w:p w14:paraId="034F28D6" w14:textId="5FF31590" w:rsidR="00871D87" w:rsidRPr="00E2166C" w:rsidRDefault="00871D87" w:rsidP="00871D87">
            <w:pPr>
              <w:tabs>
                <w:tab w:val="decimal" w:pos="880"/>
              </w:tabs>
              <w:spacing w:line="240" w:lineRule="atLeast"/>
              <w:ind w:left="-108" w:right="-110"/>
              <w:contextualSpacing/>
              <w:rPr>
                <w:szCs w:val="22"/>
                <w:lang w:val="en-US" w:bidi="th-TH"/>
              </w:rPr>
            </w:pPr>
            <w:r w:rsidRPr="00E2166C">
              <w:t>8,294</w:t>
            </w:r>
          </w:p>
        </w:tc>
        <w:tc>
          <w:tcPr>
            <w:tcW w:w="137" w:type="pct"/>
          </w:tcPr>
          <w:p w14:paraId="0EDE5444"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65" w:type="pct"/>
          </w:tcPr>
          <w:p w14:paraId="025362DE" w14:textId="7B06A8B2" w:rsidR="00871D87" w:rsidRPr="00E2166C" w:rsidRDefault="00871D87" w:rsidP="00871D87">
            <w:pPr>
              <w:tabs>
                <w:tab w:val="decimal" w:pos="853"/>
              </w:tabs>
              <w:spacing w:line="240" w:lineRule="atLeast"/>
              <w:ind w:left="-108"/>
              <w:rPr>
                <w:szCs w:val="22"/>
                <w:lang w:val="en-US" w:bidi="th-TH"/>
              </w:rPr>
            </w:pPr>
            <w:r w:rsidRPr="00E2166C">
              <w:t>10,579</w:t>
            </w:r>
          </w:p>
        </w:tc>
        <w:tc>
          <w:tcPr>
            <w:tcW w:w="137" w:type="pct"/>
          </w:tcPr>
          <w:p w14:paraId="54047E91"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56" w:type="pct"/>
          </w:tcPr>
          <w:p w14:paraId="4B78690E" w14:textId="36309CAB" w:rsidR="00871D87" w:rsidRPr="00E2166C" w:rsidRDefault="00871D87" w:rsidP="00871D87">
            <w:pPr>
              <w:tabs>
                <w:tab w:val="decimal" w:pos="854"/>
              </w:tabs>
              <w:spacing w:line="240" w:lineRule="atLeast"/>
              <w:ind w:left="-108" w:right="-110"/>
              <w:contextualSpacing/>
            </w:pPr>
            <w:r w:rsidRPr="00E2166C">
              <w:t>6,462</w:t>
            </w:r>
          </w:p>
        </w:tc>
        <w:tc>
          <w:tcPr>
            <w:tcW w:w="126" w:type="pct"/>
          </w:tcPr>
          <w:p w14:paraId="65630989" w14:textId="77777777" w:rsidR="00871D87" w:rsidRPr="00E2166C" w:rsidRDefault="00871D87" w:rsidP="00871D87">
            <w:pPr>
              <w:tabs>
                <w:tab w:val="decimal" w:pos="873"/>
              </w:tabs>
              <w:spacing w:line="240" w:lineRule="atLeast"/>
              <w:ind w:left="-108" w:right="-131"/>
              <w:contextualSpacing/>
            </w:pPr>
          </w:p>
        </w:tc>
        <w:tc>
          <w:tcPr>
            <w:tcW w:w="551" w:type="pct"/>
          </w:tcPr>
          <w:p w14:paraId="2371C99A" w14:textId="027DB446" w:rsidR="00871D87" w:rsidRPr="00E2166C" w:rsidRDefault="00871D87" w:rsidP="00871D87">
            <w:pPr>
              <w:tabs>
                <w:tab w:val="decimal" w:pos="855"/>
              </w:tabs>
              <w:spacing w:line="240" w:lineRule="atLeast"/>
              <w:ind w:left="-108" w:right="-131"/>
              <w:jc w:val="both"/>
              <w:rPr>
                <w:szCs w:val="22"/>
              </w:rPr>
            </w:pPr>
            <w:r w:rsidRPr="00E2166C">
              <w:t>6,139</w:t>
            </w:r>
          </w:p>
        </w:tc>
      </w:tr>
      <w:tr w:rsidR="00871D87" w:rsidRPr="00E2166C" w14:paraId="0CC35C0A" w14:textId="77777777" w:rsidTr="00BF3877">
        <w:trPr>
          <w:trHeight w:val="245"/>
        </w:trPr>
        <w:tc>
          <w:tcPr>
            <w:tcW w:w="2359" w:type="pct"/>
          </w:tcPr>
          <w:p w14:paraId="73E5C4D1" w14:textId="12FF8B60" w:rsidR="00871D87" w:rsidRPr="00E2166C" w:rsidRDefault="00871D87" w:rsidP="00871D87">
            <w:pPr>
              <w:spacing w:line="240" w:lineRule="atLeast"/>
              <w:ind w:right="-108"/>
              <w:contextualSpacing/>
              <w:rPr>
                <w:szCs w:val="22"/>
                <w:lang w:val="en-US" w:bidi="th-TH"/>
              </w:rPr>
            </w:pPr>
            <w:r w:rsidRPr="00E2166C">
              <w:rPr>
                <w:szCs w:val="22"/>
                <w:lang w:bidi="th-TH"/>
              </w:rPr>
              <w:t>Service fee on rental</w:t>
            </w:r>
          </w:p>
        </w:tc>
        <w:tc>
          <w:tcPr>
            <w:tcW w:w="569" w:type="pct"/>
          </w:tcPr>
          <w:p w14:paraId="50BC8561" w14:textId="0D6CD881" w:rsidR="00871D87" w:rsidRPr="00E2166C" w:rsidRDefault="00871D87" w:rsidP="00871D87">
            <w:pPr>
              <w:tabs>
                <w:tab w:val="decimal" w:pos="880"/>
              </w:tabs>
              <w:spacing w:line="240" w:lineRule="atLeast"/>
              <w:ind w:left="-108" w:right="-110"/>
              <w:contextualSpacing/>
            </w:pPr>
            <w:r w:rsidRPr="00E2166C">
              <w:t>4,350</w:t>
            </w:r>
          </w:p>
        </w:tc>
        <w:tc>
          <w:tcPr>
            <w:tcW w:w="137" w:type="pct"/>
          </w:tcPr>
          <w:p w14:paraId="6B55B307"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65" w:type="pct"/>
          </w:tcPr>
          <w:p w14:paraId="51C1F6BF" w14:textId="4113FF67" w:rsidR="00871D87" w:rsidRPr="00E2166C" w:rsidRDefault="00871D87" w:rsidP="00871D87">
            <w:pPr>
              <w:tabs>
                <w:tab w:val="decimal" w:pos="853"/>
              </w:tabs>
              <w:spacing w:line="240" w:lineRule="atLeast"/>
              <w:ind w:left="-108"/>
            </w:pPr>
            <w:r w:rsidRPr="00E2166C">
              <w:t>5,313</w:t>
            </w:r>
          </w:p>
        </w:tc>
        <w:tc>
          <w:tcPr>
            <w:tcW w:w="137" w:type="pct"/>
          </w:tcPr>
          <w:p w14:paraId="1923EA1C"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56" w:type="pct"/>
          </w:tcPr>
          <w:p w14:paraId="11D8FD28" w14:textId="3739F83F" w:rsidR="00871D87" w:rsidRPr="00E2166C" w:rsidRDefault="00871D87" w:rsidP="00871D87">
            <w:pPr>
              <w:tabs>
                <w:tab w:val="decimal" w:pos="595"/>
              </w:tabs>
              <w:spacing w:line="240" w:lineRule="atLeast"/>
              <w:ind w:left="-108" w:right="-110"/>
              <w:contextualSpacing/>
            </w:pPr>
            <w:r w:rsidRPr="00E2166C">
              <w:t>-</w:t>
            </w:r>
          </w:p>
        </w:tc>
        <w:tc>
          <w:tcPr>
            <w:tcW w:w="126" w:type="pct"/>
          </w:tcPr>
          <w:p w14:paraId="4C7497DC" w14:textId="77777777" w:rsidR="00871D87" w:rsidRPr="00E2166C" w:rsidRDefault="00871D87" w:rsidP="00871D87">
            <w:pPr>
              <w:tabs>
                <w:tab w:val="decimal" w:pos="873"/>
              </w:tabs>
              <w:spacing w:line="240" w:lineRule="atLeast"/>
              <w:ind w:left="-108" w:right="-131"/>
              <w:contextualSpacing/>
            </w:pPr>
          </w:p>
        </w:tc>
        <w:tc>
          <w:tcPr>
            <w:tcW w:w="551" w:type="pct"/>
          </w:tcPr>
          <w:p w14:paraId="2FF2B2D5" w14:textId="45F55CF5" w:rsidR="00871D87" w:rsidRPr="00E2166C" w:rsidRDefault="00871D87" w:rsidP="00871D87">
            <w:pPr>
              <w:tabs>
                <w:tab w:val="decimal" w:pos="616"/>
              </w:tabs>
              <w:spacing w:line="240" w:lineRule="atLeast"/>
              <w:ind w:left="-108" w:right="-131"/>
              <w:jc w:val="both"/>
            </w:pPr>
            <w:r w:rsidRPr="00E2166C">
              <w:t>-</w:t>
            </w:r>
          </w:p>
        </w:tc>
      </w:tr>
      <w:tr w:rsidR="00871D87" w:rsidRPr="00E2166C" w14:paraId="4B7E9880" w14:textId="77777777" w:rsidTr="00BF3877">
        <w:tc>
          <w:tcPr>
            <w:tcW w:w="2359" w:type="pct"/>
          </w:tcPr>
          <w:p w14:paraId="16E8B44D" w14:textId="07726DF0" w:rsidR="00871D87" w:rsidRPr="00E2166C" w:rsidRDefault="00871D87" w:rsidP="00871D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E2166C">
              <w:rPr>
                <w:szCs w:val="22"/>
                <w:lang w:bidi="th-TH"/>
              </w:rPr>
              <w:t>Other expenses</w:t>
            </w:r>
          </w:p>
        </w:tc>
        <w:tc>
          <w:tcPr>
            <w:tcW w:w="569" w:type="pct"/>
          </w:tcPr>
          <w:p w14:paraId="7859AB56" w14:textId="43B80857" w:rsidR="00871D87" w:rsidRPr="00E2166C" w:rsidRDefault="00871D87" w:rsidP="00871D87">
            <w:pPr>
              <w:tabs>
                <w:tab w:val="decimal" w:pos="873"/>
              </w:tabs>
              <w:spacing w:line="240" w:lineRule="atLeast"/>
              <w:ind w:left="-108" w:right="-110"/>
              <w:contextualSpacing/>
              <w:rPr>
                <w:szCs w:val="22"/>
                <w:cs/>
                <w:lang w:val="en-US" w:bidi="th-TH"/>
              </w:rPr>
            </w:pPr>
            <w:r w:rsidRPr="00E2166C">
              <w:t>17,048</w:t>
            </w:r>
          </w:p>
        </w:tc>
        <w:tc>
          <w:tcPr>
            <w:tcW w:w="137" w:type="pct"/>
          </w:tcPr>
          <w:p w14:paraId="230EF961"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65" w:type="pct"/>
          </w:tcPr>
          <w:p w14:paraId="1081D0E3" w14:textId="66249625" w:rsidR="00871D87" w:rsidRPr="00E2166C" w:rsidRDefault="00871D87" w:rsidP="00871D87">
            <w:pPr>
              <w:tabs>
                <w:tab w:val="decimal" w:pos="873"/>
              </w:tabs>
              <w:spacing w:line="240" w:lineRule="atLeast"/>
              <w:ind w:left="-108" w:right="-110"/>
              <w:contextualSpacing/>
              <w:rPr>
                <w:szCs w:val="22"/>
                <w:cs/>
                <w:lang w:val="en-US" w:bidi="th-TH"/>
              </w:rPr>
            </w:pPr>
            <w:r w:rsidRPr="00E2166C">
              <w:t>25,312</w:t>
            </w:r>
          </w:p>
        </w:tc>
        <w:tc>
          <w:tcPr>
            <w:tcW w:w="137" w:type="pct"/>
          </w:tcPr>
          <w:p w14:paraId="5F37555A"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56" w:type="pct"/>
          </w:tcPr>
          <w:p w14:paraId="68D24312" w14:textId="4FA00043" w:rsidR="00871D87" w:rsidRPr="00E2166C" w:rsidRDefault="00871D87" w:rsidP="00871D87">
            <w:pPr>
              <w:tabs>
                <w:tab w:val="decimal" w:pos="854"/>
              </w:tabs>
              <w:spacing w:line="240" w:lineRule="atLeast"/>
              <w:ind w:left="-108" w:right="-110"/>
              <w:contextualSpacing/>
              <w:rPr>
                <w:cs/>
                <w:lang w:bidi="th-TH"/>
              </w:rPr>
            </w:pPr>
            <w:r w:rsidRPr="00E2166C">
              <w:t>877</w:t>
            </w:r>
          </w:p>
        </w:tc>
        <w:tc>
          <w:tcPr>
            <w:tcW w:w="126" w:type="pct"/>
          </w:tcPr>
          <w:p w14:paraId="65640086"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51" w:type="pct"/>
          </w:tcPr>
          <w:p w14:paraId="4874FF9A" w14:textId="7CC86B49" w:rsidR="00871D87" w:rsidRPr="00E2166C" w:rsidRDefault="00871D87" w:rsidP="00871D87">
            <w:pPr>
              <w:tabs>
                <w:tab w:val="decimal" w:pos="855"/>
              </w:tabs>
              <w:spacing w:line="240" w:lineRule="atLeast"/>
              <w:ind w:left="-108" w:right="-110"/>
              <w:contextualSpacing/>
              <w:rPr>
                <w:cs/>
                <w:lang w:bidi="th-TH"/>
              </w:rPr>
            </w:pPr>
            <w:r w:rsidRPr="00E2166C">
              <w:t>1,290</w:t>
            </w:r>
          </w:p>
        </w:tc>
      </w:tr>
      <w:tr w:rsidR="00871D87" w:rsidRPr="00E2166C" w14:paraId="2EB4A3CA" w14:textId="77777777" w:rsidTr="00BF3877">
        <w:trPr>
          <w:trHeight w:val="73"/>
        </w:trPr>
        <w:tc>
          <w:tcPr>
            <w:tcW w:w="2359" w:type="pct"/>
          </w:tcPr>
          <w:p w14:paraId="52AD535F" w14:textId="77777777" w:rsidR="00871D87" w:rsidRPr="00E2166C" w:rsidRDefault="00871D87" w:rsidP="00871D87">
            <w:pPr>
              <w:spacing w:line="240" w:lineRule="atLeast"/>
              <w:ind w:left="252" w:right="-108" w:hanging="243"/>
              <w:contextualSpacing/>
              <w:rPr>
                <w:szCs w:val="22"/>
              </w:rPr>
            </w:pPr>
            <w:r w:rsidRPr="00E2166C">
              <w:rPr>
                <w:szCs w:val="22"/>
                <w:lang w:val="en-US" w:bidi="th-TH"/>
              </w:rPr>
              <w:t>Finance costs</w:t>
            </w:r>
          </w:p>
        </w:tc>
        <w:tc>
          <w:tcPr>
            <w:tcW w:w="569" w:type="pct"/>
          </w:tcPr>
          <w:p w14:paraId="5E643A6D" w14:textId="4BAF10D2" w:rsidR="00871D87" w:rsidRPr="00E2166C" w:rsidRDefault="00871D87" w:rsidP="00871D87">
            <w:pPr>
              <w:tabs>
                <w:tab w:val="decimal" w:pos="873"/>
              </w:tabs>
              <w:spacing w:line="240" w:lineRule="atLeast"/>
              <w:ind w:left="-108" w:right="-110"/>
              <w:contextualSpacing/>
            </w:pPr>
            <w:r w:rsidRPr="00E2166C">
              <w:t>16,942</w:t>
            </w:r>
          </w:p>
        </w:tc>
        <w:tc>
          <w:tcPr>
            <w:tcW w:w="137" w:type="pct"/>
          </w:tcPr>
          <w:p w14:paraId="46225C69"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65" w:type="pct"/>
          </w:tcPr>
          <w:p w14:paraId="2F4008CE" w14:textId="2EC3FB07" w:rsidR="00871D87" w:rsidRPr="00E2166C" w:rsidRDefault="00871D87" w:rsidP="00871D87">
            <w:pPr>
              <w:tabs>
                <w:tab w:val="decimal" w:pos="873"/>
              </w:tabs>
              <w:spacing w:line="240" w:lineRule="atLeast"/>
              <w:ind w:left="-108" w:right="-110"/>
              <w:contextualSpacing/>
            </w:pPr>
            <w:r w:rsidRPr="00E2166C">
              <w:t>17,327</w:t>
            </w:r>
          </w:p>
        </w:tc>
        <w:tc>
          <w:tcPr>
            <w:tcW w:w="137" w:type="pct"/>
          </w:tcPr>
          <w:p w14:paraId="469E8673"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56" w:type="pct"/>
          </w:tcPr>
          <w:p w14:paraId="4A98CBC9" w14:textId="2BAF0B75" w:rsidR="00871D87" w:rsidRPr="00E2166C" w:rsidRDefault="00871D87" w:rsidP="00871D87">
            <w:pPr>
              <w:tabs>
                <w:tab w:val="decimal" w:pos="854"/>
              </w:tabs>
              <w:spacing w:line="240" w:lineRule="atLeast"/>
              <w:ind w:left="-108" w:right="-110"/>
              <w:contextualSpacing/>
            </w:pPr>
            <w:r w:rsidRPr="00E2166C">
              <w:t>129</w:t>
            </w:r>
          </w:p>
        </w:tc>
        <w:tc>
          <w:tcPr>
            <w:tcW w:w="126" w:type="pct"/>
          </w:tcPr>
          <w:p w14:paraId="62CEA7F9"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51" w:type="pct"/>
          </w:tcPr>
          <w:p w14:paraId="2D0EE003" w14:textId="3207F81E" w:rsidR="00871D87" w:rsidRPr="00E2166C" w:rsidRDefault="00871D87" w:rsidP="00871D87">
            <w:pPr>
              <w:tabs>
                <w:tab w:val="decimal" w:pos="855"/>
              </w:tabs>
              <w:spacing w:line="240" w:lineRule="atLeast"/>
              <w:ind w:left="-108" w:right="-648" w:firstLine="623"/>
              <w:jc w:val="both"/>
              <w:rPr>
                <w:szCs w:val="22"/>
              </w:rPr>
            </w:pPr>
            <w:r w:rsidRPr="00E2166C">
              <w:t>237</w:t>
            </w:r>
          </w:p>
        </w:tc>
      </w:tr>
      <w:tr w:rsidR="00871D87" w:rsidRPr="00E2166C" w14:paraId="7F64B04D" w14:textId="77777777" w:rsidTr="00BF3877">
        <w:trPr>
          <w:trHeight w:val="73"/>
        </w:trPr>
        <w:tc>
          <w:tcPr>
            <w:tcW w:w="2359" w:type="pct"/>
          </w:tcPr>
          <w:p w14:paraId="690DF36E" w14:textId="6878BF68" w:rsidR="00871D87" w:rsidRPr="00E2166C" w:rsidRDefault="00871D87" w:rsidP="00871D87">
            <w:pPr>
              <w:spacing w:line="240" w:lineRule="atLeast"/>
              <w:ind w:left="252" w:right="-108" w:hanging="243"/>
              <w:contextualSpacing/>
              <w:rPr>
                <w:szCs w:val="22"/>
                <w:lang w:val="en-US" w:bidi="th-TH"/>
              </w:rPr>
            </w:pPr>
            <w:r w:rsidRPr="001C2E03">
              <w:rPr>
                <w:szCs w:val="22"/>
                <w:lang w:val="en-US" w:bidi="th-TH"/>
              </w:rPr>
              <w:t>Purchase of investment property</w:t>
            </w:r>
          </w:p>
        </w:tc>
        <w:tc>
          <w:tcPr>
            <w:tcW w:w="569" w:type="pct"/>
          </w:tcPr>
          <w:p w14:paraId="5740AE42" w14:textId="369FBC1E" w:rsidR="00871D87" w:rsidRPr="00E2166C" w:rsidRDefault="00871D87" w:rsidP="00871D87">
            <w:pPr>
              <w:tabs>
                <w:tab w:val="decimal" w:pos="629"/>
              </w:tabs>
              <w:spacing w:line="240" w:lineRule="atLeast"/>
              <w:ind w:left="-108" w:right="-110"/>
              <w:contextualSpacing/>
            </w:pPr>
            <w:r w:rsidRPr="00E2166C">
              <w:t>-</w:t>
            </w:r>
          </w:p>
        </w:tc>
        <w:tc>
          <w:tcPr>
            <w:tcW w:w="137" w:type="pct"/>
          </w:tcPr>
          <w:p w14:paraId="6769F802"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65" w:type="pct"/>
          </w:tcPr>
          <w:p w14:paraId="675C635A" w14:textId="3D9A0B1A" w:rsidR="00871D87" w:rsidRPr="00E2166C" w:rsidRDefault="00871D87" w:rsidP="00871D87">
            <w:pPr>
              <w:tabs>
                <w:tab w:val="decimal" w:pos="873"/>
              </w:tabs>
              <w:spacing w:line="240" w:lineRule="atLeast"/>
              <w:ind w:left="-108" w:right="-110"/>
              <w:contextualSpacing/>
            </w:pPr>
            <w:r w:rsidRPr="001C2E03">
              <w:t>126,918</w:t>
            </w:r>
          </w:p>
        </w:tc>
        <w:tc>
          <w:tcPr>
            <w:tcW w:w="137" w:type="pct"/>
          </w:tcPr>
          <w:p w14:paraId="5E5C72D9" w14:textId="77777777" w:rsidR="00871D87" w:rsidRPr="00E2166C" w:rsidRDefault="00871D87" w:rsidP="00871D87">
            <w:pPr>
              <w:tabs>
                <w:tab w:val="decimal" w:pos="892"/>
              </w:tabs>
              <w:spacing w:line="240" w:lineRule="atLeast"/>
              <w:ind w:left="-108" w:right="-131"/>
              <w:contextualSpacing/>
              <w:rPr>
                <w:szCs w:val="22"/>
                <w:lang w:val="en-US" w:bidi="th-TH"/>
              </w:rPr>
            </w:pPr>
          </w:p>
        </w:tc>
        <w:tc>
          <w:tcPr>
            <w:tcW w:w="556" w:type="pct"/>
          </w:tcPr>
          <w:p w14:paraId="1BAED20A" w14:textId="3DBB6728" w:rsidR="00871D87" w:rsidRPr="00E2166C" w:rsidRDefault="00871D87" w:rsidP="00871D87">
            <w:pPr>
              <w:tabs>
                <w:tab w:val="decimal" w:pos="595"/>
              </w:tabs>
              <w:spacing w:line="240" w:lineRule="atLeast"/>
              <w:ind w:left="-108" w:right="-110"/>
              <w:contextualSpacing/>
            </w:pPr>
            <w:r w:rsidRPr="00E2166C">
              <w:t>-</w:t>
            </w:r>
          </w:p>
        </w:tc>
        <w:tc>
          <w:tcPr>
            <w:tcW w:w="126" w:type="pct"/>
          </w:tcPr>
          <w:p w14:paraId="1CBC8FFE" w14:textId="77777777" w:rsidR="00871D87" w:rsidRPr="001C2E03" w:rsidRDefault="00871D87" w:rsidP="00871D87">
            <w:pPr>
              <w:tabs>
                <w:tab w:val="decimal" w:pos="595"/>
                <w:tab w:val="decimal" w:pos="892"/>
              </w:tabs>
              <w:spacing w:line="240" w:lineRule="atLeast"/>
              <w:ind w:left="-108" w:right="-131"/>
              <w:contextualSpacing/>
            </w:pPr>
          </w:p>
        </w:tc>
        <w:tc>
          <w:tcPr>
            <w:tcW w:w="551" w:type="pct"/>
          </w:tcPr>
          <w:p w14:paraId="08ECCC42" w14:textId="597147DD" w:rsidR="00871D87" w:rsidRPr="00E2166C" w:rsidRDefault="00871D87" w:rsidP="00871D87">
            <w:pPr>
              <w:tabs>
                <w:tab w:val="decimal" w:pos="595"/>
              </w:tabs>
              <w:spacing w:line="240" w:lineRule="atLeast"/>
              <w:ind w:left="-108" w:right="-648" w:firstLine="623"/>
              <w:jc w:val="both"/>
            </w:pPr>
            <w:r w:rsidRPr="00E2166C">
              <w:t>-</w:t>
            </w:r>
          </w:p>
        </w:tc>
      </w:tr>
    </w:tbl>
    <w:p w14:paraId="79E72B3C" w14:textId="77777777" w:rsidR="00BF3877" w:rsidRPr="00E2166C" w:rsidRDefault="00BF3877" w:rsidP="002C504C">
      <w:pPr>
        <w:ind w:left="540"/>
        <w:jc w:val="both"/>
        <w:rPr>
          <w:sz w:val="16"/>
          <w:szCs w:val="16"/>
          <w:lang w:val="en-US"/>
        </w:rPr>
      </w:pPr>
    </w:p>
    <w:p w14:paraId="65443C3B" w14:textId="77777777" w:rsidR="00257B4D" w:rsidRDefault="00257B4D">
      <w:pPr>
        <w:spacing w:line="240" w:lineRule="auto"/>
        <w:rPr>
          <w:szCs w:val="22"/>
          <w:lang w:val="en-US"/>
        </w:rPr>
      </w:pPr>
      <w:r>
        <w:rPr>
          <w:szCs w:val="22"/>
          <w:lang w:val="en-US"/>
        </w:rPr>
        <w:br w:type="page"/>
      </w:r>
    </w:p>
    <w:p w14:paraId="1F27523F" w14:textId="704369F1" w:rsidR="002C504C" w:rsidRPr="00E2166C" w:rsidRDefault="002C504C" w:rsidP="002C504C">
      <w:pPr>
        <w:ind w:left="540"/>
        <w:jc w:val="both"/>
        <w:rPr>
          <w:szCs w:val="22"/>
          <w:lang w:val="en-US"/>
        </w:rPr>
      </w:pPr>
      <w:r w:rsidRPr="00E2166C">
        <w:rPr>
          <w:szCs w:val="22"/>
          <w:lang w:val="en-US"/>
        </w:rPr>
        <w:lastRenderedPageBreak/>
        <w:t xml:space="preserve">Balances as </w:t>
      </w:r>
      <w:proofErr w:type="gramStart"/>
      <w:r w:rsidRPr="00E2166C">
        <w:rPr>
          <w:szCs w:val="22"/>
          <w:lang w:val="en-US"/>
        </w:rPr>
        <w:t>at</w:t>
      </w:r>
      <w:proofErr w:type="gramEnd"/>
      <w:r w:rsidR="00AE14AB" w:rsidRPr="00E2166C">
        <w:rPr>
          <w:szCs w:val="22"/>
          <w:lang w:val="en-US"/>
        </w:rPr>
        <w:t xml:space="preserve"> </w:t>
      </w:r>
      <w:r w:rsidR="00FB4AC9" w:rsidRPr="00E2166C">
        <w:rPr>
          <w:szCs w:val="22"/>
          <w:lang w:val="en-US"/>
        </w:rPr>
        <w:t>30 June</w:t>
      </w:r>
      <w:r w:rsidR="00AE14AB" w:rsidRPr="00E2166C">
        <w:rPr>
          <w:szCs w:val="22"/>
          <w:lang w:val="en-US"/>
        </w:rPr>
        <w:t xml:space="preserve"> 20</w:t>
      </w:r>
      <w:r w:rsidR="006D5596" w:rsidRPr="00E2166C">
        <w:rPr>
          <w:szCs w:val="22"/>
          <w:lang w:val="en-US"/>
        </w:rPr>
        <w:t>2</w:t>
      </w:r>
      <w:r w:rsidR="00C7270D" w:rsidRPr="00E2166C">
        <w:rPr>
          <w:szCs w:val="22"/>
          <w:lang w:val="en-US"/>
        </w:rPr>
        <w:t>1</w:t>
      </w:r>
      <w:r w:rsidR="00AE14AB" w:rsidRPr="00E2166C">
        <w:rPr>
          <w:szCs w:val="22"/>
          <w:lang w:val="en-US"/>
        </w:rPr>
        <w:t xml:space="preserve"> and </w:t>
      </w:r>
      <w:r w:rsidRPr="00E2166C">
        <w:rPr>
          <w:szCs w:val="22"/>
          <w:lang w:val="en-US"/>
        </w:rPr>
        <w:t>31 December</w:t>
      </w:r>
      <w:r w:rsidR="00AE14AB" w:rsidRPr="00E2166C">
        <w:rPr>
          <w:szCs w:val="22"/>
          <w:lang w:val="en-US"/>
        </w:rPr>
        <w:t xml:space="preserve"> 20</w:t>
      </w:r>
      <w:r w:rsidR="00C7270D" w:rsidRPr="00E2166C">
        <w:rPr>
          <w:szCs w:val="22"/>
          <w:lang w:val="en-US"/>
        </w:rPr>
        <w:t>20</w:t>
      </w:r>
      <w:r w:rsidRPr="00E2166C">
        <w:rPr>
          <w:szCs w:val="22"/>
          <w:lang w:val="en-US"/>
        </w:rPr>
        <w:t xml:space="preserve"> with related parties were as follows:</w:t>
      </w:r>
    </w:p>
    <w:p w14:paraId="428AEBF7" w14:textId="77777777" w:rsidR="002C504C" w:rsidRPr="00E2166C" w:rsidRDefault="002C504C" w:rsidP="00935382">
      <w:pPr>
        <w:tabs>
          <w:tab w:val="left" w:pos="540"/>
        </w:tabs>
        <w:spacing w:line="240" w:lineRule="atLeast"/>
        <w:ind w:left="540"/>
        <w:jc w:val="both"/>
        <w:rPr>
          <w:sz w:val="16"/>
          <w:szCs w:val="16"/>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4491"/>
        <w:gridCol w:w="1170"/>
        <w:gridCol w:w="180"/>
        <w:gridCol w:w="1260"/>
        <w:gridCol w:w="180"/>
        <w:gridCol w:w="1134"/>
        <w:gridCol w:w="9"/>
        <w:gridCol w:w="171"/>
        <w:gridCol w:w="9"/>
        <w:gridCol w:w="1197"/>
      </w:tblGrid>
      <w:tr w:rsidR="00EE35A4" w:rsidRPr="00E2166C" w14:paraId="16416B63" w14:textId="77777777" w:rsidTr="005821EF">
        <w:trPr>
          <w:cantSplit/>
        </w:trPr>
        <w:tc>
          <w:tcPr>
            <w:tcW w:w="4491" w:type="dxa"/>
          </w:tcPr>
          <w:p w14:paraId="668B3B98" w14:textId="77777777" w:rsidR="006B3E83" w:rsidRPr="00E2166C" w:rsidRDefault="006B3E83" w:rsidP="00C55D15">
            <w:pPr>
              <w:spacing w:line="240" w:lineRule="atLeast"/>
              <w:ind w:left="281" w:hanging="281"/>
              <w:rPr>
                <w:b/>
                <w:bCs/>
                <w:i/>
                <w:iCs/>
                <w:szCs w:val="22"/>
                <w:lang w:val="en-US"/>
              </w:rPr>
            </w:pPr>
          </w:p>
          <w:p w14:paraId="067A2065" w14:textId="762A94D6" w:rsidR="00EE35A4" w:rsidRPr="00E2166C" w:rsidRDefault="00EE35A4" w:rsidP="00C764DA">
            <w:pPr>
              <w:spacing w:line="240" w:lineRule="atLeast"/>
              <w:ind w:left="281" w:right="-79" w:hanging="281"/>
              <w:rPr>
                <w:b/>
                <w:bCs/>
                <w:i/>
                <w:iCs/>
                <w:szCs w:val="22"/>
              </w:rPr>
            </w:pPr>
          </w:p>
        </w:tc>
        <w:tc>
          <w:tcPr>
            <w:tcW w:w="2610" w:type="dxa"/>
            <w:gridSpan w:val="3"/>
          </w:tcPr>
          <w:p w14:paraId="163984EE" w14:textId="77777777" w:rsidR="00EE35A4" w:rsidRPr="00E2166C" w:rsidRDefault="00EE35A4" w:rsidP="00C55D15">
            <w:pPr>
              <w:pStyle w:val="acctmergecolhdg"/>
              <w:spacing w:line="240" w:lineRule="atLeast"/>
              <w:rPr>
                <w:szCs w:val="22"/>
              </w:rPr>
            </w:pPr>
            <w:r w:rsidRPr="00E2166C">
              <w:rPr>
                <w:szCs w:val="22"/>
              </w:rPr>
              <w:t xml:space="preserve">Consolidated </w:t>
            </w:r>
          </w:p>
          <w:p w14:paraId="37AD67D1" w14:textId="77777777" w:rsidR="00EE35A4" w:rsidRPr="00E2166C" w:rsidRDefault="00EE35A4" w:rsidP="00C55D15">
            <w:pPr>
              <w:pStyle w:val="acctmergecolhdg"/>
              <w:spacing w:line="240" w:lineRule="atLeast"/>
              <w:rPr>
                <w:szCs w:val="22"/>
              </w:rPr>
            </w:pPr>
            <w:r w:rsidRPr="00E2166C">
              <w:rPr>
                <w:szCs w:val="22"/>
              </w:rPr>
              <w:t>financial statements</w:t>
            </w:r>
          </w:p>
        </w:tc>
        <w:tc>
          <w:tcPr>
            <w:tcW w:w="180" w:type="dxa"/>
          </w:tcPr>
          <w:p w14:paraId="12749019" w14:textId="77777777" w:rsidR="00EE35A4" w:rsidRPr="00E2166C" w:rsidRDefault="00EE35A4" w:rsidP="00C55D15">
            <w:pPr>
              <w:pStyle w:val="acctmergecolhdg"/>
              <w:spacing w:line="240" w:lineRule="atLeast"/>
              <w:rPr>
                <w:szCs w:val="22"/>
              </w:rPr>
            </w:pPr>
          </w:p>
        </w:tc>
        <w:tc>
          <w:tcPr>
            <w:tcW w:w="2520" w:type="dxa"/>
            <w:gridSpan w:val="5"/>
          </w:tcPr>
          <w:p w14:paraId="1CC8DA63" w14:textId="77777777" w:rsidR="00EE35A4" w:rsidRPr="00E2166C" w:rsidRDefault="00EE35A4" w:rsidP="00C55D15">
            <w:pPr>
              <w:pStyle w:val="acctmergecolhdg"/>
              <w:spacing w:line="240" w:lineRule="atLeast"/>
              <w:rPr>
                <w:szCs w:val="22"/>
              </w:rPr>
            </w:pPr>
            <w:r w:rsidRPr="00E2166C">
              <w:rPr>
                <w:szCs w:val="22"/>
              </w:rPr>
              <w:t xml:space="preserve">Separate </w:t>
            </w:r>
          </w:p>
          <w:p w14:paraId="606ED07E" w14:textId="77777777" w:rsidR="00EE35A4" w:rsidRPr="00E2166C" w:rsidRDefault="00EE35A4" w:rsidP="00C55D15">
            <w:pPr>
              <w:pStyle w:val="acctmergecolhdg"/>
              <w:spacing w:line="240" w:lineRule="atLeast"/>
              <w:rPr>
                <w:szCs w:val="22"/>
              </w:rPr>
            </w:pPr>
            <w:r w:rsidRPr="00E2166C">
              <w:rPr>
                <w:szCs w:val="22"/>
              </w:rPr>
              <w:t>financial statements</w:t>
            </w:r>
          </w:p>
        </w:tc>
      </w:tr>
      <w:tr w:rsidR="00FB4AC9" w:rsidRPr="00E2166C" w14:paraId="260FF948" w14:textId="77777777" w:rsidTr="005821EF">
        <w:trPr>
          <w:cantSplit/>
        </w:trPr>
        <w:tc>
          <w:tcPr>
            <w:tcW w:w="4491" w:type="dxa"/>
          </w:tcPr>
          <w:p w14:paraId="66C160DF" w14:textId="77777777" w:rsidR="00FB4AC9" w:rsidRPr="00E2166C" w:rsidRDefault="00FB4AC9" w:rsidP="00FB4AC9">
            <w:pPr>
              <w:pStyle w:val="acctfourfigures"/>
              <w:spacing w:line="240" w:lineRule="atLeast"/>
              <w:jc w:val="center"/>
              <w:rPr>
                <w:szCs w:val="22"/>
              </w:rPr>
            </w:pPr>
          </w:p>
        </w:tc>
        <w:tc>
          <w:tcPr>
            <w:tcW w:w="1170" w:type="dxa"/>
          </w:tcPr>
          <w:p w14:paraId="23AE35C9" w14:textId="1D992842" w:rsidR="00FB4AC9" w:rsidRPr="00E2166C" w:rsidRDefault="00FB4AC9" w:rsidP="00FB4AC9">
            <w:pPr>
              <w:pStyle w:val="acctmergecolhdg"/>
              <w:spacing w:line="240" w:lineRule="atLeast"/>
              <w:rPr>
                <w:b w:val="0"/>
                <w:bCs/>
                <w:szCs w:val="22"/>
              </w:rPr>
            </w:pPr>
            <w:r w:rsidRPr="00E2166C">
              <w:rPr>
                <w:b w:val="0"/>
                <w:bCs/>
                <w:szCs w:val="22"/>
              </w:rPr>
              <w:t>30 June</w:t>
            </w:r>
          </w:p>
        </w:tc>
        <w:tc>
          <w:tcPr>
            <w:tcW w:w="180" w:type="dxa"/>
          </w:tcPr>
          <w:p w14:paraId="6D5233A3" w14:textId="77777777" w:rsidR="00FB4AC9" w:rsidRPr="00E2166C" w:rsidRDefault="00FB4AC9" w:rsidP="00FB4AC9">
            <w:pPr>
              <w:pStyle w:val="acctmergecolhdg"/>
              <w:spacing w:line="240" w:lineRule="atLeast"/>
              <w:rPr>
                <w:b w:val="0"/>
                <w:bCs/>
                <w:szCs w:val="22"/>
              </w:rPr>
            </w:pPr>
          </w:p>
        </w:tc>
        <w:tc>
          <w:tcPr>
            <w:tcW w:w="1260" w:type="dxa"/>
          </w:tcPr>
          <w:p w14:paraId="0593E955" w14:textId="77777777" w:rsidR="00FB4AC9" w:rsidRPr="00E2166C" w:rsidRDefault="00FB4AC9" w:rsidP="00FB4AC9">
            <w:pPr>
              <w:pStyle w:val="acctmergecolhdg"/>
              <w:spacing w:line="240" w:lineRule="atLeast"/>
              <w:ind w:left="-88" w:right="-70"/>
              <w:rPr>
                <w:b w:val="0"/>
                <w:bCs/>
                <w:szCs w:val="22"/>
              </w:rPr>
            </w:pPr>
            <w:r w:rsidRPr="00E2166C">
              <w:rPr>
                <w:b w:val="0"/>
                <w:bCs/>
                <w:szCs w:val="22"/>
              </w:rPr>
              <w:t>31 December</w:t>
            </w:r>
          </w:p>
        </w:tc>
        <w:tc>
          <w:tcPr>
            <w:tcW w:w="180" w:type="dxa"/>
          </w:tcPr>
          <w:p w14:paraId="166B11C3" w14:textId="77777777" w:rsidR="00FB4AC9" w:rsidRPr="00E2166C" w:rsidRDefault="00FB4AC9" w:rsidP="00FB4AC9">
            <w:pPr>
              <w:pStyle w:val="acctmergecolhdg"/>
              <w:spacing w:line="240" w:lineRule="atLeast"/>
              <w:rPr>
                <w:b w:val="0"/>
                <w:bCs/>
                <w:szCs w:val="22"/>
              </w:rPr>
            </w:pPr>
          </w:p>
        </w:tc>
        <w:tc>
          <w:tcPr>
            <w:tcW w:w="1143" w:type="dxa"/>
            <w:gridSpan w:val="2"/>
          </w:tcPr>
          <w:p w14:paraId="24951BF1" w14:textId="44AA533E" w:rsidR="00FB4AC9" w:rsidRPr="00E2166C" w:rsidRDefault="00FB4AC9" w:rsidP="00FB4AC9">
            <w:pPr>
              <w:pStyle w:val="acctmergecolhdg"/>
              <w:spacing w:line="240" w:lineRule="atLeast"/>
              <w:rPr>
                <w:b w:val="0"/>
                <w:bCs/>
                <w:szCs w:val="22"/>
              </w:rPr>
            </w:pPr>
            <w:r w:rsidRPr="00E2166C">
              <w:rPr>
                <w:b w:val="0"/>
                <w:bCs/>
                <w:szCs w:val="22"/>
              </w:rPr>
              <w:t>30 June</w:t>
            </w:r>
          </w:p>
        </w:tc>
        <w:tc>
          <w:tcPr>
            <w:tcW w:w="180" w:type="dxa"/>
            <w:gridSpan w:val="2"/>
          </w:tcPr>
          <w:p w14:paraId="075DA593" w14:textId="77777777" w:rsidR="00FB4AC9" w:rsidRPr="00E2166C" w:rsidRDefault="00FB4AC9" w:rsidP="00FB4AC9">
            <w:pPr>
              <w:pStyle w:val="acctmergecolhdg"/>
              <w:spacing w:line="240" w:lineRule="atLeast"/>
              <w:rPr>
                <w:b w:val="0"/>
                <w:bCs/>
                <w:szCs w:val="22"/>
              </w:rPr>
            </w:pPr>
          </w:p>
        </w:tc>
        <w:tc>
          <w:tcPr>
            <w:tcW w:w="1197" w:type="dxa"/>
          </w:tcPr>
          <w:p w14:paraId="2EA5B4A5" w14:textId="77777777" w:rsidR="00FB4AC9" w:rsidRPr="00E2166C" w:rsidRDefault="00FB4AC9" w:rsidP="00FB4AC9">
            <w:pPr>
              <w:pStyle w:val="acctmergecolhdg"/>
              <w:spacing w:line="240" w:lineRule="atLeast"/>
              <w:ind w:left="-142" w:right="-169"/>
              <w:rPr>
                <w:b w:val="0"/>
                <w:bCs/>
                <w:szCs w:val="22"/>
              </w:rPr>
            </w:pPr>
            <w:r w:rsidRPr="00E2166C">
              <w:rPr>
                <w:b w:val="0"/>
                <w:bCs/>
                <w:szCs w:val="22"/>
              </w:rPr>
              <w:t>31 December</w:t>
            </w:r>
          </w:p>
        </w:tc>
      </w:tr>
      <w:tr w:rsidR="00FB4AC9" w:rsidRPr="00E2166C" w14:paraId="0FCD0AD8" w14:textId="77777777" w:rsidTr="005821EF">
        <w:trPr>
          <w:cantSplit/>
        </w:trPr>
        <w:tc>
          <w:tcPr>
            <w:tcW w:w="4491" w:type="dxa"/>
          </w:tcPr>
          <w:p w14:paraId="4DDB02BE" w14:textId="77777777" w:rsidR="00FB4AC9" w:rsidRPr="00E2166C" w:rsidRDefault="00FB4AC9" w:rsidP="00FB4AC9">
            <w:pPr>
              <w:pStyle w:val="acctfourfigures"/>
              <w:spacing w:line="240" w:lineRule="atLeast"/>
              <w:jc w:val="center"/>
              <w:rPr>
                <w:szCs w:val="22"/>
              </w:rPr>
            </w:pPr>
          </w:p>
        </w:tc>
        <w:tc>
          <w:tcPr>
            <w:tcW w:w="1170" w:type="dxa"/>
          </w:tcPr>
          <w:p w14:paraId="660506B7" w14:textId="0B806BE2" w:rsidR="00FB4AC9" w:rsidRPr="00E2166C" w:rsidRDefault="00FB4AC9" w:rsidP="00FB4AC9">
            <w:pPr>
              <w:pStyle w:val="acctmergecolhdg"/>
              <w:spacing w:line="240" w:lineRule="atLeast"/>
              <w:rPr>
                <w:b w:val="0"/>
                <w:bCs/>
                <w:szCs w:val="22"/>
              </w:rPr>
            </w:pPr>
            <w:r w:rsidRPr="00E2166C">
              <w:rPr>
                <w:b w:val="0"/>
                <w:bCs/>
                <w:szCs w:val="22"/>
              </w:rPr>
              <w:t>2021</w:t>
            </w:r>
          </w:p>
        </w:tc>
        <w:tc>
          <w:tcPr>
            <w:tcW w:w="180" w:type="dxa"/>
          </w:tcPr>
          <w:p w14:paraId="69DF968F" w14:textId="77777777" w:rsidR="00FB4AC9" w:rsidRPr="00E2166C" w:rsidRDefault="00FB4AC9" w:rsidP="00FB4AC9">
            <w:pPr>
              <w:pStyle w:val="acctmergecolhdg"/>
              <w:spacing w:line="240" w:lineRule="atLeast"/>
              <w:rPr>
                <w:b w:val="0"/>
                <w:bCs/>
                <w:szCs w:val="22"/>
              </w:rPr>
            </w:pPr>
          </w:p>
        </w:tc>
        <w:tc>
          <w:tcPr>
            <w:tcW w:w="1260" w:type="dxa"/>
          </w:tcPr>
          <w:p w14:paraId="419FE45C" w14:textId="2FF0EEF4" w:rsidR="00FB4AC9" w:rsidRPr="00E2166C" w:rsidRDefault="00FB4AC9" w:rsidP="00FB4AC9">
            <w:pPr>
              <w:pStyle w:val="acctmergecolhdg"/>
              <w:spacing w:line="240" w:lineRule="atLeast"/>
              <w:rPr>
                <w:b w:val="0"/>
                <w:bCs/>
                <w:szCs w:val="22"/>
              </w:rPr>
            </w:pPr>
            <w:r w:rsidRPr="00E2166C">
              <w:rPr>
                <w:b w:val="0"/>
                <w:bCs/>
                <w:szCs w:val="22"/>
              </w:rPr>
              <w:t>2020</w:t>
            </w:r>
          </w:p>
        </w:tc>
        <w:tc>
          <w:tcPr>
            <w:tcW w:w="180" w:type="dxa"/>
          </w:tcPr>
          <w:p w14:paraId="2E08734B" w14:textId="77777777" w:rsidR="00FB4AC9" w:rsidRPr="00E2166C" w:rsidRDefault="00FB4AC9" w:rsidP="00FB4AC9">
            <w:pPr>
              <w:pStyle w:val="acctmergecolhdg"/>
              <w:spacing w:line="240" w:lineRule="atLeast"/>
              <w:rPr>
                <w:b w:val="0"/>
                <w:bCs/>
                <w:szCs w:val="22"/>
              </w:rPr>
            </w:pPr>
          </w:p>
        </w:tc>
        <w:tc>
          <w:tcPr>
            <w:tcW w:w="1143" w:type="dxa"/>
            <w:gridSpan w:val="2"/>
          </w:tcPr>
          <w:p w14:paraId="153BBDDE" w14:textId="1E181291" w:rsidR="00FB4AC9" w:rsidRPr="00E2166C" w:rsidRDefault="00FB4AC9" w:rsidP="00FB4AC9">
            <w:pPr>
              <w:pStyle w:val="acctmergecolhdg"/>
              <w:spacing w:line="240" w:lineRule="atLeast"/>
              <w:rPr>
                <w:b w:val="0"/>
                <w:bCs/>
                <w:szCs w:val="22"/>
              </w:rPr>
            </w:pPr>
            <w:r w:rsidRPr="00E2166C">
              <w:rPr>
                <w:b w:val="0"/>
                <w:bCs/>
                <w:szCs w:val="22"/>
              </w:rPr>
              <w:t>2021</w:t>
            </w:r>
          </w:p>
        </w:tc>
        <w:tc>
          <w:tcPr>
            <w:tcW w:w="180" w:type="dxa"/>
            <w:gridSpan w:val="2"/>
          </w:tcPr>
          <w:p w14:paraId="2FEFBB47" w14:textId="77777777" w:rsidR="00FB4AC9" w:rsidRPr="00E2166C" w:rsidRDefault="00FB4AC9" w:rsidP="00FB4AC9">
            <w:pPr>
              <w:pStyle w:val="acctmergecolhdg"/>
              <w:spacing w:line="240" w:lineRule="atLeast"/>
              <w:rPr>
                <w:b w:val="0"/>
                <w:bCs/>
                <w:szCs w:val="22"/>
              </w:rPr>
            </w:pPr>
          </w:p>
        </w:tc>
        <w:tc>
          <w:tcPr>
            <w:tcW w:w="1197" w:type="dxa"/>
          </w:tcPr>
          <w:p w14:paraId="1AF04D2A" w14:textId="4CF09218" w:rsidR="00FB4AC9" w:rsidRPr="00E2166C" w:rsidRDefault="00FB4AC9" w:rsidP="00FB4AC9">
            <w:pPr>
              <w:pStyle w:val="acctmergecolhdg"/>
              <w:spacing w:line="240" w:lineRule="atLeast"/>
              <w:rPr>
                <w:b w:val="0"/>
                <w:bCs/>
                <w:szCs w:val="22"/>
              </w:rPr>
            </w:pPr>
            <w:r w:rsidRPr="00E2166C">
              <w:rPr>
                <w:b w:val="0"/>
                <w:bCs/>
                <w:szCs w:val="22"/>
              </w:rPr>
              <w:t>2020</w:t>
            </w:r>
          </w:p>
        </w:tc>
      </w:tr>
      <w:tr w:rsidR="00FB4AC9" w:rsidRPr="00E2166C" w14:paraId="6D50BC59" w14:textId="77777777" w:rsidTr="005821EF">
        <w:trPr>
          <w:cantSplit/>
        </w:trPr>
        <w:tc>
          <w:tcPr>
            <w:tcW w:w="4491" w:type="dxa"/>
          </w:tcPr>
          <w:p w14:paraId="6EA20396" w14:textId="77777777" w:rsidR="00FB4AC9" w:rsidRPr="00E2166C" w:rsidRDefault="00FB4AC9" w:rsidP="00FB4AC9">
            <w:pPr>
              <w:spacing w:line="240" w:lineRule="atLeast"/>
              <w:rPr>
                <w:b/>
                <w:bCs/>
                <w:i/>
                <w:iCs/>
                <w:szCs w:val="22"/>
              </w:rPr>
            </w:pPr>
          </w:p>
        </w:tc>
        <w:tc>
          <w:tcPr>
            <w:tcW w:w="5310" w:type="dxa"/>
            <w:gridSpan w:val="9"/>
          </w:tcPr>
          <w:p w14:paraId="5870754C" w14:textId="5D30437A" w:rsidR="00FB4AC9" w:rsidRPr="00E2166C" w:rsidRDefault="00FB4AC9" w:rsidP="00FB4AC9">
            <w:pPr>
              <w:pStyle w:val="acctfourfigures"/>
              <w:spacing w:line="240" w:lineRule="atLeast"/>
              <w:jc w:val="center"/>
              <w:rPr>
                <w:i/>
                <w:iCs/>
                <w:szCs w:val="22"/>
              </w:rPr>
            </w:pPr>
            <w:r w:rsidRPr="00E2166C">
              <w:rPr>
                <w:i/>
                <w:iCs/>
                <w:szCs w:val="22"/>
              </w:rPr>
              <w:t>(</w:t>
            </w:r>
            <w:proofErr w:type="gramStart"/>
            <w:r w:rsidRPr="00E2166C">
              <w:rPr>
                <w:i/>
                <w:iCs/>
                <w:szCs w:val="22"/>
              </w:rPr>
              <w:t>in</w:t>
            </w:r>
            <w:proofErr w:type="gramEnd"/>
            <w:r w:rsidRPr="00E2166C">
              <w:rPr>
                <w:i/>
                <w:iCs/>
                <w:szCs w:val="22"/>
              </w:rPr>
              <w:t xml:space="preserve"> thousand Baht)</w:t>
            </w:r>
          </w:p>
        </w:tc>
      </w:tr>
      <w:tr w:rsidR="00FB4AC9" w:rsidRPr="00E2166C" w14:paraId="6A4152D5" w14:textId="77777777" w:rsidTr="005821EF">
        <w:trPr>
          <w:cantSplit/>
        </w:trPr>
        <w:tc>
          <w:tcPr>
            <w:tcW w:w="4491" w:type="dxa"/>
          </w:tcPr>
          <w:p w14:paraId="00A25E59" w14:textId="5A9CDEC9" w:rsidR="00FB4AC9" w:rsidRPr="00E2166C" w:rsidRDefault="00FB4AC9" w:rsidP="00FB4AC9">
            <w:pPr>
              <w:spacing w:line="240" w:lineRule="atLeast"/>
              <w:rPr>
                <w:szCs w:val="22"/>
              </w:rPr>
            </w:pPr>
            <w:r w:rsidRPr="00E2166C">
              <w:rPr>
                <w:b/>
                <w:bCs/>
                <w:i/>
                <w:iCs/>
                <w:szCs w:val="22"/>
                <w:lang w:val="en-US"/>
              </w:rPr>
              <w:t>Trade accounts receivable</w:t>
            </w:r>
          </w:p>
        </w:tc>
        <w:tc>
          <w:tcPr>
            <w:tcW w:w="1170" w:type="dxa"/>
          </w:tcPr>
          <w:p w14:paraId="700A3CEB" w14:textId="77777777" w:rsidR="00FB4AC9" w:rsidRPr="00E2166C" w:rsidRDefault="00FB4AC9" w:rsidP="00FB4AC9">
            <w:pPr>
              <w:pStyle w:val="acctfourfigures"/>
              <w:tabs>
                <w:tab w:val="clear" w:pos="765"/>
                <w:tab w:val="decimal" w:pos="976"/>
              </w:tabs>
              <w:spacing w:line="240" w:lineRule="atLeast"/>
              <w:ind w:right="11"/>
              <w:rPr>
                <w:b/>
                <w:bCs/>
              </w:rPr>
            </w:pPr>
          </w:p>
        </w:tc>
        <w:tc>
          <w:tcPr>
            <w:tcW w:w="180" w:type="dxa"/>
          </w:tcPr>
          <w:p w14:paraId="53CFF33D" w14:textId="77777777" w:rsidR="00FB4AC9" w:rsidRPr="00E2166C" w:rsidRDefault="00FB4AC9" w:rsidP="00FB4AC9">
            <w:pPr>
              <w:pStyle w:val="acctfourfigures"/>
              <w:tabs>
                <w:tab w:val="clear" w:pos="765"/>
                <w:tab w:val="decimal" w:pos="911"/>
              </w:tabs>
              <w:spacing w:line="240" w:lineRule="atLeast"/>
              <w:rPr>
                <w:b/>
                <w:bCs/>
                <w:szCs w:val="22"/>
              </w:rPr>
            </w:pPr>
          </w:p>
        </w:tc>
        <w:tc>
          <w:tcPr>
            <w:tcW w:w="1260" w:type="dxa"/>
          </w:tcPr>
          <w:p w14:paraId="6BB357E1" w14:textId="77777777" w:rsidR="00FB4AC9" w:rsidRPr="00E2166C" w:rsidRDefault="00FB4AC9" w:rsidP="00FB4AC9">
            <w:pPr>
              <w:pStyle w:val="acctfourfigures"/>
              <w:tabs>
                <w:tab w:val="clear" w:pos="765"/>
                <w:tab w:val="decimal" w:pos="1001"/>
              </w:tabs>
              <w:spacing w:line="240" w:lineRule="atLeast"/>
              <w:ind w:right="11"/>
              <w:rPr>
                <w:b/>
                <w:bCs/>
              </w:rPr>
            </w:pPr>
          </w:p>
        </w:tc>
        <w:tc>
          <w:tcPr>
            <w:tcW w:w="180" w:type="dxa"/>
          </w:tcPr>
          <w:p w14:paraId="5A3F4215" w14:textId="77777777" w:rsidR="00FB4AC9" w:rsidRPr="00E2166C" w:rsidRDefault="00FB4AC9" w:rsidP="00FB4AC9">
            <w:pPr>
              <w:pStyle w:val="acctfourfigures"/>
              <w:tabs>
                <w:tab w:val="clear" w:pos="765"/>
                <w:tab w:val="decimal" w:pos="911"/>
              </w:tabs>
              <w:spacing w:line="240" w:lineRule="atLeast"/>
              <w:rPr>
                <w:b/>
                <w:bCs/>
                <w:szCs w:val="22"/>
              </w:rPr>
            </w:pPr>
          </w:p>
        </w:tc>
        <w:tc>
          <w:tcPr>
            <w:tcW w:w="1143" w:type="dxa"/>
            <w:gridSpan w:val="2"/>
          </w:tcPr>
          <w:p w14:paraId="47D6F678" w14:textId="77777777" w:rsidR="00FB4AC9" w:rsidRPr="00E2166C" w:rsidRDefault="00FB4AC9" w:rsidP="00FB4AC9">
            <w:pPr>
              <w:tabs>
                <w:tab w:val="decimal" w:pos="641"/>
              </w:tabs>
              <w:spacing w:line="240" w:lineRule="atLeast"/>
              <w:ind w:left="-108" w:right="-110"/>
              <w:rPr>
                <w:b/>
                <w:bCs/>
              </w:rPr>
            </w:pPr>
          </w:p>
        </w:tc>
        <w:tc>
          <w:tcPr>
            <w:tcW w:w="180" w:type="dxa"/>
            <w:gridSpan w:val="2"/>
          </w:tcPr>
          <w:p w14:paraId="1CBA4771" w14:textId="77777777" w:rsidR="00FB4AC9" w:rsidRPr="00E2166C" w:rsidRDefault="00FB4AC9" w:rsidP="00FB4AC9">
            <w:pPr>
              <w:tabs>
                <w:tab w:val="decimal" w:pos="535"/>
              </w:tabs>
              <w:spacing w:line="240" w:lineRule="atLeast"/>
              <w:ind w:left="-108" w:right="-110"/>
              <w:rPr>
                <w:b/>
                <w:bCs/>
                <w:szCs w:val="22"/>
                <w:lang w:val="en-US" w:bidi="th-TH"/>
              </w:rPr>
            </w:pPr>
          </w:p>
        </w:tc>
        <w:tc>
          <w:tcPr>
            <w:tcW w:w="1197" w:type="dxa"/>
          </w:tcPr>
          <w:p w14:paraId="31537878" w14:textId="77777777" w:rsidR="00FB4AC9" w:rsidRPr="00E2166C" w:rsidRDefault="00FB4AC9" w:rsidP="00FB4AC9">
            <w:pPr>
              <w:tabs>
                <w:tab w:val="decimal" w:pos="569"/>
              </w:tabs>
              <w:spacing w:line="240" w:lineRule="atLeast"/>
              <w:ind w:left="-108" w:right="-110"/>
              <w:rPr>
                <w:b/>
                <w:bCs/>
              </w:rPr>
            </w:pPr>
          </w:p>
        </w:tc>
      </w:tr>
      <w:tr w:rsidR="00FB4AC9" w:rsidRPr="00E2166C" w14:paraId="49E5975D" w14:textId="77777777" w:rsidTr="005821EF">
        <w:trPr>
          <w:cantSplit/>
        </w:trPr>
        <w:tc>
          <w:tcPr>
            <w:tcW w:w="4491" w:type="dxa"/>
          </w:tcPr>
          <w:p w14:paraId="4D569712" w14:textId="77777777" w:rsidR="00FB4AC9" w:rsidRPr="00E2166C" w:rsidRDefault="00FB4AC9" w:rsidP="00FB4AC9">
            <w:pPr>
              <w:spacing w:line="240" w:lineRule="atLeast"/>
              <w:rPr>
                <w:szCs w:val="22"/>
              </w:rPr>
            </w:pPr>
            <w:r w:rsidRPr="00E2166C">
              <w:rPr>
                <w:szCs w:val="22"/>
              </w:rPr>
              <w:t>Other related parties</w:t>
            </w:r>
          </w:p>
        </w:tc>
        <w:tc>
          <w:tcPr>
            <w:tcW w:w="1170" w:type="dxa"/>
            <w:tcBorders>
              <w:bottom w:val="double" w:sz="4" w:space="0" w:color="auto"/>
            </w:tcBorders>
          </w:tcPr>
          <w:p w14:paraId="0DEE6762" w14:textId="463612D4" w:rsidR="00FB4AC9" w:rsidRPr="00E2166C" w:rsidRDefault="004241CC" w:rsidP="00FB4AC9">
            <w:pPr>
              <w:pStyle w:val="acctfourfigures"/>
              <w:tabs>
                <w:tab w:val="clear" w:pos="765"/>
                <w:tab w:val="decimal" w:pos="976"/>
              </w:tabs>
              <w:spacing w:line="240" w:lineRule="atLeast"/>
              <w:ind w:right="11"/>
              <w:rPr>
                <w:rFonts w:cs="Angsana New"/>
                <w:b/>
                <w:bCs/>
                <w:szCs w:val="28"/>
              </w:rPr>
            </w:pPr>
            <w:r w:rsidRPr="00E2166C">
              <w:rPr>
                <w:rFonts w:cs="Angsana New"/>
                <w:b/>
                <w:bCs/>
                <w:szCs w:val="28"/>
              </w:rPr>
              <w:t>9,074</w:t>
            </w:r>
          </w:p>
        </w:tc>
        <w:tc>
          <w:tcPr>
            <w:tcW w:w="180" w:type="dxa"/>
          </w:tcPr>
          <w:p w14:paraId="0E00C5EA" w14:textId="77777777" w:rsidR="00FB4AC9" w:rsidRPr="00E2166C" w:rsidRDefault="00FB4AC9" w:rsidP="00FB4AC9">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EB55509" w14:textId="6E9E7523" w:rsidR="00FB4AC9" w:rsidRPr="00E2166C" w:rsidRDefault="00FB4AC9" w:rsidP="00FB4AC9">
            <w:pPr>
              <w:pStyle w:val="acctfourfigures"/>
              <w:tabs>
                <w:tab w:val="clear" w:pos="765"/>
                <w:tab w:val="decimal" w:pos="1001"/>
              </w:tabs>
              <w:spacing w:line="240" w:lineRule="atLeast"/>
              <w:ind w:right="97"/>
              <w:rPr>
                <w:b/>
                <w:bCs/>
                <w:szCs w:val="22"/>
              </w:rPr>
            </w:pPr>
            <w:r w:rsidRPr="00E2166C">
              <w:rPr>
                <w:b/>
                <w:bCs/>
                <w:szCs w:val="22"/>
              </w:rPr>
              <w:t>12,265</w:t>
            </w:r>
          </w:p>
        </w:tc>
        <w:tc>
          <w:tcPr>
            <w:tcW w:w="180" w:type="dxa"/>
          </w:tcPr>
          <w:p w14:paraId="1D8C087F" w14:textId="77777777" w:rsidR="00FB4AC9" w:rsidRPr="00E2166C" w:rsidRDefault="00FB4AC9" w:rsidP="00FB4AC9">
            <w:pPr>
              <w:pStyle w:val="acctfourfigures"/>
              <w:tabs>
                <w:tab w:val="clear" w:pos="765"/>
                <w:tab w:val="decimal" w:pos="911"/>
              </w:tabs>
              <w:spacing w:line="240" w:lineRule="atLeast"/>
              <w:rPr>
                <w:b/>
                <w:bCs/>
                <w:szCs w:val="22"/>
              </w:rPr>
            </w:pPr>
          </w:p>
        </w:tc>
        <w:tc>
          <w:tcPr>
            <w:tcW w:w="1143" w:type="dxa"/>
            <w:gridSpan w:val="2"/>
            <w:tcBorders>
              <w:bottom w:val="double" w:sz="4" w:space="0" w:color="auto"/>
            </w:tcBorders>
          </w:tcPr>
          <w:p w14:paraId="202EBBE4" w14:textId="237D2077" w:rsidR="00FB4AC9" w:rsidRPr="00E2166C" w:rsidRDefault="004241CC" w:rsidP="00D43DFA">
            <w:pPr>
              <w:tabs>
                <w:tab w:val="decimal" w:pos="639"/>
              </w:tabs>
              <w:spacing w:line="240" w:lineRule="atLeast"/>
              <w:ind w:left="-108" w:right="-110"/>
              <w:rPr>
                <w:b/>
                <w:bCs/>
                <w:szCs w:val="22"/>
                <w:lang w:val="en-US" w:bidi="th-TH"/>
              </w:rPr>
            </w:pPr>
            <w:r w:rsidRPr="00E2166C">
              <w:rPr>
                <w:b/>
                <w:bCs/>
                <w:szCs w:val="22"/>
                <w:lang w:val="en-US" w:bidi="th-TH"/>
              </w:rPr>
              <w:t>-</w:t>
            </w:r>
          </w:p>
        </w:tc>
        <w:tc>
          <w:tcPr>
            <w:tcW w:w="180" w:type="dxa"/>
            <w:gridSpan w:val="2"/>
          </w:tcPr>
          <w:p w14:paraId="3BEAE5CE" w14:textId="77777777" w:rsidR="00FB4AC9" w:rsidRPr="00E2166C" w:rsidRDefault="00FB4AC9" w:rsidP="00FB4AC9">
            <w:pPr>
              <w:tabs>
                <w:tab w:val="decimal" w:pos="535"/>
              </w:tabs>
              <w:spacing w:line="240" w:lineRule="atLeast"/>
              <w:ind w:left="-108" w:right="-110"/>
              <w:rPr>
                <w:b/>
                <w:bCs/>
                <w:szCs w:val="22"/>
                <w:lang w:val="en-US" w:bidi="th-TH"/>
              </w:rPr>
            </w:pPr>
          </w:p>
        </w:tc>
        <w:tc>
          <w:tcPr>
            <w:tcW w:w="1197" w:type="dxa"/>
            <w:tcBorders>
              <w:bottom w:val="double" w:sz="4" w:space="0" w:color="auto"/>
            </w:tcBorders>
          </w:tcPr>
          <w:p w14:paraId="3D7EF0B8" w14:textId="5000B474" w:rsidR="00FB4AC9" w:rsidRPr="00E2166C" w:rsidRDefault="00FB4AC9" w:rsidP="00FB4AC9">
            <w:pPr>
              <w:tabs>
                <w:tab w:val="decimal" w:pos="669"/>
              </w:tabs>
              <w:spacing w:line="240" w:lineRule="atLeast"/>
              <w:ind w:left="-108" w:right="-110"/>
              <w:rPr>
                <w:b/>
                <w:bCs/>
                <w:szCs w:val="22"/>
                <w:lang w:val="en-US" w:bidi="th-TH"/>
              </w:rPr>
            </w:pPr>
            <w:r w:rsidRPr="00E2166C">
              <w:rPr>
                <w:b/>
                <w:bCs/>
                <w:szCs w:val="22"/>
                <w:lang w:val="en-US" w:bidi="th-TH"/>
              </w:rPr>
              <w:t>-</w:t>
            </w:r>
          </w:p>
        </w:tc>
      </w:tr>
      <w:tr w:rsidR="00FB4AC9" w:rsidRPr="00E2166C" w14:paraId="2E807D75" w14:textId="77777777" w:rsidTr="005821EF">
        <w:trPr>
          <w:cantSplit/>
        </w:trPr>
        <w:tc>
          <w:tcPr>
            <w:tcW w:w="4491" w:type="dxa"/>
          </w:tcPr>
          <w:p w14:paraId="7BD7E946" w14:textId="77777777" w:rsidR="00FB4AC9" w:rsidRPr="00E2166C" w:rsidRDefault="00FB4AC9" w:rsidP="00FB4AC9">
            <w:pPr>
              <w:spacing w:line="240" w:lineRule="atLeast"/>
              <w:rPr>
                <w:szCs w:val="22"/>
              </w:rPr>
            </w:pPr>
          </w:p>
        </w:tc>
        <w:tc>
          <w:tcPr>
            <w:tcW w:w="1170" w:type="dxa"/>
            <w:tcBorders>
              <w:top w:val="double" w:sz="4" w:space="0" w:color="auto"/>
            </w:tcBorders>
          </w:tcPr>
          <w:p w14:paraId="251D0BC8" w14:textId="77777777" w:rsidR="00FB4AC9" w:rsidRPr="00E2166C" w:rsidRDefault="00FB4AC9" w:rsidP="00FB4AC9">
            <w:pPr>
              <w:pStyle w:val="acctfourfigures"/>
              <w:tabs>
                <w:tab w:val="clear" w:pos="765"/>
                <w:tab w:val="decimal" w:pos="976"/>
              </w:tabs>
              <w:spacing w:line="240" w:lineRule="atLeast"/>
              <w:ind w:right="11"/>
              <w:rPr>
                <w:b/>
                <w:bCs/>
              </w:rPr>
            </w:pPr>
          </w:p>
        </w:tc>
        <w:tc>
          <w:tcPr>
            <w:tcW w:w="180" w:type="dxa"/>
          </w:tcPr>
          <w:p w14:paraId="6659BA1E" w14:textId="77777777" w:rsidR="00FB4AC9" w:rsidRPr="00E2166C" w:rsidRDefault="00FB4AC9" w:rsidP="00FB4AC9">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1B45EF29" w14:textId="77777777" w:rsidR="00FB4AC9" w:rsidRPr="00E2166C" w:rsidRDefault="00FB4AC9" w:rsidP="00FB4AC9">
            <w:pPr>
              <w:pStyle w:val="acctfourfigures"/>
              <w:tabs>
                <w:tab w:val="clear" w:pos="765"/>
                <w:tab w:val="decimal" w:pos="1001"/>
              </w:tabs>
              <w:spacing w:line="240" w:lineRule="atLeast"/>
              <w:ind w:right="11"/>
              <w:rPr>
                <w:b/>
                <w:bCs/>
              </w:rPr>
            </w:pPr>
          </w:p>
        </w:tc>
        <w:tc>
          <w:tcPr>
            <w:tcW w:w="180" w:type="dxa"/>
          </w:tcPr>
          <w:p w14:paraId="64F4BEB3" w14:textId="77777777" w:rsidR="00FB4AC9" w:rsidRPr="00E2166C" w:rsidRDefault="00FB4AC9" w:rsidP="00FB4AC9">
            <w:pPr>
              <w:pStyle w:val="acctfourfigures"/>
              <w:tabs>
                <w:tab w:val="clear" w:pos="765"/>
                <w:tab w:val="decimal" w:pos="911"/>
              </w:tabs>
              <w:spacing w:line="240" w:lineRule="atLeast"/>
              <w:rPr>
                <w:b/>
                <w:bCs/>
                <w:szCs w:val="22"/>
              </w:rPr>
            </w:pPr>
          </w:p>
        </w:tc>
        <w:tc>
          <w:tcPr>
            <w:tcW w:w="1143" w:type="dxa"/>
            <w:gridSpan w:val="2"/>
            <w:tcBorders>
              <w:top w:val="double" w:sz="4" w:space="0" w:color="auto"/>
            </w:tcBorders>
          </w:tcPr>
          <w:p w14:paraId="1C44CBD2" w14:textId="77777777" w:rsidR="00FB4AC9" w:rsidRPr="00E2166C" w:rsidRDefault="00FB4AC9" w:rsidP="00FB4AC9">
            <w:pPr>
              <w:tabs>
                <w:tab w:val="decimal" w:pos="641"/>
              </w:tabs>
              <w:spacing w:line="240" w:lineRule="atLeast"/>
              <w:ind w:left="-108" w:right="-110"/>
              <w:rPr>
                <w:b/>
                <w:bCs/>
              </w:rPr>
            </w:pPr>
          </w:p>
        </w:tc>
        <w:tc>
          <w:tcPr>
            <w:tcW w:w="180" w:type="dxa"/>
            <w:gridSpan w:val="2"/>
          </w:tcPr>
          <w:p w14:paraId="164BF542" w14:textId="77777777" w:rsidR="00FB4AC9" w:rsidRPr="00E2166C" w:rsidRDefault="00FB4AC9" w:rsidP="00FB4AC9">
            <w:pPr>
              <w:tabs>
                <w:tab w:val="decimal" w:pos="535"/>
              </w:tabs>
              <w:spacing w:line="240" w:lineRule="atLeast"/>
              <w:ind w:left="-108" w:right="-110"/>
              <w:rPr>
                <w:b/>
                <w:bCs/>
                <w:szCs w:val="22"/>
                <w:lang w:val="en-US" w:bidi="th-TH"/>
              </w:rPr>
            </w:pPr>
          </w:p>
        </w:tc>
        <w:tc>
          <w:tcPr>
            <w:tcW w:w="1197" w:type="dxa"/>
            <w:tcBorders>
              <w:top w:val="double" w:sz="4" w:space="0" w:color="auto"/>
            </w:tcBorders>
          </w:tcPr>
          <w:p w14:paraId="7B0CA0C4" w14:textId="77777777" w:rsidR="00FB4AC9" w:rsidRPr="00E2166C" w:rsidRDefault="00FB4AC9" w:rsidP="00FB4AC9">
            <w:pPr>
              <w:tabs>
                <w:tab w:val="decimal" w:pos="569"/>
              </w:tabs>
              <w:spacing w:line="240" w:lineRule="atLeast"/>
              <w:ind w:left="-108" w:right="-110"/>
              <w:rPr>
                <w:b/>
                <w:bCs/>
              </w:rPr>
            </w:pPr>
          </w:p>
        </w:tc>
      </w:tr>
      <w:tr w:rsidR="00FB4AC9" w:rsidRPr="00E2166C" w14:paraId="40D8BF1B" w14:textId="77777777" w:rsidTr="005821EF">
        <w:trPr>
          <w:cantSplit/>
        </w:trPr>
        <w:tc>
          <w:tcPr>
            <w:tcW w:w="4491" w:type="dxa"/>
            <w:tcBorders>
              <w:bottom w:val="nil"/>
            </w:tcBorders>
          </w:tcPr>
          <w:p w14:paraId="10E8816F" w14:textId="4731998D" w:rsidR="00FB4AC9" w:rsidRPr="00E2166C" w:rsidRDefault="00FB4AC9" w:rsidP="00FB4AC9">
            <w:pPr>
              <w:spacing w:line="240" w:lineRule="atLeast"/>
              <w:rPr>
                <w:szCs w:val="22"/>
              </w:rPr>
            </w:pPr>
            <w:r w:rsidRPr="00E2166C">
              <w:rPr>
                <w:b/>
                <w:bCs/>
                <w:i/>
                <w:iCs/>
                <w:szCs w:val="22"/>
                <w:lang w:val="en-US"/>
              </w:rPr>
              <w:t>Other current receivables</w:t>
            </w:r>
          </w:p>
        </w:tc>
        <w:tc>
          <w:tcPr>
            <w:tcW w:w="1170" w:type="dxa"/>
            <w:tcBorders>
              <w:bottom w:val="nil"/>
            </w:tcBorders>
          </w:tcPr>
          <w:p w14:paraId="42BA3858" w14:textId="77777777" w:rsidR="00FB4AC9" w:rsidRPr="00E2166C" w:rsidRDefault="00FB4AC9" w:rsidP="00FB4AC9">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FB4AC9" w:rsidRPr="00E2166C" w:rsidRDefault="00FB4AC9" w:rsidP="00FB4AC9">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FB4AC9" w:rsidRPr="00E2166C" w:rsidRDefault="00FB4AC9" w:rsidP="00FB4AC9">
            <w:pPr>
              <w:pStyle w:val="acctfourfigures"/>
              <w:tabs>
                <w:tab w:val="clear" w:pos="765"/>
                <w:tab w:val="decimal" w:pos="1001"/>
              </w:tabs>
              <w:spacing w:line="240" w:lineRule="atLeast"/>
              <w:ind w:right="11"/>
              <w:rPr>
                <w:b/>
                <w:bCs/>
              </w:rPr>
            </w:pPr>
          </w:p>
        </w:tc>
        <w:tc>
          <w:tcPr>
            <w:tcW w:w="180" w:type="dxa"/>
            <w:tcBorders>
              <w:bottom w:val="nil"/>
            </w:tcBorders>
          </w:tcPr>
          <w:p w14:paraId="0A8690B0" w14:textId="77777777" w:rsidR="00FB4AC9" w:rsidRPr="00E2166C" w:rsidRDefault="00FB4AC9" w:rsidP="00FB4AC9">
            <w:pPr>
              <w:pStyle w:val="acctfourfigures"/>
              <w:tabs>
                <w:tab w:val="clear" w:pos="765"/>
                <w:tab w:val="decimal" w:pos="911"/>
              </w:tabs>
              <w:spacing w:line="240" w:lineRule="atLeast"/>
              <w:rPr>
                <w:b/>
                <w:bCs/>
                <w:szCs w:val="22"/>
              </w:rPr>
            </w:pPr>
          </w:p>
        </w:tc>
        <w:tc>
          <w:tcPr>
            <w:tcW w:w="1143" w:type="dxa"/>
            <w:gridSpan w:val="2"/>
            <w:tcBorders>
              <w:bottom w:val="nil"/>
            </w:tcBorders>
          </w:tcPr>
          <w:p w14:paraId="6769644F" w14:textId="77777777" w:rsidR="00FB4AC9" w:rsidRPr="00E2166C" w:rsidRDefault="00FB4AC9" w:rsidP="00FB4AC9">
            <w:pPr>
              <w:tabs>
                <w:tab w:val="decimal" w:pos="641"/>
              </w:tabs>
              <w:spacing w:line="240" w:lineRule="atLeast"/>
              <w:ind w:left="-108" w:right="-110"/>
              <w:rPr>
                <w:b/>
                <w:bCs/>
              </w:rPr>
            </w:pPr>
          </w:p>
        </w:tc>
        <w:tc>
          <w:tcPr>
            <w:tcW w:w="180" w:type="dxa"/>
            <w:gridSpan w:val="2"/>
            <w:tcBorders>
              <w:bottom w:val="nil"/>
            </w:tcBorders>
          </w:tcPr>
          <w:p w14:paraId="513A29A1" w14:textId="77777777" w:rsidR="00FB4AC9" w:rsidRPr="00E2166C" w:rsidRDefault="00FB4AC9" w:rsidP="00FB4AC9">
            <w:pPr>
              <w:tabs>
                <w:tab w:val="decimal" w:pos="535"/>
              </w:tabs>
              <w:spacing w:line="240" w:lineRule="atLeast"/>
              <w:ind w:left="-108" w:right="-110"/>
              <w:rPr>
                <w:b/>
                <w:bCs/>
                <w:szCs w:val="22"/>
                <w:lang w:val="en-US" w:bidi="th-TH"/>
              </w:rPr>
            </w:pPr>
          </w:p>
        </w:tc>
        <w:tc>
          <w:tcPr>
            <w:tcW w:w="1197" w:type="dxa"/>
            <w:tcBorders>
              <w:bottom w:val="nil"/>
            </w:tcBorders>
          </w:tcPr>
          <w:p w14:paraId="3F5BD3CA" w14:textId="77777777" w:rsidR="00FB4AC9" w:rsidRPr="00E2166C" w:rsidRDefault="00FB4AC9" w:rsidP="00FB4AC9">
            <w:pPr>
              <w:tabs>
                <w:tab w:val="decimal" w:pos="569"/>
              </w:tabs>
              <w:spacing w:line="240" w:lineRule="atLeast"/>
              <w:ind w:left="-108" w:right="-110"/>
              <w:rPr>
                <w:b/>
                <w:bCs/>
              </w:rPr>
            </w:pPr>
          </w:p>
        </w:tc>
      </w:tr>
      <w:tr w:rsidR="004241CC" w:rsidRPr="00E2166C" w14:paraId="48262B3D" w14:textId="77777777" w:rsidTr="004037DF">
        <w:trPr>
          <w:cantSplit/>
        </w:trPr>
        <w:tc>
          <w:tcPr>
            <w:tcW w:w="4491" w:type="dxa"/>
            <w:tcBorders>
              <w:bottom w:val="nil"/>
            </w:tcBorders>
          </w:tcPr>
          <w:p w14:paraId="339D4E3C" w14:textId="7B559D25" w:rsidR="004241CC" w:rsidRPr="00E2166C" w:rsidRDefault="004241CC" w:rsidP="004241CC">
            <w:pPr>
              <w:spacing w:line="240" w:lineRule="atLeast"/>
              <w:rPr>
                <w:b/>
                <w:bCs/>
                <w:i/>
                <w:iCs/>
                <w:szCs w:val="22"/>
                <w:lang w:val="en-US"/>
              </w:rPr>
            </w:pPr>
            <w:r w:rsidRPr="00E2166C">
              <w:rPr>
                <w:szCs w:val="22"/>
              </w:rPr>
              <w:t>Subsidiaries</w:t>
            </w:r>
          </w:p>
        </w:tc>
        <w:tc>
          <w:tcPr>
            <w:tcW w:w="1170" w:type="dxa"/>
            <w:tcBorders>
              <w:bottom w:val="nil"/>
            </w:tcBorders>
          </w:tcPr>
          <w:p w14:paraId="34CF2D30" w14:textId="74C1A750" w:rsidR="004241CC" w:rsidRPr="00E2166C" w:rsidRDefault="004241CC" w:rsidP="004241CC">
            <w:pPr>
              <w:pStyle w:val="acctfourfigures"/>
              <w:tabs>
                <w:tab w:val="clear" w:pos="765"/>
                <w:tab w:val="decimal" w:pos="726"/>
              </w:tabs>
              <w:spacing w:line="240" w:lineRule="atLeast"/>
              <w:ind w:right="11"/>
            </w:pPr>
            <w:r w:rsidRPr="00E2166C">
              <w:t>-</w:t>
            </w:r>
          </w:p>
        </w:tc>
        <w:tc>
          <w:tcPr>
            <w:tcW w:w="180" w:type="dxa"/>
            <w:tcBorders>
              <w:bottom w:val="nil"/>
            </w:tcBorders>
          </w:tcPr>
          <w:p w14:paraId="0B0558AB" w14:textId="77777777" w:rsidR="004241CC" w:rsidRPr="00E2166C" w:rsidRDefault="004241CC" w:rsidP="004241CC">
            <w:pPr>
              <w:pStyle w:val="acctfourfigures"/>
              <w:tabs>
                <w:tab w:val="clear" w:pos="765"/>
                <w:tab w:val="decimal" w:pos="911"/>
              </w:tabs>
              <w:spacing w:line="240" w:lineRule="atLeast"/>
              <w:rPr>
                <w:szCs w:val="22"/>
              </w:rPr>
            </w:pPr>
          </w:p>
        </w:tc>
        <w:tc>
          <w:tcPr>
            <w:tcW w:w="1260" w:type="dxa"/>
            <w:tcBorders>
              <w:bottom w:val="nil"/>
            </w:tcBorders>
          </w:tcPr>
          <w:p w14:paraId="67273D82" w14:textId="2037D217" w:rsidR="004241CC" w:rsidRPr="00E2166C" w:rsidRDefault="004241CC" w:rsidP="004241CC">
            <w:pPr>
              <w:pStyle w:val="acctfourfigures"/>
              <w:tabs>
                <w:tab w:val="clear" w:pos="765"/>
                <w:tab w:val="decimal" w:pos="737"/>
              </w:tabs>
              <w:spacing w:line="240" w:lineRule="atLeast"/>
              <w:ind w:right="11"/>
            </w:pPr>
            <w:r w:rsidRPr="00E2166C">
              <w:t xml:space="preserve">  -</w:t>
            </w:r>
          </w:p>
        </w:tc>
        <w:tc>
          <w:tcPr>
            <w:tcW w:w="180" w:type="dxa"/>
            <w:tcBorders>
              <w:bottom w:val="nil"/>
            </w:tcBorders>
          </w:tcPr>
          <w:p w14:paraId="676F9691" w14:textId="77777777" w:rsidR="004241CC" w:rsidRPr="00E2166C" w:rsidRDefault="004241CC" w:rsidP="004241CC">
            <w:pPr>
              <w:pStyle w:val="acctfourfigures"/>
              <w:tabs>
                <w:tab w:val="clear" w:pos="765"/>
                <w:tab w:val="decimal" w:pos="911"/>
              </w:tabs>
              <w:spacing w:line="240" w:lineRule="atLeast"/>
              <w:rPr>
                <w:b/>
                <w:bCs/>
                <w:szCs w:val="22"/>
              </w:rPr>
            </w:pPr>
          </w:p>
        </w:tc>
        <w:tc>
          <w:tcPr>
            <w:tcW w:w="1143" w:type="dxa"/>
            <w:gridSpan w:val="2"/>
            <w:tcBorders>
              <w:top w:val="nil"/>
              <w:left w:val="nil"/>
              <w:bottom w:val="nil"/>
              <w:right w:val="nil"/>
            </w:tcBorders>
            <w:shd w:val="clear" w:color="auto" w:fill="auto"/>
          </w:tcPr>
          <w:p w14:paraId="3EF0198F" w14:textId="5A90EAF2" w:rsidR="004241CC" w:rsidRPr="00E2166C" w:rsidRDefault="004241CC" w:rsidP="004241CC">
            <w:pPr>
              <w:tabs>
                <w:tab w:val="decimal" w:pos="939"/>
              </w:tabs>
              <w:spacing w:line="240" w:lineRule="atLeast"/>
              <w:ind w:left="-108" w:right="-110"/>
            </w:pPr>
            <w:r w:rsidRPr="00E2166C">
              <w:t>495,967</w:t>
            </w:r>
          </w:p>
        </w:tc>
        <w:tc>
          <w:tcPr>
            <w:tcW w:w="180" w:type="dxa"/>
            <w:gridSpan w:val="2"/>
            <w:tcBorders>
              <w:bottom w:val="nil"/>
            </w:tcBorders>
          </w:tcPr>
          <w:p w14:paraId="1C115779" w14:textId="77777777" w:rsidR="004241CC" w:rsidRPr="00E2166C" w:rsidRDefault="004241CC" w:rsidP="004241CC">
            <w:pPr>
              <w:tabs>
                <w:tab w:val="decimal" w:pos="535"/>
              </w:tabs>
              <w:spacing w:line="240" w:lineRule="atLeast"/>
              <w:ind w:left="-108" w:right="-110"/>
              <w:rPr>
                <w:b/>
                <w:bCs/>
                <w:szCs w:val="22"/>
                <w:lang w:val="en-US" w:bidi="th-TH"/>
              </w:rPr>
            </w:pPr>
          </w:p>
        </w:tc>
        <w:tc>
          <w:tcPr>
            <w:tcW w:w="1197" w:type="dxa"/>
            <w:tcBorders>
              <w:bottom w:val="nil"/>
            </w:tcBorders>
          </w:tcPr>
          <w:p w14:paraId="60556C3C" w14:textId="60011D1C" w:rsidR="004241CC" w:rsidRPr="00E2166C" w:rsidRDefault="004241CC" w:rsidP="00871D87">
            <w:pPr>
              <w:tabs>
                <w:tab w:val="decimal" w:pos="939"/>
              </w:tabs>
              <w:spacing w:line="240" w:lineRule="atLeast"/>
              <w:ind w:left="-108" w:right="-110"/>
            </w:pPr>
            <w:r w:rsidRPr="00E2166C">
              <w:t>74,621</w:t>
            </w:r>
          </w:p>
        </w:tc>
      </w:tr>
      <w:tr w:rsidR="004241CC" w:rsidRPr="00E2166C" w14:paraId="240E4FEF" w14:textId="77777777" w:rsidTr="004037DF">
        <w:trPr>
          <w:cantSplit/>
        </w:trPr>
        <w:tc>
          <w:tcPr>
            <w:tcW w:w="4491" w:type="dxa"/>
            <w:tcBorders>
              <w:bottom w:val="nil"/>
            </w:tcBorders>
          </w:tcPr>
          <w:p w14:paraId="384D85A3" w14:textId="541D56EB" w:rsidR="004241CC" w:rsidRPr="00E2166C" w:rsidRDefault="004241CC" w:rsidP="004241CC">
            <w:pPr>
              <w:spacing w:line="240" w:lineRule="atLeast"/>
              <w:rPr>
                <w:szCs w:val="22"/>
              </w:rPr>
            </w:pPr>
            <w:r w:rsidRPr="00E2166C">
              <w:rPr>
                <w:szCs w:val="22"/>
              </w:rPr>
              <w:t>Other related parties</w:t>
            </w:r>
          </w:p>
        </w:tc>
        <w:tc>
          <w:tcPr>
            <w:tcW w:w="1170" w:type="dxa"/>
            <w:tcBorders>
              <w:bottom w:val="single" w:sz="4" w:space="0" w:color="auto"/>
            </w:tcBorders>
          </w:tcPr>
          <w:p w14:paraId="110C8720" w14:textId="443CA39F" w:rsidR="004241CC" w:rsidRPr="00E2166C" w:rsidRDefault="004241CC" w:rsidP="004241CC">
            <w:pPr>
              <w:pStyle w:val="acctfourfigures"/>
              <w:tabs>
                <w:tab w:val="clear" w:pos="765"/>
                <w:tab w:val="decimal" w:pos="976"/>
              </w:tabs>
              <w:spacing w:line="240" w:lineRule="atLeast"/>
              <w:ind w:right="11"/>
            </w:pPr>
            <w:r w:rsidRPr="00E2166C">
              <w:t>59,900</w:t>
            </w:r>
          </w:p>
        </w:tc>
        <w:tc>
          <w:tcPr>
            <w:tcW w:w="180" w:type="dxa"/>
            <w:tcBorders>
              <w:bottom w:val="nil"/>
            </w:tcBorders>
          </w:tcPr>
          <w:p w14:paraId="28A87FFD" w14:textId="77777777" w:rsidR="004241CC" w:rsidRPr="00E2166C" w:rsidRDefault="004241CC" w:rsidP="004241CC">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0A67422E" w:rsidR="004241CC" w:rsidRPr="00E2166C" w:rsidRDefault="004241CC" w:rsidP="004241CC">
            <w:pPr>
              <w:pStyle w:val="acctfourfigures"/>
              <w:tabs>
                <w:tab w:val="clear" w:pos="765"/>
                <w:tab w:val="decimal" w:pos="1001"/>
              </w:tabs>
              <w:spacing w:line="240" w:lineRule="atLeast"/>
              <w:ind w:right="11"/>
            </w:pPr>
            <w:r w:rsidRPr="00E2166C">
              <w:t>32,637</w:t>
            </w:r>
          </w:p>
        </w:tc>
        <w:tc>
          <w:tcPr>
            <w:tcW w:w="180" w:type="dxa"/>
            <w:tcBorders>
              <w:bottom w:val="nil"/>
            </w:tcBorders>
          </w:tcPr>
          <w:p w14:paraId="1462560D" w14:textId="77777777" w:rsidR="004241CC" w:rsidRPr="00E2166C" w:rsidRDefault="004241CC" w:rsidP="004241CC">
            <w:pPr>
              <w:pStyle w:val="acctfourfigures"/>
              <w:tabs>
                <w:tab w:val="clear" w:pos="765"/>
                <w:tab w:val="decimal" w:pos="911"/>
              </w:tabs>
              <w:spacing w:line="240" w:lineRule="atLeast"/>
              <w:rPr>
                <w:b/>
                <w:bCs/>
                <w:szCs w:val="22"/>
              </w:rPr>
            </w:pPr>
          </w:p>
        </w:tc>
        <w:tc>
          <w:tcPr>
            <w:tcW w:w="1143" w:type="dxa"/>
            <w:gridSpan w:val="2"/>
            <w:tcBorders>
              <w:top w:val="nil"/>
              <w:left w:val="nil"/>
              <w:bottom w:val="single" w:sz="4" w:space="0" w:color="auto"/>
              <w:right w:val="nil"/>
            </w:tcBorders>
            <w:shd w:val="clear" w:color="auto" w:fill="auto"/>
          </w:tcPr>
          <w:p w14:paraId="1B8BF2BD" w14:textId="0492338A" w:rsidR="004241CC" w:rsidRPr="00E2166C" w:rsidRDefault="004241CC" w:rsidP="004241CC">
            <w:pPr>
              <w:tabs>
                <w:tab w:val="decimal" w:pos="939"/>
              </w:tabs>
              <w:spacing w:line="240" w:lineRule="atLeast"/>
              <w:ind w:left="-108" w:right="-110"/>
            </w:pPr>
            <w:r w:rsidRPr="00E2166C">
              <w:t>48,132</w:t>
            </w:r>
          </w:p>
        </w:tc>
        <w:tc>
          <w:tcPr>
            <w:tcW w:w="180" w:type="dxa"/>
            <w:gridSpan w:val="2"/>
            <w:tcBorders>
              <w:bottom w:val="nil"/>
            </w:tcBorders>
          </w:tcPr>
          <w:p w14:paraId="62EBF11C" w14:textId="77777777" w:rsidR="004241CC" w:rsidRPr="00E2166C" w:rsidRDefault="004241CC" w:rsidP="004241CC">
            <w:pPr>
              <w:tabs>
                <w:tab w:val="decimal" w:pos="535"/>
              </w:tabs>
              <w:spacing w:line="240" w:lineRule="atLeast"/>
              <w:ind w:left="-108" w:right="-110"/>
              <w:rPr>
                <w:b/>
                <w:bCs/>
                <w:szCs w:val="22"/>
                <w:lang w:val="en-US" w:bidi="th-TH"/>
              </w:rPr>
            </w:pPr>
          </w:p>
        </w:tc>
        <w:tc>
          <w:tcPr>
            <w:tcW w:w="1197" w:type="dxa"/>
            <w:tcBorders>
              <w:bottom w:val="single" w:sz="4" w:space="0" w:color="auto"/>
            </w:tcBorders>
          </w:tcPr>
          <w:p w14:paraId="108D9EB5" w14:textId="455C1C2D" w:rsidR="004241CC" w:rsidRPr="00E2166C" w:rsidRDefault="004241CC" w:rsidP="004241CC">
            <w:pPr>
              <w:tabs>
                <w:tab w:val="decimal" w:pos="939"/>
              </w:tabs>
              <w:spacing w:line="240" w:lineRule="atLeast"/>
              <w:ind w:left="-108" w:right="-110"/>
            </w:pPr>
            <w:r w:rsidRPr="00E2166C">
              <w:t>5,269</w:t>
            </w:r>
          </w:p>
        </w:tc>
      </w:tr>
      <w:tr w:rsidR="00FB4AC9" w:rsidRPr="00E2166C" w14:paraId="4C3DDB7C" w14:textId="77777777" w:rsidTr="005821EF">
        <w:trPr>
          <w:cantSplit/>
        </w:trPr>
        <w:tc>
          <w:tcPr>
            <w:tcW w:w="4491" w:type="dxa"/>
            <w:tcBorders>
              <w:bottom w:val="nil"/>
            </w:tcBorders>
          </w:tcPr>
          <w:p w14:paraId="6D5F518D" w14:textId="7C1A0B38" w:rsidR="00FB4AC9" w:rsidRPr="00E2166C" w:rsidRDefault="00FB4AC9" w:rsidP="00FB4AC9">
            <w:pPr>
              <w:spacing w:line="240" w:lineRule="atLeast"/>
              <w:rPr>
                <w:szCs w:val="22"/>
              </w:rPr>
            </w:pPr>
            <w:r w:rsidRPr="00E2166C">
              <w:rPr>
                <w:b/>
                <w:bCs/>
                <w:szCs w:val="22"/>
              </w:rPr>
              <w:t>Total</w:t>
            </w:r>
          </w:p>
        </w:tc>
        <w:tc>
          <w:tcPr>
            <w:tcW w:w="1170" w:type="dxa"/>
            <w:tcBorders>
              <w:top w:val="single" w:sz="4" w:space="0" w:color="auto"/>
              <w:left w:val="nil"/>
              <w:bottom w:val="nil"/>
              <w:right w:val="nil"/>
            </w:tcBorders>
            <w:shd w:val="clear" w:color="auto" w:fill="auto"/>
          </w:tcPr>
          <w:p w14:paraId="7CC89218" w14:textId="2365C581" w:rsidR="00FB4AC9" w:rsidRPr="00E2166C" w:rsidRDefault="004241CC" w:rsidP="00FB4AC9">
            <w:pPr>
              <w:pStyle w:val="acctfourfigures"/>
              <w:tabs>
                <w:tab w:val="clear" w:pos="765"/>
                <w:tab w:val="decimal" w:pos="976"/>
              </w:tabs>
              <w:spacing w:line="240" w:lineRule="atLeast"/>
              <w:ind w:right="11"/>
              <w:rPr>
                <w:rFonts w:cs="Angsana New"/>
                <w:b/>
                <w:bCs/>
                <w:szCs w:val="28"/>
              </w:rPr>
            </w:pPr>
            <w:r w:rsidRPr="00E2166C">
              <w:rPr>
                <w:rFonts w:cs="Angsana New"/>
                <w:b/>
                <w:bCs/>
                <w:szCs w:val="28"/>
              </w:rPr>
              <w:t>59,900</w:t>
            </w:r>
          </w:p>
        </w:tc>
        <w:tc>
          <w:tcPr>
            <w:tcW w:w="180" w:type="dxa"/>
            <w:tcBorders>
              <w:top w:val="nil"/>
              <w:left w:val="nil"/>
              <w:bottom w:val="nil"/>
              <w:right w:val="nil"/>
            </w:tcBorders>
          </w:tcPr>
          <w:p w14:paraId="359996EF" w14:textId="77777777" w:rsidR="00FB4AC9" w:rsidRPr="00E2166C" w:rsidRDefault="00FB4AC9" w:rsidP="00FB4AC9">
            <w:pPr>
              <w:pStyle w:val="acctfourfigures"/>
              <w:tabs>
                <w:tab w:val="clear" w:pos="765"/>
                <w:tab w:val="decimal" w:pos="911"/>
              </w:tabs>
              <w:spacing w:line="240" w:lineRule="atLeast"/>
              <w:rPr>
                <w:rFonts w:cs="Angsana New"/>
                <w:b/>
                <w:bCs/>
                <w:szCs w:val="28"/>
              </w:rPr>
            </w:pPr>
          </w:p>
        </w:tc>
        <w:tc>
          <w:tcPr>
            <w:tcW w:w="1260" w:type="dxa"/>
            <w:tcBorders>
              <w:top w:val="single" w:sz="4" w:space="0" w:color="auto"/>
              <w:left w:val="nil"/>
              <w:bottom w:val="nil"/>
              <w:right w:val="nil"/>
            </w:tcBorders>
          </w:tcPr>
          <w:p w14:paraId="60401E2C" w14:textId="0ABFAC28" w:rsidR="00FB4AC9" w:rsidRPr="00E2166C" w:rsidRDefault="00FB4AC9" w:rsidP="00FB4AC9">
            <w:pPr>
              <w:pStyle w:val="acctfourfigures"/>
              <w:tabs>
                <w:tab w:val="clear" w:pos="765"/>
                <w:tab w:val="decimal" w:pos="1001"/>
              </w:tabs>
              <w:spacing w:line="240" w:lineRule="atLeast"/>
              <w:ind w:right="11"/>
              <w:rPr>
                <w:rFonts w:cs="Angsana New"/>
                <w:b/>
                <w:bCs/>
                <w:szCs w:val="28"/>
              </w:rPr>
            </w:pPr>
            <w:r w:rsidRPr="00E2166C">
              <w:rPr>
                <w:rFonts w:cs="Angsana New"/>
                <w:b/>
                <w:bCs/>
                <w:szCs w:val="28"/>
              </w:rPr>
              <w:t>32,637</w:t>
            </w:r>
          </w:p>
        </w:tc>
        <w:tc>
          <w:tcPr>
            <w:tcW w:w="180" w:type="dxa"/>
            <w:tcBorders>
              <w:top w:val="nil"/>
              <w:left w:val="nil"/>
              <w:bottom w:val="nil"/>
              <w:right w:val="nil"/>
            </w:tcBorders>
          </w:tcPr>
          <w:p w14:paraId="16D2658A" w14:textId="77777777" w:rsidR="00FB4AC9" w:rsidRPr="00E2166C" w:rsidRDefault="00FB4AC9" w:rsidP="00FB4AC9">
            <w:pPr>
              <w:pStyle w:val="acctfourfigures"/>
              <w:tabs>
                <w:tab w:val="clear" w:pos="765"/>
                <w:tab w:val="decimal" w:pos="911"/>
              </w:tabs>
              <w:spacing w:line="240" w:lineRule="atLeast"/>
              <w:rPr>
                <w:rFonts w:cs="Angsana New"/>
                <w:b/>
                <w:bCs/>
                <w:szCs w:val="28"/>
              </w:rPr>
            </w:pPr>
          </w:p>
        </w:tc>
        <w:tc>
          <w:tcPr>
            <w:tcW w:w="1143" w:type="dxa"/>
            <w:gridSpan w:val="2"/>
            <w:tcBorders>
              <w:top w:val="single" w:sz="4" w:space="0" w:color="auto"/>
              <w:left w:val="nil"/>
              <w:bottom w:val="nil"/>
              <w:right w:val="nil"/>
            </w:tcBorders>
            <w:shd w:val="clear" w:color="auto" w:fill="auto"/>
            <w:vAlign w:val="bottom"/>
          </w:tcPr>
          <w:p w14:paraId="208E13A9" w14:textId="1183657B" w:rsidR="00FB4AC9" w:rsidRPr="00E2166C" w:rsidRDefault="004241CC" w:rsidP="00FB4AC9">
            <w:pPr>
              <w:spacing w:line="240" w:lineRule="atLeast"/>
              <w:ind w:left="-108" w:right="-827" w:firstLine="305"/>
              <w:rPr>
                <w:rFonts w:cs="Angsana New"/>
                <w:b/>
                <w:bCs/>
                <w:szCs w:val="28"/>
              </w:rPr>
            </w:pPr>
            <w:r w:rsidRPr="00E2166C">
              <w:rPr>
                <w:rFonts w:cs="Angsana New"/>
                <w:b/>
                <w:bCs/>
                <w:szCs w:val="28"/>
              </w:rPr>
              <w:t>544,099</w:t>
            </w:r>
          </w:p>
        </w:tc>
        <w:tc>
          <w:tcPr>
            <w:tcW w:w="180" w:type="dxa"/>
            <w:gridSpan w:val="2"/>
            <w:tcBorders>
              <w:top w:val="nil"/>
              <w:left w:val="nil"/>
              <w:bottom w:val="nil"/>
              <w:right w:val="nil"/>
            </w:tcBorders>
          </w:tcPr>
          <w:p w14:paraId="0594FA89" w14:textId="77777777" w:rsidR="00FB4AC9" w:rsidRPr="00E2166C" w:rsidRDefault="00FB4AC9" w:rsidP="00FB4AC9">
            <w:pPr>
              <w:tabs>
                <w:tab w:val="decimal" w:pos="535"/>
              </w:tabs>
              <w:spacing w:line="240" w:lineRule="atLeast"/>
              <w:ind w:left="-108" w:right="-110"/>
              <w:rPr>
                <w:rFonts w:cs="Angsana New"/>
                <w:b/>
                <w:bCs/>
                <w:szCs w:val="28"/>
              </w:rPr>
            </w:pPr>
          </w:p>
        </w:tc>
        <w:tc>
          <w:tcPr>
            <w:tcW w:w="1197" w:type="dxa"/>
            <w:tcBorders>
              <w:top w:val="single" w:sz="4" w:space="0" w:color="auto"/>
              <w:left w:val="nil"/>
              <w:bottom w:val="nil"/>
              <w:right w:val="nil"/>
            </w:tcBorders>
          </w:tcPr>
          <w:p w14:paraId="3F5C1FD4" w14:textId="7F2DC3D7" w:rsidR="00FB4AC9" w:rsidRPr="00E2166C" w:rsidRDefault="00FB4AC9" w:rsidP="00FB4AC9">
            <w:pPr>
              <w:tabs>
                <w:tab w:val="decimal" w:pos="939"/>
              </w:tabs>
              <w:spacing w:line="240" w:lineRule="atLeast"/>
              <w:ind w:left="-108" w:right="-110"/>
              <w:rPr>
                <w:rFonts w:cs="Angsana New"/>
                <w:b/>
                <w:bCs/>
                <w:szCs w:val="28"/>
              </w:rPr>
            </w:pPr>
            <w:r w:rsidRPr="00E2166C">
              <w:rPr>
                <w:rFonts w:cs="Angsana New"/>
                <w:b/>
                <w:bCs/>
                <w:szCs w:val="28"/>
              </w:rPr>
              <w:t>79,890</w:t>
            </w:r>
          </w:p>
        </w:tc>
      </w:tr>
      <w:tr w:rsidR="00FB4AC9" w:rsidRPr="00E2166C" w14:paraId="6757293F" w14:textId="77777777" w:rsidTr="005821EF">
        <w:trPr>
          <w:cantSplit/>
        </w:trPr>
        <w:tc>
          <w:tcPr>
            <w:tcW w:w="4491" w:type="dxa"/>
            <w:tcBorders>
              <w:bottom w:val="nil"/>
            </w:tcBorders>
          </w:tcPr>
          <w:p w14:paraId="68DEECAA" w14:textId="77777777" w:rsidR="00FB4AC9" w:rsidRPr="00E2166C" w:rsidRDefault="00FB4AC9" w:rsidP="00FB4AC9">
            <w:pPr>
              <w:spacing w:line="240" w:lineRule="atLeast"/>
              <w:rPr>
                <w:b/>
                <w:bCs/>
                <w:szCs w:val="22"/>
              </w:rPr>
            </w:pPr>
          </w:p>
        </w:tc>
        <w:tc>
          <w:tcPr>
            <w:tcW w:w="1170" w:type="dxa"/>
            <w:tcBorders>
              <w:top w:val="double" w:sz="4" w:space="0" w:color="auto"/>
            </w:tcBorders>
          </w:tcPr>
          <w:p w14:paraId="4B2A3510" w14:textId="77777777" w:rsidR="00FB4AC9" w:rsidRPr="00E2166C" w:rsidRDefault="00FB4AC9" w:rsidP="00FB4AC9">
            <w:pPr>
              <w:pStyle w:val="acctfourfigures"/>
              <w:tabs>
                <w:tab w:val="clear" w:pos="765"/>
                <w:tab w:val="decimal" w:pos="967"/>
              </w:tabs>
              <w:spacing w:line="240" w:lineRule="atLeast"/>
              <w:ind w:right="11"/>
            </w:pPr>
          </w:p>
        </w:tc>
        <w:tc>
          <w:tcPr>
            <w:tcW w:w="180" w:type="dxa"/>
          </w:tcPr>
          <w:p w14:paraId="2D427198" w14:textId="77777777" w:rsidR="00FB4AC9" w:rsidRPr="00E2166C" w:rsidRDefault="00FB4AC9" w:rsidP="00FB4AC9">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690C9255" w14:textId="77777777" w:rsidR="00FB4AC9" w:rsidRPr="00E2166C" w:rsidRDefault="00FB4AC9" w:rsidP="00FB4AC9">
            <w:pPr>
              <w:pStyle w:val="acctfourfigures"/>
              <w:tabs>
                <w:tab w:val="clear" w:pos="765"/>
                <w:tab w:val="decimal" w:pos="999"/>
              </w:tabs>
              <w:spacing w:line="240" w:lineRule="atLeast"/>
              <w:ind w:right="11"/>
              <w:rPr>
                <w:b/>
                <w:bCs/>
              </w:rPr>
            </w:pPr>
          </w:p>
        </w:tc>
        <w:tc>
          <w:tcPr>
            <w:tcW w:w="180" w:type="dxa"/>
          </w:tcPr>
          <w:p w14:paraId="2256B6F9" w14:textId="77777777" w:rsidR="00FB4AC9" w:rsidRPr="00E2166C" w:rsidRDefault="00FB4AC9" w:rsidP="00FB4AC9">
            <w:pPr>
              <w:pStyle w:val="acctfourfigures"/>
              <w:tabs>
                <w:tab w:val="clear" w:pos="765"/>
                <w:tab w:val="decimal" w:pos="911"/>
              </w:tabs>
              <w:spacing w:line="240" w:lineRule="atLeast"/>
              <w:rPr>
                <w:b/>
                <w:bCs/>
                <w:szCs w:val="22"/>
              </w:rPr>
            </w:pPr>
          </w:p>
        </w:tc>
        <w:tc>
          <w:tcPr>
            <w:tcW w:w="1143" w:type="dxa"/>
            <w:gridSpan w:val="2"/>
            <w:tcBorders>
              <w:top w:val="double" w:sz="4" w:space="0" w:color="auto"/>
            </w:tcBorders>
          </w:tcPr>
          <w:p w14:paraId="73B63E1A" w14:textId="77777777" w:rsidR="00FB4AC9" w:rsidRPr="00E2166C" w:rsidRDefault="00FB4AC9" w:rsidP="00FB4AC9">
            <w:pPr>
              <w:tabs>
                <w:tab w:val="decimal" w:pos="980"/>
              </w:tabs>
              <w:spacing w:line="240" w:lineRule="atLeast"/>
              <w:ind w:left="-108" w:right="-560"/>
              <w:rPr>
                <w:b/>
                <w:bCs/>
              </w:rPr>
            </w:pPr>
          </w:p>
        </w:tc>
        <w:tc>
          <w:tcPr>
            <w:tcW w:w="180" w:type="dxa"/>
            <w:gridSpan w:val="2"/>
          </w:tcPr>
          <w:p w14:paraId="31796EDF" w14:textId="77777777" w:rsidR="00FB4AC9" w:rsidRPr="00E2166C" w:rsidRDefault="00FB4AC9" w:rsidP="00FB4AC9">
            <w:pPr>
              <w:tabs>
                <w:tab w:val="decimal" w:pos="535"/>
              </w:tabs>
              <w:spacing w:line="240" w:lineRule="atLeast"/>
              <w:ind w:left="-108" w:right="-110"/>
              <w:rPr>
                <w:b/>
                <w:bCs/>
                <w:szCs w:val="22"/>
                <w:lang w:val="en-US" w:bidi="th-TH"/>
              </w:rPr>
            </w:pPr>
          </w:p>
        </w:tc>
        <w:tc>
          <w:tcPr>
            <w:tcW w:w="1197" w:type="dxa"/>
            <w:tcBorders>
              <w:top w:val="double" w:sz="4" w:space="0" w:color="auto"/>
            </w:tcBorders>
          </w:tcPr>
          <w:p w14:paraId="1A9F2B91" w14:textId="77777777" w:rsidR="00FB4AC9" w:rsidRPr="00E2166C" w:rsidRDefault="00FB4AC9" w:rsidP="00FB4AC9">
            <w:pPr>
              <w:tabs>
                <w:tab w:val="decimal" w:pos="941"/>
              </w:tabs>
              <w:spacing w:line="240" w:lineRule="atLeast"/>
              <w:ind w:left="-108" w:right="-131"/>
              <w:jc w:val="both"/>
              <w:rPr>
                <w:b/>
                <w:bCs/>
              </w:rPr>
            </w:pPr>
          </w:p>
        </w:tc>
      </w:tr>
      <w:tr w:rsidR="00BF08C5" w:rsidRPr="00E2166C" w14:paraId="44D8978B" w14:textId="77777777" w:rsidTr="00BF08C5">
        <w:trPr>
          <w:cantSplit/>
        </w:trPr>
        <w:tc>
          <w:tcPr>
            <w:tcW w:w="4491" w:type="dxa"/>
          </w:tcPr>
          <w:p w14:paraId="1D0ADAAB" w14:textId="7EFEEB02" w:rsidR="00BF08C5" w:rsidRPr="00E2166C" w:rsidRDefault="00BF08C5" w:rsidP="00BF08C5">
            <w:pPr>
              <w:spacing w:line="240" w:lineRule="atLeast"/>
              <w:rPr>
                <w:szCs w:val="22"/>
              </w:rPr>
            </w:pPr>
            <w:r w:rsidRPr="00E2166C">
              <w:rPr>
                <w:b/>
                <w:bCs/>
                <w:i/>
                <w:iCs/>
                <w:szCs w:val="22"/>
                <w:lang w:val="en-US"/>
              </w:rPr>
              <w:t xml:space="preserve">Other current assets </w:t>
            </w:r>
          </w:p>
        </w:tc>
        <w:tc>
          <w:tcPr>
            <w:tcW w:w="1170" w:type="dxa"/>
          </w:tcPr>
          <w:p w14:paraId="447389CB" w14:textId="77777777" w:rsidR="00BF08C5" w:rsidRPr="00E2166C" w:rsidRDefault="00BF08C5" w:rsidP="00BF08C5">
            <w:pPr>
              <w:pStyle w:val="acctfourfigures"/>
              <w:tabs>
                <w:tab w:val="clear" w:pos="765"/>
                <w:tab w:val="decimal" w:pos="967"/>
              </w:tabs>
              <w:spacing w:line="240" w:lineRule="atLeast"/>
              <w:ind w:right="11"/>
              <w:rPr>
                <w:b/>
                <w:bCs/>
              </w:rPr>
            </w:pPr>
          </w:p>
        </w:tc>
        <w:tc>
          <w:tcPr>
            <w:tcW w:w="180" w:type="dxa"/>
          </w:tcPr>
          <w:p w14:paraId="1F7A0904" w14:textId="77777777" w:rsidR="00BF08C5" w:rsidRPr="00E2166C" w:rsidRDefault="00BF08C5" w:rsidP="00BF08C5">
            <w:pPr>
              <w:pStyle w:val="acctfourfigures"/>
              <w:tabs>
                <w:tab w:val="clear" w:pos="765"/>
                <w:tab w:val="decimal" w:pos="911"/>
              </w:tabs>
              <w:spacing w:line="240" w:lineRule="atLeast"/>
              <w:rPr>
                <w:b/>
                <w:bCs/>
                <w:szCs w:val="22"/>
              </w:rPr>
            </w:pPr>
          </w:p>
        </w:tc>
        <w:tc>
          <w:tcPr>
            <w:tcW w:w="1260" w:type="dxa"/>
          </w:tcPr>
          <w:p w14:paraId="27B890E2" w14:textId="77777777" w:rsidR="00BF08C5" w:rsidRPr="00E2166C" w:rsidRDefault="00BF08C5" w:rsidP="00BF08C5">
            <w:pPr>
              <w:pStyle w:val="acctfourfigures"/>
              <w:tabs>
                <w:tab w:val="clear" w:pos="765"/>
                <w:tab w:val="decimal" w:pos="1003"/>
              </w:tabs>
              <w:spacing w:line="240" w:lineRule="atLeast"/>
              <w:ind w:right="11"/>
              <w:rPr>
                <w:b/>
                <w:bCs/>
              </w:rPr>
            </w:pPr>
          </w:p>
        </w:tc>
        <w:tc>
          <w:tcPr>
            <w:tcW w:w="180" w:type="dxa"/>
          </w:tcPr>
          <w:p w14:paraId="6E9AEAF1" w14:textId="77777777" w:rsidR="00BF08C5" w:rsidRPr="00E2166C" w:rsidRDefault="00BF08C5" w:rsidP="00BF08C5">
            <w:pPr>
              <w:pStyle w:val="acctfourfigures"/>
              <w:tabs>
                <w:tab w:val="clear" w:pos="765"/>
                <w:tab w:val="decimal" w:pos="911"/>
              </w:tabs>
              <w:spacing w:line="240" w:lineRule="atLeast"/>
              <w:rPr>
                <w:b/>
                <w:bCs/>
                <w:szCs w:val="22"/>
              </w:rPr>
            </w:pPr>
          </w:p>
        </w:tc>
        <w:tc>
          <w:tcPr>
            <w:tcW w:w="1134" w:type="dxa"/>
          </w:tcPr>
          <w:p w14:paraId="48340C46" w14:textId="77777777" w:rsidR="00BF08C5" w:rsidRPr="00E2166C" w:rsidRDefault="00BF08C5" w:rsidP="00BF08C5">
            <w:pPr>
              <w:tabs>
                <w:tab w:val="decimal" w:pos="820"/>
              </w:tabs>
              <w:spacing w:line="240" w:lineRule="atLeast"/>
              <w:ind w:left="-108" w:right="-110"/>
              <w:rPr>
                <w:b/>
                <w:bCs/>
              </w:rPr>
            </w:pPr>
          </w:p>
        </w:tc>
        <w:tc>
          <w:tcPr>
            <w:tcW w:w="180" w:type="dxa"/>
            <w:gridSpan w:val="2"/>
          </w:tcPr>
          <w:p w14:paraId="0FC7A27D" w14:textId="77777777" w:rsidR="00BF08C5" w:rsidRPr="00E2166C" w:rsidRDefault="00BF08C5" w:rsidP="00BF08C5">
            <w:pPr>
              <w:pStyle w:val="acctfourfigures"/>
              <w:tabs>
                <w:tab w:val="clear" w:pos="765"/>
                <w:tab w:val="decimal" w:pos="911"/>
              </w:tabs>
              <w:spacing w:line="240" w:lineRule="atLeast"/>
              <w:rPr>
                <w:b/>
                <w:bCs/>
                <w:szCs w:val="22"/>
              </w:rPr>
            </w:pPr>
          </w:p>
        </w:tc>
        <w:tc>
          <w:tcPr>
            <w:tcW w:w="1206" w:type="dxa"/>
            <w:gridSpan w:val="2"/>
          </w:tcPr>
          <w:p w14:paraId="78B14CB4" w14:textId="77777777" w:rsidR="00BF08C5" w:rsidRPr="00E2166C" w:rsidRDefault="00BF08C5" w:rsidP="00BF08C5">
            <w:pPr>
              <w:pStyle w:val="acctfourfigures"/>
              <w:tabs>
                <w:tab w:val="clear" w:pos="765"/>
                <w:tab w:val="decimal" w:pos="677"/>
              </w:tabs>
              <w:spacing w:line="240" w:lineRule="atLeast"/>
              <w:rPr>
                <w:b/>
                <w:bCs/>
                <w:szCs w:val="22"/>
              </w:rPr>
            </w:pPr>
          </w:p>
        </w:tc>
      </w:tr>
      <w:tr w:rsidR="00BF08C5" w:rsidRPr="00E2166C" w14:paraId="694CD00F" w14:textId="77777777" w:rsidTr="00BF08C5">
        <w:trPr>
          <w:cantSplit/>
        </w:trPr>
        <w:tc>
          <w:tcPr>
            <w:tcW w:w="4491" w:type="dxa"/>
          </w:tcPr>
          <w:p w14:paraId="65AEB292" w14:textId="77777777" w:rsidR="00BF08C5" w:rsidRPr="00E2166C" w:rsidRDefault="00BF08C5" w:rsidP="00BF08C5">
            <w:pPr>
              <w:spacing w:line="240" w:lineRule="atLeast"/>
              <w:rPr>
                <w:szCs w:val="22"/>
              </w:rPr>
            </w:pPr>
            <w:r w:rsidRPr="00E2166C">
              <w:rPr>
                <w:szCs w:val="22"/>
              </w:rPr>
              <w:t>Other related parties</w:t>
            </w:r>
          </w:p>
        </w:tc>
        <w:tc>
          <w:tcPr>
            <w:tcW w:w="1170" w:type="dxa"/>
            <w:tcBorders>
              <w:bottom w:val="double" w:sz="4" w:space="0" w:color="auto"/>
            </w:tcBorders>
          </w:tcPr>
          <w:p w14:paraId="7A056579" w14:textId="332A7038" w:rsidR="00BF08C5" w:rsidRPr="00E2166C" w:rsidRDefault="004241CC" w:rsidP="00BF08C5">
            <w:pPr>
              <w:pStyle w:val="acctfourfigures"/>
              <w:tabs>
                <w:tab w:val="clear" w:pos="765"/>
                <w:tab w:val="decimal" w:pos="967"/>
              </w:tabs>
              <w:spacing w:line="240" w:lineRule="atLeast"/>
              <w:ind w:right="11"/>
              <w:rPr>
                <w:b/>
                <w:bCs/>
                <w:szCs w:val="22"/>
              </w:rPr>
            </w:pPr>
            <w:r w:rsidRPr="00E2166C">
              <w:rPr>
                <w:b/>
                <w:bCs/>
                <w:szCs w:val="22"/>
              </w:rPr>
              <w:t>1,740</w:t>
            </w:r>
          </w:p>
        </w:tc>
        <w:tc>
          <w:tcPr>
            <w:tcW w:w="180" w:type="dxa"/>
          </w:tcPr>
          <w:p w14:paraId="3C12DC60" w14:textId="77777777" w:rsidR="00BF08C5" w:rsidRPr="00E2166C" w:rsidRDefault="00BF08C5" w:rsidP="00BF08C5">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A9D2DCF" w14:textId="24D49470" w:rsidR="00BF08C5" w:rsidRPr="00E2166C" w:rsidRDefault="001E0F48" w:rsidP="00BF08C5">
            <w:pPr>
              <w:pStyle w:val="acctfourfigures"/>
              <w:tabs>
                <w:tab w:val="clear" w:pos="765"/>
                <w:tab w:val="decimal" w:pos="1003"/>
              </w:tabs>
              <w:spacing w:line="240" w:lineRule="atLeast"/>
              <w:ind w:right="11"/>
              <w:rPr>
                <w:rFonts w:cstheme="minorBidi"/>
                <w:b/>
                <w:bCs/>
                <w:szCs w:val="28"/>
                <w:lang w:val="en-US" w:bidi="th-TH"/>
              </w:rPr>
            </w:pPr>
            <w:r w:rsidRPr="00E2166C">
              <w:rPr>
                <w:b/>
                <w:bCs/>
                <w:szCs w:val="22"/>
              </w:rPr>
              <w:t>30</w:t>
            </w:r>
          </w:p>
        </w:tc>
        <w:tc>
          <w:tcPr>
            <w:tcW w:w="180" w:type="dxa"/>
          </w:tcPr>
          <w:p w14:paraId="3AF33D5C" w14:textId="77777777" w:rsidR="00BF08C5" w:rsidRPr="00E2166C" w:rsidRDefault="00BF08C5" w:rsidP="00BF08C5">
            <w:pPr>
              <w:pStyle w:val="acctfourfigures"/>
              <w:tabs>
                <w:tab w:val="clear" w:pos="765"/>
                <w:tab w:val="decimal" w:pos="911"/>
              </w:tabs>
              <w:spacing w:line="240" w:lineRule="atLeast"/>
              <w:rPr>
                <w:b/>
                <w:bCs/>
                <w:szCs w:val="22"/>
              </w:rPr>
            </w:pPr>
          </w:p>
        </w:tc>
        <w:tc>
          <w:tcPr>
            <w:tcW w:w="1134" w:type="dxa"/>
            <w:tcBorders>
              <w:bottom w:val="double" w:sz="4" w:space="0" w:color="auto"/>
            </w:tcBorders>
          </w:tcPr>
          <w:p w14:paraId="2085C020" w14:textId="655DD277" w:rsidR="00BF08C5" w:rsidRPr="00E2166C" w:rsidRDefault="004241CC" w:rsidP="00D43DFA">
            <w:pPr>
              <w:tabs>
                <w:tab w:val="decimal" w:pos="639"/>
              </w:tabs>
              <w:spacing w:line="240" w:lineRule="atLeast"/>
              <w:ind w:left="-108" w:right="-110"/>
              <w:rPr>
                <w:b/>
                <w:bCs/>
                <w:szCs w:val="22"/>
              </w:rPr>
            </w:pPr>
            <w:r w:rsidRPr="00E2166C">
              <w:rPr>
                <w:b/>
                <w:bCs/>
                <w:szCs w:val="22"/>
              </w:rPr>
              <w:t>-</w:t>
            </w:r>
          </w:p>
        </w:tc>
        <w:tc>
          <w:tcPr>
            <w:tcW w:w="180" w:type="dxa"/>
            <w:gridSpan w:val="2"/>
          </w:tcPr>
          <w:p w14:paraId="46284CF6" w14:textId="77777777" w:rsidR="00BF08C5" w:rsidRPr="00E2166C" w:rsidRDefault="00BF08C5" w:rsidP="00BF08C5">
            <w:pPr>
              <w:pStyle w:val="acctfourfigures"/>
              <w:tabs>
                <w:tab w:val="clear" w:pos="765"/>
                <w:tab w:val="decimal" w:pos="911"/>
              </w:tabs>
              <w:spacing w:line="240" w:lineRule="atLeast"/>
              <w:rPr>
                <w:b/>
                <w:bCs/>
                <w:szCs w:val="22"/>
              </w:rPr>
            </w:pPr>
          </w:p>
        </w:tc>
        <w:tc>
          <w:tcPr>
            <w:tcW w:w="1206" w:type="dxa"/>
            <w:gridSpan w:val="2"/>
            <w:tcBorders>
              <w:bottom w:val="double" w:sz="4" w:space="0" w:color="auto"/>
            </w:tcBorders>
          </w:tcPr>
          <w:p w14:paraId="131D6232" w14:textId="0A4F4FC0" w:rsidR="00BF08C5" w:rsidRPr="00E2166C" w:rsidRDefault="001E0F48" w:rsidP="00BF08C5">
            <w:pPr>
              <w:pStyle w:val="acctfourfigures"/>
              <w:tabs>
                <w:tab w:val="clear" w:pos="765"/>
                <w:tab w:val="decimal" w:pos="677"/>
              </w:tabs>
              <w:spacing w:line="240" w:lineRule="atLeast"/>
              <w:rPr>
                <w:b/>
                <w:bCs/>
                <w:szCs w:val="22"/>
              </w:rPr>
            </w:pPr>
            <w:r w:rsidRPr="00E2166C">
              <w:rPr>
                <w:b/>
                <w:bCs/>
                <w:szCs w:val="22"/>
              </w:rPr>
              <w:t>-</w:t>
            </w:r>
          </w:p>
        </w:tc>
      </w:tr>
    </w:tbl>
    <w:p w14:paraId="4A24E8FB" w14:textId="10AE7D88" w:rsidR="00CA1789" w:rsidRPr="00E2166C" w:rsidRDefault="00CA1789">
      <w:pPr>
        <w:spacing w:line="240" w:lineRule="auto"/>
        <w:rPr>
          <w:color w:val="0000FF"/>
          <w:szCs w:val="22"/>
          <w:lang w:val="en-US"/>
        </w:rPr>
      </w:pPr>
    </w:p>
    <w:tbl>
      <w:tblPr>
        <w:tblW w:w="9810" w:type="dxa"/>
        <w:tblInd w:w="450" w:type="dxa"/>
        <w:tblLayout w:type="fixed"/>
        <w:tblLook w:val="04A0" w:firstRow="1" w:lastRow="0" w:firstColumn="1" w:lastColumn="0" w:noHBand="0" w:noVBand="1"/>
      </w:tblPr>
      <w:tblGrid>
        <w:gridCol w:w="1872"/>
        <w:gridCol w:w="1008"/>
        <w:gridCol w:w="236"/>
        <w:gridCol w:w="983"/>
        <w:gridCol w:w="7"/>
        <w:gridCol w:w="263"/>
        <w:gridCol w:w="7"/>
        <w:gridCol w:w="1170"/>
        <w:gridCol w:w="270"/>
        <w:gridCol w:w="1114"/>
        <w:gridCol w:w="270"/>
        <w:gridCol w:w="1262"/>
        <w:gridCol w:w="236"/>
        <w:gridCol w:w="1112"/>
      </w:tblGrid>
      <w:tr w:rsidR="00D863AE" w:rsidRPr="00E2166C" w14:paraId="0866204F" w14:textId="77777777" w:rsidTr="00B8399D">
        <w:trPr>
          <w:tblHeader/>
        </w:trPr>
        <w:tc>
          <w:tcPr>
            <w:tcW w:w="1872" w:type="dxa"/>
            <w:shd w:val="clear" w:color="auto" w:fill="auto"/>
            <w:vAlign w:val="bottom"/>
          </w:tcPr>
          <w:p w14:paraId="23FB1E7C" w14:textId="77777777" w:rsidR="00D863AE" w:rsidRPr="00E2166C" w:rsidRDefault="00D863AE" w:rsidP="00F56D75">
            <w:pPr>
              <w:tabs>
                <w:tab w:val="left" w:pos="880"/>
                <w:tab w:val="left" w:pos="970"/>
              </w:tabs>
              <w:spacing w:line="240" w:lineRule="auto"/>
              <w:rPr>
                <w:b/>
                <w:bCs/>
                <w:i/>
                <w:iCs/>
                <w:szCs w:val="22"/>
                <w:cs/>
              </w:rPr>
            </w:pPr>
          </w:p>
        </w:tc>
        <w:tc>
          <w:tcPr>
            <w:tcW w:w="2227" w:type="dxa"/>
            <w:gridSpan w:val="3"/>
            <w:shd w:val="clear" w:color="auto" w:fill="auto"/>
            <w:vAlign w:val="bottom"/>
          </w:tcPr>
          <w:p w14:paraId="73CD2F6B" w14:textId="77777777" w:rsidR="00D863AE" w:rsidRPr="00E2166C" w:rsidRDefault="00D863AE" w:rsidP="00F56D75">
            <w:pPr>
              <w:tabs>
                <w:tab w:val="left" w:pos="720"/>
              </w:tabs>
              <w:spacing w:line="240" w:lineRule="auto"/>
              <w:ind w:left="-129" w:right="-86"/>
              <w:jc w:val="center"/>
              <w:rPr>
                <w:b/>
                <w:bCs/>
                <w:szCs w:val="22"/>
                <w:cs/>
              </w:rPr>
            </w:pPr>
            <w:r w:rsidRPr="00E2166C">
              <w:rPr>
                <w:b/>
                <w:bCs/>
                <w:szCs w:val="22"/>
              </w:rPr>
              <w:t>Interest rate</w:t>
            </w:r>
          </w:p>
        </w:tc>
        <w:tc>
          <w:tcPr>
            <w:tcW w:w="270" w:type="dxa"/>
            <w:gridSpan w:val="2"/>
          </w:tcPr>
          <w:p w14:paraId="21A11ACD" w14:textId="77777777" w:rsidR="00D863AE" w:rsidRPr="00E2166C" w:rsidRDefault="00D863AE" w:rsidP="00F56D75">
            <w:pPr>
              <w:tabs>
                <w:tab w:val="left" w:pos="720"/>
              </w:tabs>
              <w:spacing w:line="240" w:lineRule="auto"/>
              <w:ind w:left="-129" w:right="-86"/>
              <w:jc w:val="center"/>
              <w:rPr>
                <w:b/>
                <w:bCs/>
                <w:szCs w:val="22"/>
                <w:cs/>
              </w:rPr>
            </w:pPr>
          </w:p>
        </w:tc>
        <w:tc>
          <w:tcPr>
            <w:tcW w:w="5441" w:type="dxa"/>
            <w:gridSpan w:val="8"/>
            <w:shd w:val="clear" w:color="auto" w:fill="auto"/>
            <w:vAlign w:val="bottom"/>
          </w:tcPr>
          <w:p w14:paraId="51C1A83C" w14:textId="77777777" w:rsidR="00D863AE" w:rsidRPr="00E2166C" w:rsidRDefault="00D863AE" w:rsidP="00D863AE">
            <w:pPr>
              <w:pStyle w:val="acctmergecolhdg"/>
              <w:spacing w:line="240" w:lineRule="atLeast"/>
              <w:rPr>
                <w:szCs w:val="22"/>
              </w:rPr>
            </w:pPr>
            <w:r w:rsidRPr="00E2166C">
              <w:rPr>
                <w:szCs w:val="22"/>
              </w:rPr>
              <w:t xml:space="preserve">Separate </w:t>
            </w:r>
          </w:p>
          <w:p w14:paraId="2D935665" w14:textId="0D5FED47" w:rsidR="00D863AE" w:rsidRPr="00E2166C" w:rsidRDefault="00D863AE" w:rsidP="00D863AE">
            <w:pPr>
              <w:tabs>
                <w:tab w:val="left" w:pos="720"/>
              </w:tabs>
              <w:spacing w:line="240" w:lineRule="auto"/>
              <w:ind w:left="-129" w:right="-86"/>
              <w:jc w:val="center"/>
              <w:rPr>
                <w:b/>
                <w:bCs/>
                <w:szCs w:val="22"/>
                <w:cs/>
              </w:rPr>
            </w:pPr>
            <w:r w:rsidRPr="00E2166C">
              <w:rPr>
                <w:b/>
                <w:bCs/>
                <w:szCs w:val="22"/>
              </w:rPr>
              <w:t>financial statements</w:t>
            </w:r>
          </w:p>
        </w:tc>
      </w:tr>
      <w:tr w:rsidR="00413B42" w:rsidRPr="00E2166C" w14:paraId="6AE701F1" w14:textId="77777777" w:rsidTr="00B8399D">
        <w:trPr>
          <w:tblHeader/>
        </w:trPr>
        <w:tc>
          <w:tcPr>
            <w:tcW w:w="1872" w:type="dxa"/>
            <w:vMerge w:val="restart"/>
            <w:shd w:val="clear" w:color="auto" w:fill="auto"/>
          </w:tcPr>
          <w:p w14:paraId="5A1C574F" w14:textId="77777777" w:rsidR="00413B42" w:rsidRPr="00E2166C" w:rsidRDefault="00413B42" w:rsidP="00413B42">
            <w:pPr>
              <w:spacing w:line="240" w:lineRule="auto"/>
              <w:ind w:left="346" w:right="-309" w:hanging="651"/>
              <w:jc w:val="center"/>
              <w:rPr>
                <w:spacing w:val="-10"/>
                <w:szCs w:val="22"/>
              </w:rPr>
            </w:pPr>
            <w:r w:rsidRPr="00E2166C">
              <w:rPr>
                <w:spacing w:val="-10"/>
                <w:szCs w:val="22"/>
                <w:cs/>
              </w:rPr>
              <w:br w:type="page"/>
            </w:r>
          </w:p>
          <w:p w14:paraId="3DACB26C" w14:textId="45CCBA85" w:rsidR="00413B42" w:rsidRPr="00E2166C" w:rsidRDefault="00413B42" w:rsidP="00413B42">
            <w:pPr>
              <w:spacing w:line="240" w:lineRule="auto"/>
              <w:ind w:left="346" w:right="-309" w:hanging="651"/>
              <w:jc w:val="center"/>
              <w:rPr>
                <w:b/>
                <w:bCs/>
                <w:i/>
                <w:iCs/>
                <w:szCs w:val="22"/>
                <w:lang w:val="en-US"/>
              </w:rPr>
            </w:pPr>
            <w:r w:rsidRPr="00E2166C">
              <w:rPr>
                <w:b/>
                <w:bCs/>
                <w:i/>
                <w:iCs/>
                <w:szCs w:val="22"/>
                <w:lang w:val="en-US"/>
              </w:rPr>
              <w:t>Long-term loans to</w:t>
            </w:r>
          </w:p>
          <w:p w14:paraId="50F23257" w14:textId="1C71328B" w:rsidR="00413B42" w:rsidRPr="00E2166C" w:rsidRDefault="00413B42" w:rsidP="00413B42">
            <w:pPr>
              <w:spacing w:line="240" w:lineRule="auto"/>
              <w:ind w:left="346" w:right="-309" w:hanging="651"/>
              <w:jc w:val="center"/>
              <w:rPr>
                <w:b/>
                <w:bCs/>
                <w:i/>
                <w:iCs/>
                <w:spacing w:val="-10"/>
                <w:szCs w:val="22"/>
                <w:cs/>
              </w:rPr>
            </w:pPr>
            <w:r w:rsidRPr="00E2166C">
              <w:rPr>
                <w:b/>
                <w:bCs/>
                <w:i/>
                <w:iCs/>
                <w:szCs w:val="22"/>
                <w:lang w:val="en-US"/>
              </w:rPr>
              <w:t>related parties</w:t>
            </w:r>
          </w:p>
        </w:tc>
        <w:tc>
          <w:tcPr>
            <w:tcW w:w="1008" w:type="dxa"/>
            <w:shd w:val="clear" w:color="auto" w:fill="auto"/>
            <w:hideMark/>
          </w:tcPr>
          <w:p w14:paraId="6D44905C" w14:textId="77777777" w:rsidR="00413B42" w:rsidRPr="00E2166C" w:rsidRDefault="00413B42" w:rsidP="00413B42">
            <w:pPr>
              <w:tabs>
                <w:tab w:val="left" w:pos="720"/>
              </w:tabs>
              <w:spacing w:line="240" w:lineRule="auto"/>
              <w:ind w:left="-129" w:right="-86"/>
              <w:jc w:val="center"/>
              <w:rPr>
                <w:szCs w:val="22"/>
              </w:rPr>
            </w:pPr>
            <w:r w:rsidRPr="00E2166C">
              <w:rPr>
                <w:szCs w:val="22"/>
              </w:rPr>
              <w:t>31</w:t>
            </w:r>
          </w:p>
          <w:p w14:paraId="79A8F949" w14:textId="7A6317F9" w:rsidR="00413B42" w:rsidRPr="00E2166C" w:rsidRDefault="00413B42" w:rsidP="00413B42">
            <w:pPr>
              <w:tabs>
                <w:tab w:val="left" w:pos="720"/>
              </w:tabs>
              <w:spacing w:line="240" w:lineRule="auto"/>
              <w:ind w:left="-95" w:right="-120"/>
              <w:jc w:val="center"/>
              <w:rPr>
                <w:szCs w:val="22"/>
                <w:cs/>
              </w:rPr>
            </w:pPr>
            <w:r w:rsidRPr="00E2166C">
              <w:rPr>
                <w:szCs w:val="22"/>
              </w:rPr>
              <w:t>December</w:t>
            </w:r>
          </w:p>
        </w:tc>
        <w:tc>
          <w:tcPr>
            <w:tcW w:w="236" w:type="dxa"/>
            <w:shd w:val="clear" w:color="auto" w:fill="auto"/>
            <w:vAlign w:val="bottom"/>
          </w:tcPr>
          <w:p w14:paraId="62705CBB" w14:textId="77777777" w:rsidR="00413B42" w:rsidRPr="00E2166C" w:rsidRDefault="00413B42" w:rsidP="00413B42">
            <w:pPr>
              <w:tabs>
                <w:tab w:val="left" w:pos="720"/>
              </w:tabs>
              <w:spacing w:line="240" w:lineRule="auto"/>
              <w:jc w:val="center"/>
              <w:rPr>
                <w:szCs w:val="22"/>
                <w:cs/>
              </w:rPr>
            </w:pPr>
          </w:p>
        </w:tc>
        <w:tc>
          <w:tcPr>
            <w:tcW w:w="990" w:type="dxa"/>
            <w:gridSpan w:val="2"/>
          </w:tcPr>
          <w:p w14:paraId="2D7542D2" w14:textId="77777777" w:rsidR="00413B42" w:rsidRPr="00E2166C" w:rsidRDefault="00FB4AC9" w:rsidP="00413B42">
            <w:pPr>
              <w:tabs>
                <w:tab w:val="left" w:pos="720"/>
              </w:tabs>
              <w:spacing w:line="240" w:lineRule="auto"/>
              <w:ind w:left="-129" w:right="-86"/>
              <w:jc w:val="center"/>
              <w:rPr>
                <w:szCs w:val="22"/>
              </w:rPr>
            </w:pPr>
            <w:r w:rsidRPr="00E2166C">
              <w:rPr>
                <w:szCs w:val="22"/>
              </w:rPr>
              <w:t>30</w:t>
            </w:r>
          </w:p>
          <w:p w14:paraId="6C363D1E" w14:textId="601301DD" w:rsidR="00FB4AC9" w:rsidRPr="00E2166C" w:rsidRDefault="00FB4AC9" w:rsidP="00413B42">
            <w:pPr>
              <w:tabs>
                <w:tab w:val="left" w:pos="720"/>
              </w:tabs>
              <w:spacing w:line="240" w:lineRule="auto"/>
              <w:ind w:left="-129" w:right="-86"/>
              <w:jc w:val="center"/>
              <w:rPr>
                <w:szCs w:val="22"/>
                <w:cs/>
              </w:rPr>
            </w:pPr>
            <w:r w:rsidRPr="00E2166C">
              <w:rPr>
                <w:szCs w:val="22"/>
              </w:rPr>
              <w:t>June</w:t>
            </w:r>
          </w:p>
        </w:tc>
        <w:tc>
          <w:tcPr>
            <w:tcW w:w="270" w:type="dxa"/>
            <w:gridSpan w:val="2"/>
          </w:tcPr>
          <w:p w14:paraId="77D391C5" w14:textId="77777777" w:rsidR="00413B42" w:rsidRPr="00E2166C" w:rsidRDefault="00413B42" w:rsidP="00413B42">
            <w:pPr>
              <w:tabs>
                <w:tab w:val="left" w:pos="720"/>
              </w:tabs>
              <w:spacing w:line="240" w:lineRule="auto"/>
              <w:ind w:left="-129" w:right="-86"/>
              <w:jc w:val="center"/>
              <w:rPr>
                <w:szCs w:val="22"/>
                <w:cs/>
              </w:rPr>
            </w:pPr>
          </w:p>
        </w:tc>
        <w:tc>
          <w:tcPr>
            <w:tcW w:w="1170" w:type="dxa"/>
            <w:shd w:val="clear" w:color="auto" w:fill="auto"/>
            <w:vAlign w:val="bottom"/>
            <w:hideMark/>
          </w:tcPr>
          <w:p w14:paraId="0A8C25BC" w14:textId="77777777" w:rsidR="00413B42" w:rsidRPr="00E2166C" w:rsidRDefault="00413B42" w:rsidP="00413B42">
            <w:pPr>
              <w:tabs>
                <w:tab w:val="left" w:pos="720"/>
              </w:tabs>
              <w:spacing w:line="240" w:lineRule="auto"/>
              <w:ind w:left="-95" w:right="-120"/>
              <w:jc w:val="center"/>
              <w:rPr>
                <w:szCs w:val="22"/>
              </w:rPr>
            </w:pPr>
            <w:r w:rsidRPr="00E2166C">
              <w:rPr>
                <w:szCs w:val="22"/>
              </w:rPr>
              <w:t xml:space="preserve">1 </w:t>
            </w:r>
          </w:p>
          <w:p w14:paraId="3D9057D1" w14:textId="77777777" w:rsidR="00413B42" w:rsidRPr="00E2166C" w:rsidRDefault="00413B42" w:rsidP="00413B42">
            <w:pPr>
              <w:tabs>
                <w:tab w:val="left" w:pos="720"/>
              </w:tabs>
              <w:spacing w:line="240" w:lineRule="auto"/>
              <w:ind w:left="-95" w:right="-120"/>
              <w:jc w:val="center"/>
              <w:rPr>
                <w:szCs w:val="22"/>
              </w:rPr>
            </w:pPr>
            <w:r w:rsidRPr="00E2166C">
              <w:rPr>
                <w:szCs w:val="22"/>
              </w:rPr>
              <w:t>January</w:t>
            </w:r>
          </w:p>
        </w:tc>
        <w:tc>
          <w:tcPr>
            <w:tcW w:w="270" w:type="dxa"/>
            <w:shd w:val="clear" w:color="auto" w:fill="auto"/>
            <w:vAlign w:val="bottom"/>
          </w:tcPr>
          <w:p w14:paraId="6585C171" w14:textId="77777777" w:rsidR="00413B42" w:rsidRPr="00E2166C" w:rsidRDefault="00413B42" w:rsidP="00413B42">
            <w:pPr>
              <w:tabs>
                <w:tab w:val="left" w:pos="720"/>
              </w:tabs>
              <w:spacing w:line="240" w:lineRule="auto"/>
              <w:jc w:val="center"/>
              <w:rPr>
                <w:szCs w:val="22"/>
                <w:cs/>
              </w:rPr>
            </w:pPr>
          </w:p>
        </w:tc>
        <w:tc>
          <w:tcPr>
            <w:tcW w:w="1114" w:type="dxa"/>
            <w:shd w:val="clear" w:color="auto" w:fill="auto"/>
            <w:vAlign w:val="bottom"/>
          </w:tcPr>
          <w:p w14:paraId="575B080E" w14:textId="2A76C4D9" w:rsidR="00413B42" w:rsidRPr="00E2166C" w:rsidRDefault="00413B42" w:rsidP="00413B42">
            <w:pPr>
              <w:tabs>
                <w:tab w:val="left" w:pos="720"/>
              </w:tabs>
              <w:spacing w:line="240" w:lineRule="auto"/>
              <w:ind w:left="-95" w:right="-120"/>
              <w:jc w:val="center"/>
              <w:rPr>
                <w:szCs w:val="22"/>
              </w:rPr>
            </w:pPr>
          </w:p>
        </w:tc>
        <w:tc>
          <w:tcPr>
            <w:tcW w:w="270" w:type="dxa"/>
            <w:shd w:val="clear" w:color="auto" w:fill="auto"/>
            <w:vAlign w:val="bottom"/>
          </w:tcPr>
          <w:p w14:paraId="5A50F287" w14:textId="77777777" w:rsidR="00413B42" w:rsidRPr="00E2166C" w:rsidRDefault="00413B42" w:rsidP="00413B42">
            <w:pPr>
              <w:tabs>
                <w:tab w:val="left" w:pos="720"/>
              </w:tabs>
              <w:spacing w:line="240" w:lineRule="auto"/>
              <w:jc w:val="center"/>
              <w:rPr>
                <w:szCs w:val="22"/>
                <w:cs/>
              </w:rPr>
            </w:pPr>
          </w:p>
        </w:tc>
        <w:tc>
          <w:tcPr>
            <w:tcW w:w="1262" w:type="dxa"/>
            <w:shd w:val="clear" w:color="auto" w:fill="auto"/>
            <w:vAlign w:val="bottom"/>
          </w:tcPr>
          <w:p w14:paraId="6E74FF08" w14:textId="23B9D03F" w:rsidR="00413B42" w:rsidRPr="00E2166C" w:rsidRDefault="00413B42" w:rsidP="00413B42">
            <w:pPr>
              <w:tabs>
                <w:tab w:val="left" w:pos="720"/>
              </w:tabs>
              <w:spacing w:line="240" w:lineRule="auto"/>
              <w:ind w:left="-95" w:right="-120"/>
              <w:jc w:val="center"/>
              <w:rPr>
                <w:szCs w:val="22"/>
              </w:rPr>
            </w:pPr>
          </w:p>
        </w:tc>
        <w:tc>
          <w:tcPr>
            <w:tcW w:w="236" w:type="dxa"/>
            <w:shd w:val="clear" w:color="auto" w:fill="auto"/>
            <w:vAlign w:val="bottom"/>
          </w:tcPr>
          <w:p w14:paraId="1968B584" w14:textId="77777777" w:rsidR="00413B42" w:rsidRPr="00E2166C" w:rsidRDefault="00413B42" w:rsidP="00413B42">
            <w:pPr>
              <w:tabs>
                <w:tab w:val="left" w:pos="720"/>
              </w:tabs>
              <w:spacing w:line="240" w:lineRule="auto"/>
              <w:jc w:val="center"/>
              <w:rPr>
                <w:szCs w:val="22"/>
                <w:cs/>
              </w:rPr>
            </w:pPr>
          </w:p>
        </w:tc>
        <w:tc>
          <w:tcPr>
            <w:tcW w:w="1112" w:type="dxa"/>
            <w:shd w:val="clear" w:color="auto" w:fill="auto"/>
            <w:vAlign w:val="bottom"/>
            <w:hideMark/>
          </w:tcPr>
          <w:p w14:paraId="7C25DB02" w14:textId="77777777" w:rsidR="00FB4AC9" w:rsidRPr="00E2166C" w:rsidRDefault="00FB4AC9" w:rsidP="00413B42">
            <w:pPr>
              <w:tabs>
                <w:tab w:val="left" w:pos="720"/>
              </w:tabs>
              <w:spacing w:line="240" w:lineRule="auto"/>
              <w:ind w:left="-95" w:right="-120"/>
              <w:jc w:val="center"/>
              <w:rPr>
                <w:szCs w:val="22"/>
              </w:rPr>
            </w:pPr>
            <w:r w:rsidRPr="00E2166C">
              <w:rPr>
                <w:szCs w:val="22"/>
              </w:rPr>
              <w:t xml:space="preserve">30 </w:t>
            </w:r>
          </w:p>
          <w:p w14:paraId="1875666C" w14:textId="398D4892" w:rsidR="00413B42" w:rsidRPr="00E2166C" w:rsidRDefault="00FB4AC9" w:rsidP="00413B42">
            <w:pPr>
              <w:tabs>
                <w:tab w:val="left" w:pos="720"/>
              </w:tabs>
              <w:spacing w:line="240" w:lineRule="auto"/>
              <w:ind w:left="-95" w:right="-120"/>
              <w:jc w:val="center"/>
              <w:rPr>
                <w:szCs w:val="22"/>
                <w:cs/>
              </w:rPr>
            </w:pPr>
            <w:r w:rsidRPr="00E2166C">
              <w:rPr>
                <w:szCs w:val="22"/>
              </w:rPr>
              <w:t>June</w:t>
            </w:r>
          </w:p>
        </w:tc>
      </w:tr>
      <w:tr w:rsidR="00413B42" w:rsidRPr="00E2166C" w14:paraId="029CEFEC" w14:textId="77777777" w:rsidTr="00B8399D">
        <w:trPr>
          <w:tblHeader/>
        </w:trPr>
        <w:tc>
          <w:tcPr>
            <w:tcW w:w="1872" w:type="dxa"/>
            <w:vMerge/>
            <w:shd w:val="clear" w:color="auto" w:fill="auto"/>
          </w:tcPr>
          <w:p w14:paraId="3B426A0B" w14:textId="77777777" w:rsidR="00413B42" w:rsidRPr="00E2166C" w:rsidRDefault="00413B42" w:rsidP="00413B42">
            <w:pPr>
              <w:spacing w:line="240" w:lineRule="auto"/>
              <w:ind w:left="176" w:right="-288"/>
              <w:jc w:val="both"/>
              <w:rPr>
                <w:b/>
                <w:bCs/>
                <w:i/>
                <w:iCs/>
                <w:szCs w:val="22"/>
                <w:cs/>
              </w:rPr>
            </w:pPr>
          </w:p>
        </w:tc>
        <w:tc>
          <w:tcPr>
            <w:tcW w:w="1008" w:type="dxa"/>
            <w:shd w:val="clear" w:color="auto" w:fill="auto"/>
          </w:tcPr>
          <w:p w14:paraId="7DEB0C9F" w14:textId="0DD23E88" w:rsidR="00413B42" w:rsidRPr="00E2166C" w:rsidRDefault="00413B42" w:rsidP="00413B42">
            <w:pPr>
              <w:tabs>
                <w:tab w:val="left" w:pos="720"/>
              </w:tabs>
              <w:spacing w:line="240" w:lineRule="auto"/>
              <w:ind w:left="-129" w:right="-86"/>
              <w:jc w:val="center"/>
              <w:rPr>
                <w:szCs w:val="22"/>
              </w:rPr>
            </w:pPr>
            <w:r w:rsidRPr="00E2166C">
              <w:rPr>
                <w:szCs w:val="22"/>
              </w:rPr>
              <w:t>20</w:t>
            </w:r>
            <w:r w:rsidR="001E0F48" w:rsidRPr="00E2166C">
              <w:rPr>
                <w:szCs w:val="22"/>
              </w:rPr>
              <w:t>20</w:t>
            </w:r>
          </w:p>
        </w:tc>
        <w:tc>
          <w:tcPr>
            <w:tcW w:w="236" w:type="dxa"/>
            <w:shd w:val="clear" w:color="auto" w:fill="auto"/>
          </w:tcPr>
          <w:p w14:paraId="3D502DCB" w14:textId="77777777" w:rsidR="00413B42" w:rsidRPr="00E2166C" w:rsidRDefault="00413B42" w:rsidP="00413B42">
            <w:pPr>
              <w:tabs>
                <w:tab w:val="left" w:pos="720"/>
              </w:tabs>
              <w:spacing w:line="240" w:lineRule="auto"/>
              <w:jc w:val="center"/>
              <w:rPr>
                <w:szCs w:val="22"/>
                <w:cs/>
              </w:rPr>
            </w:pPr>
          </w:p>
        </w:tc>
        <w:tc>
          <w:tcPr>
            <w:tcW w:w="990" w:type="dxa"/>
            <w:gridSpan w:val="2"/>
          </w:tcPr>
          <w:p w14:paraId="47F98C4D" w14:textId="3487B051" w:rsidR="00413B42" w:rsidRPr="00E2166C" w:rsidRDefault="00413B42" w:rsidP="00413B42">
            <w:pPr>
              <w:tabs>
                <w:tab w:val="left" w:pos="720"/>
              </w:tabs>
              <w:spacing w:line="240" w:lineRule="auto"/>
              <w:ind w:left="-129" w:right="-86"/>
              <w:jc w:val="center"/>
              <w:rPr>
                <w:szCs w:val="22"/>
                <w:cs/>
              </w:rPr>
            </w:pPr>
            <w:r w:rsidRPr="00E2166C">
              <w:rPr>
                <w:szCs w:val="22"/>
              </w:rPr>
              <w:t>202</w:t>
            </w:r>
            <w:r w:rsidR="001E0F48" w:rsidRPr="00E2166C">
              <w:rPr>
                <w:szCs w:val="22"/>
              </w:rPr>
              <w:t>1</w:t>
            </w:r>
          </w:p>
        </w:tc>
        <w:tc>
          <w:tcPr>
            <w:tcW w:w="270" w:type="dxa"/>
            <w:gridSpan w:val="2"/>
          </w:tcPr>
          <w:p w14:paraId="4B8851B8" w14:textId="77777777" w:rsidR="00413B42" w:rsidRPr="00E2166C" w:rsidRDefault="00413B42" w:rsidP="00413B42">
            <w:pPr>
              <w:tabs>
                <w:tab w:val="left" w:pos="720"/>
              </w:tabs>
              <w:spacing w:line="240" w:lineRule="auto"/>
              <w:ind w:left="-129" w:right="-86"/>
              <w:jc w:val="center"/>
              <w:rPr>
                <w:szCs w:val="22"/>
                <w:cs/>
              </w:rPr>
            </w:pPr>
          </w:p>
        </w:tc>
        <w:tc>
          <w:tcPr>
            <w:tcW w:w="1170" w:type="dxa"/>
            <w:shd w:val="clear" w:color="auto" w:fill="auto"/>
            <w:vAlign w:val="bottom"/>
          </w:tcPr>
          <w:p w14:paraId="47B3E153" w14:textId="26FA4206" w:rsidR="00413B42" w:rsidRPr="00E2166C" w:rsidRDefault="00413B42" w:rsidP="00413B42">
            <w:pPr>
              <w:tabs>
                <w:tab w:val="left" w:pos="720"/>
              </w:tabs>
              <w:spacing w:line="240" w:lineRule="auto"/>
              <w:ind w:left="-129" w:right="-86"/>
              <w:jc w:val="center"/>
              <w:rPr>
                <w:szCs w:val="22"/>
                <w:cs/>
              </w:rPr>
            </w:pPr>
            <w:r w:rsidRPr="00E2166C">
              <w:rPr>
                <w:szCs w:val="22"/>
              </w:rPr>
              <w:t>202</w:t>
            </w:r>
            <w:r w:rsidR="001E0F48" w:rsidRPr="00E2166C">
              <w:rPr>
                <w:szCs w:val="22"/>
              </w:rPr>
              <w:t>1</w:t>
            </w:r>
          </w:p>
        </w:tc>
        <w:tc>
          <w:tcPr>
            <w:tcW w:w="270" w:type="dxa"/>
            <w:shd w:val="clear" w:color="auto" w:fill="auto"/>
            <w:vAlign w:val="bottom"/>
          </w:tcPr>
          <w:p w14:paraId="5AD8130E" w14:textId="77777777" w:rsidR="00413B42" w:rsidRPr="00E2166C" w:rsidRDefault="00413B42" w:rsidP="00413B42">
            <w:pPr>
              <w:tabs>
                <w:tab w:val="left" w:pos="720"/>
              </w:tabs>
              <w:spacing w:line="240" w:lineRule="auto"/>
              <w:jc w:val="center"/>
              <w:rPr>
                <w:szCs w:val="22"/>
                <w:cs/>
              </w:rPr>
            </w:pPr>
          </w:p>
        </w:tc>
        <w:tc>
          <w:tcPr>
            <w:tcW w:w="1114" w:type="dxa"/>
            <w:shd w:val="clear" w:color="auto" w:fill="auto"/>
            <w:vAlign w:val="bottom"/>
          </w:tcPr>
          <w:p w14:paraId="2E5FDB20" w14:textId="4ED7B7A0" w:rsidR="00413B42" w:rsidRPr="00E2166C" w:rsidRDefault="00413B42" w:rsidP="00413B42">
            <w:pPr>
              <w:tabs>
                <w:tab w:val="left" w:pos="720"/>
              </w:tabs>
              <w:spacing w:line="240" w:lineRule="auto"/>
              <w:ind w:left="-95" w:right="-120"/>
              <w:jc w:val="center"/>
              <w:rPr>
                <w:szCs w:val="22"/>
                <w:cs/>
              </w:rPr>
            </w:pPr>
            <w:r w:rsidRPr="00E2166C">
              <w:rPr>
                <w:szCs w:val="22"/>
              </w:rPr>
              <w:t>Increase</w:t>
            </w:r>
          </w:p>
        </w:tc>
        <w:tc>
          <w:tcPr>
            <w:tcW w:w="270" w:type="dxa"/>
            <w:shd w:val="clear" w:color="auto" w:fill="auto"/>
            <w:vAlign w:val="bottom"/>
          </w:tcPr>
          <w:p w14:paraId="2E6628B4" w14:textId="77777777" w:rsidR="00413B42" w:rsidRPr="00E2166C" w:rsidRDefault="00413B42" w:rsidP="00413B42">
            <w:pPr>
              <w:tabs>
                <w:tab w:val="left" w:pos="720"/>
              </w:tabs>
              <w:spacing w:line="240" w:lineRule="auto"/>
              <w:jc w:val="center"/>
              <w:rPr>
                <w:szCs w:val="22"/>
                <w:cs/>
              </w:rPr>
            </w:pPr>
          </w:p>
        </w:tc>
        <w:tc>
          <w:tcPr>
            <w:tcW w:w="1262" w:type="dxa"/>
            <w:shd w:val="clear" w:color="auto" w:fill="auto"/>
            <w:vAlign w:val="bottom"/>
          </w:tcPr>
          <w:p w14:paraId="20343F35" w14:textId="44AC5EB3" w:rsidR="00413B42" w:rsidRPr="00E2166C" w:rsidRDefault="00413B42" w:rsidP="00413B42">
            <w:pPr>
              <w:tabs>
                <w:tab w:val="left" w:pos="720"/>
              </w:tabs>
              <w:spacing w:line="240" w:lineRule="auto"/>
              <w:ind w:left="-95" w:right="-120"/>
              <w:jc w:val="center"/>
              <w:rPr>
                <w:szCs w:val="22"/>
                <w:cs/>
              </w:rPr>
            </w:pPr>
            <w:r w:rsidRPr="00E2166C">
              <w:rPr>
                <w:szCs w:val="22"/>
              </w:rPr>
              <w:t>Decrease</w:t>
            </w:r>
          </w:p>
        </w:tc>
        <w:tc>
          <w:tcPr>
            <w:tcW w:w="236" w:type="dxa"/>
            <w:shd w:val="clear" w:color="auto" w:fill="auto"/>
            <w:vAlign w:val="bottom"/>
          </w:tcPr>
          <w:p w14:paraId="0F69A87A" w14:textId="77777777" w:rsidR="00413B42" w:rsidRPr="00E2166C" w:rsidRDefault="00413B42" w:rsidP="00413B42">
            <w:pPr>
              <w:tabs>
                <w:tab w:val="left" w:pos="720"/>
              </w:tabs>
              <w:spacing w:line="240" w:lineRule="auto"/>
              <w:jc w:val="center"/>
              <w:rPr>
                <w:szCs w:val="22"/>
                <w:cs/>
              </w:rPr>
            </w:pPr>
          </w:p>
        </w:tc>
        <w:tc>
          <w:tcPr>
            <w:tcW w:w="1112" w:type="dxa"/>
            <w:shd w:val="clear" w:color="auto" w:fill="auto"/>
            <w:vAlign w:val="bottom"/>
          </w:tcPr>
          <w:p w14:paraId="63710A17" w14:textId="0FC21D2C" w:rsidR="00413B42" w:rsidRPr="00E2166C" w:rsidRDefault="00413B42" w:rsidP="00413B42">
            <w:pPr>
              <w:tabs>
                <w:tab w:val="left" w:pos="720"/>
              </w:tabs>
              <w:spacing w:line="240" w:lineRule="auto"/>
              <w:ind w:left="-129" w:right="-86"/>
              <w:jc w:val="center"/>
              <w:rPr>
                <w:szCs w:val="22"/>
                <w:cs/>
              </w:rPr>
            </w:pPr>
            <w:r w:rsidRPr="00E2166C">
              <w:rPr>
                <w:szCs w:val="22"/>
              </w:rPr>
              <w:t>202</w:t>
            </w:r>
            <w:r w:rsidR="001E0F48" w:rsidRPr="00E2166C">
              <w:rPr>
                <w:szCs w:val="22"/>
              </w:rPr>
              <w:t>1</w:t>
            </w:r>
          </w:p>
        </w:tc>
      </w:tr>
      <w:tr w:rsidR="0038477A" w:rsidRPr="00E2166C" w14:paraId="4C1C38F6" w14:textId="77777777" w:rsidTr="00B8399D">
        <w:trPr>
          <w:tblHeader/>
        </w:trPr>
        <w:tc>
          <w:tcPr>
            <w:tcW w:w="1872" w:type="dxa"/>
            <w:shd w:val="clear" w:color="auto" w:fill="auto"/>
            <w:vAlign w:val="bottom"/>
          </w:tcPr>
          <w:p w14:paraId="38E25EE9" w14:textId="77777777" w:rsidR="0038477A" w:rsidRPr="00E2166C" w:rsidRDefault="0038477A" w:rsidP="0038477A">
            <w:pPr>
              <w:tabs>
                <w:tab w:val="left" w:pos="720"/>
              </w:tabs>
              <w:spacing w:line="240" w:lineRule="auto"/>
              <w:rPr>
                <w:b/>
                <w:i/>
                <w:iCs/>
                <w:szCs w:val="22"/>
              </w:rPr>
            </w:pPr>
          </w:p>
        </w:tc>
        <w:tc>
          <w:tcPr>
            <w:tcW w:w="2227" w:type="dxa"/>
            <w:gridSpan w:val="3"/>
            <w:shd w:val="clear" w:color="auto" w:fill="auto"/>
            <w:vAlign w:val="bottom"/>
          </w:tcPr>
          <w:p w14:paraId="5F5FF3B3" w14:textId="77777777" w:rsidR="0038477A" w:rsidRPr="00E2166C" w:rsidRDefault="0038477A" w:rsidP="0038477A">
            <w:pPr>
              <w:tabs>
                <w:tab w:val="left" w:pos="720"/>
              </w:tabs>
              <w:spacing w:line="240" w:lineRule="auto"/>
              <w:ind w:left="-95" w:right="-120"/>
              <w:jc w:val="center"/>
              <w:rPr>
                <w:i/>
                <w:iCs/>
                <w:szCs w:val="22"/>
                <w:cs/>
              </w:rPr>
            </w:pPr>
            <w:r w:rsidRPr="00E2166C">
              <w:rPr>
                <w:i/>
                <w:iCs/>
                <w:szCs w:val="22"/>
              </w:rPr>
              <w:t>(% per annum)</w:t>
            </w:r>
          </w:p>
        </w:tc>
        <w:tc>
          <w:tcPr>
            <w:tcW w:w="270" w:type="dxa"/>
            <w:gridSpan w:val="2"/>
          </w:tcPr>
          <w:p w14:paraId="7F14F8CF" w14:textId="77777777" w:rsidR="0038477A" w:rsidRPr="00E2166C" w:rsidRDefault="0038477A" w:rsidP="0038477A">
            <w:pPr>
              <w:tabs>
                <w:tab w:val="left" w:pos="720"/>
              </w:tabs>
              <w:spacing w:line="240" w:lineRule="auto"/>
              <w:ind w:left="-95" w:right="-120"/>
              <w:jc w:val="center"/>
              <w:rPr>
                <w:i/>
                <w:iCs/>
                <w:szCs w:val="22"/>
                <w:cs/>
              </w:rPr>
            </w:pPr>
          </w:p>
        </w:tc>
        <w:tc>
          <w:tcPr>
            <w:tcW w:w="5441" w:type="dxa"/>
            <w:gridSpan w:val="8"/>
            <w:shd w:val="clear" w:color="auto" w:fill="auto"/>
            <w:vAlign w:val="bottom"/>
          </w:tcPr>
          <w:p w14:paraId="629A14C8" w14:textId="3638A038" w:rsidR="0038477A" w:rsidRPr="00E2166C" w:rsidRDefault="0038477A" w:rsidP="0038477A">
            <w:pPr>
              <w:tabs>
                <w:tab w:val="left" w:pos="720"/>
              </w:tabs>
              <w:spacing w:line="240" w:lineRule="auto"/>
              <w:ind w:left="-95" w:right="-120"/>
              <w:jc w:val="center"/>
              <w:rPr>
                <w:szCs w:val="22"/>
                <w:cs/>
              </w:rPr>
            </w:pPr>
            <w:r w:rsidRPr="00E2166C">
              <w:rPr>
                <w:i/>
                <w:iCs/>
                <w:szCs w:val="22"/>
              </w:rPr>
              <w:t>(</w:t>
            </w:r>
            <w:proofErr w:type="gramStart"/>
            <w:r w:rsidRPr="00E2166C">
              <w:rPr>
                <w:i/>
                <w:iCs/>
                <w:szCs w:val="22"/>
              </w:rPr>
              <w:t>in</w:t>
            </w:r>
            <w:proofErr w:type="gramEnd"/>
            <w:r w:rsidRPr="00E2166C">
              <w:rPr>
                <w:i/>
                <w:iCs/>
                <w:szCs w:val="22"/>
              </w:rPr>
              <w:t xml:space="preserve"> thousand Baht)</w:t>
            </w:r>
          </w:p>
        </w:tc>
      </w:tr>
      <w:tr w:rsidR="00B8399D" w:rsidRPr="00F126E8" w14:paraId="7A6829F0" w14:textId="77777777" w:rsidTr="00B8399D">
        <w:tc>
          <w:tcPr>
            <w:tcW w:w="1872" w:type="dxa"/>
            <w:shd w:val="clear" w:color="auto" w:fill="auto"/>
          </w:tcPr>
          <w:p w14:paraId="38AB5B87" w14:textId="7CB0139E" w:rsidR="00B8399D" w:rsidRPr="00F126E8" w:rsidRDefault="00B8399D" w:rsidP="00B8399D">
            <w:pPr>
              <w:tabs>
                <w:tab w:val="left" w:pos="720"/>
              </w:tabs>
              <w:spacing w:line="240" w:lineRule="auto"/>
              <w:rPr>
                <w:rFonts w:cs="Angsana New"/>
                <w:szCs w:val="28"/>
                <w:lang w:val="en-US" w:bidi="th-TH"/>
              </w:rPr>
            </w:pPr>
            <w:r w:rsidRPr="00F126E8">
              <w:rPr>
                <w:rFonts w:cs="Angsana New"/>
                <w:szCs w:val="28"/>
                <w:lang w:val="en-US" w:bidi="th-TH"/>
              </w:rPr>
              <w:t>Subsidiaries</w:t>
            </w:r>
          </w:p>
        </w:tc>
        <w:tc>
          <w:tcPr>
            <w:tcW w:w="1008" w:type="dxa"/>
            <w:shd w:val="clear" w:color="auto" w:fill="auto"/>
          </w:tcPr>
          <w:p w14:paraId="20E3204A" w14:textId="09ED8E03" w:rsidR="00B8399D" w:rsidRPr="00F126E8" w:rsidRDefault="00B8399D" w:rsidP="00B8399D">
            <w:pPr>
              <w:tabs>
                <w:tab w:val="left" w:pos="720"/>
              </w:tabs>
              <w:spacing w:line="240" w:lineRule="auto"/>
              <w:jc w:val="center"/>
              <w:rPr>
                <w:szCs w:val="22"/>
              </w:rPr>
            </w:pPr>
            <w:r w:rsidRPr="00F126E8">
              <w:rPr>
                <w:szCs w:val="22"/>
              </w:rPr>
              <w:t>2.95</w:t>
            </w:r>
          </w:p>
        </w:tc>
        <w:tc>
          <w:tcPr>
            <w:tcW w:w="236" w:type="dxa"/>
            <w:shd w:val="clear" w:color="auto" w:fill="auto"/>
          </w:tcPr>
          <w:p w14:paraId="445A6CFB" w14:textId="77777777" w:rsidR="00B8399D" w:rsidRPr="00F126E8" w:rsidRDefault="00B8399D" w:rsidP="00B8399D">
            <w:pPr>
              <w:tabs>
                <w:tab w:val="left" w:pos="720"/>
              </w:tabs>
              <w:spacing w:line="240" w:lineRule="auto"/>
              <w:rPr>
                <w:szCs w:val="22"/>
              </w:rPr>
            </w:pPr>
          </w:p>
        </w:tc>
        <w:tc>
          <w:tcPr>
            <w:tcW w:w="990" w:type="dxa"/>
            <w:gridSpan w:val="2"/>
          </w:tcPr>
          <w:p w14:paraId="5C13B891" w14:textId="7E8A57C0" w:rsidR="00B8399D" w:rsidRPr="00F126E8" w:rsidRDefault="00B8399D" w:rsidP="00B8399D">
            <w:pPr>
              <w:tabs>
                <w:tab w:val="decimal" w:pos="245"/>
              </w:tabs>
              <w:spacing w:line="240" w:lineRule="auto"/>
              <w:ind w:left="-129" w:right="71"/>
              <w:jc w:val="center"/>
              <w:rPr>
                <w:szCs w:val="22"/>
              </w:rPr>
            </w:pPr>
            <w:r w:rsidRPr="00F126E8">
              <w:rPr>
                <w:szCs w:val="22"/>
              </w:rPr>
              <w:t xml:space="preserve"> </w:t>
            </w:r>
            <w:r w:rsidR="004C659E" w:rsidRPr="00F126E8">
              <w:rPr>
                <w:szCs w:val="22"/>
              </w:rPr>
              <w:t>2.95</w:t>
            </w:r>
          </w:p>
        </w:tc>
        <w:tc>
          <w:tcPr>
            <w:tcW w:w="270" w:type="dxa"/>
            <w:gridSpan w:val="2"/>
          </w:tcPr>
          <w:p w14:paraId="7B9C7547" w14:textId="77777777" w:rsidR="00B8399D" w:rsidRPr="00F126E8" w:rsidRDefault="00B8399D" w:rsidP="00B8399D">
            <w:pPr>
              <w:tabs>
                <w:tab w:val="decimal" w:pos="824"/>
              </w:tabs>
              <w:spacing w:line="240" w:lineRule="auto"/>
              <w:ind w:left="-129" w:right="-86"/>
              <w:jc w:val="center"/>
              <w:rPr>
                <w:szCs w:val="22"/>
              </w:rPr>
            </w:pPr>
          </w:p>
        </w:tc>
        <w:tc>
          <w:tcPr>
            <w:tcW w:w="1170" w:type="dxa"/>
            <w:tcBorders>
              <w:bottom w:val="double" w:sz="4" w:space="0" w:color="auto"/>
            </w:tcBorders>
            <w:shd w:val="clear" w:color="auto" w:fill="auto"/>
          </w:tcPr>
          <w:p w14:paraId="3C4C267F" w14:textId="522AA006" w:rsidR="00B8399D" w:rsidRPr="00F126E8" w:rsidRDefault="00B8399D" w:rsidP="00B8399D">
            <w:pPr>
              <w:tabs>
                <w:tab w:val="decimal" w:pos="824"/>
              </w:tabs>
              <w:spacing w:line="240" w:lineRule="auto"/>
              <w:ind w:left="-129" w:right="-86"/>
              <w:jc w:val="center"/>
              <w:rPr>
                <w:b/>
                <w:bCs/>
                <w:szCs w:val="22"/>
              </w:rPr>
            </w:pPr>
            <w:r w:rsidRPr="00F126E8">
              <w:rPr>
                <w:b/>
                <w:bCs/>
                <w:szCs w:val="22"/>
              </w:rPr>
              <w:t>87,551,581</w:t>
            </w:r>
          </w:p>
        </w:tc>
        <w:tc>
          <w:tcPr>
            <w:tcW w:w="270" w:type="dxa"/>
            <w:shd w:val="clear" w:color="auto" w:fill="auto"/>
          </w:tcPr>
          <w:p w14:paraId="506D99CC" w14:textId="77777777" w:rsidR="00B8399D" w:rsidRPr="00F126E8" w:rsidRDefault="00B8399D" w:rsidP="00B8399D">
            <w:pPr>
              <w:tabs>
                <w:tab w:val="left" w:pos="720"/>
              </w:tabs>
              <w:spacing w:line="240" w:lineRule="auto"/>
              <w:rPr>
                <w:szCs w:val="22"/>
              </w:rPr>
            </w:pPr>
          </w:p>
        </w:tc>
        <w:tc>
          <w:tcPr>
            <w:tcW w:w="1114" w:type="dxa"/>
            <w:shd w:val="clear" w:color="auto" w:fill="auto"/>
          </w:tcPr>
          <w:p w14:paraId="17B201C7" w14:textId="5254ACF7" w:rsidR="00B8399D" w:rsidRPr="00F126E8" w:rsidRDefault="00B8399D" w:rsidP="00B8399D">
            <w:pPr>
              <w:tabs>
                <w:tab w:val="decimal" w:pos="1043"/>
              </w:tabs>
              <w:spacing w:line="240" w:lineRule="auto"/>
              <w:ind w:right="-32"/>
              <w:rPr>
                <w:rFonts w:cstheme="minorBidi"/>
                <w:szCs w:val="22"/>
                <w:lang w:val="en-US" w:bidi="th-TH"/>
              </w:rPr>
            </w:pPr>
            <w:r w:rsidRPr="00F126E8">
              <w:t>3,649,3</w:t>
            </w:r>
            <w:r w:rsidR="0026779C" w:rsidRPr="00F126E8">
              <w:rPr>
                <w:rFonts w:cstheme="minorBidi"/>
                <w:lang w:val="en-US" w:bidi="th-TH"/>
              </w:rPr>
              <w:t>28</w:t>
            </w:r>
          </w:p>
        </w:tc>
        <w:tc>
          <w:tcPr>
            <w:tcW w:w="270" w:type="dxa"/>
            <w:shd w:val="clear" w:color="auto" w:fill="auto"/>
          </w:tcPr>
          <w:p w14:paraId="22FADA87" w14:textId="77777777" w:rsidR="00B8399D" w:rsidRPr="00F126E8" w:rsidRDefault="00B8399D" w:rsidP="00B8399D">
            <w:pPr>
              <w:tabs>
                <w:tab w:val="decimal" w:pos="623"/>
                <w:tab w:val="decimal" w:pos="888"/>
              </w:tabs>
              <w:spacing w:line="240" w:lineRule="auto"/>
              <w:ind w:right="-32"/>
              <w:rPr>
                <w:szCs w:val="22"/>
              </w:rPr>
            </w:pPr>
          </w:p>
        </w:tc>
        <w:tc>
          <w:tcPr>
            <w:tcW w:w="1262" w:type="dxa"/>
            <w:shd w:val="clear" w:color="auto" w:fill="auto"/>
          </w:tcPr>
          <w:p w14:paraId="0C9E3F78" w14:textId="4396A41D" w:rsidR="00B8399D" w:rsidRPr="00F126E8" w:rsidRDefault="00B8399D" w:rsidP="00B8399D">
            <w:pPr>
              <w:tabs>
                <w:tab w:val="decimal" w:pos="1060"/>
              </w:tabs>
              <w:spacing w:line="240" w:lineRule="auto"/>
              <w:ind w:right="-32"/>
              <w:rPr>
                <w:szCs w:val="22"/>
              </w:rPr>
            </w:pPr>
            <w:r w:rsidRPr="00F126E8">
              <w:t>(2,050,</w:t>
            </w:r>
            <w:r w:rsidR="0026779C" w:rsidRPr="00F126E8">
              <w:t>600</w:t>
            </w:r>
            <w:r w:rsidRPr="00F126E8">
              <w:t>)</w:t>
            </w:r>
          </w:p>
        </w:tc>
        <w:tc>
          <w:tcPr>
            <w:tcW w:w="236" w:type="dxa"/>
            <w:shd w:val="clear" w:color="auto" w:fill="auto"/>
          </w:tcPr>
          <w:p w14:paraId="2DF58A94" w14:textId="77777777" w:rsidR="00B8399D" w:rsidRPr="00F126E8" w:rsidRDefault="00B8399D" w:rsidP="00B8399D">
            <w:pPr>
              <w:tabs>
                <w:tab w:val="decimal" w:pos="623"/>
              </w:tabs>
              <w:spacing w:line="240" w:lineRule="auto"/>
              <w:ind w:left="-129" w:right="-86"/>
              <w:jc w:val="center"/>
              <w:rPr>
                <w:szCs w:val="22"/>
              </w:rPr>
            </w:pPr>
          </w:p>
        </w:tc>
        <w:tc>
          <w:tcPr>
            <w:tcW w:w="1112" w:type="dxa"/>
            <w:tcBorders>
              <w:bottom w:val="double" w:sz="4" w:space="0" w:color="auto"/>
            </w:tcBorders>
            <w:shd w:val="clear" w:color="auto" w:fill="auto"/>
          </w:tcPr>
          <w:p w14:paraId="3FD21B25" w14:textId="31822D67" w:rsidR="00B8399D" w:rsidRPr="00F126E8" w:rsidRDefault="00B8399D" w:rsidP="00B8399D">
            <w:pPr>
              <w:tabs>
                <w:tab w:val="decimal" w:pos="915"/>
              </w:tabs>
              <w:spacing w:line="240" w:lineRule="auto"/>
              <w:ind w:left="-129" w:right="-86"/>
              <w:rPr>
                <w:b/>
                <w:bCs/>
                <w:szCs w:val="22"/>
              </w:rPr>
            </w:pPr>
            <w:r w:rsidRPr="00F126E8">
              <w:rPr>
                <w:b/>
                <w:bCs/>
              </w:rPr>
              <w:t>89,150,309</w:t>
            </w:r>
          </w:p>
        </w:tc>
      </w:tr>
    </w:tbl>
    <w:p w14:paraId="4708D3AE" w14:textId="6D9049B7" w:rsidR="00981A65" w:rsidRPr="00F126E8" w:rsidRDefault="00981A65" w:rsidP="005346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p>
    <w:p w14:paraId="546C7247" w14:textId="1F1EC535" w:rsidR="0053467A" w:rsidRPr="00E2166C" w:rsidRDefault="0053467A" w:rsidP="00DD512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60"/>
        <w:contextualSpacing/>
        <w:jc w:val="thaiDistribute"/>
        <w:rPr>
          <w:szCs w:val="22"/>
        </w:rPr>
      </w:pPr>
      <w:r w:rsidRPr="00F126E8">
        <w:rPr>
          <w:szCs w:val="22"/>
        </w:rPr>
        <w:t xml:space="preserve">The remaining interest receivables of the Company with the subsidiaries amounting to Baht </w:t>
      </w:r>
      <w:r w:rsidR="004241CC" w:rsidRPr="00F126E8">
        <w:rPr>
          <w:szCs w:val="22"/>
        </w:rPr>
        <w:t>1.2</w:t>
      </w:r>
      <w:r w:rsidR="0026779C" w:rsidRPr="00F126E8">
        <w:rPr>
          <w:szCs w:val="22"/>
        </w:rPr>
        <w:t>7</w:t>
      </w:r>
      <w:r w:rsidRPr="00F126E8">
        <w:rPr>
          <w:szCs w:val="22"/>
        </w:rPr>
        <w:t xml:space="preserve"> million was included in the increase of long-term loan to subsidiaries during the period.</w:t>
      </w:r>
    </w:p>
    <w:p w14:paraId="45D5E580" w14:textId="77777777" w:rsidR="00981A65" w:rsidRPr="00E2166C" w:rsidRDefault="00981A65">
      <w:pPr>
        <w:spacing w:line="240" w:lineRule="auto"/>
        <w:rPr>
          <w:color w:val="0000FF"/>
          <w:szCs w:val="22"/>
          <w:lang w:val="en-US"/>
        </w:rPr>
      </w:pPr>
    </w:p>
    <w:tbl>
      <w:tblPr>
        <w:tblW w:w="981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260"/>
        <w:gridCol w:w="180"/>
        <w:gridCol w:w="1080"/>
        <w:gridCol w:w="54"/>
        <w:gridCol w:w="126"/>
        <w:gridCol w:w="54"/>
        <w:gridCol w:w="1206"/>
      </w:tblGrid>
      <w:tr w:rsidR="00DC41F0" w:rsidRPr="00E2166C" w14:paraId="024DC04F" w14:textId="77777777" w:rsidTr="00E05FE8">
        <w:trPr>
          <w:cantSplit/>
          <w:tblHeader/>
        </w:trPr>
        <w:tc>
          <w:tcPr>
            <w:tcW w:w="4500" w:type="dxa"/>
          </w:tcPr>
          <w:p w14:paraId="0B1D69F0" w14:textId="304A4874" w:rsidR="00FA4FF2" w:rsidRPr="00E2166C" w:rsidRDefault="00FA4FF2" w:rsidP="00FA4FF2">
            <w:pPr>
              <w:spacing w:line="240" w:lineRule="atLeast"/>
              <w:ind w:left="281" w:hanging="281"/>
              <w:rPr>
                <w:b/>
                <w:bCs/>
                <w:i/>
                <w:iCs/>
                <w:szCs w:val="22"/>
                <w:lang w:val="en-US"/>
              </w:rPr>
            </w:pPr>
          </w:p>
          <w:p w14:paraId="42C6BB4A" w14:textId="06049AF0" w:rsidR="00DC41F0" w:rsidRPr="00E2166C" w:rsidRDefault="00DC41F0" w:rsidP="00FA4FF2">
            <w:pPr>
              <w:spacing w:line="240" w:lineRule="atLeast"/>
              <w:ind w:left="281" w:hanging="281"/>
              <w:rPr>
                <w:b/>
                <w:bCs/>
                <w:color w:val="0000FF"/>
                <w:szCs w:val="22"/>
                <w:lang w:val="en-US"/>
              </w:rPr>
            </w:pPr>
          </w:p>
        </w:tc>
        <w:tc>
          <w:tcPr>
            <w:tcW w:w="2610" w:type="dxa"/>
            <w:gridSpan w:val="3"/>
          </w:tcPr>
          <w:p w14:paraId="5D0BEBB5" w14:textId="77777777" w:rsidR="00DC41F0" w:rsidRPr="00E2166C" w:rsidRDefault="00DC41F0" w:rsidP="00F56D75">
            <w:pPr>
              <w:pStyle w:val="acctmergecolhdg"/>
              <w:spacing w:line="240" w:lineRule="atLeast"/>
              <w:rPr>
                <w:rFonts w:cstheme="minorBidi"/>
                <w:szCs w:val="28"/>
                <w:cs/>
                <w:lang w:bidi="th-TH"/>
              </w:rPr>
            </w:pPr>
            <w:r w:rsidRPr="00E2166C">
              <w:rPr>
                <w:szCs w:val="22"/>
              </w:rPr>
              <w:t xml:space="preserve">Consolidated </w:t>
            </w:r>
          </w:p>
          <w:p w14:paraId="2D5E7930" w14:textId="77777777" w:rsidR="00DC41F0" w:rsidRPr="00E2166C" w:rsidRDefault="00DC41F0" w:rsidP="00F56D75">
            <w:pPr>
              <w:pStyle w:val="acctmergecolhdg"/>
              <w:spacing w:line="240" w:lineRule="atLeast"/>
              <w:rPr>
                <w:szCs w:val="22"/>
              </w:rPr>
            </w:pPr>
            <w:r w:rsidRPr="00E2166C">
              <w:rPr>
                <w:szCs w:val="22"/>
              </w:rPr>
              <w:t xml:space="preserve">financial statements </w:t>
            </w:r>
          </w:p>
        </w:tc>
        <w:tc>
          <w:tcPr>
            <w:tcW w:w="180" w:type="dxa"/>
          </w:tcPr>
          <w:p w14:paraId="1C5BF8A3" w14:textId="77777777" w:rsidR="00DC41F0" w:rsidRPr="00E2166C" w:rsidRDefault="00DC41F0" w:rsidP="00F56D75">
            <w:pPr>
              <w:pStyle w:val="acctmergecolhdg"/>
              <w:spacing w:line="240" w:lineRule="atLeast"/>
              <w:rPr>
                <w:szCs w:val="22"/>
              </w:rPr>
            </w:pPr>
          </w:p>
        </w:tc>
        <w:tc>
          <w:tcPr>
            <w:tcW w:w="2520" w:type="dxa"/>
            <w:gridSpan w:val="5"/>
          </w:tcPr>
          <w:p w14:paraId="0F5E42A9" w14:textId="77777777" w:rsidR="00DC41F0" w:rsidRPr="00E2166C" w:rsidRDefault="00DC41F0" w:rsidP="00F56D75">
            <w:pPr>
              <w:pStyle w:val="acctmergecolhdg"/>
              <w:spacing w:line="240" w:lineRule="atLeast"/>
              <w:rPr>
                <w:szCs w:val="22"/>
              </w:rPr>
            </w:pPr>
            <w:r w:rsidRPr="00E2166C">
              <w:rPr>
                <w:szCs w:val="22"/>
              </w:rPr>
              <w:t xml:space="preserve">Separate </w:t>
            </w:r>
          </w:p>
          <w:p w14:paraId="2E2FFEC6" w14:textId="77777777" w:rsidR="00DC41F0" w:rsidRPr="00E2166C" w:rsidRDefault="00DC41F0" w:rsidP="00F56D75">
            <w:pPr>
              <w:pStyle w:val="acctmergecolhdg"/>
              <w:spacing w:line="240" w:lineRule="atLeast"/>
              <w:rPr>
                <w:szCs w:val="22"/>
              </w:rPr>
            </w:pPr>
            <w:r w:rsidRPr="00E2166C">
              <w:rPr>
                <w:szCs w:val="22"/>
              </w:rPr>
              <w:t xml:space="preserve">financial statements </w:t>
            </w:r>
          </w:p>
        </w:tc>
      </w:tr>
      <w:tr w:rsidR="00DC41F0" w:rsidRPr="00E2166C" w14:paraId="17E8C6B4" w14:textId="77777777" w:rsidTr="00E05FE8">
        <w:trPr>
          <w:cantSplit/>
          <w:tblHeader/>
        </w:trPr>
        <w:tc>
          <w:tcPr>
            <w:tcW w:w="4500" w:type="dxa"/>
          </w:tcPr>
          <w:p w14:paraId="7BD74A06" w14:textId="77777777" w:rsidR="00DC41F0" w:rsidRPr="00E2166C" w:rsidRDefault="00DC41F0" w:rsidP="00F56D75">
            <w:pPr>
              <w:pStyle w:val="acctfourfigures"/>
              <w:spacing w:line="240" w:lineRule="atLeast"/>
              <w:jc w:val="center"/>
              <w:rPr>
                <w:szCs w:val="22"/>
              </w:rPr>
            </w:pPr>
          </w:p>
        </w:tc>
        <w:tc>
          <w:tcPr>
            <w:tcW w:w="1170" w:type="dxa"/>
          </w:tcPr>
          <w:p w14:paraId="0D3FB249" w14:textId="09F1C3F2" w:rsidR="00DC41F0" w:rsidRPr="00E2166C" w:rsidRDefault="00DD5127" w:rsidP="00F56D75">
            <w:pPr>
              <w:pStyle w:val="acctmergecolhdg"/>
              <w:spacing w:line="240" w:lineRule="atLeast"/>
              <w:rPr>
                <w:b w:val="0"/>
                <w:bCs/>
                <w:szCs w:val="22"/>
              </w:rPr>
            </w:pPr>
            <w:r w:rsidRPr="00E2166C">
              <w:rPr>
                <w:b w:val="0"/>
                <w:bCs/>
                <w:szCs w:val="22"/>
              </w:rPr>
              <w:t>30 June</w:t>
            </w:r>
          </w:p>
        </w:tc>
        <w:tc>
          <w:tcPr>
            <w:tcW w:w="180" w:type="dxa"/>
          </w:tcPr>
          <w:p w14:paraId="5FA74680" w14:textId="77777777" w:rsidR="00DC41F0" w:rsidRPr="00E2166C" w:rsidRDefault="00DC41F0" w:rsidP="00F56D75">
            <w:pPr>
              <w:pStyle w:val="acctmergecolhdg"/>
              <w:spacing w:line="240" w:lineRule="atLeast"/>
              <w:rPr>
                <w:b w:val="0"/>
                <w:bCs/>
                <w:szCs w:val="22"/>
              </w:rPr>
            </w:pPr>
          </w:p>
        </w:tc>
        <w:tc>
          <w:tcPr>
            <w:tcW w:w="1260" w:type="dxa"/>
          </w:tcPr>
          <w:p w14:paraId="2F488E3E" w14:textId="77777777" w:rsidR="00DC41F0" w:rsidRPr="00E2166C" w:rsidRDefault="00DC41F0" w:rsidP="00F56D75">
            <w:pPr>
              <w:pStyle w:val="acctmergecolhdg"/>
              <w:spacing w:line="240" w:lineRule="atLeast"/>
              <w:ind w:left="-79" w:right="-79"/>
              <w:rPr>
                <w:b w:val="0"/>
                <w:bCs/>
                <w:szCs w:val="22"/>
              </w:rPr>
            </w:pPr>
            <w:r w:rsidRPr="00E2166C">
              <w:rPr>
                <w:b w:val="0"/>
                <w:bCs/>
                <w:szCs w:val="22"/>
              </w:rPr>
              <w:t>31 December</w:t>
            </w:r>
          </w:p>
        </w:tc>
        <w:tc>
          <w:tcPr>
            <w:tcW w:w="180" w:type="dxa"/>
          </w:tcPr>
          <w:p w14:paraId="0D85B007" w14:textId="77777777" w:rsidR="00DC41F0" w:rsidRPr="00E2166C" w:rsidRDefault="00DC41F0" w:rsidP="00F56D75">
            <w:pPr>
              <w:pStyle w:val="acctmergecolhdg"/>
              <w:spacing w:line="240" w:lineRule="atLeast"/>
              <w:rPr>
                <w:b w:val="0"/>
                <w:bCs/>
                <w:szCs w:val="22"/>
              </w:rPr>
            </w:pPr>
          </w:p>
        </w:tc>
        <w:tc>
          <w:tcPr>
            <w:tcW w:w="1134" w:type="dxa"/>
            <w:gridSpan w:val="2"/>
          </w:tcPr>
          <w:p w14:paraId="5CBEA54D" w14:textId="4D197A12" w:rsidR="00DC41F0" w:rsidRPr="00E2166C" w:rsidRDefault="00DD5127" w:rsidP="00F56D75">
            <w:pPr>
              <w:pStyle w:val="acctmergecolhdg"/>
              <w:spacing w:line="240" w:lineRule="atLeast"/>
              <w:rPr>
                <w:b w:val="0"/>
                <w:bCs/>
                <w:szCs w:val="22"/>
              </w:rPr>
            </w:pPr>
            <w:r w:rsidRPr="00E2166C">
              <w:rPr>
                <w:b w:val="0"/>
                <w:bCs/>
                <w:szCs w:val="22"/>
              </w:rPr>
              <w:t>30 June</w:t>
            </w:r>
          </w:p>
        </w:tc>
        <w:tc>
          <w:tcPr>
            <w:tcW w:w="180" w:type="dxa"/>
            <w:gridSpan w:val="2"/>
          </w:tcPr>
          <w:p w14:paraId="18D873FC" w14:textId="77777777" w:rsidR="00DC41F0" w:rsidRPr="00E2166C" w:rsidRDefault="00DC41F0" w:rsidP="00F56D75">
            <w:pPr>
              <w:pStyle w:val="acctmergecolhdg"/>
              <w:spacing w:line="240" w:lineRule="atLeast"/>
              <w:rPr>
                <w:b w:val="0"/>
                <w:bCs/>
                <w:szCs w:val="22"/>
              </w:rPr>
            </w:pPr>
          </w:p>
        </w:tc>
        <w:tc>
          <w:tcPr>
            <w:tcW w:w="1206" w:type="dxa"/>
          </w:tcPr>
          <w:p w14:paraId="42E64B6F" w14:textId="77777777" w:rsidR="00DC41F0" w:rsidRPr="00E2166C" w:rsidRDefault="00DC41F0" w:rsidP="00F56D75">
            <w:pPr>
              <w:pStyle w:val="acctmergecolhdg"/>
              <w:spacing w:line="240" w:lineRule="atLeast"/>
              <w:ind w:left="-133" w:right="-79"/>
              <w:rPr>
                <w:b w:val="0"/>
                <w:bCs/>
                <w:szCs w:val="22"/>
              </w:rPr>
            </w:pPr>
            <w:r w:rsidRPr="00E2166C">
              <w:rPr>
                <w:b w:val="0"/>
                <w:bCs/>
                <w:szCs w:val="22"/>
              </w:rPr>
              <w:t>31 December</w:t>
            </w:r>
          </w:p>
        </w:tc>
      </w:tr>
      <w:tr w:rsidR="001E0F48" w:rsidRPr="00E2166C" w14:paraId="6069A965" w14:textId="77777777" w:rsidTr="00E05FE8">
        <w:trPr>
          <w:cantSplit/>
          <w:tblHeader/>
        </w:trPr>
        <w:tc>
          <w:tcPr>
            <w:tcW w:w="4500" w:type="dxa"/>
          </w:tcPr>
          <w:p w14:paraId="581BB803" w14:textId="77777777" w:rsidR="001E0F48" w:rsidRPr="00E2166C" w:rsidRDefault="001E0F48" w:rsidP="001E0F48">
            <w:pPr>
              <w:pStyle w:val="acctfourfigures"/>
              <w:spacing w:line="240" w:lineRule="atLeast"/>
              <w:jc w:val="center"/>
              <w:rPr>
                <w:szCs w:val="22"/>
              </w:rPr>
            </w:pPr>
          </w:p>
        </w:tc>
        <w:tc>
          <w:tcPr>
            <w:tcW w:w="1170" w:type="dxa"/>
          </w:tcPr>
          <w:p w14:paraId="3A6F3603" w14:textId="08607606" w:rsidR="001E0F48" w:rsidRPr="00E2166C" w:rsidRDefault="001E0F48" w:rsidP="001E0F48">
            <w:pPr>
              <w:pStyle w:val="acctmergecolhdg"/>
              <w:spacing w:line="240" w:lineRule="atLeast"/>
              <w:rPr>
                <w:b w:val="0"/>
                <w:bCs/>
                <w:szCs w:val="22"/>
              </w:rPr>
            </w:pPr>
            <w:r w:rsidRPr="00E2166C">
              <w:rPr>
                <w:b w:val="0"/>
                <w:bCs/>
                <w:szCs w:val="22"/>
              </w:rPr>
              <w:t>2021</w:t>
            </w:r>
          </w:p>
        </w:tc>
        <w:tc>
          <w:tcPr>
            <w:tcW w:w="180" w:type="dxa"/>
          </w:tcPr>
          <w:p w14:paraId="5777F2A5" w14:textId="77777777" w:rsidR="001E0F48" w:rsidRPr="00E2166C" w:rsidRDefault="001E0F48" w:rsidP="001E0F48">
            <w:pPr>
              <w:pStyle w:val="acctmergecolhdg"/>
              <w:spacing w:line="240" w:lineRule="atLeast"/>
              <w:rPr>
                <w:b w:val="0"/>
                <w:bCs/>
                <w:szCs w:val="22"/>
              </w:rPr>
            </w:pPr>
          </w:p>
        </w:tc>
        <w:tc>
          <w:tcPr>
            <w:tcW w:w="1260" w:type="dxa"/>
          </w:tcPr>
          <w:p w14:paraId="2FA490D0" w14:textId="59C957E4" w:rsidR="001E0F48" w:rsidRPr="00E2166C" w:rsidRDefault="001E0F48" w:rsidP="001E0F48">
            <w:pPr>
              <w:pStyle w:val="acctmergecolhdg"/>
              <w:spacing w:line="240" w:lineRule="atLeast"/>
              <w:rPr>
                <w:b w:val="0"/>
                <w:bCs/>
                <w:szCs w:val="22"/>
              </w:rPr>
            </w:pPr>
            <w:r w:rsidRPr="00E2166C">
              <w:rPr>
                <w:b w:val="0"/>
                <w:bCs/>
                <w:szCs w:val="22"/>
              </w:rPr>
              <w:t>2020</w:t>
            </w:r>
          </w:p>
        </w:tc>
        <w:tc>
          <w:tcPr>
            <w:tcW w:w="180" w:type="dxa"/>
          </w:tcPr>
          <w:p w14:paraId="5754527A" w14:textId="77777777" w:rsidR="001E0F48" w:rsidRPr="00E2166C" w:rsidRDefault="001E0F48" w:rsidP="001E0F48">
            <w:pPr>
              <w:pStyle w:val="acctmergecolhdg"/>
              <w:spacing w:line="240" w:lineRule="atLeast"/>
              <w:rPr>
                <w:b w:val="0"/>
                <w:bCs/>
                <w:szCs w:val="22"/>
              </w:rPr>
            </w:pPr>
          </w:p>
        </w:tc>
        <w:tc>
          <w:tcPr>
            <w:tcW w:w="1134" w:type="dxa"/>
            <w:gridSpan w:val="2"/>
          </w:tcPr>
          <w:p w14:paraId="58ED0722" w14:textId="3E173ED8" w:rsidR="001E0F48" w:rsidRPr="00E2166C" w:rsidRDefault="001E0F48" w:rsidP="001E0F48">
            <w:pPr>
              <w:pStyle w:val="acctmergecolhdg"/>
              <w:spacing w:line="240" w:lineRule="atLeast"/>
              <w:rPr>
                <w:b w:val="0"/>
                <w:bCs/>
                <w:szCs w:val="22"/>
              </w:rPr>
            </w:pPr>
            <w:r w:rsidRPr="00E2166C">
              <w:rPr>
                <w:b w:val="0"/>
                <w:bCs/>
                <w:szCs w:val="22"/>
              </w:rPr>
              <w:t>2021</w:t>
            </w:r>
          </w:p>
        </w:tc>
        <w:tc>
          <w:tcPr>
            <w:tcW w:w="180" w:type="dxa"/>
            <w:gridSpan w:val="2"/>
          </w:tcPr>
          <w:p w14:paraId="18378403" w14:textId="77777777" w:rsidR="001E0F48" w:rsidRPr="00E2166C" w:rsidRDefault="001E0F48" w:rsidP="001E0F48">
            <w:pPr>
              <w:pStyle w:val="acctmergecolhdg"/>
              <w:spacing w:line="240" w:lineRule="atLeast"/>
              <w:rPr>
                <w:b w:val="0"/>
                <w:bCs/>
                <w:szCs w:val="22"/>
              </w:rPr>
            </w:pPr>
          </w:p>
        </w:tc>
        <w:tc>
          <w:tcPr>
            <w:tcW w:w="1206" w:type="dxa"/>
          </w:tcPr>
          <w:p w14:paraId="24D026B5" w14:textId="5CE42279" w:rsidR="001E0F48" w:rsidRPr="00E2166C" w:rsidRDefault="001E0F48" w:rsidP="001E0F48">
            <w:pPr>
              <w:pStyle w:val="acctmergecolhdg"/>
              <w:spacing w:line="240" w:lineRule="atLeast"/>
              <w:rPr>
                <w:b w:val="0"/>
                <w:bCs/>
                <w:szCs w:val="22"/>
              </w:rPr>
            </w:pPr>
            <w:r w:rsidRPr="00E2166C">
              <w:rPr>
                <w:b w:val="0"/>
                <w:bCs/>
                <w:szCs w:val="22"/>
              </w:rPr>
              <w:t>2020</w:t>
            </w:r>
          </w:p>
        </w:tc>
      </w:tr>
      <w:tr w:rsidR="001E0F48" w:rsidRPr="00E2166C" w14:paraId="4EA4CBFD" w14:textId="77777777" w:rsidTr="00E05FE8">
        <w:trPr>
          <w:cantSplit/>
          <w:tblHeader/>
        </w:trPr>
        <w:tc>
          <w:tcPr>
            <w:tcW w:w="4500" w:type="dxa"/>
          </w:tcPr>
          <w:p w14:paraId="3FFB12DC" w14:textId="77777777" w:rsidR="001E0F48" w:rsidRPr="00E2166C" w:rsidRDefault="001E0F48" w:rsidP="001E0F48">
            <w:pPr>
              <w:spacing w:line="240" w:lineRule="atLeast"/>
              <w:rPr>
                <w:b/>
                <w:bCs/>
                <w:i/>
                <w:iCs/>
                <w:szCs w:val="22"/>
              </w:rPr>
            </w:pPr>
          </w:p>
        </w:tc>
        <w:tc>
          <w:tcPr>
            <w:tcW w:w="5310" w:type="dxa"/>
            <w:gridSpan w:val="9"/>
          </w:tcPr>
          <w:p w14:paraId="1E0F5E63" w14:textId="54330185" w:rsidR="001E0F48" w:rsidRPr="00E2166C" w:rsidRDefault="001E0F48" w:rsidP="001E0F48">
            <w:pPr>
              <w:pStyle w:val="acctfourfigures"/>
              <w:spacing w:line="240" w:lineRule="atLeast"/>
              <w:jc w:val="center"/>
              <w:rPr>
                <w:i/>
                <w:iCs/>
                <w:szCs w:val="22"/>
              </w:rPr>
            </w:pPr>
            <w:r w:rsidRPr="00E2166C">
              <w:rPr>
                <w:i/>
                <w:iCs/>
                <w:szCs w:val="22"/>
              </w:rPr>
              <w:t>(</w:t>
            </w:r>
            <w:proofErr w:type="gramStart"/>
            <w:r w:rsidRPr="00E2166C">
              <w:rPr>
                <w:i/>
                <w:iCs/>
                <w:szCs w:val="22"/>
              </w:rPr>
              <w:t>in</w:t>
            </w:r>
            <w:proofErr w:type="gramEnd"/>
            <w:r w:rsidRPr="00E2166C">
              <w:rPr>
                <w:i/>
                <w:iCs/>
                <w:szCs w:val="22"/>
              </w:rPr>
              <w:t xml:space="preserve"> thousand Baht)</w:t>
            </w:r>
          </w:p>
        </w:tc>
      </w:tr>
      <w:tr w:rsidR="001E0F48" w:rsidRPr="00E2166C" w14:paraId="0E6C707C" w14:textId="77777777" w:rsidTr="00E05FE8">
        <w:trPr>
          <w:cantSplit/>
        </w:trPr>
        <w:tc>
          <w:tcPr>
            <w:tcW w:w="4500" w:type="dxa"/>
          </w:tcPr>
          <w:p w14:paraId="21330E55" w14:textId="79B8A893" w:rsidR="001E0F48" w:rsidRPr="00E2166C" w:rsidRDefault="001E0F48" w:rsidP="001E0F48">
            <w:pPr>
              <w:spacing w:line="240" w:lineRule="atLeast"/>
              <w:rPr>
                <w:rFonts w:cs="Angsana New"/>
                <w:szCs w:val="28"/>
                <w:lang w:val="en-US" w:bidi="th-TH"/>
              </w:rPr>
            </w:pPr>
            <w:r w:rsidRPr="00E2166C">
              <w:rPr>
                <w:b/>
                <w:bCs/>
                <w:i/>
                <w:iCs/>
                <w:szCs w:val="22"/>
                <w:lang w:val="en-US"/>
              </w:rPr>
              <w:t>Other non-current assets</w:t>
            </w:r>
          </w:p>
        </w:tc>
        <w:tc>
          <w:tcPr>
            <w:tcW w:w="1170" w:type="dxa"/>
          </w:tcPr>
          <w:p w14:paraId="3EB9A839" w14:textId="77777777" w:rsidR="001E0F48" w:rsidRPr="00E2166C"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E2166C"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E2166C"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E2166C" w:rsidRDefault="001E0F48" w:rsidP="001E0F48">
            <w:pPr>
              <w:pStyle w:val="acctfourfigures"/>
              <w:tabs>
                <w:tab w:val="clear" w:pos="765"/>
                <w:tab w:val="decimal" w:pos="911"/>
              </w:tabs>
              <w:spacing w:line="240" w:lineRule="atLeast"/>
              <w:rPr>
                <w:szCs w:val="22"/>
              </w:rPr>
            </w:pPr>
          </w:p>
        </w:tc>
        <w:tc>
          <w:tcPr>
            <w:tcW w:w="1134" w:type="dxa"/>
            <w:gridSpan w:val="2"/>
          </w:tcPr>
          <w:p w14:paraId="2FB8BEA6" w14:textId="77777777" w:rsidR="001E0F48" w:rsidRPr="00E2166C" w:rsidRDefault="001E0F48" w:rsidP="001E0F48">
            <w:pPr>
              <w:tabs>
                <w:tab w:val="decimal" w:pos="820"/>
              </w:tabs>
              <w:spacing w:line="240" w:lineRule="atLeast"/>
              <w:ind w:left="-108" w:right="-110"/>
            </w:pPr>
          </w:p>
        </w:tc>
        <w:tc>
          <w:tcPr>
            <w:tcW w:w="180" w:type="dxa"/>
            <w:gridSpan w:val="2"/>
          </w:tcPr>
          <w:p w14:paraId="5D76B6DA" w14:textId="77777777" w:rsidR="001E0F48" w:rsidRPr="00E2166C" w:rsidRDefault="001E0F48" w:rsidP="001E0F48">
            <w:pPr>
              <w:pStyle w:val="acctfourfigures"/>
              <w:tabs>
                <w:tab w:val="clear" w:pos="765"/>
                <w:tab w:val="decimal" w:pos="911"/>
              </w:tabs>
              <w:spacing w:line="240" w:lineRule="atLeast"/>
              <w:rPr>
                <w:b/>
                <w:bCs/>
                <w:szCs w:val="22"/>
              </w:rPr>
            </w:pPr>
          </w:p>
        </w:tc>
        <w:tc>
          <w:tcPr>
            <w:tcW w:w="1206" w:type="dxa"/>
          </w:tcPr>
          <w:p w14:paraId="2E51AD27" w14:textId="77777777" w:rsidR="001E0F48" w:rsidRPr="00E2166C" w:rsidRDefault="001E0F48" w:rsidP="001E0F48">
            <w:pPr>
              <w:pStyle w:val="acctfourfigures"/>
              <w:tabs>
                <w:tab w:val="clear" w:pos="765"/>
                <w:tab w:val="decimal" w:pos="942"/>
              </w:tabs>
              <w:spacing w:line="240" w:lineRule="atLeast"/>
            </w:pPr>
          </w:p>
        </w:tc>
      </w:tr>
      <w:tr w:rsidR="004241CC" w:rsidRPr="00E2166C" w14:paraId="026D67FD" w14:textId="77777777" w:rsidTr="004037DF">
        <w:trPr>
          <w:cantSplit/>
        </w:trPr>
        <w:tc>
          <w:tcPr>
            <w:tcW w:w="4500" w:type="dxa"/>
          </w:tcPr>
          <w:p w14:paraId="23328274" w14:textId="68D985F2" w:rsidR="004241CC" w:rsidRPr="00E2166C" w:rsidRDefault="004241CC" w:rsidP="004241CC">
            <w:pPr>
              <w:spacing w:line="240" w:lineRule="atLeast"/>
              <w:rPr>
                <w:szCs w:val="22"/>
              </w:rPr>
            </w:pPr>
            <w:r w:rsidRPr="00E2166C">
              <w:rPr>
                <w:rFonts w:cs="Angsana New"/>
                <w:szCs w:val="28"/>
                <w:lang w:val="en-US" w:bidi="th-TH"/>
              </w:rPr>
              <w:t>Subsidiaries</w:t>
            </w:r>
          </w:p>
        </w:tc>
        <w:tc>
          <w:tcPr>
            <w:tcW w:w="1170" w:type="dxa"/>
            <w:tcBorders>
              <w:top w:val="nil"/>
              <w:bottom w:val="nil"/>
            </w:tcBorders>
            <w:shd w:val="clear" w:color="auto" w:fill="auto"/>
          </w:tcPr>
          <w:p w14:paraId="63C351F0" w14:textId="7AF09A56" w:rsidR="004241CC" w:rsidRPr="00E2166C" w:rsidRDefault="004241CC" w:rsidP="004241CC">
            <w:pPr>
              <w:pStyle w:val="acctfourfigures"/>
              <w:tabs>
                <w:tab w:val="clear" w:pos="765"/>
                <w:tab w:val="decimal" w:pos="737"/>
              </w:tabs>
              <w:spacing w:line="240" w:lineRule="atLeast"/>
              <w:ind w:right="11"/>
              <w:rPr>
                <w:b/>
                <w:bCs/>
                <w:szCs w:val="22"/>
                <w:lang w:bidi="th-TH"/>
              </w:rPr>
            </w:pPr>
            <w:r w:rsidRPr="00E2166C">
              <w:t>-</w:t>
            </w:r>
          </w:p>
        </w:tc>
        <w:tc>
          <w:tcPr>
            <w:tcW w:w="180" w:type="dxa"/>
            <w:tcBorders>
              <w:top w:val="nil"/>
              <w:bottom w:val="nil"/>
            </w:tcBorders>
          </w:tcPr>
          <w:p w14:paraId="572B4E0F" w14:textId="77777777" w:rsidR="004241CC" w:rsidRPr="00E2166C" w:rsidRDefault="004241CC" w:rsidP="004241CC">
            <w:pPr>
              <w:pStyle w:val="acctfourfigures"/>
              <w:tabs>
                <w:tab w:val="clear" w:pos="765"/>
                <w:tab w:val="decimal" w:pos="911"/>
              </w:tabs>
              <w:spacing w:line="240" w:lineRule="atLeast"/>
              <w:rPr>
                <w:szCs w:val="22"/>
              </w:rPr>
            </w:pPr>
          </w:p>
        </w:tc>
        <w:tc>
          <w:tcPr>
            <w:tcW w:w="1260" w:type="dxa"/>
            <w:tcBorders>
              <w:top w:val="nil"/>
              <w:bottom w:val="nil"/>
            </w:tcBorders>
          </w:tcPr>
          <w:p w14:paraId="335E888A" w14:textId="09F09FBC" w:rsidR="004241CC" w:rsidRPr="00E2166C" w:rsidRDefault="004241CC" w:rsidP="004241CC">
            <w:pPr>
              <w:pStyle w:val="acctfourfigures"/>
              <w:tabs>
                <w:tab w:val="clear" w:pos="765"/>
                <w:tab w:val="decimal" w:pos="727"/>
              </w:tabs>
              <w:spacing w:line="240" w:lineRule="atLeast"/>
              <w:ind w:right="11"/>
              <w:rPr>
                <w:b/>
                <w:bCs/>
                <w:szCs w:val="22"/>
                <w:lang w:val="en-US" w:bidi="th-TH"/>
              </w:rPr>
            </w:pPr>
            <w:r w:rsidRPr="00E2166C">
              <w:rPr>
                <w:szCs w:val="22"/>
                <w:lang w:eastAsia="zh-CN"/>
              </w:rPr>
              <w:t>-</w:t>
            </w:r>
          </w:p>
        </w:tc>
        <w:tc>
          <w:tcPr>
            <w:tcW w:w="180" w:type="dxa"/>
            <w:tcBorders>
              <w:top w:val="nil"/>
              <w:bottom w:val="nil"/>
            </w:tcBorders>
          </w:tcPr>
          <w:p w14:paraId="4CA8EFF9" w14:textId="77777777" w:rsidR="004241CC" w:rsidRPr="00E2166C" w:rsidRDefault="004241CC" w:rsidP="004241CC">
            <w:pPr>
              <w:pStyle w:val="acctfourfigures"/>
              <w:tabs>
                <w:tab w:val="clear" w:pos="765"/>
                <w:tab w:val="decimal" w:pos="911"/>
              </w:tabs>
              <w:spacing w:line="240" w:lineRule="atLeast"/>
              <w:rPr>
                <w:szCs w:val="22"/>
              </w:rPr>
            </w:pPr>
          </w:p>
        </w:tc>
        <w:tc>
          <w:tcPr>
            <w:tcW w:w="1134" w:type="dxa"/>
            <w:gridSpan w:val="2"/>
            <w:tcBorders>
              <w:top w:val="nil"/>
              <w:bottom w:val="nil"/>
            </w:tcBorders>
            <w:shd w:val="clear" w:color="auto" w:fill="auto"/>
          </w:tcPr>
          <w:p w14:paraId="080AF522" w14:textId="7C8668E1" w:rsidR="004241CC" w:rsidRPr="00E2166C" w:rsidRDefault="004241CC" w:rsidP="004241CC">
            <w:pPr>
              <w:tabs>
                <w:tab w:val="decimal" w:pos="820"/>
              </w:tabs>
              <w:spacing w:line="240" w:lineRule="atLeast"/>
              <w:ind w:left="-108" w:right="-110"/>
              <w:rPr>
                <w:b/>
                <w:bCs/>
                <w:szCs w:val="22"/>
              </w:rPr>
            </w:pPr>
            <w:r w:rsidRPr="00E2166C">
              <w:t>29,037</w:t>
            </w:r>
          </w:p>
        </w:tc>
        <w:tc>
          <w:tcPr>
            <w:tcW w:w="180" w:type="dxa"/>
            <w:gridSpan w:val="2"/>
            <w:tcBorders>
              <w:top w:val="nil"/>
              <w:bottom w:val="nil"/>
            </w:tcBorders>
          </w:tcPr>
          <w:p w14:paraId="276ACC61" w14:textId="77777777" w:rsidR="004241CC" w:rsidRPr="00E2166C" w:rsidRDefault="004241CC" w:rsidP="004241CC">
            <w:pPr>
              <w:pStyle w:val="acctfourfigures"/>
              <w:tabs>
                <w:tab w:val="clear" w:pos="765"/>
                <w:tab w:val="decimal" w:pos="911"/>
              </w:tabs>
              <w:spacing w:line="240" w:lineRule="atLeast"/>
              <w:rPr>
                <w:b/>
                <w:bCs/>
                <w:szCs w:val="22"/>
              </w:rPr>
            </w:pPr>
          </w:p>
        </w:tc>
        <w:tc>
          <w:tcPr>
            <w:tcW w:w="1206" w:type="dxa"/>
            <w:tcBorders>
              <w:top w:val="nil"/>
              <w:bottom w:val="nil"/>
            </w:tcBorders>
          </w:tcPr>
          <w:p w14:paraId="472F7377" w14:textId="20C61C93" w:rsidR="004241CC" w:rsidRPr="00E2166C" w:rsidRDefault="004241CC" w:rsidP="004241CC">
            <w:pPr>
              <w:pStyle w:val="acctfourfigures"/>
              <w:tabs>
                <w:tab w:val="clear" w:pos="765"/>
                <w:tab w:val="decimal" w:pos="942"/>
              </w:tabs>
              <w:spacing w:line="240" w:lineRule="atLeast"/>
              <w:rPr>
                <w:b/>
                <w:bCs/>
                <w:szCs w:val="22"/>
              </w:rPr>
            </w:pPr>
            <w:r w:rsidRPr="00E2166C">
              <w:rPr>
                <w:szCs w:val="22"/>
              </w:rPr>
              <w:t>28,713</w:t>
            </w:r>
          </w:p>
        </w:tc>
      </w:tr>
      <w:tr w:rsidR="004241CC" w:rsidRPr="00E2166C" w14:paraId="67C06A88" w14:textId="77777777" w:rsidTr="004037DF">
        <w:trPr>
          <w:cantSplit/>
        </w:trPr>
        <w:tc>
          <w:tcPr>
            <w:tcW w:w="4500" w:type="dxa"/>
          </w:tcPr>
          <w:p w14:paraId="2F33CA99" w14:textId="6811BF2E" w:rsidR="004241CC" w:rsidRPr="00E2166C" w:rsidRDefault="004241CC" w:rsidP="004241CC">
            <w:pPr>
              <w:spacing w:line="240" w:lineRule="atLeast"/>
              <w:rPr>
                <w:szCs w:val="22"/>
              </w:rPr>
            </w:pPr>
            <w:r w:rsidRPr="00E2166C">
              <w:rPr>
                <w:szCs w:val="22"/>
              </w:rPr>
              <w:t>Other related parties</w:t>
            </w:r>
          </w:p>
        </w:tc>
        <w:tc>
          <w:tcPr>
            <w:tcW w:w="1170" w:type="dxa"/>
            <w:tcBorders>
              <w:top w:val="nil"/>
              <w:bottom w:val="single" w:sz="4" w:space="0" w:color="auto"/>
            </w:tcBorders>
            <w:shd w:val="clear" w:color="auto" w:fill="auto"/>
          </w:tcPr>
          <w:p w14:paraId="70F029B8" w14:textId="7B5DC3E8" w:rsidR="004241CC" w:rsidRPr="00E2166C" w:rsidRDefault="004241CC" w:rsidP="004241CC">
            <w:pPr>
              <w:pStyle w:val="acctfourfigures"/>
              <w:tabs>
                <w:tab w:val="clear" w:pos="765"/>
                <w:tab w:val="decimal" w:pos="967"/>
              </w:tabs>
              <w:spacing w:line="240" w:lineRule="atLeast"/>
              <w:ind w:right="11"/>
              <w:rPr>
                <w:b/>
                <w:bCs/>
                <w:szCs w:val="22"/>
              </w:rPr>
            </w:pPr>
            <w:r w:rsidRPr="00E2166C">
              <w:t>12,874</w:t>
            </w:r>
          </w:p>
        </w:tc>
        <w:tc>
          <w:tcPr>
            <w:tcW w:w="180" w:type="dxa"/>
            <w:tcBorders>
              <w:top w:val="nil"/>
              <w:bottom w:val="nil"/>
            </w:tcBorders>
          </w:tcPr>
          <w:p w14:paraId="487D6564" w14:textId="77777777" w:rsidR="004241CC" w:rsidRPr="00E2166C" w:rsidRDefault="004241CC" w:rsidP="004241CC">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03B973B8" w:rsidR="004241CC" w:rsidRPr="00E2166C" w:rsidRDefault="004241CC" w:rsidP="004241CC">
            <w:pPr>
              <w:pStyle w:val="acctfourfigures"/>
              <w:tabs>
                <w:tab w:val="clear" w:pos="765"/>
                <w:tab w:val="decimal" w:pos="1000"/>
              </w:tabs>
              <w:spacing w:line="240" w:lineRule="atLeast"/>
              <w:ind w:right="11"/>
              <w:rPr>
                <w:b/>
                <w:bCs/>
                <w:szCs w:val="22"/>
                <w:lang w:val="en-US" w:bidi="th-TH"/>
              </w:rPr>
            </w:pPr>
            <w:r w:rsidRPr="00E2166C">
              <w:rPr>
                <w:szCs w:val="22"/>
              </w:rPr>
              <w:t>12,392</w:t>
            </w:r>
          </w:p>
        </w:tc>
        <w:tc>
          <w:tcPr>
            <w:tcW w:w="180" w:type="dxa"/>
            <w:tcBorders>
              <w:top w:val="nil"/>
              <w:bottom w:val="nil"/>
            </w:tcBorders>
          </w:tcPr>
          <w:p w14:paraId="6C756B42" w14:textId="77777777" w:rsidR="004241CC" w:rsidRPr="00E2166C" w:rsidRDefault="004241CC" w:rsidP="004241CC">
            <w:pPr>
              <w:pStyle w:val="acctfourfigures"/>
              <w:tabs>
                <w:tab w:val="clear" w:pos="765"/>
                <w:tab w:val="decimal" w:pos="911"/>
              </w:tabs>
              <w:spacing w:line="240" w:lineRule="atLeast"/>
              <w:rPr>
                <w:szCs w:val="22"/>
              </w:rPr>
            </w:pPr>
          </w:p>
        </w:tc>
        <w:tc>
          <w:tcPr>
            <w:tcW w:w="1134" w:type="dxa"/>
            <w:gridSpan w:val="2"/>
            <w:tcBorders>
              <w:top w:val="nil"/>
              <w:bottom w:val="single" w:sz="4" w:space="0" w:color="auto"/>
            </w:tcBorders>
            <w:shd w:val="clear" w:color="auto" w:fill="auto"/>
          </w:tcPr>
          <w:p w14:paraId="6FA0C520" w14:textId="4B727710" w:rsidR="004241CC" w:rsidRPr="00E2166C" w:rsidRDefault="004241CC" w:rsidP="004241CC">
            <w:pPr>
              <w:tabs>
                <w:tab w:val="decimal" w:pos="820"/>
              </w:tabs>
              <w:spacing w:line="240" w:lineRule="atLeast"/>
              <w:ind w:left="-108" w:right="-110"/>
              <w:rPr>
                <w:b/>
                <w:bCs/>
                <w:szCs w:val="22"/>
              </w:rPr>
            </w:pPr>
            <w:r w:rsidRPr="00E2166C">
              <w:t>1,485</w:t>
            </w:r>
          </w:p>
        </w:tc>
        <w:tc>
          <w:tcPr>
            <w:tcW w:w="180" w:type="dxa"/>
            <w:gridSpan w:val="2"/>
            <w:tcBorders>
              <w:top w:val="nil"/>
              <w:bottom w:val="nil"/>
            </w:tcBorders>
          </w:tcPr>
          <w:p w14:paraId="05B74A19" w14:textId="77777777" w:rsidR="004241CC" w:rsidRPr="00E2166C" w:rsidRDefault="004241CC" w:rsidP="004241CC">
            <w:pPr>
              <w:pStyle w:val="acctfourfigures"/>
              <w:tabs>
                <w:tab w:val="clear" w:pos="765"/>
                <w:tab w:val="decimal" w:pos="911"/>
              </w:tabs>
              <w:spacing w:line="240" w:lineRule="atLeast"/>
              <w:rPr>
                <w:b/>
                <w:bCs/>
                <w:szCs w:val="22"/>
              </w:rPr>
            </w:pPr>
          </w:p>
        </w:tc>
        <w:tc>
          <w:tcPr>
            <w:tcW w:w="1206" w:type="dxa"/>
            <w:tcBorders>
              <w:top w:val="nil"/>
              <w:bottom w:val="single" w:sz="4" w:space="0" w:color="auto"/>
            </w:tcBorders>
          </w:tcPr>
          <w:p w14:paraId="63A26318" w14:textId="189ABDB4" w:rsidR="004241CC" w:rsidRPr="00E2166C" w:rsidRDefault="004241CC" w:rsidP="004241CC">
            <w:pPr>
              <w:pStyle w:val="acctfourfigures"/>
              <w:tabs>
                <w:tab w:val="clear" w:pos="765"/>
                <w:tab w:val="decimal" w:pos="942"/>
              </w:tabs>
              <w:spacing w:line="240" w:lineRule="atLeast"/>
              <w:rPr>
                <w:b/>
                <w:bCs/>
                <w:szCs w:val="22"/>
              </w:rPr>
            </w:pPr>
            <w:r w:rsidRPr="00E2166C">
              <w:rPr>
                <w:szCs w:val="22"/>
              </w:rPr>
              <w:t>1,433</w:t>
            </w:r>
          </w:p>
        </w:tc>
      </w:tr>
      <w:tr w:rsidR="004241CC" w:rsidRPr="00E2166C" w14:paraId="646C425D" w14:textId="77777777" w:rsidTr="004037DF">
        <w:trPr>
          <w:cantSplit/>
        </w:trPr>
        <w:tc>
          <w:tcPr>
            <w:tcW w:w="4500" w:type="dxa"/>
          </w:tcPr>
          <w:p w14:paraId="18B228A7" w14:textId="001186E4" w:rsidR="004241CC" w:rsidRPr="00E2166C" w:rsidRDefault="004241CC" w:rsidP="004241CC">
            <w:pPr>
              <w:spacing w:line="240" w:lineRule="atLeast"/>
              <w:rPr>
                <w:b/>
                <w:bCs/>
                <w:szCs w:val="22"/>
              </w:rPr>
            </w:pPr>
            <w:r w:rsidRPr="00E2166C">
              <w:rPr>
                <w:b/>
                <w:bCs/>
                <w:szCs w:val="22"/>
              </w:rPr>
              <w:t xml:space="preserve">Total </w:t>
            </w:r>
          </w:p>
        </w:tc>
        <w:tc>
          <w:tcPr>
            <w:tcW w:w="1170" w:type="dxa"/>
            <w:tcBorders>
              <w:top w:val="single" w:sz="4" w:space="0" w:color="auto"/>
              <w:bottom w:val="double" w:sz="4" w:space="0" w:color="auto"/>
            </w:tcBorders>
            <w:shd w:val="clear" w:color="auto" w:fill="auto"/>
          </w:tcPr>
          <w:p w14:paraId="05CE442C" w14:textId="5731A66C" w:rsidR="004241CC" w:rsidRPr="00E2166C" w:rsidRDefault="004241CC" w:rsidP="004241CC">
            <w:pPr>
              <w:pStyle w:val="acctfourfigures"/>
              <w:tabs>
                <w:tab w:val="clear" w:pos="765"/>
                <w:tab w:val="decimal" w:pos="967"/>
              </w:tabs>
              <w:spacing w:line="240" w:lineRule="atLeast"/>
              <w:ind w:right="11"/>
              <w:rPr>
                <w:b/>
                <w:bCs/>
                <w:szCs w:val="22"/>
              </w:rPr>
            </w:pPr>
            <w:r w:rsidRPr="00E2166C">
              <w:rPr>
                <w:b/>
                <w:bCs/>
              </w:rPr>
              <w:t>12,874</w:t>
            </w:r>
          </w:p>
        </w:tc>
        <w:tc>
          <w:tcPr>
            <w:tcW w:w="180" w:type="dxa"/>
            <w:tcBorders>
              <w:top w:val="nil"/>
              <w:bottom w:val="nil"/>
            </w:tcBorders>
          </w:tcPr>
          <w:p w14:paraId="5519F39F" w14:textId="77777777" w:rsidR="004241CC" w:rsidRPr="00E2166C" w:rsidRDefault="004241CC" w:rsidP="004241CC">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6EA571A1" w:rsidR="004241CC" w:rsidRPr="00E2166C" w:rsidRDefault="004241CC" w:rsidP="004241CC">
            <w:pPr>
              <w:pStyle w:val="acctfourfigures"/>
              <w:tabs>
                <w:tab w:val="clear" w:pos="765"/>
                <w:tab w:val="decimal" w:pos="1003"/>
              </w:tabs>
              <w:spacing w:line="240" w:lineRule="atLeast"/>
              <w:ind w:right="11"/>
              <w:rPr>
                <w:b/>
                <w:bCs/>
                <w:szCs w:val="22"/>
                <w:lang w:val="en-US" w:bidi="th-TH"/>
              </w:rPr>
            </w:pPr>
            <w:r w:rsidRPr="00E2166C">
              <w:rPr>
                <w:b/>
                <w:bCs/>
                <w:szCs w:val="22"/>
              </w:rPr>
              <w:t>12,392</w:t>
            </w:r>
          </w:p>
        </w:tc>
        <w:tc>
          <w:tcPr>
            <w:tcW w:w="180" w:type="dxa"/>
            <w:tcBorders>
              <w:top w:val="nil"/>
              <w:bottom w:val="nil"/>
            </w:tcBorders>
          </w:tcPr>
          <w:p w14:paraId="306CE3CC" w14:textId="77777777" w:rsidR="004241CC" w:rsidRPr="00E2166C" w:rsidRDefault="004241CC" w:rsidP="004241CC">
            <w:pPr>
              <w:pStyle w:val="acctfourfigures"/>
              <w:tabs>
                <w:tab w:val="clear" w:pos="765"/>
                <w:tab w:val="decimal" w:pos="911"/>
              </w:tabs>
              <w:spacing w:line="240" w:lineRule="atLeast"/>
              <w:rPr>
                <w:b/>
                <w:bCs/>
                <w:szCs w:val="22"/>
              </w:rPr>
            </w:pPr>
          </w:p>
        </w:tc>
        <w:tc>
          <w:tcPr>
            <w:tcW w:w="1134" w:type="dxa"/>
            <w:gridSpan w:val="2"/>
            <w:tcBorders>
              <w:top w:val="single" w:sz="4" w:space="0" w:color="auto"/>
              <w:bottom w:val="double" w:sz="4" w:space="0" w:color="auto"/>
            </w:tcBorders>
            <w:shd w:val="clear" w:color="auto" w:fill="auto"/>
          </w:tcPr>
          <w:p w14:paraId="5C6BE8DE" w14:textId="014E71AA" w:rsidR="004241CC" w:rsidRPr="00E2166C" w:rsidRDefault="004241CC" w:rsidP="004241CC">
            <w:pPr>
              <w:tabs>
                <w:tab w:val="decimal" w:pos="820"/>
              </w:tabs>
              <w:spacing w:line="240" w:lineRule="atLeast"/>
              <w:ind w:left="-108" w:right="-110"/>
              <w:rPr>
                <w:b/>
                <w:bCs/>
                <w:szCs w:val="22"/>
              </w:rPr>
            </w:pPr>
            <w:r w:rsidRPr="00E2166C">
              <w:rPr>
                <w:b/>
                <w:bCs/>
              </w:rPr>
              <w:t>30,522</w:t>
            </w:r>
          </w:p>
        </w:tc>
        <w:tc>
          <w:tcPr>
            <w:tcW w:w="180" w:type="dxa"/>
            <w:gridSpan w:val="2"/>
            <w:tcBorders>
              <w:top w:val="nil"/>
              <w:bottom w:val="nil"/>
            </w:tcBorders>
          </w:tcPr>
          <w:p w14:paraId="32D16BBC" w14:textId="77777777" w:rsidR="004241CC" w:rsidRPr="00E2166C" w:rsidRDefault="004241CC" w:rsidP="004241CC">
            <w:pPr>
              <w:pStyle w:val="acctfourfigures"/>
              <w:tabs>
                <w:tab w:val="clear" w:pos="765"/>
                <w:tab w:val="decimal" w:pos="911"/>
              </w:tabs>
              <w:spacing w:line="240" w:lineRule="atLeast"/>
              <w:rPr>
                <w:b/>
                <w:bCs/>
                <w:szCs w:val="22"/>
              </w:rPr>
            </w:pPr>
          </w:p>
        </w:tc>
        <w:tc>
          <w:tcPr>
            <w:tcW w:w="1206" w:type="dxa"/>
            <w:tcBorders>
              <w:top w:val="single" w:sz="4" w:space="0" w:color="auto"/>
              <w:bottom w:val="double" w:sz="4" w:space="0" w:color="auto"/>
            </w:tcBorders>
          </w:tcPr>
          <w:p w14:paraId="271ED208" w14:textId="497821EF" w:rsidR="004241CC" w:rsidRPr="00E2166C" w:rsidRDefault="004241CC" w:rsidP="004241CC">
            <w:pPr>
              <w:pStyle w:val="acctfourfigures"/>
              <w:tabs>
                <w:tab w:val="clear" w:pos="765"/>
                <w:tab w:val="decimal" w:pos="942"/>
              </w:tabs>
              <w:spacing w:line="240" w:lineRule="atLeast"/>
              <w:rPr>
                <w:b/>
                <w:bCs/>
                <w:szCs w:val="22"/>
              </w:rPr>
            </w:pPr>
            <w:r w:rsidRPr="00E2166C">
              <w:rPr>
                <w:b/>
                <w:bCs/>
                <w:szCs w:val="22"/>
              </w:rPr>
              <w:t>30,146</w:t>
            </w:r>
          </w:p>
        </w:tc>
      </w:tr>
      <w:tr w:rsidR="00F94D46" w:rsidRPr="00E2166C" w14:paraId="78274FD0" w14:textId="77777777" w:rsidTr="00E05FE8">
        <w:trPr>
          <w:cantSplit/>
        </w:trPr>
        <w:tc>
          <w:tcPr>
            <w:tcW w:w="4500" w:type="dxa"/>
          </w:tcPr>
          <w:p w14:paraId="78F8B375" w14:textId="77777777" w:rsidR="00F94D46" w:rsidRPr="00E2166C" w:rsidRDefault="00F94D46" w:rsidP="00F94D46">
            <w:pPr>
              <w:spacing w:line="240" w:lineRule="atLeast"/>
              <w:rPr>
                <w:b/>
                <w:bCs/>
                <w:szCs w:val="22"/>
              </w:rPr>
            </w:pPr>
          </w:p>
        </w:tc>
        <w:tc>
          <w:tcPr>
            <w:tcW w:w="1170" w:type="dxa"/>
            <w:tcBorders>
              <w:top w:val="single" w:sz="4" w:space="0" w:color="auto"/>
            </w:tcBorders>
          </w:tcPr>
          <w:p w14:paraId="78098E81" w14:textId="77777777" w:rsidR="00F94D46" w:rsidRPr="00E2166C" w:rsidRDefault="00F94D46" w:rsidP="00F94D46">
            <w:pPr>
              <w:pStyle w:val="acctfourfigures"/>
              <w:tabs>
                <w:tab w:val="clear" w:pos="765"/>
                <w:tab w:val="decimal" w:pos="967"/>
              </w:tabs>
              <w:spacing w:line="240" w:lineRule="atLeast"/>
              <w:ind w:right="11"/>
              <w:rPr>
                <w:b/>
                <w:bCs/>
                <w:szCs w:val="22"/>
              </w:rPr>
            </w:pPr>
          </w:p>
        </w:tc>
        <w:tc>
          <w:tcPr>
            <w:tcW w:w="180" w:type="dxa"/>
          </w:tcPr>
          <w:p w14:paraId="21ACE692" w14:textId="77777777" w:rsidR="00F94D46" w:rsidRPr="00E2166C" w:rsidRDefault="00F94D46" w:rsidP="00F94D46">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F94D46" w:rsidRPr="00E2166C" w:rsidRDefault="00F94D46" w:rsidP="00F94D46">
            <w:pPr>
              <w:pStyle w:val="acctfourfigures"/>
              <w:tabs>
                <w:tab w:val="clear" w:pos="765"/>
                <w:tab w:val="decimal" w:pos="1003"/>
              </w:tabs>
              <w:spacing w:line="240" w:lineRule="atLeast"/>
              <w:ind w:right="11"/>
              <w:rPr>
                <w:b/>
                <w:bCs/>
                <w:szCs w:val="22"/>
              </w:rPr>
            </w:pPr>
          </w:p>
        </w:tc>
        <w:tc>
          <w:tcPr>
            <w:tcW w:w="180" w:type="dxa"/>
          </w:tcPr>
          <w:p w14:paraId="4E55B8A7" w14:textId="77777777" w:rsidR="00F94D46" w:rsidRPr="00E2166C" w:rsidRDefault="00F94D46" w:rsidP="00F94D46">
            <w:pPr>
              <w:pStyle w:val="acctfourfigures"/>
              <w:tabs>
                <w:tab w:val="clear" w:pos="765"/>
                <w:tab w:val="decimal" w:pos="911"/>
              </w:tabs>
              <w:spacing w:line="240" w:lineRule="atLeast"/>
              <w:rPr>
                <w:b/>
                <w:bCs/>
                <w:szCs w:val="22"/>
              </w:rPr>
            </w:pPr>
          </w:p>
        </w:tc>
        <w:tc>
          <w:tcPr>
            <w:tcW w:w="1134" w:type="dxa"/>
            <w:gridSpan w:val="2"/>
            <w:tcBorders>
              <w:top w:val="single" w:sz="4" w:space="0" w:color="auto"/>
            </w:tcBorders>
          </w:tcPr>
          <w:p w14:paraId="4999B8A8" w14:textId="77777777" w:rsidR="00F94D46" w:rsidRPr="00E2166C" w:rsidRDefault="00F94D46" w:rsidP="00F94D46">
            <w:pPr>
              <w:tabs>
                <w:tab w:val="decimal" w:pos="820"/>
              </w:tabs>
              <w:spacing w:line="240" w:lineRule="atLeast"/>
              <w:ind w:left="-108" w:right="-110"/>
              <w:rPr>
                <w:b/>
                <w:bCs/>
                <w:szCs w:val="22"/>
              </w:rPr>
            </w:pPr>
          </w:p>
        </w:tc>
        <w:tc>
          <w:tcPr>
            <w:tcW w:w="180" w:type="dxa"/>
            <w:gridSpan w:val="2"/>
          </w:tcPr>
          <w:p w14:paraId="294DF01B" w14:textId="77777777" w:rsidR="00F94D46" w:rsidRPr="00E2166C" w:rsidRDefault="00F94D46" w:rsidP="00F94D46">
            <w:pPr>
              <w:pStyle w:val="acctfourfigures"/>
              <w:tabs>
                <w:tab w:val="clear" w:pos="765"/>
                <w:tab w:val="decimal" w:pos="911"/>
              </w:tabs>
              <w:spacing w:line="240" w:lineRule="atLeast"/>
              <w:rPr>
                <w:b/>
                <w:bCs/>
                <w:szCs w:val="22"/>
              </w:rPr>
            </w:pPr>
          </w:p>
        </w:tc>
        <w:tc>
          <w:tcPr>
            <w:tcW w:w="1206" w:type="dxa"/>
            <w:tcBorders>
              <w:top w:val="single" w:sz="4" w:space="0" w:color="auto"/>
            </w:tcBorders>
          </w:tcPr>
          <w:p w14:paraId="2E0104F1" w14:textId="77777777" w:rsidR="00F94D46" w:rsidRPr="00E2166C" w:rsidRDefault="00F94D46" w:rsidP="00F94D46">
            <w:pPr>
              <w:pStyle w:val="acctfourfigures"/>
              <w:tabs>
                <w:tab w:val="clear" w:pos="765"/>
                <w:tab w:val="decimal" w:pos="942"/>
              </w:tabs>
              <w:spacing w:line="240" w:lineRule="atLeast"/>
              <w:rPr>
                <w:b/>
                <w:bCs/>
                <w:szCs w:val="22"/>
              </w:rPr>
            </w:pPr>
          </w:p>
        </w:tc>
      </w:tr>
      <w:tr w:rsidR="00F94D46" w:rsidRPr="00E2166C" w14:paraId="0BA75093" w14:textId="77777777" w:rsidTr="00D43DFA">
        <w:trPr>
          <w:cantSplit/>
          <w:trHeight w:val="64"/>
        </w:trPr>
        <w:tc>
          <w:tcPr>
            <w:tcW w:w="4500" w:type="dxa"/>
          </w:tcPr>
          <w:p w14:paraId="1E82D7EF" w14:textId="2922D9B0" w:rsidR="00F94D46" w:rsidRPr="00E2166C" w:rsidRDefault="00F94D46" w:rsidP="00F94D46">
            <w:pPr>
              <w:spacing w:line="240" w:lineRule="atLeast"/>
              <w:rPr>
                <w:b/>
                <w:bCs/>
                <w:szCs w:val="22"/>
              </w:rPr>
            </w:pPr>
            <w:r w:rsidRPr="00E2166C">
              <w:rPr>
                <w:b/>
                <w:bCs/>
                <w:i/>
                <w:iCs/>
                <w:szCs w:val="22"/>
                <w:lang w:val="en-US"/>
              </w:rPr>
              <w:t>Trade accounts payable</w:t>
            </w:r>
          </w:p>
        </w:tc>
        <w:tc>
          <w:tcPr>
            <w:tcW w:w="1170" w:type="dxa"/>
          </w:tcPr>
          <w:p w14:paraId="1CA2B016" w14:textId="77777777" w:rsidR="00F94D46" w:rsidRPr="00E2166C" w:rsidRDefault="00F94D46" w:rsidP="00F94D46">
            <w:pPr>
              <w:pStyle w:val="acctfourfigures"/>
              <w:tabs>
                <w:tab w:val="clear" w:pos="765"/>
                <w:tab w:val="decimal" w:pos="967"/>
              </w:tabs>
              <w:spacing w:line="240" w:lineRule="atLeast"/>
              <w:ind w:right="11"/>
              <w:rPr>
                <w:b/>
                <w:bCs/>
                <w:szCs w:val="22"/>
              </w:rPr>
            </w:pPr>
          </w:p>
        </w:tc>
        <w:tc>
          <w:tcPr>
            <w:tcW w:w="180" w:type="dxa"/>
          </w:tcPr>
          <w:p w14:paraId="284A01AD" w14:textId="77777777" w:rsidR="00F94D46" w:rsidRPr="00E2166C" w:rsidRDefault="00F94D46" w:rsidP="00F94D46">
            <w:pPr>
              <w:pStyle w:val="acctfourfigures"/>
              <w:tabs>
                <w:tab w:val="clear" w:pos="765"/>
                <w:tab w:val="decimal" w:pos="911"/>
              </w:tabs>
              <w:spacing w:line="240" w:lineRule="atLeast"/>
              <w:rPr>
                <w:szCs w:val="22"/>
              </w:rPr>
            </w:pPr>
          </w:p>
        </w:tc>
        <w:tc>
          <w:tcPr>
            <w:tcW w:w="1260" w:type="dxa"/>
          </w:tcPr>
          <w:p w14:paraId="3A2F20D7" w14:textId="77777777" w:rsidR="00F94D46" w:rsidRPr="00E2166C" w:rsidRDefault="00F94D46" w:rsidP="00F94D46">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F94D46" w:rsidRPr="00E2166C" w:rsidRDefault="00F94D46" w:rsidP="00F94D46">
            <w:pPr>
              <w:pStyle w:val="acctfourfigures"/>
              <w:tabs>
                <w:tab w:val="clear" w:pos="765"/>
                <w:tab w:val="decimal" w:pos="911"/>
              </w:tabs>
              <w:spacing w:line="240" w:lineRule="atLeast"/>
              <w:rPr>
                <w:szCs w:val="22"/>
              </w:rPr>
            </w:pPr>
          </w:p>
        </w:tc>
        <w:tc>
          <w:tcPr>
            <w:tcW w:w="1080" w:type="dxa"/>
          </w:tcPr>
          <w:p w14:paraId="040CCA38" w14:textId="77777777" w:rsidR="00F94D46" w:rsidRPr="00E2166C" w:rsidRDefault="00F94D46" w:rsidP="00F94D46">
            <w:pPr>
              <w:tabs>
                <w:tab w:val="decimal" w:pos="820"/>
              </w:tabs>
              <w:spacing w:line="240" w:lineRule="atLeast"/>
              <w:ind w:left="-108" w:right="-110"/>
              <w:rPr>
                <w:b/>
                <w:bCs/>
                <w:szCs w:val="22"/>
              </w:rPr>
            </w:pPr>
          </w:p>
        </w:tc>
        <w:tc>
          <w:tcPr>
            <w:tcW w:w="180" w:type="dxa"/>
            <w:gridSpan w:val="2"/>
          </w:tcPr>
          <w:p w14:paraId="79B68654" w14:textId="77777777" w:rsidR="00F94D46" w:rsidRPr="00E2166C" w:rsidRDefault="00F94D46" w:rsidP="00F94D46">
            <w:pPr>
              <w:pStyle w:val="acctfourfigures"/>
              <w:tabs>
                <w:tab w:val="clear" w:pos="765"/>
                <w:tab w:val="decimal" w:pos="911"/>
              </w:tabs>
              <w:spacing w:line="240" w:lineRule="atLeast"/>
              <w:rPr>
                <w:b/>
                <w:bCs/>
                <w:szCs w:val="22"/>
              </w:rPr>
            </w:pPr>
          </w:p>
        </w:tc>
        <w:tc>
          <w:tcPr>
            <w:tcW w:w="1260" w:type="dxa"/>
            <w:gridSpan w:val="2"/>
          </w:tcPr>
          <w:p w14:paraId="6A4C495C" w14:textId="77777777" w:rsidR="00F94D46" w:rsidRPr="00E2166C" w:rsidRDefault="00F94D46" w:rsidP="00F94D46">
            <w:pPr>
              <w:pStyle w:val="acctfourfigures"/>
              <w:tabs>
                <w:tab w:val="clear" w:pos="765"/>
                <w:tab w:val="decimal" w:pos="677"/>
              </w:tabs>
              <w:spacing w:line="240" w:lineRule="atLeast"/>
              <w:rPr>
                <w:b/>
                <w:bCs/>
                <w:szCs w:val="22"/>
              </w:rPr>
            </w:pPr>
          </w:p>
        </w:tc>
      </w:tr>
      <w:tr w:rsidR="00F94D46" w:rsidRPr="00E2166C" w14:paraId="09745446" w14:textId="77777777" w:rsidTr="00E05FE8">
        <w:trPr>
          <w:cantSplit/>
        </w:trPr>
        <w:tc>
          <w:tcPr>
            <w:tcW w:w="4500" w:type="dxa"/>
          </w:tcPr>
          <w:p w14:paraId="2F654AFD" w14:textId="6BD4B541" w:rsidR="00F94D46" w:rsidRPr="00E2166C" w:rsidRDefault="00F94D46" w:rsidP="00F94D46">
            <w:pPr>
              <w:spacing w:line="240" w:lineRule="atLeast"/>
              <w:rPr>
                <w:b/>
                <w:bCs/>
                <w:szCs w:val="22"/>
              </w:rPr>
            </w:pPr>
            <w:r w:rsidRPr="00E2166C">
              <w:rPr>
                <w:szCs w:val="22"/>
              </w:rPr>
              <w:t>Other related parties</w:t>
            </w:r>
          </w:p>
        </w:tc>
        <w:tc>
          <w:tcPr>
            <w:tcW w:w="1170" w:type="dxa"/>
            <w:tcBorders>
              <w:bottom w:val="double" w:sz="4" w:space="0" w:color="auto"/>
            </w:tcBorders>
          </w:tcPr>
          <w:p w14:paraId="5BFAA260" w14:textId="0DA218E6" w:rsidR="00F94D46" w:rsidRPr="00E2166C" w:rsidRDefault="004241CC" w:rsidP="00F94D46">
            <w:pPr>
              <w:pStyle w:val="acctfourfigures"/>
              <w:tabs>
                <w:tab w:val="clear" w:pos="765"/>
                <w:tab w:val="decimal" w:pos="967"/>
              </w:tabs>
              <w:spacing w:line="240" w:lineRule="atLeast"/>
              <w:ind w:right="11"/>
              <w:rPr>
                <w:b/>
                <w:bCs/>
                <w:szCs w:val="22"/>
              </w:rPr>
            </w:pPr>
            <w:r w:rsidRPr="00E2166C">
              <w:rPr>
                <w:b/>
                <w:bCs/>
                <w:szCs w:val="22"/>
              </w:rPr>
              <w:t>6,206</w:t>
            </w:r>
          </w:p>
        </w:tc>
        <w:tc>
          <w:tcPr>
            <w:tcW w:w="180" w:type="dxa"/>
          </w:tcPr>
          <w:p w14:paraId="39342E3E" w14:textId="77777777" w:rsidR="00F94D46" w:rsidRPr="00E2166C" w:rsidRDefault="00F94D46" w:rsidP="00F94D46">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19AD0B5E" w:rsidR="00F94D46" w:rsidRPr="00E2166C" w:rsidRDefault="00F94D46" w:rsidP="00F94D46">
            <w:pPr>
              <w:pStyle w:val="acctfourfigures"/>
              <w:tabs>
                <w:tab w:val="clear" w:pos="765"/>
                <w:tab w:val="decimal" w:pos="1003"/>
              </w:tabs>
              <w:spacing w:line="240" w:lineRule="atLeast"/>
              <w:ind w:right="11"/>
              <w:rPr>
                <w:b/>
                <w:bCs/>
                <w:szCs w:val="22"/>
                <w:lang w:val="en-US" w:bidi="th-TH"/>
              </w:rPr>
            </w:pPr>
            <w:r w:rsidRPr="00E2166C">
              <w:rPr>
                <w:rFonts w:eastAsia="MS Mincho"/>
                <w:b/>
                <w:bCs/>
                <w:szCs w:val="22"/>
              </w:rPr>
              <w:t>4,104</w:t>
            </w:r>
          </w:p>
        </w:tc>
        <w:tc>
          <w:tcPr>
            <w:tcW w:w="180" w:type="dxa"/>
          </w:tcPr>
          <w:p w14:paraId="7C665F39" w14:textId="77777777" w:rsidR="00F94D46" w:rsidRPr="00E2166C" w:rsidRDefault="00F94D46" w:rsidP="00F94D46">
            <w:pPr>
              <w:pStyle w:val="acctfourfigures"/>
              <w:tabs>
                <w:tab w:val="clear" w:pos="765"/>
                <w:tab w:val="decimal" w:pos="911"/>
              </w:tabs>
              <w:spacing w:line="240" w:lineRule="atLeast"/>
              <w:rPr>
                <w:b/>
                <w:bCs/>
                <w:szCs w:val="22"/>
              </w:rPr>
            </w:pPr>
          </w:p>
        </w:tc>
        <w:tc>
          <w:tcPr>
            <w:tcW w:w="1134" w:type="dxa"/>
            <w:gridSpan w:val="2"/>
            <w:tcBorders>
              <w:bottom w:val="double" w:sz="4" w:space="0" w:color="auto"/>
            </w:tcBorders>
          </w:tcPr>
          <w:p w14:paraId="7E6004D7" w14:textId="1EA1E668" w:rsidR="00F94D46" w:rsidRPr="00E2166C" w:rsidRDefault="004241CC" w:rsidP="00F94D46">
            <w:pPr>
              <w:tabs>
                <w:tab w:val="decimal" w:pos="641"/>
              </w:tabs>
              <w:spacing w:line="240" w:lineRule="atLeast"/>
              <w:ind w:left="-108" w:right="-110"/>
              <w:rPr>
                <w:b/>
                <w:bCs/>
                <w:szCs w:val="22"/>
              </w:rPr>
            </w:pPr>
            <w:r w:rsidRPr="00E2166C">
              <w:rPr>
                <w:b/>
                <w:bCs/>
                <w:szCs w:val="22"/>
              </w:rPr>
              <w:t>-</w:t>
            </w:r>
          </w:p>
        </w:tc>
        <w:tc>
          <w:tcPr>
            <w:tcW w:w="180" w:type="dxa"/>
            <w:gridSpan w:val="2"/>
          </w:tcPr>
          <w:p w14:paraId="44A6A51D" w14:textId="77777777" w:rsidR="00F94D46" w:rsidRPr="00E2166C" w:rsidRDefault="00F94D46" w:rsidP="00F94D46">
            <w:pPr>
              <w:pStyle w:val="acctfourfigures"/>
              <w:tabs>
                <w:tab w:val="clear" w:pos="765"/>
                <w:tab w:val="decimal" w:pos="911"/>
              </w:tabs>
              <w:spacing w:line="240" w:lineRule="atLeast"/>
              <w:rPr>
                <w:b/>
                <w:bCs/>
                <w:szCs w:val="22"/>
              </w:rPr>
            </w:pPr>
          </w:p>
        </w:tc>
        <w:tc>
          <w:tcPr>
            <w:tcW w:w="1206" w:type="dxa"/>
            <w:tcBorders>
              <w:bottom w:val="double" w:sz="4" w:space="0" w:color="auto"/>
            </w:tcBorders>
          </w:tcPr>
          <w:p w14:paraId="481930DC" w14:textId="1E99CDF2" w:rsidR="00F94D46" w:rsidRPr="00E2166C" w:rsidRDefault="00F94D46" w:rsidP="00F94D46">
            <w:pPr>
              <w:pStyle w:val="acctfourfigures"/>
              <w:tabs>
                <w:tab w:val="clear" w:pos="765"/>
                <w:tab w:val="decimal" w:pos="677"/>
              </w:tabs>
              <w:spacing w:line="240" w:lineRule="atLeast"/>
              <w:rPr>
                <w:b/>
                <w:bCs/>
                <w:szCs w:val="22"/>
              </w:rPr>
            </w:pPr>
            <w:r w:rsidRPr="00E2166C">
              <w:rPr>
                <w:b/>
                <w:bCs/>
                <w:szCs w:val="22"/>
              </w:rPr>
              <w:t>-</w:t>
            </w:r>
          </w:p>
        </w:tc>
      </w:tr>
      <w:tr w:rsidR="00F94D46" w:rsidRPr="00E2166C" w14:paraId="25F9D981" w14:textId="77777777" w:rsidTr="00E05FE8">
        <w:trPr>
          <w:cantSplit/>
        </w:trPr>
        <w:tc>
          <w:tcPr>
            <w:tcW w:w="4500" w:type="dxa"/>
          </w:tcPr>
          <w:p w14:paraId="3F0ABA5F" w14:textId="77777777" w:rsidR="00F94D46" w:rsidRPr="00E2166C" w:rsidRDefault="00F94D46" w:rsidP="00F94D46">
            <w:pPr>
              <w:spacing w:line="240" w:lineRule="atLeast"/>
              <w:rPr>
                <w:b/>
                <w:bCs/>
                <w:szCs w:val="22"/>
              </w:rPr>
            </w:pPr>
          </w:p>
        </w:tc>
        <w:tc>
          <w:tcPr>
            <w:tcW w:w="1170" w:type="dxa"/>
            <w:tcBorders>
              <w:top w:val="double" w:sz="4" w:space="0" w:color="auto"/>
            </w:tcBorders>
          </w:tcPr>
          <w:p w14:paraId="199C9ED6" w14:textId="77777777" w:rsidR="00F94D46" w:rsidRPr="00E2166C" w:rsidRDefault="00F94D46" w:rsidP="00F94D46">
            <w:pPr>
              <w:pStyle w:val="acctfourfigures"/>
              <w:tabs>
                <w:tab w:val="clear" w:pos="765"/>
                <w:tab w:val="decimal" w:pos="967"/>
              </w:tabs>
              <w:spacing w:line="240" w:lineRule="atLeast"/>
              <w:ind w:right="11"/>
              <w:rPr>
                <w:b/>
                <w:bCs/>
                <w:szCs w:val="22"/>
              </w:rPr>
            </w:pPr>
          </w:p>
        </w:tc>
        <w:tc>
          <w:tcPr>
            <w:tcW w:w="180" w:type="dxa"/>
          </w:tcPr>
          <w:p w14:paraId="288646CB" w14:textId="77777777" w:rsidR="00F94D46" w:rsidRPr="00E2166C" w:rsidRDefault="00F94D46" w:rsidP="00F94D46">
            <w:pPr>
              <w:pStyle w:val="acctfourfigures"/>
              <w:tabs>
                <w:tab w:val="clear" w:pos="765"/>
                <w:tab w:val="decimal" w:pos="911"/>
              </w:tabs>
              <w:spacing w:line="240" w:lineRule="atLeast"/>
              <w:rPr>
                <w:szCs w:val="22"/>
              </w:rPr>
            </w:pPr>
          </w:p>
        </w:tc>
        <w:tc>
          <w:tcPr>
            <w:tcW w:w="1260" w:type="dxa"/>
            <w:tcBorders>
              <w:top w:val="double" w:sz="4" w:space="0" w:color="auto"/>
            </w:tcBorders>
          </w:tcPr>
          <w:p w14:paraId="4256A56D" w14:textId="77777777" w:rsidR="00F94D46" w:rsidRPr="00E2166C" w:rsidRDefault="00F94D46" w:rsidP="00F94D4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11150B9C" w14:textId="77777777" w:rsidR="00F94D46" w:rsidRPr="00E2166C" w:rsidRDefault="00F94D46" w:rsidP="00F94D46">
            <w:pPr>
              <w:pStyle w:val="acctfourfigures"/>
              <w:tabs>
                <w:tab w:val="clear" w:pos="765"/>
                <w:tab w:val="decimal" w:pos="911"/>
              </w:tabs>
              <w:spacing w:line="240" w:lineRule="atLeast"/>
              <w:rPr>
                <w:szCs w:val="22"/>
              </w:rPr>
            </w:pPr>
          </w:p>
        </w:tc>
        <w:tc>
          <w:tcPr>
            <w:tcW w:w="1134" w:type="dxa"/>
            <w:gridSpan w:val="2"/>
            <w:tcBorders>
              <w:top w:val="double" w:sz="4" w:space="0" w:color="auto"/>
            </w:tcBorders>
          </w:tcPr>
          <w:p w14:paraId="6F6B1E4F" w14:textId="77777777" w:rsidR="00F94D46" w:rsidRPr="00E2166C" w:rsidRDefault="00F94D46" w:rsidP="00F94D46">
            <w:pPr>
              <w:tabs>
                <w:tab w:val="decimal" w:pos="820"/>
              </w:tabs>
              <w:spacing w:line="240" w:lineRule="atLeast"/>
              <w:ind w:left="-108" w:right="-110"/>
              <w:rPr>
                <w:b/>
                <w:bCs/>
                <w:szCs w:val="22"/>
              </w:rPr>
            </w:pPr>
          </w:p>
        </w:tc>
        <w:tc>
          <w:tcPr>
            <w:tcW w:w="180" w:type="dxa"/>
            <w:gridSpan w:val="2"/>
          </w:tcPr>
          <w:p w14:paraId="7B76B734" w14:textId="77777777" w:rsidR="00F94D46" w:rsidRPr="00E2166C" w:rsidRDefault="00F94D46" w:rsidP="00F94D46">
            <w:pPr>
              <w:pStyle w:val="acctfourfigures"/>
              <w:tabs>
                <w:tab w:val="clear" w:pos="765"/>
                <w:tab w:val="decimal" w:pos="911"/>
              </w:tabs>
              <w:spacing w:line="240" w:lineRule="atLeast"/>
              <w:rPr>
                <w:b/>
                <w:bCs/>
                <w:szCs w:val="22"/>
              </w:rPr>
            </w:pPr>
          </w:p>
        </w:tc>
        <w:tc>
          <w:tcPr>
            <w:tcW w:w="1206" w:type="dxa"/>
            <w:tcBorders>
              <w:top w:val="double" w:sz="4" w:space="0" w:color="auto"/>
            </w:tcBorders>
          </w:tcPr>
          <w:p w14:paraId="145F457F" w14:textId="77777777" w:rsidR="00F94D46" w:rsidRPr="00E2166C" w:rsidRDefault="00F94D46" w:rsidP="00F94D46">
            <w:pPr>
              <w:pStyle w:val="acctfourfigures"/>
              <w:tabs>
                <w:tab w:val="clear" w:pos="765"/>
                <w:tab w:val="decimal" w:pos="677"/>
              </w:tabs>
              <w:spacing w:line="240" w:lineRule="atLeast"/>
              <w:rPr>
                <w:b/>
                <w:bCs/>
                <w:szCs w:val="22"/>
              </w:rPr>
            </w:pPr>
          </w:p>
        </w:tc>
      </w:tr>
      <w:tr w:rsidR="00F94D46" w:rsidRPr="00E2166C" w14:paraId="6F4C23CB" w14:textId="77777777" w:rsidTr="00E05FE8">
        <w:trPr>
          <w:cantSplit/>
        </w:trPr>
        <w:tc>
          <w:tcPr>
            <w:tcW w:w="4500" w:type="dxa"/>
          </w:tcPr>
          <w:p w14:paraId="0B0B61D2" w14:textId="14FA23B8" w:rsidR="00F94D46" w:rsidRPr="00E2166C" w:rsidRDefault="00F94D46" w:rsidP="00F94D46">
            <w:pPr>
              <w:spacing w:line="240" w:lineRule="atLeast"/>
              <w:rPr>
                <w:b/>
                <w:bCs/>
                <w:szCs w:val="22"/>
              </w:rPr>
            </w:pPr>
            <w:r w:rsidRPr="00E2166C">
              <w:rPr>
                <w:b/>
                <w:bCs/>
                <w:i/>
                <w:iCs/>
                <w:szCs w:val="22"/>
                <w:lang w:val="en-US"/>
              </w:rPr>
              <w:t>Other</w:t>
            </w:r>
            <w:r w:rsidR="002B2905" w:rsidRPr="00E2166C">
              <w:rPr>
                <w:b/>
                <w:bCs/>
                <w:i/>
                <w:iCs/>
                <w:szCs w:val="22"/>
                <w:lang w:val="en-US"/>
              </w:rPr>
              <w:t xml:space="preserve"> current</w:t>
            </w:r>
            <w:r w:rsidRPr="00E2166C">
              <w:rPr>
                <w:b/>
                <w:bCs/>
                <w:i/>
                <w:iCs/>
                <w:szCs w:val="22"/>
                <w:lang w:val="en-US"/>
              </w:rPr>
              <w:t xml:space="preserve"> payables</w:t>
            </w:r>
          </w:p>
        </w:tc>
        <w:tc>
          <w:tcPr>
            <w:tcW w:w="1170" w:type="dxa"/>
          </w:tcPr>
          <w:p w14:paraId="4EB45C07" w14:textId="77777777" w:rsidR="00F94D46" w:rsidRPr="00E2166C" w:rsidRDefault="00F94D46" w:rsidP="00F94D46">
            <w:pPr>
              <w:pStyle w:val="acctfourfigures"/>
              <w:tabs>
                <w:tab w:val="clear" w:pos="765"/>
                <w:tab w:val="decimal" w:pos="967"/>
              </w:tabs>
              <w:spacing w:line="240" w:lineRule="atLeast"/>
              <w:ind w:right="11"/>
              <w:rPr>
                <w:b/>
                <w:bCs/>
                <w:szCs w:val="22"/>
              </w:rPr>
            </w:pPr>
          </w:p>
        </w:tc>
        <w:tc>
          <w:tcPr>
            <w:tcW w:w="180" w:type="dxa"/>
          </w:tcPr>
          <w:p w14:paraId="783B4EDB" w14:textId="77777777" w:rsidR="00F94D46" w:rsidRPr="00E2166C" w:rsidRDefault="00F94D46" w:rsidP="00F94D46">
            <w:pPr>
              <w:pStyle w:val="acctfourfigures"/>
              <w:tabs>
                <w:tab w:val="clear" w:pos="765"/>
                <w:tab w:val="decimal" w:pos="911"/>
              </w:tabs>
              <w:spacing w:line="240" w:lineRule="atLeast"/>
              <w:rPr>
                <w:szCs w:val="22"/>
              </w:rPr>
            </w:pPr>
          </w:p>
        </w:tc>
        <w:tc>
          <w:tcPr>
            <w:tcW w:w="1260" w:type="dxa"/>
          </w:tcPr>
          <w:p w14:paraId="164D315B" w14:textId="77777777" w:rsidR="00F94D46" w:rsidRPr="00E2166C" w:rsidRDefault="00F94D46" w:rsidP="00F94D4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F94D46" w:rsidRPr="00E2166C" w:rsidRDefault="00F94D46" w:rsidP="00F94D46">
            <w:pPr>
              <w:pStyle w:val="acctfourfigures"/>
              <w:tabs>
                <w:tab w:val="clear" w:pos="765"/>
                <w:tab w:val="decimal" w:pos="911"/>
              </w:tabs>
              <w:spacing w:line="240" w:lineRule="atLeast"/>
              <w:rPr>
                <w:szCs w:val="22"/>
              </w:rPr>
            </w:pPr>
          </w:p>
        </w:tc>
        <w:tc>
          <w:tcPr>
            <w:tcW w:w="1134" w:type="dxa"/>
            <w:gridSpan w:val="2"/>
          </w:tcPr>
          <w:p w14:paraId="6B788DDA" w14:textId="77777777" w:rsidR="00F94D46" w:rsidRPr="00E2166C" w:rsidRDefault="00F94D46" w:rsidP="00F94D46">
            <w:pPr>
              <w:tabs>
                <w:tab w:val="decimal" w:pos="820"/>
              </w:tabs>
              <w:spacing w:line="240" w:lineRule="atLeast"/>
              <w:ind w:left="-108" w:right="-110"/>
              <w:rPr>
                <w:b/>
                <w:bCs/>
                <w:szCs w:val="22"/>
              </w:rPr>
            </w:pPr>
          </w:p>
        </w:tc>
        <w:tc>
          <w:tcPr>
            <w:tcW w:w="180" w:type="dxa"/>
            <w:gridSpan w:val="2"/>
          </w:tcPr>
          <w:p w14:paraId="0AE6DE42" w14:textId="77777777" w:rsidR="00F94D46" w:rsidRPr="00E2166C" w:rsidRDefault="00F94D46" w:rsidP="00F94D46">
            <w:pPr>
              <w:pStyle w:val="acctfourfigures"/>
              <w:tabs>
                <w:tab w:val="clear" w:pos="765"/>
                <w:tab w:val="decimal" w:pos="911"/>
              </w:tabs>
              <w:spacing w:line="240" w:lineRule="atLeast"/>
              <w:rPr>
                <w:b/>
                <w:bCs/>
                <w:szCs w:val="22"/>
              </w:rPr>
            </w:pPr>
          </w:p>
        </w:tc>
        <w:tc>
          <w:tcPr>
            <w:tcW w:w="1206" w:type="dxa"/>
          </w:tcPr>
          <w:p w14:paraId="55E93968" w14:textId="77777777" w:rsidR="00F94D46" w:rsidRPr="00E2166C" w:rsidRDefault="00F94D46" w:rsidP="00F94D46">
            <w:pPr>
              <w:pStyle w:val="acctfourfigures"/>
              <w:tabs>
                <w:tab w:val="clear" w:pos="765"/>
                <w:tab w:val="decimal" w:pos="677"/>
              </w:tabs>
              <w:spacing w:line="240" w:lineRule="atLeast"/>
              <w:rPr>
                <w:b/>
                <w:bCs/>
                <w:szCs w:val="22"/>
              </w:rPr>
            </w:pPr>
          </w:p>
        </w:tc>
      </w:tr>
      <w:tr w:rsidR="00805F70" w:rsidRPr="00E2166C" w14:paraId="5D0D4A72" w14:textId="77777777" w:rsidTr="004037DF">
        <w:trPr>
          <w:cantSplit/>
        </w:trPr>
        <w:tc>
          <w:tcPr>
            <w:tcW w:w="4500" w:type="dxa"/>
          </w:tcPr>
          <w:p w14:paraId="0A7A5B06" w14:textId="7FE4B3C4" w:rsidR="00805F70" w:rsidRPr="00E2166C" w:rsidRDefault="00805F70" w:rsidP="00805F70">
            <w:pPr>
              <w:spacing w:line="240" w:lineRule="atLeast"/>
              <w:rPr>
                <w:b/>
                <w:bCs/>
                <w:szCs w:val="22"/>
              </w:rPr>
            </w:pPr>
            <w:r w:rsidRPr="00E2166C">
              <w:rPr>
                <w:szCs w:val="22"/>
              </w:rPr>
              <w:t>Subsidiaries</w:t>
            </w:r>
          </w:p>
        </w:tc>
        <w:tc>
          <w:tcPr>
            <w:tcW w:w="1170" w:type="dxa"/>
            <w:tcBorders>
              <w:top w:val="nil"/>
              <w:bottom w:val="nil"/>
            </w:tcBorders>
            <w:shd w:val="clear" w:color="auto" w:fill="auto"/>
          </w:tcPr>
          <w:p w14:paraId="1302B5EC" w14:textId="1FCD2FF9" w:rsidR="00805F70" w:rsidRPr="00E2166C" w:rsidRDefault="00805F70" w:rsidP="00805F70">
            <w:pPr>
              <w:pStyle w:val="acctfourfigures"/>
              <w:tabs>
                <w:tab w:val="clear" w:pos="765"/>
                <w:tab w:val="decimal" w:pos="726"/>
              </w:tabs>
              <w:spacing w:line="240" w:lineRule="atLeast"/>
              <w:ind w:right="11"/>
              <w:rPr>
                <w:b/>
                <w:bCs/>
                <w:szCs w:val="22"/>
              </w:rPr>
            </w:pPr>
            <w:r w:rsidRPr="00E2166C">
              <w:t>-</w:t>
            </w:r>
          </w:p>
        </w:tc>
        <w:tc>
          <w:tcPr>
            <w:tcW w:w="180" w:type="dxa"/>
            <w:tcBorders>
              <w:top w:val="nil"/>
              <w:bottom w:val="nil"/>
            </w:tcBorders>
          </w:tcPr>
          <w:p w14:paraId="6A09CFCF" w14:textId="77777777" w:rsidR="00805F70" w:rsidRPr="00E2166C" w:rsidRDefault="00805F70" w:rsidP="00805F70">
            <w:pPr>
              <w:pStyle w:val="acctfourfigures"/>
              <w:tabs>
                <w:tab w:val="clear" w:pos="765"/>
                <w:tab w:val="decimal" w:pos="911"/>
              </w:tabs>
              <w:spacing w:line="240" w:lineRule="atLeast"/>
              <w:rPr>
                <w:szCs w:val="22"/>
              </w:rPr>
            </w:pPr>
          </w:p>
        </w:tc>
        <w:tc>
          <w:tcPr>
            <w:tcW w:w="1260" w:type="dxa"/>
            <w:tcBorders>
              <w:top w:val="nil"/>
              <w:bottom w:val="nil"/>
            </w:tcBorders>
          </w:tcPr>
          <w:p w14:paraId="1576376E" w14:textId="69AA62A6" w:rsidR="00805F70" w:rsidRPr="00E2166C" w:rsidRDefault="00805F70" w:rsidP="00805F70">
            <w:pPr>
              <w:pStyle w:val="acctfourfigures"/>
              <w:tabs>
                <w:tab w:val="clear" w:pos="765"/>
                <w:tab w:val="decimal" w:pos="737"/>
              </w:tabs>
              <w:spacing w:line="240" w:lineRule="atLeast"/>
              <w:ind w:right="11"/>
              <w:rPr>
                <w:b/>
                <w:bCs/>
                <w:szCs w:val="22"/>
                <w:lang w:val="en-US" w:bidi="th-TH"/>
              </w:rPr>
            </w:pPr>
            <w:r w:rsidRPr="00E2166C">
              <w:rPr>
                <w:szCs w:val="22"/>
              </w:rPr>
              <w:t>-</w:t>
            </w:r>
          </w:p>
        </w:tc>
        <w:tc>
          <w:tcPr>
            <w:tcW w:w="180" w:type="dxa"/>
            <w:tcBorders>
              <w:top w:val="nil"/>
              <w:bottom w:val="nil"/>
            </w:tcBorders>
            <w:vAlign w:val="bottom"/>
          </w:tcPr>
          <w:p w14:paraId="73393AC5" w14:textId="77777777" w:rsidR="00805F70" w:rsidRPr="00E2166C" w:rsidRDefault="00805F70" w:rsidP="00805F70">
            <w:pPr>
              <w:pStyle w:val="acctfourfigures"/>
              <w:tabs>
                <w:tab w:val="clear" w:pos="765"/>
                <w:tab w:val="decimal" w:pos="911"/>
              </w:tabs>
              <w:spacing w:line="240" w:lineRule="atLeast"/>
              <w:rPr>
                <w:szCs w:val="22"/>
              </w:rPr>
            </w:pPr>
          </w:p>
        </w:tc>
        <w:tc>
          <w:tcPr>
            <w:tcW w:w="1134" w:type="dxa"/>
            <w:gridSpan w:val="2"/>
            <w:tcBorders>
              <w:top w:val="nil"/>
              <w:bottom w:val="nil"/>
            </w:tcBorders>
            <w:shd w:val="clear" w:color="auto" w:fill="auto"/>
          </w:tcPr>
          <w:p w14:paraId="7590802A" w14:textId="0D17E162" w:rsidR="00805F70" w:rsidRPr="00E2166C" w:rsidRDefault="00805F70" w:rsidP="00805F70">
            <w:pPr>
              <w:tabs>
                <w:tab w:val="decimal" w:pos="911"/>
              </w:tabs>
              <w:spacing w:line="240" w:lineRule="atLeast"/>
              <w:ind w:left="-108" w:right="-110"/>
              <w:rPr>
                <w:b/>
                <w:bCs/>
                <w:szCs w:val="22"/>
              </w:rPr>
            </w:pPr>
            <w:r w:rsidRPr="00E2166C">
              <w:t>270,473</w:t>
            </w:r>
          </w:p>
        </w:tc>
        <w:tc>
          <w:tcPr>
            <w:tcW w:w="180" w:type="dxa"/>
            <w:gridSpan w:val="2"/>
            <w:tcBorders>
              <w:top w:val="nil"/>
              <w:bottom w:val="nil"/>
            </w:tcBorders>
            <w:vAlign w:val="bottom"/>
          </w:tcPr>
          <w:p w14:paraId="4391BAFA" w14:textId="77777777" w:rsidR="00805F70" w:rsidRPr="00E2166C" w:rsidRDefault="00805F70" w:rsidP="00805F70">
            <w:pPr>
              <w:pStyle w:val="acctfourfigures"/>
              <w:tabs>
                <w:tab w:val="clear" w:pos="765"/>
                <w:tab w:val="decimal" w:pos="911"/>
              </w:tabs>
              <w:spacing w:line="240" w:lineRule="atLeast"/>
              <w:rPr>
                <w:b/>
                <w:bCs/>
                <w:szCs w:val="22"/>
              </w:rPr>
            </w:pPr>
          </w:p>
        </w:tc>
        <w:tc>
          <w:tcPr>
            <w:tcW w:w="1206" w:type="dxa"/>
            <w:tcBorders>
              <w:top w:val="nil"/>
              <w:bottom w:val="nil"/>
            </w:tcBorders>
          </w:tcPr>
          <w:p w14:paraId="48BEDC11" w14:textId="74BCB07C" w:rsidR="00805F70" w:rsidRPr="00E2166C" w:rsidRDefault="00805F70" w:rsidP="00805F70">
            <w:pPr>
              <w:pStyle w:val="acctfourfigures"/>
              <w:tabs>
                <w:tab w:val="clear" w:pos="765"/>
                <w:tab w:val="decimal" w:pos="942"/>
              </w:tabs>
              <w:spacing w:line="240" w:lineRule="atLeast"/>
              <w:rPr>
                <w:szCs w:val="22"/>
              </w:rPr>
            </w:pPr>
            <w:r w:rsidRPr="00E2166C">
              <w:rPr>
                <w:bCs/>
                <w:color w:val="000000"/>
                <w:szCs w:val="22"/>
              </w:rPr>
              <w:t>588,017</w:t>
            </w:r>
          </w:p>
        </w:tc>
      </w:tr>
      <w:tr w:rsidR="00805F70" w:rsidRPr="00E2166C" w14:paraId="12F77D64" w14:textId="77777777" w:rsidTr="004037DF">
        <w:trPr>
          <w:cantSplit/>
        </w:trPr>
        <w:tc>
          <w:tcPr>
            <w:tcW w:w="4500" w:type="dxa"/>
          </w:tcPr>
          <w:p w14:paraId="3480F431" w14:textId="760C9F26" w:rsidR="00805F70" w:rsidRPr="00E2166C" w:rsidRDefault="00805F70" w:rsidP="00805F70">
            <w:pPr>
              <w:spacing w:line="240" w:lineRule="atLeast"/>
              <w:rPr>
                <w:b/>
                <w:bCs/>
                <w:szCs w:val="22"/>
              </w:rPr>
            </w:pPr>
            <w:r w:rsidRPr="00E2166C">
              <w:rPr>
                <w:szCs w:val="22"/>
              </w:rPr>
              <w:t>Other related parties</w:t>
            </w:r>
          </w:p>
        </w:tc>
        <w:tc>
          <w:tcPr>
            <w:tcW w:w="1170" w:type="dxa"/>
            <w:tcBorders>
              <w:top w:val="nil"/>
              <w:bottom w:val="single" w:sz="4" w:space="0" w:color="auto"/>
            </w:tcBorders>
            <w:shd w:val="clear" w:color="auto" w:fill="auto"/>
          </w:tcPr>
          <w:p w14:paraId="5224BAD1" w14:textId="4959E518" w:rsidR="00805F70" w:rsidRPr="00E2166C" w:rsidRDefault="00805F70" w:rsidP="00805F70">
            <w:pPr>
              <w:pStyle w:val="acctfourfigures"/>
              <w:tabs>
                <w:tab w:val="clear" w:pos="765"/>
                <w:tab w:val="decimal" w:pos="1003"/>
              </w:tabs>
              <w:spacing w:line="240" w:lineRule="atLeast"/>
              <w:ind w:right="11"/>
              <w:rPr>
                <w:szCs w:val="22"/>
              </w:rPr>
            </w:pPr>
            <w:r w:rsidRPr="00E2166C">
              <w:t>22,450</w:t>
            </w:r>
          </w:p>
        </w:tc>
        <w:tc>
          <w:tcPr>
            <w:tcW w:w="180" w:type="dxa"/>
            <w:tcBorders>
              <w:top w:val="nil"/>
              <w:bottom w:val="nil"/>
            </w:tcBorders>
            <w:vAlign w:val="bottom"/>
          </w:tcPr>
          <w:p w14:paraId="661FB48C" w14:textId="77777777" w:rsidR="00805F70" w:rsidRPr="00E2166C" w:rsidRDefault="00805F70" w:rsidP="00805F70">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697394A3" w:rsidR="00805F70" w:rsidRPr="00E2166C" w:rsidRDefault="00805F70" w:rsidP="00805F70">
            <w:pPr>
              <w:pStyle w:val="acctfourfigures"/>
              <w:tabs>
                <w:tab w:val="clear" w:pos="765"/>
                <w:tab w:val="decimal" w:pos="1003"/>
              </w:tabs>
              <w:spacing w:line="240" w:lineRule="atLeast"/>
              <w:ind w:right="11"/>
              <w:rPr>
                <w:b/>
                <w:bCs/>
                <w:szCs w:val="22"/>
                <w:lang w:val="en-US" w:bidi="th-TH"/>
              </w:rPr>
            </w:pPr>
            <w:r w:rsidRPr="00E2166C">
              <w:rPr>
                <w:szCs w:val="22"/>
              </w:rPr>
              <w:t>31,801</w:t>
            </w:r>
          </w:p>
        </w:tc>
        <w:tc>
          <w:tcPr>
            <w:tcW w:w="180" w:type="dxa"/>
            <w:tcBorders>
              <w:top w:val="nil"/>
              <w:bottom w:val="nil"/>
            </w:tcBorders>
            <w:vAlign w:val="bottom"/>
          </w:tcPr>
          <w:p w14:paraId="61415F36" w14:textId="77777777" w:rsidR="00805F70" w:rsidRPr="00E2166C" w:rsidRDefault="00805F70" w:rsidP="00805F70">
            <w:pPr>
              <w:pStyle w:val="acctfourfigures"/>
              <w:tabs>
                <w:tab w:val="clear" w:pos="765"/>
                <w:tab w:val="decimal" w:pos="911"/>
              </w:tabs>
              <w:spacing w:line="240" w:lineRule="atLeast"/>
              <w:rPr>
                <w:szCs w:val="22"/>
              </w:rPr>
            </w:pPr>
          </w:p>
        </w:tc>
        <w:tc>
          <w:tcPr>
            <w:tcW w:w="1134" w:type="dxa"/>
            <w:gridSpan w:val="2"/>
            <w:tcBorders>
              <w:top w:val="nil"/>
              <w:bottom w:val="single" w:sz="4" w:space="0" w:color="auto"/>
            </w:tcBorders>
            <w:shd w:val="clear" w:color="auto" w:fill="auto"/>
          </w:tcPr>
          <w:p w14:paraId="23EE877D" w14:textId="4EAAF8C1" w:rsidR="00805F70" w:rsidRPr="00E2166C" w:rsidRDefault="00805F70" w:rsidP="00805F70">
            <w:pPr>
              <w:tabs>
                <w:tab w:val="decimal" w:pos="911"/>
              </w:tabs>
              <w:spacing w:line="240" w:lineRule="atLeast"/>
              <w:ind w:left="-108" w:right="-110"/>
              <w:rPr>
                <w:b/>
                <w:bCs/>
                <w:szCs w:val="22"/>
              </w:rPr>
            </w:pPr>
            <w:r w:rsidRPr="00E2166C">
              <w:t>10,580</w:t>
            </w:r>
          </w:p>
        </w:tc>
        <w:tc>
          <w:tcPr>
            <w:tcW w:w="180" w:type="dxa"/>
            <w:gridSpan w:val="2"/>
            <w:tcBorders>
              <w:top w:val="nil"/>
              <w:bottom w:val="nil"/>
            </w:tcBorders>
            <w:vAlign w:val="bottom"/>
          </w:tcPr>
          <w:p w14:paraId="10D09D55" w14:textId="77777777" w:rsidR="00805F70" w:rsidRPr="00E2166C" w:rsidRDefault="00805F70" w:rsidP="00805F70">
            <w:pPr>
              <w:pStyle w:val="acctfourfigures"/>
              <w:tabs>
                <w:tab w:val="clear" w:pos="765"/>
                <w:tab w:val="decimal" w:pos="911"/>
              </w:tabs>
              <w:spacing w:line="240" w:lineRule="atLeast"/>
              <w:rPr>
                <w:b/>
                <w:bCs/>
                <w:szCs w:val="22"/>
              </w:rPr>
            </w:pPr>
          </w:p>
        </w:tc>
        <w:tc>
          <w:tcPr>
            <w:tcW w:w="1206" w:type="dxa"/>
            <w:tcBorders>
              <w:top w:val="nil"/>
              <w:bottom w:val="single" w:sz="4" w:space="0" w:color="auto"/>
            </w:tcBorders>
          </w:tcPr>
          <w:p w14:paraId="2E306DF8" w14:textId="0DDEB5F9" w:rsidR="00805F70" w:rsidRPr="00E2166C" w:rsidRDefault="00805F70" w:rsidP="00805F70">
            <w:pPr>
              <w:pStyle w:val="acctfourfigures"/>
              <w:tabs>
                <w:tab w:val="clear" w:pos="765"/>
                <w:tab w:val="decimal" w:pos="942"/>
              </w:tabs>
              <w:spacing w:line="240" w:lineRule="atLeast"/>
              <w:rPr>
                <w:szCs w:val="22"/>
              </w:rPr>
            </w:pPr>
            <w:r w:rsidRPr="00E2166C">
              <w:rPr>
                <w:bCs/>
                <w:color w:val="000000"/>
                <w:szCs w:val="22"/>
              </w:rPr>
              <w:t>21,339</w:t>
            </w:r>
          </w:p>
        </w:tc>
      </w:tr>
      <w:tr w:rsidR="00805F70" w:rsidRPr="00E2166C" w14:paraId="5E1297BE" w14:textId="77777777" w:rsidTr="004037DF">
        <w:trPr>
          <w:cantSplit/>
        </w:trPr>
        <w:tc>
          <w:tcPr>
            <w:tcW w:w="4500" w:type="dxa"/>
          </w:tcPr>
          <w:p w14:paraId="34F142EA" w14:textId="77F9610A" w:rsidR="00805F70" w:rsidRPr="00E2166C" w:rsidRDefault="00805F70" w:rsidP="00805F70">
            <w:pPr>
              <w:spacing w:line="240" w:lineRule="atLeast"/>
              <w:rPr>
                <w:b/>
                <w:bCs/>
                <w:szCs w:val="22"/>
              </w:rPr>
            </w:pPr>
            <w:r w:rsidRPr="00E2166C">
              <w:rPr>
                <w:b/>
                <w:bCs/>
                <w:szCs w:val="22"/>
              </w:rPr>
              <w:t>Total</w:t>
            </w:r>
          </w:p>
        </w:tc>
        <w:tc>
          <w:tcPr>
            <w:tcW w:w="1170" w:type="dxa"/>
            <w:tcBorders>
              <w:top w:val="single" w:sz="4" w:space="0" w:color="auto"/>
              <w:bottom w:val="double" w:sz="4" w:space="0" w:color="auto"/>
            </w:tcBorders>
            <w:shd w:val="clear" w:color="auto" w:fill="auto"/>
          </w:tcPr>
          <w:p w14:paraId="26A0D99C" w14:textId="74495815" w:rsidR="00805F70" w:rsidRPr="00E2166C" w:rsidRDefault="00805F70" w:rsidP="00805F70">
            <w:pPr>
              <w:pStyle w:val="acctfourfigures"/>
              <w:tabs>
                <w:tab w:val="clear" w:pos="765"/>
                <w:tab w:val="decimal" w:pos="1003"/>
              </w:tabs>
              <w:spacing w:line="240" w:lineRule="atLeast"/>
              <w:ind w:right="11"/>
              <w:rPr>
                <w:b/>
                <w:bCs/>
                <w:szCs w:val="22"/>
              </w:rPr>
            </w:pPr>
            <w:r w:rsidRPr="00E2166C">
              <w:rPr>
                <w:b/>
                <w:bCs/>
              </w:rPr>
              <w:t>22,450</w:t>
            </w:r>
          </w:p>
        </w:tc>
        <w:tc>
          <w:tcPr>
            <w:tcW w:w="180" w:type="dxa"/>
            <w:tcBorders>
              <w:top w:val="nil"/>
              <w:bottom w:val="nil"/>
            </w:tcBorders>
            <w:vAlign w:val="bottom"/>
          </w:tcPr>
          <w:p w14:paraId="03C8FDE8" w14:textId="77777777" w:rsidR="00805F70" w:rsidRPr="00E2166C" w:rsidRDefault="00805F70" w:rsidP="00805F70">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467851E6" w:rsidR="00805F70" w:rsidRPr="00E2166C" w:rsidRDefault="00805F70" w:rsidP="00805F70">
            <w:pPr>
              <w:pStyle w:val="acctfourfigures"/>
              <w:tabs>
                <w:tab w:val="clear" w:pos="765"/>
                <w:tab w:val="decimal" w:pos="1003"/>
              </w:tabs>
              <w:spacing w:line="240" w:lineRule="atLeast"/>
              <w:ind w:right="11"/>
              <w:rPr>
                <w:b/>
                <w:bCs/>
                <w:szCs w:val="22"/>
                <w:lang w:val="en-US" w:bidi="th-TH"/>
              </w:rPr>
            </w:pPr>
            <w:r w:rsidRPr="00E2166C">
              <w:rPr>
                <w:b/>
                <w:bCs/>
                <w:szCs w:val="22"/>
              </w:rPr>
              <w:t>31,801</w:t>
            </w:r>
          </w:p>
        </w:tc>
        <w:tc>
          <w:tcPr>
            <w:tcW w:w="180" w:type="dxa"/>
            <w:tcBorders>
              <w:top w:val="nil"/>
              <w:bottom w:val="nil"/>
            </w:tcBorders>
            <w:vAlign w:val="bottom"/>
          </w:tcPr>
          <w:p w14:paraId="263F3D6D" w14:textId="77777777" w:rsidR="00805F70" w:rsidRPr="00E2166C" w:rsidRDefault="00805F70" w:rsidP="00805F70">
            <w:pPr>
              <w:pStyle w:val="acctfourfigures"/>
              <w:tabs>
                <w:tab w:val="clear" w:pos="765"/>
                <w:tab w:val="decimal" w:pos="911"/>
              </w:tabs>
              <w:spacing w:line="240" w:lineRule="atLeast"/>
              <w:rPr>
                <w:b/>
                <w:bCs/>
                <w:szCs w:val="22"/>
              </w:rPr>
            </w:pPr>
          </w:p>
        </w:tc>
        <w:tc>
          <w:tcPr>
            <w:tcW w:w="1134" w:type="dxa"/>
            <w:gridSpan w:val="2"/>
            <w:tcBorders>
              <w:top w:val="single" w:sz="4" w:space="0" w:color="auto"/>
              <w:bottom w:val="double" w:sz="4" w:space="0" w:color="auto"/>
            </w:tcBorders>
            <w:shd w:val="clear" w:color="auto" w:fill="auto"/>
          </w:tcPr>
          <w:p w14:paraId="63244182" w14:textId="315E11E9" w:rsidR="00805F70" w:rsidRPr="00E2166C" w:rsidRDefault="00805F70" w:rsidP="00805F70">
            <w:pPr>
              <w:tabs>
                <w:tab w:val="decimal" w:pos="911"/>
              </w:tabs>
              <w:spacing w:line="240" w:lineRule="atLeast"/>
              <w:ind w:left="-108" w:right="-110"/>
              <w:rPr>
                <w:b/>
                <w:bCs/>
                <w:szCs w:val="22"/>
              </w:rPr>
            </w:pPr>
            <w:r w:rsidRPr="00E2166C">
              <w:rPr>
                <w:b/>
                <w:bCs/>
              </w:rPr>
              <w:t>281,053</w:t>
            </w:r>
          </w:p>
        </w:tc>
        <w:tc>
          <w:tcPr>
            <w:tcW w:w="180" w:type="dxa"/>
            <w:gridSpan w:val="2"/>
            <w:tcBorders>
              <w:top w:val="nil"/>
              <w:bottom w:val="nil"/>
            </w:tcBorders>
            <w:vAlign w:val="bottom"/>
          </w:tcPr>
          <w:p w14:paraId="00F1F9F0" w14:textId="77777777" w:rsidR="00805F70" w:rsidRPr="00E2166C" w:rsidRDefault="00805F70" w:rsidP="00805F70">
            <w:pPr>
              <w:pStyle w:val="acctfourfigures"/>
              <w:tabs>
                <w:tab w:val="clear" w:pos="765"/>
                <w:tab w:val="decimal" w:pos="911"/>
              </w:tabs>
              <w:spacing w:line="240" w:lineRule="atLeast"/>
              <w:rPr>
                <w:b/>
                <w:bCs/>
                <w:szCs w:val="22"/>
              </w:rPr>
            </w:pPr>
          </w:p>
        </w:tc>
        <w:tc>
          <w:tcPr>
            <w:tcW w:w="1206" w:type="dxa"/>
            <w:tcBorders>
              <w:top w:val="single" w:sz="4" w:space="0" w:color="auto"/>
              <w:bottom w:val="double" w:sz="4" w:space="0" w:color="auto"/>
            </w:tcBorders>
          </w:tcPr>
          <w:p w14:paraId="5E0E1A44" w14:textId="163875A7" w:rsidR="00805F70" w:rsidRPr="00E2166C" w:rsidRDefault="00805F70" w:rsidP="00805F70">
            <w:pPr>
              <w:pStyle w:val="acctfourfigures"/>
              <w:tabs>
                <w:tab w:val="clear" w:pos="765"/>
                <w:tab w:val="decimal" w:pos="942"/>
              </w:tabs>
              <w:spacing w:line="240" w:lineRule="atLeast"/>
              <w:rPr>
                <w:b/>
                <w:bCs/>
                <w:szCs w:val="22"/>
              </w:rPr>
            </w:pPr>
            <w:r w:rsidRPr="00E2166C">
              <w:rPr>
                <w:b/>
                <w:bCs/>
                <w:color w:val="000000"/>
                <w:szCs w:val="22"/>
              </w:rPr>
              <w:t>609,356</w:t>
            </w:r>
          </w:p>
        </w:tc>
      </w:tr>
    </w:tbl>
    <w:p w14:paraId="5C84AA24" w14:textId="68801AB1" w:rsidR="00CD19F8" w:rsidRPr="00E2166C" w:rsidRDefault="00CD19F8"/>
    <w:tbl>
      <w:tblPr>
        <w:tblW w:w="9810" w:type="dxa"/>
        <w:tblInd w:w="450" w:type="dxa"/>
        <w:tblLayout w:type="fixed"/>
        <w:tblLook w:val="04A0" w:firstRow="1" w:lastRow="0" w:firstColumn="1" w:lastColumn="0" w:noHBand="0" w:noVBand="1"/>
      </w:tblPr>
      <w:tblGrid>
        <w:gridCol w:w="2160"/>
        <w:gridCol w:w="978"/>
        <w:gridCol w:w="237"/>
        <w:gridCol w:w="675"/>
        <w:gridCol w:w="236"/>
        <w:gridCol w:w="810"/>
        <w:gridCol w:w="236"/>
        <w:gridCol w:w="928"/>
        <w:gridCol w:w="6"/>
        <w:gridCol w:w="241"/>
        <w:gridCol w:w="1053"/>
        <w:gridCol w:w="270"/>
        <w:gridCol w:w="942"/>
        <w:gridCol w:w="241"/>
        <w:gridCol w:w="797"/>
      </w:tblGrid>
      <w:tr w:rsidR="008374F5" w:rsidRPr="00E2166C" w14:paraId="7C049C23" w14:textId="77777777" w:rsidTr="00745899">
        <w:trPr>
          <w:trHeight w:val="226"/>
          <w:tblHeader/>
        </w:trPr>
        <w:tc>
          <w:tcPr>
            <w:tcW w:w="2160" w:type="dxa"/>
            <w:shd w:val="clear" w:color="auto" w:fill="auto"/>
            <w:vAlign w:val="bottom"/>
          </w:tcPr>
          <w:p w14:paraId="255AC885" w14:textId="77777777" w:rsidR="004C659E" w:rsidRPr="00E2166C" w:rsidRDefault="004C659E" w:rsidP="00F56D75">
            <w:pPr>
              <w:tabs>
                <w:tab w:val="left" w:pos="880"/>
                <w:tab w:val="left" w:pos="970"/>
              </w:tabs>
              <w:spacing w:line="240" w:lineRule="auto"/>
              <w:rPr>
                <w:b/>
                <w:bCs/>
                <w:i/>
                <w:iCs/>
                <w:szCs w:val="22"/>
                <w:cs/>
              </w:rPr>
            </w:pPr>
          </w:p>
        </w:tc>
        <w:tc>
          <w:tcPr>
            <w:tcW w:w="1890" w:type="dxa"/>
            <w:gridSpan w:val="3"/>
            <w:shd w:val="clear" w:color="auto" w:fill="auto"/>
            <w:vAlign w:val="bottom"/>
          </w:tcPr>
          <w:p w14:paraId="26CB4D64" w14:textId="77777777" w:rsidR="004C659E" w:rsidRPr="00E2166C" w:rsidRDefault="004C659E" w:rsidP="00F56D75">
            <w:pPr>
              <w:tabs>
                <w:tab w:val="left" w:pos="720"/>
              </w:tabs>
              <w:spacing w:line="240" w:lineRule="auto"/>
              <w:ind w:left="-129" w:right="-86"/>
              <w:jc w:val="center"/>
              <w:rPr>
                <w:b/>
                <w:bCs/>
                <w:szCs w:val="22"/>
                <w:cs/>
              </w:rPr>
            </w:pPr>
            <w:r w:rsidRPr="00E2166C">
              <w:rPr>
                <w:b/>
                <w:bCs/>
                <w:szCs w:val="22"/>
              </w:rPr>
              <w:t>Interest rate</w:t>
            </w:r>
          </w:p>
        </w:tc>
        <w:tc>
          <w:tcPr>
            <w:tcW w:w="236" w:type="dxa"/>
          </w:tcPr>
          <w:p w14:paraId="6064BC35" w14:textId="77777777" w:rsidR="004C659E" w:rsidRPr="00E2166C" w:rsidRDefault="004C659E" w:rsidP="00F56D75">
            <w:pPr>
              <w:tabs>
                <w:tab w:val="left" w:pos="720"/>
              </w:tabs>
              <w:spacing w:line="240" w:lineRule="auto"/>
              <w:ind w:left="-129" w:right="-86"/>
              <w:jc w:val="center"/>
              <w:rPr>
                <w:b/>
                <w:bCs/>
                <w:szCs w:val="22"/>
                <w:cs/>
              </w:rPr>
            </w:pPr>
          </w:p>
        </w:tc>
        <w:tc>
          <w:tcPr>
            <w:tcW w:w="810" w:type="dxa"/>
          </w:tcPr>
          <w:p w14:paraId="4E472FE9" w14:textId="77777777" w:rsidR="004C659E" w:rsidRPr="00E2166C" w:rsidRDefault="004C659E" w:rsidP="00F56D75">
            <w:pPr>
              <w:pStyle w:val="acctmergecolhdg"/>
              <w:spacing w:line="240" w:lineRule="atLeast"/>
              <w:rPr>
                <w:rFonts w:cstheme="minorBidi"/>
                <w:szCs w:val="28"/>
                <w:cs/>
                <w:lang w:bidi="th-TH"/>
              </w:rPr>
            </w:pPr>
          </w:p>
        </w:tc>
        <w:tc>
          <w:tcPr>
            <w:tcW w:w="1164" w:type="dxa"/>
            <w:gridSpan w:val="2"/>
          </w:tcPr>
          <w:p w14:paraId="1DBD8278" w14:textId="77777777" w:rsidR="004C659E" w:rsidRPr="00E2166C" w:rsidRDefault="004C659E" w:rsidP="00F56D75">
            <w:pPr>
              <w:pStyle w:val="acctmergecolhdg"/>
              <w:spacing w:line="240" w:lineRule="atLeast"/>
              <w:rPr>
                <w:rFonts w:cstheme="minorBidi"/>
                <w:szCs w:val="28"/>
                <w:cs/>
                <w:lang w:bidi="th-TH"/>
              </w:rPr>
            </w:pPr>
          </w:p>
        </w:tc>
        <w:tc>
          <w:tcPr>
            <w:tcW w:w="3550" w:type="dxa"/>
            <w:gridSpan w:val="7"/>
            <w:shd w:val="clear" w:color="auto" w:fill="auto"/>
            <w:vAlign w:val="bottom"/>
          </w:tcPr>
          <w:p w14:paraId="0630CEB4" w14:textId="6C83F792" w:rsidR="004C659E" w:rsidRPr="00E2166C" w:rsidRDefault="004C659E" w:rsidP="00F56D75">
            <w:pPr>
              <w:pStyle w:val="acctmergecolhdg"/>
              <w:spacing w:line="240" w:lineRule="atLeast"/>
              <w:rPr>
                <w:szCs w:val="22"/>
              </w:rPr>
            </w:pPr>
            <w:r w:rsidRPr="00E2166C">
              <w:rPr>
                <w:rFonts w:cstheme="minorBidi" w:hint="cs"/>
                <w:szCs w:val="28"/>
                <w:cs/>
                <w:lang w:bidi="th-TH"/>
              </w:rPr>
              <w:t xml:space="preserve">  </w:t>
            </w:r>
            <w:r w:rsidRPr="00E2166C">
              <w:rPr>
                <w:szCs w:val="22"/>
              </w:rPr>
              <w:t xml:space="preserve">Separate </w:t>
            </w:r>
          </w:p>
          <w:p w14:paraId="5E6C4E4C" w14:textId="19767B4B" w:rsidR="004C659E" w:rsidRPr="00E2166C" w:rsidRDefault="004C659E" w:rsidP="00F56D75">
            <w:pPr>
              <w:tabs>
                <w:tab w:val="left" w:pos="720"/>
              </w:tabs>
              <w:spacing w:line="240" w:lineRule="auto"/>
              <w:ind w:left="-129" w:right="-86"/>
              <w:jc w:val="center"/>
              <w:rPr>
                <w:b/>
                <w:bCs/>
                <w:szCs w:val="22"/>
                <w:cs/>
              </w:rPr>
            </w:pPr>
            <w:r w:rsidRPr="00E2166C">
              <w:rPr>
                <w:b/>
                <w:bCs/>
                <w:szCs w:val="22"/>
              </w:rPr>
              <w:t>financial statements</w:t>
            </w:r>
          </w:p>
        </w:tc>
      </w:tr>
      <w:tr w:rsidR="008374F5" w:rsidRPr="00E2166C" w14:paraId="2ADBDC52" w14:textId="77777777" w:rsidTr="00745899">
        <w:trPr>
          <w:trHeight w:val="226"/>
          <w:tblHeader/>
        </w:trPr>
        <w:tc>
          <w:tcPr>
            <w:tcW w:w="2160" w:type="dxa"/>
            <w:vMerge w:val="restart"/>
            <w:shd w:val="clear" w:color="auto" w:fill="auto"/>
          </w:tcPr>
          <w:p w14:paraId="5AC8E7E9" w14:textId="77777777" w:rsidR="004C659E" w:rsidRPr="00E2166C" w:rsidRDefault="004C659E" w:rsidP="007D6477">
            <w:pPr>
              <w:spacing w:line="240" w:lineRule="auto"/>
              <w:ind w:left="346" w:right="-309" w:hanging="651"/>
              <w:jc w:val="center"/>
              <w:rPr>
                <w:spacing w:val="-10"/>
                <w:szCs w:val="22"/>
              </w:rPr>
            </w:pPr>
            <w:r w:rsidRPr="00E2166C">
              <w:rPr>
                <w:spacing w:val="-10"/>
                <w:szCs w:val="22"/>
                <w:cs/>
              </w:rPr>
              <w:br w:type="page"/>
            </w:r>
          </w:p>
          <w:p w14:paraId="5D6DFFA9" w14:textId="31CE84C9" w:rsidR="004C659E" w:rsidRPr="00E2166C" w:rsidRDefault="004C659E" w:rsidP="007D6477">
            <w:pPr>
              <w:spacing w:line="240" w:lineRule="auto"/>
              <w:ind w:left="346" w:right="-309" w:hanging="651"/>
              <w:jc w:val="center"/>
              <w:rPr>
                <w:b/>
                <w:bCs/>
                <w:i/>
                <w:iCs/>
                <w:szCs w:val="22"/>
                <w:lang w:val="en-US"/>
              </w:rPr>
            </w:pPr>
            <w:r w:rsidRPr="00E2166C">
              <w:rPr>
                <w:b/>
                <w:bCs/>
                <w:i/>
                <w:iCs/>
                <w:szCs w:val="22"/>
                <w:lang w:val="en-US"/>
              </w:rPr>
              <w:t>Short -term loans from</w:t>
            </w:r>
          </w:p>
          <w:p w14:paraId="57E6E572" w14:textId="75912CBB" w:rsidR="004C659E" w:rsidRPr="00E2166C" w:rsidRDefault="004C659E" w:rsidP="007D6477">
            <w:pPr>
              <w:spacing w:line="240" w:lineRule="auto"/>
              <w:ind w:left="48" w:right="-309" w:hanging="651"/>
              <w:jc w:val="center"/>
              <w:rPr>
                <w:b/>
                <w:bCs/>
                <w:i/>
                <w:iCs/>
                <w:spacing w:val="-10"/>
                <w:szCs w:val="22"/>
                <w:cs/>
              </w:rPr>
            </w:pPr>
            <w:r w:rsidRPr="00E2166C">
              <w:rPr>
                <w:b/>
                <w:bCs/>
                <w:i/>
                <w:iCs/>
                <w:szCs w:val="22"/>
                <w:lang w:val="en-US"/>
              </w:rPr>
              <w:t xml:space="preserve"> related parties</w:t>
            </w:r>
          </w:p>
        </w:tc>
        <w:tc>
          <w:tcPr>
            <w:tcW w:w="978" w:type="dxa"/>
            <w:shd w:val="clear" w:color="auto" w:fill="auto"/>
            <w:hideMark/>
          </w:tcPr>
          <w:p w14:paraId="10536410" w14:textId="77777777" w:rsidR="004C659E" w:rsidRPr="00E2166C" w:rsidRDefault="004C659E" w:rsidP="007D6477">
            <w:pPr>
              <w:tabs>
                <w:tab w:val="left" w:pos="720"/>
              </w:tabs>
              <w:spacing w:line="240" w:lineRule="auto"/>
              <w:ind w:left="-129" w:right="-86"/>
              <w:jc w:val="center"/>
              <w:rPr>
                <w:szCs w:val="22"/>
              </w:rPr>
            </w:pPr>
            <w:r w:rsidRPr="00E2166C">
              <w:rPr>
                <w:szCs w:val="22"/>
              </w:rPr>
              <w:t>31</w:t>
            </w:r>
          </w:p>
          <w:p w14:paraId="3FD90C1C" w14:textId="6A327FB8" w:rsidR="004C659E" w:rsidRPr="00E2166C" w:rsidRDefault="004C659E" w:rsidP="007D6477">
            <w:pPr>
              <w:tabs>
                <w:tab w:val="left" w:pos="720"/>
              </w:tabs>
              <w:spacing w:line="240" w:lineRule="auto"/>
              <w:ind w:left="-95" w:right="-120"/>
              <w:jc w:val="center"/>
              <w:rPr>
                <w:szCs w:val="22"/>
                <w:cs/>
              </w:rPr>
            </w:pPr>
            <w:r w:rsidRPr="00E2166C">
              <w:rPr>
                <w:szCs w:val="22"/>
              </w:rPr>
              <w:t>December</w:t>
            </w:r>
          </w:p>
        </w:tc>
        <w:tc>
          <w:tcPr>
            <w:tcW w:w="237" w:type="dxa"/>
            <w:shd w:val="clear" w:color="auto" w:fill="auto"/>
            <w:vAlign w:val="bottom"/>
          </w:tcPr>
          <w:p w14:paraId="04B25F2C" w14:textId="77777777" w:rsidR="004C659E" w:rsidRPr="00E2166C" w:rsidRDefault="004C659E" w:rsidP="007D6477">
            <w:pPr>
              <w:tabs>
                <w:tab w:val="left" w:pos="720"/>
              </w:tabs>
              <w:spacing w:line="240" w:lineRule="auto"/>
              <w:jc w:val="center"/>
              <w:rPr>
                <w:szCs w:val="22"/>
                <w:cs/>
              </w:rPr>
            </w:pPr>
          </w:p>
        </w:tc>
        <w:tc>
          <w:tcPr>
            <w:tcW w:w="675" w:type="dxa"/>
            <w:vAlign w:val="bottom"/>
          </w:tcPr>
          <w:p w14:paraId="5FF59DC4" w14:textId="77777777" w:rsidR="004C659E" w:rsidRPr="00E2166C" w:rsidRDefault="004C659E" w:rsidP="007D6477">
            <w:pPr>
              <w:tabs>
                <w:tab w:val="left" w:pos="720"/>
              </w:tabs>
              <w:spacing w:line="240" w:lineRule="auto"/>
              <w:ind w:left="-129" w:right="-86"/>
              <w:jc w:val="center"/>
              <w:rPr>
                <w:szCs w:val="22"/>
              </w:rPr>
            </w:pPr>
            <w:r w:rsidRPr="00E2166C">
              <w:rPr>
                <w:szCs w:val="22"/>
              </w:rPr>
              <w:t>30</w:t>
            </w:r>
          </w:p>
          <w:p w14:paraId="117A9F22" w14:textId="7ADC4AA4" w:rsidR="004C659E" w:rsidRPr="00E2166C" w:rsidRDefault="004C659E" w:rsidP="007D6477">
            <w:pPr>
              <w:tabs>
                <w:tab w:val="left" w:pos="720"/>
              </w:tabs>
              <w:spacing w:line="240" w:lineRule="auto"/>
              <w:ind w:left="-129" w:right="-86"/>
              <w:jc w:val="center"/>
              <w:rPr>
                <w:szCs w:val="22"/>
                <w:cs/>
              </w:rPr>
            </w:pPr>
            <w:r w:rsidRPr="00E2166C">
              <w:rPr>
                <w:szCs w:val="22"/>
              </w:rPr>
              <w:t>June</w:t>
            </w:r>
          </w:p>
        </w:tc>
        <w:tc>
          <w:tcPr>
            <w:tcW w:w="236" w:type="dxa"/>
          </w:tcPr>
          <w:p w14:paraId="2837A3BC" w14:textId="77777777" w:rsidR="004C659E" w:rsidRPr="00E2166C" w:rsidRDefault="004C659E" w:rsidP="007D6477">
            <w:pPr>
              <w:tabs>
                <w:tab w:val="left" w:pos="720"/>
              </w:tabs>
              <w:spacing w:line="240" w:lineRule="auto"/>
              <w:ind w:left="-129" w:right="-86"/>
              <w:jc w:val="center"/>
              <w:rPr>
                <w:szCs w:val="22"/>
                <w:cs/>
              </w:rPr>
            </w:pPr>
          </w:p>
        </w:tc>
        <w:tc>
          <w:tcPr>
            <w:tcW w:w="810" w:type="dxa"/>
            <w:shd w:val="clear" w:color="auto" w:fill="auto"/>
            <w:vAlign w:val="bottom"/>
            <w:hideMark/>
          </w:tcPr>
          <w:p w14:paraId="7991289A" w14:textId="77777777" w:rsidR="004C659E" w:rsidRPr="00E2166C" w:rsidRDefault="004C659E" w:rsidP="007D6477">
            <w:pPr>
              <w:tabs>
                <w:tab w:val="left" w:pos="720"/>
              </w:tabs>
              <w:spacing w:line="240" w:lineRule="auto"/>
              <w:ind w:left="-95" w:right="-120"/>
              <w:jc w:val="center"/>
              <w:rPr>
                <w:szCs w:val="22"/>
              </w:rPr>
            </w:pPr>
            <w:r w:rsidRPr="00E2166C">
              <w:rPr>
                <w:szCs w:val="22"/>
              </w:rPr>
              <w:t xml:space="preserve">1 </w:t>
            </w:r>
          </w:p>
          <w:p w14:paraId="50CF9CD2" w14:textId="77777777" w:rsidR="004C659E" w:rsidRPr="00E2166C" w:rsidRDefault="004C659E" w:rsidP="007D6477">
            <w:pPr>
              <w:tabs>
                <w:tab w:val="left" w:pos="720"/>
              </w:tabs>
              <w:spacing w:line="240" w:lineRule="auto"/>
              <w:ind w:left="-95" w:right="-120"/>
              <w:jc w:val="center"/>
              <w:rPr>
                <w:szCs w:val="22"/>
              </w:rPr>
            </w:pPr>
            <w:r w:rsidRPr="00E2166C">
              <w:rPr>
                <w:szCs w:val="22"/>
              </w:rPr>
              <w:t>January</w:t>
            </w:r>
          </w:p>
        </w:tc>
        <w:tc>
          <w:tcPr>
            <w:tcW w:w="236" w:type="dxa"/>
            <w:shd w:val="clear" w:color="auto" w:fill="auto"/>
            <w:vAlign w:val="bottom"/>
          </w:tcPr>
          <w:p w14:paraId="47C00E50" w14:textId="77777777" w:rsidR="004C659E" w:rsidRPr="00E2166C" w:rsidRDefault="004C659E" w:rsidP="007D6477">
            <w:pPr>
              <w:tabs>
                <w:tab w:val="left" w:pos="720"/>
              </w:tabs>
              <w:spacing w:line="240" w:lineRule="auto"/>
              <w:jc w:val="center"/>
              <w:rPr>
                <w:szCs w:val="22"/>
                <w:cs/>
              </w:rPr>
            </w:pPr>
          </w:p>
        </w:tc>
        <w:tc>
          <w:tcPr>
            <w:tcW w:w="934" w:type="dxa"/>
            <w:gridSpan w:val="2"/>
            <w:shd w:val="clear" w:color="auto" w:fill="auto"/>
            <w:vAlign w:val="bottom"/>
          </w:tcPr>
          <w:p w14:paraId="2DF1EDBA" w14:textId="1497F9D4" w:rsidR="004C659E" w:rsidRPr="00E2166C" w:rsidRDefault="004C659E" w:rsidP="007D6477">
            <w:pPr>
              <w:tabs>
                <w:tab w:val="left" w:pos="720"/>
              </w:tabs>
              <w:spacing w:line="240" w:lineRule="auto"/>
              <w:ind w:left="-95" w:right="-120"/>
              <w:jc w:val="center"/>
              <w:rPr>
                <w:szCs w:val="22"/>
              </w:rPr>
            </w:pPr>
          </w:p>
        </w:tc>
        <w:tc>
          <w:tcPr>
            <w:tcW w:w="241" w:type="dxa"/>
            <w:shd w:val="clear" w:color="auto" w:fill="auto"/>
            <w:vAlign w:val="bottom"/>
          </w:tcPr>
          <w:p w14:paraId="3539CA2B" w14:textId="77777777" w:rsidR="004C659E" w:rsidRPr="00E2166C" w:rsidRDefault="004C659E" w:rsidP="007D6477">
            <w:pPr>
              <w:tabs>
                <w:tab w:val="left" w:pos="720"/>
              </w:tabs>
              <w:spacing w:line="240" w:lineRule="auto"/>
              <w:jc w:val="center"/>
              <w:rPr>
                <w:szCs w:val="22"/>
                <w:cs/>
              </w:rPr>
            </w:pPr>
          </w:p>
        </w:tc>
        <w:tc>
          <w:tcPr>
            <w:tcW w:w="1053" w:type="dxa"/>
            <w:shd w:val="clear" w:color="auto" w:fill="auto"/>
            <w:vAlign w:val="bottom"/>
          </w:tcPr>
          <w:p w14:paraId="050DA60C" w14:textId="0BCB62BF" w:rsidR="004C659E" w:rsidRPr="00E2166C" w:rsidRDefault="004C659E" w:rsidP="007D6477">
            <w:pPr>
              <w:tabs>
                <w:tab w:val="left" w:pos="720"/>
              </w:tabs>
              <w:spacing w:line="240" w:lineRule="auto"/>
              <w:ind w:left="-95" w:right="-120"/>
              <w:jc w:val="center"/>
              <w:rPr>
                <w:szCs w:val="22"/>
              </w:rPr>
            </w:pPr>
          </w:p>
        </w:tc>
        <w:tc>
          <w:tcPr>
            <w:tcW w:w="270" w:type="dxa"/>
            <w:shd w:val="clear" w:color="auto" w:fill="auto"/>
            <w:vAlign w:val="bottom"/>
          </w:tcPr>
          <w:p w14:paraId="77A7C657" w14:textId="77777777" w:rsidR="004C659E" w:rsidRPr="00E2166C" w:rsidRDefault="004C659E" w:rsidP="007D6477">
            <w:pPr>
              <w:tabs>
                <w:tab w:val="left" w:pos="720"/>
              </w:tabs>
              <w:spacing w:line="240" w:lineRule="auto"/>
              <w:jc w:val="center"/>
              <w:rPr>
                <w:szCs w:val="22"/>
                <w:cs/>
              </w:rPr>
            </w:pPr>
          </w:p>
        </w:tc>
        <w:tc>
          <w:tcPr>
            <w:tcW w:w="942" w:type="dxa"/>
          </w:tcPr>
          <w:p w14:paraId="2836B590" w14:textId="77777777" w:rsidR="004C659E" w:rsidRPr="00E2166C" w:rsidRDefault="004C659E" w:rsidP="007D6477">
            <w:pPr>
              <w:tabs>
                <w:tab w:val="left" w:pos="720"/>
              </w:tabs>
              <w:spacing w:line="240" w:lineRule="auto"/>
              <w:ind w:left="-95" w:right="-120"/>
              <w:jc w:val="center"/>
              <w:rPr>
                <w:szCs w:val="22"/>
              </w:rPr>
            </w:pPr>
          </w:p>
        </w:tc>
        <w:tc>
          <w:tcPr>
            <w:tcW w:w="241" w:type="dxa"/>
          </w:tcPr>
          <w:p w14:paraId="45B49509" w14:textId="77777777" w:rsidR="004C659E" w:rsidRPr="00E2166C" w:rsidRDefault="004C659E" w:rsidP="00745899">
            <w:pPr>
              <w:tabs>
                <w:tab w:val="left" w:pos="720"/>
              </w:tabs>
              <w:spacing w:line="240" w:lineRule="auto"/>
              <w:jc w:val="center"/>
              <w:rPr>
                <w:szCs w:val="22"/>
              </w:rPr>
            </w:pPr>
          </w:p>
        </w:tc>
        <w:tc>
          <w:tcPr>
            <w:tcW w:w="797" w:type="dxa"/>
            <w:shd w:val="clear" w:color="auto" w:fill="auto"/>
            <w:vAlign w:val="bottom"/>
            <w:hideMark/>
          </w:tcPr>
          <w:p w14:paraId="7BE8989F" w14:textId="0A42F4C3" w:rsidR="004C659E" w:rsidRPr="00E2166C" w:rsidRDefault="004C659E" w:rsidP="007D6477">
            <w:pPr>
              <w:tabs>
                <w:tab w:val="left" w:pos="720"/>
              </w:tabs>
              <w:spacing w:line="240" w:lineRule="auto"/>
              <w:ind w:left="-95" w:right="-120"/>
              <w:jc w:val="center"/>
              <w:rPr>
                <w:szCs w:val="22"/>
              </w:rPr>
            </w:pPr>
            <w:r w:rsidRPr="00E2166C">
              <w:rPr>
                <w:szCs w:val="22"/>
              </w:rPr>
              <w:t>30</w:t>
            </w:r>
          </w:p>
          <w:p w14:paraId="58B4CAFB" w14:textId="2C2FBA88" w:rsidR="004C659E" w:rsidRPr="00E2166C" w:rsidRDefault="004C659E" w:rsidP="007D6477">
            <w:pPr>
              <w:tabs>
                <w:tab w:val="left" w:pos="720"/>
              </w:tabs>
              <w:spacing w:line="240" w:lineRule="auto"/>
              <w:ind w:left="-95" w:right="-120"/>
              <w:jc w:val="center"/>
              <w:rPr>
                <w:szCs w:val="22"/>
                <w:cs/>
              </w:rPr>
            </w:pPr>
            <w:r w:rsidRPr="00E2166C">
              <w:rPr>
                <w:szCs w:val="22"/>
              </w:rPr>
              <w:t>June</w:t>
            </w:r>
          </w:p>
        </w:tc>
      </w:tr>
      <w:tr w:rsidR="008374F5" w:rsidRPr="00E2166C" w14:paraId="180DC032" w14:textId="77777777" w:rsidTr="00745899">
        <w:trPr>
          <w:trHeight w:val="115"/>
          <w:tblHeader/>
        </w:trPr>
        <w:tc>
          <w:tcPr>
            <w:tcW w:w="2160" w:type="dxa"/>
            <w:vMerge/>
            <w:shd w:val="clear" w:color="auto" w:fill="auto"/>
          </w:tcPr>
          <w:p w14:paraId="4FA00729" w14:textId="77777777" w:rsidR="004C659E" w:rsidRPr="00E2166C" w:rsidRDefault="004C659E" w:rsidP="007D6477">
            <w:pPr>
              <w:spacing w:line="240" w:lineRule="auto"/>
              <w:ind w:left="176" w:right="-288"/>
              <w:jc w:val="both"/>
              <w:rPr>
                <w:b/>
                <w:bCs/>
                <w:i/>
                <w:iCs/>
                <w:szCs w:val="22"/>
                <w:cs/>
              </w:rPr>
            </w:pPr>
          </w:p>
        </w:tc>
        <w:tc>
          <w:tcPr>
            <w:tcW w:w="978" w:type="dxa"/>
            <w:shd w:val="clear" w:color="auto" w:fill="auto"/>
          </w:tcPr>
          <w:p w14:paraId="493F93C6" w14:textId="7C77F9F9" w:rsidR="004C659E" w:rsidRPr="00E2166C" w:rsidRDefault="004C659E" w:rsidP="007D6477">
            <w:pPr>
              <w:tabs>
                <w:tab w:val="left" w:pos="720"/>
              </w:tabs>
              <w:spacing w:line="240" w:lineRule="auto"/>
              <w:ind w:left="-129" w:right="-102"/>
              <w:jc w:val="center"/>
              <w:rPr>
                <w:szCs w:val="22"/>
              </w:rPr>
            </w:pPr>
            <w:r w:rsidRPr="00E2166C">
              <w:rPr>
                <w:szCs w:val="22"/>
              </w:rPr>
              <w:t>2020</w:t>
            </w:r>
          </w:p>
        </w:tc>
        <w:tc>
          <w:tcPr>
            <w:tcW w:w="237" w:type="dxa"/>
            <w:shd w:val="clear" w:color="auto" w:fill="auto"/>
          </w:tcPr>
          <w:p w14:paraId="2714F1A4" w14:textId="77777777" w:rsidR="004C659E" w:rsidRPr="00E2166C" w:rsidRDefault="004C659E" w:rsidP="007D6477">
            <w:pPr>
              <w:tabs>
                <w:tab w:val="left" w:pos="720"/>
              </w:tabs>
              <w:spacing w:line="240" w:lineRule="auto"/>
              <w:jc w:val="center"/>
              <w:rPr>
                <w:szCs w:val="22"/>
                <w:cs/>
              </w:rPr>
            </w:pPr>
          </w:p>
        </w:tc>
        <w:tc>
          <w:tcPr>
            <w:tcW w:w="675" w:type="dxa"/>
          </w:tcPr>
          <w:p w14:paraId="6986EAD4" w14:textId="0A2C20EF" w:rsidR="004C659E" w:rsidRPr="00E2166C" w:rsidRDefault="004C659E" w:rsidP="007D6477">
            <w:pPr>
              <w:tabs>
                <w:tab w:val="left" w:pos="720"/>
              </w:tabs>
              <w:spacing w:line="240" w:lineRule="auto"/>
              <w:ind w:left="-129" w:right="-86"/>
              <w:jc w:val="center"/>
              <w:rPr>
                <w:szCs w:val="22"/>
                <w:cs/>
              </w:rPr>
            </w:pPr>
            <w:r w:rsidRPr="00E2166C">
              <w:rPr>
                <w:szCs w:val="22"/>
              </w:rPr>
              <w:t>2021</w:t>
            </w:r>
          </w:p>
        </w:tc>
        <w:tc>
          <w:tcPr>
            <w:tcW w:w="236" w:type="dxa"/>
          </w:tcPr>
          <w:p w14:paraId="77EBC771" w14:textId="77777777" w:rsidR="004C659E" w:rsidRPr="00E2166C" w:rsidRDefault="004C659E" w:rsidP="007D6477">
            <w:pPr>
              <w:tabs>
                <w:tab w:val="left" w:pos="720"/>
              </w:tabs>
              <w:spacing w:line="240" w:lineRule="auto"/>
              <w:ind w:left="-129" w:right="-86"/>
              <w:jc w:val="center"/>
              <w:rPr>
                <w:szCs w:val="22"/>
                <w:cs/>
              </w:rPr>
            </w:pPr>
          </w:p>
        </w:tc>
        <w:tc>
          <w:tcPr>
            <w:tcW w:w="810" w:type="dxa"/>
            <w:shd w:val="clear" w:color="auto" w:fill="auto"/>
            <w:vAlign w:val="bottom"/>
          </w:tcPr>
          <w:p w14:paraId="2B4F20A1" w14:textId="22C2EB0C" w:rsidR="004C659E" w:rsidRPr="00E2166C" w:rsidRDefault="004C659E" w:rsidP="007D6477">
            <w:pPr>
              <w:tabs>
                <w:tab w:val="left" w:pos="720"/>
              </w:tabs>
              <w:spacing w:line="240" w:lineRule="auto"/>
              <w:ind w:left="-129" w:right="-86"/>
              <w:jc w:val="center"/>
              <w:rPr>
                <w:szCs w:val="22"/>
                <w:cs/>
              </w:rPr>
            </w:pPr>
            <w:r w:rsidRPr="00E2166C">
              <w:rPr>
                <w:szCs w:val="22"/>
              </w:rPr>
              <w:t>2021</w:t>
            </w:r>
          </w:p>
        </w:tc>
        <w:tc>
          <w:tcPr>
            <w:tcW w:w="236" w:type="dxa"/>
            <w:shd w:val="clear" w:color="auto" w:fill="auto"/>
            <w:vAlign w:val="bottom"/>
          </w:tcPr>
          <w:p w14:paraId="15A38D98" w14:textId="77777777" w:rsidR="004C659E" w:rsidRPr="00E2166C" w:rsidRDefault="004C659E" w:rsidP="007D6477">
            <w:pPr>
              <w:tabs>
                <w:tab w:val="left" w:pos="720"/>
              </w:tabs>
              <w:spacing w:line="240" w:lineRule="auto"/>
              <w:jc w:val="center"/>
              <w:rPr>
                <w:szCs w:val="22"/>
                <w:cs/>
              </w:rPr>
            </w:pPr>
          </w:p>
        </w:tc>
        <w:tc>
          <w:tcPr>
            <w:tcW w:w="934" w:type="dxa"/>
            <w:gridSpan w:val="2"/>
            <w:shd w:val="clear" w:color="auto" w:fill="auto"/>
            <w:vAlign w:val="bottom"/>
          </w:tcPr>
          <w:p w14:paraId="3E7BB02C" w14:textId="0845C06C" w:rsidR="004C659E" w:rsidRPr="00E2166C" w:rsidRDefault="004C659E" w:rsidP="007D6477">
            <w:pPr>
              <w:tabs>
                <w:tab w:val="left" w:pos="720"/>
              </w:tabs>
              <w:spacing w:line="240" w:lineRule="auto"/>
              <w:ind w:left="-95" w:right="-120"/>
              <w:jc w:val="center"/>
              <w:rPr>
                <w:szCs w:val="22"/>
                <w:cs/>
              </w:rPr>
            </w:pPr>
            <w:r w:rsidRPr="00E2166C">
              <w:rPr>
                <w:szCs w:val="22"/>
              </w:rPr>
              <w:t>Increase</w:t>
            </w:r>
          </w:p>
        </w:tc>
        <w:tc>
          <w:tcPr>
            <w:tcW w:w="241" w:type="dxa"/>
            <w:shd w:val="clear" w:color="auto" w:fill="auto"/>
            <w:vAlign w:val="bottom"/>
          </w:tcPr>
          <w:p w14:paraId="2A226B6A" w14:textId="77777777" w:rsidR="004C659E" w:rsidRPr="00E2166C" w:rsidRDefault="004C659E" w:rsidP="007D6477">
            <w:pPr>
              <w:tabs>
                <w:tab w:val="left" w:pos="720"/>
              </w:tabs>
              <w:spacing w:line="240" w:lineRule="auto"/>
              <w:jc w:val="center"/>
              <w:rPr>
                <w:szCs w:val="22"/>
                <w:cs/>
              </w:rPr>
            </w:pPr>
          </w:p>
        </w:tc>
        <w:tc>
          <w:tcPr>
            <w:tcW w:w="1053" w:type="dxa"/>
            <w:shd w:val="clear" w:color="auto" w:fill="auto"/>
            <w:vAlign w:val="bottom"/>
          </w:tcPr>
          <w:p w14:paraId="057F9CC6" w14:textId="76F3948C" w:rsidR="004C659E" w:rsidRPr="00E2166C" w:rsidRDefault="004C659E" w:rsidP="007D6477">
            <w:pPr>
              <w:tabs>
                <w:tab w:val="left" w:pos="720"/>
              </w:tabs>
              <w:spacing w:line="240" w:lineRule="auto"/>
              <w:ind w:left="-95" w:right="-120"/>
              <w:jc w:val="center"/>
              <w:rPr>
                <w:szCs w:val="22"/>
                <w:cs/>
              </w:rPr>
            </w:pPr>
            <w:r w:rsidRPr="00E2166C">
              <w:rPr>
                <w:szCs w:val="22"/>
              </w:rPr>
              <w:t>Decrease</w:t>
            </w:r>
          </w:p>
        </w:tc>
        <w:tc>
          <w:tcPr>
            <w:tcW w:w="270" w:type="dxa"/>
            <w:shd w:val="clear" w:color="auto" w:fill="auto"/>
            <w:vAlign w:val="bottom"/>
          </w:tcPr>
          <w:p w14:paraId="0BAE148D" w14:textId="77777777" w:rsidR="004C659E" w:rsidRPr="00E2166C" w:rsidRDefault="004C659E" w:rsidP="007D6477">
            <w:pPr>
              <w:tabs>
                <w:tab w:val="left" w:pos="720"/>
              </w:tabs>
              <w:spacing w:line="240" w:lineRule="auto"/>
              <w:jc w:val="center"/>
              <w:rPr>
                <w:szCs w:val="22"/>
                <w:cs/>
              </w:rPr>
            </w:pPr>
          </w:p>
        </w:tc>
        <w:tc>
          <w:tcPr>
            <w:tcW w:w="942" w:type="dxa"/>
          </w:tcPr>
          <w:p w14:paraId="13DCC416" w14:textId="73235E9D" w:rsidR="004C659E" w:rsidRPr="00E2166C" w:rsidRDefault="00DE03F0" w:rsidP="007D6477">
            <w:pPr>
              <w:tabs>
                <w:tab w:val="left" w:pos="720"/>
              </w:tabs>
              <w:spacing w:line="240" w:lineRule="auto"/>
              <w:ind w:left="-129" w:right="-86"/>
              <w:jc w:val="center"/>
              <w:rPr>
                <w:rFonts w:cs="Angsana New"/>
                <w:szCs w:val="28"/>
                <w:lang w:val="en-US" w:bidi="th-TH"/>
              </w:rPr>
            </w:pPr>
            <w:r w:rsidRPr="00E2166C">
              <w:rPr>
                <w:rFonts w:cs="Angsana New"/>
                <w:szCs w:val="28"/>
                <w:lang w:val="en-US" w:bidi="th-TH"/>
              </w:rPr>
              <w:t>Reclassify</w:t>
            </w:r>
          </w:p>
        </w:tc>
        <w:tc>
          <w:tcPr>
            <w:tcW w:w="241" w:type="dxa"/>
          </w:tcPr>
          <w:p w14:paraId="43E8B895" w14:textId="77777777" w:rsidR="004C659E" w:rsidRPr="00E2166C" w:rsidRDefault="004C659E" w:rsidP="00745899">
            <w:pPr>
              <w:tabs>
                <w:tab w:val="left" w:pos="720"/>
              </w:tabs>
              <w:spacing w:line="240" w:lineRule="auto"/>
              <w:jc w:val="center"/>
              <w:rPr>
                <w:szCs w:val="22"/>
              </w:rPr>
            </w:pPr>
          </w:p>
        </w:tc>
        <w:tc>
          <w:tcPr>
            <w:tcW w:w="797" w:type="dxa"/>
            <w:shd w:val="clear" w:color="auto" w:fill="auto"/>
            <w:vAlign w:val="bottom"/>
          </w:tcPr>
          <w:p w14:paraId="305716AD" w14:textId="3BC65CF3" w:rsidR="004C659E" w:rsidRPr="00E2166C" w:rsidRDefault="004C659E" w:rsidP="007D6477">
            <w:pPr>
              <w:tabs>
                <w:tab w:val="left" w:pos="720"/>
              </w:tabs>
              <w:spacing w:line="240" w:lineRule="auto"/>
              <w:ind w:left="-129" w:right="-86"/>
              <w:jc w:val="center"/>
              <w:rPr>
                <w:szCs w:val="22"/>
                <w:cs/>
              </w:rPr>
            </w:pPr>
            <w:r w:rsidRPr="00E2166C">
              <w:rPr>
                <w:szCs w:val="22"/>
              </w:rPr>
              <w:t>2021</w:t>
            </w:r>
          </w:p>
        </w:tc>
      </w:tr>
      <w:tr w:rsidR="00DE03F0" w:rsidRPr="00E2166C" w14:paraId="44AABA0D" w14:textId="77777777" w:rsidTr="00745899">
        <w:trPr>
          <w:trHeight w:val="111"/>
          <w:tblHeader/>
        </w:trPr>
        <w:tc>
          <w:tcPr>
            <w:tcW w:w="2160" w:type="dxa"/>
            <w:shd w:val="clear" w:color="auto" w:fill="auto"/>
            <w:vAlign w:val="bottom"/>
          </w:tcPr>
          <w:p w14:paraId="03171876" w14:textId="77777777" w:rsidR="00DE03F0" w:rsidRPr="00E2166C" w:rsidRDefault="00DE03F0" w:rsidP="0038477A">
            <w:pPr>
              <w:tabs>
                <w:tab w:val="left" w:pos="720"/>
              </w:tabs>
              <w:spacing w:line="240" w:lineRule="auto"/>
              <w:rPr>
                <w:b/>
                <w:i/>
                <w:iCs/>
                <w:szCs w:val="22"/>
              </w:rPr>
            </w:pPr>
          </w:p>
        </w:tc>
        <w:tc>
          <w:tcPr>
            <w:tcW w:w="1890" w:type="dxa"/>
            <w:gridSpan w:val="3"/>
            <w:shd w:val="clear" w:color="auto" w:fill="auto"/>
            <w:vAlign w:val="bottom"/>
          </w:tcPr>
          <w:p w14:paraId="28121B3E" w14:textId="77777777" w:rsidR="00DE03F0" w:rsidRPr="00E2166C" w:rsidRDefault="00DE03F0" w:rsidP="0038477A">
            <w:pPr>
              <w:tabs>
                <w:tab w:val="left" w:pos="720"/>
              </w:tabs>
              <w:spacing w:line="240" w:lineRule="auto"/>
              <w:ind w:left="-95" w:right="-120"/>
              <w:jc w:val="center"/>
              <w:rPr>
                <w:i/>
                <w:iCs/>
                <w:szCs w:val="22"/>
                <w:cs/>
              </w:rPr>
            </w:pPr>
            <w:r w:rsidRPr="00E2166C">
              <w:rPr>
                <w:i/>
                <w:iCs/>
                <w:szCs w:val="22"/>
              </w:rPr>
              <w:t>(% per annum)</w:t>
            </w:r>
          </w:p>
        </w:tc>
        <w:tc>
          <w:tcPr>
            <w:tcW w:w="236" w:type="dxa"/>
          </w:tcPr>
          <w:p w14:paraId="59ABF217" w14:textId="77777777" w:rsidR="00DE03F0" w:rsidRPr="00E2166C" w:rsidRDefault="00DE03F0" w:rsidP="0038477A">
            <w:pPr>
              <w:tabs>
                <w:tab w:val="left" w:pos="720"/>
              </w:tabs>
              <w:spacing w:line="240" w:lineRule="auto"/>
              <w:ind w:left="-95" w:right="-120"/>
              <w:jc w:val="center"/>
              <w:rPr>
                <w:i/>
                <w:iCs/>
                <w:szCs w:val="22"/>
                <w:cs/>
              </w:rPr>
            </w:pPr>
          </w:p>
        </w:tc>
        <w:tc>
          <w:tcPr>
            <w:tcW w:w="5524" w:type="dxa"/>
            <w:gridSpan w:val="10"/>
          </w:tcPr>
          <w:p w14:paraId="347341A9" w14:textId="51FE11F5" w:rsidR="00DE03F0" w:rsidRPr="00E2166C" w:rsidRDefault="00DE03F0" w:rsidP="0038477A">
            <w:pPr>
              <w:tabs>
                <w:tab w:val="left" w:pos="720"/>
              </w:tabs>
              <w:spacing w:line="240" w:lineRule="auto"/>
              <w:ind w:left="-95" w:right="-120"/>
              <w:jc w:val="center"/>
              <w:rPr>
                <w:szCs w:val="22"/>
                <w:cs/>
              </w:rPr>
            </w:pPr>
            <w:r w:rsidRPr="00E2166C">
              <w:rPr>
                <w:i/>
                <w:iCs/>
                <w:szCs w:val="22"/>
              </w:rPr>
              <w:t>(</w:t>
            </w:r>
            <w:proofErr w:type="gramStart"/>
            <w:r w:rsidRPr="00E2166C">
              <w:rPr>
                <w:i/>
                <w:iCs/>
                <w:szCs w:val="22"/>
              </w:rPr>
              <w:t>in</w:t>
            </w:r>
            <w:proofErr w:type="gramEnd"/>
            <w:r w:rsidRPr="00E2166C">
              <w:rPr>
                <w:i/>
                <w:iCs/>
                <w:szCs w:val="22"/>
              </w:rPr>
              <w:t xml:space="preserve"> thousand Baht)</w:t>
            </w:r>
          </w:p>
        </w:tc>
      </w:tr>
      <w:tr w:rsidR="008374F5" w:rsidRPr="00E2166C" w14:paraId="3FC38E23" w14:textId="77777777" w:rsidTr="00745899">
        <w:trPr>
          <w:trHeight w:val="226"/>
        </w:trPr>
        <w:tc>
          <w:tcPr>
            <w:tcW w:w="2160" w:type="dxa"/>
            <w:shd w:val="clear" w:color="auto" w:fill="auto"/>
          </w:tcPr>
          <w:p w14:paraId="64B04D67" w14:textId="2B25DBD4" w:rsidR="004C659E" w:rsidRPr="00E2166C" w:rsidRDefault="004C659E" w:rsidP="00F3452B">
            <w:pPr>
              <w:tabs>
                <w:tab w:val="left" w:pos="720"/>
              </w:tabs>
              <w:spacing w:line="240" w:lineRule="auto"/>
              <w:rPr>
                <w:szCs w:val="22"/>
              </w:rPr>
            </w:pPr>
            <w:r w:rsidRPr="00E2166C">
              <w:rPr>
                <w:szCs w:val="22"/>
              </w:rPr>
              <w:t>Subsidiaries</w:t>
            </w:r>
          </w:p>
        </w:tc>
        <w:tc>
          <w:tcPr>
            <w:tcW w:w="978" w:type="dxa"/>
            <w:shd w:val="clear" w:color="auto" w:fill="auto"/>
          </w:tcPr>
          <w:p w14:paraId="5A964999" w14:textId="3C19C764" w:rsidR="004C659E" w:rsidRPr="00E2166C" w:rsidRDefault="004C659E" w:rsidP="00F3452B">
            <w:pPr>
              <w:tabs>
                <w:tab w:val="left" w:pos="720"/>
              </w:tabs>
              <w:spacing w:line="240" w:lineRule="auto"/>
              <w:jc w:val="center"/>
              <w:rPr>
                <w:szCs w:val="22"/>
              </w:rPr>
            </w:pPr>
            <w:r w:rsidRPr="00E2166C">
              <w:rPr>
                <w:szCs w:val="22"/>
              </w:rPr>
              <w:t>1.20</w:t>
            </w:r>
          </w:p>
        </w:tc>
        <w:tc>
          <w:tcPr>
            <w:tcW w:w="237" w:type="dxa"/>
            <w:shd w:val="clear" w:color="auto" w:fill="auto"/>
          </w:tcPr>
          <w:p w14:paraId="529262F9" w14:textId="77777777" w:rsidR="004C659E" w:rsidRPr="00E2166C" w:rsidRDefault="004C659E" w:rsidP="00F3452B">
            <w:pPr>
              <w:tabs>
                <w:tab w:val="left" w:pos="720"/>
              </w:tabs>
              <w:spacing w:line="240" w:lineRule="auto"/>
              <w:rPr>
                <w:szCs w:val="22"/>
              </w:rPr>
            </w:pPr>
          </w:p>
        </w:tc>
        <w:tc>
          <w:tcPr>
            <w:tcW w:w="675" w:type="dxa"/>
          </w:tcPr>
          <w:p w14:paraId="54EBD5FA" w14:textId="476BEC72" w:rsidR="004C659E" w:rsidRPr="00960EA0" w:rsidRDefault="00960EA0" w:rsidP="00F3452B">
            <w:pPr>
              <w:tabs>
                <w:tab w:val="decimal" w:pos="192"/>
              </w:tabs>
              <w:spacing w:line="240" w:lineRule="auto"/>
              <w:ind w:left="-129" w:right="-43"/>
              <w:jc w:val="center"/>
              <w:rPr>
                <w:rFonts w:cstheme="minorBidi"/>
                <w:szCs w:val="28"/>
                <w:cs/>
                <w:lang w:bidi="th-TH"/>
              </w:rPr>
            </w:pPr>
            <w:r>
              <w:rPr>
                <w:szCs w:val="22"/>
              </w:rPr>
              <w:t>-</w:t>
            </w:r>
          </w:p>
        </w:tc>
        <w:tc>
          <w:tcPr>
            <w:tcW w:w="236" w:type="dxa"/>
          </w:tcPr>
          <w:p w14:paraId="767CCAC2" w14:textId="77777777" w:rsidR="004C659E" w:rsidRPr="00E2166C" w:rsidRDefault="004C659E" w:rsidP="00F3452B">
            <w:pPr>
              <w:tabs>
                <w:tab w:val="decimal" w:pos="824"/>
              </w:tabs>
              <w:spacing w:line="240" w:lineRule="auto"/>
              <w:ind w:left="-129" w:right="-86"/>
              <w:jc w:val="center"/>
              <w:rPr>
                <w:szCs w:val="22"/>
              </w:rPr>
            </w:pPr>
          </w:p>
        </w:tc>
        <w:tc>
          <w:tcPr>
            <w:tcW w:w="810" w:type="dxa"/>
            <w:tcBorders>
              <w:bottom w:val="double" w:sz="4" w:space="0" w:color="auto"/>
            </w:tcBorders>
            <w:shd w:val="clear" w:color="auto" w:fill="auto"/>
          </w:tcPr>
          <w:p w14:paraId="2C7B66BE" w14:textId="43473A59" w:rsidR="004C659E" w:rsidRPr="00E2166C" w:rsidRDefault="004C659E" w:rsidP="00F3452B">
            <w:pPr>
              <w:tabs>
                <w:tab w:val="decimal" w:pos="824"/>
              </w:tabs>
              <w:spacing w:line="240" w:lineRule="auto"/>
              <w:ind w:left="-129" w:right="-86"/>
              <w:jc w:val="center"/>
              <w:rPr>
                <w:b/>
                <w:bCs/>
                <w:szCs w:val="22"/>
              </w:rPr>
            </w:pPr>
            <w:r w:rsidRPr="00E2166C">
              <w:rPr>
                <w:b/>
                <w:bCs/>
                <w:szCs w:val="22"/>
              </w:rPr>
              <w:t>879,213</w:t>
            </w:r>
          </w:p>
        </w:tc>
        <w:tc>
          <w:tcPr>
            <w:tcW w:w="236" w:type="dxa"/>
            <w:shd w:val="clear" w:color="auto" w:fill="auto"/>
          </w:tcPr>
          <w:p w14:paraId="15216104" w14:textId="77777777" w:rsidR="004C659E" w:rsidRPr="00E2166C" w:rsidRDefault="004C659E" w:rsidP="00F3452B">
            <w:pPr>
              <w:tabs>
                <w:tab w:val="left" w:pos="720"/>
              </w:tabs>
              <w:spacing w:line="240" w:lineRule="auto"/>
              <w:rPr>
                <w:szCs w:val="22"/>
              </w:rPr>
            </w:pPr>
          </w:p>
        </w:tc>
        <w:tc>
          <w:tcPr>
            <w:tcW w:w="934" w:type="dxa"/>
            <w:gridSpan w:val="2"/>
            <w:shd w:val="clear" w:color="auto" w:fill="auto"/>
          </w:tcPr>
          <w:p w14:paraId="3C938FB3" w14:textId="40044CDB" w:rsidR="004C659E" w:rsidRPr="00E2166C" w:rsidRDefault="004C659E" w:rsidP="00F3452B">
            <w:pPr>
              <w:tabs>
                <w:tab w:val="decimal" w:pos="609"/>
              </w:tabs>
              <w:spacing w:line="240" w:lineRule="auto"/>
              <w:ind w:right="-32"/>
              <w:rPr>
                <w:szCs w:val="22"/>
              </w:rPr>
            </w:pPr>
            <w:r w:rsidRPr="00E2166C">
              <w:rPr>
                <w:szCs w:val="22"/>
              </w:rPr>
              <w:t>170,768</w:t>
            </w:r>
          </w:p>
        </w:tc>
        <w:tc>
          <w:tcPr>
            <w:tcW w:w="241" w:type="dxa"/>
            <w:shd w:val="clear" w:color="auto" w:fill="auto"/>
          </w:tcPr>
          <w:p w14:paraId="03FC972E" w14:textId="77777777" w:rsidR="004C659E" w:rsidRPr="00E2166C" w:rsidRDefault="004C659E" w:rsidP="00F3452B">
            <w:pPr>
              <w:tabs>
                <w:tab w:val="decimal" w:pos="623"/>
                <w:tab w:val="decimal" w:pos="888"/>
              </w:tabs>
              <w:spacing w:line="240" w:lineRule="auto"/>
              <w:ind w:right="-32"/>
              <w:rPr>
                <w:szCs w:val="22"/>
              </w:rPr>
            </w:pPr>
          </w:p>
        </w:tc>
        <w:tc>
          <w:tcPr>
            <w:tcW w:w="1053" w:type="dxa"/>
            <w:shd w:val="clear" w:color="auto" w:fill="auto"/>
          </w:tcPr>
          <w:p w14:paraId="0C406853" w14:textId="2E313965" w:rsidR="004C659E" w:rsidRPr="00E2166C" w:rsidRDefault="004C659E" w:rsidP="00F3452B">
            <w:pPr>
              <w:tabs>
                <w:tab w:val="decimal" w:pos="888"/>
              </w:tabs>
              <w:spacing w:line="240" w:lineRule="auto"/>
              <w:ind w:right="-32"/>
              <w:rPr>
                <w:szCs w:val="22"/>
              </w:rPr>
            </w:pPr>
            <w:r w:rsidRPr="00E2166C">
              <w:rPr>
                <w:szCs w:val="22"/>
              </w:rPr>
              <w:t>(322,641)</w:t>
            </w:r>
          </w:p>
        </w:tc>
        <w:tc>
          <w:tcPr>
            <w:tcW w:w="270" w:type="dxa"/>
            <w:shd w:val="clear" w:color="auto" w:fill="auto"/>
          </w:tcPr>
          <w:p w14:paraId="1DEEFCDD" w14:textId="77777777" w:rsidR="004C659E" w:rsidRPr="00E2166C" w:rsidRDefault="004C659E" w:rsidP="00F3452B">
            <w:pPr>
              <w:tabs>
                <w:tab w:val="decimal" w:pos="623"/>
              </w:tabs>
              <w:spacing w:line="240" w:lineRule="auto"/>
              <w:ind w:left="-129" w:right="-86"/>
              <w:jc w:val="center"/>
              <w:rPr>
                <w:szCs w:val="22"/>
              </w:rPr>
            </w:pPr>
          </w:p>
        </w:tc>
        <w:tc>
          <w:tcPr>
            <w:tcW w:w="942" w:type="dxa"/>
          </w:tcPr>
          <w:p w14:paraId="1DAB9D5A" w14:textId="5FB7E9EE" w:rsidR="004C659E" w:rsidRPr="00E2166C" w:rsidRDefault="008374F5" w:rsidP="00F3452B">
            <w:pPr>
              <w:tabs>
                <w:tab w:val="decimal" w:pos="840"/>
              </w:tabs>
              <w:spacing w:line="240" w:lineRule="auto"/>
              <w:ind w:left="-129" w:right="-86"/>
              <w:rPr>
                <w:szCs w:val="22"/>
              </w:rPr>
            </w:pPr>
            <w:r w:rsidRPr="00E2166C">
              <w:rPr>
                <w:szCs w:val="22"/>
              </w:rPr>
              <w:t>(727,340)</w:t>
            </w:r>
          </w:p>
        </w:tc>
        <w:tc>
          <w:tcPr>
            <w:tcW w:w="241" w:type="dxa"/>
          </w:tcPr>
          <w:p w14:paraId="7FE739E2" w14:textId="77777777" w:rsidR="004C659E" w:rsidRPr="00E2166C" w:rsidRDefault="004C659E" w:rsidP="00F3452B">
            <w:pPr>
              <w:tabs>
                <w:tab w:val="decimal" w:pos="840"/>
              </w:tabs>
              <w:spacing w:line="240" w:lineRule="auto"/>
              <w:ind w:left="-129" w:right="-86"/>
              <w:rPr>
                <w:b/>
                <w:bCs/>
                <w:szCs w:val="22"/>
              </w:rPr>
            </w:pPr>
          </w:p>
        </w:tc>
        <w:tc>
          <w:tcPr>
            <w:tcW w:w="797" w:type="dxa"/>
            <w:tcBorders>
              <w:bottom w:val="double" w:sz="4" w:space="0" w:color="auto"/>
            </w:tcBorders>
            <w:shd w:val="clear" w:color="auto" w:fill="auto"/>
          </w:tcPr>
          <w:p w14:paraId="7467736A" w14:textId="0F15FB8F" w:rsidR="004C659E" w:rsidRPr="00375480" w:rsidRDefault="008374F5" w:rsidP="00D43DFA">
            <w:pPr>
              <w:pStyle w:val="acctfourfigures"/>
              <w:tabs>
                <w:tab w:val="clear" w:pos="765"/>
                <w:tab w:val="decimal" w:pos="239"/>
              </w:tabs>
              <w:spacing w:line="240" w:lineRule="atLeast"/>
              <w:ind w:right="77"/>
              <w:jc w:val="center"/>
              <w:rPr>
                <w:b/>
                <w:bCs/>
                <w:szCs w:val="22"/>
              </w:rPr>
            </w:pPr>
            <w:r w:rsidRPr="00375480">
              <w:rPr>
                <w:b/>
                <w:bCs/>
                <w:szCs w:val="22"/>
              </w:rPr>
              <w:t>-</w:t>
            </w:r>
          </w:p>
        </w:tc>
      </w:tr>
      <w:tr w:rsidR="008374F5" w:rsidRPr="00E2166C" w14:paraId="135077DF" w14:textId="77777777" w:rsidTr="00745899">
        <w:trPr>
          <w:trHeight w:val="115"/>
        </w:trPr>
        <w:tc>
          <w:tcPr>
            <w:tcW w:w="2160" w:type="dxa"/>
            <w:shd w:val="clear" w:color="auto" w:fill="auto"/>
          </w:tcPr>
          <w:p w14:paraId="47CE9E27" w14:textId="77777777" w:rsidR="004C659E" w:rsidRPr="00E2166C" w:rsidRDefault="004C659E" w:rsidP="00F3452B">
            <w:pPr>
              <w:tabs>
                <w:tab w:val="left" w:pos="720"/>
              </w:tabs>
              <w:spacing w:line="240" w:lineRule="auto"/>
              <w:rPr>
                <w:szCs w:val="22"/>
              </w:rPr>
            </w:pPr>
          </w:p>
        </w:tc>
        <w:tc>
          <w:tcPr>
            <w:tcW w:w="978" w:type="dxa"/>
            <w:shd w:val="clear" w:color="auto" w:fill="auto"/>
          </w:tcPr>
          <w:p w14:paraId="5C96244B" w14:textId="77777777" w:rsidR="004C659E" w:rsidRPr="00E2166C" w:rsidRDefault="004C659E" w:rsidP="00F3452B">
            <w:pPr>
              <w:tabs>
                <w:tab w:val="left" w:pos="720"/>
              </w:tabs>
              <w:spacing w:line="240" w:lineRule="auto"/>
              <w:jc w:val="center"/>
              <w:rPr>
                <w:szCs w:val="22"/>
              </w:rPr>
            </w:pPr>
          </w:p>
        </w:tc>
        <w:tc>
          <w:tcPr>
            <w:tcW w:w="237" w:type="dxa"/>
            <w:shd w:val="clear" w:color="auto" w:fill="auto"/>
          </w:tcPr>
          <w:p w14:paraId="06FB4131" w14:textId="77777777" w:rsidR="004C659E" w:rsidRPr="00E2166C" w:rsidRDefault="004C659E" w:rsidP="00F3452B">
            <w:pPr>
              <w:tabs>
                <w:tab w:val="left" w:pos="720"/>
              </w:tabs>
              <w:spacing w:line="240" w:lineRule="auto"/>
              <w:rPr>
                <w:szCs w:val="22"/>
              </w:rPr>
            </w:pPr>
          </w:p>
        </w:tc>
        <w:tc>
          <w:tcPr>
            <w:tcW w:w="675" w:type="dxa"/>
          </w:tcPr>
          <w:p w14:paraId="7000B683" w14:textId="77777777" w:rsidR="004C659E" w:rsidRPr="00E2166C" w:rsidRDefault="004C659E" w:rsidP="00F3452B">
            <w:pPr>
              <w:tabs>
                <w:tab w:val="decimal" w:pos="192"/>
              </w:tabs>
              <w:spacing w:line="240" w:lineRule="auto"/>
              <w:ind w:left="-129" w:right="-43"/>
              <w:jc w:val="center"/>
              <w:rPr>
                <w:szCs w:val="22"/>
              </w:rPr>
            </w:pPr>
          </w:p>
        </w:tc>
        <w:tc>
          <w:tcPr>
            <w:tcW w:w="236" w:type="dxa"/>
          </w:tcPr>
          <w:p w14:paraId="6666A4E4" w14:textId="77777777" w:rsidR="004C659E" w:rsidRPr="00E2166C" w:rsidRDefault="004C659E" w:rsidP="00F3452B">
            <w:pPr>
              <w:tabs>
                <w:tab w:val="decimal" w:pos="824"/>
              </w:tabs>
              <w:spacing w:line="240" w:lineRule="auto"/>
              <w:ind w:left="-129" w:right="-86"/>
              <w:jc w:val="center"/>
              <w:rPr>
                <w:szCs w:val="22"/>
              </w:rPr>
            </w:pPr>
          </w:p>
        </w:tc>
        <w:tc>
          <w:tcPr>
            <w:tcW w:w="810" w:type="dxa"/>
            <w:tcBorders>
              <w:top w:val="double" w:sz="4" w:space="0" w:color="auto"/>
            </w:tcBorders>
            <w:shd w:val="clear" w:color="auto" w:fill="auto"/>
          </w:tcPr>
          <w:p w14:paraId="0AD0AED9" w14:textId="77777777" w:rsidR="004C659E" w:rsidRPr="00E2166C" w:rsidRDefault="004C659E" w:rsidP="00F3452B">
            <w:pPr>
              <w:tabs>
                <w:tab w:val="decimal" w:pos="824"/>
              </w:tabs>
              <w:spacing w:line="240" w:lineRule="auto"/>
              <w:ind w:left="-129" w:right="-86"/>
              <w:jc w:val="center"/>
              <w:rPr>
                <w:b/>
                <w:bCs/>
                <w:szCs w:val="22"/>
              </w:rPr>
            </w:pPr>
          </w:p>
        </w:tc>
        <w:tc>
          <w:tcPr>
            <w:tcW w:w="236" w:type="dxa"/>
            <w:shd w:val="clear" w:color="auto" w:fill="auto"/>
          </w:tcPr>
          <w:p w14:paraId="02D08384" w14:textId="77777777" w:rsidR="004C659E" w:rsidRPr="00E2166C" w:rsidRDefault="004C659E" w:rsidP="00F3452B">
            <w:pPr>
              <w:tabs>
                <w:tab w:val="left" w:pos="720"/>
              </w:tabs>
              <w:spacing w:line="240" w:lineRule="auto"/>
              <w:rPr>
                <w:szCs w:val="22"/>
              </w:rPr>
            </w:pPr>
          </w:p>
        </w:tc>
        <w:tc>
          <w:tcPr>
            <w:tcW w:w="934" w:type="dxa"/>
            <w:gridSpan w:val="2"/>
            <w:shd w:val="clear" w:color="auto" w:fill="auto"/>
          </w:tcPr>
          <w:p w14:paraId="145219C6" w14:textId="77777777" w:rsidR="004C659E" w:rsidRPr="00E2166C" w:rsidRDefault="004C659E" w:rsidP="00F3452B">
            <w:pPr>
              <w:tabs>
                <w:tab w:val="decimal" w:pos="609"/>
              </w:tabs>
              <w:spacing w:line="240" w:lineRule="auto"/>
              <w:ind w:right="-32"/>
              <w:rPr>
                <w:szCs w:val="22"/>
              </w:rPr>
            </w:pPr>
          </w:p>
        </w:tc>
        <w:tc>
          <w:tcPr>
            <w:tcW w:w="241" w:type="dxa"/>
            <w:shd w:val="clear" w:color="auto" w:fill="auto"/>
          </w:tcPr>
          <w:p w14:paraId="2CB38AF6" w14:textId="77777777" w:rsidR="004C659E" w:rsidRPr="00E2166C" w:rsidRDefault="004C659E" w:rsidP="00F3452B">
            <w:pPr>
              <w:tabs>
                <w:tab w:val="decimal" w:pos="623"/>
                <w:tab w:val="decimal" w:pos="888"/>
              </w:tabs>
              <w:spacing w:line="240" w:lineRule="auto"/>
              <w:ind w:right="-32"/>
              <w:rPr>
                <w:szCs w:val="22"/>
              </w:rPr>
            </w:pPr>
          </w:p>
        </w:tc>
        <w:tc>
          <w:tcPr>
            <w:tcW w:w="1053" w:type="dxa"/>
            <w:shd w:val="clear" w:color="auto" w:fill="auto"/>
          </w:tcPr>
          <w:p w14:paraId="7EE6DB87" w14:textId="77777777" w:rsidR="004C659E" w:rsidRPr="00E2166C" w:rsidRDefault="004C659E" w:rsidP="00F3452B">
            <w:pPr>
              <w:tabs>
                <w:tab w:val="decimal" w:pos="888"/>
              </w:tabs>
              <w:spacing w:line="240" w:lineRule="auto"/>
              <w:ind w:right="-32"/>
              <w:rPr>
                <w:rFonts w:cstheme="minorBidi"/>
                <w:szCs w:val="28"/>
                <w:cs/>
                <w:lang w:bidi="th-TH"/>
              </w:rPr>
            </w:pPr>
          </w:p>
        </w:tc>
        <w:tc>
          <w:tcPr>
            <w:tcW w:w="270" w:type="dxa"/>
            <w:shd w:val="clear" w:color="auto" w:fill="auto"/>
          </w:tcPr>
          <w:p w14:paraId="7980B3EA" w14:textId="77777777" w:rsidR="004C659E" w:rsidRPr="00E2166C" w:rsidRDefault="004C659E" w:rsidP="00F3452B">
            <w:pPr>
              <w:tabs>
                <w:tab w:val="decimal" w:pos="623"/>
              </w:tabs>
              <w:spacing w:line="240" w:lineRule="auto"/>
              <w:ind w:left="-129" w:right="-86"/>
              <w:jc w:val="center"/>
              <w:rPr>
                <w:szCs w:val="22"/>
              </w:rPr>
            </w:pPr>
          </w:p>
        </w:tc>
        <w:tc>
          <w:tcPr>
            <w:tcW w:w="942" w:type="dxa"/>
          </w:tcPr>
          <w:p w14:paraId="7AF340E8" w14:textId="77777777" w:rsidR="004C659E" w:rsidRPr="00E2166C" w:rsidRDefault="004C659E" w:rsidP="00F3452B">
            <w:pPr>
              <w:tabs>
                <w:tab w:val="decimal" w:pos="840"/>
              </w:tabs>
              <w:spacing w:line="240" w:lineRule="auto"/>
              <w:ind w:left="-129" w:right="-86"/>
              <w:rPr>
                <w:b/>
                <w:bCs/>
                <w:szCs w:val="22"/>
              </w:rPr>
            </w:pPr>
          </w:p>
        </w:tc>
        <w:tc>
          <w:tcPr>
            <w:tcW w:w="241" w:type="dxa"/>
          </w:tcPr>
          <w:p w14:paraId="18636CB5" w14:textId="77777777" w:rsidR="004C659E" w:rsidRPr="00E2166C" w:rsidRDefault="004C659E" w:rsidP="00F3452B">
            <w:pPr>
              <w:tabs>
                <w:tab w:val="decimal" w:pos="840"/>
              </w:tabs>
              <w:spacing w:line="240" w:lineRule="auto"/>
              <w:ind w:left="-129" w:right="-86"/>
              <w:rPr>
                <w:b/>
                <w:bCs/>
                <w:szCs w:val="22"/>
              </w:rPr>
            </w:pPr>
          </w:p>
        </w:tc>
        <w:tc>
          <w:tcPr>
            <w:tcW w:w="797" w:type="dxa"/>
            <w:tcBorders>
              <w:top w:val="double" w:sz="4" w:space="0" w:color="auto"/>
            </w:tcBorders>
            <w:shd w:val="clear" w:color="auto" w:fill="auto"/>
          </w:tcPr>
          <w:p w14:paraId="59830B2C" w14:textId="64A49134" w:rsidR="004C659E" w:rsidRPr="00E2166C" w:rsidRDefault="004C659E" w:rsidP="00F3452B">
            <w:pPr>
              <w:tabs>
                <w:tab w:val="decimal" w:pos="840"/>
              </w:tabs>
              <w:spacing w:line="240" w:lineRule="auto"/>
              <w:ind w:left="-129" w:right="-86"/>
              <w:rPr>
                <w:b/>
                <w:bCs/>
                <w:szCs w:val="22"/>
              </w:rPr>
            </w:pPr>
          </w:p>
        </w:tc>
      </w:tr>
      <w:tr w:rsidR="008374F5" w:rsidRPr="00E2166C" w14:paraId="034D1BD4" w14:textId="77777777" w:rsidTr="00745899">
        <w:trPr>
          <w:trHeight w:val="111"/>
        </w:trPr>
        <w:tc>
          <w:tcPr>
            <w:tcW w:w="2160" w:type="dxa"/>
            <w:shd w:val="clear" w:color="auto" w:fill="auto"/>
          </w:tcPr>
          <w:p w14:paraId="6BDD7E0A" w14:textId="6321CAB5" w:rsidR="004C659E" w:rsidRPr="00E2166C" w:rsidRDefault="004C659E" w:rsidP="004C659E">
            <w:pPr>
              <w:spacing w:line="240" w:lineRule="auto"/>
              <w:ind w:left="346" w:right="-309" w:hanging="651"/>
              <w:jc w:val="center"/>
              <w:rPr>
                <w:b/>
                <w:bCs/>
                <w:i/>
                <w:iCs/>
                <w:szCs w:val="22"/>
                <w:lang w:val="en-US"/>
              </w:rPr>
            </w:pPr>
            <w:r w:rsidRPr="00E2166C">
              <w:rPr>
                <w:b/>
                <w:bCs/>
                <w:i/>
                <w:iCs/>
                <w:szCs w:val="22"/>
                <w:lang w:val="en-US"/>
              </w:rPr>
              <w:t>Long-term loans from</w:t>
            </w:r>
          </w:p>
        </w:tc>
        <w:tc>
          <w:tcPr>
            <w:tcW w:w="978" w:type="dxa"/>
            <w:shd w:val="clear" w:color="auto" w:fill="auto"/>
          </w:tcPr>
          <w:p w14:paraId="2B392F95" w14:textId="77777777" w:rsidR="004C659E" w:rsidRPr="00E2166C" w:rsidRDefault="004C659E" w:rsidP="00F3452B">
            <w:pPr>
              <w:tabs>
                <w:tab w:val="left" w:pos="720"/>
              </w:tabs>
              <w:spacing w:line="240" w:lineRule="auto"/>
              <w:jc w:val="center"/>
              <w:rPr>
                <w:szCs w:val="22"/>
              </w:rPr>
            </w:pPr>
          </w:p>
        </w:tc>
        <w:tc>
          <w:tcPr>
            <w:tcW w:w="237" w:type="dxa"/>
            <w:shd w:val="clear" w:color="auto" w:fill="auto"/>
          </w:tcPr>
          <w:p w14:paraId="4BE33AF9" w14:textId="77777777" w:rsidR="004C659E" w:rsidRPr="00E2166C" w:rsidRDefault="004C659E" w:rsidP="00F3452B">
            <w:pPr>
              <w:tabs>
                <w:tab w:val="left" w:pos="720"/>
              </w:tabs>
              <w:spacing w:line="240" w:lineRule="auto"/>
              <w:rPr>
                <w:szCs w:val="22"/>
              </w:rPr>
            </w:pPr>
          </w:p>
        </w:tc>
        <w:tc>
          <w:tcPr>
            <w:tcW w:w="675" w:type="dxa"/>
          </w:tcPr>
          <w:p w14:paraId="675A461C" w14:textId="77777777" w:rsidR="004C659E" w:rsidRPr="00E2166C" w:rsidRDefault="004C659E" w:rsidP="00F3452B">
            <w:pPr>
              <w:tabs>
                <w:tab w:val="decimal" w:pos="192"/>
              </w:tabs>
              <w:spacing w:line="240" w:lineRule="auto"/>
              <w:ind w:left="-129" w:right="-43"/>
              <w:jc w:val="center"/>
              <w:rPr>
                <w:szCs w:val="22"/>
              </w:rPr>
            </w:pPr>
          </w:p>
        </w:tc>
        <w:tc>
          <w:tcPr>
            <w:tcW w:w="236" w:type="dxa"/>
          </w:tcPr>
          <w:p w14:paraId="0D409058" w14:textId="77777777" w:rsidR="004C659E" w:rsidRPr="00E2166C" w:rsidRDefault="004C659E" w:rsidP="00F3452B">
            <w:pPr>
              <w:tabs>
                <w:tab w:val="decimal" w:pos="824"/>
              </w:tabs>
              <w:spacing w:line="240" w:lineRule="auto"/>
              <w:ind w:left="-129" w:right="-86"/>
              <w:jc w:val="center"/>
              <w:rPr>
                <w:szCs w:val="22"/>
              </w:rPr>
            </w:pPr>
          </w:p>
        </w:tc>
        <w:tc>
          <w:tcPr>
            <w:tcW w:w="810" w:type="dxa"/>
            <w:shd w:val="clear" w:color="auto" w:fill="auto"/>
          </w:tcPr>
          <w:p w14:paraId="00EE303A" w14:textId="77777777" w:rsidR="004C659E" w:rsidRPr="00E2166C" w:rsidRDefault="004C659E" w:rsidP="00F3452B">
            <w:pPr>
              <w:tabs>
                <w:tab w:val="decimal" w:pos="824"/>
              </w:tabs>
              <w:spacing w:line="240" w:lineRule="auto"/>
              <w:ind w:left="-129" w:right="-86"/>
              <w:jc w:val="center"/>
              <w:rPr>
                <w:b/>
                <w:bCs/>
                <w:szCs w:val="22"/>
              </w:rPr>
            </w:pPr>
          </w:p>
        </w:tc>
        <w:tc>
          <w:tcPr>
            <w:tcW w:w="236" w:type="dxa"/>
            <w:shd w:val="clear" w:color="auto" w:fill="auto"/>
          </w:tcPr>
          <w:p w14:paraId="4CBCD3A5" w14:textId="77777777" w:rsidR="004C659E" w:rsidRPr="00E2166C" w:rsidRDefault="004C659E" w:rsidP="00F3452B">
            <w:pPr>
              <w:tabs>
                <w:tab w:val="left" w:pos="720"/>
              </w:tabs>
              <w:spacing w:line="240" w:lineRule="auto"/>
              <w:rPr>
                <w:szCs w:val="22"/>
              </w:rPr>
            </w:pPr>
          </w:p>
        </w:tc>
        <w:tc>
          <w:tcPr>
            <w:tcW w:w="934" w:type="dxa"/>
            <w:gridSpan w:val="2"/>
            <w:shd w:val="clear" w:color="auto" w:fill="auto"/>
          </w:tcPr>
          <w:p w14:paraId="03105217" w14:textId="77777777" w:rsidR="004C659E" w:rsidRPr="00E2166C" w:rsidRDefault="004C659E" w:rsidP="00F3452B">
            <w:pPr>
              <w:tabs>
                <w:tab w:val="decimal" w:pos="609"/>
              </w:tabs>
              <w:spacing w:line="240" w:lineRule="auto"/>
              <w:ind w:right="-32"/>
              <w:rPr>
                <w:szCs w:val="22"/>
              </w:rPr>
            </w:pPr>
          </w:p>
        </w:tc>
        <w:tc>
          <w:tcPr>
            <w:tcW w:w="241" w:type="dxa"/>
            <w:shd w:val="clear" w:color="auto" w:fill="auto"/>
          </w:tcPr>
          <w:p w14:paraId="2429DF93" w14:textId="77777777" w:rsidR="004C659E" w:rsidRPr="00E2166C" w:rsidRDefault="004C659E" w:rsidP="00F3452B">
            <w:pPr>
              <w:tabs>
                <w:tab w:val="decimal" w:pos="623"/>
                <w:tab w:val="decimal" w:pos="888"/>
              </w:tabs>
              <w:spacing w:line="240" w:lineRule="auto"/>
              <w:ind w:right="-32"/>
              <w:rPr>
                <w:szCs w:val="22"/>
              </w:rPr>
            </w:pPr>
          </w:p>
        </w:tc>
        <w:tc>
          <w:tcPr>
            <w:tcW w:w="1053" w:type="dxa"/>
            <w:shd w:val="clear" w:color="auto" w:fill="auto"/>
          </w:tcPr>
          <w:p w14:paraId="7572CC1D" w14:textId="77777777" w:rsidR="004C659E" w:rsidRPr="00E2166C" w:rsidRDefault="004C659E" w:rsidP="00F3452B">
            <w:pPr>
              <w:tabs>
                <w:tab w:val="decimal" w:pos="888"/>
              </w:tabs>
              <w:spacing w:line="240" w:lineRule="auto"/>
              <w:ind w:right="-32"/>
              <w:rPr>
                <w:szCs w:val="22"/>
              </w:rPr>
            </w:pPr>
          </w:p>
        </w:tc>
        <w:tc>
          <w:tcPr>
            <w:tcW w:w="270" w:type="dxa"/>
            <w:shd w:val="clear" w:color="auto" w:fill="auto"/>
          </w:tcPr>
          <w:p w14:paraId="500D70D7" w14:textId="77777777" w:rsidR="004C659E" w:rsidRPr="00E2166C" w:rsidRDefault="004C659E" w:rsidP="00F3452B">
            <w:pPr>
              <w:tabs>
                <w:tab w:val="decimal" w:pos="623"/>
              </w:tabs>
              <w:spacing w:line="240" w:lineRule="auto"/>
              <w:ind w:left="-129" w:right="-86"/>
              <w:jc w:val="center"/>
              <w:rPr>
                <w:szCs w:val="22"/>
              </w:rPr>
            </w:pPr>
          </w:p>
        </w:tc>
        <w:tc>
          <w:tcPr>
            <w:tcW w:w="942" w:type="dxa"/>
          </w:tcPr>
          <w:p w14:paraId="736CC82B" w14:textId="77777777" w:rsidR="004C659E" w:rsidRPr="00E2166C" w:rsidRDefault="004C659E" w:rsidP="00F3452B">
            <w:pPr>
              <w:tabs>
                <w:tab w:val="decimal" w:pos="840"/>
              </w:tabs>
              <w:spacing w:line="240" w:lineRule="auto"/>
              <w:ind w:left="-129" w:right="-86"/>
              <w:rPr>
                <w:b/>
                <w:bCs/>
                <w:szCs w:val="22"/>
              </w:rPr>
            </w:pPr>
          </w:p>
        </w:tc>
        <w:tc>
          <w:tcPr>
            <w:tcW w:w="241" w:type="dxa"/>
          </w:tcPr>
          <w:p w14:paraId="03B0B057" w14:textId="77777777" w:rsidR="004C659E" w:rsidRPr="00E2166C" w:rsidRDefault="004C659E" w:rsidP="00F3452B">
            <w:pPr>
              <w:tabs>
                <w:tab w:val="decimal" w:pos="840"/>
              </w:tabs>
              <w:spacing w:line="240" w:lineRule="auto"/>
              <w:ind w:left="-129" w:right="-86"/>
              <w:rPr>
                <w:b/>
                <w:bCs/>
                <w:szCs w:val="22"/>
              </w:rPr>
            </w:pPr>
          </w:p>
        </w:tc>
        <w:tc>
          <w:tcPr>
            <w:tcW w:w="797" w:type="dxa"/>
            <w:shd w:val="clear" w:color="auto" w:fill="auto"/>
          </w:tcPr>
          <w:p w14:paraId="2EAECF22" w14:textId="394E160D" w:rsidR="004C659E" w:rsidRPr="00E2166C" w:rsidRDefault="004C659E" w:rsidP="00F3452B">
            <w:pPr>
              <w:tabs>
                <w:tab w:val="decimal" w:pos="840"/>
              </w:tabs>
              <w:spacing w:line="240" w:lineRule="auto"/>
              <w:ind w:left="-129" w:right="-86"/>
              <w:rPr>
                <w:b/>
                <w:bCs/>
                <w:szCs w:val="22"/>
              </w:rPr>
            </w:pPr>
          </w:p>
        </w:tc>
      </w:tr>
      <w:tr w:rsidR="008374F5" w:rsidRPr="00E2166C" w14:paraId="07A399A0" w14:textId="77777777" w:rsidTr="00745899">
        <w:trPr>
          <w:trHeight w:val="115"/>
        </w:trPr>
        <w:tc>
          <w:tcPr>
            <w:tcW w:w="2160" w:type="dxa"/>
            <w:shd w:val="clear" w:color="auto" w:fill="auto"/>
          </w:tcPr>
          <w:p w14:paraId="3E73A994" w14:textId="0BEBBE35" w:rsidR="004C659E" w:rsidRPr="00E2166C" w:rsidRDefault="004C659E" w:rsidP="00F3452B">
            <w:pPr>
              <w:tabs>
                <w:tab w:val="left" w:pos="720"/>
              </w:tabs>
              <w:spacing w:line="240" w:lineRule="auto"/>
              <w:rPr>
                <w:szCs w:val="22"/>
              </w:rPr>
            </w:pPr>
            <w:r w:rsidRPr="00E2166C">
              <w:rPr>
                <w:b/>
                <w:bCs/>
                <w:i/>
                <w:iCs/>
                <w:szCs w:val="22"/>
                <w:lang w:val="en-US"/>
              </w:rPr>
              <w:t xml:space="preserve">    related parties</w:t>
            </w:r>
          </w:p>
        </w:tc>
        <w:tc>
          <w:tcPr>
            <w:tcW w:w="978" w:type="dxa"/>
            <w:shd w:val="clear" w:color="auto" w:fill="auto"/>
          </w:tcPr>
          <w:p w14:paraId="763D6BA1" w14:textId="77777777" w:rsidR="004C659E" w:rsidRPr="00E2166C" w:rsidRDefault="004C659E" w:rsidP="00F3452B">
            <w:pPr>
              <w:tabs>
                <w:tab w:val="left" w:pos="720"/>
              </w:tabs>
              <w:spacing w:line="240" w:lineRule="auto"/>
              <w:jc w:val="center"/>
              <w:rPr>
                <w:szCs w:val="22"/>
              </w:rPr>
            </w:pPr>
          </w:p>
        </w:tc>
        <w:tc>
          <w:tcPr>
            <w:tcW w:w="237" w:type="dxa"/>
            <w:shd w:val="clear" w:color="auto" w:fill="auto"/>
          </w:tcPr>
          <w:p w14:paraId="2D56E9AA" w14:textId="77777777" w:rsidR="004C659E" w:rsidRPr="00E2166C" w:rsidRDefault="004C659E" w:rsidP="00F3452B">
            <w:pPr>
              <w:tabs>
                <w:tab w:val="left" w:pos="720"/>
              </w:tabs>
              <w:spacing w:line="240" w:lineRule="auto"/>
              <w:rPr>
                <w:szCs w:val="22"/>
              </w:rPr>
            </w:pPr>
          </w:p>
        </w:tc>
        <w:tc>
          <w:tcPr>
            <w:tcW w:w="675" w:type="dxa"/>
          </w:tcPr>
          <w:p w14:paraId="7A4EE111" w14:textId="77777777" w:rsidR="004C659E" w:rsidRPr="00E2166C" w:rsidRDefault="004C659E" w:rsidP="00F3452B">
            <w:pPr>
              <w:tabs>
                <w:tab w:val="decimal" w:pos="192"/>
              </w:tabs>
              <w:spacing w:line="240" w:lineRule="auto"/>
              <w:ind w:left="-129" w:right="-43"/>
              <w:jc w:val="center"/>
              <w:rPr>
                <w:szCs w:val="22"/>
              </w:rPr>
            </w:pPr>
          </w:p>
        </w:tc>
        <w:tc>
          <w:tcPr>
            <w:tcW w:w="236" w:type="dxa"/>
          </w:tcPr>
          <w:p w14:paraId="3F1D3FDD" w14:textId="77777777" w:rsidR="004C659E" w:rsidRPr="00E2166C" w:rsidRDefault="004C659E" w:rsidP="00F3452B">
            <w:pPr>
              <w:tabs>
                <w:tab w:val="decimal" w:pos="824"/>
              </w:tabs>
              <w:spacing w:line="240" w:lineRule="auto"/>
              <w:ind w:left="-129" w:right="-86"/>
              <w:jc w:val="center"/>
              <w:rPr>
                <w:szCs w:val="22"/>
              </w:rPr>
            </w:pPr>
          </w:p>
        </w:tc>
        <w:tc>
          <w:tcPr>
            <w:tcW w:w="810" w:type="dxa"/>
            <w:shd w:val="clear" w:color="auto" w:fill="auto"/>
          </w:tcPr>
          <w:p w14:paraId="6027D055" w14:textId="77777777" w:rsidR="004C659E" w:rsidRPr="00E2166C" w:rsidRDefault="004C659E" w:rsidP="00F3452B">
            <w:pPr>
              <w:tabs>
                <w:tab w:val="decimal" w:pos="824"/>
              </w:tabs>
              <w:spacing w:line="240" w:lineRule="auto"/>
              <w:ind w:left="-129" w:right="-86"/>
              <w:jc w:val="center"/>
              <w:rPr>
                <w:b/>
                <w:bCs/>
                <w:szCs w:val="22"/>
              </w:rPr>
            </w:pPr>
          </w:p>
        </w:tc>
        <w:tc>
          <w:tcPr>
            <w:tcW w:w="236" w:type="dxa"/>
            <w:shd w:val="clear" w:color="auto" w:fill="auto"/>
          </w:tcPr>
          <w:p w14:paraId="72703EEB" w14:textId="77777777" w:rsidR="004C659E" w:rsidRPr="00E2166C" w:rsidRDefault="004C659E" w:rsidP="00F3452B">
            <w:pPr>
              <w:tabs>
                <w:tab w:val="left" w:pos="720"/>
              </w:tabs>
              <w:spacing w:line="240" w:lineRule="auto"/>
              <w:rPr>
                <w:szCs w:val="22"/>
              </w:rPr>
            </w:pPr>
          </w:p>
        </w:tc>
        <w:tc>
          <w:tcPr>
            <w:tcW w:w="934" w:type="dxa"/>
            <w:gridSpan w:val="2"/>
            <w:shd w:val="clear" w:color="auto" w:fill="auto"/>
          </w:tcPr>
          <w:p w14:paraId="572AA8BE" w14:textId="77777777" w:rsidR="004C659E" w:rsidRPr="00E2166C" w:rsidRDefault="004C659E" w:rsidP="00F3452B">
            <w:pPr>
              <w:tabs>
                <w:tab w:val="decimal" w:pos="609"/>
              </w:tabs>
              <w:spacing w:line="240" w:lineRule="auto"/>
              <w:ind w:right="-32"/>
              <w:rPr>
                <w:szCs w:val="22"/>
              </w:rPr>
            </w:pPr>
          </w:p>
        </w:tc>
        <w:tc>
          <w:tcPr>
            <w:tcW w:w="241" w:type="dxa"/>
            <w:shd w:val="clear" w:color="auto" w:fill="auto"/>
          </w:tcPr>
          <w:p w14:paraId="1A98661B" w14:textId="77777777" w:rsidR="004C659E" w:rsidRPr="00E2166C" w:rsidRDefault="004C659E" w:rsidP="00F3452B">
            <w:pPr>
              <w:tabs>
                <w:tab w:val="decimal" w:pos="623"/>
                <w:tab w:val="decimal" w:pos="888"/>
              </w:tabs>
              <w:spacing w:line="240" w:lineRule="auto"/>
              <w:ind w:right="-32"/>
              <w:rPr>
                <w:szCs w:val="22"/>
              </w:rPr>
            </w:pPr>
          </w:p>
        </w:tc>
        <w:tc>
          <w:tcPr>
            <w:tcW w:w="1053" w:type="dxa"/>
            <w:shd w:val="clear" w:color="auto" w:fill="auto"/>
          </w:tcPr>
          <w:p w14:paraId="6391CE8E" w14:textId="77777777" w:rsidR="004C659E" w:rsidRPr="00E2166C" w:rsidRDefault="004C659E" w:rsidP="00F3452B">
            <w:pPr>
              <w:tabs>
                <w:tab w:val="decimal" w:pos="888"/>
              </w:tabs>
              <w:spacing w:line="240" w:lineRule="auto"/>
              <w:ind w:right="-32"/>
              <w:rPr>
                <w:szCs w:val="22"/>
              </w:rPr>
            </w:pPr>
          </w:p>
        </w:tc>
        <w:tc>
          <w:tcPr>
            <w:tcW w:w="270" w:type="dxa"/>
            <w:shd w:val="clear" w:color="auto" w:fill="auto"/>
          </w:tcPr>
          <w:p w14:paraId="6BAE18FE" w14:textId="77777777" w:rsidR="004C659E" w:rsidRPr="00E2166C" w:rsidRDefault="004C659E" w:rsidP="00F3452B">
            <w:pPr>
              <w:tabs>
                <w:tab w:val="decimal" w:pos="623"/>
              </w:tabs>
              <w:spacing w:line="240" w:lineRule="auto"/>
              <w:ind w:left="-129" w:right="-86"/>
              <w:jc w:val="center"/>
              <w:rPr>
                <w:szCs w:val="22"/>
              </w:rPr>
            </w:pPr>
          </w:p>
        </w:tc>
        <w:tc>
          <w:tcPr>
            <w:tcW w:w="942" w:type="dxa"/>
          </w:tcPr>
          <w:p w14:paraId="7A5BB942" w14:textId="77777777" w:rsidR="004C659E" w:rsidRPr="00E2166C" w:rsidRDefault="004C659E" w:rsidP="00F3452B">
            <w:pPr>
              <w:tabs>
                <w:tab w:val="decimal" w:pos="840"/>
              </w:tabs>
              <w:spacing w:line="240" w:lineRule="auto"/>
              <w:ind w:left="-129" w:right="-86"/>
              <w:rPr>
                <w:b/>
                <w:bCs/>
                <w:szCs w:val="22"/>
              </w:rPr>
            </w:pPr>
          </w:p>
        </w:tc>
        <w:tc>
          <w:tcPr>
            <w:tcW w:w="241" w:type="dxa"/>
          </w:tcPr>
          <w:p w14:paraId="6E5B2234" w14:textId="77777777" w:rsidR="004C659E" w:rsidRPr="00E2166C" w:rsidRDefault="004C659E" w:rsidP="00F3452B">
            <w:pPr>
              <w:tabs>
                <w:tab w:val="decimal" w:pos="840"/>
              </w:tabs>
              <w:spacing w:line="240" w:lineRule="auto"/>
              <w:ind w:left="-129" w:right="-86"/>
              <w:rPr>
                <w:b/>
                <w:bCs/>
                <w:szCs w:val="22"/>
              </w:rPr>
            </w:pPr>
          </w:p>
        </w:tc>
        <w:tc>
          <w:tcPr>
            <w:tcW w:w="797" w:type="dxa"/>
            <w:shd w:val="clear" w:color="auto" w:fill="auto"/>
          </w:tcPr>
          <w:p w14:paraId="1101A856" w14:textId="2C69B540" w:rsidR="004C659E" w:rsidRPr="00E2166C" w:rsidRDefault="004C659E" w:rsidP="00F3452B">
            <w:pPr>
              <w:tabs>
                <w:tab w:val="decimal" w:pos="840"/>
              </w:tabs>
              <w:spacing w:line="240" w:lineRule="auto"/>
              <w:ind w:left="-129" w:right="-86"/>
              <w:rPr>
                <w:b/>
                <w:bCs/>
                <w:szCs w:val="22"/>
              </w:rPr>
            </w:pPr>
          </w:p>
        </w:tc>
      </w:tr>
      <w:tr w:rsidR="008374F5" w:rsidRPr="00E2166C" w14:paraId="3A3BA90C" w14:textId="77777777" w:rsidTr="00745899">
        <w:trPr>
          <w:trHeight w:val="111"/>
        </w:trPr>
        <w:tc>
          <w:tcPr>
            <w:tcW w:w="2160" w:type="dxa"/>
            <w:shd w:val="clear" w:color="auto" w:fill="auto"/>
          </w:tcPr>
          <w:p w14:paraId="4634885C" w14:textId="53DDF3C0" w:rsidR="008374F5" w:rsidRPr="00E2166C" w:rsidRDefault="008374F5" w:rsidP="008374F5">
            <w:pPr>
              <w:tabs>
                <w:tab w:val="left" w:pos="720"/>
              </w:tabs>
              <w:spacing w:line="240" w:lineRule="auto"/>
              <w:rPr>
                <w:szCs w:val="22"/>
              </w:rPr>
            </w:pPr>
            <w:r w:rsidRPr="00E2166C">
              <w:rPr>
                <w:szCs w:val="22"/>
              </w:rPr>
              <w:t>Subsidiaries</w:t>
            </w:r>
          </w:p>
        </w:tc>
        <w:tc>
          <w:tcPr>
            <w:tcW w:w="978" w:type="dxa"/>
            <w:shd w:val="clear" w:color="auto" w:fill="auto"/>
          </w:tcPr>
          <w:p w14:paraId="685FFE39" w14:textId="6EC12F56" w:rsidR="008374F5" w:rsidRPr="00960EA0" w:rsidRDefault="00960EA0" w:rsidP="008374F5">
            <w:pPr>
              <w:tabs>
                <w:tab w:val="left" w:pos="720"/>
              </w:tabs>
              <w:spacing w:line="240" w:lineRule="auto"/>
              <w:jc w:val="center"/>
              <w:rPr>
                <w:rFonts w:cs="Angsana New"/>
                <w:szCs w:val="28"/>
                <w:lang w:val="en-US" w:bidi="th-TH"/>
              </w:rPr>
            </w:pPr>
            <w:r>
              <w:rPr>
                <w:szCs w:val="22"/>
              </w:rPr>
              <w:t>-</w:t>
            </w:r>
          </w:p>
        </w:tc>
        <w:tc>
          <w:tcPr>
            <w:tcW w:w="237" w:type="dxa"/>
            <w:shd w:val="clear" w:color="auto" w:fill="auto"/>
          </w:tcPr>
          <w:p w14:paraId="45A8B184" w14:textId="77777777" w:rsidR="008374F5" w:rsidRPr="00E2166C" w:rsidRDefault="008374F5" w:rsidP="008374F5">
            <w:pPr>
              <w:tabs>
                <w:tab w:val="left" w:pos="720"/>
              </w:tabs>
              <w:spacing w:line="240" w:lineRule="auto"/>
              <w:rPr>
                <w:szCs w:val="22"/>
              </w:rPr>
            </w:pPr>
          </w:p>
        </w:tc>
        <w:tc>
          <w:tcPr>
            <w:tcW w:w="675" w:type="dxa"/>
          </w:tcPr>
          <w:p w14:paraId="73AEE280" w14:textId="1B444774" w:rsidR="008374F5" w:rsidRPr="00E2166C" w:rsidRDefault="008374F5" w:rsidP="008374F5">
            <w:pPr>
              <w:tabs>
                <w:tab w:val="decimal" w:pos="192"/>
              </w:tabs>
              <w:spacing w:line="240" w:lineRule="auto"/>
              <w:ind w:left="-129" w:right="-43"/>
              <w:jc w:val="center"/>
              <w:rPr>
                <w:szCs w:val="22"/>
              </w:rPr>
            </w:pPr>
            <w:r w:rsidRPr="00E2166C">
              <w:rPr>
                <w:szCs w:val="22"/>
              </w:rPr>
              <w:t>1.20</w:t>
            </w:r>
          </w:p>
        </w:tc>
        <w:tc>
          <w:tcPr>
            <w:tcW w:w="236" w:type="dxa"/>
          </w:tcPr>
          <w:p w14:paraId="173448A1" w14:textId="77777777" w:rsidR="008374F5" w:rsidRPr="00E2166C" w:rsidRDefault="008374F5" w:rsidP="008374F5">
            <w:pPr>
              <w:tabs>
                <w:tab w:val="decimal" w:pos="824"/>
              </w:tabs>
              <w:spacing w:line="240" w:lineRule="auto"/>
              <w:ind w:left="-129" w:right="-86"/>
              <w:jc w:val="center"/>
              <w:rPr>
                <w:szCs w:val="22"/>
              </w:rPr>
            </w:pPr>
          </w:p>
        </w:tc>
        <w:tc>
          <w:tcPr>
            <w:tcW w:w="810" w:type="dxa"/>
            <w:tcBorders>
              <w:bottom w:val="double" w:sz="4" w:space="0" w:color="auto"/>
            </w:tcBorders>
            <w:shd w:val="clear" w:color="auto" w:fill="auto"/>
          </w:tcPr>
          <w:p w14:paraId="4BD31357" w14:textId="18AECBFB" w:rsidR="008374F5" w:rsidRPr="00375480" w:rsidRDefault="008374F5" w:rsidP="00D43DFA">
            <w:pPr>
              <w:pStyle w:val="acctfourfigures"/>
              <w:tabs>
                <w:tab w:val="clear" w:pos="765"/>
                <w:tab w:val="decimal" w:pos="199"/>
              </w:tabs>
              <w:spacing w:line="240" w:lineRule="atLeast"/>
              <w:ind w:right="39"/>
              <w:jc w:val="center"/>
              <w:rPr>
                <w:b/>
                <w:bCs/>
              </w:rPr>
            </w:pPr>
            <w:r w:rsidRPr="00375480">
              <w:rPr>
                <w:b/>
                <w:bCs/>
                <w:szCs w:val="22"/>
              </w:rPr>
              <w:t>-</w:t>
            </w:r>
          </w:p>
        </w:tc>
        <w:tc>
          <w:tcPr>
            <w:tcW w:w="236" w:type="dxa"/>
            <w:shd w:val="clear" w:color="auto" w:fill="auto"/>
          </w:tcPr>
          <w:p w14:paraId="7B99DC0D" w14:textId="77777777" w:rsidR="008374F5" w:rsidRPr="00E2166C" w:rsidRDefault="008374F5" w:rsidP="008374F5">
            <w:pPr>
              <w:tabs>
                <w:tab w:val="left" w:pos="720"/>
              </w:tabs>
              <w:spacing w:line="240" w:lineRule="auto"/>
              <w:rPr>
                <w:szCs w:val="22"/>
              </w:rPr>
            </w:pPr>
          </w:p>
        </w:tc>
        <w:tc>
          <w:tcPr>
            <w:tcW w:w="934" w:type="dxa"/>
            <w:gridSpan w:val="2"/>
            <w:shd w:val="clear" w:color="auto" w:fill="auto"/>
          </w:tcPr>
          <w:p w14:paraId="589BCAB1" w14:textId="236AD625" w:rsidR="008374F5" w:rsidRPr="00375480" w:rsidRDefault="008374F5" w:rsidP="00D43DFA">
            <w:pPr>
              <w:pStyle w:val="acctfourfigures"/>
              <w:tabs>
                <w:tab w:val="clear" w:pos="765"/>
                <w:tab w:val="decimal" w:pos="227"/>
              </w:tabs>
              <w:spacing w:line="240" w:lineRule="atLeast"/>
              <w:ind w:right="38"/>
              <w:jc w:val="center"/>
              <w:rPr>
                <w:szCs w:val="22"/>
              </w:rPr>
            </w:pPr>
            <w:r w:rsidRPr="00375480">
              <w:rPr>
                <w:szCs w:val="22"/>
              </w:rPr>
              <w:t>-</w:t>
            </w:r>
          </w:p>
        </w:tc>
        <w:tc>
          <w:tcPr>
            <w:tcW w:w="241" w:type="dxa"/>
            <w:shd w:val="clear" w:color="auto" w:fill="auto"/>
          </w:tcPr>
          <w:p w14:paraId="6BBBDEC3" w14:textId="77777777" w:rsidR="008374F5" w:rsidRPr="00375480" w:rsidRDefault="008374F5" w:rsidP="008374F5">
            <w:pPr>
              <w:pStyle w:val="acctfourfigures"/>
              <w:tabs>
                <w:tab w:val="clear" w:pos="765"/>
                <w:tab w:val="decimal" w:pos="647"/>
              </w:tabs>
              <w:spacing w:line="240" w:lineRule="atLeast"/>
              <w:ind w:right="38"/>
              <w:jc w:val="center"/>
              <w:rPr>
                <w:szCs w:val="22"/>
              </w:rPr>
            </w:pPr>
          </w:p>
        </w:tc>
        <w:tc>
          <w:tcPr>
            <w:tcW w:w="1053" w:type="dxa"/>
            <w:shd w:val="clear" w:color="auto" w:fill="auto"/>
          </w:tcPr>
          <w:p w14:paraId="215DBF5A" w14:textId="310BAB32" w:rsidR="008374F5" w:rsidRPr="00375480" w:rsidRDefault="008374F5" w:rsidP="00D43DFA">
            <w:pPr>
              <w:pStyle w:val="acctfourfigures"/>
              <w:tabs>
                <w:tab w:val="clear" w:pos="765"/>
                <w:tab w:val="decimal" w:pos="313"/>
              </w:tabs>
              <w:spacing w:line="240" w:lineRule="atLeast"/>
              <w:ind w:right="38"/>
              <w:jc w:val="center"/>
              <w:rPr>
                <w:szCs w:val="22"/>
              </w:rPr>
            </w:pPr>
            <w:r w:rsidRPr="00375480">
              <w:rPr>
                <w:szCs w:val="22"/>
              </w:rPr>
              <w:t>-</w:t>
            </w:r>
          </w:p>
        </w:tc>
        <w:tc>
          <w:tcPr>
            <w:tcW w:w="270" w:type="dxa"/>
            <w:shd w:val="clear" w:color="auto" w:fill="auto"/>
          </w:tcPr>
          <w:p w14:paraId="24829160" w14:textId="77777777" w:rsidR="008374F5" w:rsidRPr="00E2166C" w:rsidRDefault="008374F5" w:rsidP="008374F5">
            <w:pPr>
              <w:tabs>
                <w:tab w:val="decimal" w:pos="623"/>
              </w:tabs>
              <w:spacing w:line="240" w:lineRule="auto"/>
              <w:ind w:left="-129" w:right="-86"/>
              <w:jc w:val="center"/>
              <w:rPr>
                <w:szCs w:val="22"/>
              </w:rPr>
            </w:pPr>
          </w:p>
        </w:tc>
        <w:tc>
          <w:tcPr>
            <w:tcW w:w="942" w:type="dxa"/>
          </w:tcPr>
          <w:p w14:paraId="279C79A2" w14:textId="73AD4E9F" w:rsidR="008374F5" w:rsidRPr="00E2166C" w:rsidRDefault="008374F5" w:rsidP="00D43DFA">
            <w:pPr>
              <w:tabs>
                <w:tab w:val="decimal" w:pos="730"/>
              </w:tabs>
              <w:spacing w:line="240" w:lineRule="auto"/>
              <w:ind w:left="-129" w:right="-86"/>
              <w:rPr>
                <w:szCs w:val="22"/>
              </w:rPr>
            </w:pPr>
            <w:r w:rsidRPr="00E2166C">
              <w:rPr>
                <w:szCs w:val="22"/>
              </w:rPr>
              <w:t>727,340</w:t>
            </w:r>
          </w:p>
        </w:tc>
        <w:tc>
          <w:tcPr>
            <w:tcW w:w="241" w:type="dxa"/>
          </w:tcPr>
          <w:p w14:paraId="4F432B43" w14:textId="77777777" w:rsidR="008374F5" w:rsidRPr="00E2166C" w:rsidRDefault="008374F5" w:rsidP="008374F5">
            <w:pPr>
              <w:tabs>
                <w:tab w:val="decimal" w:pos="840"/>
              </w:tabs>
              <w:spacing w:line="240" w:lineRule="auto"/>
              <w:ind w:left="-129" w:right="-86"/>
              <w:rPr>
                <w:b/>
                <w:bCs/>
                <w:szCs w:val="22"/>
              </w:rPr>
            </w:pPr>
          </w:p>
        </w:tc>
        <w:tc>
          <w:tcPr>
            <w:tcW w:w="797" w:type="dxa"/>
            <w:tcBorders>
              <w:bottom w:val="double" w:sz="4" w:space="0" w:color="auto"/>
            </w:tcBorders>
            <w:shd w:val="clear" w:color="auto" w:fill="auto"/>
          </w:tcPr>
          <w:p w14:paraId="400FD3C3" w14:textId="18615A76" w:rsidR="008374F5" w:rsidRPr="00E2166C" w:rsidRDefault="008374F5" w:rsidP="008374F5">
            <w:pPr>
              <w:tabs>
                <w:tab w:val="decimal" w:pos="840"/>
              </w:tabs>
              <w:spacing w:line="240" w:lineRule="auto"/>
              <w:ind w:left="-129" w:right="-86"/>
              <w:rPr>
                <w:b/>
                <w:bCs/>
                <w:szCs w:val="22"/>
              </w:rPr>
            </w:pPr>
            <w:r w:rsidRPr="00E2166C">
              <w:rPr>
                <w:b/>
                <w:bCs/>
                <w:szCs w:val="22"/>
              </w:rPr>
              <w:t>727,340</w:t>
            </w:r>
          </w:p>
        </w:tc>
      </w:tr>
    </w:tbl>
    <w:p w14:paraId="66BF1ED1" w14:textId="7386883D" w:rsidR="00DC41F0" w:rsidRPr="00861AFD" w:rsidRDefault="00DC41F0">
      <w:pPr>
        <w:spacing w:line="240" w:lineRule="auto"/>
        <w:rPr>
          <w:sz w:val="18"/>
          <w:szCs w:val="22"/>
          <w:lang w:val="en-US" w:bidi="th-TH"/>
        </w:rPr>
      </w:pPr>
    </w:p>
    <w:p w14:paraId="0B258E04" w14:textId="6F0AA27E" w:rsidR="0053467A" w:rsidRPr="00E2166C" w:rsidRDefault="00424B55" w:rsidP="00F6277A">
      <w:pPr>
        <w:tabs>
          <w:tab w:val="left" w:pos="540"/>
        </w:tabs>
        <w:spacing w:line="223" w:lineRule="auto"/>
        <w:ind w:left="547"/>
        <w:jc w:val="thaiDistribute"/>
        <w:rPr>
          <w:szCs w:val="22"/>
        </w:rPr>
      </w:pPr>
      <w:r w:rsidRPr="00872173">
        <w:rPr>
          <w:szCs w:val="22"/>
        </w:rPr>
        <w:t>The remaining accrued interest of the Company due to the subsidiaries amounting to Baht 0.01 million was included in the increase of loan from subsidiaries during the period.</w:t>
      </w:r>
    </w:p>
    <w:p w14:paraId="2317C2B0" w14:textId="05C7A30A" w:rsidR="00745899" w:rsidRPr="00861AFD" w:rsidRDefault="00745899">
      <w:pPr>
        <w:spacing w:line="240" w:lineRule="auto"/>
        <w:rPr>
          <w:sz w:val="18"/>
          <w:szCs w:val="22"/>
          <w:cs/>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69"/>
        <w:gridCol w:w="181"/>
        <w:gridCol w:w="1350"/>
        <w:gridCol w:w="180"/>
        <w:gridCol w:w="1170"/>
        <w:gridCol w:w="180"/>
        <w:gridCol w:w="1260"/>
      </w:tblGrid>
      <w:tr w:rsidR="006C59CC" w:rsidRPr="00E2166C" w14:paraId="37D9D9D3" w14:textId="77777777" w:rsidTr="00E05FE8">
        <w:trPr>
          <w:cantSplit/>
          <w:tblHeader/>
        </w:trPr>
        <w:tc>
          <w:tcPr>
            <w:tcW w:w="4050" w:type="dxa"/>
          </w:tcPr>
          <w:p w14:paraId="4C8B6D9D" w14:textId="77777777" w:rsidR="006C59CC" w:rsidRPr="00E2166C" w:rsidRDefault="006C59CC" w:rsidP="006C59CC">
            <w:pPr>
              <w:spacing w:line="240" w:lineRule="atLeast"/>
              <w:rPr>
                <w:szCs w:val="22"/>
              </w:rPr>
            </w:pPr>
            <w:r w:rsidRPr="00E2166C">
              <w:rPr>
                <w:szCs w:val="22"/>
              </w:rPr>
              <w:br w:type="page"/>
            </w:r>
          </w:p>
          <w:p w14:paraId="1BF8F348" w14:textId="6800F350" w:rsidR="006C59CC" w:rsidRPr="00E2166C"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E2166C" w:rsidRDefault="006C59CC" w:rsidP="006C59CC">
            <w:pPr>
              <w:pStyle w:val="acctmergecolhdg"/>
              <w:spacing w:line="240" w:lineRule="atLeast"/>
              <w:rPr>
                <w:szCs w:val="22"/>
              </w:rPr>
            </w:pPr>
            <w:r w:rsidRPr="00E2166C">
              <w:rPr>
                <w:szCs w:val="22"/>
              </w:rPr>
              <w:t xml:space="preserve">Consolidated </w:t>
            </w:r>
          </w:p>
          <w:p w14:paraId="02B6B760" w14:textId="77777777" w:rsidR="006C59CC" w:rsidRPr="00E2166C" w:rsidRDefault="006C59CC" w:rsidP="006C59CC">
            <w:pPr>
              <w:pStyle w:val="acctmergecolhdg"/>
              <w:spacing w:line="240" w:lineRule="atLeast"/>
              <w:rPr>
                <w:szCs w:val="22"/>
              </w:rPr>
            </w:pPr>
            <w:r w:rsidRPr="00E2166C">
              <w:rPr>
                <w:szCs w:val="22"/>
              </w:rPr>
              <w:t xml:space="preserve">financial statements </w:t>
            </w:r>
          </w:p>
        </w:tc>
        <w:tc>
          <w:tcPr>
            <w:tcW w:w="180" w:type="dxa"/>
          </w:tcPr>
          <w:p w14:paraId="36A58B22" w14:textId="77777777" w:rsidR="006C59CC" w:rsidRPr="00E2166C" w:rsidRDefault="006C59CC" w:rsidP="006C59CC">
            <w:pPr>
              <w:pStyle w:val="acctmergecolhdg"/>
              <w:spacing w:line="240" w:lineRule="atLeast"/>
              <w:rPr>
                <w:szCs w:val="22"/>
              </w:rPr>
            </w:pPr>
          </w:p>
        </w:tc>
        <w:tc>
          <w:tcPr>
            <w:tcW w:w="2610" w:type="dxa"/>
            <w:gridSpan w:val="3"/>
          </w:tcPr>
          <w:p w14:paraId="07D7661B" w14:textId="77777777" w:rsidR="006C59CC" w:rsidRPr="00E2166C" w:rsidRDefault="006C59CC" w:rsidP="006C59CC">
            <w:pPr>
              <w:pStyle w:val="acctmergecolhdg"/>
              <w:spacing w:line="240" w:lineRule="atLeast"/>
              <w:rPr>
                <w:szCs w:val="22"/>
              </w:rPr>
            </w:pPr>
            <w:r w:rsidRPr="00E2166C">
              <w:rPr>
                <w:szCs w:val="22"/>
              </w:rPr>
              <w:t xml:space="preserve">Separate </w:t>
            </w:r>
          </w:p>
          <w:p w14:paraId="6D74E09D" w14:textId="77777777" w:rsidR="006C59CC" w:rsidRPr="00E2166C" w:rsidRDefault="006C59CC" w:rsidP="006C59CC">
            <w:pPr>
              <w:pStyle w:val="acctmergecolhdg"/>
              <w:spacing w:line="240" w:lineRule="atLeast"/>
              <w:rPr>
                <w:szCs w:val="22"/>
              </w:rPr>
            </w:pPr>
            <w:r w:rsidRPr="00E2166C">
              <w:rPr>
                <w:szCs w:val="22"/>
              </w:rPr>
              <w:t>financial statements</w:t>
            </w:r>
          </w:p>
        </w:tc>
      </w:tr>
      <w:tr w:rsidR="006C59CC" w:rsidRPr="00E2166C" w14:paraId="53B96A84" w14:textId="77777777" w:rsidTr="00E05FE8">
        <w:trPr>
          <w:cantSplit/>
          <w:trHeight w:val="73"/>
          <w:tblHeader/>
        </w:trPr>
        <w:tc>
          <w:tcPr>
            <w:tcW w:w="4050" w:type="dxa"/>
          </w:tcPr>
          <w:p w14:paraId="3B8657FB" w14:textId="66B88866" w:rsidR="006C59CC" w:rsidRPr="00E2166C" w:rsidRDefault="006C59CC" w:rsidP="00E05FE8">
            <w:pPr>
              <w:pStyle w:val="acctfourfigures"/>
              <w:spacing w:line="240" w:lineRule="atLeast"/>
              <w:ind w:left="100"/>
              <w:rPr>
                <w:szCs w:val="22"/>
              </w:rPr>
            </w:pPr>
          </w:p>
        </w:tc>
        <w:tc>
          <w:tcPr>
            <w:tcW w:w="1169" w:type="dxa"/>
          </w:tcPr>
          <w:p w14:paraId="2BEA1A57" w14:textId="3EF13D9C" w:rsidR="006C59CC" w:rsidRPr="00E2166C" w:rsidRDefault="00DD5127" w:rsidP="006C59CC">
            <w:pPr>
              <w:pStyle w:val="acctmergecolhdg"/>
              <w:spacing w:line="240" w:lineRule="atLeast"/>
              <w:rPr>
                <w:b w:val="0"/>
                <w:bCs/>
                <w:szCs w:val="22"/>
              </w:rPr>
            </w:pPr>
            <w:r w:rsidRPr="00E2166C">
              <w:rPr>
                <w:b w:val="0"/>
                <w:bCs/>
                <w:szCs w:val="22"/>
              </w:rPr>
              <w:t>30 June</w:t>
            </w:r>
          </w:p>
        </w:tc>
        <w:tc>
          <w:tcPr>
            <w:tcW w:w="181" w:type="dxa"/>
          </w:tcPr>
          <w:p w14:paraId="4F01537F" w14:textId="77777777" w:rsidR="006C59CC" w:rsidRPr="00E2166C" w:rsidRDefault="006C59CC" w:rsidP="006C59CC">
            <w:pPr>
              <w:pStyle w:val="acctmergecolhdg"/>
              <w:spacing w:line="240" w:lineRule="atLeast"/>
              <w:rPr>
                <w:b w:val="0"/>
                <w:bCs/>
                <w:szCs w:val="22"/>
              </w:rPr>
            </w:pPr>
          </w:p>
        </w:tc>
        <w:tc>
          <w:tcPr>
            <w:tcW w:w="1350" w:type="dxa"/>
          </w:tcPr>
          <w:p w14:paraId="00ED0B74" w14:textId="77777777" w:rsidR="006C59CC" w:rsidRPr="00E2166C" w:rsidRDefault="006C59CC" w:rsidP="006C59CC">
            <w:pPr>
              <w:pStyle w:val="acctmergecolhdg"/>
              <w:tabs>
                <w:tab w:val="left" w:pos="646"/>
              </w:tabs>
              <w:spacing w:line="240" w:lineRule="atLeast"/>
              <w:ind w:left="-74" w:right="-79"/>
              <w:rPr>
                <w:b w:val="0"/>
                <w:bCs/>
                <w:szCs w:val="22"/>
              </w:rPr>
            </w:pPr>
            <w:r w:rsidRPr="00E2166C">
              <w:rPr>
                <w:b w:val="0"/>
                <w:bCs/>
                <w:szCs w:val="22"/>
              </w:rPr>
              <w:t>31 December</w:t>
            </w:r>
          </w:p>
        </w:tc>
        <w:tc>
          <w:tcPr>
            <w:tcW w:w="180" w:type="dxa"/>
          </w:tcPr>
          <w:p w14:paraId="20DD0C3A" w14:textId="77777777" w:rsidR="006C59CC" w:rsidRPr="00E2166C" w:rsidRDefault="006C59CC" w:rsidP="006C59CC">
            <w:pPr>
              <w:pStyle w:val="acctmergecolhdg"/>
              <w:spacing w:line="240" w:lineRule="atLeast"/>
              <w:rPr>
                <w:b w:val="0"/>
                <w:bCs/>
                <w:szCs w:val="22"/>
              </w:rPr>
            </w:pPr>
          </w:p>
        </w:tc>
        <w:tc>
          <w:tcPr>
            <w:tcW w:w="1170" w:type="dxa"/>
          </w:tcPr>
          <w:p w14:paraId="5B2AD18E" w14:textId="4EC165C8" w:rsidR="006C59CC" w:rsidRPr="00E2166C" w:rsidRDefault="00DD5127" w:rsidP="006C59CC">
            <w:pPr>
              <w:pStyle w:val="acctmergecolhdg"/>
              <w:spacing w:line="240" w:lineRule="atLeast"/>
              <w:rPr>
                <w:b w:val="0"/>
                <w:bCs/>
                <w:szCs w:val="22"/>
              </w:rPr>
            </w:pPr>
            <w:r w:rsidRPr="00E2166C">
              <w:rPr>
                <w:b w:val="0"/>
                <w:bCs/>
                <w:szCs w:val="22"/>
              </w:rPr>
              <w:t>30 June</w:t>
            </w:r>
          </w:p>
        </w:tc>
        <w:tc>
          <w:tcPr>
            <w:tcW w:w="180" w:type="dxa"/>
          </w:tcPr>
          <w:p w14:paraId="14B61AAE" w14:textId="77777777" w:rsidR="006C59CC" w:rsidRPr="00E2166C" w:rsidRDefault="006C59CC" w:rsidP="006C59CC">
            <w:pPr>
              <w:pStyle w:val="acctmergecolhdg"/>
              <w:spacing w:line="240" w:lineRule="atLeast"/>
              <w:rPr>
                <w:b w:val="0"/>
                <w:bCs/>
                <w:szCs w:val="22"/>
              </w:rPr>
            </w:pPr>
          </w:p>
        </w:tc>
        <w:tc>
          <w:tcPr>
            <w:tcW w:w="1260" w:type="dxa"/>
          </w:tcPr>
          <w:p w14:paraId="292A382A" w14:textId="77777777" w:rsidR="006C59CC" w:rsidRPr="00E2166C" w:rsidRDefault="006C59CC" w:rsidP="006C59CC">
            <w:pPr>
              <w:pStyle w:val="acctmergecolhdg"/>
              <w:spacing w:line="240" w:lineRule="atLeast"/>
              <w:ind w:left="-95" w:right="-63"/>
              <w:rPr>
                <w:b w:val="0"/>
                <w:bCs/>
                <w:szCs w:val="22"/>
              </w:rPr>
            </w:pPr>
            <w:r w:rsidRPr="00E2166C">
              <w:rPr>
                <w:b w:val="0"/>
                <w:bCs/>
                <w:szCs w:val="22"/>
              </w:rPr>
              <w:t>31 December</w:t>
            </w:r>
          </w:p>
        </w:tc>
      </w:tr>
      <w:tr w:rsidR="009C72F3" w:rsidRPr="00E2166C" w14:paraId="2BBE7244" w14:textId="77777777" w:rsidTr="00E05FE8">
        <w:trPr>
          <w:cantSplit/>
          <w:trHeight w:val="64"/>
          <w:tblHeader/>
        </w:trPr>
        <w:tc>
          <w:tcPr>
            <w:tcW w:w="4050" w:type="dxa"/>
          </w:tcPr>
          <w:p w14:paraId="0B3819D5" w14:textId="77777777" w:rsidR="009C72F3" w:rsidRPr="00E2166C" w:rsidRDefault="009C72F3" w:rsidP="009C72F3">
            <w:pPr>
              <w:pStyle w:val="acctfourfigures"/>
              <w:spacing w:line="240" w:lineRule="atLeast"/>
              <w:jc w:val="center"/>
              <w:rPr>
                <w:szCs w:val="22"/>
              </w:rPr>
            </w:pPr>
          </w:p>
        </w:tc>
        <w:tc>
          <w:tcPr>
            <w:tcW w:w="1169" w:type="dxa"/>
          </w:tcPr>
          <w:p w14:paraId="0243A59F" w14:textId="4F9E0D98" w:rsidR="009C72F3" w:rsidRPr="00E2166C" w:rsidRDefault="009C72F3" w:rsidP="009C72F3">
            <w:pPr>
              <w:pStyle w:val="acctmergecolhdg"/>
              <w:spacing w:line="240" w:lineRule="atLeast"/>
              <w:rPr>
                <w:b w:val="0"/>
                <w:bCs/>
                <w:szCs w:val="22"/>
              </w:rPr>
            </w:pPr>
            <w:r w:rsidRPr="00E2166C">
              <w:rPr>
                <w:b w:val="0"/>
                <w:bCs/>
                <w:szCs w:val="22"/>
              </w:rPr>
              <w:t>2021</w:t>
            </w:r>
          </w:p>
        </w:tc>
        <w:tc>
          <w:tcPr>
            <w:tcW w:w="181" w:type="dxa"/>
          </w:tcPr>
          <w:p w14:paraId="783582CD" w14:textId="77777777" w:rsidR="009C72F3" w:rsidRPr="00E2166C" w:rsidRDefault="009C72F3" w:rsidP="009C72F3">
            <w:pPr>
              <w:pStyle w:val="acctmergecolhdg"/>
              <w:spacing w:line="240" w:lineRule="atLeast"/>
              <w:rPr>
                <w:b w:val="0"/>
                <w:bCs/>
                <w:szCs w:val="22"/>
              </w:rPr>
            </w:pPr>
          </w:p>
        </w:tc>
        <w:tc>
          <w:tcPr>
            <w:tcW w:w="1350" w:type="dxa"/>
          </w:tcPr>
          <w:p w14:paraId="37E7DB9A" w14:textId="73893F96" w:rsidR="009C72F3" w:rsidRPr="00E2166C" w:rsidRDefault="009C72F3" w:rsidP="009C72F3">
            <w:pPr>
              <w:pStyle w:val="acctmergecolhdg"/>
              <w:spacing w:line="240" w:lineRule="atLeast"/>
              <w:rPr>
                <w:b w:val="0"/>
                <w:bCs/>
                <w:szCs w:val="22"/>
              </w:rPr>
            </w:pPr>
            <w:r w:rsidRPr="00E2166C">
              <w:rPr>
                <w:b w:val="0"/>
                <w:bCs/>
                <w:szCs w:val="22"/>
              </w:rPr>
              <w:t>2020</w:t>
            </w:r>
          </w:p>
        </w:tc>
        <w:tc>
          <w:tcPr>
            <w:tcW w:w="180" w:type="dxa"/>
          </w:tcPr>
          <w:p w14:paraId="54E0675B" w14:textId="77777777" w:rsidR="009C72F3" w:rsidRPr="00E2166C" w:rsidRDefault="009C72F3" w:rsidP="009C72F3">
            <w:pPr>
              <w:pStyle w:val="acctmergecolhdg"/>
              <w:spacing w:line="240" w:lineRule="atLeast"/>
              <w:rPr>
                <w:b w:val="0"/>
                <w:bCs/>
                <w:szCs w:val="22"/>
              </w:rPr>
            </w:pPr>
          </w:p>
        </w:tc>
        <w:tc>
          <w:tcPr>
            <w:tcW w:w="1170" w:type="dxa"/>
          </w:tcPr>
          <w:p w14:paraId="3FE9E1AE" w14:textId="0D791DB5" w:rsidR="009C72F3" w:rsidRPr="00E2166C" w:rsidRDefault="009C72F3" w:rsidP="009C72F3">
            <w:pPr>
              <w:pStyle w:val="acctmergecolhdg"/>
              <w:spacing w:line="240" w:lineRule="atLeast"/>
              <w:rPr>
                <w:b w:val="0"/>
                <w:bCs/>
                <w:szCs w:val="22"/>
              </w:rPr>
            </w:pPr>
            <w:r w:rsidRPr="00E2166C">
              <w:rPr>
                <w:b w:val="0"/>
                <w:bCs/>
                <w:szCs w:val="22"/>
              </w:rPr>
              <w:t>2021</w:t>
            </w:r>
          </w:p>
        </w:tc>
        <w:tc>
          <w:tcPr>
            <w:tcW w:w="180" w:type="dxa"/>
          </w:tcPr>
          <w:p w14:paraId="0A839EF7" w14:textId="77777777" w:rsidR="009C72F3" w:rsidRPr="00E2166C" w:rsidRDefault="009C72F3" w:rsidP="009C72F3">
            <w:pPr>
              <w:pStyle w:val="acctmergecolhdg"/>
              <w:spacing w:line="240" w:lineRule="atLeast"/>
              <w:rPr>
                <w:b w:val="0"/>
                <w:bCs/>
                <w:szCs w:val="22"/>
              </w:rPr>
            </w:pPr>
          </w:p>
        </w:tc>
        <w:tc>
          <w:tcPr>
            <w:tcW w:w="1260" w:type="dxa"/>
          </w:tcPr>
          <w:p w14:paraId="76761988" w14:textId="7A756644" w:rsidR="009C72F3" w:rsidRPr="00E2166C" w:rsidRDefault="009C72F3" w:rsidP="009C72F3">
            <w:pPr>
              <w:pStyle w:val="acctmergecolhdg"/>
              <w:spacing w:line="240" w:lineRule="atLeast"/>
              <w:rPr>
                <w:b w:val="0"/>
                <w:bCs/>
                <w:szCs w:val="22"/>
              </w:rPr>
            </w:pPr>
            <w:r w:rsidRPr="00E2166C">
              <w:rPr>
                <w:b w:val="0"/>
                <w:bCs/>
                <w:szCs w:val="22"/>
              </w:rPr>
              <w:t>2020</w:t>
            </w:r>
          </w:p>
        </w:tc>
      </w:tr>
      <w:tr w:rsidR="009C72F3" w:rsidRPr="00E2166C" w14:paraId="50C315A6" w14:textId="77777777" w:rsidTr="00E05FE8">
        <w:trPr>
          <w:cantSplit/>
        </w:trPr>
        <w:tc>
          <w:tcPr>
            <w:tcW w:w="4050" w:type="dxa"/>
          </w:tcPr>
          <w:p w14:paraId="4B3766AE" w14:textId="77777777" w:rsidR="009C72F3" w:rsidRPr="00E2166C" w:rsidRDefault="009C72F3" w:rsidP="009C72F3">
            <w:pPr>
              <w:spacing w:line="240" w:lineRule="atLeast"/>
              <w:rPr>
                <w:b/>
                <w:bCs/>
                <w:i/>
                <w:iCs/>
                <w:szCs w:val="22"/>
              </w:rPr>
            </w:pPr>
          </w:p>
        </w:tc>
        <w:tc>
          <w:tcPr>
            <w:tcW w:w="5490" w:type="dxa"/>
            <w:gridSpan w:val="7"/>
          </w:tcPr>
          <w:p w14:paraId="276B0C49" w14:textId="5AB0AE7A" w:rsidR="009C72F3" w:rsidRPr="00E2166C" w:rsidRDefault="009C72F3" w:rsidP="009C72F3">
            <w:pPr>
              <w:pStyle w:val="acctfourfigures"/>
              <w:spacing w:line="240" w:lineRule="atLeast"/>
              <w:jc w:val="center"/>
              <w:rPr>
                <w:i/>
                <w:iCs/>
                <w:szCs w:val="22"/>
              </w:rPr>
            </w:pPr>
            <w:r w:rsidRPr="00E2166C">
              <w:rPr>
                <w:i/>
                <w:iCs/>
                <w:szCs w:val="22"/>
              </w:rPr>
              <w:t>(</w:t>
            </w:r>
            <w:proofErr w:type="gramStart"/>
            <w:r w:rsidRPr="00E2166C">
              <w:rPr>
                <w:i/>
                <w:iCs/>
                <w:szCs w:val="22"/>
              </w:rPr>
              <w:t>in</w:t>
            </w:r>
            <w:proofErr w:type="gramEnd"/>
            <w:r w:rsidRPr="00E2166C">
              <w:rPr>
                <w:i/>
                <w:iCs/>
                <w:szCs w:val="22"/>
              </w:rPr>
              <w:t xml:space="preserve"> thousand Baht)</w:t>
            </w:r>
          </w:p>
        </w:tc>
      </w:tr>
      <w:tr w:rsidR="00E05FE8" w:rsidRPr="00E2166C" w14:paraId="605C603A" w14:textId="77777777" w:rsidTr="00E05FE8">
        <w:trPr>
          <w:cantSplit/>
          <w:trHeight w:val="119"/>
        </w:trPr>
        <w:tc>
          <w:tcPr>
            <w:tcW w:w="4050" w:type="dxa"/>
          </w:tcPr>
          <w:p w14:paraId="0D0B3A1C" w14:textId="25C92A6C" w:rsidR="00E05FE8" w:rsidRPr="00E2166C" w:rsidRDefault="00E05FE8" w:rsidP="00E05FE8">
            <w:pPr>
              <w:spacing w:line="240" w:lineRule="atLeast"/>
              <w:rPr>
                <w:szCs w:val="22"/>
              </w:rPr>
            </w:pPr>
            <w:r w:rsidRPr="00E2166C">
              <w:rPr>
                <w:b/>
                <w:bCs/>
                <w:i/>
                <w:iCs/>
                <w:szCs w:val="22"/>
                <w:lang w:val="en-US"/>
              </w:rPr>
              <w:t>Lease liabilities</w:t>
            </w:r>
          </w:p>
        </w:tc>
        <w:tc>
          <w:tcPr>
            <w:tcW w:w="1169" w:type="dxa"/>
          </w:tcPr>
          <w:p w14:paraId="02C10091" w14:textId="77777777" w:rsidR="00E05FE8" w:rsidRPr="00E2166C" w:rsidRDefault="00E05FE8" w:rsidP="00E05FE8">
            <w:pPr>
              <w:pStyle w:val="acctfourfigures"/>
              <w:tabs>
                <w:tab w:val="clear" w:pos="765"/>
                <w:tab w:val="decimal" w:pos="1091"/>
              </w:tabs>
              <w:spacing w:line="240" w:lineRule="atLeast"/>
              <w:ind w:right="14"/>
              <w:contextualSpacing/>
              <w:rPr>
                <w:b/>
                <w:bCs/>
                <w:szCs w:val="22"/>
              </w:rPr>
            </w:pPr>
          </w:p>
        </w:tc>
        <w:tc>
          <w:tcPr>
            <w:tcW w:w="181" w:type="dxa"/>
          </w:tcPr>
          <w:p w14:paraId="413F7D96" w14:textId="77777777" w:rsidR="00E05FE8" w:rsidRPr="00E2166C" w:rsidRDefault="00E05FE8" w:rsidP="00E05FE8">
            <w:pPr>
              <w:pStyle w:val="acctfourfigures"/>
              <w:tabs>
                <w:tab w:val="clear" w:pos="765"/>
                <w:tab w:val="decimal" w:pos="1091"/>
              </w:tabs>
              <w:spacing w:line="240" w:lineRule="atLeast"/>
              <w:rPr>
                <w:b/>
                <w:bCs/>
                <w:szCs w:val="22"/>
              </w:rPr>
            </w:pPr>
          </w:p>
        </w:tc>
        <w:tc>
          <w:tcPr>
            <w:tcW w:w="1350" w:type="dxa"/>
          </w:tcPr>
          <w:p w14:paraId="3BC1C534" w14:textId="77777777" w:rsidR="00E05FE8" w:rsidRPr="00E2166C" w:rsidRDefault="00E05FE8" w:rsidP="00E05FE8">
            <w:pPr>
              <w:pStyle w:val="acctfourfigures"/>
              <w:tabs>
                <w:tab w:val="clear" w:pos="765"/>
                <w:tab w:val="decimal" w:pos="1091"/>
              </w:tabs>
              <w:spacing w:line="240" w:lineRule="atLeast"/>
              <w:ind w:right="38"/>
              <w:jc w:val="center"/>
              <w:rPr>
                <w:b/>
                <w:bCs/>
                <w:szCs w:val="22"/>
              </w:rPr>
            </w:pPr>
          </w:p>
        </w:tc>
        <w:tc>
          <w:tcPr>
            <w:tcW w:w="180" w:type="dxa"/>
          </w:tcPr>
          <w:p w14:paraId="13B720FA" w14:textId="77777777" w:rsidR="00E05FE8" w:rsidRPr="00E2166C" w:rsidRDefault="00E05FE8" w:rsidP="00E05FE8">
            <w:pPr>
              <w:pStyle w:val="acctfourfigures"/>
              <w:tabs>
                <w:tab w:val="clear" w:pos="765"/>
                <w:tab w:val="decimal" w:pos="1091"/>
              </w:tabs>
              <w:spacing w:line="240" w:lineRule="atLeast"/>
              <w:rPr>
                <w:b/>
                <w:bCs/>
                <w:szCs w:val="22"/>
              </w:rPr>
            </w:pPr>
          </w:p>
        </w:tc>
        <w:tc>
          <w:tcPr>
            <w:tcW w:w="1170" w:type="dxa"/>
          </w:tcPr>
          <w:p w14:paraId="7378DC6D" w14:textId="77777777" w:rsidR="00E05FE8" w:rsidRPr="00E2166C" w:rsidRDefault="00E05FE8" w:rsidP="00E05FE8">
            <w:pPr>
              <w:pStyle w:val="acctfourfigures"/>
              <w:tabs>
                <w:tab w:val="clear" w:pos="765"/>
              </w:tabs>
              <w:spacing w:line="240" w:lineRule="atLeast"/>
              <w:ind w:right="-705" w:firstLine="555"/>
              <w:rPr>
                <w:b/>
                <w:bCs/>
                <w:szCs w:val="22"/>
              </w:rPr>
            </w:pPr>
          </w:p>
        </w:tc>
        <w:tc>
          <w:tcPr>
            <w:tcW w:w="180" w:type="dxa"/>
          </w:tcPr>
          <w:p w14:paraId="7EAD37FB" w14:textId="77777777" w:rsidR="00E05FE8" w:rsidRPr="00E2166C" w:rsidRDefault="00E05FE8" w:rsidP="00E05FE8">
            <w:pPr>
              <w:pStyle w:val="acctfourfigures"/>
              <w:tabs>
                <w:tab w:val="clear" w:pos="765"/>
                <w:tab w:val="decimal" w:pos="760"/>
              </w:tabs>
              <w:spacing w:line="240" w:lineRule="atLeast"/>
              <w:rPr>
                <w:b/>
                <w:bCs/>
                <w:szCs w:val="22"/>
              </w:rPr>
            </w:pPr>
          </w:p>
        </w:tc>
        <w:tc>
          <w:tcPr>
            <w:tcW w:w="1260" w:type="dxa"/>
          </w:tcPr>
          <w:p w14:paraId="56499816" w14:textId="77777777" w:rsidR="00E05FE8" w:rsidRPr="00E2166C" w:rsidRDefault="00E05FE8" w:rsidP="00E05FE8">
            <w:pPr>
              <w:pStyle w:val="acctfourfigures"/>
              <w:tabs>
                <w:tab w:val="clear" w:pos="765"/>
                <w:tab w:val="left" w:pos="731"/>
              </w:tabs>
              <w:spacing w:line="240" w:lineRule="atLeast"/>
              <w:ind w:right="-169"/>
              <w:jc w:val="center"/>
              <w:rPr>
                <w:b/>
                <w:bCs/>
                <w:szCs w:val="22"/>
              </w:rPr>
            </w:pPr>
          </w:p>
        </w:tc>
      </w:tr>
      <w:tr w:rsidR="004241CC" w:rsidRPr="00E2166C" w14:paraId="6775A265" w14:textId="77777777" w:rsidTr="00551A1A">
        <w:trPr>
          <w:cantSplit/>
          <w:trHeight w:val="119"/>
        </w:trPr>
        <w:tc>
          <w:tcPr>
            <w:tcW w:w="4050" w:type="dxa"/>
          </w:tcPr>
          <w:p w14:paraId="2B56315C" w14:textId="12AA2BC6" w:rsidR="004241CC" w:rsidRPr="00E2166C" w:rsidRDefault="004241CC" w:rsidP="004241CC">
            <w:pPr>
              <w:spacing w:line="240" w:lineRule="atLeast"/>
              <w:rPr>
                <w:b/>
                <w:bCs/>
                <w:i/>
                <w:iCs/>
                <w:szCs w:val="22"/>
                <w:lang w:val="en-US"/>
              </w:rPr>
            </w:pPr>
            <w:r w:rsidRPr="00E2166C">
              <w:rPr>
                <w:szCs w:val="22"/>
                <w:lang w:val="en-US" w:bidi="th-TH"/>
              </w:rPr>
              <w:t>Subsidiaries</w:t>
            </w:r>
          </w:p>
        </w:tc>
        <w:tc>
          <w:tcPr>
            <w:tcW w:w="1169" w:type="dxa"/>
            <w:shd w:val="clear" w:color="auto" w:fill="auto"/>
          </w:tcPr>
          <w:p w14:paraId="24B05271" w14:textId="7EF857D1" w:rsidR="004241CC" w:rsidRPr="00E2166C" w:rsidRDefault="004241CC" w:rsidP="004241CC">
            <w:pPr>
              <w:pStyle w:val="acctfourfigures"/>
              <w:tabs>
                <w:tab w:val="clear" w:pos="765"/>
                <w:tab w:val="decimal" w:pos="727"/>
              </w:tabs>
              <w:spacing w:line="240" w:lineRule="atLeast"/>
              <w:ind w:right="14"/>
              <w:contextualSpacing/>
              <w:rPr>
                <w:szCs w:val="22"/>
              </w:rPr>
            </w:pPr>
            <w:r w:rsidRPr="00E2166C">
              <w:t>-</w:t>
            </w:r>
          </w:p>
        </w:tc>
        <w:tc>
          <w:tcPr>
            <w:tcW w:w="181" w:type="dxa"/>
            <w:shd w:val="clear" w:color="auto" w:fill="auto"/>
          </w:tcPr>
          <w:p w14:paraId="1B577F7C" w14:textId="77777777" w:rsidR="004241CC" w:rsidRPr="00E2166C" w:rsidRDefault="004241CC" w:rsidP="004241CC">
            <w:pPr>
              <w:pStyle w:val="acctfourfigures"/>
              <w:tabs>
                <w:tab w:val="clear" w:pos="765"/>
                <w:tab w:val="decimal" w:pos="1091"/>
              </w:tabs>
              <w:spacing w:line="240" w:lineRule="atLeast"/>
              <w:rPr>
                <w:b/>
                <w:bCs/>
                <w:szCs w:val="22"/>
              </w:rPr>
            </w:pPr>
          </w:p>
        </w:tc>
        <w:tc>
          <w:tcPr>
            <w:tcW w:w="1350" w:type="dxa"/>
            <w:shd w:val="clear" w:color="auto" w:fill="auto"/>
          </w:tcPr>
          <w:p w14:paraId="06C28800" w14:textId="4A177B01" w:rsidR="004241CC" w:rsidRPr="00E2166C" w:rsidRDefault="004241CC" w:rsidP="004241CC">
            <w:pPr>
              <w:pStyle w:val="acctfourfigures"/>
              <w:tabs>
                <w:tab w:val="clear" w:pos="765"/>
              </w:tabs>
              <w:spacing w:line="240" w:lineRule="atLeast"/>
              <w:ind w:right="-82" w:firstLine="377"/>
              <w:jc w:val="center"/>
              <w:rPr>
                <w:b/>
                <w:bCs/>
                <w:szCs w:val="22"/>
              </w:rPr>
            </w:pPr>
            <w:r w:rsidRPr="00E2166C">
              <w:rPr>
                <w:szCs w:val="22"/>
              </w:rPr>
              <w:t>-</w:t>
            </w:r>
          </w:p>
        </w:tc>
        <w:tc>
          <w:tcPr>
            <w:tcW w:w="180" w:type="dxa"/>
            <w:shd w:val="clear" w:color="auto" w:fill="auto"/>
          </w:tcPr>
          <w:p w14:paraId="6FE81435" w14:textId="77777777" w:rsidR="004241CC" w:rsidRPr="00E2166C" w:rsidRDefault="004241CC" w:rsidP="004241CC">
            <w:pPr>
              <w:pStyle w:val="acctfourfigures"/>
              <w:tabs>
                <w:tab w:val="clear" w:pos="765"/>
                <w:tab w:val="decimal" w:pos="1091"/>
              </w:tabs>
              <w:spacing w:line="240" w:lineRule="atLeast"/>
              <w:rPr>
                <w:b/>
                <w:bCs/>
                <w:szCs w:val="22"/>
              </w:rPr>
            </w:pPr>
          </w:p>
        </w:tc>
        <w:tc>
          <w:tcPr>
            <w:tcW w:w="1170" w:type="dxa"/>
            <w:shd w:val="clear" w:color="auto" w:fill="auto"/>
          </w:tcPr>
          <w:p w14:paraId="355C158A" w14:textId="001FD45D" w:rsidR="004241CC" w:rsidRPr="00E2166C" w:rsidRDefault="004241CC" w:rsidP="004241CC">
            <w:pPr>
              <w:pStyle w:val="acctfourfigures"/>
              <w:tabs>
                <w:tab w:val="clear" w:pos="765"/>
              </w:tabs>
              <w:spacing w:line="240" w:lineRule="atLeast"/>
              <w:ind w:right="-705" w:firstLine="367"/>
              <w:rPr>
                <w:b/>
                <w:bCs/>
                <w:szCs w:val="22"/>
              </w:rPr>
            </w:pPr>
            <w:r w:rsidRPr="00E2166C">
              <w:t>79,266</w:t>
            </w:r>
          </w:p>
        </w:tc>
        <w:tc>
          <w:tcPr>
            <w:tcW w:w="180" w:type="dxa"/>
            <w:shd w:val="clear" w:color="auto" w:fill="auto"/>
          </w:tcPr>
          <w:p w14:paraId="28B31258" w14:textId="77777777" w:rsidR="004241CC" w:rsidRPr="00E2166C" w:rsidRDefault="004241CC" w:rsidP="004241CC">
            <w:pPr>
              <w:pStyle w:val="acctfourfigures"/>
              <w:tabs>
                <w:tab w:val="clear" w:pos="765"/>
                <w:tab w:val="decimal" w:pos="760"/>
              </w:tabs>
              <w:spacing w:line="240" w:lineRule="atLeast"/>
              <w:rPr>
                <w:b/>
                <w:bCs/>
                <w:szCs w:val="22"/>
              </w:rPr>
            </w:pPr>
          </w:p>
        </w:tc>
        <w:tc>
          <w:tcPr>
            <w:tcW w:w="1260" w:type="dxa"/>
            <w:shd w:val="clear" w:color="auto" w:fill="auto"/>
          </w:tcPr>
          <w:p w14:paraId="78D3912F" w14:textId="26FA6DCF" w:rsidR="004241CC" w:rsidRPr="00E2166C" w:rsidRDefault="004241CC" w:rsidP="004241CC">
            <w:pPr>
              <w:pStyle w:val="acctfourfigures"/>
              <w:tabs>
                <w:tab w:val="clear" w:pos="765"/>
                <w:tab w:val="left" w:pos="731"/>
              </w:tabs>
              <w:spacing w:line="240" w:lineRule="atLeast"/>
              <w:ind w:right="-433"/>
              <w:jc w:val="center"/>
              <w:rPr>
                <w:b/>
                <w:bCs/>
                <w:szCs w:val="22"/>
              </w:rPr>
            </w:pPr>
            <w:r w:rsidRPr="00E2166C">
              <w:rPr>
                <w:szCs w:val="22"/>
              </w:rPr>
              <w:t>97,013</w:t>
            </w:r>
          </w:p>
        </w:tc>
      </w:tr>
      <w:tr w:rsidR="004241CC" w:rsidRPr="00E2166C" w14:paraId="194375F9" w14:textId="77777777" w:rsidTr="00551A1A">
        <w:trPr>
          <w:cantSplit/>
          <w:trHeight w:val="119"/>
        </w:trPr>
        <w:tc>
          <w:tcPr>
            <w:tcW w:w="4050" w:type="dxa"/>
          </w:tcPr>
          <w:p w14:paraId="399C57BC" w14:textId="4387E764" w:rsidR="004241CC" w:rsidRPr="00E2166C" w:rsidRDefault="004241CC" w:rsidP="004241CC">
            <w:pPr>
              <w:spacing w:line="240" w:lineRule="atLeast"/>
              <w:rPr>
                <w:b/>
                <w:bCs/>
                <w:i/>
                <w:iCs/>
                <w:szCs w:val="22"/>
                <w:lang w:val="en-US"/>
              </w:rPr>
            </w:pPr>
            <w:r w:rsidRPr="00E2166C">
              <w:rPr>
                <w:szCs w:val="22"/>
              </w:rPr>
              <w:t>Other related parties</w:t>
            </w:r>
          </w:p>
        </w:tc>
        <w:tc>
          <w:tcPr>
            <w:tcW w:w="1169" w:type="dxa"/>
            <w:tcBorders>
              <w:bottom w:val="single" w:sz="4" w:space="0" w:color="auto"/>
            </w:tcBorders>
            <w:shd w:val="clear" w:color="auto" w:fill="auto"/>
          </w:tcPr>
          <w:p w14:paraId="3DDEA362" w14:textId="184DE171" w:rsidR="004241CC" w:rsidRPr="00E2166C" w:rsidRDefault="004241CC" w:rsidP="004241CC">
            <w:pPr>
              <w:pStyle w:val="acctfourfigures"/>
              <w:tabs>
                <w:tab w:val="clear" w:pos="765"/>
                <w:tab w:val="decimal" w:pos="1091"/>
              </w:tabs>
              <w:spacing w:line="240" w:lineRule="atLeast"/>
              <w:ind w:right="14"/>
              <w:contextualSpacing/>
              <w:rPr>
                <w:b/>
                <w:bCs/>
                <w:szCs w:val="22"/>
              </w:rPr>
            </w:pPr>
            <w:r w:rsidRPr="00E2166C">
              <w:t>751,947</w:t>
            </w:r>
          </w:p>
        </w:tc>
        <w:tc>
          <w:tcPr>
            <w:tcW w:w="181" w:type="dxa"/>
            <w:shd w:val="clear" w:color="auto" w:fill="auto"/>
          </w:tcPr>
          <w:p w14:paraId="212EC982" w14:textId="77777777" w:rsidR="004241CC" w:rsidRPr="00E2166C" w:rsidRDefault="004241CC" w:rsidP="004241CC">
            <w:pPr>
              <w:pStyle w:val="acctfourfigures"/>
              <w:tabs>
                <w:tab w:val="clear" w:pos="765"/>
                <w:tab w:val="decimal" w:pos="1091"/>
              </w:tabs>
              <w:spacing w:line="240" w:lineRule="atLeast"/>
              <w:rPr>
                <w:b/>
                <w:bCs/>
                <w:szCs w:val="22"/>
              </w:rPr>
            </w:pPr>
          </w:p>
        </w:tc>
        <w:tc>
          <w:tcPr>
            <w:tcW w:w="1350" w:type="dxa"/>
            <w:tcBorders>
              <w:bottom w:val="single" w:sz="4" w:space="0" w:color="auto"/>
            </w:tcBorders>
            <w:shd w:val="clear" w:color="auto" w:fill="auto"/>
          </w:tcPr>
          <w:p w14:paraId="1AF55114" w14:textId="5DD290CE" w:rsidR="004241CC" w:rsidRPr="00E2166C" w:rsidRDefault="004241CC" w:rsidP="004241CC">
            <w:pPr>
              <w:pStyle w:val="acctfourfigures"/>
              <w:tabs>
                <w:tab w:val="clear" w:pos="765"/>
                <w:tab w:val="decimal" w:pos="1091"/>
              </w:tabs>
              <w:spacing w:line="240" w:lineRule="atLeast"/>
              <w:ind w:right="38"/>
              <w:jc w:val="center"/>
              <w:rPr>
                <w:b/>
                <w:bCs/>
                <w:szCs w:val="22"/>
              </w:rPr>
            </w:pPr>
            <w:r w:rsidRPr="00E2166C">
              <w:rPr>
                <w:szCs w:val="22"/>
              </w:rPr>
              <w:t>772,164</w:t>
            </w:r>
          </w:p>
        </w:tc>
        <w:tc>
          <w:tcPr>
            <w:tcW w:w="180" w:type="dxa"/>
            <w:shd w:val="clear" w:color="auto" w:fill="auto"/>
          </w:tcPr>
          <w:p w14:paraId="50341F5E" w14:textId="77777777" w:rsidR="004241CC" w:rsidRPr="00E2166C" w:rsidRDefault="004241CC" w:rsidP="004241CC">
            <w:pPr>
              <w:pStyle w:val="acctfourfigures"/>
              <w:tabs>
                <w:tab w:val="clear" w:pos="765"/>
                <w:tab w:val="decimal" w:pos="1091"/>
              </w:tabs>
              <w:spacing w:line="240" w:lineRule="atLeast"/>
              <w:rPr>
                <w:b/>
                <w:bCs/>
                <w:szCs w:val="22"/>
              </w:rPr>
            </w:pPr>
          </w:p>
        </w:tc>
        <w:tc>
          <w:tcPr>
            <w:tcW w:w="1170" w:type="dxa"/>
            <w:tcBorders>
              <w:bottom w:val="single" w:sz="4" w:space="0" w:color="auto"/>
            </w:tcBorders>
            <w:shd w:val="clear" w:color="auto" w:fill="auto"/>
          </w:tcPr>
          <w:p w14:paraId="7AA42E57" w14:textId="6022A6E2" w:rsidR="004241CC" w:rsidRPr="00E2166C" w:rsidRDefault="004241CC" w:rsidP="004241CC">
            <w:pPr>
              <w:pStyle w:val="acctfourfigures"/>
              <w:tabs>
                <w:tab w:val="clear" w:pos="765"/>
              </w:tabs>
              <w:spacing w:line="240" w:lineRule="atLeast"/>
              <w:ind w:right="-705" w:firstLine="457"/>
              <w:rPr>
                <w:b/>
                <w:bCs/>
                <w:szCs w:val="22"/>
              </w:rPr>
            </w:pPr>
            <w:r w:rsidRPr="00E2166C">
              <w:t>8,131</w:t>
            </w:r>
          </w:p>
        </w:tc>
        <w:tc>
          <w:tcPr>
            <w:tcW w:w="180" w:type="dxa"/>
            <w:shd w:val="clear" w:color="auto" w:fill="auto"/>
          </w:tcPr>
          <w:p w14:paraId="0792AD9B" w14:textId="77777777" w:rsidR="004241CC" w:rsidRPr="00E2166C" w:rsidRDefault="004241CC" w:rsidP="004241CC">
            <w:pPr>
              <w:pStyle w:val="acctfourfigures"/>
              <w:tabs>
                <w:tab w:val="clear" w:pos="765"/>
                <w:tab w:val="decimal" w:pos="760"/>
              </w:tabs>
              <w:spacing w:line="240" w:lineRule="atLeast"/>
              <w:rPr>
                <w:b/>
                <w:bCs/>
                <w:szCs w:val="22"/>
              </w:rPr>
            </w:pPr>
          </w:p>
        </w:tc>
        <w:tc>
          <w:tcPr>
            <w:tcW w:w="1260" w:type="dxa"/>
            <w:tcBorders>
              <w:bottom w:val="single" w:sz="4" w:space="0" w:color="auto"/>
            </w:tcBorders>
            <w:shd w:val="clear" w:color="auto" w:fill="auto"/>
          </w:tcPr>
          <w:p w14:paraId="211AB94D" w14:textId="11D18B2A" w:rsidR="004241CC" w:rsidRPr="00E2166C" w:rsidRDefault="004241CC" w:rsidP="004241CC">
            <w:pPr>
              <w:pStyle w:val="acctfourfigures"/>
              <w:tabs>
                <w:tab w:val="clear" w:pos="765"/>
                <w:tab w:val="left" w:pos="731"/>
              </w:tabs>
              <w:spacing w:line="240" w:lineRule="atLeast"/>
              <w:ind w:right="-433"/>
              <w:jc w:val="center"/>
              <w:rPr>
                <w:b/>
                <w:bCs/>
                <w:szCs w:val="22"/>
              </w:rPr>
            </w:pPr>
            <w:r w:rsidRPr="00E2166C">
              <w:rPr>
                <w:szCs w:val="22"/>
              </w:rPr>
              <w:t>11,689</w:t>
            </w:r>
          </w:p>
        </w:tc>
      </w:tr>
      <w:tr w:rsidR="004241CC" w:rsidRPr="00E2166C" w14:paraId="6ECD4B57" w14:textId="77777777" w:rsidTr="00551A1A">
        <w:trPr>
          <w:cantSplit/>
          <w:trHeight w:val="119"/>
        </w:trPr>
        <w:tc>
          <w:tcPr>
            <w:tcW w:w="4050" w:type="dxa"/>
          </w:tcPr>
          <w:p w14:paraId="679E6EB1" w14:textId="1BDECAA8" w:rsidR="004241CC" w:rsidRPr="00E2166C" w:rsidRDefault="004241CC" w:rsidP="004241CC">
            <w:pPr>
              <w:spacing w:line="240" w:lineRule="atLeast"/>
              <w:rPr>
                <w:b/>
                <w:bCs/>
                <w:i/>
                <w:iCs/>
                <w:szCs w:val="22"/>
                <w:lang w:val="en-US"/>
              </w:rPr>
            </w:pPr>
            <w:r w:rsidRPr="00E2166C">
              <w:rPr>
                <w:b/>
                <w:bCs/>
                <w:szCs w:val="22"/>
              </w:rPr>
              <w:t>Total</w:t>
            </w:r>
          </w:p>
        </w:tc>
        <w:tc>
          <w:tcPr>
            <w:tcW w:w="1169" w:type="dxa"/>
            <w:tcBorders>
              <w:top w:val="single" w:sz="4" w:space="0" w:color="auto"/>
              <w:bottom w:val="double" w:sz="4" w:space="0" w:color="auto"/>
            </w:tcBorders>
            <w:shd w:val="clear" w:color="auto" w:fill="auto"/>
          </w:tcPr>
          <w:p w14:paraId="4409741C" w14:textId="7ECE70E8" w:rsidR="004241CC" w:rsidRPr="00E2166C" w:rsidRDefault="004241CC" w:rsidP="004241CC">
            <w:pPr>
              <w:pStyle w:val="acctfourfigures"/>
              <w:tabs>
                <w:tab w:val="clear" w:pos="765"/>
                <w:tab w:val="decimal" w:pos="1091"/>
              </w:tabs>
              <w:spacing w:line="240" w:lineRule="atLeast"/>
              <w:ind w:right="14"/>
              <w:contextualSpacing/>
              <w:rPr>
                <w:b/>
                <w:bCs/>
                <w:szCs w:val="22"/>
              </w:rPr>
            </w:pPr>
            <w:r w:rsidRPr="00E2166C">
              <w:rPr>
                <w:b/>
                <w:bCs/>
              </w:rPr>
              <w:t>751,947</w:t>
            </w:r>
          </w:p>
        </w:tc>
        <w:tc>
          <w:tcPr>
            <w:tcW w:w="181" w:type="dxa"/>
            <w:shd w:val="clear" w:color="auto" w:fill="auto"/>
          </w:tcPr>
          <w:p w14:paraId="39B84105" w14:textId="77777777" w:rsidR="004241CC" w:rsidRPr="00E2166C" w:rsidRDefault="004241CC" w:rsidP="004241CC">
            <w:pPr>
              <w:pStyle w:val="acctfourfigures"/>
              <w:tabs>
                <w:tab w:val="clear" w:pos="765"/>
                <w:tab w:val="decimal" w:pos="1091"/>
              </w:tabs>
              <w:spacing w:line="240" w:lineRule="atLeast"/>
              <w:rPr>
                <w:b/>
                <w:bCs/>
                <w:szCs w:val="22"/>
              </w:rPr>
            </w:pPr>
          </w:p>
        </w:tc>
        <w:tc>
          <w:tcPr>
            <w:tcW w:w="1350" w:type="dxa"/>
            <w:tcBorders>
              <w:top w:val="single" w:sz="4" w:space="0" w:color="auto"/>
              <w:bottom w:val="double" w:sz="4" w:space="0" w:color="auto"/>
            </w:tcBorders>
            <w:shd w:val="clear" w:color="auto" w:fill="auto"/>
          </w:tcPr>
          <w:p w14:paraId="6CA33767" w14:textId="05AE0A04" w:rsidR="004241CC" w:rsidRPr="00E2166C" w:rsidRDefault="004241CC" w:rsidP="004241CC">
            <w:pPr>
              <w:pStyle w:val="acctfourfigures"/>
              <w:tabs>
                <w:tab w:val="clear" w:pos="765"/>
                <w:tab w:val="decimal" w:pos="1091"/>
              </w:tabs>
              <w:spacing w:line="240" w:lineRule="atLeast"/>
              <w:ind w:right="38"/>
              <w:jc w:val="center"/>
              <w:rPr>
                <w:b/>
                <w:bCs/>
                <w:szCs w:val="22"/>
              </w:rPr>
            </w:pPr>
            <w:r w:rsidRPr="00E2166C">
              <w:rPr>
                <w:b/>
                <w:bCs/>
                <w:szCs w:val="22"/>
              </w:rPr>
              <w:t>772,164</w:t>
            </w:r>
          </w:p>
        </w:tc>
        <w:tc>
          <w:tcPr>
            <w:tcW w:w="180" w:type="dxa"/>
            <w:shd w:val="clear" w:color="auto" w:fill="auto"/>
          </w:tcPr>
          <w:p w14:paraId="4C915B69" w14:textId="77777777" w:rsidR="004241CC" w:rsidRPr="00E2166C" w:rsidRDefault="004241CC" w:rsidP="004241CC">
            <w:pPr>
              <w:pStyle w:val="acctfourfigures"/>
              <w:tabs>
                <w:tab w:val="clear" w:pos="765"/>
                <w:tab w:val="decimal" w:pos="1091"/>
              </w:tabs>
              <w:spacing w:line="240" w:lineRule="atLeast"/>
              <w:rPr>
                <w:b/>
                <w:bCs/>
                <w:szCs w:val="22"/>
              </w:rPr>
            </w:pPr>
          </w:p>
        </w:tc>
        <w:tc>
          <w:tcPr>
            <w:tcW w:w="1170" w:type="dxa"/>
            <w:tcBorders>
              <w:top w:val="single" w:sz="4" w:space="0" w:color="auto"/>
              <w:bottom w:val="double" w:sz="4" w:space="0" w:color="auto"/>
            </w:tcBorders>
            <w:shd w:val="clear" w:color="auto" w:fill="auto"/>
          </w:tcPr>
          <w:p w14:paraId="7F6CA1AF" w14:textId="2C6927A9" w:rsidR="004241CC" w:rsidRPr="00E2166C" w:rsidRDefault="004241CC" w:rsidP="004241CC">
            <w:pPr>
              <w:pStyle w:val="acctfourfigures"/>
              <w:tabs>
                <w:tab w:val="clear" w:pos="765"/>
              </w:tabs>
              <w:spacing w:line="240" w:lineRule="atLeast"/>
              <w:ind w:right="-705" w:firstLine="367"/>
              <w:rPr>
                <w:b/>
                <w:bCs/>
                <w:szCs w:val="22"/>
              </w:rPr>
            </w:pPr>
            <w:r w:rsidRPr="00E2166C">
              <w:rPr>
                <w:b/>
                <w:bCs/>
              </w:rPr>
              <w:t>87,397</w:t>
            </w:r>
          </w:p>
        </w:tc>
        <w:tc>
          <w:tcPr>
            <w:tcW w:w="180" w:type="dxa"/>
            <w:shd w:val="clear" w:color="auto" w:fill="auto"/>
          </w:tcPr>
          <w:p w14:paraId="0583AEEA" w14:textId="77777777" w:rsidR="004241CC" w:rsidRPr="00E2166C" w:rsidRDefault="004241CC" w:rsidP="004241CC">
            <w:pPr>
              <w:pStyle w:val="acctfourfigures"/>
              <w:tabs>
                <w:tab w:val="clear" w:pos="765"/>
                <w:tab w:val="decimal" w:pos="760"/>
              </w:tabs>
              <w:spacing w:line="240" w:lineRule="atLeast"/>
              <w:rPr>
                <w:b/>
                <w:bCs/>
                <w:szCs w:val="22"/>
              </w:rPr>
            </w:pPr>
          </w:p>
        </w:tc>
        <w:tc>
          <w:tcPr>
            <w:tcW w:w="1260" w:type="dxa"/>
            <w:tcBorders>
              <w:top w:val="single" w:sz="4" w:space="0" w:color="auto"/>
              <w:bottom w:val="double" w:sz="4" w:space="0" w:color="auto"/>
            </w:tcBorders>
            <w:shd w:val="clear" w:color="auto" w:fill="auto"/>
          </w:tcPr>
          <w:p w14:paraId="27D9EFB2" w14:textId="372EA891" w:rsidR="004241CC" w:rsidRPr="00E2166C" w:rsidRDefault="004241CC" w:rsidP="004241CC">
            <w:pPr>
              <w:pStyle w:val="acctfourfigures"/>
              <w:tabs>
                <w:tab w:val="clear" w:pos="765"/>
                <w:tab w:val="left" w:pos="731"/>
              </w:tabs>
              <w:spacing w:line="240" w:lineRule="atLeast"/>
              <w:ind w:right="-433" w:hanging="163"/>
              <w:jc w:val="center"/>
              <w:rPr>
                <w:b/>
                <w:bCs/>
                <w:szCs w:val="22"/>
              </w:rPr>
            </w:pPr>
            <w:r w:rsidRPr="00E2166C">
              <w:rPr>
                <w:b/>
                <w:bCs/>
                <w:szCs w:val="22"/>
              </w:rPr>
              <w:t>108,702</w:t>
            </w:r>
          </w:p>
        </w:tc>
      </w:tr>
      <w:tr w:rsidR="00F94D46" w:rsidRPr="00E2166C" w14:paraId="46F49FF4" w14:textId="77777777" w:rsidTr="00E05FE8">
        <w:trPr>
          <w:cantSplit/>
          <w:trHeight w:val="119"/>
        </w:trPr>
        <w:tc>
          <w:tcPr>
            <w:tcW w:w="4050" w:type="dxa"/>
          </w:tcPr>
          <w:p w14:paraId="2E0D1BDD" w14:textId="77777777" w:rsidR="00F94D46" w:rsidRPr="00E2166C" w:rsidRDefault="00F94D46" w:rsidP="00F94D46">
            <w:pPr>
              <w:spacing w:line="240" w:lineRule="atLeast"/>
              <w:rPr>
                <w:b/>
                <w:bCs/>
                <w:i/>
                <w:iCs/>
                <w:szCs w:val="22"/>
                <w:lang w:val="en-US"/>
              </w:rPr>
            </w:pPr>
          </w:p>
        </w:tc>
        <w:tc>
          <w:tcPr>
            <w:tcW w:w="1169" w:type="dxa"/>
            <w:tcBorders>
              <w:top w:val="double" w:sz="4" w:space="0" w:color="auto"/>
            </w:tcBorders>
          </w:tcPr>
          <w:p w14:paraId="47F2C926" w14:textId="77777777" w:rsidR="00F94D46" w:rsidRPr="00E2166C" w:rsidRDefault="00F94D46" w:rsidP="00F94D46">
            <w:pPr>
              <w:pStyle w:val="acctfourfigures"/>
              <w:tabs>
                <w:tab w:val="clear" w:pos="765"/>
                <w:tab w:val="decimal" w:pos="1091"/>
              </w:tabs>
              <w:spacing w:line="240" w:lineRule="atLeast"/>
              <w:ind w:right="14"/>
              <w:contextualSpacing/>
              <w:rPr>
                <w:b/>
                <w:bCs/>
                <w:szCs w:val="22"/>
              </w:rPr>
            </w:pPr>
          </w:p>
        </w:tc>
        <w:tc>
          <w:tcPr>
            <w:tcW w:w="181" w:type="dxa"/>
          </w:tcPr>
          <w:p w14:paraId="481B84CE" w14:textId="77777777" w:rsidR="00F94D46" w:rsidRPr="00E2166C" w:rsidRDefault="00F94D46" w:rsidP="00F94D46">
            <w:pPr>
              <w:pStyle w:val="acctfourfigures"/>
              <w:tabs>
                <w:tab w:val="clear" w:pos="765"/>
                <w:tab w:val="decimal" w:pos="1091"/>
              </w:tabs>
              <w:spacing w:line="240" w:lineRule="atLeast"/>
              <w:rPr>
                <w:b/>
                <w:bCs/>
                <w:szCs w:val="22"/>
              </w:rPr>
            </w:pPr>
          </w:p>
        </w:tc>
        <w:tc>
          <w:tcPr>
            <w:tcW w:w="1350" w:type="dxa"/>
            <w:tcBorders>
              <w:top w:val="double" w:sz="4" w:space="0" w:color="auto"/>
            </w:tcBorders>
          </w:tcPr>
          <w:p w14:paraId="62C2B00C" w14:textId="77777777" w:rsidR="00F94D46" w:rsidRPr="00E2166C" w:rsidRDefault="00F94D46" w:rsidP="00F94D46">
            <w:pPr>
              <w:pStyle w:val="acctfourfigures"/>
              <w:tabs>
                <w:tab w:val="clear" w:pos="765"/>
                <w:tab w:val="decimal" w:pos="1091"/>
              </w:tabs>
              <w:spacing w:line="240" w:lineRule="atLeast"/>
              <w:ind w:right="38"/>
              <w:jc w:val="center"/>
              <w:rPr>
                <w:b/>
                <w:bCs/>
                <w:szCs w:val="22"/>
              </w:rPr>
            </w:pPr>
          </w:p>
        </w:tc>
        <w:tc>
          <w:tcPr>
            <w:tcW w:w="180" w:type="dxa"/>
          </w:tcPr>
          <w:p w14:paraId="61E894B3" w14:textId="77777777" w:rsidR="00F94D46" w:rsidRPr="00E2166C" w:rsidRDefault="00F94D46" w:rsidP="00F94D46">
            <w:pPr>
              <w:pStyle w:val="acctfourfigures"/>
              <w:tabs>
                <w:tab w:val="clear" w:pos="765"/>
                <w:tab w:val="decimal" w:pos="1091"/>
              </w:tabs>
              <w:spacing w:line="240" w:lineRule="atLeast"/>
              <w:rPr>
                <w:b/>
                <w:bCs/>
                <w:szCs w:val="22"/>
              </w:rPr>
            </w:pPr>
          </w:p>
        </w:tc>
        <w:tc>
          <w:tcPr>
            <w:tcW w:w="1170" w:type="dxa"/>
            <w:tcBorders>
              <w:top w:val="double" w:sz="4" w:space="0" w:color="auto"/>
            </w:tcBorders>
          </w:tcPr>
          <w:p w14:paraId="329D76C9" w14:textId="77777777" w:rsidR="00F94D46" w:rsidRPr="00E2166C" w:rsidRDefault="00F94D46" w:rsidP="00F94D46">
            <w:pPr>
              <w:pStyle w:val="acctfourfigures"/>
              <w:tabs>
                <w:tab w:val="clear" w:pos="765"/>
              </w:tabs>
              <w:spacing w:line="240" w:lineRule="atLeast"/>
              <w:ind w:right="-705" w:firstLine="555"/>
              <w:rPr>
                <w:b/>
                <w:bCs/>
                <w:szCs w:val="22"/>
              </w:rPr>
            </w:pPr>
          </w:p>
        </w:tc>
        <w:tc>
          <w:tcPr>
            <w:tcW w:w="180" w:type="dxa"/>
          </w:tcPr>
          <w:p w14:paraId="5DE2DC1A" w14:textId="77777777" w:rsidR="00F94D46" w:rsidRPr="00E2166C" w:rsidRDefault="00F94D46" w:rsidP="00F94D46">
            <w:pPr>
              <w:pStyle w:val="acctfourfigures"/>
              <w:tabs>
                <w:tab w:val="clear" w:pos="765"/>
                <w:tab w:val="decimal" w:pos="760"/>
              </w:tabs>
              <w:spacing w:line="240" w:lineRule="atLeast"/>
              <w:rPr>
                <w:b/>
                <w:bCs/>
                <w:szCs w:val="22"/>
              </w:rPr>
            </w:pPr>
          </w:p>
        </w:tc>
        <w:tc>
          <w:tcPr>
            <w:tcW w:w="1260" w:type="dxa"/>
            <w:tcBorders>
              <w:top w:val="double" w:sz="4" w:space="0" w:color="auto"/>
            </w:tcBorders>
          </w:tcPr>
          <w:p w14:paraId="6322BE8A" w14:textId="77777777" w:rsidR="00F94D46" w:rsidRPr="00E2166C" w:rsidRDefault="00F94D46" w:rsidP="00F94D46">
            <w:pPr>
              <w:pStyle w:val="acctfourfigures"/>
              <w:tabs>
                <w:tab w:val="clear" w:pos="765"/>
                <w:tab w:val="left" w:pos="731"/>
              </w:tabs>
              <w:spacing w:line="240" w:lineRule="atLeast"/>
              <w:ind w:right="-169"/>
              <w:jc w:val="center"/>
              <w:rPr>
                <w:b/>
                <w:bCs/>
                <w:szCs w:val="22"/>
              </w:rPr>
            </w:pPr>
          </w:p>
        </w:tc>
      </w:tr>
      <w:tr w:rsidR="00F94D46" w:rsidRPr="00E2166C" w14:paraId="4E1130CA" w14:textId="77777777" w:rsidTr="00E05FE8">
        <w:trPr>
          <w:cantSplit/>
          <w:trHeight w:val="119"/>
        </w:trPr>
        <w:tc>
          <w:tcPr>
            <w:tcW w:w="4050" w:type="dxa"/>
          </w:tcPr>
          <w:p w14:paraId="7C9FC603" w14:textId="78FD4F5A" w:rsidR="00F94D46" w:rsidRPr="00E2166C" w:rsidRDefault="00F94D46" w:rsidP="00F94D46">
            <w:pPr>
              <w:spacing w:line="240" w:lineRule="atLeast"/>
              <w:rPr>
                <w:b/>
                <w:bCs/>
                <w:i/>
                <w:iCs/>
                <w:szCs w:val="22"/>
                <w:lang w:val="en-US"/>
              </w:rPr>
            </w:pPr>
            <w:r w:rsidRPr="00E2166C">
              <w:rPr>
                <w:b/>
                <w:bCs/>
                <w:i/>
                <w:iCs/>
                <w:szCs w:val="22"/>
                <w:lang w:val="en-US"/>
              </w:rPr>
              <w:t>Other current liabilities</w:t>
            </w:r>
          </w:p>
        </w:tc>
        <w:tc>
          <w:tcPr>
            <w:tcW w:w="1169" w:type="dxa"/>
          </w:tcPr>
          <w:p w14:paraId="187C5B60" w14:textId="77777777" w:rsidR="00F94D46" w:rsidRPr="00E2166C" w:rsidRDefault="00F94D46" w:rsidP="00F94D46">
            <w:pPr>
              <w:pStyle w:val="acctfourfigures"/>
              <w:tabs>
                <w:tab w:val="clear" w:pos="765"/>
                <w:tab w:val="decimal" w:pos="1091"/>
              </w:tabs>
              <w:spacing w:line="240" w:lineRule="atLeast"/>
              <w:ind w:right="14"/>
              <w:contextualSpacing/>
              <w:rPr>
                <w:b/>
                <w:bCs/>
                <w:szCs w:val="22"/>
              </w:rPr>
            </w:pPr>
          </w:p>
        </w:tc>
        <w:tc>
          <w:tcPr>
            <w:tcW w:w="181" w:type="dxa"/>
          </w:tcPr>
          <w:p w14:paraId="75CA41AC" w14:textId="77777777" w:rsidR="00F94D46" w:rsidRPr="00E2166C" w:rsidRDefault="00F94D46" w:rsidP="00F94D46">
            <w:pPr>
              <w:pStyle w:val="acctfourfigures"/>
              <w:tabs>
                <w:tab w:val="clear" w:pos="765"/>
                <w:tab w:val="decimal" w:pos="1091"/>
              </w:tabs>
              <w:spacing w:line="240" w:lineRule="atLeast"/>
              <w:rPr>
                <w:b/>
                <w:bCs/>
                <w:szCs w:val="22"/>
              </w:rPr>
            </w:pPr>
          </w:p>
        </w:tc>
        <w:tc>
          <w:tcPr>
            <w:tcW w:w="1350" w:type="dxa"/>
          </w:tcPr>
          <w:p w14:paraId="6B464E7B" w14:textId="77777777" w:rsidR="00F94D46" w:rsidRPr="00E2166C" w:rsidRDefault="00F94D46" w:rsidP="00F94D46">
            <w:pPr>
              <w:pStyle w:val="acctfourfigures"/>
              <w:tabs>
                <w:tab w:val="clear" w:pos="765"/>
                <w:tab w:val="decimal" w:pos="1091"/>
              </w:tabs>
              <w:spacing w:line="240" w:lineRule="atLeast"/>
              <w:ind w:right="38"/>
              <w:jc w:val="center"/>
              <w:rPr>
                <w:b/>
                <w:bCs/>
                <w:szCs w:val="22"/>
              </w:rPr>
            </w:pPr>
          </w:p>
        </w:tc>
        <w:tc>
          <w:tcPr>
            <w:tcW w:w="180" w:type="dxa"/>
          </w:tcPr>
          <w:p w14:paraId="033DAD36" w14:textId="77777777" w:rsidR="00F94D46" w:rsidRPr="00E2166C" w:rsidRDefault="00F94D46" w:rsidP="00F94D46">
            <w:pPr>
              <w:pStyle w:val="acctfourfigures"/>
              <w:tabs>
                <w:tab w:val="clear" w:pos="765"/>
                <w:tab w:val="decimal" w:pos="1091"/>
              </w:tabs>
              <w:spacing w:line="240" w:lineRule="atLeast"/>
              <w:rPr>
                <w:b/>
                <w:bCs/>
                <w:szCs w:val="22"/>
              </w:rPr>
            </w:pPr>
          </w:p>
        </w:tc>
        <w:tc>
          <w:tcPr>
            <w:tcW w:w="1170" w:type="dxa"/>
          </w:tcPr>
          <w:p w14:paraId="702AB313" w14:textId="77777777" w:rsidR="00F94D46" w:rsidRPr="00E2166C" w:rsidRDefault="00F94D46" w:rsidP="00F94D46">
            <w:pPr>
              <w:pStyle w:val="acctfourfigures"/>
              <w:tabs>
                <w:tab w:val="clear" w:pos="765"/>
              </w:tabs>
              <w:spacing w:line="240" w:lineRule="atLeast"/>
              <w:ind w:right="-705" w:firstLine="555"/>
              <w:rPr>
                <w:b/>
                <w:bCs/>
                <w:szCs w:val="22"/>
              </w:rPr>
            </w:pPr>
          </w:p>
        </w:tc>
        <w:tc>
          <w:tcPr>
            <w:tcW w:w="180" w:type="dxa"/>
          </w:tcPr>
          <w:p w14:paraId="3124E487" w14:textId="77777777" w:rsidR="00F94D46" w:rsidRPr="00E2166C" w:rsidRDefault="00F94D46" w:rsidP="00F94D46">
            <w:pPr>
              <w:pStyle w:val="acctfourfigures"/>
              <w:tabs>
                <w:tab w:val="clear" w:pos="765"/>
                <w:tab w:val="decimal" w:pos="760"/>
              </w:tabs>
              <w:spacing w:line="240" w:lineRule="atLeast"/>
              <w:rPr>
                <w:b/>
                <w:bCs/>
                <w:szCs w:val="22"/>
              </w:rPr>
            </w:pPr>
          </w:p>
        </w:tc>
        <w:tc>
          <w:tcPr>
            <w:tcW w:w="1260" w:type="dxa"/>
          </w:tcPr>
          <w:p w14:paraId="6F5FECED" w14:textId="77777777" w:rsidR="00F94D46" w:rsidRPr="00E2166C" w:rsidRDefault="00F94D46" w:rsidP="00F94D46">
            <w:pPr>
              <w:pStyle w:val="acctfourfigures"/>
              <w:tabs>
                <w:tab w:val="clear" w:pos="765"/>
                <w:tab w:val="left" w:pos="731"/>
              </w:tabs>
              <w:spacing w:line="240" w:lineRule="atLeast"/>
              <w:ind w:right="-169"/>
              <w:jc w:val="center"/>
              <w:rPr>
                <w:b/>
                <w:bCs/>
                <w:szCs w:val="22"/>
              </w:rPr>
            </w:pPr>
          </w:p>
        </w:tc>
      </w:tr>
      <w:tr w:rsidR="004241CC" w:rsidRPr="00E2166C" w14:paraId="6AAB7971" w14:textId="77777777" w:rsidTr="00710E1E">
        <w:trPr>
          <w:cantSplit/>
          <w:trHeight w:val="119"/>
        </w:trPr>
        <w:tc>
          <w:tcPr>
            <w:tcW w:w="4050" w:type="dxa"/>
          </w:tcPr>
          <w:p w14:paraId="623F67CC" w14:textId="79342F89" w:rsidR="004241CC" w:rsidRPr="00E2166C" w:rsidRDefault="004241CC" w:rsidP="004241CC">
            <w:pPr>
              <w:spacing w:line="240" w:lineRule="atLeast"/>
              <w:rPr>
                <w:b/>
                <w:bCs/>
                <w:i/>
                <w:iCs/>
                <w:szCs w:val="22"/>
                <w:lang w:val="en-US"/>
              </w:rPr>
            </w:pPr>
            <w:r w:rsidRPr="00E2166C">
              <w:rPr>
                <w:szCs w:val="22"/>
                <w:lang w:val="en-US" w:bidi="th-TH"/>
              </w:rPr>
              <w:t>Subsidiaries</w:t>
            </w:r>
          </w:p>
        </w:tc>
        <w:tc>
          <w:tcPr>
            <w:tcW w:w="1169" w:type="dxa"/>
          </w:tcPr>
          <w:p w14:paraId="357DDF7E" w14:textId="433AAC62" w:rsidR="004241CC" w:rsidRPr="00745899" w:rsidRDefault="004241CC" w:rsidP="004241CC">
            <w:pPr>
              <w:pStyle w:val="acctfourfigures"/>
              <w:tabs>
                <w:tab w:val="clear" w:pos="765"/>
                <w:tab w:val="decimal" w:pos="727"/>
              </w:tabs>
              <w:spacing w:line="240" w:lineRule="atLeast"/>
              <w:ind w:right="14"/>
              <w:contextualSpacing/>
              <w:rPr>
                <w:b/>
                <w:bCs/>
                <w:szCs w:val="22"/>
              </w:rPr>
            </w:pPr>
            <w:r w:rsidRPr="00745899">
              <w:rPr>
                <w:b/>
                <w:bCs/>
              </w:rPr>
              <w:t>-</w:t>
            </w:r>
          </w:p>
        </w:tc>
        <w:tc>
          <w:tcPr>
            <w:tcW w:w="181" w:type="dxa"/>
          </w:tcPr>
          <w:p w14:paraId="38F3AB35" w14:textId="77777777" w:rsidR="004241CC" w:rsidRPr="00745899" w:rsidRDefault="004241CC" w:rsidP="004241CC">
            <w:pPr>
              <w:pStyle w:val="acctfourfigures"/>
              <w:tabs>
                <w:tab w:val="clear" w:pos="765"/>
                <w:tab w:val="decimal" w:pos="1091"/>
              </w:tabs>
              <w:spacing w:line="240" w:lineRule="atLeast"/>
              <w:rPr>
                <w:b/>
                <w:bCs/>
                <w:szCs w:val="22"/>
              </w:rPr>
            </w:pPr>
          </w:p>
        </w:tc>
        <w:tc>
          <w:tcPr>
            <w:tcW w:w="1350" w:type="dxa"/>
          </w:tcPr>
          <w:p w14:paraId="76FBE033" w14:textId="32900F9B" w:rsidR="004241CC" w:rsidRPr="00745899" w:rsidRDefault="004241CC" w:rsidP="004241CC">
            <w:pPr>
              <w:pStyle w:val="acctfourfigures"/>
              <w:tabs>
                <w:tab w:val="clear" w:pos="765"/>
                <w:tab w:val="decimal" w:pos="647"/>
              </w:tabs>
              <w:spacing w:line="240" w:lineRule="atLeast"/>
              <w:ind w:right="38"/>
              <w:jc w:val="center"/>
              <w:rPr>
                <w:b/>
                <w:bCs/>
                <w:szCs w:val="22"/>
              </w:rPr>
            </w:pPr>
            <w:r w:rsidRPr="00745899">
              <w:rPr>
                <w:b/>
                <w:bCs/>
                <w:szCs w:val="22"/>
              </w:rPr>
              <w:t>-</w:t>
            </w:r>
          </w:p>
        </w:tc>
        <w:tc>
          <w:tcPr>
            <w:tcW w:w="180" w:type="dxa"/>
          </w:tcPr>
          <w:p w14:paraId="37D4FD76" w14:textId="77777777" w:rsidR="004241CC" w:rsidRPr="00745899" w:rsidRDefault="004241CC" w:rsidP="004241CC">
            <w:pPr>
              <w:pStyle w:val="acctfourfigures"/>
              <w:tabs>
                <w:tab w:val="clear" w:pos="765"/>
                <w:tab w:val="decimal" w:pos="1091"/>
              </w:tabs>
              <w:spacing w:line="240" w:lineRule="atLeast"/>
              <w:rPr>
                <w:b/>
                <w:bCs/>
                <w:szCs w:val="22"/>
              </w:rPr>
            </w:pPr>
          </w:p>
        </w:tc>
        <w:tc>
          <w:tcPr>
            <w:tcW w:w="1170" w:type="dxa"/>
          </w:tcPr>
          <w:p w14:paraId="010C784E" w14:textId="62456103" w:rsidR="004241CC" w:rsidRPr="00745899" w:rsidRDefault="004241CC" w:rsidP="004241CC">
            <w:pPr>
              <w:pStyle w:val="acctfourfigures"/>
              <w:tabs>
                <w:tab w:val="clear" w:pos="765"/>
              </w:tabs>
              <w:spacing w:line="240" w:lineRule="atLeast"/>
              <w:ind w:right="-705" w:firstLine="555"/>
              <w:rPr>
                <w:b/>
                <w:bCs/>
                <w:szCs w:val="22"/>
              </w:rPr>
            </w:pPr>
            <w:r w:rsidRPr="00745899">
              <w:rPr>
                <w:b/>
                <w:bCs/>
              </w:rPr>
              <w:t>165</w:t>
            </w:r>
          </w:p>
        </w:tc>
        <w:tc>
          <w:tcPr>
            <w:tcW w:w="180" w:type="dxa"/>
          </w:tcPr>
          <w:p w14:paraId="566FF30B" w14:textId="77777777" w:rsidR="004241CC" w:rsidRPr="00745899" w:rsidRDefault="004241CC" w:rsidP="004241CC">
            <w:pPr>
              <w:pStyle w:val="acctfourfigures"/>
              <w:tabs>
                <w:tab w:val="clear" w:pos="765"/>
                <w:tab w:val="decimal" w:pos="760"/>
              </w:tabs>
              <w:spacing w:line="240" w:lineRule="atLeast"/>
              <w:rPr>
                <w:b/>
                <w:bCs/>
                <w:szCs w:val="22"/>
              </w:rPr>
            </w:pPr>
          </w:p>
        </w:tc>
        <w:tc>
          <w:tcPr>
            <w:tcW w:w="1260" w:type="dxa"/>
          </w:tcPr>
          <w:p w14:paraId="1FCBDB5E" w14:textId="5AC66CCD" w:rsidR="004241CC" w:rsidRPr="00745899" w:rsidRDefault="004241CC" w:rsidP="004241CC">
            <w:pPr>
              <w:pStyle w:val="acctfourfigures"/>
              <w:tabs>
                <w:tab w:val="clear" w:pos="765"/>
                <w:tab w:val="left" w:pos="731"/>
              </w:tabs>
              <w:spacing w:line="240" w:lineRule="atLeast"/>
              <w:ind w:right="-169"/>
              <w:jc w:val="center"/>
              <w:rPr>
                <w:b/>
                <w:bCs/>
                <w:szCs w:val="22"/>
              </w:rPr>
            </w:pPr>
            <w:r w:rsidRPr="00745899">
              <w:rPr>
                <w:b/>
                <w:bCs/>
                <w:szCs w:val="22"/>
              </w:rPr>
              <w:t>-</w:t>
            </w:r>
          </w:p>
        </w:tc>
      </w:tr>
      <w:tr w:rsidR="007A5AD6" w:rsidRPr="00E2166C" w14:paraId="0B76B161" w14:textId="77777777" w:rsidTr="00E05FE8">
        <w:trPr>
          <w:cantSplit/>
          <w:trHeight w:val="119"/>
        </w:trPr>
        <w:tc>
          <w:tcPr>
            <w:tcW w:w="4050" w:type="dxa"/>
          </w:tcPr>
          <w:p w14:paraId="497743EB" w14:textId="77777777" w:rsidR="007A5AD6" w:rsidRPr="00E2166C" w:rsidRDefault="007A5AD6" w:rsidP="007A5AD6">
            <w:pPr>
              <w:spacing w:line="240" w:lineRule="atLeast"/>
              <w:rPr>
                <w:szCs w:val="22"/>
              </w:rPr>
            </w:pPr>
          </w:p>
        </w:tc>
        <w:tc>
          <w:tcPr>
            <w:tcW w:w="1169" w:type="dxa"/>
            <w:tcBorders>
              <w:top w:val="double" w:sz="4" w:space="0" w:color="auto"/>
            </w:tcBorders>
          </w:tcPr>
          <w:p w14:paraId="7F757073" w14:textId="77777777" w:rsidR="007A5AD6" w:rsidRPr="00E2166C" w:rsidRDefault="007A5AD6" w:rsidP="007A5AD6">
            <w:pPr>
              <w:pStyle w:val="acctfourfigures"/>
              <w:tabs>
                <w:tab w:val="clear" w:pos="765"/>
                <w:tab w:val="decimal" w:pos="1091"/>
              </w:tabs>
              <w:spacing w:line="240" w:lineRule="atLeast"/>
              <w:ind w:right="14"/>
              <w:contextualSpacing/>
              <w:rPr>
                <w:b/>
                <w:bCs/>
                <w:szCs w:val="22"/>
              </w:rPr>
            </w:pPr>
          </w:p>
        </w:tc>
        <w:tc>
          <w:tcPr>
            <w:tcW w:w="181" w:type="dxa"/>
          </w:tcPr>
          <w:p w14:paraId="5767E310" w14:textId="77777777" w:rsidR="007A5AD6" w:rsidRPr="00E2166C" w:rsidRDefault="007A5AD6" w:rsidP="007A5AD6">
            <w:pPr>
              <w:pStyle w:val="acctfourfigures"/>
              <w:tabs>
                <w:tab w:val="clear" w:pos="765"/>
                <w:tab w:val="decimal" w:pos="1091"/>
              </w:tabs>
              <w:spacing w:line="240" w:lineRule="atLeast"/>
              <w:rPr>
                <w:szCs w:val="22"/>
              </w:rPr>
            </w:pPr>
          </w:p>
        </w:tc>
        <w:tc>
          <w:tcPr>
            <w:tcW w:w="1350" w:type="dxa"/>
            <w:tcBorders>
              <w:top w:val="double" w:sz="4" w:space="0" w:color="auto"/>
            </w:tcBorders>
          </w:tcPr>
          <w:p w14:paraId="477EBD3F" w14:textId="77777777" w:rsidR="007A5AD6" w:rsidRPr="00E2166C" w:rsidRDefault="007A5AD6" w:rsidP="007A5AD6">
            <w:pPr>
              <w:pStyle w:val="acctfourfigures"/>
              <w:tabs>
                <w:tab w:val="clear" w:pos="765"/>
                <w:tab w:val="decimal" w:pos="1091"/>
              </w:tabs>
              <w:spacing w:line="240" w:lineRule="atLeast"/>
              <w:ind w:right="38"/>
              <w:jc w:val="center"/>
              <w:rPr>
                <w:b/>
                <w:bCs/>
                <w:szCs w:val="22"/>
                <w:lang w:bidi="th-TH"/>
              </w:rPr>
            </w:pPr>
          </w:p>
        </w:tc>
        <w:tc>
          <w:tcPr>
            <w:tcW w:w="180" w:type="dxa"/>
          </w:tcPr>
          <w:p w14:paraId="642EEAF5" w14:textId="77777777" w:rsidR="007A5AD6" w:rsidRPr="00E2166C" w:rsidRDefault="007A5AD6" w:rsidP="007A5AD6">
            <w:pPr>
              <w:pStyle w:val="acctfourfigures"/>
              <w:tabs>
                <w:tab w:val="clear" w:pos="765"/>
                <w:tab w:val="decimal" w:pos="1091"/>
              </w:tabs>
              <w:spacing w:line="240" w:lineRule="atLeast"/>
              <w:rPr>
                <w:b/>
                <w:bCs/>
                <w:szCs w:val="22"/>
              </w:rPr>
            </w:pPr>
          </w:p>
        </w:tc>
        <w:tc>
          <w:tcPr>
            <w:tcW w:w="1170" w:type="dxa"/>
            <w:tcBorders>
              <w:top w:val="double" w:sz="4" w:space="0" w:color="auto"/>
            </w:tcBorders>
          </w:tcPr>
          <w:p w14:paraId="76F8A75F" w14:textId="77777777" w:rsidR="007A5AD6" w:rsidRPr="00E2166C" w:rsidRDefault="007A5AD6" w:rsidP="007A5AD6">
            <w:pPr>
              <w:pStyle w:val="acctfourfigures"/>
              <w:tabs>
                <w:tab w:val="clear" w:pos="765"/>
              </w:tabs>
              <w:spacing w:line="240" w:lineRule="atLeast"/>
              <w:ind w:right="-705" w:firstLine="555"/>
              <w:rPr>
                <w:b/>
                <w:bCs/>
                <w:szCs w:val="22"/>
              </w:rPr>
            </w:pPr>
          </w:p>
        </w:tc>
        <w:tc>
          <w:tcPr>
            <w:tcW w:w="180" w:type="dxa"/>
          </w:tcPr>
          <w:p w14:paraId="3C39D6B5" w14:textId="77777777" w:rsidR="007A5AD6" w:rsidRPr="00E2166C" w:rsidRDefault="007A5AD6" w:rsidP="007A5AD6">
            <w:pPr>
              <w:pStyle w:val="acctfourfigures"/>
              <w:tabs>
                <w:tab w:val="clear" w:pos="765"/>
                <w:tab w:val="decimal" w:pos="760"/>
              </w:tabs>
              <w:spacing w:line="240" w:lineRule="atLeast"/>
              <w:rPr>
                <w:b/>
                <w:bCs/>
                <w:szCs w:val="22"/>
              </w:rPr>
            </w:pPr>
          </w:p>
        </w:tc>
        <w:tc>
          <w:tcPr>
            <w:tcW w:w="1260" w:type="dxa"/>
            <w:tcBorders>
              <w:top w:val="double" w:sz="4" w:space="0" w:color="auto"/>
            </w:tcBorders>
          </w:tcPr>
          <w:p w14:paraId="11EEA683" w14:textId="77777777" w:rsidR="007A5AD6" w:rsidRPr="00E2166C" w:rsidRDefault="007A5AD6" w:rsidP="007A5AD6">
            <w:pPr>
              <w:pStyle w:val="acctfourfigures"/>
              <w:tabs>
                <w:tab w:val="clear" w:pos="765"/>
                <w:tab w:val="left" w:pos="731"/>
              </w:tabs>
              <w:spacing w:line="240" w:lineRule="atLeast"/>
              <w:ind w:right="-169"/>
              <w:jc w:val="center"/>
              <w:rPr>
                <w:b/>
                <w:bCs/>
                <w:szCs w:val="22"/>
                <w:lang w:bidi="th-TH"/>
              </w:rPr>
            </w:pPr>
          </w:p>
        </w:tc>
      </w:tr>
      <w:tr w:rsidR="007A5AD6" w:rsidRPr="00E2166C" w14:paraId="5A575D67" w14:textId="77777777" w:rsidTr="00E05FE8">
        <w:trPr>
          <w:cantSplit/>
          <w:trHeight w:val="119"/>
        </w:trPr>
        <w:tc>
          <w:tcPr>
            <w:tcW w:w="4050" w:type="dxa"/>
          </w:tcPr>
          <w:p w14:paraId="10569AC9" w14:textId="61AB655C" w:rsidR="007A5AD6" w:rsidRPr="00E2166C" w:rsidRDefault="007A5AD6" w:rsidP="007A5AD6">
            <w:pPr>
              <w:spacing w:line="240" w:lineRule="atLeast"/>
              <w:rPr>
                <w:b/>
                <w:bCs/>
                <w:i/>
                <w:iCs/>
                <w:szCs w:val="22"/>
                <w:lang w:val="en-US" w:bidi="th-TH"/>
              </w:rPr>
            </w:pPr>
            <w:r w:rsidRPr="00E2166C">
              <w:rPr>
                <w:b/>
                <w:bCs/>
                <w:i/>
                <w:iCs/>
                <w:szCs w:val="22"/>
              </w:rPr>
              <w:t>Deposit</w:t>
            </w:r>
            <w:r w:rsidR="009257FC">
              <w:rPr>
                <w:rFonts w:cs="Angsana New"/>
                <w:b/>
                <w:bCs/>
                <w:i/>
                <w:iCs/>
                <w:szCs w:val="28"/>
                <w:lang w:val="en-US" w:bidi="th-TH"/>
              </w:rPr>
              <w:t>s</w:t>
            </w:r>
            <w:r w:rsidRPr="00E2166C">
              <w:rPr>
                <w:b/>
                <w:bCs/>
                <w:i/>
                <w:iCs/>
                <w:szCs w:val="22"/>
              </w:rPr>
              <w:t xml:space="preserve"> from </w:t>
            </w:r>
            <w:r w:rsidRPr="00E2166C">
              <w:rPr>
                <w:b/>
                <w:bCs/>
                <w:i/>
                <w:iCs/>
                <w:szCs w:val="22"/>
                <w:lang w:val="en-US" w:bidi="th-TH"/>
              </w:rPr>
              <w:t>lessee</w:t>
            </w:r>
          </w:p>
        </w:tc>
        <w:tc>
          <w:tcPr>
            <w:tcW w:w="1169" w:type="dxa"/>
          </w:tcPr>
          <w:p w14:paraId="657CB7FB" w14:textId="77777777" w:rsidR="007A5AD6" w:rsidRPr="00E2166C" w:rsidRDefault="007A5AD6" w:rsidP="007A5AD6">
            <w:pPr>
              <w:pStyle w:val="acctfourfigures"/>
              <w:tabs>
                <w:tab w:val="clear" w:pos="765"/>
                <w:tab w:val="decimal" w:pos="1091"/>
              </w:tabs>
              <w:spacing w:line="240" w:lineRule="atLeast"/>
              <w:ind w:right="14"/>
              <w:contextualSpacing/>
              <w:rPr>
                <w:b/>
                <w:bCs/>
                <w:szCs w:val="22"/>
              </w:rPr>
            </w:pPr>
          </w:p>
        </w:tc>
        <w:tc>
          <w:tcPr>
            <w:tcW w:w="181" w:type="dxa"/>
          </w:tcPr>
          <w:p w14:paraId="7CAB0367" w14:textId="77777777" w:rsidR="007A5AD6" w:rsidRPr="00E2166C" w:rsidRDefault="007A5AD6" w:rsidP="007A5AD6">
            <w:pPr>
              <w:pStyle w:val="acctfourfigures"/>
              <w:tabs>
                <w:tab w:val="clear" w:pos="765"/>
                <w:tab w:val="decimal" w:pos="1091"/>
              </w:tabs>
              <w:spacing w:line="240" w:lineRule="atLeast"/>
              <w:rPr>
                <w:szCs w:val="22"/>
              </w:rPr>
            </w:pPr>
          </w:p>
        </w:tc>
        <w:tc>
          <w:tcPr>
            <w:tcW w:w="1350" w:type="dxa"/>
          </w:tcPr>
          <w:p w14:paraId="47AE83D9" w14:textId="77777777" w:rsidR="007A5AD6" w:rsidRPr="00E2166C" w:rsidRDefault="007A5AD6" w:rsidP="007A5AD6">
            <w:pPr>
              <w:pStyle w:val="acctfourfigures"/>
              <w:tabs>
                <w:tab w:val="clear" w:pos="765"/>
                <w:tab w:val="decimal" w:pos="1091"/>
              </w:tabs>
              <w:spacing w:line="240" w:lineRule="atLeast"/>
              <w:ind w:right="38"/>
              <w:jc w:val="center"/>
              <w:rPr>
                <w:b/>
                <w:bCs/>
                <w:szCs w:val="22"/>
                <w:lang w:bidi="th-TH"/>
              </w:rPr>
            </w:pPr>
          </w:p>
        </w:tc>
        <w:tc>
          <w:tcPr>
            <w:tcW w:w="180" w:type="dxa"/>
          </w:tcPr>
          <w:p w14:paraId="0D04F85F" w14:textId="77777777" w:rsidR="007A5AD6" w:rsidRPr="00E2166C" w:rsidRDefault="007A5AD6" w:rsidP="007A5AD6">
            <w:pPr>
              <w:pStyle w:val="acctfourfigures"/>
              <w:tabs>
                <w:tab w:val="clear" w:pos="765"/>
                <w:tab w:val="decimal" w:pos="1091"/>
              </w:tabs>
              <w:spacing w:line="240" w:lineRule="atLeast"/>
              <w:rPr>
                <w:b/>
                <w:bCs/>
                <w:szCs w:val="22"/>
              </w:rPr>
            </w:pPr>
          </w:p>
        </w:tc>
        <w:tc>
          <w:tcPr>
            <w:tcW w:w="1170" w:type="dxa"/>
          </w:tcPr>
          <w:p w14:paraId="12B91481" w14:textId="77777777" w:rsidR="007A5AD6" w:rsidRPr="00E2166C" w:rsidRDefault="007A5AD6" w:rsidP="007A5AD6">
            <w:pPr>
              <w:pStyle w:val="acctfourfigures"/>
              <w:tabs>
                <w:tab w:val="clear" w:pos="765"/>
              </w:tabs>
              <w:spacing w:line="240" w:lineRule="atLeast"/>
              <w:ind w:right="-705" w:firstLine="555"/>
              <w:rPr>
                <w:b/>
                <w:bCs/>
                <w:szCs w:val="22"/>
              </w:rPr>
            </w:pPr>
          </w:p>
        </w:tc>
        <w:tc>
          <w:tcPr>
            <w:tcW w:w="180" w:type="dxa"/>
          </w:tcPr>
          <w:p w14:paraId="615450FC" w14:textId="77777777" w:rsidR="007A5AD6" w:rsidRPr="00E2166C" w:rsidRDefault="007A5AD6" w:rsidP="007A5AD6">
            <w:pPr>
              <w:pStyle w:val="acctfourfigures"/>
              <w:tabs>
                <w:tab w:val="clear" w:pos="765"/>
                <w:tab w:val="decimal" w:pos="760"/>
              </w:tabs>
              <w:spacing w:line="240" w:lineRule="atLeast"/>
              <w:rPr>
                <w:b/>
                <w:bCs/>
                <w:szCs w:val="22"/>
              </w:rPr>
            </w:pPr>
          </w:p>
        </w:tc>
        <w:tc>
          <w:tcPr>
            <w:tcW w:w="1260" w:type="dxa"/>
          </w:tcPr>
          <w:p w14:paraId="7AB3AF41" w14:textId="77777777" w:rsidR="007A5AD6" w:rsidRPr="00E2166C" w:rsidRDefault="007A5AD6" w:rsidP="007A5AD6">
            <w:pPr>
              <w:pStyle w:val="acctfourfigures"/>
              <w:tabs>
                <w:tab w:val="clear" w:pos="765"/>
                <w:tab w:val="left" w:pos="731"/>
              </w:tabs>
              <w:spacing w:line="240" w:lineRule="atLeast"/>
              <w:ind w:right="-169"/>
              <w:jc w:val="center"/>
              <w:rPr>
                <w:b/>
                <w:bCs/>
                <w:szCs w:val="22"/>
                <w:lang w:bidi="th-TH"/>
              </w:rPr>
            </w:pPr>
          </w:p>
        </w:tc>
      </w:tr>
      <w:tr w:rsidR="004241CC" w:rsidRPr="00E2166C" w14:paraId="5AD977A9" w14:textId="77777777" w:rsidTr="00551A1A">
        <w:trPr>
          <w:cantSplit/>
          <w:trHeight w:val="119"/>
        </w:trPr>
        <w:tc>
          <w:tcPr>
            <w:tcW w:w="4050" w:type="dxa"/>
          </w:tcPr>
          <w:p w14:paraId="327E5A2E" w14:textId="079F2623" w:rsidR="004241CC" w:rsidRPr="00E2166C" w:rsidRDefault="004241CC" w:rsidP="004241CC">
            <w:pPr>
              <w:spacing w:line="240" w:lineRule="atLeast"/>
              <w:rPr>
                <w:szCs w:val="22"/>
              </w:rPr>
            </w:pPr>
            <w:r w:rsidRPr="00E2166C">
              <w:rPr>
                <w:szCs w:val="22"/>
                <w:lang w:val="en-US" w:bidi="th-TH"/>
              </w:rPr>
              <w:t>Subsidiaries</w:t>
            </w:r>
          </w:p>
        </w:tc>
        <w:tc>
          <w:tcPr>
            <w:tcW w:w="1169" w:type="dxa"/>
            <w:shd w:val="clear" w:color="auto" w:fill="auto"/>
          </w:tcPr>
          <w:p w14:paraId="34565D86" w14:textId="2A45A215" w:rsidR="004241CC" w:rsidRPr="00E2166C" w:rsidRDefault="004241CC" w:rsidP="004241CC">
            <w:pPr>
              <w:pStyle w:val="acctfourfigures"/>
              <w:tabs>
                <w:tab w:val="clear" w:pos="765"/>
                <w:tab w:val="decimal" w:pos="727"/>
              </w:tabs>
              <w:spacing w:line="240" w:lineRule="atLeast"/>
              <w:ind w:right="14"/>
              <w:contextualSpacing/>
              <w:rPr>
                <w:szCs w:val="22"/>
              </w:rPr>
            </w:pPr>
            <w:r w:rsidRPr="00E2166C">
              <w:t>-</w:t>
            </w:r>
          </w:p>
        </w:tc>
        <w:tc>
          <w:tcPr>
            <w:tcW w:w="181" w:type="dxa"/>
            <w:shd w:val="clear" w:color="auto" w:fill="auto"/>
          </w:tcPr>
          <w:p w14:paraId="704E9ABE" w14:textId="77777777" w:rsidR="004241CC" w:rsidRPr="00E2166C" w:rsidRDefault="004241CC" w:rsidP="004241CC">
            <w:pPr>
              <w:pStyle w:val="acctfourfigures"/>
              <w:tabs>
                <w:tab w:val="clear" w:pos="765"/>
                <w:tab w:val="decimal" w:pos="1091"/>
              </w:tabs>
              <w:spacing w:line="240" w:lineRule="atLeast"/>
              <w:rPr>
                <w:b/>
                <w:bCs/>
                <w:szCs w:val="22"/>
              </w:rPr>
            </w:pPr>
          </w:p>
        </w:tc>
        <w:tc>
          <w:tcPr>
            <w:tcW w:w="1350" w:type="dxa"/>
            <w:shd w:val="clear" w:color="auto" w:fill="auto"/>
          </w:tcPr>
          <w:p w14:paraId="12936CA7" w14:textId="71420BC1" w:rsidR="004241CC" w:rsidRPr="00E2166C" w:rsidRDefault="004241CC" w:rsidP="004241CC">
            <w:pPr>
              <w:pStyle w:val="acctfourfigures"/>
              <w:tabs>
                <w:tab w:val="clear" w:pos="765"/>
                <w:tab w:val="decimal" w:pos="917"/>
              </w:tabs>
              <w:spacing w:line="240" w:lineRule="atLeast"/>
              <w:ind w:right="38"/>
              <w:rPr>
                <w:szCs w:val="22"/>
              </w:rPr>
            </w:pPr>
            <w:r w:rsidRPr="00E2166C">
              <w:rPr>
                <w:szCs w:val="22"/>
              </w:rPr>
              <w:t>-</w:t>
            </w:r>
          </w:p>
        </w:tc>
        <w:tc>
          <w:tcPr>
            <w:tcW w:w="180" w:type="dxa"/>
            <w:shd w:val="clear" w:color="auto" w:fill="auto"/>
          </w:tcPr>
          <w:p w14:paraId="3CBBFF6F" w14:textId="77777777" w:rsidR="004241CC" w:rsidRPr="00E2166C" w:rsidRDefault="004241CC" w:rsidP="004241CC">
            <w:pPr>
              <w:pStyle w:val="acctfourfigures"/>
              <w:tabs>
                <w:tab w:val="clear" w:pos="765"/>
                <w:tab w:val="decimal" w:pos="1091"/>
              </w:tabs>
              <w:spacing w:line="240" w:lineRule="atLeast"/>
              <w:rPr>
                <w:szCs w:val="22"/>
              </w:rPr>
            </w:pPr>
          </w:p>
        </w:tc>
        <w:tc>
          <w:tcPr>
            <w:tcW w:w="1170" w:type="dxa"/>
            <w:shd w:val="clear" w:color="auto" w:fill="auto"/>
          </w:tcPr>
          <w:p w14:paraId="13432B14" w14:textId="7061EBF8" w:rsidR="004241CC" w:rsidRPr="00E2166C" w:rsidRDefault="003F7F59" w:rsidP="004241CC">
            <w:pPr>
              <w:pStyle w:val="acctfourfigures"/>
              <w:tabs>
                <w:tab w:val="clear" w:pos="765"/>
              </w:tabs>
              <w:spacing w:line="240" w:lineRule="atLeast"/>
              <w:ind w:right="-705" w:firstLine="555"/>
              <w:rPr>
                <w:rFonts w:eastAsiaTheme="minorEastAsia" w:cs="Angsana New"/>
                <w:szCs w:val="22"/>
                <w:lang w:val="en-US" w:eastAsia="zh-CN" w:bidi="th-TH"/>
              </w:rPr>
            </w:pPr>
            <w:r w:rsidRPr="00E2166C">
              <w:rPr>
                <w:rFonts w:eastAsiaTheme="minorEastAsia" w:cs="Angsana New"/>
                <w:lang w:val="en-US" w:eastAsia="zh-CN" w:bidi="th-TH"/>
              </w:rPr>
              <w:t>-</w:t>
            </w:r>
          </w:p>
        </w:tc>
        <w:tc>
          <w:tcPr>
            <w:tcW w:w="180" w:type="dxa"/>
            <w:shd w:val="clear" w:color="auto" w:fill="auto"/>
          </w:tcPr>
          <w:p w14:paraId="12D86B5F" w14:textId="77777777" w:rsidR="004241CC" w:rsidRPr="00E2166C" w:rsidRDefault="004241CC" w:rsidP="004241CC">
            <w:pPr>
              <w:pStyle w:val="acctfourfigures"/>
              <w:tabs>
                <w:tab w:val="clear" w:pos="765"/>
                <w:tab w:val="decimal" w:pos="760"/>
              </w:tabs>
              <w:spacing w:line="240" w:lineRule="atLeast"/>
              <w:rPr>
                <w:szCs w:val="22"/>
              </w:rPr>
            </w:pPr>
          </w:p>
        </w:tc>
        <w:tc>
          <w:tcPr>
            <w:tcW w:w="1260" w:type="dxa"/>
            <w:shd w:val="clear" w:color="auto" w:fill="auto"/>
          </w:tcPr>
          <w:p w14:paraId="139BCB78" w14:textId="4BA87411" w:rsidR="004241CC" w:rsidRPr="00E2166C" w:rsidRDefault="004241CC" w:rsidP="004241CC">
            <w:pPr>
              <w:pStyle w:val="acctfourfigures"/>
              <w:tabs>
                <w:tab w:val="clear" w:pos="765"/>
                <w:tab w:val="left" w:pos="731"/>
              </w:tabs>
              <w:spacing w:line="240" w:lineRule="atLeast"/>
              <w:ind w:left="276" w:right="-169"/>
              <w:jc w:val="center"/>
              <w:rPr>
                <w:szCs w:val="22"/>
              </w:rPr>
            </w:pPr>
            <w:r w:rsidRPr="00E2166C">
              <w:rPr>
                <w:szCs w:val="22"/>
              </w:rPr>
              <w:t>165</w:t>
            </w:r>
          </w:p>
        </w:tc>
      </w:tr>
      <w:tr w:rsidR="004241CC" w:rsidRPr="00E2166C" w14:paraId="5AD5F1B0" w14:textId="77777777" w:rsidTr="00551A1A">
        <w:trPr>
          <w:cantSplit/>
          <w:trHeight w:val="119"/>
        </w:trPr>
        <w:tc>
          <w:tcPr>
            <w:tcW w:w="4050" w:type="dxa"/>
          </w:tcPr>
          <w:p w14:paraId="03A0B440" w14:textId="545536C7" w:rsidR="004241CC" w:rsidRPr="00E2166C" w:rsidRDefault="004241CC" w:rsidP="004241CC">
            <w:pPr>
              <w:spacing w:line="240" w:lineRule="atLeast"/>
              <w:rPr>
                <w:szCs w:val="22"/>
              </w:rPr>
            </w:pPr>
            <w:r w:rsidRPr="00E2166C">
              <w:rPr>
                <w:szCs w:val="22"/>
              </w:rPr>
              <w:t>Other related parties</w:t>
            </w:r>
          </w:p>
        </w:tc>
        <w:tc>
          <w:tcPr>
            <w:tcW w:w="1169" w:type="dxa"/>
            <w:tcBorders>
              <w:bottom w:val="single" w:sz="4" w:space="0" w:color="auto"/>
            </w:tcBorders>
            <w:shd w:val="clear" w:color="auto" w:fill="auto"/>
          </w:tcPr>
          <w:p w14:paraId="472FB7DE" w14:textId="2E17A6B6" w:rsidR="004241CC" w:rsidRPr="00E2166C" w:rsidRDefault="004241CC" w:rsidP="004241CC">
            <w:pPr>
              <w:pStyle w:val="acctfourfigures"/>
              <w:tabs>
                <w:tab w:val="clear" w:pos="765"/>
                <w:tab w:val="decimal" w:pos="1091"/>
              </w:tabs>
              <w:spacing w:line="240" w:lineRule="atLeast"/>
              <w:ind w:right="14"/>
              <w:contextualSpacing/>
              <w:rPr>
                <w:b/>
                <w:bCs/>
                <w:szCs w:val="22"/>
              </w:rPr>
            </w:pPr>
            <w:r w:rsidRPr="00E2166C">
              <w:t>3</w:t>
            </w:r>
            <w:r w:rsidR="0037175A" w:rsidRPr="00E2166C">
              <w:t>2,608</w:t>
            </w:r>
          </w:p>
        </w:tc>
        <w:tc>
          <w:tcPr>
            <w:tcW w:w="181" w:type="dxa"/>
            <w:shd w:val="clear" w:color="auto" w:fill="auto"/>
          </w:tcPr>
          <w:p w14:paraId="0CAD9778" w14:textId="77777777" w:rsidR="004241CC" w:rsidRPr="00E2166C" w:rsidRDefault="004241CC" w:rsidP="004241CC">
            <w:pPr>
              <w:pStyle w:val="acctfourfigures"/>
              <w:tabs>
                <w:tab w:val="clear" w:pos="765"/>
                <w:tab w:val="decimal" w:pos="1091"/>
              </w:tabs>
              <w:spacing w:line="240" w:lineRule="atLeast"/>
              <w:rPr>
                <w:b/>
                <w:bCs/>
                <w:szCs w:val="22"/>
              </w:rPr>
            </w:pPr>
          </w:p>
        </w:tc>
        <w:tc>
          <w:tcPr>
            <w:tcW w:w="1350" w:type="dxa"/>
            <w:tcBorders>
              <w:bottom w:val="single" w:sz="4" w:space="0" w:color="auto"/>
            </w:tcBorders>
            <w:shd w:val="clear" w:color="auto" w:fill="auto"/>
          </w:tcPr>
          <w:p w14:paraId="7A988592" w14:textId="03F95C18" w:rsidR="004241CC" w:rsidRPr="00E2166C" w:rsidRDefault="004241CC" w:rsidP="004241CC">
            <w:pPr>
              <w:pStyle w:val="acctfourfigures"/>
              <w:tabs>
                <w:tab w:val="clear" w:pos="765"/>
                <w:tab w:val="decimal" w:pos="1091"/>
              </w:tabs>
              <w:spacing w:line="240" w:lineRule="atLeast"/>
              <w:ind w:right="38"/>
              <w:jc w:val="center"/>
              <w:rPr>
                <w:szCs w:val="22"/>
                <w:lang w:bidi="th-TH"/>
              </w:rPr>
            </w:pPr>
            <w:r w:rsidRPr="00E2166C">
              <w:rPr>
                <w:szCs w:val="22"/>
              </w:rPr>
              <w:t>32,501</w:t>
            </w:r>
          </w:p>
        </w:tc>
        <w:tc>
          <w:tcPr>
            <w:tcW w:w="180" w:type="dxa"/>
            <w:shd w:val="clear" w:color="auto" w:fill="auto"/>
          </w:tcPr>
          <w:p w14:paraId="48492DF8" w14:textId="77777777" w:rsidR="004241CC" w:rsidRPr="00E2166C" w:rsidRDefault="004241CC" w:rsidP="004241CC">
            <w:pPr>
              <w:pStyle w:val="acctfourfigures"/>
              <w:tabs>
                <w:tab w:val="clear" w:pos="765"/>
                <w:tab w:val="decimal" w:pos="1091"/>
              </w:tabs>
              <w:spacing w:line="240" w:lineRule="atLeast"/>
              <w:rPr>
                <w:szCs w:val="22"/>
              </w:rPr>
            </w:pPr>
          </w:p>
        </w:tc>
        <w:tc>
          <w:tcPr>
            <w:tcW w:w="1170" w:type="dxa"/>
            <w:tcBorders>
              <w:bottom w:val="single" w:sz="4" w:space="0" w:color="auto"/>
            </w:tcBorders>
            <w:shd w:val="clear" w:color="auto" w:fill="auto"/>
          </w:tcPr>
          <w:p w14:paraId="3A756DB8" w14:textId="0502C5A0" w:rsidR="004241CC" w:rsidRPr="00E2166C" w:rsidRDefault="004241CC" w:rsidP="004241CC">
            <w:pPr>
              <w:pStyle w:val="acctfourfigures"/>
              <w:tabs>
                <w:tab w:val="clear" w:pos="765"/>
              </w:tabs>
              <w:spacing w:line="240" w:lineRule="atLeast"/>
              <w:ind w:right="-705" w:firstLine="555"/>
              <w:rPr>
                <w:szCs w:val="22"/>
              </w:rPr>
            </w:pPr>
            <w:r w:rsidRPr="00E2166C">
              <w:t>-</w:t>
            </w:r>
          </w:p>
        </w:tc>
        <w:tc>
          <w:tcPr>
            <w:tcW w:w="180" w:type="dxa"/>
            <w:shd w:val="clear" w:color="auto" w:fill="auto"/>
          </w:tcPr>
          <w:p w14:paraId="45FEF187" w14:textId="77777777" w:rsidR="004241CC" w:rsidRPr="00E2166C" w:rsidRDefault="004241CC" w:rsidP="004241CC">
            <w:pPr>
              <w:pStyle w:val="acctfourfigures"/>
              <w:tabs>
                <w:tab w:val="clear" w:pos="765"/>
                <w:tab w:val="decimal" w:pos="760"/>
              </w:tabs>
              <w:spacing w:line="240" w:lineRule="atLeast"/>
              <w:rPr>
                <w:szCs w:val="22"/>
              </w:rPr>
            </w:pPr>
          </w:p>
        </w:tc>
        <w:tc>
          <w:tcPr>
            <w:tcW w:w="1260" w:type="dxa"/>
            <w:tcBorders>
              <w:bottom w:val="single" w:sz="4" w:space="0" w:color="auto"/>
            </w:tcBorders>
            <w:shd w:val="clear" w:color="auto" w:fill="auto"/>
          </w:tcPr>
          <w:p w14:paraId="60849F08" w14:textId="365F0EF3" w:rsidR="004241CC" w:rsidRPr="00E2166C" w:rsidRDefault="004241CC" w:rsidP="004241CC">
            <w:pPr>
              <w:pStyle w:val="acctfourfigures"/>
              <w:tabs>
                <w:tab w:val="clear" w:pos="765"/>
                <w:tab w:val="left" w:pos="731"/>
              </w:tabs>
              <w:spacing w:line="240" w:lineRule="atLeast"/>
              <w:ind w:right="-169"/>
              <w:jc w:val="center"/>
              <w:rPr>
                <w:szCs w:val="22"/>
              </w:rPr>
            </w:pPr>
            <w:r w:rsidRPr="00E2166C">
              <w:rPr>
                <w:szCs w:val="22"/>
              </w:rPr>
              <w:t>-</w:t>
            </w:r>
          </w:p>
        </w:tc>
      </w:tr>
      <w:tr w:rsidR="004241CC" w:rsidRPr="00E2166C" w14:paraId="2AEAC010" w14:textId="77777777" w:rsidTr="00551A1A">
        <w:trPr>
          <w:cantSplit/>
          <w:trHeight w:val="119"/>
        </w:trPr>
        <w:tc>
          <w:tcPr>
            <w:tcW w:w="4050" w:type="dxa"/>
          </w:tcPr>
          <w:p w14:paraId="5BD00051" w14:textId="20C7A9D0" w:rsidR="004241CC" w:rsidRPr="00E2166C" w:rsidRDefault="004241CC" w:rsidP="004241CC">
            <w:pPr>
              <w:spacing w:line="240" w:lineRule="atLeast"/>
              <w:rPr>
                <w:szCs w:val="22"/>
              </w:rPr>
            </w:pPr>
            <w:r w:rsidRPr="00E2166C">
              <w:rPr>
                <w:b/>
                <w:bCs/>
                <w:szCs w:val="22"/>
              </w:rPr>
              <w:t>Total</w:t>
            </w:r>
          </w:p>
        </w:tc>
        <w:tc>
          <w:tcPr>
            <w:tcW w:w="1169" w:type="dxa"/>
            <w:tcBorders>
              <w:top w:val="single" w:sz="4" w:space="0" w:color="auto"/>
              <w:bottom w:val="double" w:sz="4" w:space="0" w:color="auto"/>
            </w:tcBorders>
            <w:shd w:val="clear" w:color="auto" w:fill="auto"/>
          </w:tcPr>
          <w:p w14:paraId="55A90701" w14:textId="1D05005B" w:rsidR="004241CC" w:rsidRPr="00E2166C" w:rsidRDefault="004241CC" w:rsidP="004241CC">
            <w:pPr>
              <w:pStyle w:val="acctfourfigures"/>
              <w:tabs>
                <w:tab w:val="clear" w:pos="765"/>
                <w:tab w:val="decimal" w:pos="1091"/>
              </w:tabs>
              <w:spacing w:line="240" w:lineRule="atLeast"/>
              <w:ind w:right="14"/>
              <w:contextualSpacing/>
              <w:rPr>
                <w:rFonts w:cstheme="minorBidi"/>
                <w:b/>
                <w:bCs/>
                <w:szCs w:val="22"/>
                <w:cs/>
                <w:lang w:bidi="th-TH"/>
              </w:rPr>
            </w:pPr>
            <w:r w:rsidRPr="00E2166C">
              <w:rPr>
                <w:b/>
                <w:bCs/>
              </w:rPr>
              <w:t>3</w:t>
            </w:r>
            <w:r w:rsidR="0037175A" w:rsidRPr="00E2166C">
              <w:rPr>
                <w:b/>
                <w:bCs/>
              </w:rPr>
              <w:t>2,608</w:t>
            </w:r>
          </w:p>
        </w:tc>
        <w:tc>
          <w:tcPr>
            <w:tcW w:w="181" w:type="dxa"/>
            <w:shd w:val="clear" w:color="auto" w:fill="auto"/>
          </w:tcPr>
          <w:p w14:paraId="507E9A90" w14:textId="77777777" w:rsidR="004241CC" w:rsidRPr="00E2166C" w:rsidRDefault="004241CC" w:rsidP="004241CC">
            <w:pPr>
              <w:pStyle w:val="acctfourfigures"/>
              <w:tabs>
                <w:tab w:val="clear" w:pos="765"/>
                <w:tab w:val="decimal" w:pos="1091"/>
              </w:tabs>
              <w:spacing w:line="240" w:lineRule="atLeast"/>
              <w:rPr>
                <w:b/>
                <w:bCs/>
                <w:szCs w:val="22"/>
              </w:rPr>
            </w:pPr>
          </w:p>
        </w:tc>
        <w:tc>
          <w:tcPr>
            <w:tcW w:w="1350" w:type="dxa"/>
            <w:tcBorders>
              <w:top w:val="single" w:sz="4" w:space="0" w:color="auto"/>
              <w:bottom w:val="double" w:sz="4" w:space="0" w:color="auto"/>
            </w:tcBorders>
            <w:shd w:val="clear" w:color="auto" w:fill="auto"/>
          </w:tcPr>
          <w:p w14:paraId="23FC610D" w14:textId="1B6EA96D" w:rsidR="004241CC" w:rsidRPr="00E2166C" w:rsidRDefault="004241CC" w:rsidP="004241CC">
            <w:pPr>
              <w:pStyle w:val="acctfourfigures"/>
              <w:tabs>
                <w:tab w:val="clear" w:pos="765"/>
                <w:tab w:val="decimal" w:pos="1091"/>
              </w:tabs>
              <w:spacing w:line="240" w:lineRule="atLeast"/>
              <w:ind w:right="38"/>
              <w:jc w:val="center"/>
              <w:rPr>
                <w:b/>
                <w:bCs/>
                <w:szCs w:val="22"/>
              </w:rPr>
            </w:pPr>
            <w:r w:rsidRPr="00E2166C">
              <w:rPr>
                <w:b/>
                <w:bCs/>
                <w:szCs w:val="22"/>
              </w:rPr>
              <w:t>32,501</w:t>
            </w:r>
          </w:p>
        </w:tc>
        <w:tc>
          <w:tcPr>
            <w:tcW w:w="180" w:type="dxa"/>
            <w:shd w:val="clear" w:color="auto" w:fill="auto"/>
          </w:tcPr>
          <w:p w14:paraId="2424084A" w14:textId="77777777" w:rsidR="004241CC" w:rsidRPr="00E2166C" w:rsidRDefault="004241CC" w:rsidP="004241CC">
            <w:pPr>
              <w:pStyle w:val="acctfourfigures"/>
              <w:tabs>
                <w:tab w:val="clear" w:pos="765"/>
                <w:tab w:val="decimal" w:pos="1091"/>
              </w:tabs>
              <w:spacing w:line="240" w:lineRule="atLeast"/>
              <w:rPr>
                <w:b/>
                <w:bCs/>
                <w:szCs w:val="22"/>
              </w:rPr>
            </w:pPr>
          </w:p>
        </w:tc>
        <w:tc>
          <w:tcPr>
            <w:tcW w:w="1170" w:type="dxa"/>
            <w:tcBorders>
              <w:top w:val="single" w:sz="4" w:space="0" w:color="auto"/>
              <w:bottom w:val="double" w:sz="4" w:space="0" w:color="auto"/>
            </w:tcBorders>
            <w:shd w:val="clear" w:color="auto" w:fill="auto"/>
          </w:tcPr>
          <w:p w14:paraId="155ECD30" w14:textId="56643DB3" w:rsidR="004241CC" w:rsidRPr="00E2166C" w:rsidRDefault="004241CC" w:rsidP="004241CC">
            <w:pPr>
              <w:pStyle w:val="acctfourfigures"/>
              <w:tabs>
                <w:tab w:val="clear" w:pos="765"/>
              </w:tabs>
              <w:spacing w:line="240" w:lineRule="atLeast"/>
              <w:ind w:right="-705" w:firstLine="555"/>
              <w:rPr>
                <w:b/>
                <w:bCs/>
                <w:szCs w:val="22"/>
              </w:rPr>
            </w:pPr>
            <w:r w:rsidRPr="00E2166C">
              <w:rPr>
                <w:b/>
                <w:bCs/>
              </w:rPr>
              <w:t>-</w:t>
            </w:r>
          </w:p>
        </w:tc>
        <w:tc>
          <w:tcPr>
            <w:tcW w:w="180" w:type="dxa"/>
            <w:shd w:val="clear" w:color="auto" w:fill="auto"/>
          </w:tcPr>
          <w:p w14:paraId="70F256CB" w14:textId="77777777" w:rsidR="004241CC" w:rsidRPr="00E2166C" w:rsidRDefault="004241CC" w:rsidP="004241CC">
            <w:pPr>
              <w:pStyle w:val="acctfourfigures"/>
              <w:tabs>
                <w:tab w:val="clear" w:pos="765"/>
                <w:tab w:val="decimal" w:pos="760"/>
              </w:tabs>
              <w:spacing w:line="240" w:lineRule="atLeast"/>
              <w:rPr>
                <w:b/>
                <w:bCs/>
                <w:szCs w:val="22"/>
              </w:rPr>
            </w:pPr>
          </w:p>
        </w:tc>
        <w:tc>
          <w:tcPr>
            <w:tcW w:w="1260" w:type="dxa"/>
            <w:tcBorders>
              <w:top w:val="single" w:sz="4" w:space="0" w:color="auto"/>
              <w:bottom w:val="double" w:sz="4" w:space="0" w:color="auto"/>
            </w:tcBorders>
            <w:shd w:val="clear" w:color="auto" w:fill="auto"/>
          </w:tcPr>
          <w:p w14:paraId="1BF897F8" w14:textId="18799315" w:rsidR="004241CC" w:rsidRPr="00E2166C" w:rsidRDefault="004241CC" w:rsidP="004241CC">
            <w:pPr>
              <w:pStyle w:val="acctfourfigures"/>
              <w:tabs>
                <w:tab w:val="clear" w:pos="765"/>
                <w:tab w:val="left" w:pos="731"/>
              </w:tabs>
              <w:spacing w:line="240" w:lineRule="atLeast"/>
              <w:ind w:left="276" w:right="-169"/>
              <w:jc w:val="center"/>
              <w:rPr>
                <w:b/>
                <w:bCs/>
                <w:szCs w:val="22"/>
              </w:rPr>
            </w:pPr>
            <w:r w:rsidRPr="00E2166C">
              <w:rPr>
                <w:b/>
                <w:bCs/>
                <w:szCs w:val="22"/>
              </w:rPr>
              <w:t>165</w:t>
            </w:r>
          </w:p>
        </w:tc>
      </w:tr>
    </w:tbl>
    <w:p w14:paraId="05D3CA6B" w14:textId="290913A2" w:rsidR="0053467A" w:rsidRPr="0055515E" w:rsidRDefault="0053467A" w:rsidP="001B03E8">
      <w:pPr>
        <w:spacing w:line="240" w:lineRule="auto"/>
        <w:jc w:val="both"/>
        <w:rPr>
          <w:sz w:val="18"/>
          <w:szCs w:val="18"/>
          <w:lang w:val="en-US"/>
        </w:rPr>
      </w:pPr>
    </w:p>
    <w:p w14:paraId="0DFB7A6A" w14:textId="33C0E5AE" w:rsidR="00CC3BA8" w:rsidRPr="00E2166C" w:rsidRDefault="00E12872" w:rsidP="00E05FE8">
      <w:pPr>
        <w:spacing w:line="223" w:lineRule="auto"/>
        <w:ind w:left="547"/>
        <w:jc w:val="both"/>
        <w:rPr>
          <w:rFonts w:cstheme="minorBidi"/>
          <w:b/>
          <w:bCs/>
          <w:i/>
          <w:iCs/>
          <w:color w:val="0000FF"/>
          <w:szCs w:val="28"/>
          <w:lang w:val="en-US" w:bidi="th-TH"/>
        </w:rPr>
      </w:pPr>
      <w:r w:rsidRPr="00E2166C">
        <w:rPr>
          <w:rFonts w:cstheme="minorBidi"/>
          <w:b/>
          <w:bCs/>
          <w:i/>
          <w:iCs/>
          <w:szCs w:val="28"/>
          <w:lang w:val="en-US" w:bidi="th-TH"/>
        </w:rPr>
        <w:t>New s</w:t>
      </w:r>
      <w:r w:rsidR="00CC3BA8" w:rsidRPr="00E2166C">
        <w:rPr>
          <w:b/>
          <w:bCs/>
          <w:i/>
          <w:iCs/>
          <w:szCs w:val="22"/>
          <w:lang w:val="en-US"/>
        </w:rPr>
        <w:t xml:space="preserve">ignificant agreements with </w:t>
      </w:r>
      <w:r w:rsidR="002B2905" w:rsidRPr="00E2166C">
        <w:rPr>
          <w:rFonts w:cs="Angsana New"/>
          <w:b/>
          <w:bCs/>
          <w:i/>
          <w:iCs/>
          <w:szCs w:val="28"/>
          <w:lang w:val="en-US" w:bidi="th-TH"/>
        </w:rPr>
        <w:t>related parties</w:t>
      </w:r>
      <w:r w:rsidRPr="00E2166C">
        <w:rPr>
          <w:b/>
          <w:bCs/>
          <w:i/>
          <w:iCs/>
          <w:szCs w:val="22"/>
          <w:lang w:val="en-US"/>
        </w:rPr>
        <w:t xml:space="preserve"> during </w:t>
      </w:r>
      <w:r w:rsidRPr="00E2166C">
        <w:rPr>
          <w:rFonts w:cstheme="minorBidi"/>
          <w:b/>
          <w:bCs/>
          <w:i/>
          <w:iCs/>
          <w:szCs w:val="28"/>
          <w:lang w:val="en-US" w:bidi="th-TH"/>
        </w:rPr>
        <w:t xml:space="preserve">the </w:t>
      </w:r>
      <w:r w:rsidR="00477803" w:rsidRPr="00E2166C">
        <w:rPr>
          <w:rFonts w:cstheme="minorBidi"/>
          <w:b/>
          <w:bCs/>
          <w:i/>
          <w:iCs/>
          <w:szCs w:val="28"/>
          <w:lang w:val="en-US" w:bidi="th-TH"/>
        </w:rPr>
        <w:t>six</w:t>
      </w:r>
      <w:r w:rsidRPr="00E2166C">
        <w:rPr>
          <w:rFonts w:cstheme="minorBidi"/>
          <w:b/>
          <w:bCs/>
          <w:i/>
          <w:iCs/>
          <w:szCs w:val="28"/>
          <w:lang w:val="en-US" w:bidi="th-TH"/>
        </w:rPr>
        <w:t>-months period ended 3</w:t>
      </w:r>
      <w:r w:rsidR="00477803" w:rsidRPr="00E2166C">
        <w:rPr>
          <w:rFonts w:cstheme="minorBidi"/>
          <w:b/>
          <w:bCs/>
          <w:i/>
          <w:iCs/>
          <w:szCs w:val="28"/>
          <w:lang w:val="en-US" w:bidi="th-TH"/>
        </w:rPr>
        <w:t>0</w:t>
      </w:r>
      <w:r w:rsidRPr="00E2166C">
        <w:rPr>
          <w:rFonts w:cstheme="minorBidi"/>
          <w:b/>
          <w:bCs/>
          <w:i/>
          <w:iCs/>
          <w:szCs w:val="28"/>
          <w:lang w:val="en-US" w:bidi="th-TH"/>
        </w:rPr>
        <w:t xml:space="preserve"> </w:t>
      </w:r>
      <w:r w:rsidR="00477803" w:rsidRPr="00E2166C">
        <w:rPr>
          <w:rFonts w:cstheme="minorBidi"/>
          <w:b/>
          <w:bCs/>
          <w:i/>
          <w:iCs/>
          <w:szCs w:val="28"/>
          <w:lang w:val="en-US" w:bidi="th-TH"/>
        </w:rPr>
        <w:t>June</w:t>
      </w:r>
      <w:r w:rsidRPr="00E2166C">
        <w:rPr>
          <w:rFonts w:cstheme="minorBidi"/>
          <w:b/>
          <w:bCs/>
          <w:i/>
          <w:iCs/>
          <w:szCs w:val="28"/>
          <w:lang w:val="en-US" w:bidi="th-TH"/>
        </w:rPr>
        <w:t xml:space="preserve"> 2021</w:t>
      </w:r>
    </w:p>
    <w:p w14:paraId="0393FD44" w14:textId="546552CA" w:rsidR="00CC3BA8" w:rsidRPr="0055515E" w:rsidRDefault="00CC3BA8" w:rsidP="00E05FE8">
      <w:pPr>
        <w:tabs>
          <w:tab w:val="left" w:pos="547"/>
        </w:tabs>
        <w:spacing w:line="223" w:lineRule="auto"/>
        <w:ind w:left="547"/>
        <w:jc w:val="thaiDistribute"/>
        <w:rPr>
          <w:rFonts w:cstheme="minorBidi"/>
          <w:i/>
          <w:iCs/>
          <w:sz w:val="18"/>
          <w:szCs w:val="18"/>
          <w:lang w:val="en-US" w:bidi="th-TH"/>
        </w:rPr>
      </w:pPr>
    </w:p>
    <w:p w14:paraId="0C5EADEA" w14:textId="6D3CA81C" w:rsidR="00745899" w:rsidRPr="00257B4D" w:rsidRDefault="00257B4D" w:rsidP="00745899">
      <w:pPr>
        <w:tabs>
          <w:tab w:val="left" w:pos="720"/>
        </w:tabs>
        <w:spacing w:line="228" w:lineRule="auto"/>
        <w:ind w:left="540"/>
        <w:jc w:val="thaiDistribute"/>
        <w:rPr>
          <w:i/>
          <w:iCs/>
          <w:szCs w:val="22"/>
          <w:highlight w:val="yellow"/>
          <w:lang w:val="en-US" w:bidi="th-TH"/>
        </w:rPr>
      </w:pPr>
      <w:r w:rsidRPr="00257B4D">
        <w:rPr>
          <w:i/>
          <w:iCs/>
          <w:szCs w:val="22"/>
        </w:rPr>
        <w:t>Consulting agreement for developing project management</w:t>
      </w:r>
    </w:p>
    <w:p w14:paraId="494B0307" w14:textId="77777777" w:rsidR="00257B4D" w:rsidRPr="0055515E" w:rsidRDefault="00257B4D" w:rsidP="00257B4D">
      <w:pPr>
        <w:tabs>
          <w:tab w:val="left" w:pos="540"/>
        </w:tabs>
        <w:spacing w:line="223" w:lineRule="auto"/>
        <w:ind w:left="547"/>
        <w:jc w:val="thaiDistribute"/>
        <w:rPr>
          <w:sz w:val="18"/>
          <w:szCs w:val="18"/>
        </w:rPr>
      </w:pPr>
    </w:p>
    <w:p w14:paraId="69200E2E" w14:textId="376E19D6" w:rsidR="00257B4D" w:rsidRPr="00257B4D" w:rsidRDefault="00257B4D" w:rsidP="00257B4D">
      <w:pPr>
        <w:tabs>
          <w:tab w:val="left" w:pos="540"/>
        </w:tabs>
        <w:spacing w:line="223" w:lineRule="auto"/>
        <w:ind w:left="547"/>
        <w:jc w:val="thaiDistribute"/>
        <w:rPr>
          <w:szCs w:val="22"/>
        </w:rPr>
      </w:pPr>
      <w:r w:rsidRPr="00872173">
        <w:rPr>
          <w:szCs w:val="22"/>
        </w:rPr>
        <w:t>In May and June 2021, the Company entered into construction and project management service agreement with</w:t>
      </w:r>
      <w:r w:rsidR="00872173" w:rsidRPr="00872173">
        <w:rPr>
          <w:szCs w:val="22"/>
          <w:lang w:val="en-US"/>
        </w:rPr>
        <w:t xml:space="preserve"> </w:t>
      </w:r>
      <w:proofErr w:type="spellStart"/>
      <w:r w:rsidRPr="00872173">
        <w:rPr>
          <w:szCs w:val="22"/>
        </w:rPr>
        <w:t>subsidiar</w:t>
      </w:r>
      <w:r w:rsidR="00872173" w:rsidRPr="00872173">
        <w:rPr>
          <w:rFonts w:cs="Angsana New"/>
          <w:szCs w:val="28"/>
          <w:lang w:val="en-US" w:bidi="th-TH"/>
        </w:rPr>
        <w:t>ies</w:t>
      </w:r>
      <w:proofErr w:type="spellEnd"/>
      <w:r w:rsidRPr="00872173">
        <w:rPr>
          <w:szCs w:val="22"/>
        </w:rPr>
        <w:t xml:space="preserve"> and related parties for providing project management consultation and construction control service. The Company will receive</w:t>
      </w:r>
      <w:r w:rsidR="00872173" w:rsidRPr="00872173">
        <w:rPr>
          <w:rFonts w:cstheme="minorBidi" w:hint="cs"/>
          <w:szCs w:val="28"/>
          <w:cs/>
          <w:lang w:bidi="th-TH"/>
        </w:rPr>
        <w:t xml:space="preserve"> </w:t>
      </w:r>
      <w:r w:rsidR="00872173" w:rsidRPr="00872173">
        <w:rPr>
          <w:rFonts w:cstheme="minorBidi"/>
          <w:szCs w:val="28"/>
          <w:lang w:val="en-US" w:bidi="th-TH"/>
        </w:rPr>
        <w:t xml:space="preserve">the service fee at </w:t>
      </w:r>
      <w:r w:rsidRPr="00872173">
        <w:rPr>
          <w:szCs w:val="22"/>
        </w:rPr>
        <w:t>the rate as specified in the agreements. The agreements have duration until the completion of</w:t>
      </w:r>
      <w:r w:rsidRPr="00257B4D">
        <w:rPr>
          <w:szCs w:val="22"/>
        </w:rPr>
        <w:t xml:space="preserve"> respective projects.</w:t>
      </w:r>
    </w:p>
    <w:p w14:paraId="463DC26B" w14:textId="77777777" w:rsidR="00257B4D" w:rsidRPr="0055515E" w:rsidRDefault="00257B4D" w:rsidP="00E05FE8">
      <w:pPr>
        <w:tabs>
          <w:tab w:val="left" w:pos="547"/>
        </w:tabs>
        <w:spacing w:line="223" w:lineRule="auto"/>
        <w:ind w:left="547"/>
        <w:jc w:val="thaiDistribute"/>
        <w:rPr>
          <w:rFonts w:cstheme="minorBidi"/>
          <w:i/>
          <w:iCs/>
          <w:sz w:val="18"/>
          <w:szCs w:val="18"/>
          <w:lang w:val="en-US" w:bidi="th-TH"/>
        </w:rPr>
      </w:pPr>
    </w:p>
    <w:p w14:paraId="4E25FBBB" w14:textId="0CC9DA23" w:rsidR="00CF1DDE" w:rsidRPr="00E2166C" w:rsidRDefault="00CF1DDE" w:rsidP="00E05FE8">
      <w:pPr>
        <w:tabs>
          <w:tab w:val="left" w:pos="547"/>
        </w:tabs>
        <w:spacing w:line="223" w:lineRule="auto"/>
        <w:ind w:left="547"/>
        <w:jc w:val="thaiDistribute"/>
        <w:rPr>
          <w:rFonts w:cstheme="minorBidi"/>
          <w:i/>
          <w:iCs/>
          <w:szCs w:val="22"/>
          <w:lang w:val="en-US" w:bidi="th-TH"/>
        </w:rPr>
      </w:pPr>
      <w:r w:rsidRPr="00E2166C">
        <w:rPr>
          <w:rFonts w:cstheme="minorBidi"/>
          <w:i/>
          <w:iCs/>
          <w:szCs w:val="22"/>
          <w:lang w:val="en-US" w:bidi="th-TH"/>
        </w:rPr>
        <w:t>Consulting agreement for business operations</w:t>
      </w:r>
    </w:p>
    <w:p w14:paraId="603A589F" w14:textId="3966B928" w:rsidR="00CF1DDE" w:rsidRPr="0055515E" w:rsidRDefault="00CF1DDE" w:rsidP="00E05FE8">
      <w:pPr>
        <w:tabs>
          <w:tab w:val="left" w:pos="547"/>
        </w:tabs>
        <w:spacing w:line="223" w:lineRule="auto"/>
        <w:ind w:left="547"/>
        <w:jc w:val="thaiDistribute"/>
        <w:rPr>
          <w:rFonts w:cstheme="minorBidi"/>
          <w:i/>
          <w:iCs/>
          <w:sz w:val="18"/>
          <w:szCs w:val="18"/>
          <w:lang w:val="en-US" w:bidi="th-TH"/>
        </w:rPr>
      </w:pPr>
    </w:p>
    <w:p w14:paraId="7B4D377D" w14:textId="2AD49E11" w:rsidR="00EC0E6B" w:rsidRDefault="00375480" w:rsidP="00CF1DDE">
      <w:pPr>
        <w:tabs>
          <w:tab w:val="left" w:pos="540"/>
        </w:tabs>
        <w:spacing w:line="223" w:lineRule="auto"/>
        <w:ind w:left="547"/>
        <w:jc w:val="thaiDistribute"/>
        <w:rPr>
          <w:szCs w:val="22"/>
        </w:rPr>
      </w:pPr>
      <w:r>
        <w:rPr>
          <w:szCs w:val="22"/>
        </w:rPr>
        <w:t>In March 2021</w:t>
      </w:r>
      <w:r w:rsidR="00CF1DDE" w:rsidRPr="00E2166C">
        <w:rPr>
          <w:szCs w:val="22"/>
        </w:rPr>
        <w:t>,</w:t>
      </w:r>
      <w:r w:rsidR="00CF1DDE" w:rsidRPr="00E2166C">
        <w:t xml:space="preserve"> </w:t>
      </w:r>
      <w:r w:rsidR="00CF1DDE" w:rsidRPr="00E2166C">
        <w:rPr>
          <w:szCs w:val="22"/>
        </w:rPr>
        <w:t xml:space="preserve">the Company entered into </w:t>
      </w:r>
      <w:r w:rsidR="00424B55" w:rsidRPr="00E2166C">
        <w:rPr>
          <w:szCs w:val="22"/>
        </w:rPr>
        <w:t xml:space="preserve">business administration services and consulting services about business operations and investing to subsidiaries </w:t>
      </w:r>
      <w:r w:rsidR="00CF1DDE" w:rsidRPr="00E2166C">
        <w:rPr>
          <w:szCs w:val="22"/>
        </w:rPr>
        <w:t xml:space="preserve">which included consultations, </w:t>
      </w:r>
      <w:proofErr w:type="gramStart"/>
      <w:r w:rsidR="00CF1DDE" w:rsidRPr="00E2166C">
        <w:rPr>
          <w:szCs w:val="22"/>
        </w:rPr>
        <w:t>advices</w:t>
      </w:r>
      <w:proofErr w:type="gramEnd"/>
      <w:r w:rsidR="00CA343B" w:rsidRPr="00E2166C">
        <w:rPr>
          <w:szCs w:val="22"/>
        </w:rPr>
        <w:t xml:space="preserve"> </w:t>
      </w:r>
      <w:r w:rsidR="00503239" w:rsidRPr="00E2166C">
        <w:rPr>
          <w:rFonts w:cs="Angsana New"/>
          <w:szCs w:val="28"/>
          <w:lang w:val="en-US" w:bidi="th-TH"/>
        </w:rPr>
        <w:t xml:space="preserve">and </w:t>
      </w:r>
      <w:r w:rsidR="00CF1DDE" w:rsidRPr="00E2166C">
        <w:rPr>
          <w:szCs w:val="22"/>
        </w:rPr>
        <w:t>coordination</w:t>
      </w:r>
      <w:r w:rsidR="00CA343B" w:rsidRPr="00E2166C">
        <w:rPr>
          <w:rFonts w:cstheme="minorBidi" w:hint="cs"/>
          <w:szCs w:val="28"/>
          <w:cs/>
          <w:lang w:bidi="th-TH"/>
        </w:rPr>
        <w:t xml:space="preserve"> </w:t>
      </w:r>
      <w:r w:rsidR="008E3BD2" w:rsidRPr="00E2166C">
        <w:rPr>
          <w:rFonts w:cstheme="minorBidi"/>
          <w:szCs w:val="28"/>
          <w:lang w:val="en-US" w:bidi="th-TH"/>
        </w:rPr>
        <w:t>in</w:t>
      </w:r>
      <w:r w:rsidR="00CA343B" w:rsidRPr="00E2166C">
        <w:rPr>
          <w:rFonts w:cstheme="minorBidi"/>
          <w:szCs w:val="28"/>
          <w:lang w:val="en-US" w:bidi="th-TH"/>
        </w:rPr>
        <w:t xml:space="preserve"> </w:t>
      </w:r>
      <w:r w:rsidR="00CF1DDE" w:rsidRPr="00E2166C">
        <w:rPr>
          <w:szCs w:val="22"/>
        </w:rPr>
        <w:t>policy planning to</w:t>
      </w:r>
      <w:r w:rsidR="00CA343B" w:rsidRPr="00E2166C">
        <w:rPr>
          <w:szCs w:val="22"/>
        </w:rPr>
        <w:t xml:space="preserve"> ensure compliance with international standards,</w:t>
      </w:r>
      <w:r w:rsidR="00CF1DDE" w:rsidRPr="00E2166C">
        <w:rPr>
          <w:szCs w:val="22"/>
        </w:rPr>
        <w:t xml:space="preserve"> business operations</w:t>
      </w:r>
      <w:r w:rsidR="00CA343B" w:rsidRPr="00E2166C">
        <w:rPr>
          <w:szCs w:val="22"/>
        </w:rPr>
        <w:t>, financing</w:t>
      </w:r>
      <w:r w:rsidR="008515DA" w:rsidRPr="00E2166C">
        <w:rPr>
          <w:szCs w:val="22"/>
        </w:rPr>
        <w:t>,</w:t>
      </w:r>
      <w:r w:rsidR="00CA343B" w:rsidRPr="00E2166C">
        <w:rPr>
          <w:szCs w:val="22"/>
        </w:rPr>
        <w:t xml:space="preserve"> </w:t>
      </w:r>
      <w:r w:rsidR="00CF1DDE" w:rsidRPr="00E2166C">
        <w:rPr>
          <w:szCs w:val="22"/>
        </w:rPr>
        <w:t xml:space="preserve">and investing. The agreement is effective for one year </w:t>
      </w:r>
      <w:r w:rsidR="00BF0DD2" w:rsidRPr="00E2166C">
        <w:rPr>
          <w:szCs w:val="22"/>
        </w:rPr>
        <w:t>from</w:t>
      </w:r>
      <w:r>
        <w:rPr>
          <w:szCs w:val="22"/>
        </w:rPr>
        <w:t xml:space="preserve"> </w:t>
      </w:r>
      <w:r w:rsidR="00CF1DDE" w:rsidRPr="00E2166C">
        <w:rPr>
          <w:szCs w:val="22"/>
        </w:rPr>
        <w:t>1 January 202</w:t>
      </w:r>
      <w:r w:rsidR="009C192C" w:rsidRPr="00E2166C">
        <w:rPr>
          <w:szCs w:val="22"/>
        </w:rPr>
        <w:t>1</w:t>
      </w:r>
      <w:r w:rsidR="00CF1DDE" w:rsidRPr="00E2166C">
        <w:rPr>
          <w:szCs w:val="22"/>
        </w:rPr>
        <w:t xml:space="preserve"> to 31 December 202</w:t>
      </w:r>
      <w:r w:rsidR="009C192C" w:rsidRPr="00E2166C">
        <w:rPr>
          <w:szCs w:val="22"/>
        </w:rPr>
        <w:t>1</w:t>
      </w:r>
      <w:r w:rsidR="00CF1DDE" w:rsidRPr="00E2166C">
        <w:rPr>
          <w:szCs w:val="22"/>
        </w:rPr>
        <w:t>.</w:t>
      </w:r>
      <w:r w:rsidR="009C192C" w:rsidRPr="00E2166C">
        <w:rPr>
          <w:szCs w:val="22"/>
        </w:rPr>
        <w:t xml:space="preserve"> The Company will receive the service fee at the rate as specified in the agreements.</w:t>
      </w:r>
      <w:r w:rsidR="00FE54DD" w:rsidRPr="00E2166C">
        <w:rPr>
          <w:szCs w:val="22"/>
        </w:rPr>
        <w:t xml:space="preserve"> </w:t>
      </w:r>
    </w:p>
    <w:p w14:paraId="06E65A8B" w14:textId="77777777" w:rsidR="00257B4D" w:rsidRPr="00872173" w:rsidRDefault="00257B4D" w:rsidP="00CF1DDE">
      <w:pPr>
        <w:tabs>
          <w:tab w:val="left" w:pos="540"/>
        </w:tabs>
        <w:spacing w:line="223" w:lineRule="auto"/>
        <w:ind w:left="547"/>
        <w:jc w:val="thaiDistribute"/>
        <w:rPr>
          <w:rFonts w:cstheme="minorBidi"/>
          <w:sz w:val="18"/>
          <w:szCs w:val="22"/>
          <w:cs/>
          <w:lang w:bidi="th-TH"/>
        </w:rPr>
      </w:pPr>
    </w:p>
    <w:p w14:paraId="4936C9C0" w14:textId="41D1DFB8" w:rsidR="00FE54DD" w:rsidRPr="00E2166C" w:rsidRDefault="00432783" w:rsidP="00853853">
      <w:pPr>
        <w:tabs>
          <w:tab w:val="left" w:pos="547"/>
        </w:tabs>
        <w:spacing w:line="223" w:lineRule="auto"/>
        <w:ind w:left="547"/>
        <w:jc w:val="thaiDistribute"/>
        <w:rPr>
          <w:rFonts w:cstheme="minorBidi"/>
          <w:szCs w:val="28"/>
          <w:lang w:bidi="th-TH"/>
        </w:rPr>
      </w:pPr>
      <w:r w:rsidRPr="0055515E">
        <w:rPr>
          <w:rFonts w:cstheme="minorBidi"/>
          <w:szCs w:val="28"/>
          <w:lang w:bidi="th-TH"/>
        </w:rPr>
        <w:t xml:space="preserve">On 4 January 2021, the Company entered into memorandums of agreement with </w:t>
      </w:r>
      <w:r w:rsidR="00F549FC" w:rsidRPr="0055515E">
        <w:rPr>
          <w:rFonts w:cstheme="minorBidi"/>
          <w:szCs w:val="28"/>
          <w:lang w:bidi="th-TH"/>
        </w:rPr>
        <w:t xml:space="preserve">some </w:t>
      </w:r>
      <w:r w:rsidRPr="0055515E">
        <w:rPr>
          <w:rFonts w:cstheme="minorBidi"/>
          <w:szCs w:val="28"/>
          <w:lang w:bidi="th-TH"/>
        </w:rPr>
        <w:t xml:space="preserve">subsidiaries to alleviate the impact of the COVID-19 </w:t>
      </w:r>
      <w:r w:rsidR="00BF0DD2" w:rsidRPr="0055515E">
        <w:rPr>
          <w:rFonts w:cstheme="minorBidi"/>
          <w:szCs w:val="28"/>
          <w:lang w:bidi="th-TH"/>
        </w:rPr>
        <w:t>pandemic</w:t>
      </w:r>
      <w:r w:rsidRPr="0055515E">
        <w:rPr>
          <w:rFonts w:cstheme="minorBidi"/>
          <w:szCs w:val="28"/>
          <w:lang w:bidi="th-TH"/>
        </w:rPr>
        <w:t xml:space="preserve"> that is still on going by reducing the business administration services and consulting services about business operations and investing fee </w:t>
      </w:r>
      <w:r w:rsidR="00375480" w:rsidRPr="0055515E">
        <w:rPr>
          <w:rFonts w:cstheme="minorBidi"/>
          <w:szCs w:val="28"/>
          <w:lang w:bidi="th-TH"/>
        </w:rPr>
        <w:t>from</w:t>
      </w:r>
      <w:r w:rsidRPr="0055515E">
        <w:rPr>
          <w:rFonts w:cstheme="minorBidi"/>
          <w:szCs w:val="28"/>
          <w:lang w:bidi="th-TH"/>
        </w:rPr>
        <w:t xml:space="preserve"> January 202</w:t>
      </w:r>
      <w:r w:rsidR="005D4E63" w:rsidRPr="0055515E">
        <w:rPr>
          <w:rFonts w:cstheme="minorBidi"/>
          <w:szCs w:val="28"/>
          <w:lang w:bidi="th-TH"/>
        </w:rPr>
        <w:t>1</w:t>
      </w:r>
      <w:r w:rsidRPr="0055515E">
        <w:rPr>
          <w:rFonts w:cstheme="minorBidi"/>
          <w:szCs w:val="28"/>
          <w:lang w:bidi="th-TH"/>
        </w:rPr>
        <w:t xml:space="preserve"> to March 202</w:t>
      </w:r>
      <w:r w:rsidR="005D4E63" w:rsidRPr="0055515E">
        <w:rPr>
          <w:rFonts w:cstheme="minorBidi"/>
          <w:szCs w:val="28"/>
          <w:lang w:bidi="th-TH"/>
        </w:rPr>
        <w:t>1</w:t>
      </w:r>
      <w:r w:rsidRPr="0055515E">
        <w:rPr>
          <w:rFonts w:cstheme="minorBidi"/>
          <w:szCs w:val="28"/>
          <w:lang w:bidi="th-TH"/>
        </w:rPr>
        <w:t>.</w:t>
      </w:r>
      <w:r w:rsidR="00FE54DD" w:rsidRPr="0055515E">
        <w:rPr>
          <w:rFonts w:cstheme="minorBidi"/>
          <w:szCs w:val="28"/>
          <w:lang w:bidi="th-TH"/>
        </w:rPr>
        <w:t xml:space="preserve"> Subsequently, on 25 June 2021, the Company entered into</w:t>
      </w:r>
      <w:r w:rsidR="00AB0DB7">
        <w:rPr>
          <w:rFonts w:cstheme="minorBidi"/>
          <w:szCs w:val="28"/>
          <w:lang w:bidi="th-TH"/>
        </w:rPr>
        <w:t xml:space="preserve"> </w:t>
      </w:r>
      <w:r w:rsidR="00375480" w:rsidRPr="0055515E">
        <w:rPr>
          <w:rFonts w:cstheme="minorBidi"/>
          <w:szCs w:val="28"/>
          <w:lang w:bidi="th-TH"/>
        </w:rPr>
        <w:t xml:space="preserve">memorandums of agreement </w:t>
      </w:r>
      <w:r w:rsidR="00FE54DD" w:rsidRPr="0055515E">
        <w:rPr>
          <w:rFonts w:cstheme="minorBidi"/>
          <w:szCs w:val="28"/>
          <w:lang w:bidi="th-TH"/>
        </w:rPr>
        <w:t xml:space="preserve">with some subsidiaries </w:t>
      </w:r>
      <w:r w:rsidR="00375480" w:rsidRPr="0055515E">
        <w:rPr>
          <w:rFonts w:cstheme="minorBidi"/>
          <w:szCs w:val="28"/>
          <w:lang w:bidi="th-TH"/>
        </w:rPr>
        <w:t>by reducing</w:t>
      </w:r>
      <w:r w:rsidR="00FE54DD" w:rsidRPr="0055515E">
        <w:rPr>
          <w:rFonts w:cstheme="minorBidi"/>
          <w:szCs w:val="28"/>
          <w:lang w:bidi="th-TH"/>
        </w:rPr>
        <w:t xml:space="preserve"> the service fees for 2 or 3 months, depending on </w:t>
      </w:r>
      <w:r w:rsidR="00375480" w:rsidRPr="0055515E">
        <w:rPr>
          <w:rFonts w:cstheme="minorBidi"/>
          <w:szCs w:val="28"/>
          <w:lang w:bidi="th-TH"/>
        </w:rPr>
        <w:t>the impact that each subsidiary was affected</w:t>
      </w:r>
      <w:r w:rsidR="00375480" w:rsidRPr="0055515E">
        <w:rPr>
          <w:rFonts w:cstheme="minorBidi" w:hint="cs"/>
          <w:szCs w:val="28"/>
          <w:cs/>
          <w:lang w:bidi="th-TH"/>
        </w:rPr>
        <w:t xml:space="preserve"> </w:t>
      </w:r>
      <w:r w:rsidR="00375480" w:rsidRPr="0055515E">
        <w:rPr>
          <w:rFonts w:cstheme="minorBidi"/>
          <w:szCs w:val="28"/>
          <w:lang w:val="en-US" w:bidi="th-TH"/>
        </w:rPr>
        <w:t>from</w:t>
      </w:r>
      <w:r w:rsidR="00FE54DD" w:rsidRPr="0055515E">
        <w:rPr>
          <w:rFonts w:cstheme="minorBidi"/>
          <w:szCs w:val="28"/>
          <w:lang w:bidi="th-TH"/>
        </w:rPr>
        <w:t xml:space="preserve"> 1 June 2021 to 31 August 2021</w:t>
      </w:r>
      <w:r w:rsidR="00375480" w:rsidRPr="0055515E">
        <w:rPr>
          <w:rFonts w:cstheme="minorBidi"/>
          <w:szCs w:val="28"/>
          <w:lang w:bidi="th-TH"/>
        </w:rPr>
        <w:t>.</w:t>
      </w:r>
    </w:p>
    <w:p w14:paraId="0B887F6F" w14:textId="77777777" w:rsidR="00F94491" w:rsidRPr="00E2166C" w:rsidRDefault="00F94491" w:rsidP="00047D36">
      <w:pPr>
        <w:tabs>
          <w:tab w:val="left" w:pos="547"/>
        </w:tabs>
        <w:spacing w:line="223" w:lineRule="auto"/>
        <w:ind w:left="547"/>
        <w:jc w:val="thaiDistribute"/>
        <w:rPr>
          <w:rFonts w:cstheme="minorBidi"/>
          <w:i/>
          <w:iCs/>
          <w:szCs w:val="22"/>
          <w:lang w:val="en-US" w:bidi="th-TH"/>
        </w:rPr>
      </w:pPr>
      <w:r w:rsidRPr="00E2166C">
        <w:rPr>
          <w:rFonts w:cstheme="minorBidi"/>
          <w:i/>
          <w:iCs/>
          <w:szCs w:val="22"/>
          <w:lang w:val="en-US" w:bidi="th-TH"/>
        </w:rPr>
        <w:lastRenderedPageBreak/>
        <w:t xml:space="preserve">Loan to and loan from related </w:t>
      </w:r>
      <w:proofErr w:type="gramStart"/>
      <w:r w:rsidRPr="00E2166C">
        <w:rPr>
          <w:rFonts w:cstheme="minorBidi"/>
          <w:i/>
          <w:iCs/>
          <w:szCs w:val="22"/>
          <w:lang w:val="en-US" w:bidi="th-TH"/>
        </w:rPr>
        <w:t>parties</w:t>
      </w:r>
      <w:proofErr w:type="gramEnd"/>
      <w:r w:rsidRPr="00E2166C">
        <w:rPr>
          <w:rFonts w:cstheme="minorBidi"/>
          <w:i/>
          <w:iCs/>
          <w:szCs w:val="22"/>
          <w:lang w:val="en-US" w:bidi="th-TH"/>
        </w:rPr>
        <w:t xml:space="preserve"> agreements</w:t>
      </w:r>
    </w:p>
    <w:p w14:paraId="66A4C805" w14:textId="77777777" w:rsidR="00F94491" w:rsidRPr="00E2166C" w:rsidRDefault="00F94491" w:rsidP="00F94491">
      <w:pPr>
        <w:tabs>
          <w:tab w:val="left" w:pos="547"/>
        </w:tabs>
        <w:spacing w:line="223" w:lineRule="auto"/>
        <w:ind w:left="547"/>
        <w:jc w:val="thaiDistribute"/>
        <w:rPr>
          <w:rFonts w:cstheme="minorBidi"/>
          <w:i/>
          <w:iCs/>
          <w:szCs w:val="22"/>
          <w:lang w:val="en-US" w:bidi="th-TH"/>
        </w:rPr>
      </w:pPr>
    </w:p>
    <w:p w14:paraId="0FA6D486" w14:textId="0B9FAE07" w:rsidR="002D2E44" w:rsidRPr="00E2166C" w:rsidRDefault="00F94491" w:rsidP="00F94491">
      <w:pPr>
        <w:tabs>
          <w:tab w:val="left" w:pos="547"/>
        </w:tabs>
        <w:spacing w:line="223" w:lineRule="auto"/>
        <w:ind w:left="547"/>
        <w:jc w:val="thaiDistribute"/>
        <w:rPr>
          <w:szCs w:val="22"/>
        </w:rPr>
      </w:pPr>
      <w:r w:rsidRPr="00E2166C">
        <w:rPr>
          <w:szCs w:val="22"/>
        </w:rPr>
        <w:t xml:space="preserve">In 2020, </w:t>
      </w:r>
      <w:r w:rsidR="002B2905" w:rsidRPr="00E2166C">
        <w:rPr>
          <w:szCs w:val="22"/>
        </w:rPr>
        <w:t>t</w:t>
      </w:r>
      <w:r w:rsidRPr="00E2166C">
        <w:rPr>
          <w:szCs w:val="22"/>
        </w:rPr>
        <w:t>he Company entered into loan to and loan from agreements and amendment agreements with subsidiaries which bore interest at the rate of</w:t>
      </w:r>
      <w:r w:rsidR="00CE4520" w:rsidRPr="00E2166C">
        <w:rPr>
          <w:szCs w:val="22"/>
        </w:rPr>
        <w:t xml:space="preserve"> </w:t>
      </w:r>
      <w:r w:rsidRPr="00E2166C">
        <w:rPr>
          <w:szCs w:val="22"/>
        </w:rPr>
        <w:t>2.95% per annum</w:t>
      </w:r>
      <w:r w:rsidRPr="00E2166C">
        <w:t xml:space="preserve"> for </w:t>
      </w:r>
      <w:r w:rsidRPr="00E2166C">
        <w:rPr>
          <w:szCs w:val="22"/>
        </w:rPr>
        <w:t xml:space="preserve">loans to and </w:t>
      </w:r>
      <w:r w:rsidR="003D4F54" w:rsidRPr="00E2166C">
        <w:rPr>
          <w:szCs w:val="22"/>
        </w:rPr>
        <w:t>1.2</w:t>
      </w:r>
      <w:r w:rsidRPr="00E2166C">
        <w:rPr>
          <w:szCs w:val="22"/>
        </w:rPr>
        <w:t>0% per annum</w:t>
      </w:r>
      <w:r w:rsidR="00D879D3" w:rsidRPr="00E2166C">
        <w:rPr>
          <w:szCs w:val="22"/>
        </w:rPr>
        <w:t xml:space="preserve"> for loans from</w:t>
      </w:r>
      <w:r w:rsidRPr="00E2166C">
        <w:rPr>
          <w:szCs w:val="22"/>
        </w:rPr>
        <w:t xml:space="preserve">. These loans to and loans from subsidiaries are repayable at call. </w:t>
      </w:r>
    </w:p>
    <w:p w14:paraId="731238E0" w14:textId="77777777" w:rsidR="002D2E44" w:rsidRPr="00E2166C" w:rsidRDefault="002D2E44" w:rsidP="00F94491">
      <w:pPr>
        <w:tabs>
          <w:tab w:val="left" w:pos="547"/>
        </w:tabs>
        <w:spacing w:line="223" w:lineRule="auto"/>
        <w:ind w:left="547"/>
        <w:jc w:val="thaiDistribute"/>
        <w:rPr>
          <w:szCs w:val="22"/>
        </w:rPr>
      </w:pPr>
    </w:p>
    <w:p w14:paraId="7B50EEA5" w14:textId="23D0BEB9" w:rsidR="00453970" w:rsidRPr="00E2166C" w:rsidRDefault="002D2E44" w:rsidP="004D0C61">
      <w:pPr>
        <w:tabs>
          <w:tab w:val="left" w:pos="990"/>
        </w:tabs>
        <w:spacing w:line="223" w:lineRule="auto"/>
        <w:ind w:left="547"/>
        <w:jc w:val="thaiDistribute"/>
        <w:rPr>
          <w:szCs w:val="22"/>
        </w:rPr>
      </w:pPr>
      <w:r w:rsidRPr="00E2166C">
        <w:rPr>
          <w:szCs w:val="22"/>
        </w:rPr>
        <w:t xml:space="preserve">On 4 January 2021, the Company entered into memorandums of agreement with </w:t>
      </w:r>
      <w:r w:rsidR="00BF0DD2" w:rsidRPr="00E2166C">
        <w:rPr>
          <w:szCs w:val="22"/>
        </w:rPr>
        <w:t xml:space="preserve">some </w:t>
      </w:r>
      <w:r w:rsidRPr="00E2166C">
        <w:rPr>
          <w:szCs w:val="22"/>
        </w:rPr>
        <w:t xml:space="preserve">subsidiaries to alleviate the impact of the COVID-19 </w:t>
      </w:r>
      <w:r w:rsidR="00BF0DD2" w:rsidRPr="00E2166C">
        <w:rPr>
          <w:rFonts w:cstheme="minorBidi"/>
          <w:szCs w:val="28"/>
          <w:lang w:bidi="th-TH"/>
        </w:rPr>
        <w:t>pandemic</w:t>
      </w:r>
      <w:r w:rsidRPr="00E2166C">
        <w:rPr>
          <w:szCs w:val="22"/>
        </w:rPr>
        <w:t xml:space="preserve"> that is </w:t>
      </w:r>
      <w:r w:rsidRPr="007F00F5">
        <w:rPr>
          <w:szCs w:val="22"/>
        </w:rPr>
        <w:t>still on going</w:t>
      </w:r>
      <w:r w:rsidR="00236E8D" w:rsidRPr="007F00F5">
        <w:rPr>
          <w:rFonts w:cstheme="minorBidi" w:hint="cs"/>
          <w:szCs w:val="28"/>
          <w:cs/>
          <w:lang w:bidi="th-TH"/>
        </w:rPr>
        <w:t xml:space="preserve"> </w:t>
      </w:r>
      <w:r w:rsidR="00F94603" w:rsidRPr="007F00F5">
        <w:rPr>
          <w:szCs w:val="22"/>
        </w:rPr>
        <w:t>with the</w:t>
      </w:r>
      <w:r w:rsidR="00236E8D" w:rsidRPr="007F00F5">
        <w:rPr>
          <w:rFonts w:cstheme="minorBidi" w:hint="cs"/>
          <w:szCs w:val="28"/>
          <w:cs/>
          <w:lang w:bidi="th-TH"/>
        </w:rPr>
        <w:t xml:space="preserve"> </w:t>
      </w:r>
      <w:r w:rsidR="001D2A33" w:rsidRPr="007F00F5">
        <w:rPr>
          <w:rFonts w:cstheme="minorBidi"/>
          <w:szCs w:val="28"/>
          <w:lang w:val="en-US" w:bidi="th-TH"/>
        </w:rPr>
        <w:t xml:space="preserve">interest </w:t>
      </w:r>
      <w:r w:rsidR="00F94603" w:rsidRPr="007F00F5">
        <w:rPr>
          <w:szCs w:val="22"/>
        </w:rPr>
        <w:t xml:space="preserve">exception for </w:t>
      </w:r>
      <w:r w:rsidR="008D4F51" w:rsidRPr="007F00F5">
        <w:rPr>
          <w:rFonts w:cs="Angsana New"/>
          <w:szCs w:val="28"/>
          <w:lang w:val="en-US" w:bidi="th-TH"/>
        </w:rPr>
        <w:t xml:space="preserve">some </w:t>
      </w:r>
      <w:r w:rsidR="00F94603" w:rsidRPr="007F00F5">
        <w:rPr>
          <w:szCs w:val="22"/>
        </w:rPr>
        <w:t>subsidiaries</w:t>
      </w:r>
      <w:r w:rsidR="00453970" w:rsidRPr="007F00F5">
        <w:rPr>
          <w:rFonts w:cstheme="minorBidi" w:hint="cs"/>
          <w:szCs w:val="28"/>
          <w:cs/>
          <w:lang w:bidi="th-TH"/>
        </w:rPr>
        <w:t xml:space="preserve"> </w:t>
      </w:r>
      <w:r w:rsidR="000E2C0A" w:rsidRPr="007F00F5">
        <w:rPr>
          <w:rFonts w:cstheme="minorBidi"/>
          <w:szCs w:val="28"/>
          <w:lang w:val="en-US" w:bidi="th-TH"/>
        </w:rPr>
        <w:t xml:space="preserve">for 3 months </w:t>
      </w:r>
      <w:r w:rsidR="00F549FC" w:rsidRPr="007F00F5">
        <w:rPr>
          <w:szCs w:val="22"/>
          <w:lang w:val="en-US"/>
        </w:rPr>
        <w:t>from</w:t>
      </w:r>
      <w:r w:rsidRPr="007F00F5">
        <w:rPr>
          <w:szCs w:val="22"/>
        </w:rPr>
        <w:t xml:space="preserve"> January 202</w:t>
      </w:r>
      <w:r w:rsidR="000E2C0A" w:rsidRPr="007F00F5">
        <w:rPr>
          <w:szCs w:val="22"/>
        </w:rPr>
        <w:t>1</w:t>
      </w:r>
      <w:r w:rsidRPr="007F00F5">
        <w:rPr>
          <w:szCs w:val="22"/>
        </w:rPr>
        <w:t xml:space="preserve"> to March 202</w:t>
      </w:r>
      <w:r w:rsidR="000E2C0A" w:rsidRPr="007F00F5">
        <w:rPr>
          <w:szCs w:val="22"/>
        </w:rPr>
        <w:t>1</w:t>
      </w:r>
      <w:r w:rsidRPr="007F00F5">
        <w:rPr>
          <w:szCs w:val="22"/>
        </w:rPr>
        <w:t>.</w:t>
      </w:r>
      <w:r w:rsidR="003F1A43" w:rsidRPr="007F00F5">
        <w:rPr>
          <w:szCs w:val="22"/>
        </w:rPr>
        <w:t xml:space="preserve"> Subsequently, on 2</w:t>
      </w:r>
      <w:r w:rsidR="003F1A43" w:rsidRPr="007F00F5">
        <w:rPr>
          <w:rFonts w:cs="Angsana New"/>
          <w:szCs w:val="28"/>
          <w:lang w:val="en-US" w:bidi="th-TH"/>
        </w:rPr>
        <w:t>5</w:t>
      </w:r>
      <w:r w:rsidR="003F1A43" w:rsidRPr="007F00F5">
        <w:rPr>
          <w:szCs w:val="22"/>
        </w:rPr>
        <w:t xml:space="preserve"> June 2021, the Company entered into memorandums of agreement with some subsidiaries </w:t>
      </w:r>
      <w:r w:rsidR="005F438F" w:rsidRPr="007F00F5">
        <w:rPr>
          <w:szCs w:val="22"/>
        </w:rPr>
        <w:t>with the</w:t>
      </w:r>
      <w:r w:rsidR="005F438F" w:rsidRPr="007F00F5">
        <w:rPr>
          <w:rFonts w:cstheme="minorBidi" w:hint="cs"/>
          <w:szCs w:val="28"/>
          <w:cs/>
          <w:lang w:bidi="th-TH"/>
        </w:rPr>
        <w:t xml:space="preserve"> </w:t>
      </w:r>
      <w:r w:rsidR="005F438F" w:rsidRPr="007F00F5">
        <w:rPr>
          <w:rFonts w:cstheme="minorBidi"/>
          <w:szCs w:val="28"/>
          <w:lang w:val="en-US" w:bidi="th-TH"/>
        </w:rPr>
        <w:t xml:space="preserve">interest </w:t>
      </w:r>
      <w:r w:rsidR="005F438F" w:rsidRPr="007F00F5">
        <w:rPr>
          <w:szCs w:val="22"/>
        </w:rPr>
        <w:t xml:space="preserve">exception </w:t>
      </w:r>
      <w:r w:rsidR="0055515E" w:rsidRPr="007F00F5">
        <w:rPr>
          <w:rFonts w:cstheme="minorBidi"/>
          <w:szCs w:val="28"/>
          <w:lang w:bidi="th-TH"/>
        </w:rPr>
        <w:t>from</w:t>
      </w:r>
      <w:r w:rsidR="009F2F4D" w:rsidRPr="007F00F5">
        <w:rPr>
          <w:rFonts w:cstheme="minorBidi"/>
          <w:szCs w:val="28"/>
          <w:lang w:bidi="th-TH"/>
        </w:rPr>
        <w:t xml:space="preserve"> 1 June 2021 to 15 September 2021 and </w:t>
      </w:r>
      <w:r w:rsidR="007F00F5" w:rsidRPr="007F00F5">
        <w:rPr>
          <w:rFonts w:cstheme="minorBidi"/>
          <w:szCs w:val="28"/>
          <w:lang w:val="en-US" w:bidi="th-TH"/>
        </w:rPr>
        <w:t xml:space="preserve">the </w:t>
      </w:r>
      <w:r w:rsidR="009F2F4D" w:rsidRPr="007F00F5">
        <w:rPr>
          <w:rFonts w:cstheme="minorBidi"/>
          <w:szCs w:val="28"/>
          <w:lang w:bidi="th-TH"/>
        </w:rPr>
        <w:t xml:space="preserve">interest rate of loans to </w:t>
      </w:r>
      <w:r w:rsidR="0026779C" w:rsidRPr="007F00F5">
        <w:rPr>
          <w:rFonts w:cstheme="minorBidi"/>
          <w:szCs w:val="28"/>
          <w:lang w:bidi="th-TH"/>
        </w:rPr>
        <w:t xml:space="preserve">some </w:t>
      </w:r>
      <w:r w:rsidR="009F2F4D" w:rsidRPr="007F00F5">
        <w:rPr>
          <w:rFonts w:cstheme="minorBidi"/>
          <w:szCs w:val="28"/>
          <w:lang w:bidi="th-TH"/>
        </w:rPr>
        <w:t>subsidiar</w:t>
      </w:r>
      <w:r w:rsidR="00871D87">
        <w:rPr>
          <w:rFonts w:cstheme="minorBidi"/>
          <w:szCs w:val="28"/>
          <w:lang w:bidi="th-TH"/>
        </w:rPr>
        <w:t>ies</w:t>
      </w:r>
      <w:r w:rsidR="007F00F5" w:rsidRPr="007F00F5">
        <w:rPr>
          <w:rFonts w:cstheme="minorBidi"/>
          <w:szCs w:val="28"/>
          <w:lang w:bidi="th-TH"/>
        </w:rPr>
        <w:t xml:space="preserve"> reduction</w:t>
      </w:r>
      <w:r w:rsidR="009F2F4D" w:rsidRPr="007F00F5">
        <w:rPr>
          <w:rFonts w:cstheme="minorBidi"/>
          <w:szCs w:val="28"/>
          <w:lang w:bidi="th-TH"/>
        </w:rPr>
        <w:t xml:space="preserve"> from </w:t>
      </w:r>
      <w:r w:rsidR="00361164">
        <w:rPr>
          <w:rFonts w:cstheme="minorBidi"/>
          <w:szCs w:val="28"/>
          <w:lang w:bidi="th-TH"/>
        </w:rPr>
        <w:t>2</w:t>
      </w:r>
      <w:r w:rsidR="009F2F4D" w:rsidRPr="007F00F5">
        <w:rPr>
          <w:rFonts w:cstheme="minorBidi"/>
          <w:szCs w:val="28"/>
          <w:lang w:bidi="th-TH"/>
        </w:rPr>
        <w:t>.</w:t>
      </w:r>
      <w:r w:rsidR="00361164">
        <w:rPr>
          <w:rFonts w:cstheme="minorBidi"/>
          <w:szCs w:val="28"/>
          <w:lang w:bidi="th-TH"/>
        </w:rPr>
        <w:t>95</w:t>
      </w:r>
      <w:r w:rsidR="009F2F4D" w:rsidRPr="007F00F5">
        <w:rPr>
          <w:rFonts w:cstheme="minorBidi"/>
          <w:szCs w:val="28"/>
          <w:lang w:bidi="th-TH"/>
        </w:rPr>
        <w:t xml:space="preserve">% per annum to 0.20% per annum </w:t>
      </w:r>
      <w:r w:rsidR="007F00F5" w:rsidRPr="007F00F5">
        <w:rPr>
          <w:rFonts w:cstheme="minorBidi"/>
          <w:szCs w:val="28"/>
          <w:lang w:bidi="th-TH"/>
        </w:rPr>
        <w:t>from</w:t>
      </w:r>
      <w:r w:rsidR="009F2F4D" w:rsidRPr="007F00F5">
        <w:rPr>
          <w:rFonts w:cstheme="minorBidi"/>
          <w:szCs w:val="28"/>
          <w:lang w:bidi="th-TH"/>
        </w:rPr>
        <w:t xml:space="preserve"> 1 April 2021 to 31 December 2021</w:t>
      </w:r>
      <w:r w:rsidR="0026779C" w:rsidRPr="007F00F5">
        <w:rPr>
          <w:rFonts w:cstheme="minorBidi"/>
          <w:szCs w:val="28"/>
          <w:lang w:bidi="th-TH"/>
        </w:rPr>
        <w:t>.</w:t>
      </w:r>
    </w:p>
    <w:p w14:paraId="3308EB31" w14:textId="77777777" w:rsidR="00453970" w:rsidRPr="007F00F5" w:rsidRDefault="00453970" w:rsidP="007F00F5">
      <w:pPr>
        <w:tabs>
          <w:tab w:val="left" w:pos="547"/>
        </w:tabs>
        <w:spacing w:line="223" w:lineRule="auto"/>
        <w:ind w:left="547"/>
        <w:jc w:val="thaiDistribute"/>
        <w:rPr>
          <w:szCs w:val="22"/>
          <w:cs/>
          <w:lang w:bidi="th-TH"/>
        </w:rPr>
      </w:pPr>
    </w:p>
    <w:p w14:paraId="138EF164" w14:textId="2658CFCE" w:rsidR="002C75F8" w:rsidRPr="00E2166C" w:rsidRDefault="00453970" w:rsidP="00257B4D">
      <w:pPr>
        <w:tabs>
          <w:tab w:val="left" w:pos="547"/>
        </w:tabs>
        <w:spacing w:line="223" w:lineRule="auto"/>
        <w:ind w:left="547"/>
        <w:jc w:val="thaiDistribute"/>
        <w:rPr>
          <w:szCs w:val="22"/>
        </w:rPr>
      </w:pPr>
      <w:r w:rsidRPr="00E2166C">
        <w:rPr>
          <w:szCs w:val="22"/>
        </w:rPr>
        <w:t>On 2</w:t>
      </w:r>
      <w:r w:rsidRPr="00E2166C">
        <w:rPr>
          <w:rFonts w:cs="Angsana New"/>
          <w:szCs w:val="28"/>
          <w:lang w:val="en-US" w:bidi="th-TH"/>
        </w:rPr>
        <w:t>5</w:t>
      </w:r>
      <w:r w:rsidRPr="00E2166C">
        <w:rPr>
          <w:szCs w:val="22"/>
        </w:rPr>
        <w:t xml:space="preserve"> </w:t>
      </w:r>
      <w:r w:rsidR="00DE03F0" w:rsidRPr="00E2166C">
        <w:rPr>
          <w:szCs w:val="22"/>
        </w:rPr>
        <w:t>June</w:t>
      </w:r>
      <w:r w:rsidRPr="00E2166C">
        <w:rPr>
          <w:szCs w:val="22"/>
        </w:rPr>
        <w:t xml:space="preserve"> 2021, the Company issued a letter not to call for repayment of loans from total of 55 subsidiaries within a 12-month period. These loans are classified as non-current assets as </w:t>
      </w:r>
      <w:proofErr w:type="gramStart"/>
      <w:r w:rsidRPr="00E2166C">
        <w:rPr>
          <w:szCs w:val="22"/>
        </w:rPr>
        <w:t>at</w:t>
      </w:r>
      <w:proofErr w:type="gramEnd"/>
      <w:r w:rsidRPr="00E2166C">
        <w:rPr>
          <w:szCs w:val="22"/>
        </w:rPr>
        <w:t xml:space="preserve"> 3</w:t>
      </w:r>
      <w:r w:rsidR="00DE03F0" w:rsidRPr="00E2166C">
        <w:rPr>
          <w:szCs w:val="22"/>
        </w:rPr>
        <w:t>0</w:t>
      </w:r>
      <w:r w:rsidRPr="00E2166C">
        <w:rPr>
          <w:rFonts w:cstheme="minorBidi" w:hint="cs"/>
          <w:szCs w:val="28"/>
          <w:cs/>
          <w:lang w:bidi="th-TH"/>
        </w:rPr>
        <w:t xml:space="preserve"> </w:t>
      </w:r>
      <w:r w:rsidR="00DE03F0" w:rsidRPr="00E2166C">
        <w:rPr>
          <w:rFonts w:cstheme="minorBidi"/>
          <w:szCs w:val="28"/>
          <w:lang w:val="en-US" w:bidi="th-TH"/>
        </w:rPr>
        <w:t>June</w:t>
      </w:r>
      <w:r w:rsidRPr="00E2166C">
        <w:rPr>
          <w:szCs w:val="22"/>
        </w:rPr>
        <w:t xml:space="preserve"> 2021.</w:t>
      </w:r>
      <w:r w:rsidR="00DE03F0" w:rsidRPr="00E2166C">
        <w:rPr>
          <w:szCs w:val="22"/>
        </w:rPr>
        <w:t xml:space="preserve"> At the same time, the 3 subsidiaries issued a letter not to call for repayment of loans from the Company within a 12-month period. These loans are classified as non-current liabilities as </w:t>
      </w:r>
      <w:proofErr w:type="gramStart"/>
      <w:r w:rsidR="00DE03F0" w:rsidRPr="00E2166C">
        <w:rPr>
          <w:szCs w:val="22"/>
        </w:rPr>
        <w:t>at</w:t>
      </w:r>
      <w:proofErr w:type="gramEnd"/>
      <w:r w:rsidR="00DE03F0" w:rsidRPr="00E2166C">
        <w:rPr>
          <w:szCs w:val="22"/>
        </w:rPr>
        <w:t xml:space="preserve"> 30</w:t>
      </w:r>
      <w:r w:rsidR="00DE03F0" w:rsidRPr="00E2166C">
        <w:rPr>
          <w:rFonts w:cstheme="minorBidi" w:hint="cs"/>
          <w:szCs w:val="28"/>
          <w:cs/>
          <w:lang w:bidi="th-TH"/>
        </w:rPr>
        <w:t xml:space="preserve"> </w:t>
      </w:r>
      <w:r w:rsidR="00DE03F0" w:rsidRPr="00E2166C">
        <w:rPr>
          <w:rFonts w:cstheme="minorBidi"/>
          <w:szCs w:val="28"/>
          <w:lang w:val="en-US" w:bidi="th-TH"/>
        </w:rPr>
        <w:t>June</w:t>
      </w:r>
      <w:r w:rsidR="00DE03F0" w:rsidRPr="00E2166C">
        <w:rPr>
          <w:szCs w:val="22"/>
        </w:rPr>
        <w:t xml:space="preserve"> 2021.</w:t>
      </w:r>
    </w:p>
    <w:p w14:paraId="564F5FCD" w14:textId="77777777" w:rsidR="0026779C" w:rsidRPr="007F00F5" w:rsidRDefault="0026779C" w:rsidP="007F00F5">
      <w:pPr>
        <w:tabs>
          <w:tab w:val="left" w:pos="547"/>
        </w:tabs>
        <w:spacing w:line="223" w:lineRule="auto"/>
        <w:ind w:left="547"/>
        <w:jc w:val="thaiDistribute"/>
        <w:rPr>
          <w:szCs w:val="22"/>
          <w:lang w:bidi="th-TH"/>
        </w:rPr>
      </w:pPr>
    </w:p>
    <w:p w14:paraId="05B74430" w14:textId="576845EC" w:rsidR="00CC3BA8" w:rsidRPr="00E2166C" w:rsidRDefault="00CC3BA8" w:rsidP="00CC3BA8">
      <w:pPr>
        <w:spacing w:line="240" w:lineRule="auto"/>
        <w:ind w:firstLine="540"/>
        <w:rPr>
          <w:b/>
          <w:bCs/>
          <w:i/>
          <w:iCs/>
          <w:szCs w:val="22"/>
        </w:rPr>
      </w:pPr>
      <w:r w:rsidRPr="00E2166C">
        <w:rPr>
          <w:b/>
          <w:bCs/>
          <w:i/>
          <w:iCs/>
          <w:szCs w:val="22"/>
        </w:rPr>
        <w:t>Commitments with related parties</w:t>
      </w:r>
    </w:p>
    <w:p w14:paraId="0FF6A527" w14:textId="042A7F92" w:rsidR="00716C08" w:rsidRPr="007F00F5" w:rsidRDefault="00716C08" w:rsidP="007F00F5">
      <w:pPr>
        <w:tabs>
          <w:tab w:val="left" w:pos="547"/>
        </w:tabs>
        <w:spacing w:line="223" w:lineRule="auto"/>
        <w:ind w:left="547"/>
        <w:jc w:val="thaiDistribute"/>
        <w:rPr>
          <w:szCs w:val="22"/>
          <w:lang w:bidi="th-TH"/>
        </w:rPr>
      </w:pPr>
    </w:p>
    <w:tbl>
      <w:tblPr>
        <w:tblW w:w="9270" w:type="dxa"/>
        <w:tblInd w:w="450" w:type="dxa"/>
        <w:tblLayout w:type="fixed"/>
        <w:tblLook w:val="0000" w:firstRow="0" w:lastRow="0" w:firstColumn="0" w:lastColumn="0" w:noHBand="0" w:noVBand="0"/>
      </w:tblPr>
      <w:tblGrid>
        <w:gridCol w:w="5671"/>
        <w:gridCol w:w="1620"/>
        <w:gridCol w:w="271"/>
        <w:gridCol w:w="1708"/>
      </w:tblGrid>
      <w:tr w:rsidR="00716C08" w:rsidRPr="00E2166C" w14:paraId="74CC75D3" w14:textId="77777777" w:rsidTr="00716C08">
        <w:trPr>
          <w:trHeight w:val="173"/>
          <w:tblHeader/>
        </w:trPr>
        <w:tc>
          <w:tcPr>
            <w:tcW w:w="3059" w:type="pct"/>
            <w:shd w:val="clear" w:color="auto" w:fill="auto"/>
          </w:tcPr>
          <w:p w14:paraId="66CE2C17" w14:textId="77777777" w:rsidR="00716C08" w:rsidRPr="00E2166C" w:rsidRDefault="00716C08" w:rsidP="00B81919">
            <w:pPr>
              <w:spacing w:line="240" w:lineRule="atLeast"/>
              <w:rPr>
                <w:szCs w:val="22"/>
              </w:rPr>
            </w:pPr>
          </w:p>
          <w:p w14:paraId="22A95E08" w14:textId="77777777" w:rsidR="00716C08" w:rsidRPr="00E2166C" w:rsidRDefault="00716C08" w:rsidP="00B81919">
            <w:pPr>
              <w:spacing w:line="240" w:lineRule="atLeast"/>
              <w:rPr>
                <w:szCs w:val="22"/>
              </w:rPr>
            </w:pPr>
          </w:p>
          <w:p w14:paraId="7E0B5D28" w14:textId="11D095B1" w:rsidR="00716C08" w:rsidRPr="00E2166C" w:rsidRDefault="00716C08" w:rsidP="00B81919">
            <w:pPr>
              <w:spacing w:line="240" w:lineRule="atLeast"/>
              <w:rPr>
                <w:rFonts w:cstheme="minorBidi"/>
                <w:szCs w:val="22"/>
                <w:rtl/>
                <w:cs/>
                <w:lang w:val="en-US"/>
              </w:rPr>
            </w:pPr>
            <w:proofErr w:type="gramStart"/>
            <w:r w:rsidRPr="00E2166C">
              <w:rPr>
                <w:b/>
                <w:bCs/>
                <w:i/>
                <w:iCs/>
                <w:szCs w:val="22"/>
                <w:lang w:bidi="th-TH"/>
              </w:rPr>
              <w:t>At</w:t>
            </w:r>
            <w:proofErr w:type="gramEnd"/>
            <w:r w:rsidRPr="00E2166C">
              <w:rPr>
                <w:b/>
                <w:bCs/>
                <w:i/>
                <w:iCs/>
                <w:szCs w:val="22"/>
                <w:lang w:bidi="th-TH"/>
              </w:rPr>
              <w:t xml:space="preserve"> </w:t>
            </w:r>
            <w:r w:rsidR="00DD5127" w:rsidRPr="00E2166C">
              <w:rPr>
                <w:b/>
                <w:bCs/>
                <w:i/>
                <w:iCs/>
                <w:szCs w:val="22"/>
                <w:lang w:bidi="th-TH"/>
              </w:rPr>
              <w:t>30 June</w:t>
            </w:r>
            <w:r w:rsidRPr="00E2166C">
              <w:rPr>
                <w:b/>
                <w:bCs/>
                <w:i/>
                <w:iCs/>
                <w:szCs w:val="22"/>
                <w:lang w:bidi="th-TH"/>
              </w:rPr>
              <w:t xml:space="preserve"> 20</w:t>
            </w:r>
            <w:r w:rsidRPr="00E2166C">
              <w:rPr>
                <w:b/>
                <w:bCs/>
                <w:i/>
                <w:iCs/>
                <w:szCs w:val="22"/>
                <w:lang w:val="en-US" w:bidi="th-TH"/>
              </w:rPr>
              <w:t>2</w:t>
            </w:r>
            <w:r w:rsidR="00B116A1" w:rsidRPr="00E2166C">
              <w:rPr>
                <w:b/>
                <w:bCs/>
                <w:i/>
                <w:iCs/>
                <w:szCs w:val="22"/>
                <w:lang w:val="en-US" w:bidi="th-TH"/>
              </w:rPr>
              <w:t>1</w:t>
            </w:r>
          </w:p>
        </w:tc>
        <w:tc>
          <w:tcPr>
            <w:tcW w:w="874" w:type="pct"/>
            <w:shd w:val="clear" w:color="auto" w:fill="auto"/>
          </w:tcPr>
          <w:p w14:paraId="1501CABC" w14:textId="77777777" w:rsidR="00716C08" w:rsidRPr="00E2166C" w:rsidRDefault="00716C08" w:rsidP="00B81919">
            <w:pPr>
              <w:pStyle w:val="acctmergecolhdg"/>
              <w:spacing w:line="240" w:lineRule="atLeast"/>
              <w:rPr>
                <w:szCs w:val="22"/>
              </w:rPr>
            </w:pPr>
            <w:r w:rsidRPr="00E2166C">
              <w:rPr>
                <w:szCs w:val="22"/>
              </w:rPr>
              <w:t>Consolidated</w:t>
            </w:r>
          </w:p>
          <w:p w14:paraId="00CB43E0" w14:textId="77777777" w:rsidR="00716C08" w:rsidRPr="00E2166C" w:rsidRDefault="00716C08" w:rsidP="00B81919">
            <w:pPr>
              <w:pStyle w:val="acctfourfigures"/>
              <w:tabs>
                <w:tab w:val="clear" w:pos="765"/>
              </w:tabs>
              <w:spacing w:line="240" w:lineRule="atLeast"/>
              <w:ind w:left="-125" w:right="-169"/>
              <w:jc w:val="center"/>
              <w:rPr>
                <w:szCs w:val="22"/>
              </w:rPr>
            </w:pPr>
            <w:r w:rsidRPr="00E2166C">
              <w:rPr>
                <w:b/>
                <w:bCs/>
                <w:szCs w:val="22"/>
              </w:rPr>
              <w:t>financial statements</w:t>
            </w:r>
          </w:p>
        </w:tc>
        <w:tc>
          <w:tcPr>
            <w:tcW w:w="146" w:type="pct"/>
            <w:shd w:val="clear" w:color="auto" w:fill="auto"/>
          </w:tcPr>
          <w:p w14:paraId="10F796FC" w14:textId="77777777" w:rsidR="00716C08" w:rsidRPr="00E2166C" w:rsidRDefault="00716C08" w:rsidP="00B81919">
            <w:pPr>
              <w:pStyle w:val="acctfourfigures"/>
              <w:tabs>
                <w:tab w:val="clear" w:pos="765"/>
              </w:tabs>
              <w:spacing w:line="240" w:lineRule="atLeast"/>
              <w:jc w:val="center"/>
              <w:rPr>
                <w:szCs w:val="22"/>
              </w:rPr>
            </w:pPr>
          </w:p>
        </w:tc>
        <w:tc>
          <w:tcPr>
            <w:tcW w:w="921" w:type="pct"/>
            <w:shd w:val="clear" w:color="auto" w:fill="auto"/>
          </w:tcPr>
          <w:p w14:paraId="0567F447" w14:textId="77777777" w:rsidR="00716C08" w:rsidRPr="00E2166C" w:rsidRDefault="00716C08" w:rsidP="00B81919">
            <w:pPr>
              <w:pStyle w:val="acctmergecolhdg"/>
              <w:spacing w:line="240" w:lineRule="atLeast"/>
              <w:rPr>
                <w:szCs w:val="22"/>
              </w:rPr>
            </w:pPr>
            <w:r w:rsidRPr="00E2166C">
              <w:rPr>
                <w:szCs w:val="22"/>
              </w:rPr>
              <w:t xml:space="preserve">Separate </w:t>
            </w:r>
          </w:p>
          <w:p w14:paraId="001305A7" w14:textId="77777777" w:rsidR="00716C08" w:rsidRPr="00E2166C" w:rsidRDefault="00716C08" w:rsidP="00B81919">
            <w:pPr>
              <w:pStyle w:val="acctfourfigures"/>
              <w:tabs>
                <w:tab w:val="clear" w:pos="765"/>
              </w:tabs>
              <w:spacing w:line="240" w:lineRule="atLeast"/>
              <w:ind w:left="-42" w:right="-91" w:hanging="90"/>
              <w:jc w:val="center"/>
              <w:rPr>
                <w:szCs w:val="22"/>
              </w:rPr>
            </w:pPr>
            <w:r w:rsidRPr="00E2166C">
              <w:rPr>
                <w:b/>
                <w:bCs/>
                <w:szCs w:val="22"/>
              </w:rPr>
              <w:t>financial statements</w:t>
            </w:r>
          </w:p>
        </w:tc>
      </w:tr>
      <w:tr w:rsidR="00716C08" w:rsidRPr="00E2166C" w14:paraId="6E1D5208" w14:textId="77777777" w:rsidTr="00716C08">
        <w:trPr>
          <w:trHeight w:val="173"/>
          <w:tblHeader/>
        </w:trPr>
        <w:tc>
          <w:tcPr>
            <w:tcW w:w="3059" w:type="pct"/>
            <w:shd w:val="clear" w:color="auto" w:fill="auto"/>
          </w:tcPr>
          <w:p w14:paraId="62D110E8" w14:textId="77777777" w:rsidR="00716C08" w:rsidRPr="00E2166C" w:rsidRDefault="00716C08" w:rsidP="00B81919">
            <w:pPr>
              <w:spacing w:line="240" w:lineRule="atLeast"/>
              <w:rPr>
                <w:szCs w:val="22"/>
                <w:rtl/>
                <w:cs/>
              </w:rPr>
            </w:pPr>
          </w:p>
        </w:tc>
        <w:tc>
          <w:tcPr>
            <w:tcW w:w="1941" w:type="pct"/>
            <w:gridSpan w:val="3"/>
            <w:shd w:val="clear" w:color="auto" w:fill="auto"/>
          </w:tcPr>
          <w:p w14:paraId="09827DB6" w14:textId="77777777" w:rsidR="00716C08" w:rsidRPr="00E2166C" w:rsidRDefault="00716C08" w:rsidP="00B81919">
            <w:pPr>
              <w:pStyle w:val="acctfourfigures"/>
              <w:tabs>
                <w:tab w:val="clear" w:pos="765"/>
              </w:tabs>
              <w:spacing w:line="240" w:lineRule="atLeast"/>
              <w:ind w:left="-42" w:right="-91" w:hanging="90"/>
              <w:jc w:val="center"/>
              <w:rPr>
                <w:szCs w:val="22"/>
              </w:rPr>
            </w:pPr>
            <w:r w:rsidRPr="00E2166C">
              <w:rPr>
                <w:i/>
                <w:iCs/>
                <w:szCs w:val="22"/>
              </w:rPr>
              <w:t>(</w:t>
            </w:r>
            <w:proofErr w:type="gramStart"/>
            <w:r w:rsidRPr="00E2166C">
              <w:rPr>
                <w:i/>
                <w:iCs/>
                <w:szCs w:val="22"/>
              </w:rPr>
              <w:t>in</w:t>
            </w:r>
            <w:proofErr w:type="gramEnd"/>
            <w:r w:rsidRPr="00E2166C">
              <w:rPr>
                <w:i/>
                <w:iCs/>
                <w:szCs w:val="22"/>
              </w:rPr>
              <w:t xml:space="preserve"> thousand Baht)</w:t>
            </w:r>
          </w:p>
        </w:tc>
      </w:tr>
      <w:tr w:rsidR="00716C08" w:rsidRPr="00E2166C" w14:paraId="0E4994D2" w14:textId="77777777" w:rsidTr="00B81919">
        <w:tc>
          <w:tcPr>
            <w:tcW w:w="3059" w:type="pct"/>
            <w:shd w:val="clear" w:color="auto" w:fill="auto"/>
          </w:tcPr>
          <w:p w14:paraId="064F7B69" w14:textId="77777777" w:rsidR="00716C08" w:rsidRPr="00E2166C" w:rsidRDefault="00716C08" w:rsidP="00B81919">
            <w:pPr>
              <w:pStyle w:val="BodyText"/>
              <w:spacing w:after="0" w:line="240" w:lineRule="atLeast"/>
              <w:ind w:right="-131"/>
              <w:rPr>
                <w:b/>
                <w:bCs/>
                <w:i/>
                <w:iCs/>
                <w:szCs w:val="22"/>
                <w:lang w:val="en-GB"/>
              </w:rPr>
            </w:pPr>
            <w:r w:rsidRPr="00E2166C">
              <w:rPr>
                <w:b/>
                <w:bCs/>
                <w:i/>
                <w:iCs/>
              </w:rPr>
              <w:t>Other commitments</w:t>
            </w:r>
          </w:p>
        </w:tc>
        <w:tc>
          <w:tcPr>
            <w:tcW w:w="874" w:type="pct"/>
            <w:shd w:val="clear" w:color="auto" w:fill="auto"/>
          </w:tcPr>
          <w:p w14:paraId="323E219E" w14:textId="77777777" w:rsidR="00716C08" w:rsidRPr="00E2166C" w:rsidRDefault="00716C08" w:rsidP="00F60136">
            <w:pPr>
              <w:pStyle w:val="BodyText"/>
              <w:tabs>
                <w:tab w:val="decimal" w:pos="791"/>
                <w:tab w:val="decimal" w:pos="1328"/>
              </w:tabs>
              <w:spacing w:after="0" w:line="240" w:lineRule="atLeast"/>
              <w:ind w:left="-108"/>
              <w:jc w:val="right"/>
              <w:rPr>
                <w:szCs w:val="22"/>
                <w:lang w:val="en-GB"/>
              </w:rPr>
            </w:pPr>
          </w:p>
        </w:tc>
        <w:tc>
          <w:tcPr>
            <w:tcW w:w="146" w:type="pct"/>
            <w:shd w:val="clear" w:color="auto" w:fill="auto"/>
          </w:tcPr>
          <w:p w14:paraId="149C8643" w14:textId="77777777" w:rsidR="00716C08" w:rsidRPr="00E2166C" w:rsidRDefault="00716C08" w:rsidP="00B81919">
            <w:pPr>
              <w:pStyle w:val="BodyText"/>
              <w:tabs>
                <w:tab w:val="decimal" w:pos="873"/>
              </w:tabs>
              <w:spacing w:after="0" w:line="240" w:lineRule="atLeast"/>
              <w:ind w:right="-131"/>
              <w:jc w:val="both"/>
              <w:rPr>
                <w:szCs w:val="22"/>
                <w:lang w:val="en-GB"/>
              </w:rPr>
            </w:pPr>
          </w:p>
        </w:tc>
        <w:tc>
          <w:tcPr>
            <w:tcW w:w="921" w:type="pct"/>
            <w:shd w:val="clear" w:color="auto" w:fill="auto"/>
          </w:tcPr>
          <w:p w14:paraId="53D78657" w14:textId="77777777" w:rsidR="00716C08" w:rsidRPr="00E2166C" w:rsidRDefault="00716C08" w:rsidP="00731F32">
            <w:pPr>
              <w:pStyle w:val="BodyText"/>
              <w:spacing w:after="0" w:line="240" w:lineRule="atLeast"/>
              <w:ind w:left="-108" w:right="255"/>
              <w:jc w:val="right"/>
              <w:rPr>
                <w:szCs w:val="22"/>
                <w:lang w:val="en-GB"/>
              </w:rPr>
            </w:pPr>
          </w:p>
        </w:tc>
      </w:tr>
      <w:tr w:rsidR="0070218E" w:rsidRPr="00E2166C" w14:paraId="4ABC848B" w14:textId="77777777" w:rsidTr="00551A1A">
        <w:tc>
          <w:tcPr>
            <w:tcW w:w="3059" w:type="pct"/>
            <w:shd w:val="clear" w:color="auto" w:fill="auto"/>
          </w:tcPr>
          <w:p w14:paraId="18176708" w14:textId="2E4CC8BF" w:rsidR="0070218E" w:rsidRPr="00E2166C" w:rsidRDefault="0070218E" w:rsidP="0070218E">
            <w:pPr>
              <w:pStyle w:val="BodyText"/>
              <w:spacing w:after="0" w:line="240" w:lineRule="atLeast"/>
              <w:ind w:right="-131"/>
              <w:rPr>
                <w:szCs w:val="22"/>
                <w:lang w:val="en-GB"/>
              </w:rPr>
            </w:pPr>
            <w:r w:rsidRPr="00E2166C">
              <w:rPr>
                <w:szCs w:val="22"/>
                <w:lang w:bidi="th-TH"/>
              </w:rPr>
              <w:t>Service agreements</w:t>
            </w:r>
          </w:p>
        </w:tc>
        <w:tc>
          <w:tcPr>
            <w:tcW w:w="874" w:type="pct"/>
            <w:shd w:val="clear" w:color="auto" w:fill="FFFFFF"/>
          </w:tcPr>
          <w:p w14:paraId="54D85221" w14:textId="0EE96B3F" w:rsidR="0070218E" w:rsidRPr="00E2166C" w:rsidRDefault="0070218E" w:rsidP="0070218E">
            <w:pPr>
              <w:pStyle w:val="BodyText"/>
              <w:tabs>
                <w:tab w:val="decimal" w:pos="1328"/>
              </w:tabs>
              <w:spacing w:after="0" w:line="240" w:lineRule="atLeast"/>
              <w:ind w:left="-108" w:right="-177"/>
              <w:rPr>
                <w:szCs w:val="22"/>
              </w:rPr>
            </w:pPr>
            <w:r w:rsidRPr="00E2166C">
              <w:t>17</w:t>
            </w:r>
            <w:r w:rsidR="00611BAC" w:rsidRPr="00E2166C">
              <w:t>7</w:t>
            </w:r>
            <w:r w:rsidRPr="00E2166C">
              <w:t>,1</w:t>
            </w:r>
            <w:r w:rsidR="004328D2" w:rsidRPr="00E2166C">
              <w:t>61</w:t>
            </w:r>
          </w:p>
        </w:tc>
        <w:tc>
          <w:tcPr>
            <w:tcW w:w="146" w:type="pct"/>
          </w:tcPr>
          <w:p w14:paraId="09D3ACFC" w14:textId="77777777" w:rsidR="0070218E" w:rsidRPr="00E2166C" w:rsidRDefault="0070218E" w:rsidP="0070218E">
            <w:pPr>
              <w:pStyle w:val="BodyText"/>
              <w:tabs>
                <w:tab w:val="decimal" w:pos="873"/>
                <w:tab w:val="decimal" w:pos="960"/>
              </w:tabs>
              <w:spacing w:after="0" w:line="240" w:lineRule="atLeast"/>
              <w:ind w:right="-177"/>
              <w:rPr>
                <w:szCs w:val="22"/>
              </w:rPr>
            </w:pPr>
          </w:p>
        </w:tc>
        <w:tc>
          <w:tcPr>
            <w:tcW w:w="921" w:type="pct"/>
          </w:tcPr>
          <w:p w14:paraId="189FEFBA" w14:textId="29B1C58C" w:rsidR="0070218E" w:rsidRPr="00E2166C" w:rsidRDefault="0070218E" w:rsidP="00871D87">
            <w:pPr>
              <w:tabs>
                <w:tab w:val="decimal" w:pos="1420"/>
              </w:tabs>
              <w:ind w:right="73"/>
              <w:rPr>
                <w:szCs w:val="22"/>
                <w:lang w:val="en-AU"/>
              </w:rPr>
            </w:pPr>
            <w:r w:rsidRPr="00E2166C">
              <w:t>43,221</w:t>
            </w:r>
          </w:p>
        </w:tc>
      </w:tr>
    </w:tbl>
    <w:p w14:paraId="0031DB42" w14:textId="77777777" w:rsidR="00D510F3" w:rsidRPr="00E2166C" w:rsidRDefault="00D510F3" w:rsidP="00D510F3">
      <w:pPr>
        <w:pStyle w:val="Heading1"/>
        <w:numPr>
          <w:ilvl w:val="0"/>
          <w:numId w:val="0"/>
        </w:numPr>
        <w:spacing w:before="0" w:after="0" w:line="240" w:lineRule="atLeast"/>
        <w:ind w:left="540"/>
        <w:rPr>
          <w:bCs/>
          <w:szCs w:val="24"/>
        </w:rPr>
      </w:pPr>
    </w:p>
    <w:p w14:paraId="6684983F" w14:textId="7971074C" w:rsidR="00A540EC" w:rsidRPr="00E2166C" w:rsidRDefault="00A540EC" w:rsidP="00A540EC">
      <w:pPr>
        <w:pStyle w:val="Heading1"/>
        <w:spacing w:before="0" w:after="0" w:line="240" w:lineRule="atLeast"/>
        <w:ind w:left="540" w:hanging="540"/>
        <w:rPr>
          <w:bCs/>
          <w:szCs w:val="24"/>
        </w:rPr>
      </w:pPr>
      <w:r w:rsidRPr="00E2166C">
        <w:rPr>
          <w:bCs/>
          <w:szCs w:val="24"/>
        </w:rPr>
        <w:t xml:space="preserve">Investments in subsidiaries </w:t>
      </w:r>
    </w:p>
    <w:p w14:paraId="1B41ABE5" w14:textId="632433AC" w:rsidR="00FB2426" w:rsidRPr="00E2166C" w:rsidRDefault="00FB2426" w:rsidP="00CD19F8">
      <w:pPr>
        <w:spacing w:line="240" w:lineRule="atLeast"/>
        <w:ind w:left="522" w:right="400"/>
        <w:jc w:val="both"/>
        <w:rPr>
          <w:szCs w:val="22"/>
          <w:lang w:val="en-US"/>
        </w:rPr>
      </w:pPr>
    </w:p>
    <w:tbl>
      <w:tblPr>
        <w:tblW w:w="9270" w:type="dxa"/>
        <w:tblInd w:w="450" w:type="dxa"/>
        <w:tblLayout w:type="fixed"/>
        <w:tblLook w:val="0000" w:firstRow="0" w:lastRow="0" w:firstColumn="0" w:lastColumn="0" w:noHBand="0" w:noVBand="0"/>
      </w:tblPr>
      <w:tblGrid>
        <w:gridCol w:w="4500"/>
        <w:gridCol w:w="2502"/>
        <w:gridCol w:w="378"/>
        <w:gridCol w:w="1890"/>
      </w:tblGrid>
      <w:tr w:rsidR="00AD2846" w:rsidRPr="00E2166C" w14:paraId="3BF5D7F5" w14:textId="77777777" w:rsidTr="007F00F5">
        <w:tc>
          <w:tcPr>
            <w:tcW w:w="4500" w:type="dxa"/>
          </w:tcPr>
          <w:p w14:paraId="664B9116" w14:textId="77777777" w:rsidR="009E048B" w:rsidRPr="00E2166C" w:rsidRDefault="009E048B" w:rsidP="004D0C61">
            <w:pPr>
              <w:spacing w:line="240" w:lineRule="atLeast"/>
              <w:rPr>
                <w:b/>
                <w:bCs/>
                <w:i/>
                <w:iCs/>
                <w:szCs w:val="22"/>
                <w:lang w:bidi="th-TH"/>
              </w:rPr>
            </w:pPr>
          </w:p>
          <w:p w14:paraId="1F2DA5B3" w14:textId="77777777" w:rsidR="007F00F5" w:rsidRDefault="007F00F5" w:rsidP="007F00F5">
            <w:pPr>
              <w:tabs>
                <w:tab w:val="left" w:pos="1568"/>
              </w:tabs>
              <w:spacing w:line="240" w:lineRule="atLeast"/>
              <w:rPr>
                <w:rFonts w:eastAsia="MS Mincho"/>
                <w:b/>
                <w:bCs/>
                <w:i/>
                <w:iCs/>
                <w:szCs w:val="22"/>
              </w:rPr>
            </w:pPr>
            <w:r>
              <w:rPr>
                <w:b/>
                <w:bCs/>
                <w:i/>
                <w:iCs/>
                <w:szCs w:val="22"/>
                <w:lang w:bidi="th-TH"/>
              </w:rPr>
              <w:t>M</w:t>
            </w:r>
            <w:r w:rsidR="004D0C61" w:rsidRPr="00E2166C">
              <w:rPr>
                <w:b/>
                <w:bCs/>
                <w:i/>
                <w:iCs/>
                <w:szCs w:val="22"/>
                <w:lang w:bidi="th-TH"/>
              </w:rPr>
              <w:t>ovement</w:t>
            </w:r>
            <w:r w:rsidR="005E78F7" w:rsidRPr="00E2166C">
              <w:rPr>
                <w:rFonts w:cstheme="minorBidi"/>
                <w:b/>
                <w:bCs/>
                <w:i/>
                <w:iCs/>
                <w:szCs w:val="22"/>
                <w:lang w:val="en-US" w:bidi="th-TH"/>
              </w:rPr>
              <w:t>s</w:t>
            </w:r>
            <w:r w:rsidR="00AD2846" w:rsidRPr="00E2166C">
              <w:rPr>
                <w:rFonts w:eastAsia="MS Mincho"/>
                <w:b/>
                <w:bCs/>
                <w:i/>
                <w:iCs/>
                <w:szCs w:val="22"/>
                <w:cs/>
              </w:rPr>
              <w:t xml:space="preserve"> </w:t>
            </w:r>
            <w:r w:rsidR="00AD2846" w:rsidRPr="00E2166C">
              <w:rPr>
                <w:rFonts w:eastAsia="MS Mincho"/>
                <w:b/>
                <w:bCs/>
                <w:i/>
                <w:iCs/>
                <w:szCs w:val="22"/>
              </w:rPr>
              <w:t>for the six-month period ended</w:t>
            </w:r>
          </w:p>
          <w:p w14:paraId="7B112AA5" w14:textId="353A8A50" w:rsidR="00AD2846" w:rsidRPr="00E2166C" w:rsidRDefault="00AD2846" w:rsidP="007F00F5">
            <w:pPr>
              <w:tabs>
                <w:tab w:val="left" w:pos="1568"/>
              </w:tabs>
              <w:spacing w:line="240" w:lineRule="atLeast"/>
              <w:rPr>
                <w:rFonts w:eastAsia="MS Mincho"/>
                <w:szCs w:val="22"/>
              </w:rPr>
            </w:pPr>
            <w:r w:rsidRPr="00E2166C">
              <w:rPr>
                <w:rFonts w:eastAsia="MS Mincho"/>
                <w:b/>
                <w:bCs/>
                <w:i/>
                <w:iCs/>
                <w:szCs w:val="22"/>
              </w:rPr>
              <w:t xml:space="preserve"> </w:t>
            </w:r>
            <w:r w:rsidR="007F00F5">
              <w:rPr>
                <w:rFonts w:eastAsia="MS Mincho"/>
                <w:b/>
                <w:bCs/>
                <w:i/>
                <w:iCs/>
                <w:szCs w:val="22"/>
              </w:rPr>
              <w:t xml:space="preserve"> </w:t>
            </w:r>
            <w:r w:rsidRPr="00E2166C">
              <w:rPr>
                <w:rFonts w:eastAsia="MS Mincho"/>
                <w:b/>
                <w:bCs/>
                <w:i/>
                <w:iCs/>
                <w:szCs w:val="22"/>
              </w:rPr>
              <w:t>30 June 2021</w:t>
            </w:r>
          </w:p>
        </w:tc>
        <w:tc>
          <w:tcPr>
            <w:tcW w:w="2502" w:type="dxa"/>
          </w:tcPr>
          <w:p w14:paraId="5C9DFD91" w14:textId="77777777" w:rsidR="00AD2846" w:rsidRPr="00E2166C" w:rsidRDefault="00AD2846" w:rsidP="00AD2846">
            <w:pPr>
              <w:spacing w:line="240" w:lineRule="auto"/>
              <w:jc w:val="center"/>
              <w:rPr>
                <w:rFonts w:eastAsia="MS Mincho"/>
                <w:i/>
                <w:iCs/>
                <w:szCs w:val="22"/>
                <w:cs/>
              </w:rPr>
            </w:pPr>
          </w:p>
        </w:tc>
        <w:tc>
          <w:tcPr>
            <w:tcW w:w="378" w:type="dxa"/>
          </w:tcPr>
          <w:p w14:paraId="341586CF" w14:textId="77777777" w:rsidR="00AD2846" w:rsidRPr="00E2166C" w:rsidRDefault="00AD2846" w:rsidP="00AD2846">
            <w:pPr>
              <w:spacing w:line="240" w:lineRule="auto"/>
              <w:jc w:val="center"/>
              <w:rPr>
                <w:rFonts w:eastAsia="MS Mincho"/>
                <w:szCs w:val="22"/>
                <w:cs/>
              </w:rPr>
            </w:pPr>
          </w:p>
        </w:tc>
        <w:tc>
          <w:tcPr>
            <w:tcW w:w="1890" w:type="dxa"/>
          </w:tcPr>
          <w:p w14:paraId="4EA9AB38" w14:textId="77777777" w:rsidR="00AD2846" w:rsidRPr="00E2166C" w:rsidRDefault="00AD2846" w:rsidP="00AD2846">
            <w:pPr>
              <w:pStyle w:val="acctmergecolhdg"/>
              <w:spacing w:line="240" w:lineRule="atLeast"/>
              <w:rPr>
                <w:szCs w:val="22"/>
              </w:rPr>
            </w:pPr>
            <w:r w:rsidRPr="00E2166C">
              <w:rPr>
                <w:szCs w:val="22"/>
              </w:rPr>
              <w:t xml:space="preserve">Separate </w:t>
            </w:r>
          </w:p>
          <w:p w14:paraId="38E17297" w14:textId="5E1A5218" w:rsidR="00AD2846" w:rsidRPr="00E2166C" w:rsidRDefault="00AD2846" w:rsidP="00AD2846">
            <w:pPr>
              <w:tabs>
                <w:tab w:val="left" w:pos="540"/>
              </w:tabs>
              <w:spacing w:line="240" w:lineRule="auto"/>
              <w:jc w:val="center"/>
              <w:rPr>
                <w:rFonts w:eastAsia="MS Mincho"/>
                <w:szCs w:val="22"/>
              </w:rPr>
            </w:pPr>
            <w:r w:rsidRPr="00E2166C">
              <w:rPr>
                <w:b/>
                <w:bCs/>
                <w:szCs w:val="22"/>
              </w:rPr>
              <w:t>financial statements</w:t>
            </w:r>
          </w:p>
        </w:tc>
      </w:tr>
      <w:tr w:rsidR="00AD2846" w:rsidRPr="00E2166C" w14:paraId="1A9AEF50" w14:textId="77777777" w:rsidTr="007F00F5">
        <w:tc>
          <w:tcPr>
            <w:tcW w:w="4500" w:type="dxa"/>
          </w:tcPr>
          <w:p w14:paraId="3D59635F" w14:textId="77777777" w:rsidR="00AD2846" w:rsidRPr="007F00F5" w:rsidRDefault="00AD2846" w:rsidP="00AD2846">
            <w:pPr>
              <w:tabs>
                <w:tab w:val="left" w:pos="540"/>
              </w:tabs>
              <w:spacing w:line="240" w:lineRule="auto"/>
              <w:rPr>
                <w:rFonts w:eastAsia="MS Mincho"/>
                <w:b/>
                <w:bCs/>
                <w:i/>
                <w:iCs/>
                <w:szCs w:val="22"/>
                <w:cs/>
              </w:rPr>
            </w:pPr>
          </w:p>
        </w:tc>
        <w:tc>
          <w:tcPr>
            <w:tcW w:w="2502" w:type="dxa"/>
          </w:tcPr>
          <w:p w14:paraId="29460915" w14:textId="77777777" w:rsidR="00AD2846" w:rsidRPr="00E2166C" w:rsidRDefault="00AD2846" w:rsidP="00AD2846">
            <w:pPr>
              <w:spacing w:line="240" w:lineRule="auto"/>
              <w:jc w:val="center"/>
              <w:rPr>
                <w:rFonts w:eastAsia="MS Mincho"/>
                <w:b/>
                <w:bCs/>
                <w:szCs w:val="22"/>
                <w:cs/>
              </w:rPr>
            </w:pPr>
          </w:p>
        </w:tc>
        <w:tc>
          <w:tcPr>
            <w:tcW w:w="378" w:type="dxa"/>
          </w:tcPr>
          <w:p w14:paraId="7ED745BD" w14:textId="77777777" w:rsidR="00AD2846" w:rsidRPr="00E2166C" w:rsidRDefault="00AD2846" w:rsidP="00AD2846">
            <w:pPr>
              <w:spacing w:line="240" w:lineRule="auto"/>
              <w:jc w:val="center"/>
              <w:rPr>
                <w:rFonts w:eastAsia="MS Mincho"/>
                <w:szCs w:val="22"/>
                <w:cs/>
              </w:rPr>
            </w:pPr>
          </w:p>
        </w:tc>
        <w:tc>
          <w:tcPr>
            <w:tcW w:w="1890" w:type="dxa"/>
          </w:tcPr>
          <w:p w14:paraId="239B5F12" w14:textId="2D4512C4" w:rsidR="00AD2846" w:rsidRPr="00E2166C" w:rsidRDefault="00AD2846" w:rsidP="00AD2846">
            <w:pPr>
              <w:tabs>
                <w:tab w:val="left" w:pos="540"/>
              </w:tabs>
              <w:spacing w:line="240" w:lineRule="auto"/>
              <w:jc w:val="center"/>
              <w:rPr>
                <w:rFonts w:eastAsia="MS Mincho"/>
                <w:szCs w:val="22"/>
              </w:rPr>
            </w:pPr>
            <w:r w:rsidRPr="00E2166C">
              <w:rPr>
                <w:i/>
                <w:iCs/>
                <w:szCs w:val="22"/>
              </w:rPr>
              <w:t>(</w:t>
            </w:r>
            <w:proofErr w:type="gramStart"/>
            <w:r w:rsidRPr="00E2166C">
              <w:rPr>
                <w:i/>
                <w:iCs/>
                <w:szCs w:val="22"/>
              </w:rPr>
              <w:t>in</w:t>
            </w:r>
            <w:proofErr w:type="gramEnd"/>
            <w:r w:rsidRPr="00E2166C">
              <w:rPr>
                <w:i/>
                <w:iCs/>
                <w:szCs w:val="22"/>
              </w:rPr>
              <w:t xml:space="preserve"> thousand Baht)</w:t>
            </w:r>
          </w:p>
        </w:tc>
      </w:tr>
      <w:tr w:rsidR="004A3649" w:rsidRPr="00E2166C" w14:paraId="4808EF8D" w14:textId="77777777" w:rsidTr="007F00F5">
        <w:tc>
          <w:tcPr>
            <w:tcW w:w="4500" w:type="dxa"/>
          </w:tcPr>
          <w:p w14:paraId="07133A60" w14:textId="634E01F3" w:rsidR="004A3649" w:rsidRPr="007F00F5" w:rsidRDefault="004A3649" w:rsidP="00AD2846">
            <w:pPr>
              <w:tabs>
                <w:tab w:val="left" w:pos="540"/>
              </w:tabs>
              <w:spacing w:line="240" w:lineRule="auto"/>
              <w:rPr>
                <w:rFonts w:eastAsia="MS Mincho"/>
                <w:szCs w:val="22"/>
                <w:cs/>
              </w:rPr>
            </w:pPr>
            <w:proofErr w:type="gramStart"/>
            <w:r w:rsidRPr="007F00F5">
              <w:rPr>
                <w:rFonts w:eastAsia="MS Mincho"/>
                <w:szCs w:val="22"/>
              </w:rPr>
              <w:t>At</w:t>
            </w:r>
            <w:proofErr w:type="gramEnd"/>
            <w:r w:rsidRPr="007F00F5">
              <w:rPr>
                <w:rFonts w:eastAsia="MS Mincho"/>
                <w:szCs w:val="22"/>
              </w:rPr>
              <w:t xml:space="preserve"> 1 January</w:t>
            </w:r>
            <w:r w:rsidR="00CC6807" w:rsidRPr="007F00F5">
              <w:rPr>
                <w:rFonts w:eastAsia="MS Mincho"/>
                <w:szCs w:val="22"/>
              </w:rPr>
              <w:t xml:space="preserve"> 2021</w:t>
            </w:r>
          </w:p>
        </w:tc>
        <w:tc>
          <w:tcPr>
            <w:tcW w:w="2502" w:type="dxa"/>
          </w:tcPr>
          <w:p w14:paraId="07B32090" w14:textId="77777777" w:rsidR="004A3649" w:rsidRPr="00E2166C" w:rsidRDefault="004A3649" w:rsidP="00AD2846">
            <w:pPr>
              <w:spacing w:line="240" w:lineRule="auto"/>
              <w:jc w:val="center"/>
              <w:rPr>
                <w:rFonts w:eastAsia="MS Mincho"/>
                <w:b/>
                <w:bCs/>
                <w:szCs w:val="22"/>
                <w:cs/>
              </w:rPr>
            </w:pPr>
          </w:p>
        </w:tc>
        <w:tc>
          <w:tcPr>
            <w:tcW w:w="378" w:type="dxa"/>
          </w:tcPr>
          <w:p w14:paraId="7DF4FACF" w14:textId="77777777" w:rsidR="004A3649" w:rsidRPr="00E2166C" w:rsidRDefault="004A3649" w:rsidP="00AD2846">
            <w:pPr>
              <w:spacing w:line="240" w:lineRule="auto"/>
              <w:jc w:val="center"/>
              <w:rPr>
                <w:rFonts w:eastAsia="MS Mincho"/>
                <w:szCs w:val="22"/>
                <w:cs/>
              </w:rPr>
            </w:pPr>
          </w:p>
        </w:tc>
        <w:tc>
          <w:tcPr>
            <w:tcW w:w="1890" w:type="dxa"/>
          </w:tcPr>
          <w:p w14:paraId="3A46C539" w14:textId="0BC4650C" w:rsidR="004A3649" w:rsidRPr="00E2166C" w:rsidRDefault="004A3649" w:rsidP="006D6C95">
            <w:pPr>
              <w:pStyle w:val="BodyText"/>
              <w:tabs>
                <w:tab w:val="decimal" w:pos="1599"/>
              </w:tabs>
              <w:spacing w:after="0" w:line="240" w:lineRule="atLeast"/>
              <w:ind w:left="-108" w:right="-177"/>
            </w:pPr>
            <w:r w:rsidRPr="00E2166C">
              <w:t>29,755,968</w:t>
            </w:r>
          </w:p>
        </w:tc>
      </w:tr>
      <w:tr w:rsidR="004A3649" w:rsidRPr="00E2166C" w14:paraId="682A91D9" w14:textId="77777777" w:rsidTr="007F00F5">
        <w:tc>
          <w:tcPr>
            <w:tcW w:w="4500" w:type="dxa"/>
          </w:tcPr>
          <w:p w14:paraId="44DB8543" w14:textId="170DA2C8" w:rsidR="004A3649" w:rsidRPr="007F00F5" w:rsidRDefault="004A3649" w:rsidP="004A3649">
            <w:pPr>
              <w:pStyle w:val="BodyText"/>
              <w:spacing w:after="0" w:line="240" w:lineRule="atLeast"/>
              <w:ind w:right="-131"/>
              <w:rPr>
                <w:rFonts w:eastAsia="MS Mincho"/>
                <w:szCs w:val="22"/>
                <w:cs/>
              </w:rPr>
            </w:pPr>
            <w:r w:rsidRPr="007F00F5">
              <w:rPr>
                <w:rFonts w:eastAsia="MS Mincho"/>
                <w:szCs w:val="22"/>
              </w:rPr>
              <w:t>Acquisitions</w:t>
            </w:r>
          </w:p>
        </w:tc>
        <w:tc>
          <w:tcPr>
            <w:tcW w:w="2502" w:type="dxa"/>
          </w:tcPr>
          <w:p w14:paraId="349433D5" w14:textId="77777777" w:rsidR="004A3649" w:rsidRPr="00E2166C" w:rsidRDefault="004A3649" w:rsidP="004A3649">
            <w:pPr>
              <w:spacing w:line="240" w:lineRule="auto"/>
              <w:jc w:val="center"/>
              <w:rPr>
                <w:rFonts w:eastAsia="MS Mincho"/>
                <w:i/>
                <w:iCs/>
                <w:szCs w:val="22"/>
              </w:rPr>
            </w:pPr>
          </w:p>
        </w:tc>
        <w:tc>
          <w:tcPr>
            <w:tcW w:w="378" w:type="dxa"/>
          </w:tcPr>
          <w:p w14:paraId="349539B6" w14:textId="77777777" w:rsidR="004A3649" w:rsidRPr="00E2166C" w:rsidRDefault="004A3649" w:rsidP="004A3649">
            <w:pPr>
              <w:tabs>
                <w:tab w:val="decimal" w:pos="900"/>
              </w:tabs>
              <w:spacing w:line="240" w:lineRule="auto"/>
              <w:ind w:left="-108"/>
              <w:rPr>
                <w:rFonts w:eastAsia="MS Mincho"/>
                <w:b/>
                <w:bCs/>
                <w:szCs w:val="22"/>
              </w:rPr>
            </w:pPr>
          </w:p>
        </w:tc>
        <w:tc>
          <w:tcPr>
            <w:tcW w:w="1890" w:type="dxa"/>
          </w:tcPr>
          <w:p w14:paraId="5BD3D1F5" w14:textId="7AA31733" w:rsidR="004A3649" w:rsidRPr="00E2166C" w:rsidRDefault="004A3649" w:rsidP="006D6C95">
            <w:pPr>
              <w:pStyle w:val="BodyText"/>
              <w:tabs>
                <w:tab w:val="decimal" w:pos="1599"/>
              </w:tabs>
              <w:spacing w:after="0" w:line="240" w:lineRule="atLeast"/>
              <w:ind w:left="-108" w:right="-177"/>
            </w:pPr>
            <w:r w:rsidRPr="00E2166C">
              <w:t>462</w:t>
            </w:r>
          </w:p>
        </w:tc>
      </w:tr>
      <w:tr w:rsidR="004A3649" w:rsidRPr="00E2166C" w14:paraId="76892525" w14:textId="77777777" w:rsidTr="007F00F5">
        <w:tc>
          <w:tcPr>
            <w:tcW w:w="4500" w:type="dxa"/>
          </w:tcPr>
          <w:p w14:paraId="6F216A6B" w14:textId="74C54B2A" w:rsidR="004A3649" w:rsidRPr="007F00F5" w:rsidRDefault="004A3649" w:rsidP="004A3649">
            <w:pPr>
              <w:pStyle w:val="BodyText"/>
              <w:spacing w:after="0" w:line="240" w:lineRule="atLeast"/>
              <w:ind w:right="-131"/>
              <w:rPr>
                <w:rFonts w:eastAsia="MS Mincho"/>
                <w:szCs w:val="22"/>
              </w:rPr>
            </w:pPr>
            <w:r w:rsidRPr="007F00F5">
              <w:rPr>
                <w:rFonts w:eastAsia="MS Mincho"/>
                <w:szCs w:val="22"/>
              </w:rPr>
              <w:t xml:space="preserve">Increase </w:t>
            </w:r>
            <w:r w:rsidR="007F00F5" w:rsidRPr="007F00F5">
              <w:rPr>
                <w:rFonts w:eastAsia="MS Mincho"/>
                <w:szCs w:val="22"/>
              </w:rPr>
              <w:t xml:space="preserve">in share </w:t>
            </w:r>
            <w:r w:rsidRPr="007F00F5">
              <w:rPr>
                <w:rFonts w:eastAsia="MS Mincho"/>
                <w:szCs w:val="22"/>
              </w:rPr>
              <w:t xml:space="preserve">capital in </w:t>
            </w:r>
            <w:r w:rsidR="00D3053B">
              <w:rPr>
                <w:rFonts w:eastAsia="MS Mincho"/>
                <w:szCs w:val="22"/>
              </w:rPr>
              <w:t xml:space="preserve">a </w:t>
            </w:r>
            <w:r w:rsidRPr="007F00F5">
              <w:rPr>
                <w:rFonts w:eastAsia="MS Mincho"/>
                <w:szCs w:val="22"/>
              </w:rPr>
              <w:t>subsidiar</w:t>
            </w:r>
            <w:r w:rsidR="007F00F5" w:rsidRPr="007F00F5">
              <w:rPr>
                <w:rFonts w:eastAsia="MS Mincho"/>
                <w:szCs w:val="22"/>
              </w:rPr>
              <w:t>y</w:t>
            </w:r>
          </w:p>
        </w:tc>
        <w:tc>
          <w:tcPr>
            <w:tcW w:w="2502" w:type="dxa"/>
          </w:tcPr>
          <w:p w14:paraId="6FFC830E" w14:textId="77777777" w:rsidR="004A3649" w:rsidRPr="00E2166C" w:rsidRDefault="004A3649" w:rsidP="004A3649">
            <w:pPr>
              <w:spacing w:line="240" w:lineRule="auto"/>
              <w:jc w:val="center"/>
              <w:rPr>
                <w:rFonts w:eastAsia="MS Mincho"/>
                <w:i/>
                <w:iCs/>
                <w:szCs w:val="22"/>
              </w:rPr>
            </w:pPr>
          </w:p>
        </w:tc>
        <w:tc>
          <w:tcPr>
            <w:tcW w:w="378" w:type="dxa"/>
          </w:tcPr>
          <w:p w14:paraId="453C9769" w14:textId="77777777" w:rsidR="004A3649" w:rsidRPr="00E2166C" w:rsidRDefault="004A3649" w:rsidP="004A3649">
            <w:pPr>
              <w:tabs>
                <w:tab w:val="decimal" w:pos="900"/>
              </w:tabs>
              <w:spacing w:line="240" w:lineRule="auto"/>
              <w:ind w:left="-108"/>
              <w:rPr>
                <w:rFonts w:eastAsia="MS Mincho"/>
                <w:b/>
                <w:bCs/>
                <w:szCs w:val="22"/>
              </w:rPr>
            </w:pPr>
          </w:p>
        </w:tc>
        <w:tc>
          <w:tcPr>
            <w:tcW w:w="1890" w:type="dxa"/>
          </w:tcPr>
          <w:p w14:paraId="40898391" w14:textId="4E0F9394" w:rsidR="004A3649" w:rsidRPr="00E2166C" w:rsidRDefault="004A3649" w:rsidP="006D6C95">
            <w:pPr>
              <w:pStyle w:val="BodyText"/>
              <w:tabs>
                <w:tab w:val="decimal" w:pos="1599"/>
              </w:tabs>
              <w:spacing w:after="0" w:line="240" w:lineRule="atLeast"/>
              <w:ind w:left="-108" w:right="-177"/>
            </w:pPr>
            <w:r w:rsidRPr="00E2166C">
              <w:t>450</w:t>
            </w:r>
          </w:p>
        </w:tc>
      </w:tr>
      <w:tr w:rsidR="004A3649" w:rsidRPr="00E2166C" w14:paraId="7EAD2ABA" w14:textId="77777777" w:rsidTr="007F00F5">
        <w:tc>
          <w:tcPr>
            <w:tcW w:w="4500" w:type="dxa"/>
          </w:tcPr>
          <w:p w14:paraId="38F0A685" w14:textId="2C87F771" w:rsidR="004A3649" w:rsidRPr="007F00F5" w:rsidRDefault="004A3649" w:rsidP="004A3649">
            <w:pPr>
              <w:pStyle w:val="BodyText"/>
              <w:spacing w:after="0" w:line="240" w:lineRule="atLeast"/>
              <w:ind w:right="-131"/>
              <w:rPr>
                <w:rFonts w:eastAsia="MS Mincho"/>
                <w:szCs w:val="22"/>
              </w:rPr>
            </w:pPr>
            <w:r w:rsidRPr="007F00F5">
              <w:rPr>
                <w:rFonts w:eastAsia="MS Mincho"/>
                <w:szCs w:val="22"/>
              </w:rPr>
              <w:t>Impairment loss</w:t>
            </w:r>
          </w:p>
        </w:tc>
        <w:tc>
          <w:tcPr>
            <w:tcW w:w="2502" w:type="dxa"/>
          </w:tcPr>
          <w:p w14:paraId="03311F87" w14:textId="77777777" w:rsidR="004A3649" w:rsidRPr="00E2166C" w:rsidRDefault="004A3649" w:rsidP="004A3649">
            <w:pPr>
              <w:spacing w:line="240" w:lineRule="auto"/>
              <w:jc w:val="center"/>
              <w:rPr>
                <w:rFonts w:eastAsia="MS Mincho"/>
                <w:i/>
                <w:iCs/>
                <w:szCs w:val="22"/>
              </w:rPr>
            </w:pPr>
          </w:p>
        </w:tc>
        <w:tc>
          <w:tcPr>
            <w:tcW w:w="378" w:type="dxa"/>
          </w:tcPr>
          <w:p w14:paraId="0E931E0A" w14:textId="77777777" w:rsidR="004A3649" w:rsidRPr="00E2166C" w:rsidRDefault="004A3649" w:rsidP="004A3649">
            <w:pPr>
              <w:tabs>
                <w:tab w:val="decimal" w:pos="900"/>
              </w:tabs>
              <w:spacing w:line="240" w:lineRule="auto"/>
              <w:ind w:left="-108"/>
              <w:rPr>
                <w:rFonts w:eastAsia="MS Mincho"/>
                <w:b/>
                <w:bCs/>
                <w:szCs w:val="22"/>
              </w:rPr>
            </w:pPr>
          </w:p>
        </w:tc>
        <w:tc>
          <w:tcPr>
            <w:tcW w:w="1890" w:type="dxa"/>
            <w:tcBorders>
              <w:bottom w:val="single" w:sz="4" w:space="0" w:color="auto"/>
            </w:tcBorders>
          </w:tcPr>
          <w:p w14:paraId="3CF42E9E" w14:textId="379CE572" w:rsidR="004A3649" w:rsidRPr="00E2166C" w:rsidRDefault="004A3649" w:rsidP="00745899">
            <w:pPr>
              <w:pStyle w:val="BodyText"/>
              <w:tabs>
                <w:tab w:val="decimal" w:pos="1599"/>
              </w:tabs>
              <w:spacing w:after="0" w:line="240" w:lineRule="atLeast"/>
              <w:ind w:left="-108" w:right="-177"/>
            </w:pPr>
            <w:r w:rsidRPr="00E2166C">
              <w:t>(81,793)</w:t>
            </w:r>
          </w:p>
        </w:tc>
      </w:tr>
      <w:tr w:rsidR="004A3649" w:rsidRPr="00E2166C" w14:paraId="2F8E4E22" w14:textId="77777777" w:rsidTr="007F00F5">
        <w:tc>
          <w:tcPr>
            <w:tcW w:w="4500" w:type="dxa"/>
          </w:tcPr>
          <w:p w14:paraId="5FFF462A" w14:textId="0885F252" w:rsidR="004A3649" w:rsidRPr="007F00F5" w:rsidRDefault="004A3649" w:rsidP="004A3649">
            <w:pPr>
              <w:pStyle w:val="BodyText"/>
              <w:spacing w:after="0" w:line="240" w:lineRule="atLeast"/>
              <w:ind w:right="-131"/>
              <w:rPr>
                <w:rFonts w:eastAsia="MS Mincho"/>
                <w:b/>
                <w:bCs/>
                <w:szCs w:val="22"/>
              </w:rPr>
            </w:pPr>
            <w:proofErr w:type="gramStart"/>
            <w:r w:rsidRPr="007F00F5">
              <w:rPr>
                <w:rFonts w:eastAsia="MS Mincho"/>
                <w:b/>
                <w:bCs/>
                <w:szCs w:val="22"/>
              </w:rPr>
              <w:t>At</w:t>
            </w:r>
            <w:proofErr w:type="gramEnd"/>
            <w:r w:rsidRPr="007F00F5">
              <w:rPr>
                <w:rFonts w:eastAsia="MS Mincho"/>
                <w:b/>
                <w:bCs/>
                <w:szCs w:val="22"/>
              </w:rPr>
              <w:t xml:space="preserve"> 3</w:t>
            </w:r>
            <w:r w:rsidR="00DD31A0">
              <w:rPr>
                <w:rFonts w:eastAsia="MS Mincho"/>
                <w:b/>
                <w:bCs/>
                <w:szCs w:val="22"/>
              </w:rPr>
              <w:t>0 June</w:t>
            </w:r>
            <w:r w:rsidR="00CC6807" w:rsidRPr="007F00F5">
              <w:rPr>
                <w:rFonts w:eastAsia="MS Mincho"/>
                <w:b/>
                <w:bCs/>
                <w:szCs w:val="22"/>
              </w:rPr>
              <w:t xml:space="preserve"> 2021</w:t>
            </w:r>
          </w:p>
        </w:tc>
        <w:tc>
          <w:tcPr>
            <w:tcW w:w="2502" w:type="dxa"/>
          </w:tcPr>
          <w:p w14:paraId="5F33B4BD" w14:textId="77777777" w:rsidR="004A3649" w:rsidRPr="00E2166C" w:rsidRDefault="004A3649" w:rsidP="004A3649">
            <w:pPr>
              <w:spacing w:line="240" w:lineRule="auto"/>
              <w:jc w:val="center"/>
              <w:rPr>
                <w:rFonts w:eastAsia="MS Mincho"/>
                <w:i/>
                <w:iCs/>
                <w:szCs w:val="22"/>
              </w:rPr>
            </w:pPr>
          </w:p>
        </w:tc>
        <w:tc>
          <w:tcPr>
            <w:tcW w:w="378" w:type="dxa"/>
          </w:tcPr>
          <w:p w14:paraId="5DA99DAF" w14:textId="77777777" w:rsidR="004A3649" w:rsidRPr="00E2166C" w:rsidRDefault="004A3649" w:rsidP="004A3649">
            <w:pPr>
              <w:tabs>
                <w:tab w:val="decimal" w:pos="900"/>
              </w:tabs>
              <w:spacing w:line="240" w:lineRule="auto"/>
              <w:ind w:left="-108"/>
              <w:rPr>
                <w:rFonts w:eastAsia="MS Mincho"/>
                <w:b/>
                <w:bCs/>
                <w:szCs w:val="22"/>
              </w:rPr>
            </w:pPr>
          </w:p>
        </w:tc>
        <w:tc>
          <w:tcPr>
            <w:tcW w:w="1890" w:type="dxa"/>
            <w:tcBorders>
              <w:top w:val="single" w:sz="4" w:space="0" w:color="auto"/>
              <w:bottom w:val="double" w:sz="4" w:space="0" w:color="auto"/>
            </w:tcBorders>
          </w:tcPr>
          <w:p w14:paraId="4F133969" w14:textId="66F74765" w:rsidR="004A3649" w:rsidRPr="00E2166C" w:rsidRDefault="004A3649" w:rsidP="006D6C95">
            <w:pPr>
              <w:pStyle w:val="BodyText"/>
              <w:tabs>
                <w:tab w:val="decimal" w:pos="1599"/>
              </w:tabs>
              <w:spacing w:after="0" w:line="240" w:lineRule="atLeast"/>
              <w:ind w:left="-108" w:right="-177"/>
              <w:rPr>
                <w:b/>
                <w:bCs/>
              </w:rPr>
            </w:pPr>
            <w:r w:rsidRPr="00E2166C">
              <w:rPr>
                <w:b/>
                <w:bCs/>
              </w:rPr>
              <w:t>29,675,087</w:t>
            </w:r>
          </w:p>
        </w:tc>
      </w:tr>
    </w:tbl>
    <w:p w14:paraId="50189CD9" w14:textId="77777777" w:rsidR="00382511" w:rsidRPr="00E2166C" w:rsidRDefault="00382511" w:rsidP="004D0C61">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400"/>
        <w:rPr>
          <w:szCs w:val="22"/>
        </w:rPr>
      </w:pPr>
    </w:p>
    <w:p w14:paraId="08DEFE2A" w14:textId="193951D3" w:rsidR="00931A6F" w:rsidRPr="00E2166C" w:rsidRDefault="004A3649" w:rsidP="004D0C61">
      <w:pPr>
        <w:tabs>
          <w:tab w:val="left" w:pos="547"/>
        </w:tabs>
        <w:spacing w:line="223" w:lineRule="auto"/>
        <w:ind w:left="547"/>
        <w:jc w:val="thaiDistribute"/>
        <w:rPr>
          <w:rFonts w:cstheme="minorBidi"/>
          <w:i/>
          <w:iCs/>
          <w:szCs w:val="22"/>
          <w:lang w:val="en-US" w:bidi="th-TH"/>
        </w:rPr>
      </w:pPr>
      <w:r w:rsidRPr="00E2166C">
        <w:rPr>
          <w:rFonts w:cstheme="minorBidi"/>
          <w:i/>
          <w:iCs/>
          <w:szCs w:val="22"/>
          <w:lang w:val="en-US" w:bidi="th-TH"/>
        </w:rPr>
        <w:t xml:space="preserve">Acquisition </w:t>
      </w:r>
      <w:r w:rsidR="00931A6F" w:rsidRPr="00E2166C">
        <w:rPr>
          <w:rFonts w:cstheme="minorBidi"/>
          <w:i/>
          <w:iCs/>
          <w:szCs w:val="22"/>
          <w:lang w:val="en-US" w:bidi="th-TH"/>
        </w:rPr>
        <w:t xml:space="preserve">capital in </w:t>
      </w:r>
      <w:r w:rsidR="00D3053B">
        <w:rPr>
          <w:rFonts w:cstheme="minorBidi"/>
          <w:i/>
          <w:iCs/>
          <w:szCs w:val="22"/>
          <w:lang w:val="en-US" w:bidi="th-TH"/>
        </w:rPr>
        <w:t xml:space="preserve">a </w:t>
      </w:r>
      <w:r w:rsidR="00931A6F" w:rsidRPr="00E2166C">
        <w:rPr>
          <w:rFonts w:cstheme="minorBidi"/>
          <w:i/>
          <w:iCs/>
          <w:szCs w:val="22"/>
          <w:lang w:val="en-US" w:bidi="th-TH"/>
        </w:rPr>
        <w:t>subsidiar</w:t>
      </w:r>
      <w:r w:rsidR="00D3053B">
        <w:rPr>
          <w:rFonts w:cstheme="minorBidi"/>
          <w:i/>
          <w:iCs/>
          <w:szCs w:val="22"/>
          <w:lang w:val="en-US" w:bidi="th-TH"/>
        </w:rPr>
        <w:t>y</w:t>
      </w:r>
    </w:p>
    <w:p w14:paraId="78371774" w14:textId="748BBD91" w:rsidR="004A3649" w:rsidRPr="00E2166C" w:rsidRDefault="004A3649" w:rsidP="00686DB7">
      <w:pPr>
        <w:tabs>
          <w:tab w:val="left" w:pos="27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400"/>
        <w:jc w:val="thaiDistribute"/>
        <w:rPr>
          <w:szCs w:val="22"/>
        </w:rPr>
      </w:pPr>
    </w:p>
    <w:p w14:paraId="23256E67" w14:textId="5C6169C9" w:rsidR="001F1797" w:rsidRDefault="001F1797" w:rsidP="001F1797">
      <w:pPr>
        <w:tabs>
          <w:tab w:val="left" w:pos="540"/>
        </w:tabs>
        <w:spacing w:line="223" w:lineRule="auto"/>
        <w:ind w:left="547"/>
        <w:jc w:val="thaiDistribute"/>
        <w:rPr>
          <w:szCs w:val="22"/>
        </w:rPr>
      </w:pPr>
      <w:r w:rsidRPr="001F1797">
        <w:rPr>
          <w:szCs w:val="22"/>
        </w:rPr>
        <w:t xml:space="preserve">On 29 June 2021, the Company made an additional investment of the share capital of AWC </w:t>
      </w:r>
      <w:proofErr w:type="spellStart"/>
      <w:r w:rsidRPr="001F1797">
        <w:rPr>
          <w:szCs w:val="22"/>
        </w:rPr>
        <w:t>Connext</w:t>
      </w:r>
      <w:proofErr w:type="spellEnd"/>
      <w:r w:rsidRPr="001F1797">
        <w:rPr>
          <w:szCs w:val="22"/>
        </w:rPr>
        <w:t xml:space="preserve"> Lifestyle Co., Ltd., a subsidiary from Asset World Retail Co., Ltd., a direct subsidiary, 2,502 ordinary shares with Baht 184.62 per share, for a consideration of Baht 0.5 million. Consequently, the </w:t>
      </w:r>
      <w:r w:rsidRPr="001F1797">
        <w:rPr>
          <w:rFonts w:cs="Angsana New"/>
          <w:szCs w:val="28"/>
          <w:lang w:val="en-US" w:bidi="th-TH"/>
        </w:rPr>
        <w:t>Company</w:t>
      </w:r>
      <w:r w:rsidR="00EF58C4">
        <w:rPr>
          <w:rFonts w:cs="Angsana New"/>
          <w:szCs w:val="28"/>
          <w:lang w:val="en-US" w:bidi="th-TH"/>
        </w:rPr>
        <w:t>’</w:t>
      </w:r>
      <w:r w:rsidRPr="001F1797">
        <w:rPr>
          <w:szCs w:val="22"/>
        </w:rPr>
        <w:t xml:space="preserve">s interest in </w:t>
      </w:r>
      <w:r w:rsidRPr="001F1797">
        <w:rPr>
          <w:rFonts w:cs="Angsana New"/>
          <w:szCs w:val="28"/>
          <w:lang w:val="en-US" w:bidi="th-TH"/>
        </w:rPr>
        <w:t>the subsidiary increased from 25.00% to 50.00% of the issued and paid-up capital. The Group</w:t>
      </w:r>
      <w:r w:rsidR="00EF58C4">
        <w:rPr>
          <w:rFonts w:cs="Angsana New"/>
          <w:szCs w:val="28"/>
          <w:lang w:val="en-US" w:bidi="th-TH"/>
        </w:rPr>
        <w:t>’</w:t>
      </w:r>
      <w:r w:rsidRPr="001F1797">
        <w:rPr>
          <w:rFonts w:cs="Angsana New"/>
          <w:szCs w:val="28"/>
          <w:lang w:val="en-US" w:bidi="th-TH"/>
        </w:rPr>
        <w:t xml:space="preserve">s interest in the subsidiary. was still 100.00% </w:t>
      </w:r>
      <w:r w:rsidRPr="001F1797">
        <w:rPr>
          <w:szCs w:val="22"/>
        </w:rPr>
        <w:t>as of 30 June 2021.</w:t>
      </w:r>
    </w:p>
    <w:p w14:paraId="62F2624A" w14:textId="07B19451" w:rsidR="005D074F" w:rsidRDefault="005D074F" w:rsidP="00A46B91">
      <w:pPr>
        <w:tabs>
          <w:tab w:val="left" w:pos="540"/>
        </w:tabs>
        <w:spacing w:line="223" w:lineRule="auto"/>
        <w:ind w:left="547"/>
        <w:jc w:val="thaiDistribute"/>
        <w:rPr>
          <w:szCs w:val="22"/>
        </w:rPr>
      </w:pPr>
    </w:p>
    <w:p w14:paraId="33322ACF" w14:textId="1BAF4BF7" w:rsidR="000768B9" w:rsidRPr="00DD31A0" w:rsidRDefault="00B36663" w:rsidP="004A3649">
      <w:pPr>
        <w:tabs>
          <w:tab w:val="left" w:pos="547"/>
        </w:tabs>
        <w:spacing w:line="223" w:lineRule="auto"/>
        <w:ind w:left="547"/>
        <w:jc w:val="thaiDistribute"/>
        <w:rPr>
          <w:rFonts w:cstheme="minorBidi"/>
          <w:i/>
          <w:iCs/>
          <w:szCs w:val="22"/>
          <w:lang w:val="en-US" w:bidi="th-TH"/>
        </w:rPr>
      </w:pPr>
      <w:r w:rsidRPr="00DD31A0">
        <w:rPr>
          <w:rFonts w:cstheme="minorBidi"/>
          <w:i/>
          <w:iCs/>
          <w:szCs w:val="22"/>
          <w:lang w:val="en-US" w:bidi="th-TH"/>
        </w:rPr>
        <w:t xml:space="preserve">Increase in share capital in </w:t>
      </w:r>
      <w:r w:rsidR="00D3053B">
        <w:rPr>
          <w:rFonts w:cstheme="minorBidi"/>
          <w:i/>
          <w:iCs/>
          <w:szCs w:val="22"/>
          <w:lang w:val="en-US" w:bidi="th-TH"/>
        </w:rPr>
        <w:t xml:space="preserve">a </w:t>
      </w:r>
      <w:r w:rsidRPr="00DD31A0">
        <w:rPr>
          <w:rFonts w:cstheme="minorBidi"/>
          <w:i/>
          <w:iCs/>
          <w:szCs w:val="22"/>
          <w:lang w:val="en-US" w:bidi="th-TH"/>
        </w:rPr>
        <w:t>subsidiary</w:t>
      </w:r>
    </w:p>
    <w:p w14:paraId="1EE9CB85" w14:textId="77777777" w:rsidR="00B36663" w:rsidRPr="00DD31A0" w:rsidRDefault="00B36663" w:rsidP="004A3649">
      <w:pPr>
        <w:tabs>
          <w:tab w:val="left" w:pos="547"/>
        </w:tabs>
        <w:spacing w:line="223" w:lineRule="auto"/>
        <w:ind w:left="547"/>
        <w:jc w:val="thaiDistribute"/>
        <w:rPr>
          <w:rFonts w:eastAsia="MS Mincho"/>
          <w:i/>
          <w:iCs/>
          <w:szCs w:val="22"/>
          <w:lang w:val="en-US"/>
        </w:rPr>
      </w:pPr>
    </w:p>
    <w:p w14:paraId="7655CFBB" w14:textId="3B0722FA" w:rsidR="005E2B10" w:rsidRPr="005E2B10" w:rsidRDefault="005E2B10" w:rsidP="005E2B10">
      <w:pPr>
        <w:tabs>
          <w:tab w:val="left" w:pos="540"/>
        </w:tabs>
        <w:spacing w:line="223" w:lineRule="auto"/>
        <w:ind w:left="547"/>
        <w:jc w:val="thaiDistribute"/>
        <w:rPr>
          <w:szCs w:val="22"/>
        </w:rPr>
      </w:pPr>
      <w:r w:rsidRPr="00D3053B">
        <w:rPr>
          <w:szCs w:val="22"/>
        </w:rPr>
        <w:t xml:space="preserve">On 30 June 2021, AWC </w:t>
      </w:r>
      <w:proofErr w:type="spellStart"/>
      <w:r w:rsidRPr="00D3053B">
        <w:rPr>
          <w:szCs w:val="22"/>
        </w:rPr>
        <w:t>Connext</w:t>
      </w:r>
      <w:proofErr w:type="spellEnd"/>
      <w:r w:rsidRPr="00D3053B">
        <w:rPr>
          <w:szCs w:val="22"/>
        </w:rPr>
        <w:t xml:space="preserve"> Lifestyle Co., Ltd., a subsidiary registered the increase of the authori</w:t>
      </w:r>
      <w:r w:rsidR="00734380" w:rsidRPr="00D3053B">
        <w:rPr>
          <w:szCs w:val="22"/>
        </w:rPr>
        <w:t>s</w:t>
      </w:r>
      <w:r w:rsidRPr="00D3053B">
        <w:rPr>
          <w:szCs w:val="22"/>
        </w:rPr>
        <w:t>ed share capital amounting to Baht 0.9 million from Baht 0.1 million (10,000 shares of Baht 10 p</w:t>
      </w:r>
      <w:r w:rsidR="00D3053B" w:rsidRPr="00D3053B">
        <w:rPr>
          <w:szCs w:val="22"/>
        </w:rPr>
        <w:t>ar</w:t>
      </w:r>
      <w:r w:rsidRPr="00D3053B">
        <w:rPr>
          <w:szCs w:val="22"/>
        </w:rPr>
        <w:t xml:space="preserve"> value) to Baht 1.0 million (100,000 shares of Baht 10 p</w:t>
      </w:r>
      <w:r w:rsidR="00D3053B" w:rsidRPr="00D3053B">
        <w:rPr>
          <w:szCs w:val="22"/>
        </w:rPr>
        <w:t>a</w:t>
      </w:r>
      <w:r w:rsidRPr="00D3053B">
        <w:rPr>
          <w:szCs w:val="22"/>
        </w:rPr>
        <w:t>r value) and the Company already paid up for such issues of shares.</w:t>
      </w:r>
    </w:p>
    <w:p w14:paraId="6AE42234" w14:textId="77777777" w:rsidR="00EE3927" w:rsidRDefault="00DD31A0">
      <w:pPr>
        <w:spacing w:line="240" w:lineRule="auto"/>
        <w:rPr>
          <w:rFonts w:cstheme="minorBidi"/>
          <w:i/>
          <w:iCs/>
          <w:szCs w:val="22"/>
          <w:lang w:val="en-US" w:bidi="th-TH"/>
        </w:rPr>
      </w:pPr>
      <w:r>
        <w:rPr>
          <w:rFonts w:cstheme="minorBidi"/>
          <w:i/>
          <w:iCs/>
          <w:szCs w:val="22"/>
          <w:lang w:val="en-US" w:bidi="th-TH"/>
        </w:rPr>
        <w:br w:type="page"/>
      </w:r>
    </w:p>
    <w:p w14:paraId="5B461D07" w14:textId="5DEDB6CE" w:rsidR="00382511" w:rsidRPr="00E2166C" w:rsidRDefault="00322052" w:rsidP="004D0C61">
      <w:pPr>
        <w:tabs>
          <w:tab w:val="left" w:pos="547"/>
        </w:tabs>
        <w:spacing w:line="223" w:lineRule="auto"/>
        <w:ind w:left="547"/>
        <w:jc w:val="thaiDistribute"/>
        <w:rPr>
          <w:rFonts w:cstheme="minorBidi"/>
          <w:i/>
          <w:iCs/>
          <w:szCs w:val="22"/>
          <w:lang w:val="en-US" w:bidi="th-TH"/>
        </w:rPr>
      </w:pPr>
      <w:r w:rsidRPr="00E2166C">
        <w:rPr>
          <w:rFonts w:cstheme="minorBidi"/>
          <w:i/>
          <w:iCs/>
          <w:szCs w:val="22"/>
          <w:lang w:val="en-US" w:bidi="th-TH"/>
        </w:rPr>
        <w:lastRenderedPageBreak/>
        <w:t xml:space="preserve">Impairment of investment in </w:t>
      </w:r>
      <w:r w:rsidR="00B1562C" w:rsidRPr="00E2166C">
        <w:rPr>
          <w:rFonts w:cstheme="minorBidi"/>
          <w:i/>
          <w:iCs/>
          <w:szCs w:val="22"/>
          <w:lang w:val="en-US" w:bidi="th-TH"/>
        </w:rPr>
        <w:t xml:space="preserve">a </w:t>
      </w:r>
      <w:r w:rsidRPr="00E2166C">
        <w:rPr>
          <w:rFonts w:cstheme="minorBidi"/>
          <w:i/>
          <w:iCs/>
          <w:szCs w:val="22"/>
          <w:lang w:val="en-US" w:bidi="th-TH"/>
        </w:rPr>
        <w:t>subsidiary</w:t>
      </w:r>
    </w:p>
    <w:p w14:paraId="7457973F" w14:textId="77777777" w:rsidR="00CA6C00" w:rsidRPr="00E2166C" w:rsidRDefault="00CA6C00" w:rsidP="004D0C61">
      <w:pPr>
        <w:tabs>
          <w:tab w:val="left" w:pos="270"/>
          <w:tab w:val="left" w:pos="63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 w:right="403"/>
        <w:contextualSpacing/>
        <w:rPr>
          <w:szCs w:val="22"/>
        </w:rPr>
      </w:pPr>
    </w:p>
    <w:p w14:paraId="1816F2C6" w14:textId="1B385150" w:rsidR="00090E6D" w:rsidRPr="00E2166C" w:rsidRDefault="00322052" w:rsidP="00745899">
      <w:pPr>
        <w:tabs>
          <w:tab w:val="left" w:pos="27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400"/>
        <w:jc w:val="thaiDistribute"/>
        <w:rPr>
          <w:szCs w:val="22"/>
        </w:rPr>
      </w:pPr>
      <w:r w:rsidRPr="00E2166C">
        <w:rPr>
          <w:szCs w:val="22"/>
        </w:rPr>
        <w:t>During</w:t>
      </w:r>
      <w:r w:rsidR="00B1562C" w:rsidRPr="00E2166C">
        <w:rPr>
          <w:szCs w:val="22"/>
        </w:rPr>
        <w:t xml:space="preserve"> the</w:t>
      </w:r>
      <w:r w:rsidRPr="00E2166C">
        <w:rPr>
          <w:szCs w:val="22"/>
        </w:rPr>
        <w:t xml:space="preserve"> </w:t>
      </w:r>
      <w:r w:rsidR="00703A94" w:rsidRPr="00E2166C">
        <w:rPr>
          <w:szCs w:val="22"/>
        </w:rPr>
        <w:t>six</w:t>
      </w:r>
      <w:r w:rsidRPr="00E2166C">
        <w:rPr>
          <w:szCs w:val="22"/>
        </w:rPr>
        <w:t>-month period ended</w:t>
      </w:r>
      <w:r w:rsidR="00B1562C" w:rsidRPr="00E2166C">
        <w:rPr>
          <w:szCs w:val="22"/>
        </w:rPr>
        <w:t xml:space="preserve"> </w:t>
      </w:r>
      <w:r w:rsidR="00703A94" w:rsidRPr="00E2166C">
        <w:rPr>
          <w:szCs w:val="22"/>
        </w:rPr>
        <w:t>30 June</w:t>
      </w:r>
      <w:r w:rsidRPr="00E2166C">
        <w:rPr>
          <w:szCs w:val="22"/>
        </w:rPr>
        <w:t xml:space="preserve"> 2021, </w:t>
      </w:r>
      <w:r w:rsidR="00AC7DDC" w:rsidRPr="00E2166C">
        <w:rPr>
          <w:szCs w:val="22"/>
        </w:rPr>
        <w:t xml:space="preserve">the </w:t>
      </w:r>
      <w:r w:rsidR="00B1562C" w:rsidRPr="00E2166C">
        <w:rPr>
          <w:szCs w:val="22"/>
        </w:rPr>
        <w:t>management reviewed</w:t>
      </w:r>
      <w:r w:rsidR="0049486E" w:rsidRPr="00E2166C">
        <w:rPr>
          <w:rFonts w:hint="cs"/>
          <w:szCs w:val="22"/>
          <w:cs/>
          <w:lang w:bidi="th-TH"/>
        </w:rPr>
        <w:t xml:space="preserve"> </w:t>
      </w:r>
      <w:r w:rsidR="0049486E" w:rsidRPr="00E2166C">
        <w:rPr>
          <w:szCs w:val="22"/>
        </w:rPr>
        <w:t>and performed</w:t>
      </w:r>
      <w:r w:rsidR="00B1562C" w:rsidRPr="00E2166C">
        <w:rPr>
          <w:szCs w:val="22"/>
        </w:rPr>
        <w:t xml:space="preserve"> </w:t>
      </w:r>
      <w:r w:rsidR="00BA1883" w:rsidRPr="00E2166C">
        <w:rPr>
          <w:szCs w:val="22"/>
        </w:rPr>
        <w:t xml:space="preserve">impairment </w:t>
      </w:r>
      <w:r w:rsidRPr="00E2166C">
        <w:rPr>
          <w:szCs w:val="22"/>
        </w:rPr>
        <w:t>test</w:t>
      </w:r>
      <w:r w:rsidR="00BA1883" w:rsidRPr="00E2166C">
        <w:rPr>
          <w:szCs w:val="22"/>
        </w:rPr>
        <w:t>ing</w:t>
      </w:r>
      <w:r w:rsidRPr="00E2166C">
        <w:rPr>
          <w:szCs w:val="22"/>
        </w:rPr>
        <w:t xml:space="preserve"> </w:t>
      </w:r>
      <w:r w:rsidR="00BA1883" w:rsidRPr="00E2166C">
        <w:rPr>
          <w:szCs w:val="22"/>
        </w:rPr>
        <w:t xml:space="preserve">in respect of the carrying amount </w:t>
      </w:r>
      <w:r w:rsidRPr="00E2166C">
        <w:rPr>
          <w:szCs w:val="22"/>
        </w:rPr>
        <w:t>of investment in</w:t>
      </w:r>
      <w:r w:rsidR="008409B4" w:rsidRPr="00E2166C">
        <w:rPr>
          <w:szCs w:val="22"/>
        </w:rPr>
        <w:t xml:space="preserve"> </w:t>
      </w:r>
      <w:r w:rsidR="00B1562C" w:rsidRPr="00E2166C">
        <w:rPr>
          <w:szCs w:val="22"/>
        </w:rPr>
        <w:t xml:space="preserve">a </w:t>
      </w:r>
      <w:r w:rsidR="008409B4" w:rsidRPr="00E2166C">
        <w:rPr>
          <w:szCs w:val="22"/>
        </w:rPr>
        <w:t>subsidiary,</w:t>
      </w:r>
      <w:r w:rsidRPr="00E2166C">
        <w:rPr>
          <w:szCs w:val="22"/>
        </w:rPr>
        <w:t xml:space="preserve"> </w:t>
      </w:r>
      <w:proofErr w:type="spellStart"/>
      <w:r w:rsidRPr="00E2166C">
        <w:rPr>
          <w:szCs w:val="22"/>
        </w:rPr>
        <w:t>Ph</w:t>
      </w:r>
      <w:r w:rsidR="00CA6C00" w:rsidRPr="00E2166C">
        <w:rPr>
          <w:szCs w:val="22"/>
        </w:rPr>
        <w:t>e</w:t>
      </w:r>
      <w:r w:rsidRPr="00E2166C">
        <w:rPr>
          <w:szCs w:val="22"/>
        </w:rPr>
        <w:t>nix</w:t>
      </w:r>
      <w:r w:rsidR="00D11C31" w:rsidRPr="00E2166C">
        <w:rPr>
          <w:szCs w:val="22"/>
        </w:rPr>
        <w:t>b</w:t>
      </w:r>
      <w:r w:rsidRPr="00E2166C">
        <w:rPr>
          <w:szCs w:val="22"/>
        </w:rPr>
        <w:t>ox</w:t>
      </w:r>
      <w:proofErr w:type="spellEnd"/>
      <w:r w:rsidRPr="00E2166C">
        <w:rPr>
          <w:szCs w:val="22"/>
        </w:rPr>
        <w:t xml:space="preserve"> </w:t>
      </w:r>
      <w:r w:rsidR="008409B4" w:rsidRPr="00E2166C">
        <w:rPr>
          <w:szCs w:val="22"/>
        </w:rPr>
        <w:t>Company Limited</w:t>
      </w:r>
      <w:r w:rsidR="00B1562C" w:rsidRPr="00E2166C">
        <w:rPr>
          <w:szCs w:val="22"/>
        </w:rPr>
        <w:t xml:space="preserve"> and the recoverable amount was lower than </w:t>
      </w:r>
      <w:r w:rsidRPr="00E2166C">
        <w:rPr>
          <w:szCs w:val="22"/>
        </w:rPr>
        <w:t xml:space="preserve">the </w:t>
      </w:r>
      <w:r w:rsidR="00BA1883" w:rsidRPr="00E2166C">
        <w:rPr>
          <w:szCs w:val="22"/>
        </w:rPr>
        <w:t>carrying</w:t>
      </w:r>
      <w:r w:rsidRPr="00E2166C">
        <w:rPr>
          <w:szCs w:val="22"/>
        </w:rPr>
        <w:t xml:space="preserve"> amount. </w:t>
      </w:r>
      <w:r w:rsidR="00BA1883" w:rsidRPr="00E2166C">
        <w:rPr>
          <w:szCs w:val="22"/>
        </w:rPr>
        <w:t>T</w:t>
      </w:r>
      <w:r w:rsidRPr="00E2166C">
        <w:rPr>
          <w:szCs w:val="22"/>
        </w:rPr>
        <w:t>he Company recognised an impairment loss of Baht 81.79 million in separate statement</w:t>
      </w:r>
      <w:r w:rsidR="00717B17" w:rsidRPr="00E2166C">
        <w:rPr>
          <w:szCs w:val="22"/>
        </w:rPr>
        <w:t xml:space="preserve"> of comprehensive income</w:t>
      </w:r>
      <w:r w:rsidRPr="00E2166C">
        <w:rPr>
          <w:szCs w:val="22"/>
        </w:rPr>
        <w:t>.</w:t>
      </w:r>
      <w:r w:rsidR="004D0C61" w:rsidRPr="00E2166C">
        <w:rPr>
          <w:szCs w:val="22"/>
        </w:rPr>
        <w:br/>
      </w:r>
    </w:p>
    <w:p w14:paraId="40163D4F" w14:textId="58B2C308" w:rsidR="00EE4422" w:rsidRPr="00E2166C" w:rsidRDefault="009718C3" w:rsidP="00EE6E40">
      <w:pPr>
        <w:pStyle w:val="Heading1"/>
        <w:spacing w:before="0" w:after="0" w:line="240" w:lineRule="atLeast"/>
        <w:ind w:left="540" w:hanging="540"/>
        <w:rPr>
          <w:sz w:val="22"/>
          <w:szCs w:val="22"/>
          <w:lang w:val="en-US"/>
        </w:rPr>
      </w:pPr>
      <w:r w:rsidRPr="00E2166C">
        <w:rPr>
          <w:bCs/>
          <w:szCs w:val="24"/>
        </w:rPr>
        <w:t>Investment</w:t>
      </w:r>
      <w:r w:rsidRPr="00E2166C">
        <w:rPr>
          <w:sz w:val="22"/>
          <w:szCs w:val="22"/>
          <w:lang w:val="en-US"/>
        </w:rPr>
        <w:t xml:space="preserve"> </w:t>
      </w:r>
      <w:r w:rsidR="00CA296F" w:rsidRPr="00E2166C">
        <w:rPr>
          <w:rFonts w:cs="Angsana New"/>
          <w:sz w:val="22"/>
          <w:szCs w:val="28"/>
          <w:lang w:val="en-US" w:bidi="th-TH"/>
        </w:rPr>
        <w:t>p</w:t>
      </w:r>
      <w:r w:rsidRPr="00E2166C">
        <w:rPr>
          <w:sz w:val="22"/>
          <w:szCs w:val="22"/>
          <w:lang w:val="en-US"/>
        </w:rPr>
        <w:t>roperties</w:t>
      </w:r>
    </w:p>
    <w:p w14:paraId="303AC695" w14:textId="77777777" w:rsidR="00B20A88" w:rsidRPr="00E2166C" w:rsidRDefault="00B20A88" w:rsidP="00B20A88">
      <w:pPr>
        <w:pStyle w:val="BodyText"/>
        <w:spacing w:after="0"/>
        <w:ind w:left="540"/>
        <w:rPr>
          <w:rFonts w:cs="Cordia New"/>
          <w:szCs w:val="22"/>
          <w:lang w:val="en-US" w:bidi="th-TH"/>
        </w:rPr>
      </w:pPr>
    </w:p>
    <w:tbl>
      <w:tblPr>
        <w:tblStyle w:val="TableGrid"/>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2"/>
        <w:gridCol w:w="718"/>
        <w:gridCol w:w="2150"/>
      </w:tblGrid>
      <w:tr w:rsidR="00911363" w:rsidRPr="00E2166C" w14:paraId="469009E6" w14:textId="77777777" w:rsidTr="00D510F3">
        <w:trPr>
          <w:tblHeader/>
        </w:trPr>
        <w:tc>
          <w:tcPr>
            <w:tcW w:w="6672" w:type="dxa"/>
            <w:vAlign w:val="bottom"/>
          </w:tcPr>
          <w:p w14:paraId="560959B0" w14:textId="77777777" w:rsidR="00911363" w:rsidRPr="00E2166C" w:rsidRDefault="00911363" w:rsidP="00D40FBA">
            <w:pPr>
              <w:tabs>
                <w:tab w:val="left" w:pos="547"/>
              </w:tabs>
              <w:ind w:left="547"/>
              <w:jc w:val="center"/>
              <w:rPr>
                <w:szCs w:val="22"/>
              </w:rPr>
            </w:pPr>
          </w:p>
        </w:tc>
        <w:tc>
          <w:tcPr>
            <w:tcW w:w="718" w:type="dxa"/>
            <w:vAlign w:val="bottom"/>
          </w:tcPr>
          <w:p w14:paraId="3FC2A63B" w14:textId="77777777" w:rsidR="00911363" w:rsidRPr="00E2166C" w:rsidRDefault="00911363" w:rsidP="0072269A">
            <w:pPr>
              <w:ind w:left="547" w:hanging="622"/>
              <w:jc w:val="center"/>
              <w:rPr>
                <w:i/>
                <w:iCs/>
                <w:szCs w:val="22"/>
              </w:rPr>
            </w:pPr>
          </w:p>
        </w:tc>
        <w:tc>
          <w:tcPr>
            <w:tcW w:w="2150" w:type="dxa"/>
          </w:tcPr>
          <w:p w14:paraId="5379DA3A" w14:textId="77777777" w:rsidR="00911363" w:rsidRPr="00E2166C" w:rsidRDefault="00911363" w:rsidP="00911363">
            <w:pPr>
              <w:ind w:left="340" w:hanging="360"/>
              <w:jc w:val="center"/>
              <w:rPr>
                <w:b/>
                <w:bCs/>
                <w:szCs w:val="22"/>
              </w:rPr>
            </w:pPr>
            <w:r w:rsidRPr="00E2166C">
              <w:rPr>
                <w:b/>
                <w:bCs/>
                <w:szCs w:val="22"/>
              </w:rPr>
              <w:t>Consolidated</w:t>
            </w:r>
          </w:p>
          <w:p w14:paraId="1102CF0F" w14:textId="2159C96F" w:rsidR="00911363" w:rsidRPr="00E2166C" w:rsidRDefault="00CA296F" w:rsidP="00911363">
            <w:pPr>
              <w:ind w:left="250" w:hanging="207"/>
              <w:jc w:val="center"/>
              <w:rPr>
                <w:b/>
                <w:bCs/>
                <w:szCs w:val="22"/>
              </w:rPr>
            </w:pPr>
            <w:r w:rsidRPr="00E2166C">
              <w:rPr>
                <w:b/>
                <w:bCs/>
                <w:szCs w:val="22"/>
              </w:rPr>
              <w:t>f</w:t>
            </w:r>
            <w:r w:rsidR="00911363" w:rsidRPr="00E2166C">
              <w:rPr>
                <w:b/>
                <w:bCs/>
                <w:szCs w:val="22"/>
              </w:rPr>
              <w:t>inancial</w:t>
            </w:r>
          </w:p>
          <w:p w14:paraId="1A8F19C7" w14:textId="79BE34F7" w:rsidR="00911363" w:rsidRPr="00E2166C" w:rsidRDefault="00911363" w:rsidP="00911363">
            <w:pPr>
              <w:ind w:left="250" w:hanging="207"/>
              <w:jc w:val="center"/>
              <w:rPr>
                <w:b/>
                <w:bCs/>
                <w:szCs w:val="22"/>
              </w:rPr>
            </w:pPr>
            <w:r w:rsidRPr="00E2166C">
              <w:rPr>
                <w:b/>
                <w:bCs/>
                <w:szCs w:val="22"/>
              </w:rPr>
              <w:t>statements</w:t>
            </w:r>
          </w:p>
        </w:tc>
      </w:tr>
      <w:tr w:rsidR="00911363" w:rsidRPr="00E2166C" w14:paraId="18FCB76A" w14:textId="77777777" w:rsidTr="00D510F3">
        <w:trPr>
          <w:tblHeader/>
        </w:trPr>
        <w:tc>
          <w:tcPr>
            <w:tcW w:w="6672" w:type="dxa"/>
            <w:vAlign w:val="bottom"/>
          </w:tcPr>
          <w:p w14:paraId="1ED88CF5" w14:textId="77777777" w:rsidR="00911363" w:rsidRPr="00E2166C" w:rsidRDefault="00911363" w:rsidP="0072269A">
            <w:pPr>
              <w:tabs>
                <w:tab w:val="left" w:pos="547"/>
              </w:tabs>
              <w:ind w:left="547"/>
              <w:jc w:val="center"/>
              <w:rPr>
                <w:szCs w:val="22"/>
              </w:rPr>
            </w:pPr>
          </w:p>
        </w:tc>
        <w:tc>
          <w:tcPr>
            <w:tcW w:w="718" w:type="dxa"/>
            <w:vAlign w:val="bottom"/>
          </w:tcPr>
          <w:p w14:paraId="74A442A8" w14:textId="44F044EF" w:rsidR="00911363" w:rsidRPr="00E2166C" w:rsidRDefault="00911363" w:rsidP="0072269A">
            <w:pPr>
              <w:ind w:left="547" w:hanging="622"/>
              <w:jc w:val="center"/>
              <w:rPr>
                <w:i/>
                <w:iCs/>
                <w:szCs w:val="22"/>
                <w:lang w:val="en-US" w:bidi="th-TH"/>
              </w:rPr>
            </w:pPr>
            <w:r w:rsidRPr="00E2166C">
              <w:rPr>
                <w:i/>
                <w:iCs/>
                <w:szCs w:val="22"/>
                <w:lang w:val="en-US" w:bidi="th-TH"/>
              </w:rPr>
              <w:t xml:space="preserve">Note </w:t>
            </w:r>
          </w:p>
        </w:tc>
        <w:tc>
          <w:tcPr>
            <w:tcW w:w="2150" w:type="dxa"/>
          </w:tcPr>
          <w:p w14:paraId="07D19FDF" w14:textId="76012668" w:rsidR="00911363" w:rsidRPr="00E2166C" w:rsidRDefault="00911363" w:rsidP="00745899">
            <w:pPr>
              <w:spacing w:line="240" w:lineRule="auto"/>
              <w:ind w:left="516" w:right="-340" w:hanging="57"/>
              <w:rPr>
                <w:szCs w:val="22"/>
              </w:rPr>
            </w:pPr>
            <w:r w:rsidRPr="00E2166C">
              <w:rPr>
                <w:szCs w:val="22"/>
              </w:rPr>
              <w:t xml:space="preserve">Investment </w:t>
            </w:r>
          </w:p>
          <w:p w14:paraId="73DBFEB0" w14:textId="3E01C498" w:rsidR="00911363" w:rsidRPr="00E2166C" w:rsidRDefault="00911363" w:rsidP="00745899">
            <w:pPr>
              <w:spacing w:line="240" w:lineRule="auto"/>
              <w:ind w:left="516" w:right="-340" w:hanging="57"/>
              <w:rPr>
                <w:szCs w:val="22"/>
              </w:rPr>
            </w:pPr>
            <w:r w:rsidRPr="00E2166C">
              <w:rPr>
                <w:szCs w:val="22"/>
              </w:rPr>
              <w:t xml:space="preserve"> properties </w:t>
            </w:r>
          </w:p>
        </w:tc>
      </w:tr>
      <w:tr w:rsidR="00911363" w:rsidRPr="00E2166C" w14:paraId="746915E7" w14:textId="77777777" w:rsidTr="00D510F3">
        <w:trPr>
          <w:tblHeader/>
        </w:trPr>
        <w:tc>
          <w:tcPr>
            <w:tcW w:w="6672" w:type="dxa"/>
            <w:vAlign w:val="bottom"/>
          </w:tcPr>
          <w:p w14:paraId="32151EC6" w14:textId="77777777" w:rsidR="00911363" w:rsidRPr="00E2166C" w:rsidRDefault="00911363" w:rsidP="0072269A">
            <w:pPr>
              <w:ind w:left="547"/>
              <w:jc w:val="center"/>
              <w:rPr>
                <w:szCs w:val="22"/>
              </w:rPr>
            </w:pPr>
          </w:p>
        </w:tc>
        <w:tc>
          <w:tcPr>
            <w:tcW w:w="718" w:type="dxa"/>
            <w:vAlign w:val="bottom"/>
          </w:tcPr>
          <w:p w14:paraId="6F4A4D6C" w14:textId="77777777" w:rsidR="00911363" w:rsidRPr="00E2166C" w:rsidRDefault="00911363" w:rsidP="0072269A">
            <w:pPr>
              <w:ind w:left="547"/>
              <w:jc w:val="center"/>
              <w:rPr>
                <w:szCs w:val="22"/>
              </w:rPr>
            </w:pPr>
          </w:p>
        </w:tc>
        <w:tc>
          <w:tcPr>
            <w:tcW w:w="2150" w:type="dxa"/>
          </w:tcPr>
          <w:p w14:paraId="32DB1C1B" w14:textId="4A9DC162" w:rsidR="00911363" w:rsidRPr="00E2166C" w:rsidRDefault="00911363" w:rsidP="00911363">
            <w:pPr>
              <w:ind w:left="547" w:right="-30" w:hanging="657"/>
              <w:jc w:val="center"/>
              <w:rPr>
                <w:i/>
                <w:iCs/>
                <w:szCs w:val="22"/>
              </w:rPr>
            </w:pPr>
            <w:r w:rsidRPr="00E2166C">
              <w:rPr>
                <w:i/>
                <w:iCs/>
                <w:szCs w:val="22"/>
              </w:rPr>
              <w:t>(</w:t>
            </w:r>
            <w:proofErr w:type="gramStart"/>
            <w:r w:rsidRPr="00E2166C">
              <w:rPr>
                <w:i/>
                <w:iCs/>
                <w:szCs w:val="22"/>
              </w:rPr>
              <w:t>in</w:t>
            </w:r>
            <w:proofErr w:type="gramEnd"/>
            <w:r w:rsidRPr="00E2166C">
              <w:rPr>
                <w:i/>
                <w:iCs/>
                <w:szCs w:val="22"/>
              </w:rPr>
              <w:t xml:space="preserve"> thousand Baht)</w:t>
            </w:r>
          </w:p>
        </w:tc>
      </w:tr>
      <w:tr w:rsidR="00911363" w:rsidRPr="00E2166C" w14:paraId="52F4D6EE" w14:textId="77777777" w:rsidTr="00D510F3">
        <w:tc>
          <w:tcPr>
            <w:tcW w:w="6672" w:type="dxa"/>
            <w:vAlign w:val="bottom"/>
          </w:tcPr>
          <w:p w14:paraId="7E7A3C32" w14:textId="793BEA36" w:rsidR="00911363" w:rsidRPr="00E2166C" w:rsidRDefault="00911363" w:rsidP="00911363">
            <w:pPr>
              <w:spacing w:line="240" w:lineRule="auto"/>
              <w:ind w:left="337" w:hanging="270"/>
              <w:rPr>
                <w:szCs w:val="22"/>
                <w:cs/>
              </w:rPr>
            </w:pPr>
            <w:proofErr w:type="gramStart"/>
            <w:r w:rsidRPr="00E2166C">
              <w:rPr>
                <w:szCs w:val="22"/>
                <w:lang w:bidi="th-TH"/>
              </w:rPr>
              <w:t>At</w:t>
            </w:r>
            <w:proofErr w:type="gramEnd"/>
            <w:r w:rsidRPr="00E2166C">
              <w:rPr>
                <w:szCs w:val="22"/>
                <w:lang w:bidi="th-TH"/>
              </w:rPr>
              <w:t xml:space="preserve"> 31 December 2020 - as reported</w:t>
            </w:r>
          </w:p>
        </w:tc>
        <w:tc>
          <w:tcPr>
            <w:tcW w:w="718" w:type="dxa"/>
            <w:vAlign w:val="bottom"/>
          </w:tcPr>
          <w:p w14:paraId="32643EFA" w14:textId="77777777" w:rsidR="00911363" w:rsidRPr="00E2166C" w:rsidRDefault="00911363" w:rsidP="00911363">
            <w:pPr>
              <w:ind w:left="547"/>
              <w:jc w:val="center"/>
              <w:rPr>
                <w:szCs w:val="22"/>
              </w:rPr>
            </w:pPr>
          </w:p>
        </w:tc>
        <w:tc>
          <w:tcPr>
            <w:tcW w:w="2150" w:type="dxa"/>
            <w:vAlign w:val="bottom"/>
          </w:tcPr>
          <w:p w14:paraId="05249FB3" w14:textId="03ED8972" w:rsidR="00911363" w:rsidRPr="00E2166C" w:rsidRDefault="00911363" w:rsidP="006A6021">
            <w:pPr>
              <w:tabs>
                <w:tab w:val="decimal" w:pos="1704"/>
              </w:tabs>
              <w:ind w:left="547" w:right="120"/>
              <w:rPr>
                <w:szCs w:val="22"/>
              </w:rPr>
            </w:pPr>
            <w:r w:rsidRPr="00E2166C">
              <w:rPr>
                <w:szCs w:val="22"/>
              </w:rPr>
              <w:t>50,997,493</w:t>
            </w:r>
          </w:p>
        </w:tc>
      </w:tr>
      <w:tr w:rsidR="00911363" w:rsidRPr="00E2166C" w14:paraId="24DDE51E" w14:textId="77777777" w:rsidTr="00D510F3">
        <w:tc>
          <w:tcPr>
            <w:tcW w:w="6672" w:type="dxa"/>
            <w:vAlign w:val="bottom"/>
          </w:tcPr>
          <w:p w14:paraId="15E63CD5" w14:textId="3B797960" w:rsidR="00911363" w:rsidRPr="00E2166C" w:rsidRDefault="00911363" w:rsidP="00911363">
            <w:pPr>
              <w:spacing w:line="240" w:lineRule="auto"/>
              <w:ind w:left="337" w:hanging="270"/>
              <w:rPr>
                <w:szCs w:val="22"/>
                <w:cs/>
              </w:rPr>
            </w:pPr>
            <w:r w:rsidRPr="00E2166C">
              <w:rPr>
                <w:szCs w:val="22"/>
                <w:lang w:bidi="th-TH"/>
              </w:rPr>
              <w:t>Impact of change in accounting policy of investment properties</w:t>
            </w:r>
          </w:p>
        </w:tc>
        <w:tc>
          <w:tcPr>
            <w:tcW w:w="718" w:type="dxa"/>
            <w:vAlign w:val="bottom"/>
          </w:tcPr>
          <w:p w14:paraId="3CB87F16" w14:textId="44260DAE" w:rsidR="00911363" w:rsidRPr="00E2166C" w:rsidRDefault="006A6021" w:rsidP="00D510F3">
            <w:pPr>
              <w:ind w:right="-20"/>
              <w:jc w:val="center"/>
              <w:rPr>
                <w:i/>
                <w:iCs/>
                <w:szCs w:val="22"/>
              </w:rPr>
            </w:pPr>
            <w:r w:rsidRPr="00E2166C">
              <w:rPr>
                <w:i/>
                <w:iCs/>
                <w:szCs w:val="22"/>
              </w:rPr>
              <w:t>2</w:t>
            </w:r>
          </w:p>
        </w:tc>
        <w:tc>
          <w:tcPr>
            <w:tcW w:w="2150" w:type="dxa"/>
            <w:tcBorders>
              <w:bottom w:val="single" w:sz="4" w:space="0" w:color="auto"/>
            </w:tcBorders>
            <w:vAlign w:val="bottom"/>
          </w:tcPr>
          <w:p w14:paraId="0B78008C" w14:textId="40C5FB37" w:rsidR="00911363" w:rsidRPr="00E2166C" w:rsidRDefault="006A6021" w:rsidP="006A6021">
            <w:pPr>
              <w:tabs>
                <w:tab w:val="decimal" w:pos="1704"/>
              </w:tabs>
              <w:ind w:left="547" w:right="120"/>
              <w:rPr>
                <w:szCs w:val="22"/>
              </w:rPr>
            </w:pPr>
            <w:r w:rsidRPr="00E2166C">
              <w:rPr>
                <w:szCs w:val="22"/>
              </w:rPr>
              <w:t>8,589,046</w:t>
            </w:r>
          </w:p>
        </w:tc>
      </w:tr>
      <w:tr w:rsidR="006A6021" w:rsidRPr="00E2166C" w14:paraId="7594F717" w14:textId="77777777" w:rsidTr="00D510F3">
        <w:tc>
          <w:tcPr>
            <w:tcW w:w="6672" w:type="dxa"/>
            <w:vAlign w:val="bottom"/>
          </w:tcPr>
          <w:p w14:paraId="228DCC4F" w14:textId="3FF7B2B2" w:rsidR="006A6021" w:rsidRPr="00E2166C" w:rsidRDefault="006A6021" w:rsidP="006A6021">
            <w:pPr>
              <w:spacing w:line="240" w:lineRule="auto"/>
              <w:ind w:left="337" w:hanging="270"/>
              <w:rPr>
                <w:b/>
                <w:bCs/>
                <w:szCs w:val="22"/>
                <w:cs/>
              </w:rPr>
            </w:pPr>
            <w:proofErr w:type="gramStart"/>
            <w:r w:rsidRPr="00E2166C">
              <w:rPr>
                <w:b/>
                <w:bCs/>
                <w:szCs w:val="22"/>
                <w:lang w:bidi="th-TH"/>
              </w:rPr>
              <w:t>At</w:t>
            </w:r>
            <w:proofErr w:type="gramEnd"/>
            <w:r w:rsidRPr="00E2166C">
              <w:rPr>
                <w:b/>
                <w:bCs/>
                <w:szCs w:val="22"/>
                <w:lang w:bidi="th-TH"/>
              </w:rPr>
              <w:t xml:space="preserve"> 1 January 2021</w:t>
            </w:r>
            <w:r w:rsidRPr="00E2166C">
              <w:rPr>
                <w:rFonts w:cstheme="minorBidi" w:hint="cs"/>
                <w:b/>
                <w:bCs/>
                <w:szCs w:val="22"/>
                <w:cs/>
                <w:lang w:bidi="th-TH"/>
              </w:rPr>
              <w:t xml:space="preserve"> </w:t>
            </w:r>
            <w:r w:rsidRPr="00E2166C">
              <w:rPr>
                <w:b/>
                <w:bCs/>
                <w:szCs w:val="22"/>
                <w:lang w:bidi="th-TH"/>
              </w:rPr>
              <w:t>- restated</w:t>
            </w:r>
          </w:p>
        </w:tc>
        <w:tc>
          <w:tcPr>
            <w:tcW w:w="718" w:type="dxa"/>
            <w:vAlign w:val="bottom"/>
          </w:tcPr>
          <w:p w14:paraId="34E3B7DC" w14:textId="77777777" w:rsidR="006A6021" w:rsidRPr="00E2166C" w:rsidRDefault="006A6021" w:rsidP="006A6021">
            <w:pPr>
              <w:ind w:left="547"/>
              <w:jc w:val="center"/>
              <w:rPr>
                <w:b/>
                <w:bCs/>
                <w:szCs w:val="22"/>
              </w:rPr>
            </w:pPr>
          </w:p>
        </w:tc>
        <w:tc>
          <w:tcPr>
            <w:tcW w:w="2150" w:type="dxa"/>
            <w:tcBorders>
              <w:top w:val="single" w:sz="4" w:space="0" w:color="auto"/>
            </w:tcBorders>
          </w:tcPr>
          <w:p w14:paraId="0E90145C" w14:textId="414ADCBA" w:rsidR="006A6021" w:rsidRPr="00E2166C" w:rsidRDefault="006A6021" w:rsidP="006A6021">
            <w:pPr>
              <w:tabs>
                <w:tab w:val="decimal" w:pos="1704"/>
              </w:tabs>
              <w:ind w:left="547" w:right="120"/>
              <w:rPr>
                <w:b/>
                <w:bCs/>
                <w:szCs w:val="22"/>
              </w:rPr>
            </w:pPr>
            <w:r w:rsidRPr="00E2166C">
              <w:rPr>
                <w:b/>
                <w:bCs/>
              </w:rPr>
              <w:t>59,586,539</w:t>
            </w:r>
          </w:p>
        </w:tc>
      </w:tr>
      <w:tr w:rsidR="00D510F3" w:rsidRPr="00E2166C" w14:paraId="326FC086" w14:textId="77777777" w:rsidTr="00D510F3">
        <w:tc>
          <w:tcPr>
            <w:tcW w:w="6672" w:type="dxa"/>
            <w:vAlign w:val="bottom"/>
          </w:tcPr>
          <w:p w14:paraId="0AAFE440" w14:textId="11CCEBE9" w:rsidR="00D510F3" w:rsidRPr="00E2166C" w:rsidRDefault="00D510F3" w:rsidP="00D510F3">
            <w:pPr>
              <w:spacing w:line="240" w:lineRule="auto"/>
              <w:ind w:left="337" w:hanging="270"/>
              <w:rPr>
                <w:szCs w:val="22"/>
                <w:cs/>
              </w:rPr>
            </w:pPr>
            <w:r w:rsidRPr="00E2166C">
              <w:rPr>
                <w:szCs w:val="22"/>
                <w:lang w:bidi="th-TH"/>
              </w:rPr>
              <w:t>Additions</w:t>
            </w:r>
          </w:p>
        </w:tc>
        <w:tc>
          <w:tcPr>
            <w:tcW w:w="718" w:type="dxa"/>
            <w:vAlign w:val="bottom"/>
          </w:tcPr>
          <w:p w14:paraId="18D42044" w14:textId="77777777" w:rsidR="00D510F3" w:rsidRPr="00E2166C" w:rsidRDefault="00D510F3" w:rsidP="00D510F3">
            <w:pPr>
              <w:ind w:left="547"/>
              <w:jc w:val="center"/>
              <w:rPr>
                <w:szCs w:val="22"/>
              </w:rPr>
            </w:pPr>
          </w:p>
        </w:tc>
        <w:tc>
          <w:tcPr>
            <w:tcW w:w="2150" w:type="dxa"/>
          </w:tcPr>
          <w:p w14:paraId="05946E75" w14:textId="25B999FD" w:rsidR="00D510F3" w:rsidRPr="00E2166C" w:rsidRDefault="00D510F3" w:rsidP="00D510F3">
            <w:pPr>
              <w:tabs>
                <w:tab w:val="decimal" w:pos="1704"/>
              </w:tabs>
              <w:ind w:left="547" w:right="120"/>
              <w:rPr>
                <w:szCs w:val="22"/>
              </w:rPr>
            </w:pPr>
            <w:r w:rsidRPr="00E2166C">
              <w:t>169,447</w:t>
            </w:r>
          </w:p>
        </w:tc>
      </w:tr>
      <w:tr w:rsidR="00D510F3" w:rsidRPr="00E2166C" w14:paraId="2F5DD0EA" w14:textId="77777777" w:rsidTr="00D510F3">
        <w:tc>
          <w:tcPr>
            <w:tcW w:w="6672" w:type="dxa"/>
            <w:vAlign w:val="bottom"/>
          </w:tcPr>
          <w:p w14:paraId="59E9BA40" w14:textId="4BBFCE88" w:rsidR="00D510F3" w:rsidRPr="00E2166C" w:rsidRDefault="00D510F3" w:rsidP="00D510F3">
            <w:pPr>
              <w:spacing w:line="240" w:lineRule="auto"/>
              <w:ind w:left="337" w:hanging="270"/>
              <w:rPr>
                <w:szCs w:val="22"/>
                <w:cs/>
              </w:rPr>
            </w:pPr>
            <w:r w:rsidRPr="00E2166C">
              <w:rPr>
                <w:szCs w:val="22"/>
                <w:lang w:bidi="th-TH"/>
              </w:rPr>
              <w:t xml:space="preserve">Transfer to property, </w:t>
            </w:r>
            <w:proofErr w:type="gramStart"/>
            <w:r w:rsidRPr="00E2166C">
              <w:rPr>
                <w:szCs w:val="22"/>
                <w:lang w:bidi="th-TH"/>
              </w:rPr>
              <w:t>plant</w:t>
            </w:r>
            <w:proofErr w:type="gramEnd"/>
            <w:r w:rsidRPr="00E2166C">
              <w:rPr>
                <w:szCs w:val="22"/>
                <w:lang w:bidi="th-TH"/>
              </w:rPr>
              <w:t xml:space="preserve"> and equipment</w:t>
            </w:r>
          </w:p>
        </w:tc>
        <w:tc>
          <w:tcPr>
            <w:tcW w:w="718" w:type="dxa"/>
            <w:vAlign w:val="bottom"/>
          </w:tcPr>
          <w:p w14:paraId="769B1C56" w14:textId="77777777" w:rsidR="00D510F3" w:rsidRPr="00E2166C" w:rsidRDefault="00D510F3" w:rsidP="00D510F3">
            <w:pPr>
              <w:ind w:left="547"/>
              <w:jc w:val="center"/>
              <w:rPr>
                <w:szCs w:val="22"/>
              </w:rPr>
            </w:pPr>
          </w:p>
        </w:tc>
        <w:tc>
          <w:tcPr>
            <w:tcW w:w="2150" w:type="dxa"/>
          </w:tcPr>
          <w:p w14:paraId="787FB512" w14:textId="2DF51467" w:rsidR="00D510F3" w:rsidRPr="00E2166C" w:rsidRDefault="00D510F3" w:rsidP="00D510F3">
            <w:pPr>
              <w:tabs>
                <w:tab w:val="decimal" w:pos="1704"/>
              </w:tabs>
              <w:ind w:left="547" w:right="156"/>
              <w:rPr>
                <w:szCs w:val="22"/>
              </w:rPr>
            </w:pPr>
            <w:r w:rsidRPr="00E2166C">
              <w:t>(586,500)</w:t>
            </w:r>
          </w:p>
        </w:tc>
      </w:tr>
      <w:tr w:rsidR="00D510F3" w:rsidRPr="00E2166C" w14:paraId="3B41F520" w14:textId="77777777" w:rsidTr="00D510F3">
        <w:tc>
          <w:tcPr>
            <w:tcW w:w="6672" w:type="dxa"/>
            <w:vAlign w:val="bottom"/>
          </w:tcPr>
          <w:p w14:paraId="3D246D49" w14:textId="3CA18356" w:rsidR="00D510F3" w:rsidRPr="00E2166C" w:rsidRDefault="00D510F3" w:rsidP="00D510F3">
            <w:pPr>
              <w:spacing w:line="240" w:lineRule="auto"/>
              <w:ind w:left="337" w:hanging="270"/>
              <w:rPr>
                <w:szCs w:val="22"/>
                <w:cs/>
              </w:rPr>
            </w:pPr>
            <w:r w:rsidRPr="00E2166C">
              <w:rPr>
                <w:szCs w:val="22"/>
                <w:lang w:bidi="th-TH"/>
              </w:rPr>
              <w:t>Gain</w:t>
            </w:r>
            <w:r w:rsidR="00734380">
              <w:rPr>
                <w:szCs w:val="22"/>
                <w:lang w:bidi="th-TH"/>
              </w:rPr>
              <w:t>s</w:t>
            </w:r>
            <w:r w:rsidRPr="00E2166C">
              <w:rPr>
                <w:szCs w:val="22"/>
                <w:lang w:bidi="th-TH"/>
              </w:rPr>
              <w:t xml:space="preserve"> on fair value adjustments</w:t>
            </w:r>
          </w:p>
        </w:tc>
        <w:tc>
          <w:tcPr>
            <w:tcW w:w="718" w:type="dxa"/>
            <w:vAlign w:val="bottom"/>
          </w:tcPr>
          <w:p w14:paraId="39815FEA" w14:textId="77777777" w:rsidR="00D510F3" w:rsidRPr="00E2166C" w:rsidRDefault="00D510F3" w:rsidP="00D510F3">
            <w:pPr>
              <w:ind w:left="547"/>
              <w:jc w:val="center"/>
              <w:rPr>
                <w:szCs w:val="22"/>
              </w:rPr>
            </w:pPr>
          </w:p>
        </w:tc>
        <w:tc>
          <w:tcPr>
            <w:tcW w:w="2150" w:type="dxa"/>
            <w:tcBorders>
              <w:bottom w:val="single" w:sz="4" w:space="0" w:color="auto"/>
            </w:tcBorders>
          </w:tcPr>
          <w:p w14:paraId="33D0361D" w14:textId="4D7212AE" w:rsidR="00D510F3" w:rsidRPr="00E2166C" w:rsidRDefault="00D510F3" w:rsidP="00D510F3">
            <w:pPr>
              <w:tabs>
                <w:tab w:val="decimal" w:pos="1704"/>
              </w:tabs>
              <w:ind w:left="547" w:right="120"/>
              <w:rPr>
                <w:szCs w:val="22"/>
              </w:rPr>
            </w:pPr>
            <w:r w:rsidRPr="00E2166C">
              <w:t>565,924</w:t>
            </w:r>
          </w:p>
        </w:tc>
      </w:tr>
      <w:tr w:rsidR="00D510F3" w:rsidRPr="00E2166C" w14:paraId="3E25C405" w14:textId="77777777" w:rsidTr="00D510F3">
        <w:tc>
          <w:tcPr>
            <w:tcW w:w="6672" w:type="dxa"/>
            <w:vAlign w:val="bottom"/>
          </w:tcPr>
          <w:p w14:paraId="6C65A57D" w14:textId="35BEE26D" w:rsidR="00D510F3" w:rsidRPr="00E2166C" w:rsidRDefault="00D510F3" w:rsidP="00D510F3">
            <w:pPr>
              <w:spacing w:line="240" w:lineRule="auto"/>
              <w:ind w:left="337" w:hanging="270"/>
              <w:rPr>
                <w:rFonts w:cstheme="minorBidi"/>
                <w:b/>
                <w:bCs/>
                <w:szCs w:val="22"/>
                <w:cs/>
                <w:lang w:val="en-US"/>
              </w:rPr>
            </w:pPr>
            <w:proofErr w:type="gramStart"/>
            <w:r w:rsidRPr="00E2166C">
              <w:rPr>
                <w:b/>
                <w:bCs/>
                <w:szCs w:val="22"/>
                <w:lang w:bidi="th-TH"/>
              </w:rPr>
              <w:t>At</w:t>
            </w:r>
            <w:proofErr w:type="gramEnd"/>
            <w:r w:rsidRPr="00E2166C">
              <w:rPr>
                <w:b/>
                <w:bCs/>
                <w:szCs w:val="22"/>
                <w:lang w:bidi="th-TH"/>
              </w:rPr>
              <w:t xml:space="preserve"> 30 June 2021 </w:t>
            </w:r>
          </w:p>
        </w:tc>
        <w:tc>
          <w:tcPr>
            <w:tcW w:w="718" w:type="dxa"/>
            <w:vAlign w:val="bottom"/>
          </w:tcPr>
          <w:p w14:paraId="128AA20D" w14:textId="77777777" w:rsidR="00D510F3" w:rsidRPr="00E2166C" w:rsidRDefault="00D510F3" w:rsidP="00D510F3">
            <w:pPr>
              <w:ind w:left="547"/>
              <w:jc w:val="center"/>
              <w:rPr>
                <w:b/>
                <w:bCs/>
                <w:szCs w:val="22"/>
              </w:rPr>
            </w:pPr>
          </w:p>
        </w:tc>
        <w:tc>
          <w:tcPr>
            <w:tcW w:w="2150" w:type="dxa"/>
            <w:tcBorders>
              <w:top w:val="single" w:sz="4" w:space="0" w:color="auto"/>
              <w:bottom w:val="double" w:sz="4" w:space="0" w:color="auto"/>
            </w:tcBorders>
          </w:tcPr>
          <w:p w14:paraId="2D866B67" w14:textId="06FDE447" w:rsidR="00D510F3" w:rsidRPr="00E2166C" w:rsidRDefault="00D510F3" w:rsidP="00D510F3">
            <w:pPr>
              <w:tabs>
                <w:tab w:val="decimal" w:pos="1704"/>
              </w:tabs>
              <w:ind w:left="547" w:right="120"/>
              <w:rPr>
                <w:b/>
                <w:bCs/>
                <w:szCs w:val="22"/>
              </w:rPr>
            </w:pPr>
            <w:r w:rsidRPr="00E2166C">
              <w:rPr>
                <w:b/>
                <w:bCs/>
              </w:rPr>
              <w:t>59,735,410</w:t>
            </w:r>
          </w:p>
        </w:tc>
      </w:tr>
    </w:tbl>
    <w:p w14:paraId="0B686C6E" w14:textId="3F4EF876" w:rsidR="00291FB6" w:rsidRPr="00E2166C" w:rsidRDefault="00291FB6" w:rsidP="00382511">
      <w:pPr>
        <w:autoSpaceDE w:val="0"/>
        <w:autoSpaceDN w:val="0"/>
        <w:adjustRightInd w:val="0"/>
        <w:spacing w:line="240" w:lineRule="auto"/>
        <w:ind w:left="540"/>
        <w:jc w:val="both"/>
        <w:rPr>
          <w:rFonts w:cs="Angsana New"/>
          <w:i/>
          <w:iCs/>
          <w:szCs w:val="22"/>
          <w:lang w:val="en-US" w:bidi="th-TH"/>
        </w:rPr>
      </w:pPr>
    </w:p>
    <w:p w14:paraId="47830189" w14:textId="016F32C0" w:rsidR="00090E6D" w:rsidRPr="00FE6A6F" w:rsidRDefault="00CB32BD" w:rsidP="005B3DD8">
      <w:pPr>
        <w:spacing w:line="240" w:lineRule="atLeast"/>
        <w:ind w:left="540"/>
        <w:jc w:val="thaiDistribute"/>
        <w:rPr>
          <w:i/>
          <w:iCs/>
          <w:szCs w:val="22"/>
        </w:rPr>
      </w:pPr>
      <w:r w:rsidRPr="00FE6A6F">
        <w:rPr>
          <w:szCs w:val="22"/>
        </w:rPr>
        <w:t xml:space="preserve">During </w:t>
      </w:r>
      <w:r w:rsidR="00361164" w:rsidRPr="00FE6A6F">
        <w:rPr>
          <w:szCs w:val="22"/>
        </w:rPr>
        <w:t xml:space="preserve">the </w:t>
      </w:r>
      <w:r w:rsidRPr="00FE6A6F">
        <w:rPr>
          <w:szCs w:val="22"/>
        </w:rPr>
        <w:t xml:space="preserve">six-month period ended 30 June 2021, the Group recognised capitalised subsequent expenditure as cost of assets in consolidated financial statement amounting to Baht 12.18 </w:t>
      </w:r>
      <w:r w:rsidR="005B3DD8" w:rsidRPr="00FE6A6F">
        <w:rPr>
          <w:szCs w:val="22"/>
        </w:rPr>
        <w:t>million.</w:t>
      </w:r>
    </w:p>
    <w:p w14:paraId="3EB56545" w14:textId="351160E0" w:rsidR="005B3DD8" w:rsidRPr="00FE6A6F" w:rsidRDefault="005B3DD8" w:rsidP="005B3DD8">
      <w:pPr>
        <w:spacing w:line="240" w:lineRule="atLeast"/>
        <w:ind w:left="540"/>
        <w:jc w:val="thaiDistribute"/>
        <w:rPr>
          <w:rFonts w:cs="Angsana New"/>
          <w:i/>
          <w:iCs/>
          <w:szCs w:val="22"/>
          <w:lang w:bidi="th-TH"/>
        </w:rPr>
      </w:pPr>
    </w:p>
    <w:p w14:paraId="3B30AC15" w14:textId="47D3BB40" w:rsidR="00D510F3" w:rsidRPr="00877ED4" w:rsidRDefault="006C6241" w:rsidP="00D510F3">
      <w:pPr>
        <w:spacing w:line="240" w:lineRule="atLeast"/>
        <w:ind w:left="540"/>
        <w:jc w:val="thaiDistribute"/>
        <w:rPr>
          <w:szCs w:val="22"/>
          <w:lang w:val="en-US"/>
        </w:rPr>
      </w:pPr>
      <w:proofErr w:type="gramStart"/>
      <w:r w:rsidRPr="00FE6A6F">
        <w:rPr>
          <w:szCs w:val="22"/>
        </w:rPr>
        <w:t>A</w:t>
      </w:r>
      <w:r w:rsidR="00D510F3" w:rsidRPr="00FE6A6F">
        <w:rPr>
          <w:szCs w:val="22"/>
        </w:rPr>
        <w:t>t</w:t>
      </w:r>
      <w:proofErr w:type="gramEnd"/>
      <w:r w:rsidR="00D510F3" w:rsidRPr="00FE6A6F">
        <w:rPr>
          <w:szCs w:val="22"/>
        </w:rPr>
        <w:t xml:space="preserve"> 30 June 2021, </w:t>
      </w:r>
      <w:bookmarkStart w:id="4" w:name="_Hlk78826291"/>
      <w:r w:rsidR="00DD31A0" w:rsidRPr="00FE6A6F">
        <w:rPr>
          <w:szCs w:val="22"/>
        </w:rPr>
        <w:t xml:space="preserve">management </w:t>
      </w:r>
      <w:r w:rsidR="005E2B10" w:rsidRPr="005E2B10">
        <w:rPr>
          <w:szCs w:val="22"/>
          <w:lang w:val="en-US"/>
        </w:rPr>
        <w:t>reassessed</w:t>
      </w:r>
      <w:r w:rsidR="00DD31A0" w:rsidRPr="00FE6A6F">
        <w:rPr>
          <w:szCs w:val="22"/>
          <w:lang w:val="en-US"/>
        </w:rPr>
        <w:t xml:space="preserve"> </w:t>
      </w:r>
      <w:r w:rsidR="00DD31A0" w:rsidRPr="00FE6A6F">
        <w:rPr>
          <w:szCs w:val="22"/>
        </w:rPr>
        <w:t>the fair value of investment properties</w:t>
      </w:r>
      <w:r w:rsidR="00D510F3" w:rsidRPr="00FE6A6F">
        <w:rPr>
          <w:szCs w:val="22"/>
        </w:rPr>
        <w:t xml:space="preserve"> </w:t>
      </w:r>
      <w:r w:rsidR="00DD31A0" w:rsidRPr="00FE6A6F">
        <w:rPr>
          <w:szCs w:val="22"/>
        </w:rPr>
        <w:t xml:space="preserve">by </w:t>
      </w:r>
      <w:r w:rsidR="00D510F3" w:rsidRPr="00FE6A6F">
        <w:rPr>
          <w:szCs w:val="22"/>
        </w:rPr>
        <w:t xml:space="preserve">using the income </w:t>
      </w:r>
      <w:r w:rsidR="00DD31A0" w:rsidRPr="00FE6A6F">
        <w:rPr>
          <w:szCs w:val="22"/>
        </w:rPr>
        <w:t>a</w:t>
      </w:r>
      <w:r w:rsidR="00D510F3" w:rsidRPr="00FE6A6F">
        <w:rPr>
          <w:szCs w:val="22"/>
        </w:rPr>
        <w:t>pproach, cost approach and market comparison approach and</w:t>
      </w:r>
      <w:r w:rsidR="00D510F3" w:rsidRPr="00FE6A6F">
        <w:rPr>
          <w:rFonts w:cstheme="minorBidi"/>
          <w:szCs w:val="28"/>
          <w:lang w:bidi="th-TH"/>
        </w:rPr>
        <w:t xml:space="preserve"> </w:t>
      </w:r>
      <w:r w:rsidR="00D510F3" w:rsidRPr="00FE6A6F">
        <w:rPr>
          <w:szCs w:val="22"/>
        </w:rPr>
        <w:t>reflected</w:t>
      </w:r>
      <w:r w:rsidR="00D510F3" w:rsidRPr="00FE6A6F">
        <w:rPr>
          <w:rFonts w:cstheme="minorBidi"/>
          <w:szCs w:val="28"/>
          <w:lang w:bidi="th-TH"/>
        </w:rPr>
        <w:t xml:space="preserve"> </w:t>
      </w:r>
      <w:r w:rsidR="00D510F3" w:rsidRPr="00FE6A6F">
        <w:rPr>
          <w:rFonts w:cstheme="minorBidi"/>
          <w:szCs w:val="28"/>
          <w:lang w:val="en-US" w:bidi="th-TH"/>
        </w:rPr>
        <w:t xml:space="preserve">current situation in </w:t>
      </w:r>
      <w:r w:rsidR="005641B7" w:rsidRPr="00FE6A6F">
        <w:rPr>
          <w:rFonts w:cstheme="minorBidi"/>
          <w:szCs w:val="28"/>
          <w:lang w:val="en-US" w:bidi="th-TH"/>
        </w:rPr>
        <w:t xml:space="preserve">estimation of </w:t>
      </w:r>
      <w:r w:rsidR="00D510F3" w:rsidRPr="00FE6A6F">
        <w:rPr>
          <w:szCs w:val="22"/>
        </w:rPr>
        <w:t xml:space="preserve">the fair value of </w:t>
      </w:r>
      <w:r w:rsidR="00DD31A0" w:rsidRPr="00FE6A6F">
        <w:rPr>
          <w:szCs w:val="22"/>
        </w:rPr>
        <w:t>i</w:t>
      </w:r>
      <w:r w:rsidR="00D510F3" w:rsidRPr="00FE6A6F">
        <w:rPr>
          <w:szCs w:val="22"/>
        </w:rPr>
        <w:t>nvestment properties.</w:t>
      </w:r>
      <w:bookmarkEnd w:id="4"/>
      <w:r w:rsidR="00D510F3" w:rsidRPr="00FE6A6F">
        <w:rPr>
          <w:szCs w:val="22"/>
        </w:rPr>
        <w:t xml:space="preserve"> As a result, the Group recognised gain</w:t>
      </w:r>
      <w:r w:rsidR="00157D43">
        <w:rPr>
          <w:rFonts w:cs="Angsana New"/>
          <w:szCs w:val="28"/>
          <w:lang w:val="en-US" w:bidi="th-TH"/>
        </w:rPr>
        <w:t>s</w:t>
      </w:r>
      <w:r w:rsidR="00D510F3" w:rsidRPr="00FE6A6F">
        <w:rPr>
          <w:szCs w:val="22"/>
        </w:rPr>
        <w:t xml:space="preserve"> on fair value adjustments of investment properties for</w:t>
      </w:r>
      <w:r w:rsidR="00EA6115" w:rsidRPr="00FE6A6F">
        <w:rPr>
          <w:szCs w:val="22"/>
        </w:rPr>
        <w:t xml:space="preserve"> the</w:t>
      </w:r>
      <w:r w:rsidR="005641B7" w:rsidRPr="00FE6A6F">
        <w:rPr>
          <w:rFonts w:cstheme="minorBidi"/>
          <w:szCs w:val="28"/>
          <w:lang w:bidi="th-TH"/>
        </w:rPr>
        <w:t xml:space="preserve"> </w:t>
      </w:r>
      <w:r w:rsidR="00D510F3" w:rsidRPr="00FE6A6F">
        <w:rPr>
          <w:szCs w:val="22"/>
        </w:rPr>
        <w:t>six</w:t>
      </w:r>
      <w:r w:rsidR="00D510F3" w:rsidRPr="005641B7">
        <w:rPr>
          <w:szCs w:val="22"/>
        </w:rPr>
        <w:t xml:space="preserve">-month period ended 30 June 2021 amounting to Baht 565.92 million </w:t>
      </w:r>
      <w:r w:rsidR="00D510F3" w:rsidRPr="005641B7">
        <w:rPr>
          <w:i/>
          <w:iCs/>
          <w:szCs w:val="22"/>
        </w:rPr>
        <w:t>(2020: Baht 24.85 million).</w:t>
      </w:r>
      <w:r w:rsidR="00DD31A0" w:rsidRPr="00DD31A0">
        <w:t xml:space="preserve"> </w:t>
      </w:r>
    </w:p>
    <w:p w14:paraId="76BE3A21" w14:textId="77777777" w:rsidR="00D510F3" w:rsidRPr="00E2166C" w:rsidRDefault="00D510F3" w:rsidP="005B3DD8">
      <w:pPr>
        <w:spacing w:line="240" w:lineRule="atLeast"/>
        <w:ind w:left="540"/>
        <w:jc w:val="thaiDistribute"/>
        <w:rPr>
          <w:rFonts w:cs="Angsana New"/>
          <w:i/>
          <w:iCs/>
          <w:szCs w:val="22"/>
          <w:lang w:bidi="th-TH"/>
        </w:rPr>
      </w:pPr>
    </w:p>
    <w:p w14:paraId="539EA77D" w14:textId="25584CB2" w:rsidR="00CA6C00" w:rsidRPr="00E2166C" w:rsidRDefault="00CA6C00" w:rsidP="00382511">
      <w:pPr>
        <w:autoSpaceDE w:val="0"/>
        <w:autoSpaceDN w:val="0"/>
        <w:adjustRightInd w:val="0"/>
        <w:spacing w:line="240" w:lineRule="auto"/>
        <w:ind w:left="540"/>
        <w:jc w:val="both"/>
        <w:rPr>
          <w:i/>
          <w:iCs/>
          <w:color w:val="000000" w:themeColor="text1"/>
          <w:szCs w:val="22"/>
        </w:rPr>
      </w:pPr>
      <w:r w:rsidRPr="00E2166C">
        <w:rPr>
          <w:rFonts w:cs="Angsana New"/>
          <w:i/>
          <w:iCs/>
          <w:szCs w:val="22"/>
          <w:lang w:val="en-US" w:bidi="th-TH"/>
        </w:rPr>
        <w:t xml:space="preserve">Transfer to </w:t>
      </w:r>
      <w:r w:rsidRPr="00E2166C">
        <w:rPr>
          <w:i/>
          <w:iCs/>
          <w:color w:val="000000" w:themeColor="text1"/>
          <w:szCs w:val="22"/>
        </w:rPr>
        <w:t xml:space="preserve">property, </w:t>
      </w:r>
      <w:proofErr w:type="gramStart"/>
      <w:r w:rsidRPr="00E2166C">
        <w:rPr>
          <w:i/>
          <w:iCs/>
          <w:color w:val="000000" w:themeColor="text1"/>
          <w:szCs w:val="22"/>
        </w:rPr>
        <w:t>plant</w:t>
      </w:r>
      <w:proofErr w:type="gramEnd"/>
      <w:r w:rsidRPr="00E2166C">
        <w:rPr>
          <w:i/>
          <w:iCs/>
          <w:color w:val="000000" w:themeColor="text1"/>
          <w:szCs w:val="22"/>
        </w:rPr>
        <w:t xml:space="preserve"> and equipment</w:t>
      </w:r>
    </w:p>
    <w:p w14:paraId="45B110D2" w14:textId="77777777" w:rsidR="00CA6C00" w:rsidRPr="00E2166C" w:rsidRDefault="00CA6C00" w:rsidP="00382511">
      <w:pPr>
        <w:autoSpaceDE w:val="0"/>
        <w:autoSpaceDN w:val="0"/>
        <w:adjustRightInd w:val="0"/>
        <w:spacing w:line="240" w:lineRule="auto"/>
        <w:ind w:left="540"/>
        <w:jc w:val="both"/>
        <w:rPr>
          <w:rFonts w:cs="Angsana New"/>
          <w:i/>
          <w:iCs/>
          <w:szCs w:val="22"/>
          <w:lang w:val="en-US" w:bidi="th-TH"/>
        </w:rPr>
      </w:pPr>
    </w:p>
    <w:p w14:paraId="612ED189" w14:textId="1675BA7D" w:rsidR="00257B4D" w:rsidRDefault="00D90973" w:rsidP="0058486E">
      <w:pPr>
        <w:ind w:left="562"/>
        <w:jc w:val="thaiDistribute"/>
        <w:rPr>
          <w:szCs w:val="22"/>
        </w:rPr>
      </w:pPr>
      <w:r w:rsidRPr="00E2166C">
        <w:rPr>
          <w:color w:val="000000" w:themeColor="text1"/>
          <w:szCs w:val="22"/>
        </w:rPr>
        <w:t>In</w:t>
      </w:r>
      <w:r w:rsidR="00703A94" w:rsidRPr="00E2166C">
        <w:rPr>
          <w:szCs w:val="22"/>
          <w:lang w:val="en-US"/>
        </w:rPr>
        <w:t xml:space="preserve"> </w:t>
      </w:r>
      <w:r w:rsidR="00B25F63">
        <w:rPr>
          <w:rFonts w:cstheme="minorBidi"/>
          <w:szCs w:val="28"/>
          <w:lang w:val="en-US" w:bidi="th-TH"/>
        </w:rPr>
        <w:t>March</w:t>
      </w:r>
      <w:r w:rsidR="005347D1" w:rsidRPr="00E2166C">
        <w:rPr>
          <w:szCs w:val="22"/>
          <w:lang w:val="en-US"/>
        </w:rPr>
        <w:t xml:space="preserve"> 2021</w:t>
      </w:r>
      <w:r w:rsidR="005347D1" w:rsidRPr="00E2166C">
        <w:rPr>
          <w:color w:val="000000" w:themeColor="text1"/>
          <w:szCs w:val="22"/>
        </w:rPr>
        <w:t xml:space="preserve">, the Group transferred investment properties with </w:t>
      </w:r>
      <w:r w:rsidR="00A93ECB" w:rsidRPr="00E2166C">
        <w:rPr>
          <w:color w:val="000000" w:themeColor="text1"/>
          <w:szCs w:val="22"/>
        </w:rPr>
        <w:t>carrying amount</w:t>
      </w:r>
      <w:r w:rsidR="005347D1" w:rsidRPr="00E2166C">
        <w:rPr>
          <w:color w:val="000000" w:themeColor="text1"/>
          <w:szCs w:val="22"/>
        </w:rPr>
        <w:t xml:space="preserve"> of Baht </w:t>
      </w:r>
      <w:r w:rsidR="005347D1" w:rsidRPr="00E2166C">
        <w:rPr>
          <w:color w:val="000000" w:themeColor="text1"/>
          <w:szCs w:val="22"/>
          <w:lang w:bidi="th-TH"/>
        </w:rPr>
        <w:t xml:space="preserve">586.50 </w:t>
      </w:r>
      <w:r w:rsidR="005347D1" w:rsidRPr="00E2166C">
        <w:rPr>
          <w:color w:val="000000" w:themeColor="text1"/>
          <w:szCs w:val="22"/>
        </w:rPr>
        <w:t xml:space="preserve">million to property, </w:t>
      </w:r>
      <w:proofErr w:type="gramStart"/>
      <w:r w:rsidR="005347D1" w:rsidRPr="00E2166C">
        <w:rPr>
          <w:color w:val="000000" w:themeColor="text1"/>
          <w:szCs w:val="22"/>
        </w:rPr>
        <w:t>plant</w:t>
      </w:r>
      <w:proofErr w:type="gramEnd"/>
      <w:r w:rsidR="005347D1" w:rsidRPr="00E2166C">
        <w:rPr>
          <w:color w:val="000000" w:themeColor="text1"/>
          <w:szCs w:val="22"/>
        </w:rPr>
        <w:t xml:space="preserve"> and equipment </w:t>
      </w:r>
      <w:r w:rsidR="0058486E" w:rsidRPr="00E2166C">
        <w:rPr>
          <w:color w:val="000000" w:themeColor="text1"/>
          <w:szCs w:val="22"/>
        </w:rPr>
        <w:t>due to a change in use of the properties to owner-occupied in the Group</w:t>
      </w:r>
      <w:r w:rsidR="00EB4BFF" w:rsidRPr="00E2166C">
        <w:rPr>
          <w:color w:val="000000" w:themeColor="text1"/>
          <w:szCs w:val="22"/>
        </w:rPr>
        <w:t xml:space="preserve"> at t</w:t>
      </w:r>
      <w:r w:rsidR="002362C7" w:rsidRPr="00E2166C">
        <w:rPr>
          <w:szCs w:val="22"/>
        </w:rPr>
        <w:t xml:space="preserve">he carrying </w:t>
      </w:r>
      <w:r w:rsidR="00CA296F" w:rsidRPr="00E2166C">
        <w:rPr>
          <w:szCs w:val="22"/>
        </w:rPr>
        <w:t xml:space="preserve">amount </w:t>
      </w:r>
      <w:r w:rsidR="002362C7" w:rsidRPr="00E2166C">
        <w:rPr>
          <w:szCs w:val="22"/>
        </w:rPr>
        <w:t>of land amounting to Baht 519.50 million and buildings and building improvements amounting to Baht 67.00 million.</w:t>
      </w:r>
    </w:p>
    <w:p w14:paraId="3D801411" w14:textId="4F8E3A0E" w:rsidR="00257B4D" w:rsidRDefault="00257B4D">
      <w:pPr>
        <w:spacing w:line="240" w:lineRule="auto"/>
        <w:rPr>
          <w:szCs w:val="22"/>
        </w:rPr>
      </w:pPr>
    </w:p>
    <w:tbl>
      <w:tblPr>
        <w:tblStyle w:val="TableGrid"/>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703"/>
        <w:gridCol w:w="2087"/>
      </w:tblGrid>
      <w:tr w:rsidR="00B165F4" w:rsidRPr="00E2166C" w14:paraId="200D1C3A" w14:textId="77777777" w:rsidTr="00B165F4">
        <w:trPr>
          <w:tblHeader/>
        </w:trPr>
        <w:tc>
          <w:tcPr>
            <w:tcW w:w="6750" w:type="dxa"/>
            <w:vAlign w:val="bottom"/>
          </w:tcPr>
          <w:p w14:paraId="2B7ADC65" w14:textId="712E7B17" w:rsidR="00B165F4" w:rsidRPr="00E2166C" w:rsidRDefault="00B165F4" w:rsidP="0072269A">
            <w:pPr>
              <w:tabs>
                <w:tab w:val="left" w:pos="547"/>
              </w:tabs>
              <w:ind w:left="547"/>
              <w:jc w:val="center"/>
              <w:rPr>
                <w:szCs w:val="22"/>
              </w:rPr>
            </w:pPr>
          </w:p>
        </w:tc>
        <w:tc>
          <w:tcPr>
            <w:tcW w:w="703" w:type="dxa"/>
            <w:vAlign w:val="bottom"/>
          </w:tcPr>
          <w:p w14:paraId="2365CEBF" w14:textId="2AC0D7D1" w:rsidR="00B165F4" w:rsidRPr="00E2166C" w:rsidRDefault="00B165F4" w:rsidP="0072269A">
            <w:pPr>
              <w:ind w:left="547" w:hanging="622"/>
              <w:jc w:val="center"/>
              <w:rPr>
                <w:i/>
                <w:iCs/>
                <w:szCs w:val="22"/>
                <w:lang w:val="en-US" w:bidi="th-TH"/>
              </w:rPr>
            </w:pPr>
          </w:p>
        </w:tc>
        <w:tc>
          <w:tcPr>
            <w:tcW w:w="2087" w:type="dxa"/>
            <w:vAlign w:val="bottom"/>
          </w:tcPr>
          <w:p w14:paraId="13B94B98" w14:textId="4198CA55" w:rsidR="00B165F4" w:rsidRPr="00E2166C" w:rsidRDefault="00B165F4" w:rsidP="0072269A">
            <w:pPr>
              <w:spacing w:line="240" w:lineRule="auto"/>
              <w:ind w:left="145"/>
              <w:jc w:val="center"/>
              <w:rPr>
                <w:b/>
                <w:bCs/>
                <w:szCs w:val="22"/>
                <w:cs/>
              </w:rPr>
            </w:pPr>
            <w:r w:rsidRPr="00E2166C">
              <w:rPr>
                <w:b/>
                <w:bCs/>
                <w:szCs w:val="22"/>
              </w:rPr>
              <w:t>Separate financial statements</w:t>
            </w:r>
          </w:p>
        </w:tc>
      </w:tr>
      <w:tr w:rsidR="00B165F4" w:rsidRPr="00E2166C" w14:paraId="32F0B264" w14:textId="77777777" w:rsidTr="00B165F4">
        <w:trPr>
          <w:tblHeader/>
        </w:trPr>
        <w:tc>
          <w:tcPr>
            <w:tcW w:w="6750" w:type="dxa"/>
            <w:vAlign w:val="bottom"/>
          </w:tcPr>
          <w:p w14:paraId="29910EE8" w14:textId="77777777" w:rsidR="00B165F4" w:rsidRPr="00E2166C" w:rsidRDefault="00B165F4" w:rsidP="0072269A">
            <w:pPr>
              <w:tabs>
                <w:tab w:val="left" w:pos="547"/>
              </w:tabs>
              <w:ind w:left="547"/>
              <w:jc w:val="center"/>
              <w:rPr>
                <w:i/>
                <w:iCs/>
                <w:szCs w:val="22"/>
              </w:rPr>
            </w:pPr>
          </w:p>
        </w:tc>
        <w:tc>
          <w:tcPr>
            <w:tcW w:w="703" w:type="dxa"/>
            <w:vAlign w:val="bottom"/>
          </w:tcPr>
          <w:p w14:paraId="3CF59F71" w14:textId="432433E2" w:rsidR="00B165F4" w:rsidRPr="00E2166C" w:rsidRDefault="00B165F4" w:rsidP="0072269A">
            <w:pPr>
              <w:ind w:left="547" w:hanging="622"/>
              <w:jc w:val="center"/>
              <w:rPr>
                <w:i/>
                <w:iCs/>
                <w:szCs w:val="22"/>
                <w:lang w:val="en-US" w:bidi="th-TH"/>
              </w:rPr>
            </w:pPr>
            <w:r w:rsidRPr="00E2166C">
              <w:rPr>
                <w:i/>
                <w:iCs/>
                <w:szCs w:val="22"/>
                <w:lang w:val="en-US" w:bidi="th-TH"/>
              </w:rPr>
              <w:t>Note</w:t>
            </w:r>
          </w:p>
        </w:tc>
        <w:tc>
          <w:tcPr>
            <w:tcW w:w="2087" w:type="dxa"/>
            <w:vAlign w:val="bottom"/>
          </w:tcPr>
          <w:p w14:paraId="35F27EA1" w14:textId="1883DB6E" w:rsidR="00B165F4" w:rsidRPr="00E2166C" w:rsidRDefault="00B165F4" w:rsidP="0072269A">
            <w:pPr>
              <w:spacing w:line="240" w:lineRule="auto"/>
              <w:ind w:left="145"/>
              <w:jc w:val="center"/>
              <w:rPr>
                <w:szCs w:val="22"/>
              </w:rPr>
            </w:pPr>
            <w:r w:rsidRPr="00E2166C">
              <w:rPr>
                <w:szCs w:val="22"/>
              </w:rPr>
              <w:t xml:space="preserve">Investment </w:t>
            </w:r>
            <w:r w:rsidR="00ED178D" w:rsidRPr="00E2166C">
              <w:rPr>
                <w:szCs w:val="22"/>
              </w:rPr>
              <w:t>p</w:t>
            </w:r>
            <w:r w:rsidRPr="00E2166C">
              <w:rPr>
                <w:szCs w:val="22"/>
              </w:rPr>
              <w:t>roperties</w:t>
            </w:r>
          </w:p>
        </w:tc>
      </w:tr>
      <w:tr w:rsidR="00B165F4" w:rsidRPr="00E2166C" w14:paraId="7FEAB555" w14:textId="77777777" w:rsidTr="00B165F4">
        <w:trPr>
          <w:tblHeader/>
        </w:trPr>
        <w:tc>
          <w:tcPr>
            <w:tcW w:w="6750" w:type="dxa"/>
            <w:vAlign w:val="bottom"/>
          </w:tcPr>
          <w:p w14:paraId="6EDBB70A" w14:textId="77777777" w:rsidR="00B165F4" w:rsidRPr="00E2166C" w:rsidRDefault="00B165F4" w:rsidP="0072269A">
            <w:pPr>
              <w:tabs>
                <w:tab w:val="left" w:pos="547"/>
              </w:tabs>
              <w:ind w:left="547"/>
              <w:jc w:val="center"/>
              <w:rPr>
                <w:i/>
                <w:iCs/>
                <w:szCs w:val="22"/>
              </w:rPr>
            </w:pPr>
          </w:p>
        </w:tc>
        <w:tc>
          <w:tcPr>
            <w:tcW w:w="703" w:type="dxa"/>
            <w:vAlign w:val="bottom"/>
          </w:tcPr>
          <w:p w14:paraId="7E09EA0C" w14:textId="77777777" w:rsidR="00B165F4" w:rsidRPr="00E2166C" w:rsidRDefault="00B165F4" w:rsidP="0072269A">
            <w:pPr>
              <w:ind w:left="547" w:hanging="622"/>
              <w:jc w:val="center"/>
              <w:rPr>
                <w:i/>
                <w:iCs/>
                <w:szCs w:val="22"/>
                <w:lang w:val="en-US" w:bidi="th-TH"/>
              </w:rPr>
            </w:pPr>
          </w:p>
        </w:tc>
        <w:tc>
          <w:tcPr>
            <w:tcW w:w="2087" w:type="dxa"/>
            <w:vAlign w:val="bottom"/>
          </w:tcPr>
          <w:p w14:paraId="5D64D275" w14:textId="1F3514D3" w:rsidR="00B165F4" w:rsidRPr="00E2166C" w:rsidRDefault="00B165F4" w:rsidP="0072269A">
            <w:pPr>
              <w:spacing w:line="240" w:lineRule="auto"/>
              <w:ind w:left="145"/>
              <w:jc w:val="center"/>
              <w:rPr>
                <w:szCs w:val="22"/>
              </w:rPr>
            </w:pPr>
            <w:r w:rsidRPr="00E2166C">
              <w:rPr>
                <w:i/>
                <w:iCs/>
                <w:szCs w:val="22"/>
              </w:rPr>
              <w:t>(</w:t>
            </w:r>
            <w:proofErr w:type="gramStart"/>
            <w:r w:rsidRPr="00E2166C">
              <w:rPr>
                <w:i/>
                <w:iCs/>
                <w:szCs w:val="22"/>
              </w:rPr>
              <w:t>in</w:t>
            </w:r>
            <w:proofErr w:type="gramEnd"/>
            <w:r w:rsidRPr="00E2166C">
              <w:rPr>
                <w:i/>
                <w:iCs/>
                <w:szCs w:val="22"/>
              </w:rPr>
              <w:t xml:space="preserve"> thousand Baht)</w:t>
            </w:r>
          </w:p>
        </w:tc>
      </w:tr>
      <w:tr w:rsidR="004E1AC0" w:rsidRPr="00E2166C" w14:paraId="4E0CBA5D" w14:textId="77777777" w:rsidTr="00B165F4">
        <w:tc>
          <w:tcPr>
            <w:tcW w:w="6750" w:type="dxa"/>
            <w:vAlign w:val="bottom"/>
          </w:tcPr>
          <w:p w14:paraId="687E3C4A" w14:textId="0197F7C5" w:rsidR="004E1AC0" w:rsidRPr="00E2166C" w:rsidRDefault="004E1AC0" w:rsidP="004E1AC0">
            <w:pPr>
              <w:spacing w:line="240" w:lineRule="auto"/>
              <w:ind w:left="337" w:hanging="270"/>
              <w:rPr>
                <w:szCs w:val="22"/>
                <w:cs/>
              </w:rPr>
            </w:pPr>
            <w:proofErr w:type="gramStart"/>
            <w:r w:rsidRPr="00E2166C">
              <w:rPr>
                <w:szCs w:val="22"/>
                <w:lang w:bidi="th-TH"/>
              </w:rPr>
              <w:t>At</w:t>
            </w:r>
            <w:proofErr w:type="gramEnd"/>
            <w:r w:rsidRPr="00E2166C">
              <w:rPr>
                <w:szCs w:val="22"/>
                <w:lang w:bidi="th-TH"/>
              </w:rPr>
              <w:t xml:space="preserve"> 31 December 2020 - as reported</w:t>
            </w:r>
          </w:p>
        </w:tc>
        <w:tc>
          <w:tcPr>
            <w:tcW w:w="703" w:type="dxa"/>
            <w:vAlign w:val="bottom"/>
          </w:tcPr>
          <w:p w14:paraId="4DDBD5F9" w14:textId="77777777" w:rsidR="004E1AC0" w:rsidRPr="00E2166C" w:rsidRDefault="004E1AC0" w:rsidP="004E1AC0">
            <w:pPr>
              <w:ind w:left="547"/>
              <w:jc w:val="center"/>
              <w:rPr>
                <w:szCs w:val="22"/>
              </w:rPr>
            </w:pPr>
          </w:p>
        </w:tc>
        <w:tc>
          <w:tcPr>
            <w:tcW w:w="2087" w:type="dxa"/>
            <w:vAlign w:val="bottom"/>
          </w:tcPr>
          <w:p w14:paraId="05AC8B4D" w14:textId="705CD283" w:rsidR="004E1AC0" w:rsidRPr="00E2166C" w:rsidRDefault="004E1AC0" w:rsidP="006A6021">
            <w:pPr>
              <w:tabs>
                <w:tab w:val="decimal" w:pos="1719"/>
              </w:tabs>
              <w:ind w:left="547" w:right="-558"/>
              <w:rPr>
                <w:szCs w:val="22"/>
              </w:rPr>
            </w:pPr>
            <w:r w:rsidRPr="00E2166C">
              <w:rPr>
                <w:szCs w:val="22"/>
              </w:rPr>
              <w:t>2,479</w:t>
            </w:r>
          </w:p>
        </w:tc>
      </w:tr>
      <w:tr w:rsidR="006A6021" w:rsidRPr="00E2166C" w14:paraId="540DA74E" w14:textId="77777777" w:rsidTr="004037DF">
        <w:tc>
          <w:tcPr>
            <w:tcW w:w="6750" w:type="dxa"/>
            <w:vAlign w:val="bottom"/>
          </w:tcPr>
          <w:p w14:paraId="595662AB" w14:textId="4A263776" w:rsidR="006A6021" w:rsidRPr="00E2166C" w:rsidRDefault="006A6021" w:rsidP="006A6021">
            <w:pPr>
              <w:spacing w:line="240" w:lineRule="auto"/>
              <w:ind w:left="337" w:hanging="270"/>
              <w:rPr>
                <w:szCs w:val="22"/>
                <w:cs/>
              </w:rPr>
            </w:pPr>
            <w:r w:rsidRPr="00E2166C">
              <w:rPr>
                <w:szCs w:val="22"/>
                <w:lang w:bidi="th-TH"/>
              </w:rPr>
              <w:t>Impact of change in accounting policy of investment properties</w:t>
            </w:r>
          </w:p>
        </w:tc>
        <w:tc>
          <w:tcPr>
            <w:tcW w:w="703" w:type="dxa"/>
            <w:vAlign w:val="bottom"/>
          </w:tcPr>
          <w:p w14:paraId="62140EA3" w14:textId="63E7A122" w:rsidR="006A6021" w:rsidRPr="00E2166C" w:rsidRDefault="00C07887" w:rsidP="00C07887">
            <w:pPr>
              <w:ind w:left="-127" w:right="-87"/>
              <w:jc w:val="center"/>
              <w:rPr>
                <w:rFonts w:cstheme="minorBidi"/>
                <w:i/>
                <w:iCs/>
                <w:szCs w:val="28"/>
                <w:cs/>
                <w:lang w:bidi="th-TH"/>
              </w:rPr>
            </w:pPr>
            <w:r w:rsidRPr="00E2166C">
              <w:rPr>
                <w:i/>
                <w:iCs/>
                <w:szCs w:val="22"/>
              </w:rPr>
              <w:t>2</w:t>
            </w:r>
          </w:p>
        </w:tc>
        <w:tc>
          <w:tcPr>
            <w:tcW w:w="2087" w:type="dxa"/>
            <w:tcBorders>
              <w:bottom w:val="single" w:sz="4" w:space="0" w:color="auto"/>
            </w:tcBorders>
          </w:tcPr>
          <w:p w14:paraId="36827F39" w14:textId="65FCF497" w:rsidR="006A6021" w:rsidRPr="00E2166C" w:rsidRDefault="006A6021" w:rsidP="006A6021">
            <w:pPr>
              <w:tabs>
                <w:tab w:val="decimal" w:pos="1719"/>
              </w:tabs>
              <w:ind w:left="547" w:right="-558"/>
              <w:rPr>
                <w:szCs w:val="22"/>
              </w:rPr>
            </w:pPr>
            <w:r w:rsidRPr="00E2166C">
              <w:t xml:space="preserve">  8,201</w:t>
            </w:r>
          </w:p>
        </w:tc>
      </w:tr>
      <w:tr w:rsidR="006A6021" w:rsidRPr="00E2166C" w14:paraId="57420DB7" w14:textId="77777777" w:rsidTr="004037DF">
        <w:tc>
          <w:tcPr>
            <w:tcW w:w="6750" w:type="dxa"/>
            <w:vAlign w:val="bottom"/>
          </w:tcPr>
          <w:p w14:paraId="2AD83D58" w14:textId="475C3AFF" w:rsidR="006A6021" w:rsidRPr="00E2166C" w:rsidRDefault="006A6021" w:rsidP="006A6021">
            <w:pPr>
              <w:spacing w:line="240" w:lineRule="auto"/>
              <w:ind w:left="337" w:hanging="270"/>
              <w:rPr>
                <w:b/>
                <w:bCs/>
                <w:szCs w:val="22"/>
                <w:cs/>
              </w:rPr>
            </w:pPr>
            <w:proofErr w:type="gramStart"/>
            <w:r w:rsidRPr="00E2166C">
              <w:rPr>
                <w:b/>
                <w:bCs/>
                <w:szCs w:val="22"/>
                <w:lang w:bidi="th-TH"/>
              </w:rPr>
              <w:t>At</w:t>
            </w:r>
            <w:proofErr w:type="gramEnd"/>
            <w:r w:rsidRPr="00E2166C">
              <w:rPr>
                <w:b/>
                <w:bCs/>
                <w:szCs w:val="22"/>
                <w:lang w:bidi="th-TH"/>
              </w:rPr>
              <w:t xml:space="preserve"> 1 January 2021 - restated</w:t>
            </w:r>
          </w:p>
        </w:tc>
        <w:tc>
          <w:tcPr>
            <w:tcW w:w="703" w:type="dxa"/>
            <w:vAlign w:val="bottom"/>
          </w:tcPr>
          <w:p w14:paraId="44B622EC" w14:textId="77777777" w:rsidR="006A6021" w:rsidRPr="00E2166C" w:rsidRDefault="006A6021" w:rsidP="006A6021">
            <w:pPr>
              <w:ind w:left="547"/>
              <w:jc w:val="center"/>
              <w:rPr>
                <w:b/>
                <w:bCs/>
                <w:szCs w:val="22"/>
              </w:rPr>
            </w:pPr>
          </w:p>
        </w:tc>
        <w:tc>
          <w:tcPr>
            <w:tcW w:w="2087" w:type="dxa"/>
            <w:tcBorders>
              <w:top w:val="single" w:sz="4" w:space="0" w:color="auto"/>
            </w:tcBorders>
          </w:tcPr>
          <w:p w14:paraId="1A669C4A" w14:textId="34404210" w:rsidR="006A6021" w:rsidRPr="00E2166C" w:rsidRDefault="006A6021" w:rsidP="006A6021">
            <w:pPr>
              <w:tabs>
                <w:tab w:val="decimal" w:pos="1719"/>
              </w:tabs>
              <w:ind w:left="547" w:right="-468"/>
              <w:rPr>
                <w:b/>
                <w:bCs/>
                <w:szCs w:val="22"/>
              </w:rPr>
            </w:pPr>
            <w:r w:rsidRPr="00E2166C">
              <w:rPr>
                <w:b/>
                <w:bCs/>
              </w:rPr>
              <w:t>10,680</w:t>
            </w:r>
          </w:p>
        </w:tc>
      </w:tr>
      <w:tr w:rsidR="006A6021" w:rsidRPr="00E2166C" w14:paraId="1D0BB20B" w14:textId="77777777" w:rsidTr="004037DF">
        <w:tc>
          <w:tcPr>
            <w:tcW w:w="6750" w:type="dxa"/>
            <w:vAlign w:val="bottom"/>
          </w:tcPr>
          <w:p w14:paraId="1619C384" w14:textId="1BCB66C5" w:rsidR="006A6021" w:rsidRPr="00E2166C" w:rsidRDefault="006A6021" w:rsidP="006A6021">
            <w:pPr>
              <w:spacing w:line="240" w:lineRule="auto"/>
              <w:ind w:left="337" w:hanging="270"/>
              <w:rPr>
                <w:rFonts w:cstheme="minorBidi"/>
                <w:szCs w:val="22"/>
                <w:cs/>
              </w:rPr>
            </w:pPr>
            <w:r w:rsidRPr="00E2166C">
              <w:rPr>
                <w:szCs w:val="22"/>
                <w:lang w:bidi="th-TH"/>
              </w:rPr>
              <w:t>Disposal</w:t>
            </w:r>
          </w:p>
        </w:tc>
        <w:tc>
          <w:tcPr>
            <w:tcW w:w="703" w:type="dxa"/>
            <w:vAlign w:val="bottom"/>
          </w:tcPr>
          <w:p w14:paraId="756E64A2" w14:textId="77777777" w:rsidR="006A6021" w:rsidRPr="00E2166C" w:rsidRDefault="006A6021" w:rsidP="006A6021">
            <w:pPr>
              <w:ind w:left="547"/>
              <w:jc w:val="center"/>
              <w:rPr>
                <w:szCs w:val="22"/>
              </w:rPr>
            </w:pPr>
          </w:p>
        </w:tc>
        <w:tc>
          <w:tcPr>
            <w:tcW w:w="2087" w:type="dxa"/>
          </w:tcPr>
          <w:p w14:paraId="27179835" w14:textId="2033274C" w:rsidR="006A6021" w:rsidRPr="00E2166C" w:rsidRDefault="006A6021" w:rsidP="00B25F63">
            <w:pPr>
              <w:tabs>
                <w:tab w:val="decimal" w:pos="1719"/>
              </w:tabs>
              <w:ind w:left="547" w:right="-558" w:hanging="97"/>
              <w:rPr>
                <w:szCs w:val="22"/>
              </w:rPr>
            </w:pPr>
            <w:r w:rsidRPr="00E2166C">
              <w:t>(10,680)</w:t>
            </w:r>
          </w:p>
        </w:tc>
      </w:tr>
      <w:tr w:rsidR="004E1AC0" w:rsidRPr="00E2166C" w14:paraId="383F6C35" w14:textId="77777777" w:rsidTr="00B165F4">
        <w:tc>
          <w:tcPr>
            <w:tcW w:w="6750" w:type="dxa"/>
            <w:vAlign w:val="bottom"/>
          </w:tcPr>
          <w:p w14:paraId="75107653" w14:textId="1EE585C2" w:rsidR="004E1AC0" w:rsidRPr="00E2166C" w:rsidRDefault="00BE140A" w:rsidP="004E1AC0">
            <w:pPr>
              <w:spacing w:line="240" w:lineRule="auto"/>
              <w:ind w:left="337" w:hanging="270"/>
              <w:rPr>
                <w:b/>
                <w:bCs/>
                <w:szCs w:val="22"/>
              </w:rPr>
            </w:pPr>
            <w:proofErr w:type="gramStart"/>
            <w:r w:rsidRPr="00E2166C">
              <w:rPr>
                <w:b/>
                <w:bCs/>
                <w:szCs w:val="22"/>
                <w:lang w:bidi="th-TH"/>
              </w:rPr>
              <w:t>A</w:t>
            </w:r>
            <w:r w:rsidR="004E1AC0" w:rsidRPr="00E2166C">
              <w:rPr>
                <w:b/>
                <w:bCs/>
                <w:szCs w:val="22"/>
                <w:lang w:bidi="th-TH"/>
              </w:rPr>
              <w:t>t</w:t>
            </w:r>
            <w:proofErr w:type="gramEnd"/>
            <w:r w:rsidR="004E1AC0" w:rsidRPr="00E2166C">
              <w:rPr>
                <w:b/>
                <w:bCs/>
                <w:szCs w:val="22"/>
                <w:lang w:bidi="th-TH"/>
              </w:rPr>
              <w:t xml:space="preserve"> </w:t>
            </w:r>
            <w:r w:rsidR="00703A94" w:rsidRPr="00E2166C">
              <w:rPr>
                <w:b/>
                <w:bCs/>
                <w:szCs w:val="22"/>
                <w:lang w:bidi="th-TH"/>
              </w:rPr>
              <w:t>30 June</w:t>
            </w:r>
            <w:r w:rsidR="004E1AC0" w:rsidRPr="00E2166C">
              <w:rPr>
                <w:b/>
                <w:bCs/>
                <w:szCs w:val="22"/>
                <w:lang w:bidi="th-TH"/>
              </w:rPr>
              <w:t xml:space="preserve"> 2021</w:t>
            </w:r>
          </w:p>
        </w:tc>
        <w:tc>
          <w:tcPr>
            <w:tcW w:w="703" w:type="dxa"/>
            <w:vAlign w:val="bottom"/>
          </w:tcPr>
          <w:p w14:paraId="139851E1" w14:textId="77777777" w:rsidR="004E1AC0" w:rsidRPr="00E2166C" w:rsidRDefault="004E1AC0" w:rsidP="004E1AC0">
            <w:pPr>
              <w:ind w:left="547"/>
              <w:jc w:val="center"/>
              <w:rPr>
                <w:b/>
                <w:bCs/>
                <w:szCs w:val="22"/>
              </w:rPr>
            </w:pPr>
          </w:p>
        </w:tc>
        <w:tc>
          <w:tcPr>
            <w:tcW w:w="2087" w:type="dxa"/>
            <w:tcBorders>
              <w:top w:val="single" w:sz="4" w:space="0" w:color="auto"/>
              <w:bottom w:val="double" w:sz="4" w:space="0" w:color="auto"/>
            </w:tcBorders>
            <w:vAlign w:val="bottom"/>
          </w:tcPr>
          <w:p w14:paraId="5589E4CD" w14:textId="7082E1F8" w:rsidR="004E1AC0" w:rsidRPr="00E2166C" w:rsidRDefault="006A6021" w:rsidP="00090E6D">
            <w:pPr>
              <w:tabs>
                <w:tab w:val="decimal" w:pos="1436"/>
              </w:tabs>
              <w:ind w:left="547" w:right="-558"/>
              <w:rPr>
                <w:b/>
                <w:bCs/>
              </w:rPr>
            </w:pPr>
            <w:r w:rsidRPr="00E2166C">
              <w:rPr>
                <w:b/>
                <w:bCs/>
              </w:rPr>
              <w:t>-</w:t>
            </w:r>
          </w:p>
        </w:tc>
      </w:tr>
    </w:tbl>
    <w:p w14:paraId="1DE0D99F" w14:textId="1BC34CA7" w:rsidR="00291FB6" w:rsidRPr="00E2166C" w:rsidRDefault="00291FB6" w:rsidP="00382511">
      <w:pPr>
        <w:autoSpaceDE w:val="0"/>
        <w:autoSpaceDN w:val="0"/>
        <w:adjustRightInd w:val="0"/>
        <w:spacing w:line="240" w:lineRule="auto"/>
        <w:ind w:left="540"/>
        <w:jc w:val="both"/>
        <w:rPr>
          <w:rFonts w:cs="Angsana New"/>
          <w:szCs w:val="22"/>
          <w:lang w:bidi="th-TH"/>
        </w:rPr>
      </w:pPr>
    </w:p>
    <w:p w14:paraId="685AA37D" w14:textId="77777777" w:rsidR="00777690" w:rsidRDefault="00777690">
      <w:pPr>
        <w:spacing w:line="240" w:lineRule="auto"/>
        <w:rPr>
          <w:b/>
          <w:bCs/>
          <w:sz w:val="24"/>
          <w:szCs w:val="24"/>
        </w:rPr>
      </w:pPr>
      <w:r>
        <w:rPr>
          <w:bCs/>
          <w:szCs w:val="24"/>
        </w:rPr>
        <w:br w:type="page"/>
      </w:r>
    </w:p>
    <w:p w14:paraId="51B8D415" w14:textId="1E561B1B" w:rsidR="00B20A88" w:rsidRPr="00E2166C" w:rsidRDefault="00E0483C" w:rsidP="00703A94">
      <w:pPr>
        <w:pStyle w:val="Heading1"/>
        <w:spacing w:before="0" w:after="0" w:line="240" w:lineRule="atLeast"/>
        <w:ind w:left="547" w:hanging="540"/>
        <w:rPr>
          <w:bCs/>
          <w:szCs w:val="24"/>
        </w:rPr>
      </w:pPr>
      <w:r w:rsidRPr="00E2166C">
        <w:rPr>
          <w:bCs/>
          <w:szCs w:val="24"/>
        </w:rPr>
        <w:lastRenderedPageBreak/>
        <w:t xml:space="preserve">Property, </w:t>
      </w:r>
      <w:proofErr w:type="gramStart"/>
      <w:r w:rsidRPr="00E2166C">
        <w:rPr>
          <w:bCs/>
          <w:szCs w:val="24"/>
        </w:rPr>
        <w:t>plant</w:t>
      </w:r>
      <w:proofErr w:type="gramEnd"/>
      <w:r w:rsidRPr="00E2166C">
        <w:rPr>
          <w:bCs/>
          <w:szCs w:val="24"/>
        </w:rPr>
        <w:t xml:space="preserve"> and equip</w:t>
      </w:r>
      <w:r w:rsidR="00C46ED9" w:rsidRPr="00E2166C">
        <w:rPr>
          <w:bCs/>
          <w:szCs w:val="24"/>
        </w:rPr>
        <w:t>m</w:t>
      </w:r>
      <w:r w:rsidRPr="00E2166C">
        <w:rPr>
          <w:bCs/>
          <w:szCs w:val="24"/>
        </w:rPr>
        <w:t>ent</w:t>
      </w:r>
    </w:p>
    <w:p w14:paraId="3AAD0172" w14:textId="77777777" w:rsidR="00B20A88" w:rsidRPr="00E2166C" w:rsidRDefault="00B20A88" w:rsidP="00703A94">
      <w:pPr>
        <w:pStyle w:val="BodyText"/>
        <w:spacing w:after="0"/>
        <w:ind w:left="547"/>
        <w:rPr>
          <w:rFonts w:cs="Cordia New"/>
          <w:sz w:val="14"/>
          <w:szCs w:val="12"/>
          <w:lang w:val="en-US" w:bidi="th-TH"/>
        </w:rPr>
      </w:pPr>
    </w:p>
    <w:p w14:paraId="4BBA3CA3" w14:textId="6D5BCA8F" w:rsidR="00382511" w:rsidRPr="00E2166C" w:rsidRDefault="00382511" w:rsidP="00703A94">
      <w:pPr>
        <w:pStyle w:val="BodyText"/>
        <w:spacing w:after="0" w:line="240" w:lineRule="atLeast"/>
        <w:ind w:left="547"/>
        <w:rPr>
          <w:rFonts w:cs="Cordia New"/>
          <w:lang w:val="en-US" w:bidi="th-TH"/>
        </w:rPr>
      </w:pPr>
      <w:r w:rsidRPr="00E2166C">
        <w:rPr>
          <w:rFonts w:cs="Cordia New"/>
          <w:lang w:val="en-US" w:bidi="th-TH"/>
        </w:rPr>
        <w:t xml:space="preserve">Acquisitions, disposals and transfers of property, plant and equipment </w:t>
      </w:r>
      <w:r w:rsidR="00B165F4" w:rsidRPr="00E2166C">
        <w:rPr>
          <w:rFonts w:cs="Cordia New"/>
          <w:lang w:val="en-US" w:bidi="th-TH"/>
        </w:rPr>
        <w:t>and</w:t>
      </w:r>
      <w:r w:rsidRPr="00E2166C">
        <w:rPr>
          <w:rFonts w:cs="Cordia New"/>
          <w:lang w:val="en-US" w:bidi="th-TH"/>
        </w:rPr>
        <w:t xml:space="preserve"> right-of-use assets during</w:t>
      </w:r>
      <w:r w:rsidR="00CD7752">
        <w:rPr>
          <w:rFonts w:cs="Cordia New"/>
          <w:lang w:val="en-US" w:bidi="th-TH"/>
        </w:rPr>
        <w:t xml:space="preserve"> the</w:t>
      </w:r>
      <w:r w:rsidRPr="00E2166C">
        <w:rPr>
          <w:rFonts w:cs="Cordia New"/>
          <w:lang w:val="en-US" w:bidi="th-TH"/>
        </w:rPr>
        <w:t xml:space="preserve"> </w:t>
      </w:r>
      <w:r w:rsidR="00703A94" w:rsidRPr="00E2166C">
        <w:rPr>
          <w:rFonts w:cs="Cordia New"/>
          <w:lang w:val="en-US" w:bidi="th-TH"/>
        </w:rPr>
        <w:t>six</w:t>
      </w:r>
      <w:r w:rsidRPr="00E2166C">
        <w:rPr>
          <w:rFonts w:cs="Cordia New"/>
          <w:lang w:val="en-US" w:bidi="th-TH"/>
        </w:rPr>
        <w:t xml:space="preserve">-month period ended </w:t>
      </w:r>
      <w:r w:rsidR="00703A94" w:rsidRPr="00E2166C">
        <w:rPr>
          <w:rFonts w:cs="Cordia New"/>
          <w:lang w:val="en-US" w:bidi="th-TH"/>
        </w:rPr>
        <w:t>30 June</w:t>
      </w:r>
      <w:r w:rsidRPr="00E2166C">
        <w:rPr>
          <w:rFonts w:cs="Cordia New"/>
          <w:lang w:val="en-US" w:bidi="th-TH"/>
        </w:rPr>
        <w:t xml:space="preserve"> 202</w:t>
      </w:r>
      <w:r w:rsidR="00B116A1" w:rsidRPr="00E2166C">
        <w:rPr>
          <w:rFonts w:cs="Cordia New"/>
          <w:lang w:val="en-US" w:bidi="th-TH"/>
        </w:rPr>
        <w:t>1</w:t>
      </w:r>
      <w:r w:rsidRPr="00E2166C">
        <w:rPr>
          <w:rFonts w:cs="Cordia New"/>
          <w:lang w:val="en-US" w:bidi="th-TH"/>
        </w:rPr>
        <w:t xml:space="preserve"> are as follow:</w:t>
      </w:r>
    </w:p>
    <w:p w14:paraId="3857022E" w14:textId="77777777" w:rsidR="00703A94" w:rsidRPr="00E2166C" w:rsidRDefault="00703A94" w:rsidP="00703A94">
      <w:pPr>
        <w:pStyle w:val="BodyText"/>
        <w:spacing w:after="0" w:line="240" w:lineRule="atLeast"/>
        <w:ind w:left="547"/>
        <w:rPr>
          <w:rFonts w:cs="Cordia New"/>
          <w:lang w:val="en-US" w:bidi="th-TH"/>
        </w:rPr>
      </w:pPr>
    </w:p>
    <w:tbl>
      <w:tblPr>
        <w:tblW w:w="9356" w:type="dxa"/>
        <w:tblInd w:w="477" w:type="dxa"/>
        <w:tblLayout w:type="fixed"/>
        <w:tblCellMar>
          <w:left w:w="79" w:type="dxa"/>
          <w:right w:w="79" w:type="dxa"/>
        </w:tblCellMar>
        <w:tblLook w:val="0000" w:firstRow="0" w:lastRow="0" w:firstColumn="0" w:lastColumn="0" w:noHBand="0" w:noVBand="0"/>
      </w:tblPr>
      <w:tblGrid>
        <w:gridCol w:w="2552"/>
        <w:gridCol w:w="1276"/>
        <w:gridCol w:w="180"/>
        <w:gridCol w:w="1237"/>
        <w:gridCol w:w="180"/>
        <w:gridCol w:w="1096"/>
        <w:gridCol w:w="180"/>
        <w:gridCol w:w="1237"/>
        <w:gridCol w:w="180"/>
        <w:gridCol w:w="1238"/>
      </w:tblGrid>
      <w:tr w:rsidR="00092BFC" w:rsidRPr="00E2166C" w14:paraId="752B6EDA" w14:textId="77777777" w:rsidTr="00703A94">
        <w:trPr>
          <w:cantSplit/>
          <w:tblHeader/>
        </w:trPr>
        <w:tc>
          <w:tcPr>
            <w:tcW w:w="2552" w:type="dxa"/>
          </w:tcPr>
          <w:p w14:paraId="42B52590" w14:textId="77777777" w:rsidR="00092BFC" w:rsidRPr="00E2166C" w:rsidRDefault="00092BFC" w:rsidP="00703A94">
            <w:pPr>
              <w:spacing w:line="240" w:lineRule="atLeast"/>
              <w:rPr>
                <w:b/>
                <w:bCs/>
                <w:i/>
                <w:iCs/>
                <w:szCs w:val="22"/>
              </w:rPr>
            </w:pPr>
          </w:p>
        </w:tc>
        <w:tc>
          <w:tcPr>
            <w:tcW w:w="3969" w:type="dxa"/>
            <w:gridSpan w:val="5"/>
            <w:vAlign w:val="bottom"/>
          </w:tcPr>
          <w:p w14:paraId="308740D9" w14:textId="77777777" w:rsidR="00E82508" w:rsidRPr="00E2166C" w:rsidRDefault="00092BFC" w:rsidP="00703A94">
            <w:pPr>
              <w:pStyle w:val="acctmergecolhdg"/>
              <w:shd w:val="clear" w:color="auto" w:fill="FFFFFF"/>
              <w:spacing w:line="240" w:lineRule="atLeast"/>
              <w:ind w:left="-90" w:right="-79"/>
              <w:rPr>
                <w:szCs w:val="22"/>
              </w:rPr>
            </w:pPr>
            <w:r w:rsidRPr="00E2166C">
              <w:rPr>
                <w:szCs w:val="22"/>
              </w:rPr>
              <w:t xml:space="preserve">Consolidated financial </w:t>
            </w:r>
          </w:p>
          <w:p w14:paraId="77A3E0CA" w14:textId="5B2B8B2E" w:rsidR="00092BFC" w:rsidRPr="00E2166C" w:rsidRDefault="00092BFC" w:rsidP="00703A94">
            <w:pPr>
              <w:pStyle w:val="acctmergecolhdg"/>
              <w:shd w:val="clear" w:color="auto" w:fill="FFFFFF"/>
              <w:spacing w:line="240" w:lineRule="atLeast"/>
              <w:ind w:left="-90" w:right="-79"/>
              <w:rPr>
                <w:szCs w:val="22"/>
              </w:rPr>
            </w:pPr>
            <w:r w:rsidRPr="00E2166C">
              <w:rPr>
                <w:szCs w:val="22"/>
              </w:rPr>
              <w:t>statements</w:t>
            </w:r>
          </w:p>
        </w:tc>
        <w:tc>
          <w:tcPr>
            <w:tcW w:w="180" w:type="dxa"/>
          </w:tcPr>
          <w:p w14:paraId="487403DC" w14:textId="08CB3B05" w:rsidR="00092BFC" w:rsidRPr="00E2166C" w:rsidRDefault="00092BFC" w:rsidP="00703A94">
            <w:pPr>
              <w:pStyle w:val="acctmergecolhdg"/>
              <w:shd w:val="clear" w:color="auto" w:fill="FFFFFF"/>
              <w:spacing w:line="240" w:lineRule="atLeast"/>
              <w:ind w:left="-90" w:right="-79"/>
              <w:rPr>
                <w:szCs w:val="22"/>
              </w:rPr>
            </w:pPr>
          </w:p>
        </w:tc>
        <w:tc>
          <w:tcPr>
            <w:tcW w:w="2655" w:type="dxa"/>
            <w:gridSpan w:val="3"/>
          </w:tcPr>
          <w:p w14:paraId="0EC34B46" w14:textId="77777777" w:rsidR="00092BFC" w:rsidRPr="00E2166C" w:rsidRDefault="00092BFC" w:rsidP="00703A94">
            <w:pPr>
              <w:pStyle w:val="acctmergecolhdg"/>
              <w:shd w:val="clear" w:color="auto" w:fill="FFFFFF"/>
              <w:spacing w:line="240" w:lineRule="atLeast"/>
              <w:ind w:left="-90" w:right="-79"/>
              <w:rPr>
                <w:szCs w:val="22"/>
              </w:rPr>
            </w:pPr>
            <w:r w:rsidRPr="00E2166C">
              <w:rPr>
                <w:szCs w:val="22"/>
              </w:rPr>
              <w:t>Separate financial statements</w:t>
            </w:r>
          </w:p>
        </w:tc>
      </w:tr>
      <w:tr w:rsidR="00092BFC" w:rsidRPr="00E2166C" w14:paraId="77AA768B" w14:textId="77777777" w:rsidTr="00703A94">
        <w:trPr>
          <w:cantSplit/>
          <w:trHeight w:val="103"/>
          <w:tblHeader/>
        </w:trPr>
        <w:tc>
          <w:tcPr>
            <w:tcW w:w="2552" w:type="dxa"/>
          </w:tcPr>
          <w:p w14:paraId="1E48AAC4" w14:textId="77777777" w:rsidR="00092BFC" w:rsidRPr="00E2166C" w:rsidRDefault="00092BFC" w:rsidP="00703A94">
            <w:pPr>
              <w:pStyle w:val="acctfourfigures"/>
              <w:shd w:val="clear" w:color="auto" w:fill="FFFFFF"/>
              <w:spacing w:line="240" w:lineRule="atLeast"/>
              <w:jc w:val="center"/>
              <w:rPr>
                <w:szCs w:val="22"/>
              </w:rPr>
            </w:pPr>
          </w:p>
          <w:p w14:paraId="64CBE78F" w14:textId="77777777" w:rsidR="00092BFC" w:rsidRPr="00E2166C" w:rsidRDefault="00092BFC" w:rsidP="00703A94">
            <w:pPr>
              <w:pStyle w:val="acctfourfigures"/>
              <w:shd w:val="clear" w:color="auto" w:fill="FFFFFF"/>
              <w:spacing w:line="240" w:lineRule="atLeast"/>
              <w:jc w:val="center"/>
              <w:rPr>
                <w:szCs w:val="22"/>
              </w:rPr>
            </w:pPr>
          </w:p>
          <w:p w14:paraId="7D7F484A" w14:textId="77777777" w:rsidR="00092BFC" w:rsidRPr="00E2166C" w:rsidRDefault="00092BFC" w:rsidP="00703A94">
            <w:pPr>
              <w:pStyle w:val="acctfourfigures"/>
              <w:shd w:val="clear" w:color="auto" w:fill="FFFFFF"/>
              <w:spacing w:line="240" w:lineRule="atLeast"/>
              <w:rPr>
                <w:szCs w:val="22"/>
              </w:rPr>
            </w:pPr>
          </w:p>
          <w:p w14:paraId="17053BF1" w14:textId="77777777" w:rsidR="00092BFC" w:rsidRPr="00E2166C" w:rsidRDefault="00092BFC" w:rsidP="00703A94">
            <w:pPr>
              <w:pStyle w:val="acctfourfigures"/>
              <w:shd w:val="clear" w:color="auto" w:fill="FFFFFF"/>
              <w:spacing w:line="240" w:lineRule="atLeast"/>
              <w:rPr>
                <w:szCs w:val="22"/>
              </w:rPr>
            </w:pPr>
          </w:p>
          <w:p w14:paraId="3ED9462C" w14:textId="77777777" w:rsidR="00092BFC" w:rsidRPr="00E2166C" w:rsidRDefault="00092BFC" w:rsidP="00703A94">
            <w:pPr>
              <w:pStyle w:val="acctfourfigures"/>
              <w:shd w:val="clear" w:color="auto" w:fill="FFFFFF"/>
              <w:spacing w:line="240" w:lineRule="atLeast"/>
              <w:jc w:val="center"/>
              <w:rPr>
                <w:szCs w:val="22"/>
              </w:rPr>
            </w:pPr>
          </w:p>
        </w:tc>
        <w:tc>
          <w:tcPr>
            <w:tcW w:w="1276" w:type="dxa"/>
            <w:vAlign w:val="bottom"/>
          </w:tcPr>
          <w:p w14:paraId="3065D39D" w14:textId="77777777" w:rsidR="00092BFC" w:rsidRPr="00E2166C" w:rsidRDefault="00092BFC" w:rsidP="00703A94">
            <w:pPr>
              <w:pStyle w:val="acctfourfigures"/>
              <w:shd w:val="clear" w:color="auto" w:fill="FFFFFF"/>
              <w:tabs>
                <w:tab w:val="clear" w:pos="765"/>
              </w:tabs>
              <w:spacing w:line="240" w:lineRule="atLeast"/>
              <w:jc w:val="center"/>
              <w:rPr>
                <w:szCs w:val="22"/>
              </w:rPr>
            </w:pPr>
          </w:p>
          <w:p w14:paraId="4D73E867" w14:textId="77777777" w:rsidR="00092BFC" w:rsidRPr="00E2166C" w:rsidRDefault="00092BFC" w:rsidP="00703A94">
            <w:pPr>
              <w:pStyle w:val="acctfourfigures"/>
              <w:shd w:val="clear" w:color="auto" w:fill="FFFFFF"/>
              <w:tabs>
                <w:tab w:val="clear" w:pos="765"/>
              </w:tabs>
              <w:spacing w:line="240" w:lineRule="atLeast"/>
              <w:jc w:val="center"/>
              <w:rPr>
                <w:szCs w:val="22"/>
              </w:rPr>
            </w:pPr>
            <w:r w:rsidRPr="00E2166C">
              <w:rPr>
                <w:szCs w:val="22"/>
              </w:rPr>
              <w:t>Acquisitions</w:t>
            </w:r>
          </w:p>
          <w:p w14:paraId="72A7A45C" w14:textId="77777777" w:rsidR="00092BFC" w:rsidRPr="00E2166C" w:rsidRDefault="00092BFC" w:rsidP="00703A94">
            <w:pPr>
              <w:pStyle w:val="acctfourfigures"/>
              <w:shd w:val="clear" w:color="auto" w:fill="FFFFFF"/>
              <w:tabs>
                <w:tab w:val="clear" w:pos="765"/>
              </w:tabs>
              <w:spacing w:line="240" w:lineRule="atLeast"/>
              <w:jc w:val="center"/>
              <w:rPr>
                <w:szCs w:val="22"/>
              </w:rPr>
            </w:pPr>
            <w:r w:rsidRPr="00E2166C">
              <w:rPr>
                <w:szCs w:val="22"/>
              </w:rPr>
              <w:t>and</w:t>
            </w:r>
          </w:p>
          <w:p w14:paraId="245961AC" w14:textId="77777777" w:rsidR="00092BFC" w:rsidRPr="00E2166C" w:rsidRDefault="00092BFC" w:rsidP="00703A94">
            <w:pPr>
              <w:pStyle w:val="acctfourfigures"/>
              <w:shd w:val="clear" w:color="auto" w:fill="FFFFFF"/>
              <w:tabs>
                <w:tab w:val="clear" w:pos="765"/>
              </w:tabs>
              <w:spacing w:line="240" w:lineRule="atLeast"/>
              <w:jc w:val="center"/>
              <w:rPr>
                <w:szCs w:val="22"/>
              </w:rPr>
            </w:pPr>
            <w:r w:rsidRPr="00E2166C">
              <w:rPr>
                <w:szCs w:val="22"/>
              </w:rPr>
              <w:t>transfers in</w:t>
            </w:r>
          </w:p>
          <w:p w14:paraId="1404CDE4" w14:textId="77777777" w:rsidR="00092BFC" w:rsidRPr="00E2166C" w:rsidRDefault="00092BFC" w:rsidP="00703A94">
            <w:pPr>
              <w:pStyle w:val="acctfourfigures"/>
              <w:shd w:val="clear" w:color="auto" w:fill="FFFFFF"/>
              <w:tabs>
                <w:tab w:val="clear" w:pos="765"/>
              </w:tabs>
              <w:spacing w:line="240" w:lineRule="atLeast"/>
              <w:ind w:left="-73" w:right="-78"/>
              <w:jc w:val="center"/>
              <w:rPr>
                <w:szCs w:val="22"/>
                <w:rtl/>
                <w:cs/>
              </w:rPr>
            </w:pPr>
            <w:r w:rsidRPr="00E2166C">
              <w:rPr>
                <w:szCs w:val="22"/>
              </w:rPr>
              <w:t>- at cost</w:t>
            </w:r>
          </w:p>
        </w:tc>
        <w:tc>
          <w:tcPr>
            <w:tcW w:w="180" w:type="dxa"/>
            <w:vAlign w:val="bottom"/>
          </w:tcPr>
          <w:p w14:paraId="175B6578" w14:textId="77777777" w:rsidR="00092BFC" w:rsidRPr="00E2166C" w:rsidRDefault="00092BFC" w:rsidP="00703A94">
            <w:pPr>
              <w:pStyle w:val="acctfourfigures"/>
              <w:shd w:val="clear" w:color="auto" w:fill="FFFFFF"/>
              <w:spacing w:line="240" w:lineRule="atLeast"/>
              <w:jc w:val="center"/>
              <w:rPr>
                <w:szCs w:val="22"/>
              </w:rPr>
            </w:pPr>
          </w:p>
        </w:tc>
        <w:tc>
          <w:tcPr>
            <w:tcW w:w="1237" w:type="dxa"/>
            <w:vAlign w:val="bottom"/>
          </w:tcPr>
          <w:p w14:paraId="28506491" w14:textId="29867A7D" w:rsidR="00092BFC" w:rsidRPr="00E2166C" w:rsidRDefault="00092BFC" w:rsidP="00703A94">
            <w:pPr>
              <w:pStyle w:val="acctfourfigures"/>
              <w:shd w:val="clear" w:color="auto" w:fill="FFFFFF"/>
              <w:tabs>
                <w:tab w:val="clear" w:pos="765"/>
              </w:tabs>
              <w:spacing w:line="240" w:lineRule="atLeast"/>
              <w:jc w:val="center"/>
              <w:rPr>
                <w:szCs w:val="22"/>
              </w:rPr>
            </w:pPr>
            <w:r w:rsidRPr="00E2166C">
              <w:rPr>
                <w:szCs w:val="22"/>
              </w:rPr>
              <w:t>Disposals</w:t>
            </w:r>
            <w:r w:rsidR="00717B17" w:rsidRPr="00E2166C">
              <w:rPr>
                <w:rFonts w:cs="Angsana New"/>
                <w:szCs w:val="28"/>
                <w:lang w:val="en-US" w:bidi="th-TH"/>
              </w:rPr>
              <w:t>,</w:t>
            </w:r>
            <w:r w:rsidRPr="00E2166C">
              <w:rPr>
                <w:szCs w:val="22"/>
              </w:rPr>
              <w:t xml:space="preserve"> write-off</w:t>
            </w:r>
          </w:p>
          <w:p w14:paraId="2F2EDC74" w14:textId="77777777" w:rsidR="00092BFC" w:rsidRPr="00E2166C" w:rsidRDefault="00092BFC" w:rsidP="00703A94">
            <w:pPr>
              <w:pStyle w:val="acctfourfigures"/>
              <w:shd w:val="clear" w:color="auto" w:fill="FFFFFF"/>
              <w:tabs>
                <w:tab w:val="clear" w:pos="765"/>
              </w:tabs>
              <w:spacing w:line="240" w:lineRule="atLeast"/>
              <w:ind w:left="-111" w:right="-92"/>
              <w:jc w:val="center"/>
              <w:rPr>
                <w:szCs w:val="22"/>
              </w:rPr>
            </w:pPr>
            <w:r w:rsidRPr="00E2166C">
              <w:rPr>
                <w:szCs w:val="22"/>
              </w:rPr>
              <w:t>and transfers out - net book value</w:t>
            </w:r>
          </w:p>
        </w:tc>
        <w:tc>
          <w:tcPr>
            <w:tcW w:w="180" w:type="dxa"/>
          </w:tcPr>
          <w:p w14:paraId="2436A2BB" w14:textId="77777777" w:rsidR="00092BFC" w:rsidRPr="00E2166C" w:rsidRDefault="00092BFC" w:rsidP="00703A94">
            <w:pPr>
              <w:pStyle w:val="acctfourfigures"/>
              <w:shd w:val="clear" w:color="auto" w:fill="FFFFFF"/>
              <w:spacing w:line="240" w:lineRule="atLeast"/>
              <w:jc w:val="center"/>
              <w:rPr>
                <w:szCs w:val="22"/>
              </w:rPr>
            </w:pPr>
          </w:p>
        </w:tc>
        <w:tc>
          <w:tcPr>
            <w:tcW w:w="1096" w:type="dxa"/>
          </w:tcPr>
          <w:p w14:paraId="263685D4" w14:textId="77777777" w:rsidR="00E82508" w:rsidRPr="00E2166C" w:rsidRDefault="00E82508" w:rsidP="00703A94">
            <w:pPr>
              <w:pStyle w:val="acctfourfigures"/>
              <w:shd w:val="clear" w:color="auto" w:fill="FFFFFF"/>
              <w:spacing w:line="240" w:lineRule="atLeast"/>
              <w:ind w:left="-118" w:right="-78"/>
              <w:jc w:val="center"/>
              <w:rPr>
                <w:szCs w:val="22"/>
              </w:rPr>
            </w:pPr>
          </w:p>
          <w:p w14:paraId="12080213" w14:textId="77777777" w:rsidR="00E82508" w:rsidRPr="00E2166C" w:rsidRDefault="00E82508" w:rsidP="00703A94">
            <w:pPr>
              <w:pStyle w:val="acctfourfigures"/>
              <w:shd w:val="clear" w:color="auto" w:fill="FFFFFF"/>
              <w:spacing w:line="240" w:lineRule="atLeast"/>
              <w:ind w:left="-118" w:right="-78"/>
              <w:jc w:val="center"/>
              <w:rPr>
                <w:szCs w:val="22"/>
              </w:rPr>
            </w:pPr>
          </w:p>
          <w:p w14:paraId="509FCE24" w14:textId="77777777" w:rsidR="00E82508" w:rsidRPr="00E2166C" w:rsidRDefault="00E82508" w:rsidP="00703A94">
            <w:pPr>
              <w:pStyle w:val="acctfourfigures"/>
              <w:shd w:val="clear" w:color="auto" w:fill="FFFFFF"/>
              <w:spacing w:line="240" w:lineRule="atLeast"/>
              <w:ind w:left="-118" w:right="-78"/>
              <w:jc w:val="center"/>
              <w:rPr>
                <w:szCs w:val="22"/>
              </w:rPr>
            </w:pPr>
          </w:p>
          <w:p w14:paraId="1F263D78" w14:textId="77777777" w:rsidR="00E82508" w:rsidRPr="00E2166C" w:rsidRDefault="00E82508" w:rsidP="00703A94">
            <w:pPr>
              <w:pStyle w:val="acctfourfigures"/>
              <w:shd w:val="clear" w:color="auto" w:fill="FFFFFF"/>
              <w:spacing w:line="240" w:lineRule="atLeast"/>
              <w:ind w:left="-118" w:right="-78"/>
              <w:jc w:val="center"/>
              <w:rPr>
                <w:szCs w:val="22"/>
              </w:rPr>
            </w:pPr>
          </w:p>
          <w:p w14:paraId="73075318" w14:textId="1DB40B67" w:rsidR="00092BFC" w:rsidRPr="00E2166C" w:rsidRDefault="00092BFC" w:rsidP="00703A94">
            <w:pPr>
              <w:pStyle w:val="acctfourfigures"/>
              <w:shd w:val="clear" w:color="auto" w:fill="FFFFFF"/>
              <w:spacing w:line="240" w:lineRule="atLeast"/>
              <w:ind w:left="-118" w:right="-78"/>
              <w:jc w:val="center"/>
              <w:rPr>
                <w:szCs w:val="22"/>
              </w:rPr>
            </w:pPr>
            <w:r w:rsidRPr="00E2166C">
              <w:rPr>
                <w:szCs w:val="22"/>
              </w:rPr>
              <w:t>Impairment</w:t>
            </w:r>
          </w:p>
        </w:tc>
        <w:tc>
          <w:tcPr>
            <w:tcW w:w="180" w:type="dxa"/>
            <w:vAlign w:val="bottom"/>
          </w:tcPr>
          <w:p w14:paraId="33CC1673" w14:textId="64F3AB81" w:rsidR="00092BFC" w:rsidRPr="00E2166C" w:rsidRDefault="00092BFC" w:rsidP="00703A94">
            <w:pPr>
              <w:pStyle w:val="acctfourfigures"/>
              <w:shd w:val="clear" w:color="auto" w:fill="FFFFFF"/>
              <w:spacing w:line="240" w:lineRule="atLeast"/>
              <w:jc w:val="center"/>
              <w:rPr>
                <w:szCs w:val="22"/>
              </w:rPr>
            </w:pPr>
          </w:p>
          <w:p w14:paraId="3785F81E" w14:textId="77777777" w:rsidR="00092BFC" w:rsidRPr="00E2166C" w:rsidRDefault="00092BFC" w:rsidP="00703A94">
            <w:pPr>
              <w:pStyle w:val="acctfourfigures"/>
              <w:shd w:val="clear" w:color="auto" w:fill="FFFFFF"/>
              <w:spacing w:line="240" w:lineRule="atLeast"/>
              <w:jc w:val="center"/>
              <w:rPr>
                <w:szCs w:val="22"/>
              </w:rPr>
            </w:pPr>
          </w:p>
          <w:p w14:paraId="298C7589" w14:textId="77777777" w:rsidR="00092BFC" w:rsidRPr="00E2166C" w:rsidRDefault="00092BFC" w:rsidP="00703A94">
            <w:pPr>
              <w:pStyle w:val="acctfourfigures"/>
              <w:shd w:val="clear" w:color="auto" w:fill="FFFFFF"/>
              <w:spacing w:line="240" w:lineRule="atLeast"/>
              <w:jc w:val="center"/>
              <w:rPr>
                <w:szCs w:val="22"/>
              </w:rPr>
            </w:pPr>
          </w:p>
          <w:p w14:paraId="0C85CC0F" w14:textId="77777777" w:rsidR="00092BFC" w:rsidRPr="00E2166C" w:rsidRDefault="00092BFC" w:rsidP="00703A94">
            <w:pPr>
              <w:pStyle w:val="acctfourfigures"/>
              <w:shd w:val="clear" w:color="auto" w:fill="FFFFFF"/>
              <w:spacing w:line="240" w:lineRule="atLeast"/>
              <w:jc w:val="center"/>
              <w:rPr>
                <w:szCs w:val="22"/>
              </w:rPr>
            </w:pPr>
          </w:p>
          <w:p w14:paraId="03F21346" w14:textId="77777777" w:rsidR="00092BFC" w:rsidRPr="00E2166C" w:rsidRDefault="00092BFC" w:rsidP="00703A94">
            <w:pPr>
              <w:pStyle w:val="acctfourfigures"/>
              <w:shd w:val="clear" w:color="auto" w:fill="FFFFFF"/>
              <w:spacing w:line="240" w:lineRule="atLeast"/>
              <w:jc w:val="center"/>
              <w:rPr>
                <w:szCs w:val="22"/>
              </w:rPr>
            </w:pPr>
          </w:p>
        </w:tc>
        <w:tc>
          <w:tcPr>
            <w:tcW w:w="1237" w:type="dxa"/>
            <w:vAlign w:val="bottom"/>
          </w:tcPr>
          <w:p w14:paraId="78DA2444" w14:textId="77777777" w:rsidR="00092BFC" w:rsidRPr="00E2166C" w:rsidRDefault="00092BFC" w:rsidP="00703A94">
            <w:pPr>
              <w:pStyle w:val="acctfourfigures"/>
              <w:shd w:val="clear" w:color="auto" w:fill="FFFFFF"/>
              <w:tabs>
                <w:tab w:val="clear" w:pos="765"/>
              </w:tabs>
              <w:spacing w:line="240" w:lineRule="atLeast"/>
              <w:ind w:left="-111" w:right="-77"/>
              <w:jc w:val="center"/>
              <w:rPr>
                <w:szCs w:val="22"/>
              </w:rPr>
            </w:pPr>
          </w:p>
          <w:p w14:paraId="63AE3B9D" w14:textId="77777777" w:rsidR="00092BFC" w:rsidRPr="00E2166C" w:rsidRDefault="00092BFC" w:rsidP="00703A94">
            <w:pPr>
              <w:pStyle w:val="acctfourfigures"/>
              <w:shd w:val="clear" w:color="auto" w:fill="FFFFFF"/>
              <w:tabs>
                <w:tab w:val="clear" w:pos="765"/>
              </w:tabs>
              <w:spacing w:line="240" w:lineRule="atLeast"/>
              <w:ind w:left="-111" w:right="-77"/>
              <w:jc w:val="center"/>
              <w:rPr>
                <w:szCs w:val="22"/>
              </w:rPr>
            </w:pPr>
            <w:r w:rsidRPr="00E2166C">
              <w:rPr>
                <w:szCs w:val="22"/>
              </w:rPr>
              <w:t>Acquisitions</w:t>
            </w:r>
          </w:p>
          <w:p w14:paraId="2E31DA11" w14:textId="77777777" w:rsidR="00092BFC" w:rsidRPr="00E2166C" w:rsidRDefault="00092BFC" w:rsidP="00703A94">
            <w:pPr>
              <w:pStyle w:val="acctfourfigures"/>
              <w:shd w:val="clear" w:color="auto" w:fill="FFFFFF"/>
              <w:tabs>
                <w:tab w:val="clear" w:pos="765"/>
              </w:tabs>
              <w:spacing w:line="240" w:lineRule="atLeast"/>
              <w:ind w:left="-111" w:right="-77"/>
              <w:jc w:val="center"/>
              <w:rPr>
                <w:szCs w:val="22"/>
              </w:rPr>
            </w:pPr>
            <w:r w:rsidRPr="00E2166C">
              <w:rPr>
                <w:szCs w:val="22"/>
              </w:rPr>
              <w:t>and</w:t>
            </w:r>
          </w:p>
          <w:p w14:paraId="49878475" w14:textId="77777777" w:rsidR="00092BFC" w:rsidRPr="00E2166C" w:rsidRDefault="00092BFC" w:rsidP="00703A94">
            <w:pPr>
              <w:pStyle w:val="acctfourfigures"/>
              <w:shd w:val="clear" w:color="auto" w:fill="FFFFFF"/>
              <w:tabs>
                <w:tab w:val="clear" w:pos="765"/>
              </w:tabs>
              <w:spacing w:line="240" w:lineRule="atLeast"/>
              <w:ind w:left="-111" w:right="-77"/>
              <w:jc w:val="center"/>
              <w:rPr>
                <w:szCs w:val="22"/>
              </w:rPr>
            </w:pPr>
            <w:r w:rsidRPr="00E2166C">
              <w:rPr>
                <w:szCs w:val="22"/>
              </w:rPr>
              <w:t>transfers in</w:t>
            </w:r>
          </w:p>
          <w:p w14:paraId="6EF164E0" w14:textId="77777777" w:rsidR="00092BFC" w:rsidRPr="00E2166C" w:rsidRDefault="00092BFC" w:rsidP="00703A94">
            <w:pPr>
              <w:pStyle w:val="acctfourfigures"/>
              <w:shd w:val="clear" w:color="auto" w:fill="FFFFFF"/>
              <w:tabs>
                <w:tab w:val="clear" w:pos="765"/>
              </w:tabs>
              <w:spacing w:line="240" w:lineRule="atLeast"/>
              <w:ind w:left="-111" w:right="-77"/>
              <w:jc w:val="center"/>
              <w:rPr>
                <w:szCs w:val="22"/>
                <w:rtl/>
                <w:cs/>
              </w:rPr>
            </w:pPr>
            <w:r w:rsidRPr="00E2166C">
              <w:rPr>
                <w:szCs w:val="22"/>
              </w:rPr>
              <w:t>- at cost</w:t>
            </w:r>
          </w:p>
        </w:tc>
        <w:tc>
          <w:tcPr>
            <w:tcW w:w="180" w:type="dxa"/>
            <w:vAlign w:val="bottom"/>
          </w:tcPr>
          <w:p w14:paraId="3DB7E68D" w14:textId="77777777" w:rsidR="00092BFC" w:rsidRPr="00E2166C" w:rsidRDefault="00092BFC" w:rsidP="00703A94">
            <w:pPr>
              <w:pStyle w:val="acctfourfigures"/>
              <w:shd w:val="clear" w:color="auto" w:fill="FFFFFF"/>
              <w:spacing w:line="240" w:lineRule="atLeast"/>
              <w:jc w:val="center"/>
              <w:rPr>
                <w:szCs w:val="22"/>
              </w:rPr>
            </w:pPr>
          </w:p>
          <w:p w14:paraId="53148EC1" w14:textId="77777777" w:rsidR="00092BFC" w:rsidRPr="00E2166C" w:rsidRDefault="00092BFC" w:rsidP="00703A94">
            <w:pPr>
              <w:pStyle w:val="acctfourfigures"/>
              <w:shd w:val="clear" w:color="auto" w:fill="FFFFFF"/>
              <w:spacing w:line="240" w:lineRule="atLeast"/>
              <w:jc w:val="center"/>
              <w:rPr>
                <w:szCs w:val="22"/>
              </w:rPr>
            </w:pPr>
          </w:p>
          <w:p w14:paraId="56B572A8" w14:textId="77777777" w:rsidR="00092BFC" w:rsidRPr="00E2166C" w:rsidRDefault="00092BFC" w:rsidP="00703A94">
            <w:pPr>
              <w:pStyle w:val="acctfourfigures"/>
              <w:shd w:val="clear" w:color="auto" w:fill="FFFFFF"/>
              <w:spacing w:line="240" w:lineRule="atLeast"/>
              <w:jc w:val="center"/>
              <w:rPr>
                <w:szCs w:val="22"/>
              </w:rPr>
            </w:pPr>
          </w:p>
          <w:p w14:paraId="09FC6A21" w14:textId="77777777" w:rsidR="00092BFC" w:rsidRPr="00E2166C" w:rsidRDefault="00092BFC" w:rsidP="00703A94">
            <w:pPr>
              <w:pStyle w:val="acctfourfigures"/>
              <w:shd w:val="clear" w:color="auto" w:fill="FFFFFF"/>
              <w:spacing w:line="240" w:lineRule="atLeast"/>
              <w:jc w:val="center"/>
              <w:rPr>
                <w:szCs w:val="22"/>
              </w:rPr>
            </w:pPr>
          </w:p>
          <w:p w14:paraId="33803853" w14:textId="77777777" w:rsidR="00092BFC" w:rsidRPr="00E2166C" w:rsidRDefault="00092BFC" w:rsidP="00703A94">
            <w:pPr>
              <w:pStyle w:val="acctfourfigures"/>
              <w:shd w:val="clear" w:color="auto" w:fill="FFFFFF"/>
              <w:spacing w:line="240" w:lineRule="atLeast"/>
              <w:jc w:val="center"/>
              <w:rPr>
                <w:szCs w:val="22"/>
              </w:rPr>
            </w:pPr>
          </w:p>
        </w:tc>
        <w:tc>
          <w:tcPr>
            <w:tcW w:w="1238" w:type="dxa"/>
            <w:vAlign w:val="bottom"/>
          </w:tcPr>
          <w:p w14:paraId="58FD94CE" w14:textId="3D260730" w:rsidR="00092BFC" w:rsidRPr="00E2166C" w:rsidRDefault="00092BFC" w:rsidP="00703A94">
            <w:pPr>
              <w:pStyle w:val="acctfourfigures"/>
              <w:shd w:val="clear" w:color="auto" w:fill="FFFFFF"/>
              <w:tabs>
                <w:tab w:val="clear" w:pos="765"/>
              </w:tabs>
              <w:spacing w:line="240" w:lineRule="atLeast"/>
              <w:ind w:left="-110" w:right="-138"/>
              <w:jc w:val="center"/>
              <w:rPr>
                <w:szCs w:val="22"/>
              </w:rPr>
            </w:pPr>
            <w:r w:rsidRPr="00E2166C">
              <w:rPr>
                <w:szCs w:val="22"/>
              </w:rPr>
              <w:t>Disposals</w:t>
            </w:r>
            <w:r w:rsidR="00717B17" w:rsidRPr="00E2166C">
              <w:rPr>
                <w:szCs w:val="22"/>
              </w:rPr>
              <w:t>,</w:t>
            </w:r>
            <w:r w:rsidRPr="00E2166C">
              <w:rPr>
                <w:szCs w:val="22"/>
              </w:rPr>
              <w:t xml:space="preserve"> write-off</w:t>
            </w:r>
          </w:p>
          <w:p w14:paraId="134275B6" w14:textId="77777777" w:rsidR="00092BFC" w:rsidRPr="00E2166C" w:rsidRDefault="00092BFC" w:rsidP="00703A94">
            <w:pPr>
              <w:pStyle w:val="acctfourfigures"/>
              <w:shd w:val="clear" w:color="auto" w:fill="FFFFFF"/>
              <w:tabs>
                <w:tab w:val="clear" w:pos="765"/>
              </w:tabs>
              <w:spacing w:line="240" w:lineRule="atLeast"/>
              <w:ind w:left="-110" w:right="-138"/>
              <w:jc w:val="center"/>
              <w:rPr>
                <w:szCs w:val="22"/>
              </w:rPr>
            </w:pPr>
            <w:r w:rsidRPr="00E2166C">
              <w:rPr>
                <w:szCs w:val="22"/>
              </w:rPr>
              <w:t>and transfers out - net book value</w:t>
            </w:r>
          </w:p>
        </w:tc>
      </w:tr>
      <w:tr w:rsidR="00703A94" w:rsidRPr="00E2166C" w14:paraId="5577759E" w14:textId="77777777" w:rsidTr="00924869">
        <w:trPr>
          <w:cantSplit/>
        </w:trPr>
        <w:tc>
          <w:tcPr>
            <w:tcW w:w="2552" w:type="dxa"/>
          </w:tcPr>
          <w:p w14:paraId="6192B1DF" w14:textId="77777777" w:rsidR="00703A94" w:rsidRPr="00E2166C" w:rsidRDefault="00703A94" w:rsidP="00703A94">
            <w:pPr>
              <w:shd w:val="clear" w:color="auto" w:fill="FFFFFF"/>
              <w:spacing w:line="240" w:lineRule="atLeast"/>
              <w:rPr>
                <w:b/>
                <w:bCs/>
                <w:i/>
                <w:iCs/>
                <w:szCs w:val="22"/>
              </w:rPr>
            </w:pPr>
          </w:p>
        </w:tc>
        <w:tc>
          <w:tcPr>
            <w:tcW w:w="6804" w:type="dxa"/>
            <w:gridSpan w:val="9"/>
          </w:tcPr>
          <w:p w14:paraId="53BEB01F" w14:textId="5F0DA82A" w:rsidR="00703A94" w:rsidRPr="00E2166C" w:rsidRDefault="00703A94" w:rsidP="00703A94">
            <w:pPr>
              <w:pStyle w:val="acctfourfigures"/>
              <w:shd w:val="clear" w:color="auto" w:fill="FFFFFF"/>
              <w:spacing w:line="240" w:lineRule="atLeast"/>
              <w:jc w:val="center"/>
              <w:rPr>
                <w:i/>
                <w:iCs/>
                <w:szCs w:val="22"/>
              </w:rPr>
            </w:pPr>
            <w:r w:rsidRPr="00E2166C">
              <w:rPr>
                <w:i/>
                <w:iCs/>
                <w:szCs w:val="22"/>
              </w:rPr>
              <w:t>(</w:t>
            </w:r>
            <w:proofErr w:type="gramStart"/>
            <w:r w:rsidRPr="00E2166C">
              <w:rPr>
                <w:i/>
                <w:iCs/>
                <w:szCs w:val="22"/>
              </w:rPr>
              <w:t>in</w:t>
            </w:r>
            <w:proofErr w:type="gramEnd"/>
            <w:r w:rsidRPr="00E2166C">
              <w:rPr>
                <w:i/>
                <w:iCs/>
                <w:szCs w:val="22"/>
              </w:rPr>
              <w:t xml:space="preserve"> thousand Baht)</w:t>
            </w:r>
          </w:p>
        </w:tc>
      </w:tr>
      <w:tr w:rsidR="006A6021" w:rsidRPr="00E2166C" w14:paraId="3C699BFD" w14:textId="77777777" w:rsidTr="00703A94">
        <w:trPr>
          <w:cantSplit/>
        </w:trPr>
        <w:tc>
          <w:tcPr>
            <w:tcW w:w="2552" w:type="dxa"/>
          </w:tcPr>
          <w:p w14:paraId="62E81EDD" w14:textId="21E69BD8" w:rsidR="006A6021" w:rsidRPr="00E2166C" w:rsidRDefault="006A6021" w:rsidP="006A6021">
            <w:pPr>
              <w:shd w:val="clear" w:color="auto" w:fill="FFFFFF"/>
              <w:spacing w:line="240" w:lineRule="atLeast"/>
              <w:ind w:left="190" w:hanging="180"/>
              <w:rPr>
                <w:rFonts w:cs="Angsana New"/>
                <w:lang w:bidi="th-TH"/>
              </w:rPr>
            </w:pPr>
            <w:r w:rsidRPr="00E2166C">
              <w:rPr>
                <w:rFonts w:cs="Angsana New"/>
                <w:lang w:bidi="th-TH"/>
              </w:rPr>
              <w:t>Land</w:t>
            </w:r>
          </w:p>
        </w:tc>
        <w:tc>
          <w:tcPr>
            <w:tcW w:w="1276" w:type="dxa"/>
          </w:tcPr>
          <w:p w14:paraId="39ABF8C0" w14:textId="2027E60A" w:rsidR="006A6021" w:rsidRPr="00E2166C" w:rsidRDefault="006A6021" w:rsidP="006A6021">
            <w:pPr>
              <w:pStyle w:val="acctfourfigures"/>
              <w:shd w:val="clear" w:color="auto" w:fill="FFFFFF"/>
              <w:tabs>
                <w:tab w:val="clear" w:pos="765"/>
                <w:tab w:val="decimal" w:pos="1095"/>
              </w:tabs>
              <w:spacing w:line="240" w:lineRule="atLeast"/>
              <w:ind w:right="11"/>
              <w:rPr>
                <w:szCs w:val="22"/>
              </w:rPr>
            </w:pPr>
            <w:r w:rsidRPr="00E2166C">
              <w:t>1,039,067</w:t>
            </w:r>
          </w:p>
        </w:tc>
        <w:tc>
          <w:tcPr>
            <w:tcW w:w="180" w:type="dxa"/>
          </w:tcPr>
          <w:p w14:paraId="1572AA1B" w14:textId="77777777" w:rsidR="006A6021" w:rsidRPr="00E2166C" w:rsidRDefault="006A6021" w:rsidP="006A6021">
            <w:pPr>
              <w:pStyle w:val="acctfourfigures"/>
              <w:shd w:val="clear" w:color="auto" w:fill="FFFFFF"/>
              <w:spacing w:line="240" w:lineRule="atLeast"/>
              <w:rPr>
                <w:szCs w:val="22"/>
              </w:rPr>
            </w:pPr>
          </w:p>
        </w:tc>
        <w:tc>
          <w:tcPr>
            <w:tcW w:w="1237" w:type="dxa"/>
          </w:tcPr>
          <w:p w14:paraId="4197B91D" w14:textId="5B54452B" w:rsidR="006A6021" w:rsidRPr="00E2166C" w:rsidRDefault="006A6021" w:rsidP="006A6021">
            <w:pPr>
              <w:pStyle w:val="acctfourfigures"/>
              <w:shd w:val="clear" w:color="auto" w:fill="FFFFFF"/>
              <w:tabs>
                <w:tab w:val="clear" w:pos="765"/>
                <w:tab w:val="decimal" w:pos="740"/>
              </w:tabs>
              <w:spacing w:line="240" w:lineRule="atLeast"/>
              <w:ind w:right="11"/>
              <w:rPr>
                <w:szCs w:val="22"/>
              </w:rPr>
            </w:pPr>
            <w:r w:rsidRPr="00E2166C">
              <w:t>-</w:t>
            </w:r>
          </w:p>
        </w:tc>
        <w:tc>
          <w:tcPr>
            <w:tcW w:w="180" w:type="dxa"/>
          </w:tcPr>
          <w:p w14:paraId="49B8ECD1" w14:textId="77777777" w:rsidR="006A6021" w:rsidRPr="00E2166C" w:rsidRDefault="006A6021" w:rsidP="006A6021">
            <w:pPr>
              <w:pStyle w:val="acctfourfigures"/>
              <w:shd w:val="clear" w:color="auto" w:fill="FFFFFF"/>
              <w:spacing w:line="240" w:lineRule="atLeast"/>
              <w:rPr>
                <w:szCs w:val="22"/>
              </w:rPr>
            </w:pPr>
          </w:p>
        </w:tc>
        <w:tc>
          <w:tcPr>
            <w:tcW w:w="1096" w:type="dxa"/>
          </w:tcPr>
          <w:p w14:paraId="23DA70DF" w14:textId="355DEC8A" w:rsidR="006A6021" w:rsidRPr="00E2166C" w:rsidRDefault="006A6021" w:rsidP="006A6021">
            <w:pPr>
              <w:pStyle w:val="acctfourfigures"/>
              <w:shd w:val="clear" w:color="auto" w:fill="FFFFFF"/>
              <w:tabs>
                <w:tab w:val="clear" w:pos="765"/>
                <w:tab w:val="decimal" w:pos="591"/>
              </w:tabs>
              <w:spacing w:line="240" w:lineRule="atLeast"/>
              <w:rPr>
                <w:szCs w:val="22"/>
              </w:rPr>
            </w:pPr>
            <w:r w:rsidRPr="00E2166C">
              <w:t>-</w:t>
            </w:r>
          </w:p>
        </w:tc>
        <w:tc>
          <w:tcPr>
            <w:tcW w:w="180" w:type="dxa"/>
          </w:tcPr>
          <w:p w14:paraId="74A56520" w14:textId="32DEAE88" w:rsidR="006A6021" w:rsidRPr="00E2166C" w:rsidRDefault="006A6021" w:rsidP="006A6021">
            <w:pPr>
              <w:pStyle w:val="acctfourfigures"/>
              <w:shd w:val="clear" w:color="auto" w:fill="FFFFFF"/>
              <w:spacing w:line="240" w:lineRule="atLeast"/>
              <w:rPr>
                <w:szCs w:val="22"/>
              </w:rPr>
            </w:pPr>
          </w:p>
        </w:tc>
        <w:tc>
          <w:tcPr>
            <w:tcW w:w="1237" w:type="dxa"/>
          </w:tcPr>
          <w:p w14:paraId="1D642E88" w14:textId="425339E8" w:rsidR="006A6021" w:rsidRPr="00E2166C" w:rsidRDefault="006A6021" w:rsidP="006A6021">
            <w:pPr>
              <w:pStyle w:val="acctfourfigures"/>
              <w:shd w:val="clear" w:color="auto" w:fill="FFFFFF"/>
              <w:tabs>
                <w:tab w:val="clear" w:pos="765"/>
                <w:tab w:val="decimal" w:pos="860"/>
              </w:tabs>
              <w:spacing w:line="240" w:lineRule="atLeast"/>
              <w:ind w:right="11"/>
            </w:pPr>
            <w:r w:rsidRPr="00E2166C">
              <w:t>-</w:t>
            </w:r>
          </w:p>
        </w:tc>
        <w:tc>
          <w:tcPr>
            <w:tcW w:w="180" w:type="dxa"/>
          </w:tcPr>
          <w:p w14:paraId="2759DA65" w14:textId="77777777" w:rsidR="006A6021" w:rsidRPr="00E2166C" w:rsidRDefault="006A6021" w:rsidP="006A6021">
            <w:pPr>
              <w:pStyle w:val="acctfourfigures"/>
              <w:shd w:val="clear" w:color="auto" w:fill="FFFFFF"/>
              <w:tabs>
                <w:tab w:val="decimal" w:pos="1001"/>
              </w:tabs>
              <w:spacing w:line="240" w:lineRule="atLeast"/>
              <w:rPr>
                <w:b/>
                <w:bCs/>
              </w:rPr>
            </w:pPr>
          </w:p>
        </w:tc>
        <w:tc>
          <w:tcPr>
            <w:tcW w:w="1238" w:type="dxa"/>
          </w:tcPr>
          <w:p w14:paraId="79AB51AF" w14:textId="16223640" w:rsidR="006A6021" w:rsidRPr="00E2166C" w:rsidRDefault="006A6021" w:rsidP="006A6021">
            <w:pPr>
              <w:pStyle w:val="acctfourfigures"/>
              <w:shd w:val="clear" w:color="auto" w:fill="FFFFFF"/>
              <w:tabs>
                <w:tab w:val="clear" w:pos="765"/>
                <w:tab w:val="decimal" w:pos="730"/>
              </w:tabs>
              <w:spacing w:line="240" w:lineRule="atLeast"/>
              <w:ind w:right="11"/>
              <w:rPr>
                <w:szCs w:val="22"/>
              </w:rPr>
            </w:pPr>
            <w:r w:rsidRPr="00E2166C">
              <w:t>-</w:t>
            </w:r>
          </w:p>
        </w:tc>
      </w:tr>
      <w:tr w:rsidR="006A6021" w:rsidRPr="00E2166C" w14:paraId="37D2F628" w14:textId="77777777" w:rsidTr="00703A94">
        <w:trPr>
          <w:cantSplit/>
        </w:trPr>
        <w:tc>
          <w:tcPr>
            <w:tcW w:w="2552" w:type="dxa"/>
          </w:tcPr>
          <w:p w14:paraId="2A0F8A75" w14:textId="3840AB21" w:rsidR="006A6021" w:rsidRPr="00E2166C" w:rsidRDefault="006A6021" w:rsidP="006A6021">
            <w:pPr>
              <w:shd w:val="clear" w:color="auto" w:fill="FFFFFF"/>
              <w:spacing w:line="240" w:lineRule="atLeast"/>
              <w:ind w:left="190" w:hanging="180"/>
              <w:rPr>
                <w:rFonts w:cs="Angsana New"/>
                <w:lang w:bidi="th-TH"/>
              </w:rPr>
            </w:pPr>
            <w:r w:rsidRPr="00E2166C">
              <w:rPr>
                <w:rFonts w:cs="Angsana New"/>
                <w:lang w:bidi="th-TH"/>
              </w:rPr>
              <w:t>Buildings and building improvements</w:t>
            </w:r>
          </w:p>
        </w:tc>
        <w:tc>
          <w:tcPr>
            <w:tcW w:w="1276" w:type="dxa"/>
          </w:tcPr>
          <w:p w14:paraId="2896C8AF" w14:textId="77777777" w:rsidR="006A6021" w:rsidRPr="00E2166C" w:rsidRDefault="006A6021" w:rsidP="006A6021">
            <w:pPr>
              <w:pStyle w:val="acctfourfigures"/>
              <w:shd w:val="clear" w:color="auto" w:fill="FFFFFF"/>
              <w:tabs>
                <w:tab w:val="clear" w:pos="765"/>
                <w:tab w:val="decimal" w:pos="1095"/>
              </w:tabs>
              <w:spacing w:line="240" w:lineRule="atLeast"/>
              <w:ind w:right="11"/>
            </w:pPr>
          </w:p>
          <w:p w14:paraId="313F743C" w14:textId="3B9D9ABF" w:rsidR="006A6021" w:rsidRPr="00E2166C" w:rsidRDefault="006A6021" w:rsidP="006A6021">
            <w:pPr>
              <w:pStyle w:val="acctfourfigures"/>
              <w:shd w:val="clear" w:color="auto" w:fill="FFFFFF"/>
              <w:tabs>
                <w:tab w:val="clear" w:pos="765"/>
                <w:tab w:val="decimal" w:pos="1095"/>
              </w:tabs>
              <w:spacing w:line="240" w:lineRule="atLeast"/>
              <w:ind w:right="11"/>
              <w:rPr>
                <w:szCs w:val="22"/>
              </w:rPr>
            </w:pPr>
            <w:r w:rsidRPr="00E2166C">
              <w:t>101,507</w:t>
            </w:r>
          </w:p>
        </w:tc>
        <w:tc>
          <w:tcPr>
            <w:tcW w:w="180" w:type="dxa"/>
          </w:tcPr>
          <w:p w14:paraId="6A5AF172" w14:textId="77777777" w:rsidR="006A6021" w:rsidRPr="00E2166C" w:rsidRDefault="006A6021" w:rsidP="006A6021">
            <w:pPr>
              <w:pStyle w:val="acctfourfigures"/>
              <w:shd w:val="clear" w:color="auto" w:fill="FFFFFF"/>
              <w:spacing w:line="240" w:lineRule="atLeast"/>
              <w:rPr>
                <w:szCs w:val="22"/>
              </w:rPr>
            </w:pPr>
          </w:p>
        </w:tc>
        <w:tc>
          <w:tcPr>
            <w:tcW w:w="1237" w:type="dxa"/>
          </w:tcPr>
          <w:p w14:paraId="2E339CC6" w14:textId="77777777" w:rsidR="006A6021" w:rsidRPr="00E2166C" w:rsidRDefault="006A6021" w:rsidP="006A6021">
            <w:pPr>
              <w:pStyle w:val="acctfourfigures"/>
              <w:shd w:val="clear" w:color="auto" w:fill="FFFFFF"/>
              <w:tabs>
                <w:tab w:val="clear" w:pos="765"/>
                <w:tab w:val="decimal" w:pos="1095"/>
              </w:tabs>
              <w:spacing w:line="240" w:lineRule="atLeast"/>
              <w:ind w:right="11"/>
            </w:pPr>
          </w:p>
          <w:p w14:paraId="3DED7F7A" w14:textId="0D121C45" w:rsidR="006A6021" w:rsidRPr="00E2166C" w:rsidRDefault="006A6021" w:rsidP="006A6021">
            <w:pPr>
              <w:pStyle w:val="acctfourfigures"/>
              <w:shd w:val="clear" w:color="auto" w:fill="FFFFFF"/>
              <w:tabs>
                <w:tab w:val="clear" w:pos="765"/>
                <w:tab w:val="decimal" w:pos="1095"/>
              </w:tabs>
              <w:spacing w:line="240" w:lineRule="atLeast"/>
              <w:ind w:right="11"/>
              <w:rPr>
                <w:szCs w:val="22"/>
              </w:rPr>
            </w:pPr>
            <w:r w:rsidRPr="00E2166C">
              <w:t>(1,377)</w:t>
            </w:r>
          </w:p>
        </w:tc>
        <w:tc>
          <w:tcPr>
            <w:tcW w:w="180" w:type="dxa"/>
          </w:tcPr>
          <w:p w14:paraId="0632EE4D" w14:textId="77777777" w:rsidR="006A6021" w:rsidRPr="00E2166C" w:rsidRDefault="006A6021" w:rsidP="006A6021">
            <w:pPr>
              <w:pStyle w:val="acctfourfigures"/>
              <w:shd w:val="clear" w:color="auto" w:fill="FFFFFF"/>
              <w:spacing w:line="240" w:lineRule="atLeast"/>
              <w:rPr>
                <w:szCs w:val="22"/>
              </w:rPr>
            </w:pPr>
          </w:p>
        </w:tc>
        <w:tc>
          <w:tcPr>
            <w:tcW w:w="1096" w:type="dxa"/>
          </w:tcPr>
          <w:p w14:paraId="6D14B818" w14:textId="77777777" w:rsidR="006A6021" w:rsidRPr="00E2166C" w:rsidRDefault="006A6021" w:rsidP="006A6021">
            <w:pPr>
              <w:pStyle w:val="acctfourfigures"/>
              <w:shd w:val="clear" w:color="auto" w:fill="FFFFFF"/>
              <w:tabs>
                <w:tab w:val="clear" w:pos="765"/>
                <w:tab w:val="decimal" w:pos="591"/>
              </w:tabs>
              <w:spacing w:line="240" w:lineRule="atLeast"/>
            </w:pPr>
          </w:p>
          <w:p w14:paraId="5393E8E2" w14:textId="56AB7A50" w:rsidR="006A6021" w:rsidRPr="00E2166C" w:rsidRDefault="006A6021" w:rsidP="006A6021">
            <w:pPr>
              <w:pStyle w:val="acctfourfigures"/>
              <w:shd w:val="clear" w:color="auto" w:fill="FFFFFF"/>
              <w:tabs>
                <w:tab w:val="clear" w:pos="765"/>
                <w:tab w:val="decimal" w:pos="591"/>
              </w:tabs>
              <w:spacing w:line="240" w:lineRule="atLeast"/>
            </w:pPr>
            <w:r w:rsidRPr="00E2166C">
              <w:t>-</w:t>
            </w:r>
          </w:p>
        </w:tc>
        <w:tc>
          <w:tcPr>
            <w:tcW w:w="180" w:type="dxa"/>
          </w:tcPr>
          <w:p w14:paraId="5B4035B9" w14:textId="0E28F035" w:rsidR="006A6021" w:rsidRPr="00E2166C" w:rsidRDefault="006A6021" w:rsidP="006A6021">
            <w:pPr>
              <w:pStyle w:val="acctfourfigures"/>
              <w:shd w:val="clear" w:color="auto" w:fill="FFFFFF"/>
              <w:spacing w:line="240" w:lineRule="atLeast"/>
              <w:rPr>
                <w:szCs w:val="22"/>
              </w:rPr>
            </w:pPr>
          </w:p>
        </w:tc>
        <w:tc>
          <w:tcPr>
            <w:tcW w:w="1237" w:type="dxa"/>
          </w:tcPr>
          <w:p w14:paraId="0201B23D" w14:textId="77777777" w:rsidR="006A6021" w:rsidRPr="00E2166C" w:rsidRDefault="006A6021" w:rsidP="006A6021">
            <w:pPr>
              <w:pStyle w:val="acctfourfigures"/>
              <w:shd w:val="clear" w:color="auto" w:fill="FFFFFF"/>
              <w:tabs>
                <w:tab w:val="clear" w:pos="765"/>
                <w:tab w:val="decimal" w:pos="860"/>
              </w:tabs>
              <w:spacing w:line="240" w:lineRule="atLeast"/>
              <w:ind w:right="11"/>
            </w:pPr>
          </w:p>
          <w:p w14:paraId="4959E235" w14:textId="486F1914" w:rsidR="006A6021" w:rsidRPr="00E2166C" w:rsidRDefault="006A6021" w:rsidP="006A6021">
            <w:pPr>
              <w:pStyle w:val="acctfourfigures"/>
              <w:shd w:val="clear" w:color="auto" w:fill="FFFFFF"/>
              <w:tabs>
                <w:tab w:val="clear" w:pos="765"/>
                <w:tab w:val="decimal" w:pos="860"/>
              </w:tabs>
              <w:spacing w:line="240" w:lineRule="atLeast"/>
              <w:ind w:right="11"/>
            </w:pPr>
            <w:r w:rsidRPr="00E2166C">
              <w:t>-</w:t>
            </w:r>
          </w:p>
        </w:tc>
        <w:tc>
          <w:tcPr>
            <w:tcW w:w="180" w:type="dxa"/>
          </w:tcPr>
          <w:p w14:paraId="1847E997" w14:textId="77777777" w:rsidR="006A6021" w:rsidRPr="00E2166C" w:rsidRDefault="006A6021" w:rsidP="006A6021">
            <w:pPr>
              <w:pStyle w:val="acctfourfigures"/>
              <w:shd w:val="clear" w:color="auto" w:fill="FFFFFF"/>
              <w:tabs>
                <w:tab w:val="decimal" w:pos="1001"/>
              </w:tabs>
              <w:spacing w:line="240" w:lineRule="atLeast"/>
              <w:rPr>
                <w:b/>
                <w:bCs/>
              </w:rPr>
            </w:pPr>
          </w:p>
        </w:tc>
        <w:tc>
          <w:tcPr>
            <w:tcW w:w="1238" w:type="dxa"/>
          </w:tcPr>
          <w:p w14:paraId="58D1C058" w14:textId="77777777" w:rsidR="006A6021" w:rsidRPr="00E2166C" w:rsidRDefault="006A6021" w:rsidP="006A6021">
            <w:pPr>
              <w:pStyle w:val="acctfourfigures"/>
              <w:shd w:val="clear" w:color="auto" w:fill="FFFFFF"/>
              <w:tabs>
                <w:tab w:val="clear" w:pos="765"/>
                <w:tab w:val="decimal" w:pos="730"/>
              </w:tabs>
              <w:spacing w:line="240" w:lineRule="atLeast"/>
              <w:ind w:right="11"/>
              <w:rPr>
                <w:szCs w:val="22"/>
              </w:rPr>
            </w:pPr>
          </w:p>
          <w:p w14:paraId="19D913A2" w14:textId="01CCD5BA" w:rsidR="006A6021" w:rsidRPr="00E2166C" w:rsidRDefault="006A6021" w:rsidP="006A6021">
            <w:pPr>
              <w:pStyle w:val="acctfourfigures"/>
              <w:shd w:val="clear" w:color="auto" w:fill="FFFFFF"/>
              <w:tabs>
                <w:tab w:val="clear" w:pos="765"/>
                <w:tab w:val="decimal" w:pos="730"/>
              </w:tabs>
              <w:spacing w:line="240" w:lineRule="atLeast"/>
              <w:ind w:right="11"/>
              <w:rPr>
                <w:szCs w:val="22"/>
              </w:rPr>
            </w:pPr>
            <w:r w:rsidRPr="00E2166C">
              <w:rPr>
                <w:szCs w:val="22"/>
              </w:rPr>
              <w:t>-</w:t>
            </w:r>
          </w:p>
        </w:tc>
      </w:tr>
      <w:tr w:rsidR="006A6021" w:rsidRPr="00E2166C" w14:paraId="03991175" w14:textId="77777777" w:rsidTr="00703A94">
        <w:trPr>
          <w:cantSplit/>
        </w:trPr>
        <w:tc>
          <w:tcPr>
            <w:tcW w:w="2552" w:type="dxa"/>
          </w:tcPr>
          <w:p w14:paraId="3656D86B" w14:textId="77777777" w:rsidR="006A6021" w:rsidRPr="00E2166C" w:rsidRDefault="006A6021" w:rsidP="006A6021">
            <w:pPr>
              <w:spacing w:line="240" w:lineRule="atLeast"/>
              <w:rPr>
                <w:rFonts w:cs="Angsana New"/>
                <w:lang w:bidi="th-TH"/>
              </w:rPr>
            </w:pPr>
            <w:r w:rsidRPr="00E2166C">
              <w:rPr>
                <w:rFonts w:cs="Angsana New"/>
                <w:lang w:bidi="th-TH"/>
              </w:rPr>
              <w:t xml:space="preserve">Furniture, fixtures and </w:t>
            </w:r>
          </w:p>
          <w:p w14:paraId="0EC9B9BD" w14:textId="26549020" w:rsidR="006A6021" w:rsidRPr="00E2166C" w:rsidRDefault="006A6021" w:rsidP="006A6021">
            <w:pPr>
              <w:shd w:val="clear" w:color="auto" w:fill="FFFFFF"/>
              <w:spacing w:line="240" w:lineRule="atLeast"/>
              <w:ind w:left="180" w:hanging="180"/>
              <w:rPr>
                <w:szCs w:val="22"/>
              </w:rPr>
            </w:pPr>
            <w:r w:rsidRPr="00E2166C">
              <w:rPr>
                <w:rFonts w:cs="Angsana New"/>
                <w:lang w:bidi="th-TH"/>
              </w:rPr>
              <w:t xml:space="preserve">    office equipment</w:t>
            </w:r>
          </w:p>
        </w:tc>
        <w:tc>
          <w:tcPr>
            <w:tcW w:w="1276" w:type="dxa"/>
          </w:tcPr>
          <w:p w14:paraId="532991EB" w14:textId="77777777" w:rsidR="006A6021" w:rsidRPr="00E2166C" w:rsidRDefault="006A6021" w:rsidP="006A6021">
            <w:pPr>
              <w:pStyle w:val="acctfourfigures"/>
              <w:shd w:val="clear" w:color="auto" w:fill="FFFFFF"/>
              <w:tabs>
                <w:tab w:val="clear" w:pos="765"/>
                <w:tab w:val="decimal" w:pos="1095"/>
              </w:tabs>
              <w:spacing w:line="240" w:lineRule="atLeast"/>
              <w:ind w:right="11"/>
            </w:pPr>
          </w:p>
          <w:p w14:paraId="21E2B33B" w14:textId="5BBF40E6" w:rsidR="006A6021" w:rsidRPr="00E2166C" w:rsidRDefault="006A6021" w:rsidP="006A6021">
            <w:pPr>
              <w:pStyle w:val="acctfourfigures"/>
              <w:shd w:val="clear" w:color="auto" w:fill="FFFFFF"/>
              <w:tabs>
                <w:tab w:val="clear" w:pos="765"/>
                <w:tab w:val="decimal" w:pos="1095"/>
              </w:tabs>
              <w:spacing w:line="240" w:lineRule="atLeast"/>
              <w:ind w:right="11"/>
              <w:rPr>
                <w:szCs w:val="22"/>
              </w:rPr>
            </w:pPr>
            <w:r w:rsidRPr="00E2166C">
              <w:t>69,168</w:t>
            </w:r>
          </w:p>
        </w:tc>
        <w:tc>
          <w:tcPr>
            <w:tcW w:w="180" w:type="dxa"/>
          </w:tcPr>
          <w:p w14:paraId="1102B414" w14:textId="77777777" w:rsidR="006A6021" w:rsidRPr="00E2166C" w:rsidRDefault="006A6021" w:rsidP="006A6021">
            <w:pPr>
              <w:pStyle w:val="acctfourfigures"/>
              <w:shd w:val="clear" w:color="auto" w:fill="FFFFFF"/>
              <w:spacing w:line="240" w:lineRule="atLeast"/>
              <w:rPr>
                <w:szCs w:val="22"/>
              </w:rPr>
            </w:pPr>
          </w:p>
        </w:tc>
        <w:tc>
          <w:tcPr>
            <w:tcW w:w="1237" w:type="dxa"/>
          </w:tcPr>
          <w:p w14:paraId="4DE4C0A4" w14:textId="77777777" w:rsidR="006A6021" w:rsidRPr="00E2166C" w:rsidRDefault="006A6021" w:rsidP="006A6021">
            <w:pPr>
              <w:pStyle w:val="acctfourfigures"/>
              <w:shd w:val="clear" w:color="auto" w:fill="FFFFFF"/>
              <w:tabs>
                <w:tab w:val="clear" w:pos="765"/>
                <w:tab w:val="decimal" w:pos="1095"/>
              </w:tabs>
              <w:spacing w:line="240" w:lineRule="atLeast"/>
              <w:ind w:right="11"/>
            </w:pPr>
          </w:p>
          <w:p w14:paraId="6DD5BFF5" w14:textId="0B8023A9" w:rsidR="006A6021" w:rsidRPr="00E2166C" w:rsidRDefault="006A6021" w:rsidP="006A6021">
            <w:pPr>
              <w:pStyle w:val="acctfourfigures"/>
              <w:shd w:val="clear" w:color="auto" w:fill="FFFFFF"/>
              <w:tabs>
                <w:tab w:val="clear" w:pos="765"/>
                <w:tab w:val="decimal" w:pos="1095"/>
              </w:tabs>
              <w:spacing w:line="240" w:lineRule="atLeast"/>
              <w:ind w:right="11"/>
            </w:pPr>
            <w:r w:rsidRPr="00E2166C">
              <w:t>(150)</w:t>
            </w:r>
          </w:p>
        </w:tc>
        <w:tc>
          <w:tcPr>
            <w:tcW w:w="180" w:type="dxa"/>
          </w:tcPr>
          <w:p w14:paraId="1400C7B9" w14:textId="77777777" w:rsidR="006A6021" w:rsidRPr="00E2166C" w:rsidRDefault="006A6021" w:rsidP="006A6021">
            <w:pPr>
              <w:pStyle w:val="acctfourfigures"/>
              <w:shd w:val="clear" w:color="auto" w:fill="FFFFFF"/>
              <w:spacing w:line="240" w:lineRule="atLeast"/>
            </w:pPr>
          </w:p>
        </w:tc>
        <w:tc>
          <w:tcPr>
            <w:tcW w:w="1096" w:type="dxa"/>
          </w:tcPr>
          <w:p w14:paraId="5C2FBE72" w14:textId="77777777" w:rsidR="006A6021" w:rsidRPr="00E2166C" w:rsidRDefault="006A6021" w:rsidP="006A6021">
            <w:pPr>
              <w:pStyle w:val="acctfourfigures"/>
              <w:shd w:val="clear" w:color="auto" w:fill="FFFFFF"/>
              <w:tabs>
                <w:tab w:val="clear" w:pos="765"/>
                <w:tab w:val="decimal" w:pos="874"/>
              </w:tabs>
              <w:spacing w:line="240" w:lineRule="atLeast"/>
              <w:rPr>
                <w:szCs w:val="22"/>
              </w:rPr>
            </w:pPr>
          </w:p>
          <w:p w14:paraId="5776E749" w14:textId="44B12D9D" w:rsidR="006A6021" w:rsidRPr="00E2166C" w:rsidRDefault="006A6021" w:rsidP="006A6021">
            <w:pPr>
              <w:pStyle w:val="acctfourfigures"/>
              <w:shd w:val="clear" w:color="auto" w:fill="FFFFFF"/>
              <w:tabs>
                <w:tab w:val="clear" w:pos="765"/>
                <w:tab w:val="decimal" w:pos="874"/>
              </w:tabs>
              <w:spacing w:line="240" w:lineRule="atLeast"/>
              <w:rPr>
                <w:szCs w:val="22"/>
              </w:rPr>
            </w:pPr>
            <w:r w:rsidRPr="00E2166C">
              <w:rPr>
                <w:szCs w:val="22"/>
              </w:rPr>
              <w:t>(6,951)</w:t>
            </w:r>
          </w:p>
        </w:tc>
        <w:tc>
          <w:tcPr>
            <w:tcW w:w="180" w:type="dxa"/>
          </w:tcPr>
          <w:p w14:paraId="3C31F99D" w14:textId="6C5A18D0" w:rsidR="006A6021" w:rsidRPr="00E2166C" w:rsidRDefault="006A6021" w:rsidP="006A6021">
            <w:pPr>
              <w:pStyle w:val="acctfourfigures"/>
              <w:shd w:val="clear" w:color="auto" w:fill="FFFFFF"/>
              <w:tabs>
                <w:tab w:val="clear" w:pos="765"/>
                <w:tab w:val="decimal" w:pos="874"/>
              </w:tabs>
              <w:spacing w:line="240" w:lineRule="atLeast"/>
              <w:rPr>
                <w:szCs w:val="22"/>
              </w:rPr>
            </w:pPr>
          </w:p>
        </w:tc>
        <w:tc>
          <w:tcPr>
            <w:tcW w:w="1237" w:type="dxa"/>
          </w:tcPr>
          <w:p w14:paraId="05A92C56" w14:textId="77777777" w:rsidR="006A6021" w:rsidRPr="00E2166C" w:rsidRDefault="006A6021" w:rsidP="006A6021">
            <w:pPr>
              <w:pStyle w:val="acctfourfigures"/>
              <w:shd w:val="clear" w:color="auto" w:fill="FFFFFF"/>
              <w:tabs>
                <w:tab w:val="clear" w:pos="765"/>
                <w:tab w:val="decimal" w:pos="1069"/>
              </w:tabs>
              <w:spacing w:line="240" w:lineRule="atLeast"/>
              <w:ind w:right="11"/>
            </w:pPr>
          </w:p>
          <w:p w14:paraId="6441CD2E" w14:textId="78B9A984" w:rsidR="006A6021" w:rsidRPr="00E2166C" w:rsidRDefault="006A6021" w:rsidP="006A6021">
            <w:pPr>
              <w:pStyle w:val="acctfourfigures"/>
              <w:shd w:val="clear" w:color="auto" w:fill="FFFFFF"/>
              <w:tabs>
                <w:tab w:val="clear" w:pos="765"/>
                <w:tab w:val="decimal" w:pos="1069"/>
              </w:tabs>
              <w:spacing w:line="240" w:lineRule="atLeast"/>
              <w:ind w:right="11"/>
            </w:pPr>
            <w:r w:rsidRPr="00E2166C">
              <w:t>4,286</w:t>
            </w:r>
          </w:p>
        </w:tc>
        <w:tc>
          <w:tcPr>
            <w:tcW w:w="180" w:type="dxa"/>
          </w:tcPr>
          <w:p w14:paraId="4B69530C" w14:textId="77777777" w:rsidR="006A6021" w:rsidRPr="00E2166C" w:rsidRDefault="006A6021" w:rsidP="006A6021">
            <w:pPr>
              <w:pStyle w:val="acctfourfigures"/>
              <w:shd w:val="clear" w:color="auto" w:fill="FFFFFF"/>
              <w:spacing w:line="240" w:lineRule="atLeast"/>
              <w:rPr>
                <w:b/>
                <w:bCs/>
              </w:rPr>
            </w:pPr>
          </w:p>
        </w:tc>
        <w:tc>
          <w:tcPr>
            <w:tcW w:w="1238" w:type="dxa"/>
          </w:tcPr>
          <w:p w14:paraId="32C22CE8" w14:textId="77777777" w:rsidR="00CD7752" w:rsidRDefault="00CD7752" w:rsidP="006A6021">
            <w:pPr>
              <w:pStyle w:val="acctfourfigures"/>
              <w:shd w:val="clear" w:color="auto" w:fill="FFFFFF"/>
              <w:tabs>
                <w:tab w:val="clear" w:pos="765"/>
                <w:tab w:val="decimal" w:pos="730"/>
              </w:tabs>
              <w:spacing w:line="240" w:lineRule="atLeast"/>
              <w:ind w:right="11"/>
            </w:pPr>
          </w:p>
          <w:p w14:paraId="22A3DE6F" w14:textId="42402B19" w:rsidR="006A6021" w:rsidRPr="00E2166C" w:rsidRDefault="006A6021" w:rsidP="006A6021">
            <w:pPr>
              <w:pStyle w:val="acctfourfigures"/>
              <w:shd w:val="clear" w:color="auto" w:fill="FFFFFF"/>
              <w:tabs>
                <w:tab w:val="clear" w:pos="765"/>
                <w:tab w:val="decimal" w:pos="730"/>
              </w:tabs>
              <w:spacing w:line="240" w:lineRule="atLeast"/>
              <w:ind w:right="11"/>
              <w:rPr>
                <w:szCs w:val="22"/>
              </w:rPr>
            </w:pPr>
            <w:r w:rsidRPr="00E2166C">
              <w:t>-</w:t>
            </w:r>
          </w:p>
        </w:tc>
      </w:tr>
      <w:tr w:rsidR="006A6021" w:rsidRPr="00E2166C" w14:paraId="47B081F7" w14:textId="77777777" w:rsidTr="00703A94">
        <w:trPr>
          <w:cantSplit/>
        </w:trPr>
        <w:tc>
          <w:tcPr>
            <w:tcW w:w="2552" w:type="dxa"/>
          </w:tcPr>
          <w:p w14:paraId="223F73C5" w14:textId="77777777" w:rsidR="006A6021" w:rsidRPr="00E2166C" w:rsidRDefault="006A6021" w:rsidP="006A6021">
            <w:pPr>
              <w:shd w:val="clear" w:color="auto" w:fill="FFFFFF"/>
              <w:spacing w:line="240" w:lineRule="atLeast"/>
              <w:rPr>
                <w:szCs w:val="22"/>
              </w:rPr>
            </w:pPr>
            <w:r w:rsidRPr="00E2166C">
              <w:rPr>
                <w:rFonts w:cs="Angsana New"/>
                <w:lang w:bidi="th-TH"/>
              </w:rPr>
              <w:t>Vehicles</w:t>
            </w:r>
          </w:p>
        </w:tc>
        <w:tc>
          <w:tcPr>
            <w:tcW w:w="1276" w:type="dxa"/>
          </w:tcPr>
          <w:p w14:paraId="7749243B" w14:textId="20CC30AE" w:rsidR="006A6021" w:rsidRPr="00E2166C" w:rsidRDefault="006A6021" w:rsidP="006A6021">
            <w:pPr>
              <w:pStyle w:val="acctfourfigures"/>
              <w:shd w:val="clear" w:color="auto" w:fill="FFFFFF"/>
              <w:tabs>
                <w:tab w:val="clear" w:pos="765"/>
                <w:tab w:val="decimal" w:pos="1095"/>
              </w:tabs>
              <w:spacing w:line="240" w:lineRule="atLeast"/>
              <w:ind w:right="11"/>
              <w:rPr>
                <w:szCs w:val="22"/>
              </w:rPr>
            </w:pPr>
            <w:r w:rsidRPr="00E2166C">
              <w:t>3,011</w:t>
            </w:r>
          </w:p>
        </w:tc>
        <w:tc>
          <w:tcPr>
            <w:tcW w:w="180" w:type="dxa"/>
          </w:tcPr>
          <w:p w14:paraId="4BFFD934" w14:textId="77777777" w:rsidR="006A6021" w:rsidRPr="00E2166C" w:rsidRDefault="006A6021" w:rsidP="006A6021">
            <w:pPr>
              <w:pStyle w:val="acctfourfigures"/>
              <w:shd w:val="clear" w:color="auto" w:fill="FFFFFF"/>
              <w:spacing w:line="240" w:lineRule="atLeast"/>
              <w:rPr>
                <w:szCs w:val="22"/>
              </w:rPr>
            </w:pPr>
          </w:p>
        </w:tc>
        <w:tc>
          <w:tcPr>
            <w:tcW w:w="1237" w:type="dxa"/>
          </w:tcPr>
          <w:p w14:paraId="313C7DC7" w14:textId="12AD96E3" w:rsidR="006A6021" w:rsidRPr="00E2166C" w:rsidRDefault="006A6021" w:rsidP="006A6021">
            <w:pPr>
              <w:pStyle w:val="acctfourfigures"/>
              <w:shd w:val="clear" w:color="auto" w:fill="FFFFFF"/>
              <w:tabs>
                <w:tab w:val="clear" w:pos="765"/>
                <w:tab w:val="decimal" w:pos="1095"/>
              </w:tabs>
              <w:spacing w:line="240" w:lineRule="atLeast"/>
              <w:ind w:right="11"/>
            </w:pPr>
            <w:r w:rsidRPr="00E2166C">
              <w:t>(523)</w:t>
            </w:r>
          </w:p>
        </w:tc>
        <w:tc>
          <w:tcPr>
            <w:tcW w:w="180" w:type="dxa"/>
          </w:tcPr>
          <w:p w14:paraId="395FC681" w14:textId="77777777" w:rsidR="006A6021" w:rsidRPr="00E2166C" w:rsidRDefault="006A6021" w:rsidP="006A6021">
            <w:pPr>
              <w:pStyle w:val="acctfourfigures"/>
              <w:shd w:val="clear" w:color="auto" w:fill="FFFFFF"/>
              <w:tabs>
                <w:tab w:val="decimal" w:pos="1095"/>
              </w:tabs>
              <w:spacing w:line="240" w:lineRule="atLeast"/>
            </w:pPr>
          </w:p>
        </w:tc>
        <w:tc>
          <w:tcPr>
            <w:tcW w:w="1096" w:type="dxa"/>
          </w:tcPr>
          <w:p w14:paraId="4A84465E" w14:textId="4EFBF81F" w:rsidR="006A6021" w:rsidRPr="00E2166C" w:rsidRDefault="006A6021" w:rsidP="006A6021">
            <w:pPr>
              <w:pStyle w:val="acctfourfigures"/>
              <w:shd w:val="clear" w:color="auto" w:fill="FFFFFF"/>
              <w:tabs>
                <w:tab w:val="clear" w:pos="765"/>
                <w:tab w:val="decimal" w:pos="591"/>
              </w:tabs>
              <w:spacing w:line="240" w:lineRule="atLeast"/>
              <w:rPr>
                <w:szCs w:val="22"/>
              </w:rPr>
            </w:pPr>
            <w:r w:rsidRPr="00E2166C">
              <w:rPr>
                <w:szCs w:val="22"/>
              </w:rPr>
              <w:t>-</w:t>
            </w:r>
          </w:p>
        </w:tc>
        <w:tc>
          <w:tcPr>
            <w:tcW w:w="180" w:type="dxa"/>
          </w:tcPr>
          <w:p w14:paraId="78B2059E" w14:textId="0793C1F3" w:rsidR="006A6021" w:rsidRPr="00E2166C" w:rsidRDefault="006A6021" w:rsidP="006A6021">
            <w:pPr>
              <w:pStyle w:val="acctfourfigures"/>
              <w:shd w:val="clear" w:color="auto" w:fill="FFFFFF"/>
              <w:spacing w:line="240" w:lineRule="atLeast"/>
              <w:rPr>
                <w:szCs w:val="22"/>
              </w:rPr>
            </w:pPr>
          </w:p>
        </w:tc>
        <w:tc>
          <w:tcPr>
            <w:tcW w:w="1237" w:type="dxa"/>
          </w:tcPr>
          <w:p w14:paraId="608E85CB" w14:textId="06ACC0CA" w:rsidR="006A6021" w:rsidRPr="00E2166C" w:rsidRDefault="006A6021" w:rsidP="006A6021">
            <w:pPr>
              <w:pStyle w:val="acctfourfigures"/>
              <w:shd w:val="clear" w:color="auto" w:fill="FFFFFF"/>
              <w:tabs>
                <w:tab w:val="clear" w:pos="765"/>
                <w:tab w:val="decimal" w:pos="820"/>
              </w:tabs>
              <w:spacing w:line="240" w:lineRule="atLeast"/>
              <w:ind w:right="11"/>
            </w:pPr>
            <w:r w:rsidRPr="00E2166C">
              <w:t>-</w:t>
            </w:r>
          </w:p>
        </w:tc>
        <w:tc>
          <w:tcPr>
            <w:tcW w:w="180" w:type="dxa"/>
          </w:tcPr>
          <w:p w14:paraId="56AF9F47" w14:textId="77777777" w:rsidR="006A6021" w:rsidRPr="00E2166C" w:rsidRDefault="006A6021" w:rsidP="006A6021">
            <w:pPr>
              <w:pStyle w:val="acctfourfigures"/>
              <w:shd w:val="clear" w:color="auto" w:fill="FFFFFF"/>
              <w:tabs>
                <w:tab w:val="decimal" w:pos="820"/>
                <w:tab w:val="decimal" w:pos="1001"/>
              </w:tabs>
              <w:spacing w:line="240" w:lineRule="atLeast"/>
              <w:rPr>
                <w:b/>
                <w:bCs/>
              </w:rPr>
            </w:pPr>
          </w:p>
        </w:tc>
        <w:tc>
          <w:tcPr>
            <w:tcW w:w="1238" w:type="dxa"/>
          </w:tcPr>
          <w:p w14:paraId="2A7E3B2A" w14:textId="562B765A" w:rsidR="006A6021" w:rsidRPr="00E2166C" w:rsidRDefault="006A6021" w:rsidP="006A6021">
            <w:pPr>
              <w:pStyle w:val="acctfourfigures"/>
              <w:shd w:val="clear" w:color="auto" w:fill="FFFFFF"/>
              <w:tabs>
                <w:tab w:val="clear" w:pos="765"/>
                <w:tab w:val="decimal" w:pos="730"/>
              </w:tabs>
              <w:spacing w:line="240" w:lineRule="atLeast"/>
              <w:ind w:right="11"/>
              <w:rPr>
                <w:szCs w:val="22"/>
              </w:rPr>
            </w:pPr>
            <w:r w:rsidRPr="00E2166C">
              <w:rPr>
                <w:szCs w:val="22"/>
              </w:rPr>
              <w:t>-</w:t>
            </w:r>
          </w:p>
        </w:tc>
      </w:tr>
      <w:tr w:rsidR="006A6021" w:rsidRPr="00E2166C" w14:paraId="53B3418E" w14:textId="77777777" w:rsidTr="00703A94">
        <w:trPr>
          <w:cantSplit/>
        </w:trPr>
        <w:tc>
          <w:tcPr>
            <w:tcW w:w="2552" w:type="dxa"/>
          </w:tcPr>
          <w:p w14:paraId="5976B40D" w14:textId="54BA1B7C" w:rsidR="006A6021" w:rsidRPr="00E2166C" w:rsidRDefault="006A6021" w:rsidP="006A6021">
            <w:pPr>
              <w:spacing w:line="240" w:lineRule="atLeast"/>
              <w:rPr>
                <w:rFonts w:cs="Angsana New"/>
                <w:lang w:bidi="th-TH"/>
              </w:rPr>
            </w:pPr>
            <w:r w:rsidRPr="00E2166C">
              <w:rPr>
                <w:rFonts w:cs="Angsana New"/>
                <w:lang w:bidi="th-TH"/>
              </w:rPr>
              <w:t xml:space="preserve">Assets under construction </w:t>
            </w:r>
          </w:p>
          <w:p w14:paraId="39E62FF7" w14:textId="1529E150" w:rsidR="006A6021" w:rsidRPr="00E2166C" w:rsidRDefault="006A6021" w:rsidP="006A6021">
            <w:pPr>
              <w:shd w:val="clear" w:color="auto" w:fill="FFFFFF"/>
              <w:spacing w:line="240" w:lineRule="atLeast"/>
              <w:ind w:left="191" w:hanging="191"/>
              <w:rPr>
                <w:szCs w:val="22"/>
              </w:rPr>
            </w:pPr>
            <w:r w:rsidRPr="00E2166C">
              <w:rPr>
                <w:rFonts w:cs="Angsana New"/>
                <w:lang w:bidi="th-TH"/>
              </w:rPr>
              <w:t xml:space="preserve">    and installation</w:t>
            </w:r>
          </w:p>
        </w:tc>
        <w:tc>
          <w:tcPr>
            <w:tcW w:w="1276" w:type="dxa"/>
          </w:tcPr>
          <w:p w14:paraId="3E37D095" w14:textId="77777777" w:rsidR="006A6021" w:rsidRPr="00E2166C" w:rsidRDefault="006A6021" w:rsidP="006A6021">
            <w:pPr>
              <w:pStyle w:val="acctfourfigures"/>
              <w:shd w:val="clear" w:color="auto" w:fill="FFFFFF"/>
              <w:tabs>
                <w:tab w:val="clear" w:pos="765"/>
                <w:tab w:val="decimal" w:pos="1095"/>
              </w:tabs>
              <w:spacing w:line="240" w:lineRule="atLeast"/>
              <w:ind w:right="11"/>
            </w:pPr>
          </w:p>
          <w:p w14:paraId="56A7AECF" w14:textId="6E293735" w:rsidR="006A6021" w:rsidRPr="00E2166C" w:rsidRDefault="006A6021" w:rsidP="006A6021">
            <w:pPr>
              <w:pStyle w:val="acctfourfigures"/>
              <w:shd w:val="clear" w:color="auto" w:fill="FFFFFF"/>
              <w:tabs>
                <w:tab w:val="clear" w:pos="765"/>
                <w:tab w:val="decimal" w:pos="1095"/>
              </w:tabs>
              <w:spacing w:line="240" w:lineRule="atLeast"/>
              <w:ind w:right="11"/>
              <w:rPr>
                <w:szCs w:val="22"/>
              </w:rPr>
            </w:pPr>
            <w:r w:rsidRPr="00E2166C">
              <w:t>781,420</w:t>
            </w:r>
          </w:p>
        </w:tc>
        <w:tc>
          <w:tcPr>
            <w:tcW w:w="180" w:type="dxa"/>
          </w:tcPr>
          <w:p w14:paraId="79EA2CCA" w14:textId="77777777" w:rsidR="006A6021" w:rsidRPr="00E2166C" w:rsidRDefault="006A6021" w:rsidP="006A6021">
            <w:pPr>
              <w:pStyle w:val="acctfourfigures"/>
              <w:shd w:val="clear" w:color="auto" w:fill="FFFFFF"/>
              <w:spacing w:line="240" w:lineRule="atLeast"/>
              <w:rPr>
                <w:szCs w:val="22"/>
              </w:rPr>
            </w:pPr>
          </w:p>
        </w:tc>
        <w:tc>
          <w:tcPr>
            <w:tcW w:w="1237" w:type="dxa"/>
          </w:tcPr>
          <w:p w14:paraId="6F4B9647" w14:textId="77777777" w:rsidR="006A6021" w:rsidRPr="00E2166C" w:rsidRDefault="006A6021" w:rsidP="006A6021">
            <w:pPr>
              <w:pStyle w:val="acctfourfigures"/>
              <w:shd w:val="clear" w:color="auto" w:fill="FFFFFF"/>
              <w:tabs>
                <w:tab w:val="clear" w:pos="765"/>
                <w:tab w:val="decimal" w:pos="1095"/>
              </w:tabs>
              <w:spacing w:line="240" w:lineRule="atLeast"/>
              <w:ind w:right="11"/>
            </w:pPr>
          </w:p>
          <w:p w14:paraId="51CE9324" w14:textId="7E49C65B" w:rsidR="006A6021" w:rsidRPr="00E2166C" w:rsidRDefault="006A6021" w:rsidP="006A6021">
            <w:pPr>
              <w:pStyle w:val="acctfourfigures"/>
              <w:shd w:val="clear" w:color="auto" w:fill="FFFFFF"/>
              <w:tabs>
                <w:tab w:val="clear" w:pos="765"/>
                <w:tab w:val="decimal" w:pos="1095"/>
              </w:tabs>
              <w:spacing w:line="240" w:lineRule="atLeast"/>
              <w:ind w:right="11"/>
            </w:pPr>
            <w:r w:rsidRPr="00E2166C">
              <w:t>(1,684)</w:t>
            </w:r>
          </w:p>
        </w:tc>
        <w:tc>
          <w:tcPr>
            <w:tcW w:w="180" w:type="dxa"/>
          </w:tcPr>
          <w:p w14:paraId="3937E99D" w14:textId="77777777" w:rsidR="006A6021" w:rsidRPr="00E2166C" w:rsidRDefault="006A6021" w:rsidP="006A6021">
            <w:pPr>
              <w:pStyle w:val="acctfourfigures"/>
              <w:shd w:val="clear" w:color="auto" w:fill="FFFFFF"/>
              <w:tabs>
                <w:tab w:val="decimal" w:pos="1095"/>
              </w:tabs>
              <w:spacing w:line="240" w:lineRule="atLeast"/>
            </w:pPr>
          </w:p>
        </w:tc>
        <w:tc>
          <w:tcPr>
            <w:tcW w:w="1096" w:type="dxa"/>
            <w:tcBorders>
              <w:bottom w:val="single" w:sz="4" w:space="0" w:color="auto"/>
            </w:tcBorders>
          </w:tcPr>
          <w:p w14:paraId="1CA79118" w14:textId="77777777" w:rsidR="006A6021" w:rsidRPr="00E2166C" w:rsidRDefault="006A6021" w:rsidP="006A6021">
            <w:pPr>
              <w:pStyle w:val="acctfourfigures"/>
              <w:shd w:val="clear" w:color="auto" w:fill="FFFFFF"/>
              <w:tabs>
                <w:tab w:val="clear" w:pos="765"/>
                <w:tab w:val="decimal" w:pos="591"/>
              </w:tabs>
              <w:spacing w:line="240" w:lineRule="atLeast"/>
            </w:pPr>
          </w:p>
          <w:p w14:paraId="56A84876" w14:textId="63761930" w:rsidR="006A6021" w:rsidRPr="00E2166C" w:rsidRDefault="006A6021" w:rsidP="006A6021">
            <w:pPr>
              <w:pStyle w:val="acctfourfigures"/>
              <w:shd w:val="clear" w:color="auto" w:fill="FFFFFF"/>
              <w:tabs>
                <w:tab w:val="clear" w:pos="765"/>
                <w:tab w:val="decimal" w:pos="591"/>
              </w:tabs>
              <w:spacing w:line="240" w:lineRule="atLeast"/>
            </w:pPr>
            <w:r w:rsidRPr="00E2166C">
              <w:t>-</w:t>
            </w:r>
          </w:p>
        </w:tc>
        <w:tc>
          <w:tcPr>
            <w:tcW w:w="180" w:type="dxa"/>
          </w:tcPr>
          <w:p w14:paraId="7CEFA4F1" w14:textId="4F8C5BBD" w:rsidR="006A6021" w:rsidRPr="00E2166C" w:rsidRDefault="006A6021" w:rsidP="006A6021">
            <w:pPr>
              <w:pStyle w:val="acctfourfigures"/>
              <w:shd w:val="clear" w:color="auto" w:fill="FFFFFF"/>
              <w:spacing w:line="240" w:lineRule="atLeast"/>
              <w:rPr>
                <w:szCs w:val="22"/>
              </w:rPr>
            </w:pPr>
          </w:p>
        </w:tc>
        <w:tc>
          <w:tcPr>
            <w:tcW w:w="1237" w:type="dxa"/>
          </w:tcPr>
          <w:p w14:paraId="04D1427B" w14:textId="77777777" w:rsidR="006A6021" w:rsidRPr="00E2166C" w:rsidRDefault="006A6021" w:rsidP="006A6021">
            <w:pPr>
              <w:pStyle w:val="acctfourfigures"/>
              <w:shd w:val="clear" w:color="auto" w:fill="FFFFFF"/>
              <w:tabs>
                <w:tab w:val="clear" w:pos="765"/>
                <w:tab w:val="decimal" w:pos="1143"/>
              </w:tabs>
              <w:spacing w:line="240" w:lineRule="atLeast"/>
              <w:ind w:right="11"/>
            </w:pPr>
          </w:p>
          <w:p w14:paraId="233DF0E2" w14:textId="5787EA12" w:rsidR="006A6021" w:rsidRPr="00E2166C" w:rsidRDefault="006A6021" w:rsidP="006A6021">
            <w:pPr>
              <w:pStyle w:val="acctfourfigures"/>
              <w:shd w:val="clear" w:color="auto" w:fill="FFFFFF"/>
              <w:tabs>
                <w:tab w:val="clear" w:pos="765"/>
                <w:tab w:val="decimal" w:pos="1143"/>
              </w:tabs>
              <w:spacing w:line="240" w:lineRule="atLeast"/>
              <w:ind w:right="11"/>
            </w:pPr>
            <w:r w:rsidRPr="00E2166C">
              <w:t>2,640</w:t>
            </w:r>
          </w:p>
        </w:tc>
        <w:tc>
          <w:tcPr>
            <w:tcW w:w="180" w:type="dxa"/>
          </w:tcPr>
          <w:p w14:paraId="1A4EDE6D" w14:textId="77777777" w:rsidR="006A6021" w:rsidRPr="00E2166C" w:rsidRDefault="006A6021" w:rsidP="006A6021">
            <w:pPr>
              <w:pStyle w:val="acctfourfigures"/>
              <w:shd w:val="clear" w:color="auto" w:fill="FFFFFF"/>
              <w:tabs>
                <w:tab w:val="decimal" w:pos="1001"/>
              </w:tabs>
              <w:spacing w:line="240" w:lineRule="atLeast"/>
              <w:rPr>
                <w:b/>
                <w:bCs/>
              </w:rPr>
            </w:pPr>
          </w:p>
        </w:tc>
        <w:tc>
          <w:tcPr>
            <w:tcW w:w="1238" w:type="dxa"/>
          </w:tcPr>
          <w:p w14:paraId="194CB8DF" w14:textId="77777777" w:rsidR="006A6021" w:rsidRPr="00E2166C" w:rsidRDefault="006A6021" w:rsidP="006A6021">
            <w:pPr>
              <w:pStyle w:val="acctfourfigures"/>
              <w:shd w:val="clear" w:color="auto" w:fill="FFFFFF"/>
              <w:tabs>
                <w:tab w:val="clear" w:pos="765"/>
                <w:tab w:val="decimal" w:pos="730"/>
              </w:tabs>
              <w:spacing w:line="240" w:lineRule="atLeast"/>
              <w:ind w:right="11"/>
            </w:pPr>
          </w:p>
          <w:p w14:paraId="4BE60DFB" w14:textId="6AF021C7" w:rsidR="006A6021" w:rsidRPr="00E2166C" w:rsidRDefault="006A6021" w:rsidP="006A6021">
            <w:pPr>
              <w:pStyle w:val="acctfourfigures"/>
              <w:shd w:val="clear" w:color="auto" w:fill="FFFFFF"/>
              <w:tabs>
                <w:tab w:val="clear" w:pos="765"/>
                <w:tab w:val="decimal" w:pos="730"/>
              </w:tabs>
              <w:spacing w:line="240" w:lineRule="atLeast"/>
              <w:ind w:right="11"/>
              <w:rPr>
                <w:szCs w:val="22"/>
              </w:rPr>
            </w:pPr>
            <w:r w:rsidRPr="00E2166C">
              <w:t>-</w:t>
            </w:r>
          </w:p>
        </w:tc>
      </w:tr>
      <w:tr w:rsidR="006A6021" w:rsidRPr="00E2166C" w14:paraId="22CB3EDB" w14:textId="77777777" w:rsidTr="00703A94">
        <w:trPr>
          <w:cantSplit/>
          <w:trHeight w:val="158"/>
        </w:trPr>
        <w:tc>
          <w:tcPr>
            <w:tcW w:w="2552" w:type="dxa"/>
            <w:shd w:val="clear" w:color="auto" w:fill="auto"/>
          </w:tcPr>
          <w:p w14:paraId="1EE6C997" w14:textId="77777777" w:rsidR="006A6021" w:rsidRPr="00E2166C" w:rsidRDefault="006A6021" w:rsidP="006A6021">
            <w:pPr>
              <w:shd w:val="clear" w:color="auto" w:fill="FFFFFF"/>
              <w:spacing w:line="240" w:lineRule="atLeast"/>
              <w:rPr>
                <w:b/>
                <w:bCs/>
                <w:szCs w:val="22"/>
                <w:shd w:val="clear" w:color="auto" w:fill="E6E6E6"/>
              </w:rPr>
            </w:pPr>
            <w:r w:rsidRPr="00E2166C">
              <w:rPr>
                <w:b/>
                <w:bCs/>
                <w:szCs w:val="22"/>
              </w:rPr>
              <w:t>Total</w:t>
            </w:r>
          </w:p>
        </w:tc>
        <w:tc>
          <w:tcPr>
            <w:tcW w:w="1276" w:type="dxa"/>
            <w:tcBorders>
              <w:top w:val="single" w:sz="4" w:space="0" w:color="auto"/>
              <w:bottom w:val="double" w:sz="4" w:space="0" w:color="auto"/>
            </w:tcBorders>
          </w:tcPr>
          <w:p w14:paraId="16D07A01" w14:textId="629A2533" w:rsidR="006A6021" w:rsidRPr="00E2166C" w:rsidRDefault="006A6021" w:rsidP="006A6021">
            <w:pPr>
              <w:pStyle w:val="acctfourfigures"/>
              <w:shd w:val="clear" w:color="auto" w:fill="FFFFFF"/>
              <w:tabs>
                <w:tab w:val="clear" w:pos="765"/>
                <w:tab w:val="decimal" w:pos="1095"/>
              </w:tabs>
              <w:spacing w:line="240" w:lineRule="atLeast"/>
              <w:ind w:right="11"/>
              <w:rPr>
                <w:b/>
                <w:bCs/>
                <w:szCs w:val="22"/>
              </w:rPr>
            </w:pPr>
            <w:r w:rsidRPr="00E2166C">
              <w:rPr>
                <w:b/>
                <w:bCs/>
              </w:rPr>
              <w:t>1,994,173</w:t>
            </w:r>
          </w:p>
        </w:tc>
        <w:tc>
          <w:tcPr>
            <w:tcW w:w="180" w:type="dxa"/>
          </w:tcPr>
          <w:p w14:paraId="56E52B2A" w14:textId="77777777" w:rsidR="006A6021" w:rsidRPr="00E2166C" w:rsidRDefault="006A6021" w:rsidP="006A6021">
            <w:pPr>
              <w:pStyle w:val="acctfourfigures"/>
              <w:shd w:val="clear" w:color="auto" w:fill="FFFFFF"/>
              <w:spacing w:line="240" w:lineRule="atLeast"/>
              <w:rPr>
                <w:b/>
                <w:bCs/>
                <w:szCs w:val="22"/>
              </w:rPr>
            </w:pPr>
          </w:p>
        </w:tc>
        <w:tc>
          <w:tcPr>
            <w:tcW w:w="1237" w:type="dxa"/>
            <w:tcBorders>
              <w:top w:val="single" w:sz="4" w:space="0" w:color="auto"/>
              <w:bottom w:val="double" w:sz="4" w:space="0" w:color="auto"/>
            </w:tcBorders>
          </w:tcPr>
          <w:p w14:paraId="30B5C9F1" w14:textId="543065ED" w:rsidR="006A6021" w:rsidRPr="00E2166C" w:rsidRDefault="006A6021" w:rsidP="006A6021">
            <w:pPr>
              <w:pStyle w:val="acctfourfigures"/>
              <w:shd w:val="clear" w:color="auto" w:fill="FFFFFF"/>
              <w:tabs>
                <w:tab w:val="clear" w:pos="765"/>
                <w:tab w:val="decimal" w:pos="1135"/>
              </w:tabs>
              <w:spacing w:line="240" w:lineRule="atLeast"/>
              <w:ind w:right="11"/>
              <w:rPr>
                <w:b/>
                <w:bCs/>
                <w:szCs w:val="22"/>
              </w:rPr>
            </w:pPr>
            <w:r w:rsidRPr="00E2166C">
              <w:rPr>
                <w:b/>
                <w:bCs/>
              </w:rPr>
              <w:t>(3,734)</w:t>
            </w:r>
          </w:p>
        </w:tc>
        <w:tc>
          <w:tcPr>
            <w:tcW w:w="180" w:type="dxa"/>
          </w:tcPr>
          <w:p w14:paraId="67820034" w14:textId="77777777" w:rsidR="006A6021" w:rsidRPr="00E2166C" w:rsidRDefault="006A6021" w:rsidP="006A6021">
            <w:pPr>
              <w:pStyle w:val="acctfourfigures"/>
              <w:shd w:val="clear" w:color="auto" w:fill="FFFFFF"/>
              <w:spacing w:line="240" w:lineRule="atLeast"/>
              <w:rPr>
                <w:b/>
                <w:bCs/>
                <w:szCs w:val="22"/>
              </w:rPr>
            </w:pPr>
          </w:p>
        </w:tc>
        <w:tc>
          <w:tcPr>
            <w:tcW w:w="1096" w:type="dxa"/>
            <w:tcBorders>
              <w:top w:val="single" w:sz="4" w:space="0" w:color="auto"/>
              <w:bottom w:val="double" w:sz="4" w:space="0" w:color="auto"/>
            </w:tcBorders>
          </w:tcPr>
          <w:p w14:paraId="7DEE5375" w14:textId="596E7B5E" w:rsidR="006A6021" w:rsidRPr="00E2166C" w:rsidRDefault="006A6021" w:rsidP="006A6021">
            <w:pPr>
              <w:pStyle w:val="acctfourfigures"/>
              <w:shd w:val="clear" w:color="auto" w:fill="FFFFFF"/>
              <w:tabs>
                <w:tab w:val="clear" w:pos="765"/>
                <w:tab w:val="decimal" w:pos="874"/>
              </w:tabs>
              <w:spacing w:line="240" w:lineRule="atLeast"/>
              <w:rPr>
                <w:b/>
                <w:bCs/>
                <w:szCs w:val="22"/>
              </w:rPr>
            </w:pPr>
            <w:r w:rsidRPr="00E2166C">
              <w:rPr>
                <w:b/>
                <w:bCs/>
              </w:rPr>
              <w:t>(6,951)</w:t>
            </w:r>
          </w:p>
        </w:tc>
        <w:tc>
          <w:tcPr>
            <w:tcW w:w="180" w:type="dxa"/>
          </w:tcPr>
          <w:p w14:paraId="4910FAAB" w14:textId="10F0B8CD" w:rsidR="006A6021" w:rsidRPr="00E2166C" w:rsidRDefault="006A6021" w:rsidP="006A6021">
            <w:pPr>
              <w:pStyle w:val="acctfourfigures"/>
              <w:shd w:val="clear" w:color="auto" w:fill="FFFFFF"/>
              <w:tabs>
                <w:tab w:val="clear" w:pos="765"/>
                <w:tab w:val="decimal" w:pos="874"/>
              </w:tabs>
              <w:spacing w:line="240" w:lineRule="atLeast"/>
              <w:rPr>
                <w:b/>
                <w:bCs/>
                <w:szCs w:val="22"/>
              </w:rPr>
            </w:pPr>
          </w:p>
        </w:tc>
        <w:tc>
          <w:tcPr>
            <w:tcW w:w="1237" w:type="dxa"/>
            <w:tcBorders>
              <w:top w:val="single" w:sz="4" w:space="0" w:color="auto"/>
              <w:bottom w:val="double" w:sz="4" w:space="0" w:color="auto"/>
            </w:tcBorders>
          </w:tcPr>
          <w:p w14:paraId="2B6D3CFA" w14:textId="01847BC4" w:rsidR="006A6021" w:rsidRPr="00E2166C" w:rsidRDefault="006A6021" w:rsidP="006A6021">
            <w:pPr>
              <w:pStyle w:val="acctfourfigures"/>
              <w:shd w:val="clear" w:color="auto" w:fill="FFFFFF"/>
              <w:tabs>
                <w:tab w:val="clear" w:pos="765"/>
                <w:tab w:val="decimal" w:pos="1143"/>
              </w:tabs>
              <w:spacing w:line="240" w:lineRule="atLeast"/>
              <w:ind w:right="11"/>
              <w:rPr>
                <w:b/>
                <w:bCs/>
                <w:szCs w:val="22"/>
              </w:rPr>
            </w:pPr>
            <w:r w:rsidRPr="00E2166C">
              <w:rPr>
                <w:b/>
                <w:bCs/>
              </w:rPr>
              <w:t>6,926</w:t>
            </w:r>
          </w:p>
        </w:tc>
        <w:tc>
          <w:tcPr>
            <w:tcW w:w="180" w:type="dxa"/>
          </w:tcPr>
          <w:p w14:paraId="18C907E8" w14:textId="77777777" w:rsidR="006A6021" w:rsidRPr="00E2166C" w:rsidRDefault="006A6021" w:rsidP="006A6021">
            <w:pPr>
              <w:pStyle w:val="acctfourfigures"/>
              <w:shd w:val="clear" w:color="auto" w:fill="FFFFFF"/>
              <w:spacing w:line="240" w:lineRule="atLeast"/>
              <w:rPr>
                <w:b/>
                <w:bCs/>
                <w:szCs w:val="22"/>
              </w:rPr>
            </w:pPr>
          </w:p>
        </w:tc>
        <w:tc>
          <w:tcPr>
            <w:tcW w:w="1238" w:type="dxa"/>
            <w:tcBorders>
              <w:top w:val="single" w:sz="4" w:space="0" w:color="auto"/>
              <w:bottom w:val="double" w:sz="4" w:space="0" w:color="auto"/>
            </w:tcBorders>
          </w:tcPr>
          <w:p w14:paraId="734114E3" w14:textId="7DD4F789" w:rsidR="006A6021" w:rsidRPr="00E2166C" w:rsidRDefault="006A6021" w:rsidP="00B25F63">
            <w:pPr>
              <w:pStyle w:val="acctfourfigures"/>
              <w:shd w:val="clear" w:color="auto" w:fill="FFFFFF"/>
              <w:tabs>
                <w:tab w:val="clear" w:pos="765"/>
                <w:tab w:val="decimal" w:pos="730"/>
              </w:tabs>
              <w:spacing w:line="240" w:lineRule="atLeast"/>
              <w:ind w:right="11"/>
              <w:rPr>
                <w:b/>
                <w:bCs/>
                <w:szCs w:val="22"/>
              </w:rPr>
            </w:pPr>
            <w:r w:rsidRPr="00E2166C">
              <w:rPr>
                <w:b/>
                <w:bCs/>
              </w:rPr>
              <w:t>-</w:t>
            </w:r>
          </w:p>
        </w:tc>
      </w:tr>
    </w:tbl>
    <w:p w14:paraId="0C070BB5" w14:textId="77777777" w:rsidR="007A0CFF" w:rsidRPr="00E2166C" w:rsidRDefault="007A0CFF" w:rsidP="00703A94">
      <w:pPr>
        <w:autoSpaceDE w:val="0"/>
        <w:autoSpaceDN w:val="0"/>
        <w:adjustRightInd w:val="0"/>
        <w:spacing w:line="240" w:lineRule="atLeast"/>
        <w:ind w:left="540"/>
        <w:jc w:val="both"/>
        <w:rPr>
          <w:rFonts w:cs="Angsana New"/>
          <w:szCs w:val="22"/>
          <w:lang w:val="en-US" w:bidi="th-TH"/>
        </w:rPr>
      </w:pPr>
    </w:p>
    <w:p w14:paraId="5E5AFCE1" w14:textId="5B5B955F" w:rsidR="00B165F4" w:rsidRPr="00E2166C" w:rsidRDefault="00B165F4" w:rsidP="00703A94">
      <w:pPr>
        <w:spacing w:line="240" w:lineRule="atLeast"/>
        <w:ind w:left="540"/>
        <w:jc w:val="thaiDistribute"/>
        <w:rPr>
          <w:szCs w:val="22"/>
        </w:rPr>
      </w:pPr>
      <w:r w:rsidRPr="00E2166C">
        <w:rPr>
          <w:szCs w:val="22"/>
        </w:rPr>
        <w:t xml:space="preserve">On 15 February 2021, Pattaya </w:t>
      </w:r>
      <w:proofErr w:type="spellStart"/>
      <w:r w:rsidRPr="00E2166C">
        <w:rPr>
          <w:szCs w:val="22"/>
        </w:rPr>
        <w:t>Patana</w:t>
      </w:r>
      <w:proofErr w:type="spellEnd"/>
      <w:r w:rsidRPr="00E2166C">
        <w:rPr>
          <w:szCs w:val="22"/>
        </w:rPr>
        <w:t xml:space="preserve"> Asset Company Limited (formerly name Pattaya Resort Asset Company Limited), a subsidiary of the Company entered into </w:t>
      </w:r>
      <w:r w:rsidR="00717B17" w:rsidRPr="00E2166C">
        <w:rPr>
          <w:szCs w:val="22"/>
        </w:rPr>
        <w:t xml:space="preserve">an </w:t>
      </w:r>
      <w:r w:rsidRPr="00E2166C">
        <w:rPr>
          <w:szCs w:val="22"/>
        </w:rPr>
        <w:t xml:space="preserve">agreement </w:t>
      </w:r>
      <w:r w:rsidR="00717B17" w:rsidRPr="00E2166C">
        <w:rPr>
          <w:szCs w:val="22"/>
        </w:rPr>
        <w:t>to acquire</w:t>
      </w:r>
      <w:r w:rsidRPr="00E2166C">
        <w:rPr>
          <w:szCs w:val="22"/>
        </w:rPr>
        <w:t xml:space="preserve"> lands and building in Pattaya City, Chonburi</w:t>
      </w:r>
      <w:r w:rsidR="00EB4BFF" w:rsidRPr="00E2166C">
        <w:rPr>
          <w:szCs w:val="22"/>
        </w:rPr>
        <w:t>,</w:t>
      </w:r>
      <w:r w:rsidRPr="00E2166C">
        <w:rPr>
          <w:szCs w:val="22"/>
        </w:rPr>
        <w:t xml:space="preserve"> to renovate buildings </w:t>
      </w:r>
      <w:r w:rsidR="002D213A" w:rsidRPr="00E2166C">
        <w:rPr>
          <w:szCs w:val="22"/>
        </w:rPr>
        <w:t>to operate</w:t>
      </w:r>
      <w:r w:rsidRPr="00E2166C">
        <w:rPr>
          <w:szCs w:val="22"/>
        </w:rPr>
        <w:t xml:space="preserve"> the hotel</w:t>
      </w:r>
      <w:r w:rsidR="00717B17" w:rsidRPr="00E2166C">
        <w:rPr>
          <w:szCs w:val="22"/>
        </w:rPr>
        <w:t xml:space="preserve"> business</w:t>
      </w:r>
      <w:r w:rsidRPr="00E2166C">
        <w:rPr>
          <w:szCs w:val="22"/>
        </w:rPr>
        <w:t xml:space="preserve">, </w:t>
      </w:r>
      <w:proofErr w:type="spellStart"/>
      <w:r w:rsidRPr="00E2166C">
        <w:rPr>
          <w:szCs w:val="22"/>
        </w:rPr>
        <w:t>totaling</w:t>
      </w:r>
      <w:proofErr w:type="spellEnd"/>
      <w:r w:rsidRPr="00E2166C">
        <w:rPr>
          <w:szCs w:val="22"/>
        </w:rPr>
        <w:t xml:space="preserve"> Baht 549.90 million which</w:t>
      </w:r>
      <w:r w:rsidR="003C0671" w:rsidRPr="00E2166C">
        <w:rPr>
          <w:szCs w:val="22"/>
        </w:rPr>
        <w:t xml:space="preserve"> </w:t>
      </w:r>
      <w:r w:rsidR="00717B17" w:rsidRPr="00E2166C">
        <w:rPr>
          <w:szCs w:val="22"/>
        </w:rPr>
        <w:t>contained</w:t>
      </w:r>
      <w:r w:rsidR="003C0671" w:rsidRPr="00E2166C">
        <w:rPr>
          <w:szCs w:val="22"/>
        </w:rPr>
        <w:t xml:space="preserve"> </w:t>
      </w:r>
      <w:r w:rsidRPr="00E2166C">
        <w:rPr>
          <w:szCs w:val="22"/>
        </w:rPr>
        <w:t>land</w:t>
      </w:r>
      <w:r w:rsidR="003C0671" w:rsidRPr="00E2166C">
        <w:rPr>
          <w:szCs w:val="22"/>
        </w:rPr>
        <w:t xml:space="preserve"> </w:t>
      </w:r>
      <w:proofErr w:type="gramStart"/>
      <w:r w:rsidR="003C0671" w:rsidRPr="00E2166C">
        <w:rPr>
          <w:szCs w:val="22"/>
        </w:rPr>
        <w:t>amount</w:t>
      </w:r>
      <w:proofErr w:type="gramEnd"/>
      <w:r w:rsidR="003C0671" w:rsidRPr="00E2166C">
        <w:rPr>
          <w:szCs w:val="22"/>
        </w:rPr>
        <w:t xml:space="preserve"> of</w:t>
      </w:r>
      <w:r w:rsidRPr="00E2166C">
        <w:rPr>
          <w:szCs w:val="22"/>
        </w:rPr>
        <w:t xml:space="preserve"> </w:t>
      </w:r>
      <w:r w:rsidR="00F312C3" w:rsidRPr="00E2166C">
        <w:rPr>
          <w:rFonts w:cs="Angsana New"/>
          <w:szCs w:val="28"/>
          <w:lang w:val="en-US" w:bidi="th-TH"/>
        </w:rPr>
        <w:t xml:space="preserve">Baht </w:t>
      </w:r>
      <w:r w:rsidR="00551A1A" w:rsidRPr="00E2166C">
        <w:rPr>
          <w:szCs w:val="22"/>
        </w:rPr>
        <w:t xml:space="preserve">514.21 </w:t>
      </w:r>
      <w:r w:rsidR="00F312C3" w:rsidRPr="00E2166C">
        <w:rPr>
          <w:szCs w:val="22"/>
        </w:rPr>
        <w:t>million</w:t>
      </w:r>
      <w:r w:rsidRPr="00E2166C">
        <w:rPr>
          <w:rFonts w:cstheme="minorBidi" w:hint="cs"/>
          <w:szCs w:val="28"/>
          <w:cs/>
          <w:lang w:bidi="th-TH"/>
        </w:rPr>
        <w:t xml:space="preserve"> </w:t>
      </w:r>
      <w:r w:rsidRPr="00E2166C">
        <w:rPr>
          <w:rFonts w:cstheme="minorBidi"/>
          <w:szCs w:val="28"/>
          <w:lang w:val="en-US" w:bidi="th-TH"/>
        </w:rPr>
        <w:t>and</w:t>
      </w:r>
      <w:r w:rsidRPr="00E2166C">
        <w:rPr>
          <w:szCs w:val="22"/>
        </w:rPr>
        <w:t xml:space="preserve"> building</w:t>
      </w:r>
      <w:r w:rsidR="0010020E" w:rsidRPr="00E2166C">
        <w:rPr>
          <w:szCs w:val="22"/>
        </w:rPr>
        <w:t xml:space="preserve"> and</w:t>
      </w:r>
      <w:r w:rsidRPr="00E2166C">
        <w:rPr>
          <w:szCs w:val="22"/>
        </w:rPr>
        <w:t xml:space="preserve"> building improvements under construction and installation</w:t>
      </w:r>
      <w:r w:rsidR="003C0671" w:rsidRPr="00E2166C">
        <w:rPr>
          <w:szCs w:val="22"/>
        </w:rPr>
        <w:t xml:space="preserve"> amount of</w:t>
      </w:r>
      <w:r w:rsidRPr="00E2166C">
        <w:rPr>
          <w:szCs w:val="22"/>
        </w:rPr>
        <w:t xml:space="preserve"> </w:t>
      </w:r>
      <w:r w:rsidR="00F312C3" w:rsidRPr="00E2166C">
        <w:rPr>
          <w:szCs w:val="22"/>
        </w:rPr>
        <w:t xml:space="preserve">Baht </w:t>
      </w:r>
      <w:r w:rsidR="00551A1A" w:rsidRPr="00E2166C">
        <w:rPr>
          <w:rFonts w:cstheme="minorBidi"/>
          <w:szCs w:val="28"/>
          <w:lang w:val="en-US" w:bidi="th-TH"/>
        </w:rPr>
        <w:t xml:space="preserve">35.69 </w:t>
      </w:r>
      <w:r w:rsidR="00F312C3" w:rsidRPr="00E2166C">
        <w:rPr>
          <w:szCs w:val="22"/>
          <w:lang w:val="en-US"/>
        </w:rPr>
        <w:t>million</w:t>
      </w:r>
      <w:r w:rsidRPr="00E2166C">
        <w:rPr>
          <w:szCs w:val="22"/>
        </w:rPr>
        <w:t>.</w:t>
      </w:r>
    </w:p>
    <w:p w14:paraId="637E4882" w14:textId="7EB08BBF" w:rsidR="006A6021" w:rsidRPr="00E2166C" w:rsidRDefault="006A6021" w:rsidP="00703A94">
      <w:pPr>
        <w:spacing w:line="240" w:lineRule="atLeast"/>
        <w:ind w:left="540"/>
        <w:jc w:val="thaiDistribute"/>
        <w:rPr>
          <w:szCs w:val="22"/>
        </w:rPr>
      </w:pPr>
    </w:p>
    <w:p w14:paraId="09AA95A6" w14:textId="2C073BC1" w:rsidR="00D510F3" w:rsidRPr="00E2166C" w:rsidRDefault="00D510F3" w:rsidP="00D510F3">
      <w:pPr>
        <w:spacing w:line="240" w:lineRule="atLeast"/>
        <w:ind w:left="547"/>
        <w:jc w:val="thaiDistribute"/>
        <w:rPr>
          <w:szCs w:val="22"/>
        </w:rPr>
      </w:pPr>
      <w:r w:rsidRPr="00E2166C">
        <w:rPr>
          <w:szCs w:val="22"/>
        </w:rPr>
        <w:t>Capitalised borrowing costs relating to asset</w:t>
      </w:r>
      <w:r w:rsidRPr="00E2166C">
        <w:rPr>
          <w:rFonts w:cs="Angsana New"/>
          <w:szCs w:val="28"/>
          <w:lang w:bidi="th-TH"/>
        </w:rPr>
        <w:t>s</w:t>
      </w:r>
      <w:r w:rsidRPr="00E2166C">
        <w:rPr>
          <w:szCs w:val="22"/>
        </w:rPr>
        <w:t xml:space="preserve"> construction were recognised as cost of assets in consolidated financial statement amounting to Baht 68.36 million </w:t>
      </w:r>
      <w:r w:rsidRPr="00E2166C">
        <w:rPr>
          <w:i/>
          <w:iCs/>
          <w:szCs w:val="22"/>
        </w:rPr>
        <w:t>(20</w:t>
      </w:r>
      <w:r w:rsidRPr="00E2166C">
        <w:rPr>
          <w:rFonts w:cstheme="minorBidi"/>
          <w:i/>
          <w:iCs/>
          <w:szCs w:val="28"/>
          <w:lang w:val="en-US" w:bidi="th-TH"/>
        </w:rPr>
        <w:t>20</w:t>
      </w:r>
      <w:r w:rsidRPr="00E2166C">
        <w:rPr>
          <w:i/>
          <w:iCs/>
          <w:szCs w:val="22"/>
        </w:rPr>
        <w:t>: Baht 56.68</w:t>
      </w:r>
      <w:r w:rsidRPr="00E2166C">
        <w:rPr>
          <w:szCs w:val="22"/>
        </w:rPr>
        <w:t xml:space="preserve"> </w:t>
      </w:r>
      <w:r w:rsidRPr="00E2166C">
        <w:rPr>
          <w:i/>
          <w:iCs/>
          <w:szCs w:val="22"/>
        </w:rPr>
        <w:t>million)</w:t>
      </w:r>
      <w:r w:rsidRPr="00E2166C">
        <w:rPr>
          <w:szCs w:val="22"/>
        </w:rPr>
        <w:t xml:space="preserve">, with a capitalisation rate at 2.95% per annum </w:t>
      </w:r>
      <w:r w:rsidRPr="00E2166C">
        <w:rPr>
          <w:i/>
          <w:iCs/>
          <w:szCs w:val="22"/>
        </w:rPr>
        <w:t>(2020: 3.60% per annum)</w:t>
      </w:r>
      <w:r w:rsidRPr="00E2166C">
        <w:rPr>
          <w:szCs w:val="22"/>
        </w:rPr>
        <w:t xml:space="preserve">. </w:t>
      </w:r>
    </w:p>
    <w:p w14:paraId="3735F2C8" w14:textId="77777777" w:rsidR="005F481E" w:rsidRPr="00E2166C" w:rsidRDefault="005F481E" w:rsidP="00703A94">
      <w:pPr>
        <w:pStyle w:val="BodyText"/>
        <w:tabs>
          <w:tab w:val="left" w:pos="540"/>
        </w:tabs>
        <w:spacing w:after="0" w:line="240" w:lineRule="atLeast"/>
        <w:ind w:left="540"/>
        <w:jc w:val="thaiDistribute"/>
        <w:rPr>
          <w:rFonts w:cstheme="minorBidi"/>
          <w:szCs w:val="22"/>
          <w:lang w:val="en-GB" w:bidi="th-TH"/>
        </w:rPr>
      </w:pPr>
    </w:p>
    <w:p w14:paraId="1C08F66C" w14:textId="450163AC" w:rsidR="00025E5E" w:rsidRPr="00E2166C" w:rsidRDefault="00B165F4" w:rsidP="00EE6E40">
      <w:pPr>
        <w:pStyle w:val="Heading1"/>
        <w:spacing w:before="0" w:after="0" w:line="240" w:lineRule="atLeast"/>
        <w:ind w:left="540" w:hanging="540"/>
        <w:rPr>
          <w:bCs/>
          <w:szCs w:val="24"/>
        </w:rPr>
      </w:pPr>
      <w:r w:rsidRPr="00E2166C">
        <w:rPr>
          <w:bCs/>
          <w:szCs w:val="24"/>
        </w:rPr>
        <w:t>Loans</w:t>
      </w:r>
    </w:p>
    <w:p w14:paraId="117E9A7A" w14:textId="77777777" w:rsidR="00E673D9" w:rsidRPr="00E2166C" w:rsidRDefault="00E673D9" w:rsidP="00E673D9">
      <w:pPr>
        <w:tabs>
          <w:tab w:val="left" w:pos="540"/>
        </w:tabs>
        <w:spacing w:line="240" w:lineRule="atLeast"/>
        <w:ind w:left="540" w:right="44"/>
        <w:jc w:val="thaiDistribute"/>
        <w:rPr>
          <w:szCs w:val="22"/>
        </w:rPr>
      </w:pPr>
    </w:p>
    <w:p w14:paraId="39F20EA0" w14:textId="5E6C9A7C" w:rsidR="00E673D9" w:rsidRPr="00E2166C" w:rsidRDefault="00E673D9" w:rsidP="00E673D9">
      <w:pPr>
        <w:tabs>
          <w:tab w:val="left" w:pos="540"/>
        </w:tabs>
        <w:spacing w:line="240" w:lineRule="atLeast"/>
        <w:ind w:left="540" w:right="44"/>
        <w:jc w:val="thaiDistribute"/>
      </w:pPr>
      <w:r w:rsidRPr="00E2166C">
        <w:rPr>
          <w:szCs w:val="22"/>
        </w:rPr>
        <w:t xml:space="preserve">Movement of short-term loans from related parties for the </w:t>
      </w:r>
      <w:r w:rsidR="00D019B0" w:rsidRPr="00E2166C">
        <w:rPr>
          <w:szCs w:val="22"/>
        </w:rPr>
        <w:t>six</w:t>
      </w:r>
      <w:r w:rsidRPr="00E2166C">
        <w:rPr>
          <w:szCs w:val="22"/>
        </w:rPr>
        <w:t>-</w:t>
      </w:r>
      <w:r w:rsidRPr="00E2166C">
        <w:rPr>
          <w:szCs w:val="22"/>
          <w:lang w:val="en-US"/>
        </w:rPr>
        <w:t xml:space="preserve">month period ended </w:t>
      </w:r>
      <w:r w:rsidR="00D019B0" w:rsidRPr="00E2166C">
        <w:rPr>
          <w:szCs w:val="22"/>
          <w:lang w:val="en-US"/>
        </w:rPr>
        <w:t>30 June</w:t>
      </w:r>
      <w:r w:rsidRPr="00E2166C">
        <w:rPr>
          <w:szCs w:val="22"/>
          <w:lang w:val="en-US"/>
        </w:rPr>
        <w:t xml:space="preserve"> 2021 and 2020 </w:t>
      </w:r>
      <w:r w:rsidRPr="00E2166C">
        <w:rPr>
          <w:rFonts w:cstheme="minorBidi"/>
          <w:szCs w:val="28"/>
          <w:lang w:val="en-US" w:bidi="th-TH"/>
        </w:rPr>
        <w:t>as</w:t>
      </w:r>
      <w:r w:rsidRPr="00E2166C">
        <w:t xml:space="preserve"> following:</w:t>
      </w:r>
    </w:p>
    <w:p w14:paraId="7EA20B2A" w14:textId="77777777" w:rsidR="00130914" w:rsidRPr="00E2166C" w:rsidRDefault="00130914" w:rsidP="00E673D9">
      <w:pPr>
        <w:tabs>
          <w:tab w:val="left" w:pos="540"/>
        </w:tabs>
        <w:spacing w:line="240" w:lineRule="atLeast"/>
        <w:ind w:left="540" w:right="44"/>
        <w:jc w:val="thaiDistribute"/>
      </w:pPr>
    </w:p>
    <w:tbl>
      <w:tblPr>
        <w:tblW w:w="9261"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4"/>
        <w:gridCol w:w="1256"/>
        <w:gridCol w:w="270"/>
        <w:gridCol w:w="1260"/>
        <w:gridCol w:w="180"/>
        <w:gridCol w:w="1260"/>
      </w:tblGrid>
      <w:tr w:rsidR="009D246C" w:rsidRPr="00E2166C" w14:paraId="7283E815" w14:textId="77777777" w:rsidTr="00FB3EFC">
        <w:trPr>
          <w:cantSplit/>
          <w:tblHeader/>
        </w:trPr>
        <w:tc>
          <w:tcPr>
            <w:tcW w:w="2601" w:type="dxa"/>
            <w:shd w:val="clear" w:color="auto" w:fill="auto"/>
          </w:tcPr>
          <w:p w14:paraId="5AEBBC7F" w14:textId="77777777" w:rsidR="009D246C" w:rsidRPr="00E2166C" w:rsidRDefault="009D246C" w:rsidP="009F6712">
            <w:pPr>
              <w:spacing w:line="230" w:lineRule="auto"/>
              <w:rPr>
                <w:i/>
                <w:iCs/>
                <w:color w:val="0000FF"/>
                <w:szCs w:val="22"/>
              </w:rPr>
            </w:pPr>
          </w:p>
        </w:tc>
        <w:tc>
          <w:tcPr>
            <w:tcW w:w="990" w:type="dxa"/>
          </w:tcPr>
          <w:p w14:paraId="13270676" w14:textId="77777777" w:rsidR="009D246C" w:rsidRPr="00E2166C" w:rsidRDefault="009D246C" w:rsidP="009F6712">
            <w:pPr>
              <w:pStyle w:val="acctmergecolhdg"/>
              <w:spacing w:line="230" w:lineRule="auto"/>
              <w:rPr>
                <w:szCs w:val="22"/>
              </w:rPr>
            </w:pPr>
          </w:p>
        </w:tc>
        <w:tc>
          <w:tcPr>
            <w:tcW w:w="2700" w:type="dxa"/>
            <w:gridSpan w:val="3"/>
          </w:tcPr>
          <w:p w14:paraId="20AB4A4D" w14:textId="7065F9A4" w:rsidR="009D246C" w:rsidRPr="00E2166C" w:rsidRDefault="009D246C" w:rsidP="009F6712">
            <w:pPr>
              <w:pStyle w:val="acctmergecolhdg"/>
              <w:spacing w:line="230" w:lineRule="auto"/>
              <w:rPr>
                <w:szCs w:val="22"/>
              </w:rPr>
            </w:pPr>
            <w:r w:rsidRPr="00E2166C">
              <w:rPr>
                <w:szCs w:val="22"/>
              </w:rPr>
              <w:t xml:space="preserve">Consolidated </w:t>
            </w:r>
          </w:p>
          <w:p w14:paraId="664E309B" w14:textId="77777777" w:rsidR="009D246C" w:rsidRPr="00E2166C" w:rsidRDefault="009D246C" w:rsidP="009F6712">
            <w:pPr>
              <w:pStyle w:val="acctmergecolhdg"/>
              <w:spacing w:line="230" w:lineRule="auto"/>
              <w:rPr>
                <w:szCs w:val="22"/>
              </w:rPr>
            </w:pPr>
            <w:r w:rsidRPr="00E2166C">
              <w:rPr>
                <w:szCs w:val="22"/>
              </w:rPr>
              <w:t xml:space="preserve">financial statements </w:t>
            </w:r>
          </w:p>
        </w:tc>
        <w:tc>
          <w:tcPr>
            <w:tcW w:w="270" w:type="dxa"/>
          </w:tcPr>
          <w:p w14:paraId="60AB92D5" w14:textId="77777777" w:rsidR="009D246C" w:rsidRPr="00E2166C" w:rsidRDefault="009D246C" w:rsidP="009F6712">
            <w:pPr>
              <w:pStyle w:val="acctmergecolhdg"/>
              <w:spacing w:line="230" w:lineRule="auto"/>
              <w:rPr>
                <w:szCs w:val="22"/>
              </w:rPr>
            </w:pPr>
          </w:p>
        </w:tc>
        <w:tc>
          <w:tcPr>
            <w:tcW w:w="2700" w:type="dxa"/>
            <w:gridSpan w:val="3"/>
          </w:tcPr>
          <w:p w14:paraId="312CDE21" w14:textId="77777777" w:rsidR="009D246C" w:rsidRPr="00E2166C" w:rsidRDefault="009D246C" w:rsidP="009F6712">
            <w:pPr>
              <w:pStyle w:val="acctmergecolhdg"/>
              <w:spacing w:line="230" w:lineRule="auto"/>
              <w:rPr>
                <w:szCs w:val="22"/>
              </w:rPr>
            </w:pPr>
            <w:r w:rsidRPr="00E2166C">
              <w:rPr>
                <w:szCs w:val="22"/>
              </w:rPr>
              <w:t xml:space="preserve">Separate </w:t>
            </w:r>
          </w:p>
          <w:p w14:paraId="21526F48" w14:textId="77777777" w:rsidR="009D246C" w:rsidRPr="00E2166C" w:rsidRDefault="009D246C" w:rsidP="009F6712">
            <w:pPr>
              <w:pStyle w:val="acctmergecolhdg"/>
              <w:spacing w:line="230" w:lineRule="auto"/>
              <w:rPr>
                <w:szCs w:val="22"/>
              </w:rPr>
            </w:pPr>
            <w:r w:rsidRPr="00E2166C">
              <w:rPr>
                <w:szCs w:val="22"/>
              </w:rPr>
              <w:t xml:space="preserve">financial statements </w:t>
            </w:r>
          </w:p>
        </w:tc>
      </w:tr>
      <w:tr w:rsidR="009D246C" w:rsidRPr="00E2166C" w14:paraId="01A3D140" w14:textId="77777777" w:rsidTr="00FB3EFC">
        <w:trPr>
          <w:cantSplit/>
          <w:tblHeader/>
        </w:trPr>
        <w:tc>
          <w:tcPr>
            <w:tcW w:w="2601" w:type="dxa"/>
            <w:shd w:val="clear" w:color="auto" w:fill="auto"/>
          </w:tcPr>
          <w:p w14:paraId="496B600B" w14:textId="7C3BF2B3" w:rsidR="009D246C" w:rsidRPr="00E2166C" w:rsidRDefault="009D246C" w:rsidP="00FB3EFC">
            <w:pPr>
              <w:pStyle w:val="acctfourfigures"/>
              <w:tabs>
                <w:tab w:val="clear" w:pos="765"/>
              </w:tabs>
              <w:spacing w:line="230" w:lineRule="auto"/>
              <w:ind w:left="182" w:hanging="180"/>
              <w:rPr>
                <w:b/>
                <w:bCs/>
                <w:i/>
                <w:iCs/>
                <w:szCs w:val="22"/>
              </w:rPr>
            </w:pPr>
            <w:r w:rsidRPr="00E2166C">
              <w:rPr>
                <w:b/>
                <w:bCs/>
                <w:i/>
                <w:iCs/>
                <w:szCs w:val="22"/>
              </w:rPr>
              <w:t>Short-term loans from related parties</w:t>
            </w:r>
          </w:p>
        </w:tc>
        <w:tc>
          <w:tcPr>
            <w:tcW w:w="990" w:type="dxa"/>
          </w:tcPr>
          <w:p w14:paraId="456AD5E5" w14:textId="77777777" w:rsidR="009D246C" w:rsidRPr="00E2166C" w:rsidRDefault="009D246C" w:rsidP="009D246C">
            <w:pPr>
              <w:pStyle w:val="acctfourfigures"/>
              <w:tabs>
                <w:tab w:val="clear" w:pos="765"/>
              </w:tabs>
              <w:spacing w:line="230" w:lineRule="auto"/>
              <w:jc w:val="center"/>
              <w:rPr>
                <w:b/>
                <w:bCs/>
                <w:i/>
                <w:iCs/>
                <w:szCs w:val="22"/>
              </w:rPr>
            </w:pPr>
          </w:p>
          <w:p w14:paraId="4BA7474B" w14:textId="1AE10433" w:rsidR="009D246C" w:rsidRPr="00FB3EFC" w:rsidRDefault="009D246C" w:rsidP="009D246C">
            <w:pPr>
              <w:pStyle w:val="acctfourfigures"/>
              <w:tabs>
                <w:tab w:val="clear" w:pos="765"/>
              </w:tabs>
              <w:spacing w:line="230" w:lineRule="auto"/>
              <w:jc w:val="center"/>
              <w:rPr>
                <w:i/>
                <w:iCs/>
                <w:szCs w:val="22"/>
              </w:rPr>
            </w:pPr>
            <w:r w:rsidRPr="00FB3EFC">
              <w:rPr>
                <w:i/>
                <w:iCs/>
                <w:szCs w:val="22"/>
              </w:rPr>
              <w:t>Note</w:t>
            </w:r>
          </w:p>
        </w:tc>
        <w:tc>
          <w:tcPr>
            <w:tcW w:w="1260" w:type="dxa"/>
            <w:vAlign w:val="bottom"/>
          </w:tcPr>
          <w:p w14:paraId="37506DEC" w14:textId="5B2F9656" w:rsidR="009D246C" w:rsidRPr="00E2166C" w:rsidRDefault="009D246C" w:rsidP="009F6712">
            <w:pPr>
              <w:pStyle w:val="acctmergecolhdg"/>
              <w:spacing w:line="240" w:lineRule="atLeast"/>
              <w:rPr>
                <w:rFonts w:cstheme="minorBidi"/>
                <w:b w:val="0"/>
                <w:bCs/>
                <w:lang w:bidi="th-TH"/>
              </w:rPr>
            </w:pPr>
            <w:r w:rsidRPr="00E2166C">
              <w:rPr>
                <w:b w:val="0"/>
                <w:bCs/>
                <w:szCs w:val="22"/>
              </w:rPr>
              <w:t>2021</w:t>
            </w:r>
          </w:p>
        </w:tc>
        <w:tc>
          <w:tcPr>
            <w:tcW w:w="184" w:type="dxa"/>
            <w:vAlign w:val="bottom"/>
          </w:tcPr>
          <w:p w14:paraId="2395CE1A" w14:textId="77777777" w:rsidR="009D246C" w:rsidRPr="00E2166C" w:rsidRDefault="009D246C" w:rsidP="009F6712">
            <w:pPr>
              <w:pStyle w:val="acctmergecolhdg"/>
              <w:spacing w:line="240" w:lineRule="atLeast"/>
              <w:rPr>
                <w:b w:val="0"/>
                <w:bCs/>
                <w:szCs w:val="22"/>
              </w:rPr>
            </w:pPr>
          </w:p>
        </w:tc>
        <w:tc>
          <w:tcPr>
            <w:tcW w:w="1256" w:type="dxa"/>
            <w:vAlign w:val="bottom"/>
          </w:tcPr>
          <w:p w14:paraId="45108D58" w14:textId="77777777" w:rsidR="009D246C" w:rsidRPr="00E2166C" w:rsidRDefault="009D246C" w:rsidP="009F6712">
            <w:pPr>
              <w:pStyle w:val="acctmergecolhdg"/>
              <w:spacing w:line="240" w:lineRule="atLeast"/>
              <w:rPr>
                <w:rFonts w:cstheme="minorBidi"/>
                <w:b w:val="0"/>
                <w:bCs/>
                <w:lang w:bidi="th-TH"/>
              </w:rPr>
            </w:pPr>
            <w:r w:rsidRPr="00E2166C">
              <w:rPr>
                <w:b w:val="0"/>
                <w:bCs/>
                <w:szCs w:val="22"/>
              </w:rPr>
              <w:t>2020</w:t>
            </w:r>
          </w:p>
        </w:tc>
        <w:tc>
          <w:tcPr>
            <w:tcW w:w="270" w:type="dxa"/>
            <w:vAlign w:val="bottom"/>
          </w:tcPr>
          <w:p w14:paraId="270B30E7" w14:textId="77777777" w:rsidR="009D246C" w:rsidRPr="00E2166C" w:rsidRDefault="009D246C" w:rsidP="009F6712">
            <w:pPr>
              <w:pStyle w:val="acctmergecolhdg"/>
              <w:spacing w:line="230" w:lineRule="auto"/>
              <w:rPr>
                <w:b w:val="0"/>
                <w:bCs/>
                <w:szCs w:val="22"/>
              </w:rPr>
            </w:pPr>
          </w:p>
        </w:tc>
        <w:tc>
          <w:tcPr>
            <w:tcW w:w="1260" w:type="dxa"/>
            <w:vAlign w:val="bottom"/>
          </w:tcPr>
          <w:p w14:paraId="735FCFC7" w14:textId="77777777" w:rsidR="009D246C" w:rsidRPr="00E2166C" w:rsidRDefault="009D246C" w:rsidP="009F6712">
            <w:pPr>
              <w:pStyle w:val="acctmergecolhdg"/>
              <w:spacing w:line="240" w:lineRule="atLeast"/>
              <w:rPr>
                <w:rFonts w:cstheme="minorBidi"/>
                <w:b w:val="0"/>
                <w:bCs/>
                <w:lang w:bidi="th-TH"/>
              </w:rPr>
            </w:pPr>
            <w:r w:rsidRPr="00E2166C">
              <w:rPr>
                <w:b w:val="0"/>
                <w:bCs/>
                <w:szCs w:val="22"/>
              </w:rPr>
              <w:t>2021</w:t>
            </w:r>
          </w:p>
        </w:tc>
        <w:tc>
          <w:tcPr>
            <w:tcW w:w="180" w:type="dxa"/>
            <w:vAlign w:val="bottom"/>
          </w:tcPr>
          <w:p w14:paraId="3DB2F888" w14:textId="77777777" w:rsidR="009D246C" w:rsidRPr="00E2166C" w:rsidRDefault="009D246C" w:rsidP="009F6712">
            <w:pPr>
              <w:pStyle w:val="acctmergecolhdg"/>
              <w:spacing w:line="240" w:lineRule="atLeast"/>
              <w:rPr>
                <w:b w:val="0"/>
                <w:bCs/>
                <w:szCs w:val="22"/>
              </w:rPr>
            </w:pPr>
          </w:p>
        </w:tc>
        <w:tc>
          <w:tcPr>
            <w:tcW w:w="1260" w:type="dxa"/>
            <w:vAlign w:val="bottom"/>
          </w:tcPr>
          <w:p w14:paraId="15F56156" w14:textId="77777777" w:rsidR="009D246C" w:rsidRPr="00E2166C" w:rsidRDefault="009D246C" w:rsidP="009F6712">
            <w:pPr>
              <w:pStyle w:val="acctmergecolhdg"/>
              <w:spacing w:line="240" w:lineRule="atLeast"/>
              <w:rPr>
                <w:rFonts w:cstheme="minorBidi"/>
                <w:b w:val="0"/>
                <w:bCs/>
                <w:lang w:bidi="th-TH"/>
              </w:rPr>
            </w:pPr>
            <w:r w:rsidRPr="00E2166C">
              <w:rPr>
                <w:b w:val="0"/>
                <w:bCs/>
                <w:szCs w:val="22"/>
              </w:rPr>
              <w:t>2020</w:t>
            </w:r>
          </w:p>
        </w:tc>
      </w:tr>
      <w:tr w:rsidR="009D246C" w:rsidRPr="00E2166C" w14:paraId="0F99D301" w14:textId="77777777" w:rsidTr="00FB3EFC">
        <w:trPr>
          <w:cantSplit/>
          <w:tblHeader/>
        </w:trPr>
        <w:tc>
          <w:tcPr>
            <w:tcW w:w="2601" w:type="dxa"/>
          </w:tcPr>
          <w:p w14:paraId="049F2FCA" w14:textId="77777777" w:rsidR="009D246C" w:rsidRPr="00E2166C" w:rsidRDefault="009D246C" w:rsidP="009F6712">
            <w:pPr>
              <w:spacing w:line="230" w:lineRule="auto"/>
              <w:rPr>
                <w:b/>
                <w:bCs/>
                <w:i/>
                <w:iCs/>
                <w:szCs w:val="22"/>
              </w:rPr>
            </w:pPr>
          </w:p>
        </w:tc>
        <w:tc>
          <w:tcPr>
            <w:tcW w:w="990" w:type="dxa"/>
          </w:tcPr>
          <w:p w14:paraId="6740DD8A" w14:textId="77777777" w:rsidR="009D246C" w:rsidRPr="00E2166C" w:rsidRDefault="009D246C" w:rsidP="009F6712">
            <w:pPr>
              <w:pStyle w:val="acctfourfigures"/>
              <w:spacing w:line="230" w:lineRule="auto"/>
              <w:jc w:val="center"/>
              <w:rPr>
                <w:i/>
                <w:iCs/>
                <w:szCs w:val="22"/>
              </w:rPr>
            </w:pPr>
          </w:p>
        </w:tc>
        <w:tc>
          <w:tcPr>
            <w:tcW w:w="5670" w:type="dxa"/>
            <w:gridSpan w:val="7"/>
          </w:tcPr>
          <w:p w14:paraId="69F8F9F3" w14:textId="6B66F138" w:rsidR="009D246C" w:rsidRPr="00E2166C" w:rsidRDefault="009D246C" w:rsidP="009F6712">
            <w:pPr>
              <w:pStyle w:val="acctfourfigures"/>
              <w:spacing w:line="230" w:lineRule="auto"/>
              <w:jc w:val="center"/>
              <w:rPr>
                <w:i/>
                <w:iCs/>
                <w:szCs w:val="22"/>
              </w:rPr>
            </w:pPr>
            <w:r w:rsidRPr="00E2166C">
              <w:rPr>
                <w:i/>
                <w:iCs/>
                <w:szCs w:val="22"/>
              </w:rPr>
              <w:t>(</w:t>
            </w:r>
            <w:proofErr w:type="gramStart"/>
            <w:r w:rsidRPr="00E2166C">
              <w:rPr>
                <w:i/>
                <w:iCs/>
                <w:szCs w:val="22"/>
              </w:rPr>
              <w:t>in</w:t>
            </w:r>
            <w:proofErr w:type="gramEnd"/>
            <w:r w:rsidRPr="00E2166C">
              <w:rPr>
                <w:i/>
                <w:iCs/>
                <w:szCs w:val="22"/>
              </w:rPr>
              <w:t xml:space="preserve"> thousand Baht)</w:t>
            </w:r>
          </w:p>
        </w:tc>
      </w:tr>
      <w:tr w:rsidR="009D246C" w:rsidRPr="00E2166C" w14:paraId="3BABB380" w14:textId="77777777" w:rsidTr="00FB3EFC">
        <w:trPr>
          <w:cantSplit/>
          <w:trHeight w:val="74"/>
        </w:trPr>
        <w:tc>
          <w:tcPr>
            <w:tcW w:w="2601" w:type="dxa"/>
          </w:tcPr>
          <w:p w14:paraId="1B407AEC" w14:textId="77777777" w:rsidR="009D246C" w:rsidRPr="00E2166C" w:rsidRDefault="009D246C" w:rsidP="00B96CD3">
            <w:pPr>
              <w:spacing w:line="230" w:lineRule="auto"/>
              <w:ind w:left="180" w:hanging="180"/>
              <w:rPr>
                <w:rFonts w:cstheme="minorBidi"/>
                <w:lang w:val="en-US" w:bidi="th-TH"/>
              </w:rPr>
            </w:pPr>
            <w:proofErr w:type="gramStart"/>
            <w:r w:rsidRPr="00E2166C">
              <w:rPr>
                <w:szCs w:val="22"/>
                <w:lang w:bidi="th-TH"/>
              </w:rPr>
              <w:t>At</w:t>
            </w:r>
            <w:proofErr w:type="gramEnd"/>
            <w:r w:rsidRPr="00E2166C">
              <w:rPr>
                <w:szCs w:val="22"/>
                <w:lang w:bidi="th-TH"/>
              </w:rPr>
              <w:t xml:space="preserve"> 1 January </w:t>
            </w:r>
          </w:p>
        </w:tc>
        <w:tc>
          <w:tcPr>
            <w:tcW w:w="990" w:type="dxa"/>
          </w:tcPr>
          <w:p w14:paraId="4A2A1EFD" w14:textId="77777777" w:rsidR="009D246C" w:rsidRPr="00E2166C" w:rsidRDefault="009D246C" w:rsidP="00B96CD3">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13B873FF" w14:textId="3E7FDC10" w:rsidR="009D246C" w:rsidRPr="00FB3EFC" w:rsidRDefault="009D246C" w:rsidP="004D146E">
            <w:pPr>
              <w:pStyle w:val="acctfourfigures"/>
              <w:tabs>
                <w:tab w:val="clear" w:pos="765"/>
                <w:tab w:val="decimal" w:pos="552"/>
              </w:tabs>
              <w:spacing w:line="230" w:lineRule="auto"/>
              <w:ind w:right="11"/>
              <w:jc w:val="center"/>
              <w:rPr>
                <w:rFonts w:cs="Angsana New"/>
                <w:szCs w:val="28"/>
                <w:lang w:val="en-US" w:bidi="th-TH"/>
              </w:rPr>
            </w:pPr>
            <w:r w:rsidRPr="00FB3EFC">
              <w:rPr>
                <w:rFonts w:cs="Angsana New"/>
                <w:szCs w:val="28"/>
                <w:lang w:val="en-US" w:bidi="th-TH"/>
              </w:rPr>
              <w:t>-</w:t>
            </w:r>
          </w:p>
        </w:tc>
        <w:tc>
          <w:tcPr>
            <w:tcW w:w="184" w:type="dxa"/>
          </w:tcPr>
          <w:p w14:paraId="2646C352" w14:textId="77777777" w:rsidR="009D246C" w:rsidRPr="00E2166C" w:rsidRDefault="009D246C" w:rsidP="00B96CD3">
            <w:pPr>
              <w:pStyle w:val="acctfourfigures"/>
              <w:tabs>
                <w:tab w:val="decimal" w:pos="821"/>
              </w:tabs>
              <w:spacing w:line="230" w:lineRule="auto"/>
              <w:jc w:val="right"/>
              <w:rPr>
                <w:szCs w:val="22"/>
              </w:rPr>
            </w:pPr>
          </w:p>
        </w:tc>
        <w:tc>
          <w:tcPr>
            <w:tcW w:w="1256" w:type="dxa"/>
          </w:tcPr>
          <w:p w14:paraId="03BFF7C9" w14:textId="6F628C48" w:rsidR="009D246C" w:rsidRPr="00E2166C" w:rsidRDefault="009D246C" w:rsidP="004D146E">
            <w:pPr>
              <w:pStyle w:val="acctfourfigures"/>
              <w:tabs>
                <w:tab w:val="clear" w:pos="765"/>
                <w:tab w:val="decimal" w:pos="641"/>
              </w:tabs>
              <w:spacing w:line="230" w:lineRule="auto"/>
              <w:ind w:right="15"/>
              <w:jc w:val="right"/>
              <w:rPr>
                <w:szCs w:val="22"/>
              </w:rPr>
            </w:pPr>
            <w:r w:rsidRPr="00E2166C">
              <w:t>8,717,773</w:t>
            </w:r>
          </w:p>
        </w:tc>
        <w:tc>
          <w:tcPr>
            <w:tcW w:w="270" w:type="dxa"/>
          </w:tcPr>
          <w:p w14:paraId="76918912" w14:textId="77777777" w:rsidR="009D246C" w:rsidRPr="00E2166C" w:rsidRDefault="009D246C" w:rsidP="00B96CD3">
            <w:pPr>
              <w:pStyle w:val="acctfourfigures"/>
              <w:tabs>
                <w:tab w:val="decimal" w:pos="821"/>
              </w:tabs>
              <w:spacing w:line="230" w:lineRule="auto"/>
              <w:jc w:val="right"/>
              <w:rPr>
                <w:szCs w:val="22"/>
              </w:rPr>
            </w:pPr>
          </w:p>
        </w:tc>
        <w:tc>
          <w:tcPr>
            <w:tcW w:w="1260" w:type="dxa"/>
          </w:tcPr>
          <w:p w14:paraId="48447A70" w14:textId="68D4B6AA" w:rsidR="009D246C" w:rsidRPr="00E2166C" w:rsidRDefault="009D246C" w:rsidP="00B96CD3">
            <w:pPr>
              <w:pStyle w:val="acctfourfigures"/>
              <w:tabs>
                <w:tab w:val="clear" w:pos="765"/>
                <w:tab w:val="decimal" w:pos="820"/>
              </w:tabs>
              <w:spacing w:line="230" w:lineRule="auto"/>
              <w:ind w:right="37"/>
              <w:jc w:val="right"/>
            </w:pPr>
            <w:r w:rsidRPr="00E2166C">
              <w:t>879,213</w:t>
            </w:r>
          </w:p>
        </w:tc>
        <w:tc>
          <w:tcPr>
            <w:tcW w:w="180" w:type="dxa"/>
          </w:tcPr>
          <w:p w14:paraId="061A011E" w14:textId="77777777" w:rsidR="009D246C" w:rsidRPr="00E2166C" w:rsidRDefault="009D246C" w:rsidP="00B96CD3">
            <w:pPr>
              <w:pStyle w:val="acctfourfigures"/>
              <w:tabs>
                <w:tab w:val="decimal" w:pos="821"/>
              </w:tabs>
              <w:spacing w:line="230" w:lineRule="auto"/>
              <w:jc w:val="right"/>
              <w:rPr>
                <w:szCs w:val="22"/>
              </w:rPr>
            </w:pPr>
          </w:p>
        </w:tc>
        <w:tc>
          <w:tcPr>
            <w:tcW w:w="1260" w:type="dxa"/>
          </w:tcPr>
          <w:p w14:paraId="2EA99AFD" w14:textId="1315A2E8" w:rsidR="009D246C" w:rsidRPr="00E2166C" w:rsidRDefault="009D246C" w:rsidP="00B96CD3">
            <w:pPr>
              <w:pStyle w:val="acctfourfigures"/>
              <w:tabs>
                <w:tab w:val="clear" w:pos="765"/>
                <w:tab w:val="decimal" w:pos="841"/>
              </w:tabs>
              <w:spacing w:line="230" w:lineRule="auto"/>
              <w:ind w:right="50"/>
              <w:jc w:val="right"/>
            </w:pPr>
            <w:r w:rsidRPr="00E2166C">
              <w:t>1,304,062</w:t>
            </w:r>
          </w:p>
        </w:tc>
      </w:tr>
      <w:tr w:rsidR="009D246C" w:rsidRPr="00E2166C" w14:paraId="72172B52" w14:textId="77777777" w:rsidTr="00FB3EFC">
        <w:trPr>
          <w:cantSplit/>
          <w:trHeight w:val="74"/>
        </w:trPr>
        <w:tc>
          <w:tcPr>
            <w:tcW w:w="2601" w:type="dxa"/>
          </w:tcPr>
          <w:p w14:paraId="45121C4D" w14:textId="77777777" w:rsidR="009D246C" w:rsidRPr="00E2166C" w:rsidRDefault="009D246C" w:rsidP="00B96CD3">
            <w:pPr>
              <w:spacing w:line="230" w:lineRule="auto"/>
              <w:ind w:left="180" w:hanging="180"/>
              <w:rPr>
                <w:rFonts w:cstheme="minorBidi"/>
                <w:lang w:val="en-US" w:bidi="th-TH"/>
              </w:rPr>
            </w:pPr>
            <w:r w:rsidRPr="00E2166C">
              <w:rPr>
                <w:rFonts w:cstheme="minorBidi"/>
                <w:lang w:val="en-US" w:bidi="th-TH"/>
              </w:rPr>
              <w:t>Additions</w:t>
            </w:r>
          </w:p>
        </w:tc>
        <w:tc>
          <w:tcPr>
            <w:tcW w:w="990" w:type="dxa"/>
          </w:tcPr>
          <w:p w14:paraId="3B483679" w14:textId="77777777" w:rsidR="009D246C" w:rsidRPr="00E2166C" w:rsidRDefault="009D246C" w:rsidP="00B96CD3">
            <w:pPr>
              <w:pStyle w:val="acctfourfigures"/>
              <w:tabs>
                <w:tab w:val="clear" w:pos="765"/>
                <w:tab w:val="decimal" w:pos="731"/>
              </w:tabs>
              <w:spacing w:line="230" w:lineRule="auto"/>
              <w:ind w:right="16"/>
              <w:jc w:val="center"/>
              <w:rPr>
                <w:rFonts w:cs="Angsana New"/>
                <w:b/>
                <w:bCs/>
                <w:szCs w:val="28"/>
                <w:lang w:val="en-US" w:bidi="th-TH"/>
              </w:rPr>
            </w:pPr>
          </w:p>
        </w:tc>
        <w:tc>
          <w:tcPr>
            <w:tcW w:w="1260" w:type="dxa"/>
          </w:tcPr>
          <w:p w14:paraId="62D497E7" w14:textId="4CF3AD32" w:rsidR="009D246C" w:rsidRPr="00FB3EFC" w:rsidRDefault="009D246C" w:rsidP="004D146E">
            <w:pPr>
              <w:pStyle w:val="acctfourfigures"/>
              <w:tabs>
                <w:tab w:val="clear" w:pos="765"/>
                <w:tab w:val="decimal" w:pos="552"/>
              </w:tabs>
              <w:spacing w:line="230" w:lineRule="auto"/>
              <w:ind w:right="16"/>
              <w:jc w:val="center"/>
              <w:rPr>
                <w:rFonts w:cs="Angsana New"/>
                <w:szCs w:val="28"/>
                <w:lang w:val="en-US" w:bidi="th-TH"/>
              </w:rPr>
            </w:pPr>
            <w:r w:rsidRPr="00FB3EFC">
              <w:rPr>
                <w:rFonts w:cs="Angsana New"/>
                <w:szCs w:val="28"/>
                <w:lang w:val="en-US" w:bidi="th-TH"/>
              </w:rPr>
              <w:t>-</w:t>
            </w:r>
          </w:p>
        </w:tc>
        <w:tc>
          <w:tcPr>
            <w:tcW w:w="184" w:type="dxa"/>
          </w:tcPr>
          <w:p w14:paraId="10D46245" w14:textId="77777777" w:rsidR="009D246C" w:rsidRPr="00E2166C" w:rsidRDefault="009D246C" w:rsidP="00B96CD3">
            <w:pPr>
              <w:pStyle w:val="acctfourfigures"/>
              <w:tabs>
                <w:tab w:val="decimal" w:pos="821"/>
              </w:tabs>
              <w:spacing w:line="230" w:lineRule="auto"/>
              <w:jc w:val="right"/>
              <w:rPr>
                <w:szCs w:val="22"/>
              </w:rPr>
            </w:pPr>
          </w:p>
        </w:tc>
        <w:tc>
          <w:tcPr>
            <w:tcW w:w="1256" w:type="dxa"/>
          </w:tcPr>
          <w:p w14:paraId="3ECAB361" w14:textId="32AC8697" w:rsidR="009D246C" w:rsidRPr="00FB3EFC" w:rsidRDefault="009D246C" w:rsidP="004D146E">
            <w:pPr>
              <w:pStyle w:val="acctfourfigures"/>
              <w:tabs>
                <w:tab w:val="clear" w:pos="765"/>
                <w:tab w:val="decimal" w:pos="462"/>
              </w:tabs>
              <w:spacing w:line="230" w:lineRule="auto"/>
              <w:ind w:right="16"/>
              <w:jc w:val="center"/>
            </w:pPr>
            <w:r w:rsidRPr="00FB3EFC">
              <w:t>-</w:t>
            </w:r>
          </w:p>
        </w:tc>
        <w:tc>
          <w:tcPr>
            <w:tcW w:w="270" w:type="dxa"/>
          </w:tcPr>
          <w:p w14:paraId="01506091" w14:textId="77777777" w:rsidR="009D246C" w:rsidRPr="00E2166C" w:rsidRDefault="009D246C" w:rsidP="00B96CD3">
            <w:pPr>
              <w:pStyle w:val="acctfourfigures"/>
              <w:tabs>
                <w:tab w:val="decimal" w:pos="821"/>
              </w:tabs>
              <w:spacing w:line="230" w:lineRule="auto"/>
              <w:ind w:right="-169"/>
              <w:jc w:val="right"/>
              <w:rPr>
                <w:rFonts w:cs="Angsana New"/>
                <w:szCs w:val="28"/>
                <w:lang w:val="en-US" w:bidi="th-TH"/>
              </w:rPr>
            </w:pPr>
          </w:p>
        </w:tc>
        <w:tc>
          <w:tcPr>
            <w:tcW w:w="1260" w:type="dxa"/>
          </w:tcPr>
          <w:p w14:paraId="0395435E" w14:textId="719D8531" w:rsidR="009D246C" w:rsidRPr="00E2166C" w:rsidRDefault="009D246C" w:rsidP="00B96CD3">
            <w:pPr>
              <w:pStyle w:val="acctfourfigures"/>
              <w:tabs>
                <w:tab w:val="clear" w:pos="765"/>
                <w:tab w:val="decimal" w:pos="693"/>
                <w:tab w:val="decimal" w:pos="821"/>
              </w:tabs>
              <w:spacing w:line="230" w:lineRule="auto"/>
              <w:ind w:right="37"/>
              <w:jc w:val="right"/>
              <w:rPr>
                <w:szCs w:val="22"/>
              </w:rPr>
            </w:pPr>
            <w:r w:rsidRPr="00E2166C">
              <w:rPr>
                <w:szCs w:val="22"/>
              </w:rPr>
              <w:t>170,768</w:t>
            </w:r>
          </w:p>
        </w:tc>
        <w:tc>
          <w:tcPr>
            <w:tcW w:w="180" w:type="dxa"/>
          </w:tcPr>
          <w:p w14:paraId="10461278" w14:textId="77777777" w:rsidR="009D246C" w:rsidRPr="00E2166C" w:rsidRDefault="009D246C" w:rsidP="00B96CD3">
            <w:pPr>
              <w:pStyle w:val="acctfourfigures"/>
              <w:tabs>
                <w:tab w:val="decimal" w:pos="821"/>
              </w:tabs>
              <w:spacing w:line="230" w:lineRule="auto"/>
              <w:jc w:val="right"/>
              <w:rPr>
                <w:szCs w:val="22"/>
              </w:rPr>
            </w:pPr>
          </w:p>
        </w:tc>
        <w:tc>
          <w:tcPr>
            <w:tcW w:w="1260" w:type="dxa"/>
          </w:tcPr>
          <w:p w14:paraId="6B3F2FBC" w14:textId="1978D256" w:rsidR="009D246C" w:rsidRPr="00E2166C" w:rsidRDefault="009D246C" w:rsidP="00B96CD3">
            <w:pPr>
              <w:pStyle w:val="acctfourfigures"/>
              <w:tabs>
                <w:tab w:val="clear" w:pos="765"/>
                <w:tab w:val="left" w:pos="906"/>
              </w:tabs>
              <w:spacing w:line="240" w:lineRule="auto"/>
              <w:ind w:right="50"/>
              <w:jc w:val="right"/>
              <w:rPr>
                <w:szCs w:val="22"/>
              </w:rPr>
            </w:pPr>
            <w:r w:rsidRPr="00E2166C">
              <w:rPr>
                <w:szCs w:val="22"/>
              </w:rPr>
              <w:t>188,961</w:t>
            </w:r>
          </w:p>
        </w:tc>
      </w:tr>
      <w:tr w:rsidR="009D246C" w:rsidRPr="00E2166C" w14:paraId="564284A7" w14:textId="77777777" w:rsidTr="00FB3EFC">
        <w:trPr>
          <w:cantSplit/>
        </w:trPr>
        <w:tc>
          <w:tcPr>
            <w:tcW w:w="2601" w:type="dxa"/>
          </w:tcPr>
          <w:p w14:paraId="7DE5EE15" w14:textId="77777777" w:rsidR="009D246C" w:rsidRPr="00E2166C" w:rsidRDefault="009D246C" w:rsidP="00B96CD3">
            <w:pPr>
              <w:spacing w:line="230" w:lineRule="auto"/>
              <w:ind w:left="180" w:hanging="180"/>
              <w:rPr>
                <w:szCs w:val="22"/>
              </w:rPr>
            </w:pPr>
            <w:r w:rsidRPr="00E2166C">
              <w:rPr>
                <w:szCs w:val="22"/>
              </w:rPr>
              <w:t>Repayment</w:t>
            </w:r>
          </w:p>
        </w:tc>
        <w:tc>
          <w:tcPr>
            <w:tcW w:w="990" w:type="dxa"/>
          </w:tcPr>
          <w:p w14:paraId="3483F5AE" w14:textId="77777777" w:rsidR="009D246C" w:rsidRPr="00E2166C" w:rsidRDefault="009D246C" w:rsidP="00B96CD3">
            <w:pPr>
              <w:pStyle w:val="acctfourfigures"/>
              <w:tabs>
                <w:tab w:val="clear" w:pos="765"/>
                <w:tab w:val="decimal" w:pos="731"/>
              </w:tabs>
              <w:spacing w:line="230" w:lineRule="auto"/>
              <w:ind w:right="16"/>
              <w:jc w:val="center"/>
              <w:rPr>
                <w:b/>
                <w:bCs/>
                <w:szCs w:val="22"/>
              </w:rPr>
            </w:pPr>
          </w:p>
        </w:tc>
        <w:tc>
          <w:tcPr>
            <w:tcW w:w="1260" w:type="dxa"/>
          </w:tcPr>
          <w:p w14:paraId="78EBA139" w14:textId="5C5E9B98" w:rsidR="009D246C" w:rsidRPr="00FB3EFC" w:rsidRDefault="009D246C" w:rsidP="004D146E">
            <w:pPr>
              <w:pStyle w:val="acctfourfigures"/>
              <w:tabs>
                <w:tab w:val="clear" w:pos="765"/>
                <w:tab w:val="decimal" w:pos="552"/>
              </w:tabs>
              <w:spacing w:line="230" w:lineRule="auto"/>
              <w:ind w:right="16"/>
              <w:jc w:val="center"/>
              <w:rPr>
                <w:szCs w:val="22"/>
              </w:rPr>
            </w:pPr>
            <w:r w:rsidRPr="00FB3EFC">
              <w:rPr>
                <w:szCs w:val="22"/>
              </w:rPr>
              <w:t>-</w:t>
            </w:r>
          </w:p>
        </w:tc>
        <w:tc>
          <w:tcPr>
            <w:tcW w:w="184" w:type="dxa"/>
          </w:tcPr>
          <w:p w14:paraId="029502D1" w14:textId="77777777" w:rsidR="009D246C" w:rsidRPr="00E2166C" w:rsidRDefault="009D246C" w:rsidP="00B96CD3">
            <w:pPr>
              <w:pStyle w:val="acctfourfigures"/>
              <w:tabs>
                <w:tab w:val="clear" w:pos="765"/>
                <w:tab w:val="decimal" w:pos="996"/>
              </w:tabs>
              <w:spacing w:line="230" w:lineRule="auto"/>
              <w:ind w:right="-169"/>
              <w:jc w:val="right"/>
              <w:rPr>
                <w:szCs w:val="22"/>
              </w:rPr>
            </w:pPr>
          </w:p>
        </w:tc>
        <w:tc>
          <w:tcPr>
            <w:tcW w:w="1256" w:type="dxa"/>
          </w:tcPr>
          <w:p w14:paraId="2999D030" w14:textId="1FB42001" w:rsidR="009D246C" w:rsidRPr="00E2166C" w:rsidRDefault="009D246C" w:rsidP="004D146E">
            <w:pPr>
              <w:pStyle w:val="acctfourfigures"/>
              <w:tabs>
                <w:tab w:val="clear" w:pos="765"/>
                <w:tab w:val="decimal" w:pos="960"/>
              </w:tabs>
              <w:spacing w:line="230" w:lineRule="auto"/>
              <w:ind w:right="-165"/>
              <w:jc w:val="center"/>
            </w:pPr>
            <w:r w:rsidRPr="00E2166C">
              <w:t>(8,717,773)</w:t>
            </w:r>
          </w:p>
        </w:tc>
        <w:tc>
          <w:tcPr>
            <w:tcW w:w="270" w:type="dxa"/>
          </w:tcPr>
          <w:p w14:paraId="0CD48720" w14:textId="77777777" w:rsidR="009D246C" w:rsidRPr="00E2166C" w:rsidRDefault="009D246C" w:rsidP="00B96CD3">
            <w:pPr>
              <w:pStyle w:val="acctfourfigures"/>
              <w:tabs>
                <w:tab w:val="decimal" w:pos="821"/>
              </w:tabs>
              <w:spacing w:line="230" w:lineRule="auto"/>
              <w:jc w:val="right"/>
              <w:rPr>
                <w:szCs w:val="22"/>
              </w:rPr>
            </w:pPr>
          </w:p>
        </w:tc>
        <w:tc>
          <w:tcPr>
            <w:tcW w:w="1260" w:type="dxa"/>
          </w:tcPr>
          <w:p w14:paraId="50509E41" w14:textId="7F3205D0" w:rsidR="009D246C" w:rsidRPr="00E2166C" w:rsidRDefault="009D246C" w:rsidP="00B96CD3">
            <w:pPr>
              <w:pStyle w:val="acctfourfigures"/>
              <w:tabs>
                <w:tab w:val="clear" w:pos="765"/>
                <w:tab w:val="decimal" w:pos="963"/>
              </w:tabs>
              <w:spacing w:line="230" w:lineRule="auto"/>
              <w:ind w:right="-53"/>
              <w:jc w:val="right"/>
              <w:rPr>
                <w:szCs w:val="22"/>
              </w:rPr>
            </w:pPr>
            <w:r w:rsidRPr="00E2166C">
              <w:rPr>
                <w:szCs w:val="22"/>
              </w:rPr>
              <w:t>(322,641)</w:t>
            </w:r>
          </w:p>
        </w:tc>
        <w:tc>
          <w:tcPr>
            <w:tcW w:w="180" w:type="dxa"/>
          </w:tcPr>
          <w:p w14:paraId="3FD41654" w14:textId="77777777" w:rsidR="009D246C" w:rsidRPr="00E2166C" w:rsidRDefault="009D246C" w:rsidP="00B96CD3">
            <w:pPr>
              <w:pStyle w:val="acctfourfigures"/>
              <w:tabs>
                <w:tab w:val="decimal" w:pos="821"/>
              </w:tabs>
              <w:spacing w:line="230" w:lineRule="auto"/>
              <w:jc w:val="right"/>
              <w:rPr>
                <w:szCs w:val="22"/>
              </w:rPr>
            </w:pPr>
          </w:p>
        </w:tc>
        <w:tc>
          <w:tcPr>
            <w:tcW w:w="1260" w:type="dxa"/>
          </w:tcPr>
          <w:p w14:paraId="466971E0" w14:textId="1A9E4C3B" w:rsidR="009D246C" w:rsidRPr="00E2166C" w:rsidRDefault="009D246C" w:rsidP="004D146E">
            <w:pPr>
              <w:pStyle w:val="acctfourfigures"/>
              <w:tabs>
                <w:tab w:val="clear" w:pos="765"/>
              </w:tabs>
              <w:spacing w:line="230" w:lineRule="auto"/>
              <w:jc w:val="right"/>
            </w:pPr>
            <w:r w:rsidRPr="00E2166C">
              <w:t>(403,466)</w:t>
            </w:r>
          </w:p>
        </w:tc>
      </w:tr>
      <w:tr w:rsidR="009D246C" w:rsidRPr="00E2166C" w14:paraId="2B745F55" w14:textId="77777777" w:rsidTr="00FB3EFC">
        <w:trPr>
          <w:cantSplit/>
        </w:trPr>
        <w:tc>
          <w:tcPr>
            <w:tcW w:w="2601" w:type="dxa"/>
          </w:tcPr>
          <w:p w14:paraId="5004798D" w14:textId="0B13168D" w:rsidR="009D246C" w:rsidRPr="00E2166C" w:rsidRDefault="009D246C" w:rsidP="009D246C">
            <w:pPr>
              <w:spacing w:line="230" w:lineRule="auto"/>
              <w:ind w:left="180" w:hanging="180"/>
              <w:rPr>
                <w:b/>
                <w:bCs/>
                <w:szCs w:val="22"/>
              </w:rPr>
            </w:pPr>
            <w:r w:rsidRPr="00E2166C">
              <w:rPr>
                <w:szCs w:val="22"/>
              </w:rPr>
              <w:t>Reclassify</w:t>
            </w:r>
          </w:p>
        </w:tc>
        <w:tc>
          <w:tcPr>
            <w:tcW w:w="990" w:type="dxa"/>
          </w:tcPr>
          <w:p w14:paraId="2E792174" w14:textId="77777777" w:rsidR="009D246C" w:rsidRPr="00E2166C" w:rsidRDefault="009D246C" w:rsidP="009F6712">
            <w:pPr>
              <w:pStyle w:val="acctfourfigures"/>
              <w:tabs>
                <w:tab w:val="clear" w:pos="765"/>
                <w:tab w:val="decimal" w:pos="731"/>
              </w:tabs>
              <w:spacing w:line="230" w:lineRule="auto"/>
              <w:ind w:right="16"/>
              <w:jc w:val="center"/>
              <w:rPr>
                <w:rFonts w:cs="Angsana New"/>
                <w:b/>
                <w:bCs/>
                <w:szCs w:val="28"/>
                <w:lang w:val="en-US" w:bidi="th-TH"/>
              </w:rPr>
            </w:pPr>
          </w:p>
        </w:tc>
        <w:tc>
          <w:tcPr>
            <w:tcW w:w="1260" w:type="dxa"/>
            <w:tcBorders>
              <w:bottom w:val="single" w:sz="4" w:space="0" w:color="auto"/>
            </w:tcBorders>
          </w:tcPr>
          <w:p w14:paraId="56B7E6B2" w14:textId="0B132452" w:rsidR="009D246C" w:rsidRPr="00FB3EFC" w:rsidRDefault="006D6C95" w:rsidP="004D146E">
            <w:pPr>
              <w:pStyle w:val="acctfourfigures"/>
              <w:tabs>
                <w:tab w:val="clear" w:pos="765"/>
                <w:tab w:val="decimal" w:pos="552"/>
              </w:tabs>
              <w:spacing w:line="230" w:lineRule="auto"/>
              <w:ind w:right="16"/>
              <w:jc w:val="center"/>
              <w:rPr>
                <w:rFonts w:cs="Angsana New"/>
                <w:szCs w:val="28"/>
                <w:lang w:val="en-US" w:bidi="th-TH"/>
              </w:rPr>
            </w:pPr>
            <w:r w:rsidRPr="00FB3EFC">
              <w:rPr>
                <w:szCs w:val="22"/>
              </w:rPr>
              <w:t>-</w:t>
            </w:r>
          </w:p>
        </w:tc>
        <w:tc>
          <w:tcPr>
            <w:tcW w:w="184" w:type="dxa"/>
          </w:tcPr>
          <w:p w14:paraId="681A17A6" w14:textId="77777777" w:rsidR="009D246C" w:rsidRPr="00E2166C" w:rsidRDefault="009D246C" w:rsidP="009F6712">
            <w:pPr>
              <w:pStyle w:val="acctfourfigures"/>
              <w:tabs>
                <w:tab w:val="clear" w:pos="765"/>
                <w:tab w:val="decimal" w:pos="996"/>
              </w:tabs>
              <w:spacing w:line="230" w:lineRule="auto"/>
              <w:ind w:right="-169"/>
              <w:jc w:val="right"/>
              <w:rPr>
                <w:b/>
                <w:bCs/>
                <w:szCs w:val="22"/>
              </w:rPr>
            </w:pPr>
          </w:p>
        </w:tc>
        <w:tc>
          <w:tcPr>
            <w:tcW w:w="1256" w:type="dxa"/>
            <w:tcBorders>
              <w:bottom w:val="single" w:sz="4" w:space="0" w:color="auto"/>
            </w:tcBorders>
          </w:tcPr>
          <w:p w14:paraId="4C0A251A" w14:textId="4E68CF4A" w:rsidR="009D246C" w:rsidRPr="00FB3EFC" w:rsidRDefault="006D6C95" w:rsidP="004D146E">
            <w:pPr>
              <w:pStyle w:val="acctfourfigures"/>
              <w:tabs>
                <w:tab w:val="clear" w:pos="765"/>
                <w:tab w:val="decimal" w:pos="462"/>
              </w:tabs>
              <w:spacing w:line="230" w:lineRule="auto"/>
              <w:ind w:right="16"/>
              <w:jc w:val="center"/>
            </w:pPr>
            <w:r w:rsidRPr="00FB3EFC">
              <w:rPr>
                <w:szCs w:val="22"/>
              </w:rPr>
              <w:t>-</w:t>
            </w:r>
          </w:p>
        </w:tc>
        <w:tc>
          <w:tcPr>
            <w:tcW w:w="270" w:type="dxa"/>
          </w:tcPr>
          <w:p w14:paraId="3C3E4291" w14:textId="77777777" w:rsidR="009D246C" w:rsidRPr="00E2166C" w:rsidRDefault="009D246C" w:rsidP="009F6712">
            <w:pPr>
              <w:pStyle w:val="acctfourfigures"/>
              <w:tabs>
                <w:tab w:val="decimal" w:pos="821"/>
              </w:tabs>
              <w:spacing w:line="230" w:lineRule="auto"/>
              <w:jc w:val="right"/>
              <w:rPr>
                <w:b/>
                <w:bCs/>
                <w:szCs w:val="22"/>
              </w:rPr>
            </w:pPr>
          </w:p>
        </w:tc>
        <w:tc>
          <w:tcPr>
            <w:tcW w:w="1260" w:type="dxa"/>
            <w:tcBorders>
              <w:bottom w:val="single" w:sz="4" w:space="0" w:color="auto"/>
            </w:tcBorders>
          </w:tcPr>
          <w:p w14:paraId="3B8C92A3" w14:textId="2BC22DEB" w:rsidR="009D246C" w:rsidRPr="00E2166C" w:rsidRDefault="009D246C" w:rsidP="009D246C">
            <w:pPr>
              <w:pStyle w:val="acctfourfigures"/>
              <w:tabs>
                <w:tab w:val="clear" w:pos="765"/>
                <w:tab w:val="decimal" w:pos="963"/>
              </w:tabs>
              <w:spacing w:line="230" w:lineRule="auto"/>
              <w:ind w:right="-53"/>
              <w:jc w:val="right"/>
              <w:rPr>
                <w:szCs w:val="22"/>
              </w:rPr>
            </w:pPr>
            <w:r w:rsidRPr="00E2166C">
              <w:rPr>
                <w:szCs w:val="22"/>
              </w:rPr>
              <w:t>(727,340)</w:t>
            </w:r>
          </w:p>
        </w:tc>
        <w:tc>
          <w:tcPr>
            <w:tcW w:w="180" w:type="dxa"/>
          </w:tcPr>
          <w:p w14:paraId="1AE24884" w14:textId="77777777" w:rsidR="009D246C" w:rsidRPr="00E2166C" w:rsidRDefault="009D246C" w:rsidP="009F6712">
            <w:pPr>
              <w:pStyle w:val="acctfourfigures"/>
              <w:tabs>
                <w:tab w:val="decimal" w:pos="821"/>
              </w:tabs>
              <w:spacing w:line="230" w:lineRule="auto"/>
              <w:jc w:val="right"/>
              <w:rPr>
                <w:szCs w:val="22"/>
              </w:rPr>
            </w:pPr>
          </w:p>
        </w:tc>
        <w:tc>
          <w:tcPr>
            <w:tcW w:w="1260" w:type="dxa"/>
            <w:tcBorders>
              <w:bottom w:val="single" w:sz="4" w:space="0" w:color="auto"/>
            </w:tcBorders>
          </w:tcPr>
          <w:p w14:paraId="7604A67F" w14:textId="45DF3F30" w:rsidR="009D246C" w:rsidRPr="00FB3EFC" w:rsidRDefault="009D246C" w:rsidP="00FB3EFC">
            <w:pPr>
              <w:pStyle w:val="acctfourfigures"/>
              <w:tabs>
                <w:tab w:val="clear" w:pos="765"/>
                <w:tab w:val="decimal" w:pos="466"/>
                <w:tab w:val="left" w:pos="740"/>
              </w:tabs>
              <w:spacing w:line="230" w:lineRule="auto"/>
              <w:ind w:right="16"/>
              <w:jc w:val="center"/>
            </w:pPr>
            <w:r w:rsidRPr="00FB3EFC">
              <w:t>-</w:t>
            </w:r>
          </w:p>
        </w:tc>
      </w:tr>
      <w:tr w:rsidR="009D246C" w:rsidRPr="00E2166C" w14:paraId="25542928" w14:textId="77777777" w:rsidTr="00FB3EFC">
        <w:trPr>
          <w:cantSplit/>
        </w:trPr>
        <w:tc>
          <w:tcPr>
            <w:tcW w:w="2601" w:type="dxa"/>
          </w:tcPr>
          <w:p w14:paraId="72F68569" w14:textId="1412968B" w:rsidR="009D246C" w:rsidRPr="00E2166C" w:rsidRDefault="009D246C" w:rsidP="00927F9B">
            <w:pPr>
              <w:spacing w:line="230" w:lineRule="auto"/>
              <w:ind w:left="-88" w:hanging="191"/>
              <w:rPr>
                <w:rFonts w:cstheme="minorBidi"/>
                <w:b/>
                <w:bCs/>
                <w:szCs w:val="28"/>
                <w:lang w:val="en-US" w:bidi="th-TH"/>
              </w:rPr>
            </w:pPr>
            <w:r w:rsidRPr="00E2166C">
              <w:rPr>
                <w:b/>
                <w:bCs/>
                <w:szCs w:val="22"/>
              </w:rPr>
              <w:t xml:space="preserve">     </w:t>
            </w:r>
            <w:proofErr w:type="gramStart"/>
            <w:r w:rsidRPr="00E2166C">
              <w:rPr>
                <w:b/>
                <w:bCs/>
                <w:szCs w:val="22"/>
              </w:rPr>
              <w:t>At</w:t>
            </w:r>
            <w:proofErr w:type="gramEnd"/>
            <w:r w:rsidRPr="00E2166C">
              <w:rPr>
                <w:b/>
                <w:bCs/>
                <w:szCs w:val="22"/>
              </w:rPr>
              <w:t xml:space="preserve"> 30 June</w:t>
            </w:r>
            <w:r w:rsidRPr="00E2166C">
              <w:rPr>
                <w:rFonts w:cstheme="minorBidi"/>
                <w:b/>
                <w:bCs/>
                <w:szCs w:val="28"/>
                <w:lang w:val="en-US" w:bidi="th-TH"/>
              </w:rPr>
              <w:t xml:space="preserve"> </w:t>
            </w:r>
          </w:p>
        </w:tc>
        <w:tc>
          <w:tcPr>
            <w:tcW w:w="990" w:type="dxa"/>
          </w:tcPr>
          <w:p w14:paraId="78206C9E" w14:textId="48607D21" w:rsidR="009D246C" w:rsidRPr="00E2166C" w:rsidRDefault="009D246C" w:rsidP="009D246C">
            <w:pPr>
              <w:pStyle w:val="acctfourfigures"/>
              <w:tabs>
                <w:tab w:val="clear" w:pos="765"/>
              </w:tabs>
              <w:spacing w:line="230" w:lineRule="auto"/>
              <w:jc w:val="center"/>
              <w:rPr>
                <w:rFonts w:cs="Angsana New"/>
                <w:b/>
                <w:bCs/>
                <w:i/>
                <w:iCs/>
                <w:szCs w:val="28"/>
                <w:lang w:val="en-US" w:bidi="th-TH"/>
              </w:rPr>
            </w:pPr>
            <w:r w:rsidRPr="00E2166C">
              <w:rPr>
                <w:b/>
                <w:bCs/>
                <w:i/>
                <w:iCs/>
                <w:szCs w:val="22"/>
              </w:rPr>
              <w:t>5</w:t>
            </w:r>
          </w:p>
        </w:tc>
        <w:tc>
          <w:tcPr>
            <w:tcW w:w="1260" w:type="dxa"/>
            <w:tcBorders>
              <w:top w:val="single" w:sz="4" w:space="0" w:color="auto"/>
              <w:bottom w:val="double" w:sz="4" w:space="0" w:color="auto"/>
            </w:tcBorders>
          </w:tcPr>
          <w:p w14:paraId="766912F7" w14:textId="78052319" w:rsidR="009D246C" w:rsidRPr="005E42FD" w:rsidRDefault="009D246C" w:rsidP="004D146E">
            <w:pPr>
              <w:pStyle w:val="acctfourfigures"/>
              <w:tabs>
                <w:tab w:val="clear" w:pos="765"/>
                <w:tab w:val="decimal" w:pos="552"/>
              </w:tabs>
              <w:spacing w:line="230" w:lineRule="auto"/>
              <w:ind w:right="16"/>
              <w:jc w:val="center"/>
              <w:rPr>
                <w:rFonts w:cs="Angsana New"/>
                <w:b/>
                <w:bCs/>
                <w:szCs w:val="28"/>
                <w:lang w:val="en-US" w:bidi="th-TH"/>
              </w:rPr>
            </w:pPr>
            <w:r w:rsidRPr="005E42FD">
              <w:rPr>
                <w:rFonts w:cs="Angsana New"/>
                <w:b/>
                <w:bCs/>
                <w:szCs w:val="28"/>
                <w:lang w:val="en-US" w:bidi="th-TH"/>
              </w:rPr>
              <w:t>-</w:t>
            </w:r>
          </w:p>
        </w:tc>
        <w:tc>
          <w:tcPr>
            <w:tcW w:w="184" w:type="dxa"/>
          </w:tcPr>
          <w:p w14:paraId="38097775" w14:textId="77777777" w:rsidR="009D246C" w:rsidRPr="005E42FD" w:rsidRDefault="009D246C" w:rsidP="009F6712">
            <w:pPr>
              <w:pStyle w:val="acctfourfigures"/>
              <w:tabs>
                <w:tab w:val="clear" w:pos="765"/>
                <w:tab w:val="decimal" w:pos="996"/>
              </w:tabs>
              <w:spacing w:line="230" w:lineRule="auto"/>
              <w:ind w:right="-169"/>
              <w:jc w:val="right"/>
              <w:rPr>
                <w:b/>
                <w:bCs/>
                <w:szCs w:val="22"/>
              </w:rPr>
            </w:pPr>
          </w:p>
        </w:tc>
        <w:tc>
          <w:tcPr>
            <w:tcW w:w="1256" w:type="dxa"/>
            <w:tcBorders>
              <w:top w:val="single" w:sz="4" w:space="0" w:color="auto"/>
              <w:bottom w:val="double" w:sz="4" w:space="0" w:color="auto"/>
            </w:tcBorders>
          </w:tcPr>
          <w:p w14:paraId="5E38825E" w14:textId="58B3FE5D" w:rsidR="009D246C" w:rsidRPr="005E42FD" w:rsidRDefault="009D246C" w:rsidP="004D146E">
            <w:pPr>
              <w:pStyle w:val="acctfourfigures"/>
              <w:tabs>
                <w:tab w:val="clear" w:pos="765"/>
                <w:tab w:val="decimal" w:pos="462"/>
              </w:tabs>
              <w:spacing w:line="230" w:lineRule="auto"/>
              <w:ind w:right="16"/>
              <w:jc w:val="center"/>
              <w:rPr>
                <w:b/>
                <w:bCs/>
              </w:rPr>
            </w:pPr>
            <w:r w:rsidRPr="005E42FD">
              <w:rPr>
                <w:b/>
                <w:bCs/>
              </w:rPr>
              <w:t>-</w:t>
            </w:r>
          </w:p>
        </w:tc>
        <w:tc>
          <w:tcPr>
            <w:tcW w:w="270" w:type="dxa"/>
          </w:tcPr>
          <w:p w14:paraId="38EE3933" w14:textId="77777777" w:rsidR="009D246C" w:rsidRPr="005E42FD" w:rsidRDefault="009D246C" w:rsidP="009F6712">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26152655" w14:textId="536847D1" w:rsidR="009D246C" w:rsidRPr="005E42FD" w:rsidRDefault="009D246C" w:rsidP="004D146E">
            <w:pPr>
              <w:pStyle w:val="acctfourfigures"/>
              <w:tabs>
                <w:tab w:val="clear" w:pos="765"/>
                <w:tab w:val="decimal" w:pos="466"/>
              </w:tabs>
              <w:spacing w:line="230" w:lineRule="auto"/>
              <w:ind w:right="16"/>
              <w:jc w:val="center"/>
              <w:rPr>
                <w:rFonts w:cs="Angsana New"/>
                <w:b/>
                <w:bCs/>
                <w:szCs w:val="28"/>
                <w:lang w:val="en-US" w:bidi="th-TH"/>
              </w:rPr>
            </w:pPr>
            <w:r w:rsidRPr="005E42FD">
              <w:rPr>
                <w:rFonts w:cs="Angsana New"/>
                <w:b/>
                <w:bCs/>
                <w:szCs w:val="28"/>
                <w:lang w:val="en-US" w:bidi="th-TH"/>
              </w:rPr>
              <w:t>-</w:t>
            </w:r>
          </w:p>
        </w:tc>
        <w:tc>
          <w:tcPr>
            <w:tcW w:w="180" w:type="dxa"/>
          </w:tcPr>
          <w:p w14:paraId="146C4553" w14:textId="77777777" w:rsidR="009D246C" w:rsidRPr="005E42FD" w:rsidRDefault="009D246C" w:rsidP="009F6712">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18AC4EB5" w14:textId="085A64A2" w:rsidR="009D246C" w:rsidRPr="005E42FD" w:rsidRDefault="009D246C" w:rsidP="00AC575D">
            <w:pPr>
              <w:pStyle w:val="acctfourfigures"/>
              <w:tabs>
                <w:tab w:val="clear" w:pos="765"/>
                <w:tab w:val="left" w:pos="841"/>
              </w:tabs>
              <w:spacing w:line="240" w:lineRule="auto"/>
              <w:ind w:right="49" w:hanging="59"/>
              <w:jc w:val="right"/>
              <w:rPr>
                <w:rFonts w:cs="Angsana New"/>
                <w:b/>
                <w:bCs/>
                <w:szCs w:val="28"/>
                <w:lang w:val="en-US" w:bidi="th-TH"/>
              </w:rPr>
            </w:pPr>
            <w:r w:rsidRPr="005E42FD">
              <w:rPr>
                <w:rFonts w:cs="Angsana New"/>
                <w:b/>
                <w:bCs/>
                <w:szCs w:val="28"/>
                <w:lang w:val="en-US" w:bidi="th-TH"/>
              </w:rPr>
              <w:t>1,089,557</w:t>
            </w:r>
          </w:p>
        </w:tc>
      </w:tr>
    </w:tbl>
    <w:p w14:paraId="4D728B6D" w14:textId="51C303E4" w:rsidR="00F33FD3" w:rsidRPr="00E2166C" w:rsidRDefault="00F33FD3" w:rsidP="00F33FD3">
      <w:pPr>
        <w:tabs>
          <w:tab w:val="left" w:pos="540"/>
        </w:tabs>
        <w:spacing w:line="240" w:lineRule="atLeast"/>
        <w:ind w:left="540" w:right="44"/>
        <w:jc w:val="thaiDistribute"/>
        <w:rPr>
          <w:szCs w:val="22"/>
        </w:rPr>
      </w:pPr>
    </w:p>
    <w:p w14:paraId="528A5F24" w14:textId="296DDAC6" w:rsidR="00E673D9" w:rsidRPr="00E2166C" w:rsidRDefault="009D246C" w:rsidP="00F33FD3">
      <w:pPr>
        <w:tabs>
          <w:tab w:val="left" w:pos="540"/>
        </w:tabs>
        <w:spacing w:line="240" w:lineRule="atLeast"/>
        <w:ind w:left="540" w:right="44"/>
        <w:jc w:val="thaiDistribute"/>
        <w:rPr>
          <w:szCs w:val="22"/>
        </w:rPr>
      </w:pPr>
      <w:r w:rsidRPr="00E2166C">
        <w:rPr>
          <w:szCs w:val="22"/>
        </w:rPr>
        <w:t>In 2020, t</w:t>
      </w:r>
      <w:r w:rsidR="009F6712" w:rsidRPr="00E2166C">
        <w:rPr>
          <w:szCs w:val="22"/>
        </w:rPr>
        <w:t>he subsidiaries repayment loan to former owner’s equity</w:t>
      </w:r>
      <w:r w:rsidR="00FB51AC" w:rsidRPr="00E2166C">
        <w:rPr>
          <w:szCs w:val="22"/>
        </w:rPr>
        <w:t xml:space="preserve"> </w:t>
      </w:r>
      <w:r w:rsidR="009F6712" w:rsidRPr="00E2166C">
        <w:rPr>
          <w:szCs w:val="22"/>
        </w:rPr>
        <w:t>which</w:t>
      </w:r>
      <w:r w:rsidR="00FB51AC" w:rsidRPr="00E2166C">
        <w:rPr>
          <w:szCs w:val="22"/>
        </w:rPr>
        <w:t xml:space="preserve"> are</w:t>
      </w:r>
      <w:r w:rsidR="009F6712" w:rsidRPr="00E2166C">
        <w:rPr>
          <w:szCs w:val="22"/>
        </w:rPr>
        <w:t xml:space="preserve"> related party considered as a part of </w:t>
      </w:r>
      <w:r w:rsidR="00FB51AC" w:rsidRPr="00E2166C">
        <w:rPr>
          <w:szCs w:val="22"/>
        </w:rPr>
        <w:t>business acquisition.</w:t>
      </w:r>
    </w:p>
    <w:p w14:paraId="766EA63C" w14:textId="0DEC3081" w:rsidR="009D246C" w:rsidRPr="00E2166C" w:rsidRDefault="009D246C" w:rsidP="00F33FD3">
      <w:pPr>
        <w:tabs>
          <w:tab w:val="left" w:pos="540"/>
        </w:tabs>
        <w:spacing w:line="240" w:lineRule="atLeast"/>
        <w:ind w:left="540" w:right="44"/>
        <w:jc w:val="thaiDistribute"/>
        <w:rPr>
          <w:szCs w:val="22"/>
        </w:rPr>
      </w:pPr>
    </w:p>
    <w:p w14:paraId="0C98FCF9" w14:textId="77777777" w:rsidR="00777690" w:rsidRDefault="00777690">
      <w:pPr>
        <w:spacing w:line="240" w:lineRule="auto"/>
        <w:rPr>
          <w:szCs w:val="22"/>
        </w:rPr>
      </w:pPr>
      <w:r>
        <w:rPr>
          <w:szCs w:val="22"/>
        </w:rPr>
        <w:br w:type="page"/>
      </w:r>
    </w:p>
    <w:p w14:paraId="5B875EE9" w14:textId="2DC15CE8" w:rsidR="009D246C" w:rsidRPr="00E2166C" w:rsidRDefault="009D246C" w:rsidP="009D246C">
      <w:pPr>
        <w:tabs>
          <w:tab w:val="left" w:pos="540"/>
        </w:tabs>
        <w:spacing w:line="240" w:lineRule="atLeast"/>
        <w:ind w:left="540" w:right="44"/>
        <w:jc w:val="thaiDistribute"/>
      </w:pPr>
      <w:r w:rsidRPr="00E2166C">
        <w:rPr>
          <w:szCs w:val="22"/>
        </w:rPr>
        <w:lastRenderedPageBreak/>
        <w:t>Movement of long-term loans from related parties for the six-</w:t>
      </w:r>
      <w:r w:rsidRPr="00E2166C">
        <w:rPr>
          <w:szCs w:val="22"/>
          <w:lang w:val="en-US"/>
        </w:rPr>
        <w:t xml:space="preserve">month period ended 30 June 2021 and 2020 </w:t>
      </w:r>
      <w:r w:rsidRPr="00E2166C">
        <w:rPr>
          <w:rFonts w:cstheme="minorBidi"/>
          <w:szCs w:val="28"/>
          <w:lang w:val="en-US" w:bidi="th-TH"/>
        </w:rPr>
        <w:t>as</w:t>
      </w:r>
      <w:r w:rsidRPr="00E2166C">
        <w:t xml:space="preserve"> following:</w:t>
      </w:r>
    </w:p>
    <w:p w14:paraId="4AD84C49" w14:textId="77777777" w:rsidR="009D246C" w:rsidRPr="00E2166C" w:rsidRDefault="009D246C" w:rsidP="009D246C">
      <w:pPr>
        <w:tabs>
          <w:tab w:val="left" w:pos="540"/>
        </w:tabs>
        <w:spacing w:line="240" w:lineRule="atLeast"/>
        <w:ind w:left="540" w:right="44"/>
        <w:jc w:val="thaiDistribute"/>
      </w:pPr>
    </w:p>
    <w:tbl>
      <w:tblPr>
        <w:tblW w:w="9261"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0"/>
        <w:gridCol w:w="1350"/>
        <w:gridCol w:w="180"/>
        <w:gridCol w:w="1260"/>
        <w:gridCol w:w="180"/>
        <w:gridCol w:w="1260"/>
      </w:tblGrid>
      <w:tr w:rsidR="009D246C" w:rsidRPr="00E2166C" w14:paraId="624CA486" w14:textId="77777777" w:rsidTr="00FB3EFC">
        <w:trPr>
          <w:cantSplit/>
          <w:tblHeader/>
        </w:trPr>
        <w:tc>
          <w:tcPr>
            <w:tcW w:w="2601" w:type="dxa"/>
            <w:shd w:val="clear" w:color="auto" w:fill="auto"/>
          </w:tcPr>
          <w:p w14:paraId="7350EB15" w14:textId="77777777" w:rsidR="009D246C" w:rsidRPr="00E2166C" w:rsidRDefault="009D246C" w:rsidP="004037DF">
            <w:pPr>
              <w:spacing w:line="230" w:lineRule="auto"/>
              <w:rPr>
                <w:i/>
                <w:iCs/>
                <w:color w:val="0000FF"/>
                <w:szCs w:val="22"/>
              </w:rPr>
            </w:pPr>
          </w:p>
        </w:tc>
        <w:tc>
          <w:tcPr>
            <w:tcW w:w="990" w:type="dxa"/>
          </w:tcPr>
          <w:p w14:paraId="7D66229F" w14:textId="77777777" w:rsidR="009D246C" w:rsidRPr="00E2166C" w:rsidRDefault="009D246C" w:rsidP="004037DF">
            <w:pPr>
              <w:pStyle w:val="acctmergecolhdg"/>
              <w:spacing w:line="230" w:lineRule="auto"/>
              <w:rPr>
                <w:szCs w:val="22"/>
              </w:rPr>
            </w:pPr>
          </w:p>
        </w:tc>
        <w:tc>
          <w:tcPr>
            <w:tcW w:w="2790" w:type="dxa"/>
            <w:gridSpan w:val="3"/>
          </w:tcPr>
          <w:p w14:paraId="025767B0" w14:textId="3DD05BFF" w:rsidR="009D246C" w:rsidRPr="00E2166C" w:rsidRDefault="009D246C" w:rsidP="004037DF">
            <w:pPr>
              <w:pStyle w:val="acctmergecolhdg"/>
              <w:spacing w:line="230" w:lineRule="auto"/>
              <w:rPr>
                <w:szCs w:val="22"/>
              </w:rPr>
            </w:pPr>
            <w:r w:rsidRPr="00E2166C">
              <w:rPr>
                <w:szCs w:val="22"/>
              </w:rPr>
              <w:t xml:space="preserve">Consolidated </w:t>
            </w:r>
          </w:p>
          <w:p w14:paraId="6E318382" w14:textId="77777777" w:rsidR="009D246C" w:rsidRPr="00E2166C" w:rsidRDefault="009D246C" w:rsidP="004037DF">
            <w:pPr>
              <w:pStyle w:val="acctmergecolhdg"/>
              <w:spacing w:line="230" w:lineRule="auto"/>
              <w:rPr>
                <w:szCs w:val="22"/>
              </w:rPr>
            </w:pPr>
            <w:r w:rsidRPr="00E2166C">
              <w:rPr>
                <w:szCs w:val="22"/>
              </w:rPr>
              <w:t xml:space="preserve">financial statements </w:t>
            </w:r>
          </w:p>
        </w:tc>
        <w:tc>
          <w:tcPr>
            <w:tcW w:w="180" w:type="dxa"/>
          </w:tcPr>
          <w:p w14:paraId="7C8EF162" w14:textId="77777777" w:rsidR="009D246C" w:rsidRPr="00E2166C" w:rsidRDefault="009D246C" w:rsidP="004037DF">
            <w:pPr>
              <w:pStyle w:val="acctmergecolhdg"/>
              <w:spacing w:line="230" w:lineRule="auto"/>
              <w:rPr>
                <w:szCs w:val="22"/>
              </w:rPr>
            </w:pPr>
          </w:p>
        </w:tc>
        <w:tc>
          <w:tcPr>
            <w:tcW w:w="2700" w:type="dxa"/>
            <w:gridSpan w:val="3"/>
          </w:tcPr>
          <w:p w14:paraId="12CF47BF" w14:textId="77777777" w:rsidR="009D246C" w:rsidRPr="00E2166C" w:rsidRDefault="009D246C" w:rsidP="004037DF">
            <w:pPr>
              <w:pStyle w:val="acctmergecolhdg"/>
              <w:spacing w:line="230" w:lineRule="auto"/>
              <w:rPr>
                <w:szCs w:val="22"/>
              </w:rPr>
            </w:pPr>
            <w:r w:rsidRPr="00E2166C">
              <w:rPr>
                <w:szCs w:val="22"/>
              </w:rPr>
              <w:t xml:space="preserve">Separate </w:t>
            </w:r>
          </w:p>
          <w:p w14:paraId="350029B4" w14:textId="77777777" w:rsidR="009D246C" w:rsidRPr="00E2166C" w:rsidRDefault="009D246C" w:rsidP="004037DF">
            <w:pPr>
              <w:pStyle w:val="acctmergecolhdg"/>
              <w:spacing w:line="230" w:lineRule="auto"/>
              <w:rPr>
                <w:szCs w:val="22"/>
              </w:rPr>
            </w:pPr>
            <w:r w:rsidRPr="00E2166C">
              <w:rPr>
                <w:szCs w:val="22"/>
              </w:rPr>
              <w:t xml:space="preserve">financial statements </w:t>
            </w:r>
          </w:p>
        </w:tc>
      </w:tr>
      <w:tr w:rsidR="009D246C" w:rsidRPr="00E2166C" w14:paraId="6CF85AE0" w14:textId="77777777" w:rsidTr="00FB3EFC">
        <w:trPr>
          <w:cantSplit/>
          <w:tblHeader/>
        </w:trPr>
        <w:tc>
          <w:tcPr>
            <w:tcW w:w="2601" w:type="dxa"/>
            <w:shd w:val="clear" w:color="auto" w:fill="auto"/>
          </w:tcPr>
          <w:p w14:paraId="3150831F" w14:textId="688A32E2" w:rsidR="009D246C" w:rsidRPr="00E2166C" w:rsidRDefault="00FB3EFC" w:rsidP="00FB3EFC">
            <w:pPr>
              <w:pStyle w:val="acctfourfigures"/>
              <w:tabs>
                <w:tab w:val="clear" w:pos="765"/>
              </w:tabs>
              <w:spacing w:line="230" w:lineRule="auto"/>
              <w:ind w:left="180" w:hanging="180"/>
              <w:rPr>
                <w:b/>
                <w:bCs/>
                <w:i/>
                <w:iCs/>
                <w:szCs w:val="22"/>
              </w:rPr>
            </w:pPr>
            <w:r>
              <w:rPr>
                <w:b/>
                <w:bCs/>
                <w:i/>
                <w:iCs/>
                <w:szCs w:val="22"/>
              </w:rPr>
              <w:t>Long</w:t>
            </w:r>
            <w:r w:rsidRPr="00E2166C">
              <w:rPr>
                <w:b/>
                <w:bCs/>
                <w:i/>
                <w:iCs/>
                <w:szCs w:val="22"/>
              </w:rPr>
              <w:t>-term loans from related parties</w:t>
            </w:r>
          </w:p>
        </w:tc>
        <w:tc>
          <w:tcPr>
            <w:tcW w:w="990" w:type="dxa"/>
          </w:tcPr>
          <w:p w14:paraId="25D58411" w14:textId="77777777" w:rsidR="00341597" w:rsidRDefault="00341597" w:rsidP="004037DF">
            <w:pPr>
              <w:pStyle w:val="acctmergecolhdg"/>
              <w:spacing w:line="240" w:lineRule="atLeast"/>
              <w:rPr>
                <w:b w:val="0"/>
                <w:bCs/>
                <w:i/>
                <w:iCs/>
                <w:szCs w:val="22"/>
              </w:rPr>
            </w:pPr>
          </w:p>
          <w:p w14:paraId="25D3B513" w14:textId="76CCB1FF" w:rsidR="009D246C" w:rsidRPr="00E2166C" w:rsidRDefault="009D246C" w:rsidP="004037DF">
            <w:pPr>
              <w:pStyle w:val="acctmergecolhdg"/>
              <w:spacing w:line="240" w:lineRule="atLeast"/>
              <w:rPr>
                <w:b w:val="0"/>
                <w:bCs/>
                <w:szCs w:val="22"/>
              </w:rPr>
            </w:pPr>
            <w:r w:rsidRPr="00E2166C">
              <w:rPr>
                <w:b w:val="0"/>
                <w:bCs/>
                <w:i/>
                <w:iCs/>
                <w:szCs w:val="22"/>
              </w:rPr>
              <w:t>Note</w:t>
            </w:r>
          </w:p>
        </w:tc>
        <w:tc>
          <w:tcPr>
            <w:tcW w:w="1260" w:type="dxa"/>
          </w:tcPr>
          <w:p w14:paraId="2036A1CD" w14:textId="77777777" w:rsidR="00341597" w:rsidRDefault="00341597" w:rsidP="004037DF">
            <w:pPr>
              <w:pStyle w:val="acctmergecolhdg"/>
              <w:spacing w:line="240" w:lineRule="atLeast"/>
              <w:rPr>
                <w:b w:val="0"/>
                <w:bCs/>
                <w:szCs w:val="22"/>
              </w:rPr>
            </w:pPr>
          </w:p>
          <w:p w14:paraId="78C2F8F3" w14:textId="325FCC8A" w:rsidR="009D246C" w:rsidRPr="00E2166C" w:rsidRDefault="009D246C" w:rsidP="004037DF">
            <w:pPr>
              <w:pStyle w:val="acctmergecolhdg"/>
              <w:spacing w:line="240" w:lineRule="atLeast"/>
              <w:rPr>
                <w:rFonts w:cstheme="minorBidi"/>
                <w:b w:val="0"/>
                <w:bCs/>
                <w:lang w:bidi="th-TH"/>
              </w:rPr>
            </w:pPr>
            <w:r w:rsidRPr="00E2166C">
              <w:rPr>
                <w:b w:val="0"/>
                <w:bCs/>
                <w:szCs w:val="22"/>
              </w:rPr>
              <w:t>2021</w:t>
            </w:r>
          </w:p>
        </w:tc>
        <w:tc>
          <w:tcPr>
            <w:tcW w:w="180" w:type="dxa"/>
          </w:tcPr>
          <w:p w14:paraId="6AD5876C" w14:textId="77777777" w:rsidR="009D246C" w:rsidRPr="00E2166C" w:rsidRDefault="009D246C" w:rsidP="004037DF">
            <w:pPr>
              <w:pStyle w:val="acctmergecolhdg"/>
              <w:spacing w:line="240" w:lineRule="atLeast"/>
              <w:rPr>
                <w:b w:val="0"/>
                <w:bCs/>
                <w:szCs w:val="22"/>
              </w:rPr>
            </w:pPr>
          </w:p>
        </w:tc>
        <w:tc>
          <w:tcPr>
            <w:tcW w:w="1350" w:type="dxa"/>
          </w:tcPr>
          <w:p w14:paraId="2D97218D" w14:textId="77777777" w:rsidR="00341597" w:rsidRDefault="00341597" w:rsidP="004037DF">
            <w:pPr>
              <w:pStyle w:val="acctmergecolhdg"/>
              <w:spacing w:line="240" w:lineRule="atLeast"/>
              <w:rPr>
                <w:b w:val="0"/>
                <w:bCs/>
                <w:szCs w:val="22"/>
              </w:rPr>
            </w:pPr>
          </w:p>
          <w:p w14:paraId="1CB931E6" w14:textId="6AE9FCE1" w:rsidR="009D246C" w:rsidRPr="00E2166C" w:rsidRDefault="009D246C" w:rsidP="004037DF">
            <w:pPr>
              <w:pStyle w:val="acctmergecolhdg"/>
              <w:spacing w:line="240" w:lineRule="atLeast"/>
              <w:rPr>
                <w:rFonts w:cstheme="minorBidi"/>
                <w:b w:val="0"/>
                <w:bCs/>
                <w:lang w:bidi="th-TH"/>
              </w:rPr>
            </w:pPr>
            <w:r w:rsidRPr="00E2166C">
              <w:rPr>
                <w:b w:val="0"/>
                <w:bCs/>
                <w:szCs w:val="22"/>
              </w:rPr>
              <w:t>2020</w:t>
            </w:r>
          </w:p>
        </w:tc>
        <w:tc>
          <w:tcPr>
            <w:tcW w:w="180" w:type="dxa"/>
          </w:tcPr>
          <w:p w14:paraId="07BBFB2E" w14:textId="77777777" w:rsidR="009D246C" w:rsidRPr="00E2166C" w:rsidRDefault="009D246C" w:rsidP="004037DF">
            <w:pPr>
              <w:pStyle w:val="acctmergecolhdg"/>
              <w:spacing w:line="230" w:lineRule="auto"/>
              <w:rPr>
                <w:b w:val="0"/>
                <w:bCs/>
                <w:szCs w:val="22"/>
              </w:rPr>
            </w:pPr>
          </w:p>
        </w:tc>
        <w:tc>
          <w:tcPr>
            <w:tcW w:w="1260" w:type="dxa"/>
          </w:tcPr>
          <w:p w14:paraId="7C50F647" w14:textId="77777777" w:rsidR="00341597" w:rsidRDefault="00341597" w:rsidP="004037DF">
            <w:pPr>
              <w:pStyle w:val="acctmergecolhdg"/>
              <w:spacing w:line="240" w:lineRule="atLeast"/>
              <w:rPr>
                <w:b w:val="0"/>
                <w:bCs/>
                <w:szCs w:val="22"/>
              </w:rPr>
            </w:pPr>
          </w:p>
          <w:p w14:paraId="519FD725" w14:textId="19EEE196" w:rsidR="009D246C" w:rsidRPr="00E2166C" w:rsidRDefault="009D246C" w:rsidP="004037DF">
            <w:pPr>
              <w:pStyle w:val="acctmergecolhdg"/>
              <w:spacing w:line="240" w:lineRule="atLeast"/>
              <w:rPr>
                <w:rFonts w:cstheme="minorBidi"/>
                <w:b w:val="0"/>
                <w:bCs/>
                <w:lang w:bidi="th-TH"/>
              </w:rPr>
            </w:pPr>
            <w:r w:rsidRPr="00E2166C">
              <w:rPr>
                <w:b w:val="0"/>
                <w:bCs/>
                <w:szCs w:val="22"/>
              </w:rPr>
              <w:t>2021</w:t>
            </w:r>
          </w:p>
        </w:tc>
        <w:tc>
          <w:tcPr>
            <w:tcW w:w="180" w:type="dxa"/>
          </w:tcPr>
          <w:p w14:paraId="7C0D928F" w14:textId="77777777" w:rsidR="009D246C" w:rsidRPr="00E2166C" w:rsidRDefault="009D246C" w:rsidP="004037DF">
            <w:pPr>
              <w:pStyle w:val="acctmergecolhdg"/>
              <w:spacing w:line="240" w:lineRule="atLeast"/>
              <w:rPr>
                <w:b w:val="0"/>
                <w:bCs/>
                <w:szCs w:val="22"/>
              </w:rPr>
            </w:pPr>
          </w:p>
        </w:tc>
        <w:tc>
          <w:tcPr>
            <w:tcW w:w="1260" w:type="dxa"/>
          </w:tcPr>
          <w:p w14:paraId="61669728" w14:textId="77777777" w:rsidR="00341597" w:rsidRDefault="00341597" w:rsidP="004037DF">
            <w:pPr>
              <w:pStyle w:val="acctmergecolhdg"/>
              <w:spacing w:line="240" w:lineRule="atLeast"/>
              <w:rPr>
                <w:b w:val="0"/>
                <w:bCs/>
                <w:szCs w:val="22"/>
              </w:rPr>
            </w:pPr>
          </w:p>
          <w:p w14:paraId="2FBC7C46" w14:textId="49050A3D" w:rsidR="009D246C" w:rsidRPr="00E2166C" w:rsidRDefault="009D246C" w:rsidP="004037DF">
            <w:pPr>
              <w:pStyle w:val="acctmergecolhdg"/>
              <w:spacing w:line="240" w:lineRule="atLeast"/>
              <w:rPr>
                <w:rFonts w:cstheme="minorBidi"/>
                <w:b w:val="0"/>
                <w:bCs/>
                <w:lang w:bidi="th-TH"/>
              </w:rPr>
            </w:pPr>
            <w:r w:rsidRPr="00E2166C">
              <w:rPr>
                <w:b w:val="0"/>
                <w:bCs/>
                <w:szCs w:val="22"/>
              </w:rPr>
              <w:t>2020</w:t>
            </w:r>
          </w:p>
        </w:tc>
      </w:tr>
      <w:tr w:rsidR="009D246C" w:rsidRPr="00E2166C" w14:paraId="2116BCFB" w14:textId="77777777" w:rsidTr="00FB3EFC">
        <w:trPr>
          <w:cantSplit/>
          <w:tblHeader/>
        </w:trPr>
        <w:tc>
          <w:tcPr>
            <w:tcW w:w="2601" w:type="dxa"/>
          </w:tcPr>
          <w:p w14:paraId="0EC32E3A" w14:textId="77777777" w:rsidR="009D246C" w:rsidRPr="00E2166C" w:rsidRDefault="009D246C" w:rsidP="004037DF">
            <w:pPr>
              <w:spacing w:line="230" w:lineRule="auto"/>
              <w:rPr>
                <w:b/>
                <w:bCs/>
                <w:i/>
                <w:iCs/>
                <w:szCs w:val="22"/>
              </w:rPr>
            </w:pPr>
          </w:p>
        </w:tc>
        <w:tc>
          <w:tcPr>
            <w:tcW w:w="990" w:type="dxa"/>
          </w:tcPr>
          <w:p w14:paraId="4A016CCC" w14:textId="77777777" w:rsidR="009D246C" w:rsidRPr="00E2166C" w:rsidRDefault="009D246C" w:rsidP="004037DF">
            <w:pPr>
              <w:pStyle w:val="acctfourfigures"/>
              <w:spacing w:line="230" w:lineRule="auto"/>
              <w:jc w:val="center"/>
              <w:rPr>
                <w:i/>
                <w:iCs/>
                <w:szCs w:val="22"/>
              </w:rPr>
            </w:pPr>
          </w:p>
        </w:tc>
        <w:tc>
          <w:tcPr>
            <w:tcW w:w="5670" w:type="dxa"/>
            <w:gridSpan w:val="7"/>
          </w:tcPr>
          <w:p w14:paraId="70D11B71" w14:textId="45D65180" w:rsidR="009D246C" w:rsidRPr="00E2166C" w:rsidRDefault="009D246C" w:rsidP="004037DF">
            <w:pPr>
              <w:pStyle w:val="acctfourfigures"/>
              <w:spacing w:line="230" w:lineRule="auto"/>
              <w:jc w:val="center"/>
              <w:rPr>
                <w:i/>
                <w:iCs/>
                <w:szCs w:val="22"/>
              </w:rPr>
            </w:pPr>
            <w:r w:rsidRPr="00E2166C">
              <w:rPr>
                <w:i/>
                <w:iCs/>
                <w:szCs w:val="22"/>
              </w:rPr>
              <w:t>(</w:t>
            </w:r>
            <w:proofErr w:type="gramStart"/>
            <w:r w:rsidRPr="00E2166C">
              <w:rPr>
                <w:i/>
                <w:iCs/>
                <w:szCs w:val="22"/>
              </w:rPr>
              <w:t>in</w:t>
            </w:r>
            <w:proofErr w:type="gramEnd"/>
            <w:r w:rsidRPr="00E2166C">
              <w:rPr>
                <w:i/>
                <w:iCs/>
                <w:szCs w:val="22"/>
              </w:rPr>
              <w:t xml:space="preserve"> thousand Baht)</w:t>
            </w:r>
          </w:p>
        </w:tc>
      </w:tr>
      <w:tr w:rsidR="009D246C" w:rsidRPr="00E2166C" w14:paraId="11F47AE0" w14:textId="77777777" w:rsidTr="00FB3EFC">
        <w:trPr>
          <w:cantSplit/>
          <w:trHeight w:val="74"/>
        </w:trPr>
        <w:tc>
          <w:tcPr>
            <w:tcW w:w="2601" w:type="dxa"/>
          </w:tcPr>
          <w:p w14:paraId="005CB7A3" w14:textId="77777777" w:rsidR="009D246C" w:rsidRPr="00E2166C" w:rsidRDefault="009D246C" w:rsidP="009D246C">
            <w:pPr>
              <w:spacing w:line="230" w:lineRule="auto"/>
              <w:ind w:left="180" w:hanging="180"/>
              <w:rPr>
                <w:rFonts w:cstheme="minorBidi"/>
                <w:lang w:val="en-US" w:bidi="th-TH"/>
              </w:rPr>
            </w:pPr>
            <w:proofErr w:type="gramStart"/>
            <w:r w:rsidRPr="00E2166C">
              <w:rPr>
                <w:szCs w:val="22"/>
                <w:lang w:bidi="th-TH"/>
              </w:rPr>
              <w:t>At</w:t>
            </w:r>
            <w:proofErr w:type="gramEnd"/>
            <w:r w:rsidRPr="00E2166C">
              <w:rPr>
                <w:szCs w:val="22"/>
                <w:lang w:bidi="th-TH"/>
              </w:rPr>
              <w:t xml:space="preserve"> 1 January </w:t>
            </w:r>
          </w:p>
        </w:tc>
        <w:tc>
          <w:tcPr>
            <w:tcW w:w="990" w:type="dxa"/>
          </w:tcPr>
          <w:p w14:paraId="2828C1A6" w14:textId="77777777" w:rsidR="009D246C" w:rsidRPr="00E2166C" w:rsidRDefault="009D246C" w:rsidP="009D246C">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7FFDA281" w14:textId="33B7AB06" w:rsidR="009D246C" w:rsidRPr="00341597" w:rsidRDefault="009D246C" w:rsidP="009D246C">
            <w:pPr>
              <w:pStyle w:val="acctfourfigures"/>
              <w:tabs>
                <w:tab w:val="clear" w:pos="765"/>
                <w:tab w:val="decimal" w:pos="731"/>
              </w:tabs>
              <w:spacing w:line="230" w:lineRule="auto"/>
              <w:ind w:right="11"/>
              <w:jc w:val="center"/>
              <w:rPr>
                <w:rFonts w:cs="Angsana New"/>
                <w:szCs w:val="28"/>
                <w:lang w:val="en-US" w:bidi="th-TH"/>
              </w:rPr>
            </w:pPr>
            <w:r w:rsidRPr="00341597">
              <w:rPr>
                <w:rFonts w:cs="Angsana New"/>
                <w:szCs w:val="28"/>
                <w:lang w:val="en-US" w:bidi="th-TH"/>
              </w:rPr>
              <w:t>-</w:t>
            </w:r>
          </w:p>
        </w:tc>
        <w:tc>
          <w:tcPr>
            <w:tcW w:w="180" w:type="dxa"/>
          </w:tcPr>
          <w:p w14:paraId="40503B35" w14:textId="77777777" w:rsidR="009D246C" w:rsidRPr="00341597" w:rsidRDefault="009D246C" w:rsidP="009D246C">
            <w:pPr>
              <w:pStyle w:val="acctfourfigures"/>
              <w:tabs>
                <w:tab w:val="decimal" w:pos="821"/>
              </w:tabs>
              <w:spacing w:line="230" w:lineRule="auto"/>
              <w:jc w:val="right"/>
              <w:rPr>
                <w:szCs w:val="22"/>
              </w:rPr>
            </w:pPr>
          </w:p>
        </w:tc>
        <w:tc>
          <w:tcPr>
            <w:tcW w:w="1350" w:type="dxa"/>
          </w:tcPr>
          <w:p w14:paraId="60FC2A5B" w14:textId="386A6A7C" w:rsidR="009D246C" w:rsidRPr="00341597" w:rsidRDefault="009D246C" w:rsidP="004D146E">
            <w:pPr>
              <w:pStyle w:val="acctfourfigures"/>
              <w:tabs>
                <w:tab w:val="clear" w:pos="765"/>
                <w:tab w:val="decimal" w:pos="552"/>
              </w:tabs>
              <w:spacing w:line="230" w:lineRule="auto"/>
              <w:ind w:right="11"/>
              <w:jc w:val="center"/>
              <w:rPr>
                <w:rFonts w:cs="Angsana New"/>
                <w:szCs w:val="28"/>
                <w:lang w:val="en-US" w:bidi="th-TH"/>
              </w:rPr>
            </w:pPr>
            <w:r w:rsidRPr="00341597">
              <w:rPr>
                <w:rFonts w:cs="Angsana New"/>
                <w:szCs w:val="28"/>
                <w:lang w:val="en-US" w:bidi="th-TH"/>
              </w:rPr>
              <w:t>-</w:t>
            </w:r>
          </w:p>
        </w:tc>
        <w:tc>
          <w:tcPr>
            <w:tcW w:w="180" w:type="dxa"/>
          </w:tcPr>
          <w:p w14:paraId="44F1D78D" w14:textId="77777777" w:rsidR="009D246C" w:rsidRPr="00341597" w:rsidRDefault="009D246C" w:rsidP="009D246C">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0CE704AF" w14:textId="3137E113" w:rsidR="009D246C" w:rsidRPr="00341597" w:rsidRDefault="009D246C" w:rsidP="004D146E">
            <w:pPr>
              <w:pStyle w:val="acctfourfigures"/>
              <w:tabs>
                <w:tab w:val="clear" w:pos="765"/>
                <w:tab w:val="decimal" w:pos="731"/>
              </w:tabs>
              <w:spacing w:line="230" w:lineRule="auto"/>
              <w:ind w:right="11"/>
              <w:jc w:val="center"/>
              <w:rPr>
                <w:rFonts w:cs="Angsana New"/>
                <w:szCs w:val="28"/>
                <w:lang w:val="en-US" w:bidi="th-TH"/>
              </w:rPr>
            </w:pPr>
            <w:r w:rsidRPr="00341597">
              <w:rPr>
                <w:rFonts w:cs="Angsana New"/>
                <w:szCs w:val="28"/>
                <w:lang w:val="en-US" w:bidi="th-TH"/>
              </w:rPr>
              <w:t>-</w:t>
            </w:r>
          </w:p>
        </w:tc>
        <w:tc>
          <w:tcPr>
            <w:tcW w:w="180" w:type="dxa"/>
          </w:tcPr>
          <w:p w14:paraId="15AB537E" w14:textId="77777777" w:rsidR="009D246C" w:rsidRPr="00341597" w:rsidRDefault="009D246C" w:rsidP="009D246C">
            <w:pPr>
              <w:pStyle w:val="acctfourfigures"/>
              <w:tabs>
                <w:tab w:val="decimal" w:pos="731"/>
                <w:tab w:val="decimal" w:pos="821"/>
              </w:tabs>
              <w:spacing w:line="230" w:lineRule="auto"/>
              <w:ind w:right="11"/>
              <w:jc w:val="center"/>
              <w:rPr>
                <w:rFonts w:cs="Angsana New"/>
                <w:szCs w:val="28"/>
                <w:lang w:val="en-US" w:bidi="th-TH"/>
              </w:rPr>
            </w:pPr>
          </w:p>
        </w:tc>
        <w:tc>
          <w:tcPr>
            <w:tcW w:w="1260" w:type="dxa"/>
          </w:tcPr>
          <w:p w14:paraId="68AEB8CD" w14:textId="0702DA08" w:rsidR="009D246C" w:rsidRPr="00341597" w:rsidRDefault="009D246C" w:rsidP="004D146E">
            <w:pPr>
              <w:pStyle w:val="acctfourfigures"/>
              <w:tabs>
                <w:tab w:val="clear" w:pos="765"/>
                <w:tab w:val="decimal" w:pos="554"/>
              </w:tabs>
              <w:spacing w:line="230" w:lineRule="auto"/>
              <w:ind w:right="11"/>
              <w:jc w:val="center"/>
              <w:rPr>
                <w:rFonts w:cs="Angsana New"/>
                <w:szCs w:val="28"/>
                <w:lang w:val="en-US" w:bidi="th-TH"/>
              </w:rPr>
            </w:pPr>
            <w:r w:rsidRPr="00341597">
              <w:rPr>
                <w:rFonts w:cs="Angsana New"/>
                <w:szCs w:val="28"/>
                <w:lang w:val="en-US" w:bidi="th-TH"/>
              </w:rPr>
              <w:t>-</w:t>
            </w:r>
          </w:p>
        </w:tc>
      </w:tr>
      <w:tr w:rsidR="009D246C" w:rsidRPr="00E2166C" w14:paraId="62550605" w14:textId="77777777" w:rsidTr="00FB3EFC">
        <w:trPr>
          <w:cantSplit/>
          <w:trHeight w:val="74"/>
        </w:trPr>
        <w:tc>
          <w:tcPr>
            <w:tcW w:w="2601" w:type="dxa"/>
          </w:tcPr>
          <w:p w14:paraId="6B1A9427" w14:textId="7049F770" w:rsidR="009D246C" w:rsidRPr="00E2166C" w:rsidRDefault="009D246C" w:rsidP="009D246C">
            <w:pPr>
              <w:spacing w:line="230" w:lineRule="auto"/>
              <w:ind w:left="180" w:hanging="180"/>
              <w:rPr>
                <w:rFonts w:cstheme="minorBidi"/>
                <w:lang w:val="en-US" w:bidi="th-TH"/>
              </w:rPr>
            </w:pPr>
            <w:r w:rsidRPr="00E2166C">
              <w:rPr>
                <w:szCs w:val="22"/>
              </w:rPr>
              <w:t>Reclassify</w:t>
            </w:r>
          </w:p>
        </w:tc>
        <w:tc>
          <w:tcPr>
            <w:tcW w:w="990" w:type="dxa"/>
          </w:tcPr>
          <w:p w14:paraId="2C7B33A9" w14:textId="77777777" w:rsidR="009D246C" w:rsidRPr="00E2166C" w:rsidRDefault="009D246C" w:rsidP="009D246C">
            <w:pPr>
              <w:pStyle w:val="acctfourfigures"/>
              <w:tabs>
                <w:tab w:val="clear" w:pos="765"/>
                <w:tab w:val="decimal" w:pos="731"/>
              </w:tabs>
              <w:spacing w:line="230" w:lineRule="auto"/>
              <w:ind w:right="16"/>
              <w:jc w:val="center"/>
              <w:rPr>
                <w:rFonts w:cs="Angsana New"/>
                <w:b/>
                <w:bCs/>
                <w:szCs w:val="28"/>
                <w:lang w:val="en-US" w:bidi="th-TH"/>
              </w:rPr>
            </w:pPr>
          </w:p>
        </w:tc>
        <w:tc>
          <w:tcPr>
            <w:tcW w:w="1260" w:type="dxa"/>
            <w:tcBorders>
              <w:bottom w:val="single" w:sz="4" w:space="0" w:color="auto"/>
            </w:tcBorders>
          </w:tcPr>
          <w:p w14:paraId="75B27F85" w14:textId="3E99C72F" w:rsidR="009D246C" w:rsidRPr="00341597" w:rsidRDefault="009D246C" w:rsidP="009D246C">
            <w:pPr>
              <w:pStyle w:val="acctfourfigures"/>
              <w:tabs>
                <w:tab w:val="clear" w:pos="765"/>
                <w:tab w:val="decimal" w:pos="731"/>
              </w:tabs>
              <w:spacing w:line="230" w:lineRule="auto"/>
              <w:ind w:right="16"/>
              <w:jc w:val="center"/>
              <w:rPr>
                <w:rFonts w:cs="Angsana New"/>
                <w:szCs w:val="28"/>
                <w:lang w:val="en-US" w:bidi="th-TH"/>
              </w:rPr>
            </w:pPr>
            <w:r w:rsidRPr="00341597">
              <w:rPr>
                <w:rFonts w:cs="Angsana New"/>
                <w:szCs w:val="28"/>
                <w:lang w:val="en-US" w:bidi="th-TH"/>
              </w:rPr>
              <w:t>-</w:t>
            </w:r>
          </w:p>
        </w:tc>
        <w:tc>
          <w:tcPr>
            <w:tcW w:w="180" w:type="dxa"/>
          </w:tcPr>
          <w:p w14:paraId="5BD30C1F" w14:textId="77777777" w:rsidR="009D246C" w:rsidRPr="00341597" w:rsidRDefault="009D246C" w:rsidP="009D246C">
            <w:pPr>
              <w:pStyle w:val="acctfourfigures"/>
              <w:tabs>
                <w:tab w:val="decimal" w:pos="821"/>
              </w:tabs>
              <w:spacing w:line="230" w:lineRule="auto"/>
              <w:jc w:val="right"/>
              <w:rPr>
                <w:szCs w:val="22"/>
              </w:rPr>
            </w:pPr>
          </w:p>
        </w:tc>
        <w:tc>
          <w:tcPr>
            <w:tcW w:w="1350" w:type="dxa"/>
            <w:tcBorders>
              <w:bottom w:val="single" w:sz="4" w:space="0" w:color="auto"/>
            </w:tcBorders>
          </w:tcPr>
          <w:p w14:paraId="4A84F660" w14:textId="128EEB16" w:rsidR="009D246C" w:rsidRPr="00341597" w:rsidRDefault="009D246C" w:rsidP="004D146E">
            <w:pPr>
              <w:pStyle w:val="acctfourfigures"/>
              <w:tabs>
                <w:tab w:val="clear" w:pos="765"/>
                <w:tab w:val="decimal" w:pos="552"/>
              </w:tabs>
              <w:spacing w:line="230" w:lineRule="auto"/>
              <w:ind w:right="11"/>
              <w:jc w:val="center"/>
              <w:rPr>
                <w:rFonts w:cs="Angsana New"/>
                <w:szCs w:val="28"/>
                <w:lang w:val="en-US" w:bidi="th-TH"/>
              </w:rPr>
            </w:pPr>
            <w:r w:rsidRPr="00341597">
              <w:rPr>
                <w:rFonts w:cs="Angsana New"/>
                <w:szCs w:val="28"/>
                <w:lang w:val="en-US" w:bidi="th-TH"/>
              </w:rPr>
              <w:t>-</w:t>
            </w:r>
          </w:p>
        </w:tc>
        <w:tc>
          <w:tcPr>
            <w:tcW w:w="180" w:type="dxa"/>
          </w:tcPr>
          <w:p w14:paraId="69EC970A" w14:textId="77777777" w:rsidR="009D246C" w:rsidRPr="00E2166C" w:rsidRDefault="009D246C" w:rsidP="009D246C">
            <w:pPr>
              <w:pStyle w:val="acctfourfigures"/>
              <w:tabs>
                <w:tab w:val="decimal" w:pos="731"/>
                <w:tab w:val="decimal" w:pos="821"/>
              </w:tabs>
              <w:spacing w:line="230" w:lineRule="auto"/>
              <w:ind w:right="11"/>
              <w:jc w:val="right"/>
              <w:rPr>
                <w:rFonts w:cs="Angsana New"/>
                <w:b/>
                <w:bCs/>
                <w:szCs w:val="28"/>
                <w:lang w:val="en-US" w:bidi="th-TH"/>
              </w:rPr>
            </w:pPr>
          </w:p>
        </w:tc>
        <w:tc>
          <w:tcPr>
            <w:tcW w:w="1260" w:type="dxa"/>
            <w:tcBorders>
              <w:bottom w:val="single" w:sz="4" w:space="0" w:color="auto"/>
            </w:tcBorders>
          </w:tcPr>
          <w:p w14:paraId="346B567E" w14:textId="41672B30" w:rsidR="009D246C" w:rsidRPr="00E2166C" w:rsidRDefault="009D246C" w:rsidP="004D146E">
            <w:pPr>
              <w:pStyle w:val="acctfourfigures"/>
              <w:tabs>
                <w:tab w:val="clear" w:pos="765"/>
                <w:tab w:val="decimal" w:pos="736"/>
              </w:tabs>
              <w:spacing w:line="230" w:lineRule="auto"/>
              <w:ind w:right="14"/>
              <w:jc w:val="right"/>
              <w:rPr>
                <w:szCs w:val="22"/>
              </w:rPr>
            </w:pPr>
            <w:r w:rsidRPr="00E2166C">
              <w:rPr>
                <w:szCs w:val="22"/>
              </w:rPr>
              <w:t>727,340</w:t>
            </w:r>
          </w:p>
        </w:tc>
        <w:tc>
          <w:tcPr>
            <w:tcW w:w="180" w:type="dxa"/>
          </w:tcPr>
          <w:p w14:paraId="14E1DCEB" w14:textId="77777777" w:rsidR="009D246C" w:rsidRPr="00E2166C" w:rsidRDefault="009D246C" w:rsidP="009D246C">
            <w:pPr>
              <w:pStyle w:val="acctfourfigures"/>
              <w:tabs>
                <w:tab w:val="decimal" w:pos="731"/>
                <w:tab w:val="decimal" w:pos="821"/>
              </w:tabs>
              <w:spacing w:line="230" w:lineRule="auto"/>
              <w:ind w:right="11"/>
              <w:jc w:val="right"/>
              <w:rPr>
                <w:rFonts w:cs="Angsana New"/>
                <w:b/>
                <w:bCs/>
                <w:szCs w:val="28"/>
                <w:lang w:val="en-US" w:bidi="th-TH"/>
              </w:rPr>
            </w:pPr>
          </w:p>
        </w:tc>
        <w:tc>
          <w:tcPr>
            <w:tcW w:w="1260" w:type="dxa"/>
            <w:tcBorders>
              <w:bottom w:val="single" w:sz="4" w:space="0" w:color="auto"/>
            </w:tcBorders>
          </w:tcPr>
          <w:p w14:paraId="37E4DF3D" w14:textId="436C82E6" w:rsidR="009D246C" w:rsidRPr="00341597" w:rsidRDefault="009D246C" w:rsidP="004D146E">
            <w:pPr>
              <w:pStyle w:val="acctfourfigures"/>
              <w:tabs>
                <w:tab w:val="clear" w:pos="765"/>
                <w:tab w:val="decimal" w:pos="554"/>
              </w:tabs>
              <w:spacing w:line="230" w:lineRule="auto"/>
              <w:ind w:right="11"/>
              <w:jc w:val="center"/>
              <w:rPr>
                <w:rFonts w:cs="Angsana New"/>
                <w:szCs w:val="28"/>
                <w:lang w:val="en-US" w:bidi="th-TH"/>
              </w:rPr>
            </w:pPr>
            <w:r w:rsidRPr="00341597">
              <w:rPr>
                <w:rFonts w:cs="Angsana New"/>
                <w:szCs w:val="28"/>
                <w:lang w:val="en-US" w:bidi="th-TH"/>
              </w:rPr>
              <w:t>-</w:t>
            </w:r>
          </w:p>
        </w:tc>
      </w:tr>
      <w:tr w:rsidR="009D246C" w:rsidRPr="00E2166C" w14:paraId="7F43D5A8" w14:textId="77777777" w:rsidTr="00FB3EFC">
        <w:trPr>
          <w:cantSplit/>
        </w:trPr>
        <w:tc>
          <w:tcPr>
            <w:tcW w:w="2601" w:type="dxa"/>
          </w:tcPr>
          <w:p w14:paraId="34FADB34" w14:textId="77777777" w:rsidR="009D246C" w:rsidRPr="00E2166C" w:rsidRDefault="009D246C" w:rsidP="004037DF">
            <w:pPr>
              <w:spacing w:line="230" w:lineRule="auto"/>
              <w:ind w:left="-88" w:hanging="191"/>
              <w:rPr>
                <w:rFonts w:cstheme="minorBidi"/>
                <w:b/>
                <w:bCs/>
                <w:szCs w:val="28"/>
                <w:lang w:val="en-US" w:bidi="th-TH"/>
              </w:rPr>
            </w:pPr>
            <w:r w:rsidRPr="00E2166C">
              <w:rPr>
                <w:b/>
                <w:bCs/>
                <w:szCs w:val="22"/>
              </w:rPr>
              <w:t xml:space="preserve">     </w:t>
            </w:r>
            <w:proofErr w:type="gramStart"/>
            <w:r w:rsidRPr="00E2166C">
              <w:rPr>
                <w:b/>
                <w:bCs/>
                <w:szCs w:val="22"/>
              </w:rPr>
              <w:t>At</w:t>
            </w:r>
            <w:proofErr w:type="gramEnd"/>
            <w:r w:rsidRPr="00E2166C">
              <w:rPr>
                <w:b/>
                <w:bCs/>
                <w:szCs w:val="22"/>
              </w:rPr>
              <w:t xml:space="preserve"> 30 June</w:t>
            </w:r>
            <w:r w:rsidRPr="00E2166C">
              <w:rPr>
                <w:rFonts w:cstheme="minorBidi"/>
                <w:b/>
                <w:bCs/>
                <w:szCs w:val="28"/>
                <w:lang w:val="en-US" w:bidi="th-TH"/>
              </w:rPr>
              <w:t xml:space="preserve"> </w:t>
            </w:r>
          </w:p>
        </w:tc>
        <w:tc>
          <w:tcPr>
            <w:tcW w:w="990" w:type="dxa"/>
          </w:tcPr>
          <w:p w14:paraId="01685DD3" w14:textId="4CED429D" w:rsidR="009D246C" w:rsidRPr="00E2166C" w:rsidRDefault="009D246C" w:rsidP="009D246C">
            <w:pPr>
              <w:pStyle w:val="acctfourfigures"/>
              <w:tabs>
                <w:tab w:val="clear" w:pos="765"/>
              </w:tabs>
              <w:spacing w:line="230" w:lineRule="auto"/>
              <w:jc w:val="center"/>
              <w:rPr>
                <w:rFonts w:cs="Angsana New"/>
                <w:b/>
                <w:bCs/>
                <w:szCs w:val="28"/>
                <w:lang w:val="en-US" w:bidi="th-TH"/>
              </w:rPr>
            </w:pPr>
            <w:r w:rsidRPr="00E2166C">
              <w:rPr>
                <w:b/>
                <w:bCs/>
                <w:i/>
                <w:iCs/>
                <w:szCs w:val="22"/>
              </w:rPr>
              <w:t>5</w:t>
            </w:r>
          </w:p>
        </w:tc>
        <w:tc>
          <w:tcPr>
            <w:tcW w:w="1260" w:type="dxa"/>
            <w:tcBorders>
              <w:top w:val="single" w:sz="4" w:space="0" w:color="auto"/>
              <w:bottom w:val="double" w:sz="4" w:space="0" w:color="auto"/>
            </w:tcBorders>
          </w:tcPr>
          <w:p w14:paraId="16B81D67" w14:textId="219C39F6" w:rsidR="009D246C" w:rsidRPr="00E2166C" w:rsidRDefault="009D246C" w:rsidP="004037DF">
            <w:pPr>
              <w:pStyle w:val="acctfourfigures"/>
              <w:tabs>
                <w:tab w:val="clear" w:pos="765"/>
                <w:tab w:val="decimal" w:pos="731"/>
              </w:tabs>
              <w:spacing w:line="230" w:lineRule="auto"/>
              <w:ind w:right="16"/>
              <w:jc w:val="center"/>
              <w:rPr>
                <w:rFonts w:cs="Angsana New"/>
                <w:b/>
                <w:bCs/>
                <w:szCs w:val="28"/>
                <w:lang w:val="en-US" w:bidi="th-TH"/>
              </w:rPr>
            </w:pPr>
            <w:r w:rsidRPr="00E2166C">
              <w:rPr>
                <w:rFonts w:cs="Angsana New"/>
                <w:b/>
                <w:bCs/>
                <w:szCs w:val="28"/>
                <w:lang w:val="en-US" w:bidi="th-TH"/>
              </w:rPr>
              <w:t>-</w:t>
            </w:r>
          </w:p>
        </w:tc>
        <w:tc>
          <w:tcPr>
            <w:tcW w:w="180" w:type="dxa"/>
          </w:tcPr>
          <w:p w14:paraId="304CC525" w14:textId="77777777" w:rsidR="009D246C" w:rsidRPr="00E2166C" w:rsidRDefault="009D246C" w:rsidP="004037DF">
            <w:pPr>
              <w:pStyle w:val="acctfourfigures"/>
              <w:tabs>
                <w:tab w:val="clear" w:pos="765"/>
                <w:tab w:val="decimal" w:pos="996"/>
              </w:tabs>
              <w:spacing w:line="230" w:lineRule="auto"/>
              <w:ind w:right="-169"/>
              <w:jc w:val="right"/>
              <w:rPr>
                <w:b/>
                <w:bCs/>
                <w:szCs w:val="22"/>
              </w:rPr>
            </w:pPr>
          </w:p>
        </w:tc>
        <w:tc>
          <w:tcPr>
            <w:tcW w:w="1350" w:type="dxa"/>
            <w:tcBorders>
              <w:top w:val="single" w:sz="4" w:space="0" w:color="auto"/>
              <w:bottom w:val="double" w:sz="4" w:space="0" w:color="auto"/>
            </w:tcBorders>
          </w:tcPr>
          <w:p w14:paraId="0C33F649" w14:textId="77777777" w:rsidR="009D246C" w:rsidRPr="00E2166C" w:rsidRDefault="009D246C" w:rsidP="004D146E">
            <w:pPr>
              <w:pStyle w:val="acctfourfigures"/>
              <w:tabs>
                <w:tab w:val="clear" w:pos="765"/>
                <w:tab w:val="decimal" w:pos="552"/>
              </w:tabs>
              <w:spacing w:line="230" w:lineRule="auto"/>
              <w:ind w:right="16"/>
              <w:jc w:val="center"/>
              <w:rPr>
                <w:b/>
                <w:bCs/>
              </w:rPr>
            </w:pPr>
            <w:r w:rsidRPr="00E2166C">
              <w:rPr>
                <w:b/>
                <w:bCs/>
              </w:rPr>
              <w:t>-</w:t>
            </w:r>
          </w:p>
        </w:tc>
        <w:tc>
          <w:tcPr>
            <w:tcW w:w="180" w:type="dxa"/>
          </w:tcPr>
          <w:p w14:paraId="407BF9D4" w14:textId="77777777" w:rsidR="009D246C" w:rsidRPr="00E2166C" w:rsidRDefault="009D246C" w:rsidP="004037DF">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6F2C1367" w14:textId="72C53793" w:rsidR="009D246C" w:rsidRPr="00E2166C" w:rsidRDefault="009D246C" w:rsidP="004D146E">
            <w:pPr>
              <w:pStyle w:val="acctfourfigures"/>
              <w:tabs>
                <w:tab w:val="clear" w:pos="765"/>
                <w:tab w:val="decimal" w:pos="963"/>
              </w:tabs>
              <w:spacing w:line="230" w:lineRule="auto"/>
              <w:ind w:right="14"/>
              <w:jc w:val="right"/>
              <w:rPr>
                <w:b/>
                <w:bCs/>
                <w:szCs w:val="22"/>
              </w:rPr>
            </w:pPr>
            <w:r w:rsidRPr="00E2166C">
              <w:rPr>
                <w:b/>
                <w:bCs/>
                <w:szCs w:val="22"/>
              </w:rPr>
              <w:t>727,340</w:t>
            </w:r>
          </w:p>
        </w:tc>
        <w:tc>
          <w:tcPr>
            <w:tcW w:w="180" w:type="dxa"/>
          </w:tcPr>
          <w:p w14:paraId="08F14B03" w14:textId="77777777" w:rsidR="009D246C" w:rsidRPr="00E2166C" w:rsidRDefault="009D246C" w:rsidP="004037DF">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2BD7577B" w14:textId="4047BDDF" w:rsidR="009D246C" w:rsidRPr="00E2166C" w:rsidRDefault="009D246C" w:rsidP="004D146E">
            <w:pPr>
              <w:pStyle w:val="acctfourfigures"/>
              <w:tabs>
                <w:tab w:val="clear" w:pos="765"/>
                <w:tab w:val="decimal" w:pos="554"/>
              </w:tabs>
              <w:spacing w:line="230" w:lineRule="auto"/>
              <w:ind w:right="11"/>
              <w:jc w:val="center"/>
              <w:rPr>
                <w:rFonts w:cs="Angsana New"/>
                <w:b/>
                <w:bCs/>
                <w:szCs w:val="28"/>
                <w:lang w:val="en-US" w:bidi="th-TH"/>
              </w:rPr>
            </w:pPr>
            <w:r w:rsidRPr="00E2166C">
              <w:rPr>
                <w:rFonts w:cs="Angsana New"/>
                <w:b/>
                <w:bCs/>
                <w:szCs w:val="28"/>
                <w:lang w:val="en-US" w:bidi="th-TH"/>
              </w:rPr>
              <w:t>-</w:t>
            </w:r>
          </w:p>
        </w:tc>
      </w:tr>
    </w:tbl>
    <w:p w14:paraId="55866B00" w14:textId="571F0172" w:rsidR="009D246C" w:rsidRPr="00E2166C" w:rsidRDefault="009D246C" w:rsidP="009D246C">
      <w:pPr>
        <w:tabs>
          <w:tab w:val="left" w:pos="540"/>
        </w:tabs>
        <w:spacing w:line="240" w:lineRule="atLeast"/>
        <w:ind w:left="540" w:right="44"/>
        <w:jc w:val="thaiDistribute"/>
      </w:pPr>
    </w:p>
    <w:p w14:paraId="382FA08A" w14:textId="6E160938" w:rsidR="00F33FD3" w:rsidRPr="00E2166C" w:rsidRDefault="00F33FD3" w:rsidP="00F33FD3">
      <w:pPr>
        <w:tabs>
          <w:tab w:val="left" w:pos="540"/>
        </w:tabs>
        <w:spacing w:line="240" w:lineRule="atLeast"/>
        <w:ind w:left="540" w:right="44"/>
        <w:jc w:val="thaiDistribute"/>
      </w:pPr>
      <w:r w:rsidRPr="00E2166C">
        <w:rPr>
          <w:szCs w:val="22"/>
        </w:rPr>
        <w:t xml:space="preserve">Movement of short-term loans </w:t>
      </w:r>
      <w:r w:rsidR="00666087" w:rsidRPr="00E2166C">
        <w:rPr>
          <w:szCs w:val="22"/>
        </w:rPr>
        <w:t>from</w:t>
      </w:r>
      <w:r w:rsidRPr="00E2166C">
        <w:rPr>
          <w:szCs w:val="22"/>
        </w:rPr>
        <w:t xml:space="preserve"> financial institutions for the </w:t>
      </w:r>
      <w:r w:rsidR="00F75A19" w:rsidRPr="00E2166C">
        <w:rPr>
          <w:szCs w:val="22"/>
        </w:rPr>
        <w:t>six</w:t>
      </w:r>
      <w:r w:rsidRPr="00E2166C">
        <w:rPr>
          <w:szCs w:val="22"/>
        </w:rPr>
        <w:t>-</w:t>
      </w:r>
      <w:r w:rsidRPr="00E2166C">
        <w:rPr>
          <w:szCs w:val="22"/>
          <w:lang w:val="en-US"/>
        </w:rPr>
        <w:t xml:space="preserve">month period ended </w:t>
      </w:r>
      <w:r w:rsidR="00F75A19" w:rsidRPr="00E2166C">
        <w:rPr>
          <w:szCs w:val="22"/>
          <w:lang w:val="en-US"/>
        </w:rPr>
        <w:t>30 June</w:t>
      </w:r>
      <w:r w:rsidRPr="00E2166C">
        <w:rPr>
          <w:szCs w:val="22"/>
          <w:lang w:val="en-US"/>
        </w:rPr>
        <w:t xml:space="preserve"> 2021 and 2020 </w:t>
      </w:r>
      <w:r w:rsidRPr="00E2166C">
        <w:rPr>
          <w:rFonts w:cstheme="minorBidi"/>
          <w:szCs w:val="28"/>
          <w:lang w:val="en-US" w:bidi="th-TH"/>
        </w:rPr>
        <w:t>as</w:t>
      </w:r>
      <w:r w:rsidRPr="00E2166C">
        <w:t xml:space="preserve"> following:</w:t>
      </w:r>
    </w:p>
    <w:p w14:paraId="5F09074E" w14:textId="77777777" w:rsidR="00F33FD3" w:rsidRPr="00E2166C" w:rsidRDefault="00F33FD3" w:rsidP="00F33FD3">
      <w:pPr>
        <w:tabs>
          <w:tab w:val="left" w:pos="540"/>
        </w:tabs>
        <w:spacing w:line="240" w:lineRule="atLeast"/>
        <w:ind w:left="540" w:right="44"/>
        <w:jc w:val="thaiDistribute"/>
        <w:rPr>
          <w:rFonts w:cstheme="minorBidi"/>
          <w:szCs w:val="28"/>
          <w:lang w:val="en-US" w:bidi="th-TH"/>
        </w:rPr>
      </w:pPr>
    </w:p>
    <w:tbl>
      <w:tblPr>
        <w:tblW w:w="9303" w:type="dxa"/>
        <w:tblInd w:w="459" w:type="dxa"/>
        <w:tblLayout w:type="fixed"/>
        <w:tblCellMar>
          <w:left w:w="79" w:type="dxa"/>
          <w:right w:w="79" w:type="dxa"/>
        </w:tblCellMar>
        <w:tblLook w:val="0000" w:firstRow="0" w:lastRow="0" w:firstColumn="0" w:lastColumn="0" w:noHBand="0" w:noVBand="0"/>
      </w:tblPr>
      <w:tblGrid>
        <w:gridCol w:w="3591"/>
        <w:gridCol w:w="1302"/>
        <w:gridCol w:w="180"/>
        <w:gridCol w:w="1350"/>
        <w:gridCol w:w="180"/>
        <w:gridCol w:w="1240"/>
        <w:gridCol w:w="183"/>
        <w:gridCol w:w="1277"/>
      </w:tblGrid>
      <w:tr w:rsidR="001A3DBC" w:rsidRPr="00E2166C" w14:paraId="42150CBA" w14:textId="77777777" w:rsidTr="00F33FD3">
        <w:trPr>
          <w:cantSplit/>
          <w:tblHeader/>
        </w:trPr>
        <w:tc>
          <w:tcPr>
            <w:tcW w:w="3591" w:type="dxa"/>
            <w:shd w:val="clear" w:color="auto" w:fill="auto"/>
          </w:tcPr>
          <w:p w14:paraId="4AC5A7AA" w14:textId="77777777" w:rsidR="001A3DBC" w:rsidRPr="00E2166C" w:rsidRDefault="001A3DBC" w:rsidP="0072269A">
            <w:pPr>
              <w:spacing w:line="230" w:lineRule="auto"/>
              <w:rPr>
                <w:i/>
                <w:iCs/>
                <w:color w:val="0000FF"/>
                <w:szCs w:val="22"/>
              </w:rPr>
            </w:pPr>
          </w:p>
        </w:tc>
        <w:tc>
          <w:tcPr>
            <w:tcW w:w="2832" w:type="dxa"/>
            <w:gridSpan w:val="3"/>
          </w:tcPr>
          <w:p w14:paraId="1BBE10F5" w14:textId="77777777" w:rsidR="001A3DBC" w:rsidRPr="00E2166C" w:rsidRDefault="001A3DBC" w:rsidP="0072269A">
            <w:pPr>
              <w:pStyle w:val="acctmergecolhdg"/>
              <w:spacing w:line="230" w:lineRule="auto"/>
              <w:rPr>
                <w:szCs w:val="22"/>
              </w:rPr>
            </w:pPr>
            <w:r w:rsidRPr="00E2166C">
              <w:rPr>
                <w:szCs w:val="22"/>
              </w:rPr>
              <w:t xml:space="preserve">Consolidated </w:t>
            </w:r>
          </w:p>
          <w:p w14:paraId="659D4591" w14:textId="77777777" w:rsidR="001A3DBC" w:rsidRPr="00E2166C" w:rsidRDefault="001A3DBC" w:rsidP="0072269A">
            <w:pPr>
              <w:pStyle w:val="acctmergecolhdg"/>
              <w:spacing w:line="230" w:lineRule="auto"/>
              <w:rPr>
                <w:szCs w:val="22"/>
              </w:rPr>
            </w:pPr>
            <w:r w:rsidRPr="00E2166C">
              <w:rPr>
                <w:szCs w:val="22"/>
              </w:rPr>
              <w:t xml:space="preserve">financial statements </w:t>
            </w:r>
          </w:p>
        </w:tc>
        <w:tc>
          <w:tcPr>
            <w:tcW w:w="180" w:type="dxa"/>
          </w:tcPr>
          <w:p w14:paraId="5D82BF37" w14:textId="77777777" w:rsidR="001A3DBC" w:rsidRPr="00E2166C" w:rsidRDefault="001A3DBC" w:rsidP="0072269A">
            <w:pPr>
              <w:pStyle w:val="acctmergecolhdg"/>
              <w:spacing w:line="230" w:lineRule="auto"/>
              <w:rPr>
                <w:szCs w:val="22"/>
              </w:rPr>
            </w:pPr>
          </w:p>
        </w:tc>
        <w:tc>
          <w:tcPr>
            <w:tcW w:w="2700" w:type="dxa"/>
            <w:gridSpan w:val="3"/>
          </w:tcPr>
          <w:p w14:paraId="7BEE7E43" w14:textId="77777777" w:rsidR="001A3DBC" w:rsidRPr="00E2166C" w:rsidRDefault="001A3DBC" w:rsidP="0072269A">
            <w:pPr>
              <w:pStyle w:val="acctmergecolhdg"/>
              <w:spacing w:line="230" w:lineRule="auto"/>
              <w:rPr>
                <w:szCs w:val="22"/>
              </w:rPr>
            </w:pPr>
            <w:r w:rsidRPr="00E2166C">
              <w:rPr>
                <w:szCs w:val="22"/>
              </w:rPr>
              <w:t xml:space="preserve">Separate </w:t>
            </w:r>
          </w:p>
          <w:p w14:paraId="076ED604" w14:textId="77777777" w:rsidR="001A3DBC" w:rsidRPr="00E2166C" w:rsidRDefault="001A3DBC" w:rsidP="0072269A">
            <w:pPr>
              <w:pStyle w:val="acctmergecolhdg"/>
              <w:spacing w:line="230" w:lineRule="auto"/>
              <w:rPr>
                <w:szCs w:val="22"/>
              </w:rPr>
            </w:pPr>
            <w:r w:rsidRPr="00E2166C">
              <w:rPr>
                <w:szCs w:val="22"/>
              </w:rPr>
              <w:t xml:space="preserve">financial statements </w:t>
            </w:r>
          </w:p>
        </w:tc>
      </w:tr>
      <w:tr w:rsidR="001A3DBC" w:rsidRPr="00E2166C" w14:paraId="7637264B" w14:textId="77777777" w:rsidTr="00F33FD3">
        <w:trPr>
          <w:cantSplit/>
          <w:tblHeader/>
        </w:trPr>
        <w:tc>
          <w:tcPr>
            <w:tcW w:w="3591" w:type="dxa"/>
            <w:shd w:val="clear" w:color="auto" w:fill="auto"/>
          </w:tcPr>
          <w:p w14:paraId="3C961B08" w14:textId="18EEC8BA" w:rsidR="001A3DBC" w:rsidRPr="00E2166C" w:rsidRDefault="00B25F63" w:rsidP="00AC575D">
            <w:pPr>
              <w:pStyle w:val="acctfourfigures"/>
              <w:tabs>
                <w:tab w:val="clear" w:pos="765"/>
              </w:tabs>
              <w:spacing w:line="230" w:lineRule="auto"/>
              <w:ind w:left="182" w:hanging="180"/>
              <w:rPr>
                <w:b/>
                <w:bCs/>
                <w:i/>
                <w:iCs/>
                <w:szCs w:val="22"/>
              </w:rPr>
            </w:pPr>
            <w:r w:rsidRPr="00E2166C">
              <w:rPr>
                <w:b/>
                <w:bCs/>
                <w:i/>
                <w:iCs/>
                <w:szCs w:val="22"/>
              </w:rPr>
              <w:t>Short-term loans from financial institutions</w:t>
            </w:r>
          </w:p>
        </w:tc>
        <w:tc>
          <w:tcPr>
            <w:tcW w:w="1302" w:type="dxa"/>
          </w:tcPr>
          <w:p w14:paraId="567A9D1A" w14:textId="77777777" w:rsidR="00FD1C38" w:rsidRPr="00E2166C" w:rsidRDefault="00FD1C38" w:rsidP="0072269A">
            <w:pPr>
              <w:pStyle w:val="acctmergecolhdg"/>
              <w:spacing w:line="240" w:lineRule="atLeast"/>
              <w:rPr>
                <w:b w:val="0"/>
                <w:bCs/>
                <w:szCs w:val="22"/>
              </w:rPr>
            </w:pPr>
          </w:p>
          <w:p w14:paraId="6597C51D" w14:textId="20FE4A71" w:rsidR="001A3DBC" w:rsidRPr="00E2166C" w:rsidRDefault="001A3DBC" w:rsidP="0072269A">
            <w:pPr>
              <w:pStyle w:val="acctmergecolhdg"/>
              <w:spacing w:line="240" w:lineRule="atLeast"/>
              <w:rPr>
                <w:rFonts w:cstheme="minorBidi"/>
                <w:b w:val="0"/>
                <w:bCs/>
                <w:lang w:bidi="th-TH"/>
              </w:rPr>
            </w:pPr>
            <w:r w:rsidRPr="00E2166C">
              <w:rPr>
                <w:b w:val="0"/>
                <w:bCs/>
                <w:szCs w:val="22"/>
              </w:rPr>
              <w:t>2021</w:t>
            </w:r>
          </w:p>
        </w:tc>
        <w:tc>
          <w:tcPr>
            <w:tcW w:w="180" w:type="dxa"/>
          </w:tcPr>
          <w:p w14:paraId="0A71E71E" w14:textId="77777777" w:rsidR="001A3DBC" w:rsidRPr="00E2166C" w:rsidRDefault="001A3DBC" w:rsidP="0072269A">
            <w:pPr>
              <w:pStyle w:val="acctmergecolhdg"/>
              <w:spacing w:line="240" w:lineRule="atLeast"/>
              <w:rPr>
                <w:b w:val="0"/>
                <w:bCs/>
                <w:szCs w:val="22"/>
              </w:rPr>
            </w:pPr>
          </w:p>
        </w:tc>
        <w:tc>
          <w:tcPr>
            <w:tcW w:w="1350" w:type="dxa"/>
          </w:tcPr>
          <w:p w14:paraId="7DCEF201" w14:textId="77777777" w:rsidR="00FD1C38" w:rsidRPr="00E2166C" w:rsidRDefault="00FD1C38" w:rsidP="0072269A">
            <w:pPr>
              <w:pStyle w:val="acctmergecolhdg"/>
              <w:spacing w:line="240" w:lineRule="atLeast"/>
              <w:rPr>
                <w:b w:val="0"/>
                <w:bCs/>
                <w:szCs w:val="22"/>
              </w:rPr>
            </w:pPr>
          </w:p>
          <w:p w14:paraId="4EBC2DDC" w14:textId="38E9D64C" w:rsidR="001A3DBC" w:rsidRPr="00E2166C" w:rsidRDefault="001A3DBC" w:rsidP="0072269A">
            <w:pPr>
              <w:pStyle w:val="acctmergecolhdg"/>
              <w:spacing w:line="240" w:lineRule="atLeast"/>
              <w:rPr>
                <w:rFonts w:cstheme="minorBidi"/>
                <w:b w:val="0"/>
                <w:bCs/>
                <w:lang w:bidi="th-TH"/>
              </w:rPr>
            </w:pPr>
            <w:r w:rsidRPr="00E2166C">
              <w:rPr>
                <w:b w:val="0"/>
                <w:bCs/>
                <w:szCs w:val="22"/>
              </w:rPr>
              <w:t>2020</w:t>
            </w:r>
          </w:p>
        </w:tc>
        <w:tc>
          <w:tcPr>
            <w:tcW w:w="180" w:type="dxa"/>
          </w:tcPr>
          <w:p w14:paraId="24382119" w14:textId="77777777" w:rsidR="001A3DBC" w:rsidRPr="00E2166C" w:rsidRDefault="001A3DBC" w:rsidP="0072269A">
            <w:pPr>
              <w:pStyle w:val="acctmergecolhdg"/>
              <w:spacing w:line="230" w:lineRule="auto"/>
              <w:rPr>
                <w:b w:val="0"/>
                <w:bCs/>
                <w:szCs w:val="22"/>
              </w:rPr>
            </w:pPr>
          </w:p>
        </w:tc>
        <w:tc>
          <w:tcPr>
            <w:tcW w:w="1240" w:type="dxa"/>
          </w:tcPr>
          <w:p w14:paraId="0020C2F3" w14:textId="77777777" w:rsidR="00FD1C38" w:rsidRPr="00E2166C" w:rsidRDefault="00FD1C38" w:rsidP="0072269A">
            <w:pPr>
              <w:pStyle w:val="acctmergecolhdg"/>
              <w:spacing w:line="240" w:lineRule="atLeast"/>
              <w:rPr>
                <w:b w:val="0"/>
                <w:bCs/>
                <w:szCs w:val="22"/>
              </w:rPr>
            </w:pPr>
          </w:p>
          <w:p w14:paraId="185A7D33" w14:textId="07270CBF" w:rsidR="001A3DBC" w:rsidRPr="00E2166C" w:rsidRDefault="001A3DBC" w:rsidP="0072269A">
            <w:pPr>
              <w:pStyle w:val="acctmergecolhdg"/>
              <w:spacing w:line="240" w:lineRule="atLeast"/>
              <w:rPr>
                <w:rFonts w:cstheme="minorBidi"/>
                <w:b w:val="0"/>
                <w:bCs/>
                <w:lang w:bidi="th-TH"/>
              </w:rPr>
            </w:pPr>
            <w:r w:rsidRPr="00E2166C">
              <w:rPr>
                <w:b w:val="0"/>
                <w:bCs/>
                <w:szCs w:val="22"/>
              </w:rPr>
              <w:t>2021</w:t>
            </w:r>
          </w:p>
        </w:tc>
        <w:tc>
          <w:tcPr>
            <w:tcW w:w="183" w:type="dxa"/>
          </w:tcPr>
          <w:p w14:paraId="6281BB15" w14:textId="77777777" w:rsidR="001A3DBC" w:rsidRPr="00E2166C" w:rsidRDefault="001A3DBC" w:rsidP="0072269A">
            <w:pPr>
              <w:pStyle w:val="acctmergecolhdg"/>
              <w:spacing w:line="240" w:lineRule="atLeast"/>
              <w:rPr>
                <w:b w:val="0"/>
                <w:bCs/>
                <w:szCs w:val="22"/>
              </w:rPr>
            </w:pPr>
          </w:p>
        </w:tc>
        <w:tc>
          <w:tcPr>
            <w:tcW w:w="1277" w:type="dxa"/>
          </w:tcPr>
          <w:p w14:paraId="4A30DC18" w14:textId="77777777" w:rsidR="00FD1C38" w:rsidRPr="00E2166C" w:rsidRDefault="00FD1C38" w:rsidP="0072269A">
            <w:pPr>
              <w:pStyle w:val="acctmergecolhdg"/>
              <w:spacing w:line="240" w:lineRule="atLeast"/>
              <w:rPr>
                <w:b w:val="0"/>
                <w:bCs/>
                <w:szCs w:val="22"/>
              </w:rPr>
            </w:pPr>
          </w:p>
          <w:p w14:paraId="25F2FF41" w14:textId="03E3834D" w:rsidR="001A3DBC" w:rsidRPr="00E2166C" w:rsidRDefault="001A3DBC" w:rsidP="0072269A">
            <w:pPr>
              <w:pStyle w:val="acctmergecolhdg"/>
              <w:spacing w:line="240" w:lineRule="atLeast"/>
              <w:rPr>
                <w:rFonts w:cstheme="minorBidi"/>
                <w:b w:val="0"/>
                <w:bCs/>
                <w:lang w:bidi="th-TH"/>
              </w:rPr>
            </w:pPr>
            <w:r w:rsidRPr="00E2166C">
              <w:rPr>
                <w:b w:val="0"/>
                <w:bCs/>
                <w:szCs w:val="22"/>
              </w:rPr>
              <w:t>2020</w:t>
            </w:r>
          </w:p>
        </w:tc>
      </w:tr>
      <w:tr w:rsidR="001A3DBC" w:rsidRPr="00E2166C" w14:paraId="1939CDA9" w14:textId="77777777" w:rsidTr="00F33FD3">
        <w:trPr>
          <w:cantSplit/>
          <w:tblHeader/>
        </w:trPr>
        <w:tc>
          <w:tcPr>
            <w:tcW w:w="3591" w:type="dxa"/>
          </w:tcPr>
          <w:p w14:paraId="1D0DA2E0" w14:textId="77777777" w:rsidR="001A3DBC" w:rsidRPr="00E2166C" w:rsidRDefault="001A3DBC" w:rsidP="0072269A">
            <w:pPr>
              <w:spacing w:line="230" w:lineRule="auto"/>
              <w:rPr>
                <w:b/>
                <w:bCs/>
                <w:i/>
                <w:iCs/>
                <w:szCs w:val="22"/>
              </w:rPr>
            </w:pPr>
          </w:p>
        </w:tc>
        <w:tc>
          <w:tcPr>
            <w:tcW w:w="5712" w:type="dxa"/>
            <w:gridSpan w:val="7"/>
          </w:tcPr>
          <w:p w14:paraId="2F2E2B24" w14:textId="619866C5" w:rsidR="001A3DBC" w:rsidRPr="00E2166C" w:rsidRDefault="00E673D9" w:rsidP="0072269A">
            <w:pPr>
              <w:pStyle w:val="acctfourfigures"/>
              <w:spacing w:line="230" w:lineRule="auto"/>
              <w:jc w:val="center"/>
              <w:rPr>
                <w:i/>
                <w:iCs/>
                <w:szCs w:val="22"/>
              </w:rPr>
            </w:pPr>
            <w:r w:rsidRPr="00E2166C">
              <w:rPr>
                <w:i/>
                <w:iCs/>
                <w:szCs w:val="22"/>
              </w:rPr>
              <w:t>(</w:t>
            </w:r>
            <w:proofErr w:type="gramStart"/>
            <w:r w:rsidRPr="00E2166C">
              <w:rPr>
                <w:i/>
                <w:iCs/>
                <w:szCs w:val="22"/>
              </w:rPr>
              <w:t>in</w:t>
            </w:r>
            <w:proofErr w:type="gramEnd"/>
            <w:r w:rsidRPr="00E2166C">
              <w:rPr>
                <w:i/>
                <w:iCs/>
                <w:szCs w:val="22"/>
              </w:rPr>
              <w:t xml:space="preserve"> thousand Baht)</w:t>
            </w:r>
          </w:p>
        </w:tc>
      </w:tr>
      <w:tr w:rsidR="00136FEB" w:rsidRPr="00E2166C" w14:paraId="422BE542" w14:textId="77777777" w:rsidTr="009F6712">
        <w:trPr>
          <w:cantSplit/>
          <w:trHeight w:val="74"/>
        </w:trPr>
        <w:tc>
          <w:tcPr>
            <w:tcW w:w="3591" w:type="dxa"/>
          </w:tcPr>
          <w:p w14:paraId="59938E1B" w14:textId="77777777" w:rsidR="00136FEB" w:rsidRPr="00E2166C" w:rsidRDefault="00136FEB" w:rsidP="00136FEB">
            <w:pPr>
              <w:spacing w:line="230" w:lineRule="auto"/>
              <w:ind w:left="180" w:hanging="180"/>
              <w:rPr>
                <w:rFonts w:cstheme="minorBidi"/>
                <w:lang w:val="en-US" w:bidi="th-TH"/>
              </w:rPr>
            </w:pPr>
            <w:proofErr w:type="gramStart"/>
            <w:r w:rsidRPr="00E2166C">
              <w:rPr>
                <w:szCs w:val="22"/>
                <w:lang w:bidi="th-TH"/>
              </w:rPr>
              <w:t>At</w:t>
            </w:r>
            <w:proofErr w:type="gramEnd"/>
            <w:r w:rsidRPr="00E2166C">
              <w:rPr>
                <w:szCs w:val="22"/>
                <w:lang w:bidi="th-TH"/>
              </w:rPr>
              <w:t xml:space="preserve"> 1 January </w:t>
            </w:r>
          </w:p>
        </w:tc>
        <w:tc>
          <w:tcPr>
            <w:tcW w:w="1302" w:type="dxa"/>
          </w:tcPr>
          <w:p w14:paraId="0CBF871D" w14:textId="0EB074F9" w:rsidR="00136FEB" w:rsidRPr="00E2166C" w:rsidRDefault="00136FEB" w:rsidP="00136FEB">
            <w:pPr>
              <w:pStyle w:val="acctfourfigures"/>
              <w:tabs>
                <w:tab w:val="clear" w:pos="765"/>
                <w:tab w:val="decimal" w:pos="731"/>
              </w:tabs>
              <w:spacing w:line="230" w:lineRule="auto"/>
              <w:ind w:right="11"/>
              <w:jc w:val="right"/>
              <w:rPr>
                <w:rFonts w:cs="Angsana New"/>
                <w:szCs w:val="28"/>
                <w:lang w:val="en-US" w:bidi="th-TH"/>
              </w:rPr>
            </w:pPr>
            <w:r w:rsidRPr="00E2166C">
              <w:rPr>
                <w:rFonts w:cs="Angsana New"/>
                <w:szCs w:val="28"/>
                <w:lang w:val="en-US" w:bidi="th-TH"/>
              </w:rPr>
              <w:t>1,525,000</w:t>
            </w:r>
          </w:p>
        </w:tc>
        <w:tc>
          <w:tcPr>
            <w:tcW w:w="180" w:type="dxa"/>
          </w:tcPr>
          <w:p w14:paraId="2AAF2D31" w14:textId="77777777" w:rsidR="00136FEB" w:rsidRPr="00E2166C" w:rsidRDefault="00136FEB" w:rsidP="00136FEB">
            <w:pPr>
              <w:pStyle w:val="acctfourfigures"/>
              <w:tabs>
                <w:tab w:val="decimal" w:pos="821"/>
              </w:tabs>
              <w:spacing w:line="230" w:lineRule="auto"/>
              <w:jc w:val="right"/>
              <w:rPr>
                <w:szCs w:val="22"/>
              </w:rPr>
            </w:pPr>
          </w:p>
        </w:tc>
        <w:tc>
          <w:tcPr>
            <w:tcW w:w="1350" w:type="dxa"/>
          </w:tcPr>
          <w:p w14:paraId="1D65797C" w14:textId="4C42D9F9" w:rsidR="00136FEB" w:rsidRPr="00E2166C" w:rsidRDefault="00136FEB" w:rsidP="00136FEB">
            <w:pPr>
              <w:pStyle w:val="acctfourfigures"/>
              <w:tabs>
                <w:tab w:val="clear" w:pos="765"/>
                <w:tab w:val="decimal" w:pos="780"/>
              </w:tabs>
              <w:spacing w:line="230" w:lineRule="auto"/>
              <w:ind w:right="229"/>
              <w:jc w:val="center"/>
              <w:rPr>
                <w:szCs w:val="22"/>
              </w:rPr>
            </w:pPr>
            <w:r w:rsidRPr="00E2166C">
              <w:t>-</w:t>
            </w:r>
          </w:p>
        </w:tc>
        <w:tc>
          <w:tcPr>
            <w:tcW w:w="180" w:type="dxa"/>
          </w:tcPr>
          <w:p w14:paraId="58F244DD" w14:textId="77777777" w:rsidR="00136FEB" w:rsidRPr="00E2166C" w:rsidRDefault="00136FEB" w:rsidP="00136FEB">
            <w:pPr>
              <w:pStyle w:val="acctfourfigures"/>
              <w:tabs>
                <w:tab w:val="decimal" w:pos="821"/>
              </w:tabs>
              <w:spacing w:line="230" w:lineRule="auto"/>
              <w:jc w:val="right"/>
              <w:rPr>
                <w:szCs w:val="22"/>
              </w:rPr>
            </w:pPr>
          </w:p>
        </w:tc>
        <w:tc>
          <w:tcPr>
            <w:tcW w:w="1240" w:type="dxa"/>
          </w:tcPr>
          <w:p w14:paraId="6148C2AD" w14:textId="1E07EFF3" w:rsidR="00136FEB" w:rsidRPr="004649BC" w:rsidRDefault="00136FEB" w:rsidP="004649BC">
            <w:pPr>
              <w:pStyle w:val="acctfourfigures"/>
              <w:tabs>
                <w:tab w:val="clear" w:pos="765"/>
                <w:tab w:val="decimal" w:pos="637"/>
                <w:tab w:val="left" w:pos="1017"/>
              </w:tabs>
              <w:spacing w:line="230" w:lineRule="auto"/>
              <w:ind w:right="-146"/>
              <w:jc w:val="center"/>
              <w:rPr>
                <w:szCs w:val="22"/>
                <w:lang w:val="en-US" w:bidi="th-TH"/>
              </w:rPr>
            </w:pPr>
            <w:r w:rsidRPr="004649BC">
              <w:rPr>
                <w:szCs w:val="22"/>
                <w:lang w:val="en-US" w:bidi="th-TH"/>
              </w:rPr>
              <w:t>1,525,000</w:t>
            </w:r>
          </w:p>
        </w:tc>
        <w:tc>
          <w:tcPr>
            <w:tcW w:w="183" w:type="dxa"/>
          </w:tcPr>
          <w:p w14:paraId="3F61525F" w14:textId="77777777" w:rsidR="00136FEB" w:rsidRPr="00E2166C" w:rsidRDefault="00136FEB" w:rsidP="00136FEB">
            <w:pPr>
              <w:pStyle w:val="acctfourfigures"/>
              <w:tabs>
                <w:tab w:val="decimal" w:pos="821"/>
              </w:tabs>
              <w:spacing w:line="230" w:lineRule="auto"/>
              <w:jc w:val="right"/>
              <w:rPr>
                <w:szCs w:val="22"/>
              </w:rPr>
            </w:pPr>
          </w:p>
        </w:tc>
        <w:tc>
          <w:tcPr>
            <w:tcW w:w="1277" w:type="dxa"/>
          </w:tcPr>
          <w:p w14:paraId="13A1D317" w14:textId="70791ECB" w:rsidR="00136FEB" w:rsidRPr="00E2166C" w:rsidRDefault="00136FEB" w:rsidP="00CA7C8C">
            <w:pPr>
              <w:pStyle w:val="acctfourfigures"/>
              <w:tabs>
                <w:tab w:val="clear" w:pos="765"/>
                <w:tab w:val="decimal" w:pos="620"/>
              </w:tabs>
              <w:spacing w:line="230" w:lineRule="auto"/>
              <w:ind w:right="139"/>
              <w:jc w:val="center"/>
            </w:pPr>
            <w:r w:rsidRPr="00E2166C">
              <w:t>-</w:t>
            </w:r>
          </w:p>
        </w:tc>
      </w:tr>
      <w:tr w:rsidR="00136FEB" w:rsidRPr="00E2166C" w14:paraId="02ED33AB" w14:textId="77777777" w:rsidTr="009F6712">
        <w:trPr>
          <w:cantSplit/>
          <w:trHeight w:val="74"/>
        </w:trPr>
        <w:tc>
          <w:tcPr>
            <w:tcW w:w="3591" w:type="dxa"/>
          </w:tcPr>
          <w:p w14:paraId="2906EEE4" w14:textId="77777777" w:rsidR="00136FEB" w:rsidRPr="00E2166C" w:rsidRDefault="00136FEB" w:rsidP="00136FEB">
            <w:pPr>
              <w:spacing w:line="230" w:lineRule="auto"/>
              <w:ind w:left="180" w:hanging="180"/>
              <w:rPr>
                <w:rFonts w:cstheme="minorBidi"/>
                <w:lang w:val="en-US" w:bidi="th-TH"/>
              </w:rPr>
            </w:pPr>
            <w:r w:rsidRPr="00E2166C">
              <w:rPr>
                <w:rFonts w:cstheme="minorBidi"/>
                <w:lang w:val="en-US" w:bidi="th-TH"/>
              </w:rPr>
              <w:t>Additions</w:t>
            </w:r>
          </w:p>
        </w:tc>
        <w:tc>
          <w:tcPr>
            <w:tcW w:w="1302" w:type="dxa"/>
          </w:tcPr>
          <w:p w14:paraId="0A077979" w14:textId="4C579FC5" w:rsidR="00136FEB" w:rsidRPr="00E2166C" w:rsidRDefault="00136FEB" w:rsidP="00136FEB">
            <w:pPr>
              <w:pStyle w:val="acctfourfigures"/>
              <w:tabs>
                <w:tab w:val="clear" w:pos="765"/>
                <w:tab w:val="decimal" w:pos="731"/>
              </w:tabs>
              <w:spacing w:line="230" w:lineRule="auto"/>
              <w:ind w:right="16"/>
              <w:jc w:val="right"/>
              <w:rPr>
                <w:rFonts w:cs="Angsana New"/>
                <w:szCs w:val="28"/>
                <w:lang w:val="en-US" w:bidi="th-TH"/>
              </w:rPr>
            </w:pPr>
            <w:r w:rsidRPr="00E2166C">
              <w:rPr>
                <w:rFonts w:cs="Angsana New"/>
                <w:szCs w:val="28"/>
                <w:lang w:val="en-US" w:bidi="th-TH"/>
              </w:rPr>
              <w:t>8,823,000</w:t>
            </w:r>
          </w:p>
        </w:tc>
        <w:tc>
          <w:tcPr>
            <w:tcW w:w="180" w:type="dxa"/>
          </w:tcPr>
          <w:p w14:paraId="5BCBC5DC" w14:textId="77777777" w:rsidR="00136FEB" w:rsidRPr="00E2166C" w:rsidRDefault="00136FEB" w:rsidP="00136FEB">
            <w:pPr>
              <w:pStyle w:val="acctfourfigures"/>
              <w:tabs>
                <w:tab w:val="decimal" w:pos="821"/>
              </w:tabs>
              <w:spacing w:line="230" w:lineRule="auto"/>
              <w:jc w:val="right"/>
              <w:rPr>
                <w:szCs w:val="22"/>
              </w:rPr>
            </w:pPr>
          </w:p>
        </w:tc>
        <w:tc>
          <w:tcPr>
            <w:tcW w:w="1350" w:type="dxa"/>
          </w:tcPr>
          <w:p w14:paraId="33727DE3" w14:textId="25DEBB28" w:rsidR="00136FEB" w:rsidRPr="004649BC" w:rsidRDefault="004649BC" w:rsidP="004649BC">
            <w:pPr>
              <w:pStyle w:val="acctfourfigures"/>
              <w:tabs>
                <w:tab w:val="clear" w:pos="765"/>
                <w:tab w:val="decimal" w:pos="620"/>
                <w:tab w:val="left" w:pos="1017"/>
              </w:tabs>
              <w:spacing w:line="230" w:lineRule="auto"/>
              <w:ind w:right="-146"/>
              <w:jc w:val="center"/>
              <w:rPr>
                <w:szCs w:val="22"/>
                <w:lang w:val="en-US" w:bidi="th-TH"/>
              </w:rPr>
            </w:pPr>
            <w:r>
              <w:rPr>
                <w:rFonts w:cstheme="minorBidi" w:hint="cs"/>
                <w:szCs w:val="22"/>
                <w:cs/>
                <w:lang w:val="en-US" w:bidi="th-TH"/>
              </w:rPr>
              <w:t xml:space="preserve">  </w:t>
            </w:r>
            <w:r w:rsidR="00136FEB" w:rsidRPr="004649BC">
              <w:rPr>
                <w:szCs w:val="22"/>
                <w:lang w:val="en-US" w:bidi="th-TH"/>
              </w:rPr>
              <w:t>8,102,</w:t>
            </w:r>
            <w:r w:rsidR="00F43AA6">
              <w:rPr>
                <w:rFonts w:cs="Angsana New"/>
                <w:szCs w:val="28"/>
                <w:lang w:val="en-US" w:bidi="th-TH"/>
              </w:rPr>
              <w:t>0</w:t>
            </w:r>
            <w:r w:rsidR="00136FEB" w:rsidRPr="004649BC">
              <w:rPr>
                <w:szCs w:val="22"/>
                <w:lang w:val="en-US" w:bidi="th-TH"/>
              </w:rPr>
              <w:t>00</w:t>
            </w:r>
          </w:p>
        </w:tc>
        <w:tc>
          <w:tcPr>
            <w:tcW w:w="180" w:type="dxa"/>
          </w:tcPr>
          <w:p w14:paraId="4A5435B2" w14:textId="77777777" w:rsidR="00136FEB" w:rsidRPr="00E2166C" w:rsidRDefault="00136FEB" w:rsidP="00136FEB">
            <w:pPr>
              <w:pStyle w:val="acctfourfigures"/>
              <w:tabs>
                <w:tab w:val="decimal" w:pos="821"/>
              </w:tabs>
              <w:spacing w:line="230" w:lineRule="auto"/>
              <w:ind w:right="-169"/>
              <w:jc w:val="right"/>
              <w:rPr>
                <w:rFonts w:cs="Angsana New"/>
                <w:szCs w:val="28"/>
                <w:lang w:val="en-US" w:bidi="th-TH"/>
              </w:rPr>
            </w:pPr>
          </w:p>
        </w:tc>
        <w:tc>
          <w:tcPr>
            <w:tcW w:w="1240" w:type="dxa"/>
          </w:tcPr>
          <w:p w14:paraId="1B9CCB67" w14:textId="318CF746" w:rsidR="00136FEB" w:rsidRPr="004649BC" w:rsidRDefault="00136FEB" w:rsidP="004649BC">
            <w:pPr>
              <w:pStyle w:val="acctfourfigures"/>
              <w:tabs>
                <w:tab w:val="clear" w:pos="765"/>
                <w:tab w:val="decimal" w:pos="637"/>
                <w:tab w:val="left" w:pos="1017"/>
              </w:tabs>
              <w:spacing w:line="230" w:lineRule="auto"/>
              <w:ind w:right="-146"/>
              <w:jc w:val="center"/>
              <w:rPr>
                <w:szCs w:val="22"/>
                <w:lang w:val="en-US" w:bidi="th-TH"/>
              </w:rPr>
            </w:pPr>
            <w:r w:rsidRPr="004649BC">
              <w:rPr>
                <w:szCs w:val="22"/>
                <w:lang w:val="en-US" w:bidi="th-TH"/>
              </w:rPr>
              <w:t>8,823,000</w:t>
            </w:r>
          </w:p>
        </w:tc>
        <w:tc>
          <w:tcPr>
            <w:tcW w:w="183" w:type="dxa"/>
          </w:tcPr>
          <w:p w14:paraId="6933EACF" w14:textId="77777777" w:rsidR="00136FEB" w:rsidRPr="00E2166C" w:rsidRDefault="00136FEB" w:rsidP="00136FEB">
            <w:pPr>
              <w:pStyle w:val="acctfourfigures"/>
              <w:tabs>
                <w:tab w:val="decimal" w:pos="821"/>
              </w:tabs>
              <w:spacing w:line="230" w:lineRule="auto"/>
              <w:jc w:val="right"/>
              <w:rPr>
                <w:szCs w:val="22"/>
              </w:rPr>
            </w:pPr>
          </w:p>
        </w:tc>
        <w:tc>
          <w:tcPr>
            <w:tcW w:w="1277" w:type="dxa"/>
          </w:tcPr>
          <w:p w14:paraId="07C3F07A" w14:textId="0EF2D6CF" w:rsidR="00136FEB" w:rsidRPr="00E2166C" w:rsidRDefault="004649BC" w:rsidP="004649BC">
            <w:pPr>
              <w:pStyle w:val="acctfourfigures"/>
              <w:tabs>
                <w:tab w:val="clear" w:pos="765"/>
                <w:tab w:val="decimal" w:pos="620"/>
                <w:tab w:val="left" w:pos="1017"/>
              </w:tabs>
              <w:spacing w:line="230" w:lineRule="auto"/>
              <w:ind w:right="-41"/>
              <w:jc w:val="center"/>
              <w:rPr>
                <w:szCs w:val="22"/>
              </w:rPr>
            </w:pPr>
            <w:r>
              <w:rPr>
                <w:rFonts w:cstheme="minorBidi" w:hint="cs"/>
                <w:szCs w:val="22"/>
                <w:cs/>
                <w:lang w:val="en-US" w:bidi="th-TH"/>
              </w:rPr>
              <w:t xml:space="preserve">   </w:t>
            </w:r>
            <w:r w:rsidR="00136FEB" w:rsidRPr="00E2166C">
              <w:rPr>
                <w:szCs w:val="22"/>
                <w:lang w:val="en-US" w:bidi="th-TH"/>
              </w:rPr>
              <w:t>8,102,</w:t>
            </w:r>
            <w:r w:rsidR="00F43AA6">
              <w:rPr>
                <w:szCs w:val="22"/>
                <w:lang w:val="en-US" w:bidi="th-TH"/>
              </w:rPr>
              <w:t>0</w:t>
            </w:r>
            <w:r w:rsidR="00136FEB" w:rsidRPr="00E2166C">
              <w:rPr>
                <w:szCs w:val="22"/>
                <w:lang w:val="en-US" w:bidi="th-TH"/>
              </w:rPr>
              <w:t>00</w:t>
            </w:r>
          </w:p>
        </w:tc>
      </w:tr>
      <w:tr w:rsidR="00136FEB" w:rsidRPr="00E2166C" w14:paraId="63BB249F" w14:textId="77777777" w:rsidTr="00F33FD3">
        <w:trPr>
          <w:cantSplit/>
        </w:trPr>
        <w:tc>
          <w:tcPr>
            <w:tcW w:w="3591" w:type="dxa"/>
          </w:tcPr>
          <w:p w14:paraId="60E3D533" w14:textId="77777777" w:rsidR="00136FEB" w:rsidRPr="00E2166C" w:rsidRDefault="00136FEB" w:rsidP="00136FEB">
            <w:pPr>
              <w:spacing w:line="230" w:lineRule="auto"/>
              <w:ind w:left="180" w:hanging="180"/>
              <w:rPr>
                <w:szCs w:val="22"/>
              </w:rPr>
            </w:pPr>
            <w:r w:rsidRPr="00E2166C">
              <w:rPr>
                <w:szCs w:val="22"/>
              </w:rPr>
              <w:t>Repayment</w:t>
            </w:r>
          </w:p>
        </w:tc>
        <w:tc>
          <w:tcPr>
            <w:tcW w:w="1302" w:type="dxa"/>
            <w:tcBorders>
              <w:bottom w:val="single" w:sz="4" w:space="0" w:color="auto"/>
            </w:tcBorders>
          </w:tcPr>
          <w:p w14:paraId="1F76FA92" w14:textId="5B353FE7" w:rsidR="00136FEB" w:rsidRPr="00E2166C" w:rsidRDefault="00136FEB" w:rsidP="00136FEB">
            <w:pPr>
              <w:pStyle w:val="acctfourfigures"/>
              <w:tabs>
                <w:tab w:val="clear" w:pos="765"/>
                <w:tab w:val="left" w:pos="858"/>
              </w:tabs>
              <w:spacing w:line="230" w:lineRule="auto"/>
              <w:ind w:right="-218"/>
              <w:jc w:val="center"/>
              <w:rPr>
                <w:szCs w:val="22"/>
              </w:rPr>
            </w:pPr>
            <w:r w:rsidRPr="00E2166C">
              <w:rPr>
                <w:szCs w:val="22"/>
              </w:rPr>
              <w:t>(6,264,000)</w:t>
            </w:r>
          </w:p>
        </w:tc>
        <w:tc>
          <w:tcPr>
            <w:tcW w:w="180" w:type="dxa"/>
          </w:tcPr>
          <w:p w14:paraId="327772E1" w14:textId="77777777" w:rsidR="00136FEB" w:rsidRPr="00E2166C" w:rsidRDefault="00136FEB" w:rsidP="00136FEB">
            <w:pPr>
              <w:pStyle w:val="acctfourfigures"/>
              <w:tabs>
                <w:tab w:val="clear" w:pos="765"/>
                <w:tab w:val="decimal" w:pos="996"/>
              </w:tabs>
              <w:spacing w:line="230" w:lineRule="auto"/>
              <w:ind w:right="-169"/>
              <w:jc w:val="right"/>
              <w:rPr>
                <w:szCs w:val="22"/>
              </w:rPr>
            </w:pPr>
          </w:p>
        </w:tc>
        <w:tc>
          <w:tcPr>
            <w:tcW w:w="1350" w:type="dxa"/>
            <w:tcBorders>
              <w:bottom w:val="single" w:sz="4" w:space="0" w:color="auto"/>
            </w:tcBorders>
          </w:tcPr>
          <w:p w14:paraId="2B7EF24A" w14:textId="32F6FBDA" w:rsidR="00136FEB" w:rsidRPr="004649BC" w:rsidRDefault="004649BC" w:rsidP="004649BC">
            <w:pPr>
              <w:pStyle w:val="acctfourfigures"/>
              <w:tabs>
                <w:tab w:val="clear" w:pos="765"/>
                <w:tab w:val="decimal" w:pos="620"/>
                <w:tab w:val="left" w:pos="1017"/>
              </w:tabs>
              <w:spacing w:line="230" w:lineRule="auto"/>
              <w:ind w:right="-146"/>
              <w:jc w:val="center"/>
              <w:rPr>
                <w:szCs w:val="22"/>
                <w:lang w:val="en-US" w:bidi="th-TH"/>
              </w:rPr>
            </w:pPr>
            <w:r>
              <w:rPr>
                <w:rFonts w:cstheme="minorBidi" w:hint="cs"/>
                <w:szCs w:val="22"/>
                <w:cs/>
                <w:lang w:val="en-US" w:bidi="th-TH"/>
              </w:rPr>
              <w:t xml:space="preserve">  </w:t>
            </w:r>
            <w:r w:rsidR="00136FEB" w:rsidRPr="004649BC">
              <w:rPr>
                <w:szCs w:val="22"/>
                <w:lang w:val="en-US" w:bidi="th-TH"/>
              </w:rPr>
              <w:t>(5,962,000)</w:t>
            </w:r>
          </w:p>
        </w:tc>
        <w:tc>
          <w:tcPr>
            <w:tcW w:w="180" w:type="dxa"/>
          </w:tcPr>
          <w:p w14:paraId="4021BE79" w14:textId="77777777" w:rsidR="00136FEB" w:rsidRPr="00E2166C" w:rsidRDefault="00136FEB" w:rsidP="00136FEB">
            <w:pPr>
              <w:pStyle w:val="acctfourfigures"/>
              <w:tabs>
                <w:tab w:val="decimal" w:pos="821"/>
              </w:tabs>
              <w:spacing w:line="230" w:lineRule="auto"/>
              <w:jc w:val="right"/>
              <w:rPr>
                <w:szCs w:val="22"/>
              </w:rPr>
            </w:pPr>
          </w:p>
        </w:tc>
        <w:tc>
          <w:tcPr>
            <w:tcW w:w="1240" w:type="dxa"/>
            <w:tcBorders>
              <w:bottom w:val="single" w:sz="4" w:space="0" w:color="auto"/>
            </w:tcBorders>
          </w:tcPr>
          <w:p w14:paraId="69950DA2" w14:textId="07F7028A" w:rsidR="00136FEB" w:rsidRPr="004649BC" w:rsidRDefault="00136FEB" w:rsidP="004649BC">
            <w:pPr>
              <w:pStyle w:val="acctfourfigures"/>
              <w:tabs>
                <w:tab w:val="clear" w:pos="765"/>
                <w:tab w:val="decimal" w:pos="620"/>
                <w:tab w:val="left" w:pos="1017"/>
              </w:tabs>
              <w:spacing w:line="230" w:lineRule="auto"/>
              <w:ind w:right="-146"/>
              <w:jc w:val="center"/>
              <w:rPr>
                <w:szCs w:val="22"/>
                <w:lang w:val="en-US" w:bidi="th-TH"/>
              </w:rPr>
            </w:pPr>
            <w:r w:rsidRPr="004649BC">
              <w:rPr>
                <w:szCs w:val="22"/>
                <w:lang w:val="en-US" w:bidi="th-TH"/>
              </w:rPr>
              <w:t>(6,264,000)</w:t>
            </w:r>
          </w:p>
        </w:tc>
        <w:tc>
          <w:tcPr>
            <w:tcW w:w="183" w:type="dxa"/>
          </w:tcPr>
          <w:p w14:paraId="1638EC5A" w14:textId="77777777" w:rsidR="00136FEB" w:rsidRPr="00E2166C" w:rsidRDefault="00136FEB" w:rsidP="00136FEB">
            <w:pPr>
              <w:pStyle w:val="acctfourfigures"/>
              <w:tabs>
                <w:tab w:val="decimal" w:pos="821"/>
              </w:tabs>
              <w:spacing w:line="230" w:lineRule="auto"/>
              <w:jc w:val="right"/>
              <w:rPr>
                <w:szCs w:val="22"/>
              </w:rPr>
            </w:pPr>
          </w:p>
        </w:tc>
        <w:tc>
          <w:tcPr>
            <w:tcW w:w="1277" w:type="dxa"/>
            <w:tcBorders>
              <w:bottom w:val="single" w:sz="4" w:space="0" w:color="auto"/>
            </w:tcBorders>
          </w:tcPr>
          <w:p w14:paraId="20CFECC6" w14:textId="0703B571" w:rsidR="00136FEB" w:rsidRPr="00E2166C" w:rsidRDefault="00136FEB" w:rsidP="004649BC">
            <w:pPr>
              <w:pStyle w:val="acctfourfigures"/>
              <w:tabs>
                <w:tab w:val="clear" w:pos="765"/>
                <w:tab w:val="decimal" w:pos="620"/>
                <w:tab w:val="left" w:pos="1017"/>
              </w:tabs>
              <w:spacing w:line="230" w:lineRule="auto"/>
              <w:ind w:right="-41"/>
              <w:jc w:val="right"/>
            </w:pPr>
            <w:r w:rsidRPr="00E2166C">
              <w:rPr>
                <w:szCs w:val="22"/>
                <w:lang w:val="en-US" w:bidi="th-TH"/>
              </w:rPr>
              <w:t>(5,962,000)</w:t>
            </w:r>
          </w:p>
        </w:tc>
      </w:tr>
      <w:tr w:rsidR="00136FEB" w:rsidRPr="00E2166C" w14:paraId="33100A20" w14:textId="77777777" w:rsidTr="00F33FD3">
        <w:trPr>
          <w:cantSplit/>
        </w:trPr>
        <w:tc>
          <w:tcPr>
            <w:tcW w:w="3591" w:type="dxa"/>
          </w:tcPr>
          <w:p w14:paraId="48FF9ABC" w14:textId="2EE15400" w:rsidR="00136FEB" w:rsidRPr="00E2166C" w:rsidRDefault="00136FEB" w:rsidP="00136FEB">
            <w:pPr>
              <w:spacing w:line="230" w:lineRule="auto"/>
              <w:ind w:left="191" w:hanging="191"/>
              <w:rPr>
                <w:rFonts w:cstheme="minorBidi"/>
                <w:b/>
                <w:bCs/>
                <w:szCs w:val="28"/>
                <w:lang w:val="en-US" w:bidi="th-TH"/>
              </w:rPr>
            </w:pPr>
            <w:proofErr w:type="gramStart"/>
            <w:r w:rsidRPr="00E2166C">
              <w:rPr>
                <w:b/>
                <w:bCs/>
                <w:szCs w:val="22"/>
              </w:rPr>
              <w:t>At</w:t>
            </w:r>
            <w:proofErr w:type="gramEnd"/>
            <w:r w:rsidRPr="00E2166C">
              <w:rPr>
                <w:b/>
                <w:bCs/>
                <w:szCs w:val="22"/>
              </w:rPr>
              <w:t xml:space="preserve"> 30 June</w:t>
            </w:r>
            <w:r w:rsidRPr="00E2166C">
              <w:rPr>
                <w:rFonts w:cstheme="minorBidi"/>
                <w:b/>
                <w:bCs/>
                <w:szCs w:val="28"/>
                <w:lang w:val="en-US" w:bidi="th-TH"/>
              </w:rPr>
              <w:t xml:space="preserve"> </w:t>
            </w:r>
          </w:p>
        </w:tc>
        <w:tc>
          <w:tcPr>
            <w:tcW w:w="1302" w:type="dxa"/>
            <w:tcBorders>
              <w:bottom w:val="double" w:sz="4" w:space="0" w:color="auto"/>
            </w:tcBorders>
          </w:tcPr>
          <w:p w14:paraId="10DFE70E" w14:textId="433DD110" w:rsidR="00136FEB" w:rsidRPr="00E2166C" w:rsidRDefault="004649BC" w:rsidP="004649BC">
            <w:pPr>
              <w:pStyle w:val="acctfourfigures"/>
              <w:tabs>
                <w:tab w:val="clear" w:pos="765"/>
                <w:tab w:val="decimal" w:pos="731"/>
              </w:tabs>
              <w:spacing w:line="230" w:lineRule="auto"/>
              <w:ind w:right="11"/>
              <w:jc w:val="right"/>
              <w:rPr>
                <w:rFonts w:cs="Angsana New"/>
                <w:b/>
                <w:bCs/>
                <w:szCs w:val="28"/>
                <w:lang w:val="en-US" w:bidi="th-TH"/>
              </w:rPr>
            </w:pPr>
            <w:r>
              <w:rPr>
                <w:rFonts w:cs="Angsana New" w:hint="cs"/>
                <w:b/>
                <w:bCs/>
                <w:szCs w:val="28"/>
                <w:cs/>
                <w:lang w:val="en-US" w:bidi="th-TH"/>
              </w:rPr>
              <w:t xml:space="preserve"> </w:t>
            </w:r>
            <w:r w:rsidR="00136FEB" w:rsidRPr="00E2166C">
              <w:rPr>
                <w:rFonts w:cs="Angsana New"/>
                <w:b/>
                <w:bCs/>
                <w:szCs w:val="28"/>
                <w:lang w:val="en-US" w:bidi="th-TH"/>
              </w:rPr>
              <w:t>4,084,000</w:t>
            </w:r>
          </w:p>
        </w:tc>
        <w:tc>
          <w:tcPr>
            <w:tcW w:w="180" w:type="dxa"/>
          </w:tcPr>
          <w:p w14:paraId="78AFC5DF" w14:textId="77777777" w:rsidR="00136FEB" w:rsidRPr="00E2166C" w:rsidRDefault="00136FEB" w:rsidP="00136FEB">
            <w:pPr>
              <w:pStyle w:val="acctfourfigures"/>
              <w:tabs>
                <w:tab w:val="clear" w:pos="765"/>
                <w:tab w:val="decimal" w:pos="996"/>
              </w:tabs>
              <w:spacing w:line="230" w:lineRule="auto"/>
              <w:ind w:right="-169"/>
              <w:jc w:val="right"/>
              <w:rPr>
                <w:b/>
                <w:bCs/>
                <w:szCs w:val="22"/>
              </w:rPr>
            </w:pPr>
          </w:p>
        </w:tc>
        <w:tc>
          <w:tcPr>
            <w:tcW w:w="1350" w:type="dxa"/>
            <w:tcBorders>
              <w:bottom w:val="double" w:sz="4" w:space="0" w:color="auto"/>
            </w:tcBorders>
          </w:tcPr>
          <w:p w14:paraId="0A46E849" w14:textId="778F77EA" w:rsidR="00136FEB" w:rsidRPr="00E2166C" w:rsidRDefault="004649BC" w:rsidP="004649BC">
            <w:pPr>
              <w:pStyle w:val="acctfourfigures"/>
              <w:tabs>
                <w:tab w:val="clear" w:pos="765"/>
                <w:tab w:val="decimal" w:pos="620"/>
                <w:tab w:val="left" w:pos="1017"/>
              </w:tabs>
              <w:spacing w:line="230" w:lineRule="auto"/>
              <w:ind w:right="-146"/>
              <w:jc w:val="center"/>
              <w:rPr>
                <w:rFonts w:cs="Angsana New"/>
                <w:b/>
                <w:bCs/>
                <w:szCs w:val="28"/>
                <w:lang w:val="en-US" w:bidi="th-TH"/>
              </w:rPr>
            </w:pPr>
            <w:r>
              <w:rPr>
                <w:rFonts w:cs="Angsana New" w:hint="cs"/>
                <w:b/>
                <w:bCs/>
                <w:szCs w:val="28"/>
                <w:cs/>
                <w:lang w:val="en-US" w:bidi="th-TH"/>
              </w:rPr>
              <w:t xml:space="preserve">  </w:t>
            </w:r>
            <w:r w:rsidR="00136FEB" w:rsidRPr="00E2166C">
              <w:rPr>
                <w:rFonts w:cs="Angsana New"/>
                <w:b/>
                <w:bCs/>
                <w:szCs w:val="28"/>
                <w:lang w:val="en-US" w:bidi="th-TH"/>
              </w:rPr>
              <w:t>2,140,000</w:t>
            </w:r>
          </w:p>
        </w:tc>
        <w:tc>
          <w:tcPr>
            <w:tcW w:w="180" w:type="dxa"/>
          </w:tcPr>
          <w:p w14:paraId="5D49FE20" w14:textId="77777777" w:rsidR="00136FEB" w:rsidRPr="00E2166C" w:rsidRDefault="00136FEB" w:rsidP="00136FEB">
            <w:pPr>
              <w:pStyle w:val="acctfourfigures"/>
              <w:tabs>
                <w:tab w:val="decimal" w:pos="821"/>
              </w:tabs>
              <w:spacing w:line="230" w:lineRule="auto"/>
              <w:jc w:val="right"/>
              <w:rPr>
                <w:b/>
                <w:bCs/>
                <w:szCs w:val="22"/>
              </w:rPr>
            </w:pPr>
          </w:p>
        </w:tc>
        <w:tc>
          <w:tcPr>
            <w:tcW w:w="1240" w:type="dxa"/>
            <w:tcBorders>
              <w:bottom w:val="double" w:sz="4" w:space="0" w:color="auto"/>
            </w:tcBorders>
          </w:tcPr>
          <w:p w14:paraId="7AA70802" w14:textId="2A290DE6" w:rsidR="00136FEB" w:rsidRPr="004649BC" w:rsidRDefault="00136FEB" w:rsidP="004649BC">
            <w:pPr>
              <w:pStyle w:val="acctfourfigures"/>
              <w:tabs>
                <w:tab w:val="clear" w:pos="765"/>
                <w:tab w:val="decimal" w:pos="620"/>
                <w:tab w:val="left" w:pos="1017"/>
              </w:tabs>
              <w:spacing w:line="230" w:lineRule="auto"/>
              <w:ind w:right="-146"/>
              <w:jc w:val="center"/>
              <w:rPr>
                <w:b/>
                <w:bCs/>
                <w:szCs w:val="22"/>
                <w:lang w:val="en-US" w:bidi="th-TH"/>
              </w:rPr>
            </w:pPr>
            <w:r w:rsidRPr="004649BC">
              <w:rPr>
                <w:b/>
                <w:bCs/>
                <w:szCs w:val="22"/>
                <w:lang w:val="en-US" w:bidi="th-TH"/>
              </w:rPr>
              <w:t>4,084,000</w:t>
            </w:r>
          </w:p>
        </w:tc>
        <w:tc>
          <w:tcPr>
            <w:tcW w:w="183" w:type="dxa"/>
          </w:tcPr>
          <w:p w14:paraId="74EB34A0" w14:textId="77777777" w:rsidR="00136FEB" w:rsidRPr="00E2166C" w:rsidRDefault="00136FEB" w:rsidP="00136FEB">
            <w:pPr>
              <w:pStyle w:val="acctfourfigures"/>
              <w:tabs>
                <w:tab w:val="decimal" w:pos="821"/>
              </w:tabs>
              <w:spacing w:line="230" w:lineRule="auto"/>
              <w:jc w:val="right"/>
              <w:rPr>
                <w:b/>
                <w:bCs/>
                <w:szCs w:val="22"/>
              </w:rPr>
            </w:pPr>
          </w:p>
        </w:tc>
        <w:tc>
          <w:tcPr>
            <w:tcW w:w="1277" w:type="dxa"/>
            <w:tcBorders>
              <w:bottom w:val="double" w:sz="4" w:space="0" w:color="auto"/>
            </w:tcBorders>
          </w:tcPr>
          <w:p w14:paraId="7E4EE0B9" w14:textId="0DCAF4AC" w:rsidR="00136FEB" w:rsidRPr="004649BC" w:rsidRDefault="004649BC" w:rsidP="004649BC">
            <w:pPr>
              <w:pStyle w:val="acctfourfigures"/>
              <w:tabs>
                <w:tab w:val="clear" w:pos="765"/>
                <w:tab w:val="decimal" w:pos="620"/>
                <w:tab w:val="left" w:pos="1017"/>
              </w:tabs>
              <w:spacing w:line="230" w:lineRule="auto"/>
              <w:ind w:right="-41"/>
              <w:jc w:val="center"/>
              <w:rPr>
                <w:b/>
                <w:bCs/>
                <w:szCs w:val="22"/>
                <w:lang w:val="en-US" w:bidi="th-TH"/>
              </w:rPr>
            </w:pPr>
            <w:r w:rsidRPr="004649BC">
              <w:rPr>
                <w:rFonts w:cstheme="minorBidi" w:hint="cs"/>
                <w:b/>
                <w:bCs/>
                <w:szCs w:val="22"/>
                <w:cs/>
                <w:lang w:val="en-US" w:bidi="th-TH"/>
              </w:rPr>
              <w:t xml:space="preserve">   </w:t>
            </w:r>
            <w:r w:rsidR="00136FEB" w:rsidRPr="004649BC">
              <w:rPr>
                <w:b/>
                <w:bCs/>
                <w:szCs w:val="22"/>
                <w:lang w:val="en-US" w:bidi="th-TH"/>
              </w:rPr>
              <w:t>2,140,000</w:t>
            </w:r>
          </w:p>
        </w:tc>
      </w:tr>
    </w:tbl>
    <w:p w14:paraId="466D3327" w14:textId="77777777" w:rsidR="00F33FD3" w:rsidRPr="00E2166C" w:rsidRDefault="00F33FD3" w:rsidP="00F43AA6">
      <w:pPr>
        <w:pStyle w:val="block"/>
        <w:spacing w:after="0" w:line="240" w:lineRule="auto"/>
        <w:ind w:left="0"/>
        <w:jc w:val="both"/>
        <w:rPr>
          <w:szCs w:val="22"/>
          <w:lang w:val="en-US"/>
        </w:rPr>
      </w:pPr>
    </w:p>
    <w:p w14:paraId="4BD82F6B" w14:textId="2ECAAF9C" w:rsidR="00F33FD3" w:rsidRPr="00E2166C" w:rsidRDefault="00F33FD3" w:rsidP="00F33FD3">
      <w:pPr>
        <w:pStyle w:val="block"/>
        <w:spacing w:after="0" w:line="240" w:lineRule="auto"/>
        <w:ind w:left="540"/>
        <w:jc w:val="both"/>
        <w:rPr>
          <w:szCs w:val="22"/>
        </w:rPr>
      </w:pPr>
      <w:r w:rsidRPr="00E2166C">
        <w:rPr>
          <w:szCs w:val="22"/>
          <w:lang w:val="en-US"/>
        </w:rPr>
        <w:t xml:space="preserve">In accordance with the agreed term in the short-term loans agreements with </w:t>
      </w:r>
      <w:r w:rsidR="00717B17" w:rsidRPr="00E2166C">
        <w:rPr>
          <w:rFonts w:cs="Angsana New"/>
          <w:szCs w:val="28"/>
          <w:lang w:val="en-US" w:bidi="th-TH"/>
        </w:rPr>
        <w:t xml:space="preserve">local </w:t>
      </w:r>
      <w:r w:rsidRPr="00E2166C">
        <w:rPr>
          <w:szCs w:val="22"/>
          <w:lang w:val="en-US"/>
        </w:rPr>
        <w:t xml:space="preserve">financial </w:t>
      </w:r>
      <w:proofErr w:type="gramStart"/>
      <w:r w:rsidRPr="00E2166C">
        <w:rPr>
          <w:szCs w:val="22"/>
          <w:lang w:val="en-US"/>
        </w:rPr>
        <w:t xml:space="preserve">institutions,   </w:t>
      </w:r>
      <w:proofErr w:type="gramEnd"/>
      <w:r w:rsidRPr="00E2166C">
        <w:rPr>
          <w:szCs w:val="22"/>
          <w:lang w:val="en-US"/>
        </w:rPr>
        <w:t xml:space="preserve">                  the Company was </w:t>
      </w:r>
      <w:r w:rsidRPr="00E2166C">
        <w:rPr>
          <w:szCs w:val="22"/>
        </w:rPr>
        <w:t xml:space="preserve">required to maintain the shareholding proportion in the Company by the </w:t>
      </w:r>
      <w:proofErr w:type="spellStart"/>
      <w:r w:rsidRPr="00E2166C">
        <w:rPr>
          <w:szCs w:val="22"/>
        </w:rPr>
        <w:t>Sirivadhanabhakdi</w:t>
      </w:r>
      <w:proofErr w:type="spellEnd"/>
      <w:r w:rsidRPr="00E2166C">
        <w:rPr>
          <w:szCs w:val="22"/>
        </w:rPr>
        <w:t xml:space="preserve"> Group not less than 51% of the authorised share capital whether directly or indirectly throughout the period that the Company has liabilities with the financial institutions.</w:t>
      </w:r>
    </w:p>
    <w:p w14:paraId="1FD3CBC5" w14:textId="77777777" w:rsidR="00F33FD3" w:rsidRPr="00E2166C" w:rsidRDefault="00F33FD3" w:rsidP="00F33FD3">
      <w:pPr>
        <w:tabs>
          <w:tab w:val="left" w:pos="360"/>
          <w:tab w:val="left" w:pos="720"/>
        </w:tabs>
        <w:spacing w:line="240" w:lineRule="atLeast"/>
        <w:ind w:left="630" w:right="44"/>
        <w:jc w:val="thaiDistribute"/>
        <w:rPr>
          <w:szCs w:val="22"/>
        </w:rPr>
      </w:pPr>
    </w:p>
    <w:p w14:paraId="158EA5C0" w14:textId="076F6BAE" w:rsidR="00F33FD3" w:rsidRPr="00E2166C" w:rsidRDefault="00F33FD3" w:rsidP="00F33FD3">
      <w:pPr>
        <w:tabs>
          <w:tab w:val="left" w:pos="540"/>
        </w:tabs>
        <w:spacing w:line="240" w:lineRule="atLeast"/>
        <w:ind w:left="540" w:right="44"/>
        <w:jc w:val="thaiDistribute"/>
      </w:pPr>
      <w:r w:rsidRPr="00E2166C">
        <w:rPr>
          <w:szCs w:val="22"/>
        </w:rPr>
        <w:t xml:space="preserve">Movement of long-term loans from financial institutions for </w:t>
      </w:r>
      <w:r w:rsidR="00CD7752">
        <w:rPr>
          <w:szCs w:val="22"/>
        </w:rPr>
        <w:t xml:space="preserve">the </w:t>
      </w:r>
      <w:r w:rsidR="00F75A19" w:rsidRPr="00E2166C">
        <w:rPr>
          <w:szCs w:val="22"/>
        </w:rPr>
        <w:t>six</w:t>
      </w:r>
      <w:r w:rsidRPr="00E2166C">
        <w:rPr>
          <w:szCs w:val="22"/>
        </w:rPr>
        <w:t>-</w:t>
      </w:r>
      <w:r w:rsidRPr="00E2166C">
        <w:rPr>
          <w:szCs w:val="22"/>
          <w:lang w:val="en-US"/>
        </w:rPr>
        <w:t xml:space="preserve">month period ended </w:t>
      </w:r>
      <w:r w:rsidR="00F75A19" w:rsidRPr="00E2166C">
        <w:rPr>
          <w:szCs w:val="22"/>
          <w:lang w:val="en-US"/>
        </w:rPr>
        <w:t>30 June</w:t>
      </w:r>
      <w:r w:rsidRPr="00E2166C">
        <w:rPr>
          <w:szCs w:val="22"/>
          <w:lang w:val="en-US"/>
        </w:rPr>
        <w:t xml:space="preserve"> 2021 and 2020 </w:t>
      </w:r>
      <w:r w:rsidRPr="00E2166C">
        <w:rPr>
          <w:rFonts w:cstheme="minorBidi"/>
          <w:szCs w:val="28"/>
          <w:lang w:val="en-US" w:bidi="th-TH"/>
        </w:rPr>
        <w:t>as</w:t>
      </w:r>
      <w:r w:rsidRPr="00E2166C">
        <w:t xml:space="preserve"> following:</w:t>
      </w:r>
    </w:p>
    <w:p w14:paraId="452A6BBB" w14:textId="1C796A74" w:rsidR="00F33FD3" w:rsidRPr="00E2166C" w:rsidRDefault="00F33FD3" w:rsidP="00F33FD3">
      <w:pPr>
        <w:tabs>
          <w:tab w:val="left" w:pos="360"/>
          <w:tab w:val="left" w:pos="720"/>
        </w:tabs>
        <w:spacing w:line="240" w:lineRule="atLeast"/>
        <w:ind w:left="540" w:right="44"/>
        <w:jc w:val="thaiDistribute"/>
      </w:pPr>
    </w:p>
    <w:tbl>
      <w:tblPr>
        <w:tblW w:w="9270" w:type="dxa"/>
        <w:tblInd w:w="450" w:type="dxa"/>
        <w:tblLayout w:type="fixed"/>
        <w:tblCellMar>
          <w:left w:w="79" w:type="dxa"/>
          <w:right w:w="79" w:type="dxa"/>
        </w:tblCellMar>
        <w:tblLook w:val="04A0" w:firstRow="1" w:lastRow="0" w:firstColumn="1" w:lastColumn="0" w:noHBand="0" w:noVBand="1"/>
      </w:tblPr>
      <w:tblGrid>
        <w:gridCol w:w="3542"/>
        <w:gridCol w:w="1408"/>
        <w:gridCol w:w="180"/>
        <w:gridCol w:w="1350"/>
        <w:gridCol w:w="180"/>
        <w:gridCol w:w="1170"/>
        <w:gridCol w:w="178"/>
        <w:gridCol w:w="1262"/>
      </w:tblGrid>
      <w:tr w:rsidR="00F33FD3" w:rsidRPr="00E2166C" w14:paraId="020DC03D" w14:textId="77777777" w:rsidTr="00136FEB">
        <w:trPr>
          <w:cantSplit/>
          <w:tblHeader/>
        </w:trPr>
        <w:tc>
          <w:tcPr>
            <w:tcW w:w="3542" w:type="dxa"/>
          </w:tcPr>
          <w:p w14:paraId="0773BA35" w14:textId="77777777" w:rsidR="00F33FD3" w:rsidRPr="00E2166C" w:rsidRDefault="00F33FD3" w:rsidP="0072269A">
            <w:pPr>
              <w:spacing w:line="228" w:lineRule="auto"/>
              <w:rPr>
                <w:i/>
                <w:iCs/>
                <w:color w:val="0000FF"/>
                <w:szCs w:val="22"/>
              </w:rPr>
            </w:pPr>
          </w:p>
        </w:tc>
        <w:tc>
          <w:tcPr>
            <w:tcW w:w="2938" w:type="dxa"/>
            <w:gridSpan w:val="3"/>
            <w:hideMark/>
          </w:tcPr>
          <w:p w14:paraId="7DBB2B7D" w14:textId="77777777" w:rsidR="00F33FD3" w:rsidRPr="00E2166C" w:rsidRDefault="00F33FD3" w:rsidP="0072269A">
            <w:pPr>
              <w:pStyle w:val="acctmergecolhdg"/>
              <w:spacing w:line="228" w:lineRule="auto"/>
              <w:rPr>
                <w:szCs w:val="22"/>
              </w:rPr>
            </w:pPr>
            <w:r w:rsidRPr="00E2166C">
              <w:rPr>
                <w:szCs w:val="22"/>
              </w:rPr>
              <w:t xml:space="preserve">Consolidated </w:t>
            </w:r>
          </w:p>
          <w:p w14:paraId="10804902" w14:textId="77777777" w:rsidR="00F33FD3" w:rsidRPr="00E2166C" w:rsidRDefault="00F33FD3" w:rsidP="0072269A">
            <w:pPr>
              <w:pStyle w:val="acctmergecolhdg"/>
              <w:spacing w:line="228" w:lineRule="auto"/>
              <w:rPr>
                <w:szCs w:val="22"/>
              </w:rPr>
            </w:pPr>
            <w:r w:rsidRPr="00E2166C">
              <w:rPr>
                <w:szCs w:val="22"/>
              </w:rPr>
              <w:t xml:space="preserve">financial statements </w:t>
            </w:r>
          </w:p>
        </w:tc>
        <w:tc>
          <w:tcPr>
            <w:tcW w:w="180" w:type="dxa"/>
          </w:tcPr>
          <w:p w14:paraId="247D891A" w14:textId="77777777" w:rsidR="00F33FD3" w:rsidRPr="00E2166C" w:rsidRDefault="00F33FD3" w:rsidP="0072269A">
            <w:pPr>
              <w:pStyle w:val="acctmergecolhdg"/>
              <w:spacing w:line="228" w:lineRule="auto"/>
              <w:rPr>
                <w:szCs w:val="22"/>
              </w:rPr>
            </w:pPr>
          </w:p>
        </w:tc>
        <w:tc>
          <w:tcPr>
            <w:tcW w:w="2610" w:type="dxa"/>
            <w:gridSpan w:val="3"/>
            <w:hideMark/>
          </w:tcPr>
          <w:p w14:paraId="7F0166D6" w14:textId="77777777" w:rsidR="00F33FD3" w:rsidRPr="00E2166C" w:rsidRDefault="00F33FD3" w:rsidP="0072269A">
            <w:pPr>
              <w:pStyle w:val="acctmergecolhdg"/>
              <w:spacing w:line="228" w:lineRule="auto"/>
              <w:rPr>
                <w:szCs w:val="22"/>
              </w:rPr>
            </w:pPr>
            <w:r w:rsidRPr="00E2166C">
              <w:rPr>
                <w:szCs w:val="22"/>
              </w:rPr>
              <w:t xml:space="preserve">Separate </w:t>
            </w:r>
          </w:p>
          <w:p w14:paraId="73D30903" w14:textId="77777777" w:rsidR="00F33FD3" w:rsidRPr="00E2166C" w:rsidRDefault="00F33FD3" w:rsidP="0072269A">
            <w:pPr>
              <w:pStyle w:val="acctmergecolhdg"/>
              <w:spacing w:line="228" w:lineRule="auto"/>
              <w:rPr>
                <w:szCs w:val="22"/>
              </w:rPr>
            </w:pPr>
            <w:r w:rsidRPr="00E2166C">
              <w:rPr>
                <w:szCs w:val="22"/>
              </w:rPr>
              <w:t xml:space="preserve">financial statements </w:t>
            </w:r>
          </w:p>
        </w:tc>
      </w:tr>
      <w:tr w:rsidR="00F33FD3" w:rsidRPr="00E2166C" w14:paraId="35F8D8FC" w14:textId="77777777" w:rsidTr="00136FEB">
        <w:trPr>
          <w:cantSplit/>
          <w:tblHeader/>
        </w:trPr>
        <w:tc>
          <w:tcPr>
            <w:tcW w:w="3542" w:type="dxa"/>
          </w:tcPr>
          <w:p w14:paraId="64949948" w14:textId="1F7AF1F1" w:rsidR="00F33FD3" w:rsidRPr="00E2166C" w:rsidRDefault="00B25F63" w:rsidP="003924E7">
            <w:pPr>
              <w:pStyle w:val="acctfourfigures"/>
              <w:tabs>
                <w:tab w:val="clear" w:pos="765"/>
              </w:tabs>
              <w:spacing w:line="230" w:lineRule="auto"/>
              <w:ind w:left="182" w:hanging="180"/>
              <w:rPr>
                <w:b/>
                <w:bCs/>
                <w:i/>
                <w:iCs/>
                <w:szCs w:val="22"/>
              </w:rPr>
            </w:pPr>
            <w:r w:rsidRPr="00E2166C">
              <w:rPr>
                <w:b/>
                <w:bCs/>
                <w:i/>
                <w:iCs/>
                <w:szCs w:val="22"/>
              </w:rPr>
              <w:t>Long-term loans from financial institutions</w:t>
            </w:r>
          </w:p>
        </w:tc>
        <w:tc>
          <w:tcPr>
            <w:tcW w:w="1408" w:type="dxa"/>
            <w:hideMark/>
          </w:tcPr>
          <w:p w14:paraId="1B37CE8E" w14:textId="77777777" w:rsidR="00FD1C38" w:rsidRPr="00E2166C" w:rsidRDefault="00FD1C38" w:rsidP="00F33FD3">
            <w:pPr>
              <w:pStyle w:val="acctmergecolhdg"/>
              <w:spacing w:line="240" w:lineRule="atLeast"/>
              <w:rPr>
                <w:b w:val="0"/>
                <w:bCs/>
                <w:szCs w:val="22"/>
              </w:rPr>
            </w:pPr>
          </w:p>
          <w:p w14:paraId="33C9570C" w14:textId="513FE4C2" w:rsidR="00F33FD3" w:rsidRPr="00E2166C" w:rsidRDefault="00F33FD3" w:rsidP="00F33FD3">
            <w:pPr>
              <w:pStyle w:val="acctmergecolhdg"/>
              <w:spacing w:line="240" w:lineRule="atLeast"/>
              <w:rPr>
                <w:rFonts w:cstheme="minorBidi"/>
                <w:b w:val="0"/>
                <w:bCs/>
                <w:lang w:bidi="th-TH"/>
              </w:rPr>
            </w:pPr>
            <w:r w:rsidRPr="00E2166C">
              <w:rPr>
                <w:b w:val="0"/>
                <w:bCs/>
                <w:szCs w:val="22"/>
              </w:rPr>
              <w:t>2021</w:t>
            </w:r>
          </w:p>
        </w:tc>
        <w:tc>
          <w:tcPr>
            <w:tcW w:w="180" w:type="dxa"/>
          </w:tcPr>
          <w:p w14:paraId="4E1D2374" w14:textId="77777777" w:rsidR="00F33FD3" w:rsidRPr="00E2166C" w:rsidRDefault="00F33FD3" w:rsidP="00F33FD3">
            <w:pPr>
              <w:pStyle w:val="acctmergecolhdg"/>
              <w:spacing w:line="240" w:lineRule="atLeast"/>
              <w:rPr>
                <w:b w:val="0"/>
                <w:bCs/>
                <w:szCs w:val="22"/>
              </w:rPr>
            </w:pPr>
          </w:p>
        </w:tc>
        <w:tc>
          <w:tcPr>
            <w:tcW w:w="1350" w:type="dxa"/>
            <w:hideMark/>
          </w:tcPr>
          <w:p w14:paraId="4747F0B3" w14:textId="77777777" w:rsidR="00FD1C38" w:rsidRPr="00E2166C" w:rsidRDefault="00FD1C38" w:rsidP="00F33FD3">
            <w:pPr>
              <w:pStyle w:val="acctmergecolhdg"/>
              <w:spacing w:line="240" w:lineRule="atLeast"/>
              <w:rPr>
                <w:b w:val="0"/>
                <w:bCs/>
                <w:szCs w:val="22"/>
              </w:rPr>
            </w:pPr>
          </w:p>
          <w:p w14:paraId="4EE5E68A" w14:textId="46FBDC87" w:rsidR="00F33FD3" w:rsidRPr="00E2166C" w:rsidRDefault="00F33FD3" w:rsidP="00F33FD3">
            <w:pPr>
              <w:pStyle w:val="acctmergecolhdg"/>
              <w:spacing w:line="240" w:lineRule="atLeast"/>
              <w:rPr>
                <w:rFonts w:cstheme="minorBidi"/>
                <w:b w:val="0"/>
                <w:bCs/>
                <w:lang w:bidi="th-TH"/>
              </w:rPr>
            </w:pPr>
            <w:r w:rsidRPr="00E2166C">
              <w:rPr>
                <w:b w:val="0"/>
                <w:bCs/>
                <w:szCs w:val="22"/>
              </w:rPr>
              <w:t>2020</w:t>
            </w:r>
          </w:p>
        </w:tc>
        <w:tc>
          <w:tcPr>
            <w:tcW w:w="180" w:type="dxa"/>
          </w:tcPr>
          <w:p w14:paraId="64CA2E52" w14:textId="77777777" w:rsidR="00F33FD3" w:rsidRPr="00E2166C" w:rsidRDefault="00F33FD3" w:rsidP="00F33FD3">
            <w:pPr>
              <w:pStyle w:val="acctmergecolhdg"/>
              <w:spacing w:line="228" w:lineRule="auto"/>
              <w:rPr>
                <w:b w:val="0"/>
                <w:bCs/>
                <w:szCs w:val="22"/>
              </w:rPr>
            </w:pPr>
          </w:p>
        </w:tc>
        <w:tc>
          <w:tcPr>
            <w:tcW w:w="1170" w:type="dxa"/>
            <w:hideMark/>
          </w:tcPr>
          <w:p w14:paraId="7D38BFEF" w14:textId="77777777" w:rsidR="00FD1C38" w:rsidRPr="00E2166C" w:rsidRDefault="00FD1C38" w:rsidP="00F33FD3">
            <w:pPr>
              <w:pStyle w:val="acctmergecolhdg"/>
              <w:spacing w:line="240" w:lineRule="atLeast"/>
              <w:rPr>
                <w:b w:val="0"/>
                <w:bCs/>
                <w:szCs w:val="22"/>
              </w:rPr>
            </w:pPr>
          </w:p>
          <w:p w14:paraId="3B5FF919" w14:textId="2DE9CBB6" w:rsidR="00F33FD3" w:rsidRPr="00E2166C" w:rsidRDefault="00F33FD3" w:rsidP="00F33FD3">
            <w:pPr>
              <w:pStyle w:val="acctmergecolhdg"/>
              <w:spacing w:line="240" w:lineRule="atLeast"/>
              <w:rPr>
                <w:rFonts w:cstheme="minorBidi"/>
                <w:b w:val="0"/>
                <w:bCs/>
                <w:lang w:bidi="th-TH"/>
              </w:rPr>
            </w:pPr>
            <w:r w:rsidRPr="00E2166C">
              <w:rPr>
                <w:b w:val="0"/>
                <w:bCs/>
                <w:szCs w:val="22"/>
              </w:rPr>
              <w:t>2021</w:t>
            </w:r>
          </w:p>
        </w:tc>
        <w:tc>
          <w:tcPr>
            <w:tcW w:w="178" w:type="dxa"/>
          </w:tcPr>
          <w:p w14:paraId="6BE410D7" w14:textId="77777777" w:rsidR="00F33FD3" w:rsidRPr="00E2166C" w:rsidRDefault="00F33FD3" w:rsidP="00F33FD3">
            <w:pPr>
              <w:pStyle w:val="acctmergecolhdg"/>
              <w:spacing w:line="240" w:lineRule="atLeast"/>
              <w:rPr>
                <w:b w:val="0"/>
                <w:bCs/>
                <w:szCs w:val="22"/>
              </w:rPr>
            </w:pPr>
          </w:p>
        </w:tc>
        <w:tc>
          <w:tcPr>
            <w:tcW w:w="1262" w:type="dxa"/>
            <w:hideMark/>
          </w:tcPr>
          <w:p w14:paraId="70023D80" w14:textId="77777777" w:rsidR="00FD1C38" w:rsidRPr="00E2166C" w:rsidRDefault="00FD1C38" w:rsidP="00F33FD3">
            <w:pPr>
              <w:pStyle w:val="acctmergecolhdg"/>
              <w:spacing w:line="240" w:lineRule="atLeast"/>
              <w:rPr>
                <w:b w:val="0"/>
                <w:bCs/>
                <w:szCs w:val="22"/>
              </w:rPr>
            </w:pPr>
          </w:p>
          <w:p w14:paraId="2767035D" w14:textId="05282438" w:rsidR="00F33FD3" w:rsidRPr="00E2166C" w:rsidRDefault="00F33FD3" w:rsidP="00F33FD3">
            <w:pPr>
              <w:pStyle w:val="acctmergecolhdg"/>
              <w:spacing w:line="240" w:lineRule="atLeast"/>
              <w:rPr>
                <w:rFonts w:cstheme="minorBidi"/>
                <w:b w:val="0"/>
                <w:bCs/>
                <w:lang w:bidi="th-TH"/>
              </w:rPr>
            </w:pPr>
            <w:r w:rsidRPr="00E2166C">
              <w:rPr>
                <w:b w:val="0"/>
                <w:bCs/>
                <w:szCs w:val="22"/>
              </w:rPr>
              <w:t>2020</w:t>
            </w:r>
          </w:p>
        </w:tc>
      </w:tr>
      <w:tr w:rsidR="00F33FD3" w:rsidRPr="00E2166C" w14:paraId="65FAF06A" w14:textId="77777777" w:rsidTr="00136FEB">
        <w:trPr>
          <w:cantSplit/>
          <w:tblHeader/>
        </w:trPr>
        <w:tc>
          <w:tcPr>
            <w:tcW w:w="3542" w:type="dxa"/>
          </w:tcPr>
          <w:p w14:paraId="5D79D5D5" w14:textId="77777777" w:rsidR="00F33FD3" w:rsidRPr="00E2166C" w:rsidRDefault="00F33FD3" w:rsidP="0072269A">
            <w:pPr>
              <w:spacing w:line="228" w:lineRule="auto"/>
              <w:rPr>
                <w:b/>
                <w:bCs/>
                <w:i/>
                <w:iCs/>
                <w:szCs w:val="22"/>
              </w:rPr>
            </w:pPr>
          </w:p>
        </w:tc>
        <w:tc>
          <w:tcPr>
            <w:tcW w:w="5728" w:type="dxa"/>
            <w:gridSpan w:val="7"/>
            <w:hideMark/>
          </w:tcPr>
          <w:p w14:paraId="260D441E" w14:textId="77777777" w:rsidR="00F33FD3" w:rsidRPr="00E2166C" w:rsidRDefault="00F33FD3" w:rsidP="0072269A">
            <w:pPr>
              <w:pStyle w:val="acctfourfigures"/>
              <w:spacing w:line="228" w:lineRule="auto"/>
              <w:jc w:val="center"/>
              <w:rPr>
                <w:i/>
                <w:iCs/>
                <w:szCs w:val="22"/>
              </w:rPr>
            </w:pPr>
            <w:r w:rsidRPr="00E2166C">
              <w:rPr>
                <w:i/>
                <w:iCs/>
                <w:szCs w:val="22"/>
              </w:rPr>
              <w:t>(</w:t>
            </w:r>
            <w:proofErr w:type="gramStart"/>
            <w:r w:rsidRPr="00E2166C">
              <w:rPr>
                <w:i/>
                <w:iCs/>
                <w:szCs w:val="22"/>
              </w:rPr>
              <w:t>in</w:t>
            </w:r>
            <w:proofErr w:type="gramEnd"/>
            <w:r w:rsidRPr="00E2166C">
              <w:rPr>
                <w:i/>
                <w:iCs/>
                <w:szCs w:val="22"/>
              </w:rPr>
              <w:t xml:space="preserve"> thousand Baht)</w:t>
            </w:r>
          </w:p>
        </w:tc>
      </w:tr>
      <w:tr w:rsidR="006559BB" w:rsidRPr="00E2166C" w14:paraId="4C37B0C6" w14:textId="77777777" w:rsidTr="00136FEB">
        <w:trPr>
          <w:cantSplit/>
          <w:trHeight w:val="74"/>
        </w:trPr>
        <w:tc>
          <w:tcPr>
            <w:tcW w:w="3542" w:type="dxa"/>
            <w:hideMark/>
          </w:tcPr>
          <w:p w14:paraId="66E5F137" w14:textId="77777777" w:rsidR="006559BB" w:rsidRPr="00E2166C" w:rsidRDefault="006559BB" w:rsidP="006559BB">
            <w:pPr>
              <w:spacing w:line="228" w:lineRule="auto"/>
              <w:ind w:left="180" w:hanging="180"/>
              <w:rPr>
                <w:rFonts w:cstheme="minorBidi"/>
                <w:lang w:val="en-US" w:bidi="th-TH"/>
              </w:rPr>
            </w:pPr>
            <w:proofErr w:type="gramStart"/>
            <w:r w:rsidRPr="00E2166C">
              <w:rPr>
                <w:szCs w:val="22"/>
                <w:lang w:bidi="th-TH"/>
              </w:rPr>
              <w:t>At</w:t>
            </w:r>
            <w:proofErr w:type="gramEnd"/>
            <w:r w:rsidRPr="00E2166C">
              <w:rPr>
                <w:szCs w:val="22"/>
                <w:lang w:bidi="th-TH"/>
              </w:rPr>
              <w:t xml:space="preserve"> 1 January</w:t>
            </w:r>
          </w:p>
        </w:tc>
        <w:tc>
          <w:tcPr>
            <w:tcW w:w="1408" w:type="dxa"/>
          </w:tcPr>
          <w:p w14:paraId="1E63BB9A" w14:textId="34B4880F" w:rsidR="006559BB" w:rsidRPr="00E2166C" w:rsidRDefault="004649BC" w:rsidP="004649BC">
            <w:pPr>
              <w:pStyle w:val="acctfourfigures"/>
              <w:tabs>
                <w:tab w:val="clear" w:pos="765"/>
                <w:tab w:val="left" w:pos="906"/>
                <w:tab w:val="left" w:pos="1148"/>
              </w:tabs>
              <w:spacing w:line="228" w:lineRule="auto"/>
              <w:ind w:right="10"/>
              <w:jc w:val="center"/>
              <w:rPr>
                <w:szCs w:val="22"/>
              </w:rPr>
            </w:pPr>
            <w:r>
              <w:rPr>
                <w:rFonts w:cstheme="minorBidi" w:hint="cs"/>
                <w:szCs w:val="28"/>
                <w:cs/>
                <w:lang w:bidi="th-TH"/>
              </w:rPr>
              <w:t xml:space="preserve">  </w:t>
            </w:r>
            <w:r w:rsidR="006559BB" w:rsidRPr="00E2166C">
              <w:rPr>
                <w:szCs w:val="22"/>
              </w:rPr>
              <w:t>41,999,980</w:t>
            </w:r>
          </w:p>
        </w:tc>
        <w:tc>
          <w:tcPr>
            <w:tcW w:w="180" w:type="dxa"/>
          </w:tcPr>
          <w:p w14:paraId="7320B6A5" w14:textId="77777777" w:rsidR="006559BB" w:rsidRPr="00E2166C" w:rsidRDefault="006559BB" w:rsidP="006559BB">
            <w:pPr>
              <w:pStyle w:val="acctfourfigures"/>
              <w:tabs>
                <w:tab w:val="decimal" w:pos="821"/>
              </w:tabs>
              <w:spacing w:line="228" w:lineRule="auto"/>
              <w:jc w:val="center"/>
              <w:rPr>
                <w:szCs w:val="22"/>
              </w:rPr>
            </w:pPr>
          </w:p>
        </w:tc>
        <w:tc>
          <w:tcPr>
            <w:tcW w:w="1350" w:type="dxa"/>
          </w:tcPr>
          <w:p w14:paraId="490BBE85" w14:textId="1AFCB070" w:rsidR="006559BB" w:rsidRPr="00E2166C" w:rsidRDefault="004649BC" w:rsidP="004649BC">
            <w:pPr>
              <w:pStyle w:val="acctfourfigures"/>
              <w:tabs>
                <w:tab w:val="decimal" w:pos="731"/>
                <w:tab w:val="left" w:pos="1052"/>
              </w:tabs>
              <w:spacing w:line="228" w:lineRule="auto"/>
              <w:ind w:right="11"/>
              <w:jc w:val="center"/>
              <w:rPr>
                <w:szCs w:val="22"/>
                <w:lang w:val="en-US" w:bidi="th-TH"/>
              </w:rPr>
            </w:pPr>
            <w:r>
              <w:rPr>
                <w:rFonts w:cstheme="minorBidi" w:hint="cs"/>
                <w:szCs w:val="22"/>
                <w:cs/>
                <w:lang w:val="en-US" w:bidi="th-TH"/>
              </w:rPr>
              <w:t xml:space="preserve"> </w:t>
            </w:r>
            <w:r w:rsidR="006559BB" w:rsidRPr="00E2166C">
              <w:rPr>
                <w:szCs w:val="22"/>
                <w:lang w:val="en-US" w:bidi="th-TH"/>
              </w:rPr>
              <w:t>28,000,000</w:t>
            </w:r>
          </w:p>
        </w:tc>
        <w:tc>
          <w:tcPr>
            <w:tcW w:w="180" w:type="dxa"/>
          </w:tcPr>
          <w:p w14:paraId="6298C16A" w14:textId="77777777" w:rsidR="006559BB" w:rsidRPr="00E2166C" w:rsidRDefault="006559BB" w:rsidP="006559BB">
            <w:pPr>
              <w:pStyle w:val="acctfourfigures"/>
              <w:tabs>
                <w:tab w:val="decimal" w:pos="821"/>
              </w:tabs>
              <w:spacing w:line="228" w:lineRule="auto"/>
              <w:jc w:val="center"/>
              <w:rPr>
                <w:szCs w:val="22"/>
              </w:rPr>
            </w:pPr>
          </w:p>
        </w:tc>
        <w:tc>
          <w:tcPr>
            <w:tcW w:w="1170" w:type="dxa"/>
          </w:tcPr>
          <w:p w14:paraId="1940FC31" w14:textId="7AD62931" w:rsidR="006559BB" w:rsidRPr="00E2166C" w:rsidRDefault="006559BB" w:rsidP="006559BB">
            <w:pPr>
              <w:pStyle w:val="acctfourfigures"/>
              <w:tabs>
                <w:tab w:val="decimal" w:pos="731"/>
              </w:tabs>
              <w:spacing w:line="228" w:lineRule="auto"/>
              <w:ind w:right="10"/>
              <w:jc w:val="center"/>
              <w:rPr>
                <w:szCs w:val="22"/>
              </w:rPr>
            </w:pPr>
            <w:r w:rsidRPr="00E2166C">
              <w:rPr>
                <w:szCs w:val="22"/>
              </w:rPr>
              <w:t>41,999,980</w:t>
            </w:r>
          </w:p>
        </w:tc>
        <w:tc>
          <w:tcPr>
            <w:tcW w:w="178" w:type="dxa"/>
          </w:tcPr>
          <w:p w14:paraId="6D17A0DD" w14:textId="77777777" w:rsidR="006559BB" w:rsidRPr="00E2166C" w:rsidRDefault="006559BB" w:rsidP="006559BB">
            <w:pPr>
              <w:pStyle w:val="acctfourfigures"/>
              <w:tabs>
                <w:tab w:val="decimal" w:pos="821"/>
              </w:tabs>
              <w:spacing w:line="228" w:lineRule="auto"/>
              <w:jc w:val="center"/>
              <w:rPr>
                <w:szCs w:val="22"/>
              </w:rPr>
            </w:pPr>
          </w:p>
        </w:tc>
        <w:tc>
          <w:tcPr>
            <w:tcW w:w="1262" w:type="dxa"/>
          </w:tcPr>
          <w:p w14:paraId="3E833FE9" w14:textId="0706A193" w:rsidR="006559BB" w:rsidRPr="00E2166C" w:rsidRDefault="006559BB" w:rsidP="00136FEB">
            <w:pPr>
              <w:pStyle w:val="acctfourfigures"/>
              <w:tabs>
                <w:tab w:val="decimal" w:pos="731"/>
              </w:tabs>
              <w:spacing w:line="228" w:lineRule="auto"/>
              <w:ind w:right="11"/>
              <w:jc w:val="right"/>
              <w:rPr>
                <w:szCs w:val="22"/>
                <w:lang w:val="en-US" w:bidi="th-TH"/>
              </w:rPr>
            </w:pPr>
            <w:r w:rsidRPr="00E2166C">
              <w:rPr>
                <w:szCs w:val="22"/>
                <w:lang w:val="en-US" w:bidi="th-TH"/>
              </w:rPr>
              <w:t>28,000,000</w:t>
            </w:r>
          </w:p>
        </w:tc>
      </w:tr>
      <w:tr w:rsidR="00136FEB" w:rsidRPr="00E2166C" w14:paraId="3A87C72D" w14:textId="77777777" w:rsidTr="00136FEB">
        <w:trPr>
          <w:cantSplit/>
          <w:trHeight w:val="74"/>
        </w:trPr>
        <w:tc>
          <w:tcPr>
            <w:tcW w:w="3542" w:type="dxa"/>
            <w:hideMark/>
          </w:tcPr>
          <w:p w14:paraId="0F8581B0" w14:textId="77777777" w:rsidR="00136FEB" w:rsidRPr="00E2166C" w:rsidRDefault="00136FEB" w:rsidP="00136FEB">
            <w:pPr>
              <w:spacing w:line="228" w:lineRule="auto"/>
              <w:ind w:left="180" w:hanging="180"/>
              <w:rPr>
                <w:rFonts w:cstheme="minorBidi"/>
                <w:lang w:val="en-US" w:bidi="th-TH"/>
              </w:rPr>
            </w:pPr>
            <w:r w:rsidRPr="00E2166C">
              <w:rPr>
                <w:rFonts w:cstheme="minorBidi"/>
                <w:lang w:val="en-US" w:bidi="th-TH"/>
              </w:rPr>
              <w:t>Additions</w:t>
            </w:r>
          </w:p>
        </w:tc>
        <w:tc>
          <w:tcPr>
            <w:tcW w:w="1408" w:type="dxa"/>
          </w:tcPr>
          <w:p w14:paraId="0FCCE3AE" w14:textId="585D5F7E" w:rsidR="00136FEB" w:rsidRPr="00E2166C" w:rsidRDefault="00136FEB" w:rsidP="00136FEB">
            <w:pPr>
              <w:pStyle w:val="acctfourfigures"/>
              <w:tabs>
                <w:tab w:val="clear" w:pos="765"/>
                <w:tab w:val="decimal" w:pos="731"/>
              </w:tabs>
              <w:spacing w:line="230" w:lineRule="auto"/>
              <w:ind w:right="11"/>
              <w:jc w:val="center"/>
            </w:pPr>
            <w:r w:rsidRPr="00E2166C">
              <w:t>-</w:t>
            </w:r>
          </w:p>
        </w:tc>
        <w:tc>
          <w:tcPr>
            <w:tcW w:w="180" w:type="dxa"/>
          </w:tcPr>
          <w:p w14:paraId="42473A2A" w14:textId="77777777" w:rsidR="00136FEB" w:rsidRPr="00E2166C" w:rsidRDefault="00136FEB" w:rsidP="00136FEB">
            <w:pPr>
              <w:pStyle w:val="acctfourfigures"/>
              <w:tabs>
                <w:tab w:val="decimal" w:pos="821"/>
              </w:tabs>
              <w:spacing w:line="228" w:lineRule="auto"/>
              <w:jc w:val="right"/>
              <w:rPr>
                <w:szCs w:val="22"/>
                <w:lang w:val="en-US" w:bidi="th-TH"/>
              </w:rPr>
            </w:pPr>
          </w:p>
        </w:tc>
        <w:tc>
          <w:tcPr>
            <w:tcW w:w="1350" w:type="dxa"/>
          </w:tcPr>
          <w:p w14:paraId="418F40B0" w14:textId="36E0AE12" w:rsidR="00136FEB" w:rsidRPr="00E2166C" w:rsidRDefault="004649BC" w:rsidP="004649BC">
            <w:pPr>
              <w:pStyle w:val="acctfourfigures"/>
              <w:tabs>
                <w:tab w:val="decimal" w:pos="731"/>
              </w:tabs>
              <w:spacing w:line="228" w:lineRule="auto"/>
              <w:ind w:right="11"/>
              <w:jc w:val="center"/>
              <w:rPr>
                <w:szCs w:val="22"/>
                <w:lang w:val="en-US" w:bidi="th-TH"/>
              </w:rPr>
            </w:pPr>
            <w:r>
              <w:rPr>
                <w:rFonts w:cstheme="minorBidi" w:hint="cs"/>
                <w:szCs w:val="22"/>
                <w:cs/>
                <w:lang w:val="en-US" w:bidi="th-TH"/>
              </w:rPr>
              <w:t xml:space="preserve"> </w:t>
            </w:r>
            <w:r w:rsidR="00136FEB" w:rsidRPr="00E2166C">
              <w:rPr>
                <w:szCs w:val="22"/>
                <w:lang w:val="en-US" w:bidi="th-TH"/>
              </w:rPr>
              <w:t>59,900,000</w:t>
            </w:r>
          </w:p>
        </w:tc>
        <w:tc>
          <w:tcPr>
            <w:tcW w:w="180" w:type="dxa"/>
          </w:tcPr>
          <w:p w14:paraId="2FB17B34" w14:textId="77777777" w:rsidR="00136FEB" w:rsidRPr="00E2166C" w:rsidRDefault="00136FEB" w:rsidP="00136FEB">
            <w:pPr>
              <w:pStyle w:val="acctfourfigures"/>
              <w:tabs>
                <w:tab w:val="decimal" w:pos="821"/>
              </w:tabs>
              <w:spacing w:line="228" w:lineRule="auto"/>
              <w:jc w:val="right"/>
              <w:rPr>
                <w:szCs w:val="22"/>
              </w:rPr>
            </w:pPr>
          </w:p>
        </w:tc>
        <w:tc>
          <w:tcPr>
            <w:tcW w:w="1170" w:type="dxa"/>
          </w:tcPr>
          <w:p w14:paraId="46D03682" w14:textId="41B05DF8" w:rsidR="00136FEB" w:rsidRPr="00E2166C" w:rsidRDefault="00136FEB" w:rsidP="00CA7C8C">
            <w:pPr>
              <w:pStyle w:val="acctfourfigures"/>
              <w:tabs>
                <w:tab w:val="clear" w:pos="765"/>
                <w:tab w:val="decimal" w:pos="640"/>
              </w:tabs>
              <w:spacing w:line="230" w:lineRule="auto"/>
              <w:ind w:right="192"/>
              <w:jc w:val="center"/>
            </w:pPr>
            <w:r w:rsidRPr="00E2166C">
              <w:t>-</w:t>
            </w:r>
          </w:p>
        </w:tc>
        <w:tc>
          <w:tcPr>
            <w:tcW w:w="178" w:type="dxa"/>
          </w:tcPr>
          <w:p w14:paraId="3CC7F10B" w14:textId="77777777" w:rsidR="00136FEB" w:rsidRPr="00E2166C" w:rsidRDefault="00136FEB" w:rsidP="00136FEB">
            <w:pPr>
              <w:pStyle w:val="acctfourfigures"/>
              <w:tabs>
                <w:tab w:val="decimal" w:pos="821"/>
              </w:tabs>
              <w:spacing w:line="228" w:lineRule="auto"/>
              <w:jc w:val="right"/>
              <w:rPr>
                <w:szCs w:val="22"/>
              </w:rPr>
            </w:pPr>
          </w:p>
        </w:tc>
        <w:tc>
          <w:tcPr>
            <w:tcW w:w="1262" w:type="dxa"/>
          </w:tcPr>
          <w:p w14:paraId="5D770857" w14:textId="4A99AEF6" w:rsidR="00136FEB" w:rsidRPr="00E2166C" w:rsidRDefault="00136FEB" w:rsidP="00136FEB">
            <w:pPr>
              <w:pStyle w:val="acctfourfigures"/>
              <w:tabs>
                <w:tab w:val="decimal" w:pos="731"/>
              </w:tabs>
              <w:spacing w:line="228" w:lineRule="auto"/>
              <w:ind w:right="11"/>
              <w:jc w:val="right"/>
              <w:rPr>
                <w:szCs w:val="22"/>
                <w:lang w:val="en-US" w:bidi="th-TH"/>
              </w:rPr>
            </w:pPr>
            <w:r w:rsidRPr="00E2166C">
              <w:rPr>
                <w:szCs w:val="22"/>
                <w:lang w:val="en-US" w:bidi="th-TH"/>
              </w:rPr>
              <w:t>59,900,000</w:t>
            </w:r>
          </w:p>
        </w:tc>
      </w:tr>
      <w:tr w:rsidR="00136FEB" w:rsidRPr="00E2166C" w14:paraId="0F901A87" w14:textId="77777777" w:rsidTr="00136FEB">
        <w:trPr>
          <w:cantSplit/>
        </w:trPr>
        <w:tc>
          <w:tcPr>
            <w:tcW w:w="3542" w:type="dxa"/>
            <w:hideMark/>
          </w:tcPr>
          <w:p w14:paraId="05F0CD76" w14:textId="77777777" w:rsidR="00136FEB" w:rsidRPr="00E2166C" w:rsidRDefault="00136FEB" w:rsidP="00136FEB">
            <w:pPr>
              <w:spacing w:line="228" w:lineRule="auto"/>
              <w:ind w:left="180" w:hanging="180"/>
              <w:rPr>
                <w:szCs w:val="22"/>
              </w:rPr>
            </w:pPr>
            <w:r w:rsidRPr="00E2166C">
              <w:rPr>
                <w:szCs w:val="22"/>
              </w:rPr>
              <w:t>Repayment</w:t>
            </w:r>
          </w:p>
        </w:tc>
        <w:tc>
          <w:tcPr>
            <w:tcW w:w="1408" w:type="dxa"/>
            <w:tcBorders>
              <w:top w:val="nil"/>
              <w:left w:val="nil"/>
              <w:bottom w:val="single" w:sz="4" w:space="0" w:color="auto"/>
              <w:right w:val="nil"/>
            </w:tcBorders>
          </w:tcPr>
          <w:p w14:paraId="0206DF9E" w14:textId="5BC06737" w:rsidR="00136FEB" w:rsidRPr="00E2166C" w:rsidRDefault="00136FEB" w:rsidP="00136FEB">
            <w:pPr>
              <w:pStyle w:val="acctfourfigures"/>
              <w:tabs>
                <w:tab w:val="clear" w:pos="765"/>
                <w:tab w:val="decimal" w:pos="731"/>
              </w:tabs>
              <w:spacing w:line="230" w:lineRule="auto"/>
              <w:ind w:right="11"/>
              <w:jc w:val="center"/>
            </w:pPr>
            <w:r w:rsidRPr="00E2166C">
              <w:t>-</w:t>
            </w:r>
          </w:p>
        </w:tc>
        <w:tc>
          <w:tcPr>
            <w:tcW w:w="180" w:type="dxa"/>
          </w:tcPr>
          <w:p w14:paraId="5CBD6945" w14:textId="77777777" w:rsidR="00136FEB" w:rsidRPr="00E2166C" w:rsidRDefault="00136FEB" w:rsidP="00136FEB">
            <w:pPr>
              <w:pStyle w:val="acctfourfigures"/>
              <w:tabs>
                <w:tab w:val="clear" w:pos="765"/>
                <w:tab w:val="decimal" w:pos="996"/>
              </w:tabs>
              <w:spacing w:line="228" w:lineRule="auto"/>
              <w:ind w:right="-169"/>
              <w:rPr>
                <w:szCs w:val="22"/>
                <w:lang w:val="en-US" w:bidi="th-TH"/>
              </w:rPr>
            </w:pPr>
          </w:p>
        </w:tc>
        <w:tc>
          <w:tcPr>
            <w:tcW w:w="1350" w:type="dxa"/>
            <w:tcBorders>
              <w:top w:val="nil"/>
              <w:left w:val="nil"/>
              <w:bottom w:val="single" w:sz="4" w:space="0" w:color="auto"/>
              <w:right w:val="nil"/>
            </w:tcBorders>
          </w:tcPr>
          <w:p w14:paraId="697C50BC" w14:textId="2B8E968A" w:rsidR="00136FEB" w:rsidRPr="004649BC" w:rsidRDefault="00136FEB" w:rsidP="004649BC">
            <w:pPr>
              <w:pStyle w:val="acctfourfigures"/>
              <w:tabs>
                <w:tab w:val="decimal" w:pos="731"/>
              </w:tabs>
              <w:spacing w:line="228" w:lineRule="auto"/>
              <w:ind w:right="11"/>
              <w:jc w:val="right"/>
              <w:rPr>
                <w:szCs w:val="22"/>
                <w:lang w:val="en-US" w:bidi="th-TH"/>
              </w:rPr>
            </w:pPr>
            <w:r w:rsidRPr="004649BC">
              <w:rPr>
                <w:szCs w:val="22"/>
                <w:lang w:val="en-US" w:bidi="th-TH"/>
              </w:rPr>
              <w:t>(47,900,000)</w:t>
            </w:r>
          </w:p>
        </w:tc>
        <w:tc>
          <w:tcPr>
            <w:tcW w:w="180" w:type="dxa"/>
          </w:tcPr>
          <w:p w14:paraId="613236E1" w14:textId="77777777" w:rsidR="00136FEB" w:rsidRPr="00E2166C" w:rsidRDefault="00136FEB" w:rsidP="00136FEB">
            <w:pPr>
              <w:pStyle w:val="acctfourfigures"/>
              <w:tabs>
                <w:tab w:val="decimal" w:pos="821"/>
              </w:tabs>
              <w:spacing w:line="228" w:lineRule="auto"/>
              <w:rPr>
                <w:szCs w:val="22"/>
              </w:rPr>
            </w:pPr>
          </w:p>
        </w:tc>
        <w:tc>
          <w:tcPr>
            <w:tcW w:w="1170" w:type="dxa"/>
            <w:tcBorders>
              <w:top w:val="nil"/>
              <w:left w:val="nil"/>
              <w:bottom w:val="single" w:sz="4" w:space="0" w:color="auto"/>
              <w:right w:val="nil"/>
            </w:tcBorders>
          </w:tcPr>
          <w:p w14:paraId="5E7035DF" w14:textId="2611D34E" w:rsidR="00136FEB" w:rsidRPr="00E2166C" w:rsidRDefault="00136FEB" w:rsidP="00CA7C8C">
            <w:pPr>
              <w:pStyle w:val="acctfourfigures"/>
              <w:tabs>
                <w:tab w:val="clear" w:pos="765"/>
                <w:tab w:val="decimal" w:pos="640"/>
              </w:tabs>
              <w:spacing w:line="230" w:lineRule="auto"/>
              <w:ind w:right="192"/>
              <w:jc w:val="center"/>
            </w:pPr>
            <w:r w:rsidRPr="00E2166C">
              <w:t>-</w:t>
            </w:r>
          </w:p>
        </w:tc>
        <w:tc>
          <w:tcPr>
            <w:tcW w:w="178" w:type="dxa"/>
          </w:tcPr>
          <w:p w14:paraId="11CF8794" w14:textId="77777777" w:rsidR="00136FEB" w:rsidRPr="00E2166C" w:rsidRDefault="00136FEB" w:rsidP="00136FEB">
            <w:pPr>
              <w:pStyle w:val="acctfourfigures"/>
              <w:tabs>
                <w:tab w:val="decimal" w:pos="821"/>
              </w:tabs>
              <w:spacing w:line="228" w:lineRule="auto"/>
              <w:jc w:val="right"/>
              <w:rPr>
                <w:szCs w:val="22"/>
              </w:rPr>
            </w:pPr>
          </w:p>
        </w:tc>
        <w:tc>
          <w:tcPr>
            <w:tcW w:w="1262" w:type="dxa"/>
            <w:tcBorders>
              <w:top w:val="nil"/>
              <w:left w:val="nil"/>
              <w:bottom w:val="single" w:sz="4" w:space="0" w:color="auto"/>
              <w:right w:val="nil"/>
            </w:tcBorders>
          </w:tcPr>
          <w:p w14:paraId="6190EAE4" w14:textId="04D9F54D" w:rsidR="00136FEB" w:rsidRPr="00E2166C" w:rsidRDefault="00136FEB" w:rsidP="00136FEB">
            <w:pPr>
              <w:pStyle w:val="acctfourfigures"/>
              <w:tabs>
                <w:tab w:val="clear" w:pos="765"/>
                <w:tab w:val="left" w:pos="906"/>
              </w:tabs>
              <w:spacing w:line="228" w:lineRule="auto"/>
              <w:ind w:right="-78"/>
              <w:jc w:val="right"/>
              <w:rPr>
                <w:szCs w:val="22"/>
                <w:lang w:val="en-US" w:bidi="th-TH"/>
              </w:rPr>
            </w:pPr>
            <w:r w:rsidRPr="00E2166C">
              <w:rPr>
                <w:szCs w:val="22"/>
              </w:rPr>
              <w:t>(47,900,000)</w:t>
            </w:r>
          </w:p>
        </w:tc>
      </w:tr>
      <w:tr w:rsidR="00136FEB" w:rsidRPr="00E2166C" w14:paraId="6D68B349" w14:textId="77777777" w:rsidTr="00136FEB">
        <w:trPr>
          <w:cantSplit/>
        </w:trPr>
        <w:tc>
          <w:tcPr>
            <w:tcW w:w="3542" w:type="dxa"/>
          </w:tcPr>
          <w:p w14:paraId="1B79B965" w14:textId="77777777" w:rsidR="00136FEB" w:rsidRPr="00E2166C" w:rsidRDefault="00136FEB" w:rsidP="00136FEB">
            <w:pPr>
              <w:spacing w:line="228" w:lineRule="auto"/>
              <w:ind w:left="180" w:hanging="180"/>
              <w:rPr>
                <w:szCs w:val="22"/>
              </w:rPr>
            </w:pPr>
          </w:p>
        </w:tc>
        <w:tc>
          <w:tcPr>
            <w:tcW w:w="1408" w:type="dxa"/>
            <w:tcBorders>
              <w:top w:val="single" w:sz="4" w:space="0" w:color="auto"/>
              <w:left w:val="nil"/>
              <w:right w:val="nil"/>
            </w:tcBorders>
          </w:tcPr>
          <w:p w14:paraId="27CA1E5A" w14:textId="0A4120D9" w:rsidR="00136FEB" w:rsidRPr="004649BC" w:rsidRDefault="004649BC" w:rsidP="004649BC">
            <w:pPr>
              <w:pStyle w:val="acctfourfigures"/>
              <w:tabs>
                <w:tab w:val="decimal" w:pos="731"/>
                <w:tab w:val="left" w:pos="1052"/>
              </w:tabs>
              <w:spacing w:line="228" w:lineRule="auto"/>
              <w:ind w:right="11"/>
              <w:jc w:val="center"/>
              <w:rPr>
                <w:szCs w:val="22"/>
                <w:lang w:val="en-US" w:bidi="th-TH"/>
              </w:rPr>
            </w:pPr>
            <w:r>
              <w:rPr>
                <w:rFonts w:cstheme="minorBidi" w:hint="cs"/>
                <w:szCs w:val="22"/>
                <w:cs/>
                <w:lang w:val="en-US" w:bidi="th-TH"/>
              </w:rPr>
              <w:t xml:space="preserve"> </w:t>
            </w:r>
            <w:r w:rsidRPr="004649BC">
              <w:rPr>
                <w:rFonts w:hint="cs"/>
                <w:szCs w:val="22"/>
                <w:cs/>
                <w:lang w:val="en-US" w:bidi="th-TH"/>
              </w:rPr>
              <w:t xml:space="preserve"> </w:t>
            </w:r>
            <w:r w:rsidR="00136FEB" w:rsidRPr="004649BC">
              <w:rPr>
                <w:szCs w:val="22"/>
                <w:lang w:val="en-US" w:bidi="th-TH"/>
              </w:rPr>
              <w:t>41,999,980</w:t>
            </w:r>
          </w:p>
        </w:tc>
        <w:tc>
          <w:tcPr>
            <w:tcW w:w="180" w:type="dxa"/>
          </w:tcPr>
          <w:p w14:paraId="0FFB2130" w14:textId="77777777" w:rsidR="00136FEB" w:rsidRPr="00E2166C" w:rsidRDefault="00136FEB" w:rsidP="00136FEB">
            <w:pPr>
              <w:pStyle w:val="acctfourfigures"/>
              <w:tabs>
                <w:tab w:val="clear" w:pos="765"/>
                <w:tab w:val="left" w:pos="906"/>
                <w:tab w:val="decimal" w:pos="996"/>
              </w:tabs>
              <w:spacing w:line="228" w:lineRule="auto"/>
              <w:ind w:right="10"/>
              <w:jc w:val="right"/>
              <w:rPr>
                <w:szCs w:val="22"/>
              </w:rPr>
            </w:pPr>
          </w:p>
        </w:tc>
        <w:tc>
          <w:tcPr>
            <w:tcW w:w="1350" w:type="dxa"/>
            <w:tcBorders>
              <w:top w:val="single" w:sz="4" w:space="0" w:color="auto"/>
              <w:left w:val="nil"/>
              <w:right w:val="nil"/>
            </w:tcBorders>
            <w:vAlign w:val="bottom"/>
          </w:tcPr>
          <w:p w14:paraId="3034F4A6" w14:textId="50907ED0" w:rsidR="00136FEB" w:rsidRPr="00E2166C" w:rsidRDefault="004649BC" w:rsidP="004649BC">
            <w:pPr>
              <w:pStyle w:val="acctfourfigures"/>
              <w:tabs>
                <w:tab w:val="decimal" w:pos="731"/>
              </w:tabs>
              <w:spacing w:line="228" w:lineRule="auto"/>
              <w:ind w:right="11"/>
              <w:jc w:val="center"/>
              <w:rPr>
                <w:szCs w:val="22"/>
                <w:lang w:val="en-US" w:bidi="th-TH"/>
              </w:rPr>
            </w:pPr>
            <w:r>
              <w:rPr>
                <w:rFonts w:cstheme="minorBidi" w:hint="cs"/>
                <w:szCs w:val="22"/>
                <w:cs/>
                <w:lang w:val="en-US" w:bidi="th-TH"/>
              </w:rPr>
              <w:t xml:space="preserve"> </w:t>
            </w:r>
            <w:r w:rsidR="00136FEB" w:rsidRPr="00E2166C">
              <w:rPr>
                <w:szCs w:val="22"/>
                <w:lang w:val="en-US" w:bidi="th-TH"/>
              </w:rPr>
              <w:t>40,000,000</w:t>
            </w:r>
          </w:p>
        </w:tc>
        <w:tc>
          <w:tcPr>
            <w:tcW w:w="180" w:type="dxa"/>
          </w:tcPr>
          <w:p w14:paraId="7A9A3F58" w14:textId="77777777" w:rsidR="00136FEB" w:rsidRPr="00E2166C" w:rsidRDefault="00136FEB" w:rsidP="00136FEB">
            <w:pPr>
              <w:pStyle w:val="acctfourfigures"/>
              <w:tabs>
                <w:tab w:val="decimal" w:pos="731"/>
                <w:tab w:val="decimal" w:pos="821"/>
              </w:tabs>
              <w:spacing w:line="228" w:lineRule="auto"/>
              <w:ind w:right="11"/>
              <w:jc w:val="right"/>
              <w:rPr>
                <w:szCs w:val="22"/>
                <w:lang w:val="en-US" w:bidi="th-TH"/>
              </w:rPr>
            </w:pPr>
          </w:p>
        </w:tc>
        <w:tc>
          <w:tcPr>
            <w:tcW w:w="1170" w:type="dxa"/>
            <w:tcBorders>
              <w:top w:val="single" w:sz="4" w:space="0" w:color="auto"/>
              <w:left w:val="nil"/>
              <w:right w:val="nil"/>
            </w:tcBorders>
          </w:tcPr>
          <w:p w14:paraId="0A7D1845" w14:textId="14E41382" w:rsidR="00136FEB" w:rsidRPr="00E2166C" w:rsidRDefault="00136FEB" w:rsidP="00136FEB">
            <w:pPr>
              <w:pStyle w:val="acctfourfigures"/>
              <w:tabs>
                <w:tab w:val="clear" w:pos="765"/>
                <w:tab w:val="left" w:pos="906"/>
              </w:tabs>
              <w:spacing w:line="228" w:lineRule="auto"/>
              <w:ind w:right="10"/>
              <w:jc w:val="right"/>
              <w:rPr>
                <w:szCs w:val="22"/>
              </w:rPr>
            </w:pPr>
            <w:r w:rsidRPr="00E2166C">
              <w:rPr>
                <w:szCs w:val="22"/>
              </w:rPr>
              <w:t>41,999,980</w:t>
            </w:r>
          </w:p>
        </w:tc>
        <w:tc>
          <w:tcPr>
            <w:tcW w:w="178" w:type="dxa"/>
          </w:tcPr>
          <w:p w14:paraId="7C18C7EF" w14:textId="77777777" w:rsidR="00136FEB" w:rsidRPr="00E2166C" w:rsidRDefault="00136FEB" w:rsidP="00136FEB">
            <w:pPr>
              <w:pStyle w:val="acctfourfigures"/>
              <w:tabs>
                <w:tab w:val="decimal" w:pos="821"/>
                <w:tab w:val="left" w:pos="906"/>
              </w:tabs>
              <w:spacing w:line="228" w:lineRule="auto"/>
              <w:ind w:right="10"/>
              <w:jc w:val="right"/>
              <w:rPr>
                <w:szCs w:val="22"/>
              </w:rPr>
            </w:pPr>
          </w:p>
        </w:tc>
        <w:tc>
          <w:tcPr>
            <w:tcW w:w="1262" w:type="dxa"/>
            <w:tcBorders>
              <w:top w:val="single" w:sz="4" w:space="0" w:color="auto"/>
              <w:left w:val="nil"/>
              <w:right w:val="nil"/>
            </w:tcBorders>
            <w:vAlign w:val="bottom"/>
          </w:tcPr>
          <w:p w14:paraId="5DBB16DB" w14:textId="38A44DF6" w:rsidR="00136FEB" w:rsidRPr="00E2166C" w:rsidRDefault="00136FEB" w:rsidP="00136FEB">
            <w:pPr>
              <w:pStyle w:val="acctfourfigures"/>
              <w:tabs>
                <w:tab w:val="clear" w:pos="765"/>
                <w:tab w:val="left" w:pos="906"/>
              </w:tabs>
              <w:spacing w:line="228" w:lineRule="auto"/>
              <w:ind w:right="10"/>
              <w:jc w:val="right"/>
              <w:rPr>
                <w:szCs w:val="22"/>
              </w:rPr>
            </w:pPr>
            <w:r w:rsidRPr="00E2166C">
              <w:rPr>
                <w:szCs w:val="22"/>
              </w:rPr>
              <w:t>40,000,000</w:t>
            </w:r>
          </w:p>
        </w:tc>
      </w:tr>
      <w:tr w:rsidR="00136FEB" w:rsidRPr="00E2166C" w14:paraId="69EA2B1E" w14:textId="77777777" w:rsidTr="00136FEB">
        <w:trPr>
          <w:cantSplit/>
          <w:trHeight w:val="74"/>
        </w:trPr>
        <w:tc>
          <w:tcPr>
            <w:tcW w:w="3542" w:type="dxa"/>
            <w:hideMark/>
          </w:tcPr>
          <w:p w14:paraId="4257DAD3" w14:textId="77777777" w:rsidR="00136FEB" w:rsidRPr="00E2166C" w:rsidRDefault="00136FEB" w:rsidP="00136FEB">
            <w:pPr>
              <w:spacing w:line="228" w:lineRule="auto"/>
              <w:rPr>
                <w:szCs w:val="22"/>
              </w:rPr>
            </w:pPr>
            <w:r w:rsidRPr="00E2166C">
              <w:rPr>
                <w:i/>
                <w:iCs/>
                <w:szCs w:val="22"/>
              </w:rPr>
              <w:t>Less</w:t>
            </w:r>
            <w:r w:rsidRPr="00E2166C">
              <w:rPr>
                <w:szCs w:val="22"/>
              </w:rPr>
              <w:t xml:space="preserve"> deferred financing cost</w:t>
            </w:r>
          </w:p>
        </w:tc>
        <w:tc>
          <w:tcPr>
            <w:tcW w:w="1408" w:type="dxa"/>
            <w:tcBorders>
              <w:left w:val="nil"/>
              <w:bottom w:val="single" w:sz="4" w:space="0" w:color="auto"/>
              <w:right w:val="nil"/>
            </w:tcBorders>
          </w:tcPr>
          <w:p w14:paraId="3F729A88" w14:textId="333B1B5E" w:rsidR="00136FEB" w:rsidRPr="004649BC" w:rsidRDefault="004649BC" w:rsidP="004649BC">
            <w:pPr>
              <w:pStyle w:val="acctfourfigures"/>
              <w:tabs>
                <w:tab w:val="decimal" w:pos="731"/>
                <w:tab w:val="left" w:pos="1052"/>
              </w:tabs>
              <w:spacing w:line="228" w:lineRule="auto"/>
              <w:ind w:right="11"/>
              <w:jc w:val="center"/>
              <w:rPr>
                <w:szCs w:val="22"/>
                <w:lang w:val="en-US" w:bidi="th-TH"/>
              </w:rPr>
            </w:pPr>
            <w:r w:rsidRPr="004649BC">
              <w:rPr>
                <w:rFonts w:hint="cs"/>
                <w:szCs w:val="22"/>
                <w:cs/>
                <w:lang w:val="en-US" w:bidi="th-TH"/>
              </w:rPr>
              <w:t xml:space="preserve">     </w:t>
            </w:r>
            <w:r>
              <w:rPr>
                <w:rFonts w:cstheme="minorBidi" w:hint="cs"/>
                <w:szCs w:val="22"/>
                <w:cs/>
                <w:lang w:val="en-US" w:bidi="th-TH"/>
              </w:rPr>
              <w:t xml:space="preserve"> </w:t>
            </w:r>
            <w:r w:rsidRPr="004649BC">
              <w:rPr>
                <w:rFonts w:hint="cs"/>
                <w:szCs w:val="22"/>
                <w:cs/>
                <w:lang w:val="en-US" w:bidi="th-TH"/>
              </w:rPr>
              <w:t xml:space="preserve"> </w:t>
            </w:r>
            <w:r w:rsidR="00136FEB" w:rsidRPr="004649BC">
              <w:rPr>
                <w:szCs w:val="22"/>
                <w:lang w:val="en-US" w:bidi="th-TH"/>
              </w:rPr>
              <w:t>(186,575)</w:t>
            </w:r>
          </w:p>
        </w:tc>
        <w:tc>
          <w:tcPr>
            <w:tcW w:w="180" w:type="dxa"/>
          </w:tcPr>
          <w:p w14:paraId="2A9F30FE" w14:textId="77777777" w:rsidR="00136FEB" w:rsidRPr="00E2166C" w:rsidRDefault="00136FEB" w:rsidP="00136FEB">
            <w:pPr>
              <w:pStyle w:val="acctfourfigures"/>
              <w:tabs>
                <w:tab w:val="clear" w:pos="765"/>
                <w:tab w:val="decimal" w:pos="996"/>
              </w:tabs>
              <w:spacing w:line="228" w:lineRule="auto"/>
              <w:ind w:right="-169"/>
              <w:rPr>
                <w:szCs w:val="22"/>
                <w:lang w:val="en-US" w:bidi="th-TH"/>
              </w:rPr>
            </w:pPr>
          </w:p>
        </w:tc>
        <w:tc>
          <w:tcPr>
            <w:tcW w:w="1350" w:type="dxa"/>
            <w:tcBorders>
              <w:left w:val="nil"/>
              <w:bottom w:val="single" w:sz="4" w:space="0" w:color="auto"/>
              <w:right w:val="nil"/>
            </w:tcBorders>
          </w:tcPr>
          <w:p w14:paraId="38275518" w14:textId="156F1982" w:rsidR="00136FEB" w:rsidRPr="004649BC" w:rsidRDefault="004649BC" w:rsidP="004649BC">
            <w:pPr>
              <w:pStyle w:val="acctfourfigures"/>
              <w:tabs>
                <w:tab w:val="decimal" w:pos="731"/>
              </w:tabs>
              <w:spacing w:line="228" w:lineRule="auto"/>
              <w:ind w:right="11"/>
              <w:jc w:val="center"/>
              <w:rPr>
                <w:szCs w:val="22"/>
                <w:lang w:val="en-US" w:bidi="th-TH"/>
              </w:rPr>
            </w:pPr>
            <w:r>
              <w:rPr>
                <w:rFonts w:cstheme="minorBidi" w:hint="cs"/>
                <w:szCs w:val="22"/>
                <w:cs/>
                <w:lang w:val="en-US" w:bidi="th-TH"/>
              </w:rPr>
              <w:t xml:space="preserve">       </w:t>
            </w:r>
            <w:r w:rsidR="00136FEB" w:rsidRPr="004649BC">
              <w:rPr>
                <w:szCs w:val="22"/>
                <w:lang w:val="en-US" w:bidi="th-TH"/>
              </w:rPr>
              <w:t>(197,676)</w:t>
            </w:r>
          </w:p>
        </w:tc>
        <w:tc>
          <w:tcPr>
            <w:tcW w:w="180" w:type="dxa"/>
          </w:tcPr>
          <w:p w14:paraId="57F844DF" w14:textId="77777777" w:rsidR="00136FEB" w:rsidRPr="00E2166C" w:rsidRDefault="00136FEB" w:rsidP="00136FEB">
            <w:pPr>
              <w:pStyle w:val="acctfourfigures"/>
              <w:tabs>
                <w:tab w:val="decimal" w:pos="821"/>
                <w:tab w:val="decimal" w:pos="1270"/>
              </w:tabs>
              <w:spacing w:line="240" w:lineRule="auto"/>
              <w:ind w:left="-79" w:right="-79"/>
              <w:rPr>
                <w:szCs w:val="22"/>
              </w:rPr>
            </w:pPr>
          </w:p>
        </w:tc>
        <w:tc>
          <w:tcPr>
            <w:tcW w:w="1170" w:type="dxa"/>
            <w:tcBorders>
              <w:left w:val="nil"/>
              <w:bottom w:val="single" w:sz="4" w:space="0" w:color="auto"/>
              <w:right w:val="nil"/>
            </w:tcBorders>
          </w:tcPr>
          <w:p w14:paraId="6A76FFF7" w14:textId="0CCD103C" w:rsidR="00136FEB" w:rsidRPr="00E2166C" w:rsidRDefault="00136FEB" w:rsidP="00136FEB">
            <w:pPr>
              <w:pStyle w:val="acctfourfigures"/>
              <w:tabs>
                <w:tab w:val="decimal" w:pos="823"/>
              </w:tabs>
              <w:spacing w:line="228" w:lineRule="auto"/>
              <w:ind w:right="-258"/>
              <w:jc w:val="center"/>
              <w:rPr>
                <w:szCs w:val="22"/>
              </w:rPr>
            </w:pPr>
            <w:r w:rsidRPr="00E2166C">
              <w:rPr>
                <w:szCs w:val="22"/>
              </w:rPr>
              <w:t>(186,575)</w:t>
            </w:r>
          </w:p>
        </w:tc>
        <w:tc>
          <w:tcPr>
            <w:tcW w:w="178" w:type="dxa"/>
          </w:tcPr>
          <w:p w14:paraId="7246A894" w14:textId="77777777" w:rsidR="00136FEB" w:rsidRPr="00E2166C" w:rsidRDefault="00136FEB" w:rsidP="00136FEB">
            <w:pPr>
              <w:pStyle w:val="acctfourfigures"/>
              <w:tabs>
                <w:tab w:val="decimal" w:pos="821"/>
              </w:tabs>
              <w:spacing w:line="240" w:lineRule="atLeast"/>
              <w:ind w:right="81"/>
              <w:jc w:val="right"/>
              <w:rPr>
                <w:szCs w:val="22"/>
              </w:rPr>
            </w:pPr>
          </w:p>
        </w:tc>
        <w:tc>
          <w:tcPr>
            <w:tcW w:w="1262" w:type="dxa"/>
            <w:tcBorders>
              <w:left w:val="nil"/>
              <w:bottom w:val="single" w:sz="4" w:space="0" w:color="auto"/>
              <w:right w:val="nil"/>
            </w:tcBorders>
          </w:tcPr>
          <w:p w14:paraId="1BBE2DA7" w14:textId="124F98AF" w:rsidR="00136FEB" w:rsidRPr="00E2166C" w:rsidRDefault="00136FEB" w:rsidP="00136FEB">
            <w:pPr>
              <w:pStyle w:val="acctfourfigures"/>
              <w:tabs>
                <w:tab w:val="clear" w:pos="765"/>
                <w:tab w:val="left" w:pos="906"/>
              </w:tabs>
              <w:spacing w:line="228" w:lineRule="auto"/>
              <w:ind w:right="-78"/>
              <w:jc w:val="right"/>
              <w:rPr>
                <w:szCs w:val="22"/>
              </w:rPr>
            </w:pPr>
            <w:r w:rsidRPr="00E2166C">
              <w:rPr>
                <w:szCs w:val="22"/>
              </w:rPr>
              <w:t>(197,676)</w:t>
            </w:r>
          </w:p>
        </w:tc>
      </w:tr>
      <w:tr w:rsidR="00136FEB" w:rsidRPr="00E2166C" w14:paraId="2FDDE4B1" w14:textId="77777777" w:rsidTr="004D146E">
        <w:trPr>
          <w:cantSplit/>
        </w:trPr>
        <w:tc>
          <w:tcPr>
            <w:tcW w:w="3542" w:type="dxa"/>
            <w:hideMark/>
          </w:tcPr>
          <w:p w14:paraId="38C708A6" w14:textId="1D3B3EE7" w:rsidR="00136FEB" w:rsidRPr="00E2166C" w:rsidRDefault="00136FEB" w:rsidP="00136FEB">
            <w:pPr>
              <w:spacing w:line="228" w:lineRule="auto"/>
              <w:ind w:left="191" w:hanging="191"/>
              <w:rPr>
                <w:b/>
                <w:bCs/>
                <w:szCs w:val="22"/>
              </w:rPr>
            </w:pPr>
            <w:proofErr w:type="gramStart"/>
            <w:r w:rsidRPr="00E2166C">
              <w:rPr>
                <w:b/>
                <w:bCs/>
                <w:szCs w:val="22"/>
              </w:rPr>
              <w:t>At</w:t>
            </w:r>
            <w:proofErr w:type="gramEnd"/>
            <w:r w:rsidRPr="00E2166C">
              <w:rPr>
                <w:b/>
                <w:bCs/>
                <w:szCs w:val="22"/>
              </w:rPr>
              <w:t xml:space="preserve"> 30 June </w:t>
            </w:r>
          </w:p>
        </w:tc>
        <w:tc>
          <w:tcPr>
            <w:tcW w:w="1408" w:type="dxa"/>
            <w:tcBorders>
              <w:top w:val="nil"/>
              <w:left w:val="nil"/>
              <w:bottom w:val="double" w:sz="4" w:space="0" w:color="auto"/>
              <w:right w:val="nil"/>
            </w:tcBorders>
          </w:tcPr>
          <w:p w14:paraId="46A3922F" w14:textId="71953C4F" w:rsidR="00136FEB" w:rsidRPr="004649BC" w:rsidRDefault="004649BC" w:rsidP="004649BC">
            <w:pPr>
              <w:pStyle w:val="acctfourfigures"/>
              <w:tabs>
                <w:tab w:val="decimal" w:pos="731"/>
                <w:tab w:val="left" w:pos="1052"/>
              </w:tabs>
              <w:spacing w:line="228" w:lineRule="auto"/>
              <w:ind w:right="11"/>
              <w:jc w:val="center"/>
              <w:rPr>
                <w:b/>
                <w:bCs/>
                <w:szCs w:val="22"/>
                <w:lang w:val="en-US" w:bidi="th-TH"/>
              </w:rPr>
            </w:pPr>
            <w:r w:rsidRPr="004649BC">
              <w:rPr>
                <w:rFonts w:hint="cs"/>
                <w:b/>
                <w:bCs/>
                <w:szCs w:val="22"/>
                <w:cs/>
                <w:lang w:val="en-US" w:bidi="th-TH"/>
              </w:rPr>
              <w:t xml:space="preserve">  </w:t>
            </w:r>
            <w:r w:rsidR="00136FEB" w:rsidRPr="004649BC">
              <w:rPr>
                <w:b/>
                <w:bCs/>
                <w:szCs w:val="22"/>
                <w:lang w:val="en-US" w:bidi="th-TH"/>
              </w:rPr>
              <w:t>41,813,405</w:t>
            </w:r>
          </w:p>
        </w:tc>
        <w:tc>
          <w:tcPr>
            <w:tcW w:w="180" w:type="dxa"/>
          </w:tcPr>
          <w:p w14:paraId="0C2BF2AA" w14:textId="77777777" w:rsidR="00136FEB" w:rsidRPr="00E2166C" w:rsidRDefault="00136FEB" w:rsidP="00136FEB">
            <w:pPr>
              <w:pStyle w:val="acctfourfigures"/>
              <w:tabs>
                <w:tab w:val="clear" w:pos="765"/>
                <w:tab w:val="decimal" w:pos="996"/>
              </w:tabs>
              <w:spacing w:line="228" w:lineRule="auto"/>
              <w:ind w:right="-169"/>
              <w:rPr>
                <w:b/>
                <w:bCs/>
                <w:szCs w:val="22"/>
              </w:rPr>
            </w:pPr>
          </w:p>
        </w:tc>
        <w:tc>
          <w:tcPr>
            <w:tcW w:w="1350" w:type="dxa"/>
            <w:tcBorders>
              <w:top w:val="nil"/>
              <w:left w:val="nil"/>
              <w:bottom w:val="double" w:sz="4" w:space="0" w:color="auto"/>
              <w:right w:val="nil"/>
            </w:tcBorders>
          </w:tcPr>
          <w:p w14:paraId="0D091237" w14:textId="686C9B70" w:rsidR="00136FEB" w:rsidRPr="004649BC" w:rsidRDefault="00136FEB" w:rsidP="004649BC">
            <w:pPr>
              <w:pStyle w:val="acctfourfigures"/>
              <w:tabs>
                <w:tab w:val="decimal" w:pos="731"/>
              </w:tabs>
              <w:spacing w:line="228" w:lineRule="auto"/>
              <w:ind w:right="11"/>
              <w:jc w:val="center"/>
              <w:rPr>
                <w:b/>
                <w:bCs/>
                <w:szCs w:val="22"/>
                <w:lang w:val="en-US" w:bidi="th-TH"/>
              </w:rPr>
            </w:pPr>
            <w:r w:rsidRPr="004649BC">
              <w:rPr>
                <w:b/>
                <w:bCs/>
                <w:szCs w:val="22"/>
                <w:lang w:val="en-US" w:bidi="th-TH"/>
              </w:rPr>
              <w:t>39,802,324</w:t>
            </w:r>
          </w:p>
        </w:tc>
        <w:tc>
          <w:tcPr>
            <w:tcW w:w="180" w:type="dxa"/>
          </w:tcPr>
          <w:p w14:paraId="300C9323" w14:textId="77777777" w:rsidR="00136FEB" w:rsidRPr="00E2166C" w:rsidRDefault="00136FEB" w:rsidP="00136FEB">
            <w:pPr>
              <w:pStyle w:val="acctfourfigures"/>
              <w:tabs>
                <w:tab w:val="decimal" w:pos="821"/>
              </w:tabs>
              <w:spacing w:line="228" w:lineRule="auto"/>
              <w:rPr>
                <w:b/>
                <w:bCs/>
                <w:szCs w:val="22"/>
              </w:rPr>
            </w:pPr>
          </w:p>
        </w:tc>
        <w:tc>
          <w:tcPr>
            <w:tcW w:w="1170" w:type="dxa"/>
            <w:tcBorders>
              <w:top w:val="nil"/>
              <w:left w:val="nil"/>
              <w:bottom w:val="double" w:sz="4" w:space="0" w:color="auto"/>
              <w:right w:val="nil"/>
            </w:tcBorders>
          </w:tcPr>
          <w:p w14:paraId="6D75604E" w14:textId="31F49581" w:rsidR="00136FEB" w:rsidRPr="00E2166C" w:rsidRDefault="00136FEB" w:rsidP="00136FEB">
            <w:pPr>
              <w:pStyle w:val="acctfourfigures"/>
              <w:tabs>
                <w:tab w:val="decimal" w:pos="637"/>
              </w:tabs>
              <w:spacing w:line="240" w:lineRule="atLeast"/>
              <w:ind w:right="10"/>
              <w:jc w:val="center"/>
              <w:rPr>
                <w:b/>
                <w:bCs/>
                <w:szCs w:val="22"/>
                <w:lang w:val="en-US" w:bidi="th-TH"/>
              </w:rPr>
            </w:pPr>
            <w:r w:rsidRPr="00E2166C">
              <w:rPr>
                <w:b/>
                <w:bCs/>
                <w:szCs w:val="22"/>
              </w:rPr>
              <w:t>41,813,405</w:t>
            </w:r>
          </w:p>
        </w:tc>
        <w:tc>
          <w:tcPr>
            <w:tcW w:w="178" w:type="dxa"/>
          </w:tcPr>
          <w:p w14:paraId="4AFC9230" w14:textId="77777777" w:rsidR="00136FEB" w:rsidRPr="00E2166C" w:rsidRDefault="00136FEB" w:rsidP="00136FEB">
            <w:pPr>
              <w:pStyle w:val="acctfourfigures"/>
              <w:tabs>
                <w:tab w:val="decimal" w:pos="821"/>
              </w:tabs>
              <w:spacing w:line="228" w:lineRule="auto"/>
              <w:jc w:val="right"/>
              <w:rPr>
                <w:b/>
                <w:bCs/>
                <w:szCs w:val="22"/>
              </w:rPr>
            </w:pPr>
          </w:p>
        </w:tc>
        <w:tc>
          <w:tcPr>
            <w:tcW w:w="1262" w:type="dxa"/>
            <w:tcBorders>
              <w:top w:val="nil"/>
              <w:left w:val="nil"/>
              <w:bottom w:val="double" w:sz="4" w:space="0" w:color="auto"/>
              <w:right w:val="nil"/>
            </w:tcBorders>
          </w:tcPr>
          <w:p w14:paraId="56810D09" w14:textId="12A11B8A" w:rsidR="00136FEB" w:rsidRPr="00E2166C" w:rsidRDefault="00136FEB" w:rsidP="00136FEB">
            <w:pPr>
              <w:pStyle w:val="acctfourfigures"/>
              <w:tabs>
                <w:tab w:val="decimal" w:pos="731"/>
              </w:tabs>
              <w:spacing w:line="228" w:lineRule="auto"/>
              <w:ind w:right="11"/>
              <w:jc w:val="right"/>
              <w:rPr>
                <w:b/>
                <w:bCs/>
                <w:szCs w:val="22"/>
                <w:lang w:val="en-US" w:bidi="th-TH"/>
              </w:rPr>
            </w:pPr>
            <w:r w:rsidRPr="00E2166C">
              <w:rPr>
                <w:b/>
                <w:bCs/>
                <w:szCs w:val="22"/>
                <w:lang w:val="en-US" w:bidi="th-TH"/>
              </w:rPr>
              <w:t>39,802,324</w:t>
            </w:r>
          </w:p>
        </w:tc>
      </w:tr>
    </w:tbl>
    <w:p w14:paraId="1319284F" w14:textId="77777777" w:rsidR="00F33FD3" w:rsidRPr="00E2166C" w:rsidRDefault="00F33FD3" w:rsidP="00F33FD3">
      <w:pPr>
        <w:tabs>
          <w:tab w:val="left" w:pos="540"/>
          <w:tab w:val="left" w:pos="720"/>
        </w:tabs>
        <w:ind w:left="630" w:right="44"/>
        <w:jc w:val="both"/>
        <w:rPr>
          <w:szCs w:val="22"/>
          <w:lang w:val="en-US"/>
        </w:rPr>
      </w:pPr>
    </w:p>
    <w:p w14:paraId="153E4AA1" w14:textId="77777777" w:rsidR="00777690" w:rsidRDefault="00777690">
      <w:pPr>
        <w:spacing w:line="240" w:lineRule="auto"/>
        <w:rPr>
          <w:szCs w:val="22"/>
          <w:lang w:val="en-US"/>
        </w:rPr>
      </w:pPr>
      <w:r>
        <w:rPr>
          <w:szCs w:val="22"/>
          <w:lang w:val="en-US"/>
        </w:rPr>
        <w:br w:type="page"/>
      </w:r>
    </w:p>
    <w:p w14:paraId="6FC38244" w14:textId="4502BDF5" w:rsidR="00F33FD3" w:rsidRPr="00E2166C" w:rsidRDefault="00F33FD3" w:rsidP="00341597">
      <w:pPr>
        <w:tabs>
          <w:tab w:val="left" w:pos="540"/>
        </w:tabs>
        <w:spacing w:line="240" w:lineRule="atLeast"/>
        <w:ind w:left="540" w:right="44"/>
        <w:jc w:val="both"/>
        <w:rPr>
          <w:szCs w:val="22"/>
          <w:lang w:val="en-US"/>
        </w:rPr>
      </w:pPr>
      <w:r w:rsidRPr="00E2166C">
        <w:rPr>
          <w:szCs w:val="22"/>
          <w:lang w:val="en-US"/>
        </w:rPr>
        <w:lastRenderedPageBreak/>
        <w:t xml:space="preserve">In accordance with the agreed term in the long-term </w:t>
      </w:r>
      <w:proofErr w:type="gramStart"/>
      <w:r w:rsidRPr="00E2166C">
        <w:rPr>
          <w:szCs w:val="22"/>
          <w:lang w:val="en-US"/>
        </w:rPr>
        <w:t>loans</w:t>
      </w:r>
      <w:proofErr w:type="gramEnd"/>
      <w:r w:rsidRPr="00E2166C">
        <w:rPr>
          <w:szCs w:val="22"/>
          <w:lang w:val="en-US"/>
        </w:rPr>
        <w:t xml:space="preserve"> agreements with local</w:t>
      </w:r>
      <w:r w:rsidR="00717B17" w:rsidRPr="00E2166C">
        <w:rPr>
          <w:szCs w:val="22"/>
          <w:lang w:val="en-US"/>
        </w:rPr>
        <w:t xml:space="preserve"> and overseas</w:t>
      </w:r>
      <w:r w:rsidRPr="00E2166C">
        <w:rPr>
          <w:szCs w:val="22"/>
          <w:lang w:val="en-US"/>
        </w:rPr>
        <w:t xml:space="preserve"> financial institutions, the Company was required to follow of the several terms in the loan agreements such as; </w:t>
      </w:r>
    </w:p>
    <w:p w14:paraId="3A69680F" w14:textId="77777777" w:rsidR="00F33FD3" w:rsidRPr="00E2166C" w:rsidRDefault="00F33FD3" w:rsidP="00341597">
      <w:pPr>
        <w:pStyle w:val="block"/>
        <w:tabs>
          <w:tab w:val="left" w:pos="360"/>
        </w:tabs>
        <w:spacing w:after="0" w:line="240" w:lineRule="atLeast"/>
        <w:ind w:left="720"/>
        <w:jc w:val="both"/>
        <w:rPr>
          <w:szCs w:val="22"/>
          <w:lang w:val="en-US"/>
        </w:rPr>
      </w:pPr>
    </w:p>
    <w:p w14:paraId="78C9DCF0" w14:textId="77777777" w:rsidR="00F33FD3" w:rsidRPr="00E2166C" w:rsidRDefault="00F33FD3" w:rsidP="004649BC">
      <w:pPr>
        <w:pStyle w:val="block"/>
        <w:numPr>
          <w:ilvl w:val="0"/>
          <w:numId w:val="18"/>
        </w:numPr>
        <w:tabs>
          <w:tab w:val="left" w:pos="360"/>
          <w:tab w:val="left" w:pos="810"/>
          <w:tab w:val="left" w:pos="900"/>
        </w:tabs>
        <w:spacing w:after="0" w:line="240" w:lineRule="atLeast"/>
        <w:ind w:left="810" w:hanging="180"/>
        <w:jc w:val="both"/>
        <w:rPr>
          <w:szCs w:val="22"/>
          <w:lang w:val="en-US"/>
        </w:rPr>
      </w:pPr>
      <w:r w:rsidRPr="00E2166C">
        <w:rPr>
          <w:szCs w:val="22"/>
          <w:lang w:val="en-US"/>
        </w:rPr>
        <w:t xml:space="preserve">To maintain the shareholding proportion in the Company by the </w:t>
      </w:r>
      <w:proofErr w:type="spellStart"/>
      <w:r w:rsidRPr="00E2166C">
        <w:rPr>
          <w:szCs w:val="22"/>
          <w:lang w:val="en-US"/>
        </w:rPr>
        <w:t>Sirivadhanabhakdi</w:t>
      </w:r>
      <w:proofErr w:type="spellEnd"/>
      <w:r w:rsidRPr="00E2166C">
        <w:rPr>
          <w:szCs w:val="22"/>
          <w:lang w:val="en-US"/>
        </w:rPr>
        <w:t xml:space="preserve"> Group not less than 50% of the </w:t>
      </w:r>
      <w:proofErr w:type="spellStart"/>
      <w:r w:rsidRPr="00E2166C">
        <w:rPr>
          <w:szCs w:val="22"/>
          <w:lang w:val="en-US"/>
        </w:rPr>
        <w:t>authorised</w:t>
      </w:r>
      <w:proofErr w:type="spellEnd"/>
      <w:r w:rsidRPr="00E2166C">
        <w:rPr>
          <w:szCs w:val="22"/>
          <w:lang w:val="en-US"/>
        </w:rPr>
        <w:t xml:space="preserve"> share capital whether directly or indirectly throughout the period that the Company has liabilities with the financial institutions,</w:t>
      </w:r>
    </w:p>
    <w:p w14:paraId="732DED0E" w14:textId="77777777" w:rsidR="00F33FD3" w:rsidRPr="00E2166C" w:rsidRDefault="00F33FD3" w:rsidP="004649BC">
      <w:pPr>
        <w:pStyle w:val="block"/>
        <w:numPr>
          <w:ilvl w:val="0"/>
          <w:numId w:val="18"/>
        </w:numPr>
        <w:tabs>
          <w:tab w:val="left" w:pos="360"/>
          <w:tab w:val="left" w:pos="810"/>
          <w:tab w:val="left" w:pos="900"/>
        </w:tabs>
        <w:spacing w:after="0" w:line="240" w:lineRule="atLeast"/>
        <w:ind w:left="630" w:firstLine="0"/>
        <w:jc w:val="both"/>
        <w:rPr>
          <w:szCs w:val="22"/>
          <w:lang w:val="en-US"/>
        </w:rPr>
      </w:pPr>
      <w:r w:rsidRPr="00E2166C">
        <w:rPr>
          <w:szCs w:val="22"/>
          <w:lang w:val="en-US"/>
        </w:rPr>
        <w:t>To maintain financial ratios as required by the financial institutions in the loan agreement,</w:t>
      </w:r>
    </w:p>
    <w:p w14:paraId="43EC1451" w14:textId="77777777" w:rsidR="00F33FD3" w:rsidRPr="00E2166C" w:rsidRDefault="00F33FD3" w:rsidP="004649BC">
      <w:pPr>
        <w:pStyle w:val="block"/>
        <w:numPr>
          <w:ilvl w:val="0"/>
          <w:numId w:val="18"/>
        </w:numPr>
        <w:tabs>
          <w:tab w:val="left" w:pos="360"/>
          <w:tab w:val="left" w:pos="810"/>
          <w:tab w:val="left" w:pos="900"/>
        </w:tabs>
        <w:spacing w:after="0" w:line="240" w:lineRule="atLeast"/>
        <w:ind w:left="810" w:hanging="180"/>
        <w:jc w:val="both"/>
        <w:rPr>
          <w:szCs w:val="22"/>
          <w:lang w:val="en-US"/>
        </w:rPr>
      </w:pPr>
      <w:r w:rsidRPr="00E2166C">
        <w:rPr>
          <w:szCs w:val="22"/>
          <w:lang w:val="en-US"/>
        </w:rPr>
        <w:t>The Company and subsidiaries must not transfer, sell, rent out or make any obligations of the assets of the Group excepts the obligation is made by the laws or from normal business operation agreement, and</w:t>
      </w:r>
    </w:p>
    <w:p w14:paraId="52D4465C" w14:textId="13D3CEFE" w:rsidR="00F33FD3" w:rsidRPr="00E2166C" w:rsidRDefault="00F33FD3" w:rsidP="004649BC">
      <w:pPr>
        <w:pStyle w:val="block"/>
        <w:numPr>
          <w:ilvl w:val="0"/>
          <w:numId w:val="18"/>
        </w:numPr>
        <w:tabs>
          <w:tab w:val="left" w:pos="360"/>
          <w:tab w:val="left" w:pos="810"/>
          <w:tab w:val="left" w:pos="900"/>
        </w:tabs>
        <w:spacing w:after="0" w:line="240" w:lineRule="atLeast"/>
        <w:ind w:left="810" w:hanging="180"/>
        <w:jc w:val="both"/>
        <w:rPr>
          <w:b/>
          <w:bCs/>
          <w:i/>
          <w:iCs/>
          <w:szCs w:val="22"/>
        </w:rPr>
      </w:pPr>
      <w:r w:rsidRPr="00E2166C">
        <w:rPr>
          <w:szCs w:val="22"/>
          <w:lang w:val="en-US"/>
        </w:rPr>
        <w:t>The Company must comply in all material respects</w:t>
      </w:r>
      <w:r w:rsidRPr="00E2166C">
        <w:t xml:space="preserve"> </w:t>
      </w:r>
      <w:r w:rsidRPr="00E2166C">
        <w:rPr>
          <w:szCs w:val="22"/>
          <w:lang w:val="en-US"/>
        </w:rPr>
        <w:t>with all applicable law, statutes,</w:t>
      </w:r>
      <w:r w:rsidRPr="00E2166C">
        <w:rPr>
          <w:rFonts w:cstheme="minorBidi" w:hint="cs"/>
          <w:szCs w:val="28"/>
          <w:cs/>
          <w:lang w:val="en-US" w:bidi="th-TH"/>
        </w:rPr>
        <w:t xml:space="preserve"> </w:t>
      </w:r>
      <w:r w:rsidRPr="00E2166C">
        <w:rPr>
          <w:rFonts w:cstheme="minorBidi"/>
          <w:szCs w:val="28"/>
          <w:lang w:val="en-US" w:bidi="th-TH"/>
        </w:rPr>
        <w:t>and</w:t>
      </w:r>
      <w:r w:rsidRPr="00E2166C">
        <w:rPr>
          <w:szCs w:val="22"/>
          <w:lang w:val="en-US"/>
        </w:rPr>
        <w:t xml:space="preserve"> regulations</w:t>
      </w:r>
      <w:r w:rsidRPr="00E2166C">
        <w:t xml:space="preserve"> </w:t>
      </w:r>
      <w:r w:rsidRPr="00E2166C">
        <w:rPr>
          <w:szCs w:val="22"/>
          <w:lang w:val="en-US"/>
        </w:rPr>
        <w:t>that specified in the agreement.</w:t>
      </w:r>
    </w:p>
    <w:p w14:paraId="3FB8903C" w14:textId="77777777" w:rsidR="00E176CF" w:rsidRPr="00E2166C" w:rsidRDefault="00E176CF" w:rsidP="00341597">
      <w:pPr>
        <w:pStyle w:val="block"/>
        <w:tabs>
          <w:tab w:val="left" w:pos="360"/>
          <w:tab w:val="left" w:pos="810"/>
          <w:tab w:val="left" w:pos="900"/>
        </w:tabs>
        <w:spacing w:after="0" w:line="240" w:lineRule="atLeast"/>
        <w:jc w:val="both"/>
        <w:rPr>
          <w:b/>
          <w:bCs/>
          <w:i/>
          <w:iCs/>
          <w:szCs w:val="22"/>
        </w:rPr>
      </w:pPr>
    </w:p>
    <w:p w14:paraId="26FF3D76" w14:textId="1861A93B" w:rsidR="00A71097" w:rsidRPr="00E2166C" w:rsidRDefault="00A71097" w:rsidP="00341597">
      <w:pPr>
        <w:pStyle w:val="block"/>
        <w:tabs>
          <w:tab w:val="left" w:pos="360"/>
          <w:tab w:val="left" w:pos="810"/>
          <w:tab w:val="left" w:pos="900"/>
        </w:tabs>
        <w:spacing w:after="0" w:line="240" w:lineRule="atLeast"/>
        <w:ind w:left="562"/>
        <w:jc w:val="both"/>
        <w:rPr>
          <w:i/>
          <w:iCs/>
          <w:szCs w:val="22"/>
          <w:lang w:val="en-US"/>
        </w:rPr>
      </w:pPr>
      <w:bookmarkStart w:id="5" w:name="_Hlk71455891"/>
      <w:r w:rsidRPr="00E2166C">
        <w:rPr>
          <w:szCs w:val="22"/>
          <w:lang w:val="en-US"/>
        </w:rPr>
        <w:t xml:space="preserve">As </w:t>
      </w:r>
      <w:proofErr w:type="gramStart"/>
      <w:r w:rsidRPr="00E2166C">
        <w:rPr>
          <w:szCs w:val="22"/>
          <w:lang w:val="en-US"/>
        </w:rPr>
        <w:t>at</w:t>
      </w:r>
      <w:proofErr w:type="gramEnd"/>
      <w:r w:rsidRPr="00E2166C">
        <w:rPr>
          <w:szCs w:val="22"/>
          <w:lang w:val="en-US"/>
        </w:rPr>
        <w:t xml:space="preserve"> </w:t>
      </w:r>
      <w:r w:rsidR="00E176CF" w:rsidRPr="00E2166C">
        <w:rPr>
          <w:szCs w:val="22"/>
          <w:lang w:val="en-US"/>
        </w:rPr>
        <w:t>30 June</w:t>
      </w:r>
      <w:r w:rsidRPr="00E2166C">
        <w:rPr>
          <w:szCs w:val="22"/>
          <w:lang w:val="en-US"/>
        </w:rPr>
        <w:t xml:space="preserve"> 2021, the Group and the Company had </w:t>
      </w:r>
      <w:proofErr w:type="spellStart"/>
      <w:r w:rsidRPr="00E2166C">
        <w:rPr>
          <w:szCs w:val="22"/>
          <w:lang w:val="en-US"/>
        </w:rPr>
        <w:t>unutili</w:t>
      </w:r>
      <w:r w:rsidR="00FD1C38" w:rsidRPr="00E2166C">
        <w:rPr>
          <w:szCs w:val="22"/>
          <w:lang w:val="en-US"/>
        </w:rPr>
        <w:t>s</w:t>
      </w:r>
      <w:r w:rsidRPr="00E2166C">
        <w:rPr>
          <w:szCs w:val="22"/>
          <w:lang w:val="en-US"/>
        </w:rPr>
        <w:t>ed</w:t>
      </w:r>
      <w:proofErr w:type="spellEnd"/>
      <w:r w:rsidRPr="00E2166C">
        <w:rPr>
          <w:szCs w:val="22"/>
          <w:lang w:val="en-US"/>
        </w:rPr>
        <w:t xml:space="preserve"> credit facilities, consisting of long-term loan, short-term loan and bank overdraft totaling Baht </w:t>
      </w:r>
      <w:r w:rsidR="00136FEB" w:rsidRPr="00E2166C">
        <w:rPr>
          <w:szCs w:val="22"/>
          <w:lang w:val="en-US"/>
        </w:rPr>
        <w:t>79,944.82</w:t>
      </w:r>
      <w:r w:rsidRPr="00E2166C">
        <w:rPr>
          <w:szCs w:val="22"/>
          <w:lang w:val="en-US"/>
        </w:rPr>
        <w:t xml:space="preserve"> million and Baht </w:t>
      </w:r>
      <w:r w:rsidR="00136FEB" w:rsidRPr="00E2166C">
        <w:rPr>
          <w:szCs w:val="22"/>
          <w:lang w:val="en-US"/>
        </w:rPr>
        <w:t>79</w:t>
      </w:r>
      <w:r w:rsidR="00136FEB" w:rsidRPr="00E2166C">
        <w:rPr>
          <w:rFonts w:cstheme="minorBidi"/>
          <w:szCs w:val="28"/>
          <w:lang w:val="en-US" w:bidi="th-TH"/>
        </w:rPr>
        <w:t>,859.82</w:t>
      </w:r>
      <w:r w:rsidRPr="00E2166C">
        <w:rPr>
          <w:szCs w:val="22"/>
          <w:lang w:val="en-US"/>
        </w:rPr>
        <w:t xml:space="preserve"> million, respectively </w:t>
      </w:r>
      <w:r w:rsidRPr="00E2166C">
        <w:rPr>
          <w:i/>
          <w:iCs/>
          <w:szCs w:val="22"/>
          <w:lang w:val="en-US"/>
        </w:rPr>
        <w:t>(31 December 2020: Baht 78,473</w:t>
      </w:r>
      <w:r w:rsidR="00614665" w:rsidRPr="00E2166C">
        <w:rPr>
          <w:i/>
          <w:iCs/>
          <w:szCs w:val="22"/>
          <w:lang w:val="en-US"/>
        </w:rPr>
        <w:t>.</w:t>
      </w:r>
      <w:r w:rsidRPr="00E2166C">
        <w:rPr>
          <w:i/>
          <w:iCs/>
          <w:szCs w:val="22"/>
          <w:lang w:val="en-US"/>
        </w:rPr>
        <w:t xml:space="preserve">62 million and Baht </w:t>
      </w:r>
      <w:r w:rsidR="00614665" w:rsidRPr="00E2166C">
        <w:rPr>
          <w:i/>
          <w:iCs/>
          <w:szCs w:val="22"/>
          <w:lang w:val="en-US"/>
        </w:rPr>
        <w:t>78,388.62</w:t>
      </w:r>
      <w:r w:rsidRPr="00E2166C">
        <w:rPr>
          <w:i/>
          <w:iCs/>
          <w:szCs w:val="22"/>
          <w:lang w:val="en-US"/>
        </w:rPr>
        <w:t xml:space="preserve"> million, respectively).</w:t>
      </w:r>
    </w:p>
    <w:p w14:paraId="29982092" w14:textId="77777777" w:rsidR="004D0C61" w:rsidRPr="00E2166C" w:rsidRDefault="004D0C61" w:rsidP="004D0C61">
      <w:pPr>
        <w:ind w:right="-162"/>
        <w:rPr>
          <w:sz w:val="28"/>
          <w:szCs w:val="24"/>
        </w:rPr>
      </w:pPr>
    </w:p>
    <w:p w14:paraId="4C264FDD" w14:textId="77777777" w:rsidR="004D0C61" w:rsidRPr="00CD7752" w:rsidRDefault="004D0C61" w:rsidP="004D0C61">
      <w:pPr>
        <w:pStyle w:val="block"/>
        <w:spacing w:after="0" w:line="240" w:lineRule="atLeast"/>
        <w:ind w:left="540"/>
        <w:jc w:val="both"/>
        <w:rPr>
          <w:szCs w:val="22"/>
          <w:lang w:val="en-US"/>
        </w:rPr>
        <w:sectPr w:rsidR="004D0C61" w:rsidRPr="00CD7752" w:rsidSect="006B673A">
          <w:headerReference w:type="default" r:id="rId14"/>
          <w:pgSz w:w="11907" w:h="16840" w:code="9"/>
          <w:pgMar w:top="691" w:right="927" w:bottom="576" w:left="1152" w:header="720" w:footer="720" w:gutter="0"/>
          <w:cols w:space="720"/>
          <w:docGrid w:linePitch="299"/>
        </w:sectPr>
      </w:pPr>
    </w:p>
    <w:bookmarkEnd w:id="5"/>
    <w:p w14:paraId="34B58A04" w14:textId="4DDEE12D" w:rsidR="00A11347" w:rsidRPr="00E2166C" w:rsidRDefault="00A11347" w:rsidP="00E176CF">
      <w:pPr>
        <w:pStyle w:val="Heading1"/>
        <w:spacing w:before="0" w:after="0" w:line="240" w:lineRule="atLeast"/>
        <w:ind w:left="540" w:hanging="540"/>
        <w:rPr>
          <w:bCs/>
          <w:szCs w:val="24"/>
        </w:rPr>
      </w:pPr>
      <w:r w:rsidRPr="00E2166C">
        <w:rPr>
          <w:bCs/>
          <w:szCs w:val="24"/>
        </w:rPr>
        <w:lastRenderedPageBreak/>
        <w:t>Segment information</w:t>
      </w:r>
    </w:p>
    <w:p w14:paraId="58EAD3B7" w14:textId="5BE273E7" w:rsidR="00382511" w:rsidRPr="00E2166C" w:rsidRDefault="004D0C61" w:rsidP="00341597">
      <w:pPr>
        <w:ind w:left="540" w:firstLine="540"/>
        <w:rPr>
          <w:b/>
          <w:bCs/>
        </w:rPr>
      </w:pPr>
      <w:r w:rsidRPr="00E2166C">
        <w:rPr>
          <w:b/>
          <w:bCs/>
          <w:i/>
          <w:iCs/>
        </w:rPr>
        <w:br/>
      </w:r>
      <w:r w:rsidR="00025E5E" w:rsidRPr="00341597">
        <w:rPr>
          <w:b/>
          <w:bCs/>
          <w:i/>
          <w:iCs/>
          <w:sz w:val="20"/>
          <w:szCs w:val="18"/>
        </w:rPr>
        <w:t>Information about reportable segments</w:t>
      </w:r>
      <w:r w:rsidR="00025E5E" w:rsidRPr="00341597">
        <w:rPr>
          <w:b/>
          <w:bCs/>
          <w:sz w:val="20"/>
          <w:szCs w:val="18"/>
        </w:rPr>
        <w:t xml:space="preserve"> </w:t>
      </w:r>
    </w:p>
    <w:p w14:paraId="54F29822" w14:textId="79C34024" w:rsidR="00BE3011" w:rsidRPr="00E2166C" w:rsidRDefault="00BE3011" w:rsidP="00E176CF">
      <w:pPr>
        <w:ind w:firstLine="540"/>
        <w:rPr>
          <w:b/>
          <w:bCs/>
        </w:rPr>
      </w:pPr>
    </w:p>
    <w:tbl>
      <w:tblPr>
        <w:tblW w:w="14727" w:type="dxa"/>
        <w:tblInd w:w="450" w:type="dxa"/>
        <w:tblLayout w:type="fixed"/>
        <w:tblCellMar>
          <w:left w:w="79" w:type="dxa"/>
          <w:right w:w="79" w:type="dxa"/>
        </w:tblCellMar>
        <w:tblLook w:val="0000" w:firstRow="0" w:lastRow="0" w:firstColumn="0" w:lastColumn="0" w:noHBand="0" w:noVBand="0"/>
      </w:tblPr>
      <w:tblGrid>
        <w:gridCol w:w="3682"/>
        <w:gridCol w:w="8"/>
        <w:gridCol w:w="1205"/>
        <w:gridCol w:w="8"/>
        <w:gridCol w:w="172"/>
        <w:gridCol w:w="8"/>
        <w:gridCol w:w="1203"/>
        <w:gridCol w:w="8"/>
        <w:gridCol w:w="172"/>
        <w:gridCol w:w="8"/>
        <w:gridCol w:w="1209"/>
        <w:gridCol w:w="8"/>
        <w:gridCol w:w="172"/>
        <w:gridCol w:w="8"/>
        <w:gridCol w:w="1182"/>
        <w:gridCol w:w="8"/>
        <w:gridCol w:w="172"/>
        <w:gridCol w:w="8"/>
        <w:gridCol w:w="1212"/>
        <w:gridCol w:w="8"/>
        <w:gridCol w:w="172"/>
        <w:gridCol w:w="8"/>
        <w:gridCol w:w="1261"/>
        <w:gridCol w:w="8"/>
        <w:gridCol w:w="172"/>
        <w:gridCol w:w="8"/>
        <w:gridCol w:w="1207"/>
        <w:gridCol w:w="8"/>
        <w:gridCol w:w="172"/>
        <w:gridCol w:w="8"/>
        <w:gridCol w:w="1234"/>
        <w:gridCol w:w="8"/>
      </w:tblGrid>
      <w:tr w:rsidR="00BE3011" w:rsidRPr="00E2166C" w14:paraId="4F0E2919" w14:textId="77777777" w:rsidTr="00341597">
        <w:trPr>
          <w:cantSplit/>
          <w:tblHeader/>
        </w:trPr>
        <w:tc>
          <w:tcPr>
            <w:tcW w:w="3690" w:type="dxa"/>
            <w:gridSpan w:val="2"/>
          </w:tcPr>
          <w:p w14:paraId="6DFB1067" w14:textId="77777777" w:rsidR="00BE3011" w:rsidRPr="00341597" w:rsidRDefault="00BE3011" w:rsidP="00BE3011">
            <w:pPr>
              <w:shd w:val="clear" w:color="auto" w:fill="FFFFFF"/>
              <w:spacing w:line="240" w:lineRule="atLeast"/>
              <w:ind w:right="-79"/>
              <w:rPr>
                <w:b/>
                <w:bCs/>
                <w:i/>
                <w:iCs/>
                <w:sz w:val="20"/>
              </w:rPr>
            </w:pPr>
          </w:p>
        </w:tc>
        <w:tc>
          <w:tcPr>
            <w:tcW w:w="11037" w:type="dxa"/>
            <w:gridSpan w:val="30"/>
          </w:tcPr>
          <w:p w14:paraId="53B12CBD" w14:textId="77777777" w:rsidR="00BE3011" w:rsidRPr="00341597" w:rsidRDefault="00BE3011" w:rsidP="00BE3011">
            <w:pPr>
              <w:pStyle w:val="acctmergecolhdg"/>
              <w:spacing w:line="240" w:lineRule="atLeast"/>
              <w:rPr>
                <w:sz w:val="20"/>
              </w:rPr>
            </w:pPr>
            <w:r w:rsidRPr="00341597">
              <w:rPr>
                <w:sz w:val="20"/>
              </w:rPr>
              <w:t>Consolidated financial statements</w:t>
            </w:r>
          </w:p>
        </w:tc>
      </w:tr>
      <w:tr w:rsidR="00BE3011" w:rsidRPr="00E2166C" w14:paraId="08ADF520" w14:textId="77777777" w:rsidTr="00341597">
        <w:trPr>
          <w:cantSplit/>
          <w:tblHeader/>
        </w:trPr>
        <w:tc>
          <w:tcPr>
            <w:tcW w:w="3690" w:type="dxa"/>
            <w:gridSpan w:val="2"/>
          </w:tcPr>
          <w:p w14:paraId="6D4B8723" w14:textId="77777777" w:rsidR="00BE3011" w:rsidRPr="00341597" w:rsidRDefault="00BE3011" w:rsidP="00BE3011">
            <w:pPr>
              <w:shd w:val="clear" w:color="auto" w:fill="FFFFFF"/>
              <w:spacing w:line="240" w:lineRule="atLeast"/>
              <w:ind w:right="-79"/>
              <w:rPr>
                <w:b/>
                <w:bCs/>
                <w:sz w:val="20"/>
              </w:rPr>
            </w:pPr>
          </w:p>
          <w:p w14:paraId="058C2881" w14:textId="77777777" w:rsidR="00BE3011" w:rsidRPr="00341597" w:rsidRDefault="00BE3011" w:rsidP="00BE3011">
            <w:pPr>
              <w:shd w:val="clear" w:color="auto" w:fill="FFFFFF"/>
              <w:spacing w:line="240" w:lineRule="atLeast"/>
              <w:ind w:right="-79"/>
              <w:rPr>
                <w:b/>
                <w:bCs/>
                <w:i/>
                <w:iCs/>
                <w:sz w:val="20"/>
              </w:rPr>
            </w:pPr>
          </w:p>
          <w:p w14:paraId="6CFA87CB" w14:textId="77777777" w:rsidR="00BE3011" w:rsidRPr="00341597" w:rsidRDefault="00BE3011" w:rsidP="00BE3011">
            <w:pPr>
              <w:shd w:val="clear" w:color="auto" w:fill="FFFFFF"/>
              <w:spacing w:line="240" w:lineRule="atLeast"/>
              <w:ind w:right="-79"/>
              <w:rPr>
                <w:b/>
                <w:bCs/>
                <w:sz w:val="20"/>
              </w:rPr>
            </w:pPr>
          </w:p>
        </w:tc>
        <w:tc>
          <w:tcPr>
            <w:tcW w:w="2604" w:type="dxa"/>
            <w:gridSpan w:val="6"/>
          </w:tcPr>
          <w:p w14:paraId="62387A05" w14:textId="77777777" w:rsidR="00BE3011" w:rsidRPr="00341597" w:rsidRDefault="00BE3011" w:rsidP="00BE3011">
            <w:pPr>
              <w:pStyle w:val="acctmergecolhdg"/>
              <w:shd w:val="clear" w:color="auto" w:fill="FFFFFF"/>
              <w:spacing w:line="240" w:lineRule="atLeast"/>
              <w:rPr>
                <w:sz w:val="20"/>
                <w:lang w:bidi="th-TH"/>
              </w:rPr>
            </w:pPr>
          </w:p>
          <w:p w14:paraId="2BADF4A6" w14:textId="77777777" w:rsidR="00BE3011" w:rsidRPr="00341597" w:rsidRDefault="00BE3011" w:rsidP="00BE3011">
            <w:pPr>
              <w:pStyle w:val="acctmergecolhdg"/>
              <w:shd w:val="clear" w:color="auto" w:fill="FFFFFF"/>
              <w:spacing w:line="240" w:lineRule="atLeast"/>
              <w:rPr>
                <w:sz w:val="20"/>
              </w:rPr>
            </w:pPr>
            <w:r w:rsidRPr="00341597">
              <w:rPr>
                <w:sz w:val="20"/>
              </w:rPr>
              <w:t xml:space="preserve">Hotel and </w:t>
            </w:r>
          </w:p>
          <w:p w14:paraId="4B8F4E2F" w14:textId="77777777" w:rsidR="00BE3011" w:rsidRPr="00341597" w:rsidRDefault="00BE3011" w:rsidP="00BE3011">
            <w:pPr>
              <w:pStyle w:val="acctmergecolhdg"/>
              <w:shd w:val="clear" w:color="auto" w:fill="FFFFFF"/>
              <w:spacing w:line="240" w:lineRule="atLeast"/>
              <w:rPr>
                <w:sz w:val="20"/>
                <w:lang w:bidi="th-TH"/>
              </w:rPr>
            </w:pPr>
            <w:r w:rsidRPr="00341597">
              <w:rPr>
                <w:sz w:val="20"/>
              </w:rPr>
              <w:t>related services</w:t>
            </w:r>
          </w:p>
        </w:tc>
        <w:tc>
          <w:tcPr>
            <w:tcW w:w="180" w:type="dxa"/>
            <w:gridSpan w:val="2"/>
          </w:tcPr>
          <w:p w14:paraId="53B73EA9" w14:textId="77777777" w:rsidR="00BE3011" w:rsidRPr="00341597" w:rsidRDefault="00BE3011" w:rsidP="00BE3011">
            <w:pPr>
              <w:pStyle w:val="acctmergecolhdg"/>
              <w:shd w:val="clear" w:color="auto" w:fill="FFFFFF"/>
              <w:spacing w:line="240" w:lineRule="atLeast"/>
              <w:rPr>
                <w:sz w:val="20"/>
              </w:rPr>
            </w:pPr>
          </w:p>
        </w:tc>
        <w:tc>
          <w:tcPr>
            <w:tcW w:w="2587" w:type="dxa"/>
            <w:gridSpan w:val="6"/>
          </w:tcPr>
          <w:p w14:paraId="37EBAE37" w14:textId="77777777" w:rsidR="00BE3011" w:rsidRPr="00341597" w:rsidRDefault="00BE3011" w:rsidP="00BE3011">
            <w:pPr>
              <w:pStyle w:val="acctmergecolhdg"/>
              <w:shd w:val="clear" w:color="auto" w:fill="FFFFFF"/>
              <w:spacing w:line="240" w:lineRule="atLeast"/>
              <w:ind w:left="-131" w:right="-126"/>
              <w:rPr>
                <w:sz w:val="20"/>
              </w:rPr>
            </w:pPr>
            <w:r w:rsidRPr="00341597">
              <w:rPr>
                <w:sz w:val="20"/>
              </w:rPr>
              <w:t>Rental and rendering of commercial building services</w:t>
            </w:r>
          </w:p>
        </w:tc>
        <w:tc>
          <w:tcPr>
            <w:tcW w:w="180" w:type="dxa"/>
            <w:gridSpan w:val="2"/>
          </w:tcPr>
          <w:p w14:paraId="67873F22" w14:textId="77777777" w:rsidR="00BE3011" w:rsidRPr="00341597" w:rsidRDefault="00BE3011" w:rsidP="00BE3011">
            <w:pPr>
              <w:pStyle w:val="acctmergecolhdg"/>
              <w:shd w:val="clear" w:color="auto" w:fill="FFFFFF"/>
              <w:spacing w:line="240" w:lineRule="atLeast"/>
              <w:rPr>
                <w:sz w:val="20"/>
              </w:rPr>
            </w:pPr>
          </w:p>
        </w:tc>
        <w:tc>
          <w:tcPr>
            <w:tcW w:w="2669" w:type="dxa"/>
            <w:gridSpan w:val="6"/>
          </w:tcPr>
          <w:p w14:paraId="4A8DDC4F" w14:textId="77777777" w:rsidR="00BE3011" w:rsidRPr="00341597" w:rsidRDefault="00BE3011" w:rsidP="00BE3011">
            <w:pPr>
              <w:pStyle w:val="acctmergecolhdg"/>
              <w:shd w:val="clear" w:color="auto" w:fill="FFFFFF"/>
              <w:spacing w:line="240" w:lineRule="atLeast"/>
              <w:rPr>
                <w:sz w:val="20"/>
                <w:lang w:bidi="th-TH"/>
              </w:rPr>
            </w:pPr>
          </w:p>
          <w:p w14:paraId="3F499E30" w14:textId="77777777" w:rsidR="00BE3011" w:rsidRPr="00341597" w:rsidRDefault="00BE3011" w:rsidP="00BE3011">
            <w:pPr>
              <w:pStyle w:val="acctmergecolhdg"/>
              <w:shd w:val="clear" w:color="auto" w:fill="FFFFFF"/>
              <w:spacing w:line="240" w:lineRule="atLeast"/>
              <w:rPr>
                <w:sz w:val="20"/>
                <w:lang w:bidi="th-TH"/>
              </w:rPr>
            </w:pPr>
          </w:p>
          <w:p w14:paraId="064668F7" w14:textId="77777777" w:rsidR="00BE3011" w:rsidRPr="00341597" w:rsidRDefault="00BE3011" w:rsidP="00BE3011">
            <w:pPr>
              <w:pStyle w:val="acctmergecolhdg"/>
              <w:shd w:val="clear" w:color="auto" w:fill="FFFFFF"/>
              <w:spacing w:line="240" w:lineRule="atLeast"/>
              <w:rPr>
                <w:sz w:val="20"/>
                <w:lang w:bidi="th-TH"/>
              </w:rPr>
            </w:pPr>
            <w:r w:rsidRPr="00341597">
              <w:rPr>
                <w:sz w:val="20"/>
                <w:lang w:bidi="th-TH"/>
              </w:rPr>
              <w:t>Eliminations</w:t>
            </w:r>
          </w:p>
        </w:tc>
        <w:tc>
          <w:tcPr>
            <w:tcW w:w="180" w:type="dxa"/>
            <w:gridSpan w:val="2"/>
          </w:tcPr>
          <w:p w14:paraId="563570D2" w14:textId="77777777" w:rsidR="00BE3011" w:rsidRPr="00341597" w:rsidRDefault="00BE3011" w:rsidP="00BE3011">
            <w:pPr>
              <w:pStyle w:val="acctmergecolhdg"/>
              <w:shd w:val="clear" w:color="auto" w:fill="FFFFFF"/>
              <w:spacing w:line="240" w:lineRule="atLeast"/>
              <w:rPr>
                <w:sz w:val="20"/>
              </w:rPr>
            </w:pPr>
          </w:p>
        </w:tc>
        <w:tc>
          <w:tcPr>
            <w:tcW w:w="2637" w:type="dxa"/>
            <w:gridSpan w:val="6"/>
          </w:tcPr>
          <w:p w14:paraId="5B35FEC1" w14:textId="77777777" w:rsidR="00BE3011" w:rsidRPr="00341597" w:rsidRDefault="00BE3011" w:rsidP="00BE3011">
            <w:pPr>
              <w:pStyle w:val="acctmergecolhdg"/>
              <w:shd w:val="clear" w:color="auto" w:fill="FFFFFF"/>
              <w:spacing w:line="240" w:lineRule="atLeast"/>
              <w:rPr>
                <w:sz w:val="20"/>
              </w:rPr>
            </w:pPr>
          </w:p>
          <w:p w14:paraId="417B237B" w14:textId="77777777" w:rsidR="00BE3011" w:rsidRPr="00341597" w:rsidRDefault="00BE3011" w:rsidP="00BE3011">
            <w:pPr>
              <w:pStyle w:val="acctmergecolhdg"/>
              <w:shd w:val="clear" w:color="auto" w:fill="FFFFFF"/>
              <w:spacing w:line="240" w:lineRule="atLeast"/>
              <w:rPr>
                <w:sz w:val="20"/>
              </w:rPr>
            </w:pPr>
          </w:p>
          <w:p w14:paraId="2C0CF8B5" w14:textId="77777777" w:rsidR="00BE3011" w:rsidRPr="00341597" w:rsidRDefault="00BE3011" w:rsidP="00BE3011">
            <w:pPr>
              <w:pStyle w:val="acctmergecolhdg"/>
              <w:shd w:val="clear" w:color="auto" w:fill="FFFFFF"/>
              <w:spacing w:line="240" w:lineRule="atLeast"/>
              <w:rPr>
                <w:sz w:val="20"/>
              </w:rPr>
            </w:pPr>
            <w:r w:rsidRPr="00341597">
              <w:rPr>
                <w:sz w:val="20"/>
              </w:rPr>
              <w:t xml:space="preserve">Total reportable segments  </w:t>
            </w:r>
          </w:p>
        </w:tc>
      </w:tr>
      <w:tr w:rsidR="00BE3011" w:rsidRPr="00E2166C" w14:paraId="0B3966CC" w14:textId="77777777" w:rsidTr="00341597">
        <w:trPr>
          <w:cantSplit/>
          <w:tblHeader/>
        </w:trPr>
        <w:tc>
          <w:tcPr>
            <w:tcW w:w="3690" w:type="dxa"/>
            <w:gridSpan w:val="2"/>
          </w:tcPr>
          <w:p w14:paraId="14A1770A" w14:textId="2807F2D4" w:rsidR="00BE3011" w:rsidRPr="00341597" w:rsidRDefault="004D0C61" w:rsidP="00CA7C8C">
            <w:pPr>
              <w:pStyle w:val="acctfourfigures"/>
              <w:shd w:val="clear" w:color="auto" w:fill="FFFFFF"/>
              <w:tabs>
                <w:tab w:val="clear" w:pos="765"/>
              </w:tabs>
              <w:spacing w:line="240" w:lineRule="atLeast"/>
              <w:ind w:left="-530" w:right="-79" w:hanging="356"/>
              <w:jc w:val="center"/>
              <w:rPr>
                <w:sz w:val="20"/>
              </w:rPr>
            </w:pPr>
            <w:r w:rsidRPr="00341597">
              <w:rPr>
                <w:b/>
                <w:bCs/>
                <w:i/>
                <w:iCs/>
                <w:sz w:val="20"/>
              </w:rPr>
              <w:t>Six</w:t>
            </w:r>
            <w:r w:rsidR="00BE3011" w:rsidRPr="00341597">
              <w:rPr>
                <w:b/>
                <w:bCs/>
                <w:i/>
                <w:iCs/>
                <w:sz w:val="20"/>
              </w:rPr>
              <w:t>-month period ended 30 June</w:t>
            </w:r>
          </w:p>
        </w:tc>
        <w:tc>
          <w:tcPr>
            <w:tcW w:w="1213" w:type="dxa"/>
            <w:gridSpan w:val="2"/>
            <w:shd w:val="clear" w:color="auto" w:fill="auto"/>
          </w:tcPr>
          <w:p w14:paraId="116066C5" w14:textId="70732009" w:rsidR="00BE3011" w:rsidRPr="00341597" w:rsidRDefault="00BE3011" w:rsidP="00BE3011">
            <w:pPr>
              <w:pStyle w:val="acctmergecolhdg"/>
              <w:spacing w:line="240" w:lineRule="atLeast"/>
              <w:rPr>
                <w:b w:val="0"/>
                <w:bCs/>
                <w:sz w:val="20"/>
              </w:rPr>
            </w:pPr>
            <w:r w:rsidRPr="00341597">
              <w:rPr>
                <w:b w:val="0"/>
                <w:bCs/>
                <w:sz w:val="20"/>
              </w:rPr>
              <w:t>2021</w:t>
            </w:r>
          </w:p>
        </w:tc>
        <w:tc>
          <w:tcPr>
            <w:tcW w:w="180" w:type="dxa"/>
            <w:gridSpan w:val="2"/>
          </w:tcPr>
          <w:p w14:paraId="3A534685" w14:textId="77777777" w:rsidR="00BE3011" w:rsidRPr="00341597" w:rsidRDefault="00BE3011" w:rsidP="00BE3011">
            <w:pPr>
              <w:pStyle w:val="acctmergecolhdg"/>
              <w:spacing w:line="240" w:lineRule="atLeast"/>
              <w:rPr>
                <w:b w:val="0"/>
                <w:bCs/>
                <w:sz w:val="20"/>
              </w:rPr>
            </w:pPr>
          </w:p>
        </w:tc>
        <w:tc>
          <w:tcPr>
            <w:tcW w:w="1211" w:type="dxa"/>
            <w:gridSpan w:val="2"/>
          </w:tcPr>
          <w:p w14:paraId="27C52393" w14:textId="48AF5F24" w:rsidR="00BE3011" w:rsidRPr="00341597" w:rsidRDefault="00BE3011" w:rsidP="00BE3011">
            <w:pPr>
              <w:pStyle w:val="acctmergecolhdg"/>
              <w:spacing w:line="240" w:lineRule="atLeast"/>
              <w:rPr>
                <w:b w:val="0"/>
                <w:bCs/>
                <w:sz w:val="20"/>
              </w:rPr>
            </w:pPr>
            <w:r w:rsidRPr="00341597">
              <w:rPr>
                <w:b w:val="0"/>
                <w:bCs/>
                <w:sz w:val="20"/>
              </w:rPr>
              <w:t>2020</w:t>
            </w:r>
          </w:p>
        </w:tc>
        <w:tc>
          <w:tcPr>
            <w:tcW w:w="180" w:type="dxa"/>
            <w:gridSpan w:val="2"/>
          </w:tcPr>
          <w:p w14:paraId="50F28E46" w14:textId="77777777" w:rsidR="00BE3011" w:rsidRPr="00341597" w:rsidRDefault="00BE3011" w:rsidP="00BE3011">
            <w:pPr>
              <w:pStyle w:val="acctmergecolhdg"/>
              <w:spacing w:line="240" w:lineRule="atLeast"/>
              <w:rPr>
                <w:b w:val="0"/>
                <w:bCs/>
                <w:sz w:val="20"/>
              </w:rPr>
            </w:pPr>
          </w:p>
        </w:tc>
        <w:tc>
          <w:tcPr>
            <w:tcW w:w="1217" w:type="dxa"/>
            <w:gridSpan w:val="2"/>
          </w:tcPr>
          <w:p w14:paraId="04490566" w14:textId="08F6BA65" w:rsidR="00BE3011" w:rsidRPr="00341597" w:rsidRDefault="00BE3011" w:rsidP="00BE3011">
            <w:pPr>
              <w:pStyle w:val="acctmergecolhdg"/>
              <w:spacing w:line="240" w:lineRule="atLeast"/>
              <w:rPr>
                <w:b w:val="0"/>
                <w:bCs/>
                <w:sz w:val="20"/>
              </w:rPr>
            </w:pPr>
            <w:r w:rsidRPr="00341597">
              <w:rPr>
                <w:b w:val="0"/>
                <w:bCs/>
                <w:sz w:val="20"/>
              </w:rPr>
              <w:t>2021</w:t>
            </w:r>
          </w:p>
        </w:tc>
        <w:tc>
          <w:tcPr>
            <w:tcW w:w="180" w:type="dxa"/>
            <w:gridSpan w:val="2"/>
          </w:tcPr>
          <w:p w14:paraId="0060D819" w14:textId="77777777" w:rsidR="00BE3011" w:rsidRPr="00341597" w:rsidRDefault="00BE3011" w:rsidP="00BE3011">
            <w:pPr>
              <w:pStyle w:val="acctmergecolhdg"/>
              <w:spacing w:line="240" w:lineRule="atLeast"/>
              <w:rPr>
                <w:b w:val="0"/>
                <w:bCs/>
                <w:sz w:val="20"/>
              </w:rPr>
            </w:pPr>
          </w:p>
        </w:tc>
        <w:tc>
          <w:tcPr>
            <w:tcW w:w="1190" w:type="dxa"/>
            <w:gridSpan w:val="2"/>
          </w:tcPr>
          <w:p w14:paraId="1E4EF9D8" w14:textId="475DFBCB" w:rsidR="00BE3011" w:rsidRPr="00341597" w:rsidRDefault="00BE3011" w:rsidP="00BE3011">
            <w:pPr>
              <w:pStyle w:val="acctmergecolhdg"/>
              <w:spacing w:line="240" w:lineRule="atLeast"/>
              <w:rPr>
                <w:b w:val="0"/>
                <w:bCs/>
                <w:sz w:val="20"/>
              </w:rPr>
            </w:pPr>
            <w:r w:rsidRPr="00341597">
              <w:rPr>
                <w:b w:val="0"/>
                <w:bCs/>
                <w:sz w:val="20"/>
              </w:rPr>
              <w:t>2020</w:t>
            </w:r>
          </w:p>
        </w:tc>
        <w:tc>
          <w:tcPr>
            <w:tcW w:w="180" w:type="dxa"/>
            <w:gridSpan w:val="2"/>
          </w:tcPr>
          <w:p w14:paraId="56D3A73D" w14:textId="77777777" w:rsidR="00BE3011" w:rsidRPr="00341597" w:rsidRDefault="00BE3011" w:rsidP="00BE3011">
            <w:pPr>
              <w:pStyle w:val="acctfourfigures"/>
              <w:shd w:val="clear" w:color="auto" w:fill="FFFFFF"/>
              <w:tabs>
                <w:tab w:val="clear" w:pos="765"/>
                <w:tab w:val="decimal" w:pos="374"/>
              </w:tabs>
              <w:spacing w:line="240" w:lineRule="atLeast"/>
              <w:ind w:left="-79" w:right="-79"/>
              <w:jc w:val="center"/>
              <w:rPr>
                <w:sz w:val="20"/>
              </w:rPr>
            </w:pPr>
          </w:p>
        </w:tc>
        <w:tc>
          <w:tcPr>
            <w:tcW w:w="1220" w:type="dxa"/>
            <w:gridSpan w:val="2"/>
          </w:tcPr>
          <w:p w14:paraId="10C3BA3C" w14:textId="3BB47D6D" w:rsidR="00BE3011" w:rsidRPr="00341597" w:rsidRDefault="00BE3011" w:rsidP="00BE3011">
            <w:pPr>
              <w:pStyle w:val="acctmergecolhdg"/>
              <w:spacing w:line="240" w:lineRule="atLeast"/>
              <w:rPr>
                <w:b w:val="0"/>
                <w:bCs/>
                <w:sz w:val="20"/>
              </w:rPr>
            </w:pPr>
            <w:r w:rsidRPr="00341597">
              <w:rPr>
                <w:b w:val="0"/>
                <w:bCs/>
                <w:sz w:val="20"/>
              </w:rPr>
              <w:t>2021</w:t>
            </w:r>
          </w:p>
        </w:tc>
        <w:tc>
          <w:tcPr>
            <w:tcW w:w="180" w:type="dxa"/>
            <w:gridSpan w:val="2"/>
          </w:tcPr>
          <w:p w14:paraId="3FCC58ED" w14:textId="77777777" w:rsidR="00BE3011" w:rsidRPr="00341597" w:rsidRDefault="00BE3011" w:rsidP="00BE3011">
            <w:pPr>
              <w:pStyle w:val="acctmergecolhdg"/>
              <w:spacing w:line="240" w:lineRule="atLeast"/>
              <w:rPr>
                <w:b w:val="0"/>
                <w:bCs/>
                <w:sz w:val="20"/>
              </w:rPr>
            </w:pPr>
          </w:p>
        </w:tc>
        <w:tc>
          <w:tcPr>
            <w:tcW w:w="1269" w:type="dxa"/>
            <w:gridSpan w:val="2"/>
          </w:tcPr>
          <w:p w14:paraId="1D7C60BB" w14:textId="2E78A11C" w:rsidR="00BE3011" w:rsidRPr="00341597" w:rsidRDefault="00BE3011" w:rsidP="00BE3011">
            <w:pPr>
              <w:pStyle w:val="acctmergecolhdg"/>
              <w:spacing w:line="240" w:lineRule="atLeast"/>
              <w:rPr>
                <w:b w:val="0"/>
                <w:bCs/>
                <w:sz w:val="20"/>
              </w:rPr>
            </w:pPr>
            <w:r w:rsidRPr="00341597">
              <w:rPr>
                <w:b w:val="0"/>
                <w:bCs/>
                <w:sz w:val="20"/>
              </w:rPr>
              <w:t>2020</w:t>
            </w:r>
          </w:p>
        </w:tc>
        <w:tc>
          <w:tcPr>
            <w:tcW w:w="180" w:type="dxa"/>
            <w:gridSpan w:val="2"/>
          </w:tcPr>
          <w:p w14:paraId="4797973C" w14:textId="77777777" w:rsidR="00BE3011" w:rsidRPr="00341597" w:rsidRDefault="00BE3011" w:rsidP="00BE3011">
            <w:pPr>
              <w:pStyle w:val="acctmergecolhdg"/>
              <w:spacing w:line="240" w:lineRule="atLeast"/>
              <w:rPr>
                <w:b w:val="0"/>
                <w:bCs/>
                <w:sz w:val="20"/>
              </w:rPr>
            </w:pPr>
          </w:p>
        </w:tc>
        <w:tc>
          <w:tcPr>
            <w:tcW w:w="1215" w:type="dxa"/>
            <w:gridSpan w:val="2"/>
          </w:tcPr>
          <w:p w14:paraId="1D91C692" w14:textId="6DBB08E8" w:rsidR="00BE3011" w:rsidRPr="00341597" w:rsidRDefault="00BE3011" w:rsidP="00BE3011">
            <w:pPr>
              <w:pStyle w:val="acctmergecolhdg"/>
              <w:spacing w:line="240" w:lineRule="atLeast"/>
              <w:rPr>
                <w:b w:val="0"/>
                <w:bCs/>
                <w:sz w:val="20"/>
              </w:rPr>
            </w:pPr>
            <w:r w:rsidRPr="00341597">
              <w:rPr>
                <w:b w:val="0"/>
                <w:bCs/>
                <w:sz w:val="20"/>
              </w:rPr>
              <w:t>2021</w:t>
            </w:r>
          </w:p>
        </w:tc>
        <w:tc>
          <w:tcPr>
            <w:tcW w:w="180" w:type="dxa"/>
            <w:gridSpan w:val="2"/>
          </w:tcPr>
          <w:p w14:paraId="7C7B867C" w14:textId="77777777" w:rsidR="00BE3011" w:rsidRPr="00341597" w:rsidRDefault="00BE3011" w:rsidP="00BE3011">
            <w:pPr>
              <w:pStyle w:val="acctmergecolhdg"/>
              <w:spacing w:line="240" w:lineRule="atLeast"/>
              <w:rPr>
                <w:b w:val="0"/>
                <w:bCs/>
                <w:sz w:val="20"/>
              </w:rPr>
            </w:pPr>
          </w:p>
        </w:tc>
        <w:tc>
          <w:tcPr>
            <w:tcW w:w="1242" w:type="dxa"/>
            <w:gridSpan w:val="2"/>
          </w:tcPr>
          <w:p w14:paraId="29E32CC6" w14:textId="0637D187" w:rsidR="00BE3011" w:rsidRPr="00341597" w:rsidRDefault="00BE3011" w:rsidP="00BE3011">
            <w:pPr>
              <w:pStyle w:val="acctmergecolhdg"/>
              <w:spacing w:line="240" w:lineRule="atLeast"/>
              <w:rPr>
                <w:b w:val="0"/>
                <w:bCs/>
                <w:sz w:val="20"/>
              </w:rPr>
            </w:pPr>
            <w:r w:rsidRPr="00341597">
              <w:rPr>
                <w:b w:val="0"/>
                <w:bCs/>
                <w:sz w:val="20"/>
              </w:rPr>
              <w:t>2020</w:t>
            </w:r>
          </w:p>
        </w:tc>
      </w:tr>
      <w:tr w:rsidR="00BE3011" w:rsidRPr="00E2166C" w14:paraId="631D6CFD" w14:textId="77777777" w:rsidTr="00341597">
        <w:trPr>
          <w:cantSplit/>
          <w:tblHeader/>
        </w:trPr>
        <w:tc>
          <w:tcPr>
            <w:tcW w:w="3690" w:type="dxa"/>
            <w:gridSpan w:val="2"/>
          </w:tcPr>
          <w:p w14:paraId="342962CC" w14:textId="77777777" w:rsidR="00BE3011" w:rsidRPr="00341597" w:rsidRDefault="00BE3011" w:rsidP="00BE3011">
            <w:pPr>
              <w:pStyle w:val="acctfourfigures"/>
              <w:shd w:val="clear" w:color="auto" w:fill="FFFFFF"/>
              <w:spacing w:line="240" w:lineRule="atLeast"/>
              <w:ind w:right="-79"/>
              <w:jc w:val="center"/>
              <w:rPr>
                <w:sz w:val="20"/>
              </w:rPr>
            </w:pPr>
          </w:p>
        </w:tc>
        <w:tc>
          <w:tcPr>
            <w:tcW w:w="1213" w:type="dxa"/>
            <w:gridSpan w:val="2"/>
            <w:shd w:val="clear" w:color="auto" w:fill="auto"/>
          </w:tcPr>
          <w:p w14:paraId="32BFF8E9" w14:textId="77777777" w:rsidR="00BE3011" w:rsidRPr="00341597" w:rsidRDefault="00BE3011" w:rsidP="00BE3011">
            <w:pPr>
              <w:pStyle w:val="acctmergecolhdg"/>
              <w:spacing w:line="240" w:lineRule="atLeast"/>
              <w:rPr>
                <w:b w:val="0"/>
                <w:bCs/>
                <w:sz w:val="20"/>
              </w:rPr>
            </w:pPr>
          </w:p>
        </w:tc>
        <w:tc>
          <w:tcPr>
            <w:tcW w:w="180" w:type="dxa"/>
            <w:gridSpan w:val="2"/>
          </w:tcPr>
          <w:p w14:paraId="09BCE375" w14:textId="77777777" w:rsidR="00BE3011" w:rsidRPr="00341597" w:rsidRDefault="00BE3011" w:rsidP="00BE3011">
            <w:pPr>
              <w:pStyle w:val="acctmergecolhdg"/>
              <w:spacing w:line="240" w:lineRule="atLeast"/>
              <w:rPr>
                <w:b w:val="0"/>
                <w:bCs/>
                <w:sz w:val="20"/>
              </w:rPr>
            </w:pPr>
          </w:p>
        </w:tc>
        <w:tc>
          <w:tcPr>
            <w:tcW w:w="1211" w:type="dxa"/>
            <w:gridSpan w:val="2"/>
          </w:tcPr>
          <w:p w14:paraId="2E6EA6B1" w14:textId="77777777" w:rsidR="00BE3011" w:rsidRPr="00341597" w:rsidRDefault="00BE3011" w:rsidP="00BE3011">
            <w:pPr>
              <w:pStyle w:val="acctmergecolhdg"/>
              <w:spacing w:line="240" w:lineRule="atLeast"/>
              <w:rPr>
                <w:rFonts w:cs="Angsana New"/>
                <w:b w:val="0"/>
                <w:bCs/>
                <w:sz w:val="20"/>
                <w:lang w:val="en-US" w:bidi="th-TH"/>
              </w:rPr>
            </w:pPr>
            <w:r w:rsidRPr="00341597">
              <w:rPr>
                <w:rFonts w:cs="Angsana New"/>
                <w:b w:val="0"/>
                <w:bCs/>
                <w:sz w:val="20"/>
                <w:lang w:val="en-US" w:bidi="th-TH"/>
              </w:rPr>
              <w:t>(Restated)</w:t>
            </w:r>
          </w:p>
        </w:tc>
        <w:tc>
          <w:tcPr>
            <w:tcW w:w="180" w:type="dxa"/>
            <w:gridSpan w:val="2"/>
          </w:tcPr>
          <w:p w14:paraId="65FDAE10" w14:textId="77777777" w:rsidR="00BE3011" w:rsidRPr="00341597" w:rsidRDefault="00BE3011" w:rsidP="00BE3011">
            <w:pPr>
              <w:pStyle w:val="acctmergecolhdg"/>
              <w:spacing w:line="240" w:lineRule="atLeast"/>
              <w:rPr>
                <w:b w:val="0"/>
                <w:bCs/>
                <w:sz w:val="20"/>
              </w:rPr>
            </w:pPr>
          </w:p>
        </w:tc>
        <w:tc>
          <w:tcPr>
            <w:tcW w:w="1217" w:type="dxa"/>
            <w:gridSpan w:val="2"/>
          </w:tcPr>
          <w:p w14:paraId="500B8CE1" w14:textId="77777777" w:rsidR="00BE3011" w:rsidRPr="00341597" w:rsidRDefault="00BE3011" w:rsidP="00BE3011">
            <w:pPr>
              <w:pStyle w:val="acctmergecolhdg"/>
              <w:spacing w:line="240" w:lineRule="atLeast"/>
              <w:rPr>
                <w:b w:val="0"/>
                <w:bCs/>
                <w:sz w:val="20"/>
              </w:rPr>
            </w:pPr>
          </w:p>
        </w:tc>
        <w:tc>
          <w:tcPr>
            <w:tcW w:w="180" w:type="dxa"/>
            <w:gridSpan w:val="2"/>
          </w:tcPr>
          <w:p w14:paraId="6628713F" w14:textId="77777777" w:rsidR="00BE3011" w:rsidRPr="00341597" w:rsidRDefault="00BE3011" w:rsidP="00BE3011">
            <w:pPr>
              <w:pStyle w:val="acctmergecolhdg"/>
              <w:spacing w:line="240" w:lineRule="atLeast"/>
              <w:rPr>
                <w:b w:val="0"/>
                <w:bCs/>
                <w:sz w:val="20"/>
              </w:rPr>
            </w:pPr>
          </w:p>
        </w:tc>
        <w:tc>
          <w:tcPr>
            <w:tcW w:w="1190" w:type="dxa"/>
            <w:gridSpan w:val="2"/>
          </w:tcPr>
          <w:p w14:paraId="388D721A" w14:textId="77777777" w:rsidR="00BE3011" w:rsidRPr="00341597" w:rsidRDefault="00BE3011" w:rsidP="00BE3011">
            <w:pPr>
              <w:pStyle w:val="acctmergecolhdg"/>
              <w:spacing w:line="240" w:lineRule="atLeast"/>
              <w:rPr>
                <w:b w:val="0"/>
                <w:bCs/>
                <w:sz w:val="20"/>
              </w:rPr>
            </w:pPr>
            <w:r w:rsidRPr="00341597">
              <w:rPr>
                <w:rFonts w:cs="Angsana New"/>
                <w:b w:val="0"/>
                <w:bCs/>
                <w:sz w:val="20"/>
                <w:lang w:val="en-US" w:bidi="th-TH"/>
              </w:rPr>
              <w:t>(Restated)</w:t>
            </w:r>
          </w:p>
        </w:tc>
        <w:tc>
          <w:tcPr>
            <w:tcW w:w="180" w:type="dxa"/>
            <w:gridSpan w:val="2"/>
          </w:tcPr>
          <w:p w14:paraId="255F1EB9" w14:textId="77777777" w:rsidR="00BE3011" w:rsidRPr="00341597" w:rsidRDefault="00BE3011" w:rsidP="00BE3011">
            <w:pPr>
              <w:pStyle w:val="acctfourfigures"/>
              <w:shd w:val="clear" w:color="auto" w:fill="FFFFFF"/>
              <w:tabs>
                <w:tab w:val="clear" w:pos="765"/>
                <w:tab w:val="decimal" w:pos="374"/>
              </w:tabs>
              <w:spacing w:line="240" w:lineRule="atLeast"/>
              <w:ind w:left="-79" w:right="-79"/>
              <w:jc w:val="center"/>
              <w:rPr>
                <w:sz w:val="20"/>
              </w:rPr>
            </w:pPr>
          </w:p>
        </w:tc>
        <w:tc>
          <w:tcPr>
            <w:tcW w:w="1220" w:type="dxa"/>
            <w:gridSpan w:val="2"/>
          </w:tcPr>
          <w:p w14:paraId="4D2A596D" w14:textId="77777777" w:rsidR="00BE3011" w:rsidRPr="00341597" w:rsidRDefault="00BE3011" w:rsidP="00BE3011">
            <w:pPr>
              <w:pStyle w:val="acctmergecolhdg"/>
              <w:spacing w:line="240" w:lineRule="atLeast"/>
              <w:rPr>
                <w:b w:val="0"/>
                <w:bCs/>
                <w:sz w:val="20"/>
              </w:rPr>
            </w:pPr>
          </w:p>
        </w:tc>
        <w:tc>
          <w:tcPr>
            <w:tcW w:w="180" w:type="dxa"/>
            <w:gridSpan w:val="2"/>
          </w:tcPr>
          <w:p w14:paraId="6CB5899B" w14:textId="77777777" w:rsidR="00BE3011" w:rsidRPr="00341597" w:rsidRDefault="00BE3011" w:rsidP="00BE3011">
            <w:pPr>
              <w:pStyle w:val="acctmergecolhdg"/>
              <w:spacing w:line="240" w:lineRule="atLeast"/>
              <w:rPr>
                <w:b w:val="0"/>
                <w:bCs/>
                <w:sz w:val="20"/>
              </w:rPr>
            </w:pPr>
          </w:p>
        </w:tc>
        <w:tc>
          <w:tcPr>
            <w:tcW w:w="1269" w:type="dxa"/>
            <w:gridSpan w:val="2"/>
          </w:tcPr>
          <w:p w14:paraId="0B6CE570" w14:textId="77777777" w:rsidR="00BE3011" w:rsidRPr="00341597" w:rsidRDefault="00BE3011" w:rsidP="00BE3011">
            <w:pPr>
              <w:pStyle w:val="acctmergecolhdg"/>
              <w:spacing w:line="240" w:lineRule="atLeast"/>
              <w:rPr>
                <w:b w:val="0"/>
                <w:bCs/>
                <w:sz w:val="20"/>
              </w:rPr>
            </w:pPr>
            <w:r w:rsidRPr="00341597">
              <w:rPr>
                <w:rFonts w:cs="Angsana New"/>
                <w:b w:val="0"/>
                <w:bCs/>
                <w:sz w:val="20"/>
                <w:lang w:val="en-US" w:bidi="th-TH"/>
              </w:rPr>
              <w:t>(Restated)</w:t>
            </w:r>
          </w:p>
        </w:tc>
        <w:tc>
          <w:tcPr>
            <w:tcW w:w="180" w:type="dxa"/>
            <w:gridSpan w:val="2"/>
          </w:tcPr>
          <w:p w14:paraId="6BAAC357" w14:textId="77777777" w:rsidR="00BE3011" w:rsidRPr="00341597" w:rsidRDefault="00BE3011" w:rsidP="00BE3011">
            <w:pPr>
              <w:pStyle w:val="acctmergecolhdg"/>
              <w:spacing w:line="240" w:lineRule="atLeast"/>
              <w:rPr>
                <w:b w:val="0"/>
                <w:bCs/>
                <w:sz w:val="20"/>
              </w:rPr>
            </w:pPr>
          </w:p>
        </w:tc>
        <w:tc>
          <w:tcPr>
            <w:tcW w:w="1215" w:type="dxa"/>
            <w:gridSpan w:val="2"/>
          </w:tcPr>
          <w:p w14:paraId="1114CFA7" w14:textId="77777777" w:rsidR="00BE3011" w:rsidRPr="00341597" w:rsidRDefault="00BE3011" w:rsidP="00BE3011">
            <w:pPr>
              <w:pStyle w:val="acctmergecolhdg"/>
              <w:spacing w:line="240" w:lineRule="atLeast"/>
              <w:rPr>
                <w:b w:val="0"/>
                <w:bCs/>
                <w:sz w:val="20"/>
              </w:rPr>
            </w:pPr>
          </w:p>
        </w:tc>
        <w:tc>
          <w:tcPr>
            <w:tcW w:w="180" w:type="dxa"/>
            <w:gridSpan w:val="2"/>
          </w:tcPr>
          <w:p w14:paraId="666EF4A2" w14:textId="77777777" w:rsidR="00BE3011" w:rsidRPr="00341597" w:rsidRDefault="00BE3011" w:rsidP="00BE3011">
            <w:pPr>
              <w:pStyle w:val="acctmergecolhdg"/>
              <w:spacing w:line="240" w:lineRule="atLeast"/>
              <w:rPr>
                <w:b w:val="0"/>
                <w:bCs/>
                <w:sz w:val="20"/>
              </w:rPr>
            </w:pPr>
          </w:p>
        </w:tc>
        <w:tc>
          <w:tcPr>
            <w:tcW w:w="1242" w:type="dxa"/>
            <w:gridSpan w:val="2"/>
          </w:tcPr>
          <w:p w14:paraId="49ABE92E" w14:textId="77777777" w:rsidR="00BE3011" w:rsidRPr="00341597" w:rsidRDefault="00BE3011" w:rsidP="00BE3011">
            <w:pPr>
              <w:pStyle w:val="acctmergecolhdg"/>
              <w:spacing w:line="240" w:lineRule="atLeast"/>
              <w:rPr>
                <w:b w:val="0"/>
                <w:bCs/>
                <w:sz w:val="20"/>
              </w:rPr>
            </w:pPr>
            <w:r w:rsidRPr="00341597">
              <w:rPr>
                <w:rFonts w:cs="Angsana New"/>
                <w:b w:val="0"/>
                <w:bCs/>
                <w:sz w:val="20"/>
                <w:lang w:val="en-US" w:bidi="th-TH"/>
              </w:rPr>
              <w:t>(Restated)</w:t>
            </w:r>
          </w:p>
        </w:tc>
      </w:tr>
      <w:tr w:rsidR="00BE3011" w:rsidRPr="00E2166C" w14:paraId="044CCEFB" w14:textId="77777777" w:rsidTr="00341597">
        <w:trPr>
          <w:cantSplit/>
          <w:tblHeader/>
        </w:trPr>
        <w:tc>
          <w:tcPr>
            <w:tcW w:w="3690" w:type="dxa"/>
            <w:gridSpan w:val="2"/>
          </w:tcPr>
          <w:p w14:paraId="7AEB1999" w14:textId="77777777" w:rsidR="00BE3011" w:rsidRPr="00341597" w:rsidRDefault="00BE3011" w:rsidP="00BE3011">
            <w:pPr>
              <w:pStyle w:val="acctfourfigures"/>
              <w:shd w:val="clear" w:color="auto" w:fill="FFFFFF"/>
              <w:spacing w:line="240" w:lineRule="atLeast"/>
              <w:ind w:right="-79"/>
              <w:jc w:val="center"/>
              <w:rPr>
                <w:sz w:val="20"/>
              </w:rPr>
            </w:pPr>
          </w:p>
        </w:tc>
        <w:tc>
          <w:tcPr>
            <w:tcW w:w="11037" w:type="dxa"/>
            <w:gridSpan w:val="30"/>
            <w:shd w:val="clear" w:color="auto" w:fill="auto"/>
          </w:tcPr>
          <w:p w14:paraId="2841EDCE" w14:textId="77777777" w:rsidR="00BE3011" w:rsidRPr="00341597" w:rsidRDefault="00BE3011" w:rsidP="00BE3011">
            <w:pPr>
              <w:pStyle w:val="acctmergecolhdg"/>
              <w:spacing w:line="240" w:lineRule="atLeast"/>
              <w:rPr>
                <w:b w:val="0"/>
                <w:bCs/>
                <w:sz w:val="20"/>
              </w:rPr>
            </w:pPr>
            <w:r w:rsidRPr="00341597">
              <w:rPr>
                <w:b w:val="0"/>
                <w:bCs/>
                <w:i/>
                <w:iCs/>
                <w:sz w:val="20"/>
              </w:rPr>
              <w:t>(</w:t>
            </w:r>
            <w:proofErr w:type="gramStart"/>
            <w:r w:rsidRPr="00341597">
              <w:rPr>
                <w:b w:val="0"/>
                <w:bCs/>
                <w:i/>
                <w:iCs/>
                <w:sz w:val="20"/>
              </w:rPr>
              <w:t>in</w:t>
            </w:r>
            <w:proofErr w:type="gramEnd"/>
            <w:r w:rsidRPr="00341597">
              <w:rPr>
                <w:b w:val="0"/>
                <w:bCs/>
                <w:i/>
                <w:iCs/>
                <w:sz w:val="20"/>
              </w:rPr>
              <w:t xml:space="preserve"> thousand Baht)</w:t>
            </w:r>
          </w:p>
        </w:tc>
      </w:tr>
      <w:tr w:rsidR="00BE3011" w:rsidRPr="00E2166C" w14:paraId="305B3CEB" w14:textId="77777777" w:rsidTr="00341597">
        <w:trPr>
          <w:cantSplit/>
        </w:trPr>
        <w:tc>
          <w:tcPr>
            <w:tcW w:w="3690" w:type="dxa"/>
            <w:gridSpan w:val="2"/>
          </w:tcPr>
          <w:p w14:paraId="11AD302E" w14:textId="77777777" w:rsidR="00BE3011" w:rsidRPr="00341597" w:rsidRDefault="00BE3011" w:rsidP="00BE3011">
            <w:pPr>
              <w:shd w:val="clear" w:color="auto" w:fill="FFFFFF"/>
              <w:spacing w:line="240" w:lineRule="atLeast"/>
              <w:ind w:left="180" w:right="-79" w:hanging="180"/>
              <w:rPr>
                <w:rFonts w:cstheme="minorBidi"/>
                <w:sz w:val="20"/>
                <w:cs/>
                <w:lang w:bidi="th-TH"/>
              </w:rPr>
            </w:pPr>
            <w:r w:rsidRPr="00341597">
              <w:rPr>
                <w:b/>
                <w:bCs/>
                <w:i/>
                <w:iCs/>
                <w:sz w:val="20"/>
              </w:rPr>
              <w:t>Information about reportable segments</w:t>
            </w:r>
          </w:p>
        </w:tc>
        <w:tc>
          <w:tcPr>
            <w:tcW w:w="1213" w:type="dxa"/>
            <w:gridSpan w:val="2"/>
          </w:tcPr>
          <w:p w14:paraId="3C1E02A4" w14:textId="77777777" w:rsidR="00BE3011" w:rsidRPr="00341597" w:rsidRDefault="00BE3011" w:rsidP="00BE3011">
            <w:pPr>
              <w:pStyle w:val="acctfourfigures"/>
              <w:shd w:val="clear" w:color="auto" w:fill="FFFFFF"/>
              <w:tabs>
                <w:tab w:val="clear" w:pos="765"/>
                <w:tab w:val="decimal" w:pos="1059"/>
              </w:tabs>
              <w:spacing w:line="240" w:lineRule="atLeast"/>
              <w:ind w:left="-79" w:right="-79"/>
              <w:rPr>
                <w:sz w:val="20"/>
              </w:rPr>
            </w:pPr>
          </w:p>
        </w:tc>
        <w:tc>
          <w:tcPr>
            <w:tcW w:w="180" w:type="dxa"/>
            <w:gridSpan w:val="2"/>
          </w:tcPr>
          <w:p w14:paraId="665834AD" w14:textId="77777777" w:rsidR="00BE3011" w:rsidRPr="00341597" w:rsidRDefault="00BE3011" w:rsidP="00BE3011">
            <w:pPr>
              <w:pStyle w:val="acctfourfigures"/>
              <w:shd w:val="clear" w:color="auto" w:fill="FFFFFF"/>
              <w:spacing w:line="240" w:lineRule="atLeast"/>
              <w:ind w:left="-79" w:right="-79"/>
              <w:rPr>
                <w:sz w:val="20"/>
              </w:rPr>
            </w:pPr>
          </w:p>
        </w:tc>
        <w:tc>
          <w:tcPr>
            <w:tcW w:w="1211" w:type="dxa"/>
            <w:gridSpan w:val="2"/>
          </w:tcPr>
          <w:p w14:paraId="60E9CEA7" w14:textId="77777777" w:rsidR="00BE3011" w:rsidRPr="00341597" w:rsidRDefault="00BE3011" w:rsidP="00BE3011">
            <w:pPr>
              <w:pStyle w:val="acctfourfigures"/>
              <w:shd w:val="clear" w:color="auto" w:fill="FFFFFF"/>
              <w:tabs>
                <w:tab w:val="clear" w:pos="765"/>
                <w:tab w:val="decimal" w:pos="1047"/>
              </w:tabs>
              <w:spacing w:line="240" w:lineRule="atLeast"/>
              <w:ind w:left="-79" w:right="-79"/>
              <w:rPr>
                <w:sz w:val="20"/>
              </w:rPr>
            </w:pPr>
          </w:p>
        </w:tc>
        <w:tc>
          <w:tcPr>
            <w:tcW w:w="180" w:type="dxa"/>
            <w:gridSpan w:val="2"/>
          </w:tcPr>
          <w:p w14:paraId="04A9B589" w14:textId="77777777" w:rsidR="00BE3011" w:rsidRPr="00341597" w:rsidRDefault="00BE3011" w:rsidP="00BE3011">
            <w:pPr>
              <w:pStyle w:val="acctfourfigures"/>
              <w:shd w:val="clear" w:color="auto" w:fill="FFFFFF"/>
              <w:tabs>
                <w:tab w:val="clear" w:pos="765"/>
                <w:tab w:val="decimal" w:pos="641"/>
              </w:tabs>
              <w:spacing w:line="240" w:lineRule="atLeast"/>
              <w:ind w:left="-79" w:right="-79"/>
              <w:rPr>
                <w:sz w:val="20"/>
              </w:rPr>
            </w:pPr>
          </w:p>
        </w:tc>
        <w:tc>
          <w:tcPr>
            <w:tcW w:w="1217" w:type="dxa"/>
            <w:gridSpan w:val="2"/>
          </w:tcPr>
          <w:p w14:paraId="7DA60C94" w14:textId="77777777" w:rsidR="00BE3011" w:rsidRPr="00341597" w:rsidRDefault="00BE3011" w:rsidP="00BE3011">
            <w:pPr>
              <w:pStyle w:val="acctfourfigures"/>
              <w:shd w:val="clear" w:color="auto" w:fill="FFFFFF"/>
              <w:tabs>
                <w:tab w:val="clear" w:pos="765"/>
                <w:tab w:val="decimal" w:pos="1039"/>
              </w:tabs>
              <w:spacing w:line="240" w:lineRule="atLeast"/>
              <w:ind w:left="-79" w:right="-79"/>
              <w:rPr>
                <w:sz w:val="20"/>
              </w:rPr>
            </w:pPr>
          </w:p>
        </w:tc>
        <w:tc>
          <w:tcPr>
            <w:tcW w:w="180" w:type="dxa"/>
            <w:gridSpan w:val="2"/>
          </w:tcPr>
          <w:p w14:paraId="663D725D" w14:textId="77777777" w:rsidR="00BE3011" w:rsidRPr="00341597" w:rsidRDefault="00BE3011" w:rsidP="00BE3011">
            <w:pPr>
              <w:pStyle w:val="acctfourfigures"/>
              <w:shd w:val="clear" w:color="auto" w:fill="FFFFFF"/>
              <w:spacing w:line="240" w:lineRule="atLeast"/>
              <w:ind w:left="-79" w:right="-79"/>
              <w:rPr>
                <w:sz w:val="20"/>
              </w:rPr>
            </w:pPr>
          </w:p>
        </w:tc>
        <w:tc>
          <w:tcPr>
            <w:tcW w:w="1190" w:type="dxa"/>
            <w:gridSpan w:val="2"/>
          </w:tcPr>
          <w:p w14:paraId="5E594980" w14:textId="77777777" w:rsidR="00BE3011" w:rsidRPr="00341597" w:rsidRDefault="00BE3011" w:rsidP="00BE3011">
            <w:pPr>
              <w:pStyle w:val="acctfourfigures"/>
              <w:shd w:val="clear" w:color="auto" w:fill="FFFFFF"/>
              <w:tabs>
                <w:tab w:val="clear" w:pos="765"/>
                <w:tab w:val="decimal" w:pos="1039"/>
              </w:tabs>
              <w:spacing w:line="240" w:lineRule="atLeast"/>
              <w:ind w:left="-79" w:right="-79"/>
              <w:rPr>
                <w:sz w:val="20"/>
              </w:rPr>
            </w:pPr>
          </w:p>
        </w:tc>
        <w:tc>
          <w:tcPr>
            <w:tcW w:w="180" w:type="dxa"/>
            <w:gridSpan w:val="2"/>
          </w:tcPr>
          <w:p w14:paraId="2265AD09" w14:textId="77777777" w:rsidR="00BE3011" w:rsidRPr="00341597" w:rsidRDefault="00BE3011" w:rsidP="00BE3011">
            <w:pPr>
              <w:pStyle w:val="acctfourfigures"/>
              <w:shd w:val="clear" w:color="auto" w:fill="FFFFFF"/>
              <w:tabs>
                <w:tab w:val="clear" w:pos="765"/>
                <w:tab w:val="decimal" w:pos="641"/>
              </w:tabs>
              <w:spacing w:line="240" w:lineRule="atLeast"/>
              <w:ind w:left="-79" w:right="-79"/>
              <w:rPr>
                <w:sz w:val="20"/>
              </w:rPr>
            </w:pPr>
          </w:p>
        </w:tc>
        <w:tc>
          <w:tcPr>
            <w:tcW w:w="1220" w:type="dxa"/>
            <w:gridSpan w:val="2"/>
          </w:tcPr>
          <w:p w14:paraId="31ABFD93" w14:textId="77777777" w:rsidR="00BE3011" w:rsidRPr="00341597" w:rsidRDefault="00BE3011" w:rsidP="00BE3011">
            <w:pPr>
              <w:pStyle w:val="acctfourfigures"/>
              <w:shd w:val="clear" w:color="auto" w:fill="FFFFFF"/>
              <w:tabs>
                <w:tab w:val="clear" w:pos="765"/>
                <w:tab w:val="decimal" w:pos="894"/>
              </w:tabs>
              <w:spacing w:line="240" w:lineRule="atLeast"/>
              <w:ind w:left="-79" w:right="-79"/>
              <w:rPr>
                <w:b/>
                <w:bCs/>
                <w:sz w:val="20"/>
              </w:rPr>
            </w:pPr>
          </w:p>
        </w:tc>
        <w:tc>
          <w:tcPr>
            <w:tcW w:w="180" w:type="dxa"/>
            <w:gridSpan w:val="2"/>
          </w:tcPr>
          <w:p w14:paraId="2E2BB8EF" w14:textId="77777777" w:rsidR="00BE3011" w:rsidRPr="00341597" w:rsidRDefault="00BE3011" w:rsidP="00BE3011">
            <w:pPr>
              <w:pStyle w:val="acctfourfigures"/>
              <w:shd w:val="clear" w:color="auto" w:fill="FFFFFF"/>
              <w:spacing w:line="240" w:lineRule="atLeast"/>
              <w:ind w:left="-79" w:right="-79"/>
              <w:rPr>
                <w:b/>
                <w:bCs/>
                <w:sz w:val="20"/>
              </w:rPr>
            </w:pPr>
          </w:p>
        </w:tc>
        <w:tc>
          <w:tcPr>
            <w:tcW w:w="1269" w:type="dxa"/>
            <w:gridSpan w:val="2"/>
          </w:tcPr>
          <w:p w14:paraId="5E627C11" w14:textId="77777777" w:rsidR="00BE3011" w:rsidRPr="00341597" w:rsidRDefault="00BE3011" w:rsidP="00BE3011">
            <w:pPr>
              <w:pStyle w:val="acctfourfigures"/>
              <w:shd w:val="clear" w:color="auto" w:fill="FFFFFF"/>
              <w:tabs>
                <w:tab w:val="clear" w:pos="765"/>
                <w:tab w:val="decimal" w:pos="624"/>
              </w:tabs>
              <w:spacing w:line="240" w:lineRule="atLeast"/>
              <w:ind w:right="-79"/>
              <w:rPr>
                <w:b/>
                <w:bCs/>
                <w:sz w:val="20"/>
              </w:rPr>
            </w:pPr>
          </w:p>
        </w:tc>
        <w:tc>
          <w:tcPr>
            <w:tcW w:w="180" w:type="dxa"/>
            <w:gridSpan w:val="2"/>
          </w:tcPr>
          <w:p w14:paraId="033E90D0" w14:textId="77777777" w:rsidR="00BE3011" w:rsidRPr="00341597" w:rsidRDefault="00BE3011" w:rsidP="00BE3011">
            <w:pPr>
              <w:pStyle w:val="acctfourfigures"/>
              <w:shd w:val="clear" w:color="auto" w:fill="FFFFFF"/>
              <w:spacing w:line="240" w:lineRule="atLeast"/>
              <w:ind w:left="-79" w:right="-79"/>
              <w:rPr>
                <w:sz w:val="20"/>
              </w:rPr>
            </w:pPr>
          </w:p>
        </w:tc>
        <w:tc>
          <w:tcPr>
            <w:tcW w:w="1215" w:type="dxa"/>
            <w:gridSpan w:val="2"/>
          </w:tcPr>
          <w:p w14:paraId="12463FFA" w14:textId="77777777" w:rsidR="00BE3011" w:rsidRPr="00341597" w:rsidRDefault="00BE3011" w:rsidP="00BE3011">
            <w:pPr>
              <w:pStyle w:val="acctfourfigures"/>
              <w:shd w:val="clear" w:color="auto" w:fill="FFFFFF"/>
              <w:tabs>
                <w:tab w:val="clear" w:pos="765"/>
                <w:tab w:val="decimal" w:pos="1012"/>
              </w:tabs>
              <w:spacing w:line="240" w:lineRule="atLeast"/>
              <w:ind w:left="-79" w:right="-79"/>
              <w:rPr>
                <w:sz w:val="20"/>
              </w:rPr>
            </w:pPr>
          </w:p>
        </w:tc>
        <w:tc>
          <w:tcPr>
            <w:tcW w:w="180" w:type="dxa"/>
            <w:gridSpan w:val="2"/>
          </w:tcPr>
          <w:p w14:paraId="2C110715" w14:textId="77777777" w:rsidR="00BE3011" w:rsidRPr="00341597" w:rsidRDefault="00BE3011" w:rsidP="00BE3011">
            <w:pPr>
              <w:pStyle w:val="acctfourfigures"/>
              <w:shd w:val="clear" w:color="auto" w:fill="FFFFFF"/>
              <w:spacing w:line="240" w:lineRule="atLeast"/>
              <w:ind w:left="-79" w:right="-79"/>
              <w:rPr>
                <w:sz w:val="20"/>
              </w:rPr>
            </w:pPr>
          </w:p>
        </w:tc>
        <w:tc>
          <w:tcPr>
            <w:tcW w:w="1242" w:type="dxa"/>
            <w:gridSpan w:val="2"/>
          </w:tcPr>
          <w:p w14:paraId="24497005" w14:textId="77777777" w:rsidR="00BE3011" w:rsidRPr="00341597" w:rsidRDefault="00BE3011" w:rsidP="00BE3011">
            <w:pPr>
              <w:pStyle w:val="acctfourfigures"/>
              <w:shd w:val="clear" w:color="auto" w:fill="FFFFFF"/>
              <w:tabs>
                <w:tab w:val="clear" w:pos="765"/>
                <w:tab w:val="decimal" w:pos="1012"/>
              </w:tabs>
              <w:spacing w:line="240" w:lineRule="atLeast"/>
              <w:ind w:left="-79" w:right="-79"/>
              <w:jc w:val="center"/>
              <w:rPr>
                <w:sz w:val="20"/>
              </w:rPr>
            </w:pPr>
          </w:p>
        </w:tc>
      </w:tr>
      <w:tr w:rsidR="001860BB" w:rsidRPr="00E2166C" w14:paraId="6B08BFE1" w14:textId="77777777" w:rsidTr="00341597">
        <w:trPr>
          <w:gridAfter w:val="1"/>
          <w:wAfter w:w="8" w:type="dxa"/>
          <w:cantSplit/>
        </w:trPr>
        <w:tc>
          <w:tcPr>
            <w:tcW w:w="3682" w:type="dxa"/>
          </w:tcPr>
          <w:p w14:paraId="58174B52" w14:textId="77777777" w:rsidR="001860BB" w:rsidRPr="00341597" w:rsidRDefault="001860BB" w:rsidP="001860BB">
            <w:pPr>
              <w:spacing w:line="240" w:lineRule="atLeast"/>
              <w:ind w:left="180" w:right="-79" w:hanging="180"/>
              <w:rPr>
                <w:sz w:val="20"/>
              </w:rPr>
            </w:pPr>
            <w:r w:rsidRPr="00341597">
              <w:rPr>
                <w:sz w:val="20"/>
              </w:rPr>
              <w:t>External revenue</w:t>
            </w:r>
          </w:p>
        </w:tc>
        <w:tc>
          <w:tcPr>
            <w:tcW w:w="1213" w:type="dxa"/>
            <w:gridSpan w:val="2"/>
          </w:tcPr>
          <w:p w14:paraId="10B16567" w14:textId="4B566EE4" w:rsidR="001860BB" w:rsidRPr="00341597" w:rsidRDefault="001860BB" w:rsidP="001860BB">
            <w:pPr>
              <w:pStyle w:val="acctfourfigures"/>
              <w:tabs>
                <w:tab w:val="clear" w:pos="765"/>
                <w:tab w:val="decimal" w:pos="1017"/>
              </w:tabs>
              <w:spacing w:line="240" w:lineRule="atLeast"/>
              <w:ind w:left="-79" w:right="-79"/>
              <w:rPr>
                <w:sz w:val="20"/>
              </w:rPr>
            </w:pPr>
            <w:r w:rsidRPr="00341597">
              <w:rPr>
                <w:sz w:val="20"/>
              </w:rPr>
              <w:t>706,308</w:t>
            </w:r>
          </w:p>
        </w:tc>
        <w:tc>
          <w:tcPr>
            <w:tcW w:w="180" w:type="dxa"/>
            <w:gridSpan w:val="2"/>
          </w:tcPr>
          <w:p w14:paraId="008BE761" w14:textId="77777777" w:rsidR="001860BB" w:rsidRPr="00341597" w:rsidRDefault="001860BB" w:rsidP="001860BB">
            <w:pPr>
              <w:pStyle w:val="acctfourfigures"/>
              <w:tabs>
                <w:tab w:val="clear" w:pos="765"/>
                <w:tab w:val="decimal" w:pos="1017"/>
              </w:tabs>
              <w:spacing w:line="240" w:lineRule="atLeast"/>
              <w:ind w:left="-79" w:right="-79"/>
              <w:rPr>
                <w:sz w:val="20"/>
              </w:rPr>
            </w:pPr>
          </w:p>
        </w:tc>
        <w:tc>
          <w:tcPr>
            <w:tcW w:w="1211" w:type="dxa"/>
            <w:gridSpan w:val="2"/>
          </w:tcPr>
          <w:p w14:paraId="1238283E" w14:textId="7CD726F3" w:rsidR="001860BB" w:rsidRPr="00341597" w:rsidRDefault="001860BB" w:rsidP="001860BB">
            <w:pPr>
              <w:pStyle w:val="acctfourfigures"/>
              <w:tabs>
                <w:tab w:val="clear" w:pos="765"/>
                <w:tab w:val="decimal" w:pos="1017"/>
              </w:tabs>
              <w:spacing w:line="240" w:lineRule="atLeast"/>
              <w:ind w:left="-79" w:right="-79"/>
              <w:rPr>
                <w:sz w:val="20"/>
              </w:rPr>
            </w:pPr>
            <w:r w:rsidRPr="00341597">
              <w:rPr>
                <w:sz w:val="20"/>
              </w:rPr>
              <w:t>1,659,444</w:t>
            </w:r>
          </w:p>
        </w:tc>
        <w:tc>
          <w:tcPr>
            <w:tcW w:w="180" w:type="dxa"/>
            <w:gridSpan w:val="2"/>
          </w:tcPr>
          <w:p w14:paraId="0F6C8840" w14:textId="77777777" w:rsidR="001860BB" w:rsidRPr="00341597" w:rsidRDefault="001860BB" w:rsidP="001860BB">
            <w:pPr>
              <w:pStyle w:val="acctfourfigures"/>
              <w:tabs>
                <w:tab w:val="clear" w:pos="765"/>
                <w:tab w:val="decimal" w:pos="1017"/>
              </w:tabs>
              <w:spacing w:line="240" w:lineRule="atLeast"/>
              <w:ind w:left="-79" w:right="-79"/>
              <w:rPr>
                <w:sz w:val="20"/>
              </w:rPr>
            </w:pPr>
          </w:p>
        </w:tc>
        <w:tc>
          <w:tcPr>
            <w:tcW w:w="1217" w:type="dxa"/>
            <w:gridSpan w:val="2"/>
          </w:tcPr>
          <w:p w14:paraId="51B3C74B" w14:textId="64FE32B5" w:rsidR="001860BB" w:rsidRPr="00341597" w:rsidRDefault="001860BB" w:rsidP="001860BB">
            <w:pPr>
              <w:pStyle w:val="acctfourfigures"/>
              <w:tabs>
                <w:tab w:val="clear" w:pos="765"/>
                <w:tab w:val="decimal" w:pos="1017"/>
              </w:tabs>
              <w:spacing w:line="240" w:lineRule="atLeast"/>
              <w:ind w:left="-79" w:right="-79"/>
              <w:rPr>
                <w:sz w:val="20"/>
              </w:rPr>
            </w:pPr>
            <w:r w:rsidRPr="00341597">
              <w:rPr>
                <w:sz w:val="20"/>
              </w:rPr>
              <w:t xml:space="preserve">  1,339,921</w:t>
            </w:r>
          </w:p>
        </w:tc>
        <w:tc>
          <w:tcPr>
            <w:tcW w:w="180" w:type="dxa"/>
            <w:gridSpan w:val="2"/>
          </w:tcPr>
          <w:p w14:paraId="78F167BD" w14:textId="77777777" w:rsidR="001860BB" w:rsidRPr="00341597" w:rsidRDefault="001860BB" w:rsidP="001860BB">
            <w:pPr>
              <w:pStyle w:val="acctfourfigures"/>
              <w:tabs>
                <w:tab w:val="clear" w:pos="765"/>
                <w:tab w:val="decimal" w:pos="1017"/>
              </w:tabs>
              <w:spacing w:line="240" w:lineRule="atLeast"/>
              <w:ind w:left="-79" w:right="-79"/>
              <w:rPr>
                <w:sz w:val="20"/>
              </w:rPr>
            </w:pPr>
          </w:p>
        </w:tc>
        <w:tc>
          <w:tcPr>
            <w:tcW w:w="1190" w:type="dxa"/>
            <w:gridSpan w:val="2"/>
          </w:tcPr>
          <w:p w14:paraId="6025BDF0" w14:textId="30BE9A9C" w:rsidR="001860BB" w:rsidRPr="00341597" w:rsidRDefault="001860BB" w:rsidP="001860BB">
            <w:pPr>
              <w:pStyle w:val="acctfourfigures"/>
              <w:tabs>
                <w:tab w:val="clear" w:pos="765"/>
                <w:tab w:val="decimal" w:pos="1017"/>
              </w:tabs>
              <w:spacing w:line="240" w:lineRule="atLeast"/>
              <w:ind w:left="-79" w:right="-79"/>
              <w:rPr>
                <w:sz w:val="20"/>
              </w:rPr>
            </w:pPr>
            <w:r w:rsidRPr="00341597">
              <w:rPr>
                <w:sz w:val="20"/>
              </w:rPr>
              <w:t>1,641,737</w:t>
            </w:r>
          </w:p>
        </w:tc>
        <w:tc>
          <w:tcPr>
            <w:tcW w:w="180" w:type="dxa"/>
            <w:gridSpan w:val="2"/>
          </w:tcPr>
          <w:p w14:paraId="22F478D4" w14:textId="77777777" w:rsidR="001860BB" w:rsidRPr="00341597" w:rsidRDefault="001860BB" w:rsidP="001860BB">
            <w:pPr>
              <w:pStyle w:val="acctfourfigures"/>
              <w:tabs>
                <w:tab w:val="clear" w:pos="765"/>
                <w:tab w:val="decimal" w:pos="1017"/>
              </w:tabs>
              <w:spacing w:line="240" w:lineRule="atLeast"/>
              <w:ind w:left="-79" w:right="-79"/>
              <w:rPr>
                <w:sz w:val="20"/>
              </w:rPr>
            </w:pPr>
          </w:p>
        </w:tc>
        <w:tc>
          <w:tcPr>
            <w:tcW w:w="1220" w:type="dxa"/>
            <w:gridSpan w:val="2"/>
          </w:tcPr>
          <w:p w14:paraId="0FB1E91F" w14:textId="478C6E9D" w:rsidR="001860BB" w:rsidRPr="00341597" w:rsidRDefault="001860BB" w:rsidP="00CA7C8C">
            <w:pPr>
              <w:pStyle w:val="acctfourfigures"/>
              <w:tabs>
                <w:tab w:val="clear" w:pos="765"/>
                <w:tab w:val="decimal" w:pos="750"/>
              </w:tabs>
              <w:spacing w:line="240" w:lineRule="atLeast"/>
              <w:ind w:left="-79" w:right="-79"/>
              <w:rPr>
                <w:sz w:val="20"/>
              </w:rPr>
            </w:pPr>
            <w:r w:rsidRPr="00341597">
              <w:rPr>
                <w:sz w:val="20"/>
              </w:rPr>
              <w:t>-</w:t>
            </w:r>
          </w:p>
        </w:tc>
        <w:tc>
          <w:tcPr>
            <w:tcW w:w="180" w:type="dxa"/>
            <w:gridSpan w:val="2"/>
          </w:tcPr>
          <w:p w14:paraId="3749127E" w14:textId="77777777" w:rsidR="001860BB" w:rsidRPr="00341597" w:rsidRDefault="001860BB" w:rsidP="001860BB">
            <w:pPr>
              <w:pStyle w:val="acctfourfigures"/>
              <w:tabs>
                <w:tab w:val="clear" w:pos="765"/>
                <w:tab w:val="decimal" w:pos="1017"/>
              </w:tabs>
              <w:spacing w:line="240" w:lineRule="atLeast"/>
              <w:ind w:left="-79" w:right="-79"/>
              <w:rPr>
                <w:sz w:val="20"/>
              </w:rPr>
            </w:pPr>
          </w:p>
        </w:tc>
        <w:tc>
          <w:tcPr>
            <w:tcW w:w="1269" w:type="dxa"/>
            <w:gridSpan w:val="2"/>
          </w:tcPr>
          <w:p w14:paraId="09574983" w14:textId="734A21D1" w:rsidR="001860BB" w:rsidRPr="00341597" w:rsidRDefault="001860BB" w:rsidP="001860BB">
            <w:pPr>
              <w:pStyle w:val="acctfourfigures"/>
              <w:tabs>
                <w:tab w:val="clear" w:pos="765"/>
                <w:tab w:val="decimal" w:pos="799"/>
              </w:tabs>
              <w:spacing w:line="240" w:lineRule="atLeast"/>
              <w:ind w:left="-79" w:right="-79"/>
              <w:rPr>
                <w:sz w:val="20"/>
              </w:rPr>
            </w:pPr>
            <w:r w:rsidRPr="00341597">
              <w:rPr>
                <w:sz w:val="20"/>
              </w:rPr>
              <w:t>-</w:t>
            </w:r>
          </w:p>
        </w:tc>
        <w:tc>
          <w:tcPr>
            <w:tcW w:w="180" w:type="dxa"/>
            <w:gridSpan w:val="2"/>
          </w:tcPr>
          <w:p w14:paraId="74ABE2FB" w14:textId="77777777" w:rsidR="001860BB" w:rsidRPr="00341597" w:rsidRDefault="001860BB" w:rsidP="001860BB">
            <w:pPr>
              <w:pStyle w:val="acctfourfigures"/>
              <w:tabs>
                <w:tab w:val="clear" w:pos="765"/>
                <w:tab w:val="decimal" w:pos="1017"/>
              </w:tabs>
              <w:spacing w:line="240" w:lineRule="atLeast"/>
              <w:ind w:left="-79" w:right="-79"/>
              <w:rPr>
                <w:sz w:val="20"/>
              </w:rPr>
            </w:pPr>
          </w:p>
        </w:tc>
        <w:tc>
          <w:tcPr>
            <w:tcW w:w="1215" w:type="dxa"/>
            <w:gridSpan w:val="2"/>
          </w:tcPr>
          <w:p w14:paraId="012FA076" w14:textId="7E00362C" w:rsidR="001860BB" w:rsidRPr="00341597" w:rsidRDefault="001860BB" w:rsidP="001860BB">
            <w:pPr>
              <w:pStyle w:val="acctfourfigures"/>
              <w:tabs>
                <w:tab w:val="clear" w:pos="765"/>
                <w:tab w:val="decimal" w:pos="1017"/>
              </w:tabs>
              <w:spacing w:line="240" w:lineRule="atLeast"/>
              <w:ind w:left="-79" w:right="-79"/>
              <w:rPr>
                <w:sz w:val="20"/>
              </w:rPr>
            </w:pPr>
            <w:r w:rsidRPr="00341597">
              <w:rPr>
                <w:sz w:val="20"/>
              </w:rPr>
              <w:t>2,046,229</w:t>
            </w:r>
          </w:p>
        </w:tc>
        <w:tc>
          <w:tcPr>
            <w:tcW w:w="180" w:type="dxa"/>
            <w:gridSpan w:val="2"/>
          </w:tcPr>
          <w:p w14:paraId="1B2B8A4A" w14:textId="77777777" w:rsidR="001860BB" w:rsidRPr="00341597" w:rsidRDefault="001860BB" w:rsidP="001860BB">
            <w:pPr>
              <w:pStyle w:val="acctfourfigures"/>
              <w:tabs>
                <w:tab w:val="clear" w:pos="765"/>
                <w:tab w:val="decimal" w:pos="1017"/>
              </w:tabs>
              <w:spacing w:line="240" w:lineRule="atLeast"/>
              <w:ind w:left="-79" w:right="-79"/>
              <w:rPr>
                <w:sz w:val="20"/>
              </w:rPr>
            </w:pPr>
          </w:p>
        </w:tc>
        <w:tc>
          <w:tcPr>
            <w:tcW w:w="1242" w:type="dxa"/>
            <w:gridSpan w:val="2"/>
          </w:tcPr>
          <w:p w14:paraId="7064EDEE" w14:textId="3B8B0D03" w:rsidR="001860BB" w:rsidRPr="00341597" w:rsidRDefault="001860BB" w:rsidP="001860BB">
            <w:pPr>
              <w:pStyle w:val="acctfourfigures"/>
              <w:tabs>
                <w:tab w:val="clear" w:pos="765"/>
                <w:tab w:val="decimal" w:pos="1017"/>
              </w:tabs>
              <w:spacing w:line="240" w:lineRule="atLeast"/>
              <w:ind w:left="-79" w:right="-79"/>
              <w:rPr>
                <w:sz w:val="20"/>
              </w:rPr>
            </w:pPr>
            <w:r w:rsidRPr="00341597">
              <w:rPr>
                <w:sz w:val="20"/>
              </w:rPr>
              <w:t>3,301,181</w:t>
            </w:r>
          </w:p>
        </w:tc>
      </w:tr>
      <w:tr w:rsidR="001860BB" w:rsidRPr="00E2166C" w14:paraId="542A936B" w14:textId="77777777" w:rsidTr="00341597">
        <w:trPr>
          <w:gridAfter w:val="1"/>
          <w:wAfter w:w="8" w:type="dxa"/>
          <w:cantSplit/>
        </w:trPr>
        <w:tc>
          <w:tcPr>
            <w:tcW w:w="3682" w:type="dxa"/>
          </w:tcPr>
          <w:p w14:paraId="49B5F913" w14:textId="77777777" w:rsidR="001860BB" w:rsidRPr="00341597" w:rsidRDefault="001860BB" w:rsidP="001860BB">
            <w:pPr>
              <w:spacing w:line="240" w:lineRule="atLeast"/>
              <w:ind w:left="180" w:right="-79" w:hanging="180"/>
              <w:rPr>
                <w:sz w:val="20"/>
              </w:rPr>
            </w:pPr>
            <w:r w:rsidRPr="00341597">
              <w:rPr>
                <w:sz w:val="20"/>
              </w:rPr>
              <w:t>Inter-segment revenue</w:t>
            </w:r>
          </w:p>
        </w:tc>
        <w:tc>
          <w:tcPr>
            <w:tcW w:w="1213" w:type="dxa"/>
            <w:gridSpan w:val="2"/>
            <w:tcBorders>
              <w:bottom w:val="single" w:sz="4" w:space="0" w:color="auto"/>
            </w:tcBorders>
          </w:tcPr>
          <w:p w14:paraId="65211BC0" w14:textId="607EEF60" w:rsidR="001860BB" w:rsidRPr="00341597" w:rsidRDefault="001860BB" w:rsidP="001860BB">
            <w:pPr>
              <w:pStyle w:val="acctfourfigures"/>
              <w:tabs>
                <w:tab w:val="clear" w:pos="765"/>
                <w:tab w:val="decimal" w:pos="1017"/>
              </w:tabs>
              <w:spacing w:line="240" w:lineRule="atLeast"/>
              <w:ind w:left="-79" w:right="-79"/>
              <w:rPr>
                <w:sz w:val="20"/>
              </w:rPr>
            </w:pPr>
            <w:r w:rsidRPr="00341597">
              <w:rPr>
                <w:sz w:val="20"/>
              </w:rPr>
              <w:t xml:space="preserve"> 12,866 </w:t>
            </w:r>
          </w:p>
        </w:tc>
        <w:tc>
          <w:tcPr>
            <w:tcW w:w="180" w:type="dxa"/>
            <w:gridSpan w:val="2"/>
          </w:tcPr>
          <w:p w14:paraId="42328A63" w14:textId="77777777" w:rsidR="001860BB" w:rsidRPr="00341597" w:rsidRDefault="001860BB" w:rsidP="001860BB">
            <w:pPr>
              <w:pStyle w:val="acctfourfigures"/>
              <w:tabs>
                <w:tab w:val="clear" w:pos="765"/>
                <w:tab w:val="decimal" w:pos="1017"/>
              </w:tabs>
              <w:spacing w:line="240" w:lineRule="atLeast"/>
              <w:ind w:left="-79" w:right="-79"/>
              <w:rPr>
                <w:sz w:val="20"/>
              </w:rPr>
            </w:pPr>
          </w:p>
        </w:tc>
        <w:tc>
          <w:tcPr>
            <w:tcW w:w="1211" w:type="dxa"/>
            <w:gridSpan w:val="2"/>
            <w:tcBorders>
              <w:bottom w:val="single" w:sz="4" w:space="0" w:color="auto"/>
            </w:tcBorders>
          </w:tcPr>
          <w:p w14:paraId="27F3D88D" w14:textId="4AB869A7" w:rsidR="001860BB" w:rsidRPr="00341597" w:rsidRDefault="001860BB" w:rsidP="001860BB">
            <w:pPr>
              <w:pStyle w:val="acctfourfigures"/>
              <w:tabs>
                <w:tab w:val="clear" w:pos="765"/>
                <w:tab w:val="decimal" w:pos="1017"/>
              </w:tabs>
              <w:spacing w:line="240" w:lineRule="atLeast"/>
              <w:ind w:left="-79" w:right="-79"/>
              <w:rPr>
                <w:sz w:val="20"/>
              </w:rPr>
            </w:pPr>
            <w:r w:rsidRPr="00341597">
              <w:rPr>
                <w:sz w:val="20"/>
              </w:rPr>
              <w:t>202</w:t>
            </w:r>
          </w:p>
        </w:tc>
        <w:tc>
          <w:tcPr>
            <w:tcW w:w="180" w:type="dxa"/>
            <w:gridSpan w:val="2"/>
          </w:tcPr>
          <w:p w14:paraId="50C751DE" w14:textId="77777777" w:rsidR="001860BB" w:rsidRPr="00341597" w:rsidRDefault="001860BB" w:rsidP="001860BB">
            <w:pPr>
              <w:pStyle w:val="acctfourfigures"/>
              <w:tabs>
                <w:tab w:val="clear" w:pos="765"/>
                <w:tab w:val="decimal" w:pos="1017"/>
              </w:tabs>
              <w:spacing w:line="240" w:lineRule="atLeast"/>
              <w:ind w:left="-79" w:right="-79"/>
              <w:rPr>
                <w:sz w:val="20"/>
              </w:rPr>
            </w:pPr>
          </w:p>
        </w:tc>
        <w:tc>
          <w:tcPr>
            <w:tcW w:w="1217" w:type="dxa"/>
            <w:gridSpan w:val="2"/>
            <w:tcBorders>
              <w:bottom w:val="single" w:sz="4" w:space="0" w:color="auto"/>
            </w:tcBorders>
          </w:tcPr>
          <w:p w14:paraId="099C97C8" w14:textId="1FB9FC38" w:rsidR="001860BB" w:rsidRPr="00341597" w:rsidRDefault="001860BB" w:rsidP="001860BB">
            <w:pPr>
              <w:pStyle w:val="acctfourfigures"/>
              <w:tabs>
                <w:tab w:val="clear" w:pos="765"/>
                <w:tab w:val="decimal" w:pos="1017"/>
              </w:tabs>
              <w:spacing w:line="240" w:lineRule="atLeast"/>
              <w:ind w:left="-79" w:right="-79"/>
              <w:rPr>
                <w:sz w:val="20"/>
              </w:rPr>
            </w:pPr>
            <w:r w:rsidRPr="00341597">
              <w:rPr>
                <w:sz w:val="20"/>
              </w:rPr>
              <w:t xml:space="preserve"> 92,943 </w:t>
            </w:r>
          </w:p>
        </w:tc>
        <w:tc>
          <w:tcPr>
            <w:tcW w:w="180" w:type="dxa"/>
            <w:gridSpan w:val="2"/>
          </w:tcPr>
          <w:p w14:paraId="577776DF" w14:textId="77777777" w:rsidR="001860BB" w:rsidRPr="00341597" w:rsidRDefault="001860BB" w:rsidP="001860BB">
            <w:pPr>
              <w:pStyle w:val="acctfourfigures"/>
              <w:tabs>
                <w:tab w:val="clear" w:pos="765"/>
                <w:tab w:val="decimal" w:pos="1017"/>
              </w:tabs>
              <w:spacing w:line="240" w:lineRule="atLeast"/>
              <w:ind w:left="-79" w:right="-79"/>
              <w:rPr>
                <w:sz w:val="20"/>
              </w:rPr>
            </w:pPr>
          </w:p>
        </w:tc>
        <w:tc>
          <w:tcPr>
            <w:tcW w:w="1190" w:type="dxa"/>
            <w:gridSpan w:val="2"/>
            <w:tcBorders>
              <w:bottom w:val="single" w:sz="4" w:space="0" w:color="auto"/>
            </w:tcBorders>
          </w:tcPr>
          <w:p w14:paraId="1D183117" w14:textId="528E5BB7" w:rsidR="001860BB" w:rsidRPr="00341597" w:rsidRDefault="001860BB" w:rsidP="001860BB">
            <w:pPr>
              <w:pStyle w:val="acctfourfigures"/>
              <w:tabs>
                <w:tab w:val="clear" w:pos="765"/>
                <w:tab w:val="decimal" w:pos="1017"/>
              </w:tabs>
              <w:spacing w:line="240" w:lineRule="atLeast"/>
              <w:ind w:left="-79" w:right="-79"/>
              <w:rPr>
                <w:sz w:val="20"/>
              </w:rPr>
            </w:pPr>
            <w:r w:rsidRPr="00341597">
              <w:rPr>
                <w:sz w:val="20"/>
              </w:rPr>
              <w:t>30,898</w:t>
            </w:r>
          </w:p>
        </w:tc>
        <w:tc>
          <w:tcPr>
            <w:tcW w:w="180" w:type="dxa"/>
            <w:gridSpan w:val="2"/>
          </w:tcPr>
          <w:p w14:paraId="441FFE4C" w14:textId="77777777" w:rsidR="001860BB" w:rsidRPr="00341597" w:rsidRDefault="001860BB" w:rsidP="001860BB">
            <w:pPr>
              <w:pStyle w:val="acctfourfigures"/>
              <w:tabs>
                <w:tab w:val="clear" w:pos="765"/>
                <w:tab w:val="decimal" w:pos="1017"/>
              </w:tabs>
              <w:spacing w:line="240" w:lineRule="atLeast"/>
              <w:ind w:left="-79" w:right="-79"/>
              <w:rPr>
                <w:sz w:val="20"/>
              </w:rPr>
            </w:pPr>
          </w:p>
        </w:tc>
        <w:tc>
          <w:tcPr>
            <w:tcW w:w="1220" w:type="dxa"/>
            <w:gridSpan w:val="2"/>
            <w:tcBorders>
              <w:bottom w:val="single" w:sz="4" w:space="0" w:color="auto"/>
            </w:tcBorders>
          </w:tcPr>
          <w:p w14:paraId="2731C063" w14:textId="3A615745" w:rsidR="001860BB" w:rsidRPr="00341597" w:rsidRDefault="001860BB" w:rsidP="001860BB">
            <w:pPr>
              <w:pStyle w:val="acctfourfigures"/>
              <w:tabs>
                <w:tab w:val="clear" w:pos="765"/>
                <w:tab w:val="decimal" w:pos="1017"/>
              </w:tabs>
              <w:spacing w:line="240" w:lineRule="atLeast"/>
              <w:ind w:left="-79" w:right="-79"/>
              <w:rPr>
                <w:sz w:val="20"/>
              </w:rPr>
            </w:pPr>
            <w:r w:rsidRPr="00341597">
              <w:rPr>
                <w:sz w:val="20"/>
              </w:rPr>
              <w:t xml:space="preserve">  (105,809)</w:t>
            </w:r>
          </w:p>
        </w:tc>
        <w:tc>
          <w:tcPr>
            <w:tcW w:w="180" w:type="dxa"/>
            <w:gridSpan w:val="2"/>
          </w:tcPr>
          <w:p w14:paraId="3AAE50C9" w14:textId="77777777" w:rsidR="001860BB" w:rsidRPr="00341597" w:rsidRDefault="001860BB" w:rsidP="001860BB">
            <w:pPr>
              <w:pStyle w:val="acctfourfigures"/>
              <w:tabs>
                <w:tab w:val="clear" w:pos="765"/>
                <w:tab w:val="decimal" w:pos="1017"/>
              </w:tabs>
              <w:spacing w:line="240" w:lineRule="atLeast"/>
              <w:ind w:left="-79" w:right="-79"/>
              <w:rPr>
                <w:sz w:val="20"/>
              </w:rPr>
            </w:pPr>
          </w:p>
        </w:tc>
        <w:tc>
          <w:tcPr>
            <w:tcW w:w="1269" w:type="dxa"/>
            <w:gridSpan w:val="2"/>
            <w:tcBorders>
              <w:bottom w:val="single" w:sz="4" w:space="0" w:color="auto"/>
            </w:tcBorders>
          </w:tcPr>
          <w:p w14:paraId="4C5DF90C" w14:textId="7D92D569" w:rsidR="001860BB" w:rsidRPr="00341597" w:rsidRDefault="001860BB" w:rsidP="001860BB">
            <w:pPr>
              <w:pStyle w:val="acctfourfigures"/>
              <w:tabs>
                <w:tab w:val="clear" w:pos="765"/>
                <w:tab w:val="decimal" w:pos="1017"/>
              </w:tabs>
              <w:spacing w:line="240" w:lineRule="atLeast"/>
              <w:ind w:left="-79" w:right="-79"/>
              <w:rPr>
                <w:sz w:val="20"/>
              </w:rPr>
            </w:pPr>
            <w:r w:rsidRPr="00341597">
              <w:rPr>
                <w:sz w:val="20"/>
              </w:rPr>
              <w:t>(31,100)</w:t>
            </w:r>
          </w:p>
        </w:tc>
        <w:tc>
          <w:tcPr>
            <w:tcW w:w="180" w:type="dxa"/>
            <w:gridSpan w:val="2"/>
          </w:tcPr>
          <w:p w14:paraId="4C282CE2" w14:textId="77777777" w:rsidR="001860BB" w:rsidRPr="00341597" w:rsidRDefault="001860BB" w:rsidP="001860BB">
            <w:pPr>
              <w:pStyle w:val="acctfourfigures"/>
              <w:tabs>
                <w:tab w:val="clear" w:pos="765"/>
                <w:tab w:val="decimal" w:pos="1017"/>
              </w:tabs>
              <w:spacing w:line="240" w:lineRule="atLeast"/>
              <w:ind w:left="-79" w:right="-79"/>
              <w:rPr>
                <w:sz w:val="20"/>
              </w:rPr>
            </w:pPr>
          </w:p>
        </w:tc>
        <w:tc>
          <w:tcPr>
            <w:tcW w:w="1215" w:type="dxa"/>
            <w:gridSpan w:val="2"/>
            <w:tcBorders>
              <w:bottom w:val="single" w:sz="4" w:space="0" w:color="auto"/>
            </w:tcBorders>
          </w:tcPr>
          <w:p w14:paraId="3C4EA6AE" w14:textId="05121B7A" w:rsidR="001860BB" w:rsidRPr="00341597" w:rsidRDefault="001860BB" w:rsidP="00CA7C8C">
            <w:pPr>
              <w:pStyle w:val="acctfourfigures"/>
              <w:tabs>
                <w:tab w:val="clear" w:pos="765"/>
                <w:tab w:val="decimal" w:pos="780"/>
              </w:tabs>
              <w:spacing w:line="240" w:lineRule="atLeast"/>
              <w:ind w:left="-79" w:right="-79"/>
              <w:rPr>
                <w:sz w:val="20"/>
              </w:rPr>
            </w:pPr>
            <w:r w:rsidRPr="00341597">
              <w:rPr>
                <w:sz w:val="20"/>
              </w:rPr>
              <w:t>-</w:t>
            </w:r>
          </w:p>
        </w:tc>
        <w:tc>
          <w:tcPr>
            <w:tcW w:w="180" w:type="dxa"/>
            <w:gridSpan w:val="2"/>
          </w:tcPr>
          <w:p w14:paraId="305D2D1D" w14:textId="77777777" w:rsidR="001860BB" w:rsidRPr="00341597" w:rsidRDefault="001860BB" w:rsidP="001860BB">
            <w:pPr>
              <w:pStyle w:val="acctfourfigures"/>
              <w:tabs>
                <w:tab w:val="clear" w:pos="765"/>
                <w:tab w:val="decimal" w:pos="1017"/>
              </w:tabs>
              <w:spacing w:line="240" w:lineRule="atLeast"/>
              <w:ind w:left="-79" w:right="-79"/>
              <w:rPr>
                <w:sz w:val="20"/>
              </w:rPr>
            </w:pPr>
          </w:p>
        </w:tc>
        <w:tc>
          <w:tcPr>
            <w:tcW w:w="1242" w:type="dxa"/>
            <w:gridSpan w:val="2"/>
            <w:tcBorders>
              <w:bottom w:val="single" w:sz="4" w:space="0" w:color="auto"/>
            </w:tcBorders>
          </w:tcPr>
          <w:p w14:paraId="01988B74" w14:textId="0E44B53B" w:rsidR="001860BB" w:rsidRPr="00341597" w:rsidRDefault="001860BB" w:rsidP="00CA7C8C">
            <w:pPr>
              <w:pStyle w:val="acctfourfigures"/>
              <w:tabs>
                <w:tab w:val="clear" w:pos="765"/>
                <w:tab w:val="decimal" w:pos="758"/>
              </w:tabs>
              <w:spacing w:line="240" w:lineRule="atLeast"/>
              <w:ind w:left="-79" w:right="-79"/>
              <w:rPr>
                <w:sz w:val="20"/>
              </w:rPr>
            </w:pPr>
            <w:r w:rsidRPr="00341597">
              <w:rPr>
                <w:sz w:val="20"/>
              </w:rPr>
              <w:t>-</w:t>
            </w:r>
          </w:p>
        </w:tc>
      </w:tr>
      <w:tr w:rsidR="001860BB" w:rsidRPr="00E2166C" w14:paraId="7780CFE8" w14:textId="77777777" w:rsidTr="00341597">
        <w:trPr>
          <w:gridAfter w:val="1"/>
          <w:wAfter w:w="8" w:type="dxa"/>
          <w:cantSplit/>
        </w:trPr>
        <w:tc>
          <w:tcPr>
            <w:tcW w:w="3682" w:type="dxa"/>
          </w:tcPr>
          <w:p w14:paraId="00664525" w14:textId="77777777" w:rsidR="001860BB" w:rsidRPr="00341597" w:rsidRDefault="001860BB" w:rsidP="001860BB">
            <w:pPr>
              <w:spacing w:line="240" w:lineRule="atLeast"/>
              <w:ind w:left="180" w:right="-79" w:hanging="180"/>
              <w:rPr>
                <w:b/>
                <w:bCs/>
                <w:sz w:val="20"/>
              </w:rPr>
            </w:pPr>
            <w:r w:rsidRPr="00341597">
              <w:rPr>
                <w:b/>
                <w:bCs/>
                <w:sz w:val="20"/>
              </w:rPr>
              <w:t>Total segment revenue</w:t>
            </w:r>
          </w:p>
        </w:tc>
        <w:tc>
          <w:tcPr>
            <w:tcW w:w="1213" w:type="dxa"/>
            <w:gridSpan w:val="2"/>
            <w:tcBorders>
              <w:top w:val="single" w:sz="4" w:space="0" w:color="auto"/>
              <w:bottom w:val="double" w:sz="4" w:space="0" w:color="auto"/>
            </w:tcBorders>
          </w:tcPr>
          <w:p w14:paraId="6E775024" w14:textId="7CE9550C" w:rsidR="001860BB" w:rsidRPr="00341597" w:rsidRDefault="001860BB" w:rsidP="001860BB">
            <w:pPr>
              <w:pStyle w:val="acctfourfigures"/>
              <w:tabs>
                <w:tab w:val="clear" w:pos="765"/>
                <w:tab w:val="decimal" w:pos="1017"/>
              </w:tabs>
              <w:spacing w:line="240" w:lineRule="atLeast"/>
              <w:ind w:left="-79" w:right="-79"/>
              <w:rPr>
                <w:b/>
                <w:bCs/>
                <w:sz w:val="20"/>
              </w:rPr>
            </w:pPr>
            <w:r w:rsidRPr="00341597">
              <w:rPr>
                <w:b/>
                <w:bCs/>
                <w:sz w:val="20"/>
              </w:rPr>
              <w:t xml:space="preserve"> 719,174 </w:t>
            </w:r>
          </w:p>
        </w:tc>
        <w:tc>
          <w:tcPr>
            <w:tcW w:w="180" w:type="dxa"/>
            <w:gridSpan w:val="2"/>
          </w:tcPr>
          <w:p w14:paraId="724A5BA7" w14:textId="77777777" w:rsidR="001860BB" w:rsidRPr="00341597" w:rsidRDefault="001860BB" w:rsidP="001860BB">
            <w:pPr>
              <w:pStyle w:val="acctfourfigures"/>
              <w:tabs>
                <w:tab w:val="clear" w:pos="765"/>
                <w:tab w:val="decimal" w:pos="1017"/>
              </w:tabs>
              <w:spacing w:line="240" w:lineRule="atLeast"/>
              <w:ind w:left="-79" w:right="-79"/>
              <w:rPr>
                <w:b/>
                <w:bCs/>
                <w:sz w:val="20"/>
              </w:rPr>
            </w:pPr>
          </w:p>
        </w:tc>
        <w:tc>
          <w:tcPr>
            <w:tcW w:w="1211" w:type="dxa"/>
            <w:gridSpan w:val="2"/>
            <w:tcBorders>
              <w:top w:val="single" w:sz="4" w:space="0" w:color="auto"/>
              <w:bottom w:val="double" w:sz="4" w:space="0" w:color="auto"/>
            </w:tcBorders>
          </w:tcPr>
          <w:p w14:paraId="29AB1785" w14:textId="6371A279" w:rsidR="001860BB" w:rsidRPr="00341597" w:rsidRDefault="001860BB" w:rsidP="001860BB">
            <w:pPr>
              <w:pStyle w:val="acctfourfigures"/>
              <w:tabs>
                <w:tab w:val="clear" w:pos="765"/>
                <w:tab w:val="decimal" w:pos="1017"/>
              </w:tabs>
              <w:spacing w:line="240" w:lineRule="atLeast"/>
              <w:ind w:left="-79" w:right="-79"/>
              <w:rPr>
                <w:b/>
                <w:bCs/>
                <w:sz w:val="20"/>
              </w:rPr>
            </w:pPr>
            <w:r w:rsidRPr="00341597">
              <w:rPr>
                <w:b/>
                <w:bCs/>
                <w:sz w:val="20"/>
              </w:rPr>
              <w:t>1,659,646</w:t>
            </w:r>
          </w:p>
        </w:tc>
        <w:tc>
          <w:tcPr>
            <w:tcW w:w="180" w:type="dxa"/>
            <w:gridSpan w:val="2"/>
          </w:tcPr>
          <w:p w14:paraId="23B21AEA" w14:textId="77777777" w:rsidR="001860BB" w:rsidRPr="00341597" w:rsidRDefault="001860BB" w:rsidP="001860BB">
            <w:pPr>
              <w:pStyle w:val="acctfourfigures"/>
              <w:tabs>
                <w:tab w:val="clear" w:pos="765"/>
                <w:tab w:val="decimal" w:pos="1017"/>
              </w:tabs>
              <w:spacing w:line="240" w:lineRule="atLeast"/>
              <w:ind w:left="-79" w:right="-79"/>
              <w:rPr>
                <w:b/>
                <w:bCs/>
                <w:sz w:val="20"/>
              </w:rPr>
            </w:pPr>
          </w:p>
        </w:tc>
        <w:tc>
          <w:tcPr>
            <w:tcW w:w="1217" w:type="dxa"/>
            <w:gridSpan w:val="2"/>
            <w:tcBorders>
              <w:top w:val="single" w:sz="4" w:space="0" w:color="auto"/>
              <w:bottom w:val="double" w:sz="4" w:space="0" w:color="auto"/>
            </w:tcBorders>
          </w:tcPr>
          <w:p w14:paraId="02BF556F" w14:textId="1972F7E4" w:rsidR="001860BB" w:rsidRPr="00341597" w:rsidRDefault="001860BB" w:rsidP="001860BB">
            <w:pPr>
              <w:pStyle w:val="acctfourfigures"/>
              <w:tabs>
                <w:tab w:val="clear" w:pos="765"/>
                <w:tab w:val="decimal" w:pos="1017"/>
              </w:tabs>
              <w:spacing w:line="240" w:lineRule="atLeast"/>
              <w:ind w:left="-79" w:right="-79"/>
              <w:rPr>
                <w:b/>
                <w:bCs/>
                <w:sz w:val="20"/>
              </w:rPr>
            </w:pPr>
            <w:r w:rsidRPr="00341597">
              <w:rPr>
                <w:b/>
                <w:bCs/>
                <w:sz w:val="20"/>
              </w:rPr>
              <w:t xml:space="preserve"> 1,432,864 </w:t>
            </w:r>
          </w:p>
        </w:tc>
        <w:tc>
          <w:tcPr>
            <w:tcW w:w="180" w:type="dxa"/>
            <w:gridSpan w:val="2"/>
          </w:tcPr>
          <w:p w14:paraId="013D2F50" w14:textId="77777777" w:rsidR="001860BB" w:rsidRPr="00341597" w:rsidRDefault="001860BB" w:rsidP="001860BB">
            <w:pPr>
              <w:pStyle w:val="acctfourfigures"/>
              <w:tabs>
                <w:tab w:val="clear" w:pos="765"/>
                <w:tab w:val="decimal" w:pos="1017"/>
              </w:tabs>
              <w:spacing w:line="240" w:lineRule="atLeast"/>
              <w:ind w:left="-79" w:right="-79"/>
              <w:rPr>
                <w:b/>
                <w:bCs/>
                <w:sz w:val="20"/>
              </w:rPr>
            </w:pPr>
          </w:p>
        </w:tc>
        <w:tc>
          <w:tcPr>
            <w:tcW w:w="1190" w:type="dxa"/>
            <w:gridSpan w:val="2"/>
            <w:tcBorders>
              <w:top w:val="single" w:sz="4" w:space="0" w:color="auto"/>
              <w:bottom w:val="double" w:sz="4" w:space="0" w:color="auto"/>
            </w:tcBorders>
          </w:tcPr>
          <w:p w14:paraId="234CB515" w14:textId="17303A4D" w:rsidR="001860BB" w:rsidRPr="00341597" w:rsidRDefault="001860BB" w:rsidP="001860BB">
            <w:pPr>
              <w:pStyle w:val="acctfourfigures"/>
              <w:tabs>
                <w:tab w:val="clear" w:pos="765"/>
                <w:tab w:val="decimal" w:pos="1017"/>
              </w:tabs>
              <w:spacing w:line="240" w:lineRule="atLeast"/>
              <w:ind w:left="-79" w:right="-79"/>
              <w:rPr>
                <w:b/>
                <w:bCs/>
                <w:sz w:val="20"/>
              </w:rPr>
            </w:pPr>
            <w:r w:rsidRPr="00341597">
              <w:rPr>
                <w:b/>
                <w:bCs/>
                <w:sz w:val="20"/>
              </w:rPr>
              <w:t>1,672,635</w:t>
            </w:r>
          </w:p>
        </w:tc>
        <w:tc>
          <w:tcPr>
            <w:tcW w:w="180" w:type="dxa"/>
            <w:gridSpan w:val="2"/>
          </w:tcPr>
          <w:p w14:paraId="50CBA6C3" w14:textId="77777777" w:rsidR="001860BB" w:rsidRPr="00341597" w:rsidRDefault="001860BB" w:rsidP="001860BB">
            <w:pPr>
              <w:pStyle w:val="acctfourfigures"/>
              <w:tabs>
                <w:tab w:val="clear" w:pos="765"/>
                <w:tab w:val="decimal" w:pos="1017"/>
              </w:tabs>
              <w:spacing w:line="240" w:lineRule="atLeast"/>
              <w:ind w:left="-79" w:right="-79"/>
              <w:rPr>
                <w:b/>
                <w:bCs/>
                <w:sz w:val="20"/>
              </w:rPr>
            </w:pPr>
          </w:p>
        </w:tc>
        <w:tc>
          <w:tcPr>
            <w:tcW w:w="1220" w:type="dxa"/>
            <w:gridSpan w:val="2"/>
            <w:tcBorders>
              <w:top w:val="single" w:sz="4" w:space="0" w:color="auto"/>
              <w:bottom w:val="double" w:sz="4" w:space="0" w:color="auto"/>
            </w:tcBorders>
          </w:tcPr>
          <w:p w14:paraId="5B7935D0" w14:textId="303954D8" w:rsidR="001860BB" w:rsidRPr="00341597" w:rsidRDefault="001860BB" w:rsidP="001860BB">
            <w:pPr>
              <w:pStyle w:val="acctfourfigures"/>
              <w:tabs>
                <w:tab w:val="clear" w:pos="765"/>
                <w:tab w:val="decimal" w:pos="1017"/>
              </w:tabs>
              <w:spacing w:line="240" w:lineRule="atLeast"/>
              <w:ind w:left="-79" w:right="-79"/>
              <w:rPr>
                <w:b/>
                <w:bCs/>
                <w:sz w:val="20"/>
              </w:rPr>
            </w:pPr>
            <w:r w:rsidRPr="00341597">
              <w:rPr>
                <w:b/>
                <w:bCs/>
                <w:sz w:val="20"/>
              </w:rPr>
              <w:t xml:space="preserve">  (105,809)</w:t>
            </w:r>
          </w:p>
        </w:tc>
        <w:tc>
          <w:tcPr>
            <w:tcW w:w="180" w:type="dxa"/>
            <w:gridSpan w:val="2"/>
          </w:tcPr>
          <w:p w14:paraId="54126160" w14:textId="77777777" w:rsidR="001860BB" w:rsidRPr="00341597" w:rsidRDefault="001860BB" w:rsidP="001860BB">
            <w:pPr>
              <w:pStyle w:val="acctfourfigures"/>
              <w:tabs>
                <w:tab w:val="clear" w:pos="765"/>
                <w:tab w:val="decimal" w:pos="1017"/>
              </w:tabs>
              <w:spacing w:line="240" w:lineRule="atLeast"/>
              <w:ind w:left="-79" w:right="-79"/>
              <w:rPr>
                <w:b/>
                <w:bCs/>
                <w:sz w:val="20"/>
              </w:rPr>
            </w:pPr>
          </w:p>
        </w:tc>
        <w:tc>
          <w:tcPr>
            <w:tcW w:w="1269" w:type="dxa"/>
            <w:gridSpan w:val="2"/>
            <w:tcBorders>
              <w:top w:val="single" w:sz="4" w:space="0" w:color="auto"/>
              <w:bottom w:val="double" w:sz="4" w:space="0" w:color="auto"/>
            </w:tcBorders>
          </w:tcPr>
          <w:p w14:paraId="602E8088" w14:textId="0C169D4C" w:rsidR="001860BB" w:rsidRPr="00341597" w:rsidRDefault="001860BB" w:rsidP="001860BB">
            <w:pPr>
              <w:pStyle w:val="acctfourfigures"/>
              <w:tabs>
                <w:tab w:val="clear" w:pos="765"/>
                <w:tab w:val="decimal" w:pos="1017"/>
              </w:tabs>
              <w:spacing w:line="240" w:lineRule="atLeast"/>
              <w:ind w:left="-79" w:right="-79"/>
              <w:rPr>
                <w:b/>
                <w:bCs/>
                <w:sz w:val="20"/>
              </w:rPr>
            </w:pPr>
            <w:r w:rsidRPr="00341597">
              <w:rPr>
                <w:b/>
                <w:bCs/>
                <w:sz w:val="20"/>
              </w:rPr>
              <w:t>(31,100)</w:t>
            </w:r>
          </w:p>
        </w:tc>
        <w:tc>
          <w:tcPr>
            <w:tcW w:w="180" w:type="dxa"/>
            <w:gridSpan w:val="2"/>
          </w:tcPr>
          <w:p w14:paraId="7305C762" w14:textId="77777777" w:rsidR="001860BB" w:rsidRPr="00341597" w:rsidRDefault="001860BB" w:rsidP="001860BB">
            <w:pPr>
              <w:pStyle w:val="acctfourfigures"/>
              <w:tabs>
                <w:tab w:val="clear" w:pos="765"/>
                <w:tab w:val="decimal" w:pos="1017"/>
              </w:tabs>
              <w:spacing w:line="240" w:lineRule="atLeast"/>
              <w:ind w:left="-79" w:right="-79"/>
              <w:rPr>
                <w:b/>
                <w:bCs/>
                <w:sz w:val="20"/>
              </w:rPr>
            </w:pPr>
          </w:p>
        </w:tc>
        <w:tc>
          <w:tcPr>
            <w:tcW w:w="1215" w:type="dxa"/>
            <w:gridSpan w:val="2"/>
            <w:tcBorders>
              <w:top w:val="single" w:sz="4" w:space="0" w:color="auto"/>
              <w:bottom w:val="double" w:sz="4" w:space="0" w:color="auto"/>
            </w:tcBorders>
          </w:tcPr>
          <w:p w14:paraId="3FBEDC9C" w14:textId="5A9D2F72" w:rsidR="001860BB" w:rsidRPr="00341597" w:rsidRDefault="001860BB" w:rsidP="001860BB">
            <w:pPr>
              <w:pStyle w:val="acctfourfigures"/>
              <w:tabs>
                <w:tab w:val="clear" w:pos="765"/>
                <w:tab w:val="decimal" w:pos="1017"/>
              </w:tabs>
              <w:spacing w:line="240" w:lineRule="atLeast"/>
              <w:ind w:left="-79" w:right="-79"/>
              <w:rPr>
                <w:b/>
                <w:bCs/>
                <w:sz w:val="20"/>
              </w:rPr>
            </w:pPr>
            <w:r w:rsidRPr="00341597">
              <w:rPr>
                <w:b/>
                <w:bCs/>
                <w:sz w:val="20"/>
              </w:rPr>
              <w:t>2,046,229</w:t>
            </w:r>
          </w:p>
        </w:tc>
        <w:tc>
          <w:tcPr>
            <w:tcW w:w="180" w:type="dxa"/>
            <w:gridSpan w:val="2"/>
          </w:tcPr>
          <w:p w14:paraId="182216A1" w14:textId="77777777" w:rsidR="001860BB" w:rsidRPr="00341597" w:rsidRDefault="001860BB" w:rsidP="001860BB">
            <w:pPr>
              <w:pStyle w:val="acctfourfigures"/>
              <w:tabs>
                <w:tab w:val="clear" w:pos="765"/>
                <w:tab w:val="decimal" w:pos="1017"/>
              </w:tabs>
              <w:spacing w:line="240" w:lineRule="atLeast"/>
              <w:ind w:left="-79" w:right="-79"/>
              <w:rPr>
                <w:b/>
                <w:bCs/>
                <w:sz w:val="20"/>
              </w:rPr>
            </w:pPr>
          </w:p>
        </w:tc>
        <w:tc>
          <w:tcPr>
            <w:tcW w:w="1242" w:type="dxa"/>
            <w:gridSpan w:val="2"/>
            <w:tcBorders>
              <w:top w:val="single" w:sz="4" w:space="0" w:color="auto"/>
              <w:bottom w:val="double" w:sz="4" w:space="0" w:color="auto"/>
            </w:tcBorders>
          </w:tcPr>
          <w:p w14:paraId="6ECADCAD" w14:textId="28AFC7BC" w:rsidR="001860BB" w:rsidRPr="00341597" w:rsidRDefault="001860BB" w:rsidP="001860BB">
            <w:pPr>
              <w:pStyle w:val="acctfourfigures"/>
              <w:tabs>
                <w:tab w:val="clear" w:pos="765"/>
                <w:tab w:val="decimal" w:pos="1017"/>
              </w:tabs>
              <w:spacing w:line="240" w:lineRule="atLeast"/>
              <w:ind w:left="-79" w:right="-79"/>
              <w:rPr>
                <w:b/>
                <w:bCs/>
                <w:sz w:val="20"/>
              </w:rPr>
            </w:pPr>
            <w:r w:rsidRPr="00341597">
              <w:rPr>
                <w:b/>
                <w:bCs/>
                <w:sz w:val="20"/>
              </w:rPr>
              <w:t>3,301,181</w:t>
            </w:r>
          </w:p>
        </w:tc>
      </w:tr>
      <w:tr w:rsidR="00BE3011" w:rsidRPr="00E2166C" w14:paraId="3F76E70C" w14:textId="77777777" w:rsidTr="00F21A50">
        <w:trPr>
          <w:gridAfter w:val="1"/>
          <w:wAfter w:w="8" w:type="dxa"/>
          <w:cantSplit/>
        </w:trPr>
        <w:tc>
          <w:tcPr>
            <w:tcW w:w="3682" w:type="dxa"/>
          </w:tcPr>
          <w:p w14:paraId="23B4E940" w14:textId="77777777" w:rsidR="00BE3011" w:rsidRPr="00341597" w:rsidRDefault="00BE3011" w:rsidP="00BE3011">
            <w:pPr>
              <w:spacing w:line="240" w:lineRule="atLeast"/>
              <w:ind w:left="180" w:right="-79" w:hanging="180"/>
              <w:rPr>
                <w:b/>
                <w:bCs/>
                <w:sz w:val="20"/>
              </w:rPr>
            </w:pPr>
          </w:p>
        </w:tc>
        <w:tc>
          <w:tcPr>
            <w:tcW w:w="1213" w:type="dxa"/>
            <w:gridSpan w:val="2"/>
            <w:tcBorders>
              <w:top w:val="single" w:sz="4" w:space="0" w:color="auto"/>
            </w:tcBorders>
          </w:tcPr>
          <w:p w14:paraId="6E64FA5D"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80" w:type="dxa"/>
            <w:gridSpan w:val="2"/>
          </w:tcPr>
          <w:p w14:paraId="32E5B1E1" w14:textId="77777777" w:rsidR="00BE3011" w:rsidRPr="00341597" w:rsidRDefault="00BE3011" w:rsidP="00BE3011">
            <w:pPr>
              <w:pStyle w:val="acctfourfigures"/>
              <w:tabs>
                <w:tab w:val="clear" w:pos="765"/>
                <w:tab w:val="decimal" w:pos="1017"/>
              </w:tabs>
              <w:spacing w:line="240" w:lineRule="atLeast"/>
              <w:ind w:left="-79" w:right="-79"/>
              <w:rPr>
                <w:b/>
                <w:bCs/>
                <w:sz w:val="20"/>
              </w:rPr>
            </w:pPr>
          </w:p>
        </w:tc>
        <w:tc>
          <w:tcPr>
            <w:tcW w:w="1211" w:type="dxa"/>
            <w:gridSpan w:val="2"/>
            <w:tcBorders>
              <w:top w:val="single" w:sz="4" w:space="0" w:color="auto"/>
            </w:tcBorders>
          </w:tcPr>
          <w:p w14:paraId="30E5D463"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80" w:type="dxa"/>
            <w:gridSpan w:val="2"/>
          </w:tcPr>
          <w:p w14:paraId="7C11B706"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217" w:type="dxa"/>
            <w:gridSpan w:val="2"/>
            <w:tcBorders>
              <w:top w:val="single" w:sz="4" w:space="0" w:color="auto"/>
            </w:tcBorders>
          </w:tcPr>
          <w:p w14:paraId="4EA751F2"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80" w:type="dxa"/>
            <w:gridSpan w:val="2"/>
          </w:tcPr>
          <w:p w14:paraId="03FF98FE"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190" w:type="dxa"/>
            <w:gridSpan w:val="2"/>
            <w:tcBorders>
              <w:top w:val="single" w:sz="4" w:space="0" w:color="auto"/>
            </w:tcBorders>
          </w:tcPr>
          <w:p w14:paraId="7F9D0736"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80" w:type="dxa"/>
            <w:gridSpan w:val="2"/>
          </w:tcPr>
          <w:p w14:paraId="462A92A3"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220" w:type="dxa"/>
            <w:gridSpan w:val="2"/>
            <w:tcBorders>
              <w:top w:val="single" w:sz="4" w:space="0" w:color="auto"/>
            </w:tcBorders>
          </w:tcPr>
          <w:p w14:paraId="70CAF53E"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80" w:type="dxa"/>
            <w:gridSpan w:val="2"/>
          </w:tcPr>
          <w:p w14:paraId="352F37CC"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269" w:type="dxa"/>
            <w:gridSpan w:val="2"/>
            <w:tcBorders>
              <w:top w:val="single" w:sz="4" w:space="0" w:color="auto"/>
            </w:tcBorders>
          </w:tcPr>
          <w:p w14:paraId="6F7C52B7"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80" w:type="dxa"/>
            <w:gridSpan w:val="2"/>
          </w:tcPr>
          <w:p w14:paraId="0F7E2CDF"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215" w:type="dxa"/>
            <w:gridSpan w:val="2"/>
            <w:tcBorders>
              <w:top w:val="single" w:sz="4" w:space="0" w:color="auto"/>
            </w:tcBorders>
          </w:tcPr>
          <w:p w14:paraId="768C1A2F"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80" w:type="dxa"/>
            <w:gridSpan w:val="2"/>
          </w:tcPr>
          <w:p w14:paraId="77D57F99"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242" w:type="dxa"/>
            <w:gridSpan w:val="2"/>
            <w:tcBorders>
              <w:top w:val="single" w:sz="4" w:space="0" w:color="auto"/>
            </w:tcBorders>
          </w:tcPr>
          <w:p w14:paraId="548CFA9B" w14:textId="77777777" w:rsidR="00BE3011" w:rsidRPr="00341597" w:rsidRDefault="00BE3011" w:rsidP="00BE3011">
            <w:pPr>
              <w:pStyle w:val="acctfourfigures"/>
              <w:tabs>
                <w:tab w:val="clear" w:pos="765"/>
                <w:tab w:val="decimal" w:pos="1017"/>
              </w:tabs>
              <w:spacing w:line="240" w:lineRule="atLeast"/>
              <w:ind w:left="-79" w:right="-79"/>
              <w:rPr>
                <w:sz w:val="20"/>
              </w:rPr>
            </w:pPr>
          </w:p>
        </w:tc>
      </w:tr>
      <w:tr w:rsidR="001860BB" w:rsidRPr="00E2166C" w14:paraId="0F2CCEB1" w14:textId="77777777" w:rsidTr="00341597">
        <w:trPr>
          <w:gridAfter w:val="1"/>
          <w:wAfter w:w="8" w:type="dxa"/>
          <w:cantSplit/>
        </w:trPr>
        <w:tc>
          <w:tcPr>
            <w:tcW w:w="3682" w:type="dxa"/>
          </w:tcPr>
          <w:p w14:paraId="15B7EE27" w14:textId="5114182B" w:rsidR="001860BB" w:rsidRPr="00341597" w:rsidRDefault="001860BB" w:rsidP="00E37546">
            <w:pPr>
              <w:spacing w:line="240" w:lineRule="atLeast"/>
              <w:ind w:left="180" w:right="-79" w:hanging="180"/>
              <w:rPr>
                <w:sz w:val="20"/>
                <w:lang w:bidi="th-TH"/>
              </w:rPr>
            </w:pPr>
            <w:r w:rsidRPr="00341597">
              <w:rPr>
                <w:sz w:val="20"/>
                <w:lang w:bidi="th-TH"/>
              </w:rPr>
              <w:t>Interest income</w:t>
            </w:r>
          </w:p>
        </w:tc>
        <w:tc>
          <w:tcPr>
            <w:tcW w:w="1213" w:type="dxa"/>
            <w:gridSpan w:val="2"/>
          </w:tcPr>
          <w:p w14:paraId="4C37FCC6" w14:textId="0C3C665F" w:rsidR="001860BB" w:rsidRPr="00341597" w:rsidRDefault="00AC28F5" w:rsidP="00E37546">
            <w:pPr>
              <w:pStyle w:val="acctfourfigures"/>
              <w:tabs>
                <w:tab w:val="clear" w:pos="765"/>
                <w:tab w:val="decimal" w:pos="1017"/>
              </w:tabs>
              <w:spacing w:line="240" w:lineRule="atLeast"/>
              <w:ind w:left="-79" w:right="-79"/>
              <w:rPr>
                <w:sz w:val="20"/>
              </w:rPr>
            </w:pPr>
            <w:r w:rsidRPr="00341597">
              <w:rPr>
                <w:sz w:val="20"/>
              </w:rPr>
              <w:t>339</w:t>
            </w:r>
          </w:p>
        </w:tc>
        <w:tc>
          <w:tcPr>
            <w:tcW w:w="180" w:type="dxa"/>
            <w:gridSpan w:val="2"/>
          </w:tcPr>
          <w:p w14:paraId="1AE91106"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11" w:type="dxa"/>
            <w:gridSpan w:val="2"/>
          </w:tcPr>
          <w:p w14:paraId="7A3EC587" w14:textId="77F076D0" w:rsidR="001860BB" w:rsidRPr="00341597" w:rsidRDefault="00AC28F5" w:rsidP="00E37546">
            <w:pPr>
              <w:pStyle w:val="acctfourfigures"/>
              <w:tabs>
                <w:tab w:val="clear" w:pos="765"/>
                <w:tab w:val="decimal" w:pos="1017"/>
              </w:tabs>
              <w:spacing w:line="240" w:lineRule="atLeast"/>
              <w:ind w:left="-79" w:right="-79"/>
              <w:rPr>
                <w:sz w:val="20"/>
              </w:rPr>
            </w:pPr>
            <w:r w:rsidRPr="00341597">
              <w:rPr>
                <w:sz w:val="20"/>
              </w:rPr>
              <w:t>980</w:t>
            </w:r>
          </w:p>
        </w:tc>
        <w:tc>
          <w:tcPr>
            <w:tcW w:w="180" w:type="dxa"/>
            <w:gridSpan w:val="2"/>
          </w:tcPr>
          <w:p w14:paraId="552CCEA4"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17" w:type="dxa"/>
            <w:gridSpan w:val="2"/>
          </w:tcPr>
          <w:p w14:paraId="33005A7F" w14:textId="3D64ABD7" w:rsidR="001860BB" w:rsidRPr="00341597" w:rsidRDefault="00AC28F5" w:rsidP="00E37546">
            <w:pPr>
              <w:pStyle w:val="acctfourfigures"/>
              <w:tabs>
                <w:tab w:val="clear" w:pos="765"/>
                <w:tab w:val="decimal" w:pos="1017"/>
              </w:tabs>
              <w:spacing w:line="240" w:lineRule="atLeast"/>
              <w:ind w:left="-79" w:right="-79"/>
              <w:rPr>
                <w:sz w:val="20"/>
              </w:rPr>
            </w:pPr>
            <w:r w:rsidRPr="00341597">
              <w:rPr>
                <w:sz w:val="20"/>
              </w:rPr>
              <w:t>4,601</w:t>
            </w:r>
          </w:p>
        </w:tc>
        <w:tc>
          <w:tcPr>
            <w:tcW w:w="180" w:type="dxa"/>
            <w:gridSpan w:val="2"/>
          </w:tcPr>
          <w:p w14:paraId="2F9C89B6"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190" w:type="dxa"/>
            <w:gridSpan w:val="2"/>
          </w:tcPr>
          <w:p w14:paraId="235BE136" w14:textId="38EB23A8" w:rsidR="001860BB" w:rsidRPr="00341597" w:rsidRDefault="00AC28F5" w:rsidP="00E37546">
            <w:pPr>
              <w:pStyle w:val="acctfourfigures"/>
              <w:tabs>
                <w:tab w:val="clear" w:pos="765"/>
                <w:tab w:val="decimal" w:pos="1017"/>
              </w:tabs>
              <w:spacing w:line="240" w:lineRule="atLeast"/>
              <w:ind w:left="-79" w:right="-79"/>
              <w:rPr>
                <w:sz w:val="20"/>
              </w:rPr>
            </w:pPr>
            <w:r w:rsidRPr="00341597">
              <w:rPr>
                <w:sz w:val="20"/>
              </w:rPr>
              <w:t>11,750</w:t>
            </w:r>
          </w:p>
        </w:tc>
        <w:tc>
          <w:tcPr>
            <w:tcW w:w="180" w:type="dxa"/>
            <w:gridSpan w:val="2"/>
          </w:tcPr>
          <w:p w14:paraId="16DBA325"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20" w:type="dxa"/>
            <w:gridSpan w:val="2"/>
          </w:tcPr>
          <w:p w14:paraId="030E83B5" w14:textId="42E6A023" w:rsidR="001860BB" w:rsidRPr="00341597" w:rsidRDefault="00AC28F5" w:rsidP="00CA7C8C">
            <w:pPr>
              <w:pStyle w:val="acctfourfigures"/>
              <w:tabs>
                <w:tab w:val="clear" w:pos="765"/>
                <w:tab w:val="decimal" w:pos="750"/>
              </w:tabs>
              <w:spacing w:line="240" w:lineRule="atLeast"/>
              <w:ind w:left="-79" w:right="-79"/>
              <w:rPr>
                <w:sz w:val="20"/>
              </w:rPr>
            </w:pPr>
            <w:r w:rsidRPr="00341597">
              <w:rPr>
                <w:sz w:val="20"/>
              </w:rPr>
              <w:t>-</w:t>
            </w:r>
          </w:p>
        </w:tc>
        <w:tc>
          <w:tcPr>
            <w:tcW w:w="180" w:type="dxa"/>
            <w:gridSpan w:val="2"/>
          </w:tcPr>
          <w:p w14:paraId="5EDF723F"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69" w:type="dxa"/>
            <w:gridSpan w:val="2"/>
          </w:tcPr>
          <w:p w14:paraId="3D2EBD45" w14:textId="249A4777" w:rsidR="001860BB" w:rsidRPr="00341597" w:rsidRDefault="00AC28F5" w:rsidP="00CA7C8C">
            <w:pPr>
              <w:pStyle w:val="acctfourfigures"/>
              <w:tabs>
                <w:tab w:val="clear" w:pos="765"/>
                <w:tab w:val="decimal" w:pos="790"/>
              </w:tabs>
              <w:spacing w:line="240" w:lineRule="atLeast"/>
              <w:ind w:left="-79" w:right="-79"/>
              <w:rPr>
                <w:sz w:val="20"/>
              </w:rPr>
            </w:pPr>
            <w:r w:rsidRPr="00341597">
              <w:rPr>
                <w:sz w:val="20"/>
              </w:rPr>
              <w:t>-</w:t>
            </w:r>
          </w:p>
        </w:tc>
        <w:tc>
          <w:tcPr>
            <w:tcW w:w="180" w:type="dxa"/>
            <w:gridSpan w:val="2"/>
          </w:tcPr>
          <w:p w14:paraId="451FDD81"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15" w:type="dxa"/>
            <w:gridSpan w:val="2"/>
          </w:tcPr>
          <w:p w14:paraId="728164BE" w14:textId="45245A25" w:rsidR="001860BB" w:rsidRPr="00341597" w:rsidRDefault="003D5157" w:rsidP="00E37546">
            <w:pPr>
              <w:pStyle w:val="acctfourfigures"/>
              <w:tabs>
                <w:tab w:val="clear" w:pos="765"/>
                <w:tab w:val="decimal" w:pos="1017"/>
              </w:tabs>
              <w:spacing w:line="240" w:lineRule="atLeast"/>
              <w:ind w:left="-79" w:right="-79"/>
              <w:rPr>
                <w:sz w:val="20"/>
              </w:rPr>
            </w:pPr>
            <w:r w:rsidRPr="00341597">
              <w:rPr>
                <w:sz w:val="20"/>
              </w:rPr>
              <w:t>4,940</w:t>
            </w:r>
          </w:p>
        </w:tc>
        <w:tc>
          <w:tcPr>
            <w:tcW w:w="180" w:type="dxa"/>
            <w:gridSpan w:val="2"/>
          </w:tcPr>
          <w:p w14:paraId="6902C6C8"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42" w:type="dxa"/>
            <w:gridSpan w:val="2"/>
          </w:tcPr>
          <w:p w14:paraId="2A90C6F1" w14:textId="59F29224" w:rsidR="001860BB" w:rsidRPr="00341597" w:rsidRDefault="003D5157" w:rsidP="00E37546">
            <w:pPr>
              <w:pStyle w:val="acctfourfigures"/>
              <w:tabs>
                <w:tab w:val="clear" w:pos="765"/>
                <w:tab w:val="decimal" w:pos="1017"/>
              </w:tabs>
              <w:spacing w:line="240" w:lineRule="atLeast"/>
              <w:ind w:left="-79" w:right="-79"/>
              <w:rPr>
                <w:sz w:val="20"/>
              </w:rPr>
            </w:pPr>
            <w:r w:rsidRPr="00341597">
              <w:rPr>
                <w:sz w:val="20"/>
              </w:rPr>
              <w:t>12,730</w:t>
            </w:r>
          </w:p>
        </w:tc>
      </w:tr>
      <w:tr w:rsidR="001860BB" w:rsidRPr="00E2166C" w14:paraId="1DDDCEAA" w14:textId="77777777" w:rsidTr="00341597">
        <w:trPr>
          <w:gridAfter w:val="1"/>
          <w:wAfter w:w="8" w:type="dxa"/>
          <w:cantSplit/>
        </w:trPr>
        <w:tc>
          <w:tcPr>
            <w:tcW w:w="3682" w:type="dxa"/>
          </w:tcPr>
          <w:p w14:paraId="45020630" w14:textId="042FC487" w:rsidR="001860BB" w:rsidRPr="00341597" w:rsidRDefault="001860BB" w:rsidP="00E37546">
            <w:pPr>
              <w:spacing w:line="240" w:lineRule="atLeast"/>
              <w:ind w:left="180" w:right="-79" w:hanging="180"/>
              <w:rPr>
                <w:sz w:val="20"/>
                <w:lang w:bidi="th-TH"/>
              </w:rPr>
            </w:pPr>
            <w:r w:rsidRPr="00341597">
              <w:rPr>
                <w:sz w:val="20"/>
                <w:lang w:bidi="th-TH"/>
              </w:rPr>
              <w:t>Other income</w:t>
            </w:r>
          </w:p>
        </w:tc>
        <w:tc>
          <w:tcPr>
            <w:tcW w:w="1213" w:type="dxa"/>
            <w:gridSpan w:val="2"/>
          </w:tcPr>
          <w:p w14:paraId="79B42784" w14:textId="395A015D" w:rsidR="001860BB" w:rsidRPr="00341597" w:rsidRDefault="00D510F3" w:rsidP="00E37546">
            <w:pPr>
              <w:pStyle w:val="acctfourfigures"/>
              <w:tabs>
                <w:tab w:val="clear" w:pos="765"/>
                <w:tab w:val="decimal" w:pos="1017"/>
              </w:tabs>
              <w:spacing w:line="240" w:lineRule="atLeast"/>
              <w:ind w:left="-79" w:right="-79"/>
              <w:rPr>
                <w:sz w:val="20"/>
              </w:rPr>
            </w:pPr>
            <w:r w:rsidRPr="00341597">
              <w:rPr>
                <w:sz w:val="20"/>
              </w:rPr>
              <w:t>1,265</w:t>
            </w:r>
          </w:p>
        </w:tc>
        <w:tc>
          <w:tcPr>
            <w:tcW w:w="180" w:type="dxa"/>
            <w:gridSpan w:val="2"/>
          </w:tcPr>
          <w:p w14:paraId="0F5CE91E"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11" w:type="dxa"/>
            <w:gridSpan w:val="2"/>
          </w:tcPr>
          <w:p w14:paraId="7A67E89B" w14:textId="2F715751" w:rsidR="001860BB" w:rsidRPr="00341597" w:rsidRDefault="00AC28F5" w:rsidP="00E37546">
            <w:pPr>
              <w:pStyle w:val="acctfourfigures"/>
              <w:tabs>
                <w:tab w:val="clear" w:pos="765"/>
                <w:tab w:val="decimal" w:pos="1017"/>
              </w:tabs>
              <w:spacing w:line="240" w:lineRule="atLeast"/>
              <w:ind w:left="-79" w:right="-79"/>
              <w:rPr>
                <w:sz w:val="20"/>
              </w:rPr>
            </w:pPr>
            <w:r w:rsidRPr="00341597">
              <w:rPr>
                <w:sz w:val="20"/>
              </w:rPr>
              <w:t>380</w:t>
            </w:r>
          </w:p>
        </w:tc>
        <w:tc>
          <w:tcPr>
            <w:tcW w:w="180" w:type="dxa"/>
            <w:gridSpan w:val="2"/>
          </w:tcPr>
          <w:p w14:paraId="7F5371CC"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17" w:type="dxa"/>
            <w:gridSpan w:val="2"/>
          </w:tcPr>
          <w:p w14:paraId="3F41AA1A" w14:textId="4A8202A4" w:rsidR="001860BB" w:rsidRPr="00341597" w:rsidRDefault="00AC28F5" w:rsidP="00E37546">
            <w:pPr>
              <w:pStyle w:val="acctfourfigures"/>
              <w:tabs>
                <w:tab w:val="clear" w:pos="765"/>
                <w:tab w:val="decimal" w:pos="1017"/>
              </w:tabs>
              <w:spacing w:line="240" w:lineRule="atLeast"/>
              <w:ind w:left="-79" w:right="-79"/>
              <w:rPr>
                <w:sz w:val="20"/>
              </w:rPr>
            </w:pPr>
            <w:r w:rsidRPr="00341597">
              <w:rPr>
                <w:sz w:val="20"/>
              </w:rPr>
              <w:t>34,584</w:t>
            </w:r>
          </w:p>
        </w:tc>
        <w:tc>
          <w:tcPr>
            <w:tcW w:w="180" w:type="dxa"/>
            <w:gridSpan w:val="2"/>
          </w:tcPr>
          <w:p w14:paraId="55277F2F"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190" w:type="dxa"/>
            <w:gridSpan w:val="2"/>
          </w:tcPr>
          <w:p w14:paraId="674722CF" w14:textId="5EDC4241" w:rsidR="001860BB" w:rsidRPr="00341597" w:rsidRDefault="00AC28F5" w:rsidP="00E37546">
            <w:pPr>
              <w:pStyle w:val="acctfourfigures"/>
              <w:tabs>
                <w:tab w:val="clear" w:pos="765"/>
                <w:tab w:val="decimal" w:pos="1017"/>
              </w:tabs>
              <w:spacing w:line="240" w:lineRule="atLeast"/>
              <w:ind w:left="-79" w:right="-79"/>
              <w:rPr>
                <w:sz w:val="20"/>
              </w:rPr>
            </w:pPr>
            <w:r w:rsidRPr="00341597">
              <w:rPr>
                <w:sz w:val="20"/>
              </w:rPr>
              <w:t>26,266</w:t>
            </w:r>
          </w:p>
        </w:tc>
        <w:tc>
          <w:tcPr>
            <w:tcW w:w="180" w:type="dxa"/>
            <w:gridSpan w:val="2"/>
          </w:tcPr>
          <w:p w14:paraId="2F0F5F41"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20" w:type="dxa"/>
            <w:gridSpan w:val="2"/>
          </w:tcPr>
          <w:p w14:paraId="7BC60458" w14:textId="3E3227D8" w:rsidR="001860BB" w:rsidRPr="00341597" w:rsidRDefault="00AC28F5" w:rsidP="00E37546">
            <w:pPr>
              <w:pStyle w:val="acctfourfigures"/>
              <w:tabs>
                <w:tab w:val="clear" w:pos="765"/>
                <w:tab w:val="decimal" w:pos="1017"/>
              </w:tabs>
              <w:spacing w:line="240" w:lineRule="atLeast"/>
              <w:ind w:left="-79" w:right="-79"/>
              <w:rPr>
                <w:sz w:val="20"/>
              </w:rPr>
            </w:pPr>
            <w:r w:rsidRPr="00341597">
              <w:rPr>
                <w:sz w:val="20"/>
              </w:rPr>
              <w:t>(31</w:t>
            </w:r>
            <w:r w:rsidR="003D5157" w:rsidRPr="00341597">
              <w:rPr>
                <w:sz w:val="20"/>
              </w:rPr>
              <w:t>1</w:t>
            </w:r>
            <w:r w:rsidRPr="00341597">
              <w:rPr>
                <w:sz w:val="20"/>
              </w:rPr>
              <w:t>)</w:t>
            </w:r>
          </w:p>
        </w:tc>
        <w:tc>
          <w:tcPr>
            <w:tcW w:w="180" w:type="dxa"/>
            <w:gridSpan w:val="2"/>
          </w:tcPr>
          <w:p w14:paraId="76A1ABF6"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69" w:type="dxa"/>
            <w:gridSpan w:val="2"/>
          </w:tcPr>
          <w:p w14:paraId="334EF048" w14:textId="4975D8E8" w:rsidR="001860BB" w:rsidRPr="00341597" w:rsidRDefault="00AC28F5" w:rsidP="00E37546">
            <w:pPr>
              <w:pStyle w:val="acctfourfigures"/>
              <w:tabs>
                <w:tab w:val="clear" w:pos="765"/>
                <w:tab w:val="decimal" w:pos="1017"/>
              </w:tabs>
              <w:spacing w:line="240" w:lineRule="atLeast"/>
              <w:ind w:left="-79" w:right="-79"/>
              <w:rPr>
                <w:sz w:val="20"/>
              </w:rPr>
            </w:pPr>
            <w:r w:rsidRPr="00341597">
              <w:rPr>
                <w:sz w:val="20"/>
              </w:rPr>
              <w:t>(1,513)</w:t>
            </w:r>
          </w:p>
        </w:tc>
        <w:tc>
          <w:tcPr>
            <w:tcW w:w="180" w:type="dxa"/>
            <w:gridSpan w:val="2"/>
          </w:tcPr>
          <w:p w14:paraId="7664D3FE"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15" w:type="dxa"/>
            <w:gridSpan w:val="2"/>
          </w:tcPr>
          <w:p w14:paraId="1525AF50" w14:textId="3257A40A" w:rsidR="001860BB" w:rsidRPr="00341597" w:rsidRDefault="003D5157" w:rsidP="00E37546">
            <w:pPr>
              <w:pStyle w:val="acctfourfigures"/>
              <w:tabs>
                <w:tab w:val="clear" w:pos="765"/>
                <w:tab w:val="decimal" w:pos="1017"/>
              </w:tabs>
              <w:spacing w:line="240" w:lineRule="atLeast"/>
              <w:ind w:left="-79" w:right="-79"/>
              <w:rPr>
                <w:sz w:val="20"/>
              </w:rPr>
            </w:pPr>
            <w:r w:rsidRPr="00341597">
              <w:rPr>
                <w:sz w:val="20"/>
              </w:rPr>
              <w:t>35,53</w:t>
            </w:r>
            <w:r w:rsidR="00D510F3" w:rsidRPr="00341597">
              <w:rPr>
                <w:sz w:val="20"/>
              </w:rPr>
              <w:t>8</w:t>
            </w:r>
          </w:p>
        </w:tc>
        <w:tc>
          <w:tcPr>
            <w:tcW w:w="180" w:type="dxa"/>
            <w:gridSpan w:val="2"/>
          </w:tcPr>
          <w:p w14:paraId="61C3433D"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42" w:type="dxa"/>
            <w:gridSpan w:val="2"/>
          </w:tcPr>
          <w:p w14:paraId="1AF75753" w14:textId="7E5F4FDA" w:rsidR="001860BB" w:rsidRPr="00341597" w:rsidRDefault="003D5157" w:rsidP="00E37546">
            <w:pPr>
              <w:pStyle w:val="acctfourfigures"/>
              <w:tabs>
                <w:tab w:val="clear" w:pos="765"/>
                <w:tab w:val="decimal" w:pos="1017"/>
              </w:tabs>
              <w:spacing w:line="240" w:lineRule="atLeast"/>
              <w:ind w:left="-79" w:right="-79"/>
              <w:rPr>
                <w:sz w:val="20"/>
              </w:rPr>
            </w:pPr>
            <w:r w:rsidRPr="00341597">
              <w:rPr>
                <w:sz w:val="20"/>
              </w:rPr>
              <w:t>25,133</w:t>
            </w:r>
          </w:p>
        </w:tc>
      </w:tr>
      <w:tr w:rsidR="001860BB" w:rsidRPr="00E2166C" w14:paraId="313B8C76" w14:textId="77777777" w:rsidTr="00341597">
        <w:trPr>
          <w:gridAfter w:val="1"/>
          <w:wAfter w:w="8" w:type="dxa"/>
          <w:cantSplit/>
        </w:trPr>
        <w:tc>
          <w:tcPr>
            <w:tcW w:w="3682" w:type="dxa"/>
          </w:tcPr>
          <w:p w14:paraId="264903F6" w14:textId="656678A0" w:rsidR="001860BB" w:rsidRPr="00341597" w:rsidRDefault="001860BB" w:rsidP="00E37546">
            <w:pPr>
              <w:spacing w:line="240" w:lineRule="atLeast"/>
              <w:ind w:left="180" w:right="-79" w:hanging="180"/>
              <w:rPr>
                <w:sz w:val="20"/>
                <w:lang w:bidi="th-TH"/>
              </w:rPr>
            </w:pPr>
            <w:r w:rsidRPr="00341597">
              <w:rPr>
                <w:sz w:val="20"/>
                <w:lang w:bidi="th-TH"/>
              </w:rPr>
              <w:t>Gain</w:t>
            </w:r>
            <w:r w:rsidR="0066125A">
              <w:rPr>
                <w:sz w:val="20"/>
                <w:lang w:bidi="th-TH"/>
              </w:rPr>
              <w:t>s</w:t>
            </w:r>
            <w:r w:rsidRPr="00341597">
              <w:rPr>
                <w:sz w:val="20"/>
                <w:lang w:bidi="th-TH"/>
              </w:rPr>
              <w:t xml:space="preserve"> on change</w:t>
            </w:r>
            <w:r w:rsidR="0066125A">
              <w:rPr>
                <w:sz w:val="20"/>
                <w:lang w:bidi="th-TH"/>
              </w:rPr>
              <w:t>s</w:t>
            </w:r>
            <w:r w:rsidRPr="00341597">
              <w:rPr>
                <w:sz w:val="20"/>
                <w:lang w:bidi="th-TH"/>
              </w:rPr>
              <w:t xml:space="preserve"> in fair value of investment properties</w:t>
            </w:r>
          </w:p>
        </w:tc>
        <w:tc>
          <w:tcPr>
            <w:tcW w:w="1213" w:type="dxa"/>
            <w:gridSpan w:val="2"/>
          </w:tcPr>
          <w:p w14:paraId="23E952BD" w14:textId="77777777" w:rsidR="003D5157" w:rsidRPr="00341597" w:rsidRDefault="003D5157" w:rsidP="00E37546">
            <w:pPr>
              <w:pStyle w:val="acctfourfigures"/>
              <w:tabs>
                <w:tab w:val="clear" w:pos="765"/>
                <w:tab w:val="decimal" w:pos="1017"/>
              </w:tabs>
              <w:spacing w:line="240" w:lineRule="atLeast"/>
              <w:ind w:left="-79" w:right="-79"/>
              <w:rPr>
                <w:sz w:val="20"/>
              </w:rPr>
            </w:pPr>
          </w:p>
          <w:p w14:paraId="5A29C450" w14:textId="0C048184" w:rsidR="001860BB" w:rsidRPr="00341597" w:rsidRDefault="00AC28F5" w:rsidP="00CA7C8C">
            <w:pPr>
              <w:pStyle w:val="acctfourfigures"/>
              <w:tabs>
                <w:tab w:val="clear" w:pos="765"/>
                <w:tab w:val="decimal" w:pos="810"/>
              </w:tabs>
              <w:spacing w:line="240" w:lineRule="atLeast"/>
              <w:ind w:left="-79" w:right="-79"/>
              <w:rPr>
                <w:sz w:val="20"/>
              </w:rPr>
            </w:pPr>
            <w:r w:rsidRPr="00341597">
              <w:rPr>
                <w:sz w:val="20"/>
              </w:rPr>
              <w:t>-</w:t>
            </w:r>
          </w:p>
        </w:tc>
        <w:tc>
          <w:tcPr>
            <w:tcW w:w="180" w:type="dxa"/>
            <w:gridSpan w:val="2"/>
          </w:tcPr>
          <w:p w14:paraId="0F5D2A00"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11" w:type="dxa"/>
            <w:gridSpan w:val="2"/>
          </w:tcPr>
          <w:p w14:paraId="702D117B" w14:textId="77777777" w:rsidR="003D5157" w:rsidRPr="00341597" w:rsidRDefault="003D5157" w:rsidP="00E37546">
            <w:pPr>
              <w:pStyle w:val="acctfourfigures"/>
              <w:tabs>
                <w:tab w:val="clear" w:pos="765"/>
                <w:tab w:val="decimal" w:pos="1017"/>
              </w:tabs>
              <w:spacing w:line="240" w:lineRule="atLeast"/>
              <w:ind w:left="-79" w:right="-79"/>
              <w:rPr>
                <w:sz w:val="20"/>
              </w:rPr>
            </w:pPr>
          </w:p>
          <w:p w14:paraId="0420FBEC" w14:textId="4E13FF11" w:rsidR="001860BB" w:rsidRPr="00341597" w:rsidRDefault="00AC28F5" w:rsidP="00CA7C8C">
            <w:pPr>
              <w:pStyle w:val="acctfourfigures"/>
              <w:tabs>
                <w:tab w:val="clear" w:pos="765"/>
                <w:tab w:val="decimal" w:pos="770"/>
              </w:tabs>
              <w:spacing w:line="240" w:lineRule="atLeast"/>
              <w:ind w:left="-79" w:right="-79"/>
              <w:rPr>
                <w:sz w:val="20"/>
              </w:rPr>
            </w:pPr>
            <w:r w:rsidRPr="00341597">
              <w:rPr>
                <w:sz w:val="20"/>
              </w:rPr>
              <w:t>-</w:t>
            </w:r>
          </w:p>
        </w:tc>
        <w:tc>
          <w:tcPr>
            <w:tcW w:w="180" w:type="dxa"/>
            <w:gridSpan w:val="2"/>
          </w:tcPr>
          <w:p w14:paraId="006D4FE0"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17" w:type="dxa"/>
            <w:gridSpan w:val="2"/>
          </w:tcPr>
          <w:p w14:paraId="0552A1C0" w14:textId="77777777" w:rsidR="003D5157" w:rsidRPr="00341597" w:rsidRDefault="003D5157" w:rsidP="00E37546">
            <w:pPr>
              <w:pStyle w:val="acctfourfigures"/>
              <w:tabs>
                <w:tab w:val="clear" w:pos="765"/>
                <w:tab w:val="decimal" w:pos="1017"/>
              </w:tabs>
              <w:spacing w:line="240" w:lineRule="atLeast"/>
              <w:ind w:left="-79" w:right="-79"/>
              <w:rPr>
                <w:sz w:val="20"/>
              </w:rPr>
            </w:pPr>
          </w:p>
          <w:p w14:paraId="7C9DEE42" w14:textId="0B743CF1" w:rsidR="001860BB" w:rsidRPr="00341597" w:rsidRDefault="00AC28F5" w:rsidP="00E37546">
            <w:pPr>
              <w:pStyle w:val="acctfourfigures"/>
              <w:tabs>
                <w:tab w:val="clear" w:pos="765"/>
                <w:tab w:val="decimal" w:pos="1017"/>
              </w:tabs>
              <w:spacing w:line="240" w:lineRule="atLeast"/>
              <w:ind w:left="-79" w:right="-79"/>
              <w:rPr>
                <w:sz w:val="20"/>
              </w:rPr>
            </w:pPr>
            <w:r w:rsidRPr="00341597">
              <w:rPr>
                <w:sz w:val="20"/>
              </w:rPr>
              <w:t>565,924</w:t>
            </w:r>
          </w:p>
        </w:tc>
        <w:tc>
          <w:tcPr>
            <w:tcW w:w="180" w:type="dxa"/>
            <w:gridSpan w:val="2"/>
          </w:tcPr>
          <w:p w14:paraId="51CA486C"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190" w:type="dxa"/>
            <w:gridSpan w:val="2"/>
          </w:tcPr>
          <w:p w14:paraId="27A54C7E" w14:textId="77777777" w:rsidR="003D5157" w:rsidRPr="00341597" w:rsidRDefault="003D5157" w:rsidP="00E37546">
            <w:pPr>
              <w:pStyle w:val="acctfourfigures"/>
              <w:tabs>
                <w:tab w:val="clear" w:pos="765"/>
                <w:tab w:val="decimal" w:pos="1017"/>
              </w:tabs>
              <w:spacing w:line="240" w:lineRule="atLeast"/>
              <w:ind w:left="-79" w:right="-79"/>
              <w:rPr>
                <w:sz w:val="20"/>
              </w:rPr>
            </w:pPr>
          </w:p>
          <w:p w14:paraId="58493292" w14:textId="252F6E40" w:rsidR="001860BB" w:rsidRPr="00341597" w:rsidRDefault="00AC28F5" w:rsidP="00E37546">
            <w:pPr>
              <w:pStyle w:val="acctfourfigures"/>
              <w:tabs>
                <w:tab w:val="clear" w:pos="765"/>
                <w:tab w:val="decimal" w:pos="1017"/>
              </w:tabs>
              <w:spacing w:line="240" w:lineRule="atLeast"/>
              <w:ind w:left="-79" w:right="-79"/>
              <w:rPr>
                <w:sz w:val="20"/>
              </w:rPr>
            </w:pPr>
            <w:r w:rsidRPr="00341597">
              <w:rPr>
                <w:sz w:val="20"/>
              </w:rPr>
              <w:t>24,850</w:t>
            </w:r>
          </w:p>
        </w:tc>
        <w:tc>
          <w:tcPr>
            <w:tcW w:w="180" w:type="dxa"/>
            <w:gridSpan w:val="2"/>
          </w:tcPr>
          <w:p w14:paraId="0B25F4FE"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20" w:type="dxa"/>
            <w:gridSpan w:val="2"/>
          </w:tcPr>
          <w:p w14:paraId="7169D275" w14:textId="77777777" w:rsidR="003D5157" w:rsidRPr="00341597" w:rsidRDefault="003D5157" w:rsidP="00E37546">
            <w:pPr>
              <w:pStyle w:val="acctfourfigures"/>
              <w:tabs>
                <w:tab w:val="clear" w:pos="765"/>
                <w:tab w:val="decimal" w:pos="1017"/>
              </w:tabs>
              <w:spacing w:line="240" w:lineRule="atLeast"/>
              <w:ind w:left="-79" w:right="-79"/>
              <w:rPr>
                <w:sz w:val="20"/>
              </w:rPr>
            </w:pPr>
          </w:p>
          <w:p w14:paraId="4A34619B" w14:textId="66D41656" w:rsidR="001860BB" w:rsidRPr="00341597" w:rsidRDefault="003D5157" w:rsidP="00CA7C8C">
            <w:pPr>
              <w:pStyle w:val="acctfourfigures"/>
              <w:tabs>
                <w:tab w:val="clear" w:pos="765"/>
                <w:tab w:val="decimal" w:pos="750"/>
              </w:tabs>
              <w:spacing w:line="240" w:lineRule="atLeast"/>
              <w:ind w:left="-79" w:right="-79"/>
              <w:rPr>
                <w:sz w:val="20"/>
              </w:rPr>
            </w:pPr>
            <w:r w:rsidRPr="00341597">
              <w:rPr>
                <w:sz w:val="20"/>
              </w:rPr>
              <w:t>-</w:t>
            </w:r>
          </w:p>
        </w:tc>
        <w:tc>
          <w:tcPr>
            <w:tcW w:w="180" w:type="dxa"/>
            <w:gridSpan w:val="2"/>
          </w:tcPr>
          <w:p w14:paraId="56914D07"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69" w:type="dxa"/>
            <w:gridSpan w:val="2"/>
          </w:tcPr>
          <w:p w14:paraId="5472FF66" w14:textId="77777777" w:rsidR="003D5157" w:rsidRPr="00341597" w:rsidRDefault="003D5157" w:rsidP="00E37546">
            <w:pPr>
              <w:pStyle w:val="acctfourfigures"/>
              <w:tabs>
                <w:tab w:val="clear" w:pos="765"/>
                <w:tab w:val="decimal" w:pos="1017"/>
              </w:tabs>
              <w:spacing w:line="240" w:lineRule="atLeast"/>
              <w:ind w:left="-79" w:right="-79"/>
              <w:rPr>
                <w:sz w:val="20"/>
              </w:rPr>
            </w:pPr>
          </w:p>
          <w:p w14:paraId="1F44D797" w14:textId="03BBBDF5" w:rsidR="001860BB" w:rsidRPr="00341597" w:rsidRDefault="003D5157" w:rsidP="00CA7C8C">
            <w:pPr>
              <w:pStyle w:val="acctfourfigures"/>
              <w:tabs>
                <w:tab w:val="clear" w:pos="765"/>
                <w:tab w:val="decimal" w:pos="790"/>
              </w:tabs>
              <w:spacing w:line="240" w:lineRule="atLeast"/>
              <w:ind w:left="-79" w:right="-79"/>
              <w:rPr>
                <w:sz w:val="20"/>
              </w:rPr>
            </w:pPr>
            <w:r w:rsidRPr="00341597">
              <w:rPr>
                <w:sz w:val="20"/>
              </w:rPr>
              <w:t>-</w:t>
            </w:r>
          </w:p>
        </w:tc>
        <w:tc>
          <w:tcPr>
            <w:tcW w:w="180" w:type="dxa"/>
            <w:gridSpan w:val="2"/>
          </w:tcPr>
          <w:p w14:paraId="2F0F91BA"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15" w:type="dxa"/>
            <w:gridSpan w:val="2"/>
          </w:tcPr>
          <w:p w14:paraId="486B6A51" w14:textId="77777777" w:rsidR="003D5157" w:rsidRPr="00341597" w:rsidRDefault="003D5157" w:rsidP="00E37546">
            <w:pPr>
              <w:pStyle w:val="acctfourfigures"/>
              <w:tabs>
                <w:tab w:val="clear" w:pos="765"/>
                <w:tab w:val="decimal" w:pos="1017"/>
              </w:tabs>
              <w:spacing w:line="240" w:lineRule="atLeast"/>
              <w:ind w:left="-79" w:right="-79"/>
              <w:rPr>
                <w:sz w:val="20"/>
              </w:rPr>
            </w:pPr>
          </w:p>
          <w:p w14:paraId="03564632" w14:textId="298758EE" w:rsidR="001860BB" w:rsidRPr="00341597" w:rsidRDefault="003D5157" w:rsidP="00E37546">
            <w:pPr>
              <w:pStyle w:val="acctfourfigures"/>
              <w:tabs>
                <w:tab w:val="clear" w:pos="765"/>
                <w:tab w:val="decimal" w:pos="1017"/>
              </w:tabs>
              <w:spacing w:line="240" w:lineRule="atLeast"/>
              <w:ind w:left="-79" w:right="-79"/>
              <w:rPr>
                <w:sz w:val="20"/>
              </w:rPr>
            </w:pPr>
            <w:r w:rsidRPr="00341597">
              <w:rPr>
                <w:sz w:val="20"/>
              </w:rPr>
              <w:t>565,924</w:t>
            </w:r>
          </w:p>
        </w:tc>
        <w:tc>
          <w:tcPr>
            <w:tcW w:w="180" w:type="dxa"/>
            <w:gridSpan w:val="2"/>
          </w:tcPr>
          <w:p w14:paraId="1FCF936E"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42" w:type="dxa"/>
            <w:gridSpan w:val="2"/>
          </w:tcPr>
          <w:p w14:paraId="696DB892" w14:textId="77777777" w:rsidR="003D5157" w:rsidRPr="00341597" w:rsidRDefault="003D5157" w:rsidP="00E37546">
            <w:pPr>
              <w:pStyle w:val="acctfourfigures"/>
              <w:tabs>
                <w:tab w:val="clear" w:pos="765"/>
                <w:tab w:val="decimal" w:pos="1017"/>
              </w:tabs>
              <w:spacing w:line="240" w:lineRule="atLeast"/>
              <w:ind w:left="-79" w:right="-79"/>
              <w:rPr>
                <w:sz w:val="20"/>
              </w:rPr>
            </w:pPr>
          </w:p>
          <w:p w14:paraId="79579D54" w14:textId="5BDA86AE" w:rsidR="001860BB" w:rsidRPr="00341597" w:rsidRDefault="003D5157" w:rsidP="00E37546">
            <w:pPr>
              <w:pStyle w:val="acctfourfigures"/>
              <w:tabs>
                <w:tab w:val="clear" w:pos="765"/>
                <w:tab w:val="decimal" w:pos="1017"/>
              </w:tabs>
              <w:spacing w:line="240" w:lineRule="atLeast"/>
              <w:ind w:left="-79" w:right="-79"/>
              <w:rPr>
                <w:sz w:val="20"/>
              </w:rPr>
            </w:pPr>
            <w:r w:rsidRPr="00341597">
              <w:rPr>
                <w:sz w:val="20"/>
              </w:rPr>
              <w:t>24,850</w:t>
            </w:r>
          </w:p>
        </w:tc>
      </w:tr>
      <w:tr w:rsidR="001860BB" w:rsidRPr="00E2166C" w14:paraId="5410B0B6" w14:textId="77777777" w:rsidTr="00341597">
        <w:trPr>
          <w:gridAfter w:val="1"/>
          <w:wAfter w:w="8" w:type="dxa"/>
          <w:cantSplit/>
        </w:trPr>
        <w:tc>
          <w:tcPr>
            <w:tcW w:w="3682" w:type="dxa"/>
          </w:tcPr>
          <w:p w14:paraId="71C8B11D" w14:textId="7CB84AED" w:rsidR="001860BB" w:rsidRPr="00341597" w:rsidRDefault="001860BB" w:rsidP="004037DF">
            <w:pPr>
              <w:spacing w:line="240" w:lineRule="atLeast"/>
              <w:ind w:left="180" w:right="-79" w:hanging="180"/>
              <w:rPr>
                <w:b/>
                <w:bCs/>
                <w:sz w:val="20"/>
              </w:rPr>
            </w:pPr>
            <w:r w:rsidRPr="00341597">
              <w:rPr>
                <w:b/>
                <w:bCs/>
                <w:sz w:val="20"/>
              </w:rPr>
              <w:t>Total revenue</w:t>
            </w:r>
            <w:r w:rsidR="00F21A50">
              <w:rPr>
                <w:b/>
                <w:bCs/>
                <w:sz w:val="20"/>
              </w:rPr>
              <w:t xml:space="preserve"> and other income </w:t>
            </w:r>
          </w:p>
        </w:tc>
        <w:tc>
          <w:tcPr>
            <w:tcW w:w="1213" w:type="dxa"/>
            <w:gridSpan w:val="2"/>
            <w:tcBorders>
              <w:top w:val="single" w:sz="4" w:space="0" w:color="auto"/>
              <w:bottom w:val="double" w:sz="4" w:space="0" w:color="auto"/>
            </w:tcBorders>
          </w:tcPr>
          <w:p w14:paraId="3B3F904F" w14:textId="26FB1B5A" w:rsidR="001860BB" w:rsidRPr="00341597" w:rsidRDefault="001860BB" w:rsidP="004037DF">
            <w:pPr>
              <w:pStyle w:val="acctfourfigures"/>
              <w:tabs>
                <w:tab w:val="clear" w:pos="765"/>
                <w:tab w:val="decimal" w:pos="1017"/>
              </w:tabs>
              <w:spacing w:line="240" w:lineRule="atLeast"/>
              <w:ind w:left="-79" w:right="-79"/>
              <w:rPr>
                <w:b/>
                <w:bCs/>
                <w:sz w:val="20"/>
              </w:rPr>
            </w:pPr>
            <w:r w:rsidRPr="00341597">
              <w:rPr>
                <w:b/>
                <w:bCs/>
                <w:sz w:val="20"/>
              </w:rPr>
              <w:t xml:space="preserve"> 7</w:t>
            </w:r>
            <w:r w:rsidR="00AC28F5" w:rsidRPr="00341597">
              <w:rPr>
                <w:b/>
                <w:bCs/>
                <w:sz w:val="20"/>
              </w:rPr>
              <w:t>20</w:t>
            </w:r>
            <w:r w:rsidRPr="00341597">
              <w:rPr>
                <w:b/>
                <w:bCs/>
                <w:sz w:val="20"/>
              </w:rPr>
              <w:t>,</w:t>
            </w:r>
            <w:r w:rsidR="00AC28F5" w:rsidRPr="00341597">
              <w:rPr>
                <w:b/>
                <w:bCs/>
                <w:sz w:val="20"/>
              </w:rPr>
              <w:t>77</w:t>
            </w:r>
            <w:r w:rsidR="00D510F3" w:rsidRPr="00341597">
              <w:rPr>
                <w:b/>
                <w:bCs/>
                <w:sz w:val="20"/>
              </w:rPr>
              <w:t>8</w:t>
            </w:r>
            <w:r w:rsidRPr="00341597">
              <w:rPr>
                <w:b/>
                <w:bCs/>
                <w:sz w:val="20"/>
              </w:rPr>
              <w:t xml:space="preserve"> </w:t>
            </w:r>
          </w:p>
        </w:tc>
        <w:tc>
          <w:tcPr>
            <w:tcW w:w="180" w:type="dxa"/>
            <w:gridSpan w:val="2"/>
          </w:tcPr>
          <w:p w14:paraId="108FFA66" w14:textId="77777777" w:rsidR="001860BB" w:rsidRPr="00341597" w:rsidRDefault="001860BB" w:rsidP="004037DF">
            <w:pPr>
              <w:pStyle w:val="acctfourfigures"/>
              <w:tabs>
                <w:tab w:val="clear" w:pos="765"/>
                <w:tab w:val="decimal" w:pos="1017"/>
              </w:tabs>
              <w:spacing w:line="240" w:lineRule="atLeast"/>
              <w:ind w:left="-79" w:right="-79"/>
              <w:rPr>
                <w:b/>
                <w:bCs/>
                <w:sz w:val="20"/>
              </w:rPr>
            </w:pPr>
          </w:p>
        </w:tc>
        <w:tc>
          <w:tcPr>
            <w:tcW w:w="1211" w:type="dxa"/>
            <w:gridSpan w:val="2"/>
            <w:tcBorders>
              <w:top w:val="single" w:sz="4" w:space="0" w:color="auto"/>
              <w:bottom w:val="double" w:sz="4" w:space="0" w:color="auto"/>
            </w:tcBorders>
          </w:tcPr>
          <w:p w14:paraId="7E85CA68" w14:textId="2474503A" w:rsidR="001860BB" w:rsidRPr="00341597" w:rsidRDefault="00AC28F5" w:rsidP="004037DF">
            <w:pPr>
              <w:pStyle w:val="acctfourfigures"/>
              <w:tabs>
                <w:tab w:val="clear" w:pos="765"/>
                <w:tab w:val="decimal" w:pos="1017"/>
              </w:tabs>
              <w:spacing w:line="240" w:lineRule="atLeast"/>
              <w:ind w:left="-79" w:right="-79"/>
              <w:rPr>
                <w:b/>
                <w:bCs/>
                <w:sz w:val="20"/>
              </w:rPr>
            </w:pPr>
            <w:r w:rsidRPr="00341597">
              <w:rPr>
                <w:b/>
                <w:bCs/>
                <w:sz w:val="20"/>
              </w:rPr>
              <w:t>1,661,006</w:t>
            </w:r>
          </w:p>
        </w:tc>
        <w:tc>
          <w:tcPr>
            <w:tcW w:w="180" w:type="dxa"/>
            <w:gridSpan w:val="2"/>
          </w:tcPr>
          <w:p w14:paraId="6DB2F030" w14:textId="77777777" w:rsidR="001860BB" w:rsidRPr="00341597" w:rsidRDefault="001860BB" w:rsidP="004037DF">
            <w:pPr>
              <w:pStyle w:val="acctfourfigures"/>
              <w:tabs>
                <w:tab w:val="clear" w:pos="765"/>
                <w:tab w:val="decimal" w:pos="1017"/>
              </w:tabs>
              <w:spacing w:line="240" w:lineRule="atLeast"/>
              <w:ind w:left="-79" w:right="-79"/>
              <w:rPr>
                <w:b/>
                <w:bCs/>
                <w:sz w:val="20"/>
              </w:rPr>
            </w:pPr>
          </w:p>
        </w:tc>
        <w:tc>
          <w:tcPr>
            <w:tcW w:w="1217" w:type="dxa"/>
            <w:gridSpan w:val="2"/>
            <w:tcBorders>
              <w:top w:val="single" w:sz="4" w:space="0" w:color="auto"/>
              <w:bottom w:val="double" w:sz="4" w:space="0" w:color="auto"/>
            </w:tcBorders>
          </w:tcPr>
          <w:p w14:paraId="04B55DBF" w14:textId="13A970E8" w:rsidR="001860BB" w:rsidRPr="00341597" w:rsidRDefault="00AC28F5" w:rsidP="004037DF">
            <w:pPr>
              <w:pStyle w:val="acctfourfigures"/>
              <w:tabs>
                <w:tab w:val="clear" w:pos="765"/>
                <w:tab w:val="decimal" w:pos="1017"/>
              </w:tabs>
              <w:spacing w:line="240" w:lineRule="atLeast"/>
              <w:ind w:left="-79" w:right="-79"/>
              <w:rPr>
                <w:b/>
                <w:bCs/>
                <w:sz w:val="20"/>
              </w:rPr>
            </w:pPr>
            <w:r w:rsidRPr="00341597">
              <w:rPr>
                <w:b/>
                <w:bCs/>
                <w:sz w:val="20"/>
              </w:rPr>
              <w:t>2,037,973</w:t>
            </w:r>
            <w:r w:rsidR="001860BB" w:rsidRPr="00341597">
              <w:rPr>
                <w:b/>
                <w:bCs/>
                <w:sz w:val="20"/>
              </w:rPr>
              <w:t xml:space="preserve"> </w:t>
            </w:r>
          </w:p>
        </w:tc>
        <w:tc>
          <w:tcPr>
            <w:tcW w:w="180" w:type="dxa"/>
            <w:gridSpan w:val="2"/>
          </w:tcPr>
          <w:p w14:paraId="3CDA290D" w14:textId="77777777" w:rsidR="001860BB" w:rsidRPr="00341597" w:rsidRDefault="001860BB" w:rsidP="004037DF">
            <w:pPr>
              <w:pStyle w:val="acctfourfigures"/>
              <w:tabs>
                <w:tab w:val="clear" w:pos="765"/>
                <w:tab w:val="decimal" w:pos="1017"/>
              </w:tabs>
              <w:spacing w:line="240" w:lineRule="atLeast"/>
              <w:ind w:left="-79" w:right="-79"/>
              <w:rPr>
                <w:b/>
                <w:bCs/>
                <w:sz w:val="20"/>
              </w:rPr>
            </w:pPr>
          </w:p>
        </w:tc>
        <w:tc>
          <w:tcPr>
            <w:tcW w:w="1190" w:type="dxa"/>
            <w:gridSpan w:val="2"/>
            <w:tcBorders>
              <w:top w:val="single" w:sz="4" w:space="0" w:color="auto"/>
              <w:bottom w:val="double" w:sz="4" w:space="0" w:color="auto"/>
            </w:tcBorders>
          </w:tcPr>
          <w:p w14:paraId="1865A833" w14:textId="4C5C3AF6" w:rsidR="001860BB" w:rsidRPr="00341597" w:rsidRDefault="001860BB" w:rsidP="004037DF">
            <w:pPr>
              <w:pStyle w:val="acctfourfigures"/>
              <w:tabs>
                <w:tab w:val="clear" w:pos="765"/>
                <w:tab w:val="decimal" w:pos="1017"/>
              </w:tabs>
              <w:spacing w:line="240" w:lineRule="atLeast"/>
              <w:ind w:left="-79" w:right="-79"/>
              <w:rPr>
                <w:b/>
                <w:bCs/>
                <w:sz w:val="20"/>
              </w:rPr>
            </w:pPr>
            <w:r w:rsidRPr="00341597">
              <w:rPr>
                <w:b/>
                <w:bCs/>
                <w:sz w:val="20"/>
              </w:rPr>
              <w:t>1,</w:t>
            </w:r>
            <w:r w:rsidR="003D5157" w:rsidRPr="00341597">
              <w:rPr>
                <w:b/>
                <w:bCs/>
                <w:sz w:val="20"/>
              </w:rPr>
              <w:t>735,501</w:t>
            </w:r>
          </w:p>
        </w:tc>
        <w:tc>
          <w:tcPr>
            <w:tcW w:w="180" w:type="dxa"/>
            <w:gridSpan w:val="2"/>
          </w:tcPr>
          <w:p w14:paraId="0EF26327" w14:textId="77777777" w:rsidR="001860BB" w:rsidRPr="00341597" w:rsidRDefault="001860BB" w:rsidP="004037DF">
            <w:pPr>
              <w:pStyle w:val="acctfourfigures"/>
              <w:tabs>
                <w:tab w:val="clear" w:pos="765"/>
                <w:tab w:val="decimal" w:pos="1017"/>
              </w:tabs>
              <w:spacing w:line="240" w:lineRule="atLeast"/>
              <w:ind w:left="-79" w:right="-79"/>
              <w:rPr>
                <w:b/>
                <w:bCs/>
                <w:sz w:val="20"/>
              </w:rPr>
            </w:pPr>
          </w:p>
        </w:tc>
        <w:tc>
          <w:tcPr>
            <w:tcW w:w="1220" w:type="dxa"/>
            <w:gridSpan w:val="2"/>
            <w:tcBorders>
              <w:top w:val="single" w:sz="4" w:space="0" w:color="auto"/>
              <w:bottom w:val="double" w:sz="4" w:space="0" w:color="auto"/>
            </w:tcBorders>
          </w:tcPr>
          <w:p w14:paraId="03D2929C" w14:textId="6C07FB2E" w:rsidR="001860BB" w:rsidRPr="00341597" w:rsidRDefault="001860BB" w:rsidP="004037DF">
            <w:pPr>
              <w:pStyle w:val="acctfourfigures"/>
              <w:tabs>
                <w:tab w:val="clear" w:pos="765"/>
                <w:tab w:val="decimal" w:pos="1017"/>
              </w:tabs>
              <w:spacing w:line="240" w:lineRule="atLeast"/>
              <w:ind w:left="-79" w:right="-79"/>
              <w:rPr>
                <w:b/>
                <w:bCs/>
                <w:sz w:val="20"/>
              </w:rPr>
            </w:pPr>
            <w:r w:rsidRPr="00341597">
              <w:rPr>
                <w:b/>
                <w:bCs/>
                <w:sz w:val="20"/>
              </w:rPr>
              <w:t xml:space="preserve">  (10</w:t>
            </w:r>
            <w:r w:rsidR="003D5157" w:rsidRPr="00341597">
              <w:rPr>
                <w:b/>
                <w:bCs/>
                <w:sz w:val="20"/>
              </w:rPr>
              <w:t>6</w:t>
            </w:r>
            <w:r w:rsidRPr="00341597">
              <w:rPr>
                <w:b/>
                <w:bCs/>
                <w:sz w:val="20"/>
              </w:rPr>
              <w:t>,</w:t>
            </w:r>
            <w:r w:rsidR="003D5157" w:rsidRPr="00341597">
              <w:rPr>
                <w:b/>
                <w:bCs/>
                <w:sz w:val="20"/>
              </w:rPr>
              <w:t>120</w:t>
            </w:r>
            <w:r w:rsidRPr="00341597">
              <w:rPr>
                <w:b/>
                <w:bCs/>
                <w:sz w:val="20"/>
              </w:rPr>
              <w:t>)</w:t>
            </w:r>
          </w:p>
        </w:tc>
        <w:tc>
          <w:tcPr>
            <w:tcW w:w="180" w:type="dxa"/>
            <w:gridSpan w:val="2"/>
          </w:tcPr>
          <w:p w14:paraId="404F0A11" w14:textId="77777777" w:rsidR="001860BB" w:rsidRPr="00341597" w:rsidRDefault="001860BB" w:rsidP="004037DF">
            <w:pPr>
              <w:pStyle w:val="acctfourfigures"/>
              <w:tabs>
                <w:tab w:val="clear" w:pos="765"/>
                <w:tab w:val="decimal" w:pos="1017"/>
              </w:tabs>
              <w:spacing w:line="240" w:lineRule="atLeast"/>
              <w:ind w:left="-79" w:right="-79"/>
              <w:rPr>
                <w:b/>
                <w:bCs/>
                <w:sz w:val="20"/>
              </w:rPr>
            </w:pPr>
          </w:p>
        </w:tc>
        <w:tc>
          <w:tcPr>
            <w:tcW w:w="1269" w:type="dxa"/>
            <w:gridSpan w:val="2"/>
            <w:tcBorders>
              <w:top w:val="single" w:sz="4" w:space="0" w:color="auto"/>
              <w:bottom w:val="double" w:sz="4" w:space="0" w:color="auto"/>
            </w:tcBorders>
          </w:tcPr>
          <w:p w14:paraId="33420C23" w14:textId="3F4C7427" w:rsidR="001860BB" w:rsidRPr="00341597" w:rsidRDefault="001860BB" w:rsidP="004037DF">
            <w:pPr>
              <w:pStyle w:val="acctfourfigures"/>
              <w:tabs>
                <w:tab w:val="clear" w:pos="765"/>
                <w:tab w:val="decimal" w:pos="1017"/>
              </w:tabs>
              <w:spacing w:line="240" w:lineRule="atLeast"/>
              <w:ind w:left="-79" w:right="-79"/>
              <w:rPr>
                <w:b/>
                <w:bCs/>
                <w:sz w:val="20"/>
              </w:rPr>
            </w:pPr>
            <w:r w:rsidRPr="00341597">
              <w:rPr>
                <w:b/>
                <w:bCs/>
                <w:sz w:val="20"/>
              </w:rPr>
              <w:t>(3</w:t>
            </w:r>
            <w:r w:rsidR="003D5157" w:rsidRPr="00341597">
              <w:rPr>
                <w:b/>
                <w:bCs/>
                <w:sz w:val="20"/>
              </w:rPr>
              <w:t>2</w:t>
            </w:r>
            <w:r w:rsidRPr="00341597">
              <w:rPr>
                <w:b/>
                <w:bCs/>
                <w:sz w:val="20"/>
              </w:rPr>
              <w:t>,</w:t>
            </w:r>
            <w:r w:rsidR="003D5157" w:rsidRPr="00341597">
              <w:rPr>
                <w:b/>
                <w:bCs/>
                <w:sz w:val="20"/>
              </w:rPr>
              <w:t>613</w:t>
            </w:r>
            <w:r w:rsidRPr="00341597">
              <w:rPr>
                <w:b/>
                <w:bCs/>
                <w:sz w:val="20"/>
              </w:rPr>
              <w:t>)</w:t>
            </w:r>
          </w:p>
        </w:tc>
        <w:tc>
          <w:tcPr>
            <w:tcW w:w="180" w:type="dxa"/>
            <w:gridSpan w:val="2"/>
          </w:tcPr>
          <w:p w14:paraId="07D86C04" w14:textId="77777777" w:rsidR="001860BB" w:rsidRPr="00341597" w:rsidRDefault="001860BB" w:rsidP="004037DF">
            <w:pPr>
              <w:pStyle w:val="acctfourfigures"/>
              <w:tabs>
                <w:tab w:val="clear" w:pos="765"/>
                <w:tab w:val="decimal" w:pos="1017"/>
              </w:tabs>
              <w:spacing w:line="240" w:lineRule="atLeast"/>
              <w:ind w:left="-79" w:right="-79"/>
              <w:rPr>
                <w:b/>
                <w:bCs/>
                <w:sz w:val="20"/>
              </w:rPr>
            </w:pPr>
          </w:p>
        </w:tc>
        <w:tc>
          <w:tcPr>
            <w:tcW w:w="1215" w:type="dxa"/>
            <w:gridSpan w:val="2"/>
            <w:tcBorders>
              <w:top w:val="single" w:sz="4" w:space="0" w:color="auto"/>
              <w:bottom w:val="double" w:sz="4" w:space="0" w:color="auto"/>
            </w:tcBorders>
          </w:tcPr>
          <w:p w14:paraId="14B48C01" w14:textId="22F1405C" w:rsidR="001860BB" w:rsidRPr="00341597" w:rsidRDefault="003D5157" w:rsidP="004037DF">
            <w:pPr>
              <w:pStyle w:val="acctfourfigures"/>
              <w:tabs>
                <w:tab w:val="clear" w:pos="765"/>
                <w:tab w:val="decimal" w:pos="1017"/>
              </w:tabs>
              <w:spacing w:line="240" w:lineRule="atLeast"/>
              <w:ind w:left="-79" w:right="-79"/>
              <w:rPr>
                <w:b/>
                <w:bCs/>
                <w:sz w:val="20"/>
              </w:rPr>
            </w:pPr>
            <w:r w:rsidRPr="00341597">
              <w:rPr>
                <w:b/>
                <w:bCs/>
                <w:sz w:val="20"/>
              </w:rPr>
              <w:t>2,652,63</w:t>
            </w:r>
            <w:r w:rsidR="00D510F3" w:rsidRPr="00341597">
              <w:rPr>
                <w:b/>
                <w:bCs/>
                <w:sz w:val="20"/>
              </w:rPr>
              <w:t>1</w:t>
            </w:r>
          </w:p>
        </w:tc>
        <w:tc>
          <w:tcPr>
            <w:tcW w:w="180" w:type="dxa"/>
            <w:gridSpan w:val="2"/>
          </w:tcPr>
          <w:p w14:paraId="6D6BBED4" w14:textId="77777777" w:rsidR="001860BB" w:rsidRPr="00341597" w:rsidRDefault="001860BB" w:rsidP="004037DF">
            <w:pPr>
              <w:pStyle w:val="acctfourfigures"/>
              <w:tabs>
                <w:tab w:val="clear" w:pos="765"/>
                <w:tab w:val="decimal" w:pos="1017"/>
              </w:tabs>
              <w:spacing w:line="240" w:lineRule="atLeast"/>
              <w:ind w:left="-79" w:right="-79"/>
              <w:rPr>
                <w:b/>
                <w:bCs/>
                <w:sz w:val="20"/>
              </w:rPr>
            </w:pPr>
          </w:p>
        </w:tc>
        <w:tc>
          <w:tcPr>
            <w:tcW w:w="1242" w:type="dxa"/>
            <w:gridSpan w:val="2"/>
            <w:tcBorders>
              <w:top w:val="single" w:sz="4" w:space="0" w:color="auto"/>
              <w:bottom w:val="double" w:sz="4" w:space="0" w:color="auto"/>
            </w:tcBorders>
          </w:tcPr>
          <w:p w14:paraId="5984BB42" w14:textId="76204852" w:rsidR="001860BB" w:rsidRPr="00341597" w:rsidRDefault="001860BB" w:rsidP="004037DF">
            <w:pPr>
              <w:pStyle w:val="acctfourfigures"/>
              <w:tabs>
                <w:tab w:val="clear" w:pos="765"/>
                <w:tab w:val="decimal" w:pos="1017"/>
              </w:tabs>
              <w:spacing w:line="240" w:lineRule="atLeast"/>
              <w:ind w:left="-79" w:right="-79"/>
              <w:rPr>
                <w:b/>
                <w:bCs/>
                <w:sz w:val="20"/>
              </w:rPr>
            </w:pPr>
            <w:r w:rsidRPr="00341597">
              <w:rPr>
                <w:b/>
                <w:bCs/>
                <w:sz w:val="20"/>
              </w:rPr>
              <w:t>3,3</w:t>
            </w:r>
            <w:r w:rsidR="003D5157" w:rsidRPr="00341597">
              <w:rPr>
                <w:b/>
                <w:bCs/>
                <w:sz w:val="20"/>
              </w:rPr>
              <w:t>63</w:t>
            </w:r>
            <w:r w:rsidRPr="00341597">
              <w:rPr>
                <w:b/>
                <w:bCs/>
                <w:sz w:val="20"/>
              </w:rPr>
              <w:t>,</w:t>
            </w:r>
            <w:r w:rsidR="003D5157" w:rsidRPr="00341597">
              <w:rPr>
                <w:b/>
                <w:bCs/>
                <w:sz w:val="20"/>
              </w:rPr>
              <w:t>894</w:t>
            </w:r>
          </w:p>
        </w:tc>
      </w:tr>
      <w:tr w:rsidR="001860BB" w:rsidRPr="00E2166C" w14:paraId="7F108842" w14:textId="77777777" w:rsidTr="00341597">
        <w:trPr>
          <w:gridAfter w:val="1"/>
          <w:wAfter w:w="8" w:type="dxa"/>
          <w:cantSplit/>
        </w:trPr>
        <w:tc>
          <w:tcPr>
            <w:tcW w:w="3682" w:type="dxa"/>
          </w:tcPr>
          <w:p w14:paraId="548868E7" w14:textId="77777777" w:rsidR="001860BB" w:rsidRPr="00341597" w:rsidRDefault="001860BB" w:rsidP="00E37546">
            <w:pPr>
              <w:spacing w:line="240" w:lineRule="atLeast"/>
              <w:ind w:left="180" w:right="-79" w:hanging="180"/>
              <w:rPr>
                <w:sz w:val="20"/>
                <w:lang w:bidi="th-TH"/>
              </w:rPr>
            </w:pPr>
          </w:p>
        </w:tc>
        <w:tc>
          <w:tcPr>
            <w:tcW w:w="1213" w:type="dxa"/>
            <w:gridSpan w:val="2"/>
          </w:tcPr>
          <w:p w14:paraId="102D3E30"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80" w:type="dxa"/>
            <w:gridSpan w:val="2"/>
          </w:tcPr>
          <w:p w14:paraId="32B769DE"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11" w:type="dxa"/>
            <w:gridSpan w:val="2"/>
          </w:tcPr>
          <w:p w14:paraId="4165267E"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80" w:type="dxa"/>
            <w:gridSpan w:val="2"/>
          </w:tcPr>
          <w:p w14:paraId="60827621"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17" w:type="dxa"/>
            <w:gridSpan w:val="2"/>
          </w:tcPr>
          <w:p w14:paraId="07FABF56"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80" w:type="dxa"/>
            <w:gridSpan w:val="2"/>
          </w:tcPr>
          <w:p w14:paraId="398AF692"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190" w:type="dxa"/>
            <w:gridSpan w:val="2"/>
          </w:tcPr>
          <w:p w14:paraId="23221EF3"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80" w:type="dxa"/>
            <w:gridSpan w:val="2"/>
          </w:tcPr>
          <w:p w14:paraId="6F0A16EF"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20" w:type="dxa"/>
            <w:gridSpan w:val="2"/>
          </w:tcPr>
          <w:p w14:paraId="711EB3AD"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80" w:type="dxa"/>
            <w:gridSpan w:val="2"/>
          </w:tcPr>
          <w:p w14:paraId="41DFE092"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69" w:type="dxa"/>
            <w:gridSpan w:val="2"/>
          </w:tcPr>
          <w:p w14:paraId="44B70A18"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80" w:type="dxa"/>
            <w:gridSpan w:val="2"/>
          </w:tcPr>
          <w:p w14:paraId="3D0B1861"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15" w:type="dxa"/>
            <w:gridSpan w:val="2"/>
          </w:tcPr>
          <w:p w14:paraId="6DB31D06"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80" w:type="dxa"/>
            <w:gridSpan w:val="2"/>
          </w:tcPr>
          <w:p w14:paraId="0B6D5C94" w14:textId="77777777" w:rsidR="001860BB" w:rsidRPr="00341597" w:rsidRDefault="001860BB" w:rsidP="00E37546">
            <w:pPr>
              <w:pStyle w:val="acctfourfigures"/>
              <w:tabs>
                <w:tab w:val="clear" w:pos="765"/>
                <w:tab w:val="decimal" w:pos="1017"/>
              </w:tabs>
              <w:spacing w:line="240" w:lineRule="atLeast"/>
              <w:ind w:left="-79" w:right="-79"/>
              <w:rPr>
                <w:sz w:val="20"/>
              </w:rPr>
            </w:pPr>
          </w:p>
        </w:tc>
        <w:tc>
          <w:tcPr>
            <w:tcW w:w="1242" w:type="dxa"/>
            <w:gridSpan w:val="2"/>
          </w:tcPr>
          <w:p w14:paraId="7D8554BB" w14:textId="77777777" w:rsidR="001860BB" w:rsidRPr="00341597" w:rsidRDefault="001860BB" w:rsidP="00E37546">
            <w:pPr>
              <w:pStyle w:val="acctfourfigures"/>
              <w:tabs>
                <w:tab w:val="clear" w:pos="765"/>
                <w:tab w:val="decimal" w:pos="1017"/>
              </w:tabs>
              <w:spacing w:line="240" w:lineRule="atLeast"/>
              <w:ind w:left="-79" w:right="-79"/>
              <w:rPr>
                <w:sz w:val="20"/>
              </w:rPr>
            </w:pPr>
          </w:p>
        </w:tc>
      </w:tr>
      <w:tr w:rsidR="00E37546" w:rsidRPr="00E2166C" w14:paraId="038E2DD8" w14:textId="77777777" w:rsidTr="00341597">
        <w:trPr>
          <w:gridAfter w:val="1"/>
          <w:wAfter w:w="8" w:type="dxa"/>
          <w:cantSplit/>
        </w:trPr>
        <w:tc>
          <w:tcPr>
            <w:tcW w:w="3682" w:type="dxa"/>
          </w:tcPr>
          <w:p w14:paraId="4F8A8FED" w14:textId="77777777" w:rsidR="00E37546" w:rsidRPr="00341597" w:rsidRDefault="00E37546" w:rsidP="00E37546">
            <w:pPr>
              <w:spacing w:line="240" w:lineRule="atLeast"/>
              <w:ind w:left="180" w:right="-79" w:hanging="180"/>
              <w:rPr>
                <w:sz w:val="20"/>
              </w:rPr>
            </w:pPr>
            <w:r w:rsidRPr="00341597">
              <w:rPr>
                <w:sz w:val="20"/>
                <w:lang w:bidi="th-TH"/>
              </w:rPr>
              <w:t>Segment profit (loss) before income tax</w:t>
            </w:r>
          </w:p>
        </w:tc>
        <w:tc>
          <w:tcPr>
            <w:tcW w:w="1213" w:type="dxa"/>
            <w:gridSpan w:val="2"/>
          </w:tcPr>
          <w:p w14:paraId="11C04567" w14:textId="5BB0E888"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(1,704,336)</w:t>
            </w:r>
          </w:p>
        </w:tc>
        <w:tc>
          <w:tcPr>
            <w:tcW w:w="180" w:type="dxa"/>
            <w:gridSpan w:val="2"/>
          </w:tcPr>
          <w:p w14:paraId="18332CC7"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11" w:type="dxa"/>
            <w:gridSpan w:val="2"/>
          </w:tcPr>
          <w:p w14:paraId="7E499625" w14:textId="10FAA1DC"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(1,538,549)</w:t>
            </w:r>
          </w:p>
        </w:tc>
        <w:tc>
          <w:tcPr>
            <w:tcW w:w="180" w:type="dxa"/>
            <w:gridSpan w:val="2"/>
          </w:tcPr>
          <w:p w14:paraId="6812110F"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17" w:type="dxa"/>
            <w:gridSpan w:val="2"/>
          </w:tcPr>
          <w:p w14:paraId="182563F6" w14:textId="3ADBAF68"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921,281</w:t>
            </w:r>
          </w:p>
        </w:tc>
        <w:tc>
          <w:tcPr>
            <w:tcW w:w="180" w:type="dxa"/>
            <w:gridSpan w:val="2"/>
          </w:tcPr>
          <w:p w14:paraId="6D78A357"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190" w:type="dxa"/>
            <w:gridSpan w:val="2"/>
          </w:tcPr>
          <w:p w14:paraId="481F2BAE" w14:textId="22803802"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198,548</w:t>
            </w:r>
          </w:p>
        </w:tc>
        <w:tc>
          <w:tcPr>
            <w:tcW w:w="180" w:type="dxa"/>
            <w:gridSpan w:val="2"/>
          </w:tcPr>
          <w:p w14:paraId="6EDB7B6A"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20" w:type="dxa"/>
            <w:gridSpan w:val="2"/>
          </w:tcPr>
          <w:p w14:paraId="143E485B" w14:textId="51CB3851"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(49,785)</w:t>
            </w:r>
          </w:p>
        </w:tc>
        <w:tc>
          <w:tcPr>
            <w:tcW w:w="180" w:type="dxa"/>
            <w:gridSpan w:val="2"/>
          </w:tcPr>
          <w:p w14:paraId="346A92EA"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69" w:type="dxa"/>
            <w:gridSpan w:val="2"/>
          </w:tcPr>
          <w:p w14:paraId="7792FC43" w14:textId="3F3C7FA3"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(1,511)</w:t>
            </w:r>
          </w:p>
        </w:tc>
        <w:tc>
          <w:tcPr>
            <w:tcW w:w="180" w:type="dxa"/>
            <w:gridSpan w:val="2"/>
          </w:tcPr>
          <w:p w14:paraId="5CE48DB3"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15" w:type="dxa"/>
            <w:gridSpan w:val="2"/>
          </w:tcPr>
          <w:p w14:paraId="471CF381" w14:textId="2AEE4DCB" w:rsidR="00E37546" w:rsidRPr="00341597" w:rsidRDefault="00E37546" w:rsidP="00CA7C8C">
            <w:pPr>
              <w:pStyle w:val="acctfourfigures"/>
              <w:tabs>
                <w:tab w:val="clear" w:pos="765"/>
                <w:tab w:val="decimal" w:pos="1017"/>
              </w:tabs>
              <w:spacing w:line="240" w:lineRule="atLeast"/>
              <w:ind w:left="-79" w:right="-79"/>
              <w:rPr>
                <w:sz w:val="20"/>
              </w:rPr>
            </w:pPr>
            <w:r w:rsidRPr="00341597">
              <w:rPr>
                <w:sz w:val="20"/>
              </w:rPr>
              <w:t>(832,840)</w:t>
            </w:r>
          </w:p>
        </w:tc>
        <w:tc>
          <w:tcPr>
            <w:tcW w:w="180" w:type="dxa"/>
            <w:gridSpan w:val="2"/>
          </w:tcPr>
          <w:p w14:paraId="3CB66FC9"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42" w:type="dxa"/>
            <w:gridSpan w:val="2"/>
          </w:tcPr>
          <w:p w14:paraId="3DEB3648" w14:textId="78FF20D9"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(1,341,512)</w:t>
            </w:r>
          </w:p>
        </w:tc>
      </w:tr>
      <w:tr w:rsidR="00BE3011" w:rsidRPr="00E2166C" w14:paraId="50E37AF2" w14:textId="77777777" w:rsidTr="00341597">
        <w:trPr>
          <w:gridAfter w:val="1"/>
          <w:wAfter w:w="8" w:type="dxa"/>
          <w:cantSplit/>
        </w:trPr>
        <w:tc>
          <w:tcPr>
            <w:tcW w:w="3682" w:type="dxa"/>
          </w:tcPr>
          <w:p w14:paraId="0081681A" w14:textId="77777777" w:rsidR="00BE3011" w:rsidRPr="00341597" w:rsidRDefault="00BE3011" w:rsidP="00BE3011">
            <w:pPr>
              <w:spacing w:line="240" w:lineRule="atLeast"/>
              <w:ind w:left="180" w:right="-79" w:hanging="180"/>
              <w:rPr>
                <w:sz w:val="20"/>
              </w:rPr>
            </w:pPr>
          </w:p>
        </w:tc>
        <w:tc>
          <w:tcPr>
            <w:tcW w:w="1213" w:type="dxa"/>
            <w:gridSpan w:val="2"/>
            <w:vAlign w:val="bottom"/>
          </w:tcPr>
          <w:p w14:paraId="7F835C7F"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80" w:type="dxa"/>
            <w:gridSpan w:val="2"/>
            <w:vAlign w:val="bottom"/>
          </w:tcPr>
          <w:p w14:paraId="6D807709"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211" w:type="dxa"/>
            <w:gridSpan w:val="2"/>
            <w:vAlign w:val="bottom"/>
          </w:tcPr>
          <w:p w14:paraId="7463863C"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80" w:type="dxa"/>
            <w:gridSpan w:val="2"/>
            <w:vAlign w:val="bottom"/>
          </w:tcPr>
          <w:p w14:paraId="29219047"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217" w:type="dxa"/>
            <w:gridSpan w:val="2"/>
            <w:vAlign w:val="bottom"/>
          </w:tcPr>
          <w:p w14:paraId="07A8BD9A"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80" w:type="dxa"/>
            <w:gridSpan w:val="2"/>
            <w:vAlign w:val="bottom"/>
          </w:tcPr>
          <w:p w14:paraId="6F7E6D32"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190" w:type="dxa"/>
            <w:gridSpan w:val="2"/>
            <w:vAlign w:val="bottom"/>
          </w:tcPr>
          <w:p w14:paraId="60301677"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80" w:type="dxa"/>
            <w:gridSpan w:val="2"/>
          </w:tcPr>
          <w:p w14:paraId="2FDAC473"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220" w:type="dxa"/>
            <w:gridSpan w:val="2"/>
            <w:vAlign w:val="bottom"/>
          </w:tcPr>
          <w:p w14:paraId="3A8BC7E5"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80" w:type="dxa"/>
            <w:gridSpan w:val="2"/>
            <w:vAlign w:val="bottom"/>
          </w:tcPr>
          <w:p w14:paraId="1F806C4B"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269" w:type="dxa"/>
            <w:gridSpan w:val="2"/>
            <w:vAlign w:val="bottom"/>
          </w:tcPr>
          <w:p w14:paraId="1CC73365"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80" w:type="dxa"/>
            <w:gridSpan w:val="2"/>
            <w:vAlign w:val="bottom"/>
          </w:tcPr>
          <w:p w14:paraId="210B5B5F"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215" w:type="dxa"/>
            <w:gridSpan w:val="2"/>
            <w:vAlign w:val="bottom"/>
          </w:tcPr>
          <w:p w14:paraId="4BBD0F65"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80" w:type="dxa"/>
            <w:gridSpan w:val="2"/>
            <w:vAlign w:val="bottom"/>
          </w:tcPr>
          <w:p w14:paraId="2F048543" w14:textId="77777777" w:rsidR="00BE3011" w:rsidRPr="00341597" w:rsidRDefault="00BE3011" w:rsidP="00BE3011">
            <w:pPr>
              <w:pStyle w:val="acctfourfigures"/>
              <w:tabs>
                <w:tab w:val="clear" w:pos="765"/>
                <w:tab w:val="decimal" w:pos="1017"/>
              </w:tabs>
              <w:spacing w:line="240" w:lineRule="atLeast"/>
              <w:ind w:left="-79" w:right="-79"/>
              <w:rPr>
                <w:sz w:val="20"/>
              </w:rPr>
            </w:pPr>
          </w:p>
        </w:tc>
        <w:tc>
          <w:tcPr>
            <w:tcW w:w="1242" w:type="dxa"/>
            <w:gridSpan w:val="2"/>
            <w:vAlign w:val="bottom"/>
          </w:tcPr>
          <w:p w14:paraId="5B792092" w14:textId="77777777" w:rsidR="00BE3011" w:rsidRPr="00341597" w:rsidRDefault="00BE3011" w:rsidP="00BE3011">
            <w:pPr>
              <w:pStyle w:val="acctfourfigures"/>
              <w:tabs>
                <w:tab w:val="clear" w:pos="765"/>
                <w:tab w:val="decimal" w:pos="1017"/>
              </w:tabs>
              <w:spacing w:line="240" w:lineRule="atLeast"/>
              <w:ind w:left="-79" w:right="-79"/>
              <w:rPr>
                <w:sz w:val="20"/>
              </w:rPr>
            </w:pPr>
          </w:p>
        </w:tc>
      </w:tr>
      <w:tr w:rsidR="00E37546" w:rsidRPr="00E2166C" w14:paraId="7FD9A074" w14:textId="77777777" w:rsidTr="00341597">
        <w:trPr>
          <w:gridAfter w:val="1"/>
          <w:wAfter w:w="8" w:type="dxa"/>
          <w:cantSplit/>
          <w:trHeight w:val="100"/>
        </w:trPr>
        <w:tc>
          <w:tcPr>
            <w:tcW w:w="3682" w:type="dxa"/>
          </w:tcPr>
          <w:p w14:paraId="41F0840F" w14:textId="77777777" w:rsidR="00E37546" w:rsidRPr="00341597" w:rsidRDefault="00E37546" w:rsidP="00E37546">
            <w:pPr>
              <w:spacing w:line="240" w:lineRule="atLeast"/>
              <w:ind w:left="180" w:right="-79" w:hanging="180"/>
              <w:rPr>
                <w:sz w:val="20"/>
              </w:rPr>
            </w:pPr>
            <w:r w:rsidRPr="00341597">
              <w:rPr>
                <w:sz w:val="20"/>
              </w:rPr>
              <w:t xml:space="preserve">Segment assets </w:t>
            </w:r>
          </w:p>
          <w:p w14:paraId="43070DBD" w14:textId="77777777" w:rsidR="00E37546" w:rsidRPr="00341597" w:rsidRDefault="00E37546" w:rsidP="00E37546">
            <w:pPr>
              <w:spacing w:line="240" w:lineRule="atLeast"/>
              <w:ind w:left="180" w:right="-79" w:hanging="180"/>
              <w:rPr>
                <w:sz w:val="20"/>
              </w:rPr>
            </w:pPr>
            <w:r w:rsidRPr="00341597">
              <w:rPr>
                <w:sz w:val="20"/>
              </w:rPr>
              <w:t xml:space="preserve">   As </w:t>
            </w:r>
            <w:proofErr w:type="gramStart"/>
            <w:r w:rsidRPr="00341597">
              <w:rPr>
                <w:sz w:val="20"/>
              </w:rPr>
              <w:t>at</w:t>
            </w:r>
            <w:proofErr w:type="gramEnd"/>
            <w:r w:rsidRPr="00341597">
              <w:rPr>
                <w:sz w:val="20"/>
              </w:rPr>
              <w:t xml:space="preserve"> 30 June / 31 December  </w:t>
            </w:r>
          </w:p>
        </w:tc>
        <w:tc>
          <w:tcPr>
            <w:tcW w:w="1213" w:type="dxa"/>
            <w:gridSpan w:val="2"/>
          </w:tcPr>
          <w:p w14:paraId="36A14F11" w14:textId="77777777" w:rsidR="00E37546" w:rsidRPr="00341597" w:rsidRDefault="00E37546" w:rsidP="00E37546">
            <w:pPr>
              <w:pStyle w:val="acctfourfigures"/>
              <w:tabs>
                <w:tab w:val="clear" w:pos="765"/>
                <w:tab w:val="decimal" w:pos="1017"/>
              </w:tabs>
              <w:spacing w:line="240" w:lineRule="atLeast"/>
              <w:ind w:left="-79" w:right="-79"/>
              <w:rPr>
                <w:sz w:val="20"/>
              </w:rPr>
            </w:pPr>
          </w:p>
          <w:p w14:paraId="1D0A1952" w14:textId="68699C62" w:rsidR="00E37546" w:rsidRPr="00341597" w:rsidRDefault="00E37546" w:rsidP="00CA7C8C">
            <w:pPr>
              <w:pStyle w:val="acctfourfigures"/>
              <w:tabs>
                <w:tab w:val="clear" w:pos="765"/>
                <w:tab w:val="decimal" w:pos="1017"/>
              </w:tabs>
              <w:spacing w:line="240" w:lineRule="atLeast"/>
              <w:ind w:left="-79" w:right="-79"/>
              <w:rPr>
                <w:sz w:val="20"/>
              </w:rPr>
            </w:pPr>
            <w:r w:rsidRPr="00341597">
              <w:rPr>
                <w:sz w:val="20"/>
              </w:rPr>
              <w:t>73,015,974</w:t>
            </w:r>
          </w:p>
        </w:tc>
        <w:tc>
          <w:tcPr>
            <w:tcW w:w="180" w:type="dxa"/>
            <w:gridSpan w:val="2"/>
          </w:tcPr>
          <w:p w14:paraId="277A2F44"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11" w:type="dxa"/>
            <w:gridSpan w:val="2"/>
          </w:tcPr>
          <w:p w14:paraId="400813BA" w14:textId="77777777" w:rsidR="00E37546" w:rsidRPr="00341597" w:rsidRDefault="00E37546" w:rsidP="00E37546">
            <w:pPr>
              <w:pStyle w:val="acctfourfigures"/>
              <w:tabs>
                <w:tab w:val="clear" w:pos="765"/>
                <w:tab w:val="decimal" w:pos="1017"/>
              </w:tabs>
              <w:spacing w:line="240" w:lineRule="atLeast"/>
              <w:ind w:left="-79" w:right="-79"/>
              <w:rPr>
                <w:sz w:val="20"/>
              </w:rPr>
            </w:pPr>
          </w:p>
          <w:p w14:paraId="1F10681A" w14:textId="71EF904E"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72,576,273</w:t>
            </w:r>
          </w:p>
        </w:tc>
        <w:tc>
          <w:tcPr>
            <w:tcW w:w="180" w:type="dxa"/>
            <w:gridSpan w:val="2"/>
          </w:tcPr>
          <w:p w14:paraId="5376739D"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17" w:type="dxa"/>
            <w:gridSpan w:val="2"/>
          </w:tcPr>
          <w:p w14:paraId="059574AE" w14:textId="77777777" w:rsidR="00E37546" w:rsidRPr="00341597" w:rsidRDefault="00E37546" w:rsidP="00E37546">
            <w:pPr>
              <w:pStyle w:val="acctfourfigures"/>
              <w:tabs>
                <w:tab w:val="clear" w:pos="765"/>
                <w:tab w:val="decimal" w:pos="1017"/>
              </w:tabs>
              <w:spacing w:line="240" w:lineRule="atLeast"/>
              <w:ind w:left="-79" w:right="-79"/>
              <w:rPr>
                <w:sz w:val="20"/>
              </w:rPr>
            </w:pPr>
          </w:p>
          <w:p w14:paraId="290915DB" w14:textId="5960EE30"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62,040,679</w:t>
            </w:r>
          </w:p>
        </w:tc>
        <w:tc>
          <w:tcPr>
            <w:tcW w:w="180" w:type="dxa"/>
            <w:gridSpan w:val="2"/>
          </w:tcPr>
          <w:p w14:paraId="5C983ADE"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190" w:type="dxa"/>
            <w:gridSpan w:val="2"/>
          </w:tcPr>
          <w:p w14:paraId="75A9000E" w14:textId="77777777" w:rsidR="00E37546" w:rsidRPr="00341597" w:rsidRDefault="00E37546" w:rsidP="00E37546">
            <w:pPr>
              <w:pStyle w:val="acctfourfigures"/>
              <w:tabs>
                <w:tab w:val="clear" w:pos="765"/>
                <w:tab w:val="decimal" w:pos="1017"/>
              </w:tabs>
              <w:spacing w:line="240" w:lineRule="atLeast"/>
              <w:ind w:left="-79" w:right="-79"/>
              <w:rPr>
                <w:sz w:val="20"/>
              </w:rPr>
            </w:pPr>
          </w:p>
          <w:p w14:paraId="57172BFE" w14:textId="550D2DF5"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61,618,403</w:t>
            </w:r>
          </w:p>
        </w:tc>
        <w:tc>
          <w:tcPr>
            <w:tcW w:w="180" w:type="dxa"/>
            <w:gridSpan w:val="2"/>
          </w:tcPr>
          <w:p w14:paraId="2EFF84D8"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20" w:type="dxa"/>
            <w:gridSpan w:val="2"/>
          </w:tcPr>
          <w:p w14:paraId="721EE61C" w14:textId="77777777" w:rsidR="00E37546" w:rsidRPr="00341597" w:rsidRDefault="00E37546" w:rsidP="00E37546">
            <w:pPr>
              <w:pStyle w:val="acctfourfigures"/>
              <w:tabs>
                <w:tab w:val="clear" w:pos="765"/>
                <w:tab w:val="decimal" w:pos="1017"/>
              </w:tabs>
              <w:spacing w:line="240" w:lineRule="atLeast"/>
              <w:ind w:left="-79" w:right="-79"/>
              <w:rPr>
                <w:sz w:val="20"/>
              </w:rPr>
            </w:pPr>
          </w:p>
          <w:p w14:paraId="0732B59D" w14:textId="7B15104A"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(140,342)</w:t>
            </w:r>
          </w:p>
        </w:tc>
        <w:tc>
          <w:tcPr>
            <w:tcW w:w="180" w:type="dxa"/>
            <w:gridSpan w:val="2"/>
          </w:tcPr>
          <w:p w14:paraId="3F6DF657"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69" w:type="dxa"/>
            <w:gridSpan w:val="2"/>
          </w:tcPr>
          <w:p w14:paraId="0F80A29E" w14:textId="77777777" w:rsidR="00E37546" w:rsidRPr="00341597" w:rsidRDefault="00E37546" w:rsidP="00E37546">
            <w:pPr>
              <w:pStyle w:val="acctfourfigures"/>
              <w:tabs>
                <w:tab w:val="clear" w:pos="765"/>
                <w:tab w:val="decimal" w:pos="1017"/>
              </w:tabs>
              <w:spacing w:line="240" w:lineRule="atLeast"/>
              <w:ind w:left="-79" w:right="-79"/>
              <w:rPr>
                <w:sz w:val="20"/>
              </w:rPr>
            </w:pPr>
          </w:p>
          <w:p w14:paraId="78904B2F" w14:textId="56E4BAD9"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(146,404)</w:t>
            </w:r>
          </w:p>
        </w:tc>
        <w:tc>
          <w:tcPr>
            <w:tcW w:w="180" w:type="dxa"/>
            <w:gridSpan w:val="2"/>
          </w:tcPr>
          <w:p w14:paraId="52A13346"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15" w:type="dxa"/>
            <w:gridSpan w:val="2"/>
          </w:tcPr>
          <w:p w14:paraId="2B26E3AF" w14:textId="77777777" w:rsidR="00E37546" w:rsidRPr="00341597" w:rsidRDefault="00E37546" w:rsidP="00E37546">
            <w:pPr>
              <w:pStyle w:val="acctfourfigures"/>
              <w:tabs>
                <w:tab w:val="clear" w:pos="765"/>
                <w:tab w:val="decimal" w:pos="1017"/>
              </w:tabs>
              <w:spacing w:line="240" w:lineRule="atLeast"/>
              <w:ind w:left="-79" w:right="-79"/>
              <w:rPr>
                <w:sz w:val="20"/>
              </w:rPr>
            </w:pPr>
          </w:p>
          <w:p w14:paraId="59D64D2F" w14:textId="2E486A68"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134,916,311</w:t>
            </w:r>
          </w:p>
        </w:tc>
        <w:tc>
          <w:tcPr>
            <w:tcW w:w="180" w:type="dxa"/>
            <w:gridSpan w:val="2"/>
          </w:tcPr>
          <w:p w14:paraId="0D5BF8BE"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42" w:type="dxa"/>
            <w:gridSpan w:val="2"/>
          </w:tcPr>
          <w:p w14:paraId="62896FAA" w14:textId="77777777" w:rsidR="00E37546" w:rsidRPr="00341597" w:rsidRDefault="00E37546" w:rsidP="00E37546">
            <w:pPr>
              <w:pStyle w:val="acctfourfigures"/>
              <w:tabs>
                <w:tab w:val="clear" w:pos="765"/>
                <w:tab w:val="decimal" w:pos="1017"/>
              </w:tabs>
              <w:spacing w:line="240" w:lineRule="atLeast"/>
              <w:ind w:left="-79" w:right="-79"/>
              <w:rPr>
                <w:sz w:val="20"/>
              </w:rPr>
            </w:pPr>
          </w:p>
          <w:p w14:paraId="1C623D62" w14:textId="2AEBFA87"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134,048,272</w:t>
            </w:r>
          </w:p>
        </w:tc>
      </w:tr>
      <w:tr w:rsidR="00E37546" w:rsidRPr="00E2166C" w14:paraId="193A6D71" w14:textId="77777777" w:rsidTr="00341597">
        <w:trPr>
          <w:gridAfter w:val="1"/>
          <w:wAfter w:w="8" w:type="dxa"/>
          <w:cantSplit/>
        </w:trPr>
        <w:tc>
          <w:tcPr>
            <w:tcW w:w="3682" w:type="dxa"/>
          </w:tcPr>
          <w:p w14:paraId="5AED89C2" w14:textId="77777777" w:rsidR="00E37546" w:rsidRPr="00341597" w:rsidRDefault="00E37546" w:rsidP="00E37546">
            <w:pPr>
              <w:spacing w:line="240" w:lineRule="atLeast"/>
              <w:ind w:left="180" w:right="-79" w:hanging="180"/>
              <w:rPr>
                <w:sz w:val="20"/>
              </w:rPr>
            </w:pPr>
            <w:r w:rsidRPr="00341597">
              <w:rPr>
                <w:sz w:val="20"/>
              </w:rPr>
              <w:t xml:space="preserve">Segment liabilities </w:t>
            </w:r>
          </w:p>
          <w:p w14:paraId="65CACEFC" w14:textId="77777777" w:rsidR="00E37546" w:rsidRPr="00341597" w:rsidRDefault="00E37546" w:rsidP="00E37546">
            <w:pPr>
              <w:spacing w:line="240" w:lineRule="atLeast"/>
              <w:ind w:left="180" w:right="-79" w:hanging="180"/>
              <w:rPr>
                <w:sz w:val="20"/>
              </w:rPr>
            </w:pPr>
            <w:r w:rsidRPr="00341597">
              <w:rPr>
                <w:sz w:val="20"/>
              </w:rPr>
              <w:t xml:space="preserve">   As </w:t>
            </w:r>
            <w:proofErr w:type="gramStart"/>
            <w:r w:rsidRPr="00341597">
              <w:rPr>
                <w:sz w:val="20"/>
              </w:rPr>
              <w:t>at</w:t>
            </w:r>
            <w:proofErr w:type="gramEnd"/>
            <w:r w:rsidRPr="00341597">
              <w:rPr>
                <w:sz w:val="20"/>
              </w:rPr>
              <w:t xml:space="preserve"> 30 June / 31 December  </w:t>
            </w:r>
          </w:p>
        </w:tc>
        <w:tc>
          <w:tcPr>
            <w:tcW w:w="1213" w:type="dxa"/>
            <w:gridSpan w:val="2"/>
          </w:tcPr>
          <w:p w14:paraId="6FF11F25" w14:textId="77777777" w:rsidR="00E37546" w:rsidRPr="00341597" w:rsidRDefault="00E37546" w:rsidP="00E37546">
            <w:pPr>
              <w:pStyle w:val="acctfourfigures"/>
              <w:tabs>
                <w:tab w:val="clear" w:pos="765"/>
                <w:tab w:val="decimal" w:pos="1017"/>
              </w:tabs>
              <w:spacing w:line="240" w:lineRule="atLeast"/>
              <w:ind w:left="-79" w:right="-79"/>
              <w:rPr>
                <w:sz w:val="20"/>
              </w:rPr>
            </w:pPr>
          </w:p>
          <w:p w14:paraId="5C3D5F2C" w14:textId="4032CF04"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54,296,488</w:t>
            </w:r>
          </w:p>
        </w:tc>
        <w:tc>
          <w:tcPr>
            <w:tcW w:w="180" w:type="dxa"/>
            <w:gridSpan w:val="2"/>
          </w:tcPr>
          <w:p w14:paraId="39790A7A"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11" w:type="dxa"/>
            <w:gridSpan w:val="2"/>
          </w:tcPr>
          <w:p w14:paraId="7204BE8E" w14:textId="77777777" w:rsidR="00E37546" w:rsidRPr="00341597" w:rsidRDefault="00E37546" w:rsidP="00E37546">
            <w:pPr>
              <w:pStyle w:val="acctfourfigures"/>
              <w:tabs>
                <w:tab w:val="clear" w:pos="765"/>
                <w:tab w:val="decimal" w:pos="1017"/>
              </w:tabs>
              <w:spacing w:line="240" w:lineRule="atLeast"/>
              <w:ind w:left="-79" w:right="-79"/>
              <w:rPr>
                <w:sz w:val="20"/>
              </w:rPr>
            </w:pPr>
          </w:p>
          <w:p w14:paraId="087717F2" w14:textId="0B882D38"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52,401,616</w:t>
            </w:r>
          </w:p>
        </w:tc>
        <w:tc>
          <w:tcPr>
            <w:tcW w:w="180" w:type="dxa"/>
            <w:gridSpan w:val="2"/>
          </w:tcPr>
          <w:p w14:paraId="5BDE6678"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17" w:type="dxa"/>
            <w:gridSpan w:val="2"/>
          </w:tcPr>
          <w:p w14:paraId="2FEA7D9A" w14:textId="77777777" w:rsidR="00E37546" w:rsidRPr="00341597" w:rsidRDefault="00E37546" w:rsidP="00E37546">
            <w:pPr>
              <w:pStyle w:val="acctfourfigures"/>
              <w:tabs>
                <w:tab w:val="clear" w:pos="765"/>
                <w:tab w:val="decimal" w:pos="1017"/>
              </w:tabs>
              <w:spacing w:line="240" w:lineRule="atLeast"/>
              <w:ind w:left="-79" w:right="-79"/>
              <w:rPr>
                <w:sz w:val="20"/>
              </w:rPr>
            </w:pPr>
          </w:p>
          <w:p w14:paraId="7889EC16" w14:textId="2294941F"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45,772,352</w:t>
            </w:r>
          </w:p>
        </w:tc>
        <w:tc>
          <w:tcPr>
            <w:tcW w:w="180" w:type="dxa"/>
            <w:gridSpan w:val="2"/>
          </w:tcPr>
          <w:p w14:paraId="5E32EDF8"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190" w:type="dxa"/>
            <w:gridSpan w:val="2"/>
          </w:tcPr>
          <w:p w14:paraId="54CCD41D" w14:textId="77777777" w:rsidR="00E37546" w:rsidRPr="00341597" w:rsidRDefault="00E37546" w:rsidP="00E37546">
            <w:pPr>
              <w:pStyle w:val="acctfourfigures"/>
              <w:tabs>
                <w:tab w:val="clear" w:pos="765"/>
                <w:tab w:val="decimal" w:pos="1017"/>
              </w:tabs>
              <w:spacing w:line="240" w:lineRule="atLeast"/>
              <w:ind w:left="-79" w:right="-79"/>
              <w:rPr>
                <w:sz w:val="20"/>
              </w:rPr>
            </w:pPr>
          </w:p>
          <w:p w14:paraId="62E0252C" w14:textId="6F741EC1" w:rsidR="00E37546" w:rsidRPr="00341597" w:rsidRDefault="00E37546" w:rsidP="00E37546">
            <w:pPr>
              <w:pStyle w:val="acctfourfigures"/>
              <w:tabs>
                <w:tab w:val="clear" w:pos="765"/>
                <w:tab w:val="decimal" w:pos="1017"/>
              </w:tabs>
              <w:spacing w:line="240" w:lineRule="atLeast"/>
              <w:ind w:left="-79" w:right="-79"/>
              <w:rPr>
                <w:rFonts w:cstheme="minorBidi"/>
                <w:sz w:val="20"/>
                <w:cs/>
                <w:lang w:bidi="th-TH"/>
              </w:rPr>
            </w:pPr>
            <w:r w:rsidRPr="00341597">
              <w:rPr>
                <w:sz w:val="20"/>
              </w:rPr>
              <w:t>46,117,139</w:t>
            </w:r>
          </w:p>
        </w:tc>
        <w:tc>
          <w:tcPr>
            <w:tcW w:w="180" w:type="dxa"/>
            <w:gridSpan w:val="2"/>
          </w:tcPr>
          <w:p w14:paraId="4BFF0045"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20" w:type="dxa"/>
            <w:gridSpan w:val="2"/>
          </w:tcPr>
          <w:p w14:paraId="56FCEC4F" w14:textId="77777777" w:rsidR="00E37546" w:rsidRPr="00341597" w:rsidRDefault="00E37546" w:rsidP="00E37546">
            <w:pPr>
              <w:pStyle w:val="acctfourfigures"/>
              <w:tabs>
                <w:tab w:val="clear" w:pos="765"/>
                <w:tab w:val="decimal" w:pos="1017"/>
              </w:tabs>
              <w:spacing w:line="240" w:lineRule="atLeast"/>
              <w:ind w:left="-79" w:right="-79"/>
              <w:rPr>
                <w:sz w:val="20"/>
              </w:rPr>
            </w:pPr>
          </w:p>
          <w:p w14:paraId="5B6CA168" w14:textId="47B1252F"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(100,516)</w:t>
            </w:r>
          </w:p>
        </w:tc>
        <w:tc>
          <w:tcPr>
            <w:tcW w:w="180" w:type="dxa"/>
            <w:gridSpan w:val="2"/>
          </w:tcPr>
          <w:p w14:paraId="717901F9"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69" w:type="dxa"/>
            <w:gridSpan w:val="2"/>
          </w:tcPr>
          <w:p w14:paraId="6C3158C4" w14:textId="77777777" w:rsidR="00E37546" w:rsidRPr="00341597" w:rsidRDefault="00E37546" w:rsidP="00E37546">
            <w:pPr>
              <w:pStyle w:val="acctfourfigures"/>
              <w:tabs>
                <w:tab w:val="clear" w:pos="765"/>
                <w:tab w:val="decimal" w:pos="1017"/>
              </w:tabs>
              <w:spacing w:line="240" w:lineRule="atLeast"/>
              <w:ind w:left="-79" w:right="-79"/>
              <w:rPr>
                <w:sz w:val="20"/>
              </w:rPr>
            </w:pPr>
          </w:p>
          <w:p w14:paraId="4A4D9C93" w14:textId="3CB8EC9D"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(114,148)</w:t>
            </w:r>
          </w:p>
        </w:tc>
        <w:tc>
          <w:tcPr>
            <w:tcW w:w="180" w:type="dxa"/>
            <w:gridSpan w:val="2"/>
          </w:tcPr>
          <w:p w14:paraId="1E7C9BA1"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15" w:type="dxa"/>
            <w:gridSpan w:val="2"/>
          </w:tcPr>
          <w:p w14:paraId="52A20FE3" w14:textId="77777777" w:rsidR="00E37546" w:rsidRPr="00341597" w:rsidRDefault="00E37546" w:rsidP="00E37546">
            <w:pPr>
              <w:pStyle w:val="acctfourfigures"/>
              <w:tabs>
                <w:tab w:val="clear" w:pos="765"/>
                <w:tab w:val="decimal" w:pos="1017"/>
              </w:tabs>
              <w:spacing w:line="240" w:lineRule="atLeast"/>
              <w:ind w:left="-79" w:right="-79"/>
              <w:rPr>
                <w:sz w:val="20"/>
              </w:rPr>
            </w:pPr>
          </w:p>
          <w:p w14:paraId="05F7A391" w14:textId="62BEF3F6"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99,968,324</w:t>
            </w:r>
          </w:p>
        </w:tc>
        <w:tc>
          <w:tcPr>
            <w:tcW w:w="180" w:type="dxa"/>
            <w:gridSpan w:val="2"/>
          </w:tcPr>
          <w:p w14:paraId="084A94BF" w14:textId="77777777" w:rsidR="00E37546" w:rsidRPr="00341597" w:rsidRDefault="00E37546" w:rsidP="00E37546">
            <w:pPr>
              <w:pStyle w:val="acctfourfigures"/>
              <w:tabs>
                <w:tab w:val="clear" w:pos="765"/>
                <w:tab w:val="decimal" w:pos="1017"/>
              </w:tabs>
              <w:spacing w:line="240" w:lineRule="atLeast"/>
              <w:ind w:left="-79" w:right="-79"/>
              <w:rPr>
                <w:sz w:val="20"/>
              </w:rPr>
            </w:pPr>
          </w:p>
        </w:tc>
        <w:tc>
          <w:tcPr>
            <w:tcW w:w="1242" w:type="dxa"/>
            <w:gridSpan w:val="2"/>
          </w:tcPr>
          <w:p w14:paraId="41C4980D" w14:textId="77777777" w:rsidR="00E37546" w:rsidRPr="00341597" w:rsidRDefault="00E37546" w:rsidP="00E37546">
            <w:pPr>
              <w:pStyle w:val="acctfourfigures"/>
              <w:tabs>
                <w:tab w:val="clear" w:pos="765"/>
                <w:tab w:val="decimal" w:pos="1017"/>
              </w:tabs>
              <w:spacing w:line="240" w:lineRule="atLeast"/>
              <w:ind w:left="-79" w:right="-79"/>
              <w:rPr>
                <w:sz w:val="20"/>
              </w:rPr>
            </w:pPr>
          </w:p>
          <w:p w14:paraId="3039172A" w14:textId="1120A255" w:rsidR="00E37546" w:rsidRPr="00341597" w:rsidRDefault="00E37546" w:rsidP="00E37546">
            <w:pPr>
              <w:pStyle w:val="acctfourfigures"/>
              <w:tabs>
                <w:tab w:val="clear" w:pos="765"/>
                <w:tab w:val="decimal" w:pos="1017"/>
              </w:tabs>
              <w:spacing w:line="240" w:lineRule="atLeast"/>
              <w:ind w:left="-79" w:right="-79"/>
              <w:rPr>
                <w:sz w:val="20"/>
              </w:rPr>
            </w:pPr>
            <w:r w:rsidRPr="00341597">
              <w:rPr>
                <w:sz w:val="20"/>
              </w:rPr>
              <w:t>98,404,607</w:t>
            </w:r>
          </w:p>
        </w:tc>
      </w:tr>
    </w:tbl>
    <w:p w14:paraId="718550F4" w14:textId="77777777" w:rsidR="00BE3011" w:rsidRPr="00E2166C" w:rsidRDefault="00BE3011" w:rsidP="00BE3011">
      <w:pPr>
        <w:spacing w:line="240" w:lineRule="atLeast"/>
        <w:rPr>
          <w:rFonts w:cstheme="minorBidi"/>
          <w:szCs w:val="22"/>
          <w:lang w:val="en-AU" w:bidi="th-TH"/>
        </w:rPr>
        <w:sectPr w:rsidR="00BE3011" w:rsidRPr="00E2166C" w:rsidSect="00BE3011">
          <w:headerReference w:type="default" r:id="rId15"/>
          <w:pgSz w:w="16840" w:h="11907" w:orient="landscape" w:code="9"/>
          <w:pgMar w:top="691" w:right="1152" w:bottom="576" w:left="1152" w:header="720" w:footer="720" w:gutter="0"/>
          <w:cols w:space="720"/>
          <w:docGrid w:linePitch="299"/>
        </w:sectPr>
      </w:pPr>
    </w:p>
    <w:tbl>
      <w:tblPr>
        <w:tblW w:w="9315" w:type="dxa"/>
        <w:tblInd w:w="477" w:type="dxa"/>
        <w:tblLayout w:type="fixed"/>
        <w:tblCellMar>
          <w:left w:w="79" w:type="dxa"/>
          <w:right w:w="79" w:type="dxa"/>
        </w:tblCellMar>
        <w:tblLook w:val="0000" w:firstRow="0" w:lastRow="0" w:firstColumn="0" w:lastColumn="0" w:noHBand="0" w:noVBand="0"/>
      </w:tblPr>
      <w:tblGrid>
        <w:gridCol w:w="6363"/>
        <w:gridCol w:w="1386"/>
        <w:gridCol w:w="180"/>
        <w:gridCol w:w="1386"/>
      </w:tblGrid>
      <w:tr w:rsidR="00877ED4" w:rsidRPr="00E2166C" w14:paraId="4FD4AAD4" w14:textId="77777777" w:rsidTr="00853853">
        <w:trPr>
          <w:cantSplit/>
          <w:tblHeader/>
        </w:trPr>
        <w:tc>
          <w:tcPr>
            <w:tcW w:w="6363" w:type="dxa"/>
          </w:tcPr>
          <w:p w14:paraId="0C10410C" w14:textId="77777777" w:rsidR="00877ED4" w:rsidRDefault="00877ED4" w:rsidP="00877ED4">
            <w:pPr>
              <w:pStyle w:val="BodyText"/>
              <w:spacing w:after="0"/>
              <w:ind w:left="-11"/>
              <w:jc w:val="thaiDistribute"/>
              <w:rPr>
                <w:b/>
                <w:bCs/>
                <w:i/>
                <w:iCs/>
              </w:rPr>
            </w:pPr>
          </w:p>
          <w:p w14:paraId="492BD9C3" w14:textId="6C7CD550" w:rsidR="00877ED4" w:rsidRPr="00E2166C" w:rsidRDefault="00877ED4" w:rsidP="00877ED4">
            <w:pPr>
              <w:pStyle w:val="BodyText"/>
              <w:spacing w:after="0"/>
              <w:ind w:left="-11"/>
              <w:jc w:val="thaiDistribute"/>
              <w:rPr>
                <w:b/>
                <w:bCs/>
                <w:i/>
                <w:iCs/>
              </w:rPr>
            </w:pPr>
            <w:r w:rsidRPr="00E2166C">
              <w:rPr>
                <w:b/>
                <w:bCs/>
                <w:i/>
                <w:iCs/>
              </w:rPr>
              <w:t>Reconciliation of reportable segment profit or loss</w:t>
            </w:r>
          </w:p>
        </w:tc>
        <w:tc>
          <w:tcPr>
            <w:tcW w:w="2952" w:type="dxa"/>
            <w:gridSpan w:val="3"/>
          </w:tcPr>
          <w:p w14:paraId="103B5911" w14:textId="4CD39B84" w:rsidR="00877ED4" w:rsidRPr="00877ED4" w:rsidRDefault="00877ED4" w:rsidP="00877ED4">
            <w:pPr>
              <w:pStyle w:val="acctmergecolhdg"/>
              <w:spacing w:line="240" w:lineRule="atLeast"/>
              <w:rPr>
                <w:b w:val="0"/>
                <w:bCs/>
                <w:lang w:val="en-AU"/>
              </w:rPr>
            </w:pPr>
            <w:r w:rsidRPr="00E2166C">
              <w:rPr>
                <w:sz w:val="20"/>
              </w:rPr>
              <w:t>Consolidated financial statements</w:t>
            </w:r>
          </w:p>
        </w:tc>
      </w:tr>
      <w:tr w:rsidR="00877ED4" w:rsidRPr="00E2166C" w14:paraId="397F6A77" w14:textId="77777777" w:rsidTr="00F6277A">
        <w:trPr>
          <w:cantSplit/>
          <w:tblHeader/>
        </w:trPr>
        <w:tc>
          <w:tcPr>
            <w:tcW w:w="6363" w:type="dxa"/>
          </w:tcPr>
          <w:p w14:paraId="3F0C894D" w14:textId="5252A23F" w:rsidR="00877ED4" w:rsidRPr="00E2166C" w:rsidRDefault="00877ED4" w:rsidP="00877ED4">
            <w:pPr>
              <w:pStyle w:val="BodyText"/>
              <w:spacing w:after="0"/>
              <w:ind w:left="-11"/>
              <w:jc w:val="thaiDistribute"/>
              <w:rPr>
                <w:b/>
                <w:bCs/>
                <w:i/>
                <w:iCs/>
              </w:rPr>
            </w:pPr>
            <w:r w:rsidRPr="00E2166C">
              <w:rPr>
                <w:b/>
                <w:bCs/>
                <w:i/>
                <w:iCs/>
                <w:szCs w:val="22"/>
              </w:rPr>
              <w:t>For the six-month period ended 30 June</w:t>
            </w:r>
          </w:p>
        </w:tc>
        <w:tc>
          <w:tcPr>
            <w:tcW w:w="1386" w:type="dxa"/>
          </w:tcPr>
          <w:p w14:paraId="5EFC1E05" w14:textId="14A8FE68" w:rsidR="00877ED4" w:rsidRPr="00E2166C" w:rsidRDefault="00877ED4" w:rsidP="00877ED4">
            <w:pPr>
              <w:pStyle w:val="acctmergecolhdg"/>
              <w:spacing w:line="240" w:lineRule="atLeast"/>
              <w:rPr>
                <w:b w:val="0"/>
                <w:bCs/>
                <w:szCs w:val="22"/>
              </w:rPr>
            </w:pPr>
            <w:r w:rsidRPr="00E2166C">
              <w:rPr>
                <w:b w:val="0"/>
                <w:bCs/>
                <w:szCs w:val="22"/>
              </w:rPr>
              <w:t>2021</w:t>
            </w:r>
          </w:p>
        </w:tc>
        <w:tc>
          <w:tcPr>
            <w:tcW w:w="180" w:type="dxa"/>
          </w:tcPr>
          <w:p w14:paraId="091897DC" w14:textId="77777777" w:rsidR="00877ED4" w:rsidRPr="00E2166C" w:rsidRDefault="00877ED4" w:rsidP="00877ED4">
            <w:pPr>
              <w:pStyle w:val="acctmergecolhdg"/>
              <w:spacing w:line="240" w:lineRule="atLeast"/>
              <w:rPr>
                <w:b w:val="0"/>
                <w:bCs/>
              </w:rPr>
            </w:pPr>
          </w:p>
        </w:tc>
        <w:tc>
          <w:tcPr>
            <w:tcW w:w="1386" w:type="dxa"/>
          </w:tcPr>
          <w:p w14:paraId="0F8697EF" w14:textId="32349720" w:rsidR="00877ED4" w:rsidRPr="00E2166C" w:rsidRDefault="00877ED4" w:rsidP="00877ED4">
            <w:pPr>
              <w:pStyle w:val="acctmergecolhdg"/>
              <w:spacing w:line="240" w:lineRule="atLeast"/>
              <w:rPr>
                <w:b w:val="0"/>
                <w:bCs/>
                <w:szCs w:val="22"/>
              </w:rPr>
            </w:pPr>
            <w:r w:rsidRPr="00E2166C">
              <w:rPr>
                <w:b w:val="0"/>
                <w:bCs/>
                <w:szCs w:val="22"/>
              </w:rPr>
              <w:t>2020</w:t>
            </w:r>
          </w:p>
        </w:tc>
      </w:tr>
      <w:tr w:rsidR="00877ED4" w:rsidRPr="00E2166C" w14:paraId="091393EC" w14:textId="77777777" w:rsidTr="00F6277A">
        <w:trPr>
          <w:cantSplit/>
          <w:tblHeader/>
        </w:trPr>
        <w:tc>
          <w:tcPr>
            <w:tcW w:w="6363" w:type="dxa"/>
          </w:tcPr>
          <w:p w14:paraId="2CAA7610" w14:textId="2B33F4E1" w:rsidR="00877ED4" w:rsidRPr="00E2166C" w:rsidRDefault="00877ED4" w:rsidP="00877ED4">
            <w:pPr>
              <w:pStyle w:val="acctfourfigures"/>
              <w:spacing w:line="240" w:lineRule="atLeast"/>
              <w:rPr>
                <w:b/>
                <w:bCs/>
                <w:i/>
                <w:iCs/>
                <w:szCs w:val="22"/>
              </w:rPr>
            </w:pPr>
          </w:p>
        </w:tc>
        <w:tc>
          <w:tcPr>
            <w:tcW w:w="1386" w:type="dxa"/>
          </w:tcPr>
          <w:p w14:paraId="227FFEA2" w14:textId="77777777" w:rsidR="00877ED4" w:rsidRPr="00E2166C" w:rsidRDefault="00877ED4" w:rsidP="00877ED4">
            <w:pPr>
              <w:pStyle w:val="acctmergecolhdg"/>
              <w:spacing w:line="240" w:lineRule="atLeast"/>
              <w:rPr>
                <w:b w:val="0"/>
                <w:bCs/>
              </w:rPr>
            </w:pPr>
          </w:p>
        </w:tc>
        <w:tc>
          <w:tcPr>
            <w:tcW w:w="180" w:type="dxa"/>
          </w:tcPr>
          <w:p w14:paraId="235856E2" w14:textId="77777777" w:rsidR="00877ED4" w:rsidRPr="00E2166C" w:rsidRDefault="00877ED4" w:rsidP="00877ED4">
            <w:pPr>
              <w:pStyle w:val="acctmergecolhdg"/>
              <w:spacing w:line="240" w:lineRule="atLeast"/>
              <w:rPr>
                <w:b w:val="0"/>
                <w:bCs/>
              </w:rPr>
            </w:pPr>
          </w:p>
        </w:tc>
        <w:tc>
          <w:tcPr>
            <w:tcW w:w="1386" w:type="dxa"/>
          </w:tcPr>
          <w:p w14:paraId="0F09E144" w14:textId="77777777" w:rsidR="00877ED4" w:rsidRPr="00E2166C" w:rsidRDefault="00877ED4" w:rsidP="00877ED4">
            <w:pPr>
              <w:pStyle w:val="acctmergecolhdg"/>
              <w:spacing w:line="240" w:lineRule="atLeast"/>
              <w:rPr>
                <w:b w:val="0"/>
                <w:bCs/>
              </w:rPr>
            </w:pPr>
            <w:r w:rsidRPr="00E2166C">
              <w:rPr>
                <w:b w:val="0"/>
                <w:bCs/>
              </w:rPr>
              <w:t>(Restated)</w:t>
            </w:r>
          </w:p>
        </w:tc>
      </w:tr>
      <w:tr w:rsidR="00877ED4" w:rsidRPr="00E2166C" w14:paraId="12A1DD9D" w14:textId="77777777" w:rsidTr="00F6277A">
        <w:trPr>
          <w:cantSplit/>
        </w:trPr>
        <w:tc>
          <w:tcPr>
            <w:tcW w:w="6363" w:type="dxa"/>
          </w:tcPr>
          <w:p w14:paraId="4F1E6A46" w14:textId="77777777" w:rsidR="00877ED4" w:rsidRPr="00E2166C" w:rsidRDefault="00877ED4" w:rsidP="00877ED4">
            <w:pPr>
              <w:spacing w:line="240" w:lineRule="atLeast"/>
            </w:pPr>
          </w:p>
        </w:tc>
        <w:tc>
          <w:tcPr>
            <w:tcW w:w="2952" w:type="dxa"/>
            <w:gridSpan w:val="3"/>
            <w:vAlign w:val="bottom"/>
          </w:tcPr>
          <w:p w14:paraId="5CDFD958" w14:textId="77777777" w:rsidR="00877ED4" w:rsidRPr="00E2166C" w:rsidRDefault="00877ED4" w:rsidP="00877ED4">
            <w:pPr>
              <w:pStyle w:val="acctfourfigures"/>
              <w:tabs>
                <w:tab w:val="clear" w:pos="765"/>
                <w:tab w:val="decimal" w:pos="731"/>
              </w:tabs>
              <w:spacing w:line="240" w:lineRule="atLeast"/>
              <w:ind w:right="11"/>
              <w:jc w:val="center"/>
            </w:pPr>
            <w:r w:rsidRPr="00E2166C">
              <w:rPr>
                <w:i/>
                <w:iCs/>
              </w:rPr>
              <w:t>(</w:t>
            </w:r>
            <w:proofErr w:type="gramStart"/>
            <w:r w:rsidRPr="00E2166C">
              <w:rPr>
                <w:i/>
                <w:iCs/>
              </w:rPr>
              <w:t>in</w:t>
            </w:r>
            <w:proofErr w:type="gramEnd"/>
            <w:r w:rsidRPr="00E2166C">
              <w:rPr>
                <w:i/>
                <w:iCs/>
              </w:rPr>
              <w:t xml:space="preserve"> thousand Baht)</w:t>
            </w:r>
          </w:p>
        </w:tc>
      </w:tr>
      <w:tr w:rsidR="00877ED4" w:rsidRPr="00E2166C" w14:paraId="76251023" w14:textId="77777777" w:rsidTr="00F6277A">
        <w:trPr>
          <w:cantSplit/>
        </w:trPr>
        <w:tc>
          <w:tcPr>
            <w:tcW w:w="6363" w:type="dxa"/>
          </w:tcPr>
          <w:p w14:paraId="66BF7EF0" w14:textId="316967FD" w:rsidR="00877ED4" w:rsidRPr="00E2166C" w:rsidRDefault="00877ED4" w:rsidP="00877ED4">
            <w:pPr>
              <w:spacing w:line="240" w:lineRule="atLeast"/>
              <w:rPr>
                <w:b/>
                <w:bCs/>
              </w:rPr>
            </w:pPr>
            <w:r w:rsidRPr="00E2166C">
              <w:t>Reportable segments</w:t>
            </w:r>
          </w:p>
        </w:tc>
        <w:tc>
          <w:tcPr>
            <w:tcW w:w="1386" w:type="dxa"/>
          </w:tcPr>
          <w:p w14:paraId="5B75B226" w14:textId="458290A8" w:rsidR="00877ED4" w:rsidRPr="00E2166C" w:rsidRDefault="00877ED4" w:rsidP="00877ED4">
            <w:pPr>
              <w:pStyle w:val="acctfourfigures"/>
              <w:tabs>
                <w:tab w:val="clear" w:pos="765"/>
                <w:tab w:val="decimal" w:pos="1183"/>
              </w:tabs>
              <w:spacing w:line="240" w:lineRule="atLeast"/>
              <w:ind w:right="11"/>
            </w:pPr>
            <w:r w:rsidRPr="00E2166C">
              <w:t xml:space="preserve"> (832,840)</w:t>
            </w:r>
          </w:p>
        </w:tc>
        <w:tc>
          <w:tcPr>
            <w:tcW w:w="180" w:type="dxa"/>
          </w:tcPr>
          <w:p w14:paraId="4D404A66" w14:textId="77777777" w:rsidR="00877ED4" w:rsidRPr="00E2166C" w:rsidRDefault="00877ED4" w:rsidP="00877ED4">
            <w:pPr>
              <w:pStyle w:val="acctfourfigures"/>
              <w:tabs>
                <w:tab w:val="decimal" w:pos="1183"/>
              </w:tabs>
              <w:spacing w:line="240" w:lineRule="atLeast"/>
            </w:pPr>
          </w:p>
        </w:tc>
        <w:tc>
          <w:tcPr>
            <w:tcW w:w="1386" w:type="dxa"/>
          </w:tcPr>
          <w:p w14:paraId="367308CA" w14:textId="3CF45B84" w:rsidR="00877ED4" w:rsidRPr="00E2166C" w:rsidRDefault="00877ED4" w:rsidP="00877ED4">
            <w:pPr>
              <w:pStyle w:val="acctfourfigures"/>
              <w:tabs>
                <w:tab w:val="clear" w:pos="765"/>
                <w:tab w:val="decimal" w:pos="1180"/>
              </w:tabs>
              <w:spacing w:line="240" w:lineRule="atLeast"/>
              <w:ind w:right="11"/>
            </w:pPr>
            <w:r w:rsidRPr="00E2166C">
              <w:t xml:space="preserve"> (1,341,512)</w:t>
            </w:r>
          </w:p>
        </w:tc>
      </w:tr>
      <w:tr w:rsidR="00877ED4" w:rsidRPr="00E2166C" w14:paraId="7B84EAD7" w14:textId="77777777" w:rsidTr="00F6277A">
        <w:trPr>
          <w:cantSplit/>
        </w:trPr>
        <w:tc>
          <w:tcPr>
            <w:tcW w:w="6363" w:type="dxa"/>
          </w:tcPr>
          <w:p w14:paraId="06E8F7FE" w14:textId="78A76C75" w:rsidR="00877ED4" w:rsidRPr="00E2166C" w:rsidRDefault="00877ED4" w:rsidP="00877ED4">
            <w:pPr>
              <w:spacing w:line="240" w:lineRule="atLeast"/>
            </w:pPr>
            <w:r w:rsidRPr="00E2166C">
              <w:t>Other segments</w:t>
            </w:r>
          </w:p>
        </w:tc>
        <w:tc>
          <w:tcPr>
            <w:tcW w:w="1386" w:type="dxa"/>
          </w:tcPr>
          <w:p w14:paraId="327E86B1" w14:textId="0567B2AB" w:rsidR="00877ED4" w:rsidRPr="00E2166C" w:rsidRDefault="00877ED4" w:rsidP="00877ED4">
            <w:pPr>
              <w:pStyle w:val="acctfourfigures"/>
              <w:tabs>
                <w:tab w:val="clear" w:pos="765"/>
                <w:tab w:val="decimal" w:pos="1183"/>
              </w:tabs>
              <w:spacing w:line="240" w:lineRule="atLeast"/>
              <w:ind w:right="11"/>
            </w:pPr>
            <w:r w:rsidRPr="00E2166C">
              <w:t xml:space="preserve"> (160,712)</w:t>
            </w:r>
          </w:p>
        </w:tc>
        <w:tc>
          <w:tcPr>
            <w:tcW w:w="180" w:type="dxa"/>
          </w:tcPr>
          <w:p w14:paraId="3B020FB7" w14:textId="77777777" w:rsidR="00877ED4" w:rsidRPr="00E2166C" w:rsidRDefault="00877ED4" w:rsidP="00877ED4">
            <w:pPr>
              <w:pStyle w:val="acctfourfigures"/>
              <w:spacing w:line="240" w:lineRule="atLeast"/>
            </w:pPr>
          </w:p>
        </w:tc>
        <w:tc>
          <w:tcPr>
            <w:tcW w:w="1386" w:type="dxa"/>
          </w:tcPr>
          <w:p w14:paraId="5921AA08" w14:textId="6040669C" w:rsidR="00877ED4" w:rsidRPr="00E2166C" w:rsidRDefault="00877ED4" w:rsidP="00877ED4">
            <w:pPr>
              <w:pStyle w:val="acctfourfigures"/>
              <w:tabs>
                <w:tab w:val="clear" w:pos="765"/>
                <w:tab w:val="decimal" w:pos="1140"/>
              </w:tabs>
              <w:spacing w:line="240" w:lineRule="atLeast"/>
              <w:ind w:right="11"/>
            </w:pPr>
            <w:r w:rsidRPr="00E2166C">
              <w:t xml:space="preserve"> 783,475</w:t>
            </w:r>
          </w:p>
        </w:tc>
      </w:tr>
      <w:tr w:rsidR="00877ED4" w:rsidRPr="00E2166C" w14:paraId="550DF1F2" w14:textId="77777777" w:rsidTr="00F6277A">
        <w:trPr>
          <w:cantSplit/>
        </w:trPr>
        <w:tc>
          <w:tcPr>
            <w:tcW w:w="6363" w:type="dxa"/>
          </w:tcPr>
          <w:p w14:paraId="35323690" w14:textId="664BF4C2" w:rsidR="00877ED4" w:rsidRPr="00E2166C" w:rsidRDefault="00877ED4" w:rsidP="00877ED4">
            <w:pPr>
              <w:spacing w:line="240" w:lineRule="atLeast"/>
            </w:pPr>
            <w:r w:rsidRPr="00E2166C">
              <w:t xml:space="preserve">Elimination of inter-segment transactions   </w:t>
            </w:r>
          </w:p>
        </w:tc>
        <w:tc>
          <w:tcPr>
            <w:tcW w:w="1386" w:type="dxa"/>
          </w:tcPr>
          <w:p w14:paraId="626400E9" w14:textId="689C5A65" w:rsidR="00877ED4" w:rsidRPr="00E2166C" w:rsidRDefault="00877ED4" w:rsidP="00877ED4">
            <w:pPr>
              <w:pStyle w:val="acctfourfigures"/>
              <w:tabs>
                <w:tab w:val="clear" w:pos="765"/>
                <w:tab w:val="decimal" w:pos="1140"/>
              </w:tabs>
              <w:spacing w:line="240" w:lineRule="atLeast"/>
              <w:ind w:right="11"/>
            </w:pPr>
            <w:r w:rsidRPr="00E2166C">
              <w:t>80,880</w:t>
            </w:r>
          </w:p>
        </w:tc>
        <w:tc>
          <w:tcPr>
            <w:tcW w:w="180" w:type="dxa"/>
          </w:tcPr>
          <w:p w14:paraId="3183D93D" w14:textId="77777777" w:rsidR="00877ED4" w:rsidRPr="00E2166C" w:rsidRDefault="00877ED4" w:rsidP="00877ED4">
            <w:pPr>
              <w:pStyle w:val="acctfourfigures"/>
              <w:spacing w:line="240" w:lineRule="atLeast"/>
            </w:pPr>
          </w:p>
        </w:tc>
        <w:tc>
          <w:tcPr>
            <w:tcW w:w="1386" w:type="dxa"/>
          </w:tcPr>
          <w:p w14:paraId="2A31D6E6" w14:textId="5144D664" w:rsidR="00877ED4" w:rsidRPr="00E2166C" w:rsidRDefault="00877ED4" w:rsidP="00877ED4">
            <w:pPr>
              <w:pStyle w:val="acctfourfigures"/>
              <w:tabs>
                <w:tab w:val="clear" w:pos="765"/>
                <w:tab w:val="decimal" w:pos="1180"/>
              </w:tabs>
              <w:spacing w:line="240" w:lineRule="atLeast"/>
              <w:ind w:right="11"/>
            </w:pPr>
            <w:r w:rsidRPr="00E2166C">
              <w:t>(315)</w:t>
            </w:r>
          </w:p>
        </w:tc>
      </w:tr>
      <w:tr w:rsidR="00877ED4" w:rsidRPr="00E2166C" w14:paraId="3B6E2554" w14:textId="77777777" w:rsidTr="00F6277A">
        <w:trPr>
          <w:cantSplit/>
        </w:trPr>
        <w:tc>
          <w:tcPr>
            <w:tcW w:w="6363" w:type="dxa"/>
          </w:tcPr>
          <w:p w14:paraId="34D1DC29" w14:textId="0AA1EEFE" w:rsidR="00877ED4" w:rsidRPr="00E2166C" w:rsidRDefault="00877ED4" w:rsidP="00877ED4">
            <w:pPr>
              <w:spacing w:line="240" w:lineRule="atLeast"/>
              <w:ind w:left="180" w:hanging="180"/>
              <w:rPr>
                <w:b/>
                <w:bCs/>
              </w:rPr>
            </w:pPr>
            <w:r w:rsidRPr="00E2166C">
              <w:rPr>
                <w:b/>
                <w:bCs/>
              </w:rPr>
              <w:t>Total</w:t>
            </w:r>
          </w:p>
        </w:tc>
        <w:tc>
          <w:tcPr>
            <w:tcW w:w="1386" w:type="dxa"/>
            <w:tcBorders>
              <w:top w:val="single" w:sz="4" w:space="0" w:color="auto"/>
              <w:bottom w:val="double" w:sz="4" w:space="0" w:color="auto"/>
            </w:tcBorders>
          </w:tcPr>
          <w:p w14:paraId="71F7D4A1" w14:textId="324A1D60" w:rsidR="00877ED4" w:rsidRPr="00DD6FB1" w:rsidRDefault="00877ED4" w:rsidP="00877ED4">
            <w:pPr>
              <w:pStyle w:val="acctfourfigures"/>
              <w:tabs>
                <w:tab w:val="clear" w:pos="765"/>
                <w:tab w:val="decimal" w:pos="1140"/>
              </w:tabs>
              <w:spacing w:line="240" w:lineRule="atLeast"/>
              <w:ind w:right="11"/>
              <w:rPr>
                <w:b/>
                <w:bCs/>
              </w:rPr>
            </w:pPr>
            <w:r w:rsidRPr="00DD6FB1">
              <w:rPr>
                <w:b/>
                <w:bCs/>
              </w:rPr>
              <w:t xml:space="preserve"> (912,672)</w:t>
            </w:r>
          </w:p>
        </w:tc>
        <w:tc>
          <w:tcPr>
            <w:tcW w:w="180" w:type="dxa"/>
          </w:tcPr>
          <w:p w14:paraId="4BA5061F" w14:textId="77777777" w:rsidR="00877ED4" w:rsidRPr="00E2166C" w:rsidRDefault="00877ED4" w:rsidP="00877ED4">
            <w:pPr>
              <w:pStyle w:val="acctfourfigures"/>
              <w:spacing w:line="240" w:lineRule="atLeast"/>
              <w:rPr>
                <w:b/>
                <w:bCs/>
              </w:rPr>
            </w:pPr>
          </w:p>
        </w:tc>
        <w:tc>
          <w:tcPr>
            <w:tcW w:w="1386" w:type="dxa"/>
            <w:tcBorders>
              <w:top w:val="single" w:sz="4" w:space="0" w:color="auto"/>
              <w:bottom w:val="double" w:sz="4" w:space="0" w:color="auto"/>
            </w:tcBorders>
          </w:tcPr>
          <w:p w14:paraId="14E8A0D1" w14:textId="6055C3C4" w:rsidR="00877ED4" w:rsidRPr="00E2166C" w:rsidRDefault="00877ED4" w:rsidP="00877ED4">
            <w:pPr>
              <w:pStyle w:val="acctfourfigures"/>
              <w:tabs>
                <w:tab w:val="clear" w:pos="765"/>
                <w:tab w:val="decimal" w:pos="1140"/>
              </w:tabs>
              <w:spacing w:line="240" w:lineRule="atLeast"/>
              <w:ind w:right="11"/>
              <w:rPr>
                <w:b/>
                <w:bCs/>
              </w:rPr>
            </w:pPr>
            <w:r w:rsidRPr="00E2166C">
              <w:rPr>
                <w:b/>
                <w:bCs/>
              </w:rPr>
              <w:t xml:space="preserve"> (558,352)</w:t>
            </w:r>
          </w:p>
        </w:tc>
      </w:tr>
    </w:tbl>
    <w:p w14:paraId="4BBA159C" w14:textId="77777777" w:rsidR="000526AD" w:rsidRPr="00E2166C" w:rsidRDefault="000526AD" w:rsidP="00382511">
      <w:pPr>
        <w:pStyle w:val="BodyText"/>
        <w:spacing w:after="0"/>
        <w:rPr>
          <w:lang w:val="en-GB"/>
        </w:rPr>
      </w:pPr>
    </w:p>
    <w:p w14:paraId="02F33938" w14:textId="176A6BC8" w:rsidR="005F3FD1" w:rsidRPr="00F6277A" w:rsidRDefault="005F3FD1" w:rsidP="00F6277A">
      <w:pPr>
        <w:spacing w:line="240" w:lineRule="exact"/>
        <w:ind w:left="540" w:right="18"/>
        <w:jc w:val="both"/>
      </w:pPr>
      <w:r w:rsidRPr="00F6277A">
        <w:t>Unallocated transactions represent income and expenditure of the holding company principally consisting of management income, interest income, cost of management services and finance costs.</w:t>
      </w:r>
      <w:r w:rsidRPr="00E2166C">
        <w:t xml:space="preserve"> </w:t>
      </w:r>
    </w:p>
    <w:p w14:paraId="7CE967D6" w14:textId="77777777" w:rsidR="00382511" w:rsidRPr="00E2166C" w:rsidRDefault="00382511" w:rsidP="00382511">
      <w:pPr>
        <w:pStyle w:val="BodyText"/>
        <w:spacing w:after="0"/>
        <w:rPr>
          <w:lang w:val="en-GB"/>
        </w:rPr>
      </w:pPr>
    </w:p>
    <w:p w14:paraId="7A611DC5" w14:textId="545CFBDB" w:rsidR="005F3FD1" w:rsidRPr="00E2166C" w:rsidRDefault="005F3FD1" w:rsidP="005F3FD1">
      <w:pPr>
        <w:pStyle w:val="BodyText"/>
        <w:spacing w:after="0"/>
        <w:ind w:left="540"/>
        <w:rPr>
          <w:b/>
          <w:bCs/>
        </w:rPr>
      </w:pPr>
      <w:r w:rsidRPr="00E2166C">
        <w:rPr>
          <w:b/>
          <w:bCs/>
        </w:rPr>
        <w:t xml:space="preserve">Geographical segments </w:t>
      </w:r>
      <w:r w:rsidR="00734380">
        <w:rPr>
          <w:b/>
          <w:bCs/>
        </w:rPr>
        <w:tab/>
      </w:r>
    </w:p>
    <w:p w14:paraId="7AC01210" w14:textId="77777777" w:rsidR="005F3FD1" w:rsidRPr="00F6277A" w:rsidRDefault="005F3FD1" w:rsidP="00F6277A">
      <w:pPr>
        <w:spacing w:line="240" w:lineRule="atLeast"/>
        <w:ind w:left="540"/>
        <w:jc w:val="both"/>
        <w:rPr>
          <w:szCs w:val="22"/>
        </w:rPr>
      </w:pPr>
    </w:p>
    <w:p w14:paraId="3581E7A0" w14:textId="0F74ADA7" w:rsidR="005F3FD1" w:rsidRPr="00E2166C" w:rsidRDefault="005F3FD1" w:rsidP="00F6277A">
      <w:pPr>
        <w:spacing w:line="240" w:lineRule="atLeast"/>
        <w:ind w:left="540" w:right="18"/>
        <w:jc w:val="both"/>
        <w:rPr>
          <w:rFonts w:cstheme="minorBidi"/>
          <w:lang w:val="en-US" w:bidi="th-TH"/>
        </w:rPr>
      </w:pPr>
      <w:r w:rsidRPr="00F6277A">
        <w:rPr>
          <w:szCs w:val="22"/>
        </w:rPr>
        <w:t>The Group is managed and operates principally in Thailand. There are no material revenues derived from, or assets located in, foreign countries.</w:t>
      </w:r>
      <w:r w:rsidRPr="00F6277A">
        <w:rPr>
          <w:rFonts w:hint="cs"/>
          <w:szCs w:val="22"/>
          <w:cs/>
          <w:lang w:bidi="th-TH"/>
        </w:rPr>
        <w:t xml:space="preserve"> </w:t>
      </w:r>
      <w:r w:rsidRPr="00F6277A">
        <w:rPr>
          <w:szCs w:val="22"/>
        </w:rPr>
        <w:t>There is no customer whose revenue individually represented 10%</w:t>
      </w:r>
      <w:r w:rsidRPr="00E2166C">
        <w:rPr>
          <w:rFonts w:cstheme="minorBidi"/>
          <w:lang w:val="en-US" w:bidi="th-TH"/>
        </w:rPr>
        <w:t xml:space="preserve"> or more of the Group’s total revenue. </w:t>
      </w:r>
    </w:p>
    <w:p w14:paraId="0A369A6A" w14:textId="77777777" w:rsidR="000526AD" w:rsidRPr="00E2166C" w:rsidRDefault="000526AD" w:rsidP="005F3FD1">
      <w:pPr>
        <w:spacing w:line="240" w:lineRule="exact"/>
        <w:ind w:left="540" w:right="108"/>
        <w:jc w:val="both"/>
        <w:rPr>
          <w:rFonts w:cstheme="minorBidi"/>
          <w:lang w:val="en-US" w:bidi="th-TH"/>
        </w:rPr>
      </w:pPr>
    </w:p>
    <w:p w14:paraId="229630F7" w14:textId="77777777" w:rsidR="00382511" w:rsidRPr="00E2166C" w:rsidRDefault="00382511" w:rsidP="00382511">
      <w:pPr>
        <w:pStyle w:val="Heading1"/>
        <w:spacing w:before="0" w:after="0" w:line="240" w:lineRule="atLeast"/>
        <w:ind w:left="540" w:hanging="540"/>
        <w:rPr>
          <w:szCs w:val="24"/>
          <w:lang w:bidi="th-TH"/>
        </w:rPr>
      </w:pPr>
      <w:r w:rsidRPr="00E2166C">
        <w:rPr>
          <w:szCs w:val="24"/>
        </w:rPr>
        <w:t>Income tax expense</w:t>
      </w:r>
    </w:p>
    <w:p w14:paraId="76E13211" w14:textId="77777777" w:rsidR="00382511" w:rsidRPr="00E2166C" w:rsidRDefault="00382511" w:rsidP="00382511">
      <w:pPr>
        <w:spacing w:line="240" w:lineRule="atLeast"/>
        <w:ind w:left="540"/>
        <w:jc w:val="both"/>
        <w:rPr>
          <w:color w:val="0000FF"/>
          <w:szCs w:val="22"/>
          <w:lang w:bidi="th-TH"/>
        </w:rPr>
      </w:pPr>
    </w:p>
    <w:p w14:paraId="730DAA91" w14:textId="47DA2A35" w:rsidR="00A807B7" w:rsidRPr="00E2166C" w:rsidRDefault="00A807B7" w:rsidP="00F6277A">
      <w:pPr>
        <w:spacing w:line="240" w:lineRule="atLeast"/>
        <w:ind w:left="540" w:right="18"/>
        <w:jc w:val="both"/>
        <w:rPr>
          <w:szCs w:val="22"/>
          <w:lang w:val="en-US"/>
        </w:rPr>
      </w:pPr>
      <w:r w:rsidRPr="00E2166C">
        <w:rPr>
          <w:szCs w:val="22"/>
        </w:rPr>
        <w:t xml:space="preserve">Income tax is recognised based on management’s best estimate of the weighted average annual income tax rate expected for the full financial year multiplied by the pre-tax income of the interim reporting period.  The Group and the Company’s effective tax rate in respect of continuing operations for the </w:t>
      </w:r>
      <w:r w:rsidRPr="00E2166C">
        <w:rPr>
          <w:szCs w:val="22"/>
          <w:shd w:val="clear" w:color="auto" w:fill="FFFFFF"/>
        </w:rPr>
        <w:t>three-month period ended</w:t>
      </w:r>
      <w:r w:rsidRPr="00E2166C">
        <w:rPr>
          <w:szCs w:val="22"/>
        </w:rPr>
        <w:t xml:space="preserve"> 30 June 2021 were </w:t>
      </w:r>
      <w:r w:rsidRPr="00E2166C">
        <w:t>20.57%</w:t>
      </w:r>
      <w:r w:rsidRPr="00E2166C">
        <w:rPr>
          <w:szCs w:val="22"/>
        </w:rPr>
        <w:t xml:space="preserve"> and 24.21%, respectively </w:t>
      </w:r>
      <w:r w:rsidRPr="00E2166C">
        <w:rPr>
          <w:i/>
          <w:iCs/>
          <w:szCs w:val="22"/>
        </w:rPr>
        <w:t xml:space="preserve">(2020: </w:t>
      </w:r>
      <w:r w:rsidRPr="00E2166C">
        <w:rPr>
          <w:i/>
          <w:iCs/>
        </w:rPr>
        <w:t>19.72</w:t>
      </w:r>
      <w:r w:rsidRPr="00E2166C">
        <w:rPr>
          <w:i/>
          <w:iCs/>
          <w:szCs w:val="22"/>
        </w:rPr>
        <w:t>%</w:t>
      </w:r>
      <w:r w:rsidRPr="00E2166C">
        <w:rPr>
          <w:szCs w:val="22"/>
        </w:rPr>
        <w:t xml:space="preserve"> </w:t>
      </w:r>
      <w:r w:rsidRPr="00E2166C">
        <w:rPr>
          <w:i/>
          <w:iCs/>
        </w:rPr>
        <w:t>and 20.08%, respectively</w:t>
      </w:r>
      <w:r w:rsidRPr="00E2166C">
        <w:rPr>
          <w:i/>
          <w:iCs/>
          <w:szCs w:val="22"/>
        </w:rPr>
        <w:t>)</w:t>
      </w:r>
      <w:r w:rsidRPr="00E2166C">
        <w:rPr>
          <w:szCs w:val="22"/>
          <w:shd w:val="clear" w:color="auto" w:fill="FFFFFF"/>
        </w:rPr>
        <w:t xml:space="preserve"> and for the six-month period ended 30 June 2021 were 13.17% and 19.58%, respectively </w:t>
      </w:r>
      <w:r w:rsidRPr="00E2166C">
        <w:rPr>
          <w:i/>
          <w:iCs/>
          <w:szCs w:val="22"/>
          <w:shd w:val="clear" w:color="auto" w:fill="FFFFFF"/>
        </w:rPr>
        <w:t>(2020: 20.17% and 20.05%, respectively)</w:t>
      </w:r>
      <w:r w:rsidRPr="00E2166C">
        <w:rPr>
          <w:szCs w:val="22"/>
        </w:rPr>
        <w:t xml:space="preserve">. The change in effective tax rate of the </w:t>
      </w:r>
      <w:r w:rsidR="00F21A50">
        <w:rPr>
          <w:szCs w:val="22"/>
        </w:rPr>
        <w:t>Company</w:t>
      </w:r>
      <w:r w:rsidRPr="00E2166C">
        <w:rPr>
          <w:szCs w:val="22"/>
        </w:rPr>
        <w:t xml:space="preserve"> was mainly caused from expenses not deductible for tax purposes</w:t>
      </w:r>
      <w:r w:rsidR="00F21A50" w:rsidRPr="00E2166C">
        <w:rPr>
          <w:rFonts w:cs="Angsana New"/>
        </w:rPr>
        <w:t xml:space="preserve">, </w:t>
      </w:r>
      <w:r w:rsidR="00F21A50" w:rsidRPr="00E2166C">
        <w:rPr>
          <w:szCs w:val="22"/>
        </w:rPr>
        <w:t>during</w:t>
      </w:r>
      <w:r w:rsidR="00F21A50">
        <w:rPr>
          <w:szCs w:val="22"/>
        </w:rPr>
        <w:t xml:space="preserve"> the</w:t>
      </w:r>
      <w:r w:rsidRPr="00E2166C">
        <w:rPr>
          <w:szCs w:val="22"/>
        </w:rPr>
        <w:t xml:space="preserve"> three-month period ended 30 June 2021 and the change in effective tax rate of the Group was mainly caused from </w:t>
      </w:r>
      <w:r w:rsidRPr="00E2166C">
        <w:rPr>
          <w:rFonts w:cs="Angsana New"/>
        </w:rPr>
        <w:t xml:space="preserve">reversal of </w:t>
      </w:r>
      <w:r w:rsidRPr="00E2166C">
        <w:rPr>
          <w:szCs w:val="22"/>
        </w:rPr>
        <w:t>deferred tax assets of subsidiaries</w:t>
      </w:r>
      <w:r w:rsidRPr="00E2166C">
        <w:rPr>
          <w:rFonts w:cs="Angsana New"/>
        </w:rPr>
        <w:t xml:space="preserve"> </w:t>
      </w:r>
      <w:r w:rsidRPr="00E2166C">
        <w:rPr>
          <w:szCs w:val="22"/>
        </w:rPr>
        <w:t>that</w:t>
      </w:r>
      <w:r w:rsidRPr="00E2166C">
        <w:rPr>
          <w:rFonts w:cs="Angsana New"/>
        </w:rPr>
        <w:t xml:space="preserve"> probably will not be utilised, </w:t>
      </w:r>
      <w:r w:rsidRPr="00E2166C">
        <w:rPr>
          <w:szCs w:val="22"/>
        </w:rPr>
        <w:t>during the six-month period ended 30 June 2021.</w:t>
      </w:r>
    </w:p>
    <w:p w14:paraId="5FB4B14E" w14:textId="6207EBEE" w:rsidR="003933AC" w:rsidRPr="00E2166C" w:rsidRDefault="003933AC" w:rsidP="003933AC">
      <w:pPr>
        <w:spacing w:line="240" w:lineRule="atLeast"/>
        <w:ind w:left="540"/>
        <w:jc w:val="both"/>
        <w:rPr>
          <w:szCs w:val="22"/>
        </w:rPr>
      </w:pPr>
    </w:p>
    <w:p w14:paraId="40186893" w14:textId="6714A972" w:rsidR="00025E5E" w:rsidRPr="00E2166C" w:rsidRDefault="00025E5E" w:rsidP="00EE6E40">
      <w:pPr>
        <w:pStyle w:val="Heading1"/>
        <w:spacing w:before="0" w:after="0" w:line="240" w:lineRule="atLeast"/>
        <w:ind w:left="540" w:hanging="540"/>
        <w:rPr>
          <w:szCs w:val="24"/>
        </w:rPr>
      </w:pPr>
      <w:bookmarkStart w:id="6" w:name="_Hlk8252271"/>
      <w:r w:rsidRPr="00E2166C">
        <w:rPr>
          <w:szCs w:val="24"/>
        </w:rPr>
        <w:t>Financial instruments</w:t>
      </w:r>
    </w:p>
    <w:bookmarkEnd w:id="6"/>
    <w:p w14:paraId="0370AF3D" w14:textId="77777777" w:rsidR="00025E5E" w:rsidRPr="00E2166C" w:rsidRDefault="00025E5E" w:rsidP="00A64934">
      <w:pPr>
        <w:spacing w:line="240" w:lineRule="atLeast"/>
        <w:ind w:right="-72"/>
        <w:jc w:val="thaiDistribute"/>
        <w:rPr>
          <w:sz w:val="16"/>
          <w:szCs w:val="16"/>
        </w:rPr>
      </w:pPr>
    </w:p>
    <w:p w14:paraId="14FF76DA" w14:textId="29AD4183" w:rsidR="00025E5E" w:rsidRPr="00E2166C" w:rsidRDefault="00025E5E" w:rsidP="00407E0E">
      <w:pPr>
        <w:tabs>
          <w:tab w:val="left" w:pos="540"/>
        </w:tabs>
        <w:spacing w:line="240" w:lineRule="atLeast"/>
        <w:ind w:left="540"/>
        <w:jc w:val="thaiDistribute"/>
        <w:rPr>
          <w:b/>
          <w:bCs/>
          <w:i/>
          <w:iCs/>
          <w:szCs w:val="22"/>
        </w:rPr>
      </w:pPr>
      <w:r w:rsidRPr="00E2166C">
        <w:rPr>
          <w:b/>
          <w:bCs/>
          <w:i/>
          <w:iCs/>
          <w:lang w:val="en-US"/>
        </w:rPr>
        <w:t xml:space="preserve">Carrying amount and fair values </w:t>
      </w:r>
    </w:p>
    <w:p w14:paraId="277F4BCF" w14:textId="77777777" w:rsidR="006A04C9" w:rsidRPr="00E2166C" w:rsidRDefault="006A04C9" w:rsidP="003E5F88">
      <w:pPr>
        <w:spacing w:line="240" w:lineRule="atLeast"/>
        <w:ind w:left="540" w:right="18"/>
        <w:jc w:val="both"/>
        <w:rPr>
          <w:rFonts w:cstheme="minorBidi"/>
          <w:sz w:val="16"/>
          <w:shd w:val="clear" w:color="auto" w:fill="FFFFFF"/>
          <w:cs/>
          <w:lang w:bidi="th-TH"/>
        </w:rPr>
      </w:pPr>
    </w:p>
    <w:p w14:paraId="3FB4D6F3" w14:textId="45581FB0" w:rsidR="00D52043" w:rsidRPr="00E2166C" w:rsidRDefault="0037715D" w:rsidP="00F6277A">
      <w:pPr>
        <w:spacing w:line="240" w:lineRule="atLeast"/>
        <w:ind w:left="540" w:right="18"/>
        <w:jc w:val="both"/>
        <w:rPr>
          <w:szCs w:val="22"/>
          <w:lang w:bidi="th-TH"/>
        </w:rPr>
      </w:pPr>
      <w:r w:rsidRPr="00E2166C">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60C488B0" w14:textId="77777777" w:rsidR="0037715D" w:rsidRPr="00E2166C" w:rsidRDefault="0037715D" w:rsidP="003E5F88">
      <w:pPr>
        <w:spacing w:line="240" w:lineRule="atLeast"/>
        <w:ind w:left="540" w:right="18"/>
        <w:jc w:val="both"/>
        <w:rPr>
          <w:sz w:val="16"/>
          <w:szCs w:val="16"/>
          <w:shd w:val="clear" w:color="auto" w:fill="FFFFFF"/>
        </w:rPr>
      </w:pPr>
    </w:p>
    <w:tbl>
      <w:tblPr>
        <w:tblW w:w="10358" w:type="dxa"/>
        <w:tblInd w:w="-90" w:type="dxa"/>
        <w:tblLayout w:type="fixed"/>
        <w:tblLook w:val="04A0" w:firstRow="1" w:lastRow="0" w:firstColumn="1" w:lastColumn="0" w:noHBand="0" w:noVBand="1"/>
      </w:tblPr>
      <w:tblGrid>
        <w:gridCol w:w="1800"/>
        <w:gridCol w:w="1267"/>
        <w:gridCol w:w="1170"/>
        <w:gridCol w:w="1080"/>
        <w:gridCol w:w="270"/>
        <w:gridCol w:w="900"/>
        <w:gridCol w:w="270"/>
        <w:gridCol w:w="900"/>
        <w:gridCol w:w="270"/>
        <w:gridCol w:w="1080"/>
        <w:gridCol w:w="270"/>
        <w:gridCol w:w="1081"/>
      </w:tblGrid>
      <w:tr w:rsidR="00D52043" w:rsidRPr="00E2166C" w14:paraId="1B2B6135" w14:textId="77777777" w:rsidTr="00E37546">
        <w:trPr>
          <w:trHeight w:val="20"/>
        </w:trPr>
        <w:tc>
          <w:tcPr>
            <w:tcW w:w="1800" w:type="dxa"/>
            <w:shd w:val="clear" w:color="auto" w:fill="auto"/>
            <w:vAlign w:val="bottom"/>
          </w:tcPr>
          <w:p w14:paraId="56F8EE05" w14:textId="77777777" w:rsidR="00D52043" w:rsidRPr="00E2166C" w:rsidRDefault="00D52043" w:rsidP="00D83F85">
            <w:pPr>
              <w:spacing w:line="240" w:lineRule="auto"/>
              <w:ind w:left="73" w:right="-90"/>
              <w:jc w:val="center"/>
              <w:rPr>
                <w:sz w:val="20"/>
              </w:rPr>
            </w:pPr>
          </w:p>
        </w:tc>
        <w:tc>
          <w:tcPr>
            <w:tcW w:w="8558" w:type="dxa"/>
            <w:gridSpan w:val="11"/>
            <w:vAlign w:val="bottom"/>
          </w:tcPr>
          <w:p w14:paraId="26D02BC1" w14:textId="77777777" w:rsidR="00D52043" w:rsidRPr="00E2166C" w:rsidRDefault="00D52043" w:rsidP="00D83F85">
            <w:pPr>
              <w:pStyle w:val="acctmergecolhdg"/>
              <w:spacing w:line="230" w:lineRule="auto"/>
              <w:rPr>
                <w:sz w:val="20"/>
                <w:cs/>
                <w:lang w:bidi="th-TH"/>
              </w:rPr>
            </w:pPr>
            <w:r w:rsidRPr="00E2166C">
              <w:rPr>
                <w:sz w:val="20"/>
              </w:rPr>
              <w:t xml:space="preserve">Consolidated financial statements </w:t>
            </w:r>
          </w:p>
        </w:tc>
      </w:tr>
      <w:tr w:rsidR="00D52043" w:rsidRPr="00E2166C" w14:paraId="508A8993" w14:textId="77777777" w:rsidTr="00E37546">
        <w:trPr>
          <w:trHeight w:val="20"/>
        </w:trPr>
        <w:tc>
          <w:tcPr>
            <w:tcW w:w="1800" w:type="dxa"/>
            <w:shd w:val="clear" w:color="auto" w:fill="auto"/>
            <w:vAlign w:val="bottom"/>
          </w:tcPr>
          <w:p w14:paraId="6A3CFCC7" w14:textId="77777777" w:rsidR="00D52043" w:rsidRPr="00E2166C" w:rsidRDefault="00D52043" w:rsidP="00D83F85">
            <w:pPr>
              <w:spacing w:line="240" w:lineRule="auto"/>
              <w:ind w:left="73" w:right="-90"/>
              <w:jc w:val="center"/>
              <w:rPr>
                <w:sz w:val="20"/>
              </w:rPr>
            </w:pPr>
          </w:p>
        </w:tc>
        <w:tc>
          <w:tcPr>
            <w:tcW w:w="3517" w:type="dxa"/>
            <w:gridSpan w:val="3"/>
            <w:tcBorders>
              <w:bottom w:val="single" w:sz="4" w:space="0" w:color="auto"/>
            </w:tcBorders>
            <w:vAlign w:val="bottom"/>
          </w:tcPr>
          <w:p w14:paraId="40BA45EB" w14:textId="77777777" w:rsidR="00D52043" w:rsidRPr="00E2166C" w:rsidRDefault="00D52043" w:rsidP="00D83F85">
            <w:pPr>
              <w:pStyle w:val="acctfourfigures"/>
              <w:tabs>
                <w:tab w:val="clear" w:pos="765"/>
              </w:tabs>
              <w:spacing w:line="240" w:lineRule="auto"/>
              <w:ind w:left="-43" w:right="-86"/>
              <w:jc w:val="center"/>
              <w:rPr>
                <w:b/>
                <w:bCs/>
                <w:sz w:val="20"/>
                <w:cs/>
                <w:lang w:bidi="th-TH"/>
              </w:rPr>
            </w:pPr>
            <w:r w:rsidRPr="00E2166C">
              <w:rPr>
                <w:b/>
                <w:bCs/>
                <w:sz w:val="20"/>
                <w:lang w:bidi="th-TH"/>
              </w:rPr>
              <w:t>Carrying amount</w:t>
            </w:r>
          </w:p>
        </w:tc>
        <w:tc>
          <w:tcPr>
            <w:tcW w:w="270" w:type="dxa"/>
          </w:tcPr>
          <w:p w14:paraId="45192A3A" w14:textId="77777777" w:rsidR="00D52043" w:rsidRPr="00E2166C" w:rsidRDefault="00D52043" w:rsidP="00D83F85">
            <w:pPr>
              <w:pStyle w:val="acctfourfigures"/>
              <w:tabs>
                <w:tab w:val="clear" w:pos="765"/>
              </w:tabs>
              <w:spacing w:line="240" w:lineRule="auto"/>
              <w:ind w:left="-43" w:right="-86"/>
              <w:jc w:val="center"/>
              <w:rPr>
                <w:b/>
                <w:bCs/>
                <w:sz w:val="20"/>
                <w:cs/>
                <w:lang w:bidi="th-TH"/>
              </w:rPr>
            </w:pPr>
          </w:p>
        </w:tc>
        <w:tc>
          <w:tcPr>
            <w:tcW w:w="4771" w:type="dxa"/>
            <w:gridSpan w:val="7"/>
            <w:tcBorders>
              <w:bottom w:val="single" w:sz="4" w:space="0" w:color="auto"/>
            </w:tcBorders>
            <w:vAlign w:val="bottom"/>
          </w:tcPr>
          <w:p w14:paraId="7175D573" w14:textId="77777777" w:rsidR="00D52043" w:rsidRPr="00E2166C" w:rsidRDefault="00D52043" w:rsidP="00D83F85">
            <w:pPr>
              <w:pStyle w:val="acctfourfigures"/>
              <w:tabs>
                <w:tab w:val="clear" w:pos="765"/>
              </w:tabs>
              <w:spacing w:line="240" w:lineRule="auto"/>
              <w:ind w:left="-43" w:right="-86"/>
              <w:jc w:val="center"/>
              <w:rPr>
                <w:b/>
                <w:bCs/>
                <w:sz w:val="20"/>
                <w:cs/>
                <w:lang w:bidi="th-TH"/>
              </w:rPr>
            </w:pPr>
            <w:r w:rsidRPr="00E2166C">
              <w:rPr>
                <w:b/>
                <w:bCs/>
                <w:sz w:val="20"/>
                <w:lang w:bidi="th-TH"/>
              </w:rPr>
              <w:t>Fair value</w:t>
            </w:r>
          </w:p>
        </w:tc>
      </w:tr>
      <w:tr w:rsidR="00D52043" w:rsidRPr="00E2166C" w14:paraId="4656BE97" w14:textId="77777777" w:rsidTr="00E37546">
        <w:trPr>
          <w:trHeight w:val="227"/>
        </w:trPr>
        <w:tc>
          <w:tcPr>
            <w:tcW w:w="1800" w:type="dxa"/>
            <w:shd w:val="clear" w:color="auto" w:fill="auto"/>
            <w:vAlign w:val="bottom"/>
          </w:tcPr>
          <w:p w14:paraId="6DCC9C59" w14:textId="59772818" w:rsidR="00D52043" w:rsidRPr="00E2166C" w:rsidRDefault="00D52043" w:rsidP="00D83F85">
            <w:pPr>
              <w:spacing w:line="240" w:lineRule="auto"/>
              <w:ind w:left="-19" w:right="-90"/>
              <w:rPr>
                <w:b/>
                <w:bCs/>
                <w:i/>
                <w:iCs/>
                <w:sz w:val="20"/>
              </w:rPr>
            </w:pPr>
            <w:proofErr w:type="gramStart"/>
            <w:r w:rsidRPr="00E2166C">
              <w:rPr>
                <w:b/>
                <w:bCs/>
                <w:i/>
                <w:iCs/>
                <w:sz w:val="20"/>
              </w:rPr>
              <w:t>At</w:t>
            </w:r>
            <w:proofErr w:type="gramEnd"/>
            <w:r w:rsidRPr="00E2166C">
              <w:rPr>
                <w:b/>
                <w:bCs/>
                <w:i/>
                <w:iCs/>
                <w:sz w:val="20"/>
              </w:rPr>
              <w:t xml:space="preserve"> </w:t>
            </w:r>
            <w:r w:rsidR="00C65145" w:rsidRPr="00E2166C">
              <w:rPr>
                <w:b/>
                <w:bCs/>
                <w:i/>
                <w:iCs/>
                <w:sz w:val="20"/>
              </w:rPr>
              <w:t>30 June</w:t>
            </w:r>
            <w:r w:rsidRPr="00E2166C">
              <w:rPr>
                <w:b/>
                <w:bCs/>
                <w:i/>
                <w:iCs/>
                <w:sz w:val="20"/>
              </w:rPr>
              <w:t xml:space="preserve"> 202</w:t>
            </w:r>
            <w:r w:rsidR="00407E0E" w:rsidRPr="00E2166C">
              <w:rPr>
                <w:b/>
                <w:bCs/>
                <w:i/>
                <w:iCs/>
                <w:sz w:val="20"/>
              </w:rPr>
              <w:t>1</w:t>
            </w:r>
          </w:p>
        </w:tc>
        <w:tc>
          <w:tcPr>
            <w:tcW w:w="1267" w:type="dxa"/>
            <w:tcBorders>
              <w:top w:val="single" w:sz="4" w:space="0" w:color="auto"/>
            </w:tcBorders>
            <w:shd w:val="clear" w:color="auto" w:fill="auto"/>
            <w:vAlign w:val="bottom"/>
          </w:tcPr>
          <w:p w14:paraId="5D96FB44" w14:textId="5114C159" w:rsidR="00D52043" w:rsidRPr="00E2166C" w:rsidRDefault="00407E0E" w:rsidP="00D83F85">
            <w:pPr>
              <w:pStyle w:val="acctfourfigures"/>
              <w:tabs>
                <w:tab w:val="clear" w:pos="765"/>
              </w:tabs>
              <w:spacing w:line="240" w:lineRule="auto"/>
              <w:ind w:left="-43" w:right="-86"/>
              <w:jc w:val="center"/>
              <w:rPr>
                <w:sz w:val="20"/>
                <w:lang w:bidi="th-TH"/>
              </w:rPr>
            </w:pPr>
            <w:r w:rsidRPr="00E2166C">
              <w:rPr>
                <w:sz w:val="20"/>
                <w:lang w:bidi="th-TH"/>
              </w:rPr>
              <w:t>Fair value - hedging instruments</w:t>
            </w:r>
          </w:p>
        </w:tc>
        <w:tc>
          <w:tcPr>
            <w:tcW w:w="1170" w:type="dxa"/>
            <w:tcBorders>
              <w:top w:val="single" w:sz="4" w:space="0" w:color="auto"/>
            </w:tcBorders>
            <w:shd w:val="clear" w:color="auto" w:fill="auto"/>
            <w:vAlign w:val="bottom"/>
          </w:tcPr>
          <w:p w14:paraId="04324024" w14:textId="6406016F" w:rsidR="00D52043" w:rsidRPr="00E2166C" w:rsidRDefault="00407E0E" w:rsidP="00D83F85">
            <w:pPr>
              <w:pStyle w:val="acctfourfigures"/>
              <w:tabs>
                <w:tab w:val="clear" w:pos="765"/>
              </w:tabs>
              <w:spacing w:line="240" w:lineRule="auto"/>
              <w:ind w:left="-43" w:right="-86"/>
              <w:jc w:val="center"/>
              <w:rPr>
                <w:sz w:val="20"/>
                <w:lang w:bidi="th-TH"/>
              </w:rPr>
            </w:pPr>
            <w:r w:rsidRPr="00E2166C">
              <w:rPr>
                <w:sz w:val="20"/>
                <w:lang w:bidi="th-TH"/>
              </w:rPr>
              <w:t>Financial instruments measured at a</w:t>
            </w:r>
            <w:r w:rsidRPr="00E2166C">
              <w:rPr>
                <w:sz w:val="20"/>
              </w:rPr>
              <w:t>mortised cost</w:t>
            </w:r>
          </w:p>
        </w:tc>
        <w:tc>
          <w:tcPr>
            <w:tcW w:w="1080" w:type="dxa"/>
            <w:tcBorders>
              <w:top w:val="single" w:sz="4" w:space="0" w:color="auto"/>
            </w:tcBorders>
            <w:shd w:val="clear" w:color="auto" w:fill="auto"/>
            <w:vAlign w:val="bottom"/>
          </w:tcPr>
          <w:p w14:paraId="16D34FCA" w14:textId="77777777" w:rsidR="00D52043" w:rsidRPr="00E2166C" w:rsidRDefault="00D52043" w:rsidP="00D83F85">
            <w:pPr>
              <w:pStyle w:val="acctfourfigures"/>
              <w:tabs>
                <w:tab w:val="clear" w:pos="765"/>
              </w:tabs>
              <w:spacing w:line="240" w:lineRule="auto"/>
              <w:ind w:left="-43" w:right="-86"/>
              <w:jc w:val="center"/>
              <w:rPr>
                <w:sz w:val="20"/>
                <w:lang w:bidi="th-TH"/>
              </w:rPr>
            </w:pPr>
            <w:r w:rsidRPr="00E2166C">
              <w:rPr>
                <w:sz w:val="20"/>
                <w:lang w:bidi="th-TH"/>
              </w:rPr>
              <w:t>Total</w:t>
            </w:r>
          </w:p>
        </w:tc>
        <w:tc>
          <w:tcPr>
            <w:tcW w:w="270" w:type="dxa"/>
          </w:tcPr>
          <w:p w14:paraId="43A8C064" w14:textId="77777777" w:rsidR="00D52043" w:rsidRPr="00E2166C" w:rsidRDefault="00D52043" w:rsidP="00D83F85">
            <w:pPr>
              <w:pStyle w:val="acctfourfigures"/>
              <w:tabs>
                <w:tab w:val="clear" w:pos="765"/>
              </w:tabs>
              <w:spacing w:line="240" w:lineRule="auto"/>
              <w:ind w:left="-43" w:right="-86"/>
              <w:jc w:val="center"/>
              <w:rPr>
                <w:sz w:val="20"/>
                <w:cs/>
                <w:lang w:bidi="th-TH"/>
              </w:rPr>
            </w:pPr>
          </w:p>
        </w:tc>
        <w:tc>
          <w:tcPr>
            <w:tcW w:w="900" w:type="dxa"/>
            <w:vAlign w:val="bottom"/>
          </w:tcPr>
          <w:p w14:paraId="3BE98529" w14:textId="77777777" w:rsidR="00D52043" w:rsidRPr="00E2166C" w:rsidRDefault="00D52043" w:rsidP="00D83F85">
            <w:pPr>
              <w:pStyle w:val="acctfourfigures"/>
              <w:tabs>
                <w:tab w:val="clear" w:pos="765"/>
              </w:tabs>
              <w:spacing w:line="240" w:lineRule="auto"/>
              <w:ind w:left="-43" w:right="-86"/>
              <w:jc w:val="center"/>
              <w:rPr>
                <w:sz w:val="20"/>
              </w:rPr>
            </w:pPr>
            <w:r w:rsidRPr="00E2166C">
              <w:rPr>
                <w:sz w:val="20"/>
                <w:lang w:bidi="th-TH"/>
              </w:rPr>
              <w:t>Level 1</w:t>
            </w:r>
          </w:p>
        </w:tc>
        <w:tc>
          <w:tcPr>
            <w:tcW w:w="270" w:type="dxa"/>
          </w:tcPr>
          <w:p w14:paraId="08A63EA7" w14:textId="77777777" w:rsidR="00D52043" w:rsidRPr="00E2166C" w:rsidRDefault="00D52043" w:rsidP="00D83F85">
            <w:pPr>
              <w:pStyle w:val="acctfourfigures"/>
              <w:tabs>
                <w:tab w:val="clear" w:pos="765"/>
              </w:tabs>
              <w:spacing w:line="240" w:lineRule="auto"/>
              <w:ind w:left="-43" w:right="-86"/>
              <w:jc w:val="center"/>
              <w:rPr>
                <w:sz w:val="20"/>
                <w:cs/>
                <w:lang w:bidi="th-TH"/>
              </w:rPr>
            </w:pPr>
          </w:p>
        </w:tc>
        <w:tc>
          <w:tcPr>
            <w:tcW w:w="900" w:type="dxa"/>
            <w:vAlign w:val="bottom"/>
          </w:tcPr>
          <w:p w14:paraId="6CBE4E74" w14:textId="77777777" w:rsidR="00D52043" w:rsidRPr="00E2166C" w:rsidRDefault="00D52043" w:rsidP="00D83F85">
            <w:pPr>
              <w:pStyle w:val="acctfourfigures"/>
              <w:tabs>
                <w:tab w:val="clear" w:pos="765"/>
              </w:tabs>
              <w:spacing w:line="240" w:lineRule="auto"/>
              <w:ind w:left="-43" w:right="-86"/>
              <w:jc w:val="center"/>
              <w:rPr>
                <w:sz w:val="20"/>
              </w:rPr>
            </w:pPr>
            <w:r w:rsidRPr="00E2166C">
              <w:rPr>
                <w:sz w:val="20"/>
                <w:lang w:bidi="th-TH"/>
              </w:rPr>
              <w:t>Level 2</w:t>
            </w:r>
          </w:p>
        </w:tc>
        <w:tc>
          <w:tcPr>
            <w:tcW w:w="270" w:type="dxa"/>
          </w:tcPr>
          <w:p w14:paraId="5BD4A469" w14:textId="77777777" w:rsidR="00D52043" w:rsidRPr="00E2166C" w:rsidRDefault="00D52043" w:rsidP="00D83F85">
            <w:pPr>
              <w:spacing w:line="240" w:lineRule="auto"/>
              <w:ind w:left="-43" w:right="-86"/>
              <w:jc w:val="center"/>
              <w:rPr>
                <w:sz w:val="20"/>
                <w:cs/>
              </w:rPr>
            </w:pPr>
          </w:p>
        </w:tc>
        <w:tc>
          <w:tcPr>
            <w:tcW w:w="1080" w:type="dxa"/>
            <w:vAlign w:val="bottom"/>
          </w:tcPr>
          <w:p w14:paraId="07B43C1F" w14:textId="77777777" w:rsidR="00D52043" w:rsidRPr="00E2166C" w:rsidRDefault="00D52043" w:rsidP="00D83F85">
            <w:pPr>
              <w:spacing w:line="240" w:lineRule="auto"/>
              <w:ind w:left="-43" w:right="-86"/>
              <w:jc w:val="center"/>
              <w:rPr>
                <w:sz w:val="20"/>
              </w:rPr>
            </w:pPr>
            <w:r w:rsidRPr="00E2166C">
              <w:rPr>
                <w:sz w:val="20"/>
              </w:rPr>
              <w:t>Level 3</w:t>
            </w:r>
          </w:p>
        </w:tc>
        <w:tc>
          <w:tcPr>
            <w:tcW w:w="270" w:type="dxa"/>
          </w:tcPr>
          <w:p w14:paraId="28731AEC" w14:textId="77777777" w:rsidR="00D52043" w:rsidRPr="00E2166C" w:rsidRDefault="00D52043" w:rsidP="00D83F85">
            <w:pPr>
              <w:pStyle w:val="acctfourfigures"/>
              <w:tabs>
                <w:tab w:val="clear" w:pos="765"/>
              </w:tabs>
              <w:spacing w:line="240" w:lineRule="auto"/>
              <w:ind w:left="-43" w:right="-86"/>
              <w:jc w:val="center"/>
              <w:rPr>
                <w:sz w:val="20"/>
                <w:cs/>
                <w:lang w:bidi="th-TH"/>
              </w:rPr>
            </w:pPr>
          </w:p>
        </w:tc>
        <w:tc>
          <w:tcPr>
            <w:tcW w:w="1081" w:type="dxa"/>
            <w:shd w:val="clear" w:color="auto" w:fill="auto"/>
            <w:vAlign w:val="bottom"/>
          </w:tcPr>
          <w:p w14:paraId="62DCA946" w14:textId="77777777" w:rsidR="00D52043" w:rsidRPr="00E2166C" w:rsidRDefault="00D52043" w:rsidP="00D83F85">
            <w:pPr>
              <w:pStyle w:val="acctfourfigures"/>
              <w:tabs>
                <w:tab w:val="clear" w:pos="765"/>
              </w:tabs>
              <w:spacing w:line="240" w:lineRule="auto"/>
              <w:ind w:left="-43" w:right="-86"/>
              <w:jc w:val="center"/>
              <w:rPr>
                <w:sz w:val="20"/>
                <w:lang w:bidi="th-TH"/>
              </w:rPr>
            </w:pPr>
            <w:r w:rsidRPr="00E2166C">
              <w:rPr>
                <w:sz w:val="20"/>
                <w:lang w:bidi="th-TH"/>
              </w:rPr>
              <w:t>Total</w:t>
            </w:r>
          </w:p>
        </w:tc>
      </w:tr>
      <w:tr w:rsidR="00D52043" w:rsidRPr="00E2166C" w14:paraId="4811873C" w14:textId="77777777" w:rsidTr="00E37546">
        <w:trPr>
          <w:trHeight w:val="20"/>
        </w:trPr>
        <w:tc>
          <w:tcPr>
            <w:tcW w:w="1800" w:type="dxa"/>
            <w:shd w:val="clear" w:color="auto" w:fill="auto"/>
            <w:vAlign w:val="bottom"/>
          </w:tcPr>
          <w:p w14:paraId="08DA90BC" w14:textId="77777777" w:rsidR="00D52043" w:rsidRPr="00E2166C" w:rsidRDefault="00D52043" w:rsidP="00D83F85">
            <w:pPr>
              <w:spacing w:line="240" w:lineRule="auto"/>
              <w:ind w:left="-19" w:right="-90"/>
              <w:rPr>
                <w:b/>
                <w:bCs/>
                <w:i/>
                <w:iCs/>
                <w:sz w:val="20"/>
              </w:rPr>
            </w:pPr>
          </w:p>
        </w:tc>
        <w:tc>
          <w:tcPr>
            <w:tcW w:w="8558" w:type="dxa"/>
            <w:gridSpan w:val="11"/>
            <w:shd w:val="clear" w:color="auto" w:fill="auto"/>
            <w:vAlign w:val="bottom"/>
          </w:tcPr>
          <w:p w14:paraId="43EF22A9" w14:textId="77777777" w:rsidR="00D52043" w:rsidRPr="00E2166C" w:rsidRDefault="00D52043" w:rsidP="00D83F85">
            <w:pPr>
              <w:pStyle w:val="acctfourfigures"/>
              <w:tabs>
                <w:tab w:val="clear" w:pos="765"/>
              </w:tabs>
              <w:spacing w:line="240" w:lineRule="auto"/>
              <w:ind w:left="-43" w:right="-86"/>
              <w:jc w:val="center"/>
              <w:rPr>
                <w:sz w:val="20"/>
                <w:lang w:bidi="th-TH"/>
              </w:rPr>
            </w:pPr>
            <w:r w:rsidRPr="00E2166C">
              <w:rPr>
                <w:rFonts w:cs="Angsana New"/>
                <w:i/>
                <w:iCs/>
                <w:sz w:val="20"/>
                <w:lang w:bidi="th-TH"/>
              </w:rPr>
              <w:t>(</w:t>
            </w:r>
            <w:proofErr w:type="gramStart"/>
            <w:r w:rsidRPr="00E2166C">
              <w:rPr>
                <w:rFonts w:cs="Angsana New"/>
                <w:i/>
                <w:iCs/>
                <w:sz w:val="20"/>
                <w:lang w:bidi="th-TH"/>
              </w:rPr>
              <w:t>in</w:t>
            </w:r>
            <w:proofErr w:type="gramEnd"/>
            <w:r w:rsidRPr="00E2166C">
              <w:rPr>
                <w:rFonts w:cs="Angsana New"/>
                <w:i/>
                <w:iCs/>
                <w:sz w:val="20"/>
                <w:lang w:bidi="th-TH"/>
              </w:rPr>
              <w:t xml:space="preserve"> thousand Baht)</w:t>
            </w:r>
          </w:p>
        </w:tc>
      </w:tr>
      <w:tr w:rsidR="00D52043" w:rsidRPr="00E2166C" w14:paraId="3DEDCB7E" w14:textId="77777777" w:rsidTr="00E37546">
        <w:trPr>
          <w:trHeight w:val="20"/>
        </w:trPr>
        <w:tc>
          <w:tcPr>
            <w:tcW w:w="1800" w:type="dxa"/>
            <w:shd w:val="clear" w:color="auto" w:fill="auto"/>
          </w:tcPr>
          <w:p w14:paraId="637DDA78" w14:textId="77777777" w:rsidR="00D52043" w:rsidRPr="00E2166C" w:rsidRDefault="00D52043" w:rsidP="00D83F85">
            <w:pPr>
              <w:spacing w:line="240" w:lineRule="auto"/>
              <w:ind w:left="160" w:right="-90" w:hanging="180"/>
              <w:rPr>
                <w:b/>
                <w:bCs/>
                <w:i/>
                <w:iCs/>
                <w:sz w:val="20"/>
              </w:rPr>
            </w:pPr>
            <w:r w:rsidRPr="00E2166C">
              <w:rPr>
                <w:b/>
                <w:bCs/>
                <w:i/>
                <w:iCs/>
                <w:sz w:val="20"/>
              </w:rPr>
              <w:t>Financial liabilities</w:t>
            </w:r>
          </w:p>
        </w:tc>
        <w:tc>
          <w:tcPr>
            <w:tcW w:w="1267" w:type="dxa"/>
            <w:shd w:val="clear" w:color="auto" w:fill="auto"/>
          </w:tcPr>
          <w:p w14:paraId="6E3306FB" w14:textId="77777777" w:rsidR="00D52043" w:rsidRPr="00E2166C" w:rsidRDefault="00D52043" w:rsidP="00D83F85">
            <w:pPr>
              <w:pStyle w:val="acctfourfigures"/>
              <w:tabs>
                <w:tab w:val="clear" w:pos="765"/>
                <w:tab w:val="decimal" w:pos="796"/>
              </w:tabs>
              <w:spacing w:line="240" w:lineRule="auto"/>
              <w:ind w:left="-43" w:right="-86"/>
              <w:rPr>
                <w:sz w:val="20"/>
              </w:rPr>
            </w:pPr>
          </w:p>
        </w:tc>
        <w:tc>
          <w:tcPr>
            <w:tcW w:w="1170" w:type="dxa"/>
            <w:shd w:val="clear" w:color="auto" w:fill="auto"/>
          </w:tcPr>
          <w:p w14:paraId="369FBFC6" w14:textId="77777777" w:rsidR="00D52043" w:rsidRPr="00E2166C" w:rsidRDefault="00D52043" w:rsidP="00D83F85">
            <w:pPr>
              <w:pStyle w:val="acctfourfigures"/>
              <w:tabs>
                <w:tab w:val="clear" w:pos="765"/>
                <w:tab w:val="decimal" w:pos="699"/>
              </w:tabs>
              <w:spacing w:line="240" w:lineRule="auto"/>
              <w:ind w:left="-43" w:right="-86"/>
              <w:rPr>
                <w:sz w:val="20"/>
              </w:rPr>
            </w:pPr>
          </w:p>
        </w:tc>
        <w:tc>
          <w:tcPr>
            <w:tcW w:w="1080" w:type="dxa"/>
            <w:shd w:val="clear" w:color="auto" w:fill="auto"/>
          </w:tcPr>
          <w:p w14:paraId="298CDAAF"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270" w:type="dxa"/>
          </w:tcPr>
          <w:p w14:paraId="1BAE378E"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900" w:type="dxa"/>
          </w:tcPr>
          <w:p w14:paraId="0595FD1C" w14:textId="77777777" w:rsidR="00D52043" w:rsidRPr="00E2166C" w:rsidRDefault="00D52043" w:rsidP="00D83F85">
            <w:pPr>
              <w:pStyle w:val="acctfourfigures"/>
              <w:tabs>
                <w:tab w:val="clear" w:pos="765"/>
                <w:tab w:val="decimal" w:pos="658"/>
              </w:tabs>
              <w:spacing w:line="240" w:lineRule="auto"/>
              <w:ind w:left="-43" w:right="-86"/>
              <w:rPr>
                <w:sz w:val="20"/>
              </w:rPr>
            </w:pPr>
          </w:p>
        </w:tc>
        <w:tc>
          <w:tcPr>
            <w:tcW w:w="270" w:type="dxa"/>
          </w:tcPr>
          <w:p w14:paraId="661BC953"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900" w:type="dxa"/>
          </w:tcPr>
          <w:p w14:paraId="53077128" w14:textId="77777777" w:rsidR="00D52043" w:rsidRPr="00E2166C" w:rsidRDefault="00D52043" w:rsidP="00D83F85">
            <w:pPr>
              <w:pStyle w:val="acctfourfigures"/>
              <w:tabs>
                <w:tab w:val="clear" w:pos="765"/>
                <w:tab w:val="decimal" w:pos="658"/>
              </w:tabs>
              <w:spacing w:line="240" w:lineRule="auto"/>
              <w:ind w:left="-43" w:right="-86"/>
              <w:rPr>
                <w:sz w:val="20"/>
              </w:rPr>
            </w:pPr>
          </w:p>
        </w:tc>
        <w:tc>
          <w:tcPr>
            <w:tcW w:w="270" w:type="dxa"/>
          </w:tcPr>
          <w:p w14:paraId="5F8CFCF9" w14:textId="77777777" w:rsidR="00D52043" w:rsidRPr="00E2166C" w:rsidRDefault="00D52043" w:rsidP="00D83F85">
            <w:pPr>
              <w:tabs>
                <w:tab w:val="decimal" w:pos="595"/>
              </w:tabs>
              <w:spacing w:line="240" w:lineRule="auto"/>
              <w:ind w:left="-43" w:right="-86"/>
              <w:rPr>
                <w:sz w:val="20"/>
              </w:rPr>
            </w:pPr>
          </w:p>
        </w:tc>
        <w:tc>
          <w:tcPr>
            <w:tcW w:w="1080" w:type="dxa"/>
          </w:tcPr>
          <w:p w14:paraId="3ED1B672" w14:textId="77777777" w:rsidR="00D52043" w:rsidRPr="00E2166C" w:rsidRDefault="00D52043" w:rsidP="00D83F85">
            <w:pPr>
              <w:tabs>
                <w:tab w:val="decimal" w:pos="595"/>
              </w:tabs>
              <w:spacing w:line="240" w:lineRule="auto"/>
              <w:ind w:left="-43" w:right="-86"/>
              <w:rPr>
                <w:sz w:val="20"/>
              </w:rPr>
            </w:pPr>
          </w:p>
        </w:tc>
        <w:tc>
          <w:tcPr>
            <w:tcW w:w="270" w:type="dxa"/>
          </w:tcPr>
          <w:p w14:paraId="0E511307"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1081" w:type="dxa"/>
            <w:shd w:val="clear" w:color="auto" w:fill="auto"/>
          </w:tcPr>
          <w:p w14:paraId="57539E53" w14:textId="77777777" w:rsidR="00D52043" w:rsidRPr="00E2166C" w:rsidRDefault="00D52043" w:rsidP="00D83F85">
            <w:pPr>
              <w:pStyle w:val="acctfourfigures"/>
              <w:tabs>
                <w:tab w:val="clear" w:pos="765"/>
                <w:tab w:val="decimal" w:pos="595"/>
              </w:tabs>
              <w:spacing w:line="240" w:lineRule="auto"/>
              <w:ind w:left="-43" w:right="-86"/>
              <w:rPr>
                <w:sz w:val="20"/>
              </w:rPr>
            </w:pPr>
          </w:p>
        </w:tc>
      </w:tr>
      <w:tr w:rsidR="00944A1D" w:rsidRPr="00E2166C" w14:paraId="3A4B5695" w14:textId="77777777" w:rsidTr="00E37546">
        <w:trPr>
          <w:trHeight w:val="20"/>
        </w:trPr>
        <w:tc>
          <w:tcPr>
            <w:tcW w:w="1800" w:type="dxa"/>
            <w:shd w:val="clear" w:color="auto" w:fill="auto"/>
          </w:tcPr>
          <w:p w14:paraId="66A4657B" w14:textId="77777777" w:rsidR="00944A1D" w:rsidRPr="00E2166C" w:rsidRDefault="00944A1D" w:rsidP="00944A1D">
            <w:pPr>
              <w:spacing w:line="240" w:lineRule="auto"/>
              <w:ind w:left="160" w:right="-90" w:hanging="180"/>
              <w:rPr>
                <w:sz w:val="20"/>
              </w:rPr>
            </w:pPr>
            <w:r w:rsidRPr="00E2166C">
              <w:rPr>
                <w:sz w:val="20"/>
              </w:rPr>
              <w:t>Long-term loans from financial institutions</w:t>
            </w:r>
          </w:p>
        </w:tc>
        <w:tc>
          <w:tcPr>
            <w:tcW w:w="1267" w:type="dxa"/>
            <w:shd w:val="clear" w:color="auto" w:fill="auto"/>
          </w:tcPr>
          <w:p w14:paraId="468FBD7C" w14:textId="77777777" w:rsidR="00126487" w:rsidRPr="00E2166C" w:rsidRDefault="00126487" w:rsidP="00944A1D">
            <w:pPr>
              <w:pStyle w:val="acctfourfigures"/>
              <w:tabs>
                <w:tab w:val="clear" w:pos="765"/>
                <w:tab w:val="decimal" w:pos="790"/>
              </w:tabs>
              <w:spacing w:line="240" w:lineRule="auto"/>
              <w:ind w:left="-43" w:right="-86"/>
              <w:rPr>
                <w:sz w:val="20"/>
              </w:rPr>
            </w:pPr>
          </w:p>
          <w:p w14:paraId="28D0AB73" w14:textId="77777777" w:rsidR="00126487" w:rsidRPr="00E2166C" w:rsidRDefault="00126487" w:rsidP="00944A1D">
            <w:pPr>
              <w:pStyle w:val="acctfourfigures"/>
              <w:tabs>
                <w:tab w:val="clear" w:pos="765"/>
                <w:tab w:val="decimal" w:pos="790"/>
              </w:tabs>
              <w:spacing w:line="240" w:lineRule="auto"/>
              <w:ind w:left="-43" w:right="-86"/>
              <w:rPr>
                <w:sz w:val="20"/>
              </w:rPr>
            </w:pPr>
          </w:p>
          <w:p w14:paraId="2084EF7D" w14:textId="13651B30" w:rsidR="00944A1D" w:rsidRPr="00E2166C" w:rsidRDefault="00126487" w:rsidP="00944A1D">
            <w:pPr>
              <w:pStyle w:val="acctfourfigures"/>
              <w:tabs>
                <w:tab w:val="clear" w:pos="765"/>
                <w:tab w:val="decimal" w:pos="790"/>
              </w:tabs>
              <w:spacing w:line="240" w:lineRule="auto"/>
              <w:ind w:left="-43" w:right="-86"/>
              <w:rPr>
                <w:sz w:val="20"/>
              </w:rPr>
            </w:pPr>
            <w:r w:rsidRPr="00E2166C">
              <w:rPr>
                <w:sz w:val="20"/>
              </w:rPr>
              <w:t>-</w:t>
            </w:r>
          </w:p>
        </w:tc>
        <w:tc>
          <w:tcPr>
            <w:tcW w:w="1170" w:type="dxa"/>
            <w:shd w:val="clear" w:color="auto" w:fill="auto"/>
          </w:tcPr>
          <w:p w14:paraId="6B00DF3C" w14:textId="77777777" w:rsidR="00126487" w:rsidRPr="00E2166C" w:rsidRDefault="00126487" w:rsidP="00A925E1">
            <w:pPr>
              <w:pStyle w:val="acctfourfigures"/>
              <w:tabs>
                <w:tab w:val="clear" w:pos="765"/>
                <w:tab w:val="decimal" w:pos="950"/>
              </w:tabs>
              <w:spacing w:line="240" w:lineRule="auto"/>
              <w:ind w:left="-43" w:right="-86"/>
              <w:rPr>
                <w:sz w:val="20"/>
              </w:rPr>
            </w:pPr>
          </w:p>
          <w:p w14:paraId="3F0D4EF4" w14:textId="77777777" w:rsidR="00126487" w:rsidRPr="00E2166C" w:rsidRDefault="00126487" w:rsidP="00A925E1">
            <w:pPr>
              <w:pStyle w:val="acctfourfigures"/>
              <w:tabs>
                <w:tab w:val="clear" w:pos="765"/>
                <w:tab w:val="decimal" w:pos="950"/>
              </w:tabs>
              <w:spacing w:line="240" w:lineRule="auto"/>
              <w:ind w:left="-43" w:right="-86"/>
              <w:rPr>
                <w:sz w:val="20"/>
              </w:rPr>
            </w:pPr>
          </w:p>
          <w:p w14:paraId="6CC4B9CD" w14:textId="1B8100ED" w:rsidR="00944A1D" w:rsidRPr="00E2166C" w:rsidRDefault="00126487" w:rsidP="00A925E1">
            <w:pPr>
              <w:pStyle w:val="acctfourfigures"/>
              <w:tabs>
                <w:tab w:val="clear" w:pos="765"/>
                <w:tab w:val="decimal" w:pos="950"/>
              </w:tabs>
              <w:spacing w:line="240" w:lineRule="auto"/>
              <w:ind w:left="-43" w:right="-86"/>
              <w:rPr>
                <w:sz w:val="20"/>
              </w:rPr>
            </w:pPr>
            <w:r w:rsidRPr="00E2166C">
              <w:rPr>
                <w:sz w:val="20"/>
              </w:rPr>
              <w:t>41,813,405</w:t>
            </w:r>
          </w:p>
        </w:tc>
        <w:tc>
          <w:tcPr>
            <w:tcW w:w="1350" w:type="dxa"/>
            <w:gridSpan w:val="2"/>
            <w:shd w:val="clear" w:color="auto" w:fill="auto"/>
          </w:tcPr>
          <w:p w14:paraId="1CBE8598" w14:textId="77777777" w:rsidR="00126487" w:rsidRPr="00E2166C" w:rsidRDefault="00126487" w:rsidP="00A925E1">
            <w:pPr>
              <w:pStyle w:val="acctfourfigures"/>
              <w:tabs>
                <w:tab w:val="clear" w:pos="765"/>
                <w:tab w:val="decimal" w:pos="820"/>
              </w:tabs>
              <w:spacing w:line="240" w:lineRule="auto"/>
              <w:ind w:left="-43" w:right="-86"/>
              <w:rPr>
                <w:sz w:val="20"/>
              </w:rPr>
            </w:pPr>
          </w:p>
          <w:p w14:paraId="3235C315" w14:textId="77777777" w:rsidR="00126487" w:rsidRPr="00E2166C" w:rsidRDefault="00126487" w:rsidP="00A925E1">
            <w:pPr>
              <w:pStyle w:val="acctfourfigures"/>
              <w:tabs>
                <w:tab w:val="clear" w:pos="765"/>
                <w:tab w:val="decimal" w:pos="820"/>
              </w:tabs>
              <w:spacing w:line="240" w:lineRule="auto"/>
              <w:ind w:left="-43" w:right="-86"/>
              <w:rPr>
                <w:sz w:val="20"/>
              </w:rPr>
            </w:pPr>
          </w:p>
          <w:p w14:paraId="664E10CE" w14:textId="5417DAE7" w:rsidR="00944A1D" w:rsidRPr="00E2166C" w:rsidRDefault="00126487" w:rsidP="00A925E1">
            <w:pPr>
              <w:pStyle w:val="acctfourfigures"/>
              <w:tabs>
                <w:tab w:val="clear" w:pos="765"/>
                <w:tab w:val="decimal" w:pos="820"/>
              </w:tabs>
              <w:spacing w:line="240" w:lineRule="auto"/>
              <w:ind w:left="-43" w:right="-86"/>
              <w:rPr>
                <w:sz w:val="20"/>
              </w:rPr>
            </w:pPr>
            <w:r w:rsidRPr="00E2166C">
              <w:rPr>
                <w:sz w:val="20"/>
              </w:rPr>
              <w:t>41,813,405</w:t>
            </w:r>
          </w:p>
        </w:tc>
        <w:tc>
          <w:tcPr>
            <w:tcW w:w="900" w:type="dxa"/>
          </w:tcPr>
          <w:p w14:paraId="6723292A" w14:textId="77777777" w:rsidR="00126487" w:rsidRPr="00E2166C" w:rsidRDefault="00126487" w:rsidP="00944A1D">
            <w:pPr>
              <w:pStyle w:val="acctfourfigures"/>
              <w:tabs>
                <w:tab w:val="clear" w:pos="765"/>
                <w:tab w:val="decimal" w:pos="435"/>
              </w:tabs>
              <w:spacing w:line="240" w:lineRule="auto"/>
              <w:ind w:left="-43" w:right="-86"/>
              <w:rPr>
                <w:rFonts w:cs="Angsana New"/>
                <w:sz w:val="20"/>
                <w:szCs w:val="25"/>
                <w:lang w:val="en-US" w:bidi="th-TH"/>
              </w:rPr>
            </w:pPr>
          </w:p>
          <w:p w14:paraId="54AD15D7" w14:textId="77777777" w:rsidR="00126487" w:rsidRPr="00E2166C" w:rsidRDefault="00126487" w:rsidP="00944A1D">
            <w:pPr>
              <w:pStyle w:val="acctfourfigures"/>
              <w:tabs>
                <w:tab w:val="clear" w:pos="765"/>
                <w:tab w:val="decimal" w:pos="435"/>
              </w:tabs>
              <w:spacing w:line="240" w:lineRule="auto"/>
              <w:ind w:left="-43" w:right="-86"/>
              <w:rPr>
                <w:rFonts w:cs="Angsana New"/>
                <w:sz w:val="20"/>
                <w:szCs w:val="25"/>
                <w:lang w:val="en-US" w:bidi="th-TH"/>
              </w:rPr>
            </w:pPr>
          </w:p>
          <w:p w14:paraId="06CC57EE" w14:textId="4AEF2D63" w:rsidR="00944A1D" w:rsidRPr="00E2166C" w:rsidRDefault="00126487" w:rsidP="00944A1D">
            <w:pPr>
              <w:pStyle w:val="acctfourfigures"/>
              <w:tabs>
                <w:tab w:val="clear" w:pos="765"/>
                <w:tab w:val="decimal" w:pos="435"/>
              </w:tabs>
              <w:spacing w:line="240" w:lineRule="auto"/>
              <w:ind w:left="-43" w:right="-86"/>
              <w:rPr>
                <w:rFonts w:cs="Angsana New"/>
                <w:sz w:val="20"/>
                <w:szCs w:val="25"/>
                <w:lang w:val="en-US" w:bidi="th-TH"/>
              </w:rPr>
            </w:pPr>
            <w:r w:rsidRPr="00E2166C">
              <w:rPr>
                <w:rFonts w:cs="Angsana New"/>
                <w:sz w:val="20"/>
                <w:szCs w:val="25"/>
                <w:lang w:val="en-US" w:bidi="th-TH"/>
              </w:rPr>
              <w:t>-</w:t>
            </w:r>
          </w:p>
        </w:tc>
        <w:tc>
          <w:tcPr>
            <w:tcW w:w="270" w:type="dxa"/>
          </w:tcPr>
          <w:p w14:paraId="6855F796" w14:textId="77777777" w:rsidR="00944A1D" w:rsidRPr="00E2166C" w:rsidRDefault="00944A1D" w:rsidP="00944A1D">
            <w:pPr>
              <w:pStyle w:val="acctfourfigures"/>
              <w:tabs>
                <w:tab w:val="clear" w:pos="765"/>
                <w:tab w:val="decimal" w:pos="595"/>
              </w:tabs>
              <w:spacing w:line="240" w:lineRule="auto"/>
              <w:ind w:left="-43" w:right="-86"/>
              <w:rPr>
                <w:sz w:val="20"/>
              </w:rPr>
            </w:pPr>
          </w:p>
        </w:tc>
        <w:tc>
          <w:tcPr>
            <w:tcW w:w="900" w:type="dxa"/>
          </w:tcPr>
          <w:p w14:paraId="6D3EC6DE" w14:textId="77777777" w:rsidR="00126487" w:rsidRPr="00E2166C" w:rsidRDefault="00126487" w:rsidP="00944A1D">
            <w:pPr>
              <w:pStyle w:val="acctfourfigures"/>
              <w:tabs>
                <w:tab w:val="clear" w:pos="765"/>
                <w:tab w:val="decimal" w:pos="524"/>
              </w:tabs>
              <w:spacing w:line="240" w:lineRule="auto"/>
              <w:ind w:left="-43" w:right="-86"/>
              <w:rPr>
                <w:sz w:val="20"/>
              </w:rPr>
            </w:pPr>
          </w:p>
          <w:p w14:paraId="2F30021A" w14:textId="77777777" w:rsidR="00126487" w:rsidRPr="00E2166C" w:rsidRDefault="00126487" w:rsidP="00944A1D">
            <w:pPr>
              <w:pStyle w:val="acctfourfigures"/>
              <w:tabs>
                <w:tab w:val="clear" w:pos="765"/>
                <w:tab w:val="decimal" w:pos="524"/>
              </w:tabs>
              <w:spacing w:line="240" w:lineRule="auto"/>
              <w:ind w:left="-43" w:right="-86"/>
              <w:rPr>
                <w:sz w:val="20"/>
              </w:rPr>
            </w:pPr>
          </w:p>
          <w:p w14:paraId="3CC8F4A3" w14:textId="1C60231E" w:rsidR="00944A1D" w:rsidRPr="00E2166C" w:rsidRDefault="00126487" w:rsidP="00944A1D">
            <w:pPr>
              <w:pStyle w:val="acctfourfigures"/>
              <w:tabs>
                <w:tab w:val="clear" w:pos="765"/>
                <w:tab w:val="decimal" w:pos="524"/>
              </w:tabs>
              <w:spacing w:line="240" w:lineRule="auto"/>
              <w:ind w:left="-43" w:right="-86"/>
              <w:rPr>
                <w:sz w:val="20"/>
              </w:rPr>
            </w:pPr>
            <w:r w:rsidRPr="00E2166C">
              <w:rPr>
                <w:sz w:val="20"/>
              </w:rPr>
              <w:t>-</w:t>
            </w:r>
          </w:p>
        </w:tc>
        <w:tc>
          <w:tcPr>
            <w:tcW w:w="270" w:type="dxa"/>
          </w:tcPr>
          <w:p w14:paraId="045DF5FF" w14:textId="77777777" w:rsidR="00944A1D" w:rsidRPr="00E2166C" w:rsidRDefault="00944A1D" w:rsidP="00944A1D">
            <w:pPr>
              <w:tabs>
                <w:tab w:val="decimal" w:pos="595"/>
              </w:tabs>
              <w:spacing w:line="240" w:lineRule="auto"/>
              <w:ind w:left="-43" w:right="-86"/>
              <w:rPr>
                <w:sz w:val="20"/>
              </w:rPr>
            </w:pPr>
          </w:p>
        </w:tc>
        <w:tc>
          <w:tcPr>
            <w:tcW w:w="1080" w:type="dxa"/>
          </w:tcPr>
          <w:p w14:paraId="34172809" w14:textId="77777777" w:rsidR="00126487" w:rsidRPr="00E2166C" w:rsidRDefault="00126487" w:rsidP="00944A1D">
            <w:pPr>
              <w:tabs>
                <w:tab w:val="decimal" w:pos="595"/>
              </w:tabs>
              <w:spacing w:line="240" w:lineRule="auto"/>
              <w:ind w:left="-43" w:right="-86"/>
              <w:rPr>
                <w:sz w:val="20"/>
              </w:rPr>
            </w:pPr>
          </w:p>
          <w:p w14:paraId="5E2F191F" w14:textId="77777777" w:rsidR="00126487" w:rsidRPr="00E2166C" w:rsidRDefault="00126487" w:rsidP="00944A1D">
            <w:pPr>
              <w:tabs>
                <w:tab w:val="decimal" w:pos="595"/>
              </w:tabs>
              <w:spacing w:line="240" w:lineRule="auto"/>
              <w:ind w:left="-43" w:right="-86"/>
              <w:rPr>
                <w:sz w:val="20"/>
              </w:rPr>
            </w:pPr>
          </w:p>
          <w:p w14:paraId="11B5807B" w14:textId="7767A4ED" w:rsidR="00944A1D" w:rsidRPr="00E2166C" w:rsidRDefault="00126487" w:rsidP="00944A1D">
            <w:pPr>
              <w:tabs>
                <w:tab w:val="decimal" w:pos="595"/>
              </w:tabs>
              <w:spacing w:line="240" w:lineRule="auto"/>
              <w:ind w:left="-43" w:right="-86"/>
              <w:rPr>
                <w:sz w:val="20"/>
              </w:rPr>
            </w:pPr>
            <w:r w:rsidRPr="00E2166C">
              <w:rPr>
                <w:sz w:val="20"/>
              </w:rPr>
              <w:t>41,742,247</w:t>
            </w:r>
          </w:p>
        </w:tc>
        <w:tc>
          <w:tcPr>
            <w:tcW w:w="270" w:type="dxa"/>
          </w:tcPr>
          <w:p w14:paraId="7B0EAAFF" w14:textId="77777777" w:rsidR="00944A1D" w:rsidRPr="00E2166C" w:rsidRDefault="00944A1D" w:rsidP="00944A1D">
            <w:pPr>
              <w:pStyle w:val="acctfourfigures"/>
              <w:tabs>
                <w:tab w:val="clear" w:pos="765"/>
                <w:tab w:val="decimal" w:pos="595"/>
              </w:tabs>
              <w:spacing w:line="240" w:lineRule="auto"/>
              <w:ind w:left="-43" w:right="-86"/>
              <w:rPr>
                <w:sz w:val="20"/>
              </w:rPr>
            </w:pPr>
          </w:p>
        </w:tc>
        <w:tc>
          <w:tcPr>
            <w:tcW w:w="1081" w:type="dxa"/>
            <w:shd w:val="clear" w:color="auto" w:fill="auto"/>
          </w:tcPr>
          <w:p w14:paraId="58D915B3" w14:textId="77777777" w:rsidR="00126487" w:rsidRPr="00E2166C" w:rsidRDefault="00126487" w:rsidP="00A925E1">
            <w:pPr>
              <w:pStyle w:val="acctfourfigures"/>
              <w:tabs>
                <w:tab w:val="clear" w:pos="765"/>
                <w:tab w:val="decimal" w:pos="595"/>
                <w:tab w:val="left" w:pos="760"/>
              </w:tabs>
              <w:spacing w:line="240" w:lineRule="auto"/>
              <w:ind w:left="-43" w:right="-86"/>
              <w:rPr>
                <w:sz w:val="20"/>
              </w:rPr>
            </w:pPr>
          </w:p>
          <w:p w14:paraId="0E76AACC" w14:textId="77777777" w:rsidR="00126487" w:rsidRPr="00E2166C" w:rsidRDefault="00126487" w:rsidP="00A925E1">
            <w:pPr>
              <w:pStyle w:val="acctfourfigures"/>
              <w:tabs>
                <w:tab w:val="clear" w:pos="765"/>
                <w:tab w:val="decimal" w:pos="595"/>
                <w:tab w:val="left" w:pos="760"/>
              </w:tabs>
              <w:spacing w:line="240" w:lineRule="auto"/>
              <w:ind w:left="-43" w:right="-86"/>
              <w:rPr>
                <w:sz w:val="20"/>
              </w:rPr>
            </w:pPr>
          </w:p>
          <w:p w14:paraId="451E6667" w14:textId="1B22507E" w:rsidR="00944A1D" w:rsidRPr="00E2166C" w:rsidRDefault="00126487" w:rsidP="00A925E1">
            <w:pPr>
              <w:pStyle w:val="acctfourfigures"/>
              <w:tabs>
                <w:tab w:val="clear" w:pos="765"/>
                <w:tab w:val="decimal" w:pos="595"/>
                <w:tab w:val="left" w:pos="760"/>
              </w:tabs>
              <w:spacing w:line="240" w:lineRule="auto"/>
              <w:ind w:left="-43" w:right="-86"/>
              <w:rPr>
                <w:sz w:val="20"/>
              </w:rPr>
            </w:pPr>
            <w:r w:rsidRPr="00E2166C">
              <w:rPr>
                <w:sz w:val="20"/>
              </w:rPr>
              <w:t>41,742,247</w:t>
            </w:r>
          </w:p>
        </w:tc>
      </w:tr>
      <w:tr w:rsidR="00C6653B" w:rsidRPr="00E2166C" w14:paraId="37D62CFA" w14:textId="77777777" w:rsidTr="00E37546">
        <w:trPr>
          <w:trHeight w:val="369"/>
        </w:trPr>
        <w:tc>
          <w:tcPr>
            <w:tcW w:w="1800" w:type="dxa"/>
            <w:shd w:val="clear" w:color="auto" w:fill="auto"/>
          </w:tcPr>
          <w:p w14:paraId="774571CF" w14:textId="15D37374" w:rsidR="00C6653B" w:rsidRPr="00E2166C" w:rsidRDefault="00FD435E" w:rsidP="00FD435E">
            <w:pPr>
              <w:spacing w:line="240" w:lineRule="auto"/>
              <w:ind w:left="160" w:right="-198" w:hanging="180"/>
              <w:rPr>
                <w:sz w:val="20"/>
                <w:cs/>
              </w:rPr>
            </w:pPr>
            <w:r w:rsidRPr="00E2166C">
              <w:rPr>
                <w:sz w:val="20"/>
              </w:rPr>
              <w:t>Derivative liabilities- i</w:t>
            </w:r>
            <w:r w:rsidR="00407E0E" w:rsidRPr="00E2166C">
              <w:rPr>
                <w:sz w:val="20"/>
              </w:rPr>
              <w:t xml:space="preserve">nterest rate swaps </w:t>
            </w:r>
          </w:p>
        </w:tc>
        <w:tc>
          <w:tcPr>
            <w:tcW w:w="1267" w:type="dxa"/>
            <w:shd w:val="clear" w:color="auto" w:fill="auto"/>
          </w:tcPr>
          <w:p w14:paraId="1706D3F5" w14:textId="77777777" w:rsidR="00126487" w:rsidRPr="00E2166C" w:rsidRDefault="00126487" w:rsidP="00A925E1">
            <w:pPr>
              <w:pStyle w:val="acctfourfigures"/>
              <w:tabs>
                <w:tab w:val="clear" w:pos="765"/>
                <w:tab w:val="decimal" w:pos="1065"/>
              </w:tabs>
              <w:spacing w:line="240" w:lineRule="auto"/>
              <w:ind w:left="-43" w:right="-86"/>
              <w:rPr>
                <w:sz w:val="20"/>
              </w:rPr>
            </w:pPr>
          </w:p>
          <w:p w14:paraId="3B88AE11" w14:textId="684E184B" w:rsidR="00C6653B" w:rsidRPr="00E2166C" w:rsidRDefault="00126487" w:rsidP="00A925E1">
            <w:pPr>
              <w:pStyle w:val="acctfourfigures"/>
              <w:tabs>
                <w:tab w:val="clear" w:pos="765"/>
                <w:tab w:val="decimal" w:pos="1065"/>
              </w:tabs>
              <w:spacing w:line="240" w:lineRule="auto"/>
              <w:ind w:left="-43" w:right="-86"/>
              <w:rPr>
                <w:sz w:val="20"/>
              </w:rPr>
            </w:pPr>
            <w:r w:rsidRPr="00E2166C">
              <w:rPr>
                <w:sz w:val="20"/>
              </w:rPr>
              <w:t>293,179</w:t>
            </w:r>
          </w:p>
        </w:tc>
        <w:tc>
          <w:tcPr>
            <w:tcW w:w="1170" w:type="dxa"/>
            <w:shd w:val="clear" w:color="auto" w:fill="auto"/>
          </w:tcPr>
          <w:p w14:paraId="54BAC42E" w14:textId="77777777" w:rsidR="00126487" w:rsidRPr="00E2166C" w:rsidRDefault="00126487" w:rsidP="00D83F85">
            <w:pPr>
              <w:pStyle w:val="acctfourfigures"/>
              <w:tabs>
                <w:tab w:val="clear" w:pos="765"/>
                <w:tab w:val="decimal" w:pos="700"/>
              </w:tabs>
              <w:spacing w:line="240" w:lineRule="auto"/>
              <w:ind w:left="-43" w:right="-86"/>
              <w:rPr>
                <w:sz w:val="20"/>
              </w:rPr>
            </w:pPr>
          </w:p>
          <w:p w14:paraId="2E73DAF3" w14:textId="7C9AABB9" w:rsidR="00C6653B" w:rsidRPr="00E2166C" w:rsidRDefault="00126487" w:rsidP="00D83F85">
            <w:pPr>
              <w:pStyle w:val="acctfourfigures"/>
              <w:tabs>
                <w:tab w:val="clear" w:pos="765"/>
                <w:tab w:val="decimal" w:pos="700"/>
              </w:tabs>
              <w:spacing w:line="240" w:lineRule="auto"/>
              <w:ind w:left="-43" w:right="-86"/>
              <w:rPr>
                <w:sz w:val="20"/>
              </w:rPr>
            </w:pPr>
            <w:r w:rsidRPr="00E2166C">
              <w:rPr>
                <w:sz w:val="20"/>
              </w:rPr>
              <w:t>-</w:t>
            </w:r>
          </w:p>
        </w:tc>
        <w:tc>
          <w:tcPr>
            <w:tcW w:w="1350" w:type="dxa"/>
            <w:gridSpan w:val="2"/>
            <w:shd w:val="clear" w:color="auto" w:fill="auto"/>
          </w:tcPr>
          <w:p w14:paraId="03642DB6" w14:textId="77777777" w:rsidR="00126487" w:rsidRPr="00E2166C" w:rsidRDefault="00126487" w:rsidP="00944A1D">
            <w:pPr>
              <w:pStyle w:val="acctfourfigures"/>
              <w:tabs>
                <w:tab w:val="clear" w:pos="765"/>
                <w:tab w:val="decimal" w:pos="820"/>
              </w:tabs>
              <w:spacing w:line="240" w:lineRule="auto"/>
              <w:ind w:left="-43" w:right="-86"/>
              <w:rPr>
                <w:sz w:val="20"/>
              </w:rPr>
            </w:pPr>
          </w:p>
          <w:p w14:paraId="21BA40C1" w14:textId="1C04E8D0" w:rsidR="00C6653B" w:rsidRPr="00E2166C" w:rsidRDefault="00126487" w:rsidP="00944A1D">
            <w:pPr>
              <w:pStyle w:val="acctfourfigures"/>
              <w:tabs>
                <w:tab w:val="clear" w:pos="765"/>
                <w:tab w:val="decimal" w:pos="820"/>
              </w:tabs>
              <w:spacing w:line="240" w:lineRule="auto"/>
              <w:ind w:left="-43" w:right="-86"/>
              <w:rPr>
                <w:sz w:val="20"/>
              </w:rPr>
            </w:pPr>
            <w:r w:rsidRPr="00E2166C">
              <w:rPr>
                <w:sz w:val="20"/>
              </w:rPr>
              <w:t>293,179</w:t>
            </w:r>
          </w:p>
        </w:tc>
        <w:tc>
          <w:tcPr>
            <w:tcW w:w="900" w:type="dxa"/>
          </w:tcPr>
          <w:p w14:paraId="193A65FF" w14:textId="77777777" w:rsidR="00126487" w:rsidRPr="00E2166C" w:rsidRDefault="00126487" w:rsidP="00D83F85">
            <w:pPr>
              <w:pStyle w:val="acctfourfigures"/>
              <w:tabs>
                <w:tab w:val="clear" w:pos="765"/>
                <w:tab w:val="decimal" w:pos="435"/>
              </w:tabs>
              <w:spacing w:line="240" w:lineRule="auto"/>
              <w:ind w:left="-43" w:right="-86"/>
              <w:rPr>
                <w:sz w:val="20"/>
              </w:rPr>
            </w:pPr>
          </w:p>
          <w:p w14:paraId="65C55997" w14:textId="353A50CC" w:rsidR="00C6653B" w:rsidRPr="00E2166C" w:rsidRDefault="00126487" w:rsidP="00D83F85">
            <w:pPr>
              <w:pStyle w:val="acctfourfigures"/>
              <w:tabs>
                <w:tab w:val="clear" w:pos="765"/>
                <w:tab w:val="decimal" w:pos="435"/>
              </w:tabs>
              <w:spacing w:line="240" w:lineRule="auto"/>
              <w:ind w:left="-43" w:right="-86"/>
              <w:rPr>
                <w:sz w:val="20"/>
              </w:rPr>
            </w:pPr>
            <w:r w:rsidRPr="00E2166C">
              <w:rPr>
                <w:sz w:val="20"/>
              </w:rPr>
              <w:t>-</w:t>
            </w:r>
          </w:p>
        </w:tc>
        <w:tc>
          <w:tcPr>
            <w:tcW w:w="270" w:type="dxa"/>
          </w:tcPr>
          <w:p w14:paraId="5F0AEDD1" w14:textId="77777777" w:rsidR="00C6653B" w:rsidRPr="00E2166C" w:rsidRDefault="00C6653B" w:rsidP="00D83F85">
            <w:pPr>
              <w:pStyle w:val="acctfourfigures"/>
              <w:tabs>
                <w:tab w:val="clear" w:pos="765"/>
                <w:tab w:val="decimal" w:pos="595"/>
              </w:tabs>
              <w:spacing w:line="240" w:lineRule="auto"/>
              <w:ind w:left="-43" w:right="-86"/>
              <w:rPr>
                <w:sz w:val="20"/>
              </w:rPr>
            </w:pPr>
          </w:p>
        </w:tc>
        <w:tc>
          <w:tcPr>
            <w:tcW w:w="900" w:type="dxa"/>
          </w:tcPr>
          <w:p w14:paraId="54F813B4" w14:textId="77777777" w:rsidR="00126487" w:rsidRPr="00E2166C" w:rsidRDefault="00126487" w:rsidP="007A0CFF">
            <w:pPr>
              <w:pStyle w:val="acctfourfigures"/>
              <w:tabs>
                <w:tab w:val="clear" w:pos="765"/>
                <w:tab w:val="decimal" w:pos="794"/>
              </w:tabs>
              <w:spacing w:line="240" w:lineRule="auto"/>
              <w:ind w:right="-86"/>
              <w:rPr>
                <w:sz w:val="20"/>
              </w:rPr>
            </w:pPr>
          </w:p>
          <w:p w14:paraId="0CC01DE5" w14:textId="7067B0D7" w:rsidR="00C6653B" w:rsidRPr="00E2166C" w:rsidRDefault="00126487" w:rsidP="007A0CFF">
            <w:pPr>
              <w:pStyle w:val="acctfourfigures"/>
              <w:tabs>
                <w:tab w:val="clear" w:pos="765"/>
                <w:tab w:val="decimal" w:pos="794"/>
              </w:tabs>
              <w:spacing w:line="240" w:lineRule="auto"/>
              <w:ind w:right="-86"/>
              <w:rPr>
                <w:sz w:val="20"/>
              </w:rPr>
            </w:pPr>
            <w:r w:rsidRPr="00E2166C">
              <w:rPr>
                <w:sz w:val="20"/>
              </w:rPr>
              <w:t>293,179</w:t>
            </w:r>
          </w:p>
        </w:tc>
        <w:tc>
          <w:tcPr>
            <w:tcW w:w="270" w:type="dxa"/>
          </w:tcPr>
          <w:p w14:paraId="414794DC" w14:textId="77777777" w:rsidR="00C6653B" w:rsidRPr="00E2166C" w:rsidRDefault="00C6653B" w:rsidP="00D83F85">
            <w:pPr>
              <w:tabs>
                <w:tab w:val="decimal" w:pos="595"/>
              </w:tabs>
              <w:spacing w:line="240" w:lineRule="auto"/>
              <w:ind w:left="-43" w:right="-86"/>
              <w:rPr>
                <w:sz w:val="20"/>
              </w:rPr>
            </w:pPr>
          </w:p>
        </w:tc>
        <w:tc>
          <w:tcPr>
            <w:tcW w:w="1080" w:type="dxa"/>
          </w:tcPr>
          <w:p w14:paraId="6ABBC5F7" w14:textId="77777777" w:rsidR="00126487" w:rsidRPr="00E2166C" w:rsidRDefault="00126487" w:rsidP="009635B3">
            <w:pPr>
              <w:tabs>
                <w:tab w:val="decimal" w:pos="610"/>
              </w:tabs>
              <w:spacing w:line="240" w:lineRule="auto"/>
              <w:ind w:left="-43" w:right="-86"/>
              <w:rPr>
                <w:sz w:val="20"/>
              </w:rPr>
            </w:pPr>
          </w:p>
          <w:p w14:paraId="4E96BCA3" w14:textId="4C18B3EF" w:rsidR="00C6653B" w:rsidRPr="00E2166C" w:rsidRDefault="00126487" w:rsidP="009635B3">
            <w:pPr>
              <w:tabs>
                <w:tab w:val="decimal" w:pos="610"/>
              </w:tabs>
              <w:spacing w:line="240" w:lineRule="auto"/>
              <w:ind w:left="-43" w:right="-86"/>
              <w:rPr>
                <w:sz w:val="20"/>
              </w:rPr>
            </w:pPr>
            <w:r w:rsidRPr="00E2166C">
              <w:rPr>
                <w:sz w:val="20"/>
              </w:rPr>
              <w:t>-</w:t>
            </w:r>
          </w:p>
        </w:tc>
        <w:tc>
          <w:tcPr>
            <w:tcW w:w="270" w:type="dxa"/>
          </w:tcPr>
          <w:p w14:paraId="07CFAB7C" w14:textId="77777777" w:rsidR="00C6653B" w:rsidRPr="00E2166C" w:rsidRDefault="00C6653B" w:rsidP="00D83F85">
            <w:pPr>
              <w:pStyle w:val="acctfourfigures"/>
              <w:tabs>
                <w:tab w:val="clear" w:pos="765"/>
                <w:tab w:val="decimal" w:pos="595"/>
              </w:tabs>
              <w:spacing w:line="240" w:lineRule="auto"/>
              <w:ind w:left="-43" w:right="-86"/>
              <w:rPr>
                <w:sz w:val="20"/>
              </w:rPr>
            </w:pPr>
          </w:p>
        </w:tc>
        <w:tc>
          <w:tcPr>
            <w:tcW w:w="1081" w:type="dxa"/>
            <w:shd w:val="clear" w:color="auto" w:fill="auto"/>
          </w:tcPr>
          <w:p w14:paraId="51BDA5B8" w14:textId="77777777" w:rsidR="00126487" w:rsidRPr="00E2166C" w:rsidRDefault="00126487" w:rsidP="00B242B8">
            <w:pPr>
              <w:pStyle w:val="acctfourfigures"/>
              <w:tabs>
                <w:tab w:val="clear" w:pos="765"/>
                <w:tab w:val="decimal" w:pos="864"/>
              </w:tabs>
              <w:spacing w:line="240" w:lineRule="auto"/>
              <w:ind w:left="-43" w:right="-86"/>
              <w:rPr>
                <w:sz w:val="20"/>
              </w:rPr>
            </w:pPr>
          </w:p>
          <w:p w14:paraId="227D3139" w14:textId="40A69562" w:rsidR="00C6653B" w:rsidRPr="00E2166C" w:rsidRDefault="00126487" w:rsidP="00B242B8">
            <w:pPr>
              <w:pStyle w:val="acctfourfigures"/>
              <w:tabs>
                <w:tab w:val="clear" w:pos="765"/>
                <w:tab w:val="decimal" w:pos="864"/>
              </w:tabs>
              <w:spacing w:line="240" w:lineRule="auto"/>
              <w:ind w:left="-43" w:right="-86"/>
              <w:rPr>
                <w:sz w:val="20"/>
              </w:rPr>
            </w:pPr>
            <w:r w:rsidRPr="00E2166C">
              <w:rPr>
                <w:sz w:val="20"/>
              </w:rPr>
              <w:t>293,179</w:t>
            </w:r>
          </w:p>
        </w:tc>
      </w:tr>
    </w:tbl>
    <w:p w14:paraId="7AC75007" w14:textId="7B829EFF" w:rsidR="00D52043" w:rsidRPr="00E2166C" w:rsidRDefault="00D52043" w:rsidP="003E5F88">
      <w:pPr>
        <w:spacing w:line="240" w:lineRule="atLeast"/>
        <w:ind w:left="540" w:right="18"/>
        <w:jc w:val="both"/>
        <w:rPr>
          <w:sz w:val="20"/>
          <w:shd w:val="clear" w:color="auto" w:fill="FFFFFF"/>
        </w:rPr>
      </w:pPr>
    </w:p>
    <w:tbl>
      <w:tblPr>
        <w:tblW w:w="10368" w:type="dxa"/>
        <w:tblInd w:w="-90" w:type="dxa"/>
        <w:tblLayout w:type="fixed"/>
        <w:tblLook w:val="04A0" w:firstRow="1" w:lastRow="0" w:firstColumn="1" w:lastColumn="0" w:noHBand="0" w:noVBand="1"/>
      </w:tblPr>
      <w:tblGrid>
        <w:gridCol w:w="1890"/>
        <w:gridCol w:w="1177"/>
        <w:gridCol w:w="1170"/>
        <w:gridCol w:w="1084"/>
        <w:gridCol w:w="7"/>
        <w:gridCol w:w="263"/>
        <w:gridCol w:w="7"/>
        <w:gridCol w:w="799"/>
        <w:gridCol w:w="270"/>
        <w:gridCol w:w="900"/>
        <w:gridCol w:w="274"/>
        <w:gridCol w:w="1080"/>
        <w:gridCol w:w="270"/>
        <w:gridCol w:w="1170"/>
        <w:gridCol w:w="7"/>
      </w:tblGrid>
      <w:tr w:rsidR="00D52043" w:rsidRPr="00E2166C" w14:paraId="5900D917" w14:textId="77777777" w:rsidTr="009A56D0">
        <w:trPr>
          <w:trHeight w:val="20"/>
          <w:tblHeader/>
        </w:trPr>
        <w:tc>
          <w:tcPr>
            <w:tcW w:w="1890" w:type="dxa"/>
            <w:shd w:val="clear" w:color="auto" w:fill="auto"/>
            <w:vAlign w:val="bottom"/>
          </w:tcPr>
          <w:p w14:paraId="3F39726B" w14:textId="77777777" w:rsidR="00D52043" w:rsidRPr="00E2166C" w:rsidRDefault="00D52043" w:rsidP="00D83F85">
            <w:pPr>
              <w:spacing w:line="240" w:lineRule="auto"/>
              <w:ind w:left="73" w:right="-90"/>
              <w:jc w:val="center"/>
              <w:rPr>
                <w:sz w:val="20"/>
              </w:rPr>
            </w:pPr>
          </w:p>
        </w:tc>
        <w:tc>
          <w:tcPr>
            <w:tcW w:w="8478" w:type="dxa"/>
            <w:gridSpan w:val="14"/>
            <w:vAlign w:val="bottom"/>
          </w:tcPr>
          <w:p w14:paraId="19E749A4" w14:textId="77777777" w:rsidR="00D52043" w:rsidRPr="00E2166C" w:rsidRDefault="00D52043" w:rsidP="00D83F85">
            <w:pPr>
              <w:pStyle w:val="acctmergecolhdg"/>
              <w:spacing w:line="230" w:lineRule="auto"/>
              <w:rPr>
                <w:sz w:val="20"/>
                <w:cs/>
              </w:rPr>
            </w:pPr>
            <w:r w:rsidRPr="00E2166C">
              <w:rPr>
                <w:sz w:val="20"/>
              </w:rPr>
              <w:t>Separate financial statements</w:t>
            </w:r>
          </w:p>
        </w:tc>
      </w:tr>
      <w:tr w:rsidR="00D52043" w:rsidRPr="00E2166C" w14:paraId="4DF89FB0" w14:textId="77777777" w:rsidTr="009A56D0">
        <w:trPr>
          <w:trHeight w:val="20"/>
          <w:tblHeader/>
        </w:trPr>
        <w:tc>
          <w:tcPr>
            <w:tcW w:w="1890" w:type="dxa"/>
            <w:shd w:val="clear" w:color="auto" w:fill="auto"/>
            <w:vAlign w:val="bottom"/>
          </w:tcPr>
          <w:p w14:paraId="10953042" w14:textId="77777777" w:rsidR="00D52043" w:rsidRPr="00E2166C" w:rsidRDefault="00D52043" w:rsidP="00D83F85">
            <w:pPr>
              <w:spacing w:line="240" w:lineRule="auto"/>
              <w:ind w:left="73" w:right="-90"/>
              <w:jc w:val="center"/>
              <w:rPr>
                <w:sz w:val="20"/>
              </w:rPr>
            </w:pPr>
          </w:p>
        </w:tc>
        <w:tc>
          <w:tcPr>
            <w:tcW w:w="3438" w:type="dxa"/>
            <w:gridSpan w:val="4"/>
            <w:tcBorders>
              <w:bottom w:val="single" w:sz="4" w:space="0" w:color="auto"/>
            </w:tcBorders>
            <w:vAlign w:val="bottom"/>
          </w:tcPr>
          <w:p w14:paraId="466912D7" w14:textId="77777777" w:rsidR="00D52043" w:rsidRPr="00E2166C" w:rsidRDefault="00D52043" w:rsidP="00D83F85">
            <w:pPr>
              <w:pStyle w:val="acctfourfigures"/>
              <w:tabs>
                <w:tab w:val="clear" w:pos="765"/>
              </w:tabs>
              <w:spacing w:line="240" w:lineRule="auto"/>
              <w:ind w:left="-43" w:right="-86"/>
              <w:jc w:val="center"/>
              <w:rPr>
                <w:b/>
                <w:bCs/>
                <w:sz w:val="20"/>
                <w:cs/>
                <w:lang w:bidi="th-TH"/>
              </w:rPr>
            </w:pPr>
            <w:r w:rsidRPr="00E2166C">
              <w:rPr>
                <w:b/>
                <w:bCs/>
                <w:sz w:val="20"/>
                <w:lang w:bidi="th-TH"/>
              </w:rPr>
              <w:t>Carrying amount</w:t>
            </w:r>
          </w:p>
        </w:tc>
        <w:tc>
          <w:tcPr>
            <w:tcW w:w="270" w:type="dxa"/>
            <w:gridSpan w:val="2"/>
          </w:tcPr>
          <w:p w14:paraId="4804AB28" w14:textId="77777777" w:rsidR="00D52043" w:rsidRPr="00E2166C" w:rsidRDefault="00D52043" w:rsidP="00D83F85">
            <w:pPr>
              <w:pStyle w:val="acctfourfigures"/>
              <w:tabs>
                <w:tab w:val="clear" w:pos="765"/>
              </w:tabs>
              <w:spacing w:line="240" w:lineRule="auto"/>
              <w:ind w:left="-43" w:right="-86"/>
              <w:jc w:val="center"/>
              <w:rPr>
                <w:b/>
                <w:bCs/>
                <w:sz w:val="20"/>
                <w:cs/>
                <w:lang w:bidi="th-TH"/>
              </w:rPr>
            </w:pPr>
          </w:p>
        </w:tc>
        <w:tc>
          <w:tcPr>
            <w:tcW w:w="4770" w:type="dxa"/>
            <w:gridSpan w:val="8"/>
            <w:tcBorders>
              <w:bottom w:val="single" w:sz="4" w:space="0" w:color="auto"/>
            </w:tcBorders>
            <w:vAlign w:val="bottom"/>
          </w:tcPr>
          <w:p w14:paraId="7626EA54" w14:textId="77777777" w:rsidR="00D52043" w:rsidRPr="00E2166C" w:rsidRDefault="00D52043" w:rsidP="00D83F85">
            <w:pPr>
              <w:pStyle w:val="acctfourfigures"/>
              <w:tabs>
                <w:tab w:val="clear" w:pos="765"/>
              </w:tabs>
              <w:spacing w:line="240" w:lineRule="auto"/>
              <w:ind w:left="-43" w:right="-86"/>
              <w:jc w:val="center"/>
              <w:rPr>
                <w:b/>
                <w:bCs/>
                <w:sz w:val="20"/>
                <w:cs/>
                <w:lang w:bidi="th-TH"/>
              </w:rPr>
            </w:pPr>
            <w:r w:rsidRPr="00E2166C">
              <w:rPr>
                <w:b/>
                <w:bCs/>
                <w:sz w:val="20"/>
                <w:lang w:bidi="th-TH"/>
              </w:rPr>
              <w:t>Fair value</w:t>
            </w:r>
          </w:p>
        </w:tc>
      </w:tr>
      <w:tr w:rsidR="00407E0E" w:rsidRPr="00E2166C" w14:paraId="52D1E7FA" w14:textId="77777777" w:rsidTr="009A56D0">
        <w:trPr>
          <w:gridAfter w:val="1"/>
          <w:wAfter w:w="7" w:type="dxa"/>
          <w:trHeight w:val="20"/>
          <w:tblHeader/>
        </w:trPr>
        <w:tc>
          <w:tcPr>
            <w:tcW w:w="1890" w:type="dxa"/>
            <w:shd w:val="clear" w:color="auto" w:fill="auto"/>
            <w:vAlign w:val="bottom"/>
          </w:tcPr>
          <w:p w14:paraId="5612F07D" w14:textId="014AE42E" w:rsidR="00407E0E" w:rsidRPr="00E2166C" w:rsidRDefault="00407E0E" w:rsidP="00407E0E">
            <w:pPr>
              <w:spacing w:line="240" w:lineRule="auto"/>
              <w:ind w:left="-19" w:right="-90"/>
              <w:rPr>
                <w:b/>
                <w:bCs/>
                <w:i/>
                <w:iCs/>
                <w:sz w:val="20"/>
              </w:rPr>
            </w:pPr>
            <w:proofErr w:type="gramStart"/>
            <w:r w:rsidRPr="00E2166C">
              <w:rPr>
                <w:b/>
                <w:bCs/>
                <w:i/>
                <w:iCs/>
                <w:sz w:val="20"/>
              </w:rPr>
              <w:t>At</w:t>
            </w:r>
            <w:proofErr w:type="gramEnd"/>
            <w:r w:rsidRPr="00E2166C">
              <w:rPr>
                <w:b/>
                <w:bCs/>
                <w:i/>
                <w:iCs/>
                <w:sz w:val="20"/>
              </w:rPr>
              <w:t xml:space="preserve"> </w:t>
            </w:r>
            <w:r w:rsidR="00C65145" w:rsidRPr="00E2166C">
              <w:rPr>
                <w:b/>
                <w:bCs/>
                <w:i/>
                <w:iCs/>
                <w:sz w:val="20"/>
              </w:rPr>
              <w:t>30 June</w:t>
            </w:r>
            <w:r w:rsidRPr="00E2166C">
              <w:rPr>
                <w:b/>
                <w:bCs/>
                <w:i/>
                <w:iCs/>
                <w:sz w:val="20"/>
              </w:rPr>
              <w:t xml:space="preserve"> 2021</w:t>
            </w:r>
          </w:p>
        </w:tc>
        <w:tc>
          <w:tcPr>
            <w:tcW w:w="1177" w:type="dxa"/>
            <w:tcBorders>
              <w:top w:val="single" w:sz="4" w:space="0" w:color="auto"/>
            </w:tcBorders>
            <w:shd w:val="clear" w:color="auto" w:fill="auto"/>
            <w:vAlign w:val="bottom"/>
          </w:tcPr>
          <w:p w14:paraId="2FA0C52D" w14:textId="709F753D"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Fair value - hedging instruments</w:t>
            </w:r>
          </w:p>
        </w:tc>
        <w:tc>
          <w:tcPr>
            <w:tcW w:w="1170" w:type="dxa"/>
            <w:tcBorders>
              <w:top w:val="single" w:sz="4" w:space="0" w:color="auto"/>
            </w:tcBorders>
            <w:shd w:val="clear" w:color="auto" w:fill="auto"/>
            <w:vAlign w:val="bottom"/>
          </w:tcPr>
          <w:p w14:paraId="45B91A0D" w14:textId="295726FD"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Financial instruments measured at a</w:t>
            </w:r>
            <w:r w:rsidRPr="00E2166C">
              <w:rPr>
                <w:sz w:val="20"/>
              </w:rPr>
              <w:t>mortised cost</w:t>
            </w:r>
          </w:p>
        </w:tc>
        <w:tc>
          <w:tcPr>
            <w:tcW w:w="1084" w:type="dxa"/>
            <w:tcBorders>
              <w:top w:val="single" w:sz="4" w:space="0" w:color="auto"/>
            </w:tcBorders>
            <w:shd w:val="clear" w:color="auto" w:fill="auto"/>
            <w:vAlign w:val="bottom"/>
          </w:tcPr>
          <w:p w14:paraId="6929423B" w14:textId="77777777"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Total</w:t>
            </w:r>
          </w:p>
        </w:tc>
        <w:tc>
          <w:tcPr>
            <w:tcW w:w="270" w:type="dxa"/>
            <w:gridSpan w:val="2"/>
          </w:tcPr>
          <w:p w14:paraId="6EDEC5A5"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806" w:type="dxa"/>
            <w:gridSpan w:val="2"/>
            <w:vAlign w:val="bottom"/>
          </w:tcPr>
          <w:p w14:paraId="73514093" w14:textId="77777777" w:rsidR="00407E0E" w:rsidRPr="00E2166C" w:rsidRDefault="00407E0E" w:rsidP="00407E0E">
            <w:pPr>
              <w:pStyle w:val="acctfourfigures"/>
              <w:tabs>
                <w:tab w:val="clear" w:pos="765"/>
              </w:tabs>
              <w:spacing w:line="240" w:lineRule="auto"/>
              <w:ind w:left="-43" w:right="-86"/>
              <w:jc w:val="center"/>
              <w:rPr>
                <w:sz w:val="20"/>
              </w:rPr>
            </w:pPr>
            <w:r w:rsidRPr="00E2166C">
              <w:rPr>
                <w:sz w:val="20"/>
                <w:lang w:bidi="th-TH"/>
              </w:rPr>
              <w:t>Level 1</w:t>
            </w:r>
          </w:p>
        </w:tc>
        <w:tc>
          <w:tcPr>
            <w:tcW w:w="270" w:type="dxa"/>
          </w:tcPr>
          <w:p w14:paraId="0F274E80"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900" w:type="dxa"/>
            <w:vAlign w:val="bottom"/>
          </w:tcPr>
          <w:p w14:paraId="71FB4B28" w14:textId="77777777" w:rsidR="00407E0E" w:rsidRPr="00E2166C" w:rsidRDefault="00407E0E" w:rsidP="00407E0E">
            <w:pPr>
              <w:pStyle w:val="acctfourfigures"/>
              <w:tabs>
                <w:tab w:val="clear" w:pos="765"/>
              </w:tabs>
              <w:spacing w:line="240" w:lineRule="auto"/>
              <w:ind w:left="-43" w:right="-86"/>
              <w:jc w:val="center"/>
              <w:rPr>
                <w:sz w:val="20"/>
              </w:rPr>
            </w:pPr>
            <w:r w:rsidRPr="00E2166C">
              <w:rPr>
                <w:sz w:val="20"/>
                <w:lang w:bidi="th-TH"/>
              </w:rPr>
              <w:t>Level 2</w:t>
            </w:r>
          </w:p>
        </w:tc>
        <w:tc>
          <w:tcPr>
            <w:tcW w:w="274" w:type="dxa"/>
          </w:tcPr>
          <w:p w14:paraId="507F2262" w14:textId="77777777" w:rsidR="00407E0E" w:rsidRPr="00E2166C" w:rsidRDefault="00407E0E" w:rsidP="00407E0E">
            <w:pPr>
              <w:spacing w:line="240" w:lineRule="auto"/>
              <w:ind w:left="-43" w:right="-86"/>
              <w:jc w:val="center"/>
              <w:rPr>
                <w:sz w:val="20"/>
                <w:cs/>
              </w:rPr>
            </w:pPr>
          </w:p>
        </w:tc>
        <w:tc>
          <w:tcPr>
            <w:tcW w:w="1080" w:type="dxa"/>
            <w:vAlign w:val="bottom"/>
          </w:tcPr>
          <w:p w14:paraId="3856F653" w14:textId="77777777" w:rsidR="00407E0E" w:rsidRPr="00E2166C" w:rsidRDefault="00407E0E" w:rsidP="00407E0E">
            <w:pPr>
              <w:spacing w:line="240" w:lineRule="auto"/>
              <w:ind w:left="-43" w:right="-86"/>
              <w:jc w:val="center"/>
              <w:rPr>
                <w:sz w:val="20"/>
              </w:rPr>
            </w:pPr>
            <w:r w:rsidRPr="00E2166C">
              <w:rPr>
                <w:sz w:val="20"/>
              </w:rPr>
              <w:t>Level 3</w:t>
            </w:r>
          </w:p>
        </w:tc>
        <w:tc>
          <w:tcPr>
            <w:tcW w:w="270" w:type="dxa"/>
          </w:tcPr>
          <w:p w14:paraId="7B349721"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1170" w:type="dxa"/>
            <w:shd w:val="clear" w:color="auto" w:fill="auto"/>
            <w:vAlign w:val="bottom"/>
          </w:tcPr>
          <w:p w14:paraId="2B96CA0C" w14:textId="77777777"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Total</w:t>
            </w:r>
          </w:p>
        </w:tc>
      </w:tr>
      <w:tr w:rsidR="00D52043" w:rsidRPr="00E2166C" w14:paraId="26898569" w14:textId="77777777" w:rsidTr="009A56D0">
        <w:trPr>
          <w:trHeight w:val="20"/>
          <w:tblHeader/>
        </w:trPr>
        <w:tc>
          <w:tcPr>
            <w:tcW w:w="1890" w:type="dxa"/>
            <w:shd w:val="clear" w:color="auto" w:fill="auto"/>
            <w:vAlign w:val="bottom"/>
          </w:tcPr>
          <w:p w14:paraId="59BD55CF" w14:textId="77777777" w:rsidR="00D52043" w:rsidRPr="00E2166C" w:rsidRDefault="00D52043" w:rsidP="00D83F85">
            <w:pPr>
              <w:spacing w:line="240" w:lineRule="auto"/>
              <w:ind w:left="-19" w:right="-90"/>
              <w:rPr>
                <w:b/>
                <w:bCs/>
                <w:i/>
                <w:iCs/>
                <w:sz w:val="20"/>
              </w:rPr>
            </w:pPr>
          </w:p>
        </w:tc>
        <w:tc>
          <w:tcPr>
            <w:tcW w:w="8478" w:type="dxa"/>
            <w:gridSpan w:val="14"/>
            <w:shd w:val="clear" w:color="auto" w:fill="auto"/>
            <w:vAlign w:val="bottom"/>
          </w:tcPr>
          <w:p w14:paraId="4F91C6EE" w14:textId="77777777" w:rsidR="00D52043" w:rsidRPr="00E2166C" w:rsidRDefault="00D52043" w:rsidP="00D83F85">
            <w:pPr>
              <w:pStyle w:val="acctfourfigures"/>
              <w:tabs>
                <w:tab w:val="clear" w:pos="765"/>
              </w:tabs>
              <w:spacing w:line="240" w:lineRule="auto"/>
              <w:ind w:left="-43" w:right="-86"/>
              <w:jc w:val="center"/>
              <w:rPr>
                <w:sz w:val="20"/>
                <w:lang w:bidi="th-TH"/>
              </w:rPr>
            </w:pPr>
            <w:r w:rsidRPr="00E2166C">
              <w:rPr>
                <w:rFonts w:cs="Angsana New"/>
                <w:i/>
                <w:iCs/>
                <w:sz w:val="20"/>
                <w:lang w:bidi="th-TH"/>
              </w:rPr>
              <w:t>(</w:t>
            </w:r>
            <w:proofErr w:type="gramStart"/>
            <w:r w:rsidRPr="00E2166C">
              <w:rPr>
                <w:rFonts w:cs="Angsana New"/>
                <w:i/>
                <w:iCs/>
                <w:sz w:val="20"/>
                <w:lang w:bidi="th-TH"/>
              </w:rPr>
              <w:t>in</w:t>
            </w:r>
            <w:proofErr w:type="gramEnd"/>
            <w:r w:rsidRPr="00E2166C">
              <w:rPr>
                <w:rFonts w:cs="Angsana New"/>
                <w:i/>
                <w:iCs/>
                <w:sz w:val="20"/>
                <w:lang w:bidi="th-TH"/>
              </w:rPr>
              <w:t xml:space="preserve"> thousand Baht)</w:t>
            </w:r>
          </w:p>
        </w:tc>
      </w:tr>
      <w:tr w:rsidR="00D52043" w:rsidRPr="00E2166C" w14:paraId="0A183C8C" w14:textId="77777777" w:rsidTr="009A56D0">
        <w:trPr>
          <w:gridAfter w:val="1"/>
          <w:wAfter w:w="7" w:type="dxa"/>
          <w:trHeight w:val="20"/>
        </w:trPr>
        <w:tc>
          <w:tcPr>
            <w:tcW w:w="1890" w:type="dxa"/>
            <w:shd w:val="clear" w:color="auto" w:fill="auto"/>
          </w:tcPr>
          <w:p w14:paraId="04CFC4AC" w14:textId="77777777" w:rsidR="00D52043" w:rsidRPr="00E2166C" w:rsidRDefault="00D52043" w:rsidP="00D83F85">
            <w:pPr>
              <w:spacing w:line="240" w:lineRule="auto"/>
              <w:ind w:left="-14" w:right="-90" w:hanging="8"/>
              <w:rPr>
                <w:b/>
                <w:bCs/>
                <w:i/>
                <w:iCs/>
                <w:sz w:val="20"/>
              </w:rPr>
            </w:pPr>
            <w:r w:rsidRPr="00E2166C">
              <w:rPr>
                <w:b/>
                <w:bCs/>
                <w:i/>
                <w:iCs/>
                <w:sz w:val="20"/>
              </w:rPr>
              <w:t>Financial assets</w:t>
            </w:r>
          </w:p>
        </w:tc>
        <w:tc>
          <w:tcPr>
            <w:tcW w:w="1177" w:type="dxa"/>
            <w:shd w:val="clear" w:color="auto" w:fill="auto"/>
          </w:tcPr>
          <w:p w14:paraId="31B89E73" w14:textId="77777777" w:rsidR="00D52043" w:rsidRPr="00E2166C" w:rsidRDefault="00D52043" w:rsidP="00D83F85">
            <w:pPr>
              <w:pStyle w:val="acctfourfigures"/>
              <w:tabs>
                <w:tab w:val="clear" w:pos="765"/>
                <w:tab w:val="decimal" w:pos="796"/>
              </w:tabs>
              <w:spacing w:line="240" w:lineRule="auto"/>
              <w:ind w:left="-43" w:right="-86"/>
              <w:rPr>
                <w:sz w:val="20"/>
              </w:rPr>
            </w:pPr>
          </w:p>
        </w:tc>
        <w:tc>
          <w:tcPr>
            <w:tcW w:w="1170" w:type="dxa"/>
            <w:shd w:val="clear" w:color="auto" w:fill="auto"/>
          </w:tcPr>
          <w:p w14:paraId="12A382D0"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1084" w:type="dxa"/>
            <w:shd w:val="clear" w:color="auto" w:fill="auto"/>
          </w:tcPr>
          <w:p w14:paraId="25DE21A8"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270" w:type="dxa"/>
            <w:gridSpan w:val="2"/>
          </w:tcPr>
          <w:p w14:paraId="55BDF76E"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806" w:type="dxa"/>
            <w:gridSpan w:val="2"/>
          </w:tcPr>
          <w:p w14:paraId="73CA2926"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270" w:type="dxa"/>
          </w:tcPr>
          <w:p w14:paraId="2D99901D"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900" w:type="dxa"/>
          </w:tcPr>
          <w:p w14:paraId="773A855E"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274" w:type="dxa"/>
          </w:tcPr>
          <w:p w14:paraId="1B1B6960"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1080" w:type="dxa"/>
          </w:tcPr>
          <w:p w14:paraId="05A65607"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270" w:type="dxa"/>
          </w:tcPr>
          <w:p w14:paraId="593F0F53"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1170" w:type="dxa"/>
            <w:shd w:val="clear" w:color="auto" w:fill="auto"/>
          </w:tcPr>
          <w:p w14:paraId="633BD99D" w14:textId="77777777" w:rsidR="00D52043" w:rsidRPr="00E2166C" w:rsidRDefault="00D52043" w:rsidP="00D83F85">
            <w:pPr>
              <w:pStyle w:val="acctfourfigures"/>
              <w:tabs>
                <w:tab w:val="clear" w:pos="765"/>
                <w:tab w:val="decimal" w:pos="595"/>
              </w:tabs>
              <w:spacing w:line="240" w:lineRule="auto"/>
              <w:ind w:left="-43" w:right="-86"/>
              <w:rPr>
                <w:sz w:val="20"/>
              </w:rPr>
            </w:pPr>
          </w:p>
        </w:tc>
      </w:tr>
      <w:tr w:rsidR="00B242B8" w:rsidRPr="00E2166C" w14:paraId="6A79EE4E" w14:textId="77777777" w:rsidTr="009A56D0">
        <w:trPr>
          <w:gridAfter w:val="1"/>
          <w:wAfter w:w="7" w:type="dxa"/>
          <w:trHeight w:val="20"/>
        </w:trPr>
        <w:tc>
          <w:tcPr>
            <w:tcW w:w="1890" w:type="dxa"/>
            <w:shd w:val="clear" w:color="auto" w:fill="auto"/>
          </w:tcPr>
          <w:p w14:paraId="5ED77889" w14:textId="77777777" w:rsidR="00B242B8" w:rsidRPr="00E2166C" w:rsidRDefault="00B242B8" w:rsidP="00D83F85">
            <w:pPr>
              <w:spacing w:line="240" w:lineRule="auto"/>
              <w:ind w:left="160" w:right="-90" w:hanging="180"/>
              <w:rPr>
                <w:sz w:val="20"/>
              </w:rPr>
            </w:pPr>
            <w:r w:rsidRPr="00E2166C">
              <w:rPr>
                <w:sz w:val="20"/>
              </w:rPr>
              <w:t>Long-term</w:t>
            </w:r>
            <w:r w:rsidRPr="00E2166C">
              <w:rPr>
                <w:rFonts w:cstheme="minorBidi" w:hint="cs"/>
                <w:sz w:val="20"/>
                <w:cs/>
                <w:lang w:bidi="th-TH"/>
              </w:rPr>
              <w:t xml:space="preserve"> </w:t>
            </w:r>
            <w:r w:rsidRPr="00E2166C">
              <w:rPr>
                <w:rFonts w:cstheme="minorBidi"/>
                <w:sz w:val="20"/>
                <w:lang w:val="en-US" w:bidi="th-TH"/>
              </w:rPr>
              <w:t>l</w:t>
            </w:r>
            <w:proofErr w:type="spellStart"/>
            <w:r w:rsidRPr="00E2166C">
              <w:rPr>
                <w:sz w:val="20"/>
              </w:rPr>
              <w:t>oans</w:t>
            </w:r>
            <w:proofErr w:type="spellEnd"/>
          </w:p>
          <w:p w14:paraId="0B380A05" w14:textId="77777777" w:rsidR="00B242B8" w:rsidRPr="00E2166C" w:rsidRDefault="00B242B8" w:rsidP="00D83F85">
            <w:pPr>
              <w:spacing w:line="240" w:lineRule="auto"/>
              <w:ind w:left="248" w:right="-90" w:hanging="180"/>
              <w:rPr>
                <w:sz w:val="20"/>
                <w:cs/>
              </w:rPr>
            </w:pPr>
            <w:r w:rsidRPr="00E2166C">
              <w:rPr>
                <w:sz w:val="20"/>
              </w:rPr>
              <w:t xml:space="preserve"> to related parties</w:t>
            </w:r>
          </w:p>
        </w:tc>
        <w:tc>
          <w:tcPr>
            <w:tcW w:w="1177" w:type="dxa"/>
            <w:shd w:val="clear" w:color="auto" w:fill="auto"/>
          </w:tcPr>
          <w:p w14:paraId="7BA50DA1" w14:textId="77777777" w:rsidR="00B242B8" w:rsidRPr="00E2166C" w:rsidRDefault="00B242B8" w:rsidP="009A56D0">
            <w:pPr>
              <w:pStyle w:val="acctfourfigures"/>
              <w:tabs>
                <w:tab w:val="clear" w:pos="765"/>
                <w:tab w:val="decimal" w:pos="647"/>
              </w:tabs>
              <w:spacing w:line="240" w:lineRule="auto"/>
              <w:ind w:left="-43" w:right="-86"/>
              <w:rPr>
                <w:sz w:val="20"/>
              </w:rPr>
            </w:pPr>
          </w:p>
          <w:p w14:paraId="15B04A6B" w14:textId="0608C889" w:rsidR="009A56D0" w:rsidRPr="00E2166C" w:rsidRDefault="009A56D0" w:rsidP="009A56D0">
            <w:pPr>
              <w:pStyle w:val="acctfourfigures"/>
              <w:tabs>
                <w:tab w:val="clear" w:pos="765"/>
                <w:tab w:val="decimal" w:pos="647"/>
              </w:tabs>
              <w:spacing w:line="240" w:lineRule="auto"/>
              <w:ind w:left="-43" w:right="-86"/>
              <w:rPr>
                <w:sz w:val="20"/>
              </w:rPr>
            </w:pPr>
            <w:r w:rsidRPr="00E2166C">
              <w:rPr>
                <w:sz w:val="20"/>
              </w:rPr>
              <w:t>-</w:t>
            </w:r>
          </w:p>
        </w:tc>
        <w:tc>
          <w:tcPr>
            <w:tcW w:w="1170" w:type="dxa"/>
            <w:shd w:val="clear" w:color="auto" w:fill="auto"/>
          </w:tcPr>
          <w:p w14:paraId="270C3097" w14:textId="77777777" w:rsidR="009A56D0" w:rsidRPr="00E2166C" w:rsidRDefault="009A56D0" w:rsidP="00D83F85">
            <w:pPr>
              <w:pStyle w:val="acctfourfigures"/>
              <w:tabs>
                <w:tab w:val="clear" w:pos="765"/>
                <w:tab w:val="decimal" w:pos="699"/>
              </w:tabs>
              <w:spacing w:line="240" w:lineRule="auto"/>
              <w:ind w:left="-43"/>
              <w:jc w:val="right"/>
              <w:rPr>
                <w:sz w:val="20"/>
                <w:lang w:val="en-US" w:bidi="th-TH"/>
              </w:rPr>
            </w:pPr>
          </w:p>
          <w:p w14:paraId="1B8D18DF" w14:textId="3C9E7C1D" w:rsidR="00B242B8" w:rsidRPr="00E2166C" w:rsidRDefault="009A56D0" w:rsidP="00D83F85">
            <w:pPr>
              <w:pStyle w:val="acctfourfigures"/>
              <w:tabs>
                <w:tab w:val="clear" w:pos="765"/>
                <w:tab w:val="decimal" w:pos="699"/>
              </w:tabs>
              <w:spacing w:line="240" w:lineRule="auto"/>
              <w:ind w:left="-43"/>
              <w:jc w:val="right"/>
              <w:rPr>
                <w:sz w:val="20"/>
                <w:lang w:val="en-US" w:bidi="th-TH"/>
              </w:rPr>
            </w:pPr>
            <w:r w:rsidRPr="00E2166C">
              <w:rPr>
                <w:sz w:val="20"/>
                <w:lang w:val="en-US" w:bidi="th-TH"/>
              </w:rPr>
              <w:t>89,150,309</w:t>
            </w:r>
          </w:p>
        </w:tc>
        <w:tc>
          <w:tcPr>
            <w:tcW w:w="1354" w:type="dxa"/>
            <w:gridSpan w:val="3"/>
            <w:shd w:val="clear" w:color="auto" w:fill="auto"/>
          </w:tcPr>
          <w:p w14:paraId="7BF8E6F3" w14:textId="77777777" w:rsidR="009A56D0" w:rsidRPr="00E2166C" w:rsidRDefault="009A56D0" w:rsidP="00D83F85">
            <w:pPr>
              <w:pStyle w:val="acctfourfigures"/>
              <w:tabs>
                <w:tab w:val="clear" w:pos="765"/>
                <w:tab w:val="decimal" w:pos="595"/>
              </w:tabs>
              <w:spacing w:line="240" w:lineRule="auto"/>
              <w:ind w:left="-43" w:right="-86"/>
              <w:rPr>
                <w:sz w:val="20"/>
              </w:rPr>
            </w:pPr>
          </w:p>
          <w:p w14:paraId="0BF7B95E" w14:textId="1446D227" w:rsidR="00B242B8" w:rsidRPr="00E2166C" w:rsidRDefault="009A56D0" w:rsidP="00D83F85">
            <w:pPr>
              <w:pStyle w:val="acctfourfigures"/>
              <w:tabs>
                <w:tab w:val="clear" w:pos="765"/>
                <w:tab w:val="decimal" w:pos="595"/>
              </w:tabs>
              <w:spacing w:line="240" w:lineRule="auto"/>
              <w:ind w:left="-43" w:right="-86"/>
              <w:rPr>
                <w:sz w:val="20"/>
              </w:rPr>
            </w:pPr>
            <w:r w:rsidRPr="00E2166C">
              <w:rPr>
                <w:sz w:val="20"/>
              </w:rPr>
              <w:t>89,150,309</w:t>
            </w:r>
          </w:p>
        </w:tc>
        <w:tc>
          <w:tcPr>
            <w:tcW w:w="806" w:type="dxa"/>
            <w:gridSpan w:val="2"/>
          </w:tcPr>
          <w:p w14:paraId="0293A93F" w14:textId="77777777" w:rsidR="00B242B8" w:rsidRPr="00E2166C" w:rsidRDefault="00B242B8" w:rsidP="00D83F85">
            <w:pPr>
              <w:pStyle w:val="acctfourfigures"/>
              <w:tabs>
                <w:tab w:val="clear" w:pos="765"/>
                <w:tab w:val="decimal" w:pos="435"/>
              </w:tabs>
              <w:spacing w:line="240" w:lineRule="auto"/>
              <w:ind w:left="-43" w:right="-86"/>
              <w:rPr>
                <w:sz w:val="20"/>
              </w:rPr>
            </w:pPr>
          </w:p>
          <w:p w14:paraId="3C63C1F7" w14:textId="75D08E88" w:rsidR="009A56D0" w:rsidRPr="00E2166C" w:rsidRDefault="009A56D0" w:rsidP="00D83F85">
            <w:pPr>
              <w:pStyle w:val="acctfourfigures"/>
              <w:tabs>
                <w:tab w:val="clear" w:pos="765"/>
                <w:tab w:val="decimal" w:pos="435"/>
              </w:tabs>
              <w:spacing w:line="240" w:lineRule="auto"/>
              <w:ind w:left="-43" w:right="-86"/>
              <w:rPr>
                <w:sz w:val="20"/>
              </w:rPr>
            </w:pPr>
            <w:r w:rsidRPr="00E2166C">
              <w:rPr>
                <w:sz w:val="20"/>
              </w:rPr>
              <w:t>-</w:t>
            </w:r>
          </w:p>
        </w:tc>
        <w:tc>
          <w:tcPr>
            <w:tcW w:w="270" w:type="dxa"/>
          </w:tcPr>
          <w:p w14:paraId="5A14E42A" w14:textId="77777777" w:rsidR="00B242B8" w:rsidRPr="00E2166C" w:rsidRDefault="00B242B8" w:rsidP="00D83F85">
            <w:pPr>
              <w:pStyle w:val="acctfourfigures"/>
              <w:tabs>
                <w:tab w:val="clear" w:pos="765"/>
                <w:tab w:val="decimal" w:pos="595"/>
              </w:tabs>
              <w:spacing w:line="240" w:lineRule="auto"/>
              <w:ind w:left="-43" w:right="-86"/>
              <w:rPr>
                <w:sz w:val="20"/>
              </w:rPr>
            </w:pPr>
          </w:p>
        </w:tc>
        <w:tc>
          <w:tcPr>
            <w:tcW w:w="900" w:type="dxa"/>
          </w:tcPr>
          <w:p w14:paraId="5257B15A" w14:textId="77777777" w:rsidR="00B242B8" w:rsidRPr="00E2166C" w:rsidRDefault="00B242B8" w:rsidP="00D83F85">
            <w:pPr>
              <w:pStyle w:val="acctfourfigures"/>
              <w:tabs>
                <w:tab w:val="clear" w:pos="765"/>
                <w:tab w:val="decimal" w:pos="524"/>
              </w:tabs>
              <w:spacing w:line="240" w:lineRule="auto"/>
              <w:ind w:left="-43" w:right="-86"/>
              <w:rPr>
                <w:sz w:val="20"/>
              </w:rPr>
            </w:pPr>
          </w:p>
          <w:p w14:paraId="0DFB6634" w14:textId="093BA8B5" w:rsidR="009A56D0" w:rsidRPr="00E2166C" w:rsidRDefault="009A56D0" w:rsidP="00D83F85">
            <w:pPr>
              <w:pStyle w:val="acctfourfigures"/>
              <w:tabs>
                <w:tab w:val="clear" w:pos="765"/>
                <w:tab w:val="decimal" w:pos="524"/>
              </w:tabs>
              <w:spacing w:line="240" w:lineRule="auto"/>
              <w:ind w:left="-43" w:right="-86"/>
              <w:rPr>
                <w:sz w:val="20"/>
              </w:rPr>
            </w:pPr>
            <w:r w:rsidRPr="00E2166C">
              <w:rPr>
                <w:sz w:val="20"/>
              </w:rPr>
              <w:t>-</w:t>
            </w:r>
          </w:p>
        </w:tc>
        <w:tc>
          <w:tcPr>
            <w:tcW w:w="274" w:type="dxa"/>
          </w:tcPr>
          <w:p w14:paraId="008C83FB" w14:textId="77777777" w:rsidR="00B242B8" w:rsidRPr="00E2166C" w:rsidRDefault="00B242B8" w:rsidP="00D83F85">
            <w:pPr>
              <w:tabs>
                <w:tab w:val="decimal" w:pos="595"/>
              </w:tabs>
              <w:spacing w:line="240" w:lineRule="auto"/>
              <w:ind w:left="-43" w:right="-86"/>
              <w:rPr>
                <w:sz w:val="20"/>
              </w:rPr>
            </w:pPr>
          </w:p>
        </w:tc>
        <w:tc>
          <w:tcPr>
            <w:tcW w:w="1080" w:type="dxa"/>
          </w:tcPr>
          <w:p w14:paraId="62271DC4" w14:textId="77777777" w:rsidR="009A56D0" w:rsidRPr="00E2166C" w:rsidRDefault="009A56D0" w:rsidP="00D83F85">
            <w:pPr>
              <w:tabs>
                <w:tab w:val="decimal" w:pos="595"/>
              </w:tabs>
              <w:spacing w:line="240" w:lineRule="auto"/>
              <w:ind w:left="-43" w:right="-86"/>
              <w:rPr>
                <w:sz w:val="20"/>
              </w:rPr>
            </w:pPr>
          </w:p>
          <w:p w14:paraId="5923D4ED" w14:textId="3E273EC6" w:rsidR="00B242B8" w:rsidRPr="00E2166C" w:rsidRDefault="004037DF" w:rsidP="00D83F85">
            <w:pPr>
              <w:tabs>
                <w:tab w:val="decimal" w:pos="595"/>
              </w:tabs>
              <w:spacing w:line="240" w:lineRule="auto"/>
              <w:ind w:left="-43" w:right="-86"/>
              <w:rPr>
                <w:sz w:val="20"/>
              </w:rPr>
            </w:pPr>
            <w:r w:rsidRPr="004037DF">
              <w:rPr>
                <w:sz w:val="20"/>
              </w:rPr>
              <w:t>89,819,746</w:t>
            </w:r>
          </w:p>
        </w:tc>
        <w:tc>
          <w:tcPr>
            <w:tcW w:w="270" w:type="dxa"/>
          </w:tcPr>
          <w:p w14:paraId="4EAC5E3A" w14:textId="77777777" w:rsidR="00B242B8" w:rsidRPr="00E2166C" w:rsidRDefault="00B242B8" w:rsidP="00D83F85">
            <w:pPr>
              <w:pStyle w:val="acctfourfigures"/>
              <w:tabs>
                <w:tab w:val="clear" w:pos="765"/>
                <w:tab w:val="decimal" w:pos="595"/>
              </w:tabs>
              <w:spacing w:line="240" w:lineRule="auto"/>
              <w:ind w:left="-43" w:right="-86"/>
              <w:rPr>
                <w:sz w:val="20"/>
              </w:rPr>
            </w:pPr>
          </w:p>
        </w:tc>
        <w:tc>
          <w:tcPr>
            <w:tcW w:w="1170" w:type="dxa"/>
            <w:shd w:val="clear" w:color="auto" w:fill="auto"/>
          </w:tcPr>
          <w:p w14:paraId="5674C898" w14:textId="77777777" w:rsidR="009A56D0" w:rsidRPr="00E2166C" w:rsidRDefault="009A56D0" w:rsidP="00A925E1">
            <w:pPr>
              <w:pStyle w:val="acctfourfigures"/>
              <w:tabs>
                <w:tab w:val="clear" w:pos="765"/>
                <w:tab w:val="decimal" w:pos="950"/>
              </w:tabs>
              <w:spacing w:line="240" w:lineRule="auto"/>
              <w:ind w:left="-43" w:right="-200"/>
              <w:rPr>
                <w:sz w:val="20"/>
              </w:rPr>
            </w:pPr>
          </w:p>
          <w:p w14:paraId="4EECB8CA" w14:textId="3E244834" w:rsidR="00B242B8" w:rsidRPr="00E2166C" w:rsidRDefault="004037DF" w:rsidP="00A925E1">
            <w:pPr>
              <w:pStyle w:val="acctfourfigures"/>
              <w:tabs>
                <w:tab w:val="clear" w:pos="765"/>
                <w:tab w:val="decimal" w:pos="950"/>
              </w:tabs>
              <w:spacing w:line="240" w:lineRule="auto"/>
              <w:ind w:left="-43" w:right="-200"/>
              <w:rPr>
                <w:sz w:val="20"/>
              </w:rPr>
            </w:pPr>
            <w:r w:rsidRPr="004037DF">
              <w:rPr>
                <w:sz w:val="20"/>
              </w:rPr>
              <w:t>89,819,746</w:t>
            </w:r>
          </w:p>
        </w:tc>
      </w:tr>
      <w:tr w:rsidR="00D52043" w:rsidRPr="00E2166C" w14:paraId="13CC1144" w14:textId="77777777" w:rsidTr="009A56D0">
        <w:trPr>
          <w:gridAfter w:val="1"/>
          <w:wAfter w:w="7" w:type="dxa"/>
          <w:trHeight w:val="20"/>
        </w:trPr>
        <w:tc>
          <w:tcPr>
            <w:tcW w:w="1890" w:type="dxa"/>
            <w:shd w:val="clear" w:color="auto" w:fill="auto"/>
          </w:tcPr>
          <w:p w14:paraId="62B806C4" w14:textId="77777777" w:rsidR="00D52043" w:rsidRPr="00E2166C" w:rsidRDefault="00D52043" w:rsidP="00D83F85">
            <w:pPr>
              <w:spacing w:line="240" w:lineRule="auto"/>
              <w:ind w:left="-14" w:right="-90"/>
              <w:rPr>
                <w:b/>
                <w:bCs/>
                <w:i/>
                <w:iCs/>
                <w:sz w:val="20"/>
                <w:cs/>
              </w:rPr>
            </w:pPr>
          </w:p>
        </w:tc>
        <w:tc>
          <w:tcPr>
            <w:tcW w:w="1177" w:type="dxa"/>
            <w:shd w:val="clear" w:color="auto" w:fill="auto"/>
          </w:tcPr>
          <w:p w14:paraId="48E884A3" w14:textId="77777777" w:rsidR="00D52043" w:rsidRPr="00E2166C" w:rsidRDefault="00D52043" w:rsidP="009A56D0">
            <w:pPr>
              <w:pStyle w:val="acctfourfigures"/>
              <w:tabs>
                <w:tab w:val="clear" w:pos="765"/>
                <w:tab w:val="decimal" w:pos="647"/>
                <w:tab w:val="decimal" w:pos="1065"/>
              </w:tabs>
              <w:spacing w:line="240" w:lineRule="auto"/>
              <w:ind w:left="-43" w:right="-86"/>
              <w:rPr>
                <w:sz w:val="20"/>
              </w:rPr>
            </w:pPr>
          </w:p>
        </w:tc>
        <w:tc>
          <w:tcPr>
            <w:tcW w:w="1170" w:type="dxa"/>
            <w:shd w:val="clear" w:color="auto" w:fill="auto"/>
          </w:tcPr>
          <w:p w14:paraId="1B354F96" w14:textId="77777777" w:rsidR="00D52043" w:rsidRPr="00E2166C" w:rsidRDefault="00D52043" w:rsidP="00D83F85">
            <w:pPr>
              <w:pStyle w:val="acctfourfigures"/>
              <w:tabs>
                <w:tab w:val="clear" w:pos="765"/>
                <w:tab w:val="decimal" w:pos="699"/>
              </w:tabs>
              <w:spacing w:line="240" w:lineRule="auto"/>
              <w:ind w:left="-43" w:right="-86"/>
              <w:rPr>
                <w:sz w:val="20"/>
              </w:rPr>
            </w:pPr>
          </w:p>
        </w:tc>
        <w:tc>
          <w:tcPr>
            <w:tcW w:w="1084" w:type="dxa"/>
            <w:shd w:val="clear" w:color="auto" w:fill="auto"/>
          </w:tcPr>
          <w:p w14:paraId="673AF652"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270" w:type="dxa"/>
            <w:gridSpan w:val="2"/>
          </w:tcPr>
          <w:p w14:paraId="5C0896E8"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806" w:type="dxa"/>
            <w:gridSpan w:val="2"/>
          </w:tcPr>
          <w:p w14:paraId="50922A6E" w14:textId="77777777" w:rsidR="00D52043" w:rsidRPr="00E2166C" w:rsidRDefault="00D52043" w:rsidP="00D83F85">
            <w:pPr>
              <w:pStyle w:val="acctfourfigures"/>
              <w:tabs>
                <w:tab w:val="clear" w:pos="765"/>
                <w:tab w:val="decimal" w:pos="435"/>
              </w:tabs>
              <w:spacing w:line="240" w:lineRule="auto"/>
              <w:ind w:left="-43" w:right="-86"/>
              <w:rPr>
                <w:sz w:val="20"/>
              </w:rPr>
            </w:pPr>
          </w:p>
        </w:tc>
        <w:tc>
          <w:tcPr>
            <w:tcW w:w="270" w:type="dxa"/>
          </w:tcPr>
          <w:p w14:paraId="1272AA3C"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900" w:type="dxa"/>
          </w:tcPr>
          <w:p w14:paraId="53F98554" w14:textId="77777777" w:rsidR="00D52043" w:rsidRPr="00E2166C" w:rsidRDefault="00D52043" w:rsidP="00D83F85">
            <w:pPr>
              <w:pStyle w:val="acctfourfigures"/>
              <w:tabs>
                <w:tab w:val="clear" w:pos="765"/>
                <w:tab w:val="decimal" w:pos="524"/>
              </w:tabs>
              <w:spacing w:line="240" w:lineRule="auto"/>
              <w:ind w:left="-43" w:right="-86"/>
              <w:rPr>
                <w:sz w:val="20"/>
              </w:rPr>
            </w:pPr>
          </w:p>
        </w:tc>
        <w:tc>
          <w:tcPr>
            <w:tcW w:w="274" w:type="dxa"/>
          </w:tcPr>
          <w:p w14:paraId="267CD6F0" w14:textId="77777777" w:rsidR="00D52043" w:rsidRPr="00E2166C" w:rsidRDefault="00D52043" w:rsidP="00D83F85">
            <w:pPr>
              <w:tabs>
                <w:tab w:val="decimal" w:pos="595"/>
              </w:tabs>
              <w:spacing w:line="240" w:lineRule="auto"/>
              <w:ind w:left="-43" w:right="-86"/>
              <w:rPr>
                <w:sz w:val="20"/>
              </w:rPr>
            </w:pPr>
          </w:p>
        </w:tc>
        <w:tc>
          <w:tcPr>
            <w:tcW w:w="1080" w:type="dxa"/>
          </w:tcPr>
          <w:p w14:paraId="1E4E6C7D" w14:textId="77777777" w:rsidR="00D52043" w:rsidRPr="00E2166C" w:rsidRDefault="00D52043" w:rsidP="00D83F85">
            <w:pPr>
              <w:tabs>
                <w:tab w:val="decimal" w:pos="595"/>
              </w:tabs>
              <w:spacing w:line="240" w:lineRule="auto"/>
              <w:ind w:left="-43" w:right="-86"/>
              <w:rPr>
                <w:sz w:val="20"/>
              </w:rPr>
            </w:pPr>
          </w:p>
        </w:tc>
        <w:tc>
          <w:tcPr>
            <w:tcW w:w="270" w:type="dxa"/>
          </w:tcPr>
          <w:p w14:paraId="41A4ACD6"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1170" w:type="dxa"/>
            <w:shd w:val="clear" w:color="auto" w:fill="auto"/>
          </w:tcPr>
          <w:p w14:paraId="658754C6" w14:textId="77777777" w:rsidR="00D52043" w:rsidRPr="00E2166C" w:rsidRDefault="00D52043" w:rsidP="00D83F85">
            <w:pPr>
              <w:pStyle w:val="acctfourfigures"/>
              <w:tabs>
                <w:tab w:val="clear" w:pos="765"/>
                <w:tab w:val="decimal" w:pos="595"/>
              </w:tabs>
              <w:spacing w:line="240" w:lineRule="auto"/>
              <w:ind w:left="-43" w:right="-86"/>
              <w:rPr>
                <w:sz w:val="20"/>
              </w:rPr>
            </w:pPr>
          </w:p>
        </w:tc>
      </w:tr>
      <w:tr w:rsidR="00D52043" w:rsidRPr="00E2166C" w14:paraId="54E537FC" w14:textId="77777777" w:rsidTr="009A56D0">
        <w:trPr>
          <w:gridAfter w:val="1"/>
          <w:wAfter w:w="7" w:type="dxa"/>
          <w:trHeight w:val="20"/>
        </w:trPr>
        <w:tc>
          <w:tcPr>
            <w:tcW w:w="1890" w:type="dxa"/>
            <w:shd w:val="clear" w:color="auto" w:fill="auto"/>
          </w:tcPr>
          <w:p w14:paraId="16BF0F4F" w14:textId="77777777" w:rsidR="00D52043" w:rsidRPr="00E2166C" w:rsidRDefault="00D52043" w:rsidP="00D83F85">
            <w:pPr>
              <w:spacing w:line="240" w:lineRule="auto"/>
              <w:ind w:left="158" w:right="-90" w:hanging="180"/>
              <w:rPr>
                <w:b/>
                <w:bCs/>
                <w:i/>
                <w:iCs/>
                <w:sz w:val="20"/>
              </w:rPr>
            </w:pPr>
            <w:r w:rsidRPr="00E2166C">
              <w:rPr>
                <w:b/>
                <w:bCs/>
                <w:i/>
                <w:iCs/>
                <w:sz w:val="20"/>
              </w:rPr>
              <w:t>Financial liabilities</w:t>
            </w:r>
          </w:p>
        </w:tc>
        <w:tc>
          <w:tcPr>
            <w:tcW w:w="1177" w:type="dxa"/>
            <w:shd w:val="clear" w:color="auto" w:fill="auto"/>
          </w:tcPr>
          <w:p w14:paraId="3ABB069E" w14:textId="77777777" w:rsidR="00D52043" w:rsidRPr="00E2166C" w:rsidRDefault="00D52043" w:rsidP="009A56D0">
            <w:pPr>
              <w:pStyle w:val="acctfourfigures"/>
              <w:tabs>
                <w:tab w:val="clear" w:pos="765"/>
                <w:tab w:val="decimal" w:pos="647"/>
                <w:tab w:val="decimal" w:pos="1065"/>
              </w:tabs>
              <w:spacing w:line="240" w:lineRule="auto"/>
              <w:ind w:left="-43" w:right="-86"/>
              <w:rPr>
                <w:sz w:val="20"/>
              </w:rPr>
            </w:pPr>
          </w:p>
        </w:tc>
        <w:tc>
          <w:tcPr>
            <w:tcW w:w="1170" w:type="dxa"/>
            <w:shd w:val="clear" w:color="auto" w:fill="auto"/>
          </w:tcPr>
          <w:p w14:paraId="33F9A8BA" w14:textId="77777777" w:rsidR="00D52043" w:rsidRPr="00E2166C" w:rsidRDefault="00D52043" w:rsidP="00D83F85">
            <w:pPr>
              <w:pStyle w:val="acctfourfigures"/>
              <w:tabs>
                <w:tab w:val="clear" w:pos="765"/>
                <w:tab w:val="decimal" w:pos="699"/>
              </w:tabs>
              <w:spacing w:line="240" w:lineRule="auto"/>
              <w:ind w:left="-43" w:right="-86"/>
              <w:rPr>
                <w:sz w:val="20"/>
              </w:rPr>
            </w:pPr>
          </w:p>
        </w:tc>
        <w:tc>
          <w:tcPr>
            <w:tcW w:w="1084" w:type="dxa"/>
            <w:shd w:val="clear" w:color="auto" w:fill="auto"/>
          </w:tcPr>
          <w:p w14:paraId="0BCAAC6F"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270" w:type="dxa"/>
            <w:gridSpan w:val="2"/>
          </w:tcPr>
          <w:p w14:paraId="7945CF06"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806" w:type="dxa"/>
            <w:gridSpan w:val="2"/>
          </w:tcPr>
          <w:p w14:paraId="06241BEF" w14:textId="77777777" w:rsidR="00D52043" w:rsidRPr="00E2166C" w:rsidRDefault="00D52043" w:rsidP="00D83F85">
            <w:pPr>
              <w:pStyle w:val="acctfourfigures"/>
              <w:tabs>
                <w:tab w:val="clear" w:pos="765"/>
                <w:tab w:val="decimal" w:pos="435"/>
              </w:tabs>
              <w:spacing w:line="240" w:lineRule="auto"/>
              <w:ind w:left="-43" w:right="-86"/>
              <w:rPr>
                <w:sz w:val="20"/>
              </w:rPr>
            </w:pPr>
          </w:p>
        </w:tc>
        <w:tc>
          <w:tcPr>
            <w:tcW w:w="270" w:type="dxa"/>
          </w:tcPr>
          <w:p w14:paraId="325051F4"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900" w:type="dxa"/>
          </w:tcPr>
          <w:p w14:paraId="4E64C4F9" w14:textId="77777777" w:rsidR="00D52043" w:rsidRPr="00E2166C" w:rsidRDefault="00D52043" w:rsidP="00D83F85">
            <w:pPr>
              <w:pStyle w:val="acctfourfigures"/>
              <w:tabs>
                <w:tab w:val="clear" w:pos="765"/>
                <w:tab w:val="decimal" w:pos="524"/>
              </w:tabs>
              <w:spacing w:line="240" w:lineRule="auto"/>
              <w:ind w:left="-43" w:right="-86"/>
              <w:rPr>
                <w:sz w:val="20"/>
              </w:rPr>
            </w:pPr>
          </w:p>
        </w:tc>
        <w:tc>
          <w:tcPr>
            <w:tcW w:w="274" w:type="dxa"/>
          </w:tcPr>
          <w:p w14:paraId="0AE55B4D" w14:textId="77777777" w:rsidR="00D52043" w:rsidRPr="00E2166C" w:rsidRDefault="00D52043" w:rsidP="00D83F85">
            <w:pPr>
              <w:tabs>
                <w:tab w:val="decimal" w:pos="595"/>
              </w:tabs>
              <w:spacing w:line="240" w:lineRule="auto"/>
              <w:ind w:left="-43" w:right="-86"/>
              <w:rPr>
                <w:sz w:val="20"/>
              </w:rPr>
            </w:pPr>
          </w:p>
        </w:tc>
        <w:tc>
          <w:tcPr>
            <w:tcW w:w="1080" w:type="dxa"/>
          </w:tcPr>
          <w:p w14:paraId="1BEC6075" w14:textId="77777777" w:rsidR="00D52043" w:rsidRPr="00E2166C" w:rsidRDefault="00D52043" w:rsidP="00D83F85">
            <w:pPr>
              <w:tabs>
                <w:tab w:val="decimal" w:pos="595"/>
              </w:tabs>
              <w:spacing w:line="240" w:lineRule="auto"/>
              <w:ind w:left="-43" w:right="-86"/>
              <w:rPr>
                <w:sz w:val="20"/>
              </w:rPr>
            </w:pPr>
          </w:p>
        </w:tc>
        <w:tc>
          <w:tcPr>
            <w:tcW w:w="270" w:type="dxa"/>
          </w:tcPr>
          <w:p w14:paraId="563D26EB" w14:textId="77777777" w:rsidR="00D52043" w:rsidRPr="00E2166C" w:rsidRDefault="00D52043" w:rsidP="00D83F85">
            <w:pPr>
              <w:pStyle w:val="acctfourfigures"/>
              <w:tabs>
                <w:tab w:val="clear" w:pos="765"/>
                <w:tab w:val="decimal" w:pos="595"/>
              </w:tabs>
              <w:spacing w:line="240" w:lineRule="auto"/>
              <w:ind w:left="-43" w:right="-86"/>
              <w:rPr>
                <w:sz w:val="20"/>
              </w:rPr>
            </w:pPr>
          </w:p>
        </w:tc>
        <w:tc>
          <w:tcPr>
            <w:tcW w:w="1170" w:type="dxa"/>
            <w:shd w:val="clear" w:color="auto" w:fill="auto"/>
          </w:tcPr>
          <w:p w14:paraId="030AEAFA" w14:textId="77777777" w:rsidR="00D52043" w:rsidRPr="00E2166C" w:rsidRDefault="00D52043" w:rsidP="00D83F85">
            <w:pPr>
              <w:pStyle w:val="acctfourfigures"/>
              <w:tabs>
                <w:tab w:val="clear" w:pos="765"/>
                <w:tab w:val="decimal" w:pos="595"/>
              </w:tabs>
              <w:spacing w:line="240" w:lineRule="auto"/>
              <w:ind w:left="-43" w:right="-86"/>
              <w:rPr>
                <w:sz w:val="20"/>
              </w:rPr>
            </w:pPr>
          </w:p>
        </w:tc>
      </w:tr>
      <w:tr w:rsidR="009A56D0" w:rsidRPr="00E2166C" w14:paraId="60544F33" w14:textId="77777777" w:rsidTr="009A56D0">
        <w:trPr>
          <w:gridAfter w:val="1"/>
          <w:wAfter w:w="7" w:type="dxa"/>
          <w:trHeight w:val="20"/>
        </w:trPr>
        <w:tc>
          <w:tcPr>
            <w:tcW w:w="1890" w:type="dxa"/>
            <w:shd w:val="clear" w:color="auto" w:fill="auto"/>
          </w:tcPr>
          <w:p w14:paraId="78A19D1B" w14:textId="70DB5D7F" w:rsidR="009A56D0" w:rsidRPr="00E2166C" w:rsidRDefault="009A56D0" w:rsidP="009A56D0">
            <w:pPr>
              <w:spacing w:line="240" w:lineRule="auto"/>
              <w:ind w:left="160" w:right="-90" w:hanging="180"/>
              <w:rPr>
                <w:sz w:val="20"/>
              </w:rPr>
            </w:pPr>
            <w:r w:rsidRPr="00E2166C">
              <w:rPr>
                <w:sz w:val="20"/>
              </w:rPr>
              <w:t>Long-term loans from financial</w:t>
            </w:r>
            <w:r w:rsidR="00CD7752">
              <w:rPr>
                <w:sz w:val="20"/>
              </w:rPr>
              <w:t xml:space="preserve"> </w:t>
            </w:r>
            <w:r w:rsidRPr="00E2166C">
              <w:rPr>
                <w:sz w:val="20"/>
              </w:rPr>
              <w:t>institutions</w:t>
            </w:r>
          </w:p>
        </w:tc>
        <w:tc>
          <w:tcPr>
            <w:tcW w:w="1177" w:type="dxa"/>
            <w:shd w:val="clear" w:color="auto" w:fill="auto"/>
          </w:tcPr>
          <w:p w14:paraId="201BB32B" w14:textId="77777777" w:rsidR="009A56D0" w:rsidRPr="00E2166C" w:rsidRDefault="009A56D0" w:rsidP="009A56D0">
            <w:pPr>
              <w:pStyle w:val="acctfourfigures"/>
              <w:tabs>
                <w:tab w:val="clear" w:pos="765"/>
                <w:tab w:val="decimal" w:pos="647"/>
              </w:tabs>
              <w:spacing w:line="240" w:lineRule="auto"/>
              <w:ind w:left="-43" w:right="-86"/>
              <w:rPr>
                <w:sz w:val="20"/>
              </w:rPr>
            </w:pPr>
          </w:p>
          <w:p w14:paraId="61B52D98" w14:textId="77777777" w:rsidR="009A56D0" w:rsidRPr="00E2166C" w:rsidRDefault="009A56D0" w:rsidP="009A56D0">
            <w:pPr>
              <w:pStyle w:val="acctfourfigures"/>
              <w:tabs>
                <w:tab w:val="clear" w:pos="765"/>
                <w:tab w:val="decimal" w:pos="647"/>
              </w:tabs>
              <w:spacing w:line="240" w:lineRule="auto"/>
              <w:ind w:left="-43" w:right="-86"/>
              <w:rPr>
                <w:sz w:val="20"/>
              </w:rPr>
            </w:pPr>
          </w:p>
          <w:p w14:paraId="3C3446D1" w14:textId="7EA30A2A" w:rsidR="009A56D0" w:rsidRPr="00E2166C" w:rsidRDefault="009A56D0" w:rsidP="009A56D0">
            <w:pPr>
              <w:pStyle w:val="acctfourfigures"/>
              <w:tabs>
                <w:tab w:val="clear" w:pos="765"/>
                <w:tab w:val="decimal" w:pos="647"/>
              </w:tabs>
              <w:spacing w:line="240" w:lineRule="auto"/>
              <w:ind w:left="-43" w:right="-86"/>
              <w:rPr>
                <w:sz w:val="20"/>
              </w:rPr>
            </w:pPr>
            <w:r w:rsidRPr="00E2166C">
              <w:rPr>
                <w:sz w:val="20"/>
              </w:rPr>
              <w:t>-</w:t>
            </w:r>
          </w:p>
        </w:tc>
        <w:tc>
          <w:tcPr>
            <w:tcW w:w="1170" w:type="dxa"/>
            <w:shd w:val="clear" w:color="auto" w:fill="auto"/>
          </w:tcPr>
          <w:p w14:paraId="4FC9E751" w14:textId="77777777" w:rsidR="009A56D0" w:rsidRPr="00E2166C" w:rsidRDefault="009A56D0" w:rsidP="009A56D0">
            <w:pPr>
              <w:pStyle w:val="acctfourfigures"/>
              <w:tabs>
                <w:tab w:val="clear" w:pos="765"/>
                <w:tab w:val="decimal" w:pos="950"/>
              </w:tabs>
              <w:spacing w:line="240" w:lineRule="auto"/>
              <w:ind w:left="-43" w:right="-86"/>
              <w:rPr>
                <w:sz w:val="20"/>
              </w:rPr>
            </w:pPr>
          </w:p>
          <w:p w14:paraId="0FBBE439" w14:textId="77777777" w:rsidR="009A56D0" w:rsidRPr="00E2166C" w:rsidRDefault="009A56D0" w:rsidP="009A56D0">
            <w:pPr>
              <w:pStyle w:val="acctfourfigures"/>
              <w:tabs>
                <w:tab w:val="clear" w:pos="765"/>
                <w:tab w:val="decimal" w:pos="950"/>
              </w:tabs>
              <w:spacing w:line="240" w:lineRule="auto"/>
              <w:ind w:left="-43" w:right="-86"/>
              <w:rPr>
                <w:sz w:val="20"/>
              </w:rPr>
            </w:pPr>
          </w:p>
          <w:p w14:paraId="6EE4301F" w14:textId="362F115C" w:rsidR="009A56D0" w:rsidRPr="00E2166C" w:rsidRDefault="009A56D0" w:rsidP="009A56D0">
            <w:pPr>
              <w:pStyle w:val="acctfourfigures"/>
              <w:tabs>
                <w:tab w:val="clear" w:pos="765"/>
                <w:tab w:val="decimal" w:pos="955"/>
              </w:tabs>
              <w:spacing w:line="240" w:lineRule="auto"/>
              <w:ind w:left="-43" w:right="-86"/>
              <w:rPr>
                <w:sz w:val="20"/>
              </w:rPr>
            </w:pPr>
            <w:r w:rsidRPr="00E2166C">
              <w:rPr>
                <w:sz w:val="20"/>
              </w:rPr>
              <w:t>41,813,405</w:t>
            </w:r>
          </w:p>
        </w:tc>
        <w:tc>
          <w:tcPr>
            <w:tcW w:w="1084" w:type="dxa"/>
            <w:shd w:val="clear" w:color="auto" w:fill="auto"/>
          </w:tcPr>
          <w:p w14:paraId="46B9C82B" w14:textId="77777777" w:rsidR="009A56D0" w:rsidRPr="00E2166C" w:rsidRDefault="009A56D0" w:rsidP="009A56D0">
            <w:pPr>
              <w:pStyle w:val="acctfourfigures"/>
              <w:tabs>
                <w:tab w:val="clear" w:pos="765"/>
                <w:tab w:val="decimal" w:pos="820"/>
              </w:tabs>
              <w:spacing w:line="240" w:lineRule="auto"/>
              <w:ind w:left="-43" w:right="-86"/>
              <w:rPr>
                <w:sz w:val="20"/>
              </w:rPr>
            </w:pPr>
          </w:p>
          <w:p w14:paraId="6040F9FA" w14:textId="77777777" w:rsidR="009A56D0" w:rsidRPr="00E2166C" w:rsidRDefault="009A56D0" w:rsidP="009A56D0">
            <w:pPr>
              <w:pStyle w:val="acctfourfigures"/>
              <w:tabs>
                <w:tab w:val="clear" w:pos="765"/>
                <w:tab w:val="decimal" w:pos="820"/>
              </w:tabs>
              <w:spacing w:line="240" w:lineRule="auto"/>
              <w:ind w:left="-43" w:right="-86"/>
              <w:rPr>
                <w:sz w:val="20"/>
              </w:rPr>
            </w:pPr>
          </w:p>
          <w:p w14:paraId="6E980AEC" w14:textId="37C2DC4A" w:rsidR="009A56D0" w:rsidRPr="00E2166C" w:rsidRDefault="009A56D0" w:rsidP="009A56D0">
            <w:pPr>
              <w:pStyle w:val="acctfourfigures"/>
              <w:tabs>
                <w:tab w:val="clear" w:pos="765"/>
                <w:tab w:val="decimal" w:pos="699"/>
              </w:tabs>
              <w:spacing w:line="240" w:lineRule="auto"/>
              <w:ind w:left="-43" w:right="-86"/>
              <w:rPr>
                <w:sz w:val="20"/>
              </w:rPr>
            </w:pPr>
            <w:r w:rsidRPr="00E2166C">
              <w:rPr>
                <w:sz w:val="20"/>
              </w:rPr>
              <w:t>41,813,405</w:t>
            </w:r>
          </w:p>
        </w:tc>
        <w:tc>
          <w:tcPr>
            <w:tcW w:w="270" w:type="dxa"/>
            <w:gridSpan w:val="2"/>
          </w:tcPr>
          <w:p w14:paraId="59E7F898" w14:textId="77777777" w:rsidR="009A56D0" w:rsidRPr="00E2166C" w:rsidRDefault="009A56D0" w:rsidP="009A56D0">
            <w:pPr>
              <w:pStyle w:val="acctfourfigures"/>
              <w:tabs>
                <w:tab w:val="clear" w:pos="765"/>
                <w:tab w:val="decimal" w:pos="595"/>
              </w:tabs>
              <w:spacing w:line="240" w:lineRule="auto"/>
              <w:ind w:left="-43" w:right="-86"/>
              <w:rPr>
                <w:sz w:val="20"/>
              </w:rPr>
            </w:pPr>
          </w:p>
        </w:tc>
        <w:tc>
          <w:tcPr>
            <w:tcW w:w="806" w:type="dxa"/>
            <w:gridSpan w:val="2"/>
          </w:tcPr>
          <w:p w14:paraId="13C3B508" w14:textId="77777777" w:rsidR="009A56D0" w:rsidRPr="00E2166C" w:rsidRDefault="009A56D0" w:rsidP="009A56D0">
            <w:pPr>
              <w:pStyle w:val="acctfourfigures"/>
              <w:tabs>
                <w:tab w:val="clear" w:pos="765"/>
                <w:tab w:val="decimal" w:pos="435"/>
              </w:tabs>
              <w:spacing w:line="240" w:lineRule="auto"/>
              <w:ind w:left="-43" w:right="-86"/>
              <w:rPr>
                <w:rFonts w:cs="Angsana New"/>
                <w:sz w:val="20"/>
                <w:szCs w:val="25"/>
                <w:lang w:val="en-US" w:bidi="th-TH"/>
              </w:rPr>
            </w:pPr>
          </w:p>
          <w:p w14:paraId="5604B4DE" w14:textId="77777777" w:rsidR="009A56D0" w:rsidRPr="00E2166C" w:rsidRDefault="009A56D0" w:rsidP="009A56D0">
            <w:pPr>
              <w:pStyle w:val="acctfourfigures"/>
              <w:tabs>
                <w:tab w:val="clear" w:pos="765"/>
                <w:tab w:val="decimal" w:pos="435"/>
              </w:tabs>
              <w:spacing w:line="240" w:lineRule="auto"/>
              <w:ind w:left="-43" w:right="-86"/>
              <w:rPr>
                <w:rFonts w:cs="Angsana New"/>
                <w:sz w:val="20"/>
                <w:szCs w:val="25"/>
                <w:lang w:val="en-US" w:bidi="th-TH"/>
              </w:rPr>
            </w:pPr>
          </w:p>
          <w:p w14:paraId="3588714F" w14:textId="0D9B9500" w:rsidR="009A56D0" w:rsidRPr="00E2166C" w:rsidRDefault="009A56D0" w:rsidP="009A56D0">
            <w:pPr>
              <w:pStyle w:val="acctfourfigures"/>
              <w:tabs>
                <w:tab w:val="clear" w:pos="765"/>
                <w:tab w:val="decimal" w:pos="435"/>
              </w:tabs>
              <w:spacing w:line="240" w:lineRule="auto"/>
              <w:ind w:left="-43" w:right="-86"/>
              <w:rPr>
                <w:sz w:val="20"/>
              </w:rPr>
            </w:pPr>
            <w:r w:rsidRPr="00E2166C">
              <w:rPr>
                <w:rFonts w:cs="Angsana New"/>
                <w:sz w:val="20"/>
                <w:szCs w:val="25"/>
                <w:lang w:val="en-US" w:bidi="th-TH"/>
              </w:rPr>
              <w:t>-</w:t>
            </w:r>
          </w:p>
        </w:tc>
        <w:tc>
          <w:tcPr>
            <w:tcW w:w="270" w:type="dxa"/>
          </w:tcPr>
          <w:p w14:paraId="4E6FAFAD" w14:textId="77777777" w:rsidR="009A56D0" w:rsidRPr="00E2166C" w:rsidRDefault="009A56D0" w:rsidP="009A56D0">
            <w:pPr>
              <w:pStyle w:val="acctfourfigures"/>
              <w:tabs>
                <w:tab w:val="clear" w:pos="765"/>
                <w:tab w:val="decimal" w:pos="595"/>
              </w:tabs>
              <w:spacing w:line="240" w:lineRule="auto"/>
              <w:ind w:left="-43" w:right="-86"/>
              <w:rPr>
                <w:sz w:val="20"/>
              </w:rPr>
            </w:pPr>
          </w:p>
        </w:tc>
        <w:tc>
          <w:tcPr>
            <w:tcW w:w="900" w:type="dxa"/>
          </w:tcPr>
          <w:p w14:paraId="24AFC724" w14:textId="77777777" w:rsidR="009A56D0" w:rsidRPr="00E2166C" w:rsidRDefault="009A56D0" w:rsidP="009A56D0">
            <w:pPr>
              <w:pStyle w:val="acctfourfigures"/>
              <w:tabs>
                <w:tab w:val="clear" w:pos="765"/>
                <w:tab w:val="decimal" w:pos="524"/>
              </w:tabs>
              <w:spacing w:line="240" w:lineRule="auto"/>
              <w:ind w:left="-43" w:right="-86"/>
              <w:rPr>
                <w:sz w:val="20"/>
              </w:rPr>
            </w:pPr>
          </w:p>
          <w:p w14:paraId="06777504" w14:textId="77777777" w:rsidR="009A56D0" w:rsidRPr="00E2166C" w:rsidRDefault="009A56D0" w:rsidP="009A56D0">
            <w:pPr>
              <w:pStyle w:val="acctfourfigures"/>
              <w:tabs>
                <w:tab w:val="clear" w:pos="765"/>
                <w:tab w:val="decimal" w:pos="524"/>
              </w:tabs>
              <w:spacing w:line="240" w:lineRule="auto"/>
              <w:ind w:left="-43" w:right="-86"/>
              <w:rPr>
                <w:sz w:val="20"/>
              </w:rPr>
            </w:pPr>
          </w:p>
          <w:p w14:paraId="7907C9C8" w14:textId="2FD0D220" w:rsidR="009A56D0" w:rsidRPr="00E2166C" w:rsidRDefault="009A56D0" w:rsidP="009A56D0">
            <w:pPr>
              <w:pStyle w:val="acctfourfigures"/>
              <w:tabs>
                <w:tab w:val="clear" w:pos="765"/>
                <w:tab w:val="decimal" w:pos="524"/>
              </w:tabs>
              <w:spacing w:line="240" w:lineRule="auto"/>
              <w:ind w:left="-43" w:right="-86"/>
              <w:rPr>
                <w:sz w:val="20"/>
              </w:rPr>
            </w:pPr>
            <w:r w:rsidRPr="00E2166C">
              <w:rPr>
                <w:sz w:val="20"/>
              </w:rPr>
              <w:t>-</w:t>
            </w:r>
          </w:p>
        </w:tc>
        <w:tc>
          <w:tcPr>
            <w:tcW w:w="274" w:type="dxa"/>
          </w:tcPr>
          <w:p w14:paraId="3AD4EF19" w14:textId="77777777" w:rsidR="009A56D0" w:rsidRPr="00E2166C" w:rsidRDefault="009A56D0" w:rsidP="009A56D0">
            <w:pPr>
              <w:tabs>
                <w:tab w:val="decimal" w:pos="595"/>
              </w:tabs>
              <w:spacing w:line="240" w:lineRule="auto"/>
              <w:ind w:left="-43" w:right="-86"/>
              <w:rPr>
                <w:sz w:val="20"/>
              </w:rPr>
            </w:pPr>
          </w:p>
        </w:tc>
        <w:tc>
          <w:tcPr>
            <w:tcW w:w="1080" w:type="dxa"/>
          </w:tcPr>
          <w:p w14:paraId="7919EDE3" w14:textId="77777777" w:rsidR="009A56D0" w:rsidRPr="00E2166C" w:rsidRDefault="009A56D0" w:rsidP="009A56D0">
            <w:pPr>
              <w:tabs>
                <w:tab w:val="decimal" w:pos="595"/>
              </w:tabs>
              <w:spacing w:line="240" w:lineRule="auto"/>
              <w:ind w:left="-43" w:right="-86"/>
              <w:rPr>
                <w:sz w:val="20"/>
              </w:rPr>
            </w:pPr>
          </w:p>
          <w:p w14:paraId="72C81C9E" w14:textId="77777777" w:rsidR="009A56D0" w:rsidRPr="00E2166C" w:rsidRDefault="009A56D0" w:rsidP="009A56D0">
            <w:pPr>
              <w:tabs>
                <w:tab w:val="decimal" w:pos="595"/>
              </w:tabs>
              <w:spacing w:line="240" w:lineRule="auto"/>
              <w:ind w:left="-43" w:right="-86"/>
              <w:rPr>
                <w:sz w:val="20"/>
              </w:rPr>
            </w:pPr>
          </w:p>
          <w:p w14:paraId="41D12CBC" w14:textId="01FEBCAF" w:rsidR="009A56D0" w:rsidRPr="00E2166C" w:rsidRDefault="009A56D0" w:rsidP="009A56D0">
            <w:pPr>
              <w:tabs>
                <w:tab w:val="decimal" w:pos="595"/>
              </w:tabs>
              <w:spacing w:line="240" w:lineRule="auto"/>
              <w:ind w:left="-43" w:right="-86"/>
              <w:rPr>
                <w:sz w:val="20"/>
              </w:rPr>
            </w:pPr>
            <w:r w:rsidRPr="00E2166C">
              <w:rPr>
                <w:sz w:val="20"/>
              </w:rPr>
              <w:t>41,742,247</w:t>
            </w:r>
          </w:p>
        </w:tc>
        <w:tc>
          <w:tcPr>
            <w:tcW w:w="270" w:type="dxa"/>
          </w:tcPr>
          <w:p w14:paraId="10ADF806" w14:textId="77777777" w:rsidR="009A56D0" w:rsidRPr="00E2166C" w:rsidRDefault="009A56D0" w:rsidP="009A56D0">
            <w:pPr>
              <w:pStyle w:val="acctfourfigures"/>
              <w:tabs>
                <w:tab w:val="clear" w:pos="765"/>
                <w:tab w:val="decimal" w:pos="595"/>
              </w:tabs>
              <w:spacing w:line="240" w:lineRule="auto"/>
              <w:ind w:left="-43" w:right="-86"/>
              <w:rPr>
                <w:sz w:val="20"/>
              </w:rPr>
            </w:pPr>
          </w:p>
        </w:tc>
        <w:tc>
          <w:tcPr>
            <w:tcW w:w="1170" w:type="dxa"/>
            <w:shd w:val="clear" w:color="auto" w:fill="auto"/>
          </w:tcPr>
          <w:p w14:paraId="24992C9D" w14:textId="77777777" w:rsidR="009A56D0" w:rsidRPr="00E2166C" w:rsidRDefault="009A56D0" w:rsidP="009A56D0">
            <w:pPr>
              <w:pStyle w:val="acctfourfigures"/>
              <w:tabs>
                <w:tab w:val="clear" w:pos="765"/>
                <w:tab w:val="decimal" w:pos="595"/>
                <w:tab w:val="left" w:pos="760"/>
              </w:tabs>
              <w:spacing w:line="240" w:lineRule="auto"/>
              <w:ind w:left="-43" w:right="-86"/>
              <w:rPr>
                <w:sz w:val="20"/>
              </w:rPr>
            </w:pPr>
          </w:p>
          <w:p w14:paraId="23514EDE" w14:textId="77777777" w:rsidR="009A56D0" w:rsidRPr="00E2166C" w:rsidRDefault="009A56D0" w:rsidP="009A56D0">
            <w:pPr>
              <w:pStyle w:val="acctfourfigures"/>
              <w:tabs>
                <w:tab w:val="clear" w:pos="765"/>
                <w:tab w:val="decimal" w:pos="595"/>
                <w:tab w:val="left" w:pos="760"/>
              </w:tabs>
              <w:spacing w:line="240" w:lineRule="auto"/>
              <w:ind w:left="-43" w:right="-86"/>
              <w:rPr>
                <w:sz w:val="20"/>
              </w:rPr>
            </w:pPr>
          </w:p>
          <w:p w14:paraId="44D9530F" w14:textId="014B5E3D" w:rsidR="009A56D0" w:rsidRPr="00E2166C" w:rsidRDefault="009A56D0" w:rsidP="009A56D0">
            <w:pPr>
              <w:pStyle w:val="acctfourfigures"/>
              <w:tabs>
                <w:tab w:val="clear" w:pos="765"/>
                <w:tab w:val="decimal" w:pos="950"/>
              </w:tabs>
              <w:spacing w:line="240" w:lineRule="auto"/>
              <w:ind w:left="-43" w:right="-86"/>
              <w:rPr>
                <w:sz w:val="20"/>
              </w:rPr>
            </w:pPr>
            <w:r w:rsidRPr="00E2166C">
              <w:rPr>
                <w:sz w:val="20"/>
              </w:rPr>
              <w:t>41,742,247</w:t>
            </w:r>
          </w:p>
        </w:tc>
      </w:tr>
      <w:tr w:rsidR="009A56D0" w:rsidRPr="00E2166C" w14:paraId="6D327E81" w14:textId="77777777" w:rsidTr="009A56D0">
        <w:trPr>
          <w:gridAfter w:val="1"/>
          <w:wAfter w:w="7" w:type="dxa"/>
          <w:trHeight w:val="20"/>
        </w:trPr>
        <w:tc>
          <w:tcPr>
            <w:tcW w:w="1890" w:type="dxa"/>
            <w:shd w:val="clear" w:color="auto" w:fill="auto"/>
          </w:tcPr>
          <w:p w14:paraId="32628B8F" w14:textId="77777777" w:rsidR="009A56D0" w:rsidRPr="00E2166C" w:rsidRDefault="009A56D0" w:rsidP="009A56D0">
            <w:pPr>
              <w:spacing w:line="240" w:lineRule="auto"/>
              <w:ind w:left="160" w:right="-90" w:hanging="180"/>
              <w:rPr>
                <w:sz w:val="20"/>
              </w:rPr>
            </w:pPr>
            <w:r w:rsidRPr="00E2166C">
              <w:rPr>
                <w:sz w:val="20"/>
              </w:rPr>
              <w:t>Long-term</w:t>
            </w:r>
            <w:r w:rsidRPr="00E2166C">
              <w:rPr>
                <w:rFonts w:cstheme="minorBidi" w:hint="cs"/>
                <w:sz w:val="20"/>
                <w:cs/>
                <w:lang w:bidi="th-TH"/>
              </w:rPr>
              <w:t xml:space="preserve"> </w:t>
            </w:r>
            <w:r w:rsidRPr="00E2166C">
              <w:rPr>
                <w:rFonts w:cstheme="minorBidi"/>
                <w:sz w:val="20"/>
                <w:lang w:val="en-US" w:bidi="th-TH"/>
              </w:rPr>
              <w:t>l</w:t>
            </w:r>
            <w:proofErr w:type="spellStart"/>
            <w:r w:rsidRPr="00E2166C">
              <w:rPr>
                <w:sz w:val="20"/>
              </w:rPr>
              <w:t>oans</w:t>
            </w:r>
            <w:proofErr w:type="spellEnd"/>
          </w:p>
          <w:p w14:paraId="3EB64785" w14:textId="7BA39A00" w:rsidR="009A56D0" w:rsidRPr="00E2166C" w:rsidRDefault="009A56D0" w:rsidP="00A4016B">
            <w:pPr>
              <w:spacing w:line="240" w:lineRule="auto"/>
              <w:ind w:left="160" w:right="-90" w:hanging="88"/>
              <w:rPr>
                <w:sz w:val="20"/>
              </w:rPr>
            </w:pPr>
            <w:r w:rsidRPr="00E2166C">
              <w:rPr>
                <w:sz w:val="20"/>
              </w:rPr>
              <w:t xml:space="preserve"> from related parties</w:t>
            </w:r>
          </w:p>
        </w:tc>
        <w:tc>
          <w:tcPr>
            <w:tcW w:w="1177" w:type="dxa"/>
            <w:shd w:val="clear" w:color="auto" w:fill="auto"/>
          </w:tcPr>
          <w:p w14:paraId="1AF9AEDD" w14:textId="77777777" w:rsidR="009A56D0" w:rsidRPr="00E2166C" w:rsidRDefault="009A56D0" w:rsidP="009A56D0">
            <w:pPr>
              <w:pStyle w:val="acctfourfigures"/>
              <w:tabs>
                <w:tab w:val="clear" w:pos="765"/>
                <w:tab w:val="decimal" w:pos="647"/>
              </w:tabs>
              <w:spacing w:line="240" w:lineRule="auto"/>
              <w:ind w:left="-43" w:right="-86"/>
              <w:rPr>
                <w:sz w:val="20"/>
              </w:rPr>
            </w:pPr>
          </w:p>
          <w:p w14:paraId="71E27E3F" w14:textId="74CA966C" w:rsidR="009A56D0" w:rsidRPr="00E2166C" w:rsidRDefault="009A56D0" w:rsidP="009A56D0">
            <w:pPr>
              <w:pStyle w:val="acctfourfigures"/>
              <w:tabs>
                <w:tab w:val="clear" w:pos="765"/>
                <w:tab w:val="decimal" w:pos="647"/>
              </w:tabs>
              <w:spacing w:line="240" w:lineRule="auto"/>
              <w:ind w:left="-43" w:right="-86"/>
              <w:rPr>
                <w:sz w:val="20"/>
              </w:rPr>
            </w:pPr>
            <w:r w:rsidRPr="00E2166C">
              <w:rPr>
                <w:sz w:val="20"/>
              </w:rPr>
              <w:t>-</w:t>
            </w:r>
          </w:p>
        </w:tc>
        <w:tc>
          <w:tcPr>
            <w:tcW w:w="1170" w:type="dxa"/>
            <w:shd w:val="clear" w:color="auto" w:fill="auto"/>
          </w:tcPr>
          <w:p w14:paraId="73147DAC" w14:textId="77777777" w:rsidR="009A56D0" w:rsidRPr="00E2166C" w:rsidRDefault="009A56D0" w:rsidP="009A56D0">
            <w:pPr>
              <w:pStyle w:val="acctfourfigures"/>
              <w:tabs>
                <w:tab w:val="clear" w:pos="765"/>
                <w:tab w:val="decimal" w:pos="700"/>
                <w:tab w:val="decimal" w:pos="790"/>
              </w:tabs>
              <w:spacing w:line="240" w:lineRule="auto"/>
              <w:ind w:left="-43" w:right="-86"/>
              <w:rPr>
                <w:sz w:val="20"/>
              </w:rPr>
            </w:pPr>
          </w:p>
          <w:p w14:paraId="19123B4A" w14:textId="15C2F3ED" w:rsidR="009A56D0" w:rsidRPr="00E2166C" w:rsidRDefault="009A56D0" w:rsidP="009A56D0">
            <w:pPr>
              <w:pStyle w:val="acctfourfigures"/>
              <w:tabs>
                <w:tab w:val="clear" w:pos="765"/>
                <w:tab w:val="decimal" w:pos="960"/>
              </w:tabs>
              <w:spacing w:line="240" w:lineRule="auto"/>
              <w:ind w:left="-43" w:right="-86"/>
              <w:rPr>
                <w:sz w:val="20"/>
              </w:rPr>
            </w:pPr>
            <w:r w:rsidRPr="00E2166C">
              <w:rPr>
                <w:sz w:val="20"/>
              </w:rPr>
              <w:t>727,340</w:t>
            </w:r>
          </w:p>
        </w:tc>
        <w:tc>
          <w:tcPr>
            <w:tcW w:w="1084" w:type="dxa"/>
            <w:shd w:val="clear" w:color="auto" w:fill="auto"/>
          </w:tcPr>
          <w:p w14:paraId="75BE7EC0" w14:textId="77777777" w:rsidR="009A56D0" w:rsidRPr="00E2166C" w:rsidRDefault="009A56D0" w:rsidP="009A56D0">
            <w:pPr>
              <w:pStyle w:val="acctfourfigures"/>
              <w:tabs>
                <w:tab w:val="clear" w:pos="765"/>
                <w:tab w:val="decimal" w:pos="790"/>
                <w:tab w:val="decimal" w:pos="820"/>
              </w:tabs>
              <w:spacing w:line="240" w:lineRule="auto"/>
              <w:ind w:left="-43" w:right="-86"/>
              <w:rPr>
                <w:sz w:val="20"/>
              </w:rPr>
            </w:pPr>
          </w:p>
          <w:p w14:paraId="6B7937DC" w14:textId="742620A0" w:rsidR="009A56D0" w:rsidRPr="00E2166C" w:rsidRDefault="009A56D0" w:rsidP="009A56D0">
            <w:pPr>
              <w:pStyle w:val="acctfourfigures"/>
              <w:tabs>
                <w:tab w:val="clear" w:pos="765"/>
                <w:tab w:val="decimal" w:pos="872"/>
              </w:tabs>
              <w:spacing w:line="240" w:lineRule="auto"/>
              <w:ind w:left="-43" w:right="-86"/>
              <w:rPr>
                <w:sz w:val="20"/>
              </w:rPr>
            </w:pPr>
            <w:r w:rsidRPr="00E2166C">
              <w:rPr>
                <w:sz w:val="20"/>
              </w:rPr>
              <w:t>727,340</w:t>
            </w:r>
          </w:p>
        </w:tc>
        <w:tc>
          <w:tcPr>
            <w:tcW w:w="270" w:type="dxa"/>
            <w:gridSpan w:val="2"/>
          </w:tcPr>
          <w:p w14:paraId="2460D2AF" w14:textId="77777777" w:rsidR="009A56D0" w:rsidRPr="00E2166C" w:rsidRDefault="009A56D0" w:rsidP="009A56D0">
            <w:pPr>
              <w:pStyle w:val="acctfourfigures"/>
              <w:tabs>
                <w:tab w:val="clear" w:pos="765"/>
                <w:tab w:val="decimal" w:pos="595"/>
                <w:tab w:val="decimal" w:pos="790"/>
              </w:tabs>
              <w:spacing w:line="240" w:lineRule="auto"/>
              <w:ind w:left="-43" w:right="-86"/>
              <w:rPr>
                <w:sz w:val="20"/>
              </w:rPr>
            </w:pPr>
          </w:p>
        </w:tc>
        <w:tc>
          <w:tcPr>
            <w:tcW w:w="806" w:type="dxa"/>
            <w:gridSpan w:val="2"/>
          </w:tcPr>
          <w:p w14:paraId="05918702" w14:textId="77777777" w:rsidR="009A56D0" w:rsidRPr="00E2166C" w:rsidRDefault="009A56D0" w:rsidP="009A56D0">
            <w:pPr>
              <w:pStyle w:val="acctfourfigures"/>
              <w:tabs>
                <w:tab w:val="clear" w:pos="765"/>
                <w:tab w:val="decimal" w:pos="435"/>
              </w:tabs>
              <w:spacing w:line="240" w:lineRule="auto"/>
              <w:ind w:left="-43" w:right="-86"/>
              <w:rPr>
                <w:sz w:val="20"/>
              </w:rPr>
            </w:pPr>
          </w:p>
          <w:p w14:paraId="317F3C72" w14:textId="5CBACE84" w:rsidR="009A56D0" w:rsidRPr="00E2166C" w:rsidRDefault="009A56D0" w:rsidP="009A56D0">
            <w:pPr>
              <w:pStyle w:val="acctfourfigures"/>
              <w:tabs>
                <w:tab w:val="clear" w:pos="765"/>
                <w:tab w:val="decimal" w:pos="435"/>
              </w:tabs>
              <w:spacing w:line="240" w:lineRule="auto"/>
              <w:ind w:left="-43" w:right="-86"/>
              <w:rPr>
                <w:sz w:val="20"/>
              </w:rPr>
            </w:pPr>
            <w:r w:rsidRPr="00E2166C">
              <w:rPr>
                <w:sz w:val="20"/>
              </w:rPr>
              <w:t>-</w:t>
            </w:r>
          </w:p>
        </w:tc>
        <w:tc>
          <w:tcPr>
            <w:tcW w:w="270" w:type="dxa"/>
          </w:tcPr>
          <w:p w14:paraId="793EB614" w14:textId="77777777" w:rsidR="009A56D0" w:rsidRPr="00E2166C" w:rsidRDefault="009A56D0" w:rsidP="009A56D0">
            <w:pPr>
              <w:pStyle w:val="acctfourfigures"/>
              <w:tabs>
                <w:tab w:val="clear" w:pos="765"/>
                <w:tab w:val="decimal" w:pos="595"/>
                <w:tab w:val="decimal" w:pos="790"/>
              </w:tabs>
              <w:spacing w:line="240" w:lineRule="auto"/>
              <w:ind w:left="-43" w:right="-86"/>
              <w:rPr>
                <w:sz w:val="20"/>
              </w:rPr>
            </w:pPr>
          </w:p>
        </w:tc>
        <w:tc>
          <w:tcPr>
            <w:tcW w:w="900" w:type="dxa"/>
          </w:tcPr>
          <w:p w14:paraId="05DF25D3" w14:textId="77777777" w:rsidR="009A56D0" w:rsidRPr="00E2166C" w:rsidRDefault="009A56D0" w:rsidP="009A56D0">
            <w:pPr>
              <w:pStyle w:val="acctfourfigures"/>
              <w:tabs>
                <w:tab w:val="clear" w:pos="765"/>
                <w:tab w:val="decimal" w:pos="524"/>
              </w:tabs>
              <w:spacing w:line="240" w:lineRule="auto"/>
              <w:ind w:left="-43" w:right="-86"/>
              <w:rPr>
                <w:sz w:val="20"/>
              </w:rPr>
            </w:pPr>
          </w:p>
          <w:p w14:paraId="75DC2735" w14:textId="493809DC" w:rsidR="009A56D0" w:rsidRPr="00E2166C" w:rsidRDefault="009A56D0" w:rsidP="009A56D0">
            <w:pPr>
              <w:pStyle w:val="acctfourfigures"/>
              <w:tabs>
                <w:tab w:val="clear" w:pos="765"/>
                <w:tab w:val="decimal" w:pos="524"/>
              </w:tabs>
              <w:spacing w:line="240" w:lineRule="auto"/>
              <w:ind w:left="-43" w:right="-86"/>
              <w:rPr>
                <w:sz w:val="20"/>
              </w:rPr>
            </w:pPr>
            <w:r w:rsidRPr="00E2166C">
              <w:rPr>
                <w:sz w:val="20"/>
              </w:rPr>
              <w:t>-</w:t>
            </w:r>
          </w:p>
        </w:tc>
        <w:tc>
          <w:tcPr>
            <w:tcW w:w="274" w:type="dxa"/>
          </w:tcPr>
          <w:p w14:paraId="19D90588" w14:textId="77777777" w:rsidR="009A56D0" w:rsidRPr="00E2166C" w:rsidRDefault="009A56D0" w:rsidP="009A56D0">
            <w:pPr>
              <w:tabs>
                <w:tab w:val="decimal" w:pos="524"/>
                <w:tab w:val="decimal" w:pos="595"/>
              </w:tabs>
              <w:spacing w:line="240" w:lineRule="auto"/>
              <w:ind w:left="-43" w:right="-86"/>
              <w:rPr>
                <w:sz w:val="20"/>
              </w:rPr>
            </w:pPr>
          </w:p>
        </w:tc>
        <w:tc>
          <w:tcPr>
            <w:tcW w:w="1080" w:type="dxa"/>
          </w:tcPr>
          <w:p w14:paraId="43E26502" w14:textId="77777777" w:rsidR="009A56D0" w:rsidRPr="00E2166C" w:rsidRDefault="009A56D0" w:rsidP="009A56D0">
            <w:pPr>
              <w:tabs>
                <w:tab w:val="decimal" w:pos="610"/>
                <w:tab w:val="decimal" w:pos="790"/>
              </w:tabs>
              <w:spacing w:line="240" w:lineRule="auto"/>
              <w:ind w:left="-43" w:right="-86"/>
              <w:rPr>
                <w:sz w:val="20"/>
              </w:rPr>
            </w:pPr>
          </w:p>
          <w:p w14:paraId="35B5EDD3" w14:textId="281189DB" w:rsidR="009A56D0" w:rsidRPr="00E2166C" w:rsidRDefault="009A56D0" w:rsidP="009A56D0">
            <w:pPr>
              <w:tabs>
                <w:tab w:val="decimal" w:pos="870"/>
              </w:tabs>
              <w:spacing w:line="240" w:lineRule="auto"/>
              <w:ind w:left="-43" w:right="-86"/>
              <w:rPr>
                <w:sz w:val="20"/>
              </w:rPr>
            </w:pPr>
            <w:r w:rsidRPr="00E2166C">
              <w:rPr>
                <w:sz w:val="20"/>
              </w:rPr>
              <w:t>698,470</w:t>
            </w:r>
          </w:p>
        </w:tc>
        <w:tc>
          <w:tcPr>
            <w:tcW w:w="270" w:type="dxa"/>
          </w:tcPr>
          <w:p w14:paraId="1F719311" w14:textId="77777777" w:rsidR="009A56D0" w:rsidRPr="00E2166C" w:rsidRDefault="009A56D0" w:rsidP="009A56D0">
            <w:pPr>
              <w:pStyle w:val="acctfourfigures"/>
              <w:tabs>
                <w:tab w:val="clear" w:pos="765"/>
                <w:tab w:val="decimal" w:pos="595"/>
                <w:tab w:val="decimal" w:pos="790"/>
              </w:tabs>
              <w:spacing w:line="240" w:lineRule="auto"/>
              <w:ind w:left="-43" w:right="-86"/>
              <w:rPr>
                <w:sz w:val="20"/>
              </w:rPr>
            </w:pPr>
          </w:p>
        </w:tc>
        <w:tc>
          <w:tcPr>
            <w:tcW w:w="1170" w:type="dxa"/>
            <w:shd w:val="clear" w:color="auto" w:fill="auto"/>
          </w:tcPr>
          <w:p w14:paraId="2FE53B95" w14:textId="77777777" w:rsidR="009A56D0" w:rsidRPr="00E2166C" w:rsidRDefault="009A56D0" w:rsidP="009A56D0">
            <w:pPr>
              <w:pStyle w:val="acctfourfigures"/>
              <w:tabs>
                <w:tab w:val="clear" w:pos="765"/>
                <w:tab w:val="decimal" w:pos="790"/>
                <w:tab w:val="decimal" w:pos="864"/>
              </w:tabs>
              <w:spacing w:line="240" w:lineRule="auto"/>
              <w:ind w:left="-43" w:right="-86"/>
              <w:rPr>
                <w:sz w:val="20"/>
              </w:rPr>
            </w:pPr>
          </w:p>
          <w:p w14:paraId="6323BDBA" w14:textId="5F49DE62" w:rsidR="009A56D0" w:rsidRPr="00E2166C" w:rsidRDefault="009A56D0" w:rsidP="009A56D0">
            <w:pPr>
              <w:pStyle w:val="acctfourfigures"/>
              <w:tabs>
                <w:tab w:val="clear" w:pos="765"/>
                <w:tab w:val="decimal" w:pos="960"/>
              </w:tabs>
              <w:spacing w:line="240" w:lineRule="auto"/>
              <w:ind w:left="-43" w:right="-86"/>
              <w:rPr>
                <w:sz w:val="20"/>
              </w:rPr>
            </w:pPr>
            <w:r w:rsidRPr="00E2166C">
              <w:rPr>
                <w:sz w:val="20"/>
              </w:rPr>
              <w:t>698,470</w:t>
            </w:r>
          </w:p>
        </w:tc>
      </w:tr>
      <w:tr w:rsidR="009A56D0" w:rsidRPr="00E2166C" w14:paraId="4F10729A" w14:textId="77777777" w:rsidTr="009A56D0">
        <w:trPr>
          <w:gridAfter w:val="1"/>
          <w:wAfter w:w="7" w:type="dxa"/>
          <w:trHeight w:val="20"/>
        </w:trPr>
        <w:tc>
          <w:tcPr>
            <w:tcW w:w="1890" w:type="dxa"/>
            <w:shd w:val="clear" w:color="auto" w:fill="auto"/>
          </w:tcPr>
          <w:p w14:paraId="1D6F2ED2" w14:textId="6971F0F1" w:rsidR="009A56D0" w:rsidRPr="00E2166C" w:rsidRDefault="009A56D0" w:rsidP="009A56D0">
            <w:pPr>
              <w:spacing w:line="240" w:lineRule="auto"/>
              <w:ind w:left="160" w:right="-90" w:hanging="180"/>
              <w:rPr>
                <w:sz w:val="20"/>
                <w:cs/>
              </w:rPr>
            </w:pPr>
            <w:r w:rsidRPr="00E2166C">
              <w:rPr>
                <w:sz w:val="20"/>
              </w:rPr>
              <w:t>Derivative liabilities -interest rate swaps</w:t>
            </w:r>
          </w:p>
        </w:tc>
        <w:tc>
          <w:tcPr>
            <w:tcW w:w="1177" w:type="dxa"/>
            <w:shd w:val="clear" w:color="auto" w:fill="auto"/>
          </w:tcPr>
          <w:p w14:paraId="4989CF02" w14:textId="77777777" w:rsidR="009A56D0" w:rsidRPr="00E2166C" w:rsidRDefault="009A56D0" w:rsidP="009A56D0">
            <w:pPr>
              <w:pStyle w:val="acctfourfigures"/>
              <w:tabs>
                <w:tab w:val="clear" w:pos="765"/>
                <w:tab w:val="decimal" w:pos="1065"/>
              </w:tabs>
              <w:spacing w:line="240" w:lineRule="auto"/>
              <w:ind w:left="-43" w:right="-86"/>
              <w:rPr>
                <w:sz w:val="20"/>
              </w:rPr>
            </w:pPr>
          </w:p>
          <w:p w14:paraId="0F5CA566" w14:textId="46D76E8C" w:rsidR="009A56D0" w:rsidRPr="00E2166C" w:rsidRDefault="009A56D0" w:rsidP="009A56D0">
            <w:pPr>
              <w:pStyle w:val="acctfourfigures"/>
              <w:tabs>
                <w:tab w:val="clear" w:pos="765"/>
                <w:tab w:val="decimal" w:pos="930"/>
              </w:tabs>
              <w:spacing w:line="240" w:lineRule="auto"/>
              <w:ind w:left="-43" w:right="-86"/>
              <w:rPr>
                <w:sz w:val="20"/>
              </w:rPr>
            </w:pPr>
            <w:r w:rsidRPr="00E2166C">
              <w:rPr>
                <w:sz w:val="20"/>
              </w:rPr>
              <w:t>293,179</w:t>
            </w:r>
          </w:p>
        </w:tc>
        <w:tc>
          <w:tcPr>
            <w:tcW w:w="1170" w:type="dxa"/>
            <w:shd w:val="clear" w:color="auto" w:fill="auto"/>
          </w:tcPr>
          <w:p w14:paraId="51B8BD23" w14:textId="77777777" w:rsidR="009A56D0" w:rsidRPr="00E2166C" w:rsidRDefault="009A56D0" w:rsidP="009A56D0">
            <w:pPr>
              <w:pStyle w:val="acctfourfigures"/>
              <w:tabs>
                <w:tab w:val="clear" w:pos="765"/>
                <w:tab w:val="decimal" w:pos="700"/>
              </w:tabs>
              <w:spacing w:line="240" w:lineRule="auto"/>
              <w:ind w:left="-43" w:right="-86"/>
              <w:rPr>
                <w:sz w:val="20"/>
              </w:rPr>
            </w:pPr>
          </w:p>
          <w:p w14:paraId="2E5BD3E5" w14:textId="373CBE1C" w:rsidR="009A56D0" w:rsidRPr="00E2166C" w:rsidRDefault="009A56D0" w:rsidP="009A56D0">
            <w:pPr>
              <w:pStyle w:val="acctfourfigures"/>
              <w:tabs>
                <w:tab w:val="clear" w:pos="765"/>
                <w:tab w:val="decimal" w:pos="700"/>
              </w:tabs>
              <w:spacing w:line="240" w:lineRule="auto"/>
              <w:ind w:left="-43" w:right="-86"/>
              <w:rPr>
                <w:sz w:val="20"/>
              </w:rPr>
            </w:pPr>
            <w:r w:rsidRPr="00E2166C">
              <w:rPr>
                <w:sz w:val="20"/>
              </w:rPr>
              <w:t>-</w:t>
            </w:r>
          </w:p>
        </w:tc>
        <w:tc>
          <w:tcPr>
            <w:tcW w:w="1084" w:type="dxa"/>
            <w:shd w:val="clear" w:color="auto" w:fill="auto"/>
          </w:tcPr>
          <w:p w14:paraId="3055FC35" w14:textId="77777777" w:rsidR="009A56D0" w:rsidRPr="00E2166C" w:rsidRDefault="009A56D0" w:rsidP="009A56D0">
            <w:pPr>
              <w:pStyle w:val="acctfourfigures"/>
              <w:tabs>
                <w:tab w:val="clear" w:pos="765"/>
                <w:tab w:val="decimal" w:pos="820"/>
              </w:tabs>
              <w:spacing w:line="240" w:lineRule="auto"/>
              <w:ind w:left="-43" w:right="-86"/>
              <w:rPr>
                <w:sz w:val="20"/>
              </w:rPr>
            </w:pPr>
          </w:p>
          <w:p w14:paraId="18E2950C" w14:textId="6DB95465" w:rsidR="009A56D0" w:rsidRPr="00E2166C" w:rsidRDefault="009A56D0" w:rsidP="009A56D0">
            <w:pPr>
              <w:pStyle w:val="acctfourfigures"/>
              <w:tabs>
                <w:tab w:val="clear" w:pos="765"/>
                <w:tab w:val="decimal" w:pos="858"/>
              </w:tabs>
              <w:spacing w:line="240" w:lineRule="auto"/>
              <w:ind w:left="-43" w:right="-86"/>
              <w:rPr>
                <w:sz w:val="20"/>
              </w:rPr>
            </w:pPr>
            <w:r w:rsidRPr="00E2166C">
              <w:rPr>
                <w:sz w:val="20"/>
              </w:rPr>
              <w:t>293,179</w:t>
            </w:r>
          </w:p>
        </w:tc>
        <w:tc>
          <w:tcPr>
            <w:tcW w:w="270" w:type="dxa"/>
            <w:gridSpan w:val="2"/>
          </w:tcPr>
          <w:p w14:paraId="477CAE9F" w14:textId="77777777" w:rsidR="009A56D0" w:rsidRPr="00E2166C" w:rsidRDefault="009A56D0" w:rsidP="009A56D0">
            <w:pPr>
              <w:pStyle w:val="acctfourfigures"/>
              <w:tabs>
                <w:tab w:val="clear" w:pos="765"/>
                <w:tab w:val="decimal" w:pos="595"/>
              </w:tabs>
              <w:spacing w:line="240" w:lineRule="auto"/>
              <w:ind w:left="-43" w:right="-86"/>
              <w:rPr>
                <w:sz w:val="20"/>
              </w:rPr>
            </w:pPr>
          </w:p>
        </w:tc>
        <w:tc>
          <w:tcPr>
            <w:tcW w:w="806" w:type="dxa"/>
            <w:gridSpan w:val="2"/>
          </w:tcPr>
          <w:p w14:paraId="436AF77E" w14:textId="77777777" w:rsidR="009A56D0" w:rsidRPr="00E2166C" w:rsidRDefault="009A56D0" w:rsidP="009A56D0">
            <w:pPr>
              <w:pStyle w:val="acctfourfigures"/>
              <w:tabs>
                <w:tab w:val="clear" w:pos="765"/>
                <w:tab w:val="decimal" w:pos="435"/>
              </w:tabs>
              <w:spacing w:line="240" w:lineRule="auto"/>
              <w:ind w:left="-43" w:right="-86"/>
              <w:rPr>
                <w:sz w:val="20"/>
              </w:rPr>
            </w:pPr>
          </w:p>
          <w:p w14:paraId="69B2EEC7" w14:textId="79A5727D" w:rsidR="009A56D0" w:rsidRPr="00E2166C" w:rsidRDefault="009A56D0" w:rsidP="009A56D0">
            <w:pPr>
              <w:pStyle w:val="acctfourfigures"/>
              <w:tabs>
                <w:tab w:val="clear" w:pos="765"/>
                <w:tab w:val="decimal" w:pos="435"/>
              </w:tabs>
              <w:spacing w:line="240" w:lineRule="auto"/>
              <w:ind w:left="-43" w:right="-86"/>
              <w:rPr>
                <w:sz w:val="20"/>
              </w:rPr>
            </w:pPr>
            <w:r w:rsidRPr="00E2166C">
              <w:rPr>
                <w:sz w:val="20"/>
              </w:rPr>
              <w:t>-</w:t>
            </w:r>
          </w:p>
        </w:tc>
        <w:tc>
          <w:tcPr>
            <w:tcW w:w="270" w:type="dxa"/>
          </w:tcPr>
          <w:p w14:paraId="107F3518" w14:textId="77777777" w:rsidR="009A56D0" w:rsidRPr="00E2166C" w:rsidRDefault="009A56D0" w:rsidP="009A56D0">
            <w:pPr>
              <w:pStyle w:val="acctfourfigures"/>
              <w:tabs>
                <w:tab w:val="clear" w:pos="765"/>
                <w:tab w:val="decimal" w:pos="595"/>
              </w:tabs>
              <w:spacing w:line="240" w:lineRule="auto"/>
              <w:ind w:left="-43" w:right="-86"/>
              <w:rPr>
                <w:sz w:val="20"/>
              </w:rPr>
            </w:pPr>
          </w:p>
        </w:tc>
        <w:tc>
          <w:tcPr>
            <w:tcW w:w="900" w:type="dxa"/>
          </w:tcPr>
          <w:p w14:paraId="5B262948" w14:textId="77777777" w:rsidR="009A56D0" w:rsidRPr="00E2166C" w:rsidRDefault="009A56D0" w:rsidP="009A56D0">
            <w:pPr>
              <w:pStyle w:val="acctfourfigures"/>
              <w:tabs>
                <w:tab w:val="clear" w:pos="765"/>
                <w:tab w:val="decimal" w:pos="794"/>
              </w:tabs>
              <w:spacing w:line="240" w:lineRule="auto"/>
              <w:ind w:right="-86"/>
              <w:rPr>
                <w:sz w:val="20"/>
              </w:rPr>
            </w:pPr>
          </w:p>
          <w:p w14:paraId="42CE19E8" w14:textId="620AA35E" w:rsidR="009A56D0" w:rsidRPr="00E2166C" w:rsidRDefault="009A56D0" w:rsidP="009A56D0">
            <w:pPr>
              <w:pStyle w:val="acctfourfigures"/>
              <w:tabs>
                <w:tab w:val="clear" w:pos="765"/>
                <w:tab w:val="decimal" w:pos="794"/>
              </w:tabs>
              <w:spacing w:line="240" w:lineRule="auto"/>
              <w:ind w:left="-43" w:right="-86"/>
              <w:rPr>
                <w:sz w:val="20"/>
              </w:rPr>
            </w:pPr>
            <w:r w:rsidRPr="00E2166C">
              <w:rPr>
                <w:sz w:val="20"/>
              </w:rPr>
              <w:t>293,179</w:t>
            </w:r>
          </w:p>
        </w:tc>
        <w:tc>
          <w:tcPr>
            <w:tcW w:w="274" w:type="dxa"/>
          </w:tcPr>
          <w:p w14:paraId="77C4B9B6" w14:textId="77777777" w:rsidR="009A56D0" w:rsidRPr="00E2166C" w:rsidRDefault="009A56D0" w:rsidP="009A56D0">
            <w:pPr>
              <w:tabs>
                <w:tab w:val="decimal" w:pos="595"/>
              </w:tabs>
              <w:spacing w:line="240" w:lineRule="auto"/>
              <w:ind w:left="-43" w:right="-86"/>
              <w:rPr>
                <w:sz w:val="20"/>
              </w:rPr>
            </w:pPr>
          </w:p>
        </w:tc>
        <w:tc>
          <w:tcPr>
            <w:tcW w:w="1080" w:type="dxa"/>
          </w:tcPr>
          <w:p w14:paraId="4D2A42C9" w14:textId="77777777" w:rsidR="009A56D0" w:rsidRPr="00E2166C" w:rsidRDefault="009A56D0" w:rsidP="009A56D0">
            <w:pPr>
              <w:tabs>
                <w:tab w:val="decimal" w:pos="610"/>
              </w:tabs>
              <w:spacing w:line="240" w:lineRule="auto"/>
              <w:ind w:left="-43" w:right="-86"/>
              <w:rPr>
                <w:sz w:val="20"/>
              </w:rPr>
            </w:pPr>
          </w:p>
          <w:p w14:paraId="3ED879BE" w14:textId="6950F99A" w:rsidR="009A56D0" w:rsidRPr="00E2166C" w:rsidRDefault="009A56D0" w:rsidP="009A56D0">
            <w:pPr>
              <w:tabs>
                <w:tab w:val="decimal" w:pos="610"/>
              </w:tabs>
              <w:spacing w:line="240" w:lineRule="auto"/>
              <w:ind w:left="-43" w:right="-86"/>
              <w:rPr>
                <w:sz w:val="20"/>
              </w:rPr>
            </w:pPr>
            <w:r w:rsidRPr="00E2166C">
              <w:rPr>
                <w:sz w:val="20"/>
              </w:rPr>
              <w:t>-</w:t>
            </w:r>
          </w:p>
        </w:tc>
        <w:tc>
          <w:tcPr>
            <w:tcW w:w="270" w:type="dxa"/>
          </w:tcPr>
          <w:p w14:paraId="11C344CB" w14:textId="77777777" w:rsidR="009A56D0" w:rsidRPr="00E2166C" w:rsidRDefault="009A56D0" w:rsidP="009A56D0">
            <w:pPr>
              <w:pStyle w:val="acctfourfigures"/>
              <w:tabs>
                <w:tab w:val="clear" w:pos="765"/>
                <w:tab w:val="decimal" w:pos="595"/>
              </w:tabs>
              <w:spacing w:line="240" w:lineRule="auto"/>
              <w:ind w:left="-43" w:right="-86"/>
              <w:rPr>
                <w:sz w:val="20"/>
              </w:rPr>
            </w:pPr>
          </w:p>
        </w:tc>
        <w:tc>
          <w:tcPr>
            <w:tcW w:w="1170" w:type="dxa"/>
            <w:shd w:val="clear" w:color="auto" w:fill="auto"/>
          </w:tcPr>
          <w:p w14:paraId="628467F4" w14:textId="77777777" w:rsidR="009A56D0" w:rsidRPr="00E2166C" w:rsidRDefault="009A56D0" w:rsidP="009A56D0">
            <w:pPr>
              <w:pStyle w:val="acctfourfigures"/>
              <w:tabs>
                <w:tab w:val="clear" w:pos="765"/>
                <w:tab w:val="decimal" w:pos="864"/>
              </w:tabs>
              <w:spacing w:line="240" w:lineRule="auto"/>
              <w:ind w:left="-43" w:right="-86"/>
              <w:rPr>
                <w:sz w:val="20"/>
              </w:rPr>
            </w:pPr>
          </w:p>
          <w:p w14:paraId="39D22CE0" w14:textId="0C94E1C5" w:rsidR="009A56D0" w:rsidRPr="00E2166C" w:rsidRDefault="009A56D0" w:rsidP="009A56D0">
            <w:pPr>
              <w:pStyle w:val="acctfourfigures"/>
              <w:tabs>
                <w:tab w:val="clear" w:pos="765"/>
                <w:tab w:val="decimal" w:pos="960"/>
              </w:tabs>
              <w:spacing w:line="240" w:lineRule="auto"/>
              <w:ind w:left="-43" w:right="-86"/>
              <w:rPr>
                <w:sz w:val="20"/>
              </w:rPr>
            </w:pPr>
            <w:r w:rsidRPr="00E2166C">
              <w:rPr>
                <w:sz w:val="20"/>
              </w:rPr>
              <w:t>293,179</w:t>
            </w:r>
          </w:p>
        </w:tc>
      </w:tr>
    </w:tbl>
    <w:p w14:paraId="4E535719" w14:textId="76C1B445" w:rsidR="00B6504C" w:rsidRPr="00E2166C" w:rsidRDefault="00B6504C"/>
    <w:tbl>
      <w:tblPr>
        <w:tblW w:w="10265" w:type="dxa"/>
        <w:tblInd w:w="-81" w:type="dxa"/>
        <w:tblLayout w:type="fixed"/>
        <w:tblLook w:val="04A0" w:firstRow="1" w:lastRow="0" w:firstColumn="1" w:lastColumn="0" w:noHBand="0" w:noVBand="1"/>
      </w:tblPr>
      <w:tblGrid>
        <w:gridCol w:w="1890"/>
        <w:gridCol w:w="1168"/>
        <w:gridCol w:w="1170"/>
        <w:gridCol w:w="1255"/>
        <w:gridCol w:w="6"/>
        <w:gridCol w:w="264"/>
        <w:gridCol w:w="6"/>
        <w:gridCol w:w="720"/>
        <w:gridCol w:w="270"/>
        <w:gridCol w:w="810"/>
        <w:gridCol w:w="270"/>
        <w:gridCol w:w="1080"/>
        <w:gridCol w:w="270"/>
        <w:gridCol w:w="1069"/>
        <w:gridCol w:w="11"/>
        <w:gridCol w:w="6"/>
      </w:tblGrid>
      <w:tr w:rsidR="00592FB0" w:rsidRPr="00E2166C" w14:paraId="5869E797" w14:textId="77777777" w:rsidTr="009A56D0">
        <w:trPr>
          <w:gridAfter w:val="1"/>
          <w:wAfter w:w="6" w:type="dxa"/>
          <w:trHeight w:val="20"/>
        </w:trPr>
        <w:tc>
          <w:tcPr>
            <w:tcW w:w="1890" w:type="dxa"/>
            <w:shd w:val="clear" w:color="auto" w:fill="auto"/>
            <w:vAlign w:val="bottom"/>
          </w:tcPr>
          <w:p w14:paraId="685BE1AC" w14:textId="77777777" w:rsidR="00592FB0" w:rsidRPr="00E2166C" w:rsidRDefault="00592FB0" w:rsidP="009F4ED9">
            <w:pPr>
              <w:spacing w:line="240" w:lineRule="auto"/>
              <w:ind w:left="73" w:right="-90"/>
              <w:jc w:val="center"/>
              <w:rPr>
                <w:sz w:val="20"/>
              </w:rPr>
            </w:pPr>
          </w:p>
        </w:tc>
        <w:tc>
          <w:tcPr>
            <w:tcW w:w="8369" w:type="dxa"/>
            <w:gridSpan w:val="14"/>
            <w:vAlign w:val="bottom"/>
          </w:tcPr>
          <w:p w14:paraId="27ED5F33" w14:textId="77777777" w:rsidR="00592FB0" w:rsidRPr="00E2166C" w:rsidRDefault="00592FB0" w:rsidP="009F4ED9">
            <w:pPr>
              <w:pStyle w:val="acctmergecolhdg"/>
              <w:spacing w:line="230" w:lineRule="auto"/>
              <w:rPr>
                <w:sz w:val="20"/>
                <w:cs/>
                <w:lang w:bidi="th-TH"/>
              </w:rPr>
            </w:pPr>
            <w:r w:rsidRPr="00E2166C">
              <w:rPr>
                <w:sz w:val="20"/>
              </w:rPr>
              <w:t xml:space="preserve">Consolidated financial statements </w:t>
            </w:r>
          </w:p>
        </w:tc>
      </w:tr>
      <w:tr w:rsidR="00592FB0" w:rsidRPr="00E2166C" w14:paraId="0140C31B" w14:textId="77777777" w:rsidTr="009A56D0">
        <w:trPr>
          <w:gridAfter w:val="2"/>
          <w:wAfter w:w="17" w:type="dxa"/>
          <w:trHeight w:val="20"/>
        </w:trPr>
        <w:tc>
          <w:tcPr>
            <w:tcW w:w="1890" w:type="dxa"/>
            <w:shd w:val="clear" w:color="auto" w:fill="auto"/>
            <w:vAlign w:val="bottom"/>
          </w:tcPr>
          <w:p w14:paraId="71E6714E" w14:textId="77777777" w:rsidR="00592FB0" w:rsidRPr="00E2166C" w:rsidRDefault="00592FB0" w:rsidP="009F4ED9">
            <w:pPr>
              <w:spacing w:line="240" w:lineRule="auto"/>
              <w:ind w:left="73" w:right="-90"/>
              <w:jc w:val="center"/>
              <w:rPr>
                <w:sz w:val="20"/>
              </w:rPr>
            </w:pPr>
          </w:p>
        </w:tc>
        <w:tc>
          <w:tcPr>
            <w:tcW w:w="3593" w:type="dxa"/>
            <w:gridSpan w:val="3"/>
            <w:tcBorders>
              <w:bottom w:val="single" w:sz="4" w:space="0" w:color="auto"/>
            </w:tcBorders>
            <w:vAlign w:val="bottom"/>
          </w:tcPr>
          <w:p w14:paraId="3095BB4B" w14:textId="77777777" w:rsidR="00592FB0" w:rsidRPr="00E2166C" w:rsidRDefault="00592FB0" w:rsidP="009F4ED9">
            <w:pPr>
              <w:pStyle w:val="acctfourfigures"/>
              <w:tabs>
                <w:tab w:val="clear" w:pos="765"/>
              </w:tabs>
              <w:spacing w:line="240" w:lineRule="auto"/>
              <w:ind w:left="-43" w:right="-86"/>
              <w:jc w:val="center"/>
              <w:rPr>
                <w:b/>
                <w:bCs/>
                <w:sz w:val="20"/>
                <w:cs/>
                <w:lang w:bidi="th-TH"/>
              </w:rPr>
            </w:pPr>
            <w:r w:rsidRPr="00E2166C">
              <w:rPr>
                <w:b/>
                <w:bCs/>
                <w:sz w:val="20"/>
                <w:lang w:bidi="th-TH"/>
              </w:rPr>
              <w:t>Carrying amount</w:t>
            </w:r>
          </w:p>
        </w:tc>
        <w:tc>
          <w:tcPr>
            <w:tcW w:w="270" w:type="dxa"/>
            <w:gridSpan w:val="2"/>
          </w:tcPr>
          <w:p w14:paraId="7B3EECC2" w14:textId="77777777" w:rsidR="00592FB0" w:rsidRPr="00E2166C" w:rsidRDefault="00592FB0" w:rsidP="009F4ED9">
            <w:pPr>
              <w:pStyle w:val="acctfourfigures"/>
              <w:tabs>
                <w:tab w:val="clear" w:pos="765"/>
              </w:tabs>
              <w:spacing w:line="240" w:lineRule="auto"/>
              <w:ind w:left="-43" w:right="-86"/>
              <w:jc w:val="center"/>
              <w:rPr>
                <w:b/>
                <w:bCs/>
                <w:sz w:val="20"/>
                <w:cs/>
                <w:lang w:bidi="th-TH"/>
              </w:rPr>
            </w:pPr>
          </w:p>
        </w:tc>
        <w:tc>
          <w:tcPr>
            <w:tcW w:w="4495" w:type="dxa"/>
            <w:gridSpan w:val="8"/>
            <w:tcBorders>
              <w:bottom w:val="single" w:sz="4" w:space="0" w:color="auto"/>
            </w:tcBorders>
            <w:vAlign w:val="bottom"/>
          </w:tcPr>
          <w:p w14:paraId="380DB761" w14:textId="77777777" w:rsidR="00592FB0" w:rsidRPr="00E2166C" w:rsidRDefault="00592FB0" w:rsidP="009F4ED9">
            <w:pPr>
              <w:pStyle w:val="acctfourfigures"/>
              <w:tabs>
                <w:tab w:val="clear" w:pos="765"/>
              </w:tabs>
              <w:spacing w:line="240" w:lineRule="auto"/>
              <w:ind w:left="-43" w:right="-86"/>
              <w:jc w:val="center"/>
              <w:rPr>
                <w:b/>
                <w:bCs/>
                <w:sz w:val="20"/>
                <w:cs/>
                <w:lang w:bidi="th-TH"/>
              </w:rPr>
            </w:pPr>
            <w:r w:rsidRPr="00E2166C">
              <w:rPr>
                <w:b/>
                <w:bCs/>
                <w:sz w:val="20"/>
                <w:lang w:bidi="th-TH"/>
              </w:rPr>
              <w:t>Fair value</w:t>
            </w:r>
          </w:p>
        </w:tc>
      </w:tr>
      <w:tr w:rsidR="00407E0E" w:rsidRPr="00E2166C" w14:paraId="4482526E" w14:textId="77777777" w:rsidTr="009A56D0">
        <w:trPr>
          <w:trHeight w:val="20"/>
        </w:trPr>
        <w:tc>
          <w:tcPr>
            <w:tcW w:w="1890" w:type="dxa"/>
            <w:shd w:val="clear" w:color="auto" w:fill="auto"/>
            <w:vAlign w:val="bottom"/>
          </w:tcPr>
          <w:p w14:paraId="2C89A57F" w14:textId="77777777" w:rsidR="00407E0E" w:rsidRPr="00E2166C" w:rsidRDefault="00407E0E" w:rsidP="00B25F63">
            <w:pPr>
              <w:spacing w:line="240" w:lineRule="auto"/>
              <w:ind w:left="255" w:right="-274" w:hanging="255"/>
              <w:rPr>
                <w:b/>
                <w:bCs/>
                <w:i/>
                <w:iCs/>
                <w:sz w:val="20"/>
              </w:rPr>
            </w:pPr>
            <w:proofErr w:type="gramStart"/>
            <w:r w:rsidRPr="00E2166C">
              <w:rPr>
                <w:b/>
                <w:bCs/>
                <w:i/>
                <w:iCs/>
                <w:sz w:val="20"/>
              </w:rPr>
              <w:t>At</w:t>
            </w:r>
            <w:proofErr w:type="gramEnd"/>
            <w:r w:rsidRPr="00E2166C">
              <w:rPr>
                <w:b/>
                <w:bCs/>
                <w:i/>
                <w:iCs/>
                <w:sz w:val="20"/>
              </w:rPr>
              <w:t xml:space="preserve"> 31 December 2020</w:t>
            </w:r>
          </w:p>
        </w:tc>
        <w:tc>
          <w:tcPr>
            <w:tcW w:w="1168" w:type="dxa"/>
            <w:tcBorders>
              <w:top w:val="single" w:sz="4" w:space="0" w:color="auto"/>
            </w:tcBorders>
            <w:shd w:val="clear" w:color="auto" w:fill="auto"/>
            <w:vAlign w:val="bottom"/>
          </w:tcPr>
          <w:p w14:paraId="379EC5F1" w14:textId="7F8B30D0"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Fair value - hedging instruments</w:t>
            </w:r>
          </w:p>
        </w:tc>
        <w:tc>
          <w:tcPr>
            <w:tcW w:w="1170" w:type="dxa"/>
            <w:tcBorders>
              <w:top w:val="single" w:sz="4" w:space="0" w:color="auto"/>
            </w:tcBorders>
            <w:shd w:val="clear" w:color="auto" w:fill="auto"/>
            <w:vAlign w:val="bottom"/>
          </w:tcPr>
          <w:p w14:paraId="611C747F" w14:textId="4144A973"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Financial instruments measured at a</w:t>
            </w:r>
            <w:r w:rsidRPr="00E2166C">
              <w:rPr>
                <w:sz w:val="20"/>
              </w:rPr>
              <w:t>mortised cost</w:t>
            </w:r>
          </w:p>
        </w:tc>
        <w:tc>
          <w:tcPr>
            <w:tcW w:w="1261" w:type="dxa"/>
            <w:gridSpan w:val="2"/>
            <w:shd w:val="clear" w:color="auto" w:fill="auto"/>
            <w:vAlign w:val="bottom"/>
          </w:tcPr>
          <w:p w14:paraId="1BAE084D" w14:textId="77777777"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Total</w:t>
            </w:r>
          </w:p>
        </w:tc>
        <w:tc>
          <w:tcPr>
            <w:tcW w:w="270" w:type="dxa"/>
            <w:gridSpan w:val="2"/>
          </w:tcPr>
          <w:p w14:paraId="7E81357B"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720" w:type="dxa"/>
            <w:tcBorders>
              <w:top w:val="single" w:sz="4" w:space="0" w:color="auto"/>
            </w:tcBorders>
            <w:vAlign w:val="bottom"/>
          </w:tcPr>
          <w:p w14:paraId="3DEDA2C6" w14:textId="77777777" w:rsidR="00407E0E" w:rsidRPr="00E2166C" w:rsidRDefault="00407E0E" w:rsidP="00407E0E">
            <w:pPr>
              <w:pStyle w:val="acctfourfigures"/>
              <w:tabs>
                <w:tab w:val="clear" w:pos="765"/>
              </w:tabs>
              <w:spacing w:line="240" w:lineRule="auto"/>
              <w:ind w:left="-43" w:right="-194"/>
              <w:rPr>
                <w:sz w:val="20"/>
              </w:rPr>
            </w:pPr>
            <w:r w:rsidRPr="00E2166C">
              <w:rPr>
                <w:sz w:val="20"/>
                <w:lang w:bidi="th-TH"/>
              </w:rPr>
              <w:t>Level 1</w:t>
            </w:r>
          </w:p>
        </w:tc>
        <w:tc>
          <w:tcPr>
            <w:tcW w:w="270" w:type="dxa"/>
            <w:tcBorders>
              <w:top w:val="single" w:sz="4" w:space="0" w:color="auto"/>
            </w:tcBorders>
          </w:tcPr>
          <w:p w14:paraId="608A5FC4"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810" w:type="dxa"/>
            <w:tcBorders>
              <w:top w:val="single" w:sz="4" w:space="0" w:color="auto"/>
            </w:tcBorders>
            <w:vAlign w:val="bottom"/>
          </w:tcPr>
          <w:p w14:paraId="3788DA3D" w14:textId="77777777" w:rsidR="00407E0E" w:rsidRPr="00E2166C" w:rsidRDefault="00407E0E" w:rsidP="00407E0E">
            <w:pPr>
              <w:pStyle w:val="acctfourfigures"/>
              <w:tabs>
                <w:tab w:val="clear" w:pos="765"/>
              </w:tabs>
              <w:spacing w:line="240" w:lineRule="auto"/>
              <w:ind w:left="-43" w:right="-86"/>
              <w:jc w:val="center"/>
              <w:rPr>
                <w:sz w:val="20"/>
              </w:rPr>
            </w:pPr>
            <w:r w:rsidRPr="00E2166C">
              <w:rPr>
                <w:sz w:val="20"/>
                <w:lang w:bidi="th-TH"/>
              </w:rPr>
              <w:t>Level 2</w:t>
            </w:r>
          </w:p>
        </w:tc>
        <w:tc>
          <w:tcPr>
            <w:tcW w:w="270" w:type="dxa"/>
            <w:tcBorders>
              <w:top w:val="single" w:sz="4" w:space="0" w:color="auto"/>
            </w:tcBorders>
          </w:tcPr>
          <w:p w14:paraId="18292F8D" w14:textId="77777777" w:rsidR="00407E0E" w:rsidRPr="00E2166C" w:rsidRDefault="00407E0E" w:rsidP="00407E0E">
            <w:pPr>
              <w:spacing w:line="240" w:lineRule="auto"/>
              <w:ind w:left="-43" w:right="-86"/>
              <w:jc w:val="center"/>
              <w:rPr>
                <w:sz w:val="20"/>
                <w:cs/>
              </w:rPr>
            </w:pPr>
          </w:p>
        </w:tc>
        <w:tc>
          <w:tcPr>
            <w:tcW w:w="1080" w:type="dxa"/>
            <w:tcBorders>
              <w:top w:val="single" w:sz="4" w:space="0" w:color="auto"/>
            </w:tcBorders>
            <w:vAlign w:val="bottom"/>
          </w:tcPr>
          <w:p w14:paraId="7F120272" w14:textId="77777777" w:rsidR="00407E0E" w:rsidRPr="00E2166C" w:rsidRDefault="00407E0E" w:rsidP="00407E0E">
            <w:pPr>
              <w:spacing w:line="240" w:lineRule="auto"/>
              <w:ind w:left="-43" w:right="-86"/>
              <w:jc w:val="center"/>
              <w:rPr>
                <w:sz w:val="20"/>
              </w:rPr>
            </w:pPr>
            <w:r w:rsidRPr="00E2166C">
              <w:rPr>
                <w:sz w:val="20"/>
              </w:rPr>
              <w:t>Level 3</w:t>
            </w:r>
          </w:p>
        </w:tc>
        <w:tc>
          <w:tcPr>
            <w:tcW w:w="270" w:type="dxa"/>
            <w:tcBorders>
              <w:top w:val="single" w:sz="4" w:space="0" w:color="auto"/>
            </w:tcBorders>
          </w:tcPr>
          <w:p w14:paraId="70F4C187"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1086" w:type="dxa"/>
            <w:gridSpan w:val="3"/>
            <w:tcBorders>
              <w:top w:val="single" w:sz="4" w:space="0" w:color="auto"/>
            </w:tcBorders>
            <w:shd w:val="clear" w:color="auto" w:fill="auto"/>
            <w:vAlign w:val="bottom"/>
          </w:tcPr>
          <w:p w14:paraId="78B14A75" w14:textId="77777777"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Total</w:t>
            </w:r>
          </w:p>
        </w:tc>
      </w:tr>
      <w:tr w:rsidR="00592FB0" w:rsidRPr="00E2166C" w14:paraId="40F6A154" w14:textId="77777777" w:rsidTr="009A56D0">
        <w:trPr>
          <w:gridAfter w:val="1"/>
          <w:wAfter w:w="6" w:type="dxa"/>
          <w:trHeight w:val="20"/>
        </w:trPr>
        <w:tc>
          <w:tcPr>
            <w:tcW w:w="1890" w:type="dxa"/>
            <w:shd w:val="clear" w:color="auto" w:fill="auto"/>
            <w:vAlign w:val="bottom"/>
          </w:tcPr>
          <w:p w14:paraId="56A11D67" w14:textId="77777777" w:rsidR="00592FB0" w:rsidRPr="00E2166C" w:rsidRDefault="00592FB0" w:rsidP="009F4ED9">
            <w:pPr>
              <w:spacing w:line="240" w:lineRule="auto"/>
              <w:ind w:left="-19" w:right="-90"/>
              <w:rPr>
                <w:b/>
                <w:bCs/>
                <w:i/>
                <w:iCs/>
                <w:sz w:val="20"/>
              </w:rPr>
            </w:pPr>
          </w:p>
        </w:tc>
        <w:tc>
          <w:tcPr>
            <w:tcW w:w="8369" w:type="dxa"/>
            <w:gridSpan w:val="14"/>
            <w:shd w:val="clear" w:color="auto" w:fill="auto"/>
            <w:vAlign w:val="bottom"/>
          </w:tcPr>
          <w:p w14:paraId="7DF1D148" w14:textId="77777777" w:rsidR="00592FB0" w:rsidRPr="00E2166C" w:rsidRDefault="00592FB0" w:rsidP="009F4ED9">
            <w:pPr>
              <w:pStyle w:val="acctfourfigures"/>
              <w:tabs>
                <w:tab w:val="clear" w:pos="765"/>
              </w:tabs>
              <w:spacing w:line="240" w:lineRule="auto"/>
              <w:ind w:left="-43" w:right="-86"/>
              <w:jc w:val="center"/>
              <w:rPr>
                <w:sz w:val="20"/>
                <w:lang w:bidi="th-TH"/>
              </w:rPr>
            </w:pPr>
            <w:r w:rsidRPr="00E2166C">
              <w:rPr>
                <w:rFonts w:cs="Angsana New"/>
                <w:i/>
                <w:iCs/>
                <w:sz w:val="20"/>
                <w:lang w:bidi="th-TH"/>
              </w:rPr>
              <w:t>(</w:t>
            </w:r>
            <w:proofErr w:type="gramStart"/>
            <w:r w:rsidRPr="00E2166C">
              <w:rPr>
                <w:rFonts w:cs="Angsana New"/>
                <w:i/>
                <w:iCs/>
                <w:sz w:val="20"/>
                <w:lang w:bidi="th-TH"/>
              </w:rPr>
              <w:t>in</w:t>
            </w:r>
            <w:proofErr w:type="gramEnd"/>
            <w:r w:rsidRPr="00E2166C">
              <w:rPr>
                <w:rFonts w:cs="Angsana New"/>
                <w:i/>
                <w:iCs/>
                <w:sz w:val="20"/>
                <w:lang w:bidi="th-TH"/>
              </w:rPr>
              <w:t xml:space="preserve"> thousand Baht)</w:t>
            </w:r>
          </w:p>
        </w:tc>
      </w:tr>
      <w:tr w:rsidR="00592FB0" w:rsidRPr="00E2166C" w14:paraId="416B96D1" w14:textId="77777777" w:rsidTr="009A56D0">
        <w:trPr>
          <w:trHeight w:val="20"/>
        </w:trPr>
        <w:tc>
          <w:tcPr>
            <w:tcW w:w="1890" w:type="dxa"/>
            <w:shd w:val="clear" w:color="auto" w:fill="auto"/>
          </w:tcPr>
          <w:p w14:paraId="5097FC31" w14:textId="77777777" w:rsidR="00592FB0" w:rsidRPr="00E2166C" w:rsidRDefault="00592FB0" w:rsidP="009F4ED9">
            <w:pPr>
              <w:spacing w:line="240" w:lineRule="auto"/>
              <w:ind w:left="160" w:right="-90" w:hanging="180"/>
              <w:rPr>
                <w:b/>
                <w:bCs/>
                <w:i/>
                <w:iCs/>
                <w:sz w:val="20"/>
              </w:rPr>
            </w:pPr>
            <w:r w:rsidRPr="00E2166C">
              <w:rPr>
                <w:b/>
                <w:bCs/>
                <w:i/>
                <w:iCs/>
                <w:sz w:val="20"/>
              </w:rPr>
              <w:t>Financial liabilities</w:t>
            </w:r>
          </w:p>
        </w:tc>
        <w:tc>
          <w:tcPr>
            <w:tcW w:w="1168" w:type="dxa"/>
            <w:shd w:val="clear" w:color="auto" w:fill="auto"/>
          </w:tcPr>
          <w:p w14:paraId="71B2B41F" w14:textId="77777777" w:rsidR="00592FB0" w:rsidRPr="00E2166C" w:rsidRDefault="00592FB0" w:rsidP="009F4ED9">
            <w:pPr>
              <w:pStyle w:val="acctfourfigures"/>
              <w:tabs>
                <w:tab w:val="clear" w:pos="765"/>
                <w:tab w:val="decimal" w:pos="796"/>
              </w:tabs>
              <w:spacing w:line="240" w:lineRule="auto"/>
              <w:ind w:left="-43" w:right="-86"/>
              <w:rPr>
                <w:sz w:val="20"/>
              </w:rPr>
            </w:pPr>
          </w:p>
        </w:tc>
        <w:tc>
          <w:tcPr>
            <w:tcW w:w="1170" w:type="dxa"/>
            <w:shd w:val="clear" w:color="auto" w:fill="auto"/>
          </w:tcPr>
          <w:p w14:paraId="6FB4FEAC" w14:textId="77777777" w:rsidR="00592FB0" w:rsidRPr="00E2166C" w:rsidRDefault="00592FB0" w:rsidP="009F4ED9">
            <w:pPr>
              <w:pStyle w:val="acctfourfigures"/>
              <w:tabs>
                <w:tab w:val="clear" w:pos="765"/>
                <w:tab w:val="decimal" w:pos="699"/>
              </w:tabs>
              <w:spacing w:line="240" w:lineRule="auto"/>
              <w:ind w:left="-43" w:right="-86"/>
              <w:rPr>
                <w:sz w:val="20"/>
              </w:rPr>
            </w:pPr>
          </w:p>
        </w:tc>
        <w:tc>
          <w:tcPr>
            <w:tcW w:w="1261" w:type="dxa"/>
            <w:gridSpan w:val="2"/>
            <w:shd w:val="clear" w:color="auto" w:fill="auto"/>
          </w:tcPr>
          <w:p w14:paraId="0D9AFE9B"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270" w:type="dxa"/>
            <w:gridSpan w:val="2"/>
          </w:tcPr>
          <w:p w14:paraId="0E262600"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720" w:type="dxa"/>
          </w:tcPr>
          <w:p w14:paraId="688C8F7C" w14:textId="77777777" w:rsidR="00592FB0" w:rsidRPr="00E2166C" w:rsidRDefault="00592FB0" w:rsidP="009F4ED9">
            <w:pPr>
              <w:pStyle w:val="acctfourfigures"/>
              <w:tabs>
                <w:tab w:val="clear" w:pos="765"/>
                <w:tab w:val="decimal" w:pos="658"/>
              </w:tabs>
              <w:spacing w:line="240" w:lineRule="auto"/>
              <w:ind w:left="-43" w:right="-86"/>
              <w:rPr>
                <w:sz w:val="20"/>
              </w:rPr>
            </w:pPr>
          </w:p>
        </w:tc>
        <w:tc>
          <w:tcPr>
            <w:tcW w:w="270" w:type="dxa"/>
          </w:tcPr>
          <w:p w14:paraId="73697ECE"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3132A138" w14:textId="77777777" w:rsidR="00592FB0" w:rsidRPr="00E2166C" w:rsidRDefault="00592FB0" w:rsidP="009F4ED9">
            <w:pPr>
              <w:pStyle w:val="acctfourfigures"/>
              <w:tabs>
                <w:tab w:val="clear" w:pos="765"/>
                <w:tab w:val="decimal" w:pos="658"/>
              </w:tabs>
              <w:spacing w:line="240" w:lineRule="auto"/>
              <w:ind w:left="-43" w:right="-86"/>
              <w:rPr>
                <w:sz w:val="20"/>
              </w:rPr>
            </w:pPr>
          </w:p>
        </w:tc>
        <w:tc>
          <w:tcPr>
            <w:tcW w:w="270" w:type="dxa"/>
          </w:tcPr>
          <w:p w14:paraId="7E5FA8E6" w14:textId="77777777" w:rsidR="00592FB0" w:rsidRPr="00E2166C" w:rsidRDefault="00592FB0" w:rsidP="009F4ED9">
            <w:pPr>
              <w:tabs>
                <w:tab w:val="decimal" w:pos="595"/>
              </w:tabs>
              <w:spacing w:line="240" w:lineRule="auto"/>
              <w:ind w:left="-43" w:right="-86"/>
              <w:rPr>
                <w:sz w:val="20"/>
              </w:rPr>
            </w:pPr>
          </w:p>
        </w:tc>
        <w:tc>
          <w:tcPr>
            <w:tcW w:w="1080" w:type="dxa"/>
          </w:tcPr>
          <w:p w14:paraId="36DF6B4D" w14:textId="77777777" w:rsidR="00592FB0" w:rsidRPr="00E2166C" w:rsidRDefault="00592FB0" w:rsidP="009F4ED9">
            <w:pPr>
              <w:tabs>
                <w:tab w:val="decimal" w:pos="595"/>
              </w:tabs>
              <w:spacing w:line="240" w:lineRule="auto"/>
              <w:ind w:left="-43" w:right="-86"/>
              <w:rPr>
                <w:sz w:val="20"/>
              </w:rPr>
            </w:pPr>
          </w:p>
        </w:tc>
        <w:tc>
          <w:tcPr>
            <w:tcW w:w="270" w:type="dxa"/>
          </w:tcPr>
          <w:p w14:paraId="34244A9B"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6" w:type="dxa"/>
            <w:gridSpan w:val="3"/>
            <w:shd w:val="clear" w:color="auto" w:fill="auto"/>
          </w:tcPr>
          <w:p w14:paraId="6F4EE9C8" w14:textId="77777777" w:rsidR="00592FB0" w:rsidRPr="00E2166C" w:rsidRDefault="00592FB0" w:rsidP="009F4ED9">
            <w:pPr>
              <w:pStyle w:val="acctfourfigures"/>
              <w:tabs>
                <w:tab w:val="clear" w:pos="765"/>
                <w:tab w:val="decimal" w:pos="595"/>
              </w:tabs>
              <w:spacing w:line="240" w:lineRule="auto"/>
              <w:ind w:left="-43" w:right="-86"/>
              <w:rPr>
                <w:sz w:val="20"/>
              </w:rPr>
            </w:pPr>
          </w:p>
        </w:tc>
      </w:tr>
      <w:tr w:rsidR="00592FB0" w:rsidRPr="00E2166C" w14:paraId="3BFD0C33" w14:textId="77777777" w:rsidTr="009A56D0">
        <w:trPr>
          <w:trHeight w:val="20"/>
        </w:trPr>
        <w:tc>
          <w:tcPr>
            <w:tcW w:w="1890" w:type="dxa"/>
            <w:shd w:val="clear" w:color="auto" w:fill="auto"/>
          </w:tcPr>
          <w:p w14:paraId="57859ED3" w14:textId="77777777" w:rsidR="00592FB0" w:rsidRPr="00E2166C" w:rsidRDefault="00592FB0" w:rsidP="009F4ED9">
            <w:pPr>
              <w:spacing w:line="240" w:lineRule="auto"/>
              <w:ind w:left="160" w:right="-90" w:hanging="180"/>
              <w:rPr>
                <w:sz w:val="20"/>
              </w:rPr>
            </w:pPr>
            <w:r w:rsidRPr="00E2166C">
              <w:rPr>
                <w:sz w:val="20"/>
              </w:rPr>
              <w:t>Long-term loans from financial institutions</w:t>
            </w:r>
          </w:p>
        </w:tc>
        <w:tc>
          <w:tcPr>
            <w:tcW w:w="1168" w:type="dxa"/>
            <w:shd w:val="clear" w:color="auto" w:fill="auto"/>
          </w:tcPr>
          <w:p w14:paraId="3C2AE8C2" w14:textId="77777777" w:rsidR="00592FB0" w:rsidRPr="00E2166C" w:rsidRDefault="00592FB0" w:rsidP="009F4ED9">
            <w:pPr>
              <w:pStyle w:val="acctfourfigures"/>
              <w:tabs>
                <w:tab w:val="clear" w:pos="765"/>
                <w:tab w:val="decimal" w:pos="790"/>
              </w:tabs>
              <w:spacing w:line="240" w:lineRule="auto"/>
              <w:ind w:left="-43" w:right="-86"/>
              <w:rPr>
                <w:sz w:val="20"/>
              </w:rPr>
            </w:pPr>
          </w:p>
          <w:p w14:paraId="553027BA" w14:textId="77777777" w:rsidR="00592FB0" w:rsidRPr="00E2166C" w:rsidRDefault="00592FB0" w:rsidP="009F4ED9">
            <w:pPr>
              <w:pStyle w:val="acctfourfigures"/>
              <w:tabs>
                <w:tab w:val="clear" w:pos="765"/>
                <w:tab w:val="decimal" w:pos="790"/>
              </w:tabs>
              <w:spacing w:line="240" w:lineRule="auto"/>
              <w:ind w:left="-43" w:right="-86"/>
              <w:rPr>
                <w:sz w:val="20"/>
              </w:rPr>
            </w:pPr>
          </w:p>
          <w:p w14:paraId="3370EED3" w14:textId="77777777" w:rsidR="00592FB0" w:rsidRPr="00E2166C" w:rsidRDefault="00592FB0" w:rsidP="009A56D0">
            <w:pPr>
              <w:pStyle w:val="acctfourfigures"/>
              <w:tabs>
                <w:tab w:val="clear" w:pos="765"/>
                <w:tab w:val="decimal" w:pos="632"/>
              </w:tabs>
              <w:spacing w:line="240" w:lineRule="auto"/>
              <w:ind w:right="-86"/>
              <w:rPr>
                <w:sz w:val="20"/>
              </w:rPr>
            </w:pPr>
            <w:r w:rsidRPr="00E2166C">
              <w:rPr>
                <w:sz w:val="20"/>
              </w:rPr>
              <w:t>-</w:t>
            </w:r>
          </w:p>
        </w:tc>
        <w:tc>
          <w:tcPr>
            <w:tcW w:w="1170" w:type="dxa"/>
            <w:shd w:val="clear" w:color="auto" w:fill="auto"/>
          </w:tcPr>
          <w:p w14:paraId="0E86EFD8" w14:textId="77777777" w:rsidR="00592FB0" w:rsidRPr="00E2166C" w:rsidRDefault="00592FB0" w:rsidP="009F4ED9">
            <w:pPr>
              <w:pStyle w:val="acctfourfigures"/>
              <w:tabs>
                <w:tab w:val="clear" w:pos="765"/>
                <w:tab w:val="decimal" w:pos="803"/>
              </w:tabs>
              <w:spacing w:line="240" w:lineRule="auto"/>
              <w:ind w:left="-43" w:right="-86"/>
              <w:rPr>
                <w:sz w:val="20"/>
              </w:rPr>
            </w:pPr>
          </w:p>
          <w:p w14:paraId="69ABE71D" w14:textId="77777777" w:rsidR="00592FB0" w:rsidRPr="00E2166C" w:rsidRDefault="00592FB0" w:rsidP="009F4ED9">
            <w:pPr>
              <w:pStyle w:val="acctfourfigures"/>
              <w:tabs>
                <w:tab w:val="clear" w:pos="765"/>
                <w:tab w:val="decimal" w:pos="803"/>
              </w:tabs>
              <w:spacing w:line="240" w:lineRule="auto"/>
              <w:ind w:left="-43" w:right="-86"/>
              <w:rPr>
                <w:sz w:val="20"/>
              </w:rPr>
            </w:pPr>
          </w:p>
          <w:p w14:paraId="02CE45D7" w14:textId="77777777" w:rsidR="00592FB0" w:rsidRPr="00E2166C" w:rsidRDefault="00592FB0" w:rsidP="009A56D0">
            <w:pPr>
              <w:pStyle w:val="acctfourfigures"/>
              <w:tabs>
                <w:tab w:val="clear" w:pos="765"/>
                <w:tab w:val="decimal" w:pos="945"/>
              </w:tabs>
              <w:spacing w:line="240" w:lineRule="auto"/>
              <w:ind w:left="-43" w:right="-86"/>
              <w:rPr>
                <w:sz w:val="20"/>
              </w:rPr>
            </w:pPr>
            <w:r w:rsidRPr="00E2166C">
              <w:rPr>
                <w:sz w:val="20"/>
              </w:rPr>
              <w:t>41,801,479</w:t>
            </w:r>
          </w:p>
        </w:tc>
        <w:tc>
          <w:tcPr>
            <w:tcW w:w="1261" w:type="dxa"/>
            <w:gridSpan w:val="2"/>
            <w:shd w:val="clear" w:color="auto" w:fill="auto"/>
          </w:tcPr>
          <w:p w14:paraId="3E59F7B6" w14:textId="77777777" w:rsidR="00592FB0" w:rsidRPr="00E2166C" w:rsidRDefault="00592FB0" w:rsidP="009F4ED9">
            <w:pPr>
              <w:pStyle w:val="acctfourfigures"/>
              <w:tabs>
                <w:tab w:val="clear" w:pos="765"/>
              </w:tabs>
              <w:spacing w:line="240" w:lineRule="auto"/>
              <w:ind w:left="-43" w:right="-286" w:firstLine="207"/>
              <w:rPr>
                <w:sz w:val="20"/>
              </w:rPr>
            </w:pPr>
          </w:p>
          <w:p w14:paraId="1C80DA36" w14:textId="77777777" w:rsidR="00592FB0" w:rsidRPr="00E2166C" w:rsidRDefault="00592FB0" w:rsidP="009F4ED9">
            <w:pPr>
              <w:pStyle w:val="acctfourfigures"/>
              <w:tabs>
                <w:tab w:val="clear" w:pos="765"/>
              </w:tabs>
              <w:spacing w:line="240" w:lineRule="auto"/>
              <w:ind w:left="-43" w:right="-286" w:firstLine="207"/>
              <w:rPr>
                <w:sz w:val="20"/>
              </w:rPr>
            </w:pPr>
          </w:p>
          <w:p w14:paraId="164012FA" w14:textId="77777777" w:rsidR="00592FB0" w:rsidRPr="00E2166C" w:rsidRDefault="00592FB0" w:rsidP="009F4ED9">
            <w:pPr>
              <w:pStyle w:val="acctfourfigures"/>
              <w:tabs>
                <w:tab w:val="clear" w:pos="765"/>
              </w:tabs>
              <w:spacing w:line="240" w:lineRule="auto"/>
              <w:ind w:left="-43" w:right="-286" w:firstLine="207"/>
              <w:rPr>
                <w:sz w:val="20"/>
              </w:rPr>
            </w:pPr>
            <w:r w:rsidRPr="00E2166C">
              <w:rPr>
                <w:sz w:val="20"/>
              </w:rPr>
              <w:t>41,801,479</w:t>
            </w:r>
          </w:p>
        </w:tc>
        <w:tc>
          <w:tcPr>
            <w:tcW w:w="270" w:type="dxa"/>
            <w:gridSpan w:val="2"/>
            <w:shd w:val="clear" w:color="auto" w:fill="auto"/>
          </w:tcPr>
          <w:p w14:paraId="3324ADA1" w14:textId="77777777" w:rsidR="00592FB0" w:rsidRPr="00E2166C" w:rsidRDefault="00592FB0" w:rsidP="009F4ED9">
            <w:pPr>
              <w:pStyle w:val="acctfourfigures"/>
              <w:tabs>
                <w:tab w:val="clear" w:pos="765"/>
                <w:tab w:val="decimal" w:pos="1066"/>
              </w:tabs>
              <w:spacing w:line="240" w:lineRule="auto"/>
              <w:ind w:left="-43" w:right="-86"/>
              <w:rPr>
                <w:sz w:val="20"/>
              </w:rPr>
            </w:pPr>
          </w:p>
        </w:tc>
        <w:tc>
          <w:tcPr>
            <w:tcW w:w="720" w:type="dxa"/>
          </w:tcPr>
          <w:p w14:paraId="2125C4CB" w14:textId="77777777" w:rsidR="00592FB0" w:rsidRPr="00E2166C" w:rsidRDefault="00592FB0" w:rsidP="009F4ED9">
            <w:pPr>
              <w:pStyle w:val="acctfourfigures"/>
              <w:tabs>
                <w:tab w:val="clear" w:pos="765"/>
                <w:tab w:val="decimal" w:pos="435"/>
              </w:tabs>
              <w:spacing w:line="240" w:lineRule="auto"/>
              <w:ind w:left="-43" w:right="-86"/>
              <w:rPr>
                <w:sz w:val="20"/>
              </w:rPr>
            </w:pPr>
          </w:p>
          <w:p w14:paraId="40FB6847" w14:textId="77777777" w:rsidR="00592FB0" w:rsidRPr="00E2166C" w:rsidRDefault="00592FB0" w:rsidP="009F4ED9">
            <w:pPr>
              <w:pStyle w:val="acctfourfigures"/>
              <w:tabs>
                <w:tab w:val="clear" w:pos="765"/>
                <w:tab w:val="decimal" w:pos="435"/>
              </w:tabs>
              <w:spacing w:line="240" w:lineRule="auto"/>
              <w:ind w:left="-43" w:right="-86"/>
              <w:rPr>
                <w:sz w:val="20"/>
              </w:rPr>
            </w:pPr>
          </w:p>
          <w:p w14:paraId="07DC3F0B" w14:textId="77777777" w:rsidR="00592FB0" w:rsidRPr="00E2166C" w:rsidRDefault="00592FB0" w:rsidP="004037DF">
            <w:pPr>
              <w:pStyle w:val="acctfourfigures"/>
              <w:tabs>
                <w:tab w:val="clear" w:pos="765"/>
                <w:tab w:val="decimal" w:pos="435"/>
              </w:tabs>
              <w:spacing w:line="240" w:lineRule="auto"/>
              <w:ind w:left="-43" w:right="-86"/>
              <w:rPr>
                <w:sz w:val="20"/>
              </w:rPr>
            </w:pPr>
            <w:r w:rsidRPr="00E2166C">
              <w:rPr>
                <w:sz w:val="20"/>
              </w:rPr>
              <w:t>-</w:t>
            </w:r>
          </w:p>
        </w:tc>
        <w:tc>
          <w:tcPr>
            <w:tcW w:w="270" w:type="dxa"/>
          </w:tcPr>
          <w:p w14:paraId="276B34E8"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56D96CB1" w14:textId="77777777" w:rsidR="00592FB0" w:rsidRPr="00E2166C" w:rsidRDefault="00592FB0" w:rsidP="009F4ED9">
            <w:pPr>
              <w:pStyle w:val="acctfourfigures"/>
              <w:tabs>
                <w:tab w:val="clear" w:pos="765"/>
                <w:tab w:val="decimal" w:pos="427"/>
              </w:tabs>
              <w:spacing w:line="240" w:lineRule="auto"/>
              <w:ind w:left="-43" w:right="-86"/>
              <w:rPr>
                <w:sz w:val="20"/>
              </w:rPr>
            </w:pPr>
          </w:p>
          <w:p w14:paraId="6E2B95EB" w14:textId="77777777" w:rsidR="00592FB0" w:rsidRPr="00E2166C" w:rsidRDefault="00592FB0" w:rsidP="009F4ED9">
            <w:pPr>
              <w:pStyle w:val="acctfourfigures"/>
              <w:tabs>
                <w:tab w:val="clear" w:pos="765"/>
                <w:tab w:val="decimal" w:pos="427"/>
              </w:tabs>
              <w:spacing w:line="240" w:lineRule="auto"/>
              <w:ind w:left="-43" w:right="-86"/>
              <w:rPr>
                <w:sz w:val="20"/>
              </w:rPr>
            </w:pPr>
          </w:p>
          <w:p w14:paraId="19234D7D" w14:textId="77777777" w:rsidR="00592FB0" w:rsidRPr="00E2166C" w:rsidRDefault="00592FB0" w:rsidP="009F4ED9">
            <w:pPr>
              <w:pStyle w:val="acctfourfigures"/>
              <w:tabs>
                <w:tab w:val="clear" w:pos="765"/>
                <w:tab w:val="decimal" w:pos="427"/>
              </w:tabs>
              <w:spacing w:line="240" w:lineRule="auto"/>
              <w:ind w:left="-43" w:right="-86"/>
              <w:rPr>
                <w:sz w:val="20"/>
              </w:rPr>
            </w:pPr>
            <w:r w:rsidRPr="00E2166C">
              <w:rPr>
                <w:sz w:val="20"/>
              </w:rPr>
              <w:t>-</w:t>
            </w:r>
          </w:p>
        </w:tc>
        <w:tc>
          <w:tcPr>
            <w:tcW w:w="270" w:type="dxa"/>
          </w:tcPr>
          <w:p w14:paraId="7A606449" w14:textId="77777777" w:rsidR="00592FB0" w:rsidRPr="00E2166C" w:rsidRDefault="00592FB0" w:rsidP="009F4ED9">
            <w:pPr>
              <w:tabs>
                <w:tab w:val="decimal" w:pos="595"/>
              </w:tabs>
              <w:spacing w:line="240" w:lineRule="auto"/>
              <w:ind w:left="-43" w:right="-86"/>
              <w:rPr>
                <w:sz w:val="20"/>
              </w:rPr>
            </w:pPr>
          </w:p>
        </w:tc>
        <w:tc>
          <w:tcPr>
            <w:tcW w:w="1080" w:type="dxa"/>
          </w:tcPr>
          <w:p w14:paraId="5EF44758" w14:textId="77777777" w:rsidR="00592FB0" w:rsidRPr="00E2166C" w:rsidRDefault="00592FB0" w:rsidP="009F4ED9">
            <w:pPr>
              <w:tabs>
                <w:tab w:val="decimal" w:pos="595"/>
              </w:tabs>
              <w:spacing w:line="240" w:lineRule="auto"/>
              <w:ind w:left="-43" w:right="-86"/>
              <w:rPr>
                <w:sz w:val="20"/>
              </w:rPr>
            </w:pPr>
          </w:p>
          <w:p w14:paraId="5C61DA80" w14:textId="77777777" w:rsidR="00592FB0" w:rsidRPr="00E2166C" w:rsidRDefault="00592FB0" w:rsidP="009F4ED9">
            <w:pPr>
              <w:tabs>
                <w:tab w:val="decimal" w:pos="595"/>
              </w:tabs>
              <w:spacing w:line="240" w:lineRule="auto"/>
              <w:ind w:left="-43" w:right="-86"/>
              <w:rPr>
                <w:sz w:val="20"/>
              </w:rPr>
            </w:pPr>
          </w:p>
          <w:p w14:paraId="3108510B" w14:textId="77777777" w:rsidR="00592FB0" w:rsidRPr="00E2166C" w:rsidRDefault="00592FB0" w:rsidP="00A925E1">
            <w:pPr>
              <w:tabs>
                <w:tab w:val="decimal" w:pos="595"/>
                <w:tab w:val="left" w:pos="813"/>
              </w:tabs>
              <w:spacing w:line="240" w:lineRule="auto"/>
              <w:ind w:left="-43" w:right="-86"/>
              <w:rPr>
                <w:sz w:val="20"/>
              </w:rPr>
            </w:pPr>
            <w:r w:rsidRPr="00E2166C">
              <w:rPr>
                <w:sz w:val="20"/>
              </w:rPr>
              <w:t>41,842,069</w:t>
            </w:r>
          </w:p>
        </w:tc>
        <w:tc>
          <w:tcPr>
            <w:tcW w:w="270" w:type="dxa"/>
          </w:tcPr>
          <w:p w14:paraId="2719E618"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6" w:type="dxa"/>
            <w:gridSpan w:val="3"/>
            <w:shd w:val="clear" w:color="auto" w:fill="auto"/>
          </w:tcPr>
          <w:p w14:paraId="279CEB0E" w14:textId="77777777" w:rsidR="00592FB0" w:rsidRPr="00E2166C" w:rsidRDefault="00592FB0" w:rsidP="009F4ED9">
            <w:pPr>
              <w:pStyle w:val="acctfourfigures"/>
              <w:tabs>
                <w:tab w:val="clear" w:pos="765"/>
                <w:tab w:val="decimal" w:pos="595"/>
              </w:tabs>
              <w:spacing w:line="240" w:lineRule="auto"/>
              <w:ind w:left="-43" w:right="-86"/>
              <w:rPr>
                <w:sz w:val="20"/>
              </w:rPr>
            </w:pPr>
          </w:p>
          <w:p w14:paraId="49F244BD" w14:textId="77777777" w:rsidR="00592FB0" w:rsidRPr="00E2166C" w:rsidRDefault="00592FB0" w:rsidP="009F4ED9">
            <w:pPr>
              <w:pStyle w:val="acctfourfigures"/>
              <w:tabs>
                <w:tab w:val="clear" w:pos="765"/>
                <w:tab w:val="decimal" w:pos="595"/>
              </w:tabs>
              <w:spacing w:line="240" w:lineRule="auto"/>
              <w:ind w:left="-43" w:right="-86"/>
              <w:rPr>
                <w:sz w:val="20"/>
              </w:rPr>
            </w:pPr>
          </w:p>
          <w:p w14:paraId="6E43D987" w14:textId="77777777" w:rsidR="00592FB0" w:rsidRPr="00E2166C" w:rsidRDefault="00592FB0" w:rsidP="009F4ED9">
            <w:pPr>
              <w:pStyle w:val="acctfourfigures"/>
              <w:tabs>
                <w:tab w:val="clear" w:pos="765"/>
                <w:tab w:val="decimal" w:pos="595"/>
              </w:tabs>
              <w:spacing w:line="240" w:lineRule="auto"/>
              <w:ind w:left="-43" w:right="-86"/>
              <w:rPr>
                <w:sz w:val="20"/>
              </w:rPr>
            </w:pPr>
            <w:r w:rsidRPr="00E2166C">
              <w:rPr>
                <w:sz w:val="20"/>
              </w:rPr>
              <w:t>41,842,069</w:t>
            </w:r>
          </w:p>
        </w:tc>
      </w:tr>
      <w:tr w:rsidR="00592FB0" w:rsidRPr="00E2166C" w14:paraId="1F7C7DB0" w14:textId="77777777" w:rsidTr="009A56D0">
        <w:trPr>
          <w:trHeight w:val="369"/>
        </w:trPr>
        <w:tc>
          <w:tcPr>
            <w:tcW w:w="1890" w:type="dxa"/>
            <w:shd w:val="clear" w:color="auto" w:fill="auto"/>
          </w:tcPr>
          <w:p w14:paraId="75C9D99D" w14:textId="4A0EBE59" w:rsidR="00592FB0" w:rsidRPr="00E2166C" w:rsidRDefault="00FD435E" w:rsidP="009F4ED9">
            <w:pPr>
              <w:spacing w:line="240" w:lineRule="auto"/>
              <w:ind w:left="160" w:right="-102" w:hanging="180"/>
              <w:rPr>
                <w:sz w:val="20"/>
                <w:cs/>
              </w:rPr>
            </w:pPr>
            <w:r w:rsidRPr="00E2166C">
              <w:rPr>
                <w:sz w:val="20"/>
              </w:rPr>
              <w:t>Derivative liabilities -interest rate swaps</w:t>
            </w:r>
          </w:p>
        </w:tc>
        <w:tc>
          <w:tcPr>
            <w:tcW w:w="1168" w:type="dxa"/>
            <w:shd w:val="clear" w:color="auto" w:fill="auto"/>
          </w:tcPr>
          <w:p w14:paraId="4AEA43C6" w14:textId="77777777" w:rsidR="00592FB0" w:rsidRPr="00E2166C" w:rsidRDefault="00592FB0" w:rsidP="009F4ED9">
            <w:pPr>
              <w:pStyle w:val="acctfourfigures"/>
              <w:tabs>
                <w:tab w:val="clear" w:pos="765"/>
                <w:tab w:val="decimal" w:pos="1065"/>
              </w:tabs>
              <w:spacing w:line="240" w:lineRule="auto"/>
              <w:ind w:left="-43" w:right="-86"/>
              <w:rPr>
                <w:sz w:val="20"/>
              </w:rPr>
            </w:pPr>
          </w:p>
          <w:p w14:paraId="1836CD69" w14:textId="77777777" w:rsidR="00592FB0" w:rsidRPr="00E2166C" w:rsidRDefault="00592FB0" w:rsidP="009A56D0">
            <w:pPr>
              <w:pStyle w:val="acctfourfigures"/>
              <w:tabs>
                <w:tab w:val="clear" w:pos="765"/>
                <w:tab w:val="decimal" w:pos="945"/>
              </w:tabs>
              <w:spacing w:line="240" w:lineRule="auto"/>
              <w:ind w:left="-43" w:right="-86"/>
              <w:rPr>
                <w:sz w:val="20"/>
              </w:rPr>
            </w:pPr>
            <w:r w:rsidRPr="00E2166C">
              <w:rPr>
                <w:sz w:val="20"/>
              </w:rPr>
              <w:t>446,810</w:t>
            </w:r>
          </w:p>
        </w:tc>
        <w:tc>
          <w:tcPr>
            <w:tcW w:w="1170" w:type="dxa"/>
            <w:shd w:val="clear" w:color="auto" w:fill="auto"/>
          </w:tcPr>
          <w:p w14:paraId="1B7D88F7" w14:textId="77777777" w:rsidR="00592FB0" w:rsidRPr="00E2166C" w:rsidRDefault="00592FB0" w:rsidP="009F4ED9">
            <w:pPr>
              <w:pStyle w:val="acctfourfigures"/>
              <w:tabs>
                <w:tab w:val="clear" w:pos="765"/>
                <w:tab w:val="decimal" w:pos="431"/>
              </w:tabs>
              <w:spacing w:line="240" w:lineRule="auto"/>
              <w:ind w:left="-43" w:right="-86"/>
              <w:jc w:val="center"/>
              <w:rPr>
                <w:sz w:val="20"/>
              </w:rPr>
            </w:pPr>
          </w:p>
          <w:p w14:paraId="39FC39E2" w14:textId="77777777" w:rsidR="00592FB0" w:rsidRPr="00E2166C" w:rsidRDefault="00592FB0" w:rsidP="009F4ED9">
            <w:pPr>
              <w:pStyle w:val="acctfourfigures"/>
              <w:tabs>
                <w:tab w:val="clear" w:pos="765"/>
                <w:tab w:val="decimal" w:pos="431"/>
              </w:tabs>
              <w:spacing w:line="240" w:lineRule="auto"/>
              <w:ind w:left="-43" w:right="-86"/>
              <w:jc w:val="center"/>
              <w:rPr>
                <w:sz w:val="20"/>
              </w:rPr>
            </w:pPr>
            <w:r w:rsidRPr="00E2166C">
              <w:rPr>
                <w:sz w:val="20"/>
              </w:rPr>
              <w:t>-</w:t>
            </w:r>
          </w:p>
        </w:tc>
        <w:tc>
          <w:tcPr>
            <w:tcW w:w="1261" w:type="dxa"/>
            <w:gridSpan w:val="2"/>
            <w:shd w:val="clear" w:color="auto" w:fill="auto"/>
          </w:tcPr>
          <w:p w14:paraId="1C4557E3" w14:textId="77777777" w:rsidR="00592FB0" w:rsidRPr="00E2166C" w:rsidRDefault="00592FB0" w:rsidP="009F4ED9">
            <w:pPr>
              <w:pStyle w:val="acctfourfigures"/>
              <w:tabs>
                <w:tab w:val="clear" w:pos="765"/>
                <w:tab w:val="decimal" w:pos="1134"/>
              </w:tabs>
              <w:spacing w:line="240" w:lineRule="auto"/>
              <w:ind w:left="-43" w:right="-86"/>
              <w:rPr>
                <w:sz w:val="20"/>
              </w:rPr>
            </w:pPr>
          </w:p>
          <w:p w14:paraId="3B49C7D2" w14:textId="77777777" w:rsidR="00592FB0" w:rsidRPr="00E2166C" w:rsidRDefault="00592FB0" w:rsidP="00A925E1">
            <w:pPr>
              <w:pStyle w:val="acctfourfigures"/>
              <w:tabs>
                <w:tab w:val="clear" w:pos="765"/>
                <w:tab w:val="decimal" w:pos="1062"/>
              </w:tabs>
              <w:spacing w:line="240" w:lineRule="auto"/>
              <w:ind w:right="-86"/>
              <w:rPr>
                <w:sz w:val="20"/>
              </w:rPr>
            </w:pPr>
            <w:r w:rsidRPr="00E2166C">
              <w:rPr>
                <w:sz w:val="20"/>
              </w:rPr>
              <w:t>446,810</w:t>
            </w:r>
          </w:p>
        </w:tc>
        <w:tc>
          <w:tcPr>
            <w:tcW w:w="270" w:type="dxa"/>
            <w:gridSpan w:val="2"/>
            <w:shd w:val="clear" w:color="auto" w:fill="auto"/>
          </w:tcPr>
          <w:p w14:paraId="18839B55" w14:textId="77777777" w:rsidR="00592FB0" w:rsidRPr="00E2166C" w:rsidRDefault="00592FB0" w:rsidP="009F4ED9">
            <w:pPr>
              <w:pStyle w:val="acctfourfigures"/>
              <w:tabs>
                <w:tab w:val="clear" w:pos="765"/>
                <w:tab w:val="decimal" w:pos="1066"/>
              </w:tabs>
              <w:spacing w:line="240" w:lineRule="auto"/>
              <w:ind w:left="-43" w:right="-86"/>
              <w:rPr>
                <w:sz w:val="20"/>
              </w:rPr>
            </w:pPr>
          </w:p>
        </w:tc>
        <w:tc>
          <w:tcPr>
            <w:tcW w:w="720" w:type="dxa"/>
          </w:tcPr>
          <w:p w14:paraId="0BEACFC4" w14:textId="77777777" w:rsidR="00592FB0" w:rsidRPr="00E2166C" w:rsidRDefault="00592FB0" w:rsidP="009F4ED9">
            <w:pPr>
              <w:pStyle w:val="acctfourfigures"/>
              <w:tabs>
                <w:tab w:val="clear" w:pos="765"/>
                <w:tab w:val="decimal" w:pos="257"/>
              </w:tabs>
              <w:spacing w:line="240" w:lineRule="auto"/>
              <w:ind w:left="-43" w:right="-86"/>
              <w:jc w:val="center"/>
              <w:rPr>
                <w:sz w:val="20"/>
              </w:rPr>
            </w:pPr>
          </w:p>
          <w:p w14:paraId="628C9060" w14:textId="77777777" w:rsidR="00592FB0" w:rsidRPr="00E2166C" w:rsidRDefault="00592FB0" w:rsidP="009F4ED9">
            <w:pPr>
              <w:pStyle w:val="acctfourfigures"/>
              <w:tabs>
                <w:tab w:val="clear" w:pos="765"/>
                <w:tab w:val="decimal" w:pos="257"/>
              </w:tabs>
              <w:spacing w:line="240" w:lineRule="auto"/>
              <w:ind w:left="-43" w:right="-86"/>
              <w:jc w:val="center"/>
              <w:rPr>
                <w:sz w:val="20"/>
              </w:rPr>
            </w:pPr>
            <w:r w:rsidRPr="00E2166C">
              <w:rPr>
                <w:sz w:val="20"/>
              </w:rPr>
              <w:t>-</w:t>
            </w:r>
          </w:p>
        </w:tc>
        <w:tc>
          <w:tcPr>
            <w:tcW w:w="270" w:type="dxa"/>
          </w:tcPr>
          <w:p w14:paraId="458BACC9"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1A7062CE" w14:textId="77777777" w:rsidR="00592FB0" w:rsidRPr="00E2166C" w:rsidRDefault="00592FB0" w:rsidP="009F4ED9">
            <w:pPr>
              <w:pStyle w:val="acctfourfigures"/>
              <w:tabs>
                <w:tab w:val="clear" w:pos="765"/>
                <w:tab w:val="decimal" w:pos="684"/>
              </w:tabs>
              <w:spacing w:line="240" w:lineRule="auto"/>
              <w:ind w:left="-108" w:right="-86"/>
              <w:rPr>
                <w:sz w:val="20"/>
              </w:rPr>
            </w:pPr>
          </w:p>
          <w:p w14:paraId="4A4109F5" w14:textId="77777777" w:rsidR="00592FB0" w:rsidRPr="00E2166C" w:rsidRDefault="00592FB0" w:rsidP="009F4ED9">
            <w:pPr>
              <w:pStyle w:val="acctfourfigures"/>
              <w:tabs>
                <w:tab w:val="clear" w:pos="765"/>
                <w:tab w:val="decimal" w:pos="684"/>
              </w:tabs>
              <w:spacing w:line="240" w:lineRule="auto"/>
              <w:ind w:left="-108" w:right="-86"/>
              <w:rPr>
                <w:sz w:val="20"/>
              </w:rPr>
            </w:pPr>
            <w:r w:rsidRPr="00E2166C">
              <w:rPr>
                <w:sz w:val="20"/>
              </w:rPr>
              <w:t>446,810</w:t>
            </w:r>
          </w:p>
        </w:tc>
        <w:tc>
          <w:tcPr>
            <w:tcW w:w="270" w:type="dxa"/>
          </w:tcPr>
          <w:p w14:paraId="3C27E308" w14:textId="77777777" w:rsidR="00592FB0" w:rsidRPr="00E2166C" w:rsidRDefault="00592FB0" w:rsidP="009F4ED9">
            <w:pPr>
              <w:tabs>
                <w:tab w:val="decimal" w:pos="595"/>
              </w:tabs>
              <w:spacing w:line="240" w:lineRule="auto"/>
              <w:ind w:left="-43" w:right="-86"/>
              <w:rPr>
                <w:sz w:val="20"/>
              </w:rPr>
            </w:pPr>
          </w:p>
        </w:tc>
        <w:tc>
          <w:tcPr>
            <w:tcW w:w="1080" w:type="dxa"/>
          </w:tcPr>
          <w:p w14:paraId="0E8CB83A" w14:textId="77777777" w:rsidR="00592FB0" w:rsidRPr="00E2166C" w:rsidRDefault="00592FB0" w:rsidP="009F4ED9">
            <w:pPr>
              <w:tabs>
                <w:tab w:val="decimal" w:pos="705"/>
              </w:tabs>
              <w:spacing w:line="240" w:lineRule="auto"/>
              <w:ind w:left="-43" w:right="-86"/>
              <w:rPr>
                <w:sz w:val="20"/>
              </w:rPr>
            </w:pPr>
          </w:p>
          <w:p w14:paraId="47844C81" w14:textId="77777777" w:rsidR="00592FB0" w:rsidRPr="00E2166C" w:rsidRDefault="00592FB0" w:rsidP="009F4ED9">
            <w:pPr>
              <w:tabs>
                <w:tab w:val="decimal" w:pos="705"/>
              </w:tabs>
              <w:spacing w:line="240" w:lineRule="auto"/>
              <w:ind w:left="-43" w:right="-86"/>
              <w:rPr>
                <w:sz w:val="20"/>
              </w:rPr>
            </w:pPr>
            <w:r w:rsidRPr="00E2166C">
              <w:rPr>
                <w:sz w:val="20"/>
              </w:rPr>
              <w:t>-</w:t>
            </w:r>
          </w:p>
        </w:tc>
        <w:tc>
          <w:tcPr>
            <w:tcW w:w="270" w:type="dxa"/>
          </w:tcPr>
          <w:p w14:paraId="3977DCFC"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6" w:type="dxa"/>
            <w:gridSpan w:val="3"/>
            <w:shd w:val="clear" w:color="auto" w:fill="auto"/>
          </w:tcPr>
          <w:p w14:paraId="414DD676" w14:textId="77777777" w:rsidR="00A925E1" w:rsidRPr="00E2166C" w:rsidRDefault="00A925E1" w:rsidP="00A925E1">
            <w:pPr>
              <w:pStyle w:val="acctfourfigures"/>
              <w:tabs>
                <w:tab w:val="clear" w:pos="765"/>
                <w:tab w:val="decimal" w:pos="956"/>
              </w:tabs>
              <w:spacing w:line="240" w:lineRule="auto"/>
              <w:ind w:right="-86"/>
              <w:rPr>
                <w:sz w:val="20"/>
              </w:rPr>
            </w:pPr>
          </w:p>
          <w:p w14:paraId="32F94298" w14:textId="5B029A50" w:rsidR="00592FB0" w:rsidRPr="00E2166C" w:rsidRDefault="00A925E1" w:rsidP="00A925E1">
            <w:pPr>
              <w:pStyle w:val="acctfourfigures"/>
              <w:tabs>
                <w:tab w:val="clear" w:pos="765"/>
              </w:tabs>
              <w:spacing w:line="240" w:lineRule="auto"/>
              <w:ind w:right="-279" w:firstLine="166"/>
              <w:rPr>
                <w:sz w:val="20"/>
              </w:rPr>
            </w:pPr>
            <w:r w:rsidRPr="00E2166C">
              <w:rPr>
                <w:sz w:val="20"/>
              </w:rPr>
              <w:t xml:space="preserve"> </w:t>
            </w:r>
            <w:r w:rsidR="00592FB0" w:rsidRPr="00E2166C">
              <w:rPr>
                <w:sz w:val="20"/>
              </w:rPr>
              <w:t>446,810</w:t>
            </w:r>
          </w:p>
        </w:tc>
      </w:tr>
    </w:tbl>
    <w:p w14:paraId="05EE92D2" w14:textId="77777777" w:rsidR="00592FB0" w:rsidRPr="00E2166C" w:rsidRDefault="00592FB0" w:rsidP="00592FB0">
      <w:pPr>
        <w:spacing w:line="240" w:lineRule="atLeast"/>
        <w:ind w:left="540" w:right="18"/>
        <w:jc w:val="both"/>
        <w:rPr>
          <w:sz w:val="20"/>
          <w:shd w:val="clear" w:color="auto" w:fill="FFFFFF"/>
        </w:rPr>
      </w:pPr>
    </w:p>
    <w:tbl>
      <w:tblPr>
        <w:tblW w:w="10351" w:type="dxa"/>
        <w:tblInd w:w="-81" w:type="dxa"/>
        <w:tblLayout w:type="fixed"/>
        <w:tblLook w:val="04A0" w:firstRow="1" w:lastRow="0" w:firstColumn="1" w:lastColumn="0" w:noHBand="0" w:noVBand="1"/>
      </w:tblPr>
      <w:tblGrid>
        <w:gridCol w:w="1888"/>
        <w:gridCol w:w="1262"/>
        <w:gridCol w:w="1167"/>
        <w:gridCol w:w="1260"/>
        <w:gridCol w:w="270"/>
        <w:gridCol w:w="716"/>
        <w:gridCol w:w="270"/>
        <w:gridCol w:w="810"/>
        <w:gridCol w:w="274"/>
        <w:gridCol w:w="1080"/>
        <w:gridCol w:w="270"/>
        <w:gridCol w:w="1047"/>
        <w:gridCol w:w="11"/>
        <w:gridCol w:w="26"/>
      </w:tblGrid>
      <w:tr w:rsidR="00592FB0" w:rsidRPr="00E2166C" w14:paraId="2288264D" w14:textId="77777777" w:rsidTr="00C65145">
        <w:trPr>
          <w:gridAfter w:val="2"/>
          <w:wAfter w:w="37" w:type="dxa"/>
          <w:trHeight w:val="20"/>
        </w:trPr>
        <w:tc>
          <w:tcPr>
            <w:tcW w:w="1888" w:type="dxa"/>
            <w:shd w:val="clear" w:color="auto" w:fill="auto"/>
            <w:vAlign w:val="bottom"/>
          </w:tcPr>
          <w:p w14:paraId="2C833983" w14:textId="77777777" w:rsidR="00592FB0" w:rsidRPr="00E2166C" w:rsidRDefault="00592FB0" w:rsidP="009F4ED9">
            <w:pPr>
              <w:spacing w:line="240" w:lineRule="auto"/>
              <w:ind w:left="73" w:right="-90"/>
              <w:jc w:val="center"/>
              <w:rPr>
                <w:sz w:val="20"/>
              </w:rPr>
            </w:pPr>
          </w:p>
        </w:tc>
        <w:tc>
          <w:tcPr>
            <w:tcW w:w="8426" w:type="dxa"/>
            <w:gridSpan w:val="11"/>
            <w:vAlign w:val="bottom"/>
          </w:tcPr>
          <w:p w14:paraId="41422B69" w14:textId="77777777" w:rsidR="00592FB0" w:rsidRPr="00E2166C" w:rsidRDefault="00592FB0" w:rsidP="009F4ED9">
            <w:pPr>
              <w:pStyle w:val="acctmergecolhdg"/>
              <w:spacing w:line="230" w:lineRule="auto"/>
              <w:rPr>
                <w:sz w:val="20"/>
                <w:cs/>
              </w:rPr>
            </w:pPr>
            <w:r w:rsidRPr="00E2166C">
              <w:rPr>
                <w:sz w:val="20"/>
              </w:rPr>
              <w:t>Separate financial statements</w:t>
            </w:r>
          </w:p>
        </w:tc>
      </w:tr>
      <w:tr w:rsidR="00592FB0" w:rsidRPr="00E2166C" w14:paraId="6D5AD8A3" w14:textId="77777777" w:rsidTr="00C65145">
        <w:trPr>
          <w:gridAfter w:val="1"/>
          <w:wAfter w:w="26" w:type="dxa"/>
          <w:trHeight w:val="20"/>
        </w:trPr>
        <w:tc>
          <w:tcPr>
            <w:tcW w:w="1888" w:type="dxa"/>
            <w:shd w:val="clear" w:color="auto" w:fill="auto"/>
            <w:vAlign w:val="bottom"/>
          </w:tcPr>
          <w:p w14:paraId="5C321291" w14:textId="77777777" w:rsidR="00592FB0" w:rsidRPr="00E2166C" w:rsidRDefault="00592FB0" w:rsidP="009F4ED9">
            <w:pPr>
              <w:spacing w:line="240" w:lineRule="auto"/>
              <w:ind w:left="73" w:right="-90"/>
              <w:jc w:val="center"/>
              <w:rPr>
                <w:sz w:val="20"/>
              </w:rPr>
            </w:pPr>
          </w:p>
        </w:tc>
        <w:tc>
          <w:tcPr>
            <w:tcW w:w="3689" w:type="dxa"/>
            <w:gridSpan w:val="3"/>
            <w:tcBorders>
              <w:bottom w:val="single" w:sz="4" w:space="0" w:color="auto"/>
            </w:tcBorders>
            <w:vAlign w:val="bottom"/>
          </w:tcPr>
          <w:p w14:paraId="07FF202B" w14:textId="77777777" w:rsidR="00592FB0" w:rsidRPr="00E2166C" w:rsidRDefault="00592FB0" w:rsidP="009F4ED9">
            <w:pPr>
              <w:pStyle w:val="acctfourfigures"/>
              <w:tabs>
                <w:tab w:val="clear" w:pos="765"/>
              </w:tabs>
              <w:spacing w:line="240" w:lineRule="auto"/>
              <w:ind w:left="-43" w:right="-86"/>
              <w:jc w:val="center"/>
              <w:rPr>
                <w:b/>
                <w:bCs/>
                <w:sz w:val="20"/>
                <w:cs/>
                <w:lang w:bidi="th-TH"/>
              </w:rPr>
            </w:pPr>
            <w:r w:rsidRPr="00E2166C">
              <w:rPr>
                <w:b/>
                <w:bCs/>
                <w:sz w:val="20"/>
                <w:lang w:bidi="th-TH"/>
              </w:rPr>
              <w:t>Carrying amount</w:t>
            </w:r>
          </w:p>
        </w:tc>
        <w:tc>
          <w:tcPr>
            <w:tcW w:w="270" w:type="dxa"/>
          </w:tcPr>
          <w:p w14:paraId="6181BCC7" w14:textId="77777777" w:rsidR="00592FB0" w:rsidRPr="00E2166C" w:rsidRDefault="00592FB0" w:rsidP="009F4ED9">
            <w:pPr>
              <w:pStyle w:val="acctfourfigures"/>
              <w:tabs>
                <w:tab w:val="clear" w:pos="765"/>
              </w:tabs>
              <w:spacing w:line="240" w:lineRule="auto"/>
              <w:ind w:left="-43" w:right="-86"/>
              <w:jc w:val="center"/>
              <w:rPr>
                <w:b/>
                <w:bCs/>
                <w:sz w:val="20"/>
                <w:cs/>
                <w:lang w:bidi="th-TH"/>
              </w:rPr>
            </w:pPr>
          </w:p>
        </w:tc>
        <w:tc>
          <w:tcPr>
            <w:tcW w:w="4478" w:type="dxa"/>
            <w:gridSpan w:val="8"/>
            <w:tcBorders>
              <w:bottom w:val="single" w:sz="4" w:space="0" w:color="auto"/>
            </w:tcBorders>
            <w:vAlign w:val="bottom"/>
          </w:tcPr>
          <w:p w14:paraId="4934101C" w14:textId="77777777" w:rsidR="00592FB0" w:rsidRPr="00E2166C" w:rsidRDefault="00592FB0" w:rsidP="009F4ED9">
            <w:pPr>
              <w:pStyle w:val="acctfourfigures"/>
              <w:tabs>
                <w:tab w:val="clear" w:pos="765"/>
              </w:tabs>
              <w:spacing w:line="240" w:lineRule="auto"/>
              <w:ind w:left="-43" w:right="-86"/>
              <w:jc w:val="center"/>
              <w:rPr>
                <w:b/>
                <w:bCs/>
                <w:sz w:val="20"/>
                <w:cs/>
                <w:lang w:bidi="th-TH"/>
              </w:rPr>
            </w:pPr>
            <w:r w:rsidRPr="00E2166C">
              <w:rPr>
                <w:b/>
                <w:bCs/>
                <w:sz w:val="20"/>
                <w:lang w:bidi="th-TH"/>
              </w:rPr>
              <w:t>Fair value</w:t>
            </w:r>
          </w:p>
        </w:tc>
      </w:tr>
      <w:tr w:rsidR="00407E0E" w:rsidRPr="00E2166C" w14:paraId="527876E1" w14:textId="77777777" w:rsidTr="00C65145">
        <w:trPr>
          <w:trHeight w:val="20"/>
        </w:trPr>
        <w:tc>
          <w:tcPr>
            <w:tcW w:w="1888" w:type="dxa"/>
            <w:shd w:val="clear" w:color="auto" w:fill="auto"/>
            <w:vAlign w:val="bottom"/>
          </w:tcPr>
          <w:p w14:paraId="5135D695" w14:textId="77777777" w:rsidR="00407E0E" w:rsidRPr="00E2166C" w:rsidRDefault="00407E0E" w:rsidP="00407E0E">
            <w:pPr>
              <w:spacing w:line="240" w:lineRule="auto"/>
              <w:ind w:left="255" w:right="-90" w:hanging="274"/>
              <w:rPr>
                <w:b/>
                <w:bCs/>
                <w:i/>
                <w:iCs/>
                <w:sz w:val="20"/>
              </w:rPr>
            </w:pPr>
            <w:proofErr w:type="gramStart"/>
            <w:r w:rsidRPr="00E2166C">
              <w:rPr>
                <w:b/>
                <w:bCs/>
                <w:i/>
                <w:iCs/>
                <w:sz w:val="20"/>
              </w:rPr>
              <w:t>At</w:t>
            </w:r>
            <w:proofErr w:type="gramEnd"/>
            <w:r w:rsidRPr="00E2166C">
              <w:rPr>
                <w:b/>
                <w:bCs/>
                <w:i/>
                <w:iCs/>
                <w:sz w:val="20"/>
              </w:rPr>
              <w:t xml:space="preserve"> 31 December 2020</w:t>
            </w:r>
          </w:p>
        </w:tc>
        <w:tc>
          <w:tcPr>
            <w:tcW w:w="1262" w:type="dxa"/>
            <w:shd w:val="clear" w:color="auto" w:fill="auto"/>
            <w:vAlign w:val="bottom"/>
          </w:tcPr>
          <w:p w14:paraId="1975E53A" w14:textId="4E0DDDBA"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Fair value - hedging instruments</w:t>
            </w:r>
          </w:p>
        </w:tc>
        <w:tc>
          <w:tcPr>
            <w:tcW w:w="1167" w:type="dxa"/>
            <w:shd w:val="clear" w:color="auto" w:fill="auto"/>
            <w:vAlign w:val="bottom"/>
          </w:tcPr>
          <w:p w14:paraId="5AE7A667" w14:textId="6F4366F7"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Financial instruments measured at a</w:t>
            </w:r>
            <w:r w:rsidRPr="00E2166C">
              <w:rPr>
                <w:sz w:val="20"/>
              </w:rPr>
              <w:t>mortised cost</w:t>
            </w:r>
          </w:p>
        </w:tc>
        <w:tc>
          <w:tcPr>
            <w:tcW w:w="1260" w:type="dxa"/>
            <w:shd w:val="clear" w:color="auto" w:fill="auto"/>
            <w:vAlign w:val="bottom"/>
          </w:tcPr>
          <w:p w14:paraId="03E7B070" w14:textId="77777777"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Total</w:t>
            </w:r>
          </w:p>
        </w:tc>
        <w:tc>
          <w:tcPr>
            <w:tcW w:w="270" w:type="dxa"/>
          </w:tcPr>
          <w:p w14:paraId="6A686531"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716" w:type="dxa"/>
            <w:vAlign w:val="bottom"/>
          </w:tcPr>
          <w:p w14:paraId="41FF04F5" w14:textId="77777777" w:rsidR="00407E0E" w:rsidRPr="00E2166C" w:rsidRDefault="00407E0E" w:rsidP="00407E0E">
            <w:pPr>
              <w:pStyle w:val="acctfourfigures"/>
              <w:tabs>
                <w:tab w:val="clear" w:pos="765"/>
              </w:tabs>
              <w:spacing w:line="240" w:lineRule="auto"/>
              <w:ind w:left="-43" w:right="-194"/>
              <w:rPr>
                <w:sz w:val="20"/>
              </w:rPr>
            </w:pPr>
            <w:r w:rsidRPr="00E2166C">
              <w:rPr>
                <w:sz w:val="20"/>
                <w:lang w:bidi="th-TH"/>
              </w:rPr>
              <w:t>Level 1</w:t>
            </w:r>
          </w:p>
        </w:tc>
        <w:tc>
          <w:tcPr>
            <w:tcW w:w="270" w:type="dxa"/>
          </w:tcPr>
          <w:p w14:paraId="6F6E0404"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810" w:type="dxa"/>
            <w:vAlign w:val="bottom"/>
          </w:tcPr>
          <w:p w14:paraId="6A9D0590" w14:textId="77777777" w:rsidR="00407E0E" w:rsidRPr="00E2166C" w:rsidRDefault="00407E0E" w:rsidP="00407E0E">
            <w:pPr>
              <w:pStyle w:val="acctfourfigures"/>
              <w:tabs>
                <w:tab w:val="clear" w:pos="765"/>
              </w:tabs>
              <w:spacing w:line="240" w:lineRule="auto"/>
              <w:ind w:left="-43" w:right="-86"/>
              <w:jc w:val="center"/>
              <w:rPr>
                <w:sz w:val="20"/>
              </w:rPr>
            </w:pPr>
            <w:r w:rsidRPr="00E2166C">
              <w:rPr>
                <w:sz w:val="20"/>
                <w:lang w:bidi="th-TH"/>
              </w:rPr>
              <w:t>Level 2</w:t>
            </w:r>
          </w:p>
        </w:tc>
        <w:tc>
          <w:tcPr>
            <w:tcW w:w="274" w:type="dxa"/>
          </w:tcPr>
          <w:p w14:paraId="24EB45BF" w14:textId="77777777" w:rsidR="00407E0E" w:rsidRPr="00E2166C" w:rsidRDefault="00407E0E" w:rsidP="00407E0E">
            <w:pPr>
              <w:spacing w:line="240" w:lineRule="auto"/>
              <w:ind w:left="-43" w:right="-86"/>
              <w:jc w:val="center"/>
              <w:rPr>
                <w:sz w:val="20"/>
                <w:cs/>
              </w:rPr>
            </w:pPr>
          </w:p>
        </w:tc>
        <w:tc>
          <w:tcPr>
            <w:tcW w:w="1080" w:type="dxa"/>
            <w:vAlign w:val="bottom"/>
          </w:tcPr>
          <w:p w14:paraId="70DF8175" w14:textId="77777777" w:rsidR="00407E0E" w:rsidRPr="00E2166C" w:rsidRDefault="00407E0E" w:rsidP="00407E0E">
            <w:pPr>
              <w:spacing w:line="240" w:lineRule="auto"/>
              <w:ind w:left="-43" w:right="-86"/>
              <w:jc w:val="center"/>
              <w:rPr>
                <w:sz w:val="20"/>
              </w:rPr>
            </w:pPr>
            <w:r w:rsidRPr="00E2166C">
              <w:rPr>
                <w:sz w:val="20"/>
              </w:rPr>
              <w:t>Level 3</w:t>
            </w:r>
          </w:p>
        </w:tc>
        <w:tc>
          <w:tcPr>
            <w:tcW w:w="270" w:type="dxa"/>
          </w:tcPr>
          <w:p w14:paraId="497653DF" w14:textId="77777777" w:rsidR="00407E0E" w:rsidRPr="00E2166C" w:rsidRDefault="00407E0E" w:rsidP="00407E0E">
            <w:pPr>
              <w:pStyle w:val="acctfourfigures"/>
              <w:tabs>
                <w:tab w:val="clear" w:pos="765"/>
              </w:tabs>
              <w:spacing w:line="240" w:lineRule="auto"/>
              <w:ind w:left="-43" w:right="-86"/>
              <w:jc w:val="center"/>
              <w:rPr>
                <w:sz w:val="20"/>
                <w:cs/>
                <w:lang w:bidi="th-TH"/>
              </w:rPr>
            </w:pPr>
          </w:p>
        </w:tc>
        <w:tc>
          <w:tcPr>
            <w:tcW w:w="1084" w:type="dxa"/>
            <w:gridSpan w:val="3"/>
            <w:shd w:val="clear" w:color="auto" w:fill="auto"/>
            <w:vAlign w:val="bottom"/>
          </w:tcPr>
          <w:p w14:paraId="5B7C8147" w14:textId="77777777" w:rsidR="00407E0E" w:rsidRPr="00E2166C" w:rsidRDefault="00407E0E" w:rsidP="00407E0E">
            <w:pPr>
              <w:pStyle w:val="acctfourfigures"/>
              <w:tabs>
                <w:tab w:val="clear" w:pos="765"/>
              </w:tabs>
              <w:spacing w:line="240" w:lineRule="auto"/>
              <w:ind w:left="-43" w:right="-86"/>
              <w:jc w:val="center"/>
              <w:rPr>
                <w:sz w:val="20"/>
                <w:lang w:bidi="th-TH"/>
              </w:rPr>
            </w:pPr>
            <w:r w:rsidRPr="00E2166C">
              <w:rPr>
                <w:sz w:val="20"/>
                <w:lang w:bidi="th-TH"/>
              </w:rPr>
              <w:t>Total</w:t>
            </w:r>
          </w:p>
        </w:tc>
      </w:tr>
      <w:tr w:rsidR="00592FB0" w:rsidRPr="00E2166C" w14:paraId="203DAD5C" w14:textId="77777777" w:rsidTr="00C65145">
        <w:trPr>
          <w:gridAfter w:val="2"/>
          <w:wAfter w:w="37" w:type="dxa"/>
          <w:trHeight w:val="20"/>
        </w:trPr>
        <w:tc>
          <w:tcPr>
            <w:tcW w:w="1888" w:type="dxa"/>
            <w:shd w:val="clear" w:color="auto" w:fill="auto"/>
            <w:vAlign w:val="bottom"/>
          </w:tcPr>
          <w:p w14:paraId="727579C4" w14:textId="77777777" w:rsidR="00592FB0" w:rsidRPr="00E2166C" w:rsidRDefault="00592FB0" w:rsidP="009F4ED9">
            <w:pPr>
              <w:spacing w:line="240" w:lineRule="auto"/>
              <w:ind w:left="-19" w:right="-90"/>
              <w:rPr>
                <w:b/>
                <w:bCs/>
                <w:i/>
                <w:iCs/>
                <w:sz w:val="20"/>
              </w:rPr>
            </w:pPr>
          </w:p>
        </w:tc>
        <w:tc>
          <w:tcPr>
            <w:tcW w:w="8426" w:type="dxa"/>
            <w:gridSpan w:val="11"/>
            <w:shd w:val="clear" w:color="auto" w:fill="auto"/>
            <w:vAlign w:val="bottom"/>
          </w:tcPr>
          <w:p w14:paraId="1FCD40DA" w14:textId="77777777" w:rsidR="00592FB0" w:rsidRPr="00E2166C" w:rsidRDefault="00592FB0" w:rsidP="009F4ED9">
            <w:pPr>
              <w:pStyle w:val="acctfourfigures"/>
              <w:tabs>
                <w:tab w:val="clear" w:pos="765"/>
              </w:tabs>
              <w:spacing w:line="240" w:lineRule="auto"/>
              <w:ind w:left="-43" w:right="-86"/>
              <w:jc w:val="center"/>
              <w:rPr>
                <w:sz w:val="20"/>
                <w:lang w:bidi="th-TH"/>
              </w:rPr>
            </w:pPr>
            <w:r w:rsidRPr="00E2166C">
              <w:rPr>
                <w:rFonts w:cs="Angsana New"/>
                <w:i/>
                <w:iCs/>
                <w:sz w:val="20"/>
                <w:lang w:bidi="th-TH"/>
              </w:rPr>
              <w:t>(</w:t>
            </w:r>
            <w:proofErr w:type="gramStart"/>
            <w:r w:rsidRPr="00E2166C">
              <w:rPr>
                <w:rFonts w:cs="Angsana New"/>
                <w:i/>
                <w:iCs/>
                <w:sz w:val="20"/>
                <w:lang w:bidi="th-TH"/>
              </w:rPr>
              <w:t>in</w:t>
            </w:r>
            <w:proofErr w:type="gramEnd"/>
            <w:r w:rsidRPr="00E2166C">
              <w:rPr>
                <w:rFonts w:cs="Angsana New"/>
                <w:i/>
                <w:iCs/>
                <w:sz w:val="20"/>
                <w:lang w:bidi="th-TH"/>
              </w:rPr>
              <w:t xml:space="preserve"> thousand Baht)</w:t>
            </w:r>
          </w:p>
        </w:tc>
      </w:tr>
      <w:tr w:rsidR="00592FB0" w:rsidRPr="00E2166C" w14:paraId="38CD5E04" w14:textId="77777777" w:rsidTr="00C65145">
        <w:trPr>
          <w:trHeight w:val="20"/>
        </w:trPr>
        <w:tc>
          <w:tcPr>
            <w:tcW w:w="1888" w:type="dxa"/>
            <w:shd w:val="clear" w:color="auto" w:fill="auto"/>
          </w:tcPr>
          <w:p w14:paraId="793064CE" w14:textId="77777777" w:rsidR="00592FB0" w:rsidRPr="00E2166C" w:rsidRDefault="00592FB0" w:rsidP="009F4ED9">
            <w:pPr>
              <w:spacing w:line="240" w:lineRule="auto"/>
              <w:ind w:left="-14" w:right="-90" w:hanging="8"/>
              <w:rPr>
                <w:b/>
                <w:bCs/>
                <w:i/>
                <w:iCs/>
                <w:sz w:val="20"/>
              </w:rPr>
            </w:pPr>
            <w:r w:rsidRPr="00E2166C">
              <w:rPr>
                <w:b/>
                <w:bCs/>
                <w:i/>
                <w:iCs/>
                <w:sz w:val="20"/>
              </w:rPr>
              <w:t>Financial assets</w:t>
            </w:r>
          </w:p>
        </w:tc>
        <w:tc>
          <w:tcPr>
            <w:tcW w:w="1262" w:type="dxa"/>
            <w:shd w:val="clear" w:color="auto" w:fill="auto"/>
          </w:tcPr>
          <w:p w14:paraId="5098307D" w14:textId="77777777" w:rsidR="00592FB0" w:rsidRPr="00E2166C" w:rsidRDefault="00592FB0" w:rsidP="009F4ED9">
            <w:pPr>
              <w:pStyle w:val="acctfourfigures"/>
              <w:tabs>
                <w:tab w:val="clear" w:pos="765"/>
                <w:tab w:val="decimal" w:pos="796"/>
              </w:tabs>
              <w:spacing w:line="240" w:lineRule="auto"/>
              <w:ind w:left="-43" w:right="-86"/>
              <w:rPr>
                <w:sz w:val="20"/>
              </w:rPr>
            </w:pPr>
          </w:p>
        </w:tc>
        <w:tc>
          <w:tcPr>
            <w:tcW w:w="1167" w:type="dxa"/>
            <w:shd w:val="clear" w:color="auto" w:fill="auto"/>
          </w:tcPr>
          <w:p w14:paraId="79891CC6"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260" w:type="dxa"/>
            <w:shd w:val="clear" w:color="auto" w:fill="auto"/>
          </w:tcPr>
          <w:p w14:paraId="1C21D151"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270" w:type="dxa"/>
          </w:tcPr>
          <w:p w14:paraId="5867CDCA"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716" w:type="dxa"/>
          </w:tcPr>
          <w:p w14:paraId="214EB585"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270" w:type="dxa"/>
          </w:tcPr>
          <w:p w14:paraId="639681D0"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1FFEE1E1"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274" w:type="dxa"/>
          </w:tcPr>
          <w:p w14:paraId="102C3C00"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0" w:type="dxa"/>
          </w:tcPr>
          <w:p w14:paraId="0C067584"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270" w:type="dxa"/>
          </w:tcPr>
          <w:p w14:paraId="6ED6EE31"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4" w:type="dxa"/>
            <w:gridSpan w:val="3"/>
            <w:shd w:val="clear" w:color="auto" w:fill="auto"/>
          </w:tcPr>
          <w:p w14:paraId="467CB234" w14:textId="77777777" w:rsidR="00592FB0" w:rsidRPr="00E2166C" w:rsidRDefault="00592FB0" w:rsidP="009F4ED9">
            <w:pPr>
              <w:pStyle w:val="acctfourfigures"/>
              <w:tabs>
                <w:tab w:val="clear" w:pos="765"/>
                <w:tab w:val="decimal" w:pos="595"/>
              </w:tabs>
              <w:spacing w:line="240" w:lineRule="auto"/>
              <w:ind w:left="-43" w:right="-86"/>
              <w:rPr>
                <w:sz w:val="20"/>
              </w:rPr>
            </w:pPr>
          </w:p>
        </w:tc>
      </w:tr>
      <w:tr w:rsidR="00592FB0" w:rsidRPr="00E2166C" w14:paraId="5F87D76E" w14:textId="77777777" w:rsidTr="00C65145">
        <w:trPr>
          <w:trHeight w:val="20"/>
        </w:trPr>
        <w:tc>
          <w:tcPr>
            <w:tcW w:w="1888" w:type="dxa"/>
            <w:shd w:val="clear" w:color="auto" w:fill="auto"/>
          </w:tcPr>
          <w:p w14:paraId="399C9339" w14:textId="77777777" w:rsidR="00592FB0" w:rsidRPr="00E2166C" w:rsidRDefault="00592FB0" w:rsidP="009F4ED9">
            <w:pPr>
              <w:spacing w:line="240" w:lineRule="auto"/>
              <w:ind w:left="160" w:right="-90" w:hanging="180"/>
              <w:rPr>
                <w:sz w:val="20"/>
              </w:rPr>
            </w:pPr>
            <w:r w:rsidRPr="00E2166C">
              <w:rPr>
                <w:sz w:val="20"/>
              </w:rPr>
              <w:t>Long-term</w:t>
            </w:r>
            <w:r w:rsidRPr="00E2166C">
              <w:rPr>
                <w:rFonts w:cstheme="minorBidi" w:hint="cs"/>
                <w:sz w:val="20"/>
                <w:cs/>
                <w:lang w:bidi="th-TH"/>
              </w:rPr>
              <w:t xml:space="preserve"> </w:t>
            </w:r>
            <w:r w:rsidRPr="00E2166C">
              <w:rPr>
                <w:rFonts w:cstheme="minorBidi"/>
                <w:sz w:val="20"/>
                <w:lang w:val="en-US" w:bidi="th-TH"/>
              </w:rPr>
              <w:t>l</w:t>
            </w:r>
            <w:proofErr w:type="spellStart"/>
            <w:r w:rsidRPr="00E2166C">
              <w:rPr>
                <w:sz w:val="20"/>
              </w:rPr>
              <w:t>oans</w:t>
            </w:r>
            <w:proofErr w:type="spellEnd"/>
          </w:p>
          <w:p w14:paraId="46C8CE65" w14:textId="32C9A69E" w:rsidR="00592FB0" w:rsidRPr="00E2166C" w:rsidRDefault="00592FB0" w:rsidP="004037DF">
            <w:pPr>
              <w:spacing w:line="240" w:lineRule="auto"/>
              <w:ind w:left="248" w:right="-90" w:hanging="98"/>
              <w:rPr>
                <w:sz w:val="20"/>
                <w:cs/>
              </w:rPr>
            </w:pPr>
            <w:r w:rsidRPr="00E2166C">
              <w:rPr>
                <w:sz w:val="20"/>
              </w:rPr>
              <w:t>to related parties</w:t>
            </w:r>
          </w:p>
        </w:tc>
        <w:tc>
          <w:tcPr>
            <w:tcW w:w="1262" w:type="dxa"/>
            <w:shd w:val="clear" w:color="auto" w:fill="auto"/>
          </w:tcPr>
          <w:p w14:paraId="20A2C69E" w14:textId="77777777" w:rsidR="00592FB0" w:rsidRPr="00E2166C" w:rsidRDefault="00592FB0" w:rsidP="009F4ED9">
            <w:pPr>
              <w:pStyle w:val="acctfourfigures"/>
              <w:tabs>
                <w:tab w:val="clear" w:pos="765"/>
                <w:tab w:val="decimal" w:pos="790"/>
              </w:tabs>
              <w:spacing w:line="240" w:lineRule="auto"/>
              <w:ind w:left="-43" w:right="-86"/>
              <w:rPr>
                <w:sz w:val="20"/>
              </w:rPr>
            </w:pPr>
          </w:p>
          <w:p w14:paraId="1FAA71A5" w14:textId="77777777" w:rsidR="00592FB0" w:rsidRPr="00E2166C" w:rsidRDefault="00592FB0" w:rsidP="009F4ED9">
            <w:pPr>
              <w:pStyle w:val="acctfourfigures"/>
              <w:tabs>
                <w:tab w:val="clear" w:pos="765"/>
                <w:tab w:val="decimal" w:pos="790"/>
              </w:tabs>
              <w:spacing w:line="240" w:lineRule="auto"/>
              <w:ind w:left="-43" w:right="-86"/>
              <w:rPr>
                <w:sz w:val="20"/>
              </w:rPr>
            </w:pPr>
            <w:r w:rsidRPr="00E2166C">
              <w:rPr>
                <w:sz w:val="20"/>
              </w:rPr>
              <w:t>-</w:t>
            </w:r>
          </w:p>
        </w:tc>
        <w:tc>
          <w:tcPr>
            <w:tcW w:w="1167" w:type="dxa"/>
            <w:shd w:val="clear" w:color="auto" w:fill="auto"/>
          </w:tcPr>
          <w:p w14:paraId="68D67D0A" w14:textId="77777777" w:rsidR="00592FB0" w:rsidRPr="00E2166C" w:rsidRDefault="00592FB0" w:rsidP="009F4ED9">
            <w:pPr>
              <w:pStyle w:val="acctfourfigures"/>
              <w:tabs>
                <w:tab w:val="clear" w:pos="765"/>
                <w:tab w:val="decimal" w:pos="803"/>
              </w:tabs>
              <w:spacing w:line="240" w:lineRule="auto"/>
              <w:ind w:left="-43" w:right="-86"/>
              <w:rPr>
                <w:sz w:val="20"/>
              </w:rPr>
            </w:pPr>
          </w:p>
          <w:p w14:paraId="0787C805" w14:textId="77777777" w:rsidR="00592FB0" w:rsidRPr="00E2166C" w:rsidRDefault="00592FB0" w:rsidP="00A4016B">
            <w:pPr>
              <w:pStyle w:val="acctfourfigures"/>
              <w:tabs>
                <w:tab w:val="clear" w:pos="765"/>
                <w:tab w:val="decimal" w:pos="885"/>
              </w:tabs>
              <w:spacing w:line="240" w:lineRule="auto"/>
              <w:ind w:left="-43" w:right="-86"/>
              <w:rPr>
                <w:sz w:val="20"/>
                <w:lang w:val="en-US" w:bidi="th-TH"/>
              </w:rPr>
            </w:pPr>
            <w:r w:rsidRPr="00E2166C">
              <w:rPr>
                <w:sz w:val="20"/>
              </w:rPr>
              <w:t>87,551,581</w:t>
            </w:r>
          </w:p>
        </w:tc>
        <w:tc>
          <w:tcPr>
            <w:tcW w:w="1260" w:type="dxa"/>
            <w:shd w:val="clear" w:color="auto" w:fill="auto"/>
          </w:tcPr>
          <w:p w14:paraId="7F11240E" w14:textId="77777777" w:rsidR="00592FB0" w:rsidRPr="00E2166C" w:rsidRDefault="00592FB0" w:rsidP="009F4ED9">
            <w:pPr>
              <w:pStyle w:val="acctfourfigures"/>
              <w:tabs>
                <w:tab w:val="clear" w:pos="765"/>
                <w:tab w:val="decimal" w:pos="1154"/>
              </w:tabs>
              <w:spacing w:line="240" w:lineRule="auto"/>
              <w:ind w:left="-43" w:right="-646"/>
              <w:rPr>
                <w:sz w:val="20"/>
              </w:rPr>
            </w:pPr>
          </w:p>
          <w:p w14:paraId="4FA12EC9" w14:textId="77777777" w:rsidR="00592FB0" w:rsidRPr="00E2166C" w:rsidRDefault="00592FB0" w:rsidP="00A925E1">
            <w:pPr>
              <w:pStyle w:val="acctfourfigures"/>
              <w:tabs>
                <w:tab w:val="clear" w:pos="765"/>
              </w:tabs>
              <w:spacing w:line="240" w:lineRule="auto"/>
              <w:ind w:right="-1553" w:firstLine="162"/>
              <w:rPr>
                <w:sz w:val="20"/>
              </w:rPr>
            </w:pPr>
            <w:r w:rsidRPr="00E2166C">
              <w:rPr>
                <w:sz w:val="20"/>
              </w:rPr>
              <w:t>87,551,581</w:t>
            </w:r>
          </w:p>
        </w:tc>
        <w:tc>
          <w:tcPr>
            <w:tcW w:w="270" w:type="dxa"/>
            <w:shd w:val="clear" w:color="auto" w:fill="auto"/>
          </w:tcPr>
          <w:p w14:paraId="758CBF0A"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716" w:type="dxa"/>
          </w:tcPr>
          <w:p w14:paraId="3389E3A9" w14:textId="77777777" w:rsidR="00592FB0" w:rsidRPr="00E2166C" w:rsidRDefault="00592FB0" w:rsidP="009F4ED9">
            <w:pPr>
              <w:pStyle w:val="acctfourfigures"/>
              <w:tabs>
                <w:tab w:val="clear" w:pos="765"/>
                <w:tab w:val="decimal" w:pos="435"/>
              </w:tabs>
              <w:spacing w:line="240" w:lineRule="auto"/>
              <w:ind w:left="-43" w:right="-86"/>
              <w:rPr>
                <w:sz w:val="20"/>
              </w:rPr>
            </w:pPr>
          </w:p>
          <w:p w14:paraId="4BEF9C24" w14:textId="77777777" w:rsidR="00592FB0" w:rsidRPr="00E2166C" w:rsidRDefault="00592FB0" w:rsidP="004037DF">
            <w:pPr>
              <w:pStyle w:val="acctfourfigures"/>
              <w:tabs>
                <w:tab w:val="clear" w:pos="765"/>
                <w:tab w:val="decimal" w:pos="340"/>
              </w:tabs>
              <w:spacing w:line="240" w:lineRule="auto"/>
              <w:ind w:left="-43" w:right="-86"/>
              <w:rPr>
                <w:sz w:val="20"/>
              </w:rPr>
            </w:pPr>
            <w:r w:rsidRPr="00E2166C">
              <w:rPr>
                <w:sz w:val="20"/>
              </w:rPr>
              <w:t>-</w:t>
            </w:r>
          </w:p>
        </w:tc>
        <w:tc>
          <w:tcPr>
            <w:tcW w:w="270" w:type="dxa"/>
          </w:tcPr>
          <w:p w14:paraId="4245F170"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104C1FCB" w14:textId="77777777" w:rsidR="00592FB0" w:rsidRPr="00E2166C" w:rsidRDefault="00592FB0" w:rsidP="009F4ED9">
            <w:pPr>
              <w:pStyle w:val="acctfourfigures"/>
              <w:tabs>
                <w:tab w:val="clear" w:pos="765"/>
                <w:tab w:val="decimal" w:pos="427"/>
              </w:tabs>
              <w:spacing w:line="240" w:lineRule="auto"/>
              <w:ind w:left="-43" w:right="-86"/>
              <w:rPr>
                <w:sz w:val="20"/>
              </w:rPr>
            </w:pPr>
          </w:p>
          <w:p w14:paraId="536C7ADF" w14:textId="77777777" w:rsidR="00592FB0" w:rsidRPr="00E2166C" w:rsidRDefault="00592FB0" w:rsidP="009F4ED9">
            <w:pPr>
              <w:pStyle w:val="acctfourfigures"/>
              <w:tabs>
                <w:tab w:val="clear" w:pos="765"/>
                <w:tab w:val="decimal" w:pos="427"/>
              </w:tabs>
              <w:spacing w:line="240" w:lineRule="auto"/>
              <w:ind w:left="-43" w:right="-86"/>
              <w:rPr>
                <w:sz w:val="20"/>
              </w:rPr>
            </w:pPr>
            <w:r w:rsidRPr="00E2166C">
              <w:rPr>
                <w:sz w:val="20"/>
              </w:rPr>
              <w:t>-</w:t>
            </w:r>
          </w:p>
        </w:tc>
        <w:tc>
          <w:tcPr>
            <w:tcW w:w="274" w:type="dxa"/>
          </w:tcPr>
          <w:p w14:paraId="03B2ABD6" w14:textId="77777777" w:rsidR="00592FB0" w:rsidRPr="00E2166C" w:rsidRDefault="00592FB0" w:rsidP="009F4ED9">
            <w:pPr>
              <w:tabs>
                <w:tab w:val="decimal" w:pos="595"/>
              </w:tabs>
              <w:spacing w:line="240" w:lineRule="auto"/>
              <w:ind w:left="-43" w:right="-86"/>
              <w:rPr>
                <w:sz w:val="20"/>
              </w:rPr>
            </w:pPr>
          </w:p>
        </w:tc>
        <w:tc>
          <w:tcPr>
            <w:tcW w:w="1080" w:type="dxa"/>
          </w:tcPr>
          <w:p w14:paraId="7876D6A7" w14:textId="77777777" w:rsidR="00592FB0" w:rsidRPr="00E2166C" w:rsidRDefault="00592FB0" w:rsidP="009F4ED9">
            <w:pPr>
              <w:tabs>
                <w:tab w:val="decimal" w:pos="595"/>
              </w:tabs>
              <w:spacing w:line="240" w:lineRule="auto"/>
              <w:ind w:left="-43" w:right="-86"/>
              <w:rPr>
                <w:sz w:val="20"/>
              </w:rPr>
            </w:pPr>
          </w:p>
          <w:p w14:paraId="0215C16D" w14:textId="77777777" w:rsidR="00592FB0" w:rsidRPr="00E2166C" w:rsidRDefault="00592FB0" w:rsidP="009F4ED9">
            <w:pPr>
              <w:tabs>
                <w:tab w:val="decimal" w:pos="595"/>
              </w:tabs>
              <w:spacing w:line="240" w:lineRule="auto"/>
              <w:ind w:left="-43" w:right="-86"/>
              <w:rPr>
                <w:sz w:val="20"/>
              </w:rPr>
            </w:pPr>
            <w:r w:rsidRPr="00E2166C">
              <w:rPr>
                <w:sz w:val="20"/>
              </w:rPr>
              <w:t>88,789,572</w:t>
            </w:r>
          </w:p>
        </w:tc>
        <w:tc>
          <w:tcPr>
            <w:tcW w:w="270" w:type="dxa"/>
          </w:tcPr>
          <w:p w14:paraId="17AA36B6"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4" w:type="dxa"/>
            <w:gridSpan w:val="3"/>
            <w:shd w:val="clear" w:color="auto" w:fill="auto"/>
          </w:tcPr>
          <w:p w14:paraId="78019BDD" w14:textId="77777777" w:rsidR="00592FB0" w:rsidRPr="00E2166C" w:rsidRDefault="00592FB0" w:rsidP="009F4ED9">
            <w:pPr>
              <w:pStyle w:val="acctfourfigures"/>
              <w:tabs>
                <w:tab w:val="decimal" w:pos="595"/>
              </w:tabs>
              <w:spacing w:line="240" w:lineRule="auto"/>
              <w:ind w:left="-43" w:right="-86"/>
              <w:rPr>
                <w:sz w:val="20"/>
              </w:rPr>
            </w:pPr>
          </w:p>
          <w:p w14:paraId="70C56385" w14:textId="77777777" w:rsidR="00592FB0" w:rsidRPr="00E2166C" w:rsidRDefault="00592FB0" w:rsidP="009F4ED9">
            <w:pPr>
              <w:pStyle w:val="acctfourfigures"/>
              <w:tabs>
                <w:tab w:val="clear" w:pos="765"/>
                <w:tab w:val="decimal" w:pos="595"/>
              </w:tabs>
              <w:spacing w:line="240" w:lineRule="auto"/>
              <w:ind w:left="-43" w:right="-86"/>
              <w:rPr>
                <w:sz w:val="20"/>
              </w:rPr>
            </w:pPr>
            <w:r w:rsidRPr="00E2166C">
              <w:rPr>
                <w:sz w:val="20"/>
              </w:rPr>
              <w:t>88,789,572</w:t>
            </w:r>
          </w:p>
        </w:tc>
      </w:tr>
      <w:tr w:rsidR="00592FB0" w:rsidRPr="00E2166C" w14:paraId="5DED1024" w14:textId="77777777" w:rsidTr="00C65145">
        <w:trPr>
          <w:trHeight w:val="20"/>
        </w:trPr>
        <w:tc>
          <w:tcPr>
            <w:tcW w:w="1888" w:type="dxa"/>
            <w:shd w:val="clear" w:color="auto" w:fill="auto"/>
          </w:tcPr>
          <w:p w14:paraId="79608960" w14:textId="77777777" w:rsidR="00592FB0" w:rsidRPr="00E2166C" w:rsidRDefault="00592FB0" w:rsidP="009F4ED9">
            <w:pPr>
              <w:spacing w:line="240" w:lineRule="auto"/>
              <w:ind w:left="-14" w:right="-90"/>
              <w:rPr>
                <w:b/>
                <w:bCs/>
                <w:i/>
                <w:iCs/>
                <w:sz w:val="20"/>
                <w:cs/>
              </w:rPr>
            </w:pPr>
          </w:p>
        </w:tc>
        <w:tc>
          <w:tcPr>
            <w:tcW w:w="1262" w:type="dxa"/>
            <w:shd w:val="clear" w:color="auto" w:fill="auto"/>
          </w:tcPr>
          <w:p w14:paraId="07830FBB" w14:textId="77777777" w:rsidR="00592FB0" w:rsidRPr="00E2166C" w:rsidRDefault="00592FB0" w:rsidP="009F4ED9">
            <w:pPr>
              <w:pStyle w:val="acctfourfigures"/>
              <w:tabs>
                <w:tab w:val="clear" w:pos="765"/>
                <w:tab w:val="decimal" w:pos="796"/>
                <w:tab w:val="decimal" w:pos="1065"/>
              </w:tabs>
              <w:spacing w:line="240" w:lineRule="auto"/>
              <w:ind w:left="-43" w:right="-86"/>
              <w:rPr>
                <w:sz w:val="20"/>
              </w:rPr>
            </w:pPr>
          </w:p>
        </w:tc>
        <w:tc>
          <w:tcPr>
            <w:tcW w:w="1167" w:type="dxa"/>
            <w:shd w:val="clear" w:color="auto" w:fill="auto"/>
          </w:tcPr>
          <w:p w14:paraId="49FF231E" w14:textId="77777777" w:rsidR="00592FB0" w:rsidRPr="00E2166C" w:rsidRDefault="00592FB0" w:rsidP="009F4ED9">
            <w:pPr>
              <w:pStyle w:val="acctfourfigures"/>
              <w:tabs>
                <w:tab w:val="clear" w:pos="765"/>
                <w:tab w:val="decimal" w:pos="699"/>
              </w:tabs>
              <w:spacing w:line="240" w:lineRule="auto"/>
              <w:ind w:left="-43" w:right="-86"/>
              <w:rPr>
                <w:sz w:val="20"/>
              </w:rPr>
            </w:pPr>
          </w:p>
        </w:tc>
        <w:tc>
          <w:tcPr>
            <w:tcW w:w="1260" w:type="dxa"/>
            <w:shd w:val="clear" w:color="auto" w:fill="auto"/>
          </w:tcPr>
          <w:p w14:paraId="5BF319DA"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270" w:type="dxa"/>
          </w:tcPr>
          <w:p w14:paraId="1833A5E0"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716" w:type="dxa"/>
          </w:tcPr>
          <w:p w14:paraId="106F4883" w14:textId="77777777" w:rsidR="00592FB0" w:rsidRPr="00E2166C" w:rsidRDefault="00592FB0" w:rsidP="009F4ED9">
            <w:pPr>
              <w:pStyle w:val="acctfourfigures"/>
              <w:tabs>
                <w:tab w:val="clear" w:pos="765"/>
                <w:tab w:val="decimal" w:pos="435"/>
              </w:tabs>
              <w:spacing w:line="240" w:lineRule="auto"/>
              <w:ind w:left="-43" w:right="-86"/>
              <w:rPr>
                <w:sz w:val="20"/>
              </w:rPr>
            </w:pPr>
          </w:p>
        </w:tc>
        <w:tc>
          <w:tcPr>
            <w:tcW w:w="270" w:type="dxa"/>
          </w:tcPr>
          <w:p w14:paraId="183D7DAB"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0A0AC5D1" w14:textId="77777777" w:rsidR="00592FB0" w:rsidRPr="00E2166C" w:rsidRDefault="00592FB0" w:rsidP="009F4ED9">
            <w:pPr>
              <w:pStyle w:val="acctfourfigures"/>
              <w:tabs>
                <w:tab w:val="clear" w:pos="765"/>
                <w:tab w:val="decimal" w:pos="524"/>
              </w:tabs>
              <w:spacing w:line="240" w:lineRule="auto"/>
              <w:ind w:left="-43" w:right="-86"/>
              <w:rPr>
                <w:sz w:val="20"/>
              </w:rPr>
            </w:pPr>
          </w:p>
        </w:tc>
        <w:tc>
          <w:tcPr>
            <w:tcW w:w="274" w:type="dxa"/>
          </w:tcPr>
          <w:p w14:paraId="5A539B58" w14:textId="77777777" w:rsidR="00592FB0" w:rsidRPr="00E2166C" w:rsidRDefault="00592FB0" w:rsidP="009F4ED9">
            <w:pPr>
              <w:tabs>
                <w:tab w:val="decimal" w:pos="595"/>
              </w:tabs>
              <w:spacing w:line="240" w:lineRule="auto"/>
              <w:ind w:left="-43" w:right="-86"/>
              <w:rPr>
                <w:sz w:val="20"/>
              </w:rPr>
            </w:pPr>
          </w:p>
        </w:tc>
        <w:tc>
          <w:tcPr>
            <w:tcW w:w="1080" w:type="dxa"/>
          </w:tcPr>
          <w:p w14:paraId="547B768E" w14:textId="77777777" w:rsidR="00592FB0" w:rsidRPr="00E2166C" w:rsidRDefault="00592FB0" w:rsidP="009F4ED9">
            <w:pPr>
              <w:tabs>
                <w:tab w:val="decimal" w:pos="595"/>
              </w:tabs>
              <w:spacing w:line="240" w:lineRule="auto"/>
              <w:ind w:left="-43" w:right="-86"/>
              <w:rPr>
                <w:sz w:val="20"/>
              </w:rPr>
            </w:pPr>
          </w:p>
        </w:tc>
        <w:tc>
          <w:tcPr>
            <w:tcW w:w="270" w:type="dxa"/>
          </w:tcPr>
          <w:p w14:paraId="1F7FFB88"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4" w:type="dxa"/>
            <w:gridSpan w:val="3"/>
            <w:shd w:val="clear" w:color="auto" w:fill="auto"/>
          </w:tcPr>
          <w:p w14:paraId="0BE150FF" w14:textId="77777777" w:rsidR="00592FB0" w:rsidRPr="00E2166C" w:rsidRDefault="00592FB0" w:rsidP="009F4ED9">
            <w:pPr>
              <w:pStyle w:val="acctfourfigures"/>
              <w:tabs>
                <w:tab w:val="clear" w:pos="765"/>
                <w:tab w:val="decimal" w:pos="595"/>
              </w:tabs>
              <w:spacing w:line="240" w:lineRule="auto"/>
              <w:ind w:left="-43" w:right="-86"/>
              <w:rPr>
                <w:sz w:val="20"/>
              </w:rPr>
            </w:pPr>
          </w:p>
        </w:tc>
      </w:tr>
      <w:tr w:rsidR="00592FB0" w:rsidRPr="00E2166C" w14:paraId="45BA6F3D" w14:textId="77777777" w:rsidTr="00C65145">
        <w:trPr>
          <w:trHeight w:val="20"/>
        </w:trPr>
        <w:tc>
          <w:tcPr>
            <w:tcW w:w="1888" w:type="dxa"/>
            <w:shd w:val="clear" w:color="auto" w:fill="auto"/>
          </w:tcPr>
          <w:p w14:paraId="6A91162F" w14:textId="77777777" w:rsidR="00592FB0" w:rsidRPr="00E2166C" w:rsidRDefault="00592FB0" w:rsidP="009F4ED9">
            <w:pPr>
              <w:spacing w:line="240" w:lineRule="auto"/>
              <w:ind w:left="158" w:right="-90" w:hanging="180"/>
              <w:rPr>
                <w:b/>
                <w:bCs/>
                <w:i/>
                <w:iCs/>
                <w:sz w:val="20"/>
              </w:rPr>
            </w:pPr>
            <w:r w:rsidRPr="00E2166C">
              <w:rPr>
                <w:b/>
                <w:bCs/>
                <w:i/>
                <w:iCs/>
                <w:sz w:val="20"/>
              </w:rPr>
              <w:t>Financial liabilities</w:t>
            </w:r>
          </w:p>
        </w:tc>
        <w:tc>
          <w:tcPr>
            <w:tcW w:w="1262" w:type="dxa"/>
            <w:shd w:val="clear" w:color="auto" w:fill="auto"/>
          </w:tcPr>
          <w:p w14:paraId="5B0CF27F" w14:textId="77777777" w:rsidR="00592FB0" w:rsidRPr="00E2166C" w:rsidRDefault="00592FB0" w:rsidP="009F4ED9">
            <w:pPr>
              <w:pStyle w:val="acctfourfigures"/>
              <w:tabs>
                <w:tab w:val="clear" w:pos="765"/>
                <w:tab w:val="decimal" w:pos="796"/>
                <w:tab w:val="decimal" w:pos="1065"/>
              </w:tabs>
              <w:spacing w:line="240" w:lineRule="auto"/>
              <w:ind w:left="-43" w:right="-86"/>
              <w:rPr>
                <w:sz w:val="20"/>
              </w:rPr>
            </w:pPr>
          </w:p>
        </w:tc>
        <w:tc>
          <w:tcPr>
            <w:tcW w:w="1167" w:type="dxa"/>
            <w:shd w:val="clear" w:color="auto" w:fill="auto"/>
          </w:tcPr>
          <w:p w14:paraId="1ABFE1C8" w14:textId="77777777" w:rsidR="00592FB0" w:rsidRPr="00E2166C" w:rsidRDefault="00592FB0" w:rsidP="009F4ED9">
            <w:pPr>
              <w:pStyle w:val="acctfourfigures"/>
              <w:tabs>
                <w:tab w:val="clear" w:pos="765"/>
                <w:tab w:val="decimal" w:pos="699"/>
              </w:tabs>
              <w:spacing w:line="240" w:lineRule="auto"/>
              <w:ind w:left="-43" w:right="-86"/>
              <w:rPr>
                <w:sz w:val="20"/>
              </w:rPr>
            </w:pPr>
          </w:p>
        </w:tc>
        <w:tc>
          <w:tcPr>
            <w:tcW w:w="1260" w:type="dxa"/>
            <w:shd w:val="clear" w:color="auto" w:fill="auto"/>
          </w:tcPr>
          <w:p w14:paraId="4E4581DC"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270" w:type="dxa"/>
          </w:tcPr>
          <w:p w14:paraId="5B93A458"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716" w:type="dxa"/>
          </w:tcPr>
          <w:p w14:paraId="4A14B27D" w14:textId="77777777" w:rsidR="00592FB0" w:rsidRPr="00E2166C" w:rsidRDefault="00592FB0" w:rsidP="009F4ED9">
            <w:pPr>
              <w:pStyle w:val="acctfourfigures"/>
              <w:tabs>
                <w:tab w:val="clear" w:pos="765"/>
                <w:tab w:val="decimal" w:pos="435"/>
              </w:tabs>
              <w:spacing w:line="240" w:lineRule="auto"/>
              <w:ind w:left="-43" w:right="-86"/>
              <w:rPr>
                <w:sz w:val="20"/>
              </w:rPr>
            </w:pPr>
          </w:p>
        </w:tc>
        <w:tc>
          <w:tcPr>
            <w:tcW w:w="270" w:type="dxa"/>
          </w:tcPr>
          <w:p w14:paraId="17103C2E"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64E17139" w14:textId="77777777" w:rsidR="00592FB0" w:rsidRPr="00E2166C" w:rsidRDefault="00592FB0" w:rsidP="009F4ED9">
            <w:pPr>
              <w:pStyle w:val="acctfourfigures"/>
              <w:tabs>
                <w:tab w:val="clear" w:pos="765"/>
                <w:tab w:val="decimal" w:pos="524"/>
              </w:tabs>
              <w:spacing w:line="240" w:lineRule="auto"/>
              <w:ind w:left="-43" w:right="-86"/>
              <w:rPr>
                <w:sz w:val="20"/>
              </w:rPr>
            </w:pPr>
          </w:p>
        </w:tc>
        <w:tc>
          <w:tcPr>
            <w:tcW w:w="274" w:type="dxa"/>
          </w:tcPr>
          <w:p w14:paraId="37C1809C" w14:textId="77777777" w:rsidR="00592FB0" w:rsidRPr="00E2166C" w:rsidRDefault="00592FB0" w:rsidP="009F4ED9">
            <w:pPr>
              <w:tabs>
                <w:tab w:val="decimal" w:pos="595"/>
              </w:tabs>
              <w:spacing w:line="240" w:lineRule="auto"/>
              <w:ind w:left="-43" w:right="-86"/>
              <w:rPr>
                <w:sz w:val="20"/>
              </w:rPr>
            </w:pPr>
          </w:p>
        </w:tc>
        <w:tc>
          <w:tcPr>
            <w:tcW w:w="1080" w:type="dxa"/>
          </w:tcPr>
          <w:p w14:paraId="156F9F8A" w14:textId="77777777" w:rsidR="00592FB0" w:rsidRPr="00E2166C" w:rsidRDefault="00592FB0" w:rsidP="009F4ED9">
            <w:pPr>
              <w:tabs>
                <w:tab w:val="decimal" w:pos="595"/>
              </w:tabs>
              <w:spacing w:line="240" w:lineRule="auto"/>
              <w:ind w:left="-43" w:right="-86"/>
              <w:rPr>
                <w:sz w:val="20"/>
              </w:rPr>
            </w:pPr>
          </w:p>
        </w:tc>
        <w:tc>
          <w:tcPr>
            <w:tcW w:w="270" w:type="dxa"/>
          </w:tcPr>
          <w:p w14:paraId="764833D1"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4" w:type="dxa"/>
            <w:gridSpan w:val="3"/>
            <w:shd w:val="clear" w:color="auto" w:fill="auto"/>
          </w:tcPr>
          <w:p w14:paraId="4AF8CC17" w14:textId="77777777" w:rsidR="00592FB0" w:rsidRPr="00E2166C" w:rsidRDefault="00592FB0" w:rsidP="009F4ED9">
            <w:pPr>
              <w:pStyle w:val="acctfourfigures"/>
              <w:tabs>
                <w:tab w:val="clear" w:pos="765"/>
                <w:tab w:val="decimal" w:pos="595"/>
              </w:tabs>
              <w:spacing w:line="240" w:lineRule="auto"/>
              <w:ind w:left="-43" w:right="-86"/>
              <w:rPr>
                <w:sz w:val="20"/>
              </w:rPr>
            </w:pPr>
          </w:p>
        </w:tc>
      </w:tr>
      <w:tr w:rsidR="00592FB0" w:rsidRPr="00E2166C" w14:paraId="285CE5DE" w14:textId="77777777" w:rsidTr="00C65145">
        <w:trPr>
          <w:trHeight w:val="20"/>
        </w:trPr>
        <w:tc>
          <w:tcPr>
            <w:tcW w:w="1888" w:type="dxa"/>
            <w:shd w:val="clear" w:color="auto" w:fill="auto"/>
          </w:tcPr>
          <w:p w14:paraId="1C4A4BAF" w14:textId="77777777" w:rsidR="00592FB0" w:rsidRPr="00E2166C" w:rsidRDefault="00592FB0" w:rsidP="009F4ED9">
            <w:pPr>
              <w:spacing w:line="240" w:lineRule="auto"/>
              <w:ind w:left="160" w:right="-90" w:hanging="180"/>
              <w:rPr>
                <w:sz w:val="20"/>
              </w:rPr>
            </w:pPr>
            <w:r w:rsidRPr="00E2166C">
              <w:rPr>
                <w:sz w:val="20"/>
              </w:rPr>
              <w:t>Long-term loans from financial institutions</w:t>
            </w:r>
          </w:p>
        </w:tc>
        <w:tc>
          <w:tcPr>
            <w:tcW w:w="1262" w:type="dxa"/>
            <w:shd w:val="clear" w:color="auto" w:fill="auto"/>
          </w:tcPr>
          <w:p w14:paraId="694627DA" w14:textId="77777777" w:rsidR="00592FB0" w:rsidRPr="00E2166C" w:rsidRDefault="00592FB0" w:rsidP="009F4ED9">
            <w:pPr>
              <w:pStyle w:val="acctfourfigures"/>
              <w:tabs>
                <w:tab w:val="clear" w:pos="765"/>
                <w:tab w:val="decimal" w:pos="790"/>
              </w:tabs>
              <w:spacing w:line="240" w:lineRule="auto"/>
              <w:ind w:left="-43" w:right="-86"/>
              <w:rPr>
                <w:sz w:val="20"/>
              </w:rPr>
            </w:pPr>
          </w:p>
          <w:p w14:paraId="4373C7A3" w14:textId="77777777" w:rsidR="00592FB0" w:rsidRPr="00E2166C" w:rsidRDefault="00592FB0" w:rsidP="009F4ED9">
            <w:pPr>
              <w:pStyle w:val="acctfourfigures"/>
              <w:tabs>
                <w:tab w:val="clear" w:pos="765"/>
                <w:tab w:val="decimal" w:pos="790"/>
              </w:tabs>
              <w:spacing w:line="240" w:lineRule="auto"/>
              <w:ind w:left="-43" w:right="-86"/>
              <w:rPr>
                <w:sz w:val="20"/>
              </w:rPr>
            </w:pPr>
          </w:p>
          <w:p w14:paraId="4BBE9234" w14:textId="77777777" w:rsidR="00592FB0" w:rsidRPr="00E2166C" w:rsidRDefault="00592FB0" w:rsidP="009F4ED9">
            <w:pPr>
              <w:pStyle w:val="acctfourfigures"/>
              <w:tabs>
                <w:tab w:val="clear" w:pos="765"/>
                <w:tab w:val="decimal" w:pos="790"/>
              </w:tabs>
              <w:spacing w:line="240" w:lineRule="auto"/>
              <w:ind w:left="-43" w:right="-86"/>
              <w:rPr>
                <w:sz w:val="20"/>
              </w:rPr>
            </w:pPr>
            <w:r w:rsidRPr="00E2166C">
              <w:rPr>
                <w:sz w:val="20"/>
              </w:rPr>
              <w:t>-</w:t>
            </w:r>
          </w:p>
        </w:tc>
        <w:tc>
          <w:tcPr>
            <w:tcW w:w="1167" w:type="dxa"/>
            <w:shd w:val="clear" w:color="auto" w:fill="auto"/>
          </w:tcPr>
          <w:p w14:paraId="68FBB47F" w14:textId="77777777" w:rsidR="00592FB0" w:rsidRPr="00E2166C" w:rsidRDefault="00592FB0" w:rsidP="009F4ED9">
            <w:pPr>
              <w:pStyle w:val="acctfourfigures"/>
              <w:tabs>
                <w:tab w:val="clear" w:pos="765"/>
                <w:tab w:val="decimal" w:pos="955"/>
              </w:tabs>
              <w:spacing w:line="240" w:lineRule="auto"/>
              <w:ind w:left="-43" w:right="-86"/>
              <w:rPr>
                <w:sz w:val="20"/>
              </w:rPr>
            </w:pPr>
          </w:p>
          <w:p w14:paraId="1B4863A6" w14:textId="77777777" w:rsidR="00592FB0" w:rsidRPr="00E2166C" w:rsidRDefault="00592FB0" w:rsidP="009F4ED9">
            <w:pPr>
              <w:pStyle w:val="acctfourfigures"/>
              <w:tabs>
                <w:tab w:val="clear" w:pos="765"/>
                <w:tab w:val="decimal" w:pos="955"/>
              </w:tabs>
              <w:spacing w:line="240" w:lineRule="auto"/>
              <w:ind w:left="-43" w:right="-86"/>
              <w:rPr>
                <w:sz w:val="20"/>
              </w:rPr>
            </w:pPr>
          </w:p>
          <w:p w14:paraId="4323A647" w14:textId="77777777" w:rsidR="00592FB0" w:rsidRPr="00E2166C" w:rsidRDefault="00592FB0" w:rsidP="00A4016B">
            <w:pPr>
              <w:pStyle w:val="acctfourfigures"/>
              <w:tabs>
                <w:tab w:val="clear" w:pos="765"/>
                <w:tab w:val="decimal" w:pos="876"/>
              </w:tabs>
              <w:spacing w:line="240" w:lineRule="auto"/>
              <w:ind w:left="-43" w:right="-86"/>
              <w:rPr>
                <w:sz w:val="20"/>
              </w:rPr>
            </w:pPr>
            <w:r w:rsidRPr="00E2166C">
              <w:rPr>
                <w:sz w:val="20"/>
              </w:rPr>
              <w:t>41,801,479</w:t>
            </w:r>
          </w:p>
        </w:tc>
        <w:tc>
          <w:tcPr>
            <w:tcW w:w="1260" w:type="dxa"/>
            <w:shd w:val="clear" w:color="auto" w:fill="auto"/>
          </w:tcPr>
          <w:p w14:paraId="49AEDCDD" w14:textId="77777777" w:rsidR="00592FB0" w:rsidRPr="00E2166C" w:rsidRDefault="00592FB0" w:rsidP="009F4ED9">
            <w:pPr>
              <w:pStyle w:val="acctfourfigures"/>
              <w:tabs>
                <w:tab w:val="clear" w:pos="765"/>
              </w:tabs>
              <w:spacing w:line="240" w:lineRule="auto"/>
              <w:ind w:left="-43" w:right="-556" w:firstLine="207"/>
              <w:rPr>
                <w:sz w:val="20"/>
              </w:rPr>
            </w:pPr>
          </w:p>
          <w:p w14:paraId="545BF9C7" w14:textId="77777777" w:rsidR="00592FB0" w:rsidRPr="00E2166C" w:rsidRDefault="00592FB0" w:rsidP="009F4ED9">
            <w:pPr>
              <w:pStyle w:val="acctfourfigures"/>
              <w:tabs>
                <w:tab w:val="clear" w:pos="765"/>
              </w:tabs>
              <w:spacing w:line="240" w:lineRule="auto"/>
              <w:ind w:left="-43" w:right="-556" w:firstLine="207"/>
              <w:rPr>
                <w:sz w:val="20"/>
              </w:rPr>
            </w:pPr>
          </w:p>
          <w:p w14:paraId="678A2BEB" w14:textId="77777777" w:rsidR="00592FB0" w:rsidRPr="00E2166C" w:rsidRDefault="00592FB0" w:rsidP="009F4ED9">
            <w:pPr>
              <w:pStyle w:val="acctfourfigures"/>
              <w:tabs>
                <w:tab w:val="clear" w:pos="765"/>
              </w:tabs>
              <w:spacing w:line="240" w:lineRule="auto"/>
              <w:ind w:left="-43" w:right="-556" w:firstLine="207"/>
              <w:rPr>
                <w:sz w:val="20"/>
              </w:rPr>
            </w:pPr>
            <w:r w:rsidRPr="00E2166C">
              <w:rPr>
                <w:sz w:val="20"/>
              </w:rPr>
              <w:t>41,801,479</w:t>
            </w:r>
          </w:p>
        </w:tc>
        <w:tc>
          <w:tcPr>
            <w:tcW w:w="270" w:type="dxa"/>
          </w:tcPr>
          <w:p w14:paraId="3AC3D467"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716" w:type="dxa"/>
          </w:tcPr>
          <w:p w14:paraId="05B83AD4" w14:textId="77777777" w:rsidR="00592FB0" w:rsidRPr="00E2166C" w:rsidRDefault="00592FB0" w:rsidP="009F4ED9">
            <w:pPr>
              <w:pStyle w:val="acctfourfigures"/>
              <w:tabs>
                <w:tab w:val="clear" w:pos="765"/>
                <w:tab w:val="decimal" w:pos="435"/>
              </w:tabs>
              <w:spacing w:line="240" w:lineRule="auto"/>
              <w:ind w:left="-43" w:right="-86"/>
              <w:rPr>
                <w:sz w:val="20"/>
              </w:rPr>
            </w:pPr>
          </w:p>
          <w:p w14:paraId="07B58E77" w14:textId="77777777" w:rsidR="00592FB0" w:rsidRPr="00E2166C" w:rsidRDefault="00592FB0" w:rsidP="009F4ED9">
            <w:pPr>
              <w:pStyle w:val="acctfourfigures"/>
              <w:tabs>
                <w:tab w:val="clear" w:pos="765"/>
                <w:tab w:val="decimal" w:pos="435"/>
              </w:tabs>
              <w:spacing w:line="240" w:lineRule="auto"/>
              <w:ind w:left="-43" w:right="-86"/>
              <w:rPr>
                <w:sz w:val="20"/>
              </w:rPr>
            </w:pPr>
          </w:p>
          <w:p w14:paraId="5B272E97" w14:textId="77777777" w:rsidR="00592FB0" w:rsidRPr="00E2166C" w:rsidRDefault="00592FB0" w:rsidP="004037DF">
            <w:pPr>
              <w:pStyle w:val="acctfourfigures"/>
              <w:tabs>
                <w:tab w:val="clear" w:pos="765"/>
                <w:tab w:val="decimal" w:pos="340"/>
              </w:tabs>
              <w:spacing w:line="240" w:lineRule="auto"/>
              <w:ind w:left="-43" w:right="-86"/>
              <w:rPr>
                <w:sz w:val="20"/>
              </w:rPr>
            </w:pPr>
            <w:r w:rsidRPr="00E2166C">
              <w:rPr>
                <w:sz w:val="20"/>
              </w:rPr>
              <w:t>-</w:t>
            </w:r>
          </w:p>
        </w:tc>
        <w:tc>
          <w:tcPr>
            <w:tcW w:w="270" w:type="dxa"/>
          </w:tcPr>
          <w:p w14:paraId="09333C03"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0D91FAD0" w14:textId="77777777" w:rsidR="00592FB0" w:rsidRPr="00E2166C" w:rsidRDefault="00592FB0" w:rsidP="009F4ED9">
            <w:pPr>
              <w:pStyle w:val="acctfourfigures"/>
              <w:tabs>
                <w:tab w:val="clear" w:pos="765"/>
                <w:tab w:val="decimal" w:pos="427"/>
              </w:tabs>
              <w:spacing w:line="240" w:lineRule="auto"/>
              <w:ind w:left="-43" w:right="-86"/>
              <w:rPr>
                <w:sz w:val="20"/>
              </w:rPr>
            </w:pPr>
          </w:p>
          <w:p w14:paraId="344FA81F" w14:textId="77777777" w:rsidR="00592FB0" w:rsidRPr="00E2166C" w:rsidRDefault="00592FB0" w:rsidP="009F4ED9">
            <w:pPr>
              <w:pStyle w:val="acctfourfigures"/>
              <w:tabs>
                <w:tab w:val="clear" w:pos="765"/>
                <w:tab w:val="decimal" w:pos="427"/>
              </w:tabs>
              <w:spacing w:line="240" w:lineRule="auto"/>
              <w:ind w:left="-43" w:right="-86"/>
              <w:rPr>
                <w:sz w:val="20"/>
              </w:rPr>
            </w:pPr>
          </w:p>
          <w:p w14:paraId="6EF18DB1" w14:textId="77777777" w:rsidR="00592FB0" w:rsidRPr="00E2166C" w:rsidRDefault="00592FB0" w:rsidP="009F4ED9">
            <w:pPr>
              <w:pStyle w:val="acctfourfigures"/>
              <w:tabs>
                <w:tab w:val="clear" w:pos="765"/>
                <w:tab w:val="decimal" w:pos="427"/>
              </w:tabs>
              <w:spacing w:line="240" w:lineRule="auto"/>
              <w:ind w:left="-43" w:right="-86"/>
              <w:rPr>
                <w:sz w:val="20"/>
              </w:rPr>
            </w:pPr>
            <w:r w:rsidRPr="00E2166C">
              <w:rPr>
                <w:sz w:val="20"/>
              </w:rPr>
              <w:t>-</w:t>
            </w:r>
          </w:p>
        </w:tc>
        <w:tc>
          <w:tcPr>
            <w:tcW w:w="274" w:type="dxa"/>
          </w:tcPr>
          <w:p w14:paraId="43D5B6BD" w14:textId="77777777" w:rsidR="00592FB0" w:rsidRPr="00E2166C" w:rsidRDefault="00592FB0" w:rsidP="009F4ED9">
            <w:pPr>
              <w:tabs>
                <w:tab w:val="decimal" w:pos="595"/>
              </w:tabs>
              <w:spacing w:line="240" w:lineRule="auto"/>
              <w:ind w:left="-43" w:right="-86"/>
              <w:rPr>
                <w:sz w:val="20"/>
              </w:rPr>
            </w:pPr>
          </w:p>
        </w:tc>
        <w:tc>
          <w:tcPr>
            <w:tcW w:w="1080" w:type="dxa"/>
          </w:tcPr>
          <w:p w14:paraId="78D038D0" w14:textId="77777777" w:rsidR="00592FB0" w:rsidRPr="00E2166C" w:rsidRDefault="00592FB0" w:rsidP="009F4ED9">
            <w:pPr>
              <w:tabs>
                <w:tab w:val="decimal" w:pos="595"/>
              </w:tabs>
              <w:spacing w:line="240" w:lineRule="auto"/>
              <w:ind w:left="-43" w:right="-86"/>
              <w:rPr>
                <w:sz w:val="20"/>
              </w:rPr>
            </w:pPr>
          </w:p>
          <w:p w14:paraId="672080B1" w14:textId="77777777" w:rsidR="00592FB0" w:rsidRPr="00E2166C" w:rsidRDefault="00592FB0" w:rsidP="009F4ED9">
            <w:pPr>
              <w:tabs>
                <w:tab w:val="decimal" w:pos="595"/>
              </w:tabs>
              <w:spacing w:line="240" w:lineRule="auto"/>
              <w:ind w:left="-43" w:right="-86"/>
              <w:rPr>
                <w:sz w:val="20"/>
              </w:rPr>
            </w:pPr>
          </w:p>
          <w:p w14:paraId="64F5ED53" w14:textId="77777777" w:rsidR="00592FB0" w:rsidRPr="00E2166C" w:rsidRDefault="00592FB0" w:rsidP="009F4ED9">
            <w:pPr>
              <w:tabs>
                <w:tab w:val="decimal" w:pos="595"/>
              </w:tabs>
              <w:spacing w:line="240" w:lineRule="auto"/>
              <w:ind w:left="-43" w:right="-86"/>
              <w:rPr>
                <w:sz w:val="20"/>
              </w:rPr>
            </w:pPr>
            <w:r w:rsidRPr="00E2166C">
              <w:rPr>
                <w:sz w:val="20"/>
              </w:rPr>
              <w:t>41,842,069</w:t>
            </w:r>
          </w:p>
        </w:tc>
        <w:tc>
          <w:tcPr>
            <w:tcW w:w="270" w:type="dxa"/>
          </w:tcPr>
          <w:p w14:paraId="499E7FFD"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4" w:type="dxa"/>
            <w:gridSpan w:val="3"/>
            <w:shd w:val="clear" w:color="auto" w:fill="auto"/>
          </w:tcPr>
          <w:p w14:paraId="60A0E9E5" w14:textId="77777777" w:rsidR="00592FB0" w:rsidRPr="00E2166C" w:rsidRDefault="00592FB0" w:rsidP="009F4ED9">
            <w:pPr>
              <w:pStyle w:val="acctfourfigures"/>
              <w:tabs>
                <w:tab w:val="clear" w:pos="765"/>
                <w:tab w:val="decimal" w:pos="595"/>
              </w:tabs>
              <w:spacing w:line="240" w:lineRule="auto"/>
              <w:ind w:left="-43" w:right="-86"/>
              <w:rPr>
                <w:sz w:val="20"/>
              </w:rPr>
            </w:pPr>
          </w:p>
          <w:p w14:paraId="1839DFFE" w14:textId="77777777" w:rsidR="00592FB0" w:rsidRPr="00E2166C" w:rsidRDefault="00592FB0" w:rsidP="009F4ED9">
            <w:pPr>
              <w:pStyle w:val="acctfourfigures"/>
              <w:tabs>
                <w:tab w:val="clear" w:pos="765"/>
                <w:tab w:val="decimal" w:pos="595"/>
              </w:tabs>
              <w:spacing w:line="240" w:lineRule="auto"/>
              <w:ind w:left="-43" w:right="-86"/>
              <w:rPr>
                <w:sz w:val="20"/>
              </w:rPr>
            </w:pPr>
          </w:p>
          <w:p w14:paraId="7F52D907" w14:textId="77777777" w:rsidR="00592FB0" w:rsidRPr="00E2166C" w:rsidRDefault="00592FB0" w:rsidP="009F4ED9">
            <w:pPr>
              <w:pStyle w:val="acctfourfigures"/>
              <w:tabs>
                <w:tab w:val="clear" w:pos="765"/>
                <w:tab w:val="decimal" w:pos="595"/>
              </w:tabs>
              <w:spacing w:line="240" w:lineRule="auto"/>
              <w:ind w:left="-43" w:right="-86"/>
              <w:rPr>
                <w:sz w:val="20"/>
              </w:rPr>
            </w:pPr>
            <w:r w:rsidRPr="00E2166C">
              <w:rPr>
                <w:sz w:val="20"/>
              </w:rPr>
              <w:t>41,842,069</w:t>
            </w:r>
          </w:p>
        </w:tc>
      </w:tr>
      <w:tr w:rsidR="00592FB0" w:rsidRPr="00E2166C" w14:paraId="614F3DC6" w14:textId="77777777" w:rsidTr="00C65145">
        <w:trPr>
          <w:trHeight w:val="20"/>
        </w:trPr>
        <w:tc>
          <w:tcPr>
            <w:tcW w:w="1888" w:type="dxa"/>
            <w:shd w:val="clear" w:color="auto" w:fill="auto"/>
          </w:tcPr>
          <w:p w14:paraId="0EEB4719" w14:textId="1E4B61C8" w:rsidR="00592FB0" w:rsidRPr="00E2166C" w:rsidRDefault="00FD435E" w:rsidP="009F4ED9">
            <w:pPr>
              <w:spacing w:line="240" w:lineRule="auto"/>
              <w:ind w:left="160" w:right="-90" w:hanging="180"/>
              <w:rPr>
                <w:sz w:val="20"/>
                <w:cs/>
              </w:rPr>
            </w:pPr>
            <w:r w:rsidRPr="00E2166C">
              <w:rPr>
                <w:sz w:val="20"/>
              </w:rPr>
              <w:t>Derivative liabilities -interest rate swaps</w:t>
            </w:r>
          </w:p>
        </w:tc>
        <w:tc>
          <w:tcPr>
            <w:tcW w:w="1262" w:type="dxa"/>
            <w:shd w:val="clear" w:color="auto" w:fill="auto"/>
          </w:tcPr>
          <w:p w14:paraId="73134E90" w14:textId="77777777" w:rsidR="00592FB0" w:rsidRPr="00E2166C" w:rsidRDefault="00592FB0" w:rsidP="009F4ED9">
            <w:pPr>
              <w:pStyle w:val="acctfourfigures"/>
              <w:tabs>
                <w:tab w:val="clear" w:pos="765"/>
                <w:tab w:val="decimal" w:pos="1065"/>
              </w:tabs>
              <w:spacing w:line="240" w:lineRule="auto"/>
              <w:ind w:left="-43" w:right="-86"/>
              <w:rPr>
                <w:sz w:val="20"/>
              </w:rPr>
            </w:pPr>
          </w:p>
          <w:p w14:paraId="65835A68" w14:textId="77777777" w:rsidR="00592FB0" w:rsidRPr="00E2166C" w:rsidRDefault="00592FB0" w:rsidP="009F4ED9">
            <w:pPr>
              <w:pStyle w:val="acctfourfigures"/>
              <w:tabs>
                <w:tab w:val="clear" w:pos="765"/>
                <w:tab w:val="decimal" w:pos="1065"/>
              </w:tabs>
              <w:spacing w:line="240" w:lineRule="auto"/>
              <w:ind w:left="-43" w:right="-86"/>
              <w:rPr>
                <w:sz w:val="20"/>
              </w:rPr>
            </w:pPr>
            <w:r w:rsidRPr="00E2166C">
              <w:rPr>
                <w:sz w:val="20"/>
              </w:rPr>
              <w:t>446,810</w:t>
            </w:r>
          </w:p>
        </w:tc>
        <w:tc>
          <w:tcPr>
            <w:tcW w:w="1167" w:type="dxa"/>
            <w:shd w:val="clear" w:color="auto" w:fill="auto"/>
          </w:tcPr>
          <w:p w14:paraId="7B30254A" w14:textId="77777777" w:rsidR="00592FB0" w:rsidRPr="00E2166C" w:rsidRDefault="00592FB0" w:rsidP="009F4ED9">
            <w:pPr>
              <w:pStyle w:val="acctfourfigures"/>
              <w:tabs>
                <w:tab w:val="clear" w:pos="765"/>
                <w:tab w:val="decimal" w:pos="700"/>
              </w:tabs>
              <w:spacing w:line="240" w:lineRule="auto"/>
              <w:ind w:left="-43" w:right="-86"/>
              <w:rPr>
                <w:sz w:val="20"/>
              </w:rPr>
            </w:pPr>
          </w:p>
          <w:p w14:paraId="638C9A6E" w14:textId="77777777" w:rsidR="00592FB0" w:rsidRPr="00E2166C" w:rsidRDefault="00592FB0" w:rsidP="009F4ED9">
            <w:pPr>
              <w:pStyle w:val="acctfourfigures"/>
              <w:tabs>
                <w:tab w:val="clear" w:pos="765"/>
                <w:tab w:val="decimal" w:pos="700"/>
              </w:tabs>
              <w:spacing w:line="240" w:lineRule="auto"/>
              <w:ind w:left="-43" w:right="-86"/>
              <w:rPr>
                <w:sz w:val="20"/>
              </w:rPr>
            </w:pPr>
            <w:r w:rsidRPr="00E2166C">
              <w:rPr>
                <w:sz w:val="20"/>
              </w:rPr>
              <w:t>-</w:t>
            </w:r>
          </w:p>
        </w:tc>
        <w:tc>
          <w:tcPr>
            <w:tcW w:w="1260" w:type="dxa"/>
            <w:shd w:val="clear" w:color="auto" w:fill="auto"/>
          </w:tcPr>
          <w:p w14:paraId="2E9668F1" w14:textId="77777777" w:rsidR="00592FB0" w:rsidRPr="00E2166C" w:rsidRDefault="00592FB0" w:rsidP="009F4ED9">
            <w:pPr>
              <w:pStyle w:val="acctfourfigures"/>
              <w:tabs>
                <w:tab w:val="clear" w:pos="765"/>
                <w:tab w:val="decimal" w:pos="699"/>
              </w:tabs>
              <w:spacing w:line="240" w:lineRule="auto"/>
              <w:ind w:left="-43" w:right="-106"/>
              <w:jc w:val="right"/>
              <w:rPr>
                <w:sz w:val="20"/>
              </w:rPr>
            </w:pPr>
          </w:p>
          <w:p w14:paraId="5B44C409" w14:textId="1583C33A" w:rsidR="00592FB0" w:rsidRPr="00E2166C" w:rsidRDefault="00A925E1" w:rsidP="00A925E1">
            <w:pPr>
              <w:pStyle w:val="acctfourfigures"/>
              <w:tabs>
                <w:tab w:val="clear" w:pos="765"/>
                <w:tab w:val="decimal" w:pos="699"/>
              </w:tabs>
              <w:spacing w:line="240" w:lineRule="auto"/>
              <w:ind w:left="-43" w:right="-106"/>
              <w:jc w:val="center"/>
              <w:rPr>
                <w:sz w:val="20"/>
              </w:rPr>
            </w:pPr>
            <w:r w:rsidRPr="00E2166C">
              <w:rPr>
                <w:sz w:val="20"/>
              </w:rPr>
              <w:t xml:space="preserve">      </w:t>
            </w:r>
            <w:r w:rsidR="00592FB0" w:rsidRPr="00E2166C">
              <w:rPr>
                <w:sz w:val="20"/>
              </w:rPr>
              <w:t>446,810</w:t>
            </w:r>
          </w:p>
        </w:tc>
        <w:tc>
          <w:tcPr>
            <w:tcW w:w="270" w:type="dxa"/>
          </w:tcPr>
          <w:p w14:paraId="782168FB"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716" w:type="dxa"/>
          </w:tcPr>
          <w:p w14:paraId="34C54B9D" w14:textId="77777777" w:rsidR="00592FB0" w:rsidRPr="00E2166C" w:rsidRDefault="00592FB0" w:rsidP="009F4ED9">
            <w:pPr>
              <w:pStyle w:val="acctfourfigures"/>
              <w:tabs>
                <w:tab w:val="clear" w:pos="765"/>
                <w:tab w:val="decimal" w:pos="435"/>
              </w:tabs>
              <w:spacing w:line="240" w:lineRule="auto"/>
              <w:ind w:left="-43" w:right="-86"/>
              <w:rPr>
                <w:sz w:val="20"/>
              </w:rPr>
            </w:pPr>
          </w:p>
          <w:p w14:paraId="65ECD416" w14:textId="77777777" w:rsidR="00592FB0" w:rsidRPr="00E2166C" w:rsidRDefault="00592FB0" w:rsidP="004037DF">
            <w:pPr>
              <w:pStyle w:val="acctfourfigures"/>
              <w:tabs>
                <w:tab w:val="clear" w:pos="765"/>
                <w:tab w:val="decimal" w:pos="340"/>
              </w:tabs>
              <w:spacing w:line="240" w:lineRule="auto"/>
              <w:ind w:left="-43" w:right="-86"/>
              <w:rPr>
                <w:sz w:val="20"/>
              </w:rPr>
            </w:pPr>
            <w:r w:rsidRPr="00E2166C">
              <w:rPr>
                <w:sz w:val="20"/>
              </w:rPr>
              <w:t>-</w:t>
            </w:r>
          </w:p>
        </w:tc>
        <w:tc>
          <w:tcPr>
            <w:tcW w:w="270" w:type="dxa"/>
          </w:tcPr>
          <w:p w14:paraId="499132AC"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810" w:type="dxa"/>
          </w:tcPr>
          <w:p w14:paraId="6251D2CA" w14:textId="77777777" w:rsidR="00592FB0" w:rsidRPr="00E2166C" w:rsidRDefault="00592FB0" w:rsidP="009F4ED9">
            <w:pPr>
              <w:pStyle w:val="acctfourfigures"/>
              <w:tabs>
                <w:tab w:val="clear" w:pos="765"/>
                <w:tab w:val="decimal" w:pos="794"/>
              </w:tabs>
              <w:spacing w:line="240" w:lineRule="auto"/>
              <w:ind w:left="-43" w:right="-86"/>
              <w:rPr>
                <w:sz w:val="20"/>
              </w:rPr>
            </w:pPr>
          </w:p>
          <w:p w14:paraId="2A6D6CB0" w14:textId="77777777" w:rsidR="00592FB0" w:rsidRPr="00E2166C" w:rsidRDefault="00592FB0" w:rsidP="009F4ED9">
            <w:pPr>
              <w:pStyle w:val="acctfourfigures"/>
              <w:tabs>
                <w:tab w:val="clear" w:pos="765"/>
                <w:tab w:val="decimal" w:pos="794"/>
              </w:tabs>
              <w:spacing w:line="240" w:lineRule="auto"/>
              <w:ind w:left="-43" w:right="-86"/>
              <w:rPr>
                <w:sz w:val="20"/>
              </w:rPr>
            </w:pPr>
            <w:r w:rsidRPr="00E2166C">
              <w:rPr>
                <w:sz w:val="20"/>
              </w:rPr>
              <w:t>446,810</w:t>
            </w:r>
          </w:p>
        </w:tc>
        <w:tc>
          <w:tcPr>
            <w:tcW w:w="274" w:type="dxa"/>
          </w:tcPr>
          <w:p w14:paraId="42EF6E49" w14:textId="77777777" w:rsidR="00592FB0" w:rsidRPr="00E2166C" w:rsidRDefault="00592FB0" w:rsidP="009F4ED9">
            <w:pPr>
              <w:tabs>
                <w:tab w:val="decimal" w:pos="595"/>
              </w:tabs>
              <w:spacing w:line="240" w:lineRule="auto"/>
              <w:ind w:left="-43" w:right="-86"/>
              <w:rPr>
                <w:sz w:val="20"/>
              </w:rPr>
            </w:pPr>
          </w:p>
        </w:tc>
        <w:tc>
          <w:tcPr>
            <w:tcW w:w="1080" w:type="dxa"/>
          </w:tcPr>
          <w:p w14:paraId="7666B1E5" w14:textId="77777777" w:rsidR="00592FB0" w:rsidRPr="00E2166C" w:rsidRDefault="00592FB0" w:rsidP="009F4ED9">
            <w:pPr>
              <w:tabs>
                <w:tab w:val="decimal" w:pos="705"/>
              </w:tabs>
              <w:spacing w:line="240" w:lineRule="auto"/>
              <w:ind w:left="-43" w:right="-86"/>
              <w:rPr>
                <w:sz w:val="20"/>
              </w:rPr>
            </w:pPr>
          </w:p>
          <w:p w14:paraId="5613AC49" w14:textId="77777777" w:rsidR="00592FB0" w:rsidRPr="00E2166C" w:rsidRDefault="00592FB0" w:rsidP="009F4ED9">
            <w:pPr>
              <w:tabs>
                <w:tab w:val="decimal" w:pos="705"/>
              </w:tabs>
              <w:spacing w:line="240" w:lineRule="auto"/>
              <w:ind w:left="-43" w:right="-86"/>
              <w:rPr>
                <w:sz w:val="20"/>
              </w:rPr>
            </w:pPr>
            <w:r w:rsidRPr="00E2166C">
              <w:rPr>
                <w:sz w:val="20"/>
              </w:rPr>
              <w:t>-</w:t>
            </w:r>
          </w:p>
        </w:tc>
        <w:tc>
          <w:tcPr>
            <w:tcW w:w="270" w:type="dxa"/>
          </w:tcPr>
          <w:p w14:paraId="4BC54622" w14:textId="77777777" w:rsidR="00592FB0" w:rsidRPr="00E2166C" w:rsidRDefault="00592FB0" w:rsidP="009F4ED9">
            <w:pPr>
              <w:pStyle w:val="acctfourfigures"/>
              <w:tabs>
                <w:tab w:val="clear" w:pos="765"/>
                <w:tab w:val="decimal" w:pos="595"/>
              </w:tabs>
              <w:spacing w:line="240" w:lineRule="auto"/>
              <w:ind w:left="-43" w:right="-86"/>
              <w:rPr>
                <w:sz w:val="20"/>
              </w:rPr>
            </w:pPr>
          </w:p>
        </w:tc>
        <w:tc>
          <w:tcPr>
            <w:tcW w:w="1084" w:type="dxa"/>
            <w:gridSpan w:val="3"/>
            <w:shd w:val="clear" w:color="auto" w:fill="auto"/>
          </w:tcPr>
          <w:p w14:paraId="787B796F" w14:textId="77777777" w:rsidR="00592FB0" w:rsidRPr="00E2166C" w:rsidRDefault="00592FB0" w:rsidP="00A925E1">
            <w:pPr>
              <w:pStyle w:val="acctfourfigures"/>
              <w:tabs>
                <w:tab w:val="clear" w:pos="765"/>
                <w:tab w:val="decimal" w:pos="-644"/>
                <w:tab w:val="left" w:pos="-554"/>
              </w:tabs>
              <w:spacing w:line="240" w:lineRule="auto"/>
              <w:ind w:left="-644" w:right="688"/>
              <w:jc w:val="right"/>
              <w:rPr>
                <w:sz w:val="20"/>
              </w:rPr>
            </w:pPr>
          </w:p>
          <w:p w14:paraId="33EE8ACA" w14:textId="77777777" w:rsidR="00592FB0" w:rsidRPr="00E2166C" w:rsidRDefault="00592FB0" w:rsidP="00A925E1">
            <w:pPr>
              <w:pStyle w:val="acctfourfigures"/>
              <w:tabs>
                <w:tab w:val="clear" w:pos="765"/>
                <w:tab w:val="decimal" w:pos="864"/>
              </w:tabs>
              <w:spacing w:line="240" w:lineRule="auto"/>
              <w:ind w:left="-43" w:right="-86"/>
              <w:rPr>
                <w:sz w:val="20"/>
              </w:rPr>
            </w:pPr>
            <w:r w:rsidRPr="00E2166C">
              <w:rPr>
                <w:sz w:val="20"/>
              </w:rPr>
              <w:t>446,810</w:t>
            </w:r>
          </w:p>
        </w:tc>
      </w:tr>
    </w:tbl>
    <w:p w14:paraId="2474F736" w14:textId="77777777" w:rsidR="009F7227" w:rsidRPr="00E2166C" w:rsidRDefault="009F7227" w:rsidP="00D52043">
      <w:pPr>
        <w:spacing w:line="240" w:lineRule="atLeast"/>
        <w:ind w:left="540" w:right="18"/>
        <w:jc w:val="both"/>
        <w:rPr>
          <w:szCs w:val="22"/>
          <w:shd w:val="clear" w:color="auto" w:fill="FFFFFF"/>
        </w:rPr>
      </w:pPr>
    </w:p>
    <w:tbl>
      <w:tblPr>
        <w:tblW w:w="9359" w:type="dxa"/>
        <w:tblInd w:w="451" w:type="dxa"/>
        <w:tblLayout w:type="fixed"/>
        <w:tblCellMar>
          <w:left w:w="79" w:type="dxa"/>
          <w:right w:w="79" w:type="dxa"/>
        </w:tblCellMar>
        <w:tblLook w:val="0000" w:firstRow="0" w:lastRow="0" w:firstColumn="0" w:lastColumn="0" w:noHBand="0" w:noVBand="0"/>
      </w:tblPr>
      <w:tblGrid>
        <w:gridCol w:w="4499"/>
        <w:gridCol w:w="1080"/>
        <w:gridCol w:w="180"/>
        <w:gridCol w:w="1080"/>
        <w:gridCol w:w="178"/>
        <w:gridCol w:w="1082"/>
        <w:gridCol w:w="180"/>
        <w:gridCol w:w="1080"/>
      </w:tblGrid>
      <w:tr w:rsidR="0037715D" w:rsidRPr="00E2166C" w14:paraId="79491185" w14:textId="77777777" w:rsidTr="00A4016B">
        <w:trPr>
          <w:cantSplit/>
          <w:trHeight w:val="371"/>
          <w:tblHeader/>
        </w:trPr>
        <w:tc>
          <w:tcPr>
            <w:tcW w:w="4499" w:type="dxa"/>
            <w:shd w:val="clear" w:color="auto" w:fill="auto"/>
            <w:vAlign w:val="bottom"/>
          </w:tcPr>
          <w:p w14:paraId="0F23F6EE" w14:textId="324447F5" w:rsidR="0037715D" w:rsidRPr="00E2166C" w:rsidRDefault="0037715D" w:rsidP="009E048B">
            <w:pPr>
              <w:pStyle w:val="acctfourfigures"/>
              <w:shd w:val="clear" w:color="auto" w:fill="FFFFFF"/>
              <w:tabs>
                <w:tab w:val="clear" w:pos="765"/>
              </w:tabs>
              <w:spacing w:line="240" w:lineRule="auto"/>
              <w:rPr>
                <w:b/>
                <w:bCs/>
                <w:i/>
                <w:iCs/>
                <w:szCs w:val="22"/>
              </w:rPr>
            </w:pPr>
            <w:r w:rsidRPr="00E2166C">
              <w:rPr>
                <w:b/>
                <w:bCs/>
                <w:i/>
                <w:iCs/>
                <w:szCs w:val="22"/>
              </w:rPr>
              <w:lastRenderedPageBreak/>
              <w:t>Expected credit loss</w:t>
            </w:r>
          </w:p>
        </w:tc>
        <w:tc>
          <w:tcPr>
            <w:tcW w:w="2340" w:type="dxa"/>
            <w:gridSpan w:val="3"/>
            <w:vAlign w:val="bottom"/>
          </w:tcPr>
          <w:p w14:paraId="71C4D303" w14:textId="77777777" w:rsidR="0037715D" w:rsidRPr="00E2166C" w:rsidRDefault="0037715D" w:rsidP="009E048B">
            <w:pPr>
              <w:pStyle w:val="acctmergecolhdg"/>
              <w:spacing w:line="240" w:lineRule="auto"/>
              <w:ind w:left="105" w:firstLine="4"/>
              <w:rPr>
                <w:szCs w:val="22"/>
              </w:rPr>
            </w:pPr>
            <w:r w:rsidRPr="00E2166C">
              <w:rPr>
                <w:szCs w:val="22"/>
              </w:rPr>
              <w:t xml:space="preserve">Consolidated </w:t>
            </w:r>
          </w:p>
          <w:p w14:paraId="26E01007" w14:textId="100142EB" w:rsidR="0037715D" w:rsidRPr="00E2166C" w:rsidRDefault="0037715D" w:rsidP="009E048B">
            <w:pPr>
              <w:pStyle w:val="acctmergecolhdg"/>
              <w:spacing w:line="240" w:lineRule="auto"/>
              <w:ind w:left="105" w:firstLine="4"/>
              <w:rPr>
                <w:b w:val="0"/>
                <w:bCs/>
                <w:szCs w:val="22"/>
              </w:rPr>
            </w:pPr>
            <w:r w:rsidRPr="00E2166C">
              <w:rPr>
                <w:szCs w:val="22"/>
              </w:rPr>
              <w:t>financial statements</w:t>
            </w:r>
          </w:p>
        </w:tc>
        <w:tc>
          <w:tcPr>
            <w:tcW w:w="178" w:type="dxa"/>
          </w:tcPr>
          <w:p w14:paraId="7CD3B2C8" w14:textId="77777777" w:rsidR="0037715D" w:rsidRPr="00E2166C" w:rsidRDefault="0037715D" w:rsidP="009E048B">
            <w:pPr>
              <w:pStyle w:val="acctmergecolhdg"/>
              <w:spacing w:line="240" w:lineRule="auto"/>
              <w:ind w:left="105" w:right="-79" w:firstLine="4"/>
              <w:rPr>
                <w:b w:val="0"/>
                <w:bCs/>
                <w:szCs w:val="22"/>
              </w:rPr>
            </w:pPr>
          </w:p>
        </w:tc>
        <w:tc>
          <w:tcPr>
            <w:tcW w:w="2342" w:type="dxa"/>
            <w:gridSpan w:val="3"/>
            <w:vAlign w:val="bottom"/>
          </w:tcPr>
          <w:p w14:paraId="607EA57B" w14:textId="77777777" w:rsidR="0037715D" w:rsidRPr="00E2166C" w:rsidRDefault="0037715D" w:rsidP="009E048B">
            <w:pPr>
              <w:pStyle w:val="acctmergecolhdg"/>
              <w:spacing w:line="240" w:lineRule="auto"/>
              <w:ind w:left="105" w:right="-79" w:firstLine="4"/>
              <w:rPr>
                <w:szCs w:val="22"/>
              </w:rPr>
            </w:pPr>
            <w:r w:rsidRPr="00E2166C">
              <w:rPr>
                <w:szCs w:val="22"/>
              </w:rPr>
              <w:t xml:space="preserve">Separate </w:t>
            </w:r>
          </w:p>
          <w:p w14:paraId="759F3F37" w14:textId="16644052" w:rsidR="0037715D" w:rsidRPr="00E2166C" w:rsidRDefault="0037715D" w:rsidP="009E048B">
            <w:pPr>
              <w:pStyle w:val="acctmergecolhdg"/>
              <w:spacing w:line="240" w:lineRule="auto"/>
              <w:ind w:left="105" w:right="-79" w:firstLine="4"/>
              <w:rPr>
                <w:b w:val="0"/>
                <w:bCs/>
                <w:szCs w:val="22"/>
              </w:rPr>
            </w:pPr>
            <w:r w:rsidRPr="00E2166C">
              <w:rPr>
                <w:szCs w:val="22"/>
              </w:rPr>
              <w:t>financial statements</w:t>
            </w:r>
          </w:p>
        </w:tc>
      </w:tr>
      <w:tr w:rsidR="00931A6F" w:rsidRPr="00E2166C" w14:paraId="21C915EF" w14:textId="77777777" w:rsidTr="00A4016B">
        <w:trPr>
          <w:cantSplit/>
          <w:tblHeader/>
        </w:trPr>
        <w:tc>
          <w:tcPr>
            <w:tcW w:w="4499" w:type="dxa"/>
            <w:shd w:val="clear" w:color="auto" w:fill="auto"/>
            <w:vAlign w:val="bottom"/>
          </w:tcPr>
          <w:p w14:paraId="033214EE" w14:textId="7519978A" w:rsidR="00931A6F" w:rsidRPr="00E2166C" w:rsidRDefault="00A4016B" w:rsidP="00A4016B">
            <w:pPr>
              <w:pStyle w:val="acctfourfigures"/>
              <w:shd w:val="clear" w:color="auto" w:fill="FFFFFF"/>
              <w:tabs>
                <w:tab w:val="clear" w:pos="765"/>
              </w:tabs>
              <w:spacing w:line="240" w:lineRule="auto"/>
              <w:ind w:left="191"/>
              <w:rPr>
                <w:b/>
                <w:bCs/>
                <w:color w:val="0000FF"/>
                <w:szCs w:val="22"/>
              </w:rPr>
            </w:pPr>
            <w:r>
              <w:rPr>
                <w:b/>
                <w:bCs/>
                <w:i/>
                <w:iCs/>
                <w:szCs w:val="22"/>
              </w:rPr>
              <w:t>f</w:t>
            </w:r>
            <w:r w:rsidR="00931A6F" w:rsidRPr="00E2166C">
              <w:rPr>
                <w:b/>
                <w:bCs/>
                <w:i/>
                <w:iCs/>
                <w:szCs w:val="22"/>
              </w:rPr>
              <w:t>or the six-month period ended 30 June</w:t>
            </w:r>
            <w:r w:rsidR="00931A6F" w:rsidRPr="00E2166C">
              <w:rPr>
                <w:rFonts w:cstheme="minorBidi" w:hint="cs"/>
                <w:b/>
                <w:bCs/>
                <w:i/>
                <w:iCs/>
                <w:szCs w:val="28"/>
                <w:cs/>
                <w:lang w:bidi="th-TH"/>
              </w:rPr>
              <w:t xml:space="preserve"> </w:t>
            </w:r>
            <w:r w:rsidR="00931A6F" w:rsidRPr="00E2166C">
              <w:rPr>
                <w:rFonts w:cstheme="minorBidi"/>
                <w:b/>
                <w:bCs/>
                <w:i/>
                <w:iCs/>
                <w:szCs w:val="28"/>
                <w:lang w:val="en-US" w:bidi="th-TH"/>
              </w:rPr>
              <w:t>2021</w:t>
            </w:r>
            <w:r w:rsidR="00931A6F" w:rsidRPr="00E2166C">
              <w:rPr>
                <w:b/>
                <w:bCs/>
                <w:i/>
                <w:iCs/>
                <w:szCs w:val="22"/>
              </w:rPr>
              <w:t xml:space="preserve"> </w:t>
            </w:r>
          </w:p>
        </w:tc>
        <w:tc>
          <w:tcPr>
            <w:tcW w:w="1080" w:type="dxa"/>
            <w:vAlign w:val="center"/>
          </w:tcPr>
          <w:p w14:paraId="33599A72" w14:textId="6EB856A4" w:rsidR="00931A6F" w:rsidRPr="00E2166C" w:rsidRDefault="00931A6F" w:rsidP="00931A6F">
            <w:pPr>
              <w:pStyle w:val="acctfourfigures"/>
              <w:tabs>
                <w:tab w:val="clear" w:pos="765"/>
              </w:tabs>
              <w:spacing w:line="240" w:lineRule="auto"/>
              <w:ind w:left="-43" w:right="-86"/>
              <w:jc w:val="center"/>
              <w:rPr>
                <w:szCs w:val="22"/>
              </w:rPr>
            </w:pPr>
            <w:r w:rsidRPr="00E2166C">
              <w:rPr>
                <w:szCs w:val="22"/>
                <w:lang w:eastAsia="en-GB"/>
              </w:rPr>
              <w:t>Increase</w:t>
            </w:r>
          </w:p>
        </w:tc>
        <w:tc>
          <w:tcPr>
            <w:tcW w:w="180" w:type="dxa"/>
            <w:vAlign w:val="center"/>
          </w:tcPr>
          <w:p w14:paraId="0F86D2CC" w14:textId="77777777" w:rsidR="00931A6F" w:rsidRPr="00E2166C" w:rsidRDefault="00931A6F" w:rsidP="00931A6F">
            <w:pPr>
              <w:pStyle w:val="acctmergecolhdg"/>
              <w:spacing w:line="240" w:lineRule="auto"/>
              <w:ind w:left="-83" w:firstLine="4"/>
              <w:rPr>
                <w:b w:val="0"/>
                <w:szCs w:val="22"/>
              </w:rPr>
            </w:pPr>
          </w:p>
        </w:tc>
        <w:tc>
          <w:tcPr>
            <w:tcW w:w="1080" w:type="dxa"/>
            <w:vAlign w:val="center"/>
          </w:tcPr>
          <w:p w14:paraId="42519C40" w14:textId="396A1399" w:rsidR="00931A6F" w:rsidRPr="00E2166C" w:rsidRDefault="00931A6F" w:rsidP="00931A6F">
            <w:pPr>
              <w:pStyle w:val="acctfourfigures"/>
              <w:tabs>
                <w:tab w:val="clear" w:pos="765"/>
              </w:tabs>
              <w:spacing w:line="240" w:lineRule="auto"/>
              <w:ind w:left="-43" w:right="-86"/>
              <w:jc w:val="center"/>
              <w:rPr>
                <w:szCs w:val="22"/>
              </w:rPr>
            </w:pPr>
            <w:r w:rsidRPr="00E2166C">
              <w:rPr>
                <w:szCs w:val="22"/>
                <w:lang w:eastAsia="en-GB"/>
              </w:rPr>
              <w:t>Reversal</w:t>
            </w:r>
          </w:p>
        </w:tc>
        <w:tc>
          <w:tcPr>
            <w:tcW w:w="178" w:type="dxa"/>
            <w:vAlign w:val="bottom"/>
          </w:tcPr>
          <w:p w14:paraId="4FE4094F" w14:textId="77777777" w:rsidR="00931A6F" w:rsidRPr="00E2166C" w:rsidRDefault="00931A6F" w:rsidP="00931A6F">
            <w:pPr>
              <w:pStyle w:val="acctmergecolhdg"/>
              <w:spacing w:line="240" w:lineRule="auto"/>
              <w:ind w:left="-83" w:right="-79" w:firstLine="4"/>
              <w:rPr>
                <w:b w:val="0"/>
                <w:bCs/>
                <w:szCs w:val="22"/>
              </w:rPr>
            </w:pPr>
          </w:p>
        </w:tc>
        <w:tc>
          <w:tcPr>
            <w:tcW w:w="1082" w:type="dxa"/>
            <w:vAlign w:val="center"/>
          </w:tcPr>
          <w:p w14:paraId="7A45EF2B" w14:textId="53CFAA24" w:rsidR="00931A6F" w:rsidRPr="00E2166C" w:rsidRDefault="00931A6F" w:rsidP="00931A6F">
            <w:pPr>
              <w:pStyle w:val="acctmergecolhdg"/>
              <w:spacing w:line="240" w:lineRule="auto"/>
              <w:ind w:left="-83" w:right="-79" w:firstLine="4"/>
              <w:rPr>
                <w:b w:val="0"/>
                <w:bCs/>
                <w:szCs w:val="22"/>
              </w:rPr>
            </w:pPr>
            <w:r w:rsidRPr="00E2166C">
              <w:rPr>
                <w:b w:val="0"/>
                <w:bCs/>
                <w:szCs w:val="22"/>
                <w:lang w:eastAsia="en-GB"/>
              </w:rPr>
              <w:t>Increase</w:t>
            </w:r>
          </w:p>
        </w:tc>
        <w:tc>
          <w:tcPr>
            <w:tcW w:w="180" w:type="dxa"/>
            <w:vAlign w:val="center"/>
          </w:tcPr>
          <w:p w14:paraId="67F52BCC" w14:textId="77777777" w:rsidR="00931A6F" w:rsidRPr="00E2166C" w:rsidRDefault="00931A6F" w:rsidP="00931A6F">
            <w:pPr>
              <w:pStyle w:val="acctmergecolhdg"/>
              <w:spacing w:line="240" w:lineRule="auto"/>
              <w:rPr>
                <w:b w:val="0"/>
                <w:bCs/>
                <w:szCs w:val="22"/>
              </w:rPr>
            </w:pPr>
          </w:p>
        </w:tc>
        <w:tc>
          <w:tcPr>
            <w:tcW w:w="1080" w:type="dxa"/>
            <w:vAlign w:val="center"/>
          </w:tcPr>
          <w:p w14:paraId="439E0F98" w14:textId="1DC08472" w:rsidR="00931A6F" w:rsidRPr="00E2166C" w:rsidRDefault="00931A6F" w:rsidP="00931A6F">
            <w:pPr>
              <w:pStyle w:val="acctmergecolhdg"/>
              <w:spacing w:line="240" w:lineRule="auto"/>
              <w:ind w:left="-83" w:right="-79" w:firstLine="4"/>
              <w:rPr>
                <w:b w:val="0"/>
                <w:bCs/>
                <w:szCs w:val="22"/>
              </w:rPr>
            </w:pPr>
            <w:r w:rsidRPr="00E2166C">
              <w:rPr>
                <w:b w:val="0"/>
                <w:bCs/>
                <w:szCs w:val="22"/>
                <w:lang w:eastAsia="en-GB"/>
              </w:rPr>
              <w:t>Reversal</w:t>
            </w:r>
          </w:p>
        </w:tc>
      </w:tr>
      <w:tr w:rsidR="0037715D" w:rsidRPr="00E2166C" w14:paraId="25972CF7" w14:textId="77777777" w:rsidTr="00A4016B">
        <w:trPr>
          <w:cantSplit/>
          <w:tblHeader/>
        </w:trPr>
        <w:tc>
          <w:tcPr>
            <w:tcW w:w="4499" w:type="dxa"/>
            <w:shd w:val="clear" w:color="auto" w:fill="auto"/>
            <w:vAlign w:val="bottom"/>
          </w:tcPr>
          <w:p w14:paraId="3A5B31E3" w14:textId="3D9D4795" w:rsidR="0037715D" w:rsidRPr="00E2166C" w:rsidRDefault="0037715D" w:rsidP="009E048B">
            <w:pPr>
              <w:pStyle w:val="acctfourfigures"/>
              <w:tabs>
                <w:tab w:val="clear" w:pos="765"/>
              </w:tabs>
              <w:spacing w:line="240" w:lineRule="auto"/>
              <w:ind w:left="188" w:hanging="174"/>
              <w:rPr>
                <w:b/>
                <w:bCs/>
                <w:i/>
                <w:iCs/>
                <w:szCs w:val="22"/>
              </w:rPr>
            </w:pPr>
          </w:p>
        </w:tc>
        <w:tc>
          <w:tcPr>
            <w:tcW w:w="4860" w:type="dxa"/>
            <w:gridSpan w:val="7"/>
            <w:vAlign w:val="bottom"/>
          </w:tcPr>
          <w:p w14:paraId="5795B6EB" w14:textId="463CFE4D" w:rsidR="0037715D" w:rsidRPr="00E2166C" w:rsidRDefault="009F7227" w:rsidP="009E048B">
            <w:pPr>
              <w:pStyle w:val="acctmergecolhdg"/>
              <w:spacing w:line="240" w:lineRule="auto"/>
              <w:ind w:left="-83" w:right="-79" w:firstLine="4"/>
              <w:rPr>
                <w:b w:val="0"/>
                <w:bCs/>
                <w:i/>
                <w:iCs/>
                <w:szCs w:val="22"/>
              </w:rPr>
            </w:pPr>
            <w:r w:rsidRPr="00E2166C">
              <w:rPr>
                <w:b w:val="0"/>
                <w:bCs/>
                <w:i/>
                <w:iCs/>
                <w:szCs w:val="22"/>
              </w:rPr>
              <w:t>(</w:t>
            </w:r>
            <w:proofErr w:type="gramStart"/>
            <w:r w:rsidRPr="00E2166C">
              <w:rPr>
                <w:b w:val="0"/>
                <w:bCs/>
                <w:i/>
                <w:iCs/>
                <w:szCs w:val="22"/>
              </w:rPr>
              <w:t>in</w:t>
            </w:r>
            <w:proofErr w:type="gramEnd"/>
            <w:r w:rsidRPr="00E2166C">
              <w:rPr>
                <w:b w:val="0"/>
                <w:bCs/>
                <w:i/>
                <w:iCs/>
                <w:szCs w:val="22"/>
              </w:rPr>
              <w:t xml:space="preserve"> thousand Baht)</w:t>
            </w:r>
          </w:p>
        </w:tc>
      </w:tr>
      <w:tr w:rsidR="00126487" w:rsidRPr="00E2166C" w14:paraId="127AF415" w14:textId="77777777" w:rsidTr="00A4016B">
        <w:trPr>
          <w:cantSplit/>
        </w:trPr>
        <w:tc>
          <w:tcPr>
            <w:tcW w:w="4499" w:type="dxa"/>
          </w:tcPr>
          <w:p w14:paraId="33A4C02B" w14:textId="5A111E53" w:rsidR="00126487" w:rsidRPr="00E2166C" w:rsidRDefault="00126487" w:rsidP="00126487">
            <w:pPr>
              <w:spacing w:line="240" w:lineRule="auto"/>
              <w:ind w:left="160" w:right="-90" w:hanging="180"/>
              <w:rPr>
                <w:szCs w:val="22"/>
              </w:rPr>
            </w:pPr>
            <w:r w:rsidRPr="00E2166C">
              <w:t>Trade accounts receivables</w:t>
            </w:r>
          </w:p>
        </w:tc>
        <w:tc>
          <w:tcPr>
            <w:tcW w:w="1080" w:type="dxa"/>
          </w:tcPr>
          <w:p w14:paraId="526D138D" w14:textId="715104C0" w:rsidR="00126487" w:rsidRPr="00E2166C" w:rsidRDefault="00126487" w:rsidP="00EC309D">
            <w:pPr>
              <w:pStyle w:val="acctfourfigures"/>
              <w:tabs>
                <w:tab w:val="clear" w:pos="765"/>
                <w:tab w:val="decimal" w:pos="697"/>
              </w:tabs>
              <w:spacing w:line="240" w:lineRule="exact"/>
              <w:ind w:left="-83" w:right="101" w:firstLine="4"/>
              <w:rPr>
                <w:szCs w:val="22"/>
              </w:rPr>
            </w:pPr>
            <w:r w:rsidRPr="00E2166C">
              <w:t>-</w:t>
            </w:r>
          </w:p>
        </w:tc>
        <w:tc>
          <w:tcPr>
            <w:tcW w:w="180" w:type="dxa"/>
          </w:tcPr>
          <w:p w14:paraId="3D93F193" w14:textId="77777777" w:rsidR="00126487" w:rsidRPr="00E2166C" w:rsidRDefault="00126487" w:rsidP="00126487">
            <w:pPr>
              <w:pStyle w:val="acctfourfigures"/>
              <w:tabs>
                <w:tab w:val="clear" w:pos="765"/>
                <w:tab w:val="decimal" w:pos="731"/>
              </w:tabs>
              <w:spacing w:line="240" w:lineRule="exact"/>
              <w:ind w:left="-83" w:right="11" w:firstLine="4"/>
              <w:rPr>
                <w:szCs w:val="22"/>
              </w:rPr>
            </w:pPr>
          </w:p>
        </w:tc>
        <w:tc>
          <w:tcPr>
            <w:tcW w:w="1080" w:type="dxa"/>
          </w:tcPr>
          <w:p w14:paraId="6FA756B6" w14:textId="4C3040FF" w:rsidR="00126487" w:rsidRPr="00E2166C" w:rsidRDefault="00126487" w:rsidP="00126487">
            <w:pPr>
              <w:pStyle w:val="acctfourfigures"/>
              <w:tabs>
                <w:tab w:val="clear" w:pos="765"/>
                <w:tab w:val="decimal" w:pos="731"/>
              </w:tabs>
              <w:spacing w:line="240" w:lineRule="exact"/>
              <w:ind w:left="-83" w:right="82" w:firstLine="4"/>
              <w:jc w:val="right"/>
              <w:rPr>
                <w:szCs w:val="22"/>
              </w:rPr>
            </w:pPr>
            <w:r w:rsidRPr="00E2166C">
              <w:t>(24,757)</w:t>
            </w:r>
          </w:p>
        </w:tc>
        <w:tc>
          <w:tcPr>
            <w:tcW w:w="178" w:type="dxa"/>
          </w:tcPr>
          <w:p w14:paraId="01B67ACF" w14:textId="77777777" w:rsidR="00126487" w:rsidRPr="00E2166C" w:rsidRDefault="00126487" w:rsidP="00126487">
            <w:pPr>
              <w:pStyle w:val="acctfourfigures"/>
              <w:tabs>
                <w:tab w:val="clear" w:pos="765"/>
                <w:tab w:val="decimal" w:pos="731"/>
              </w:tabs>
              <w:spacing w:line="240" w:lineRule="exact"/>
              <w:ind w:left="-79" w:right="-72"/>
              <w:rPr>
                <w:szCs w:val="22"/>
              </w:rPr>
            </w:pPr>
          </w:p>
        </w:tc>
        <w:tc>
          <w:tcPr>
            <w:tcW w:w="1082" w:type="dxa"/>
          </w:tcPr>
          <w:p w14:paraId="5091FFE2" w14:textId="723A4B3A" w:rsidR="00126487" w:rsidRPr="00E2166C" w:rsidRDefault="00126487" w:rsidP="00EC309D">
            <w:pPr>
              <w:pStyle w:val="acctfourfigures"/>
              <w:tabs>
                <w:tab w:val="clear" w:pos="765"/>
                <w:tab w:val="decimal" w:pos="701"/>
              </w:tabs>
              <w:spacing w:line="240" w:lineRule="exact"/>
              <w:ind w:left="-79" w:right="-14"/>
              <w:rPr>
                <w:szCs w:val="22"/>
              </w:rPr>
            </w:pPr>
            <w:r w:rsidRPr="00E2166C">
              <w:t>-</w:t>
            </w:r>
          </w:p>
        </w:tc>
        <w:tc>
          <w:tcPr>
            <w:tcW w:w="180" w:type="dxa"/>
          </w:tcPr>
          <w:p w14:paraId="0C127326" w14:textId="77777777" w:rsidR="00126487" w:rsidRPr="00E2166C" w:rsidRDefault="00126487" w:rsidP="00126487">
            <w:pPr>
              <w:pStyle w:val="acctfourfigures"/>
              <w:spacing w:line="240" w:lineRule="exact"/>
              <w:rPr>
                <w:szCs w:val="22"/>
              </w:rPr>
            </w:pPr>
          </w:p>
        </w:tc>
        <w:tc>
          <w:tcPr>
            <w:tcW w:w="1080" w:type="dxa"/>
          </w:tcPr>
          <w:p w14:paraId="3AD82E74" w14:textId="4164F30C" w:rsidR="00126487" w:rsidRPr="00E2166C" w:rsidRDefault="00126487" w:rsidP="00EC309D">
            <w:pPr>
              <w:pStyle w:val="acctfourfigures"/>
              <w:tabs>
                <w:tab w:val="clear" w:pos="765"/>
                <w:tab w:val="decimal" w:pos="731"/>
              </w:tabs>
              <w:spacing w:line="240" w:lineRule="exact"/>
              <w:ind w:right="104"/>
              <w:rPr>
                <w:szCs w:val="22"/>
              </w:rPr>
            </w:pPr>
            <w:r w:rsidRPr="00E2166C">
              <w:t>-</w:t>
            </w:r>
          </w:p>
        </w:tc>
      </w:tr>
      <w:tr w:rsidR="00126487" w:rsidRPr="00E2166C" w14:paraId="64E6E18B" w14:textId="77777777" w:rsidTr="00A4016B">
        <w:trPr>
          <w:cantSplit/>
        </w:trPr>
        <w:tc>
          <w:tcPr>
            <w:tcW w:w="4499" w:type="dxa"/>
          </w:tcPr>
          <w:p w14:paraId="11F2783D" w14:textId="7075D8F4" w:rsidR="00126487" w:rsidRPr="00E2166C" w:rsidRDefault="00126487" w:rsidP="00126487">
            <w:pPr>
              <w:spacing w:line="240" w:lineRule="exact"/>
              <w:rPr>
                <w:i/>
                <w:iCs/>
                <w:szCs w:val="22"/>
                <w:shd w:val="clear" w:color="auto" w:fill="CCCCCC"/>
              </w:rPr>
            </w:pPr>
            <w:r w:rsidRPr="00E2166C">
              <w:t>Other receivables</w:t>
            </w:r>
          </w:p>
        </w:tc>
        <w:tc>
          <w:tcPr>
            <w:tcW w:w="1080" w:type="dxa"/>
          </w:tcPr>
          <w:p w14:paraId="1DFB6EE4" w14:textId="58CCDA51" w:rsidR="00126487" w:rsidRPr="00E2166C" w:rsidRDefault="00126487" w:rsidP="00126487">
            <w:pPr>
              <w:pStyle w:val="acctfourfigures"/>
              <w:tabs>
                <w:tab w:val="clear" w:pos="765"/>
                <w:tab w:val="decimal" w:pos="465"/>
              </w:tabs>
              <w:spacing w:line="240" w:lineRule="exact"/>
              <w:ind w:left="-83" w:right="11" w:firstLine="4"/>
              <w:jc w:val="right"/>
              <w:rPr>
                <w:szCs w:val="22"/>
              </w:rPr>
            </w:pPr>
            <w:r w:rsidRPr="00E2166C">
              <w:t>261</w:t>
            </w:r>
          </w:p>
        </w:tc>
        <w:tc>
          <w:tcPr>
            <w:tcW w:w="180" w:type="dxa"/>
          </w:tcPr>
          <w:p w14:paraId="51D9D32E" w14:textId="77777777" w:rsidR="00126487" w:rsidRPr="00E2166C" w:rsidRDefault="00126487" w:rsidP="00126487">
            <w:pPr>
              <w:pStyle w:val="acctfourfigures"/>
              <w:tabs>
                <w:tab w:val="clear" w:pos="765"/>
                <w:tab w:val="decimal" w:pos="731"/>
              </w:tabs>
              <w:spacing w:line="240" w:lineRule="exact"/>
              <w:ind w:left="-83" w:right="11" w:firstLine="4"/>
              <w:rPr>
                <w:szCs w:val="22"/>
              </w:rPr>
            </w:pPr>
          </w:p>
        </w:tc>
        <w:tc>
          <w:tcPr>
            <w:tcW w:w="1080" w:type="dxa"/>
          </w:tcPr>
          <w:p w14:paraId="2C8767F3" w14:textId="45E02FCA" w:rsidR="00126487" w:rsidRPr="00E2166C" w:rsidRDefault="00126487" w:rsidP="00EC309D">
            <w:pPr>
              <w:pStyle w:val="acctfourfigures"/>
              <w:tabs>
                <w:tab w:val="clear" w:pos="765"/>
                <w:tab w:val="decimal" w:pos="623"/>
              </w:tabs>
              <w:spacing w:line="240" w:lineRule="exact"/>
              <w:ind w:left="-83" w:right="11" w:firstLine="4"/>
              <w:jc w:val="both"/>
              <w:rPr>
                <w:szCs w:val="22"/>
              </w:rPr>
            </w:pPr>
            <w:r w:rsidRPr="00E2166C">
              <w:t>-</w:t>
            </w:r>
          </w:p>
        </w:tc>
        <w:tc>
          <w:tcPr>
            <w:tcW w:w="178" w:type="dxa"/>
          </w:tcPr>
          <w:p w14:paraId="61AB9FC1" w14:textId="77777777" w:rsidR="00126487" w:rsidRPr="00E2166C" w:rsidRDefault="00126487" w:rsidP="00126487">
            <w:pPr>
              <w:pStyle w:val="acctfourfigures"/>
              <w:tabs>
                <w:tab w:val="clear" w:pos="765"/>
                <w:tab w:val="decimal" w:pos="731"/>
              </w:tabs>
              <w:spacing w:line="240" w:lineRule="exact"/>
              <w:ind w:left="-79" w:right="-72"/>
              <w:rPr>
                <w:szCs w:val="22"/>
              </w:rPr>
            </w:pPr>
          </w:p>
        </w:tc>
        <w:tc>
          <w:tcPr>
            <w:tcW w:w="1082" w:type="dxa"/>
          </w:tcPr>
          <w:p w14:paraId="101C9E16" w14:textId="44963478" w:rsidR="00126487" w:rsidRPr="00E2166C" w:rsidRDefault="00126487" w:rsidP="00EC309D">
            <w:pPr>
              <w:pStyle w:val="acctfourfigures"/>
              <w:tabs>
                <w:tab w:val="clear" w:pos="765"/>
                <w:tab w:val="decimal" w:pos="701"/>
              </w:tabs>
              <w:spacing w:line="240" w:lineRule="exact"/>
              <w:ind w:left="-79" w:right="-14"/>
              <w:rPr>
                <w:szCs w:val="22"/>
              </w:rPr>
            </w:pPr>
            <w:r w:rsidRPr="00E2166C">
              <w:t>-</w:t>
            </w:r>
          </w:p>
        </w:tc>
        <w:tc>
          <w:tcPr>
            <w:tcW w:w="180" w:type="dxa"/>
          </w:tcPr>
          <w:p w14:paraId="34E965D8" w14:textId="77777777" w:rsidR="00126487" w:rsidRPr="00E2166C" w:rsidRDefault="00126487" w:rsidP="00126487">
            <w:pPr>
              <w:pStyle w:val="acctfourfigures"/>
              <w:spacing w:line="240" w:lineRule="exact"/>
              <w:rPr>
                <w:szCs w:val="22"/>
              </w:rPr>
            </w:pPr>
          </w:p>
        </w:tc>
        <w:tc>
          <w:tcPr>
            <w:tcW w:w="1080" w:type="dxa"/>
          </w:tcPr>
          <w:p w14:paraId="78F4DD9E" w14:textId="5167C280" w:rsidR="00126487" w:rsidRPr="00E2166C" w:rsidRDefault="00126487" w:rsidP="00EC309D">
            <w:pPr>
              <w:pStyle w:val="acctfourfigures"/>
              <w:tabs>
                <w:tab w:val="clear" w:pos="765"/>
                <w:tab w:val="decimal" w:pos="731"/>
              </w:tabs>
              <w:spacing w:line="240" w:lineRule="exact"/>
              <w:ind w:right="11"/>
              <w:rPr>
                <w:szCs w:val="22"/>
              </w:rPr>
            </w:pPr>
            <w:r w:rsidRPr="00E2166C">
              <w:t>-</w:t>
            </w:r>
          </w:p>
        </w:tc>
      </w:tr>
    </w:tbl>
    <w:p w14:paraId="7439CE16" w14:textId="7C61A2AA" w:rsidR="00EC309D" w:rsidRPr="00734380" w:rsidRDefault="00EC309D" w:rsidP="00734380">
      <w:pPr>
        <w:spacing w:line="240" w:lineRule="auto"/>
        <w:ind w:left="540"/>
        <w:jc w:val="thaiDistribute"/>
        <w:rPr>
          <w:rFonts w:cs="Angsana New"/>
          <w:i/>
          <w:iCs/>
          <w:snapToGrid w:val="0"/>
          <w:szCs w:val="22"/>
          <w:lang w:val="en-US" w:eastAsia="th-TH" w:bidi="th-TH"/>
        </w:rPr>
      </w:pPr>
    </w:p>
    <w:p w14:paraId="2E94A2F2" w14:textId="3D294B48" w:rsidR="00D52043" w:rsidRPr="00E2166C" w:rsidRDefault="00D52043" w:rsidP="00D52043">
      <w:pPr>
        <w:pStyle w:val="Heading1"/>
        <w:spacing w:before="0" w:after="0" w:line="240" w:lineRule="atLeast"/>
        <w:ind w:left="540" w:hanging="540"/>
        <w:rPr>
          <w:szCs w:val="24"/>
        </w:rPr>
      </w:pPr>
      <w:r w:rsidRPr="00E2166C">
        <w:rPr>
          <w:szCs w:val="24"/>
        </w:rPr>
        <w:t>Commitments with non-related parties</w:t>
      </w:r>
    </w:p>
    <w:p w14:paraId="173BE15A" w14:textId="77777777" w:rsidR="00D52043" w:rsidRPr="00734380" w:rsidRDefault="00D52043" w:rsidP="00734380">
      <w:pPr>
        <w:spacing w:line="240" w:lineRule="auto"/>
        <w:ind w:left="540"/>
        <w:jc w:val="thaiDistribute"/>
        <w:rPr>
          <w:rFonts w:cs="Angsana New"/>
          <w:i/>
          <w:iCs/>
          <w:snapToGrid w:val="0"/>
          <w:szCs w:val="22"/>
          <w:lang w:val="en-US" w:eastAsia="th-TH" w:bidi="th-TH"/>
        </w:rPr>
      </w:pPr>
    </w:p>
    <w:tbl>
      <w:tblPr>
        <w:tblW w:w="9359" w:type="dxa"/>
        <w:tblInd w:w="450" w:type="dxa"/>
        <w:tblLayout w:type="fixed"/>
        <w:tblLook w:val="0000" w:firstRow="0" w:lastRow="0" w:firstColumn="0" w:lastColumn="0" w:noHBand="0" w:noVBand="0"/>
      </w:tblPr>
      <w:tblGrid>
        <w:gridCol w:w="5760"/>
        <w:gridCol w:w="1619"/>
        <w:gridCol w:w="271"/>
        <w:gridCol w:w="1709"/>
      </w:tblGrid>
      <w:tr w:rsidR="00D52043" w:rsidRPr="00E2166C" w14:paraId="2849E45B" w14:textId="77777777" w:rsidTr="007C5120">
        <w:trPr>
          <w:trHeight w:val="173"/>
        </w:trPr>
        <w:tc>
          <w:tcPr>
            <w:tcW w:w="3077" w:type="pct"/>
            <w:shd w:val="clear" w:color="auto" w:fill="auto"/>
          </w:tcPr>
          <w:p w14:paraId="6F40FF73" w14:textId="77777777" w:rsidR="00D52043" w:rsidRPr="00E2166C" w:rsidRDefault="00D52043" w:rsidP="00FF2260">
            <w:pPr>
              <w:spacing w:line="240" w:lineRule="atLeast"/>
              <w:rPr>
                <w:szCs w:val="22"/>
              </w:rPr>
            </w:pPr>
          </w:p>
          <w:p w14:paraId="2B94E31A" w14:textId="77777777" w:rsidR="00D52043" w:rsidRPr="00E2166C" w:rsidRDefault="00D52043" w:rsidP="00FF2260">
            <w:pPr>
              <w:spacing w:line="240" w:lineRule="atLeast"/>
              <w:rPr>
                <w:szCs w:val="22"/>
              </w:rPr>
            </w:pPr>
          </w:p>
          <w:p w14:paraId="09D92DE5" w14:textId="6C0551EF" w:rsidR="00D52043" w:rsidRPr="00E2166C" w:rsidRDefault="00D52043" w:rsidP="00FF2260">
            <w:pPr>
              <w:spacing w:line="240" w:lineRule="atLeast"/>
              <w:rPr>
                <w:szCs w:val="22"/>
                <w:rtl/>
                <w:cs/>
              </w:rPr>
            </w:pPr>
            <w:proofErr w:type="gramStart"/>
            <w:r w:rsidRPr="00E2166C">
              <w:rPr>
                <w:b/>
                <w:bCs/>
                <w:i/>
                <w:iCs/>
                <w:szCs w:val="22"/>
                <w:lang w:bidi="th-TH"/>
              </w:rPr>
              <w:t>At</w:t>
            </w:r>
            <w:proofErr w:type="gramEnd"/>
            <w:r w:rsidRPr="00E2166C">
              <w:rPr>
                <w:b/>
                <w:bCs/>
                <w:i/>
                <w:iCs/>
                <w:szCs w:val="22"/>
                <w:lang w:bidi="th-TH"/>
              </w:rPr>
              <w:t xml:space="preserve"> </w:t>
            </w:r>
            <w:r w:rsidR="00FF2260" w:rsidRPr="00E2166C">
              <w:rPr>
                <w:b/>
                <w:bCs/>
                <w:i/>
                <w:iCs/>
                <w:szCs w:val="22"/>
                <w:lang w:bidi="th-TH"/>
              </w:rPr>
              <w:t>30 June</w:t>
            </w:r>
            <w:r w:rsidRPr="00E2166C">
              <w:rPr>
                <w:b/>
                <w:bCs/>
                <w:i/>
                <w:iCs/>
                <w:szCs w:val="22"/>
                <w:lang w:bidi="th-TH"/>
              </w:rPr>
              <w:t xml:space="preserve"> 20</w:t>
            </w:r>
            <w:r w:rsidRPr="00E2166C">
              <w:rPr>
                <w:b/>
                <w:bCs/>
                <w:i/>
                <w:iCs/>
                <w:szCs w:val="22"/>
                <w:lang w:val="en-US" w:bidi="th-TH"/>
              </w:rPr>
              <w:t>2</w:t>
            </w:r>
            <w:r w:rsidR="00592FB0" w:rsidRPr="00E2166C">
              <w:rPr>
                <w:b/>
                <w:bCs/>
                <w:i/>
                <w:iCs/>
                <w:szCs w:val="22"/>
                <w:lang w:val="en-US" w:bidi="th-TH"/>
              </w:rPr>
              <w:t>1</w:t>
            </w:r>
          </w:p>
        </w:tc>
        <w:tc>
          <w:tcPr>
            <w:tcW w:w="865" w:type="pct"/>
            <w:shd w:val="clear" w:color="auto" w:fill="auto"/>
          </w:tcPr>
          <w:p w14:paraId="6BC26EAC" w14:textId="77777777" w:rsidR="00D52043" w:rsidRPr="00E2166C" w:rsidRDefault="00D52043" w:rsidP="00FF2260">
            <w:pPr>
              <w:pStyle w:val="acctmergecolhdg"/>
              <w:spacing w:line="240" w:lineRule="atLeast"/>
              <w:rPr>
                <w:szCs w:val="22"/>
              </w:rPr>
            </w:pPr>
            <w:r w:rsidRPr="00E2166C">
              <w:rPr>
                <w:szCs w:val="22"/>
              </w:rPr>
              <w:t>Consolidated</w:t>
            </w:r>
          </w:p>
          <w:p w14:paraId="1D1CBD70" w14:textId="77777777" w:rsidR="00D52043" w:rsidRPr="00E2166C" w:rsidRDefault="00D52043" w:rsidP="00FF2260">
            <w:pPr>
              <w:pStyle w:val="acctfourfigures"/>
              <w:tabs>
                <w:tab w:val="clear" w:pos="765"/>
              </w:tabs>
              <w:spacing w:line="240" w:lineRule="atLeast"/>
              <w:ind w:left="-125" w:right="-169"/>
              <w:jc w:val="center"/>
              <w:rPr>
                <w:szCs w:val="22"/>
              </w:rPr>
            </w:pPr>
            <w:r w:rsidRPr="00E2166C">
              <w:rPr>
                <w:b/>
                <w:bCs/>
                <w:szCs w:val="22"/>
              </w:rPr>
              <w:t>financial statements</w:t>
            </w:r>
          </w:p>
        </w:tc>
        <w:tc>
          <w:tcPr>
            <w:tcW w:w="145" w:type="pct"/>
            <w:shd w:val="clear" w:color="auto" w:fill="auto"/>
          </w:tcPr>
          <w:p w14:paraId="729C3C63" w14:textId="77777777" w:rsidR="00D52043" w:rsidRPr="00E2166C" w:rsidRDefault="00D52043" w:rsidP="00FF2260">
            <w:pPr>
              <w:pStyle w:val="acctfourfigures"/>
              <w:tabs>
                <w:tab w:val="clear" w:pos="765"/>
              </w:tabs>
              <w:spacing w:line="240" w:lineRule="atLeast"/>
              <w:jc w:val="center"/>
              <w:rPr>
                <w:szCs w:val="22"/>
              </w:rPr>
            </w:pPr>
          </w:p>
        </w:tc>
        <w:tc>
          <w:tcPr>
            <w:tcW w:w="913" w:type="pct"/>
            <w:shd w:val="clear" w:color="auto" w:fill="auto"/>
          </w:tcPr>
          <w:p w14:paraId="6EC5A5D6" w14:textId="77777777" w:rsidR="00D52043" w:rsidRPr="00E2166C" w:rsidRDefault="00D52043" w:rsidP="00FF2260">
            <w:pPr>
              <w:pStyle w:val="acctmergecolhdg"/>
              <w:spacing w:line="240" w:lineRule="atLeast"/>
              <w:rPr>
                <w:szCs w:val="22"/>
              </w:rPr>
            </w:pPr>
            <w:r w:rsidRPr="00E2166C">
              <w:rPr>
                <w:szCs w:val="22"/>
              </w:rPr>
              <w:t xml:space="preserve">Separate </w:t>
            </w:r>
          </w:p>
          <w:p w14:paraId="2F77F6F5" w14:textId="77777777" w:rsidR="00D52043" w:rsidRPr="00E2166C" w:rsidRDefault="00D52043" w:rsidP="00FF2260">
            <w:pPr>
              <w:pStyle w:val="acctfourfigures"/>
              <w:tabs>
                <w:tab w:val="clear" w:pos="765"/>
              </w:tabs>
              <w:spacing w:line="240" w:lineRule="atLeast"/>
              <w:ind w:left="-42" w:right="-91" w:hanging="90"/>
              <w:jc w:val="center"/>
              <w:rPr>
                <w:szCs w:val="22"/>
              </w:rPr>
            </w:pPr>
            <w:r w:rsidRPr="00E2166C">
              <w:rPr>
                <w:b/>
                <w:bCs/>
                <w:szCs w:val="22"/>
              </w:rPr>
              <w:t>financial statements</w:t>
            </w:r>
          </w:p>
        </w:tc>
      </w:tr>
      <w:tr w:rsidR="00D52043" w:rsidRPr="00E2166C" w14:paraId="1083C96F" w14:textId="77777777" w:rsidTr="00D83F85">
        <w:trPr>
          <w:trHeight w:val="173"/>
        </w:trPr>
        <w:tc>
          <w:tcPr>
            <w:tcW w:w="3077" w:type="pct"/>
            <w:shd w:val="clear" w:color="auto" w:fill="auto"/>
          </w:tcPr>
          <w:p w14:paraId="35CA383F" w14:textId="77777777" w:rsidR="00D52043" w:rsidRPr="00E2166C" w:rsidRDefault="00D52043" w:rsidP="00FF2260">
            <w:pPr>
              <w:spacing w:line="240" w:lineRule="atLeast"/>
              <w:rPr>
                <w:szCs w:val="22"/>
                <w:rtl/>
                <w:cs/>
              </w:rPr>
            </w:pPr>
          </w:p>
        </w:tc>
        <w:tc>
          <w:tcPr>
            <w:tcW w:w="1923" w:type="pct"/>
            <w:gridSpan w:val="3"/>
            <w:shd w:val="clear" w:color="auto" w:fill="auto"/>
          </w:tcPr>
          <w:p w14:paraId="29DCA3C7" w14:textId="77777777" w:rsidR="00D52043" w:rsidRPr="00E2166C" w:rsidRDefault="00D52043" w:rsidP="00FF2260">
            <w:pPr>
              <w:pStyle w:val="acctfourfigures"/>
              <w:tabs>
                <w:tab w:val="clear" w:pos="765"/>
              </w:tabs>
              <w:spacing w:line="240" w:lineRule="atLeast"/>
              <w:ind w:left="-42" w:right="-91" w:hanging="90"/>
              <w:jc w:val="center"/>
              <w:rPr>
                <w:szCs w:val="22"/>
              </w:rPr>
            </w:pPr>
            <w:r w:rsidRPr="00E2166C">
              <w:rPr>
                <w:i/>
                <w:iCs/>
                <w:szCs w:val="22"/>
              </w:rPr>
              <w:t>(</w:t>
            </w:r>
            <w:proofErr w:type="gramStart"/>
            <w:r w:rsidRPr="00E2166C">
              <w:rPr>
                <w:i/>
                <w:iCs/>
                <w:szCs w:val="22"/>
              </w:rPr>
              <w:t>in</w:t>
            </w:r>
            <w:proofErr w:type="gramEnd"/>
            <w:r w:rsidRPr="00E2166C">
              <w:rPr>
                <w:i/>
                <w:iCs/>
                <w:szCs w:val="22"/>
              </w:rPr>
              <w:t xml:space="preserve"> thousand Baht)</w:t>
            </w:r>
          </w:p>
        </w:tc>
      </w:tr>
      <w:tr w:rsidR="00D52043" w:rsidRPr="00E2166C" w14:paraId="045A8E93" w14:textId="77777777" w:rsidTr="007C5120">
        <w:tc>
          <w:tcPr>
            <w:tcW w:w="3077" w:type="pct"/>
            <w:shd w:val="clear" w:color="auto" w:fill="auto"/>
          </w:tcPr>
          <w:p w14:paraId="2AD36D62" w14:textId="77777777" w:rsidR="00D52043" w:rsidRPr="00E2166C" w:rsidRDefault="00D52043" w:rsidP="00FF2260">
            <w:pPr>
              <w:spacing w:line="240" w:lineRule="atLeast"/>
              <w:rPr>
                <w:b/>
                <w:bCs/>
                <w:i/>
                <w:iCs/>
                <w:szCs w:val="22"/>
              </w:rPr>
            </w:pPr>
            <w:r w:rsidRPr="00E2166C">
              <w:rPr>
                <w:b/>
                <w:bCs/>
                <w:i/>
                <w:iCs/>
                <w:szCs w:val="22"/>
              </w:rPr>
              <w:t>Capital commitments</w:t>
            </w:r>
          </w:p>
        </w:tc>
        <w:tc>
          <w:tcPr>
            <w:tcW w:w="865" w:type="pct"/>
            <w:shd w:val="clear" w:color="auto" w:fill="auto"/>
          </w:tcPr>
          <w:p w14:paraId="0C181C13" w14:textId="77777777" w:rsidR="00D52043" w:rsidRPr="00E2166C" w:rsidRDefault="00D52043" w:rsidP="00FF2260">
            <w:pPr>
              <w:pStyle w:val="BodyText"/>
              <w:spacing w:after="0" w:line="240" w:lineRule="atLeast"/>
              <w:ind w:left="-108"/>
              <w:jc w:val="right"/>
              <w:rPr>
                <w:szCs w:val="22"/>
                <w:lang w:val="en-GB"/>
              </w:rPr>
            </w:pPr>
          </w:p>
        </w:tc>
        <w:tc>
          <w:tcPr>
            <w:tcW w:w="145" w:type="pct"/>
            <w:shd w:val="clear" w:color="auto" w:fill="auto"/>
          </w:tcPr>
          <w:p w14:paraId="13F9C5B8" w14:textId="77777777" w:rsidR="00D52043" w:rsidRPr="00E2166C" w:rsidRDefault="00D52043" w:rsidP="00FF2260">
            <w:pPr>
              <w:pStyle w:val="BodyText"/>
              <w:tabs>
                <w:tab w:val="decimal" w:pos="873"/>
              </w:tabs>
              <w:spacing w:after="0" w:line="240" w:lineRule="atLeast"/>
              <w:ind w:right="-131"/>
              <w:jc w:val="both"/>
              <w:rPr>
                <w:szCs w:val="22"/>
                <w:lang w:val="en-GB"/>
              </w:rPr>
            </w:pPr>
          </w:p>
        </w:tc>
        <w:tc>
          <w:tcPr>
            <w:tcW w:w="913" w:type="pct"/>
            <w:shd w:val="clear" w:color="auto" w:fill="auto"/>
          </w:tcPr>
          <w:p w14:paraId="7022DBE3" w14:textId="77777777" w:rsidR="00D52043" w:rsidRPr="00E2166C" w:rsidRDefault="00D52043" w:rsidP="00FF2260">
            <w:pPr>
              <w:pStyle w:val="BodyText"/>
              <w:spacing w:after="0" w:line="240" w:lineRule="atLeast"/>
              <w:ind w:left="-108" w:right="-18"/>
              <w:jc w:val="right"/>
              <w:rPr>
                <w:szCs w:val="22"/>
                <w:lang w:val="en-GB"/>
              </w:rPr>
            </w:pPr>
          </w:p>
        </w:tc>
      </w:tr>
      <w:tr w:rsidR="00D52043" w:rsidRPr="00E2166C" w14:paraId="7E59500A" w14:textId="77777777" w:rsidTr="007C5120">
        <w:trPr>
          <w:trHeight w:val="227"/>
        </w:trPr>
        <w:tc>
          <w:tcPr>
            <w:tcW w:w="3077" w:type="pct"/>
            <w:shd w:val="clear" w:color="auto" w:fill="auto"/>
          </w:tcPr>
          <w:p w14:paraId="211C61AA" w14:textId="77777777" w:rsidR="00D52043" w:rsidRPr="00E2166C" w:rsidRDefault="00D52043" w:rsidP="00FF2260">
            <w:pPr>
              <w:spacing w:line="240" w:lineRule="atLeast"/>
              <w:rPr>
                <w:szCs w:val="22"/>
              </w:rPr>
            </w:pPr>
            <w:r w:rsidRPr="00E2166C">
              <w:rPr>
                <w:i/>
                <w:iCs/>
              </w:rPr>
              <w:t>Contracted but not provided for:</w:t>
            </w:r>
          </w:p>
        </w:tc>
        <w:tc>
          <w:tcPr>
            <w:tcW w:w="865" w:type="pct"/>
            <w:shd w:val="clear" w:color="auto" w:fill="auto"/>
          </w:tcPr>
          <w:p w14:paraId="58DB7C71" w14:textId="77777777" w:rsidR="00D52043" w:rsidRPr="00E2166C" w:rsidRDefault="00D52043" w:rsidP="00FF2260">
            <w:pPr>
              <w:pStyle w:val="BodyText"/>
              <w:spacing w:after="0" w:line="240" w:lineRule="atLeast"/>
              <w:ind w:left="-108"/>
              <w:jc w:val="right"/>
              <w:rPr>
                <w:szCs w:val="22"/>
                <w:lang w:val="en-GB"/>
              </w:rPr>
            </w:pPr>
          </w:p>
        </w:tc>
        <w:tc>
          <w:tcPr>
            <w:tcW w:w="145" w:type="pct"/>
            <w:shd w:val="clear" w:color="auto" w:fill="auto"/>
          </w:tcPr>
          <w:p w14:paraId="7741D20A" w14:textId="77777777" w:rsidR="00D52043" w:rsidRPr="00E2166C" w:rsidRDefault="00D52043" w:rsidP="00FF2260">
            <w:pPr>
              <w:pStyle w:val="BodyText"/>
              <w:tabs>
                <w:tab w:val="decimal" w:pos="873"/>
              </w:tabs>
              <w:spacing w:after="0" w:line="240" w:lineRule="atLeast"/>
              <w:ind w:right="-131"/>
              <w:jc w:val="both"/>
              <w:rPr>
                <w:szCs w:val="22"/>
                <w:lang w:val="en-GB"/>
              </w:rPr>
            </w:pPr>
          </w:p>
        </w:tc>
        <w:tc>
          <w:tcPr>
            <w:tcW w:w="913" w:type="pct"/>
            <w:shd w:val="clear" w:color="auto" w:fill="auto"/>
          </w:tcPr>
          <w:p w14:paraId="3323C56A" w14:textId="77777777" w:rsidR="00D52043" w:rsidRPr="00E2166C" w:rsidRDefault="00D52043" w:rsidP="00FF2260">
            <w:pPr>
              <w:pStyle w:val="BodyText"/>
              <w:spacing w:after="0" w:line="240" w:lineRule="atLeast"/>
              <w:ind w:left="-108" w:right="-18"/>
              <w:jc w:val="right"/>
              <w:rPr>
                <w:szCs w:val="22"/>
                <w:lang w:val="en-GB"/>
              </w:rPr>
            </w:pPr>
          </w:p>
        </w:tc>
      </w:tr>
      <w:tr w:rsidR="0031606D" w:rsidRPr="00E2166C" w14:paraId="7209925F" w14:textId="77777777" w:rsidTr="00551A1A">
        <w:tc>
          <w:tcPr>
            <w:tcW w:w="3077" w:type="pct"/>
            <w:shd w:val="clear" w:color="auto" w:fill="auto"/>
          </w:tcPr>
          <w:p w14:paraId="655D4DE3" w14:textId="220AAC68" w:rsidR="0031606D" w:rsidRPr="00E2166C" w:rsidRDefault="0031606D" w:rsidP="0031606D">
            <w:pPr>
              <w:spacing w:line="240" w:lineRule="atLeast"/>
            </w:pPr>
            <w:r w:rsidRPr="00E2166C">
              <w:t>Buildings and other constructions</w:t>
            </w:r>
          </w:p>
        </w:tc>
        <w:tc>
          <w:tcPr>
            <w:tcW w:w="865" w:type="pct"/>
            <w:shd w:val="clear" w:color="auto" w:fill="auto"/>
          </w:tcPr>
          <w:p w14:paraId="4781DE0C" w14:textId="455CC6E2" w:rsidR="0031606D" w:rsidRPr="00E2166C" w:rsidRDefault="0031606D" w:rsidP="0031606D">
            <w:pPr>
              <w:pStyle w:val="BodyText"/>
              <w:tabs>
                <w:tab w:val="decimal" w:pos="1423"/>
              </w:tabs>
              <w:spacing w:after="0" w:line="240" w:lineRule="atLeast"/>
              <w:ind w:left="-108" w:right="-177"/>
              <w:rPr>
                <w:szCs w:val="22"/>
              </w:rPr>
            </w:pPr>
            <w:r w:rsidRPr="00E2166C">
              <w:t>871,8</w:t>
            </w:r>
            <w:r w:rsidR="004F26D6" w:rsidRPr="00E2166C">
              <w:t>32</w:t>
            </w:r>
          </w:p>
        </w:tc>
        <w:tc>
          <w:tcPr>
            <w:tcW w:w="145" w:type="pct"/>
            <w:shd w:val="clear" w:color="auto" w:fill="auto"/>
          </w:tcPr>
          <w:p w14:paraId="5C30515E" w14:textId="77777777" w:rsidR="0031606D" w:rsidRPr="00E2166C" w:rsidRDefault="0031606D" w:rsidP="0031606D">
            <w:pPr>
              <w:pStyle w:val="BodyText"/>
              <w:tabs>
                <w:tab w:val="decimal" w:pos="788"/>
              </w:tabs>
              <w:spacing w:after="0" w:line="240" w:lineRule="atLeast"/>
              <w:ind w:right="-103"/>
              <w:rPr>
                <w:szCs w:val="22"/>
              </w:rPr>
            </w:pPr>
          </w:p>
        </w:tc>
        <w:tc>
          <w:tcPr>
            <w:tcW w:w="913" w:type="pct"/>
          </w:tcPr>
          <w:p w14:paraId="44AE6947" w14:textId="14E20131" w:rsidR="0031606D" w:rsidRPr="00E2166C" w:rsidRDefault="0031606D" w:rsidP="0031606D">
            <w:pPr>
              <w:spacing w:line="240" w:lineRule="atLeast"/>
              <w:ind w:right="75"/>
              <w:jc w:val="right"/>
              <w:rPr>
                <w:szCs w:val="22"/>
                <w:lang w:val="en-AU"/>
              </w:rPr>
            </w:pPr>
            <w:r w:rsidRPr="00E2166C">
              <w:t>1,130</w:t>
            </w:r>
          </w:p>
        </w:tc>
      </w:tr>
      <w:tr w:rsidR="0031606D" w:rsidRPr="00E2166C" w14:paraId="42B68061" w14:textId="77777777" w:rsidTr="00551A1A">
        <w:tc>
          <w:tcPr>
            <w:tcW w:w="3077" w:type="pct"/>
            <w:shd w:val="clear" w:color="auto" w:fill="auto"/>
          </w:tcPr>
          <w:p w14:paraId="74412E96" w14:textId="66027961" w:rsidR="0031606D" w:rsidRPr="00E2166C" w:rsidRDefault="0031606D" w:rsidP="0031606D">
            <w:pPr>
              <w:spacing w:line="240" w:lineRule="atLeast"/>
              <w:rPr>
                <w:szCs w:val="22"/>
              </w:rPr>
            </w:pPr>
            <w:r w:rsidRPr="00E2166C">
              <w:rPr>
                <w:szCs w:val="22"/>
              </w:rPr>
              <w:t>Investment properties</w:t>
            </w:r>
          </w:p>
        </w:tc>
        <w:tc>
          <w:tcPr>
            <w:tcW w:w="865" w:type="pct"/>
            <w:shd w:val="clear" w:color="auto" w:fill="auto"/>
          </w:tcPr>
          <w:p w14:paraId="03A515E0" w14:textId="3D547FCE" w:rsidR="0031606D" w:rsidRPr="00E2166C" w:rsidRDefault="0031606D" w:rsidP="0031606D">
            <w:pPr>
              <w:pStyle w:val="BodyText"/>
              <w:tabs>
                <w:tab w:val="decimal" w:pos="1423"/>
              </w:tabs>
              <w:spacing w:after="0" w:line="240" w:lineRule="atLeast"/>
              <w:ind w:left="-108" w:right="-177"/>
              <w:rPr>
                <w:szCs w:val="22"/>
              </w:rPr>
            </w:pPr>
            <w:r w:rsidRPr="00E2166C">
              <w:t>126,489</w:t>
            </w:r>
          </w:p>
        </w:tc>
        <w:tc>
          <w:tcPr>
            <w:tcW w:w="145" w:type="pct"/>
            <w:shd w:val="clear" w:color="auto" w:fill="auto"/>
          </w:tcPr>
          <w:p w14:paraId="6F44DCB5" w14:textId="77777777" w:rsidR="0031606D" w:rsidRPr="00E2166C" w:rsidRDefault="0031606D" w:rsidP="0031606D">
            <w:pPr>
              <w:pStyle w:val="BodyText"/>
              <w:tabs>
                <w:tab w:val="decimal" w:pos="788"/>
              </w:tabs>
              <w:spacing w:after="0" w:line="240" w:lineRule="atLeast"/>
              <w:ind w:right="-103"/>
              <w:rPr>
                <w:szCs w:val="22"/>
              </w:rPr>
            </w:pPr>
          </w:p>
        </w:tc>
        <w:tc>
          <w:tcPr>
            <w:tcW w:w="913" w:type="pct"/>
          </w:tcPr>
          <w:p w14:paraId="3FD3FDA5" w14:textId="6DB7D4DB" w:rsidR="0031606D" w:rsidRPr="004037DF" w:rsidRDefault="0031606D" w:rsidP="004037DF">
            <w:pPr>
              <w:spacing w:line="240" w:lineRule="atLeast"/>
              <w:ind w:right="340"/>
              <w:jc w:val="right"/>
              <w:rPr>
                <w:rFonts w:cstheme="minorBidi"/>
                <w:cs/>
                <w:lang w:bidi="th-TH"/>
              </w:rPr>
            </w:pPr>
            <w:r w:rsidRPr="00E2166C">
              <w:t>-</w:t>
            </w:r>
          </w:p>
        </w:tc>
      </w:tr>
      <w:tr w:rsidR="0031606D" w:rsidRPr="00E2166C" w14:paraId="56E144CA" w14:textId="77777777" w:rsidTr="00551A1A">
        <w:tc>
          <w:tcPr>
            <w:tcW w:w="3077" w:type="pct"/>
            <w:shd w:val="clear" w:color="auto" w:fill="auto"/>
          </w:tcPr>
          <w:p w14:paraId="5A64499A" w14:textId="21EAA933" w:rsidR="0031606D" w:rsidRPr="00E2166C" w:rsidRDefault="0031606D" w:rsidP="0031606D">
            <w:pPr>
              <w:spacing w:line="240" w:lineRule="atLeast"/>
            </w:pPr>
            <w:r w:rsidRPr="00E2166C">
              <w:rPr>
                <w:szCs w:val="22"/>
              </w:rPr>
              <w:t>Software</w:t>
            </w:r>
          </w:p>
        </w:tc>
        <w:tc>
          <w:tcPr>
            <w:tcW w:w="865" w:type="pct"/>
            <w:shd w:val="clear" w:color="auto" w:fill="auto"/>
          </w:tcPr>
          <w:p w14:paraId="546879E7" w14:textId="406DB94A" w:rsidR="0031606D" w:rsidRPr="00E2166C" w:rsidRDefault="0031606D" w:rsidP="0031606D">
            <w:pPr>
              <w:pStyle w:val="BodyText"/>
              <w:tabs>
                <w:tab w:val="decimal" w:pos="1423"/>
              </w:tabs>
              <w:spacing w:after="0" w:line="240" w:lineRule="atLeast"/>
              <w:ind w:left="-108" w:right="-177"/>
              <w:rPr>
                <w:szCs w:val="22"/>
              </w:rPr>
            </w:pPr>
            <w:r w:rsidRPr="00E2166C">
              <w:t>37,372</w:t>
            </w:r>
          </w:p>
        </w:tc>
        <w:tc>
          <w:tcPr>
            <w:tcW w:w="145" w:type="pct"/>
            <w:shd w:val="clear" w:color="auto" w:fill="auto"/>
          </w:tcPr>
          <w:p w14:paraId="47196E68" w14:textId="77777777" w:rsidR="0031606D" w:rsidRPr="00E2166C" w:rsidRDefault="0031606D" w:rsidP="0031606D">
            <w:pPr>
              <w:pStyle w:val="BodyText"/>
              <w:tabs>
                <w:tab w:val="decimal" w:pos="788"/>
              </w:tabs>
              <w:spacing w:after="0" w:line="240" w:lineRule="atLeast"/>
              <w:ind w:right="-103"/>
              <w:rPr>
                <w:szCs w:val="22"/>
              </w:rPr>
            </w:pPr>
          </w:p>
        </w:tc>
        <w:tc>
          <w:tcPr>
            <w:tcW w:w="913" w:type="pct"/>
            <w:tcBorders>
              <w:bottom w:val="single" w:sz="4" w:space="0" w:color="auto"/>
            </w:tcBorders>
          </w:tcPr>
          <w:p w14:paraId="35AD5D4E" w14:textId="4C6A1CBB" w:rsidR="0031606D" w:rsidRPr="00E2166C" w:rsidRDefault="0031606D" w:rsidP="0031606D">
            <w:pPr>
              <w:tabs>
                <w:tab w:val="decimal" w:pos="1325"/>
              </w:tabs>
              <w:spacing w:line="240" w:lineRule="atLeast"/>
              <w:ind w:right="75"/>
              <w:jc w:val="right"/>
            </w:pPr>
            <w:r w:rsidRPr="00E2166C">
              <w:t>37,372</w:t>
            </w:r>
          </w:p>
        </w:tc>
      </w:tr>
      <w:tr w:rsidR="0031606D" w:rsidRPr="00E2166C" w14:paraId="3D534F90" w14:textId="77777777" w:rsidTr="00551A1A">
        <w:tc>
          <w:tcPr>
            <w:tcW w:w="3077" w:type="pct"/>
            <w:shd w:val="clear" w:color="auto" w:fill="auto"/>
          </w:tcPr>
          <w:p w14:paraId="6E67D01E" w14:textId="77777777" w:rsidR="0031606D" w:rsidRPr="00E2166C" w:rsidRDefault="0031606D" w:rsidP="0031606D">
            <w:pPr>
              <w:spacing w:line="240" w:lineRule="atLeast"/>
              <w:rPr>
                <w:b/>
                <w:bCs/>
                <w:szCs w:val="22"/>
              </w:rPr>
            </w:pPr>
            <w:r w:rsidRPr="00E2166C">
              <w:rPr>
                <w:b/>
                <w:bCs/>
                <w:szCs w:val="22"/>
              </w:rPr>
              <w:t>Total</w:t>
            </w:r>
          </w:p>
        </w:tc>
        <w:tc>
          <w:tcPr>
            <w:tcW w:w="865" w:type="pct"/>
            <w:tcBorders>
              <w:top w:val="single" w:sz="4" w:space="0" w:color="auto"/>
              <w:bottom w:val="double" w:sz="4" w:space="0" w:color="auto"/>
            </w:tcBorders>
            <w:shd w:val="clear" w:color="auto" w:fill="auto"/>
          </w:tcPr>
          <w:p w14:paraId="1FA808A9" w14:textId="7D29C23C" w:rsidR="0031606D" w:rsidRPr="00E2166C" w:rsidRDefault="0031606D" w:rsidP="0031606D">
            <w:pPr>
              <w:pStyle w:val="BodyText"/>
              <w:tabs>
                <w:tab w:val="decimal" w:pos="1423"/>
              </w:tabs>
              <w:spacing w:after="0" w:line="240" w:lineRule="atLeast"/>
              <w:ind w:left="-108" w:right="-177"/>
              <w:rPr>
                <w:b/>
                <w:bCs/>
                <w:szCs w:val="22"/>
              </w:rPr>
            </w:pPr>
            <w:r w:rsidRPr="00E2166C">
              <w:rPr>
                <w:b/>
                <w:bCs/>
              </w:rPr>
              <w:t>1,035,</w:t>
            </w:r>
            <w:r w:rsidR="004F26D6" w:rsidRPr="00E2166C">
              <w:rPr>
                <w:b/>
                <w:bCs/>
              </w:rPr>
              <w:t>693</w:t>
            </w:r>
          </w:p>
        </w:tc>
        <w:tc>
          <w:tcPr>
            <w:tcW w:w="145" w:type="pct"/>
            <w:shd w:val="clear" w:color="auto" w:fill="auto"/>
          </w:tcPr>
          <w:p w14:paraId="0C60F551" w14:textId="77777777" w:rsidR="0031606D" w:rsidRPr="00E2166C" w:rsidRDefault="0031606D" w:rsidP="0031606D">
            <w:pPr>
              <w:pStyle w:val="BodyText"/>
              <w:tabs>
                <w:tab w:val="decimal" w:pos="1423"/>
              </w:tabs>
              <w:spacing w:after="0" w:line="240" w:lineRule="atLeast"/>
              <w:ind w:left="-108" w:right="-177"/>
              <w:rPr>
                <w:b/>
                <w:bCs/>
                <w:szCs w:val="22"/>
              </w:rPr>
            </w:pPr>
          </w:p>
        </w:tc>
        <w:tc>
          <w:tcPr>
            <w:tcW w:w="913" w:type="pct"/>
            <w:tcBorders>
              <w:top w:val="single" w:sz="4" w:space="0" w:color="auto"/>
              <w:bottom w:val="double" w:sz="4" w:space="0" w:color="auto"/>
            </w:tcBorders>
          </w:tcPr>
          <w:p w14:paraId="7EAFE78F" w14:textId="440B1D40" w:rsidR="0031606D" w:rsidRPr="00E2166C" w:rsidRDefault="0031606D" w:rsidP="0031606D">
            <w:pPr>
              <w:tabs>
                <w:tab w:val="decimal" w:pos="1325"/>
              </w:tabs>
              <w:spacing w:line="240" w:lineRule="atLeast"/>
              <w:ind w:right="75"/>
              <w:jc w:val="right"/>
              <w:rPr>
                <w:b/>
                <w:bCs/>
              </w:rPr>
            </w:pPr>
            <w:r w:rsidRPr="00E2166C">
              <w:rPr>
                <w:b/>
                <w:bCs/>
              </w:rPr>
              <w:t>38,502</w:t>
            </w:r>
          </w:p>
        </w:tc>
      </w:tr>
      <w:tr w:rsidR="0004249A" w:rsidRPr="00E2166C" w14:paraId="2BFF8575" w14:textId="77777777" w:rsidTr="007C5120">
        <w:tc>
          <w:tcPr>
            <w:tcW w:w="3077" w:type="pct"/>
            <w:shd w:val="clear" w:color="auto" w:fill="auto"/>
          </w:tcPr>
          <w:p w14:paraId="40200F78" w14:textId="77777777" w:rsidR="0004249A" w:rsidRPr="00E2166C" w:rsidRDefault="0004249A" w:rsidP="00FF2260">
            <w:pPr>
              <w:pStyle w:val="BodyText"/>
              <w:spacing w:after="0" w:line="240" w:lineRule="atLeast"/>
              <w:ind w:right="-131"/>
              <w:rPr>
                <w:b/>
                <w:bCs/>
                <w:i/>
                <w:iCs/>
                <w:szCs w:val="22"/>
                <w:lang w:val="en-GB"/>
              </w:rPr>
            </w:pPr>
          </w:p>
        </w:tc>
        <w:tc>
          <w:tcPr>
            <w:tcW w:w="865" w:type="pct"/>
            <w:shd w:val="clear" w:color="auto" w:fill="auto"/>
          </w:tcPr>
          <w:p w14:paraId="28FE455D" w14:textId="77777777" w:rsidR="0004249A" w:rsidRPr="00E2166C" w:rsidRDefault="0004249A" w:rsidP="00FF2260">
            <w:pPr>
              <w:pStyle w:val="BodyText"/>
              <w:tabs>
                <w:tab w:val="decimal" w:pos="1423"/>
              </w:tabs>
              <w:spacing w:after="0" w:line="240" w:lineRule="atLeast"/>
              <w:ind w:left="-108" w:right="-177"/>
              <w:rPr>
                <w:szCs w:val="22"/>
              </w:rPr>
            </w:pPr>
          </w:p>
        </w:tc>
        <w:tc>
          <w:tcPr>
            <w:tcW w:w="145" w:type="pct"/>
            <w:shd w:val="clear" w:color="auto" w:fill="auto"/>
          </w:tcPr>
          <w:p w14:paraId="3DB7C14D" w14:textId="77777777" w:rsidR="0004249A" w:rsidRPr="00E2166C" w:rsidRDefault="0004249A" w:rsidP="00FF2260">
            <w:pPr>
              <w:pStyle w:val="BodyText"/>
              <w:tabs>
                <w:tab w:val="decimal" w:pos="873"/>
              </w:tabs>
              <w:spacing w:after="0" w:line="240" w:lineRule="atLeast"/>
              <w:ind w:right="-177"/>
              <w:rPr>
                <w:szCs w:val="22"/>
              </w:rPr>
            </w:pPr>
          </w:p>
        </w:tc>
        <w:tc>
          <w:tcPr>
            <w:tcW w:w="913" w:type="pct"/>
            <w:shd w:val="clear" w:color="auto" w:fill="auto"/>
          </w:tcPr>
          <w:p w14:paraId="4D7F6982" w14:textId="77777777" w:rsidR="0004249A" w:rsidRPr="00E2166C" w:rsidRDefault="0004249A" w:rsidP="00FF2260">
            <w:pPr>
              <w:pStyle w:val="BodyText"/>
              <w:tabs>
                <w:tab w:val="left" w:pos="1155"/>
              </w:tabs>
              <w:spacing w:after="0" w:line="240" w:lineRule="atLeast"/>
              <w:ind w:left="-108" w:right="-177"/>
              <w:rPr>
                <w:szCs w:val="22"/>
              </w:rPr>
            </w:pPr>
          </w:p>
        </w:tc>
      </w:tr>
      <w:tr w:rsidR="0004249A" w:rsidRPr="00E2166C" w14:paraId="7BCA2C85" w14:textId="77777777" w:rsidTr="007C5120">
        <w:tc>
          <w:tcPr>
            <w:tcW w:w="3077" w:type="pct"/>
            <w:shd w:val="clear" w:color="auto" w:fill="auto"/>
          </w:tcPr>
          <w:p w14:paraId="04AF9C32" w14:textId="77777777" w:rsidR="0004249A" w:rsidRPr="00E2166C" w:rsidRDefault="0004249A" w:rsidP="00FF2260">
            <w:pPr>
              <w:pStyle w:val="BodyText"/>
              <w:spacing w:after="0" w:line="240" w:lineRule="atLeast"/>
              <w:ind w:right="-131"/>
              <w:rPr>
                <w:b/>
                <w:bCs/>
                <w:i/>
                <w:iCs/>
                <w:szCs w:val="22"/>
                <w:lang w:val="en-GB"/>
              </w:rPr>
            </w:pPr>
            <w:r w:rsidRPr="00E2166C">
              <w:rPr>
                <w:b/>
                <w:bCs/>
                <w:i/>
                <w:iCs/>
              </w:rPr>
              <w:t>Other commitments</w:t>
            </w:r>
          </w:p>
        </w:tc>
        <w:tc>
          <w:tcPr>
            <w:tcW w:w="865" w:type="pct"/>
            <w:shd w:val="clear" w:color="auto" w:fill="auto"/>
          </w:tcPr>
          <w:p w14:paraId="6007D09A" w14:textId="77777777" w:rsidR="0004249A" w:rsidRPr="00E2166C" w:rsidRDefault="0004249A" w:rsidP="00FF2260">
            <w:pPr>
              <w:pStyle w:val="BodyText"/>
              <w:tabs>
                <w:tab w:val="decimal" w:pos="1423"/>
              </w:tabs>
              <w:spacing w:after="0" w:line="240" w:lineRule="atLeast"/>
              <w:ind w:left="-108" w:right="-177"/>
              <w:rPr>
                <w:szCs w:val="22"/>
              </w:rPr>
            </w:pPr>
          </w:p>
        </w:tc>
        <w:tc>
          <w:tcPr>
            <w:tcW w:w="145" w:type="pct"/>
            <w:shd w:val="clear" w:color="auto" w:fill="auto"/>
          </w:tcPr>
          <w:p w14:paraId="26DA84C1" w14:textId="77777777" w:rsidR="0004249A" w:rsidRPr="00E2166C" w:rsidRDefault="0004249A" w:rsidP="00FF2260">
            <w:pPr>
              <w:pStyle w:val="BodyText"/>
              <w:tabs>
                <w:tab w:val="decimal" w:pos="873"/>
              </w:tabs>
              <w:spacing w:after="0" w:line="240" w:lineRule="atLeast"/>
              <w:ind w:right="-177"/>
              <w:rPr>
                <w:szCs w:val="22"/>
              </w:rPr>
            </w:pPr>
          </w:p>
        </w:tc>
        <w:tc>
          <w:tcPr>
            <w:tcW w:w="913" w:type="pct"/>
            <w:shd w:val="clear" w:color="auto" w:fill="auto"/>
          </w:tcPr>
          <w:p w14:paraId="2823ADAA" w14:textId="77777777" w:rsidR="0004249A" w:rsidRPr="00E2166C" w:rsidRDefault="0004249A" w:rsidP="00FF2260">
            <w:pPr>
              <w:pStyle w:val="BodyText"/>
              <w:tabs>
                <w:tab w:val="left" w:pos="1155"/>
              </w:tabs>
              <w:spacing w:after="0" w:line="240" w:lineRule="atLeast"/>
              <w:ind w:left="-108" w:right="-177"/>
              <w:rPr>
                <w:szCs w:val="22"/>
              </w:rPr>
            </w:pPr>
          </w:p>
        </w:tc>
      </w:tr>
      <w:tr w:rsidR="00611BAC" w:rsidRPr="00E2166C" w14:paraId="6E41233E" w14:textId="77777777" w:rsidTr="007C5120">
        <w:tc>
          <w:tcPr>
            <w:tcW w:w="3077" w:type="pct"/>
            <w:shd w:val="clear" w:color="auto" w:fill="auto"/>
          </w:tcPr>
          <w:p w14:paraId="4AAC5155" w14:textId="30E55CDA" w:rsidR="00611BAC" w:rsidRPr="00960409" w:rsidRDefault="00960409" w:rsidP="00611BAC">
            <w:pPr>
              <w:pStyle w:val="BodyText"/>
              <w:spacing w:after="0" w:line="240" w:lineRule="atLeast"/>
              <w:ind w:right="-131"/>
              <w:rPr>
                <w:rFonts w:cs="Angsana New"/>
                <w:b/>
                <w:bCs/>
                <w:i/>
                <w:iCs/>
                <w:szCs w:val="28"/>
                <w:lang w:val="en-US"/>
              </w:rPr>
            </w:pPr>
            <w:r w:rsidRPr="00960409">
              <w:rPr>
                <w:szCs w:val="22"/>
                <w:lang w:bidi="th-TH"/>
              </w:rPr>
              <w:t>Design consultant agreements</w:t>
            </w:r>
          </w:p>
        </w:tc>
        <w:tc>
          <w:tcPr>
            <w:tcW w:w="865" w:type="pct"/>
            <w:shd w:val="clear" w:color="auto" w:fill="auto"/>
          </w:tcPr>
          <w:p w14:paraId="4FB8FFAC" w14:textId="18112744" w:rsidR="00611BAC" w:rsidRPr="00E2166C" w:rsidRDefault="00960409" w:rsidP="00611BAC">
            <w:pPr>
              <w:pStyle w:val="BodyText"/>
              <w:tabs>
                <w:tab w:val="decimal" w:pos="1423"/>
              </w:tabs>
              <w:spacing w:after="0" w:line="240" w:lineRule="atLeast"/>
              <w:ind w:left="-108" w:right="-177"/>
              <w:rPr>
                <w:szCs w:val="22"/>
              </w:rPr>
            </w:pPr>
            <w:r w:rsidRPr="00960409">
              <w:t>1,276,469</w:t>
            </w:r>
          </w:p>
        </w:tc>
        <w:tc>
          <w:tcPr>
            <w:tcW w:w="145" w:type="pct"/>
            <w:shd w:val="clear" w:color="auto" w:fill="auto"/>
          </w:tcPr>
          <w:p w14:paraId="07354281" w14:textId="77777777" w:rsidR="00611BAC" w:rsidRPr="00E2166C" w:rsidRDefault="00611BAC" w:rsidP="00611BAC">
            <w:pPr>
              <w:pStyle w:val="BodyText"/>
              <w:tabs>
                <w:tab w:val="decimal" w:pos="873"/>
              </w:tabs>
              <w:spacing w:after="0" w:line="240" w:lineRule="atLeast"/>
              <w:ind w:right="-177"/>
              <w:rPr>
                <w:szCs w:val="22"/>
              </w:rPr>
            </w:pPr>
          </w:p>
        </w:tc>
        <w:tc>
          <w:tcPr>
            <w:tcW w:w="913" w:type="pct"/>
            <w:shd w:val="clear" w:color="auto" w:fill="auto"/>
          </w:tcPr>
          <w:p w14:paraId="2144FA40" w14:textId="0D1EE53E" w:rsidR="00611BAC" w:rsidRPr="00E2166C" w:rsidRDefault="00960409" w:rsidP="00960409">
            <w:pPr>
              <w:spacing w:line="240" w:lineRule="atLeast"/>
              <w:ind w:right="343"/>
              <w:jc w:val="right"/>
              <w:rPr>
                <w:szCs w:val="22"/>
              </w:rPr>
            </w:pPr>
            <w:r w:rsidRPr="00E2166C">
              <w:t>-</w:t>
            </w:r>
          </w:p>
        </w:tc>
      </w:tr>
      <w:tr w:rsidR="00960409" w:rsidRPr="00E2166C" w14:paraId="1C76EA46" w14:textId="77777777" w:rsidTr="007C5120">
        <w:tc>
          <w:tcPr>
            <w:tcW w:w="3077" w:type="pct"/>
            <w:shd w:val="clear" w:color="auto" w:fill="auto"/>
          </w:tcPr>
          <w:p w14:paraId="3876F093" w14:textId="6ABDB6A8" w:rsidR="00960409" w:rsidRPr="00960409" w:rsidRDefault="00AA286B" w:rsidP="00611BAC">
            <w:pPr>
              <w:pStyle w:val="BodyText"/>
              <w:spacing w:after="0" w:line="240" w:lineRule="atLeast"/>
              <w:ind w:right="-131"/>
              <w:rPr>
                <w:rFonts w:cstheme="minorBidi"/>
                <w:szCs w:val="22"/>
                <w:cs/>
                <w:lang w:bidi="th-TH"/>
              </w:rPr>
            </w:pPr>
            <w:r>
              <w:rPr>
                <w:szCs w:val="22"/>
                <w:lang w:val="en-US" w:bidi="th-TH"/>
              </w:rPr>
              <w:t>S</w:t>
            </w:r>
            <w:proofErr w:type="spellStart"/>
            <w:r w:rsidR="00960409">
              <w:rPr>
                <w:szCs w:val="22"/>
                <w:lang w:bidi="th-TH"/>
              </w:rPr>
              <w:t>ervice</w:t>
            </w:r>
            <w:proofErr w:type="spellEnd"/>
            <w:r w:rsidR="00960409">
              <w:rPr>
                <w:szCs w:val="22"/>
                <w:lang w:bidi="th-TH"/>
              </w:rPr>
              <w:t xml:space="preserve"> agreements</w:t>
            </w:r>
          </w:p>
        </w:tc>
        <w:tc>
          <w:tcPr>
            <w:tcW w:w="865" w:type="pct"/>
            <w:shd w:val="clear" w:color="auto" w:fill="auto"/>
          </w:tcPr>
          <w:p w14:paraId="45F802A1" w14:textId="32B08EF5" w:rsidR="00960409" w:rsidRPr="00E2166C" w:rsidRDefault="00960409" w:rsidP="00611BAC">
            <w:pPr>
              <w:pStyle w:val="BodyText"/>
              <w:tabs>
                <w:tab w:val="decimal" w:pos="1423"/>
              </w:tabs>
              <w:spacing w:after="0" w:line="240" w:lineRule="atLeast"/>
              <w:ind w:left="-108" w:right="-177"/>
            </w:pPr>
            <w:r w:rsidRPr="00960409">
              <w:t>642,833</w:t>
            </w:r>
          </w:p>
        </w:tc>
        <w:tc>
          <w:tcPr>
            <w:tcW w:w="145" w:type="pct"/>
            <w:shd w:val="clear" w:color="auto" w:fill="auto"/>
          </w:tcPr>
          <w:p w14:paraId="5689C26A" w14:textId="77777777" w:rsidR="00960409" w:rsidRPr="00E2166C" w:rsidRDefault="00960409" w:rsidP="00611BAC">
            <w:pPr>
              <w:pStyle w:val="BodyText"/>
              <w:tabs>
                <w:tab w:val="decimal" w:pos="873"/>
              </w:tabs>
              <w:spacing w:after="0" w:line="240" w:lineRule="atLeast"/>
              <w:ind w:right="-177"/>
              <w:rPr>
                <w:szCs w:val="22"/>
              </w:rPr>
            </w:pPr>
          </w:p>
        </w:tc>
        <w:tc>
          <w:tcPr>
            <w:tcW w:w="913" w:type="pct"/>
            <w:shd w:val="clear" w:color="auto" w:fill="auto"/>
          </w:tcPr>
          <w:p w14:paraId="7DF433DF" w14:textId="6578118D" w:rsidR="00960409" w:rsidRPr="00E2166C" w:rsidRDefault="00960409" w:rsidP="00611BAC">
            <w:pPr>
              <w:spacing w:line="240" w:lineRule="atLeast"/>
              <w:ind w:right="75"/>
              <w:jc w:val="right"/>
            </w:pPr>
            <w:r w:rsidRPr="00E2166C">
              <w:t>3,168</w:t>
            </w:r>
          </w:p>
        </w:tc>
      </w:tr>
      <w:tr w:rsidR="00611BAC" w:rsidRPr="00E2166C" w14:paraId="542BA7F2" w14:textId="77777777" w:rsidTr="00551A1A">
        <w:tc>
          <w:tcPr>
            <w:tcW w:w="3077" w:type="pct"/>
            <w:shd w:val="clear" w:color="auto" w:fill="auto"/>
          </w:tcPr>
          <w:p w14:paraId="161ADB63" w14:textId="13C0234F" w:rsidR="00611BAC" w:rsidRPr="00E2166C" w:rsidRDefault="00611BAC" w:rsidP="00611BAC">
            <w:pPr>
              <w:pStyle w:val="BodyText"/>
              <w:spacing w:after="0" w:line="240" w:lineRule="atLeast"/>
              <w:ind w:right="-131"/>
              <w:rPr>
                <w:b/>
                <w:bCs/>
                <w:i/>
                <w:iCs/>
                <w:szCs w:val="22"/>
                <w:lang w:val="en-US"/>
              </w:rPr>
            </w:pPr>
            <w:r w:rsidRPr="00E2166C">
              <w:rPr>
                <w:szCs w:val="22"/>
                <w:lang w:bidi="th-TH"/>
              </w:rPr>
              <w:t>Guarantee agreements</w:t>
            </w:r>
          </w:p>
        </w:tc>
        <w:tc>
          <w:tcPr>
            <w:tcW w:w="865" w:type="pct"/>
          </w:tcPr>
          <w:p w14:paraId="1F5F1C30" w14:textId="3D2045C6" w:rsidR="00611BAC" w:rsidRPr="00E2166C" w:rsidRDefault="00611BAC" w:rsidP="00611BAC">
            <w:pPr>
              <w:pStyle w:val="BodyText"/>
              <w:tabs>
                <w:tab w:val="decimal" w:pos="1423"/>
              </w:tabs>
              <w:spacing w:after="0" w:line="240" w:lineRule="atLeast"/>
              <w:ind w:left="-108" w:right="-177"/>
              <w:rPr>
                <w:szCs w:val="22"/>
              </w:rPr>
            </w:pPr>
            <w:r w:rsidRPr="00E2166C">
              <w:t>158,476</w:t>
            </w:r>
          </w:p>
        </w:tc>
        <w:tc>
          <w:tcPr>
            <w:tcW w:w="145" w:type="pct"/>
          </w:tcPr>
          <w:p w14:paraId="1EC93242" w14:textId="77777777" w:rsidR="00611BAC" w:rsidRPr="00E2166C" w:rsidRDefault="00611BAC" w:rsidP="00611BAC">
            <w:pPr>
              <w:pStyle w:val="BodyText"/>
              <w:tabs>
                <w:tab w:val="decimal" w:pos="873"/>
              </w:tabs>
              <w:spacing w:after="0" w:line="240" w:lineRule="atLeast"/>
              <w:ind w:right="-131"/>
              <w:jc w:val="both"/>
              <w:rPr>
                <w:szCs w:val="22"/>
              </w:rPr>
            </w:pPr>
          </w:p>
        </w:tc>
        <w:tc>
          <w:tcPr>
            <w:tcW w:w="913" w:type="pct"/>
          </w:tcPr>
          <w:p w14:paraId="2799D922" w14:textId="0D6F134A" w:rsidR="00611BAC" w:rsidRPr="00E2166C" w:rsidRDefault="00611BAC" w:rsidP="004037DF">
            <w:pPr>
              <w:spacing w:line="240" w:lineRule="atLeast"/>
              <w:ind w:right="340"/>
              <w:jc w:val="right"/>
            </w:pPr>
            <w:r w:rsidRPr="00E2166C">
              <w:t>-</w:t>
            </w:r>
          </w:p>
        </w:tc>
      </w:tr>
      <w:tr w:rsidR="00611BAC" w:rsidRPr="00E2166C" w14:paraId="63DA3174" w14:textId="77777777" w:rsidTr="004037DF">
        <w:tc>
          <w:tcPr>
            <w:tcW w:w="3077" w:type="pct"/>
            <w:shd w:val="clear" w:color="auto" w:fill="auto"/>
          </w:tcPr>
          <w:p w14:paraId="01994BA0" w14:textId="77777777" w:rsidR="00611BAC" w:rsidRPr="00E2166C" w:rsidRDefault="00611BAC" w:rsidP="00611BAC">
            <w:pPr>
              <w:pStyle w:val="BodyText"/>
              <w:spacing w:after="0" w:line="240" w:lineRule="atLeast"/>
              <w:ind w:right="-131"/>
              <w:rPr>
                <w:szCs w:val="22"/>
                <w:lang w:val="en-GB"/>
              </w:rPr>
            </w:pPr>
            <w:r w:rsidRPr="00E2166C">
              <w:rPr>
                <w:szCs w:val="22"/>
                <w:lang w:bidi="th-TH"/>
              </w:rPr>
              <w:t>Other agreements</w:t>
            </w:r>
          </w:p>
        </w:tc>
        <w:tc>
          <w:tcPr>
            <w:tcW w:w="865" w:type="pct"/>
            <w:shd w:val="clear" w:color="auto" w:fill="FFFFFF"/>
          </w:tcPr>
          <w:p w14:paraId="70F6F67D" w14:textId="145D03DB" w:rsidR="00611BAC" w:rsidRPr="00E2166C" w:rsidRDefault="00611BAC" w:rsidP="00611BAC">
            <w:pPr>
              <w:pStyle w:val="BodyText"/>
              <w:tabs>
                <w:tab w:val="decimal" w:pos="1423"/>
              </w:tabs>
              <w:spacing w:after="0" w:line="240" w:lineRule="atLeast"/>
              <w:ind w:left="-108" w:right="-177"/>
              <w:rPr>
                <w:szCs w:val="22"/>
              </w:rPr>
            </w:pPr>
            <w:r w:rsidRPr="00E2166C">
              <w:t>5,598</w:t>
            </w:r>
          </w:p>
        </w:tc>
        <w:tc>
          <w:tcPr>
            <w:tcW w:w="145" w:type="pct"/>
          </w:tcPr>
          <w:p w14:paraId="4D5B108C" w14:textId="77777777" w:rsidR="00611BAC" w:rsidRPr="00E2166C" w:rsidRDefault="00611BAC" w:rsidP="00611BAC">
            <w:pPr>
              <w:pStyle w:val="BodyText"/>
              <w:tabs>
                <w:tab w:val="decimal" w:pos="873"/>
              </w:tabs>
              <w:spacing w:after="0" w:line="240" w:lineRule="atLeast"/>
              <w:ind w:right="-131"/>
              <w:jc w:val="both"/>
              <w:rPr>
                <w:szCs w:val="22"/>
              </w:rPr>
            </w:pPr>
          </w:p>
        </w:tc>
        <w:tc>
          <w:tcPr>
            <w:tcW w:w="913" w:type="pct"/>
          </w:tcPr>
          <w:p w14:paraId="3996A8E5" w14:textId="32F27F60" w:rsidR="00611BAC" w:rsidRPr="00E2166C" w:rsidRDefault="00611BAC" w:rsidP="004037DF">
            <w:pPr>
              <w:spacing w:line="240" w:lineRule="atLeast"/>
              <w:ind w:right="340"/>
              <w:jc w:val="right"/>
            </w:pPr>
            <w:r w:rsidRPr="00E2166C">
              <w:t>-</w:t>
            </w:r>
          </w:p>
        </w:tc>
      </w:tr>
      <w:tr w:rsidR="00611BAC" w:rsidRPr="00E2166C" w14:paraId="52E3AD74" w14:textId="77777777" w:rsidTr="004037DF">
        <w:trPr>
          <w:trHeight w:val="154"/>
        </w:trPr>
        <w:tc>
          <w:tcPr>
            <w:tcW w:w="3077" w:type="pct"/>
            <w:shd w:val="clear" w:color="auto" w:fill="auto"/>
          </w:tcPr>
          <w:p w14:paraId="44A82E4B" w14:textId="77777777" w:rsidR="00611BAC" w:rsidRPr="00E2166C" w:rsidRDefault="00611BAC" w:rsidP="00611BAC">
            <w:pPr>
              <w:pStyle w:val="BodyText"/>
              <w:spacing w:after="0" w:line="240" w:lineRule="atLeast"/>
              <w:ind w:right="-131"/>
              <w:rPr>
                <w:b/>
                <w:bCs/>
                <w:szCs w:val="22"/>
                <w:rtl/>
                <w:cs/>
                <w:lang w:val="en-GB"/>
              </w:rPr>
            </w:pPr>
            <w:r w:rsidRPr="00E2166C">
              <w:rPr>
                <w:b/>
                <w:bCs/>
                <w:szCs w:val="22"/>
                <w:lang w:val="en-GB"/>
              </w:rPr>
              <w:t>Total</w:t>
            </w:r>
          </w:p>
        </w:tc>
        <w:tc>
          <w:tcPr>
            <w:tcW w:w="865" w:type="pct"/>
            <w:tcBorders>
              <w:top w:val="single" w:sz="4" w:space="0" w:color="auto"/>
              <w:bottom w:val="double" w:sz="4" w:space="0" w:color="auto"/>
            </w:tcBorders>
            <w:shd w:val="clear" w:color="auto" w:fill="FFFFFF"/>
          </w:tcPr>
          <w:p w14:paraId="0304D675" w14:textId="6CD580C6" w:rsidR="00611BAC" w:rsidRPr="00E2166C" w:rsidRDefault="00611BAC" w:rsidP="00611BAC">
            <w:pPr>
              <w:pStyle w:val="BodyText"/>
              <w:tabs>
                <w:tab w:val="decimal" w:pos="1423"/>
              </w:tabs>
              <w:spacing w:after="0" w:line="240" w:lineRule="atLeast"/>
              <w:ind w:left="-108" w:right="-177"/>
              <w:rPr>
                <w:b/>
                <w:bCs/>
                <w:szCs w:val="22"/>
              </w:rPr>
            </w:pPr>
            <w:r w:rsidRPr="00E2166C">
              <w:rPr>
                <w:b/>
                <w:bCs/>
              </w:rPr>
              <w:t>2,08</w:t>
            </w:r>
            <w:r w:rsidR="00960409">
              <w:rPr>
                <w:b/>
                <w:bCs/>
                <w:lang w:val="en-US"/>
              </w:rPr>
              <w:t>3</w:t>
            </w:r>
            <w:r w:rsidRPr="00E2166C">
              <w:rPr>
                <w:b/>
                <w:bCs/>
              </w:rPr>
              <w:t>,376</w:t>
            </w:r>
          </w:p>
        </w:tc>
        <w:tc>
          <w:tcPr>
            <w:tcW w:w="145" w:type="pct"/>
          </w:tcPr>
          <w:p w14:paraId="6BA3E67F" w14:textId="77777777" w:rsidR="00611BAC" w:rsidRPr="00E2166C" w:rsidRDefault="00611BAC" w:rsidP="00611BAC">
            <w:pPr>
              <w:pStyle w:val="BodyText"/>
              <w:tabs>
                <w:tab w:val="decimal" w:pos="788"/>
              </w:tabs>
              <w:spacing w:after="0" w:line="240" w:lineRule="atLeast"/>
              <w:ind w:right="-103"/>
              <w:rPr>
                <w:b/>
                <w:bCs/>
                <w:szCs w:val="22"/>
              </w:rPr>
            </w:pPr>
          </w:p>
        </w:tc>
        <w:tc>
          <w:tcPr>
            <w:tcW w:w="913" w:type="pct"/>
            <w:tcBorders>
              <w:top w:val="single" w:sz="4" w:space="0" w:color="auto"/>
              <w:bottom w:val="double" w:sz="4" w:space="0" w:color="auto"/>
            </w:tcBorders>
          </w:tcPr>
          <w:p w14:paraId="09CE857C" w14:textId="4440EDA4" w:rsidR="00611BAC" w:rsidRPr="00E2166C" w:rsidRDefault="00611BAC" w:rsidP="00611BAC">
            <w:pPr>
              <w:spacing w:line="240" w:lineRule="atLeast"/>
              <w:ind w:right="75"/>
              <w:jc w:val="right"/>
              <w:rPr>
                <w:b/>
                <w:bCs/>
              </w:rPr>
            </w:pPr>
            <w:r w:rsidRPr="00E2166C">
              <w:rPr>
                <w:b/>
                <w:bCs/>
              </w:rPr>
              <w:t>3,168</w:t>
            </w:r>
          </w:p>
        </w:tc>
      </w:tr>
    </w:tbl>
    <w:p w14:paraId="45C95740" w14:textId="77777777" w:rsidR="00D52043" w:rsidRPr="00E2166C" w:rsidRDefault="00D52043" w:rsidP="008052D6">
      <w:pPr>
        <w:spacing w:line="240" w:lineRule="auto"/>
        <w:jc w:val="thaiDistribute"/>
        <w:rPr>
          <w:rFonts w:cs="Angsana New"/>
          <w:i/>
          <w:iCs/>
          <w:snapToGrid w:val="0"/>
          <w:szCs w:val="22"/>
          <w:lang w:val="en-US" w:eastAsia="th-TH" w:bidi="th-TH"/>
        </w:rPr>
      </w:pPr>
    </w:p>
    <w:p w14:paraId="2056EC5F" w14:textId="77777777" w:rsidR="007C5120" w:rsidRPr="00E2166C" w:rsidRDefault="007C5120" w:rsidP="008052D6">
      <w:pPr>
        <w:spacing w:line="240" w:lineRule="auto"/>
        <w:ind w:left="540"/>
        <w:jc w:val="thaiDistribute"/>
        <w:rPr>
          <w:rFonts w:cs="Angsana New"/>
          <w:i/>
          <w:iCs/>
          <w:snapToGrid w:val="0"/>
          <w:szCs w:val="22"/>
          <w:lang w:val="en-US" w:eastAsia="th-TH" w:bidi="th-TH"/>
        </w:rPr>
      </w:pPr>
      <w:r w:rsidRPr="00E2166C">
        <w:rPr>
          <w:rFonts w:cs="Angsana New"/>
          <w:i/>
          <w:iCs/>
          <w:snapToGrid w:val="0"/>
          <w:szCs w:val="22"/>
          <w:lang w:val="en-US" w:eastAsia="th-TH" w:bidi="th-TH"/>
        </w:rPr>
        <w:t>Guarantee agreements</w:t>
      </w:r>
    </w:p>
    <w:p w14:paraId="41B6CCE2" w14:textId="77777777" w:rsidR="007C5120" w:rsidRPr="00E2166C" w:rsidRDefault="007C5120" w:rsidP="008052D6">
      <w:pPr>
        <w:spacing w:line="240" w:lineRule="auto"/>
        <w:ind w:left="540"/>
        <w:jc w:val="thaiDistribute"/>
        <w:rPr>
          <w:rFonts w:cs="Angsana New"/>
          <w:i/>
          <w:iCs/>
          <w:snapToGrid w:val="0"/>
          <w:szCs w:val="22"/>
          <w:lang w:val="en-US" w:eastAsia="th-TH" w:bidi="th-TH"/>
        </w:rPr>
      </w:pPr>
    </w:p>
    <w:p w14:paraId="1CDEC1CF" w14:textId="042FA899" w:rsidR="007C5120" w:rsidRPr="00381D02" w:rsidRDefault="007C5120" w:rsidP="008052D6">
      <w:pPr>
        <w:spacing w:line="240" w:lineRule="auto"/>
        <w:ind w:left="540"/>
        <w:jc w:val="thaiDistribute"/>
        <w:rPr>
          <w:rFonts w:cs="Angsana New"/>
          <w:snapToGrid w:val="0"/>
          <w:szCs w:val="22"/>
          <w:lang w:val="en-US" w:eastAsia="th-TH" w:bidi="th-TH"/>
        </w:rPr>
      </w:pPr>
      <w:r w:rsidRPr="00E2166C">
        <w:rPr>
          <w:rFonts w:cs="Angsana New"/>
          <w:snapToGrid w:val="0"/>
          <w:szCs w:val="22"/>
          <w:lang w:val="en-US" w:eastAsia="th-TH" w:bidi="th-TH"/>
        </w:rPr>
        <w:t xml:space="preserve">The Group entered into guarantee agreements with local financial institutions, totaling credit facilities </w:t>
      </w:r>
      <w:r w:rsidRPr="00381D02">
        <w:rPr>
          <w:rFonts w:cs="Angsana New"/>
          <w:snapToGrid w:val="0"/>
          <w:szCs w:val="22"/>
          <w:lang w:val="en-US" w:eastAsia="th-TH" w:bidi="th-TH"/>
        </w:rPr>
        <w:t xml:space="preserve">amount of Baht 210.00 million to be a guarantee for the electricity usage of the Group’s properties. As </w:t>
      </w:r>
      <w:proofErr w:type="gramStart"/>
      <w:r w:rsidRPr="00381D02">
        <w:rPr>
          <w:rFonts w:cs="Angsana New"/>
          <w:snapToGrid w:val="0"/>
          <w:szCs w:val="22"/>
          <w:lang w:val="en-US" w:eastAsia="th-TH" w:bidi="th-TH"/>
        </w:rPr>
        <w:t>at</w:t>
      </w:r>
      <w:proofErr w:type="gramEnd"/>
      <w:r w:rsidRPr="00381D02">
        <w:rPr>
          <w:rFonts w:cs="Angsana New"/>
          <w:snapToGrid w:val="0"/>
          <w:szCs w:val="22"/>
          <w:lang w:val="en-US" w:eastAsia="th-TH" w:bidi="th-TH"/>
        </w:rPr>
        <w:t xml:space="preserve"> </w:t>
      </w:r>
      <w:r w:rsidR="00FF2260" w:rsidRPr="00381D02">
        <w:rPr>
          <w:rFonts w:cs="Angsana New"/>
          <w:snapToGrid w:val="0"/>
          <w:szCs w:val="22"/>
          <w:lang w:val="en-US" w:eastAsia="th-TH" w:bidi="th-TH"/>
        </w:rPr>
        <w:t>30 June</w:t>
      </w:r>
      <w:r w:rsidRPr="00381D02">
        <w:rPr>
          <w:rFonts w:cs="Angsana New"/>
          <w:snapToGrid w:val="0"/>
          <w:szCs w:val="22"/>
          <w:lang w:val="en-US" w:eastAsia="th-TH" w:bidi="th-TH"/>
        </w:rPr>
        <w:t xml:space="preserve"> 2021, the Group has commitments in respect of guarantee agreements amounting to Baht </w:t>
      </w:r>
      <w:r w:rsidR="007A7C06" w:rsidRPr="00381D02">
        <w:rPr>
          <w:rFonts w:cs="Angsana New"/>
          <w:snapToGrid w:val="0"/>
          <w:szCs w:val="22"/>
          <w:lang w:val="en-US" w:eastAsia="th-TH" w:bidi="th-TH"/>
        </w:rPr>
        <w:t>1</w:t>
      </w:r>
      <w:r w:rsidR="0074584C" w:rsidRPr="00381D02">
        <w:rPr>
          <w:rFonts w:cs="Angsana New"/>
          <w:snapToGrid w:val="0"/>
          <w:szCs w:val="22"/>
          <w:lang w:val="en-US" w:eastAsia="th-TH" w:bidi="th-TH"/>
        </w:rPr>
        <w:t xml:space="preserve">51.84 </w:t>
      </w:r>
      <w:r w:rsidRPr="00381D02">
        <w:rPr>
          <w:rFonts w:cs="Angsana New"/>
          <w:snapToGrid w:val="0"/>
          <w:szCs w:val="22"/>
          <w:lang w:val="en-US" w:eastAsia="th-TH" w:bidi="th-TH"/>
        </w:rPr>
        <w:t>million.</w:t>
      </w:r>
    </w:p>
    <w:p w14:paraId="555105C3" w14:textId="77777777" w:rsidR="007C5120" w:rsidRPr="00381D02" w:rsidRDefault="007C5120" w:rsidP="008052D6">
      <w:pPr>
        <w:spacing w:line="240" w:lineRule="auto"/>
        <w:ind w:left="540"/>
        <w:jc w:val="thaiDistribute"/>
        <w:rPr>
          <w:rFonts w:cs="Angsana New"/>
          <w:i/>
          <w:iCs/>
          <w:snapToGrid w:val="0"/>
          <w:szCs w:val="22"/>
          <w:lang w:val="en-US" w:eastAsia="th-TH" w:bidi="th-TH"/>
        </w:rPr>
      </w:pPr>
    </w:p>
    <w:p w14:paraId="5825032C" w14:textId="237186E7" w:rsidR="00D52043" w:rsidRPr="00381D02" w:rsidRDefault="00D52043" w:rsidP="008052D6">
      <w:pPr>
        <w:spacing w:line="240" w:lineRule="auto"/>
        <w:ind w:left="540"/>
        <w:jc w:val="thaiDistribute"/>
        <w:rPr>
          <w:rFonts w:cs="Angsana New"/>
          <w:i/>
          <w:iCs/>
          <w:snapToGrid w:val="0"/>
          <w:szCs w:val="22"/>
          <w:lang w:val="en-US" w:eastAsia="th-TH" w:bidi="th-TH"/>
        </w:rPr>
      </w:pPr>
      <w:r w:rsidRPr="00381D02">
        <w:rPr>
          <w:rFonts w:cs="Angsana New"/>
          <w:i/>
          <w:iCs/>
          <w:snapToGrid w:val="0"/>
          <w:szCs w:val="22"/>
          <w:lang w:val="en-US" w:eastAsia="th-TH" w:bidi="th-TH"/>
        </w:rPr>
        <w:t>Service agreements</w:t>
      </w:r>
    </w:p>
    <w:p w14:paraId="1EF7A66C" w14:textId="77777777" w:rsidR="00D52043" w:rsidRPr="00381D02" w:rsidRDefault="00D52043" w:rsidP="008052D6">
      <w:pPr>
        <w:spacing w:line="240" w:lineRule="auto"/>
        <w:ind w:left="540"/>
        <w:jc w:val="thaiDistribute"/>
        <w:rPr>
          <w:rFonts w:cs="Angsana New"/>
          <w:snapToGrid w:val="0"/>
          <w:szCs w:val="22"/>
          <w:lang w:val="en-US" w:eastAsia="th-TH" w:bidi="th-TH"/>
        </w:rPr>
      </w:pPr>
    </w:p>
    <w:p w14:paraId="1DB8453E" w14:textId="25F45712" w:rsidR="00D52043" w:rsidRPr="00E2166C" w:rsidRDefault="00D52043" w:rsidP="008052D6">
      <w:pPr>
        <w:spacing w:line="240" w:lineRule="auto"/>
        <w:ind w:left="540"/>
        <w:jc w:val="thaiDistribute"/>
        <w:rPr>
          <w:rFonts w:cs="Angsana New"/>
          <w:snapToGrid w:val="0"/>
          <w:szCs w:val="22"/>
          <w:lang w:val="en-US" w:eastAsia="th-TH" w:bidi="th-TH"/>
        </w:rPr>
      </w:pPr>
      <w:r w:rsidRPr="00381D02">
        <w:rPr>
          <w:rFonts w:cs="Angsana New"/>
          <w:snapToGrid w:val="0"/>
          <w:szCs w:val="22"/>
          <w:lang w:val="en-US" w:eastAsia="th-TH" w:bidi="th-TH"/>
        </w:rPr>
        <w:t>The Group entered into service agreements with other companies which commit to provide utility servi</w:t>
      </w:r>
      <w:r w:rsidR="00381D02" w:rsidRPr="00381D02">
        <w:rPr>
          <w:rFonts w:cs="Angsana New"/>
          <w:snapToGrid w:val="0"/>
          <w:szCs w:val="22"/>
          <w:lang w:val="en-US" w:eastAsia="th-TH" w:bidi="th-TH"/>
        </w:rPr>
        <w:t>ce, security service</w:t>
      </w:r>
      <w:r w:rsidR="00C12E60">
        <w:rPr>
          <w:rFonts w:cs="Angsana New"/>
          <w:snapToGrid w:val="0"/>
          <w:szCs w:val="22"/>
          <w:lang w:val="en-US" w:eastAsia="th-TH" w:bidi="th-TH"/>
        </w:rPr>
        <w:t xml:space="preserve">, </w:t>
      </w:r>
      <w:r w:rsidR="00381D02" w:rsidRPr="00381D02">
        <w:rPr>
          <w:rFonts w:cs="Angsana New"/>
          <w:snapToGrid w:val="0"/>
          <w:szCs w:val="22"/>
          <w:lang w:val="en-US" w:eastAsia="th-TH" w:bidi="th-TH"/>
        </w:rPr>
        <w:t>cleaning service</w:t>
      </w:r>
      <w:r w:rsidR="00C12E60">
        <w:rPr>
          <w:rFonts w:cs="Angsana New"/>
          <w:snapToGrid w:val="0"/>
          <w:szCs w:val="22"/>
          <w:lang w:val="en-US" w:eastAsia="th-TH" w:bidi="th-TH"/>
        </w:rPr>
        <w:t xml:space="preserve"> and other service</w:t>
      </w:r>
      <w:r w:rsidRPr="00381D02">
        <w:rPr>
          <w:rFonts w:cs="Angsana New"/>
          <w:snapToGrid w:val="0"/>
          <w:szCs w:val="22"/>
          <w:lang w:val="en-US" w:eastAsia="th-TH" w:bidi="th-TH"/>
        </w:rPr>
        <w:t xml:space="preserve">. Period of the agreement is 1 to 5 years. The Group is obliged to pay </w:t>
      </w:r>
      <w:r w:rsidR="00C12E60">
        <w:rPr>
          <w:rFonts w:cs="Angsana New"/>
          <w:snapToGrid w:val="0"/>
          <w:szCs w:val="22"/>
          <w:lang w:val="en-US" w:eastAsia="th-TH" w:bidi="th-TH"/>
        </w:rPr>
        <w:t xml:space="preserve">monthly </w:t>
      </w:r>
      <w:r w:rsidRPr="00381D02">
        <w:rPr>
          <w:rFonts w:cs="Angsana New"/>
          <w:snapToGrid w:val="0"/>
          <w:szCs w:val="22"/>
          <w:lang w:val="en-US" w:eastAsia="th-TH" w:bidi="th-TH"/>
        </w:rPr>
        <w:t>service fee as specified in the agreement.</w:t>
      </w:r>
    </w:p>
    <w:p w14:paraId="4145245B" w14:textId="77777777" w:rsidR="00D52043" w:rsidRPr="00E2166C" w:rsidRDefault="00D52043" w:rsidP="008052D6">
      <w:pPr>
        <w:spacing w:line="240" w:lineRule="auto"/>
        <w:ind w:left="540"/>
        <w:jc w:val="thaiDistribute"/>
        <w:rPr>
          <w:rFonts w:cs="Angsana New"/>
          <w:i/>
          <w:iCs/>
          <w:snapToGrid w:val="0"/>
          <w:szCs w:val="22"/>
          <w:lang w:val="en-US" w:eastAsia="th-TH" w:bidi="th-TH"/>
        </w:rPr>
      </w:pPr>
    </w:p>
    <w:p w14:paraId="14907FD1" w14:textId="77777777" w:rsidR="00D52043" w:rsidRPr="00E2166C" w:rsidRDefault="00D52043" w:rsidP="008052D6">
      <w:pPr>
        <w:spacing w:line="240" w:lineRule="auto"/>
        <w:ind w:left="540"/>
        <w:jc w:val="thaiDistribute"/>
        <w:rPr>
          <w:rFonts w:cs="Angsana New"/>
          <w:i/>
          <w:iCs/>
          <w:snapToGrid w:val="0"/>
          <w:szCs w:val="22"/>
          <w:lang w:val="en-US" w:eastAsia="th-TH" w:bidi="th-TH"/>
        </w:rPr>
      </w:pPr>
      <w:r w:rsidRPr="00E2166C">
        <w:rPr>
          <w:rFonts w:cs="Angsana New"/>
          <w:i/>
          <w:iCs/>
          <w:snapToGrid w:val="0"/>
          <w:szCs w:val="22"/>
          <w:lang w:val="en-US" w:eastAsia="th-TH" w:bidi="th-TH"/>
        </w:rPr>
        <w:t>Hotel management service agreements</w:t>
      </w:r>
    </w:p>
    <w:p w14:paraId="068436B7" w14:textId="77777777" w:rsidR="00D52043" w:rsidRPr="00E2166C" w:rsidRDefault="00D52043" w:rsidP="008052D6">
      <w:pPr>
        <w:spacing w:line="240" w:lineRule="auto"/>
        <w:ind w:left="540"/>
        <w:jc w:val="thaiDistribute"/>
        <w:rPr>
          <w:rFonts w:cs="Angsana New"/>
          <w:snapToGrid w:val="0"/>
          <w:szCs w:val="22"/>
          <w:lang w:val="en-US" w:eastAsia="th-TH" w:bidi="th-TH"/>
        </w:rPr>
      </w:pPr>
    </w:p>
    <w:p w14:paraId="3D8C6000" w14:textId="7A2F00AB" w:rsidR="00995451" w:rsidRPr="00E2166C" w:rsidRDefault="00D52043" w:rsidP="008052D6">
      <w:pPr>
        <w:spacing w:line="240" w:lineRule="auto"/>
        <w:ind w:left="540"/>
        <w:jc w:val="thaiDistribute"/>
        <w:rPr>
          <w:rFonts w:cs="Angsana New"/>
          <w:snapToGrid w:val="0"/>
          <w:szCs w:val="22"/>
          <w:lang w:val="en-US" w:eastAsia="th-TH" w:bidi="th-TH"/>
        </w:rPr>
      </w:pPr>
      <w:r w:rsidRPr="00E2166C">
        <w:rPr>
          <w:rFonts w:cs="Angsana New"/>
          <w:snapToGrid w:val="0"/>
          <w:szCs w:val="22"/>
          <w:lang w:val="en-US" w:eastAsia="th-TH" w:bidi="th-TH"/>
        </w:rPr>
        <w:t>Several subsidiaries entered into hotel management service agreements with hotel management companies which commit to provide operations management and marketing services to the subsidiary. Period of the agreement is 10 to 20 years and can be renewed as specified in the agreements. The subsidiar</w:t>
      </w:r>
      <w:r w:rsidR="002D213A" w:rsidRPr="00E2166C">
        <w:rPr>
          <w:rFonts w:cs="Angsana New"/>
          <w:snapToGrid w:val="0"/>
          <w:szCs w:val="22"/>
          <w:lang w:val="en-US" w:eastAsia="th-TH" w:bidi="th-TH"/>
        </w:rPr>
        <w:t>ies</w:t>
      </w:r>
      <w:r w:rsidRPr="00E2166C">
        <w:rPr>
          <w:rFonts w:cs="Angsana New"/>
          <w:snapToGrid w:val="0"/>
          <w:szCs w:val="22"/>
          <w:lang w:val="en-US" w:eastAsia="th-TH" w:bidi="th-TH"/>
        </w:rPr>
        <w:t xml:space="preserve"> </w:t>
      </w:r>
      <w:r w:rsidR="002D213A" w:rsidRPr="00E2166C">
        <w:rPr>
          <w:rFonts w:cs="Angsana New"/>
          <w:snapToGrid w:val="0"/>
          <w:szCs w:val="22"/>
          <w:lang w:val="en-US" w:eastAsia="th-TH" w:bidi="th-TH"/>
        </w:rPr>
        <w:t>are</w:t>
      </w:r>
      <w:r w:rsidRPr="00E2166C">
        <w:rPr>
          <w:rFonts w:cs="Angsana New"/>
          <w:snapToGrid w:val="0"/>
          <w:szCs w:val="22"/>
          <w:lang w:val="en-US" w:eastAsia="th-TH" w:bidi="th-TH"/>
        </w:rPr>
        <w:t xml:space="preserve"> obliged to pay management and market share fees according to criteria specified in the agreements.</w:t>
      </w:r>
    </w:p>
    <w:p w14:paraId="16527DE3" w14:textId="77777777" w:rsidR="0037715D" w:rsidRPr="00E2166C" w:rsidRDefault="0037715D" w:rsidP="00D8496B">
      <w:pPr>
        <w:spacing w:line="240" w:lineRule="auto"/>
        <w:ind w:left="540"/>
        <w:jc w:val="thaiDistribute"/>
        <w:rPr>
          <w:rFonts w:cs="Angsana New"/>
          <w:i/>
          <w:iCs/>
          <w:snapToGrid w:val="0"/>
          <w:szCs w:val="22"/>
          <w:lang w:val="en-US" w:eastAsia="th-TH" w:bidi="th-TH"/>
        </w:rPr>
      </w:pPr>
    </w:p>
    <w:p w14:paraId="5FC25743" w14:textId="03C421D4" w:rsidR="00A4006E" w:rsidRPr="00E2166C" w:rsidRDefault="00A73EB6" w:rsidP="00D8496B">
      <w:pPr>
        <w:spacing w:line="240" w:lineRule="auto"/>
        <w:ind w:left="540"/>
        <w:jc w:val="thaiDistribute"/>
        <w:rPr>
          <w:rFonts w:cs="Angsana New"/>
          <w:i/>
          <w:iCs/>
          <w:snapToGrid w:val="0"/>
          <w:szCs w:val="22"/>
          <w:cs/>
          <w:lang w:val="en-US" w:eastAsia="th-TH" w:bidi="th-TH"/>
        </w:rPr>
      </w:pPr>
      <w:r w:rsidRPr="00E2166C">
        <w:rPr>
          <w:rFonts w:cs="Angsana New"/>
          <w:i/>
          <w:iCs/>
          <w:snapToGrid w:val="0"/>
          <w:szCs w:val="22"/>
          <w:lang w:val="en-US" w:eastAsia="th-TH" w:bidi="th-TH"/>
        </w:rPr>
        <w:t>Design consultant agreements</w:t>
      </w:r>
    </w:p>
    <w:p w14:paraId="160292E3" w14:textId="77777777" w:rsidR="00A4006E" w:rsidRPr="00E2166C" w:rsidRDefault="00A4006E" w:rsidP="00A4006E">
      <w:pPr>
        <w:spacing w:line="240" w:lineRule="auto"/>
        <w:ind w:left="540"/>
        <w:jc w:val="thaiDistribute"/>
        <w:rPr>
          <w:rFonts w:cs="Angsana New"/>
          <w:snapToGrid w:val="0"/>
          <w:szCs w:val="22"/>
          <w:lang w:val="en-US" w:eastAsia="th-TH"/>
        </w:rPr>
      </w:pPr>
    </w:p>
    <w:p w14:paraId="59B17275" w14:textId="7293C47E" w:rsidR="0082150D" w:rsidRPr="00257B4D" w:rsidRDefault="00864DDF" w:rsidP="0082150D">
      <w:pPr>
        <w:tabs>
          <w:tab w:val="left" w:pos="540"/>
        </w:tabs>
        <w:spacing w:line="223" w:lineRule="auto"/>
        <w:ind w:left="547"/>
        <w:jc w:val="thaiDistribute"/>
        <w:rPr>
          <w:szCs w:val="22"/>
        </w:rPr>
      </w:pPr>
      <w:r w:rsidRPr="00E2166C">
        <w:rPr>
          <w:snapToGrid w:val="0"/>
          <w:szCs w:val="22"/>
          <w:lang w:eastAsia="th-TH"/>
        </w:rPr>
        <w:t>During 20</w:t>
      </w:r>
      <w:r w:rsidR="00E619A1" w:rsidRPr="00E2166C">
        <w:rPr>
          <w:snapToGrid w:val="0"/>
          <w:szCs w:val="22"/>
          <w:lang w:eastAsia="th-TH"/>
        </w:rPr>
        <w:t>20</w:t>
      </w:r>
      <w:r w:rsidRPr="00E2166C">
        <w:rPr>
          <w:snapToGrid w:val="0"/>
          <w:szCs w:val="22"/>
          <w:lang w:eastAsia="th-TH"/>
        </w:rPr>
        <w:t>, subsidiaries entered into</w:t>
      </w:r>
      <w:r w:rsidRPr="00E2166C">
        <w:rPr>
          <w:snapToGrid w:val="0"/>
          <w:szCs w:val="22"/>
          <w:cs/>
          <w:lang w:eastAsia="th-TH" w:bidi="th-TH"/>
        </w:rPr>
        <w:t xml:space="preserve"> </w:t>
      </w:r>
      <w:r w:rsidRPr="00E2166C">
        <w:rPr>
          <w:snapToGrid w:val="0"/>
          <w:szCs w:val="22"/>
          <w:lang w:val="en-US" w:eastAsia="th-TH" w:bidi="th-TH"/>
        </w:rPr>
        <w:t>design consultant agreements with local</w:t>
      </w:r>
      <w:r w:rsidRPr="00E2166C">
        <w:rPr>
          <w:snapToGrid w:val="0"/>
          <w:szCs w:val="22"/>
          <w:cs/>
          <w:lang w:val="en-US" w:eastAsia="th-TH" w:bidi="th-TH"/>
        </w:rPr>
        <w:t xml:space="preserve"> </w:t>
      </w:r>
      <w:r w:rsidRPr="00E2166C">
        <w:rPr>
          <w:snapToGrid w:val="0"/>
          <w:szCs w:val="22"/>
          <w:lang w:val="en-US" w:eastAsia="th-TH" w:bidi="th-TH"/>
        </w:rPr>
        <w:t xml:space="preserve">and </w:t>
      </w:r>
      <w:r w:rsidR="00A925E1" w:rsidRPr="00E2166C">
        <w:rPr>
          <w:snapToGrid w:val="0"/>
          <w:szCs w:val="22"/>
          <w:lang w:val="en-US" w:eastAsia="th-TH" w:bidi="th-TH"/>
        </w:rPr>
        <w:t>o</w:t>
      </w:r>
      <w:r w:rsidRPr="00E2166C">
        <w:rPr>
          <w:snapToGrid w:val="0"/>
          <w:szCs w:val="22"/>
          <w:lang w:val="en-US" w:eastAsia="th-TH" w:bidi="th-TH"/>
        </w:rPr>
        <w:t xml:space="preserve">versea companies </w:t>
      </w:r>
      <w:r w:rsidR="00A925E1" w:rsidRPr="00E2166C">
        <w:rPr>
          <w:rFonts w:cs="Angsana New"/>
          <w:snapToGrid w:val="0"/>
          <w:szCs w:val="22"/>
          <w:lang w:val="en-US" w:eastAsia="th-TH" w:bidi="th-TH"/>
        </w:rPr>
        <w:t>which commit to provide</w:t>
      </w:r>
      <w:r w:rsidRPr="00E2166C">
        <w:rPr>
          <w:snapToGrid w:val="0"/>
          <w:szCs w:val="22"/>
          <w:lang w:val="en-US" w:eastAsia="th-TH" w:bidi="th-TH"/>
        </w:rPr>
        <w:t xml:space="preserve"> architectural design for hotels. The subsidiaries are obliged to pay </w:t>
      </w:r>
      <w:r w:rsidR="00A925E1" w:rsidRPr="00E2166C">
        <w:rPr>
          <w:snapToGrid w:val="0"/>
          <w:szCs w:val="22"/>
          <w:lang w:val="en-US" w:eastAsia="th-TH" w:bidi="th-TH"/>
        </w:rPr>
        <w:t>design consultant</w:t>
      </w:r>
      <w:r w:rsidRPr="00E2166C">
        <w:rPr>
          <w:snapToGrid w:val="0"/>
          <w:szCs w:val="22"/>
          <w:lang w:val="en-US" w:eastAsia="th-TH" w:bidi="th-TH"/>
        </w:rPr>
        <w:t xml:space="preserve"> fees according to </w:t>
      </w:r>
      <w:r w:rsidR="00A925E1" w:rsidRPr="00E2166C">
        <w:rPr>
          <w:snapToGrid w:val="0"/>
          <w:szCs w:val="22"/>
          <w:lang w:val="en-US" w:eastAsia="th-TH" w:bidi="th-TH"/>
        </w:rPr>
        <w:t xml:space="preserve">rate and period </w:t>
      </w:r>
      <w:r w:rsidRPr="00E2166C">
        <w:rPr>
          <w:snapToGrid w:val="0"/>
          <w:szCs w:val="22"/>
          <w:lang w:val="en-US" w:eastAsia="th-TH" w:bidi="th-TH"/>
        </w:rPr>
        <w:t>specified in the agreements.</w:t>
      </w:r>
      <w:r w:rsidR="0082150D" w:rsidRPr="0082150D">
        <w:rPr>
          <w:szCs w:val="22"/>
        </w:rPr>
        <w:t xml:space="preserve"> </w:t>
      </w:r>
      <w:r w:rsidR="0082150D" w:rsidRPr="00257B4D">
        <w:rPr>
          <w:szCs w:val="22"/>
        </w:rPr>
        <w:t>The agreements have duration until the completion of respective projects.</w:t>
      </w:r>
    </w:p>
    <w:p w14:paraId="22B2CD43" w14:textId="0780C860" w:rsidR="00864DDF" w:rsidRPr="0082150D" w:rsidRDefault="00864DDF" w:rsidP="00864DDF">
      <w:pPr>
        <w:spacing w:line="240" w:lineRule="auto"/>
        <w:ind w:left="540"/>
        <w:jc w:val="thaiDistribute"/>
        <w:rPr>
          <w:snapToGrid w:val="0"/>
          <w:szCs w:val="22"/>
          <w:lang w:eastAsia="th-TH" w:bidi="th-TH"/>
        </w:rPr>
      </w:pPr>
    </w:p>
    <w:sectPr w:rsidR="00864DDF" w:rsidRPr="0082150D" w:rsidSect="00733BD4">
      <w:headerReference w:type="default" r:id="rId16"/>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7F1C9" w14:textId="77777777" w:rsidR="00973426" w:rsidRDefault="00973426">
      <w:r>
        <w:separator/>
      </w:r>
    </w:p>
  </w:endnote>
  <w:endnote w:type="continuationSeparator" w:id="0">
    <w:p w14:paraId="4CD4B0D6" w14:textId="77777777" w:rsidR="00973426" w:rsidRDefault="00973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0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57A2A" w14:textId="77777777" w:rsidR="00F26334" w:rsidRDefault="00F263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4549" w14:textId="77777777" w:rsidR="00A7520B" w:rsidRPr="00C11896" w:rsidRDefault="00A7520B">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05CC5" w14:textId="77777777" w:rsidR="00F26334" w:rsidRDefault="00F263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4411D" w14:textId="77777777" w:rsidR="00973426" w:rsidRDefault="00973426">
      <w:r>
        <w:separator/>
      </w:r>
    </w:p>
  </w:footnote>
  <w:footnote w:type="continuationSeparator" w:id="0">
    <w:p w14:paraId="1CFB8BD1" w14:textId="77777777" w:rsidR="00973426" w:rsidRDefault="00973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D86C" w14:textId="77777777" w:rsidR="00A7520B" w:rsidRDefault="00A752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9ED40" w14:textId="77777777" w:rsidR="00A7520B" w:rsidRDefault="00A7520B"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4E2421A5" w14:textId="6041D5CF" w:rsidR="00A7520B" w:rsidRDefault="00A7520B" w:rsidP="008B500C">
    <w:pPr>
      <w:pStyle w:val="acctmainheading"/>
      <w:spacing w:after="0" w:line="240" w:lineRule="atLeast"/>
      <w:rPr>
        <w:sz w:val="24"/>
        <w:szCs w:val="24"/>
      </w:rPr>
    </w:pPr>
    <w:r>
      <w:rPr>
        <w:sz w:val="24"/>
        <w:szCs w:val="24"/>
      </w:rPr>
      <w:t>Notes to the condense</w:t>
    </w:r>
    <w:r w:rsidR="00F26334">
      <w:rPr>
        <w:sz w:val="24"/>
        <w:szCs w:val="24"/>
      </w:rPr>
      <w:t>d</w:t>
    </w:r>
    <w:r>
      <w:rPr>
        <w:sz w:val="24"/>
        <w:szCs w:val="24"/>
      </w:rPr>
      <w:t xml:space="preserve"> interim financial statements</w:t>
    </w:r>
  </w:p>
  <w:p w14:paraId="5B2B98DF" w14:textId="1F00D5D5" w:rsidR="00A7520B" w:rsidRDefault="00A7520B" w:rsidP="008B500C">
    <w:pPr>
      <w:pStyle w:val="acctmainheading"/>
      <w:spacing w:after="0" w:line="240" w:lineRule="atLeast"/>
      <w:rPr>
        <w:sz w:val="24"/>
        <w:szCs w:val="24"/>
      </w:rPr>
    </w:pPr>
    <w:r>
      <w:rPr>
        <w:sz w:val="24"/>
        <w:szCs w:val="24"/>
      </w:rPr>
      <w:t xml:space="preserve">For the </w:t>
    </w:r>
    <w:r w:rsidRPr="00E52596">
      <w:rPr>
        <w:sz w:val="24"/>
        <w:szCs w:val="24"/>
      </w:rPr>
      <w:t xml:space="preserve">three-month and six-month </w:t>
    </w:r>
    <w:r>
      <w:rPr>
        <w:rFonts w:cs="Angsana New"/>
        <w:sz w:val="24"/>
        <w:szCs w:val="30"/>
        <w:lang w:val="en-US" w:bidi="th-TH"/>
      </w:rPr>
      <w:t xml:space="preserve">periods </w:t>
    </w:r>
    <w:r>
      <w:rPr>
        <w:sz w:val="24"/>
        <w:szCs w:val="24"/>
      </w:rPr>
      <w:t>ended 30 June 2021 (Unaudited)</w:t>
    </w:r>
  </w:p>
  <w:p w14:paraId="1E20BFA1" w14:textId="77777777" w:rsidR="00A7520B" w:rsidRPr="00AC7739" w:rsidRDefault="00A7520B" w:rsidP="005471B4">
    <w:pPr>
      <w:pStyle w:val="Header"/>
      <w:jc w:val="left"/>
      <w:rPr>
        <w:rFonts w:cs="Angsana New"/>
        <w:sz w:val="24"/>
        <w:szCs w:val="24"/>
        <w:lang w:bidi="th-TH"/>
      </w:rPr>
    </w:pPr>
  </w:p>
  <w:p w14:paraId="69644666" w14:textId="77777777" w:rsidR="00A7520B" w:rsidRPr="00AC7739" w:rsidRDefault="00A7520B" w:rsidP="005471B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DD5D" w14:textId="77777777" w:rsidR="00A7520B" w:rsidRDefault="00A752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2AE6B" w14:textId="77777777" w:rsidR="00A7520B" w:rsidRDefault="00A7520B"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517A369B" w14:textId="77777777" w:rsidR="00A7520B" w:rsidRDefault="00A7520B" w:rsidP="008B500C">
    <w:pPr>
      <w:pStyle w:val="acctmainheading"/>
      <w:spacing w:after="0" w:line="240" w:lineRule="atLeast"/>
      <w:rPr>
        <w:sz w:val="24"/>
        <w:szCs w:val="24"/>
      </w:rPr>
    </w:pPr>
    <w:r>
      <w:rPr>
        <w:sz w:val="24"/>
        <w:szCs w:val="24"/>
      </w:rPr>
      <w:t>Notes to the condensed interim financial statements</w:t>
    </w:r>
  </w:p>
  <w:p w14:paraId="588DBC56" w14:textId="77777777" w:rsidR="00A7520B" w:rsidRDefault="00A7520B" w:rsidP="008B500C">
    <w:pPr>
      <w:pStyle w:val="acctmainheading"/>
      <w:spacing w:after="0" w:line="240" w:lineRule="atLeast"/>
      <w:rPr>
        <w:sz w:val="24"/>
        <w:szCs w:val="24"/>
      </w:rPr>
    </w:pPr>
    <w:r>
      <w:rPr>
        <w:sz w:val="24"/>
        <w:szCs w:val="24"/>
      </w:rPr>
      <w:t xml:space="preserve">For the </w:t>
    </w:r>
    <w:r w:rsidRPr="00E52596">
      <w:rPr>
        <w:sz w:val="24"/>
        <w:szCs w:val="24"/>
      </w:rPr>
      <w:t xml:space="preserve">three-month and six-month </w:t>
    </w:r>
    <w:r>
      <w:rPr>
        <w:rFonts w:cs="Angsana New"/>
        <w:sz w:val="24"/>
        <w:szCs w:val="30"/>
        <w:lang w:val="en-US" w:bidi="th-TH"/>
      </w:rPr>
      <w:t xml:space="preserve">periods </w:t>
    </w:r>
    <w:r>
      <w:rPr>
        <w:sz w:val="24"/>
        <w:szCs w:val="24"/>
      </w:rPr>
      <w:t>ended 30 June 2021 (Unaudited)</w:t>
    </w:r>
  </w:p>
  <w:p w14:paraId="507F1BE3" w14:textId="77777777" w:rsidR="00A7520B" w:rsidRDefault="00A7520B" w:rsidP="005471B4">
    <w:pPr>
      <w:pStyle w:val="Header"/>
      <w:jc w:val="left"/>
      <w:rPr>
        <w:rFonts w:cs="Angsana New"/>
        <w:sz w:val="24"/>
        <w:szCs w:val="24"/>
        <w:lang w:bidi="th-TH"/>
      </w:rPr>
    </w:pPr>
  </w:p>
  <w:p w14:paraId="375DBBD7" w14:textId="77777777" w:rsidR="00A7520B" w:rsidRPr="00AC7739" w:rsidRDefault="00A7520B"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F96BB" w14:textId="77777777" w:rsidR="00A7520B" w:rsidRDefault="00A7520B" w:rsidP="00E83A34">
    <w:pPr>
      <w:pStyle w:val="acctmainheading"/>
      <w:tabs>
        <w:tab w:val="left" w:pos="450"/>
        <w:tab w:val="left" w:pos="7810"/>
      </w:tabs>
      <w:spacing w:after="0" w:line="240" w:lineRule="atLeast"/>
      <w:ind w:left="450" w:hanging="360"/>
    </w:pPr>
    <w:r>
      <w:t>Asset World Corp</w:t>
    </w:r>
    <w:r w:rsidRPr="00F954A8">
      <w:t xml:space="preserve"> </w:t>
    </w:r>
    <w:r>
      <w:t>Public Company Limited and its S</w:t>
    </w:r>
    <w:r w:rsidRPr="00F954A8">
      <w:t>ubsidiaries</w:t>
    </w:r>
  </w:p>
  <w:p w14:paraId="13C6419A" w14:textId="77777777" w:rsidR="00A7520B" w:rsidRDefault="00A7520B" w:rsidP="005453D2">
    <w:pPr>
      <w:pStyle w:val="acctmainheading"/>
      <w:spacing w:after="0" w:line="240" w:lineRule="atLeast"/>
      <w:ind w:firstLine="90"/>
      <w:rPr>
        <w:sz w:val="24"/>
        <w:szCs w:val="24"/>
      </w:rPr>
    </w:pPr>
    <w:r>
      <w:rPr>
        <w:sz w:val="24"/>
        <w:szCs w:val="24"/>
      </w:rPr>
      <w:t>Notes to the condensed interim financial statements</w:t>
    </w:r>
  </w:p>
  <w:p w14:paraId="37CF773B" w14:textId="79BE14BA" w:rsidR="00A7520B" w:rsidRDefault="00A7520B" w:rsidP="00E83A34">
    <w:pPr>
      <w:pStyle w:val="acctmainheading"/>
      <w:spacing w:after="0" w:line="240" w:lineRule="atLeast"/>
      <w:ind w:left="450" w:hanging="360"/>
      <w:rPr>
        <w:sz w:val="24"/>
        <w:szCs w:val="24"/>
      </w:rPr>
    </w:pPr>
    <w:r>
      <w:rPr>
        <w:sz w:val="24"/>
        <w:szCs w:val="24"/>
      </w:rPr>
      <w:t xml:space="preserve">For the </w:t>
    </w:r>
    <w:r w:rsidRPr="00E52596">
      <w:rPr>
        <w:sz w:val="24"/>
        <w:szCs w:val="24"/>
      </w:rPr>
      <w:t xml:space="preserve">three-month and six-month </w:t>
    </w:r>
    <w:r>
      <w:rPr>
        <w:rFonts w:cs="Angsana New"/>
        <w:sz w:val="24"/>
        <w:szCs w:val="30"/>
        <w:lang w:val="en-US" w:bidi="th-TH"/>
      </w:rPr>
      <w:t xml:space="preserve">periods </w:t>
    </w:r>
    <w:r>
      <w:rPr>
        <w:sz w:val="24"/>
        <w:szCs w:val="24"/>
      </w:rPr>
      <w:t>ended 30 June 2021 (Unaudited)</w:t>
    </w:r>
  </w:p>
  <w:p w14:paraId="2D1DD472" w14:textId="77777777" w:rsidR="00A7520B" w:rsidRDefault="00A7520B" w:rsidP="005471B4">
    <w:pPr>
      <w:pStyle w:val="Header"/>
      <w:jc w:val="left"/>
      <w:rPr>
        <w:rFonts w:cs="Angsana New"/>
        <w:sz w:val="24"/>
        <w:szCs w:val="24"/>
        <w:lang w:bidi="th-TH"/>
      </w:rPr>
    </w:pPr>
  </w:p>
  <w:p w14:paraId="6C6BF43A" w14:textId="77777777" w:rsidR="00A7520B" w:rsidRPr="00AC7739" w:rsidRDefault="00A7520B"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6CC59" w14:textId="77777777" w:rsidR="00A7520B" w:rsidRDefault="00A7520B" w:rsidP="00733BD4">
    <w:pPr>
      <w:pStyle w:val="acctmainheading"/>
      <w:tabs>
        <w:tab w:val="left" w:pos="0"/>
        <w:tab w:val="left" w:pos="7810"/>
      </w:tabs>
      <w:spacing w:after="0" w:line="240" w:lineRule="atLeast"/>
    </w:pPr>
    <w:r>
      <w:t>Asset World Corp</w:t>
    </w:r>
    <w:r w:rsidRPr="00F954A8">
      <w:t xml:space="preserve"> </w:t>
    </w:r>
    <w:r>
      <w:t>Public Company Limited and its S</w:t>
    </w:r>
    <w:r w:rsidRPr="00F954A8">
      <w:t>ubsidiaries</w:t>
    </w:r>
  </w:p>
  <w:p w14:paraId="5CCDB995" w14:textId="77777777" w:rsidR="00A7520B" w:rsidRDefault="00A7520B" w:rsidP="008B500C">
    <w:pPr>
      <w:pStyle w:val="acctmainheading"/>
      <w:spacing w:after="0" w:line="240" w:lineRule="atLeast"/>
      <w:rPr>
        <w:sz w:val="24"/>
        <w:szCs w:val="24"/>
      </w:rPr>
    </w:pPr>
    <w:r>
      <w:rPr>
        <w:sz w:val="24"/>
        <w:szCs w:val="24"/>
      </w:rPr>
      <w:t>Notes to the condensed interim financial statements</w:t>
    </w:r>
  </w:p>
  <w:p w14:paraId="5B556451" w14:textId="77777777" w:rsidR="00A7520B" w:rsidRDefault="00A7520B" w:rsidP="008B500C">
    <w:pPr>
      <w:pStyle w:val="acctmainheading"/>
      <w:spacing w:after="0" w:line="240" w:lineRule="atLeast"/>
      <w:rPr>
        <w:sz w:val="24"/>
        <w:szCs w:val="24"/>
      </w:rPr>
    </w:pPr>
    <w:r>
      <w:rPr>
        <w:sz w:val="24"/>
        <w:szCs w:val="24"/>
      </w:rPr>
      <w:t xml:space="preserve">For the </w:t>
    </w:r>
    <w:r w:rsidRPr="00E52596">
      <w:rPr>
        <w:sz w:val="24"/>
        <w:szCs w:val="24"/>
      </w:rPr>
      <w:t xml:space="preserve">three-month and six-month </w:t>
    </w:r>
    <w:r>
      <w:rPr>
        <w:rFonts w:cs="Angsana New"/>
        <w:sz w:val="24"/>
        <w:szCs w:val="30"/>
        <w:lang w:val="en-US" w:bidi="th-TH"/>
      </w:rPr>
      <w:t xml:space="preserve">periods </w:t>
    </w:r>
    <w:r>
      <w:rPr>
        <w:sz w:val="24"/>
        <w:szCs w:val="24"/>
      </w:rPr>
      <w:t>ended 30 June 2021 (Unaudited)</w:t>
    </w:r>
  </w:p>
  <w:p w14:paraId="10B2FDBC" w14:textId="77777777" w:rsidR="00A7520B" w:rsidRDefault="00A7520B" w:rsidP="005471B4">
    <w:pPr>
      <w:pStyle w:val="Header"/>
      <w:jc w:val="left"/>
      <w:rPr>
        <w:rFonts w:cs="Angsana New"/>
        <w:b/>
        <w:bCs/>
        <w:i w:val="0"/>
        <w:iCs/>
        <w:sz w:val="24"/>
        <w:szCs w:val="24"/>
        <w:lang w:bidi="th-TH"/>
      </w:rPr>
    </w:pPr>
  </w:p>
  <w:p w14:paraId="3DBCD210" w14:textId="77777777" w:rsidR="00A7520B" w:rsidRPr="005778F6" w:rsidRDefault="00A7520B"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D8B06E26"/>
    <w:lvl w:ilvl="0">
      <w:start w:val="1"/>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lang w:val="en-US"/>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1"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3"/>
  </w:num>
  <w:num w:numId="5">
    <w:abstractNumId w:val="4"/>
  </w:num>
  <w:num w:numId="6">
    <w:abstractNumId w:val="15"/>
  </w:num>
  <w:num w:numId="7">
    <w:abstractNumId w:val="3"/>
  </w:num>
  <w:num w:numId="8">
    <w:abstractNumId w:val="12"/>
  </w:num>
  <w:num w:numId="9">
    <w:abstractNumId w:val="16"/>
  </w:num>
  <w:num w:numId="10">
    <w:abstractNumId w:val="9"/>
  </w:num>
  <w:num w:numId="11">
    <w:abstractNumId w:val="17"/>
  </w:num>
  <w:num w:numId="12">
    <w:abstractNumId w:val="7"/>
  </w:num>
  <w:num w:numId="13">
    <w:abstractNumId w:val="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1"/>
  </w:num>
  <w:num w:numId="17">
    <w:abstractNumId w:val="10"/>
  </w:num>
  <w:num w:numId="18">
    <w:abstractNumId w:val="6"/>
  </w:num>
  <w:num w:numId="19">
    <w:abstractNumId w:val="3"/>
  </w:num>
  <w:num w:numId="20">
    <w:abstractNumId w:val="2"/>
  </w:num>
  <w:num w:numId="2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193">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22"/>
    <w:rsid w:val="00001676"/>
    <w:rsid w:val="000016B7"/>
    <w:rsid w:val="000019F8"/>
    <w:rsid w:val="00001A22"/>
    <w:rsid w:val="00001CB1"/>
    <w:rsid w:val="00001E29"/>
    <w:rsid w:val="00002599"/>
    <w:rsid w:val="000026A8"/>
    <w:rsid w:val="000027B2"/>
    <w:rsid w:val="00003101"/>
    <w:rsid w:val="00003118"/>
    <w:rsid w:val="0000317C"/>
    <w:rsid w:val="00003217"/>
    <w:rsid w:val="00003A9B"/>
    <w:rsid w:val="00003AEA"/>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F6E"/>
    <w:rsid w:val="0000603C"/>
    <w:rsid w:val="000060C7"/>
    <w:rsid w:val="000065F9"/>
    <w:rsid w:val="00006F51"/>
    <w:rsid w:val="0000753C"/>
    <w:rsid w:val="0000790F"/>
    <w:rsid w:val="00010551"/>
    <w:rsid w:val="00010767"/>
    <w:rsid w:val="00010DBF"/>
    <w:rsid w:val="00010E15"/>
    <w:rsid w:val="00011247"/>
    <w:rsid w:val="0001134F"/>
    <w:rsid w:val="0001135B"/>
    <w:rsid w:val="000118A9"/>
    <w:rsid w:val="00011AF5"/>
    <w:rsid w:val="000121EB"/>
    <w:rsid w:val="000122EC"/>
    <w:rsid w:val="00012586"/>
    <w:rsid w:val="0001260E"/>
    <w:rsid w:val="000127BD"/>
    <w:rsid w:val="00012A8C"/>
    <w:rsid w:val="00012DD1"/>
    <w:rsid w:val="00013097"/>
    <w:rsid w:val="00013117"/>
    <w:rsid w:val="00013705"/>
    <w:rsid w:val="0001378B"/>
    <w:rsid w:val="000137C4"/>
    <w:rsid w:val="0001381E"/>
    <w:rsid w:val="00013DA3"/>
    <w:rsid w:val="000145D1"/>
    <w:rsid w:val="000147FD"/>
    <w:rsid w:val="00014B31"/>
    <w:rsid w:val="0001509E"/>
    <w:rsid w:val="00015579"/>
    <w:rsid w:val="000155F9"/>
    <w:rsid w:val="00015F73"/>
    <w:rsid w:val="00016197"/>
    <w:rsid w:val="00016441"/>
    <w:rsid w:val="000166E1"/>
    <w:rsid w:val="00016943"/>
    <w:rsid w:val="00016A0D"/>
    <w:rsid w:val="00016A4C"/>
    <w:rsid w:val="00016BCB"/>
    <w:rsid w:val="00016E23"/>
    <w:rsid w:val="00017165"/>
    <w:rsid w:val="000174BD"/>
    <w:rsid w:val="00017700"/>
    <w:rsid w:val="00017995"/>
    <w:rsid w:val="00017DF1"/>
    <w:rsid w:val="00017EFE"/>
    <w:rsid w:val="00020021"/>
    <w:rsid w:val="00020403"/>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43E9"/>
    <w:rsid w:val="000243F0"/>
    <w:rsid w:val="00024A0E"/>
    <w:rsid w:val="00024A4B"/>
    <w:rsid w:val="00024C6E"/>
    <w:rsid w:val="00024ECC"/>
    <w:rsid w:val="00024FC0"/>
    <w:rsid w:val="0002534B"/>
    <w:rsid w:val="0002545D"/>
    <w:rsid w:val="000254D2"/>
    <w:rsid w:val="0002557E"/>
    <w:rsid w:val="000255CC"/>
    <w:rsid w:val="00025699"/>
    <w:rsid w:val="0002583F"/>
    <w:rsid w:val="00025996"/>
    <w:rsid w:val="00025AC4"/>
    <w:rsid w:val="00025C88"/>
    <w:rsid w:val="00025E5E"/>
    <w:rsid w:val="00025EE4"/>
    <w:rsid w:val="000266DE"/>
    <w:rsid w:val="00026D8D"/>
    <w:rsid w:val="00026F1A"/>
    <w:rsid w:val="000274E3"/>
    <w:rsid w:val="0002761D"/>
    <w:rsid w:val="0002763E"/>
    <w:rsid w:val="000277C4"/>
    <w:rsid w:val="0002789D"/>
    <w:rsid w:val="00027927"/>
    <w:rsid w:val="00027CA6"/>
    <w:rsid w:val="000306FA"/>
    <w:rsid w:val="0003088C"/>
    <w:rsid w:val="000309A6"/>
    <w:rsid w:val="00030BAA"/>
    <w:rsid w:val="000312D7"/>
    <w:rsid w:val="00031372"/>
    <w:rsid w:val="000313CE"/>
    <w:rsid w:val="00031567"/>
    <w:rsid w:val="00031614"/>
    <w:rsid w:val="000316AC"/>
    <w:rsid w:val="00031F37"/>
    <w:rsid w:val="00032079"/>
    <w:rsid w:val="000320AA"/>
    <w:rsid w:val="00032266"/>
    <w:rsid w:val="00032972"/>
    <w:rsid w:val="000335FA"/>
    <w:rsid w:val="000337C3"/>
    <w:rsid w:val="0003397D"/>
    <w:rsid w:val="000341C6"/>
    <w:rsid w:val="000345FC"/>
    <w:rsid w:val="0003469A"/>
    <w:rsid w:val="00034A6B"/>
    <w:rsid w:val="00035BFC"/>
    <w:rsid w:val="00035FB0"/>
    <w:rsid w:val="000363B2"/>
    <w:rsid w:val="000368A8"/>
    <w:rsid w:val="00036CDB"/>
    <w:rsid w:val="00036CEF"/>
    <w:rsid w:val="00036E00"/>
    <w:rsid w:val="00037438"/>
    <w:rsid w:val="000375C9"/>
    <w:rsid w:val="000376CA"/>
    <w:rsid w:val="00037DFA"/>
    <w:rsid w:val="00040311"/>
    <w:rsid w:val="00040336"/>
    <w:rsid w:val="00040340"/>
    <w:rsid w:val="000404A7"/>
    <w:rsid w:val="000409EE"/>
    <w:rsid w:val="00040AF3"/>
    <w:rsid w:val="00040D7E"/>
    <w:rsid w:val="000410DF"/>
    <w:rsid w:val="00041166"/>
    <w:rsid w:val="000411E2"/>
    <w:rsid w:val="00041272"/>
    <w:rsid w:val="000418B0"/>
    <w:rsid w:val="00041C1D"/>
    <w:rsid w:val="00041FF8"/>
    <w:rsid w:val="0004249A"/>
    <w:rsid w:val="00042733"/>
    <w:rsid w:val="00042857"/>
    <w:rsid w:val="00042B1F"/>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DF"/>
    <w:rsid w:val="00047B0C"/>
    <w:rsid w:val="00047C08"/>
    <w:rsid w:val="00047C99"/>
    <w:rsid w:val="00047D36"/>
    <w:rsid w:val="00047FF0"/>
    <w:rsid w:val="000505F5"/>
    <w:rsid w:val="00050629"/>
    <w:rsid w:val="00050987"/>
    <w:rsid w:val="00050AEA"/>
    <w:rsid w:val="00050B38"/>
    <w:rsid w:val="00050D18"/>
    <w:rsid w:val="00050D9E"/>
    <w:rsid w:val="00050E22"/>
    <w:rsid w:val="000510A7"/>
    <w:rsid w:val="000510CB"/>
    <w:rsid w:val="00051145"/>
    <w:rsid w:val="000512EE"/>
    <w:rsid w:val="00051531"/>
    <w:rsid w:val="00051895"/>
    <w:rsid w:val="000518A0"/>
    <w:rsid w:val="000518F7"/>
    <w:rsid w:val="00051959"/>
    <w:rsid w:val="00052123"/>
    <w:rsid w:val="000523F9"/>
    <w:rsid w:val="000526AD"/>
    <w:rsid w:val="000531D4"/>
    <w:rsid w:val="00053CEF"/>
    <w:rsid w:val="00053D09"/>
    <w:rsid w:val="00054042"/>
    <w:rsid w:val="0005405E"/>
    <w:rsid w:val="000540AB"/>
    <w:rsid w:val="0005450A"/>
    <w:rsid w:val="00054BCD"/>
    <w:rsid w:val="00055048"/>
    <w:rsid w:val="000550FF"/>
    <w:rsid w:val="00055954"/>
    <w:rsid w:val="00055E10"/>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92A"/>
    <w:rsid w:val="00061B90"/>
    <w:rsid w:val="00061EB9"/>
    <w:rsid w:val="000622CD"/>
    <w:rsid w:val="00062456"/>
    <w:rsid w:val="00062572"/>
    <w:rsid w:val="000625C2"/>
    <w:rsid w:val="00062AE7"/>
    <w:rsid w:val="00062C75"/>
    <w:rsid w:val="00062DBB"/>
    <w:rsid w:val="00062EE2"/>
    <w:rsid w:val="000630E9"/>
    <w:rsid w:val="0006335E"/>
    <w:rsid w:val="00063536"/>
    <w:rsid w:val="0006376A"/>
    <w:rsid w:val="00063C39"/>
    <w:rsid w:val="00063C70"/>
    <w:rsid w:val="00063DD4"/>
    <w:rsid w:val="00063DE8"/>
    <w:rsid w:val="000643A9"/>
    <w:rsid w:val="000646D9"/>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59B"/>
    <w:rsid w:val="00067848"/>
    <w:rsid w:val="00067A2E"/>
    <w:rsid w:val="00067A41"/>
    <w:rsid w:val="00067CC5"/>
    <w:rsid w:val="0007008F"/>
    <w:rsid w:val="000704EA"/>
    <w:rsid w:val="0007063B"/>
    <w:rsid w:val="00070BC5"/>
    <w:rsid w:val="00070C90"/>
    <w:rsid w:val="000712B9"/>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5E0"/>
    <w:rsid w:val="0007495F"/>
    <w:rsid w:val="00074BCA"/>
    <w:rsid w:val="00075268"/>
    <w:rsid w:val="00075411"/>
    <w:rsid w:val="000754DC"/>
    <w:rsid w:val="00075BB3"/>
    <w:rsid w:val="000764E8"/>
    <w:rsid w:val="0007660D"/>
    <w:rsid w:val="000768B9"/>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E7"/>
    <w:rsid w:val="00080EF0"/>
    <w:rsid w:val="0008196E"/>
    <w:rsid w:val="000819DA"/>
    <w:rsid w:val="00081A17"/>
    <w:rsid w:val="00081ACB"/>
    <w:rsid w:val="00081B67"/>
    <w:rsid w:val="00081BBE"/>
    <w:rsid w:val="0008211F"/>
    <w:rsid w:val="0008277D"/>
    <w:rsid w:val="000827A3"/>
    <w:rsid w:val="000827C7"/>
    <w:rsid w:val="000828C6"/>
    <w:rsid w:val="00082CE7"/>
    <w:rsid w:val="00082F73"/>
    <w:rsid w:val="00083295"/>
    <w:rsid w:val="00083B2F"/>
    <w:rsid w:val="00083DE6"/>
    <w:rsid w:val="00083E73"/>
    <w:rsid w:val="00083F26"/>
    <w:rsid w:val="00083F73"/>
    <w:rsid w:val="00084A9A"/>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90135"/>
    <w:rsid w:val="00090259"/>
    <w:rsid w:val="00090708"/>
    <w:rsid w:val="00090906"/>
    <w:rsid w:val="00090C4B"/>
    <w:rsid w:val="00090DD5"/>
    <w:rsid w:val="00090E6D"/>
    <w:rsid w:val="00091244"/>
    <w:rsid w:val="00091377"/>
    <w:rsid w:val="0009137B"/>
    <w:rsid w:val="00091513"/>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8F3"/>
    <w:rsid w:val="00092BFC"/>
    <w:rsid w:val="00092DA0"/>
    <w:rsid w:val="000933A2"/>
    <w:rsid w:val="0009354F"/>
    <w:rsid w:val="000935B0"/>
    <w:rsid w:val="000935F4"/>
    <w:rsid w:val="0009360C"/>
    <w:rsid w:val="00093622"/>
    <w:rsid w:val="0009378C"/>
    <w:rsid w:val="00093A86"/>
    <w:rsid w:val="00093AD7"/>
    <w:rsid w:val="00093D2F"/>
    <w:rsid w:val="00093E1D"/>
    <w:rsid w:val="00094132"/>
    <w:rsid w:val="0009418E"/>
    <w:rsid w:val="000942E4"/>
    <w:rsid w:val="000945F7"/>
    <w:rsid w:val="00094B25"/>
    <w:rsid w:val="00094BB3"/>
    <w:rsid w:val="00094BF9"/>
    <w:rsid w:val="00094C4E"/>
    <w:rsid w:val="000953DA"/>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7C8"/>
    <w:rsid w:val="00097D3B"/>
    <w:rsid w:val="000A04BC"/>
    <w:rsid w:val="000A059F"/>
    <w:rsid w:val="000A0651"/>
    <w:rsid w:val="000A0684"/>
    <w:rsid w:val="000A0AE1"/>
    <w:rsid w:val="000A1424"/>
    <w:rsid w:val="000A1608"/>
    <w:rsid w:val="000A1731"/>
    <w:rsid w:val="000A1A35"/>
    <w:rsid w:val="000A1EED"/>
    <w:rsid w:val="000A2010"/>
    <w:rsid w:val="000A2129"/>
    <w:rsid w:val="000A2170"/>
    <w:rsid w:val="000A2800"/>
    <w:rsid w:val="000A2CA0"/>
    <w:rsid w:val="000A2E70"/>
    <w:rsid w:val="000A33AC"/>
    <w:rsid w:val="000A356C"/>
    <w:rsid w:val="000A388B"/>
    <w:rsid w:val="000A3915"/>
    <w:rsid w:val="000A3A6D"/>
    <w:rsid w:val="000A3B58"/>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19A"/>
    <w:rsid w:val="000A62E6"/>
    <w:rsid w:val="000A64F9"/>
    <w:rsid w:val="000A656E"/>
    <w:rsid w:val="000A69E4"/>
    <w:rsid w:val="000A6EAA"/>
    <w:rsid w:val="000A70DD"/>
    <w:rsid w:val="000A7646"/>
    <w:rsid w:val="000A7914"/>
    <w:rsid w:val="000A7B65"/>
    <w:rsid w:val="000A7C33"/>
    <w:rsid w:val="000B0066"/>
    <w:rsid w:val="000B013F"/>
    <w:rsid w:val="000B0BF4"/>
    <w:rsid w:val="000B0C5C"/>
    <w:rsid w:val="000B0CA6"/>
    <w:rsid w:val="000B1042"/>
    <w:rsid w:val="000B1113"/>
    <w:rsid w:val="000B15A1"/>
    <w:rsid w:val="000B24E8"/>
    <w:rsid w:val="000B264A"/>
    <w:rsid w:val="000B296F"/>
    <w:rsid w:val="000B2BCE"/>
    <w:rsid w:val="000B2E0F"/>
    <w:rsid w:val="000B2E6D"/>
    <w:rsid w:val="000B33D7"/>
    <w:rsid w:val="000B3550"/>
    <w:rsid w:val="000B36D8"/>
    <w:rsid w:val="000B3CF9"/>
    <w:rsid w:val="000B3D94"/>
    <w:rsid w:val="000B425B"/>
    <w:rsid w:val="000B43E6"/>
    <w:rsid w:val="000B44E0"/>
    <w:rsid w:val="000B4946"/>
    <w:rsid w:val="000B49CD"/>
    <w:rsid w:val="000B4B4C"/>
    <w:rsid w:val="000B4D27"/>
    <w:rsid w:val="000B50A7"/>
    <w:rsid w:val="000B5856"/>
    <w:rsid w:val="000B5900"/>
    <w:rsid w:val="000B593F"/>
    <w:rsid w:val="000B5983"/>
    <w:rsid w:val="000B5B84"/>
    <w:rsid w:val="000B5B87"/>
    <w:rsid w:val="000B5D71"/>
    <w:rsid w:val="000B63A8"/>
    <w:rsid w:val="000B651F"/>
    <w:rsid w:val="000B6C0D"/>
    <w:rsid w:val="000B6D0E"/>
    <w:rsid w:val="000B730D"/>
    <w:rsid w:val="000B752C"/>
    <w:rsid w:val="000B76C7"/>
    <w:rsid w:val="000B7A67"/>
    <w:rsid w:val="000B7EE6"/>
    <w:rsid w:val="000C00D8"/>
    <w:rsid w:val="000C00EA"/>
    <w:rsid w:val="000C021C"/>
    <w:rsid w:val="000C0271"/>
    <w:rsid w:val="000C05D7"/>
    <w:rsid w:val="000C06B2"/>
    <w:rsid w:val="000C07FC"/>
    <w:rsid w:val="000C141B"/>
    <w:rsid w:val="000C1433"/>
    <w:rsid w:val="000C176C"/>
    <w:rsid w:val="000C1E39"/>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87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665"/>
    <w:rsid w:val="000D06F4"/>
    <w:rsid w:val="000D0C73"/>
    <w:rsid w:val="000D162C"/>
    <w:rsid w:val="000D173F"/>
    <w:rsid w:val="000D17D4"/>
    <w:rsid w:val="000D1AC6"/>
    <w:rsid w:val="000D23A3"/>
    <w:rsid w:val="000D2747"/>
    <w:rsid w:val="000D2F8E"/>
    <w:rsid w:val="000D3132"/>
    <w:rsid w:val="000D3326"/>
    <w:rsid w:val="000D34CD"/>
    <w:rsid w:val="000D34F1"/>
    <w:rsid w:val="000D35F1"/>
    <w:rsid w:val="000D3713"/>
    <w:rsid w:val="000D3A37"/>
    <w:rsid w:val="000D46E7"/>
    <w:rsid w:val="000D4FBD"/>
    <w:rsid w:val="000D5032"/>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699"/>
    <w:rsid w:val="000D77A3"/>
    <w:rsid w:val="000D782D"/>
    <w:rsid w:val="000D7E2A"/>
    <w:rsid w:val="000E0220"/>
    <w:rsid w:val="000E0295"/>
    <w:rsid w:val="000E0887"/>
    <w:rsid w:val="000E0E58"/>
    <w:rsid w:val="000E0F28"/>
    <w:rsid w:val="000E112E"/>
    <w:rsid w:val="000E16CB"/>
    <w:rsid w:val="000E1BE2"/>
    <w:rsid w:val="000E1CFC"/>
    <w:rsid w:val="000E1E3C"/>
    <w:rsid w:val="000E213D"/>
    <w:rsid w:val="000E237D"/>
    <w:rsid w:val="000E23A8"/>
    <w:rsid w:val="000E24D2"/>
    <w:rsid w:val="000E2C0A"/>
    <w:rsid w:val="000E2C93"/>
    <w:rsid w:val="000E2FA4"/>
    <w:rsid w:val="000E30E3"/>
    <w:rsid w:val="000E35FB"/>
    <w:rsid w:val="000E36CD"/>
    <w:rsid w:val="000E3983"/>
    <w:rsid w:val="000E3F9C"/>
    <w:rsid w:val="000E40F7"/>
    <w:rsid w:val="000E4305"/>
    <w:rsid w:val="000E49FA"/>
    <w:rsid w:val="000E56E6"/>
    <w:rsid w:val="000E5A63"/>
    <w:rsid w:val="000E5A6A"/>
    <w:rsid w:val="000E5D05"/>
    <w:rsid w:val="000E5FE5"/>
    <w:rsid w:val="000E5FF5"/>
    <w:rsid w:val="000E60F1"/>
    <w:rsid w:val="000E6163"/>
    <w:rsid w:val="000E61E0"/>
    <w:rsid w:val="000E626E"/>
    <w:rsid w:val="000E68FA"/>
    <w:rsid w:val="000E7027"/>
    <w:rsid w:val="000E71AE"/>
    <w:rsid w:val="000E783C"/>
    <w:rsid w:val="000E78FF"/>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28E"/>
    <w:rsid w:val="000F2592"/>
    <w:rsid w:val="000F2763"/>
    <w:rsid w:val="000F29FB"/>
    <w:rsid w:val="000F2ABF"/>
    <w:rsid w:val="000F2E75"/>
    <w:rsid w:val="000F3087"/>
    <w:rsid w:val="000F328A"/>
    <w:rsid w:val="000F32C1"/>
    <w:rsid w:val="000F38FE"/>
    <w:rsid w:val="000F39C5"/>
    <w:rsid w:val="000F3A37"/>
    <w:rsid w:val="000F455C"/>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E8D"/>
    <w:rsid w:val="000F6E9F"/>
    <w:rsid w:val="000F72BC"/>
    <w:rsid w:val="000F7335"/>
    <w:rsid w:val="000F76C8"/>
    <w:rsid w:val="000F7B01"/>
    <w:rsid w:val="000F7DC2"/>
    <w:rsid w:val="000F7E08"/>
    <w:rsid w:val="000F7EE5"/>
    <w:rsid w:val="0010008C"/>
    <w:rsid w:val="0010020E"/>
    <w:rsid w:val="0010023D"/>
    <w:rsid w:val="001004FF"/>
    <w:rsid w:val="0010051C"/>
    <w:rsid w:val="00100603"/>
    <w:rsid w:val="001009AF"/>
    <w:rsid w:val="00100A93"/>
    <w:rsid w:val="00100E91"/>
    <w:rsid w:val="00100EA6"/>
    <w:rsid w:val="00100F78"/>
    <w:rsid w:val="00101393"/>
    <w:rsid w:val="00101440"/>
    <w:rsid w:val="00101A63"/>
    <w:rsid w:val="00101AE9"/>
    <w:rsid w:val="00101EAC"/>
    <w:rsid w:val="00102324"/>
    <w:rsid w:val="0010273A"/>
    <w:rsid w:val="00102B64"/>
    <w:rsid w:val="00103206"/>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B29"/>
    <w:rsid w:val="00107E75"/>
    <w:rsid w:val="00107FD4"/>
    <w:rsid w:val="001100C8"/>
    <w:rsid w:val="00110921"/>
    <w:rsid w:val="00111020"/>
    <w:rsid w:val="00111094"/>
    <w:rsid w:val="0011125E"/>
    <w:rsid w:val="001119F5"/>
    <w:rsid w:val="00111F13"/>
    <w:rsid w:val="001125EA"/>
    <w:rsid w:val="0011268C"/>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5B2"/>
    <w:rsid w:val="001162C8"/>
    <w:rsid w:val="00116D53"/>
    <w:rsid w:val="00117164"/>
    <w:rsid w:val="001172C6"/>
    <w:rsid w:val="0011730A"/>
    <w:rsid w:val="0011736A"/>
    <w:rsid w:val="00117477"/>
    <w:rsid w:val="001179CA"/>
    <w:rsid w:val="00117B66"/>
    <w:rsid w:val="00117B7B"/>
    <w:rsid w:val="00117EE5"/>
    <w:rsid w:val="00120092"/>
    <w:rsid w:val="00120399"/>
    <w:rsid w:val="00120514"/>
    <w:rsid w:val="0012054C"/>
    <w:rsid w:val="0012076E"/>
    <w:rsid w:val="001207F4"/>
    <w:rsid w:val="0012098A"/>
    <w:rsid w:val="001209F5"/>
    <w:rsid w:val="001214F1"/>
    <w:rsid w:val="0012178E"/>
    <w:rsid w:val="00121942"/>
    <w:rsid w:val="00121989"/>
    <w:rsid w:val="00121CFD"/>
    <w:rsid w:val="00121E46"/>
    <w:rsid w:val="00121E8A"/>
    <w:rsid w:val="001224FD"/>
    <w:rsid w:val="00122573"/>
    <w:rsid w:val="001225F0"/>
    <w:rsid w:val="00122F6B"/>
    <w:rsid w:val="00123463"/>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61D2"/>
    <w:rsid w:val="00126284"/>
    <w:rsid w:val="00126487"/>
    <w:rsid w:val="001265FB"/>
    <w:rsid w:val="00126641"/>
    <w:rsid w:val="00126735"/>
    <w:rsid w:val="001267E1"/>
    <w:rsid w:val="00126856"/>
    <w:rsid w:val="001269B8"/>
    <w:rsid w:val="0012721E"/>
    <w:rsid w:val="0012734F"/>
    <w:rsid w:val="001274C1"/>
    <w:rsid w:val="001275E3"/>
    <w:rsid w:val="0012760A"/>
    <w:rsid w:val="0012770B"/>
    <w:rsid w:val="001278DD"/>
    <w:rsid w:val="001279B7"/>
    <w:rsid w:val="00127B10"/>
    <w:rsid w:val="00127CB7"/>
    <w:rsid w:val="0013048E"/>
    <w:rsid w:val="001304B2"/>
    <w:rsid w:val="001305F9"/>
    <w:rsid w:val="001306CB"/>
    <w:rsid w:val="0013083A"/>
    <w:rsid w:val="00130914"/>
    <w:rsid w:val="00130DFE"/>
    <w:rsid w:val="00130E67"/>
    <w:rsid w:val="0013158D"/>
    <w:rsid w:val="00131C80"/>
    <w:rsid w:val="00131CCF"/>
    <w:rsid w:val="00132896"/>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52AC"/>
    <w:rsid w:val="00135550"/>
    <w:rsid w:val="001355D4"/>
    <w:rsid w:val="00135601"/>
    <w:rsid w:val="00135DCE"/>
    <w:rsid w:val="00136068"/>
    <w:rsid w:val="001361B8"/>
    <w:rsid w:val="00136563"/>
    <w:rsid w:val="00136734"/>
    <w:rsid w:val="00136904"/>
    <w:rsid w:val="00136ACF"/>
    <w:rsid w:val="00136DAC"/>
    <w:rsid w:val="00136FEB"/>
    <w:rsid w:val="0013764F"/>
    <w:rsid w:val="001377CD"/>
    <w:rsid w:val="001409BF"/>
    <w:rsid w:val="00140E9D"/>
    <w:rsid w:val="00140EE5"/>
    <w:rsid w:val="001414CD"/>
    <w:rsid w:val="0014172D"/>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B82"/>
    <w:rsid w:val="00144E35"/>
    <w:rsid w:val="00144FBB"/>
    <w:rsid w:val="001452D8"/>
    <w:rsid w:val="0014537F"/>
    <w:rsid w:val="00145A8D"/>
    <w:rsid w:val="00145F4A"/>
    <w:rsid w:val="00145FD7"/>
    <w:rsid w:val="001462CE"/>
    <w:rsid w:val="0014636A"/>
    <w:rsid w:val="00146406"/>
    <w:rsid w:val="00146564"/>
    <w:rsid w:val="00146647"/>
    <w:rsid w:val="00146965"/>
    <w:rsid w:val="0014696A"/>
    <w:rsid w:val="00146BFE"/>
    <w:rsid w:val="00146DEB"/>
    <w:rsid w:val="00147101"/>
    <w:rsid w:val="0014717C"/>
    <w:rsid w:val="001471EB"/>
    <w:rsid w:val="001474DB"/>
    <w:rsid w:val="001474E0"/>
    <w:rsid w:val="00147B6F"/>
    <w:rsid w:val="00147C34"/>
    <w:rsid w:val="00147FB9"/>
    <w:rsid w:val="0015133F"/>
    <w:rsid w:val="00151ADB"/>
    <w:rsid w:val="00151B9F"/>
    <w:rsid w:val="00151E3B"/>
    <w:rsid w:val="0015219C"/>
    <w:rsid w:val="0015219F"/>
    <w:rsid w:val="0015221A"/>
    <w:rsid w:val="00152461"/>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FA2"/>
    <w:rsid w:val="001551E7"/>
    <w:rsid w:val="0015550A"/>
    <w:rsid w:val="001557D4"/>
    <w:rsid w:val="00155BAC"/>
    <w:rsid w:val="00155BC6"/>
    <w:rsid w:val="00155BEA"/>
    <w:rsid w:val="00155C04"/>
    <w:rsid w:val="00155D52"/>
    <w:rsid w:val="00156308"/>
    <w:rsid w:val="001566A0"/>
    <w:rsid w:val="001568A5"/>
    <w:rsid w:val="00157222"/>
    <w:rsid w:val="001573C8"/>
    <w:rsid w:val="00157475"/>
    <w:rsid w:val="00157572"/>
    <w:rsid w:val="00157A6B"/>
    <w:rsid w:val="00157D43"/>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C5C"/>
    <w:rsid w:val="00161E86"/>
    <w:rsid w:val="00162257"/>
    <w:rsid w:val="00162517"/>
    <w:rsid w:val="00162724"/>
    <w:rsid w:val="00162BDC"/>
    <w:rsid w:val="00162C19"/>
    <w:rsid w:val="0016314A"/>
    <w:rsid w:val="001635AD"/>
    <w:rsid w:val="0016371F"/>
    <w:rsid w:val="00163C2F"/>
    <w:rsid w:val="001640FD"/>
    <w:rsid w:val="00164685"/>
    <w:rsid w:val="0016478B"/>
    <w:rsid w:val="001650C1"/>
    <w:rsid w:val="00165185"/>
    <w:rsid w:val="001651A5"/>
    <w:rsid w:val="00165241"/>
    <w:rsid w:val="00165852"/>
    <w:rsid w:val="0016589B"/>
    <w:rsid w:val="001658AE"/>
    <w:rsid w:val="00165BCE"/>
    <w:rsid w:val="00165CFB"/>
    <w:rsid w:val="00165E1A"/>
    <w:rsid w:val="00165EB5"/>
    <w:rsid w:val="00165EF5"/>
    <w:rsid w:val="00165FEE"/>
    <w:rsid w:val="001661CD"/>
    <w:rsid w:val="00166293"/>
    <w:rsid w:val="001665CC"/>
    <w:rsid w:val="00166699"/>
    <w:rsid w:val="0016674B"/>
    <w:rsid w:val="00166801"/>
    <w:rsid w:val="0016689C"/>
    <w:rsid w:val="00166D06"/>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4EC"/>
    <w:rsid w:val="00172514"/>
    <w:rsid w:val="00172919"/>
    <w:rsid w:val="00173308"/>
    <w:rsid w:val="00173465"/>
    <w:rsid w:val="001734B4"/>
    <w:rsid w:val="0017354F"/>
    <w:rsid w:val="00173591"/>
    <w:rsid w:val="00173909"/>
    <w:rsid w:val="00173A1A"/>
    <w:rsid w:val="00173D24"/>
    <w:rsid w:val="001741EA"/>
    <w:rsid w:val="001743B9"/>
    <w:rsid w:val="00174528"/>
    <w:rsid w:val="0017488C"/>
    <w:rsid w:val="001749B9"/>
    <w:rsid w:val="00174D27"/>
    <w:rsid w:val="00174E2E"/>
    <w:rsid w:val="001754BB"/>
    <w:rsid w:val="0017565E"/>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C3C"/>
    <w:rsid w:val="00184382"/>
    <w:rsid w:val="001846B0"/>
    <w:rsid w:val="00184776"/>
    <w:rsid w:val="001849BD"/>
    <w:rsid w:val="00184C1F"/>
    <w:rsid w:val="00184D24"/>
    <w:rsid w:val="00185691"/>
    <w:rsid w:val="00185708"/>
    <w:rsid w:val="00185844"/>
    <w:rsid w:val="001858B2"/>
    <w:rsid w:val="001859BA"/>
    <w:rsid w:val="001860BB"/>
    <w:rsid w:val="00186DC5"/>
    <w:rsid w:val="001872EA"/>
    <w:rsid w:val="00187697"/>
    <w:rsid w:val="00187886"/>
    <w:rsid w:val="00187924"/>
    <w:rsid w:val="00187AB9"/>
    <w:rsid w:val="0019080C"/>
    <w:rsid w:val="00190A23"/>
    <w:rsid w:val="00190A79"/>
    <w:rsid w:val="00190B52"/>
    <w:rsid w:val="00190B96"/>
    <w:rsid w:val="00190C5F"/>
    <w:rsid w:val="00190EF9"/>
    <w:rsid w:val="00190F51"/>
    <w:rsid w:val="00190FAA"/>
    <w:rsid w:val="001914E1"/>
    <w:rsid w:val="00191953"/>
    <w:rsid w:val="00191980"/>
    <w:rsid w:val="001920C1"/>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922"/>
    <w:rsid w:val="00194CAF"/>
    <w:rsid w:val="00194CED"/>
    <w:rsid w:val="00194DED"/>
    <w:rsid w:val="00195173"/>
    <w:rsid w:val="00195707"/>
    <w:rsid w:val="0019592F"/>
    <w:rsid w:val="00195EF5"/>
    <w:rsid w:val="00195F2A"/>
    <w:rsid w:val="00195F5E"/>
    <w:rsid w:val="001960B2"/>
    <w:rsid w:val="001963E2"/>
    <w:rsid w:val="001971F0"/>
    <w:rsid w:val="00197395"/>
    <w:rsid w:val="001974B2"/>
    <w:rsid w:val="00197590"/>
    <w:rsid w:val="001975FF"/>
    <w:rsid w:val="0019760A"/>
    <w:rsid w:val="00197687"/>
    <w:rsid w:val="0019770C"/>
    <w:rsid w:val="001A025A"/>
    <w:rsid w:val="001A03A5"/>
    <w:rsid w:val="001A0BE1"/>
    <w:rsid w:val="001A0C87"/>
    <w:rsid w:val="001A11F0"/>
    <w:rsid w:val="001A1A67"/>
    <w:rsid w:val="001A1AA7"/>
    <w:rsid w:val="001A1C77"/>
    <w:rsid w:val="001A1E04"/>
    <w:rsid w:val="001A1F5E"/>
    <w:rsid w:val="001A20D7"/>
    <w:rsid w:val="001A279C"/>
    <w:rsid w:val="001A27F5"/>
    <w:rsid w:val="001A2834"/>
    <w:rsid w:val="001A2E0D"/>
    <w:rsid w:val="001A30A5"/>
    <w:rsid w:val="001A3152"/>
    <w:rsid w:val="001A3607"/>
    <w:rsid w:val="001A3A86"/>
    <w:rsid w:val="001A3CD9"/>
    <w:rsid w:val="001A3CFC"/>
    <w:rsid w:val="001A3DBC"/>
    <w:rsid w:val="001A3F87"/>
    <w:rsid w:val="001A5151"/>
    <w:rsid w:val="001A53FD"/>
    <w:rsid w:val="001A5536"/>
    <w:rsid w:val="001A55F1"/>
    <w:rsid w:val="001A562D"/>
    <w:rsid w:val="001A5697"/>
    <w:rsid w:val="001A5826"/>
    <w:rsid w:val="001A5A81"/>
    <w:rsid w:val="001A5C9F"/>
    <w:rsid w:val="001A5F26"/>
    <w:rsid w:val="001A6050"/>
    <w:rsid w:val="001A61CA"/>
    <w:rsid w:val="001A6462"/>
    <w:rsid w:val="001A6743"/>
    <w:rsid w:val="001A6A4C"/>
    <w:rsid w:val="001A6D21"/>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862"/>
    <w:rsid w:val="001B1BAB"/>
    <w:rsid w:val="001B1C6D"/>
    <w:rsid w:val="001B2081"/>
    <w:rsid w:val="001B21C6"/>
    <w:rsid w:val="001B2215"/>
    <w:rsid w:val="001B23AA"/>
    <w:rsid w:val="001B2442"/>
    <w:rsid w:val="001B2B30"/>
    <w:rsid w:val="001B2F40"/>
    <w:rsid w:val="001B309F"/>
    <w:rsid w:val="001B31C1"/>
    <w:rsid w:val="001B31C3"/>
    <w:rsid w:val="001B3408"/>
    <w:rsid w:val="001B35DD"/>
    <w:rsid w:val="001B3729"/>
    <w:rsid w:val="001B3FFE"/>
    <w:rsid w:val="001B410B"/>
    <w:rsid w:val="001B43AE"/>
    <w:rsid w:val="001B458E"/>
    <w:rsid w:val="001B48AC"/>
    <w:rsid w:val="001B4FC2"/>
    <w:rsid w:val="001B5115"/>
    <w:rsid w:val="001B5813"/>
    <w:rsid w:val="001B5BB2"/>
    <w:rsid w:val="001B5EE7"/>
    <w:rsid w:val="001B63EC"/>
    <w:rsid w:val="001B68C0"/>
    <w:rsid w:val="001B6C43"/>
    <w:rsid w:val="001B7298"/>
    <w:rsid w:val="001B7425"/>
    <w:rsid w:val="001B7564"/>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2E03"/>
    <w:rsid w:val="001C376A"/>
    <w:rsid w:val="001C3B1E"/>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6B8C"/>
    <w:rsid w:val="001C6D0A"/>
    <w:rsid w:val="001C7104"/>
    <w:rsid w:val="001C7298"/>
    <w:rsid w:val="001C7D44"/>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943"/>
    <w:rsid w:val="001D3A0E"/>
    <w:rsid w:val="001D3D1D"/>
    <w:rsid w:val="001D3DC3"/>
    <w:rsid w:val="001D48A0"/>
    <w:rsid w:val="001D494C"/>
    <w:rsid w:val="001D4A8E"/>
    <w:rsid w:val="001D4BAF"/>
    <w:rsid w:val="001D4C1E"/>
    <w:rsid w:val="001D4C98"/>
    <w:rsid w:val="001D4D81"/>
    <w:rsid w:val="001D4F91"/>
    <w:rsid w:val="001D50EE"/>
    <w:rsid w:val="001D51E7"/>
    <w:rsid w:val="001D5753"/>
    <w:rsid w:val="001D5994"/>
    <w:rsid w:val="001D5AD5"/>
    <w:rsid w:val="001D5F5C"/>
    <w:rsid w:val="001D60A4"/>
    <w:rsid w:val="001D60BD"/>
    <w:rsid w:val="001D6199"/>
    <w:rsid w:val="001D6289"/>
    <w:rsid w:val="001D6859"/>
    <w:rsid w:val="001D6A60"/>
    <w:rsid w:val="001D6B7E"/>
    <w:rsid w:val="001D6BE1"/>
    <w:rsid w:val="001D7057"/>
    <w:rsid w:val="001D70D4"/>
    <w:rsid w:val="001D7150"/>
    <w:rsid w:val="001D7216"/>
    <w:rsid w:val="001D771E"/>
    <w:rsid w:val="001D787C"/>
    <w:rsid w:val="001D7A7C"/>
    <w:rsid w:val="001D7C65"/>
    <w:rsid w:val="001D7DC0"/>
    <w:rsid w:val="001D7EEF"/>
    <w:rsid w:val="001E026D"/>
    <w:rsid w:val="001E029C"/>
    <w:rsid w:val="001E0405"/>
    <w:rsid w:val="001E051A"/>
    <w:rsid w:val="001E08CF"/>
    <w:rsid w:val="001E0A23"/>
    <w:rsid w:val="001E0D18"/>
    <w:rsid w:val="001E0F48"/>
    <w:rsid w:val="001E106B"/>
    <w:rsid w:val="001E12F9"/>
    <w:rsid w:val="001E1564"/>
    <w:rsid w:val="001E163E"/>
    <w:rsid w:val="001E1829"/>
    <w:rsid w:val="001E18DF"/>
    <w:rsid w:val="001E21E0"/>
    <w:rsid w:val="001E240D"/>
    <w:rsid w:val="001E26B3"/>
    <w:rsid w:val="001E28A9"/>
    <w:rsid w:val="001E2CE4"/>
    <w:rsid w:val="001E300A"/>
    <w:rsid w:val="001E30CE"/>
    <w:rsid w:val="001E37C7"/>
    <w:rsid w:val="001E3C7C"/>
    <w:rsid w:val="001E3F68"/>
    <w:rsid w:val="001E4075"/>
    <w:rsid w:val="001E454D"/>
    <w:rsid w:val="001E4C6A"/>
    <w:rsid w:val="001E4DE3"/>
    <w:rsid w:val="001E4F8D"/>
    <w:rsid w:val="001E4FDD"/>
    <w:rsid w:val="001E50D0"/>
    <w:rsid w:val="001E523A"/>
    <w:rsid w:val="001E5366"/>
    <w:rsid w:val="001E5397"/>
    <w:rsid w:val="001E5723"/>
    <w:rsid w:val="001E5A10"/>
    <w:rsid w:val="001E5A59"/>
    <w:rsid w:val="001E5AAE"/>
    <w:rsid w:val="001E5CFE"/>
    <w:rsid w:val="001E5E27"/>
    <w:rsid w:val="001E613E"/>
    <w:rsid w:val="001E67FE"/>
    <w:rsid w:val="001E68D6"/>
    <w:rsid w:val="001E6AE1"/>
    <w:rsid w:val="001E6BB9"/>
    <w:rsid w:val="001E6C6A"/>
    <w:rsid w:val="001E73D2"/>
    <w:rsid w:val="001E74BA"/>
    <w:rsid w:val="001E77F9"/>
    <w:rsid w:val="001E7920"/>
    <w:rsid w:val="001E7EDC"/>
    <w:rsid w:val="001E7F9D"/>
    <w:rsid w:val="001F0337"/>
    <w:rsid w:val="001F05E8"/>
    <w:rsid w:val="001F0BC0"/>
    <w:rsid w:val="001F0CE9"/>
    <w:rsid w:val="001F0D0A"/>
    <w:rsid w:val="001F0F6F"/>
    <w:rsid w:val="001F1021"/>
    <w:rsid w:val="001F13B4"/>
    <w:rsid w:val="001F1797"/>
    <w:rsid w:val="001F1F58"/>
    <w:rsid w:val="001F23AB"/>
    <w:rsid w:val="001F24E1"/>
    <w:rsid w:val="001F2BBA"/>
    <w:rsid w:val="001F2D7C"/>
    <w:rsid w:val="001F3854"/>
    <w:rsid w:val="001F3A28"/>
    <w:rsid w:val="001F3AC4"/>
    <w:rsid w:val="001F3C65"/>
    <w:rsid w:val="001F3F4E"/>
    <w:rsid w:val="001F4406"/>
    <w:rsid w:val="001F445B"/>
    <w:rsid w:val="001F47BF"/>
    <w:rsid w:val="001F47E0"/>
    <w:rsid w:val="001F49C3"/>
    <w:rsid w:val="001F4CDF"/>
    <w:rsid w:val="001F56D9"/>
    <w:rsid w:val="001F594B"/>
    <w:rsid w:val="001F5B11"/>
    <w:rsid w:val="001F5BC9"/>
    <w:rsid w:val="001F615D"/>
    <w:rsid w:val="001F63FE"/>
    <w:rsid w:val="001F6533"/>
    <w:rsid w:val="001F65AB"/>
    <w:rsid w:val="001F67C1"/>
    <w:rsid w:val="001F70BC"/>
    <w:rsid w:val="001F70D2"/>
    <w:rsid w:val="001F7479"/>
    <w:rsid w:val="002002AE"/>
    <w:rsid w:val="00200575"/>
    <w:rsid w:val="002006A4"/>
    <w:rsid w:val="0020075E"/>
    <w:rsid w:val="00200C43"/>
    <w:rsid w:val="002010CC"/>
    <w:rsid w:val="0020111E"/>
    <w:rsid w:val="0020135F"/>
    <w:rsid w:val="00201385"/>
    <w:rsid w:val="0020159C"/>
    <w:rsid w:val="00201C5D"/>
    <w:rsid w:val="00201DF3"/>
    <w:rsid w:val="00201EBD"/>
    <w:rsid w:val="00201ECB"/>
    <w:rsid w:val="002023BB"/>
    <w:rsid w:val="00202455"/>
    <w:rsid w:val="00202708"/>
    <w:rsid w:val="0020277F"/>
    <w:rsid w:val="00202EFF"/>
    <w:rsid w:val="00203505"/>
    <w:rsid w:val="00203630"/>
    <w:rsid w:val="00203665"/>
    <w:rsid w:val="00203B9E"/>
    <w:rsid w:val="0020403C"/>
    <w:rsid w:val="0020460D"/>
    <w:rsid w:val="002048A3"/>
    <w:rsid w:val="00204BDD"/>
    <w:rsid w:val="00204C50"/>
    <w:rsid w:val="002052CB"/>
    <w:rsid w:val="00205419"/>
    <w:rsid w:val="0020552D"/>
    <w:rsid w:val="0020592E"/>
    <w:rsid w:val="00205EDD"/>
    <w:rsid w:val="00205FFE"/>
    <w:rsid w:val="0020673F"/>
    <w:rsid w:val="0020683C"/>
    <w:rsid w:val="00206C6C"/>
    <w:rsid w:val="00206C9B"/>
    <w:rsid w:val="00206DB8"/>
    <w:rsid w:val="002070E1"/>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4EE"/>
    <w:rsid w:val="0021250F"/>
    <w:rsid w:val="00212572"/>
    <w:rsid w:val="00212897"/>
    <w:rsid w:val="002128C7"/>
    <w:rsid w:val="002129D6"/>
    <w:rsid w:val="00212AC2"/>
    <w:rsid w:val="00212D10"/>
    <w:rsid w:val="002131B7"/>
    <w:rsid w:val="002134D3"/>
    <w:rsid w:val="00213CB7"/>
    <w:rsid w:val="00213F04"/>
    <w:rsid w:val="0021410B"/>
    <w:rsid w:val="00214914"/>
    <w:rsid w:val="0021495A"/>
    <w:rsid w:val="00214A2A"/>
    <w:rsid w:val="00214B55"/>
    <w:rsid w:val="00214BFE"/>
    <w:rsid w:val="00215122"/>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14D5"/>
    <w:rsid w:val="002219E3"/>
    <w:rsid w:val="00221A1D"/>
    <w:rsid w:val="00221B7B"/>
    <w:rsid w:val="00222077"/>
    <w:rsid w:val="0022209E"/>
    <w:rsid w:val="0022217C"/>
    <w:rsid w:val="0022227C"/>
    <w:rsid w:val="002223B6"/>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82C"/>
    <w:rsid w:val="00225BAB"/>
    <w:rsid w:val="00225F62"/>
    <w:rsid w:val="002260BC"/>
    <w:rsid w:val="002262B7"/>
    <w:rsid w:val="002267FE"/>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B85"/>
    <w:rsid w:val="00231C77"/>
    <w:rsid w:val="00231E41"/>
    <w:rsid w:val="00231EC8"/>
    <w:rsid w:val="0023220E"/>
    <w:rsid w:val="00232727"/>
    <w:rsid w:val="00232A2B"/>
    <w:rsid w:val="00233003"/>
    <w:rsid w:val="002330B8"/>
    <w:rsid w:val="00233950"/>
    <w:rsid w:val="002339D3"/>
    <w:rsid w:val="00234283"/>
    <w:rsid w:val="002342E9"/>
    <w:rsid w:val="002345CE"/>
    <w:rsid w:val="0023499B"/>
    <w:rsid w:val="00234EEC"/>
    <w:rsid w:val="00235316"/>
    <w:rsid w:val="002353AA"/>
    <w:rsid w:val="002353B8"/>
    <w:rsid w:val="00235BCF"/>
    <w:rsid w:val="00235C81"/>
    <w:rsid w:val="00235D0E"/>
    <w:rsid w:val="002362C7"/>
    <w:rsid w:val="0023637A"/>
    <w:rsid w:val="0023673E"/>
    <w:rsid w:val="00236E8D"/>
    <w:rsid w:val="00236F32"/>
    <w:rsid w:val="002370DD"/>
    <w:rsid w:val="002371EE"/>
    <w:rsid w:val="002377EA"/>
    <w:rsid w:val="00237EBB"/>
    <w:rsid w:val="00237F7B"/>
    <w:rsid w:val="00237FC7"/>
    <w:rsid w:val="00240BD1"/>
    <w:rsid w:val="00240F9E"/>
    <w:rsid w:val="0024160C"/>
    <w:rsid w:val="0024181B"/>
    <w:rsid w:val="002418E0"/>
    <w:rsid w:val="00241D08"/>
    <w:rsid w:val="00242026"/>
    <w:rsid w:val="002420C0"/>
    <w:rsid w:val="0024237C"/>
    <w:rsid w:val="00242687"/>
    <w:rsid w:val="00242DE3"/>
    <w:rsid w:val="0024362B"/>
    <w:rsid w:val="00243C44"/>
    <w:rsid w:val="00243D4A"/>
    <w:rsid w:val="00243E5E"/>
    <w:rsid w:val="00243FB0"/>
    <w:rsid w:val="00244099"/>
    <w:rsid w:val="00244122"/>
    <w:rsid w:val="002447F4"/>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5051A"/>
    <w:rsid w:val="00250EE4"/>
    <w:rsid w:val="00250FA7"/>
    <w:rsid w:val="00251224"/>
    <w:rsid w:val="002513DA"/>
    <w:rsid w:val="00251747"/>
    <w:rsid w:val="00251773"/>
    <w:rsid w:val="0025177A"/>
    <w:rsid w:val="002518EA"/>
    <w:rsid w:val="00251B47"/>
    <w:rsid w:val="00251E48"/>
    <w:rsid w:val="0025203F"/>
    <w:rsid w:val="00252106"/>
    <w:rsid w:val="0025241C"/>
    <w:rsid w:val="002524FC"/>
    <w:rsid w:val="0025259C"/>
    <w:rsid w:val="0025291E"/>
    <w:rsid w:val="0025292B"/>
    <w:rsid w:val="00252B7B"/>
    <w:rsid w:val="00252BB0"/>
    <w:rsid w:val="00252C93"/>
    <w:rsid w:val="00253B43"/>
    <w:rsid w:val="00253BAC"/>
    <w:rsid w:val="00253DDE"/>
    <w:rsid w:val="002545FE"/>
    <w:rsid w:val="002548E7"/>
    <w:rsid w:val="00254B0B"/>
    <w:rsid w:val="00254EE6"/>
    <w:rsid w:val="00254F7E"/>
    <w:rsid w:val="00254FD5"/>
    <w:rsid w:val="00255210"/>
    <w:rsid w:val="002553ED"/>
    <w:rsid w:val="00255433"/>
    <w:rsid w:val="002554A0"/>
    <w:rsid w:val="00255529"/>
    <w:rsid w:val="00255984"/>
    <w:rsid w:val="002559E3"/>
    <w:rsid w:val="00255A7B"/>
    <w:rsid w:val="00255AC8"/>
    <w:rsid w:val="00255E98"/>
    <w:rsid w:val="002561A9"/>
    <w:rsid w:val="00256210"/>
    <w:rsid w:val="002563A0"/>
    <w:rsid w:val="00256644"/>
    <w:rsid w:val="002566F0"/>
    <w:rsid w:val="00256B56"/>
    <w:rsid w:val="00257221"/>
    <w:rsid w:val="00257305"/>
    <w:rsid w:val="00257518"/>
    <w:rsid w:val="00257722"/>
    <w:rsid w:val="00257973"/>
    <w:rsid w:val="00257B4D"/>
    <w:rsid w:val="00257DAC"/>
    <w:rsid w:val="00257E01"/>
    <w:rsid w:val="00257EA3"/>
    <w:rsid w:val="0026025A"/>
    <w:rsid w:val="002608DD"/>
    <w:rsid w:val="00260B9B"/>
    <w:rsid w:val="00260CC0"/>
    <w:rsid w:val="00260D9A"/>
    <w:rsid w:val="00260DE3"/>
    <w:rsid w:val="00261258"/>
    <w:rsid w:val="002614DD"/>
    <w:rsid w:val="0026151A"/>
    <w:rsid w:val="002619A1"/>
    <w:rsid w:val="00261AE4"/>
    <w:rsid w:val="00261B2A"/>
    <w:rsid w:val="00261DCA"/>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E0B"/>
    <w:rsid w:val="00264380"/>
    <w:rsid w:val="00264585"/>
    <w:rsid w:val="00264B44"/>
    <w:rsid w:val="00264BD9"/>
    <w:rsid w:val="00264BF6"/>
    <w:rsid w:val="00264CF9"/>
    <w:rsid w:val="002653BB"/>
    <w:rsid w:val="002656A3"/>
    <w:rsid w:val="0026582A"/>
    <w:rsid w:val="00265932"/>
    <w:rsid w:val="0026595E"/>
    <w:rsid w:val="00265A69"/>
    <w:rsid w:val="002662D6"/>
    <w:rsid w:val="0026630F"/>
    <w:rsid w:val="0026661C"/>
    <w:rsid w:val="00266669"/>
    <w:rsid w:val="00266D2F"/>
    <w:rsid w:val="00266F84"/>
    <w:rsid w:val="002671CF"/>
    <w:rsid w:val="0026779C"/>
    <w:rsid w:val="00267849"/>
    <w:rsid w:val="00267AB9"/>
    <w:rsid w:val="002700D2"/>
    <w:rsid w:val="0027026B"/>
    <w:rsid w:val="0027053F"/>
    <w:rsid w:val="00270754"/>
    <w:rsid w:val="00270868"/>
    <w:rsid w:val="00270A69"/>
    <w:rsid w:val="00270F2B"/>
    <w:rsid w:val="00270FAF"/>
    <w:rsid w:val="00270FBE"/>
    <w:rsid w:val="002710D6"/>
    <w:rsid w:val="00271336"/>
    <w:rsid w:val="00271600"/>
    <w:rsid w:val="002716D4"/>
    <w:rsid w:val="00271A39"/>
    <w:rsid w:val="00271AEB"/>
    <w:rsid w:val="00271F4D"/>
    <w:rsid w:val="00272140"/>
    <w:rsid w:val="00272872"/>
    <w:rsid w:val="00272ABA"/>
    <w:rsid w:val="00272B18"/>
    <w:rsid w:val="00272BA9"/>
    <w:rsid w:val="00272DF1"/>
    <w:rsid w:val="00272E77"/>
    <w:rsid w:val="0027332D"/>
    <w:rsid w:val="002736A1"/>
    <w:rsid w:val="00273C76"/>
    <w:rsid w:val="00273D17"/>
    <w:rsid w:val="00273D2D"/>
    <w:rsid w:val="002741F4"/>
    <w:rsid w:val="0027423C"/>
    <w:rsid w:val="0027431F"/>
    <w:rsid w:val="002745B1"/>
    <w:rsid w:val="00274709"/>
    <w:rsid w:val="00274918"/>
    <w:rsid w:val="00274C7C"/>
    <w:rsid w:val="00274D23"/>
    <w:rsid w:val="00274E3C"/>
    <w:rsid w:val="00274EEC"/>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7531"/>
    <w:rsid w:val="002777DE"/>
    <w:rsid w:val="00277B8C"/>
    <w:rsid w:val="00277C13"/>
    <w:rsid w:val="00277C58"/>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1D57"/>
    <w:rsid w:val="002826D6"/>
    <w:rsid w:val="002829A7"/>
    <w:rsid w:val="00282D4A"/>
    <w:rsid w:val="00282D7B"/>
    <w:rsid w:val="00282E89"/>
    <w:rsid w:val="00283057"/>
    <w:rsid w:val="0028313A"/>
    <w:rsid w:val="00283154"/>
    <w:rsid w:val="00283160"/>
    <w:rsid w:val="002831EC"/>
    <w:rsid w:val="00283375"/>
    <w:rsid w:val="00283AD1"/>
    <w:rsid w:val="00283D54"/>
    <w:rsid w:val="00283D70"/>
    <w:rsid w:val="00283FDA"/>
    <w:rsid w:val="00284476"/>
    <w:rsid w:val="00284794"/>
    <w:rsid w:val="00284B4C"/>
    <w:rsid w:val="00284FBD"/>
    <w:rsid w:val="00285440"/>
    <w:rsid w:val="002854D6"/>
    <w:rsid w:val="0028556E"/>
    <w:rsid w:val="002856DF"/>
    <w:rsid w:val="00285BB1"/>
    <w:rsid w:val="00286189"/>
    <w:rsid w:val="00286532"/>
    <w:rsid w:val="002868DB"/>
    <w:rsid w:val="00286AE5"/>
    <w:rsid w:val="002877C1"/>
    <w:rsid w:val="002878F2"/>
    <w:rsid w:val="0028793E"/>
    <w:rsid w:val="00287C74"/>
    <w:rsid w:val="00287E01"/>
    <w:rsid w:val="00287EA6"/>
    <w:rsid w:val="00287EBD"/>
    <w:rsid w:val="00287EEA"/>
    <w:rsid w:val="0029034E"/>
    <w:rsid w:val="00290471"/>
    <w:rsid w:val="0029056D"/>
    <w:rsid w:val="00290963"/>
    <w:rsid w:val="00290F81"/>
    <w:rsid w:val="00291203"/>
    <w:rsid w:val="00291531"/>
    <w:rsid w:val="00291706"/>
    <w:rsid w:val="002917BE"/>
    <w:rsid w:val="00291857"/>
    <w:rsid w:val="00291898"/>
    <w:rsid w:val="002919AD"/>
    <w:rsid w:val="00291A57"/>
    <w:rsid w:val="00291C4E"/>
    <w:rsid w:val="00291FB6"/>
    <w:rsid w:val="002927B7"/>
    <w:rsid w:val="0029309F"/>
    <w:rsid w:val="002933C1"/>
    <w:rsid w:val="00293511"/>
    <w:rsid w:val="00293590"/>
    <w:rsid w:val="0029373D"/>
    <w:rsid w:val="002937FA"/>
    <w:rsid w:val="00293824"/>
    <w:rsid w:val="002938FF"/>
    <w:rsid w:val="00293AE6"/>
    <w:rsid w:val="0029425D"/>
    <w:rsid w:val="0029458A"/>
    <w:rsid w:val="00294A69"/>
    <w:rsid w:val="0029525A"/>
    <w:rsid w:val="00295799"/>
    <w:rsid w:val="00295C17"/>
    <w:rsid w:val="00295D80"/>
    <w:rsid w:val="00296848"/>
    <w:rsid w:val="00296E52"/>
    <w:rsid w:val="00297033"/>
    <w:rsid w:val="00297298"/>
    <w:rsid w:val="002979A6"/>
    <w:rsid w:val="00297AD3"/>
    <w:rsid w:val="00297EF0"/>
    <w:rsid w:val="00297F3F"/>
    <w:rsid w:val="00297FAC"/>
    <w:rsid w:val="002A000E"/>
    <w:rsid w:val="002A0097"/>
    <w:rsid w:val="002A05F0"/>
    <w:rsid w:val="002A0634"/>
    <w:rsid w:val="002A095F"/>
    <w:rsid w:val="002A1307"/>
    <w:rsid w:val="002A1906"/>
    <w:rsid w:val="002A2280"/>
    <w:rsid w:val="002A241F"/>
    <w:rsid w:val="002A2CF3"/>
    <w:rsid w:val="002A3409"/>
    <w:rsid w:val="002A34F2"/>
    <w:rsid w:val="002A35AB"/>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D3"/>
    <w:rsid w:val="002A7DC7"/>
    <w:rsid w:val="002A7F48"/>
    <w:rsid w:val="002A7F8D"/>
    <w:rsid w:val="002B034D"/>
    <w:rsid w:val="002B03F1"/>
    <w:rsid w:val="002B04BD"/>
    <w:rsid w:val="002B05EE"/>
    <w:rsid w:val="002B0874"/>
    <w:rsid w:val="002B1003"/>
    <w:rsid w:val="002B142D"/>
    <w:rsid w:val="002B150C"/>
    <w:rsid w:val="002B19CD"/>
    <w:rsid w:val="002B1CF6"/>
    <w:rsid w:val="002B21CF"/>
    <w:rsid w:val="002B2905"/>
    <w:rsid w:val="002B2958"/>
    <w:rsid w:val="002B2A6C"/>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51BD"/>
    <w:rsid w:val="002B587D"/>
    <w:rsid w:val="002B594D"/>
    <w:rsid w:val="002B5BF7"/>
    <w:rsid w:val="002B6152"/>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342"/>
    <w:rsid w:val="002C0A36"/>
    <w:rsid w:val="002C0CFA"/>
    <w:rsid w:val="002C0D32"/>
    <w:rsid w:val="002C0D8D"/>
    <w:rsid w:val="002C0DB4"/>
    <w:rsid w:val="002C0FE2"/>
    <w:rsid w:val="002C1899"/>
    <w:rsid w:val="002C1B39"/>
    <w:rsid w:val="002C1D1B"/>
    <w:rsid w:val="002C2107"/>
    <w:rsid w:val="002C2272"/>
    <w:rsid w:val="002C278F"/>
    <w:rsid w:val="002C287E"/>
    <w:rsid w:val="002C29B0"/>
    <w:rsid w:val="002C2B45"/>
    <w:rsid w:val="002C2B7E"/>
    <w:rsid w:val="002C3180"/>
    <w:rsid w:val="002C3201"/>
    <w:rsid w:val="002C35D3"/>
    <w:rsid w:val="002C3F27"/>
    <w:rsid w:val="002C4294"/>
    <w:rsid w:val="002C42B7"/>
    <w:rsid w:val="002C4379"/>
    <w:rsid w:val="002C46BD"/>
    <w:rsid w:val="002C4804"/>
    <w:rsid w:val="002C48DA"/>
    <w:rsid w:val="002C4F55"/>
    <w:rsid w:val="002C4F7F"/>
    <w:rsid w:val="002C504C"/>
    <w:rsid w:val="002C51A3"/>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1591"/>
    <w:rsid w:val="002D17C3"/>
    <w:rsid w:val="002D1D6F"/>
    <w:rsid w:val="002D1EEF"/>
    <w:rsid w:val="002D203C"/>
    <w:rsid w:val="002D213A"/>
    <w:rsid w:val="002D2B95"/>
    <w:rsid w:val="002D2BF0"/>
    <w:rsid w:val="002D2E44"/>
    <w:rsid w:val="002D2E48"/>
    <w:rsid w:val="002D2F46"/>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B72"/>
    <w:rsid w:val="002D5D80"/>
    <w:rsid w:val="002D60CC"/>
    <w:rsid w:val="002D60DB"/>
    <w:rsid w:val="002D66E5"/>
    <w:rsid w:val="002D688D"/>
    <w:rsid w:val="002D6C98"/>
    <w:rsid w:val="002D758A"/>
    <w:rsid w:val="002D7787"/>
    <w:rsid w:val="002D7BE6"/>
    <w:rsid w:val="002E029E"/>
    <w:rsid w:val="002E0675"/>
    <w:rsid w:val="002E0789"/>
    <w:rsid w:val="002E097C"/>
    <w:rsid w:val="002E0F69"/>
    <w:rsid w:val="002E177E"/>
    <w:rsid w:val="002E1950"/>
    <w:rsid w:val="002E19D8"/>
    <w:rsid w:val="002E1D3D"/>
    <w:rsid w:val="002E25A7"/>
    <w:rsid w:val="002E29CD"/>
    <w:rsid w:val="002E3543"/>
    <w:rsid w:val="002E3548"/>
    <w:rsid w:val="002E36D3"/>
    <w:rsid w:val="002E4111"/>
    <w:rsid w:val="002E41EA"/>
    <w:rsid w:val="002E4709"/>
    <w:rsid w:val="002E4C5C"/>
    <w:rsid w:val="002E520E"/>
    <w:rsid w:val="002E5317"/>
    <w:rsid w:val="002E54FE"/>
    <w:rsid w:val="002E5567"/>
    <w:rsid w:val="002E58F9"/>
    <w:rsid w:val="002E5BA5"/>
    <w:rsid w:val="002E5BEB"/>
    <w:rsid w:val="002E5CF9"/>
    <w:rsid w:val="002E6185"/>
    <w:rsid w:val="002E6223"/>
    <w:rsid w:val="002E670A"/>
    <w:rsid w:val="002E6856"/>
    <w:rsid w:val="002E6A5D"/>
    <w:rsid w:val="002E6ECE"/>
    <w:rsid w:val="002E6F43"/>
    <w:rsid w:val="002E70B3"/>
    <w:rsid w:val="002E72D4"/>
    <w:rsid w:val="002E7527"/>
    <w:rsid w:val="002E75AA"/>
    <w:rsid w:val="002E7D78"/>
    <w:rsid w:val="002F004D"/>
    <w:rsid w:val="002F017B"/>
    <w:rsid w:val="002F01F1"/>
    <w:rsid w:val="002F0D3C"/>
    <w:rsid w:val="002F0F67"/>
    <w:rsid w:val="002F101B"/>
    <w:rsid w:val="002F1621"/>
    <w:rsid w:val="002F170F"/>
    <w:rsid w:val="002F1874"/>
    <w:rsid w:val="002F1C4D"/>
    <w:rsid w:val="002F1DF7"/>
    <w:rsid w:val="002F2049"/>
    <w:rsid w:val="002F209C"/>
    <w:rsid w:val="002F20E7"/>
    <w:rsid w:val="002F298A"/>
    <w:rsid w:val="002F29C8"/>
    <w:rsid w:val="002F3433"/>
    <w:rsid w:val="002F387D"/>
    <w:rsid w:val="002F3896"/>
    <w:rsid w:val="002F3A75"/>
    <w:rsid w:val="002F3B0A"/>
    <w:rsid w:val="002F3B7B"/>
    <w:rsid w:val="002F3F77"/>
    <w:rsid w:val="002F3FB3"/>
    <w:rsid w:val="002F41FA"/>
    <w:rsid w:val="002F439E"/>
    <w:rsid w:val="002F43E2"/>
    <w:rsid w:val="002F49A5"/>
    <w:rsid w:val="002F4A89"/>
    <w:rsid w:val="002F4AAC"/>
    <w:rsid w:val="002F593E"/>
    <w:rsid w:val="002F5B35"/>
    <w:rsid w:val="002F5EBD"/>
    <w:rsid w:val="002F60CB"/>
    <w:rsid w:val="002F6809"/>
    <w:rsid w:val="002F710E"/>
    <w:rsid w:val="002F7B78"/>
    <w:rsid w:val="002F7EE0"/>
    <w:rsid w:val="002F7F24"/>
    <w:rsid w:val="002F7F86"/>
    <w:rsid w:val="0030004B"/>
    <w:rsid w:val="00300573"/>
    <w:rsid w:val="00300799"/>
    <w:rsid w:val="00300AC6"/>
    <w:rsid w:val="00300BD4"/>
    <w:rsid w:val="00300CDC"/>
    <w:rsid w:val="00300EB1"/>
    <w:rsid w:val="003017A9"/>
    <w:rsid w:val="00301953"/>
    <w:rsid w:val="00301966"/>
    <w:rsid w:val="00302084"/>
    <w:rsid w:val="00302673"/>
    <w:rsid w:val="00303581"/>
    <w:rsid w:val="00303651"/>
    <w:rsid w:val="003037B6"/>
    <w:rsid w:val="00303940"/>
    <w:rsid w:val="00303A21"/>
    <w:rsid w:val="00303FC0"/>
    <w:rsid w:val="003040EB"/>
    <w:rsid w:val="003044A2"/>
    <w:rsid w:val="0030473E"/>
    <w:rsid w:val="00304839"/>
    <w:rsid w:val="00304854"/>
    <w:rsid w:val="00304A46"/>
    <w:rsid w:val="00304C51"/>
    <w:rsid w:val="00305017"/>
    <w:rsid w:val="00305482"/>
    <w:rsid w:val="0030595C"/>
    <w:rsid w:val="00305A62"/>
    <w:rsid w:val="00305BE6"/>
    <w:rsid w:val="00305FAA"/>
    <w:rsid w:val="00306215"/>
    <w:rsid w:val="003064D1"/>
    <w:rsid w:val="00307538"/>
    <w:rsid w:val="0030769A"/>
    <w:rsid w:val="00307729"/>
    <w:rsid w:val="00307AC8"/>
    <w:rsid w:val="00307C00"/>
    <w:rsid w:val="00307F63"/>
    <w:rsid w:val="003105D5"/>
    <w:rsid w:val="003109A8"/>
    <w:rsid w:val="00310AFA"/>
    <w:rsid w:val="00310E22"/>
    <w:rsid w:val="0031132A"/>
    <w:rsid w:val="0031153D"/>
    <w:rsid w:val="0031195D"/>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4046"/>
    <w:rsid w:val="0031405F"/>
    <w:rsid w:val="0031419F"/>
    <w:rsid w:val="00314695"/>
    <w:rsid w:val="003147C9"/>
    <w:rsid w:val="00314A60"/>
    <w:rsid w:val="00314B5F"/>
    <w:rsid w:val="00314B7C"/>
    <w:rsid w:val="00314C22"/>
    <w:rsid w:val="00314C4B"/>
    <w:rsid w:val="00314CAE"/>
    <w:rsid w:val="00314EC3"/>
    <w:rsid w:val="00315115"/>
    <w:rsid w:val="0031512E"/>
    <w:rsid w:val="003153C0"/>
    <w:rsid w:val="003153E9"/>
    <w:rsid w:val="003156CF"/>
    <w:rsid w:val="00315A0F"/>
    <w:rsid w:val="00315AA7"/>
    <w:rsid w:val="0031606D"/>
    <w:rsid w:val="003160E6"/>
    <w:rsid w:val="00316470"/>
    <w:rsid w:val="00316741"/>
    <w:rsid w:val="00316876"/>
    <w:rsid w:val="00316B29"/>
    <w:rsid w:val="00317113"/>
    <w:rsid w:val="00317391"/>
    <w:rsid w:val="0031757C"/>
    <w:rsid w:val="00317832"/>
    <w:rsid w:val="00317C89"/>
    <w:rsid w:val="00317D3B"/>
    <w:rsid w:val="00320903"/>
    <w:rsid w:val="00320A32"/>
    <w:rsid w:val="00320AD9"/>
    <w:rsid w:val="00320BC8"/>
    <w:rsid w:val="00320CA0"/>
    <w:rsid w:val="00320D79"/>
    <w:rsid w:val="00320DB9"/>
    <w:rsid w:val="0032171C"/>
    <w:rsid w:val="003218B6"/>
    <w:rsid w:val="00321922"/>
    <w:rsid w:val="0032199E"/>
    <w:rsid w:val="00321C7F"/>
    <w:rsid w:val="00322052"/>
    <w:rsid w:val="0032253A"/>
    <w:rsid w:val="00322AF9"/>
    <w:rsid w:val="00323756"/>
    <w:rsid w:val="00323D7C"/>
    <w:rsid w:val="00323DCD"/>
    <w:rsid w:val="00323F12"/>
    <w:rsid w:val="003240B9"/>
    <w:rsid w:val="003243E1"/>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7AC"/>
    <w:rsid w:val="00327853"/>
    <w:rsid w:val="0032797A"/>
    <w:rsid w:val="00327AA5"/>
    <w:rsid w:val="00330295"/>
    <w:rsid w:val="003303B5"/>
    <w:rsid w:val="00330406"/>
    <w:rsid w:val="003308D0"/>
    <w:rsid w:val="0033090D"/>
    <w:rsid w:val="00330AB9"/>
    <w:rsid w:val="00331033"/>
    <w:rsid w:val="00331813"/>
    <w:rsid w:val="00332888"/>
    <w:rsid w:val="0033295F"/>
    <w:rsid w:val="00332C34"/>
    <w:rsid w:val="00333067"/>
    <w:rsid w:val="0033336E"/>
    <w:rsid w:val="0033355A"/>
    <w:rsid w:val="00333700"/>
    <w:rsid w:val="00333FCC"/>
    <w:rsid w:val="003341F0"/>
    <w:rsid w:val="00334450"/>
    <w:rsid w:val="003344B6"/>
    <w:rsid w:val="003344E0"/>
    <w:rsid w:val="00334623"/>
    <w:rsid w:val="00334C74"/>
    <w:rsid w:val="00334F40"/>
    <w:rsid w:val="0033507A"/>
    <w:rsid w:val="00335189"/>
    <w:rsid w:val="00335365"/>
    <w:rsid w:val="00335559"/>
    <w:rsid w:val="003356AB"/>
    <w:rsid w:val="003357E8"/>
    <w:rsid w:val="00335EF0"/>
    <w:rsid w:val="00335FF4"/>
    <w:rsid w:val="0033645C"/>
    <w:rsid w:val="00336B93"/>
    <w:rsid w:val="00336C4C"/>
    <w:rsid w:val="00336DEC"/>
    <w:rsid w:val="0033719E"/>
    <w:rsid w:val="003371C0"/>
    <w:rsid w:val="0033720B"/>
    <w:rsid w:val="003372C2"/>
    <w:rsid w:val="00337906"/>
    <w:rsid w:val="00337DEE"/>
    <w:rsid w:val="00337FF1"/>
    <w:rsid w:val="00340062"/>
    <w:rsid w:val="0034006D"/>
    <w:rsid w:val="0034031B"/>
    <w:rsid w:val="0034036D"/>
    <w:rsid w:val="00340773"/>
    <w:rsid w:val="00340D69"/>
    <w:rsid w:val="00340D82"/>
    <w:rsid w:val="00341377"/>
    <w:rsid w:val="00341597"/>
    <w:rsid w:val="00341A56"/>
    <w:rsid w:val="00341BDB"/>
    <w:rsid w:val="00341CBE"/>
    <w:rsid w:val="00341D45"/>
    <w:rsid w:val="00341EB1"/>
    <w:rsid w:val="0034250C"/>
    <w:rsid w:val="00342550"/>
    <w:rsid w:val="003426BF"/>
    <w:rsid w:val="003426C9"/>
    <w:rsid w:val="00342ABE"/>
    <w:rsid w:val="00342B5F"/>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A0F"/>
    <w:rsid w:val="00346DCD"/>
    <w:rsid w:val="00346DF1"/>
    <w:rsid w:val="0034745B"/>
    <w:rsid w:val="003477B0"/>
    <w:rsid w:val="00347A06"/>
    <w:rsid w:val="00347CF6"/>
    <w:rsid w:val="00350331"/>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CC7"/>
    <w:rsid w:val="00353CFE"/>
    <w:rsid w:val="003543C3"/>
    <w:rsid w:val="0035471A"/>
    <w:rsid w:val="00355237"/>
    <w:rsid w:val="003552C4"/>
    <w:rsid w:val="003555CD"/>
    <w:rsid w:val="003557CD"/>
    <w:rsid w:val="003558F7"/>
    <w:rsid w:val="00355966"/>
    <w:rsid w:val="00355F2D"/>
    <w:rsid w:val="00356D5C"/>
    <w:rsid w:val="00356E4C"/>
    <w:rsid w:val="00357670"/>
    <w:rsid w:val="00357DC6"/>
    <w:rsid w:val="00357EB3"/>
    <w:rsid w:val="0036002C"/>
    <w:rsid w:val="003601C3"/>
    <w:rsid w:val="003607C5"/>
    <w:rsid w:val="003608B9"/>
    <w:rsid w:val="003609E2"/>
    <w:rsid w:val="00360AC2"/>
    <w:rsid w:val="00360DCB"/>
    <w:rsid w:val="00361164"/>
    <w:rsid w:val="00361594"/>
    <w:rsid w:val="00361683"/>
    <w:rsid w:val="0036176A"/>
    <w:rsid w:val="0036177A"/>
    <w:rsid w:val="00361E65"/>
    <w:rsid w:val="0036200B"/>
    <w:rsid w:val="003626B3"/>
    <w:rsid w:val="0036293C"/>
    <w:rsid w:val="00362B2A"/>
    <w:rsid w:val="00362D2A"/>
    <w:rsid w:val="003635CB"/>
    <w:rsid w:val="00363972"/>
    <w:rsid w:val="00363A07"/>
    <w:rsid w:val="00363BC9"/>
    <w:rsid w:val="00363DE4"/>
    <w:rsid w:val="00363E74"/>
    <w:rsid w:val="00363EC3"/>
    <w:rsid w:val="00364497"/>
    <w:rsid w:val="0036451B"/>
    <w:rsid w:val="0036463F"/>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64"/>
    <w:rsid w:val="00366997"/>
    <w:rsid w:val="00366A85"/>
    <w:rsid w:val="00366E13"/>
    <w:rsid w:val="00366E79"/>
    <w:rsid w:val="00366EF2"/>
    <w:rsid w:val="0036731F"/>
    <w:rsid w:val="0036762E"/>
    <w:rsid w:val="0036786A"/>
    <w:rsid w:val="0036795D"/>
    <w:rsid w:val="003705FD"/>
    <w:rsid w:val="00370E0F"/>
    <w:rsid w:val="00371352"/>
    <w:rsid w:val="0037151E"/>
    <w:rsid w:val="00371624"/>
    <w:rsid w:val="0037175A"/>
    <w:rsid w:val="00371C67"/>
    <w:rsid w:val="00371E78"/>
    <w:rsid w:val="00371EEB"/>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480"/>
    <w:rsid w:val="003755B2"/>
    <w:rsid w:val="00375638"/>
    <w:rsid w:val="00375881"/>
    <w:rsid w:val="00375F78"/>
    <w:rsid w:val="00376172"/>
    <w:rsid w:val="003765BC"/>
    <w:rsid w:val="00376673"/>
    <w:rsid w:val="003767BD"/>
    <w:rsid w:val="00376AF4"/>
    <w:rsid w:val="00376C2A"/>
    <w:rsid w:val="00376D62"/>
    <w:rsid w:val="00376F5A"/>
    <w:rsid w:val="0037705A"/>
    <w:rsid w:val="0037715D"/>
    <w:rsid w:val="0037742F"/>
    <w:rsid w:val="003779DD"/>
    <w:rsid w:val="00377B7D"/>
    <w:rsid w:val="00377D2A"/>
    <w:rsid w:val="00377E19"/>
    <w:rsid w:val="00377F82"/>
    <w:rsid w:val="003802AB"/>
    <w:rsid w:val="00380518"/>
    <w:rsid w:val="0038094D"/>
    <w:rsid w:val="00380A0E"/>
    <w:rsid w:val="00380B71"/>
    <w:rsid w:val="00380FF9"/>
    <w:rsid w:val="00381345"/>
    <w:rsid w:val="0038153E"/>
    <w:rsid w:val="00381790"/>
    <w:rsid w:val="003817F2"/>
    <w:rsid w:val="00381802"/>
    <w:rsid w:val="00381AA2"/>
    <w:rsid w:val="00381BEB"/>
    <w:rsid w:val="00381D02"/>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41BB"/>
    <w:rsid w:val="0038428E"/>
    <w:rsid w:val="003844B1"/>
    <w:rsid w:val="00384523"/>
    <w:rsid w:val="003846FE"/>
    <w:rsid w:val="0038477A"/>
    <w:rsid w:val="00384986"/>
    <w:rsid w:val="00384B90"/>
    <w:rsid w:val="00385DA0"/>
    <w:rsid w:val="003867F1"/>
    <w:rsid w:val="003868D7"/>
    <w:rsid w:val="00386CCE"/>
    <w:rsid w:val="00386F7D"/>
    <w:rsid w:val="003870AC"/>
    <w:rsid w:val="003874BD"/>
    <w:rsid w:val="00387A96"/>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4E7"/>
    <w:rsid w:val="00392F32"/>
    <w:rsid w:val="003933AC"/>
    <w:rsid w:val="003934AC"/>
    <w:rsid w:val="0039396E"/>
    <w:rsid w:val="00393A41"/>
    <w:rsid w:val="00393D59"/>
    <w:rsid w:val="00393ECA"/>
    <w:rsid w:val="0039454E"/>
    <w:rsid w:val="00394672"/>
    <w:rsid w:val="00394B3C"/>
    <w:rsid w:val="00394B96"/>
    <w:rsid w:val="003950A8"/>
    <w:rsid w:val="00395225"/>
    <w:rsid w:val="00395558"/>
    <w:rsid w:val="00395FDD"/>
    <w:rsid w:val="003960C2"/>
    <w:rsid w:val="003964FA"/>
    <w:rsid w:val="00396535"/>
    <w:rsid w:val="00396F99"/>
    <w:rsid w:val="00397214"/>
    <w:rsid w:val="00397B10"/>
    <w:rsid w:val="00397E0D"/>
    <w:rsid w:val="003A0472"/>
    <w:rsid w:val="003A07FC"/>
    <w:rsid w:val="003A08F9"/>
    <w:rsid w:val="003A0C43"/>
    <w:rsid w:val="003A0D1E"/>
    <w:rsid w:val="003A0EE3"/>
    <w:rsid w:val="003A1036"/>
    <w:rsid w:val="003A11A0"/>
    <w:rsid w:val="003A2508"/>
    <w:rsid w:val="003A26D5"/>
    <w:rsid w:val="003A26E2"/>
    <w:rsid w:val="003A32A9"/>
    <w:rsid w:val="003A33B1"/>
    <w:rsid w:val="003A35F2"/>
    <w:rsid w:val="003A423A"/>
    <w:rsid w:val="003A42B7"/>
    <w:rsid w:val="003A4453"/>
    <w:rsid w:val="003A446C"/>
    <w:rsid w:val="003A45C5"/>
    <w:rsid w:val="003A4705"/>
    <w:rsid w:val="003A4842"/>
    <w:rsid w:val="003A4B7B"/>
    <w:rsid w:val="003A4DC4"/>
    <w:rsid w:val="003A4E81"/>
    <w:rsid w:val="003A4F57"/>
    <w:rsid w:val="003A4FED"/>
    <w:rsid w:val="003A53C1"/>
    <w:rsid w:val="003A551C"/>
    <w:rsid w:val="003A5612"/>
    <w:rsid w:val="003A5673"/>
    <w:rsid w:val="003A5B54"/>
    <w:rsid w:val="003A5E17"/>
    <w:rsid w:val="003A5E99"/>
    <w:rsid w:val="003A5F21"/>
    <w:rsid w:val="003A6512"/>
    <w:rsid w:val="003A65A9"/>
    <w:rsid w:val="003A70C9"/>
    <w:rsid w:val="003A72B4"/>
    <w:rsid w:val="003A73CF"/>
    <w:rsid w:val="003A783C"/>
    <w:rsid w:val="003A78CC"/>
    <w:rsid w:val="003A7ACD"/>
    <w:rsid w:val="003A7B8A"/>
    <w:rsid w:val="003A7E45"/>
    <w:rsid w:val="003A7E57"/>
    <w:rsid w:val="003B06CC"/>
    <w:rsid w:val="003B094E"/>
    <w:rsid w:val="003B10ED"/>
    <w:rsid w:val="003B124B"/>
    <w:rsid w:val="003B18DF"/>
    <w:rsid w:val="003B1F67"/>
    <w:rsid w:val="003B2005"/>
    <w:rsid w:val="003B21B6"/>
    <w:rsid w:val="003B223B"/>
    <w:rsid w:val="003B239A"/>
    <w:rsid w:val="003B267F"/>
    <w:rsid w:val="003B2787"/>
    <w:rsid w:val="003B28B8"/>
    <w:rsid w:val="003B2AC3"/>
    <w:rsid w:val="003B2EB4"/>
    <w:rsid w:val="003B2F7F"/>
    <w:rsid w:val="003B325D"/>
    <w:rsid w:val="003B3666"/>
    <w:rsid w:val="003B3669"/>
    <w:rsid w:val="003B371E"/>
    <w:rsid w:val="003B3750"/>
    <w:rsid w:val="003B3B24"/>
    <w:rsid w:val="003B3F23"/>
    <w:rsid w:val="003B3F7B"/>
    <w:rsid w:val="003B3F88"/>
    <w:rsid w:val="003B463B"/>
    <w:rsid w:val="003B46B0"/>
    <w:rsid w:val="003B46F8"/>
    <w:rsid w:val="003B4C34"/>
    <w:rsid w:val="003B564C"/>
    <w:rsid w:val="003B6179"/>
    <w:rsid w:val="003B6378"/>
    <w:rsid w:val="003B6CFF"/>
    <w:rsid w:val="003B706C"/>
    <w:rsid w:val="003B7205"/>
    <w:rsid w:val="003B7308"/>
    <w:rsid w:val="003B79BA"/>
    <w:rsid w:val="003B7A0E"/>
    <w:rsid w:val="003B7A3B"/>
    <w:rsid w:val="003B7A93"/>
    <w:rsid w:val="003B7B79"/>
    <w:rsid w:val="003B7E1B"/>
    <w:rsid w:val="003C0033"/>
    <w:rsid w:val="003C010E"/>
    <w:rsid w:val="003C0341"/>
    <w:rsid w:val="003C067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539C"/>
    <w:rsid w:val="003C5453"/>
    <w:rsid w:val="003C54D3"/>
    <w:rsid w:val="003C5798"/>
    <w:rsid w:val="003C5E77"/>
    <w:rsid w:val="003C6234"/>
    <w:rsid w:val="003C6747"/>
    <w:rsid w:val="003C693B"/>
    <w:rsid w:val="003C69DB"/>
    <w:rsid w:val="003C6EFA"/>
    <w:rsid w:val="003C6F4D"/>
    <w:rsid w:val="003C7295"/>
    <w:rsid w:val="003C740E"/>
    <w:rsid w:val="003C7BC7"/>
    <w:rsid w:val="003C7C95"/>
    <w:rsid w:val="003C7E78"/>
    <w:rsid w:val="003D0389"/>
    <w:rsid w:val="003D054B"/>
    <w:rsid w:val="003D05FB"/>
    <w:rsid w:val="003D07BB"/>
    <w:rsid w:val="003D0E39"/>
    <w:rsid w:val="003D1018"/>
    <w:rsid w:val="003D12B9"/>
    <w:rsid w:val="003D12F2"/>
    <w:rsid w:val="003D1662"/>
    <w:rsid w:val="003D1A52"/>
    <w:rsid w:val="003D1E22"/>
    <w:rsid w:val="003D1F8C"/>
    <w:rsid w:val="003D202C"/>
    <w:rsid w:val="003D225F"/>
    <w:rsid w:val="003D23AD"/>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4EDB"/>
    <w:rsid w:val="003D4F54"/>
    <w:rsid w:val="003D5157"/>
    <w:rsid w:val="003D54A9"/>
    <w:rsid w:val="003D5750"/>
    <w:rsid w:val="003D585C"/>
    <w:rsid w:val="003D5AF5"/>
    <w:rsid w:val="003D5C22"/>
    <w:rsid w:val="003D5C6B"/>
    <w:rsid w:val="003D64AD"/>
    <w:rsid w:val="003D6D18"/>
    <w:rsid w:val="003D70CE"/>
    <w:rsid w:val="003D7267"/>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7"/>
    <w:rsid w:val="003E1764"/>
    <w:rsid w:val="003E1A7D"/>
    <w:rsid w:val="003E1C65"/>
    <w:rsid w:val="003E1E8A"/>
    <w:rsid w:val="003E283B"/>
    <w:rsid w:val="003E2A74"/>
    <w:rsid w:val="003E2DB2"/>
    <w:rsid w:val="003E2DE6"/>
    <w:rsid w:val="003E3195"/>
    <w:rsid w:val="003E3423"/>
    <w:rsid w:val="003E343F"/>
    <w:rsid w:val="003E3556"/>
    <w:rsid w:val="003E35A4"/>
    <w:rsid w:val="003E366A"/>
    <w:rsid w:val="003E386A"/>
    <w:rsid w:val="003E3B87"/>
    <w:rsid w:val="003E3FCA"/>
    <w:rsid w:val="003E401F"/>
    <w:rsid w:val="003E4060"/>
    <w:rsid w:val="003E46DF"/>
    <w:rsid w:val="003E4734"/>
    <w:rsid w:val="003E4812"/>
    <w:rsid w:val="003E4A39"/>
    <w:rsid w:val="003E4A6F"/>
    <w:rsid w:val="003E5381"/>
    <w:rsid w:val="003E5391"/>
    <w:rsid w:val="003E5433"/>
    <w:rsid w:val="003E54C3"/>
    <w:rsid w:val="003E5B67"/>
    <w:rsid w:val="003E5C3B"/>
    <w:rsid w:val="003E5CAA"/>
    <w:rsid w:val="003E5EDC"/>
    <w:rsid w:val="003E5F88"/>
    <w:rsid w:val="003E60A8"/>
    <w:rsid w:val="003E60FA"/>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B4F"/>
    <w:rsid w:val="003F0D55"/>
    <w:rsid w:val="003F0DCB"/>
    <w:rsid w:val="003F15EB"/>
    <w:rsid w:val="003F188C"/>
    <w:rsid w:val="003F18C5"/>
    <w:rsid w:val="003F1A43"/>
    <w:rsid w:val="003F1BD6"/>
    <w:rsid w:val="003F1D16"/>
    <w:rsid w:val="003F1D4F"/>
    <w:rsid w:val="003F1F3C"/>
    <w:rsid w:val="003F232B"/>
    <w:rsid w:val="003F245E"/>
    <w:rsid w:val="003F2BFB"/>
    <w:rsid w:val="003F2E61"/>
    <w:rsid w:val="003F2EAA"/>
    <w:rsid w:val="003F3271"/>
    <w:rsid w:val="003F344F"/>
    <w:rsid w:val="003F360E"/>
    <w:rsid w:val="003F3819"/>
    <w:rsid w:val="003F3937"/>
    <w:rsid w:val="003F3AEE"/>
    <w:rsid w:val="003F3B58"/>
    <w:rsid w:val="003F3F18"/>
    <w:rsid w:val="003F3F24"/>
    <w:rsid w:val="003F3FE4"/>
    <w:rsid w:val="003F424B"/>
    <w:rsid w:val="003F4838"/>
    <w:rsid w:val="003F4904"/>
    <w:rsid w:val="003F4B3E"/>
    <w:rsid w:val="003F4BB0"/>
    <w:rsid w:val="003F52A3"/>
    <w:rsid w:val="003F5606"/>
    <w:rsid w:val="003F5632"/>
    <w:rsid w:val="003F59A3"/>
    <w:rsid w:val="003F5A49"/>
    <w:rsid w:val="003F5C3B"/>
    <w:rsid w:val="003F5EFC"/>
    <w:rsid w:val="003F610F"/>
    <w:rsid w:val="003F6352"/>
    <w:rsid w:val="003F6462"/>
    <w:rsid w:val="003F68AF"/>
    <w:rsid w:val="003F6A56"/>
    <w:rsid w:val="003F6BF3"/>
    <w:rsid w:val="003F70A4"/>
    <w:rsid w:val="003F718E"/>
    <w:rsid w:val="003F74E0"/>
    <w:rsid w:val="003F765C"/>
    <w:rsid w:val="003F7679"/>
    <w:rsid w:val="003F7792"/>
    <w:rsid w:val="003F7ADD"/>
    <w:rsid w:val="003F7ECD"/>
    <w:rsid w:val="003F7F1A"/>
    <w:rsid w:val="003F7F59"/>
    <w:rsid w:val="003F7F64"/>
    <w:rsid w:val="0040026B"/>
    <w:rsid w:val="00400453"/>
    <w:rsid w:val="00400958"/>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7DF"/>
    <w:rsid w:val="00403AC1"/>
    <w:rsid w:val="00404010"/>
    <w:rsid w:val="00404229"/>
    <w:rsid w:val="00404372"/>
    <w:rsid w:val="00404415"/>
    <w:rsid w:val="00404561"/>
    <w:rsid w:val="004047B0"/>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7536"/>
    <w:rsid w:val="004075FE"/>
    <w:rsid w:val="004076B4"/>
    <w:rsid w:val="00407A2F"/>
    <w:rsid w:val="00407C79"/>
    <w:rsid w:val="00407D02"/>
    <w:rsid w:val="00407E0E"/>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873"/>
    <w:rsid w:val="00413896"/>
    <w:rsid w:val="00413B42"/>
    <w:rsid w:val="00413D07"/>
    <w:rsid w:val="00413F43"/>
    <w:rsid w:val="0041427B"/>
    <w:rsid w:val="004145D0"/>
    <w:rsid w:val="00415083"/>
    <w:rsid w:val="00415094"/>
    <w:rsid w:val="004152CE"/>
    <w:rsid w:val="00415602"/>
    <w:rsid w:val="00415AD1"/>
    <w:rsid w:val="00415D82"/>
    <w:rsid w:val="00416024"/>
    <w:rsid w:val="00416425"/>
    <w:rsid w:val="00416A63"/>
    <w:rsid w:val="00416BCD"/>
    <w:rsid w:val="004171C7"/>
    <w:rsid w:val="00417951"/>
    <w:rsid w:val="00417B2A"/>
    <w:rsid w:val="00420003"/>
    <w:rsid w:val="00420231"/>
    <w:rsid w:val="0042027D"/>
    <w:rsid w:val="004202A3"/>
    <w:rsid w:val="004202DC"/>
    <w:rsid w:val="00420340"/>
    <w:rsid w:val="004203EB"/>
    <w:rsid w:val="00420ED4"/>
    <w:rsid w:val="00421385"/>
    <w:rsid w:val="004213BC"/>
    <w:rsid w:val="004213E5"/>
    <w:rsid w:val="00421A5B"/>
    <w:rsid w:val="00421C08"/>
    <w:rsid w:val="00421C9A"/>
    <w:rsid w:val="00422063"/>
    <w:rsid w:val="00422148"/>
    <w:rsid w:val="0042254A"/>
    <w:rsid w:val="0042287A"/>
    <w:rsid w:val="00422919"/>
    <w:rsid w:val="00422A50"/>
    <w:rsid w:val="00422BFA"/>
    <w:rsid w:val="00422F40"/>
    <w:rsid w:val="00423080"/>
    <w:rsid w:val="0042316D"/>
    <w:rsid w:val="00423265"/>
    <w:rsid w:val="0042346D"/>
    <w:rsid w:val="00423917"/>
    <w:rsid w:val="00423CAF"/>
    <w:rsid w:val="00423EB7"/>
    <w:rsid w:val="00423FCF"/>
    <w:rsid w:val="00424013"/>
    <w:rsid w:val="004241CC"/>
    <w:rsid w:val="004244D6"/>
    <w:rsid w:val="00424AEE"/>
    <w:rsid w:val="00424B55"/>
    <w:rsid w:val="00424C23"/>
    <w:rsid w:val="00425023"/>
    <w:rsid w:val="00425110"/>
    <w:rsid w:val="00425241"/>
    <w:rsid w:val="00425A1F"/>
    <w:rsid w:val="00425B68"/>
    <w:rsid w:val="00425C67"/>
    <w:rsid w:val="00425DC7"/>
    <w:rsid w:val="00425EE1"/>
    <w:rsid w:val="00426010"/>
    <w:rsid w:val="004264A7"/>
    <w:rsid w:val="004264AA"/>
    <w:rsid w:val="0042656A"/>
    <w:rsid w:val="00426717"/>
    <w:rsid w:val="00426EEB"/>
    <w:rsid w:val="00426FB2"/>
    <w:rsid w:val="00427099"/>
    <w:rsid w:val="00427224"/>
    <w:rsid w:val="00427261"/>
    <w:rsid w:val="004274B0"/>
    <w:rsid w:val="00430315"/>
    <w:rsid w:val="0043056F"/>
    <w:rsid w:val="00430755"/>
    <w:rsid w:val="00430AFF"/>
    <w:rsid w:val="00430C7C"/>
    <w:rsid w:val="0043110B"/>
    <w:rsid w:val="004312FD"/>
    <w:rsid w:val="0043206C"/>
    <w:rsid w:val="00432086"/>
    <w:rsid w:val="00432210"/>
    <w:rsid w:val="0043272B"/>
    <w:rsid w:val="00432783"/>
    <w:rsid w:val="004328D2"/>
    <w:rsid w:val="00432A6D"/>
    <w:rsid w:val="00432B38"/>
    <w:rsid w:val="00432EB8"/>
    <w:rsid w:val="00432F68"/>
    <w:rsid w:val="004332BD"/>
    <w:rsid w:val="0043384A"/>
    <w:rsid w:val="00433B60"/>
    <w:rsid w:val="00433CE7"/>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CE"/>
    <w:rsid w:val="00435DEA"/>
    <w:rsid w:val="00435E05"/>
    <w:rsid w:val="00435F22"/>
    <w:rsid w:val="004360EC"/>
    <w:rsid w:val="0043626A"/>
    <w:rsid w:val="00436A61"/>
    <w:rsid w:val="00436BCA"/>
    <w:rsid w:val="00436E80"/>
    <w:rsid w:val="00436EEC"/>
    <w:rsid w:val="00437216"/>
    <w:rsid w:val="00437238"/>
    <w:rsid w:val="00437260"/>
    <w:rsid w:val="0043733C"/>
    <w:rsid w:val="0043735F"/>
    <w:rsid w:val="00437377"/>
    <w:rsid w:val="004373AF"/>
    <w:rsid w:val="00437873"/>
    <w:rsid w:val="00437959"/>
    <w:rsid w:val="00437EA0"/>
    <w:rsid w:val="00440399"/>
    <w:rsid w:val="00440BB7"/>
    <w:rsid w:val="00440F6B"/>
    <w:rsid w:val="00440F7B"/>
    <w:rsid w:val="0044110F"/>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B2A"/>
    <w:rsid w:val="00446B80"/>
    <w:rsid w:val="00446DF6"/>
    <w:rsid w:val="0044723E"/>
    <w:rsid w:val="004476F6"/>
    <w:rsid w:val="0044777F"/>
    <w:rsid w:val="00447A6C"/>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970"/>
    <w:rsid w:val="0045437B"/>
    <w:rsid w:val="00454681"/>
    <w:rsid w:val="00454990"/>
    <w:rsid w:val="00454B0A"/>
    <w:rsid w:val="00454B34"/>
    <w:rsid w:val="00454CA5"/>
    <w:rsid w:val="00455855"/>
    <w:rsid w:val="0045587C"/>
    <w:rsid w:val="00455C59"/>
    <w:rsid w:val="00455CD8"/>
    <w:rsid w:val="00455D3A"/>
    <w:rsid w:val="0045602D"/>
    <w:rsid w:val="00456295"/>
    <w:rsid w:val="004564E3"/>
    <w:rsid w:val="004566DF"/>
    <w:rsid w:val="00456855"/>
    <w:rsid w:val="00456B15"/>
    <w:rsid w:val="00456D81"/>
    <w:rsid w:val="00457091"/>
    <w:rsid w:val="00457DC1"/>
    <w:rsid w:val="00460042"/>
    <w:rsid w:val="00460384"/>
    <w:rsid w:val="004603E4"/>
    <w:rsid w:val="00460482"/>
    <w:rsid w:val="004607A2"/>
    <w:rsid w:val="00460B5B"/>
    <w:rsid w:val="00460CB5"/>
    <w:rsid w:val="00460E95"/>
    <w:rsid w:val="004612AA"/>
    <w:rsid w:val="004616B4"/>
    <w:rsid w:val="0046191A"/>
    <w:rsid w:val="00461BFA"/>
    <w:rsid w:val="00461F9F"/>
    <w:rsid w:val="004624C3"/>
    <w:rsid w:val="00462967"/>
    <w:rsid w:val="00462D7D"/>
    <w:rsid w:val="00462DBC"/>
    <w:rsid w:val="004630E6"/>
    <w:rsid w:val="004636DA"/>
    <w:rsid w:val="004637E3"/>
    <w:rsid w:val="00463A88"/>
    <w:rsid w:val="00463AC0"/>
    <w:rsid w:val="00464521"/>
    <w:rsid w:val="00464553"/>
    <w:rsid w:val="00464683"/>
    <w:rsid w:val="004646B8"/>
    <w:rsid w:val="00464716"/>
    <w:rsid w:val="00464760"/>
    <w:rsid w:val="004649AC"/>
    <w:rsid w:val="004649BC"/>
    <w:rsid w:val="00464A6F"/>
    <w:rsid w:val="00464CA4"/>
    <w:rsid w:val="0046548D"/>
    <w:rsid w:val="004659DB"/>
    <w:rsid w:val="00465B90"/>
    <w:rsid w:val="00465DF7"/>
    <w:rsid w:val="004663BE"/>
    <w:rsid w:val="0046668F"/>
    <w:rsid w:val="004666C4"/>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C4C"/>
    <w:rsid w:val="00473C6A"/>
    <w:rsid w:val="00473D0D"/>
    <w:rsid w:val="004740F8"/>
    <w:rsid w:val="004742DA"/>
    <w:rsid w:val="004746C5"/>
    <w:rsid w:val="004747AC"/>
    <w:rsid w:val="00474CE0"/>
    <w:rsid w:val="00474EB7"/>
    <w:rsid w:val="0047516C"/>
    <w:rsid w:val="0047538C"/>
    <w:rsid w:val="004753C6"/>
    <w:rsid w:val="004757A5"/>
    <w:rsid w:val="00475896"/>
    <w:rsid w:val="00476104"/>
    <w:rsid w:val="004763D4"/>
    <w:rsid w:val="00476847"/>
    <w:rsid w:val="004769E3"/>
    <w:rsid w:val="00476A37"/>
    <w:rsid w:val="00476C9F"/>
    <w:rsid w:val="00476D5A"/>
    <w:rsid w:val="00477803"/>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367"/>
    <w:rsid w:val="00481E36"/>
    <w:rsid w:val="0048208C"/>
    <w:rsid w:val="00482752"/>
    <w:rsid w:val="00482762"/>
    <w:rsid w:val="00482808"/>
    <w:rsid w:val="00482E15"/>
    <w:rsid w:val="00482E3E"/>
    <w:rsid w:val="00483237"/>
    <w:rsid w:val="0048334F"/>
    <w:rsid w:val="004835F9"/>
    <w:rsid w:val="004836C7"/>
    <w:rsid w:val="00483959"/>
    <w:rsid w:val="00483DB2"/>
    <w:rsid w:val="004847AF"/>
    <w:rsid w:val="00484AB7"/>
    <w:rsid w:val="00484D35"/>
    <w:rsid w:val="00484E3A"/>
    <w:rsid w:val="004851A1"/>
    <w:rsid w:val="004853CE"/>
    <w:rsid w:val="00485641"/>
    <w:rsid w:val="00485928"/>
    <w:rsid w:val="00485BCA"/>
    <w:rsid w:val="00485DE9"/>
    <w:rsid w:val="004869E5"/>
    <w:rsid w:val="00486AD8"/>
    <w:rsid w:val="00486F08"/>
    <w:rsid w:val="00487309"/>
    <w:rsid w:val="00487521"/>
    <w:rsid w:val="004878FF"/>
    <w:rsid w:val="00487D54"/>
    <w:rsid w:val="00490017"/>
    <w:rsid w:val="0049028F"/>
    <w:rsid w:val="00490316"/>
    <w:rsid w:val="00490587"/>
    <w:rsid w:val="0049095A"/>
    <w:rsid w:val="00490A51"/>
    <w:rsid w:val="004917B6"/>
    <w:rsid w:val="00491CC9"/>
    <w:rsid w:val="004920F8"/>
    <w:rsid w:val="00492253"/>
    <w:rsid w:val="004924C1"/>
    <w:rsid w:val="004924CE"/>
    <w:rsid w:val="0049264B"/>
    <w:rsid w:val="004929E6"/>
    <w:rsid w:val="00492E0E"/>
    <w:rsid w:val="00492E81"/>
    <w:rsid w:val="00492EF0"/>
    <w:rsid w:val="004930D7"/>
    <w:rsid w:val="004930E2"/>
    <w:rsid w:val="0049335A"/>
    <w:rsid w:val="00493470"/>
    <w:rsid w:val="004942B7"/>
    <w:rsid w:val="00494374"/>
    <w:rsid w:val="004944D3"/>
    <w:rsid w:val="004945FE"/>
    <w:rsid w:val="0049486E"/>
    <w:rsid w:val="00494F34"/>
    <w:rsid w:val="00494FE3"/>
    <w:rsid w:val="00495217"/>
    <w:rsid w:val="004953F3"/>
    <w:rsid w:val="00495BD2"/>
    <w:rsid w:val="00495EA5"/>
    <w:rsid w:val="00496076"/>
    <w:rsid w:val="00496109"/>
    <w:rsid w:val="00496240"/>
    <w:rsid w:val="00496471"/>
    <w:rsid w:val="004969F6"/>
    <w:rsid w:val="00496AD2"/>
    <w:rsid w:val="00496CF9"/>
    <w:rsid w:val="00496E62"/>
    <w:rsid w:val="00497773"/>
    <w:rsid w:val="00497FCE"/>
    <w:rsid w:val="004A009F"/>
    <w:rsid w:val="004A03A9"/>
    <w:rsid w:val="004A090D"/>
    <w:rsid w:val="004A0E59"/>
    <w:rsid w:val="004A0F8C"/>
    <w:rsid w:val="004A1D55"/>
    <w:rsid w:val="004A1E7E"/>
    <w:rsid w:val="004A1F30"/>
    <w:rsid w:val="004A1F68"/>
    <w:rsid w:val="004A2185"/>
    <w:rsid w:val="004A273E"/>
    <w:rsid w:val="004A27B8"/>
    <w:rsid w:val="004A2B18"/>
    <w:rsid w:val="004A2F25"/>
    <w:rsid w:val="004A30E3"/>
    <w:rsid w:val="004A3566"/>
    <w:rsid w:val="004A3625"/>
    <w:rsid w:val="004A3649"/>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22C"/>
    <w:rsid w:val="004A6334"/>
    <w:rsid w:val="004A6723"/>
    <w:rsid w:val="004A67A2"/>
    <w:rsid w:val="004A685F"/>
    <w:rsid w:val="004A693E"/>
    <w:rsid w:val="004A6E68"/>
    <w:rsid w:val="004A6F03"/>
    <w:rsid w:val="004A7022"/>
    <w:rsid w:val="004A707C"/>
    <w:rsid w:val="004A73B7"/>
    <w:rsid w:val="004A73C4"/>
    <w:rsid w:val="004A7464"/>
    <w:rsid w:val="004A757B"/>
    <w:rsid w:val="004A79B2"/>
    <w:rsid w:val="004A7AF4"/>
    <w:rsid w:val="004A7C04"/>
    <w:rsid w:val="004B0685"/>
    <w:rsid w:val="004B0B6C"/>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99"/>
    <w:rsid w:val="004B3D5A"/>
    <w:rsid w:val="004B400E"/>
    <w:rsid w:val="004B40E9"/>
    <w:rsid w:val="004B465C"/>
    <w:rsid w:val="004B49DC"/>
    <w:rsid w:val="004B4EBF"/>
    <w:rsid w:val="004B5427"/>
    <w:rsid w:val="004B564A"/>
    <w:rsid w:val="004B5B1D"/>
    <w:rsid w:val="004B5B99"/>
    <w:rsid w:val="004B5F39"/>
    <w:rsid w:val="004B621A"/>
    <w:rsid w:val="004B63E8"/>
    <w:rsid w:val="004B67FE"/>
    <w:rsid w:val="004B6999"/>
    <w:rsid w:val="004B6BC9"/>
    <w:rsid w:val="004B74BE"/>
    <w:rsid w:val="004B7839"/>
    <w:rsid w:val="004B7986"/>
    <w:rsid w:val="004B7AC3"/>
    <w:rsid w:val="004B7E8F"/>
    <w:rsid w:val="004C004D"/>
    <w:rsid w:val="004C025E"/>
    <w:rsid w:val="004C032D"/>
    <w:rsid w:val="004C0C2A"/>
    <w:rsid w:val="004C0E13"/>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3A5"/>
    <w:rsid w:val="004C34C5"/>
    <w:rsid w:val="004C36DD"/>
    <w:rsid w:val="004C36E6"/>
    <w:rsid w:val="004C36ED"/>
    <w:rsid w:val="004C3A47"/>
    <w:rsid w:val="004C3A63"/>
    <w:rsid w:val="004C3A96"/>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59E"/>
    <w:rsid w:val="004C6AE9"/>
    <w:rsid w:val="004C6CFA"/>
    <w:rsid w:val="004C6D63"/>
    <w:rsid w:val="004C7039"/>
    <w:rsid w:val="004C72E8"/>
    <w:rsid w:val="004C7420"/>
    <w:rsid w:val="004C7614"/>
    <w:rsid w:val="004C79EB"/>
    <w:rsid w:val="004C7C80"/>
    <w:rsid w:val="004C7CDB"/>
    <w:rsid w:val="004D0AF9"/>
    <w:rsid w:val="004D0BA2"/>
    <w:rsid w:val="004D0C61"/>
    <w:rsid w:val="004D12E6"/>
    <w:rsid w:val="004D1316"/>
    <w:rsid w:val="004D13BC"/>
    <w:rsid w:val="004D146E"/>
    <w:rsid w:val="004D1538"/>
    <w:rsid w:val="004D153A"/>
    <w:rsid w:val="004D155A"/>
    <w:rsid w:val="004D1609"/>
    <w:rsid w:val="004D163C"/>
    <w:rsid w:val="004D1874"/>
    <w:rsid w:val="004D1CA1"/>
    <w:rsid w:val="004D24F9"/>
    <w:rsid w:val="004D2A0F"/>
    <w:rsid w:val="004D2DAB"/>
    <w:rsid w:val="004D304B"/>
    <w:rsid w:val="004D3202"/>
    <w:rsid w:val="004D32D2"/>
    <w:rsid w:val="004D341B"/>
    <w:rsid w:val="004D3479"/>
    <w:rsid w:val="004D34F9"/>
    <w:rsid w:val="004D37F7"/>
    <w:rsid w:val="004D398A"/>
    <w:rsid w:val="004D42EC"/>
    <w:rsid w:val="004D4D10"/>
    <w:rsid w:val="004D5055"/>
    <w:rsid w:val="004D56E2"/>
    <w:rsid w:val="004D5957"/>
    <w:rsid w:val="004D5CD8"/>
    <w:rsid w:val="004D5F90"/>
    <w:rsid w:val="004D60D4"/>
    <w:rsid w:val="004D6235"/>
    <w:rsid w:val="004D6514"/>
    <w:rsid w:val="004D6906"/>
    <w:rsid w:val="004D6C4A"/>
    <w:rsid w:val="004D6CD5"/>
    <w:rsid w:val="004D6D53"/>
    <w:rsid w:val="004D6D88"/>
    <w:rsid w:val="004D6DE7"/>
    <w:rsid w:val="004D6E84"/>
    <w:rsid w:val="004D7480"/>
    <w:rsid w:val="004D78FF"/>
    <w:rsid w:val="004D790E"/>
    <w:rsid w:val="004D7984"/>
    <w:rsid w:val="004D7C4E"/>
    <w:rsid w:val="004D7D55"/>
    <w:rsid w:val="004D7E31"/>
    <w:rsid w:val="004D7F77"/>
    <w:rsid w:val="004E0144"/>
    <w:rsid w:val="004E0A49"/>
    <w:rsid w:val="004E0AE3"/>
    <w:rsid w:val="004E0BE2"/>
    <w:rsid w:val="004E0C76"/>
    <w:rsid w:val="004E0D7C"/>
    <w:rsid w:val="004E1387"/>
    <w:rsid w:val="004E1881"/>
    <w:rsid w:val="004E196B"/>
    <w:rsid w:val="004E1AC0"/>
    <w:rsid w:val="004E1D95"/>
    <w:rsid w:val="004E20B3"/>
    <w:rsid w:val="004E26BF"/>
    <w:rsid w:val="004E28B6"/>
    <w:rsid w:val="004E2A71"/>
    <w:rsid w:val="004E2B65"/>
    <w:rsid w:val="004E2C7B"/>
    <w:rsid w:val="004E3363"/>
    <w:rsid w:val="004E37D9"/>
    <w:rsid w:val="004E37DA"/>
    <w:rsid w:val="004E3877"/>
    <w:rsid w:val="004E393A"/>
    <w:rsid w:val="004E3C14"/>
    <w:rsid w:val="004E4740"/>
    <w:rsid w:val="004E477C"/>
    <w:rsid w:val="004E4808"/>
    <w:rsid w:val="004E4D56"/>
    <w:rsid w:val="004E4E3D"/>
    <w:rsid w:val="004E591A"/>
    <w:rsid w:val="004E5961"/>
    <w:rsid w:val="004E59CC"/>
    <w:rsid w:val="004E5B10"/>
    <w:rsid w:val="004E5F93"/>
    <w:rsid w:val="004E5FC7"/>
    <w:rsid w:val="004E63EF"/>
    <w:rsid w:val="004E687B"/>
    <w:rsid w:val="004E7038"/>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6D6"/>
    <w:rsid w:val="004F2784"/>
    <w:rsid w:val="004F2A51"/>
    <w:rsid w:val="004F2C51"/>
    <w:rsid w:val="004F3198"/>
    <w:rsid w:val="004F335D"/>
    <w:rsid w:val="004F3680"/>
    <w:rsid w:val="004F3881"/>
    <w:rsid w:val="004F3907"/>
    <w:rsid w:val="004F39F1"/>
    <w:rsid w:val="004F3B41"/>
    <w:rsid w:val="004F3B43"/>
    <w:rsid w:val="004F4014"/>
    <w:rsid w:val="004F431C"/>
    <w:rsid w:val="004F45E6"/>
    <w:rsid w:val="004F493E"/>
    <w:rsid w:val="004F49E6"/>
    <w:rsid w:val="004F4AEB"/>
    <w:rsid w:val="004F5070"/>
    <w:rsid w:val="004F510A"/>
    <w:rsid w:val="004F5572"/>
    <w:rsid w:val="004F5F41"/>
    <w:rsid w:val="004F6082"/>
    <w:rsid w:val="004F62CC"/>
    <w:rsid w:val="004F66AA"/>
    <w:rsid w:val="004F68FD"/>
    <w:rsid w:val="004F6D34"/>
    <w:rsid w:val="004F730F"/>
    <w:rsid w:val="004F7C0E"/>
    <w:rsid w:val="004F7CC6"/>
    <w:rsid w:val="0050086D"/>
    <w:rsid w:val="0050092D"/>
    <w:rsid w:val="00500D91"/>
    <w:rsid w:val="005010E7"/>
    <w:rsid w:val="005013D9"/>
    <w:rsid w:val="0050148E"/>
    <w:rsid w:val="005015D7"/>
    <w:rsid w:val="005018F4"/>
    <w:rsid w:val="00501B1B"/>
    <w:rsid w:val="00501E52"/>
    <w:rsid w:val="00501F27"/>
    <w:rsid w:val="00502664"/>
    <w:rsid w:val="005026A5"/>
    <w:rsid w:val="0050288D"/>
    <w:rsid w:val="00502897"/>
    <w:rsid w:val="00502B66"/>
    <w:rsid w:val="00503239"/>
    <w:rsid w:val="005035AF"/>
    <w:rsid w:val="00503EE8"/>
    <w:rsid w:val="00503FB1"/>
    <w:rsid w:val="005040D0"/>
    <w:rsid w:val="005043B5"/>
    <w:rsid w:val="005045F0"/>
    <w:rsid w:val="005048AF"/>
    <w:rsid w:val="00504A37"/>
    <w:rsid w:val="00504CCF"/>
    <w:rsid w:val="00504D20"/>
    <w:rsid w:val="00504DF3"/>
    <w:rsid w:val="0050558C"/>
    <w:rsid w:val="005056AA"/>
    <w:rsid w:val="0050580E"/>
    <w:rsid w:val="005058BB"/>
    <w:rsid w:val="00505EA3"/>
    <w:rsid w:val="00506374"/>
    <w:rsid w:val="00506544"/>
    <w:rsid w:val="00506888"/>
    <w:rsid w:val="00506979"/>
    <w:rsid w:val="00507133"/>
    <w:rsid w:val="00507184"/>
    <w:rsid w:val="0050721B"/>
    <w:rsid w:val="0050740D"/>
    <w:rsid w:val="00507527"/>
    <w:rsid w:val="00507F09"/>
    <w:rsid w:val="005101F6"/>
    <w:rsid w:val="00510EED"/>
    <w:rsid w:val="005111D1"/>
    <w:rsid w:val="00511398"/>
    <w:rsid w:val="0051154B"/>
    <w:rsid w:val="005116F4"/>
    <w:rsid w:val="00511785"/>
    <w:rsid w:val="00511912"/>
    <w:rsid w:val="00511DAB"/>
    <w:rsid w:val="00512060"/>
    <w:rsid w:val="005126A4"/>
    <w:rsid w:val="005126C4"/>
    <w:rsid w:val="0051288C"/>
    <w:rsid w:val="00512CAE"/>
    <w:rsid w:val="00512F7F"/>
    <w:rsid w:val="005131C7"/>
    <w:rsid w:val="005135B1"/>
    <w:rsid w:val="005136B3"/>
    <w:rsid w:val="00513C5D"/>
    <w:rsid w:val="00513C85"/>
    <w:rsid w:val="00513D27"/>
    <w:rsid w:val="00514C50"/>
    <w:rsid w:val="00514E86"/>
    <w:rsid w:val="00514F48"/>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920"/>
    <w:rsid w:val="005179BA"/>
    <w:rsid w:val="00517D7E"/>
    <w:rsid w:val="00517EBE"/>
    <w:rsid w:val="00517F6B"/>
    <w:rsid w:val="00520010"/>
    <w:rsid w:val="0052063D"/>
    <w:rsid w:val="0052077F"/>
    <w:rsid w:val="0052096B"/>
    <w:rsid w:val="005209A8"/>
    <w:rsid w:val="00520EB6"/>
    <w:rsid w:val="005210D6"/>
    <w:rsid w:val="005212D2"/>
    <w:rsid w:val="0052148B"/>
    <w:rsid w:val="00521590"/>
    <w:rsid w:val="00521A33"/>
    <w:rsid w:val="005223AA"/>
    <w:rsid w:val="0052252B"/>
    <w:rsid w:val="00522A92"/>
    <w:rsid w:val="005230C1"/>
    <w:rsid w:val="005230D6"/>
    <w:rsid w:val="00523515"/>
    <w:rsid w:val="00523874"/>
    <w:rsid w:val="0052392E"/>
    <w:rsid w:val="00523BBD"/>
    <w:rsid w:val="00523E54"/>
    <w:rsid w:val="005240CA"/>
    <w:rsid w:val="00524395"/>
    <w:rsid w:val="0052446F"/>
    <w:rsid w:val="00524C8C"/>
    <w:rsid w:val="00524F5C"/>
    <w:rsid w:val="005252AE"/>
    <w:rsid w:val="00525592"/>
    <w:rsid w:val="00525CA2"/>
    <w:rsid w:val="00525DCD"/>
    <w:rsid w:val="00525E81"/>
    <w:rsid w:val="00525EE8"/>
    <w:rsid w:val="005260B1"/>
    <w:rsid w:val="00526601"/>
    <w:rsid w:val="0052689E"/>
    <w:rsid w:val="005268DD"/>
    <w:rsid w:val="00526992"/>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31C"/>
    <w:rsid w:val="0053193C"/>
    <w:rsid w:val="00531B62"/>
    <w:rsid w:val="00531BA6"/>
    <w:rsid w:val="00531F2D"/>
    <w:rsid w:val="00531F8C"/>
    <w:rsid w:val="00532113"/>
    <w:rsid w:val="0053227B"/>
    <w:rsid w:val="005325BA"/>
    <w:rsid w:val="00532892"/>
    <w:rsid w:val="00532E96"/>
    <w:rsid w:val="00533139"/>
    <w:rsid w:val="00533216"/>
    <w:rsid w:val="005333E9"/>
    <w:rsid w:val="00533466"/>
    <w:rsid w:val="00533C94"/>
    <w:rsid w:val="00533D03"/>
    <w:rsid w:val="00534230"/>
    <w:rsid w:val="00534293"/>
    <w:rsid w:val="00534344"/>
    <w:rsid w:val="0053467A"/>
    <w:rsid w:val="005347D1"/>
    <w:rsid w:val="0053483D"/>
    <w:rsid w:val="0053501B"/>
    <w:rsid w:val="00535486"/>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DF2"/>
    <w:rsid w:val="00537F63"/>
    <w:rsid w:val="00540912"/>
    <w:rsid w:val="00540B57"/>
    <w:rsid w:val="00540C80"/>
    <w:rsid w:val="00540CF2"/>
    <w:rsid w:val="00540E7A"/>
    <w:rsid w:val="005411E5"/>
    <w:rsid w:val="0054153F"/>
    <w:rsid w:val="00541676"/>
    <w:rsid w:val="0054183E"/>
    <w:rsid w:val="00541846"/>
    <w:rsid w:val="005419A7"/>
    <w:rsid w:val="00541AA5"/>
    <w:rsid w:val="00541B8D"/>
    <w:rsid w:val="00541D23"/>
    <w:rsid w:val="00542132"/>
    <w:rsid w:val="005421F4"/>
    <w:rsid w:val="00542B47"/>
    <w:rsid w:val="0054314B"/>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6F81"/>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A1A"/>
    <w:rsid w:val="00551B93"/>
    <w:rsid w:val="00552197"/>
    <w:rsid w:val="005525E6"/>
    <w:rsid w:val="005525EA"/>
    <w:rsid w:val="00552678"/>
    <w:rsid w:val="005527C7"/>
    <w:rsid w:val="0055318D"/>
    <w:rsid w:val="00553385"/>
    <w:rsid w:val="00553565"/>
    <w:rsid w:val="00553A3B"/>
    <w:rsid w:val="00553CF3"/>
    <w:rsid w:val="005544E3"/>
    <w:rsid w:val="00554EA4"/>
    <w:rsid w:val="0055515E"/>
    <w:rsid w:val="005553F5"/>
    <w:rsid w:val="005553F6"/>
    <w:rsid w:val="005557AE"/>
    <w:rsid w:val="00555D31"/>
    <w:rsid w:val="00556112"/>
    <w:rsid w:val="0055618F"/>
    <w:rsid w:val="005561C0"/>
    <w:rsid w:val="005561EA"/>
    <w:rsid w:val="0055654D"/>
    <w:rsid w:val="00556579"/>
    <w:rsid w:val="005567F2"/>
    <w:rsid w:val="00556963"/>
    <w:rsid w:val="00556BE8"/>
    <w:rsid w:val="00556DD9"/>
    <w:rsid w:val="00557531"/>
    <w:rsid w:val="00557775"/>
    <w:rsid w:val="005577E1"/>
    <w:rsid w:val="00557AA8"/>
    <w:rsid w:val="00557F59"/>
    <w:rsid w:val="00557F7D"/>
    <w:rsid w:val="005606CE"/>
    <w:rsid w:val="00560E1F"/>
    <w:rsid w:val="00561132"/>
    <w:rsid w:val="0056113C"/>
    <w:rsid w:val="0056116E"/>
    <w:rsid w:val="005613DD"/>
    <w:rsid w:val="0056204D"/>
    <w:rsid w:val="00562240"/>
    <w:rsid w:val="005622BF"/>
    <w:rsid w:val="005624D4"/>
    <w:rsid w:val="00562913"/>
    <w:rsid w:val="00562C18"/>
    <w:rsid w:val="00563441"/>
    <w:rsid w:val="00563AA6"/>
    <w:rsid w:val="00563F44"/>
    <w:rsid w:val="005641B7"/>
    <w:rsid w:val="0056444C"/>
    <w:rsid w:val="00564468"/>
    <w:rsid w:val="00564581"/>
    <w:rsid w:val="00564713"/>
    <w:rsid w:val="00564729"/>
    <w:rsid w:val="00564A2D"/>
    <w:rsid w:val="00564E4B"/>
    <w:rsid w:val="00565001"/>
    <w:rsid w:val="00565133"/>
    <w:rsid w:val="005654E4"/>
    <w:rsid w:val="005654ED"/>
    <w:rsid w:val="00565959"/>
    <w:rsid w:val="00565C1B"/>
    <w:rsid w:val="00565C4C"/>
    <w:rsid w:val="00565D90"/>
    <w:rsid w:val="005665CA"/>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78D"/>
    <w:rsid w:val="00570AE4"/>
    <w:rsid w:val="00570D1D"/>
    <w:rsid w:val="00570D83"/>
    <w:rsid w:val="00570DA6"/>
    <w:rsid w:val="00570E79"/>
    <w:rsid w:val="00571051"/>
    <w:rsid w:val="005711C8"/>
    <w:rsid w:val="00571451"/>
    <w:rsid w:val="0057177F"/>
    <w:rsid w:val="00571C6D"/>
    <w:rsid w:val="00571D81"/>
    <w:rsid w:val="00572739"/>
    <w:rsid w:val="00572DD9"/>
    <w:rsid w:val="00573050"/>
    <w:rsid w:val="00573062"/>
    <w:rsid w:val="00573B8B"/>
    <w:rsid w:val="00573C82"/>
    <w:rsid w:val="00573E95"/>
    <w:rsid w:val="00573F7B"/>
    <w:rsid w:val="00574350"/>
    <w:rsid w:val="00574638"/>
    <w:rsid w:val="00574D16"/>
    <w:rsid w:val="005751A7"/>
    <w:rsid w:val="00575666"/>
    <w:rsid w:val="005756E0"/>
    <w:rsid w:val="00576744"/>
    <w:rsid w:val="00577256"/>
    <w:rsid w:val="005772CD"/>
    <w:rsid w:val="0057743E"/>
    <w:rsid w:val="005778F6"/>
    <w:rsid w:val="00577AD4"/>
    <w:rsid w:val="00577C50"/>
    <w:rsid w:val="00577C62"/>
    <w:rsid w:val="00577DA4"/>
    <w:rsid w:val="00580519"/>
    <w:rsid w:val="00580A82"/>
    <w:rsid w:val="00580DE1"/>
    <w:rsid w:val="0058118B"/>
    <w:rsid w:val="00581293"/>
    <w:rsid w:val="005812AC"/>
    <w:rsid w:val="005816EA"/>
    <w:rsid w:val="00581991"/>
    <w:rsid w:val="005819DC"/>
    <w:rsid w:val="00581B17"/>
    <w:rsid w:val="00581EE8"/>
    <w:rsid w:val="005821EF"/>
    <w:rsid w:val="005822C5"/>
    <w:rsid w:val="0058264A"/>
    <w:rsid w:val="00582AAD"/>
    <w:rsid w:val="00583BB4"/>
    <w:rsid w:val="005840E9"/>
    <w:rsid w:val="00584189"/>
    <w:rsid w:val="0058458D"/>
    <w:rsid w:val="0058483C"/>
    <w:rsid w:val="0058486E"/>
    <w:rsid w:val="00584D4A"/>
    <w:rsid w:val="00585294"/>
    <w:rsid w:val="0058545F"/>
    <w:rsid w:val="005854E3"/>
    <w:rsid w:val="00585717"/>
    <w:rsid w:val="00585DF5"/>
    <w:rsid w:val="00586132"/>
    <w:rsid w:val="0058618F"/>
    <w:rsid w:val="00586226"/>
    <w:rsid w:val="005867F0"/>
    <w:rsid w:val="00586AAB"/>
    <w:rsid w:val="00586DE8"/>
    <w:rsid w:val="00586F7F"/>
    <w:rsid w:val="00587004"/>
    <w:rsid w:val="00587115"/>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2FB0"/>
    <w:rsid w:val="0059396D"/>
    <w:rsid w:val="00593987"/>
    <w:rsid w:val="00593C19"/>
    <w:rsid w:val="00593C20"/>
    <w:rsid w:val="00593E6F"/>
    <w:rsid w:val="0059400F"/>
    <w:rsid w:val="005942AA"/>
    <w:rsid w:val="0059463E"/>
    <w:rsid w:val="00594645"/>
    <w:rsid w:val="00594A54"/>
    <w:rsid w:val="00594B68"/>
    <w:rsid w:val="00594D3A"/>
    <w:rsid w:val="00594F28"/>
    <w:rsid w:val="0059516C"/>
    <w:rsid w:val="00595295"/>
    <w:rsid w:val="0059530E"/>
    <w:rsid w:val="005958F1"/>
    <w:rsid w:val="00595BFD"/>
    <w:rsid w:val="00595D48"/>
    <w:rsid w:val="00595E2B"/>
    <w:rsid w:val="0059671E"/>
    <w:rsid w:val="00596A81"/>
    <w:rsid w:val="00596E14"/>
    <w:rsid w:val="005970F0"/>
    <w:rsid w:val="005974CE"/>
    <w:rsid w:val="00597A03"/>
    <w:rsid w:val="00597A45"/>
    <w:rsid w:val="00597AB5"/>
    <w:rsid w:val="00597AE9"/>
    <w:rsid w:val="00597D39"/>
    <w:rsid w:val="00597DF1"/>
    <w:rsid w:val="00597EC9"/>
    <w:rsid w:val="005A0445"/>
    <w:rsid w:val="005A050A"/>
    <w:rsid w:val="005A05AD"/>
    <w:rsid w:val="005A0D97"/>
    <w:rsid w:val="005A13F8"/>
    <w:rsid w:val="005A15EC"/>
    <w:rsid w:val="005A2048"/>
    <w:rsid w:val="005A231D"/>
    <w:rsid w:val="005A254A"/>
    <w:rsid w:val="005A28CB"/>
    <w:rsid w:val="005A2AEE"/>
    <w:rsid w:val="005A2DA7"/>
    <w:rsid w:val="005A2F08"/>
    <w:rsid w:val="005A306E"/>
    <w:rsid w:val="005A3078"/>
    <w:rsid w:val="005A32CC"/>
    <w:rsid w:val="005A33D4"/>
    <w:rsid w:val="005A34BF"/>
    <w:rsid w:val="005A36F1"/>
    <w:rsid w:val="005A45E4"/>
    <w:rsid w:val="005A48C3"/>
    <w:rsid w:val="005A4CCE"/>
    <w:rsid w:val="005A4CDA"/>
    <w:rsid w:val="005A4D75"/>
    <w:rsid w:val="005A4DC0"/>
    <w:rsid w:val="005A52A0"/>
    <w:rsid w:val="005A538D"/>
    <w:rsid w:val="005A55AD"/>
    <w:rsid w:val="005A5EC6"/>
    <w:rsid w:val="005A608A"/>
    <w:rsid w:val="005A60B9"/>
    <w:rsid w:val="005A6177"/>
    <w:rsid w:val="005A61DD"/>
    <w:rsid w:val="005A6700"/>
    <w:rsid w:val="005A70F7"/>
    <w:rsid w:val="005A7250"/>
    <w:rsid w:val="005A7AAA"/>
    <w:rsid w:val="005A7ACB"/>
    <w:rsid w:val="005A7B50"/>
    <w:rsid w:val="005A7E48"/>
    <w:rsid w:val="005A7E75"/>
    <w:rsid w:val="005B011B"/>
    <w:rsid w:val="005B074F"/>
    <w:rsid w:val="005B0844"/>
    <w:rsid w:val="005B089A"/>
    <w:rsid w:val="005B0A00"/>
    <w:rsid w:val="005B1335"/>
    <w:rsid w:val="005B19DE"/>
    <w:rsid w:val="005B1B56"/>
    <w:rsid w:val="005B22B9"/>
    <w:rsid w:val="005B2614"/>
    <w:rsid w:val="005B2865"/>
    <w:rsid w:val="005B28DE"/>
    <w:rsid w:val="005B30D1"/>
    <w:rsid w:val="005B3265"/>
    <w:rsid w:val="005B3416"/>
    <w:rsid w:val="005B3C51"/>
    <w:rsid w:val="005B3D3F"/>
    <w:rsid w:val="005B3D5F"/>
    <w:rsid w:val="005B3DD8"/>
    <w:rsid w:val="005B3F07"/>
    <w:rsid w:val="005B4189"/>
    <w:rsid w:val="005B42C9"/>
    <w:rsid w:val="005B43A8"/>
    <w:rsid w:val="005B4796"/>
    <w:rsid w:val="005B4A6C"/>
    <w:rsid w:val="005B4C55"/>
    <w:rsid w:val="005B4D77"/>
    <w:rsid w:val="005B5360"/>
    <w:rsid w:val="005B538C"/>
    <w:rsid w:val="005B54F6"/>
    <w:rsid w:val="005B5660"/>
    <w:rsid w:val="005B5715"/>
    <w:rsid w:val="005B576A"/>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F1"/>
    <w:rsid w:val="005C0801"/>
    <w:rsid w:val="005C09D0"/>
    <w:rsid w:val="005C0F67"/>
    <w:rsid w:val="005C2050"/>
    <w:rsid w:val="005C23AE"/>
    <w:rsid w:val="005C2A36"/>
    <w:rsid w:val="005C2C50"/>
    <w:rsid w:val="005C2DAA"/>
    <w:rsid w:val="005C2F51"/>
    <w:rsid w:val="005C313F"/>
    <w:rsid w:val="005C341B"/>
    <w:rsid w:val="005C35DE"/>
    <w:rsid w:val="005C374D"/>
    <w:rsid w:val="005C39CE"/>
    <w:rsid w:val="005C43A8"/>
    <w:rsid w:val="005C4517"/>
    <w:rsid w:val="005C46E9"/>
    <w:rsid w:val="005C4DF7"/>
    <w:rsid w:val="005C4ED4"/>
    <w:rsid w:val="005C54F4"/>
    <w:rsid w:val="005C5894"/>
    <w:rsid w:val="005C58B1"/>
    <w:rsid w:val="005C5D7C"/>
    <w:rsid w:val="005C5EDB"/>
    <w:rsid w:val="005C6A0C"/>
    <w:rsid w:val="005C6B59"/>
    <w:rsid w:val="005C6D13"/>
    <w:rsid w:val="005C704F"/>
    <w:rsid w:val="005C705A"/>
    <w:rsid w:val="005C7132"/>
    <w:rsid w:val="005C7BF2"/>
    <w:rsid w:val="005D00A2"/>
    <w:rsid w:val="005D0374"/>
    <w:rsid w:val="005D074F"/>
    <w:rsid w:val="005D0828"/>
    <w:rsid w:val="005D0861"/>
    <w:rsid w:val="005D0D69"/>
    <w:rsid w:val="005D0DDE"/>
    <w:rsid w:val="005D1339"/>
    <w:rsid w:val="005D16C6"/>
    <w:rsid w:val="005D18D5"/>
    <w:rsid w:val="005D1A06"/>
    <w:rsid w:val="005D1B7F"/>
    <w:rsid w:val="005D22D2"/>
    <w:rsid w:val="005D2C68"/>
    <w:rsid w:val="005D2D82"/>
    <w:rsid w:val="005D2FF5"/>
    <w:rsid w:val="005D31ED"/>
    <w:rsid w:val="005D33C0"/>
    <w:rsid w:val="005D39CE"/>
    <w:rsid w:val="005D39DF"/>
    <w:rsid w:val="005D3A5C"/>
    <w:rsid w:val="005D3F58"/>
    <w:rsid w:val="005D3FF9"/>
    <w:rsid w:val="005D44A6"/>
    <w:rsid w:val="005D44A7"/>
    <w:rsid w:val="005D44E5"/>
    <w:rsid w:val="005D486D"/>
    <w:rsid w:val="005D4A89"/>
    <w:rsid w:val="005D4E63"/>
    <w:rsid w:val="005D50A2"/>
    <w:rsid w:val="005D5109"/>
    <w:rsid w:val="005D556C"/>
    <w:rsid w:val="005D5680"/>
    <w:rsid w:val="005D5801"/>
    <w:rsid w:val="005D5C12"/>
    <w:rsid w:val="005D5D97"/>
    <w:rsid w:val="005D5EBE"/>
    <w:rsid w:val="005D63B8"/>
    <w:rsid w:val="005D6520"/>
    <w:rsid w:val="005D656A"/>
    <w:rsid w:val="005D7189"/>
    <w:rsid w:val="005D77EA"/>
    <w:rsid w:val="005D7975"/>
    <w:rsid w:val="005E05EA"/>
    <w:rsid w:val="005E0862"/>
    <w:rsid w:val="005E09E4"/>
    <w:rsid w:val="005E0C94"/>
    <w:rsid w:val="005E114F"/>
    <w:rsid w:val="005E121A"/>
    <w:rsid w:val="005E12EA"/>
    <w:rsid w:val="005E188C"/>
    <w:rsid w:val="005E1E1B"/>
    <w:rsid w:val="005E20E3"/>
    <w:rsid w:val="005E2475"/>
    <w:rsid w:val="005E2AF8"/>
    <w:rsid w:val="005E2B10"/>
    <w:rsid w:val="005E2FFD"/>
    <w:rsid w:val="005E3557"/>
    <w:rsid w:val="005E35E6"/>
    <w:rsid w:val="005E39BF"/>
    <w:rsid w:val="005E4059"/>
    <w:rsid w:val="005E405E"/>
    <w:rsid w:val="005E40D7"/>
    <w:rsid w:val="005E40E5"/>
    <w:rsid w:val="005E42FD"/>
    <w:rsid w:val="005E503B"/>
    <w:rsid w:val="005E5412"/>
    <w:rsid w:val="005E544B"/>
    <w:rsid w:val="005E565E"/>
    <w:rsid w:val="005E6441"/>
    <w:rsid w:val="005E670D"/>
    <w:rsid w:val="005E67BC"/>
    <w:rsid w:val="005E68D9"/>
    <w:rsid w:val="005E69D9"/>
    <w:rsid w:val="005E6CA0"/>
    <w:rsid w:val="005E774C"/>
    <w:rsid w:val="005E78F7"/>
    <w:rsid w:val="005E7AE0"/>
    <w:rsid w:val="005E7B30"/>
    <w:rsid w:val="005E7C9B"/>
    <w:rsid w:val="005E7DC8"/>
    <w:rsid w:val="005F00B6"/>
    <w:rsid w:val="005F07B4"/>
    <w:rsid w:val="005F103F"/>
    <w:rsid w:val="005F12F7"/>
    <w:rsid w:val="005F1392"/>
    <w:rsid w:val="005F1453"/>
    <w:rsid w:val="005F15A9"/>
    <w:rsid w:val="005F1F5F"/>
    <w:rsid w:val="005F24D2"/>
    <w:rsid w:val="005F2533"/>
    <w:rsid w:val="005F2545"/>
    <w:rsid w:val="005F27A2"/>
    <w:rsid w:val="005F3035"/>
    <w:rsid w:val="005F31A1"/>
    <w:rsid w:val="005F31BF"/>
    <w:rsid w:val="005F3279"/>
    <w:rsid w:val="005F3B35"/>
    <w:rsid w:val="005F3D46"/>
    <w:rsid w:val="005F3EC3"/>
    <w:rsid w:val="005F3F01"/>
    <w:rsid w:val="005F3FD1"/>
    <w:rsid w:val="005F42AF"/>
    <w:rsid w:val="005F438F"/>
    <w:rsid w:val="005F4470"/>
    <w:rsid w:val="005F481E"/>
    <w:rsid w:val="005F4BA2"/>
    <w:rsid w:val="005F4DF1"/>
    <w:rsid w:val="005F4EF7"/>
    <w:rsid w:val="005F527C"/>
    <w:rsid w:val="005F56E3"/>
    <w:rsid w:val="005F5790"/>
    <w:rsid w:val="005F5A3E"/>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30A"/>
    <w:rsid w:val="00600BF3"/>
    <w:rsid w:val="00600D92"/>
    <w:rsid w:val="00600DD6"/>
    <w:rsid w:val="00601559"/>
    <w:rsid w:val="00601955"/>
    <w:rsid w:val="00601B66"/>
    <w:rsid w:val="00601C4F"/>
    <w:rsid w:val="006027EC"/>
    <w:rsid w:val="00602941"/>
    <w:rsid w:val="00602E26"/>
    <w:rsid w:val="006032C7"/>
    <w:rsid w:val="006032D6"/>
    <w:rsid w:val="00603491"/>
    <w:rsid w:val="006035BC"/>
    <w:rsid w:val="00603616"/>
    <w:rsid w:val="006038FD"/>
    <w:rsid w:val="00603918"/>
    <w:rsid w:val="00603F59"/>
    <w:rsid w:val="00603F84"/>
    <w:rsid w:val="00603F8E"/>
    <w:rsid w:val="0060417A"/>
    <w:rsid w:val="00604343"/>
    <w:rsid w:val="006043B7"/>
    <w:rsid w:val="00604476"/>
    <w:rsid w:val="006044D9"/>
    <w:rsid w:val="00604768"/>
    <w:rsid w:val="00604A18"/>
    <w:rsid w:val="00604A95"/>
    <w:rsid w:val="00604AAD"/>
    <w:rsid w:val="00604C00"/>
    <w:rsid w:val="00604C09"/>
    <w:rsid w:val="00604E60"/>
    <w:rsid w:val="006052DB"/>
    <w:rsid w:val="00605384"/>
    <w:rsid w:val="006054DC"/>
    <w:rsid w:val="00605567"/>
    <w:rsid w:val="0060578D"/>
    <w:rsid w:val="006059FB"/>
    <w:rsid w:val="00605AF8"/>
    <w:rsid w:val="00605D88"/>
    <w:rsid w:val="006062B7"/>
    <w:rsid w:val="00606630"/>
    <w:rsid w:val="00606652"/>
    <w:rsid w:val="006066DB"/>
    <w:rsid w:val="00606FBC"/>
    <w:rsid w:val="006072BE"/>
    <w:rsid w:val="006077C5"/>
    <w:rsid w:val="00607E47"/>
    <w:rsid w:val="006101BD"/>
    <w:rsid w:val="006104D1"/>
    <w:rsid w:val="00610606"/>
    <w:rsid w:val="00610B06"/>
    <w:rsid w:val="00610D75"/>
    <w:rsid w:val="00610F48"/>
    <w:rsid w:val="00611177"/>
    <w:rsid w:val="00611622"/>
    <w:rsid w:val="00611726"/>
    <w:rsid w:val="00611808"/>
    <w:rsid w:val="00611BAC"/>
    <w:rsid w:val="00611F7F"/>
    <w:rsid w:val="0061213A"/>
    <w:rsid w:val="006123F6"/>
    <w:rsid w:val="0061246E"/>
    <w:rsid w:val="006124BD"/>
    <w:rsid w:val="006129F7"/>
    <w:rsid w:val="00612A0E"/>
    <w:rsid w:val="00612CDB"/>
    <w:rsid w:val="00612F5D"/>
    <w:rsid w:val="0061338E"/>
    <w:rsid w:val="00613434"/>
    <w:rsid w:val="00613879"/>
    <w:rsid w:val="0061396A"/>
    <w:rsid w:val="00613D86"/>
    <w:rsid w:val="00613E94"/>
    <w:rsid w:val="006141D6"/>
    <w:rsid w:val="00614665"/>
    <w:rsid w:val="00614953"/>
    <w:rsid w:val="00614997"/>
    <w:rsid w:val="006149DD"/>
    <w:rsid w:val="00614ABE"/>
    <w:rsid w:val="00614AFE"/>
    <w:rsid w:val="00614CB2"/>
    <w:rsid w:val="00614F65"/>
    <w:rsid w:val="006151E3"/>
    <w:rsid w:val="006153DA"/>
    <w:rsid w:val="00615683"/>
    <w:rsid w:val="00615D1B"/>
    <w:rsid w:val="0061665E"/>
    <w:rsid w:val="006169D7"/>
    <w:rsid w:val="00616D64"/>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85"/>
    <w:rsid w:val="0062122C"/>
    <w:rsid w:val="006212D1"/>
    <w:rsid w:val="00621930"/>
    <w:rsid w:val="00621E33"/>
    <w:rsid w:val="0062213B"/>
    <w:rsid w:val="006224BC"/>
    <w:rsid w:val="006226FB"/>
    <w:rsid w:val="00622BE8"/>
    <w:rsid w:val="00622F0C"/>
    <w:rsid w:val="006231CB"/>
    <w:rsid w:val="006233BE"/>
    <w:rsid w:val="006233FB"/>
    <w:rsid w:val="0062341B"/>
    <w:rsid w:val="0062353C"/>
    <w:rsid w:val="00623B36"/>
    <w:rsid w:val="00623C9D"/>
    <w:rsid w:val="00623CCD"/>
    <w:rsid w:val="00623E19"/>
    <w:rsid w:val="006243D8"/>
    <w:rsid w:val="00624709"/>
    <w:rsid w:val="00624F59"/>
    <w:rsid w:val="0062579A"/>
    <w:rsid w:val="006258E4"/>
    <w:rsid w:val="006259A2"/>
    <w:rsid w:val="00625D90"/>
    <w:rsid w:val="00625EFC"/>
    <w:rsid w:val="00626035"/>
    <w:rsid w:val="0062621D"/>
    <w:rsid w:val="00626497"/>
    <w:rsid w:val="0062698B"/>
    <w:rsid w:val="00626AC5"/>
    <w:rsid w:val="00626E56"/>
    <w:rsid w:val="00626E65"/>
    <w:rsid w:val="00626EA9"/>
    <w:rsid w:val="00627761"/>
    <w:rsid w:val="00627A22"/>
    <w:rsid w:val="00627B4D"/>
    <w:rsid w:val="00627D26"/>
    <w:rsid w:val="00627F9E"/>
    <w:rsid w:val="006302B8"/>
    <w:rsid w:val="006303E9"/>
    <w:rsid w:val="00630667"/>
    <w:rsid w:val="00631203"/>
    <w:rsid w:val="006313B1"/>
    <w:rsid w:val="006315F6"/>
    <w:rsid w:val="0063170D"/>
    <w:rsid w:val="00631953"/>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40A"/>
    <w:rsid w:val="00634638"/>
    <w:rsid w:val="006347A7"/>
    <w:rsid w:val="00634A45"/>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9DA"/>
    <w:rsid w:val="00641A6B"/>
    <w:rsid w:val="00641C51"/>
    <w:rsid w:val="00641F95"/>
    <w:rsid w:val="00642066"/>
    <w:rsid w:val="00642232"/>
    <w:rsid w:val="0064278B"/>
    <w:rsid w:val="00642A96"/>
    <w:rsid w:val="00642AE8"/>
    <w:rsid w:val="00643079"/>
    <w:rsid w:val="00643316"/>
    <w:rsid w:val="006433C5"/>
    <w:rsid w:val="00643663"/>
    <w:rsid w:val="00643897"/>
    <w:rsid w:val="00643998"/>
    <w:rsid w:val="00643F8E"/>
    <w:rsid w:val="00643FF5"/>
    <w:rsid w:val="00644196"/>
    <w:rsid w:val="00644492"/>
    <w:rsid w:val="00644581"/>
    <w:rsid w:val="00644B19"/>
    <w:rsid w:val="00644DEA"/>
    <w:rsid w:val="00645003"/>
    <w:rsid w:val="00645022"/>
    <w:rsid w:val="006451B0"/>
    <w:rsid w:val="0064526C"/>
    <w:rsid w:val="006457C0"/>
    <w:rsid w:val="0064583C"/>
    <w:rsid w:val="00645852"/>
    <w:rsid w:val="00646211"/>
    <w:rsid w:val="0064650F"/>
    <w:rsid w:val="006465B5"/>
    <w:rsid w:val="00646614"/>
    <w:rsid w:val="0064662A"/>
    <w:rsid w:val="00646817"/>
    <w:rsid w:val="00646A24"/>
    <w:rsid w:val="00647551"/>
    <w:rsid w:val="00647748"/>
    <w:rsid w:val="00647B27"/>
    <w:rsid w:val="00647C6B"/>
    <w:rsid w:val="00647D8D"/>
    <w:rsid w:val="00647EEC"/>
    <w:rsid w:val="00647FC1"/>
    <w:rsid w:val="006501A1"/>
    <w:rsid w:val="00650392"/>
    <w:rsid w:val="00650399"/>
    <w:rsid w:val="0065079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9BB"/>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87"/>
    <w:rsid w:val="00657AA3"/>
    <w:rsid w:val="00657B81"/>
    <w:rsid w:val="0066028F"/>
    <w:rsid w:val="0066042B"/>
    <w:rsid w:val="00660483"/>
    <w:rsid w:val="006609BA"/>
    <w:rsid w:val="00660A84"/>
    <w:rsid w:val="00660C25"/>
    <w:rsid w:val="0066125A"/>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3D3"/>
    <w:rsid w:val="006634FB"/>
    <w:rsid w:val="00663873"/>
    <w:rsid w:val="00663C3C"/>
    <w:rsid w:val="00663E20"/>
    <w:rsid w:val="00663E80"/>
    <w:rsid w:val="00664028"/>
    <w:rsid w:val="006640DA"/>
    <w:rsid w:val="00664182"/>
    <w:rsid w:val="006647BD"/>
    <w:rsid w:val="006650E9"/>
    <w:rsid w:val="0066548D"/>
    <w:rsid w:val="00665497"/>
    <w:rsid w:val="0066570E"/>
    <w:rsid w:val="00665F2B"/>
    <w:rsid w:val="00666087"/>
    <w:rsid w:val="00666600"/>
    <w:rsid w:val="006669DF"/>
    <w:rsid w:val="00666AE7"/>
    <w:rsid w:val="00666F17"/>
    <w:rsid w:val="006673DD"/>
    <w:rsid w:val="00667457"/>
    <w:rsid w:val="0067019C"/>
    <w:rsid w:val="00670227"/>
    <w:rsid w:val="00670572"/>
    <w:rsid w:val="0067099A"/>
    <w:rsid w:val="00670CCF"/>
    <w:rsid w:val="0067107B"/>
    <w:rsid w:val="00671121"/>
    <w:rsid w:val="00671218"/>
    <w:rsid w:val="006713DB"/>
    <w:rsid w:val="00671405"/>
    <w:rsid w:val="0067142D"/>
    <w:rsid w:val="0067170D"/>
    <w:rsid w:val="00671A14"/>
    <w:rsid w:val="00671FB9"/>
    <w:rsid w:val="00672169"/>
    <w:rsid w:val="0067238E"/>
    <w:rsid w:val="00672892"/>
    <w:rsid w:val="00672B04"/>
    <w:rsid w:val="00673200"/>
    <w:rsid w:val="006737A8"/>
    <w:rsid w:val="00673881"/>
    <w:rsid w:val="0067398B"/>
    <w:rsid w:val="00673B62"/>
    <w:rsid w:val="0067401C"/>
    <w:rsid w:val="0067407F"/>
    <w:rsid w:val="006742D1"/>
    <w:rsid w:val="006745C8"/>
    <w:rsid w:val="006746EB"/>
    <w:rsid w:val="00674AD7"/>
    <w:rsid w:val="00674E9C"/>
    <w:rsid w:val="00675696"/>
    <w:rsid w:val="0067578A"/>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9ED"/>
    <w:rsid w:val="00680C3E"/>
    <w:rsid w:val="00680C4C"/>
    <w:rsid w:val="0068119E"/>
    <w:rsid w:val="00681234"/>
    <w:rsid w:val="006815B9"/>
    <w:rsid w:val="006819DD"/>
    <w:rsid w:val="00681AE6"/>
    <w:rsid w:val="0068202F"/>
    <w:rsid w:val="006820DB"/>
    <w:rsid w:val="00682140"/>
    <w:rsid w:val="00682637"/>
    <w:rsid w:val="00682666"/>
    <w:rsid w:val="006827B6"/>
    <w:rsid w:val="00682837"/>
    <w:rsid w:val="00682961"/>
    <w:rsid w:val="00682D1F"/>
    <w:rsid w:val="00682D34"/>
    <w:rsid w:val="00682DC5"/>
    <w:rsid w:val="00682E4E"/>
    <w:rsid w:val="00683178"/>
    <w:rsid w:val="006837EF"/>
    <w:rsid w:val="0068396A"/>
    <w:rsid w:val="00683A60"/>
    <w:rsid w:val="00683CC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DB7"/>
    <w:rsid w:val="00686FD2"/>
    <w:rsid w:val="00687053"/>
    <w:rsid w:val="006874E0"/>
    <w:rsid w:val="006877E3"/>
    <w:rsid w:val="00687B60"/>
    <w:rsid w:val="00687D0A"/>
    <w:rsid w:val="00690016"/>
    <w:rsid w:val="006900A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A68"/>
    <w:rsid w:val="00692B31"/>
    <w:rsid w:val="00693ABB"/>
    <w:rsid w:val="00693BCA"/>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6B4"/>
    <w:rsid w:val="00696B8E"/>
    <w:rsid w:val="00696D15"/>
    <w:rsid w:val="00696FB3"/>
    <w:rsid w:val="0069712A"/>
    <w:rsid w:val="0069714D"/>
    <w:rsid w:val="00697738"/>
    <w:rsid w:val="006977F4"/>
    <w:rsid w:val="00697915"/>
    <w:rsid w:val="006A03BC"/>
    <w:rsid w:val="006A04C9"/>
    <w:rsid w:val="006A0507"/>
    <w:rsid w:val="006A05A3"/>
    <w:rsid w:val="006A05CA"/>
    <w:rsid w:val="006A0845"/>
    <w:rsid w:val="006A0A33"/>
    <w:rsid w:val="006A0B54"/>
    <w:rsid w:val="006A0C53"/>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4DB"/>
    <w:rsid w:val="006A3927"/>
    <w:rsid w:val="006A3AD2"/>
    <w:rsid w:val="006A3C7A"/>
    <w:rsid w:val="006A3F71"/>
    <w:rsid w:val="006A441C"/>
    <w:rsid w:val="006A4626"/>
    <w:rsid w:val="006A49CB"/>
    <w:rsid w:val="006A4CB7"/>
    <w:rsid w:val="006A4DB5"/>
    <w:rsid w:val="006A5134"/>
    <w:rsid w:val="006A5477"/>
    <w:rsid w:val="006A54C7"/>
    <w:rsid w:val="006A5A15"/>
    <w:rsid w:val="006A5D29"/>
    <w:rsid w:val="006A5E62"/>
    <w:rsid w:val="006A5FDA"/>
    <w:rsid w:val="006A5FED"/>
    <w:rsid w:val="006A6021"/>
    <w:rsid w:val="006A6061"/>
    <w:rsid w:val="006A60B6"/>
    <w:rsid w:val="006A63B0"/>
    <w:rsid w:val="006A64F9"/>
    <w:rsid w:val="006A67EF"/>
    <w:rsid w:val="006A684C"/>
    <w:rsid w:val="006A6D83"/>
    <w:rsid w:val="006A7034"/>
    <w:rsid w:val="006A7375"/>
    <w:rsid w:val="006A7470"/>
    <w:rsid w:val="006A74F6"/>
    <w:rsid w:val="006A7ACD"/>
    <w:rsid w:val="006B02CE"/>
    <w:rsid w:val="006B0589"/>
    <w:rsid w:val="006B1261"/>
    <w:rsid w:val="006B1602"/>
    <w:rsid w:val="006B1B60"/>
    <w:rsid w:val="006B1BFD"/>
    <w:rsid w:val="006B1D58"/>
    <w:rsid w:val="006B1EBD"/>
    <w:rsid w:val="006B22F7"/>
    <w:rsid w:val="006B23A0"/>
    <w:rsid w:val="006B243C"/>
    <w:rsid w:val="006B2527"/>
    <w:rsid w:val="006B28E9"/>
    <w:rsid w:val="006B2C26"/>
    <w:rsid w:val="006B2CB8"/>
    <w:rsid w:val="006B2D49"/>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C70"/>
    <w:rsid w:val="006B5E6C"/>
    <w:rsid w:val="006B5FAD"/>
    <w:rsid w:val="006B601E"/>
    <w:rsid w:val="006B673A"/>
    <w:rsid w:val="006B6B8C"/>
    <w:rsid w:val="006B6DBA"/>
    <w:rsid w:val="006B6DFC"/>
    <w:rsid w:val="006B7255"/>
    <w:rsid w:val="006B73E3"/>
    <w:rsid w:val="006B7592"/>
    <w:rsid w:val="006B782C"/>
    <w:rsid w:val="006B7A82"/>
    <w:rsid w:val="006B7AA2"/>
    <w:rsid w:val="006B7C0E"/>
    <w:rsid w:val="006B7D35"/>
    <w:rsid w:val="006B7E04"/>
    <w:rsid w:val="006B7F15"/>
    <w:rsid w:val="006B7F83"/>
    <w:rsid w:val="006C0095"/>
    <w:rsid w:val="006C03B0"/>
    <w:rsid w:val="006C050C"/>
    <w:rsid w:val="006C0A12"/>
    <w:rsid w:val="006C0C87"/>
    <w:rsid w:val="006C12A3"/>
    <w:rsid w:val="006C15F4"/>
    <w:rsid w:val="006C1C91"/>
    <w:rsid w:val="006C242C"/>
    <w:rsid w:val="006C251F"/>
    <w:rsid w:val="006C2877"/>
    <w:rsid w:val="006C2AFF"/>
    <w:rsid w:val="006C2BF4"/>
    <w:rsid w:val="006C2E80"/>
    <w:rsid w:val="006C2F59"/>
    <w:rsid w:val="006C3070"/>
    <w:rsid w:val="006C3128"/>
    <w:rsid w:val="006C314E"/>
    <w:rsid w:val="006C3804"/>
    <w:rsid w:val="006C3892"/>
    <w:rsid w:val="006C38B4"/>
    <w:rsid w:val="006C3B14"/>
    <w:rsid w:val="006C3CAC"/>
    <w:rsid w:val="006C3D3A"/>
    <w:rsid w:val="006C3F15"/>
    <w:rsid w:val="006C40FE"/>
    <w:rsid w:val="006C4252"/>
    <w:rsid w:val="006C4262"/>
    <w:rsid w:val="006C439A"/>
    <w:rsid w:val="006C43B5"/>
    <w:rsid w:val="006C43DD"/>
    <w:rsid w:val="006C4CED"/>
    <w:rsid w:val="006C4D6E"/>
    <w:rsid w:val="006C4F59"/>
    <w:rsid w:val="006C59CC"/>
    <w:rsid w:val="006C5A67"/>
    <w:rsid w:val="006C5FAC"/>
    <w:rsid w:val="006C6241"/>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272"/>
    <w:rsid w:val="006D1418"/>
    <w:rsid w:val="006D15A8"/>
    <w:rsid w:val="006D1610"/>
    <w:rsid w:val="006D17DB"/>
    <w:rsid w:val="006D1B5C"/>
    <w:rsid w:val="006D1B7A"/>
    <w:rsid w:val="006D216C"/>
    <w:rsid w:val="006D2192"/>
    <w:rsid w:val="006D2D08"/>
    <w:rsid w:val="006D2DEE"/>
    <w:rsid w:val="006D30D7"/>
    <w:rsid w:val="006D3116"/>
    <w:rsid w:val="006D338F"/>
    <w:rsid w:val="006D3B16"/>
    <w:rsid w:val="006D4061"/>
    <w:rsid w:val="006D4459"/>
    <w:rsid w:val="006D44B5"/>
    <w:rsid w:val="006D4514"/>
    <w:rsid w:val="006D48D7"/>
    <w:rsid w:val="006D497E"/>
    <w:rsid w:val="006D4B82"/>
    <w:rsid w:val="006D4D51"/>
    <w:rsid w:val="006D4E2C"/>
    <w:rsid w:val="006D5370"/>
    <w:rsid w:val="006D5531"/>
    <w:rsid w:val="006D5596"/>
    <w:rsid w:val="006D5D1A"/>
    <w:rsid w:val="006D61F0"/>
    <w:rsid w:val="006D6298"/>
    <w:rsid w:val="006D6778"/>
    <w:rsid w:val="006D6B11"/>
    <w:rsid w:val="006D6C95"/>
    <w:rsid w:val="006D6D0D"/>
    <w:rsid w:val="006D6D82"/>
    <w:rsid w:val="006D6EC7"/>
    <w:rsid w:val="006D714E"/>
    <w:rsid w:val="006D76A5"/>
    <w:rsid w:val="006D7700"/>
    <w:rsid w:val="006D77CF"/>
    <w:rsid w:val="006D7AB3"/>
    <w:rsid w:val="006D7B9E"/>
    <w:rsid w:val="006E0045"/>
    <w:rsid w:val="006E066E"/>
    <w:rsid w:val="006E09FD"/>
    <w:rsid w:val="006E0AE0"/>
    <w:rsid w:val="006E100F"/>
    <w:rsid w:val="006E10F1"/>
    <w:rsid w:val="006E13F7"/>
    <w:rsid w:val="006E1766"/>
    <w:rsid w:val="006E1909"/>
    <w:rsid w:val="006E1937"/>
    <w:rsid w:val="006E19BB"/>
    <w:rsid w:val="006E1A55"/>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D92"/>
    <w:rsid w:val="006E50D0"/>
    <w:rsid w:val="006E547C"/>
    <w:rsid w:val="006E5527"/>
    <w:rsid w:val="006E55BC"/>
    <w:rsid w:val="006E5811"/>
    <w:rsid w:val="006E588C"/>
    <w:rsid w:val="006E5935"/>
    <w:rsid w:val="006E6709"/>
    <w:rsid w:val="006E7140"/>
    <w:rsid w:val="006E74C4"/>
    <w:rsid w:val="006E7E65"/>
    <w:rsid w:val="006F0020"/>
    <w:rsid w:val="006F03B5"/>
    <w:rsid w:val="006F03FC"/>
    <w:rsid w:val="006F09FA"/>
    <w:rsid w:val="006F0AD8"/>
    <w:rsid w:val="006F0CDF"/>
    <w:rsid w:val="006F11BF"/>
    <w:rsid w:val="006F13A6"/>
    <w:rsid w:val="006F140D"/>
    <w:rsid w:val="006F17F5"/>
    <w:rsid w:val="006F19B6"/>
    <w:rsid w:val="006F1D9B"/>
    <w:rsid w:val="006F2166"/>
    <w:rsid w:val="006F246E"/>
    <w:rsid w:val="006F29FB"/>
    <w:rsid w:val="006F2AE1"/>
    <w:rsid w:val="006F2E53"/>
    <w:rsid w:val="006F3184"/>
    <w:rsid w:val="006F31F2"/>
    <w:rsid w:val="006F3691"/>
    <w:rsid w:val="006F37D8"/>
    <w:rsid w:val="006F383A"/>
    <w:rsid w:val="006F3B41"/>
    <w:rsid w:val="006F3F7F"/>
    <w:rsid w:val="006F4339"/>
    <w:rsid w:val="006F44B4"/>
    <w:rsid w:val="006F48D8"/>
    <w:rsid w:val="006F4A55"/>
    <w:rsid w:val="006F4BAC"/>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6F7145"/>
    <w:rsid w:val="00700044"/>
    <w:rsid w:val="007002EF"/>
    <w:rsid w:val="007004E5"/>
    <w:rsid w:val="00700663"/>
    <w:rsid w:val="00700BE9"/>
    <w:rsid w:val="00700F0A"/>
    <w:rsid w:val="00701053"/>
    <w:rsid w:val="0070137C"/>
    <w:rsid w:val="0070142A"/>
    <w:rsid w:val="007016FC"/>
    <w:rsid w:val="00701A06"/>
    <w:rsid w:val="00701C39"/>
    <w:rsid w:val="0070218E"/>
    <w:rsid w:val="0070234E"/>
    <w:rsid w:val="007024B3"/>
    <w:rsid w:val="007024E9"/>
    <w:rsid w:val="00702863"/>
    <w:rsid w:val="0070286E"/>
    <w:rsid w:val="00702891"/>
    <w:rsid w:val="00702BC9"/>
    <w:rsid w:val="00702C36"/>
    <w:rsid w:val="00702E70"/>
    <w:rsid w:val="00703286"/>
    <w:rsid w:val="0070366A"/>
    <w:rsid w:val="00703929"/>
    <w:rsid w:val="00703957"/>
    <w:rsid w:val="00703A94"/>
    <w:rsid w:val="00703C30"/>
    <w:rsid w:val="00703EBA"/>
    <w:rsid w:val="0070405C"/>
    <w:rsid w:val="007042C8"/>
    <w:rsid w:val="007045BE"/>
    <w:rsid w:val="007048B3"/>
    <w:rsid w:val="007048B4"/>
    <w:rsid w:val="0070545C"/>
    <w:rsid w:val="007057EA"/>
    <w:rsid w:val="00705833"/>
    <w:rsid w:val="0070587F"/>
    <w:rsid w:val="00705CD0"/>
    <w:rsid w:val="00705FD5"/>
    <w:rsid w:val="00706039"/>
    <w:rsid w:val="007064B1"/>
    <w:rsid w:val="00706ADB"/>
    <w:rsid w:val="00706B80"/>
    <w:rsid w:val="00706E4C"/>
    <w:rsid w:val="0070710C"/>
    <w:rsid w:val="00707AD6"/>
    <w:rsid w:val="00707C59"/>
    <w:rsid w:val="00707E07"/>
    <w:rsid w:val="0071035B"/>
    <w:rsid w:val="00710E1E"/>
    <w:rsid w:val="00711102"/>
    <w:rsid w:val="00711151"/>
    <w:rsid w:val="00711186"/>
    <w:rsid w:val="0071150C"/>
    <w:rsid w:val="00711555"/>
    <w:rsid w:val="007115BA"/>
    <w:rsid w:val="007116E2"/>
    <w:rsid w:val="0071198B"/>
    <w:rsid w:val="00711A63"/>
    <w:rsid w:val="00711B56"/>
    <w:rsid w:val="00711D9E"/>
    <w:rsid w:val="00712313"/>
    <w:rsid w:val="007124B4"/>
    <w:rsid w:val="0071285A"/>
    <w:rsid w:val="0071296F"/>
    <w:rsid w:val="00712AD5"/>
    <w:rsid w:val="00712DFD"/>
    <w:rsid w:val="0071300E"/>
    <w:rsid w:val="007134F1"/>
    <w:rsid w:val="00713DDE"/>
    <w:rsid w:val="00713E52"/>
    <w:rsid w:val="00713E62"/>
    <w:rsid w:val="00713FFD"/>
    <w:rsid w:val="00714238"/>
    <w:rsid w:val="00714A88"/>
    <w:rsid w:val="00714C30"/>
    <w:rsid w:val="00714C46"/>
    <w:rsid w:val="00714F93"/>
    <w:rsid w:val="00715007"/>
    <w:rsid w:val="007150F9"/>
    <w:rsid w:val="007156EC"/>
    <w:rsid w:val="00715D8D"/>
    <w:rsid w:val="007162D6"/>
    <w:rsid w:val="00716441"/>
    <w:rsid w:val="0071648F"/>
    <w:rsid w:val="00716B32"/>
    <w:rsid w:val="00716BC4"/>
    <w:rsid w:val="00716C08"/>
    <w:rsid w:val="007170A7"/>
    <w:rsid w:val="00717299"/>
    <w:rsid w:val="00717501"/>
    <w:rsid w:val="00717914"/>
    <w:rsid w:val="007179EA"/>
    <w:rsid w:val="00717A34"/>
    <w:rsid w:val="00717A75"/>
    <w:rsid w:val="00717B17"/>
    <w:rsid w:val="00717BC5"/>
    <w:rsid w:val="00717EB7"/>
    <w:rsid w:val="00720217"/>
    <w:rsid w:val="0072083E"/>
    <w:rsid w:val="007209D3"/>
    <w:rsid w:val="00721138"/>
    <w:rsid w:val="0072129A"/>
    <w:rsid w:val="007213D2"/>
    <w:rsid w:val="007218FC"/>
    <w:rsid w:val="00721AE8"/>
    <w:rsid w:val="00721F02"/>
    <w:rsid w:val="0072269A"/>
    <w:rsid w:val="007227A4"/>
    <w:rsid w:val="007229FC"/>
    <w:rsid w:val="00722B27"/>
    <w:rsid w:val="00722B69"/>
    <w:rsid w:val="00722BF4"/>
    <w:rsid w:val="00723245"/>
    <w:rsid w:val="00723531"/>
    <w:rsid w:val="00723B2D"/>
    <w:rsid w:val="0072411B"/>
    <w:rsid w:val="0072417F"/>
    <w:rsid w:val="007245C7"/>
    <w:rsid w:val="00724606"/>
    <w:rsid w:val="0072464A"/>
    <w:rsid w:val="007249A3"/>
    <w:rsid w:val="00724B00"/>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589"/>
    <w:rsid w:val="00731F12"/>
    <w:rsid w:val="00731F32"/>
    <w:rsid w:val="00732207"/>
    <w:rsid w:val="007324EC"/>
    <w:rsid w:val="00732590"/>
    <w:rsid w:val="00732654"/>
    <w:rsid w:val="007326DE"/>
    <w:rsid w:val="00732E0A"/>
    <w:rsid w:val="0073309D"/>
    <w:rsid w:val="007333AC"/>
    <w:rsid w:val="00733506"/>
    <w:rsid w:val="00733BD4"/>
    <w:rsid w:val="00733F51"/>
    <w:rsid w:val="00734050"/>
    <w:rsid w:val="00734299"/>
    <w:rsid w:val="00734377"/>
    <w:rsid w:val="00734380"/>
    <w:rsid w:val="007343B2"/>
    <w:rsid w:val="007343E8"/>
    <w:rsid w:val="00734AF3"/>
    <w:rsid w:val="00734B21"/>
    <w:rsid w:val="00734C06"/>
    <w:rsid w:val="00735271"/>
    <w:rsid w:val="00735374"/>
    <w:rsid w:val="00735783"/>
    <w:rsid w:val="00735CD4"/>
    <w:rsid w:val="00735DC5"/>
    <w:rsid w:val="00736462"/>
    <w:rsid w:val="007364C1"/>
    <w:rsid w:val="007364F8"/>
    <w:rsid w:val="0073658D"/>
    <w:rsid w:val="007369D0"/>
    <w:rsid w:val="00736BC3"/>
    <w:rsid w:val="00736F67"/>
    <w:rsid w:val="0073745E"/>
    <w:rsid w:val="00737870"/>
    <w:rsid w:val="0073792A"/>
    <w:rsid w:val="00737A65"/>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54B"/>
    <w:rsid w:val="00744861"/>
    <w:rsid w:val="00744B71"/>
    <w:rsid w:val="0074502F"/>
    <w:rsid w:val="00745602"/>
    <w:rsid w:val="0074584C"/>
    <w:rsid w:val="00745899"/>
    <w:rsid w:val="00745A26"/>
    <w:rsid w:val="00745AA4"/>
    <w:rsid w:val="00745AA8"/>
    <w:rsid w:val="00746288"/>
    <w:rsid w:val="007463D3"/>
    <w:rsid w:val="007468CB"/>
    <w:rsid w:val="0074694E"/>
    <w:rsid w:val="00746AC8"/>
    <w:rsid w:val="00746C5E"/>
    <w:rsid w:val="00746C6A"/>
    <w:rsid w:val="00746CED"/>
    <w:rsid w:val="00747066"/>
    <w:rsid w:val="007471F5"/>
    <w:rsid w:val="00747247"/>
    <w:rsid w:val="007472D8"/>
    <w:rsid w:val="00747657"/>
    <w:rsid w:val="0074795F"/>
    <w:rsid w:val="0075018D"/>
    <w:rsid w:val="007503AC"/>
    <w:rsid w:val="0075082A"/>
    <w:rsid w:val="0075084C"/>
    <w:rsid w:val="00750A59"/>
    <w:rsid w:val="00750B22"/>
    <w:rsid w:val="007515C8"/>
    <w:rsid w:val="0075168E"/>
    <w:rsid w:val="00751742"/>
    <w:rsid w:val="007517B4"/>
    <w:rsid w:val="00751A64"/>
    <w:rsid w:val="00751A96"/>
    <w:rsid w:val="00751A9C"/>
    <w:rsid w:val="00751B16"/>
    <w:rsid w:val="00751D72"/>
    <w:rsid w:val="00751F25"/>
    <w:rsid w:val="007521AB"/>
    <w:rsid w:val="00752244"/>
    <w:rsid w:val="007522DB"/>
    <w:rsid w:val="00752691"/>
    <w:rsid w:val="00752BBA"/>
    <w:rsid w:val="00752C49"/>
    <w:rsid w:val="00753100"/>
    <w:rsid w:val="00753381"/>
    <w:rsid w:val="007537E1"/>
    <w:rsid w:val="0075384A"/>
    <w:rsid w:val="007546BF"/>
    <w:rsid w:val="00754A52"/>
    <w:rsid w:val="00754B65"/>
    <w:rsid w:val="00754F2C"/>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791"/>
    <w:rsid w:val="007618C5"/>
    <w:rsid w:val="007619F5"/>
    <w:rsid w:val="00761CB9"/>
    <w:rsid w:val="0076234E"/>
    <w:rsid w:val="00762377"/>
    <w:rsid w:val="007629C4"/>
    <w:rsid w:val="0076303E"/>
    <w:rsid w:val="007637F0"/>
    <w:rsid w:val="00763EC5"/>
    <w:rsid w:val="007642AF"/>
    <w:rsid w:val="007643E9"/>
    <w:rsid w:val="007643FE"/>
    <w:rsid w:val="00764429"/>
    <w:rsid w:val="0076465B"/>
    <w:rsid w:val="00764BDE"/>
    <w:rsid w:val="00764F99"/>
    <w:rsid w:val="00765548"/>
    <w:rsid w:val="00765C09"/>
    <w:rsid w:val="00766742"/>
    <w:rsid w:val="00766822"/>
    <w:rsid w:val="00766839"/>
    <w:rsid w:val="0076693D"/>
    <w:rsid w:val="00767418"/>
    <w:rsid w:val="0076757C"/>
    <w:rsid w:val="00767ABD"/>
    <w:rsid w:val="00767BA1"/>
    <w:rsid w:val="00767C3B"/>
    <w:rsid w:val="00767D7A"/>
    <w:rsid w:val="007708C5"/>
    <w:rsid w:val="0077092B"/>
    <w:rsid w:val="00770AF1"/>
    <w:rsid w:val="00770CF8"/>
    <w:rsid w:val="007714B8"/>
    <w:rsid w:val="0077154F"/>
    <w:rsid w:val="007718F1"/>
    <w:rsid w:val="00771B0F"/>
    <w:rsid w:val="00771B43"/>
    <w:rsid w:val="00771C93"/>
    <w:rsid w:val="00772250"/>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D08"/>
    <w:rsid w:val="00774E45"/>
    <w:rsid w:val="00774E52"/>
    <w:rsid w:val="0077544C"/>
    <w:rsid w:val="00775456"/>
    <w:rsid w:val="0077563E"/>
    <w:rsid w:val="00775841"/>
    <w:rsid w:val="00775A14"/>
    <w:rsid w:val="00775CF6"/>
    <w:rsid w:val="00775E21"/>
    <w:rsid w:val="00775F57"/>
    <w:rsid w:val="00776236"/>
    <w:rsid w:val="0077651D"/>
    <w:rsid w:val="007772CE"/>
    <w:rsid w:val="00777521"/>
    <w:rsid w:val="0077755D"/>
    <w:rsid w:val="00777590"/>
    <w:rsid w:val="00777690"/>
    <w:rsid w:val="00777C08"/>
    <w:rsid w:val="00777F4B"/>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42BB"/>
    <w:rsid w:val="0078473B"/>
    <w:rsid w:val="007851F1"/>
    <w:rsid w:val="00785617"/>
    <w:rsid w:val="00785742"/>
    <w:rsid w:val="007857D5"/>
    <w:rsid w:val="00785C49"/>
    <w:rsid w:val="00785E10"/>
    <w:rsid w:val="00786046"/>
    <w:rsid w:val="007864CE"/>
    <w:rsid w:val="00786757"/>
    <w:rsid w:val="00786A56"/>
    <w:rsid w:val="00786AA1"/>
    <w:rsid w:val="00786F5F"/>
    <w:rsid w:val="00787159"/>
    <w:rsid w:val="00787BB4"/>
    <w:rsid w:val="00787D94"/>
    <w:rsid w:val="00787E04"/>
    <w:rsid w:val="00787E6B"/>
    <w:rsid w:val="00787F5E"/>
    <w:rsid w:val="007901A5"/>
    <w:rsid w:val="007903A8"/>
    <w:rsid w:val="007904FE"/>
    <w:rsid w:val="00790DBE"/>
    <w:rsid w:val="00790DDF"/>
    <w:rsid w:val="00791217"/>
    <w:rsid w:val="007913F5"/>
    <w:rsid w:val="0079142D"/>
    <w:rsid w:val="0079187D"/>
    <w:rsid w:val="00791A66"/>
    <w:rsid w:val="00792018"/>
    <w:rsid w:val="00792039"/>
    <w:rsid w:val="007920B4"/>
    <w:rsid w:val="00792293"/>
    <w:rsid w:val="00792696"/>
    <w:rsid w:val="00792836"/>
    <w:rsid w:val="007928A2"/>
    <w:rsid w:val="00792D0B"/>
    <w:rsid w:val="0079333A"/>
    <w:rsid w:val="007934F2"/>
    <w:rsid w:val="0079365A"/>
    <w:rsid w:val="0079388D"/>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2A9"/>
    <w:rsid w:val="007978FF"/>
    <w:rsid w:val="00797BD2"/>
    <w:rsid w:val="00797E3E"/>
    <w:rsid w:val="00797E41"/>
    <w:rsid w:val="007A0245"/>
    <w:rsid w:val="007A0358"/>
    <w:rsid w:val="007A03BE"/>
    <w:rsid w:val="007A0492"/>
    <w:rsid w:val="007A0515"/>
    <w:rsid w:val="007A0734"/>
    <w:rsid w:val="007A0A00"/>
    <w:rsid w:val="007A0B73"/>
    <w:rsid w:val="007A0CFF"/>
    <w:rsid w:val="007A0EC4"/>
    <w:rsid w:val="007A1071"/>
    <w:rsid w:val="007A1418"/>
    <w:rsid w:val="007A1AC1"/>
    <w:rsid w:val="007A1B44"/>
    <w:rsid w:val="007A1C1D"/>
    <w:rsid w:val="007A2788"/>
    <w:rsid w:val="007A28D3"/>
    <w:rsid w:val="007A295D"/>
    <w:rsid w:val="007A32CB"/>
    <w:rsid w:val="007A35D1"/>
    <w:rsid w:val="007A39D7"/>
    <w:rsid w:val="007A3DE4"/>
    <w:rsid w:val="007A3E4B"/>
    <w:rsid w:val="007A40A0"/>
    <w:rsid w:val="007A411B"/>
    <w:rsid w:val="007A47FD"/>
    <w:rsid w:val="007A4B96"/>
    <w:rsid w:val="007A4BE5"/>
    <w:rsid w:val="007A4D70"/>
    <w:rsid w:val="007A4F02"/>
    <w:rsid w:val="007A4F1D"/>
    <w:rsid w:val="007A5806"/>
    <w:rsid w:val="007A5AD6"/>
    <w:rsid w:val="007A5B3E"/>
    <w:rsid w:val="007A5B79"/>
    <w:rsid w:val="007A5C23"/>
    <w:rsid w:val="007A5C87"/>
    <w:rsid w:val="007A63F7"/>
    <w:rsid w:val="007A64E8"/>
    <w:rsid w:val="007A6561"/>
    <w:rsid w:val="007A656D"/>
    <w:rsid w:val="007A6738"/>
    <w:rsid w:val="007A6AA4"/>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7AC"/>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444B"/>
    <w:rsid w:val="007B4675"/>
    <w:rsid w:val="007B46ED"/>
    <w:rsid w:val="007B49AF"/>
    <w:rsid w:val="007B4DAC"/>
    <w:rsid w:val="007B4FFC"/>
    <w:rsid w:val="007B53E6"/>
    <w:rsid w:val="007B5657"/>
    <w:rsid w:val="007B567C"/>
    <w:rsid w:val="007B5798"/>
    <w:rsid w:val="007B6103"/>
    <w:rsid w:val="007B6388"/>
    <w:rsid w:val="007B64BE"/>
    <w:rsid w:val="007B67C8"/>
    <w:rsid w:val="007B67F9"/>
    <w:rsid w:val="007B6B2F"/>
    <w:rsid w:val="007B7067"/>
    <w:rsid w:val="007B75FD"/>
    <w:rsid w:val="007B783D"/>
    <w:rsid w:val="007B7A7A"/>
    <w:rsid w:val="007B7EF8"/>
    <w:rsid w:val="007B7F6A"/>
    <w:rsid w:val="007C00E8"/>
    <w:rsid w:val="007C01BC"/>
    <w:rsid w:val="007C0262"/>
    <w:rsid w:val="007C085B"/>
    <w:rsid w:val="007C0A97"/>
    <w:rsid w:val="007C0D61"/>
    <w:rsid w:val="007C146A"/>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384"/>
    <w:rsid w:val="007C4A49"/>
    <w:rsid w:val="007C4B2B"/>
    <w:rsid w:val="007C4C2A"/>
    <w:rsid w:val="007C4DC5"/>
    <w:rsid w:val="007C4EC0"/>
    <w:rsid w:val="007C5120"/>
    <w:rsid w:val="007C52DD"/>
    <w:rsid w:val="007C5572"/>
    <w:rsid w:val="007C55B6"/>
    <w:rsid w:val="007C5688"/>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93A"/>
    <w:rsid w:val="007C7C6F"/>
    <w:rsid w:val="007C7D06"/>
    <w:rsid w:val="007D03D2"/>
    <w:rsid w:val="007D076C"/>
    <w:rsid w:val="007D0C09"/>
    <w:rsid w:val="007D10F6"/>
    <w:rsid w:val="007D16C5"/>
    <w:rsid w:val="007D1967"/>
    <w:rsid w:val="007D1AB2"/>
    <w:rsid w:val="007D1C42"/>
    <w:rsid w:val="007D1C84"/>
    <w:rsid w:val="007D2235"/>
    <w:rsid w:val="007D2277"/>
    <w:rsid w:val="007D2289"/>
    <w:rsid w:val="007D2702"/>
    <w:rsid w:val="007D353E"/>
    <w:rsid w:val="007D35BF"/>
    <w:rsid w:val="007D4400"/>
    <w:rsid w:val="007D48C3"/>
    <w:rsid w:val="007D4CAD"/>
    <w:rsid w:val="007D4D31"/>
    <w:rsid w:val="007D4DEC"/>
    <w:rsid w:val="007D5662"/>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B06"/>
    <w:rsid w:val="007D7D12"/>
    <w:rsid w:val="007E0991"/>
    <w:rsid w:val="007E0A8D"/>
    <w:rsid w:val="007E0BB9"/>
    <w:rsid w:val="007E10D4"/>
    <w:rsid w:val="007E14B0"/>
    <w:rsid w:val="007E1813"/>
    <w:rsid w:val="007E1C34"/>
    <w:rsid w:val="007E2028"/>
    <w:rsid w:val="007E2041"/>
    <w:rsid w:val="007E2671"/>
    <w:rsid w:val="007E270F"/>
    <w:rsid w:val="007E2B12"/>
    <w:rsid w:val="007E2CCE"/>
    <w:rsid w:val="007E2F86"/>
    <w:rsid w:val="007E2FEB"/>
    <w:rsid w:val="007E3053"/>
    <w:rsid w:val="007E3186"/>
    <w:rsid w:val="007E319E"/>
    <w:rsid w:val="007E31B7"/>
    <w:rsid w:val="007E3B3C"/>
    <w:rsid w:val="007E3F3D"/>
    <w:rsid w:val="007E4031"/>
    <w:rsid w:val="007E40D6"/>
    <w:rsid w:val="007E4239"/>
    <w:rsid w:val="007E42FB"/>
    <w:rsid w:val="007E4377"/>
    <w:rsid w:val="007E4395"/>
    <w:rsid w:val="007E44DD"/>
    <w:rsid w:val="007E52B1"/>
    <w:rsid w:val="007E52E3"/>
    <w:rsid w:val="007E5339"/>
    <w:rsid w:val="007E555D"/>
    <w:rsid w:val="007E5745"/>
    <w:rsid w:val="007E595D"/>
    <w:rsid w:val="007E5FD1"/>
    <w:rsid w:val="007E6261"/>
    <w:rsid w:val="007E63FF"/>
    <w:rsid w:val="007E66E0"/>
    <w:rsid w:val="007E6730"/>
    <w:rsid w:val="007E69CF"/>
    <w:rsid w:val="007E6A5D"/>
    <w:rsid w:val="007E6B7C"/>
    <w:rsid w:val="007E6BE8"/>
    <w:rsid w:val="007E6C4F"/>
    <w:rsid w:val="007E6CEC"/>
    <w:rsid w:val="007E6E44"/>
    <w:rsid w:val="007E71EB"/>
    <w:rsid w:val="007E7339"/>
    <w:rsid w:val="007E7381"/>
    <w:rsid w:val="007E7927"/>
    <w:rsid w:val="007E7957"/>
    <w:rsid w:val="007E7BEA"/>
    <w:rsid w:val="007E7FA5"/>
    <w:rsid w:val="007F0022"/>
    <w:rsid w:val="007F00F5"/>
    <w:rsid w:val="007F01D8"/>
    <w:rsid w:val="007F02EF"/>
    <w:rsid w:val="007F0315"/>
    <w:rsid w:val="007F04B2"/>
    <w:rsid w:val="007F0627"/>
    <w:rsid w:val="007F082F"/>
    <w:rsid w:val="007F0D80"/>
    <w:rsid w:val="007F1C32"/>
    <w:rsid w:val="007F1D09"/>
    <w:rsid w:val="007F1F6F"/>
    <w:rsid w:val="007F2035"/>
    <w:rsid w:val="007F2371"/>
    <w:rsid w:val="007F250D"/>
    <w:rsid w:val="007F2605"/>
    <w:rsid w:val="007F3647"/>
    <w:rsid w:val="007F37C6"/>
    <w:rsid w:val="007F3803"/>
    <w:rsid w:val="007F3DA4"/>
    <w:rsid w:val="007F3DC0"/>
    <w:rsid w:val="007F3E11"/>
    <w:rsid w:val="007F41D1"/>
    <w:rsid w:val="007F47F9"/>
    <w:rsid w:val="007F4C3D"/>
    <w:rsid w:val="007F5400"/>
    <w:rsid w:val="007F56CD"/>
    <w:rsid w:val="007F58F8"/>
    <w:rsid w:val="007F59F2"/>
    <w:rsid w:val="007F5A43"/>
    <w:rsid w:val="007F5E0C"/>
    <w:rsid w:val="007F5FBA"/>
    <w:rsid w:val="007F614B"/>
    <w:rsid w:val="007F6274"/>
    <w:rsid w:val="007F6A1C"/>
    <w:rsid w:val="007F6B9A"/>
    <w:rsid w:val="007F6C9E"/>
    <w:rsid w:val="007F6CAB"/>
    <w:rsid w:val="007F6E63"/>
    <w:rsid w:val="007F6F25"/>
    <w:rsid w:val="007F7799"/>
    <w:rsid w:val="007F77AB"/>
    <w:rsid w:val="007F7919"/>
    <w:rsid w:val="007F7B5F"/>
    <w:rsid w:val="007F7BC3"/>
    <w:rsid w:val="007F7D1E"/>
    <w:rsid w:val="007F7F15"/>
    <w:rsid w:val="008008A1"/>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355D"/>
    <w:rsid w:val="0080361B"/>
    <w:rsid w:val="00803B7A"/>
    <w:rsid w:val="00803E5E"/>
    <w:rsid w:val="00804216"/>
    <w:rsid w:val="00804682"/>
    <w:rsid w:val="008046EB"/>
    <w:rsid w:val="00804714"/>
    <w:rsid w:val="008047C5"/>
    <w:rsid w:val="00804892"/>
    <w:rsid w:val="00804973"/>
    <w:rsid w:val="00804BE8"/>
    <w:rsid w:val="00804FFD"/>
    <w:rsid w:val="008050A8"/>
    <w:rsid w:val="008050FE"/>
    <w:rsid w:val="0080524F"/>
    <w:rsid w:val="008052D6"/>
    <w:rsid w:val="008054C7"/>
    <w:rsid w:val="00805765"/>
    <w:rsid w:val="00805849"/>
    <w:rsid w:val="00805B63"/>
    <w:rsid w:val="00805F70"/>
    <w:rsid w:val="00805F84"/>
    <w:rsid w:val="00806448"/>
    <w:rsid w:val="0080650D"/>
    <w:rsid w:val="00806717"/>
    <w:rsid w:val="00806BDB"/>
    <w:rsid w:val="00806C2E"/>
    <w:rsid w:val="008070D3"/>
    <w:rsid w:val="0080718A"/>
    <w:rsid w:val="008072E3"/>
    <w:rsid w:val="0080795A"/>
    <w:rsid w:val="00807B7A"/>
    <w:rsid w:val="00807C5A"/>
    <w:rsid w:val="00807E47"/>
    <w:rsid w:val="00807ECF"/>
    <w:rsid w:val="0081008D"/>
    <w:rsid w:val="008103FE"/>
    <w:rsid w:val="00810942"/>
    <w:rsid w:val="00810A0D"/>
    <w:rsid w:val="00810C31"/>
    <w:rsid w:val="00811020"/>
    <w:rsid w:val="00811080"/>
    <w:rsid w:val="0081109E"/>
    <w:rsid w:val="0081112D"/>
    <w:rsid w:val="008113EA"/>
    <w:rsid w:val="008116D1"/>
    <w:rsid w:val="00811713"/>
    <w:rsid w:val="00811A10"/>
    <w:rsid w:val="00811BAC"/>
    <w:rsid w:val="00811F28"/>
    <w:rsid w:val="00811F78"/>
    <w:rsid w:val="008122BF"/>
    <w:rsid w:val="008124B0"/>
    <w:rsid w:val="0081266C"/>
    <w:rsid w:val="00812695"/>
    <w:rsid w:val="00812843"/>
    <w:rsid w:val="00812979"/>
    <w:rsid w:val="00812AE5"/>
    <w:rsid w:val="00812C0A"/>
    <w:rsid w:val="00812C5B"/>
    <w:rsid w:val="00812DA1"/>
    <w:rsid w:val="00812E0F"/>
    <w:rsid w:val="00812E20"/>
    <w:rsid w:val="0081337D"/>
    <w:rsid w:val="008135C1"/>
    <w:rsid w:val="008136E5"/>
    <w:rsid w:val="008136F4"/>
    <w:rsid w:val="00813813"/>
    <w:rsid w:val="00813B22"/>
    <w:rsid w:val="00813B91"/>
    <w:rsid w:val="00813CE9"/>
    <w:rsid w:val="00813DA4"/>
    <w:rsid w:val="00813EF6"/>
    <w:rsid w:val="008141C1"/>
    <w:rsid w:val="00814ADC"/>
    <w:rsid w:val="00814B92"/>
    <w:rsid w:val="00814DA1"/>
    <w:rsid w:val="00814E6C"/>
    <w:rsid w:val="008150AA"/>
    <w:rsid w:val="0081517C"/>
    <w:rsid w:val="008155F5"/>
    <w:rsid w:val="0081588A"/>
    <w:rsid w:val="00815F75"/>
    <w:rsid w:val="00815FC5"/>
    <w:rsid w:val="008166F8"/>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DBD"/>
    <w:rsid w:val="00820E22"/>
    <w:rsid w:val="00820E8B"/>
    <w:rsid w:val="00821186"/>
    <w:rsid w:val="008213A8"/>
    <w:rsid w:val="0082141D"/>
    <w:rsid w:val="0082150D"/>
    <w:rsid w:val="00821547"/>
    <w:rsid w:val="00821630"/>
    <w:rsid w:val="00821951"/>
    <w:rsid w:val="00821E45"/>
    <w:rsid w:val="008226A0"/>
    <w:rsid w:val="008227D1"/>
    <w:rsid w:val="00822904"/>
    <w:rsid w:val="00822B5D"/>
    <w:rsid w:val="00822D5D"/>
    <w:rsid w:val="00822F20"/>
    <w:rsid w:val="008231BA"/>
    <w:rsid w:val="00823324"/>
    <w:rsid w:val="00823697"/>
    <w:rsid w:val="008236F9"/>
    <w:rsid w:val="00823CE0"/>
    <w:rsid w:val="0082406A"/>
    <w:rsid w:val="00824187"/>
    <w:rsid w:val="008249DC"/>
    <w:rsid w:val="00825661"/>
    <w:rsid w:val="008258AE"/>
    <w:rsid w:val="008263B3"/>
    <w:rsid w:val="00826740"/>
    <w:rsid w:val="00826A75"/>
    <w:rsid w:val="00826AC3"/>
    <w:rsid w:val="00826BCC"/>
    <w:rsid w:val="00826F6D"/>
    <w:rsid w:val="00827790"/>
    <w:rsid w:val="00827FFE"/>
    <w:rsid w:val="00830422"/>
    <w:rsid w:val="00830700"/>
    <w:rsid w:val="00830A9D"/>
    <w:rsid w:val="00830E9E"/>
    <w:rsid w:val="0083149F"/>
    <w:rsid w:val="0083161C"/>
    <w:rsid w:val="008318F4"/>
    <w:rsid w:val="00831986"/>
    <w:rsid w:val="00831ECB"/>
    <w:rsid w:val="00832242"/>
    <w:rsid w:val="0083262F"/>
    <w:rsid w:val="00832980"/>
    <w:rsid w:val="00832B6B"/>
    <w:rsid w:val="0083301F"/>
    <w:rsid w:val="008334C9"/>
    <w:rsid w:val="008337F2"/>
    <w:rsid w:val="00833EF7"/>
    <w:rsid w:val="00834112"/>
    <w:rsid w:val="008341B5"/>
    <w:rsid w:val="00834297"/>
    <w:rsid w:val="008344CC"/>
    <w:rsid w:val="00834777"/>
    <w:rsid w:val="0083487A"/>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4F5"/>
    <w:rsid w:val="00837548"/>
    <w:rsid w:val="0084032D"/>
    <w:rsid w:val="00840453"/>
    <w:rsid w:val="00840460"/>
    <w:rsid w:val="008409B4"/>
    <w:rsid w:val="0084100F"/>
    <w:rsid w:val="008416BA"/>
    <w:rsid w:val="0084196A"/>
    <w:rsid w:val="00841B39"/>
    <w:rsid w:val="00841C86"/>
    <w:rsid w:val="008421AD"/>
    <w:rsid w:val="00842499"/>
    <w:rsid w:val="00842582"/>
    <w:rsid w:val="008428B7"/>
    <w:rsid w:val="008429BC"/>
    <w:rsid w:val="00842A0E"/>
    <w:rsid w:val="00843193"/>
    <w:rsid w:val="008431A7"/>
    <w:rsid w:val="008432E2"/>
    <w:rsid w:val="00843493"/>
    <w:rsid w:val="00843717"/>
    <w:rsid w:val="00843922"/>
    <w:rsid w:val="00843D04"/>
    <w:rsid w:val="00843E4D"/>
    <w:rsid w:val="00843EFC"/>
    <w:rsid w:val="00843FBC"/>
    <w:rsid w:val="008440AE"/>
    <w:rsid w:val="0084422B"/>
    <w:rsid w:val="008444F5"/>
    <w:rsid w:val="0084499B"/>
    <w:rsid w:val="00844DE9"/>
    <w:rsid w:val="00845733"/>
    <w:rsid w:val="0084576A"/>
    <w:rsid w:val="00845BD5"/>
    <w:rsid w:val="00845FC8"/>
    <w:rsid w:val="00846062"/>
    <w:rsid w:val="0084629B"/>
    <w:rsid w:val="008463D4"/>
    <w:rsid w:val="008463E6"/>
    <w:rsid w:val="0084679B"/>
    <w:rsid w:val="008467DB"/>
    <w:rsid w:val="00846830"/>
    <w:rsid w:val="00846B41"/>
    <w:rsid w:val="00846CD4"/>
    <w:rsid w:val="00847EEE"/>
    <w:rsid w:val="00850A21"/>
    <w:rsid w:val="00850F92"/>
    <w:rsid w:val="008511FD"/>
    <w:rsid w:val="0085154D"/>
    <w:rsid w:val="0085154E"/>
    <w:rsid w:val="008515DA"/>
    <w:rsid w:val="00851697"/>
    <w:rsid w:val="00851BC6"/>
    <w:rsid w:val="00851DCA"/>
    <w:rsid w:val="0085270C"/>
    <w:rsid w:val="00852996"/>
    <w:rsid w:val="008531F2"/>
    <w:rsid w:val="008532F6"/>
    <w:rsid w:val="008533BB"/>
    <w:rsid w:val="008534E4"/>
    <w:rsid w:val="00853718"/>
    <w:rsid w:val="00853853"/>
    <w:rsid w:val="00853AED"/>
    <w:rsid w:val="0085423F"/>
    <w:rsid w:val="008547E1"/>
    <w:rsid w:val="00854978"/>
    <w:rsid w:val="00854E82"/>
    <w:rsid w:val="00854F4F"/>
    <w:rsid w:val="00855173"/>
    <w:rsid w:val="00855819"/>
    <w:rsid w:val="008559AB"/>
    <w:rsid w:val="00855B13"/>
    <w:rsid w:val="00855B3C"/>
    <w:rsid w:val="00855FFA"/>
    <w:rsid w:val="00856374"/>
    <w:rsid w:val="008563C8"/>
    <w:rsid w:val="00856492"/>
    <w:rsid w:val="008564D7"/>
    <w:rsid w:val="0085698F"/>
    <w:rsid w:val="00856D9A"/>
    <w:rsid w:val="008571ED"/>
    <w:rsid w:val="00857483"/>
    <w:rsid w:val="00857573"/>
    <w:rsid w:val="00857574"/>
    <w:rsid w:val="008575D0"/>
    <w:rsid w:val="00857937"/>
    <w:rsid w:val="00857A66"/>
    <w:rsid w:val="00857AA0"/>
    <w:rsid w:val="00860215"/>
    <w:rsid w:val="00860941"/>
    <w:rsid w:val="00860988"/>
    <w:rsid w:val="00860B69"/>
    <w:rsid w:val="008610AE"/>
    <w:rsid w:val="008611E5"/>
    <w:rsid w:val="008616F5"/>
    <w:rsid w:val="00861988"/>
    <w:rsid w:val="008619F1"/>
    <w:rsid w:val="00861A78"/>
    <w:rsid w:val="00861AFD"/>
    <w:rsid w:val="00861C2D"/>
    <w:rsid w:val="00861CC8"/>
    <w:rsid w:val="00861E12"/>
    <w:rsid w:val="00862024"/>
    <w:rsid w:val="00862028"/>
    <w:rsid w:val="00862523"/>
    <w:rsid w:val="00862630"/>
    <w:rsid w:val="0086267C"/>
    <w:rsid w:val="00862728"/>
    <w:rsid w:val="00862B6E"/>
    <w:rsid w:val="00862EBC"/>
    <w:rsid w:val="00862FC3"/>
    <w:rsid w:val="00863074"/>
    <w:rsid w:val="00863350"/>
    <w:rsid w:val="00863797"/>
    <w:rsid w:val="008639C6"/>
    <w:rsid w:val="00863A1C"/>
    <w:rsid w:val="00863A56"/>
    <w:rsid w:val="00863A5A"/>
    <w:rsid w:val="00863B36"/>
    <w:rsid w:val="00863B71"/>
    <w:rsid w:val="008645E4"/>
    <w:rsid w:val="00864684"/>
    <w:rsid w:val="00864760"/>
    <w:rsid w:val="00864B7A"/>
    <w:rsid w:val="00864D61"/>
    <w:rsid w:val="00864DDF"/>
    <w:rsid w:val="0086535C"/>
    <w:rsid w:val="00865EED"/>
    <w:rsid w:val="008660B3"/>
    <w:rsid w:val="008660CD"/>
    <w:rsid w:val="00866281"/>
    <w:rsid w:val="008664D2"/>
    <w:rsid w:val="00866509"/>
    <w:rsid w:val="00866936"/>
    <w:rsid w:val="00866C2F"/>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BC4"/>
    <w:rsid w:val="00870E2E"/>
    <w:rsid w:val="0087117E"/>
    <w:rsid w:val="0087166C"/>
    <w:rsid w:val="00871D87"/>
    <w:rsid w:val="00872167"/>
    <w:rsid w:val="00872173"/>
    <w:rsid w:val="00872296"/>
    <w:rsid w:val="008726AD"/>
    <w:rsid w:val="00872DE5"/>
    <w:rsid w:val="008730A5"/>
    <w:rsid w:val="008731DE"/>
    <w:rsid w:val="008732F0"/>
    <w:rsid w:val="0087367E"/>
    <w:rsid w:val="00873F34"/>
    <w:rsid w:val="00874000"/>
    <w:rsid w:val="008742A6"/>
    <w:rsid w:val="0087430C"/>
    <w:rsid w:val="00874574"/>
    <w:rsid w:val="008748CA"/>
    <w:rsid w:val="00874B13"/>
    <w:rsid w:val="00874E4A"/>
    <w:rsid w:val="00874F14"/>
    <w:rsid w:val="0087539D"/>
    <w:rsid w:val="008755E4"/>
    <w:rsid w:val="00875CD7"/>
    <w:rsid w:val="00875E99"/>
    <w:rsid w:val="00876556"/>
    <w:rsid w:val="008766D0"/>
    <w:rsid w:val="0087689A"/>
    <w:rsid w:val="008773A9"/>
    <w:rsid w:val="00877739"/>
    <w:rsid w:val="00877ED4"/>
    <w:rsid w:val="00880166"/>
    <w:rsid w:val="008804A0"/>
    <w:rsid w:val="008804DF"/>
    <w:rsid w:val="00880684"/>
    <w:rsid w:val="00880A94"/>
    <w:rsid w:val="00880B4A"/>
    <w:rsid w:val="00880BB9"/>
    <w:rsid w:val="00880DE8"/>
    <w:rsid w:val="00880EB1"/>
    <w:rsid w:val="0088103B"/>
    <w:rsid w:val="00881056"/>
    <w:rsid w:val="008811CC"/>
    <w:rsid w:val="00881814"/>
    <w:rsid w:val="00881BF1"/>
    <w:rsid w:val="00881E7D"/>
    <w:rsid w:val="0088212C"/>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606D"/>
    <w:rsid w:val="00886128"/>
    <w:rsid w:val="00886F55"/>
    <w:rsid w:val="008876FE"/>
    <w:rsid w:val="00887734"/>
    <w:rsid w:val="00887A4E"/>
    <w:rsid w:val="00887F61"/>
    <w:rsid w:val="0089068D"/>
    <w:rsid w:val="00890A2B"/>
    <w:rsid w:val="00891191"/>
    <w:rsid w:val="00891574"/>
    <w:rsid w:val="00891685"/>
    <w:rsid w:val="008916D7"/>
    <w:rsid w:val="00891739"/>
    <w:rsid w:val="00891C57"/>
    <w:rsid w:val="00891F60"/>
    <w:rsid w:val="0089206E"/>
    <w:rsid w:val="008921B8"/>
    <w:rsid w:val="00892317"/>
    <w:rsid w:val="00892612"/>
    <w:rsid w:val="0089293D"/>
    <w:rsid w:val="00892ADC"/>
    <w:rsid w:val="00892CF6"/>
    <w:rsid w:val="00892E54"/>
    <w:rsid w:val="0089314F"/>
    <w:rsid w:val="008931BC"/>
    <w:rsid w:val="00893203"/>
    <w:rsid w:val="00893497"/>
    <w:rsid w:val="008935C1"/>
    <w:rsid w:val="00893772"/>
    <w:rsid w:val="00893BB6"/>
    <w:rsid w:val="00893D37"/>
    <w:rsid w:val="00893EE3"/>
    <w:rsid w:val="00893F5D"/>
    <w:rsid w:val="0089404F"/>
    <w:rsid w:val="0089449D"/>
    <w:rsid w:val="0089451D"/>
    <w:rsid w:val="008946F1"/>
    <w:rsid w:val="00895771"/>
    <w:rsid w:val="00895BE3"/>
    <w:rsid w:val="00895F48"/>
    <w:rsid w:val="008965DB"/>
    <w:rsid w:val="008965DF"/>
    <w:rsid w:val="00896A09"/>
    <w:rsid w:val="00896E39"/>
    <w:rsid w:val="0089711B"/>
    <w:rsid w:val="008976F9"/>
    <w:rsid w:val="00897D61"/>
    <w:rsid w:val="00897D77"/>
    <w:rsid w:val="00897DE5"/>
    <w:rsid w:val="008A00C1"/>
    <w:rsid w:val="008A018F"/>
    <w:rsid w:val="008A0382"/>
    <w:rsid w:val="008A0471"/>
    <w:rsid w:val="008A0502"/>
    <w:rsid w:val="008A0579"/>
    <w:rsid w:val="008A07A2"/>
    <w:rsid w:val="008A0E0E"/>
    <w:rsid w:val="008A1483"/>
    <w:rsid w:val="008A14B7"/>
    <w:rsid w:val="008A1F4C"/>
    <w:rsid w:val="008A1F6B"/>
    <w:rsid w:val="008A2737"/>
    <w:rsid w:val="008A27CF"/>
    <w:rsid w:val="008A29C2"/>
    <w:rsid w:val="008A3934"/>
    <w:rsid w:val="008A3F1B"/>
    <w:rsid w:val="008A3F5E"/>
    <w:rsid w:val="008A3FF3"/>
    <w:rsid w:val="008A4248"/>
    <w:rsid w:val="008A4350"/>
    <w:rsid w:val="008A4548"/>
    <w:rsid w:val="008A4781"/>
    <w:rsid w:val="008A4E5B"/>
    <w:rsid w:val="008A5039"/>
    <w:rsid w:val="008A55E1"/>
    <w:rsid w:val="008A5611"/>
    <w:rsid w:val="008A578E"/>
    <w:rsid w:val="008A57F0"/>
    <w:rsid w:val="008A5A8C"/>
    <w:rsid w:val="008A5D4B"/>
    <w:rsid w:val="008A5DD4"/>
    <w:rsid w:val="008A61F4"/>
    <w:rsid w:val="008A62AB"/>
    <w:rsid w:val="008A645D"/>
    <w:rsid w:val="008A6740"/>
    <w:rsid w:val="008A6AB0"/>
    <w:rsid w:val="008A6CB0"/>
    <w:rsid w:val="008A73E4"/>
    <w:rsid w:val="008A7503"/>
    <w:rsid w:val="008A788B"/>
    <w:rsid w:val="008A7A0B"/>
    <w:rsid w:val="008A7CA7"/>
    <w:rsid w:val="008A7E42"/>
    <w:rsid w:val="008A7FD2"/>
    <w:rsid w:val="008B06AF"/>
    <w:rsid w:val="008B0FC2"/>
    <w:rsid w:val="008B104C"/>
    <w:rsid w:val="008B1298"/>
    <w:rsid w:val="008B12DD"/>
    <w:rsid w:val="008B145F"/>
    <w:rsid w:val="008B1C7C"/>
    <w:rsid w:val="008B1E05"/>
    <w:rsid w:val="008B26C2"/>
    <w:rsid w:val="008B26E9"/>
    <w:rsid w:val="008B2B15"/>
    <w:rsid w:val="008B2D11"/>
    <w:rsid w:val="008B2F2A"/>
    <w:rsid w:val="008B2F8C"/>
    <w:rsid w:val="008B3516"/>
    <w:rsid w:val="008B361D"/>
    <w:rsid w:val="008B3785"/>
    <w:rsid w:val="008B3CD9"/>
    <w:rsid w:val="008B427B"/>
    <w:rsid w:val="008B440D"/>
    <w:rsid w:val="008B48B4"/>
    <w:rsid w:val="008B4AF2"/>
    <w:rsid w:val="008B4C8F"/>
    <w:rsid w:val="008B4DB1"/>
    <w:rsid w:val="008B500C"/>
    <w:rsid w:val="008B508C"/>
    <w:rsid w:val="008B563D"/>
    <w:rsid w:val="008B5D79"/>
    <w:rsid w:val="008B5D9F"/>
    <w:rsid w:val="008B5FEA"/>
    <w:rsid w:val="008B6917"/>
    <w:rsid w:val="008B6A8F"/>
    <w:rsid w:val="008B6DC8"/>
    <w:rsid w:val="008B7414"/>
    <w:rsid w:val="008B7566"/>
    <w:rsid w:val="008B766C"/>
    <w:rsid w:val="008B77D5"/>
    <w:rsid w:val="008B793A"/>
    <w:rsid w:val="008B7F7F"/>
    <w:rsid w:val="008C025D"/>
    <w:rsid w:val="008C03B9"/>
    <w:rsid w:val="008C116D"/>
    <w:rsid w:val="008C1447"/>
    <w:rsid w:val="008C15E6"/>
    <w:rsid w:val="008C192F"/>
    <w:rsid w:val="008C1C42"/>
    <w:rsid w:val="008C218B"/>
    <w:rsid w:val="008C2305"/>
    <w:rsid w:val="008C243C"/>
    <w:rsid w:val="008C245B"/>
    <w:rsid w:val="008C2D5F"/>
    <w:rsid w:val="008C2D72"/>
    <w:rsid w:val="008C3CB3"/>
    <w:rsid w:val="008C4486"/>
    <w:rsid w:val="008C44C5"/>
    <w:rsid w:val="008C45FE"/>
    <w:rsid w:val="008C4D7D"/>
    <w:rsid w:val="008C4EBA"/>
    <w:rsid w:val="008C51EE"/>
    <w:rsid w:val="008C55FE"/>
    <w:rsid w:val="008C57F6"/>
    <w:rsid w:val="008C5A37"/>
    <w:rsid w:val="008C5E9D"/>
    <w:rsid w:val="008C684B"/>
    <w:rsid w:val="008C6880"/>
    <w:rsid w:val="008C6B8C"/>
    <w:rsid w:val="008C6BC2"/>
    <w:rsid w:val="008C6ECA"/>
    <w:rsid w:val="008C7714"/>
    <w:rsid w:val="008C795A"/>
    <w:rsid w:val="008C7997"/>
    <w:rsid w:val="008C7C51"/>
    <w:rsid w:val="008D0257"/>
    <w:rsid w:val="008D0924"/>
    <w:rsid w:val="008D1498"/>
    <w:rsid w:val="008D17F4"/>
    <w:rsid w:val="008D1A3E"/>
    <w:rsid w:val="008D1CD9"/>
    <w:rsid w:val="008D1F08"/>
    <w:rsid w:val="008D20A3"/>
    <w:rsid w:val="008D215D"/>
    <w:rsid w:val="008D2216"/>
    <w:rsid w:val="008D2895"/>
    <w:rsid w:val="008D2A08"/>
    <w:rsid w:val="008D3221"/>
    <w:rsid w:val="008D322A"/>
    <w:rsid w:val="008D34E5"/>
    <w:rsid w:val="008D35EB"/>
    <w:rsid w:val="008D378E"/>
    <w:rsid w:val="008D3FAF"/>
    <w:rsid w:val="008D4239"/>
    <w:rsid w:val="008D43AB"/>
    <w:rsid w:val="008D45C5"/>
    <w:rsid w:val="008D4F51"/>
    <w:rsid w:val="008D5081"/>
    <w:rsid w:val="008D5AF9"/>
    <w:rsid w:val="008D5E32"/>
    <w:rsid w:val="008D5F36"/>
    <w:rsid w:val="008D6022"/>
    <w:rsid w:val="008D62FB"/>
    <w:rsid w:val="008D6815"/>
    <w:rsid w:val="008D6940"/>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206"/>
    <w:rsid w:val="008E34D2"/>
    <w:rsid w:val="008E36FB"/>
    <w:rsid w:val="008E3808"/>
    <w:rsid w:val="008E3809"/>
    <w:rsid w:val="008E38A8"/>
    <w:rsid w:val="008E3BD2"/>
    <w:rsid w:val="008E4167"/>
    <w:rsid w:val="008E42C0"/>
    <w:rsid w:val="008E42EF"/>
    <w:rsid w:val="008E436D"/>
    <w:rsid w:val="008E44B1"/>
    <w:rsid w:val="008E45C5"/>
    <w:rsid w:val="008E490D"/>
    <w:rsid w:val="008E4A6A"/>
    <w:rsid w:val="008E4CC4"/>
    <w:rsid w:val="008E4EFE"/>
    <w:rsid w:val="008E54C2"/>
    <w:rsid w:val="008E5557"/>
    <w:rsid w:val="008E55C0"/>
    <w:rsid w:val="008E5778"/>
    <w:rsid w:val="008E5963"/>
    <w:rsid w:val="008E5A66"/>
    <w:rsid w:val="008E6C3A"/>
    <w:rsid w:val="008E6C77"/>
    <w:rsid w:val="008E75B3"/>
    <w:rsid w:val="008E763E"/>
    <w:rsid w:val="008E7BAA"/>
    <w:rsid w:val="008E7D0B"/>
    <w:rsid w:val="008F0017"/>
    <w:rsid w:val="008F016E"/>
    <w:rsid w:val="008F026E"/>
    <w:rsid w:val="008F032F"/>
    <w:rsid w:val="008F06E8"/>
    <w:rsid w:val="008F0B0A"/>
    <w:rsid w:val="008F10DE"/>
    <w:rsid w:val="008F1382"/>
    <w:rsid w:val="008F1610"/>
    <w:rsid w:val="008F1953"/>
    <w:rsid w:val="008F1C79"/>
    <w:rsid w:val="008F1D25"/>
    <w:rsid w:val="008F1DA8"/>
    <w:rsid w:val="008F1F31"/>
    <w:rsid w:val="008F1FB4"/>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EEC"/>
    <w:rsid w:val="008F5003"/>
    <w:rsid w:val="008F574A"/>
    <w:rsid w:val="008F5858"/>
    <w:rsid w:val="008F5CC9"/>
    <w:rsid w:val="008F5D7E"/>
    <w:rsid w:val="008F5F29"/>
    <w:rsid w:val="008F66C9"/>
    <w:rsid w:val="008F66DA"/>
    <w:rsid w:val="008F6E48"/>
    <w:rsid w:val="008F6EC7"/>
    <w:rsid w:val="008F787E"/>
    <w:rsid w:val="008F7954"/>
    <w:rsid w:val="008F7977"/>
    <w:rsid w:val="008F7FF3"/>
    <w:rsid w:val="00900442"/>
    <w:rsid w:val="00900491"/>
    <w:rsid w:val="009009C1"/>
    <w:rsid w:val="00900A9A"/>
    <w:rsid w:val="00901486"/>
    <w:rsid w:val="009016E4"/>
    <w:rsid w:val="0090171A"/>
    <w:rsid w:val="00901B07"/>
    <w:rsid w:val="00901ECD"/>
    <w:rsid w:val="009022AB"/>
    <w:rsid w:val="0090230F"/>
    <w:rsid w:val="00902D03"/>
    <w:rsid w:val="00902D89"/>
    <w:rsid w:val="0090304E"/>
    <w:rsid w:val="00903080"/>
    <w:rsid w:val="0090325C"/>
    <w:rsid w:val="009032EA"/>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5871"/>
    <w:rsid w:val="009059A1"/>
    <w:rsid w:val="00905A2D"/>
    <w:rsid w:val="00905AA4"/>
    <w:rsid w:val="00905D56"/>
    <w:rsid w:val="00905F67"/>
    <w:rsid w:val="009060DC"/>
    <w:rsid w:val="00906A7F"/>
    <w:rsid w:val="00906D85"/>
    <w:rsid w:val="00906D97"/>
    <w:rsid w:val="00906EBF"/>
    <w:rsid w:val="00907417"/>
    <w:rsid w:val="00907466"/>
    <w:rsid w:val="00907A06"/>
    <w:rsid w:val="00907EFB"/>
    <w:rsid w:val="00907F4F"/>
    <w:rsid w:val="00907FA1"/>
    <w:rsid w:val="00910177"/>
    <w:rsid w:val="009101FC"/>
    <w:rsid w:val="009102F1"/>
    <w:rsid w:val="0091040E"/>
    <w:rsid w:val="009108BD"/>
    <w:rsid w:val="009108DA"/>
    <w:rsid w:val="00910BB9"/>
    <w:rsid w:val="009110A4"/>
    <w:rsid w:val="00911363"/>
    <w:rsid w:val="0091141C"/>
    <w:rsid w:val="0091175F"/>
    <w:rsid w:val="0091177F"/>
    <w:rsid w:val="00911873"/>
    <w:rsid w:val="00911966"/>
    <w:rsid w:val="00911F33"/>
    <w:rsid w:val="00911F7D"/>
    <w:rsid w:val="0091205E"/>
    <w:rsid w:val="009121F1"/>
    <w:rsid w:val="009122ED"/>
    <w:rsid w:val="009127F1"/>
    <w:rsid w:val="00912AE4"/>
    <w:rsid w:val="00912C73"/>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4E9"/>
    <w:rsid w:val="00915521"/>
    <w:rsid w:val="00915641"/>
    <w:rsid w:val="00915CD2"/>
    <w:rsid w:val="00916074"/>
    <w:rsid w:val="0091629B"/>
    <w:rsid w:val="009163E5"/>
    <w:rsid w:val="00916748"/>
    <w:rsid w:val="00916C96"/>
    <w:rsid w:val="009170F5"/>
    <w:rsid w:val="00917164"/>
    <w:rsid w:val="009171B4"/>
    <w:rsid w:val="00917326"/>
    <w:rsid w:val="0091770A"/>
    <w:rsid w:val="00917A78"/>
    <w:rsid w:val="00917AB0"/>
    <w:rsid w:val="00917DF9"/>
    <w:rsid w:val="00917EA8"/>
    <w:rsid w:val="0092049E"/>
    <w:rsid w:val="009204D7"/>
    <w:rsid w:val="009205A9"/>
    <w:rsid w:val="0092091B"/>
    <w:rsid w:val="00920A56"/>
    <w:rsid w:val="00920A9E"/>
    <w:rsid w:val="00920D23"/>
    <w:rsid w:val="00920F19"/>
    <w:rsid w:val="00920F85"/>
    <w:rsid w:val="00921742"/>
    <w:rsid w:val="00921914"/>
    <w:rsid w:val="00921AC9"/>
    <w:rsid w:val="00921D24"/>
    <w:rsid w:val="00921ED9"/>
    <w:rsid w:val="0092268D"/>
    <w:rsid w:val="009226DD"/>
    <w:rsid w:val="009227AB"/>
    <w:rsid w:val="00922B15"/>
    <w:rsid w:val="00923171"/>
    <w:rsid w:val="00923446"/>
    <w:rsid w:val="00923DEF"/>
    <w:rsid w:val="00923F58"/>
    <w:rsid w:val="009241EF"/>
    <w:rsid w:val="0092427C"/>
    <w:rsid w:val="009242C3"/>
    <w:rsid w:val="00924406"/>
    <w:rsid w:val="00924869"/>
    <w:rsid w:val="00924A85"/>
    <w:rsid w:val="00924BC2"/>
    <w:rsid w:val="009250CA"/>
    <w:rsid w:val="00925232"/>
    <w:rsid w:val="00925431"/>
    <w:rsid w:val="00925439"/>
    <w:rsid w:val="009255A7"/>
    <w:rsid w:val="0092561B"/>
    <w:rsid w:val="00925779"/>
    <w:rsid w:val="009257FC"/>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8E5"/>
    <w:rsid w:val="00927F78"/>
    <w:rsid w:val="00927F9B"/>
    <w:rsid w:val="0093006F"/>
    <w:rsid w:val="009308C2"/>
    <w:rsid w:val="00930B76"/>
    <w:rsid w:val="00930DF3"/>
    <w:rsid w:val="0093118E"/>
    <w:rsid w:val="00931309"/>
    <w:rsid w:val="0093152C"/>
    <w:rsid w:val="009317D7"/>
    <w:rsid w:val="00931A6F"/>
    <w:rsid w:val="00931C67"/>
    <w:rsid w:val="00931C68"/>
    <w:rsid w:val="00932255"/>
    <w:rsid w:val="009322C7"/>
    <w:rsid w:val="009323FC"/>
    <w:rsid w:val="009325C4"/>
    <w:rsid w:val="009325D1"/>
    <w:rsid w:val="00932670"/>
    <w:rsid w:val="00932AFF"/>
    <w:rsid w:val="00932F9D"/>
    <w:rsid w:val="0093303F"/>
    <w:rsid w:val="0093310C"/>
    <w:rsid w:val="00933656"/>
    <w:rsid w:val="00933694"/>
    <w:rsid w:val="0093402F"/>
    <w:rsid w:val="009341E8"/>
    <w:rsid w:val="00934458"/>
    <w:rsid w:val="00934967"/>
    <w:rsid w:val="00934F9D"/>
    <w:rsid w:val="00935159"/>
    <w:rsid w:val="00935382"/>
    <w:rsid w:val="009354CD"/>
    <w:rsid w:val="0093562A"/>
    <w:rsid w:val="00935674"/>
    <w:rsid w:val="00935782"/>
    <w:rsid w:val="00935B60"/>
    <w:rsid w:val="00936183"/>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D16"/>
    <w:rsid w:val="00940E85"/>
    <w:rsid w:val="00940EA9"/>
    <w:rsid w:val="00940FD1"/>
    <w:rsid w:val="0094108C"/>
    <w:rsid w:val="009410D7"/>
    <w:rsid w:val="009413BA"/>
    <w:rsid w:val="009416DF"/>
    <w:rsid w:val="009417A3"/>
    <w:rsid w:val="00941CAD"/>
    <w:rsid w:val="00941ED3"/>
    <w:rsid w:val="0094244E"/>
    <w:rsid w:val="009428C0"/>
    <w:rsid w:val="00942911"/>
    <w:rsid w:val="0094301D"/>
    <w:rsid w:val="009431A7"/>
    <w:rsid w:val="00943294"/>
    <w:rsid w:val="0094341B"/>
    <w:rsid w:val="00943478"/>
    <w:rsid w:val="009436B5"/>
    <w:rsid w:val="00943922"/>
    <w:rsid w:val="009439DF"/>
    <w:rsid w:val="00943FDA"/>
    <w:rsid w:val="00943FF9"/>
    <w:rsid w:val="00943FFA"/>
    <w:rsid w:val="00944065"/>
    <w:rsid w:val="009444D7"/>
    <w:rsid w:val="00944A1D"/>
    <w:rsid w:val="00944A9A"/>
    <w:rsid w:val="00944C8C"/>
    <w:rsid w:val="00944F4E"/>
    <w:rsid w:val="0094530D"/>
    <w:rsid w:val="009455C1"/>
    <w:rsid w:val="009456D3"/>
    <w:rsid w:val="00945964"/>
    <w:rsid w:val="00945AB8"/>
    <w:rsid w:val="00945C18"/>
    <w:rsid w:val="00945F8F"/>
    <w:rsid w:val="00946021"/>
    <w:rsid w:val="00946710"/>
    <w:rsid w:val="0094696E"/>
    <w:rsid w:val="0094753A"/>
    <w:rsid w:val="00947598"/>
    <w:rsid w:val="009475BE"/>
    <w:rsid w:val="0094775F"/>
    <w:rsid w:val="009478C2"/>
    <w:rsid w:val="00947B5D"/>
    <w:rsid w:val="00947BAA"/>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6A2"/>
    <w:rsid w:val="009547BE"/>
    <w:rsid w:val="00954A48"/>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409"/>
    <w:rsid w:val="00960688"/>
    <w:rsid w:val="00960812"/>
    <w:rsid w:val="00960AD1"/>
    <w:rsid w:val="00960BA5"/>
    <w:rsid w:val="00960D15"/>
    <w:rsid w:val="00960E87"/>
    <w:rsid w:val="00960EA0"/>
    <w:rsid w:val="0096127F"/>
    <w:rsid w:val="009617D0"/>
    <w:rsid w:val="00961922"/>
    <w:rsid w:val="0096195D"/>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6F"/>
    <w:rsid w:val="00964432"/>
    <w:rsid w:val="00964494"/>
    <w:rsid w:val="0096472B"/>
    <w:rsid w:val="0096487E"/>
    <w:rsid w:val="00964C91"/>
    <w:rsid w:val="00964E59"/>
    <w:rsid w:val="00964FD8"/>
    <w:rsid w:val="009656A5"/>
    <w:rsid w:val="009656D1"/>
    <w:rsid w:val="00965EE9"/>
    <w:rsid w:val="00965F95"/>
    <w:rsid w:val="00966123"/>
    <w:rsid w:val="0096627C"/>
    <w:rsid w:val="009663E6"/>
    <w:rsid w:val="0096660C"/>
    <w:rsid w:val="00966A54"/>
    <w:rsid w:val="00966B1E"/>
    <w:rsid w:val="00967127"/>
    <w:rsid w:val="00967422"/>
    <w:rsid w:val="00967854"/>
    <w:rsid w:val="0096789C"/>
    <w:rsid w:val="00967BDF"/>
    <w:rsid w:val="00967C5F"/>
    <w:rsid w:val="009702BD"/>
    <w:rsid w:val="009703AD"/>
    <w:rsid w:val="009707B1"/>
    <w:rsid w:val="0097082E"/>
    <w:rsid w:val="00970973"/>
    <w:rsid w:val="00970A9A"/>
    <w:rsid w:val="00970B09"/>
    <w:rsid w:val="00970CAA"/>
    <w:rsid w:val="009715CF"/>
    <w:rsid w:val="009716EA"/>
    <w:rsid w:val="00971863"/>
    <w:rsid w:val="009718C3"/>
    <w:rsid w:val="00971C8C"/>
    <w:rsid w:val="00971C97"/>
    <w:rsid w:val="0097294D"/>
    <w:rsid w:val="0097294E"/>
    <w:rsid w:val="00972DDB"/>
    <w:rsid w:val="00973043"/>
    <w:rsid w:val="0097305A"/>
    <w:rsid w:val="00973426"/>
    <w:rsid w:val="009737B0"/>
    <w:rsid w:val="00973C5B"/>
    <w:rsid w:val="00974040"/>
    <w:rsid w:val="009740E7"/>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65C"/>
    <w:rsid w:val="00976D03"/>
    <w:rsid w:val="00976DB2"/>
    <w:rsid w:val="00976F20"/>
    <w:rsid w:val="00976FAE"/>
    <w:rsid w:val="0097704C"/>
    <w:rsid w:val="009778D5"/>
    <w:rsid w:val="00977C52"/>
    <w:rsid w:val="00977D01"/>
    <w:rsid w:val="00977D8A"/>
    <w:rsid w:val="00977E9D"/>
    <w:rsid w:val="00977EFA"/>
    <w:rsid w:val="00980132"/>
    <w:rsid w:val="0098027C"/>
    <w:rsid w:val="0098036B"/>
    <w:rsid w:val="00980831"/>
    <w:rsid w:val="0098090A"/>
    <w:rsid w:val="00980AE3"/>
    <w:rsid w:val="00980B85"/>
    <w:rsid w:val="00980E6C"/>
    <w:rsid w:val="0098180D"/>
    <w:rsid w:val="0098184D"/>
    <w:rsid w:val="00981A65"/>
    <w:rsid w:val="00981AEC"/>
    <w:rsid w:val="00981B77"/>
    <w:rsid w:val="00981DF0"/>
    <w:rsid w:val="009824AB"/>
    <w:rsid w:val="009824AD"/>
    <w:rsid w:val="00982549"/>
    <w:rsid w:val="0098256C"/>
    <w:rsid w:val="00982770"/>
    <w:rsid w:val="00982C88"/>
    <w:rsid w:val="00982D3A"/>
    <w:rsid w:val="00982F34"/>
    <w:rsid w:val="009830AC"/>
    <w:rsid w:val="0098325A"/>
    <w:rsid w:val="00983346"/>
    <w:rsid w:val="00983437"/>
    <w:rsid w:val="00983535"/>
    <w:rsid w:val="00983902"/>
    <w:rsid w:val="00983B3B"/>
    <w:rsid w:val="00983CFC"/>
    <w:rsid w:val="00983E8B"/>
    <w:rsid w:val="009842A7"/>
    <w:rsid w:val="009843AC"/>
    <w:rsid w:val="0098441B"/>
    <w:rsid w:val="0098512F"/>
    <w:rsid w:val="00985193"/>
    <w:rsid w:val="009858F2"/>
    <w:rsid w:val="00985A3D"/>
    <w:rsid w:val="00985CAB"/>
    <w:rsid w:val="00985DF9"/>
    <w:rsid w:val="009863AE"/>
    <w:rsid w:val="00986580"/>
    <w:rsid w:val="0098662C"/>
    <w:rsid w:val="00986963"/>
    <w:rsid w:val="00986D8D"/>
    <w:rsid w:val="00986FBB"/>
    <w:rsid w:val="00987183"/>
    <w:rsid w:val="00987260"/>
    <w:rsid w:val="0098769B"/>
    <w:rsid w:val="009876D3"/>
    <w:rsid w:val="00987898"/>
    <w:rsid w:val="009879BF"/>
    <w:rsid w:val="00987BF3"/>
    <w:rsid w:val="00987D7E"/>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08"/>
    <w:rsid w:val="009916DD"/>
    <w:rsid w:val="009916F0"/>
    <w:rsid w:val="009916F7"/>
    <w:rsid w:val="00991943"/>
    <w:rsid w:val="00991B59"/>
    <w:rsid w:val="00991B80"/>
    <w:rsid w:val="00991F81"/>
    <w:rsid w:val="0099224F"/>
    <w:rsid w:val="00992547"/>
    <w:rsid w:val="00992637"/>
    <w:rsid w:val="0099284D"/>
    <w:rsid w:val="00992C09"/>
    <w:rsid w:val="00992D10"/>
    <w:rsid w:val="00992F2E"/>
    <w:rsid w:val="0099303B"/>
    <w:rsid w:val="009938F5"/>
    <w:rsid w:val="00993A47"/>
    <w:rsid w:val="00993A6D"/>
    <w:rsid w:val="00993F81"/>
    <w:rsid w:val="00994134"/>
    <w:rsid w:val="0099447E"/>
    <w:rsid w:val="0099448E"/>
    <w:rsid w:val="00994ABC"/>
    <w:rsid w:val="00994B1A"/>
    <w:rsid w:val="00994B76"/>
    <w:rsid w:val="00994E65"/>
    <w:rsid w:val="0099511A"/>
    <w:rsid w:val="00995451"/>
    <w:rsid w:val="00995B11"/>
    <w:rsid w:val="00995D83"/>
    <w:rsid w:val="00995E55"/>
    <w:rsid w:val="00995EA6"/>
    <w:rsid w:val="009961D5"/>
    <w:rsid w:val="0099663A"/>
    <w:rsid w:val="009967E0"/>
    <w:rsid w:val="00996952"/>
    <w:rsid w:val="00996D7A"/>
    <w:rsid w:val="009971F3"/>
    <w:rsid w:val="0099778C"/>
    <w:rsid w:val="0099791D"/>
    <w:rsid w:val="00997CAE"/>
    <w:rsid w:val="00997CB5"/>
    <w:rsid w:val="00997CE8"/>
    <w:rsid w:val="00997D3D"/>
    <w:rsid w:val="009A01B0"/>
    <w:rsid w:val="009A0343"/>
    <w:rsid w:val="009A046F"/>
    <w:rsid w:val="009A0508"/>
    <w:rsid w:val="009A07D8"/>
    <w:rsid w:val="009A091D"/>
    <w:rsid w:val="009A0AE6"/>
    <w:rsid w:val="009A16CB"/>
    <w:rsid w:val="009A172A"/>
    <w:rsid w:val="009A187E"/>
    <w:rsid w:val="009A1F92"/>
    <w:rsid w:val="009A24A8"/>
    <w:rsid w:val="009A253C"/>
    <w:rsid w:val="009A26CF"/>
    <w:rsid w:val="009A2842"/>
    <w:rsid w:val="009A2A46"/>
    <w:rsid w:val="009A3243"/>
    <w:rsid w:val="009A32F4"/>
    <w:rsid w:val="009A35B8"/>
    <w:rsid w:val="009A35DA"/>
    <w:rsid w:val="009A35F4"/>
    <w:rsid w:val="009A36FB"/>
    <w:rsid w:val="009A38E8"/>
    <w:rsid w:val="009A403C"/>
    <w:rsid w:val="009A416E"/>
    <w:rsid w:val="009A42B7"/>
    <w:rsid w:val="009A42D1"/>
    <w:rsid w:val="009A42DD"/>
    <w:rsid w:val="009A44CA"/>
    <w:rsid w:val="009A485A"/>
    <w:rsid w:val="009A4CFC"/>
    <w:rsid w:val="009A50E8"/>
    <w:rsid w:val="009A53FB"/>
    <w:rsid w:val="009A5443"/>
    <w:rsid w:val="009A54CC"/>
    <w:rsid w:val="009A5621"/>
    <w:rsid w:val="009A56D0"/>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9F2"/>
    <w:rsid w:val="009B228D"/>
    <w:rsid w:val="009B277B"/>
    <w:rsid w:val="009B2EFC"/>
    <w:rsid w:val="009B3022"/>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79E"/>
    <w:rsid w:val="009B68CE"/>
    <w:rsid w:val="009B6A50"/>
    <w:rsid w:val="009B7067"/>
    <w:rsid w:val="009B7075"/>
    <w:rsid w:val="009B7A1C"/>
    <w:rsid w:val="009B7A62"/>
    <w:rsid w:val="009B7EA4"/>
    <w:rsid w:val="009B7F1D"/>
    <w:rsid w:val="009C0354"/>
    <w:rsid w:val="009C073F"/>
    <w:rsid w:val="009C08DF"/>
    <w:rsid w:val="009C0946"/>
    <w:rsid w:val="009C0CC8"/>
    <w:rsid w:val="009C0F53"/>
    <w:rsid w:val="009C1419"/>
    <w:rsid w:val="009C144F"/>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32CE"/>
    <w:rsid w:val="009C3481"/>
    <w:rsid w:val="009C3661"/>
    <w:rsid w:val="009C39B4"/>
    <w:rsid w:val="009C3AD9"/>
    <w:rsid w:val="009C3C8F"/>
    <w:rsid w:val="009C3EF3"/>
    <w:rsid w:val="009C4A64"/>
    <w:rsid w:val="009C57E2"/>
    <w:rsid w:val="009C5CEB"/>
    <w:rsid w:val="009C5F09"/>
    <w:rsid w:val="009C6110"/>
    <w:rsid w:val="009C646E"/>
    <w:rsid w:val="009C68EF"/>
    <w:rsid w:val="009C6D4D"/>
    <w:rsid w:val="009C6E0C"/>
    <w:rsid w:val="009C70E7"/>
    <w:rsid w:val="009C71D0"/>
    <w:rsid w:val="009C72F3"/>
    <w:rsid w:val="009C776B"/>
    <w:rsid w:val="009C7924"/>
    <w:rsid w:val="009C7AC8"/>
    <w:rsid w:val="009C7B7F"/>
    <w:rsid w:val="009D0448"/>
    <w:rsid w:val="009D0556"/>
    <w:rsid w:val="009D119B"/>
    <w:rsid w:val="009D162C"/>
    <w:rsid w:val="009D165F"/>
    <w:rsid w:val="009D1750"/>
    <w:rsid w:val="009D20B8"/>
    <w:rsid w:val="009D246C"/>
    <w:rsid w:val="009D2557"/>
    <w:rsid w:val="009D2C17"/>
    <w:rsid w:val="009D2C37"/>
    <w:rsid w:val="009D3097"/>
    <w:rsid w:val="009D31F4"/>
    <w:rsid w:val="009D3787"/>
    <w:rsid w:val="009D3B2D"/>
    <w:rsid w:val="009D3C31"/>
    <w:rsid w:val="009D3FC7"/>
    <w:rsid w:val="009D429B"/>
    <w:rsid w:val="009D4551"/>
    <w:rsid w:val="009D489E"/>
    <w:rsid w:val="009D50DE"/>
    <w:rsid w:val="009D5375"/>
    <w:rsid w:val="009D54A8"/>
    <w:rsid w:val="009D54B7"/>
    <w:rsid w:val="009D56FB"/>
    <w:rsid w:val="009D59DF"/>
    <w:rsid w:val="009D62E6"/>
    <w:rsid w:val="009D6E70"/>
    <w:rsid w:val="009D7013"/>
    <w:rsid w:val="009D7087"/>
    <w:rsid w:val="009D7210"/>
    <w:rsid w:val="009D7438"/>
    <w:rsid w:val="009D762F"/>
    <w:rsid w:val="009D7AE5"/>
    <w:rsid w:val="009D7DB1"/>
    <w:rsid w:val="009D7DC8"/>
    <w:rsid w:val="009E01C1"/>
    <w:rsid w:val="009E023F"/>
    <w:rsid w:val="009E048B"/>
    <w:rsid w:val="009E057B"/>
    <w:rsid w:val="009E0876"/>
    <w:rsid w:val="009E0937"/>
    <w:rsid w:val="009E0B62"/>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953"/>
    <w:rsid w:val="009E4C47"/>
    <w:rsid w:val="009E4CDE"/>
    <w:rsid w:val="009E4D25"/>
    <w:rsid w:val="009E4DE4"/>
    <w:rsid w:val="009E4F14"/>
    <w:rsid w:val="009E4FD1"/>
    <w:rsid w:val="009E5290"/>
    <w:rsid w:val="009E53F3"/>
    <w:rsid w:val="009E5B06"/>
    <w:rsid w:val="009E5C07"/>
    <w:rsid w:val="009E5D99"/>
    <w:rsid w:val="009E5EDB"/>
    <w:rsid w:val="009E6223"/>
    <w:rsid w:val="009E62FE"/>
    <w:rsid w:val="009E69B8"/>
    <w:rsid w:val="009E6DCE"/>
    <w:rsid w:val="009E7173"/>
    <w:rsid w:val="009E78E3"/>
    <w:rsid w:val="009E7ACB"/>
    <w:rsid w:val="009E7E88"/>
    <w:rsid w:val="009F0398"/>
    <w:rsid w:val="009F04F4"/>
    <w:rsid w:val="009F05A2"/>
    <w:rsid w:val="009F0F39"/>
    <w:rsid w:val="009F1639"/>
    <w:rsid w:val="009F1766"/>
    <w:rsid w:val="009F1FF4"/>
    <w:rsid w:val="009F20E7"/>
    <w:rsid w:val="009F21DA"/>
    <w:rsid w:val="009F22F5"/>
    <w:rsid w:val="009F23D6"/>
    <w:rsid w:val="009F25EA"/>
    <w:rsid w:val="009F287E"/>
    <w:rsid w:val="009F2AB3"/>
    <w:rsid w:val="009F2CEB"/>
    <w:rsid w:val="009F2EAA"/>
    <w:rsid w:val="009F2F4D"/>
    <w:rsid w:val="009F3015"/>
    <w:rsid w:val="009F3183"/>
    <w:rsid w:val="009F3337"/>
    <w:rsid w:val="009F395F"/>
    <w:rsid w:val="009F3ACC"/>
    <w:rsid w:val="009F3D3C"/>
    <w:rsid w:val="009F3E94"/>
    <w:rsid w:val="009F4129"/>
    <w:rsid w:val="009F41B0"/>
    <w:rsid w:val="009F4320"/>
    <w:rsid w:val="009F4505"/>
    <w:rsid w:val="009F48FE"/>
    <w:rsid w:val="009F4925"/>
    <w:rsid w:val="009F495A"/>
    <w:rsid w:val="009F4C66"/>
    <w:rsid w:val="009F4E6C"/>
    <w:rsid w:val="009F4ED9"/>
    <w:rsid w:val="009F53F7"/>
    <w:rsid w:val="009F553C"/>
    <w:rsid w:val="009F558D"/>
    <w:rsid w:val="009F5668"/>
    <w:rsid w:val="009F5687"/>
    <w:rsid w:val="009F5ACF"/>
    <w:rsid w:val="009F62E8"/>
    <w:rsid w:val="009F6486"/>
    <w:rsid w:val="009F6712"/>
    <w:rsid w:val="009F67CD"/>
    <w:rsid w:val="009F6811"/>
    <w:rsid w:val="009F69DE"/>
    <w:rsid w:val="009F6AD4"/>
    <w:rsid w:val="009F6BE2"/>
    <w:rsid w:val="009F6C30"/>
    <w:rsid w:val="009F6D0C"/>
    <w:rsid w:val="009F6D4D"/>
    <w:rsid w:val="009F70F7"/>
    <w:rsid w:val="009F7227"/>
    <w:rsid w:val="009F73AC"/>
    <w:rsid w:val="009F73BA"/>
    <w:rsid w:val="009F7596"/>
    <w:rsid w:val="009F75A8"/>
    <w:rsid w:val="009F76D0"/>
    <w:rsid w:val="009F7768"/>
    <w:rsid w:val="009F77E7"/>
    <w:rsid w:val="009F78F3"/>
    <w:rsid w:val="009F7DBE"/>
    <w:rsid w:val="009F7E6A"/>
    <w:rsid w:val="00A00737"/>
    <w:rsid w:val="00A0083B"/>
    <w:rsid w:val="00A00901"/>
    <w:rsid w:val="00A00B1D"/>
    <w:rsid w:val="00A00BDA"/>
    <w:rsid w:val="00A0105E"/>
    <w:rsid w:val="00A01077"/>
    <w:rsid w:val="00A014B1"/>
    <w:rsid w:val="00A015BD"/>
    <w:rsid w:val="00A016FD"/>
    <w:rsid w:val="00A01849"/>
    <w:rsid w:val="00A01B16"/>
    <w:rsid w:val="00A01D5E"/>
    <w:rsid w:val="00A01FB0"/>
    <w:rsid w:val="00A02675"/>
    <w:rsid w:val="00A02745"/>
    <w:rsid w:val="00A027F7"/>
    <w:rsid w:val="00A028A7"/>
    <w:rsid w:val="00A02B54"/>
    <w:rsid w:val="00A0368A"/>
    <w:rsid w:val="00A0381F"/>
    <w:rsid w:val="00A03C3A"/>
    <w:rsid w:val="00A041B1"/>
    <w:rsid w:val="00A047AC"/>
    <w:rsid w:val="00A0494D"/>
    <w:rsid w:val="00A04A5D"/>
    <w:rsid w:val="00A04D95"/>
    <w:rsid w:val="00A05820"/>
    <w:rsid w:val="00A05981"/>
    <w:rsid w:val="00A05D64"/>
    <w:rsid w:val="00A0614E"/>
    <w:rsid w:val="00A065BC"/>
    <w:rsid w:val="00A066D9"/>
    <w:rsid w:val="00A067E2"/>
    <w:rsid w:val="00A06C85"/>
    <w:rsid w:val="00A06CC6"/>
    <w:rsid w:val="00A06D88"/>
    <w:rsid w:val="00A06E95"/>
    <w:rsid w:val="00A070AD"/>
    <w:rsid w:val="00A072DF"/>
    <w:rsid w:val="00A07570"/>
    <w:rsid w:val="00A07630"/>
    <w:rsid w:val="00A077C8"/>
    <w:rsid w:val="00A0791E"/>
    <w:rsid w:val="00A07CA4"/>
    <w:rsid w:val="00A07DD6"/>
    <w:rsid w:val="00A1002C"/>
    <w:rsid w:val="00A10A6F"/>
    <w:rsid w:val="00A10CDF"/>
    <w:rsid w:val="00A11347"/>
    <w:rsid w:val="00A117DD"/>
    <w:rsid w:val="00A1188A"/>
    <w:rsid w:val="00A11D28"/>
    <w:rsid w:val="00A11F84"/>
    <w:rsid w:val="00A1243E"/>
    <w:rsid w:val="00A12D2A"/>
    <w:rsid w:val="00A12DB1"/>
    <w:rsid w:val="00A13103"/>
    <w:rsid w:val="00A1326F"/>
    <w:rsid w:val="00A1343A"/>
    <w:rsid w:val="00A1388F"/>
    <w:rsid w:val="00A13E0A"/>
    <w:rsid w:val="00A14053"/>
    <w:rsid w:val="00A146A1"/>
    <w:rsid w:val="00A14C8A"/>
    <w:rsid w:val="00A14CDC"/>
    <w:rsid w:val="00A14D39"/>
    <w:rsid w:val="00A1593B"/>
    <w:rsid w:val="00A15AB2"/>
    <w:rsid w:val="00A15C60"/>
    <w:rsid w:val="00A165A4"/>
    <w:rsid w:val="00A16893"/>
    <w:rsid w:val="00A16959"/>
    <w:rsid w:val="00A16D89"/>
    <w:rsid w:val="00A16F2C"/>
    <w:rsid w:val="00A170E2"/>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B22"/>
    <w:rsid w:val="00A21C7A"/>
    <w:rsid w:val="00A22304"/>
    <w:rsid w:val="00A22335"/>
    <w:rsid w:val="00A227D2"/>
    <w:rsid w:val="00A2282C"/>
    <w:rsid w:val="00A22903"/>
    <w:rsid w:val="00A234AA"/>
    <w:rsid w:val="00A234F0"/>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CB5"/>
    <w:rsid w:val="00A27095"/>
    <w:rsid w:val="00A27509"/>
    <w:rsid w:val="00A277EE"/>
    <w:rsid w:val="00A278FF"/>
    <w:rsid w:val="00A27B2C"/>
    <w:rsid w:val="00A27FC7"/>
    <w:rsid w:val="00A30488"/>
    <w:rsid w:val="00A3062C"/>
    <w:rsid w:val="00A30C6C"/>
    <w:rsid w:val="00A31176"/>
    <w:rsid w:val="00A312F3"/>
    <w:rsid w:val="00A3145C"/>
    <w:rsid w:val="00A317DB"/>
    <w:rsid w:val="00A31A45"/>
    <w:rsid w:val="00A31D24"/>
    <w:rsid w:val="00A3218A"/>
    <w:rsid w:val="00A321D0"/>
    <w:rsid w:val="00A32FB4"/>
    <w:rsid w:val="00A331FE"/>
    <w:rsid w:val="00A3332B"/>
    <w:rsid w:val="00A33AD8"/>
    <w:rsid w:val="00A343E4"/>
    <w:rsid w:val="00A343E7"/>
    <w:rsid w:val="00A344F3"/>
    <w:rsid w:val="00A35B07"/>
    <w:rsid w:val="00A35C2E"/>
    <w:rsid w:val="00A35CE3"/>
    <w:rsid w:val="00A3685F"/>
    <w:rsid w:val="00A36C0D"/>
    <w:rsid w:val="00A36EA2"/>
    <w:rsid w:val="00A37040"/>
    <w:rsid w:val="00A37115"/>
    <w:rsid w:val="00A37332"/>
    <w:rsid w:val="00A37536"/>
    <w:rsid w:val="00A3772F"/>
    <w:rsid w:val="00A37D59"/>
    <w:rsid w:val="00A37DB8"/>
    <w:rsid w:val="00A37F1B"/>
    <w:rsid w:val="00A37F4F"/>
    <w:rsid w:val="00A4006E"/>
    <w:rsid w:val="00A400FB"/>
    <w:rsid w:val="00A4016B"/>
    <w:rsid w:val="00A40178"/>
    <w:rsid w:val="00A40405"/>
    <w:rsid w:val="00A408BB"/>
    <w:rsid w:val="00A40F0F"/>
    <w:rsid w:val="00A40F81"/>
    <w:rsid w:val="00A4114C"/>
    <w:rsid w:val="00A41620"/>
    <w:rsid w:val="00A417C4"/>
    <w:rsid w:val="00A41A51"/>
    <w:rsid w:val="00A41B45"/>
    <w:rsid w:val="00A41BB7"/>
    <w:rsid w:val="00A41D4E"/>
    <w:rsid w:val="00A4242D"/>
    <w:rsid w:val="00A42DD7"/>
    <w:rsid w:val="00A42E19"/>
    <w:rsid w:val="00A4303F"/>
    <w:rsid w:val="00A430C4"/>
    <w:rsid w:val="00A43224"/>
    <w:rsid w:val="00A432A5"/>
    <w:rsid w:val="00A43325"/>
    <w:rsid w:val="00A4338E"/>
    <w:rsid w:val="00A43D72"/>
    <w:rsid w:val="00A441EA"/>
    <w:rsid w:val="00A442D2"/>
    <w:rsid w:val="00A445D6"/>
    <w:rsid w:val="00A446A4"/>
    <w:rsid w:val="00A44BE3"/>
    <w:rsid w:val="00A44F26"/>
    <w:rsid w:val="00A44FD0"/>
    <w:rsid w:val="00A452EE"/>
    <w:rsid w:val="00A453A8"/>
    <w:rsid w:val="00A45A9E"/>
    <w:rsid w:val="00A45E73"/>
    <w:rsid w:val="00A464F3"/>
    <w:rsid w:val="00A46889"/>
    <w:rsid w:val="00A468E2"/>
    <w:rsid w:val="00A46904"/>
    <w:rsid w:val="00A46B91"/>
    <w:rsid w:val="00A46D08"/>
    <w:rsid w:val="00A46D17"/>
    <w:rsid w:val="00A46F49"/>
    <w:rsid w:val="00A46F99"/>
    <w:rsid w:val="00A4702E"/>
    <w:rsid w:val="00A472E7"/>
    <w:rsid w:val="00A47503"/>
    <w:rsid w:val="00A47548"/>
    <w:rsid w:val="00A47588"/>
    <w:rsid w:val="00A4770E"/>
    <w:rsid w:val="00A503DF"/>
    <w:rsid w:val="00A507F3"/>
    <w:rsid w:val="00A50D4D"/>
    <w:rsid w:val="00A50DE5"/>
    <w:rsid w:val="00A51695"/>
    <w:rsid w:val="00A519D8"/>
    <w:rsid w:val="00A51E65"/>
    <w:rsid w:val="00A51F5E"/>
    <w:rsid w:val="00A52662"/>
    <w:rsid w:val="00A52692"/>
    <w:rsid w:val="00A5291A"/>
    <w:rsid w:val="00A52A55"/>
    <w:rsid w:val="00A53291"/>
    <w:rsid w:val="00A53393"/>
    <w:rsid w:val="00A534F4"/>
    <w:rsid w:val="00A535E8"/>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7E7"/>
    <w:rsid w:val="00A5709A"/>
    <w:rsid w:val="00A57382"/>
    <w:rsid w:val="00A574D6"/>
    <w:rsid w:val="00A575B1"/>
    <w:rsid w:val="00A578E4"/>
    <w:rsid w:val="00A57DC9"/>
    <w:rsid w:val="00A57DE5"/>
    <w:rsid w:val="00A602DE"/>
    <w:rsid w:val="00A6040E"/>
    <w:rsid w:val="00A6075D"/>
    <w:rsid w:val="00A6077C"/>
    <w:rsid w:val="00A60786"/>
    <w:rsid w:val="00A609E5"/>
    <w:rsid w:val="00A60A67"/>
    <w:rsid w:val="00A6129C"/>
    <w:rsid w:val="00A614C9"/>
    <w:rsid w:val="00A61C96"/>
    <w:rsid w:val="00A61F9E"/>
    <w:rsid w:val="00A6218B"/>
    <w:rsid w:val="00A628F0"/>
    <w:rsid w:val="00A62AA4"/>
    <w:rsid w:val="00A62FB9"/>
    <w:rsid w:val="00A63420"/>
    <w:rsid w:val="00A63C8F"/>
    <w:rsid w:val="00A63D87"/>
    <w:rsid w:val="00A63E49"/>
    <w:rsid w:val="00A63F57"/>
    <w:rsid w:val="00A64442"/>
    <w:rsid w:val="00A64934"/>
    <w:rsid w:val="00A64D59"/>
    <w:rsid w:val="00A656B7"/>
    <w:rsid w:val="00A6580E"/>
    <w:rsid w:val="00A65BB7"/>
    <w:rsid w:val="00A65C44"/>
    <w:rsid w:val="00A65C9B"/>
    <w:rsid w:val="00A65D20"/>
    <w:rsid w:val="00A65F81"/>
    <w:rsid w:val="00A66171"/>
    <w:rsid w:val="00A666C8"/>
    <w:rsid w:val="00A66A67"/>
    <w:rsid w:val="00A66C21"/>
    <w:rsid w:val="00A66C87"/>
    <w:rsid w:val="00A66D9A"/>
    <w:rsid w:val="00A6732C"/>
    <w:rsid w:val="00A67470"/>
    <w:rsid w:val="00A67575"/>
    <w:rsid w:val="00A6783C"/>
    <w:rsid w:val="00A67AB4"/>
    <w:rsid w:val="00A70604"/>
    <w:rsid w:val="00A70650"/>
    <w:rsid w:val="00A70C2E"/>
    <w:rsid w:val="00A70C76"/>
    <w:rsid w:val="00A70E8B"/>
    <w:rsid w:val="00A70FA0"/>
    <w:rsid w:val="00A71043"/>
    <w:rsid w:val="00A71097"/>
    <w:rsid w:val="00A7153B"/>
    <w:rsid w:val="00A718B1"/>
    <w:rsid w:val="00A718F5"/>
    <w:rsid w:val="00A71D17"/>
    <w:rsid w:val="00A71E2D"/>
    <w:rsid w:val="00A72108"/>
    <w:rsid w:val="00A726FA"/>
    <w:rsid w:val="00A72973"/>
    <w:rsid w:val="00A729A2"/>
    <w:rsid w:val="00A73063"/>
    <w:rsid w:val="00A7308C"/>
    <w:rsid w:val="00A731FA"/>
    <w:rsid w:val="00A73583"/>
    <w:rsid w:val="00A73871"/>
    <w:rsid w:val="00A739B7"/>
    <w:rsid w:val="00A73EB6"/>
    <w:rsid w:val="00A74026"/>
    <w:rsid w:val="00A7423C"/>
    <w:rsid w:val="00A744DF"/>
    <w:rsid w:val="00A7452A"/>
    <w:rsid w:val="00A74827"/>
    <w:rsid w:val="00A7485A"/>
    <w:rsid w:val="00A74AEF"/>
    <w:rsid w:val="00A74E19"/>
    <w:rsid w:val="00A7520B"/>
    <w:rsid w:val="00A75949"/>
    <w:rsid w:val="00A75C5C"/>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77EEF"/>
    <w:rsid w:val="00A805C0"/>
    <w:rsid w:val="00A806B0"/>
    <w:rsid w:val="00A8071E"/>
    <w:rsid w:val="00A807B7"/>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421"/>
    <w:rsid w:val="00A84505"/>
    <w:rsid w:val="00A84535"/>
    <w:rsid w:val="00A8470C"/>
    <w:rsid w:val="00A84825"/>
    <w:rsid w:val="00A84AD5"/>
    <w:rsid w:val="00A84B91"/>
    <w:rsid w:val="00A84C53"/>
    <w:rsid w:val="00A84C94"/>
    <w:rsid w:val="00A854AA"/>
    <w:rsid w:val="00A85586"/>
    <w:rsid w:val="00A85656"/>
    <w:rsid w:val="00A85AB2"/>
    <w:rsid w:val="00A85F01"/>
    <w:rsid w:val="00A85F17"/>
    <w:rsid w:val="00A86064"/>
    <w:rsid w:val="00A86369"/>
    <w:rsid w:val="00A86664"/>
    <w:rsid w:val="00A86D25"/>
    <w:rsid w:val="00A8702A"/>
    <w:rsid w:val="00A87082"/>
    <w:rsid w:val="00A87342"/>
    <w:rsid w:val="00A8735D"/>
    <w:rsid w:val="00A87710"/>
    <w:rsid w:val="00A87728"/>
    <w:rsid w:val="00A878A8"/>
    <w:rsid w:val="00A87ACE"/>
    <w:rsid w:val="00A87AF7"/>
    <w:rsid w:val="00A87C8B"/>
    <w:rsid w:val="00A87D28"/>
    <w:rsid w:val="00A900F6"/>
    <w:rsid w:val="00A901FC"/>
    <w:rsid w:val="00A9059C"/>
    <w:rsid w:val="00A90809"/>
    <w:rsid w:val="00A90DAA"/>
    <w:rsid w:val="00A90E76"/>
    <w:rsid w:val="00A91079"/>
    <w:rsid w:val="00A9121F"/>
    <w:rsid w:val="00A91291"/>
    <w:rsid w:val="00A917D5"/>
    <w:rsid w:val="00A91AEC"/>
    <w:rsid w:val="00A91D9A"/>
    <w:rsid w:val="00A925E1"/>
    <w:rsid w:val="00A928EC"/>
    <w:rsid w:val="00A92AEF"/>
    <w:rsid w:val="00A92D6E"/>
    <w:rsid w:val="00A92E0A"/>
    <w:rsid w:val="00A92F2E"/>
    <w:rsid w:val="00A93226"/>
    <w:rsid w:val="00A935F9"/>
    <w:rsid w:val="00A936F7"/>
    <w:rsid w:val="00A937BF"/>
    <w:rsid w:val="00A937FD"/>
    <w:rsid w:val="00A93E37"/>
    <w:rsid w:val="00A93ECB"/>
    <w:rsid w:val="00A93F0B"/>
    <w:rsid w:val="00A9464F"/>
    <w:rsid w:val="00A94676"/>
    <w:rsid w:val="00A946B4"/>
    <w:rsid w:val="00A94724"/>
    <w:rsid w:val="00A9473F"/>
    <w:rsid w:val="00A94BCC"/>
    <w:rsid w:val="00A94FA8"/>
    <w:rsid w:val="00A950A5"/>
    <w:rsid w:val="00A952CC"/>
    <w:rsid w:val="00A95368"/>
    <w:rsid w:val="00A959AF"/>
    <w:rsid w:val="00A95BC8"/>
    <w:rsid w:val="00A95D27"/>
    <w:rsid w:val="00A95D5F"/>
    <w:rsid w:val="00A95D6C"/>
    <w:rsid w:val="00A95E2A"/>
    <w:rsid w:val="00A95EDE"/>
    <w:rsid w:val="00A9600E"/>
    <w:rsid w:val="00A962AF"/>
    <w:rsid w:val="00A9654D"/>
    <w:rsid w:val="00A965C4"/>
    <w:rsid w:val="00A967CC"/>
    <w:rsid w:val="00A96B8B"/>
    <w:rsid w:val="00A96DF9"/>
    <w:rsid w:val="00A97C0C"/>
    <w:rsid w:val="00AA0928"/>
    <w:rsid w:val="00AA0B30"/>
    <w:rsid w:val="00AA106D"/>
    <w:rsid w:val="00AA14C4"/>
    <w:rsid w:val="00AA2109"/>
    <w:rsid w:val="00AA25E8"/>
    <w:rsid w:val="00AA2697"/>
    <w:rsid w:val="00AA27B4"/>
    <w:rsid w:val="00AA2830"/>
    <w:rsid w:val="00AA286B"/>
    <w:rsid w:val="00AA2B1C"/>
    <w:rsid w:val="00AA2F9E"/>
    <w:rsid w:val="00AA335E"/>
    <w:rsid w:val="00AA358B"/>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6416"/>
    <w:rsid w:val="00AA6664"/>
    <w:rsid w:val="00AA734F"/>
    <w:rsid w:val="00AA7965"/>
    <w:rsid w:val="00AA7B50"/>
    <w:rsid w:val="00AA7DEB"/>
    <w:rsid w:val="00AB0159"/>
    <w:rsid w:val="00AB035D"/>
    <w:rsid w:val="00AB060F"/>
    <w:rsid w:val="00AB0D60"/>
    <w:rsid w:val="00AB0DB7"/>
    <w:rsid w:val="00AB0F68"/>
    <w:rsid w:val="00AB0FBF"/>
    <w:rsid w:val="00AB0FE1"/>
    <w:rsid w:val="00AB1245"/>
    <w:rsid w:val="00AB12BE"/>
    <w:rsid w:val="00AB15C5"/>
    <w:rsid w:val="00AB19E7"/>
    <w:rsid w:val="00AB19F6"/>
    <w:rsid w:val="00AB1F97"/>
    <w:rsid w:val="00AB2720"/>
    <w:rsid w:val="00AB2721"/>
    <w:rsid w:val="00AB286A"/>
    <w:rsid w:val="00AB2895"/>
    <w:rsid w:val="00AB2A21"/>
    <w:rsid w:val="00AB2D0D"/>
    <w:rsid w:val="00AB2E8F"/>
    <w:rsid w:val="00AB3018"/>
    <w:rsid w:val="00AB3225"/>
    <w:rsid w:val="00AB3A21"/>
    <w:rsid w:val="00AB3B9A"/>
    <w:rsid w:val="00AB433B"/>
    <w:rsid w:val="00AB4374"/>
    <w:rsid w:val="00AB4BC6"/>
    <w:rsid w:val="00AB4DA3"/>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601"/>
    <w:rsid w:val="00AB71EA"/>
    <w:rsid w:val="00AB7494"/>
    <w:rsid w:val="00AB7670"/>
    <w:rsid w:val="00AB7C36"/>
    <w:rsid w:val="00AB7F75"/>
    <w:rsid w:val="00AC0761"/>
    <w:rsid w:val="00AC0AB5"/>
    <w:rsid w:val="00AC0BFE"/>
    <w:rsid w:val="00AC0D31"/>
    <w:rsid w:val="00AC124A"/>
    <w:rsid w:val="00AC12DF"/>
    <w:rsid w:val="00AC1378"/>
    <w:rsid w:val="00AC17BF"/>
    <w:rsid w:val="00AC1A93"/>
    <w:rsid w:val="00AC1B46"/>
    <w:rsid w:val="00AC1CDB"/>
    <w:rsid w:val="00AC1DE4"/>
    <w:rsid w:val="00AC1DF0"/>
    <w:rsid w:val="00AC205F"/>
    <w:rsid w:val="00AC232D"/>
    <w:rsid w:val="00AC2768"/>
    <w:rsid w:val="00AC28F5"/>
    <w:rsid w:val="00AC2C50"/>
    <w:rsid w:val="00AC2E20"/>
    <w:rsid w:val="00AC3410"/>
    <w:rsid w:val="00AC34A2"/>
    <w:rsid w:val="00AC3F4D"/>
    <w:rsid w:val="00AC402C"/>
    <w:rsid w:val="00AC42E7"/>
    <w:rsid w:val="00AC4405"/>
    <w:rsid w:val="00AC4EA9"/>
    <w:rsid w:val="00AC50CD"/>
    <w:rsid w:val="00AC512B"/>
    <w:rsid w:val="00AC551D"/>
    <w:rsid w:val="00AC575D"/>
    <w:rsid w:val="00AC5D82"/>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DDC"/>
    <w:rsid w:val="00AC7DEB"/>
    <w:rsid w:val="00AC7EB4"/>
    <w:rsid w:val="00AC7F6E"/>
    <w:rsid w:val="00AD00BE"/>
    <w:rsid w:val="00AD0565"/>
    <w:rsid w:val="00AD098E"/>
    <w:rsid w:val="00AD09E4"/>
    <w:rsid w:val="00AD0A18"/>
    <w:rsid w:val="00AD0B8E"/>
    <w:rsid w:val="00AD0C21"/>
    <w:rsid w:val="00AD106B"/>
    <w:rsid w:val="00AD1571"/>
    <w:rsid w:val="00AD27C7"/>
    <w:rsid w:val="00AD2846"/>
    <w:rsid w:val="00AD2D8D"/>
    <w:rsid w:val="00AD330C"/>
    <w:rsid w:val="00AD370F"/>
    <w:rsid w:val="00AD3F32"/>
    <w:rsid w:val="00AD4294"/>
    <w:rsid w:val="00AD45A4"/>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49"/>
    <w:rsid w:val="00AE0B4E"/>
    <w:rsid w:val="00AE0E0B"/>
    <w:rsid w:val="00AE0E29"/>
    <w:rsid w:val="00AE111B"/>
    <w:rsid w:val="00AE14AB"/>
    <w:rsid w:val="00AE1C15"/>
    <w:rsid w:val="00AE1D47"/>
    <w:rsid w:val="00AE1D59"/>
    <w:rsid w:val="00AE2A56"/>
    <w:rsid w:val="00AE2AD3"/>
    <w:rsid w:val="00AE2F0A"/>
    <w:rsid w:val="00AE3457"/>
    <w:rsid w:val="00AE380B"/>
    <w:rsid w:val="00AE412E"/>
    <w:rsid w:val="00AE42D1"/>
    <w:rsid w:val="00AE47BC"/>
    <w:rsid w:val="00AE4A11"/>
    <w:rsid w:val="00AE4AAD"/>
    <w:rsid w:val="00AE4B58"/>
    <w:rsid w:val="00AE4C58"/>
    <w:rsid w:val="00AE4FB7"/>
    <w:rsid w:val="00AE51F0"/>
    <w:rsid w:val="00AE5300"/>
    <w:rsid w:val="00AE53C4"/>
    <w:rsid w:val="00AE5889"/>
    <w:rsid w:val="00AE5F72"/>
    <w:rsid w:val="00AE5F83"/>
    <w:rsid w:val="00AE6412"/>
    <w:rsid w:val="00AE6708"/>
    <w:rsid w:val="00AE6868"/>
    <w:rsid w:val="00AE6A0F"/>
    <w:rsid w:val="00AE6E3B"/>
    <w:rsid w:val="00AE6FA7"/>
    <w:rsid w:val="00AE70C3"/>
    <w:rsid w:val="00AE71CD"/>
    <w:rsid w:val="00AE726C"/>
    <w:rsid w:val="00AE75FB"/>
    <w:rsid w:val="00AE7CA7"/>
    <w:rsid w:val="00AF0617"/>
    <w:rsid w:val="00AF0689"/>
    <w:rsid w:val="00AF072B"/>
    <w:rsid w:val="00AF093B"/>
    <w:rsid w:val="00AF0A3E"/>
    <w:rsid w:val="00AF0B66"/>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D59"/>
    <w:rsid w:val="00AF3E34"/>
    <w:rsid w:val="00AF3FCA"/>
    <w:rsid w:val="00AF4026"/>
    <w:rsid w:val="00AF4471"/>
    <w:rsid w:val="00AF4491"/>
    <w:rsid w:val="00AF46C4"/>
    <w:rsid w:val="00AF4832"/>
    <w:rsid w:val="00AF4A23"/>
    <w:rsid w:val="00AF4C92"/>
    <w:rsid w:val="00AF4E7B"/>
    <w:rsid w:val="00AF5704"/>
    <w:rsid w:val="00AF5AA1"/>
    <w:rsid w:val="00AF5EAE"/>
    <w:rsid w:val="00AF616E"/>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8FC"/>
    <w:rsid w:val="00B029C8"/>
    <w:rsid w:val="00B02D8F"/>
    <w:rsid w:val="00B02EC7"/>
    <w:rsid w:val="00B0320F"/>
    <w:rsid w:val="00B036DF"/>
    <w:rsid w:val="00B03799"/>
    <w:rsid w:val="00B03952"/>
    <w:rsid w:val="00B03A6D"/>
    <w:rsid w:val="00B03D2A"/>
    <w:rsid w:val="00B03D68"/>
    <w:rsid w:val="00B040D7"/>
    <w:rsid w:val="00B041CB"/>
    <w:rsid w:val="00B04272"/>
    <w:rsid w:val="00B0430E"/>
    <w:rsid w:val="00B046C9"/>
    <w:rsid w:val="00B049D7"/>
    <w:rsid w:val="00B04BCE"/>
    <w:rsid w:val="00B051DF"/>
    <w:rsid w:val="00B05248"/>
    <w:rsid w:val="00B052C7"/>
    <w:rsid w:val="00B05439"/>
    <w:rsid w:val="00B055D0"/>
    <w:rsid w:val="00B05634"/>
    <w:rsid w:val="00B05A88"/>
    <w:rsid w:val="00B05E30"/>
    <w:rsid w:val="00B063AA"/>
    <w:rsid w:val="00B069B9"/>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4A9"/>
    <w:rsid w:val="00B116A1"/>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403A"/>
    <w:rsid w:val="00B14AE4"/>
    <w:rsid w:val="00B14DA4"/>
    <w:rsid w:val="00B15015"/>
    <w:rsid w:val="00B154E9"/>
    <w:rsid w:val="00B155CA"/>
    <w:rsid w:val="00B1562C"/>
    <w:rsid w:val="00B159CD"/>
    <w:rsid w:val="00B15EEF"/>
    <w:rsid w:val="00B16042"/>
    <w:rsid w:val="00B165F4"/>
    <w:rsid w:val="00B16739"/>
    <w:rsid w:val="00B16BE2"/>
    <w:rsid w:val="00B16D51"/>
    <w:rsid w:val="00B16F1E"/>
    <w:rsid w:val="00B171BA"/>
    <w:rsid w:val="00B178CF"/>
    <w:rsid w:val="00B2067F"/>
    <w:rsid w:val="00B20767"/>
    <w:rsid w:val="00B20A88"/>
    <w:rsid w:val="00B216D9"/>
    <w:rsid w:val="00B2184B"/>
    <w:rsid w:val="00B21D78"/>
    <w:rsid w:val="00B22154"/>
    <w:rsid w:val="00B22451"/>
    <w:rsid w:val="00B224A5"/>
    <w:rsid w:val="00B2250C"/>
    <w:rsid w:val="00B22971"/>
    <w:rsid w:val="00B22BDE"/>
    <w:rsid w:val="00B22C5E"/>
    <w:rsid w:val="00B231C5"/>
    <w:rsid w:val="00B235F3"/>
    <w:rsid w:val="00B2371C"/>
    <w:rsid w:val="00B2374F"/>
    <w:rsid w:val="00B23815"/>
    <w:rsid w:val="00B2385B"/>
    <w:rsid w:val="00B23A17"/>
    <w:rsid w:val="00B23ACF"/>
    <w:rsid w:val="00B241E7"/>
    <w:rsid w:val="00B242B8"/>
    <w:rsid w:val="00B246B5"/>
    <w:rsid w:val="00B24881"/>
    <w:rsid w:val="00B249BA"/>
    <w:rsid w:val="00B24AF3"/>
    <w:rsid w:val="00B24F25"/>
    <w:rsid w:val="00B24F33"/>
    <w:rsid w:val="00B2505F"/>
    <w:rsid w:val="00B250AC"/>
    <w:rsid w:val="00B255FF"/>
    <w:rsid w:val="00B257F7"/>
    <w:rsid w:val="00B25809"/>
    <w:rsid w:val="00B25CC4"/>
    <w:rsid w:val="00B25F63"/>
    <w:rsid w:val="00B2603A"/>
    <w:rsid w:val="00B26988"/>
    <w:rsid w:val="00B269D1"/>
    <w:rsid w:val="00B26F62"/>
    <w:rsid w:val="00B270A4"/>
    <w:rsid w:val="00B27160"/>
    <w:rsid w:val="00B271B6"/>
    <w:rsid w:val="00B272F9"/>
    <w:rsid w:val="00B2777F"/>
    <w:rsid w:val="00B277DC"/>
    <w:rsid w:val="00B27801"/>
    <w:rsid w:val="00B27DA5"/>
    <w:rsid w:val="00B27F84"/>
    <w:rsid w:val="00B30058"/>
    <w:rsid w:val="00B3037C"/>
    <w:rsid w:val="00B30754"/>
    <w:rsid w:val="00B308CC"/>
    <w:rsid w:val="00B3093E"/>
    <w:rsid w:val="00B31142"/>
    <w:rsid w:val="00B3193C"/>
    <w:rsid w:val="00B31F18"/>
    <w:rsid w:val="00B322D6"/>
    <w:rsid w:val="00B32374"/>
    <w:rsid w:val="00B324AC"/>
    <w:rsid w:val="00B325AA"/>
    <w:rsid w:val="00B32752"/>
    <w:rsid w:val="00B32D71"/>
    <w:rsid w:val="00B32E9D"/>
    <w:rsid w:val="00B330F5"/>
    <w:rsid w:val="00B3324E"/>
    <w:rsid w:val="00B33504"/>
    <w:rsid w:val="00B337DA"/>
    <w:rsid w:val="00B3383E"/>
    <w:rsid w:val="00B33878"/>
    <w:rsid w:val="00B33AD1"/>
    <w:rsid w:val="00B33B25"/>
    <w:rsid w:val="00B3438A"/>
    <w:rsid w:val="00B34857"/>
    <w:rsid w:val="00B34E99"/>
    <w:rsid w:val="00B34EB7"/>
    <w:rsid w:val="00B34EC9"/>
    <w:rsid w:val="00B35176"/>
    <w:rsid w:val="00B35335"/>
    <w:rsid w:val="00B35574"/>
    <w:rsid w:val="00B35BE0"/>
    <w:rsid w:val="00B35DBA"/>
    <w:rsid w:val="00B36663"/>
    <w:rsid w:val="00B36689"/>
    <w:rsid w:val="00B366CF"/>
    <w:rsid w:val="00B368EE"/>
    <w:rsid w:val="00B36E13"/>
    <w:rsid w:val="00B36F41"/>
    <w:rsid w:val="00B370A0"/>
    <w:rsid w:val="00B37B07"/>
    <w:rsid w:val="00B4001A"/>
    <w:rsid w:val="00B400D7"/>
    <w:rsid w:val="00B404BC"/>
    <w:rsid w:val="00B40A57"/>
    <w:rsid w:val="00B417D1"/>
    <w:rsid w:val="00B41947"/>
    <w:rsid w:val="00B41D87"/>
    <w:rsid w:val="00B41FAF"/>
    <w:rsid w:val="00B423C2"/>
    <w:rsid w:val="00B428F2"/>
    <w:rsid w:val="00B42ACA"/>
    <w:rsid w:val="00B42F79"/>
    <w:rsid w:val="00B43068"/>
    <w:rsid w:val="00B43A22"/>
    <w:rsid w:val="00B43CFD"/>
    <w:rsid w:val="00B43F26"/>
    <w:rsid w:val="00B440B7"/>
    <w:rsid w:val="00B442ED"/>
    <w:rsid w:val="00B448DD"/>
    <w:rsid w:val="00B44D70"/>
    <w:rsid w:val="00B44E9B"/>
    <w:rsid w:val="00B44EFF"/>
    <w:rsid w:val="00B4506C"/>
    <w:rsid w:val="00B4526A"/>
    <w:rsid w:val="00B4555F"/>
    <w:rsid w:val="00B456D0"/>
    <w:rsid w:val="00B459BC"/>
    <w:rsid w:val="00B459E6"/>
    <w:rsid w:val="00B45C94"/>
    <w:rsid w:val="00B45ED8"/>
    <w:rsid w:val="00B46495"/>
    <w:rsid w:val="00B46A87"/>
    <w:rsid w:val="00B46CBE"/>
    <w:rsid w:val="00B46D9F"/>
    <w:rsid w:val="00B46EA8"/>
    <w:rsid w:val="00B46EDF"/>
    <w:rsid w:val="00B46FF9"/>
    <w:rsid w:val="00B47056"/>
    <w:rsid w:val="00B47161"/>
    <w:rsid w:val="00B4730E"/>
    <w:rsid w:val="00B4736E"/>
    <w:rsid w:val="00B4739F"/>
    <w:rsid w:val="00B478EA"/>
    <w:rsid w:val="00B501DD"/>
    <w:rsid w:val="00B5022C"/>
    <w:rsid w:val="00B5060B"/>
    <w:rsid w:val="00B507FA"/>
    <w:rsid w:val="00B50804"/>
    <w:rsid w:val="00B50C19"/>
    <w:rsid w:val="00B510F3"/>
    <w:rsid w:val="00B5116C"/>
    <w:rsid w:val="00B511CD"/>
    <w:rsid w:val="00B516AD"/>
    <w:rsid w:val="00B51ED5"/>
    <w:rsid w:val="00B52217"/>
    <w:rsid w:val="00B52263"/>
    <w:rsid w:val="00B5257F"/>
    <w:rsid w:val="00B52955"/>
    <w:rsid w:val="00B529BA"/>
    <w:rsid w:val="00B52F15"/>
    <w:rsid w:val="00B53196"/>
    <w:rsid w:val="00B536F9"/>
    <w:rsid w:val="00B5385C"/>
    <w:rsid w:val="00B5389B"/>
    <w:rsid w:val="00B53C2F"/>
    <w:rsid w:val="00B53C48"/>
    <w:rsid w:val="00B5406D"/>
    <w:rsid w:val="00B5452C"/>
    <w:rsid w:val="00B549A7"/>
    <w:rsid w:val="00B54AD7"/>
    <w:rsid w:val="00B553AB"/>
    <w:rsid w:val="00B55441"/>
    <w:rsid w:val="00B55805"/>
    <w:rsid w:val="00B55A84"/>
    <w:rsid w:val="00B55C1E"/>
    <w:rsid w:val="00B55CEF"/>
    <w:rsid w:val="00B5604C"/>
    <w:rsid w:val="00B5644E"/>
    <w:rsid w:val="00B564D4"/>
    <w:rsid w:val="00B5660D"/>
    <w:rsid w:val="00B566D9"/>
    <w:rsid w:val="00B567A9"/>
    <w:rsid w:val="00B56998"/>
    <w:rsid w:val="00B56DCF"/>
    <w:rsid w:val="00B56DEE"/>
    <w:rsid w:val="00B56EF0"/>
    <w:rsid w:val="00B57214"/>
    <w:rsid w:val="00B57883"/>
    <w:rsid w:val="00B57AC5"/>
    <w:rsid w:val="00B57D52"/>
    <w:rsid w:val="00B57EFD"/>
    <w:rsid w:val="00B60E16"/>
    <w:rsid w:val="00B61839"/>
    <w:rsid w:val="00B61893"/>
    <w:rsid w:val="00B61C4C"/>
    <w:rsid w:val="00B61DBC"/>
    <w:rsid w:val="00B62024"/>
    <w:rsid w:val="00B62228"/>
    <w:rsid w:val="00B6249E"/>
    <w:rsid w:val="00B625E4"/>
    <w:rsid w:val="00B627C1"/>
    <w:rsid w:val="00B62CBB"/>
    <w:rsid w:val="00B62DCA"/>
    <w:rsid w:val="00B62FA3"/>
    <w:rsid w:val="00B63314"/>
    <w:rsid w:val="00B637C1"/>
    <w:rsid w:val="00B63DC4"/>
    <w:rsid w:val="00B63E0F"/>
    <w:rsid w:val="00B64743"/>
    <w:rsid w:val="00B64997"/>
    <w:rsid w:val="00B649FC"/>
    <w:rsid w:val="00B64B7F"/>
    <w:rsid w:val="00B64E07"/>
    <w:rsid w:val="00B64E84"/>
    <w:rsid w:val="00B64EFE"/>
    <w:rsid w:val="00B6504C"/>
    <w:rsid w:val="00B65444"/>
    <w:rsid w:val="00B65AEA"/>
    <w:rsid w:val="00B65C35"/>
    <w:rsid w:val="00B66005"/>
    <w:rsid w:val="00B661E7"/>
    <w:rsid w:val="00B663E7"/>
    <w:rsid w:val="00B6669C"/>
    <w:rsid w:val="00B66872"/>
    <w:rsid w:val="00B66DE5"/>
    <w:rsid w:val="00B66F5A"/>
    <w:rsid w:val="00B67035"/>
    <w:rsid w:val="00B672A4"/>
    <w:rsid w:val="00B67425"/>
    <w:rsid w:val="00B678E5"/>
    <w:rsid w:val="00B6794D"/>
    <w:rsid w:val="00B67B08"/>
    <w:rsid w:val="00B67EB9"/>
    <w:rsid w:val="00B70234"/>
    <w:rsid w:val="00B7074E"/>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00A"/>
    <w:rsid w:val="00B731D6"/>
    <w:rsid w:val="00B731FF"/>
    <w:rsid w:val="00B738AC"/>
    <w:rsid w:val="00B73B10"/>
    <w:rsid w:val="00B74103"/>
    <w:rsid w:val="00B7490A"/>
    <w:rsid w:val="00B74A9F"/>
    <w:rsid w:val="00B756D1"/>
    <w:rsid w:val="00B76486"/>
    <w:rsid w:val="00B7685C"/>
    <w:rsid w:val="00B76897"/>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FF"/>
    <w:rsid w:val="00B802F5"/>
    <w:rsid w:val="00B80348"/>
    <w:rsid w:val="00B80396"/>
    <w:rsid w:val="00B80628"/>
    <w:rsid w:val="00B80CAD"/>
    <w:rsid w:val="00B80D62"/>
    <w:rsid w:val="00B80E0A"/>
    <w:rsid w:val="00B80EE5"/>
    <w:rsid w:val="00B81201"/>
    <w:rsid w:val="00B8138A"/>
    <w:rsid w:val="00B81492"/>
    <w:rsid w:val="00B814BC"/>
    <w:rsid w:val="00B8159B"/>
    <w:rsid w:val="00B81919"/>
    <w:rsid w:val="00B81FDB"/>
    <w:rsid w:val="00B82175"/>
    <w:rsid w:val="00B821F7"/>
    <w:rsid w:val="00B824C1"/>
    <w:rsid w:val="00B82B1D"/>
    <w:rsid w:val="00B82CBA"/>
    <w:rsid w:val="00B832FE"/>
    <w:rsid w:val="00B836B7"/>
    <w:rsid w:val="00B8399D"/>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BD1"/>
    <w:rsid w:val="00B85E32"/>
    <w:rsid w:val="00B8605C"/>
    <w:rsid w:val="00B860A6"/>
    <w:rsid w:val="00B86231"/>
    <w:rsid w:val="00B86311"/>
    <w:rsid w:val="00B8632B"/>
    <w:rsid w:val="00B86543"/>
    <w:rsid w:val="00B86AC2"/>
    <w:rsid w:val="00B86BB8"/>
    <w:rsid w:val="00B86DFE"/>
    <w:rsid w:val="00B87301"/>
    <w:rsid w:val="00B8755D"/>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FD6"/>
    <w:rsid w:val="00B920B5"/>
    <w:rsid w:val="00B92126"/>
    <w:rsid w:val="00B92BFC"/>
    <w:rsid w:val="00B92F42"/>
    <w:rsid w:val="00B92F83"/>
    <w:rsid w:val="00B93403"/>
    <w:rsid w:val="00B93596"/>
    <w:rsid w:val="00B93609"/>
    <w:rsid w:val="00B93684"/>
    <w:rsid w:val="00B93748"/>
    <w:rsid w:val="00B93B1C"/>
    <w:rsid w:val="00B93E84"/>
    <w:rsid w:val="00B9403D"/>
    <w:rsid w:val="00B94230"/>
    <w:rsid w:val="00B94407"/>
    <w:rsid w:val="00B944D3"/>
    <w:rsid w:val="00B94698"/>
    <w:rsid w:val="00B94858"/>
    <w:rsid w:val="00B94E0A"/>
    <w:rsid w:val="00B94ECB"/>
    <w:rsid w:val="00B95305"/>
    <w:rsid w:val="00B955FA"/>
    <w:rsid w:val="00B9580F"/>
    <w:rsid w:val="00B96365"/>
    <w:rsid w:val="00B9641B"/>
    <w:rsid w:val="00B9644D"/>
    <w:rsid w:val="00B968AC"/>
    <w:rsid w:val="00B968B7"/>
    <w:rsid w:val="00B96C10"/>
    <w:rsid w:val="00B96CD3"/>
    <w:rsid w:val="00B96DA8"/>
    <w:rsid w:val="00B96F04"/>
    <w:rsid w:val="00B96F79"/>
    <w:rsid w:val="00B96FB9"/>
    <w:rsid w:val="00B970DA"/>
    <w:rsid w:val="00B97A33"/>
    <w:rsid w:val="00B97ADF"/>
    <w:rsid w:val="00B97C65"/>
    <w:rsid w:val="00B97EB0"/>
    <w:rsid w:val="00B97EE3"/>
    <w:rsid w:val="00BA01F8"/>
    <w:rsid w:val="00BA052E"/>
    <w:rsid w:val="00BA07AF"/>
    <w:rsid w:val="00BA0B28"/>
    <w:rsid w:val="00BA0BDB"/>
    <w:rsid w:val="00BA0EBD"/>
    <w:rsid w:val="00BA1489"/>
    <w:rsid w:val="00BA157D"/>
    <w:rsid w:val="00BA1777"/>
    <w:rsid w:val="00BA1883"/>
    <w:rsid w:val="00BA1948"/>
    <w:rsid w:val="00BA194D"/>
    <w:rsid w:val="00BA1A29"/>
    <w:rsid w:val="00BA1A43"/>
    <w:rsid w:val="00BA1B9D"/>
    <w:rsid w:val="00BA1D53"/>
    <w:rsid w:val="00BA22CF"/>
    <w:rsid w:val="00BA2A2F"/>
    <w:rsid w:val="00BA3016"/>
    <w:rsid w:val="00BA36DD"/>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719D"/>
    <w:rsid w:val="00BA74DC"/>
    <w:rsid w:val="00BA7546"/>
    <w:rsid w:val="00BA7627"/>
    <w:rsid w:val="00BA7A7E"/>
    <w:rsid w:val="00BA7CDD"/>
    <w:rsid w:val="00BA7D3E"/>
    <w:rsid w:val="00BB015C"/>
    <w:rsid w:val="00BB04E4"/>
    <w:rsid w:val="00BB09EA"/>
    <w:rsid w:val="00BB0B80"/>
    <w:rsid w:val="00BB0B88"/>
    <w:rsid w:val="00BB1404"/>
    <w:rsid w:val="00BB149E"/>
    <w:rsid w:val="00BB1AA6"/>
    <w:rsid w:val="00BB1DD6"/>
    <w:rsid w:val="00BB1E52"/>
    <w:rsid w:val="00BB1FF6"/>
    <w:rsid w:val="00BB239B"/>
    <w:rsid w:val="00BB244C"/>
    <w:rsid w:val="00BB246D"/>
    <w:rsid w:val="00BB25EA"/>
    <w:rsid w:val="00BB2672"/>
    <w:rsid w:val="00BB2EF6"/>
    <w:rsid w:val="00BB3342"/>
    <w:rsid w:val="00BB37E4"/>
    <w:rsid w:val="00BB3A39"/>
    <w:rsid w:val="00BB3A3D"/>
    <w:rsid w:val="00BB3E37"/>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38B"/>
    <w:rsid w:val="00BB74F2"/>
    <w:rsid w:val="00BB75CA"/>
    <w:rsid w:val="00BB765F"/>
    <w:rsid w:val="00BB76CA"/>
    <w:rsid w:val="00BB785B"/>
    <w:rsid w:val="00BB7BDA"/>
    <w:rsid w:val="00BB7C29"/>
    <w:rsid w:val="00BB7E55"/>
    <w:rsid w:val="00BB7F02"/>
    <w:rsid w:val="00BC02F7"/>
    <w:rsid w:val="00BC05E3"/>
    <w:rsid w:val="00BC0910"/>
    <w:rsid w:val="00BC0D36"/>
    <w:rsid w:val="00BC13C1"/>
    <w:rsid w:val="00BC1453"/>
    <w:rsid w:val="00BC1530"/>
    <w:rsid w:val="00BC1682"/>
    <w:rsid w:val="00BC16C0"/>
    <w:rsid w:val="00BC19A5"/>
    <w:rsid w:val="00BC1AF2"/>
    <w:rsid w:val="00BC1C56"/>
    <w:rsid w:val="00BC26DD"/>
    <w:rsid w:val="00BC2AE7"/>
    <w:rsid w:val="00BC2E8F"/>
    <w:rsid w:val="00BC2EB3"/>
    <w:rsid w:val="00BC2F00"/>
    <w:rsid w:val="00BC3109"/>
    <w:rsid w:val="00BC34E3"/>
    <w:rsid w:val="00BC34EC"/>
    <w:rsid w:val="00BC36BB"/>
    <w:rsid w:val="00BC42A7"/>
    <w:rsid w:val="00BC4357"/>
    <w:rsid w:val="00BC4A4C"/>
    <w:rsid w:val="00BC50AC"/>
    <w:rsid w:val="00BC570F"/>
    <w:rsid w:val="00BC579D"/>
    <w:rsid w:val="00BC58CD"/>
    <w:rsid w:val="00BC5A56"/>
    <w:rsid w:val="00BC5B29"/>
    <w:rsid w:val="00BC64BC"/>
    <w:rsid w:val="00BC6578"/>
    <w:rsid w:val="00BC6A6B"/>
    <w:rsid w:val="00BC7094"/>
    <w:rsid w:val="00BC70DC"/>
    <w:rsid w:val="00BC7258"/>
    <w:rsid w:val="00BC7394"/>
    <w:rsid w:val="00BC754A"/>
    <w:rsid w:val="00BC762C"/>
    <w:rsid w:val="00BC7854"/>
    <w:rsid w:val="00BC786D"/>
    <w:rsid w:val="00BC79C7"/>
    <w:rsid w:val="00BC7C7D"/>
    <w:rsid w:val="00BD018C"/>
    <w:rsid w:val="00BD0958"/>
    <w:rsid w:val="00BD0E44"/>
    <w:rsid w:val="00BD109B"/>
    <w:rsid w:val="00BD14A5"/>
    <w:rsid w:val="00BD1955"/>
    <w:rsid w:val="00BD1C07"/>
    <w:rsid w:val="00BD1CD9"/>
    <w:rsid w:val="00BD1FF3"/>
    <w:rsid w:val="00BD228F"/>
    <w:rsid w:val="00BD240B"/>
    <w:rsid w:val="00BD2469"/>
    <w:rsid w:val="00BD2498"/>
    <w:rsid w:val="00BD24FA"/>
    <w:rsid w:val="00BD26A8"/>
    <w:rsid w:val="00BD280B"/>
    <w:rsid w:val="00BD2B11"/>
    <w:rsid w:val="00BD2F94"/>
    <w:rsid w:val="00BD2FB6"/>
    <w:rsid w:val="00BD313C"/>
    <w:rsid w:val="00BD34EB"/>
    <w:rsid w:val="00BD379D"/>
    <w:rsid w:val="00BD38FD"/>
    <w:rsid w:val="00BD3E34"/>
    <w:rsid w:val="00BD42C1"/>
    <w:rsid w:val="00BD46DB"/>
    <w:rsid w:val="00BD478D"/>
    <w:rsid w:val="00BD4883"/>
    <w:rsid w:val="00BD49C1"/>
    <w:rsid w:val="00BD4B5F"/>
    <w:rsid w:val="00BD4CA9"/>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E0E1C"/>
    <w:rsid w:val="00BE0F6C"/>
    <w:rsid w:val="00BE140A"/>
    <w:rsid w:val="00BE1609"/>
    <w:rsid w:val="00BE190D"/>
    <w:rsid w:val="00BE1972"/>
    <w:rsid w:val="00BE1AEC"/>
    <w:rsid w:val="00BE2493"/>
    <w:rsid w:val="00BE3011"/>
    <w:rsid w:val="00BE30B6"/>
    <w:rsid w:val="00BE334C"/>
    <w:rsid w:val="00BE35D6"/>
    <w:rsid w:val="00BE3770"/>
    <w:rsid w:val="00BE37FE"/>
    <w:rsid w:val="00BE380D"/>
    <w:rsid w:val="00BE3ADF"/>
    <w:rsid w:val="00BE3CC4"/>
    <w:rsid w:val="00BE3EBF"/>
    <w:rsid w:val="00BE41EC"/>
    <w:rsid w:val="00BE4251"/>
    <w:rsid w:val="00BE49BD"/>
    <w:rsid w:val="00BE4AF9"/>
    <w:rsid w:val="00BE4D41"/>
    <w:rsid w:val="00BE4D67"/>
    <w:rsid w:val="00BE53F3"/>
    <w:rsid w:val="00BE5630"/>
    <w:rsid w:val="00BE563C"/>
    <w:rsid w:val="00BE5A6C"/>
    <w:rsid w:val="00BE5CAB"/>
    <w:rsid w:val="00BE60BD"/>
    <w:rsid w:val="00BE63DF"/>
    <w:rsid w:val="00BE6953"/>
    <w:rsid w:val="00BE6CA7"/>
    <w:rsid w:val="00BE72DE"/>
    <w:rsid w:val="00BE759E"/>
    <w:rsid w:val="00BE75F9"/>
    <w:rsid w:val="00BE7652"/>
    <w:rsid w:val="00BE77CD"/>
    <w:rsid w:val="00BE7F8A"/>
    <w:rsid w:val="00BF0211"/>
    <w:rsid w:val="00BF031C"/>
    <w:rsid w:val="00BF0824"/>
    <w:rsid w:val="00BF08C5"/>
    <w:rsid w:val="00BF09AD"/>
    <w:rsid w:val="00BF0DD2"/>
    <w:rsid w:val="00BF109F"/>
    <w:rsid w:val="00BF10A5"/>
    <w:rsid w:val="00BF12FA"/>
    <w:rsid w:val="00BF14B2"/>
    <w:rsid w:val="00BF16A8"/>
    <w:rsid w:val="00BF1AB7"/>
    <w:rsid w:val="00BF2044"/>
    <w:rsid w:val="00BF21CE"/>
    <w:rsid w:val="00BF2315"/>
    <w:rsid w:val="00BF31D0"/>
    <w:rsid w:val="00BF3877"/>
    <w:rsid w:val="00BF41E8"/>
    <w:rsid w:val="00BF435F"/>
    <w:rsid w:val="00BF47A8"/>
    <w:rsid w:val="00BF49D9"/>
    <w:rsid w:val="00BF50C2"/>
    <w:rsid w:val="00BF5464"/>
    <w:rsid w:val="00BF5A21"/>
    <w:rsid w:val="00BF5A44"/>
    <w:rsid w:val="00BF5C4B"/>
    <w:rsid w:val="00BF5F7C"/>
    <w:rsid w:val="00BF61DD"/>
    <w:rsid w:val="00BF64B8"/>
    <w:rsid w:val="00BF650C"/>
    <w:rsid w:val="00BF691F"/>
    <w:rsid w:val="00BF6F21"/>
    <w:rsid w:val="00BF7528"/>
    <w:rsid w:val="00BF7AD3"/>
    <w:rsid w:val="00BF7B7D"/>
    <w:rsid w:val="00C00B18"/>
    <w:rsid w:val="00C0145D"/>
    <w:rsid w:val="00C01806"/>
    <w:rsid w:val="00C01841"/>
    <w:rsid w:val="00C01A3D"/>
    <w:rsid w:val="00C01B83"/>
    <w:rsid w:val="00C01BFA"/>
    <w:rsid w:val="00C01ECD"/>
    <w:rsid w:val="00C020B5"/>
    <w:rsid w:val="00C021FA"/>
    <w:rsid w:val="00C029DD"/>
    <w:rsid w:val="00C02A11"/>
    <w:rsid w:val="00C033A5"/>
    <w:rsid w:val="00C03724"/>
    <w:rsid w:val="00C039A8"/>
    <w:rsid w:val="00C03B7A"/>
    <w:rsid w:val="00C03D63"/>
    <w:rsid w:val="00C0451C"/>
    <w:rsid w:val="00C04605"/>
    <w:rsid w:val="00C04CAF"/>
    <w:rsid w:val="00C04DD0"/>
    <w:rsid w:val="00C04EF9"/>
    <w:rsid w:val="00C052A0"/>
    <w:rsid w:val="00C05328"/>
    <w:rsid w:val="00C060DC"/>
    <w:rsid w:val="00C060FB"/>
    <w:rsid w:val="00C06302"/>
    <w:rsid w:val="00C064A9"/>
    <w:rsid w:val="00C0651F"/>
    <w:rsid w:val="00C06709"/>
    <w:rsid w:val="00C06AAD"/>
    <w:rsid w:val="00C06BC7"/>
    <w:rsid w:val="00C06BF2"/>
    <w:rsid w:val="00C06DAB"/>
    <w:rsid w:val="00C07011"/>
    <w:rsid w:val="00C07030"/>
    <w:rsid w:val="00C0715B"/>
    <w:rsid w:val="00C072DE"/>
    <w:rsid w:val="00C077C3"/>
    <w:rsid w:val="00C07887"/>
    <w:rsid w:val="00C07950"/>
    <w:rsid w:val="00C07957"/>
    <w:rsid w:val="00C102CD"/>
    <w:rsid w:val="00C102EF"/>
    <w:rsid w:val="00C105C1"/>
    <w:rsid w:val="00C105C7"/>
    <w:rsid w:val="00C107B5"/>
    <w:rsid w:val="00C10B65"/>
    <w:rsid w:val="00C10C0C"/>
    <w:rsid w:val="00C10CAC"/>
    <w:rsid w:val="00C11327"/>
    <w:rsid w:val="00C1137A"/>
    <w:rsid w:val="00C115F5"/>
    <w:rsid w:val="00C117C2"/>
    <w:rsid w:val="00C11896"/>
    <w:rsid w:val="00C118D8"/>
    <w:rsid w:val="00C122F5"/>
    <w:rsid w:val="00C125A8"/>
    <w:rsid w:val="00C1261A"/>
    <w:rsid w:val="00C12714"/>
    <w:rsid w:val="00C12D76"/>
    <w:rsid w:val="00C12E60"/>
    <w:rsid w:val="00C13110"/>
    <w:rsid w:val="00C1352A"/>
    <w:rsid w:val="00C1377E"/>
    <w:rsid w:val="00C13A98"/>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72F"/>
    <w:rsid w:val="00C16AB2"/>
    <w:rsid w:val="00C16C57"/>
    <w:rsid w:val="00C16CB5"/>
    <w:rsid w:val="00C16EF9"/>
    <w:rsid w:val="00C16F56"/>
    <w:rsid w:val="00C1745C"/>
    <w:rsid w:val="00C176AB"/>
    <w:rsid w:val="00C17733"/>
    <w:rsid w:val="00C17927"/>
    <w:rsid w:val="00C17E4F"/>
    <w:rsid w:val="00C202D3"/>
    <w:rsid w:val="00C204A6"/>
    <w:rsid w:val="00C20717"/>
    <w:rsid w:val="00C2097B"/>
    <w:rsid w:val="00C209C0"/>
    <w:rsid w:val="00C20A49"/>
    <w:rsid w:val="00C20EA9"/>
    <w:rsid w:val="00C20F2B"/>
    <w:rsid w:val="00C21825"/>
    <w:rsid w:val="00C218AA"/>
    <w:rsid w:val="00C218D9"/>
    <w:rsid w:val="00C21B12"/>
    <w:rsid w:val="00C21BA5"/>
    <w:rsid w:val="00C2248C"/>
    <w:rsid w:val="00C224AD"/>
    <w:rsid w:val="00C22695"/>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5EF9"/>
    <w:rsid w:val="00C260BB"/>
    <w:rsid w:val="00C26377"/>
    <w:rsid w:val="00C265B1"/>
    <w:rsid w:val="00C2662C"/>
    <w:rsid w:val="00C269AB"/>
    <w:rsid w:val="00C26FC0"/>
    <w:rsid w:val="00C270C0"/>
    <w:rsid w:val="00C2717F"/>
    <w:rsid w:val="00C272DE"/>
    <w:rsid w:val="00C27452"/>
    <w:rsid w:val="00C275CF"/>
    <w:rsid w:val="00C276D4"/>
    <w:rsid w:val="00C277C7"/>
    <w:rsid w:val="00C27B02"/>
    <w:rsid w:val="00C27B35"/>
    <w:rsid w:val="00C27F43"/>
    <w:rsid w:val="00C27FE2"/>
    <w:rsid w:val="00C3002E"/>
    <w:rsid w:val="00C30157"/>
    <w:rsid w:val="00C30D39"/>
    <w:rsid w:val="00C3108D"/>
    <w:rsid w:val="00C31135"/>
    <w:rsid w:val="00C3117B"/>
    <w:rsid w:val="00C31595"/>
    <w:rsid w:val="00C3176A"/>
    <w:rsid w:val="00C3185F"/>
    <w:rsid w:val="00C319F4"/>
    <w:rsid w:val="00C31A0C"/>
    <w:rsid w:val="00C31B69"/>
    <w:rsid w:val="00C31E8B"/>
    <w:rsid w:val="00C321B6"/>
    <w:rsid w:val="00C324A3"/>
    <w:rsid w:val="00C32768"/>
    <w:rsid w:val="00C32782"/>
    <w:rsid w:val="00C329F5"/>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F7C"/>
    <w:rsid w:val="00C40ABD"/>
    <w:rsid w:val="00C40CAD"/>
    <w:rsid w:val="00C4153C"/>
    <w:rsid w:val="00C41AEA"/>
    <w:rsid w:val="00C41D6F"/>
    <w:rsid w:val="00C424D2"/>
    <w:rsid w:val="00C425F4"/>
    <w:rsid w:val="00C4268F"/>
    <w:rsid w:val="00C429CA"/>
    <w:rsid w:val="00C42BBE"/>
    <w:rsid w:val="00C42C3C"/>
    <w:rsid w:val="00C42D3D"/>
    <w:rsid w:val="00C43187"/>
    <w:rsid w:val="00C4371E"/>
    <w:rsid w:val="00C43D76"/>
    <w:rsid w:val="00C43E33"/>
    <w:rsid w:val="00C43FBE"/>
    <w:rsid w:val="00C44519"/>
    <w:rsid w:val="00C4475E"/>
    <w:rsid w:val="00C44942"/>
    <w:rsid w:val="00C44A13"/>
    <w:rsid w:val="00C44D5D"/>
    <w:rsid w:val="00C44D6D"/>
    <w:rsid w:val="00C452C1"/>
    <w:rsid w:val="00C45365"/>
    <w:rsid w:val="00C458B2"/>
    <w:rsid w:val="00C45B05"/>
    <w:rsid w:val="00C45C37"/>
    <w:rsid w:val="00C460B4"/>
    <w:rsid w:val="00C461BD"/>
    <w:rsid w:val="00C461CF"/>
    <w:rsid w:val="00C461F9"/>
    <w:rsid w:val="00C46275"/>
    <w:rsid w:val="00C46599"/>
    <w:rsid w:val="00C467E5"/>
    <w:rsid w:val="00C46CED"/>
    <w:rsid w:val="00C46DD9"/>
    <w:rsid w:val="00C46ED9"/>
    <w:rsid w:val="00C470E9"/>
    <w:rsid w:val="00C4710A"/>
    <w:rsid w:val="00C47132"/>
    <w:rsid w:val="00C478CF"/>
    <w:rsid w:val="00C47A13"/>
    <w:rsid w:val="00C47B8C"/>
    <w:rsid w:val="00C50252"/>
    <w:rsid w:val="00C502EC"/>
    <w:rsid w:val="00C502FC"/>
    <w:rsid w:val="00C504D3"/>
    <w:rsid w:val="00C5070E"/>
    <w:rsid w:val="00C5084C"/>
    <w:rsid w:val="00C50C2A"/>
    <w:rsid w:val="00C50E9D"/>
    <w:rsid w:val="00C50ED2"/>
    <w:rsid w:val="00C518F1"/>
    <w:rsid w:val="00C51BE6"/>
    <w:rsid w:val="00C5231D"/>
    <w:rsid w:val="00C52330"/>
    <w:rsid w:val="00C524CA"/>
    <w:rsid w:val="00C526BE"/>
    <w:rsid w:val="00C5280F"/>
    <w:rsid w:val="00C528C1"/>
    <w:rsid w:val="00C52BDD"/>
    <w:rsid w:val="00C52CE7"/>
    <w:rsid w:val="00C52D91"/>
    <w:rsid w:val="00C52EEE"/>
    <w:rsid w:val="00C52FAA"/>
    <w:rsid w:val="00C5330B"/>
    <w:rsid w:val="00C54012"/>
    <w:rsid w:val="00C54053"/>
    <w:rsid w:val="00C540A5"/>
    <w:rsid w:val="00C5461D"/>
    <w:rsid w:val="00C5472C"/>
    <w:rsid w:val="00C54DEA"/>
    <w:rsid w:val="00C5507B"/>
    <w:rsid w:val="00C55195"/>
    <w:rsid w:val="00C55851"/>
    <w:rsid w:val="00C55AB4"/>
    <w:rsid w:val="00C55D15"/>
    <w:rsid w:val="00C55DA6"/>
    <w:rsid w:val="00C567A4"/>
    <w:rsid w:val="00C56C94"/>
    <w:rsid w:val="00C56D65"/>
    <w:rsid w:val="00C56E6F"/>
    <w:rsid w:val="00C57057"/>
    <w:rsid w:val="00C57235"/>
    <w:rsid w:val="00C57260"/>
    <w:rsid w:val="00C573DB"/>
    <w:rsid w:val="00C57497"/>
    <w:rsid w:val="00C575E2"/>
    <w:rsid w:val="00C577AC"/>
    <w:rsid w:val="00C57C9F"/>
    <w:rsid w:val="00C57CA7"/>
    <w:rsid w:val="00C57F2D"/>
    <w:rsid w:val="00C600F5"/>
    <w:rsid w:val="00C601C8"/>
    <w:rsid w:val="00C601C9"/>
    <w:rsid w:val="00C609D1"/>
    <w:rsid w:val="00C6141B"/>
    <w:rsid w:val="00C614FC"/>
    <w:rsid w:val="00C617AF"/>
    <w:rsid w:val="00C61B00"/>
    <w:rsid w:val="00C6264E"/>
    <w:rsid w:val="00C62F66"/>
    <w:rsid w:val="00C63545"/>
    <w:rsid w:val="00C63658"/>
    <w:rsid w:val="00C63744"/>
    <w:rsid w:val="00C637A0"/>
    <w:rsid w:val="00C63983"/>
    <w:rsid w:val="00C63F1F"/>
    <w:rsid w:val="00C63F95"/>
    <w:rsid w:val="00C63FB9"/>
    <w:rsid w:val="00C6421B"/>
    <w:rsid w:val="00C6473A"/>
    <w:rsid w:val="00C64E8B"/>
    <w:rsid w:val="00C64F08"/>
    <w:rsid w:val="00C65145"/>
    <w:rsid w:val="00C65577"/>
    <w:rsid w:val="00C657B0"/>
    <w:rsid w:val="00C65973"/>
    <w:rsid w:val="00C663AE"/>
    <w:rsid w:val="00C6653B"/>
    <w:rsid w:val="00C6698D"/>
    <w:rsid w:val="00C669F4"/>
    <w:rsid w:val="00C66B19"/>
    <w:rsid w:val="00C66BA5"/>
    <w:rsid w:val="00C66EC2"/>
    <w:rsid w:val="00C66ECE"/>
    <w:rsid w:val="00C66FF4"/>
    <w:rsid w:val="00C6718A"/>
    <w:rsid w:val="00C67215"/>
    <w:rsid w:val="00C672C2"/>
    <w:rsid w:val="00C676F0"/>
    <w:rsid w:val="00C67A41"/>
    <w:rsid w:val="00C67EA3"/>
    <w:rsid w:val="00C67F81"/>
    <w:rsid w:val="00C70324"/>
    <w:rsid w:val="00C705F9"/>
    <w:rsid w:val="00C706ED"/>
    <w:rsid w:val="00C706F2"/>
    <w:rsid w:val="00C7091D"/>
    <w:rsid w:val="00C7095B"/>
    <w:rsid w:val="00C7119B"/>
    <w:rsid w:val="00C7127C"/>
    <w:rsid w:val="00C714C9"/>
    <w:rsid w:val="00C71743"/>
    <w:rsid w:val="00C71BE6"/>
    <w:rsid w:val="00C724AE"/>
    <w:rsid w:val="00C7254D"/>
    <w:rsid w:val="00C7270D"/>
    <w:rsid w:val="00C72A87"/>
    <w:rsid w:val="00C72DD5"/>
    <w:rsid w:val="00C733D0"/>
    <w:rsid w:val="00C73E62"/>
    <w:rsid w:val="00C73EE7"/>
    <w:rsid w:val="00C74125"/>
    <w:rsid w:val="00C746D4"/>
    <w:rsid w:val="00C749F8"/>
    <w:rsid w:val="00C74D51"/>
    <w:rsid w:val="00C752FF"/>
    <w:rsid w:val="00C75D3C"/>
    <w:rsid w:val="00C75FC8"/>
    <w:rsid w:val="00C764DA"/>
    <w:rsid w:val="00C76609"/>
    <w:rsid w:val="00C766E6"/>
    <w:rsid w:val="00C7671E"/>
    <w:rsid w:val="00C76A98"/>
    <w:rsid w:val="00C77048"/>
    <w:rsid w:val="00C7714C"/>
    <w:rsid w:val="00C77431"/>
    <w:rsid w:val="00C77463"/>
    <w:rsid w:val="00C7756F"/>
    <w:rsid w:val="00C776E9"/>
    <w:rsid w:val="00C778BB"/>
    <w:rsid w:val="00C77CEE"/>
    <w:rsid w:val="00C8015B"/>
    <w:rsid w:val="00C805FC"/>
    <w:rsid w:val="00C807BD"/>
    <w:rsid w:val="00C80845"/>
    <w:rsid w:val="00C80A82"/>
    <w:rsid w:val="00C80ADF"/>
    <w:rsid w:val="00C80CF9"/>
    <w:rsid w:val="00C810E4"/>
    <w:rsid w:val="00C817FD"/>
    <w:rsid w:val="00C81BF2"/>
    <w:rsid w:val="00C81C84"/>
    <w:rsid w:val="00C8209B"/>
    <w:rsid w:val="00C824C8"/>
    <w:rsid w:val="00C827A8"/>
    <w:rsid w:val="00C82AB1"/>
    <w:rsid w:val="00C82CBA"/>
    <w:rsid w:val="00C82F9F"/>
    <w:rsid w:val="00C83166"/>
    <w:rsid w:val="00C8351C"/>
    <w:rsid w:val="00C836EE"/>
    <w:rsid w:val="00C83809"/>
    <w:rsid w:val="00C839AE"/>
    <w:rsid w:val="00C840C9"/>
    <w:rsid w:val="00C84512"/>
    <w:rsid w:val="00C84574"/>
    <w:rsid w:val="00C8466C"/>
    <w:rsid w:val="00C84BF4"/>
    <w:rsid w:val="00C84C7B"/>
    <w:rsid w:val="00C84CC9"/>
    <w:rsid w:val="00C84FC0"/>
    <w:rsid w:val="00C851F0"/>
    <w:rsid w:val="00C854FD"/>
    <w:rsid w:val="00C85A72"/>
    <w:rsid w:val="00C85E79"/>
    <w:rsid w:val="00C85FCE"/>
    <w:rsid w:val="00C864F7"/>
    <w:rsid w:val="00C86F66"/>
    <w:rsid w:val="00C87011"/>
    <w:rsid w:val="00C87016"/>
    <w:rsid w:val="00C870AE"/>
    <w:rsid w:val="00C870EA"/>
    <w:rsid w:val="00C874C7"/>
    <w:rsid w:val="00C876AC"/>
    <w:rsid w:val="00C8770E"/>
    <w:rsid w:val="00C87DA9"/>
    <w:rsid w:val="00C87EB0"/>
    <w:rsid w:val="00C9013C"/>
    <w:rsid w:val="00C90176"/>
    <w:rsid w:val="00C9043B"/>
    <w:rsid w:val="00C90737"/>
    <w:rsid w:val="00C909A5"/>
    <w:rsid w:val="00C90A2B"/>
    <w:rsid w:val="00C90B65"/>
    <w:rsid w:val="00C90C35"/>
    <w:rsid w:val="00C90D12"/>
    <w:rsid w:val="00C90F49"/>
    <w:rsid w:val="00C911F6"/>
    <w:rsid w:val="00C91D65"/>
    <w:rsid w:val="00C91E7D"/>
    <w:rsid w:val="00C921AD"/>
    <w:rsid w:val="00C926C3"/>
    <w:rsid w:val="00C926D3"/>
    <w:rsid w:val="00C92EC9"/>
    <w:rsid w:val="00C92F43"/>
    <w:rsid w:val="00C931D4"/>
    <w:rsid w:val="00C93FD5"/>
    <w:rsid w:val="00C943CA"/>
    <w:rsid w:val="00C944C8"/>
    <w:rsid w:val="00C94888"/>
    <w:rsid w:val="00C94EA2"/>
    <w:rsid w:val="00C95AA4"/>
    <w:rsid w:val="00C95B66"/>
    <w:rsid w:val="00C95C3F"/>
    <w:rsid w:val="00C95CFF"/>
    <w:rsid w:val="00C95F98"/>
    <w:rsid w:val="00C960A2"/>
    <w:rsid w:val="00C9624D"/>
    <w:rsid w:val="00C96277"/>
    <w:rsid w:val="00C964AD"/>
    <w:rsid w:val="00C964F5"/>
    <w:rsid w:val="00C966D4"/>
    <w:rsid w:val="00C97004"/>
    <w:rsid w:val="00C970FB"/>
    <w:rsid w:val="00C971DE"/>
    <w:rsid w:val="00C9744E"/>
    <w:rsid w:val="00C974D9"/>
    <w:rsid w:val="00C974F4"/>
    <w:rsid w:val="00C9754F"/>
    <w:rsid w:val="00C97B27"/>
    <w:rsid w:val="00C97C25"/>
    <w:rsid w:val="00C97D06"/>
    <w:rsid w:val="00C97D56"/>
    <w:rsid w:val="00CA06C8"/>
    <w:rsid w:val="00CA0828"/>
    <w:rsid w:val="00CA0BD6"/>
    <w:rsid w:val="00CA0E4C"/>
    <w:rsid w:val="00CA0E6A"/>
    <w:rsid w:val="00CA0EE0"/>
    <w:rsid w:val="00CA0F7F"/>
    <w:rsid w:val="00CA0FF3"/>
    <w:rsid w:val="00CA1526"/>
    <w:rsid w:val="00CA1789"/>
    <w:rsid w:val="00CA1CD7"/>
    <w:rsid w:val="00CA1E73"/>
    <w:rsid w:val="00CA20CE"/>
    <w:rsid w:val="00CA21E4"/>
    <w:rsid w:val="00CA2451"/>
    <w:rsid w:val="00CA25AD"/>
    <w:rsid w:val="00CA2623"/>
    <w:rsid w:val="00CA287D"/>
    <w:rsid w:val="00CA296F"/>
    <w:rsid w:val="00CA2A19"/>
    <w:rsid w:val="00CA2A6C"/>
    <w:rsid w:val="00CA2C09"/>
    <w:rsid w:val="00CA2C4A"/>
    <w:rsid w:val="00CA31C7"/>
    <w:rsid w:val="00CA33AD"/>
    <w:rsid w:val="00CA343B"/>
    <w:rsid w:val="00CA3F57"/>
    <w:rsid w:val="00CA409A"/>
    <w:rsid w:val="00CA42BA"/>
    <w:rsid w:val="00CA4878"/>
    <w:rsid w:val="00CA4BFC"/>
    <w:rsid w:val="00CA4EF0"/>
    <w:rsid w:val="00CA50DA"/>
    <w:rsid w:val="00CA54AF"/>
    <w:rsid w:val="00CA56DF"/>
    <w:rsid w:val="00CA59BD"/>
    <w:rsid w:val="00CA6065"/>
    <w:rsid w:val="00CA623E"/>
    <w:rsid w:val="00CA664A"/>
    <w:rsid w:val="00CA6A28"/>
    <w:rsid w:val="00CA6A45"/>
    <w:rsid w:val="00CA6C00"/>
    <w:rsid w:val="00CA6FF0"/>
    <w:rsid w:val="00CA72BF"/>
    <w:rsid w:val="00CA75DA"/>
    <w:rsid w:val="00CA796C"/>
    <w:rsid w:val="00CA7C8C"/>
    <w:rsid w:val="00CB014F"/>
    <w:rsid w:val="00CB0450"/>
    <w:rsid w:val="00CB04BB"/>
    <w:rsid w:val="00CB05C2"/>
    <w:rsid w:val="00CB0E69"/>
    <w:rsid w:val="00CB0ED9"/>
    <w:rsid w:val="00CB1154"/>
    <w:rsid w:val="00CB11C3"/>
    <w:rsid w:val="00CB17A3"/>
    <w:rsid w:val="00CB188E"/>
    <w:rsid w:val="00CB1981"/>
    <w:rsid w:val="00CB1B2F"/>
    <w:rsid w:val="00CB1BC7"/>
    <w:rsid w:val="00CB1F5F"/>
    <w:rsid w:val="00CB29C9"/>
    <w:rsid w:val="00CB2A5F"/>
    <w:rsid w:val="00CB2C3E"/>
    <w:rsid w:val="00CB2D49"/>
    <w:rsid w:val="00CB32BD"/>
    <w:rsid w:val="00CB35C6"/>
    <w:rsid w:val="00CB378E"/>
    <w:rsid w:val="00CB390D"/>
    <w:rsid w:val="00CB3956"/>
    <w:rsid w:val="00CB3C0F"/>
    <w:rsid w:val="00CB3E1B"/>
    <w:rsid w:val="00CB4073"/>
    <w:rsid w:val="00CB4178"/>
    <w:rsid w:val="00CB4226"/>
    <w:rsid w:val="00CB434C"/>
    <w:rsid w:val="00CB508C"/>
    <w:rsid w:val="00CB54FF"/>
    <w:rsid w:val="00CB5684"/>
    <w:rsid w:val="00CB5A37"/>
    <w:rsid w:val="00CB6BD8"/>
    <w:rsid w:val="00CB74B0"/>
    <w:rsid w:val="00CB777B"/>
    <w:rsid w:val="00CB7933"/>
    <w:rsid w:val="00CB7E5C"/>
    <w:rsid w:val="00CB7EDC"/>
    <w:rsid w:val="00CC040A"/>
    <w:rsid w:val="00CC07B4"/>
    <w:rsid w:val="00CC07DA"/>
    <w:rsid w:val="00CC07EE"/>
    <w:rsid w:val="00CC0D11"/>
    <w:rsid w:val="00CC0F91"/>
    <w:rsid w:val="00CC12BD"/>
    <w:rsid w:val="00CC172F"/>
    <w:rsid w:val="00CC1816"/>
    <w:rsid w:val="00CC1AAD"/>
    <w:rsid w:val="00CC1D96"/>
    <w:rsid w:val="00CC2359"/>
    <w:rsid w:val="00CC29DC"/>
    <w:rsid w:val="00CC36B2"/>
    <w:rsid w:val="00CC3754"/>
    <w:rsid w:val="00CC3B7B"/>
    <w:rsid w:val="00CC3BA8"/>
    <w:rsid w:val="00CC3F6E"/>
    <w:rsid w:val="00CC40C7"/>
    <w:rsid w:val="00CC460A"/>
    <w:rsid w:val="00CC48B1"/>
    <w:rsid w:val="00CC4A7F"/>
    <w:rsid w:val="00CC4B76"/>
    <w:rsid w:val="00CC4CBD"/>
    <w:rsid w:val="00CC53ED"/>
    <w:rsid w:val="00CC54D0"/>
    <w:rsid w:val="00CC566A"/>
    <w:rsid w:val="00CC56B8"/>
    <w:rsid w:val="00CC5C01"/>
    <w:rsid w:val="00CC5D22"/>
    <w:rsid w:val="00CC6807"/>
    <w:rsid w:val="00CC6964"/>
    <w:rsid w:val="00CC6C9D"/>
    <w:rsid w:val="00CC6F70"/>
    <w:rsid w:val="00CC7286"/>
    <w:rsid w:val="00CC7544"/>
    <w:rsid w:val="00CC7C61"/>
    <w:rsid w:val="00CD002B"/>
    <w:rsid w:val="00CD02CF"/>
    <w:rsid w:val="00CD0B08"/>
    <w:rsid w:val="00CD0BFF"/>
    <w:rsid w:val="00CD0DE4"/>
    <w:rsid w:val="00CD0EBF"/>
    <w:rsid w:val="00CD0F15"/>
    <w:rsid w:val="00CD10CE"/>
    <w:rsid w:val="00CD13CD"/>
    <w:rsid w:val="00CD1559"/>
    <w:rsid w:val="00CD1609"/>
    <w:rsid w:val="00CD19F8"/>
    <w:rsid w:val="00CD1AAD"/>
    <w:rsid w:val="00CD1ABF"/>
    <w:rsid w:val="00CD1CDC"/>
    <w:rsid w:val="00CD2D51"/>
    <w:rsid w:val="00CD2F17"/>
    <w:rsid w:val="00CD33FE"/>
    <w:rsid w:val="00CD375B"/>
    <w:rsid w:val="00CD4021"/>
    <w:rsid w:val="00CD423A"/>
    <w:rsid w:val="00CD432E"/>
    <w:rsid w:val="00CD47BE"/>
    <w:rsid w:val="00CD5E26"/>
    <w:rsid w:val="00CD6343"/>
    <w:rsid w:val="00CD64C4"/>
    <w:rsid w:val="00CD67E9"/>
    <w:rsid w:val="00CD6878"/>
    <w:rsid w:val="00CD68F8"/>
    <w:rsid w:val="00CD6A9B"/>
    <w:rsid w:val="00CD74EC"/>
    <w:rsid w:val="00CD759F"/>
    <w:rsid w:val="00CD7725"/>
    <w:rsid w:val="00CD7752"/>
    <w:rsid w:val="00CD7A16"/>
    <w:rsid w:val="00CD7B2A"/>
    <w:rsid w:val="00CD7BA6"/>
    <w:rsid w:val="00CD7C22"/>
    <w:rsid w:val="00CD7CEF"/>
    <w:rsid w:val="00CD7DF7"/>
    <w:rsid w:val="00CD7DFF"/>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6CD"/>
    <w:rsid w:val="00CE382D"/>
    <w:rsid w:val="00CE3F11"/>
    <w:rsid w:val="00CE3FEB"/>
    <w:rsid w:val="00CE4062"/>
    <w:rsid w:val="00CE422C"/>
    <w:rsid w:val="00CE42DC"/>
    <w:rsid w:val="00CE4520"/>
    <w:rsid w:val="00CE453C"/>
    <w:rsid w:val="00CE480D"/>
    <w:rsid w:val="00CE484E"/>
    <w:rsid w:val="00CE4B5F"/>
    <w:rsid w:val="00CE4BEB"/>
    <w:rsid w:val="00CE54B7"/>
    <w:rsid w:val="00CE58F3"/>
    <w:rsid w:val="00CE59B0"/>
    <w:rsid w:val="00CE5CD3"/>
    <w:rsid w:val="00CE5D43"/>
    <w:rsid w:val="00CE5FA7"/>
    <w:rsid w:val="00CE5FFA"/>
    <w:rsid w:val="00CE637D"/>
    <w:rsid w:val="00CE6442"/>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570"/>
    <w:rsid w:val="00CF1DDA"/>
    <w:rsid w:val="00CF1DDE"/>
    <w:rsid w:val="00CF23AE"/>
    <w:rsid w:val="00CF2484"/>
    <w:rsid w:val="00CF24EA"/>
    <w:rsid w:val="00CF252F"/>
    <w:rsid w:val="00CF27FA"/>
    <w:rsid w:val="00CF29BC"/>
    <w:rsid w:val="00CF2AAF"/>
    <w:rsid w:val="00CF349B"/>
    <w:rsid w:val="00CF3E4C"/>
    <w:rsid w:val="00CF45CF"/>
    <w:rsid w:val="00CF4BB4"/>
    <w:rsid w:val="00CF50FB"/>
    <w:rsid w:val="00CF569C"/>
    <w:rsid w:val="00CF5817"/>
    <w:rsid w:val="00CF588F"/>
    <w:rsid w:val="00CF5AB7"/>
    <w:rsid w:val="00CF5D9A"/>
    <w:rsid w:val="00CF6065"/>
    <w:rsid w:val="00CF6974"/>
    <w:rsid w:val="00CF6A01"/>
    <w:rsid w:val="00CF6A5D"/>
    <w:rsid w:val="00CF6C4C"/>
    <w:rsid w:val="00CF6CA4"/>
    <w:rsid w:val="00CF6FCA"/>
    <w:rsid w:val="00CF703B"/>
    <w:rsid w:val="00CF74F4"/>
    <w:rsid w:val="00CF7642"/>
    <w:rsid w:val="00CF7E51"/>
    <w:rsid w:val="00CF7E76"/>
    <w:rsid w:val="00CF7FC2"/>
    <w:rsid w:val="00D00036"/>
    <w:rsid w:val="00D00051"/>
    <w:rsid w:val="00D00510"/>
    <w:rsid w:val="00D0077A"/>
    <w:rsid w:val="00D0077C"/>
    <w:rsid w:val="00D007AC"/>
    <w:rsid w:val="00D008EA"/>
    <w:rsid w:val="00D00A17"/>
    <w:rsid w:val="00D00C73"/>
    <w:rsid w:val="00D00CC1"/>
    <w:rsid w:val="00D00E8D"/>
    <w:rsid w:val="00D0149E"/>
    <w:rsid w:val="00D0151A"/>
    <w:rsid w:val="00D01626"/>
    <w:rsid w:val="00D019B0"/>
    <w:rsid w:val="00D01F63"/>
    <w:rsid w:val="00D020A2"/>
    <w:rsid w:val="00D021D9"/>
    <w:rsid w:val="00D0245F"/>
    <w:rsid w:val="00D025E0"/>
    <w:rsid w:val="00D027F7"/>
    <w:rsid w:val="00D02D44"/>
    <w:rsid w:val="00D0320B"/>
    <w:rsid w:val="00D03540"/>
    <w:rsid w:val="00D03EF2"/>
    <w:rsid w:val="00D03EFF"/>
    <w:rsid w:val="00D047C6"/>
    <w:rsid w:val="00D048BB"/>
    <w:rsid w:val="00D04A41"/>
    <w:rsid w:val="00D04A67"/>
    <w:rsid w:val="00D04FFB"/>
    <w:rsid w:val="00D0503E"/>
    <w:rsid w:val="00D05374"/>
    <w:rsid w:val="00D05598"/>
    <w:rsid w:val="00D05964"/>
    <w:rsid w:val="00D05A38"/>
    <w:rsid w:val="00D05ABF"/>
    <w:rsid w:val="00D05BF9"/>
    <w:rsid w:val="00D05E0F"/>
    <w:rsid w:val="00D06355"/>
    <w:rsid w:val="00D065B8"/>
    <w:rsid w:val="00D06A11"/>
    <w:rsid w:val="00D06BF8"/>
    <w:rsid w:val="00D073A1"/>
    <w:rsid w:val="00D07835"/>
    <w:rsid w:val="00D07A63"/>
    <w:rsid w:val="00D07ABA"/>
    <w:rsid w:val="00D07B32"/>
    <w:rsid w:val="00D103AE"/>
    <w:rsid w:val="00D1056A"/>
    <w:rsid w:val="00D1069F"/>
    <w:rsid w:val="00D10C2C"/>
    <w:rsid w:val="00D111EC"/>
    <w:rsid w:val="00D115BE"/>
    <w:rsid w:val="00D11718"/>
    <w:rsid w:val="00D11737"/>
    <w:rsid w:val="00D119D2"/>
    <w:rsid w:val="00D11B9C"/>
    <w:rsid w:val="00D11C31"/>
    <w:rsid w:val="00D11C62"/>
    <w:rsid w:val="00D11DC9"/>
    <w:rsid w:val="00D122F7"/>
    <w:rsid w:val="00D128DD"/>
    <w:rsid w:val="00D12E23"/>
    <w:rsid w:val="00D13026"/>
    <w:rsid w:val="00D13969"/>
    <w:rsid w:val="00D14285"/>
    <w:rsid w:val="00D142CF"/>
    <w:rsid w:val="00D14F2E"/>
    <w:rsid w:val="00D15797"/>
    <w:rsid w:val="00D1607A"/>
    <w:rsid w:val="00D16235"/>
    <w:rsid w:val="00D164D9"/>
    <w:rsid w:val="00D168C3"/>
    <w:rsid w:val="00D16A21"/>
    <w:rsid w:val="00D174B3"/>
    <w:rsid w:val="00D17C21"/>
    <w:rsid w:val="00D17DB0"/>
    <w:rsid w:val="00D17E54"/>
    <w:rsid w:val="00D20327"/>
    <w:rsid w:val="00D20417"/>
    <w:rsid w:val="00D205A8"/>
    <w:rsid w:val="00D209EE"/>
    <w:rsid w:val="00D20E83"/>
    <w:rsid w:val="00D211EB"/>
    <w:rsid w:val="00D21520"/>
    <w:rsid w:val="00D21A8B"/>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3AF"/>
    <w:rsid w:val="00D267D3"/>
    <w:rsid w:val="00D26856"/>
    <w:rsid w:val="00D268CB"/>
    <w:rsid w:val="00D26A84"/>
    <w:rsid w:val="00D26BE5"/>
    <w:rsid w:val="00D27092"/>
    <w:rsid w:val="00D270DC"/>
    <w:rsid w:val="00D2710F"/>
    <w:rsid w:val="00D275F5"/>
    <w:rsid w:val="00D27719"/>
    <w:rsid w:val="00D2783E"/>
    <w:rsid w:val="00D27A40"/>
    <w:rsid w:val="00D27DC2"/>
    <w:rsid w:val="00D27DF1"/>
    <w:rsid w:val="00D27F68"/>
    <w:rsid w:val="00D300A4"/>
    <w:rsid w:val="00D300D0"/>
    <w:rsid w:val="00D30238"/>
    <w:rsid w:val="00D30296"/>
    <w:rsid w:val="00D3053B"/>
    <w:rsid w:val="00D305C4"/>
    <w:rsid w:val="00D3071E"/>
    <w:rsid w:val="00D308E7"/>
    <w:rsid w:val="00D30CAE"/>
    <w:rsid w:val="00D30EDA"/>
    <w:rsid w:val="00D31420"/>
    <w:rsid w:val="00D314E8"/>
    <w:rsid w:val="00D31A26"/>
    <w:rsid w:val="00D31BCE"/>
    <w:rsid w:val="00D31C94"/>
    <w:rsid w:val="00D31F1C"/>
    <w:rsid w:val="00D321B3"/>
    <w:rsid w:val="00D32586"/>
    <w:rsid w:val="00D32589"/>
    <w:rsid w:val="00D3288C"/>
    <w:rsid w:val="00D32D88"/>
    <w:rsid w:val="00D3300A"/>
    <w:rsid w:val="00D33313"/>
    <w:rsid w:val="00D33970"/>
    <w:rsid w:val="00D33B58"/>
    <w:rsid w:val="00D33C08"/>
    <w:rsid w:val="00D33CDA"/>
    <w:rsid w:val="00D33F6E"/>
    <w:rsid w:val="00D34002"/>
    <w:rsid w:val="00D341C5"/>
    <w:rsid w:val="00D3441E"/>
    <w:rsid w:val="00D3453F"/>
    <w:rsid w:val="00D34E6F"/>
    <w:rsid w:val="00D35467"/>
    <w:rsid w:val="00D3554A"/>
    <w:rsid w:val="00D35AC8"/>
    <w:rsid w:val="00D36094"/>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F0E"/>
    <w:rsid w:val="00D40FBA"/>
    <w:rsid w:val="00D4121F"/>
    <w:rsid w:val="00D412A5"/>
    <w:rsid w:val="00D415C0"/>
    <w:rsid w:val="00D41803"/>
    <w:rsid w:val="00D41A9D"/>
    <w:rsid w:val="00D41AC9"/>
    <w:rsid w:val="00D41D24"/>
    <w:rsid w:val="00D41DC6"/>
    <w:rsid w:val="00D42365"/>
    <w:rsid w:val="00D43462"/>
    <w:rsid w:val="00D43463"/>
    <w:rsid w:val="00D43968"/>
    <w:rsid w:val="00D439E5"/>
    <w:rsid w:val="00D43DA1"/>
    <w:rsid w:val="00D43DFA"/>
    <w:rsid w:val="00D43F71"/>
    <w:rsid w:val="00D43F96"/>
    <w:rsid w:val="00D43FC5"/>
    <w:rsid w:val="00D44005"/>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72C"/>
    <w:rsid w:val="00D508F0"/>
    <w:rsid w:val="00D5096E"/>
    <w:rsid w:val="00D50987"/>
    <w:rsid w:val="00D50A5B"/>
    <w:rsid w:val="00D50EF1"/>
    <w:rsid w:val="00D50F61"/>
    <w:rsid w:val="00D510F3"/>
    <w:rsid w:val="00D51490"/>
    <w:rsid w:val="00D51500"/>
    <w:rsid w:val="00D515EC"/>
    <w:rsid w:val="00D51635"/>
    <w:rsid w:val="00D51FA7"/>
    <w:rsid w:val="00D51FB2"/>
    <w:rsid w:val="00D52043"/>
    <w:rsid w:val="00D521F4"/>
    <w:rsid w:val="00D52395"/>
    <w:rsid w:val="00D52976"/>
    <w:rsid w:val="00D52A02"/>
    <w:rsid w:val="00D52C48"/>
    <w:rsid w:val="00D52DE6"/>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5DC"/>
    <w:rsid w:val="00D57B31"/>
    <w:rsid w:val="00D57B70"/>
    <w:rsid w:val="00D57CAF"/>
    <w:rsid w:val="00D602D6"/>
    <w:rsid w:val="00D60690"/>
    <w:rsid w:val="00D608FA"/>
    <w:rsid w:val="00D609E1"/>
    <w:rsid w:val="00D60B4A"/>
    <w:rsid w:val="00D61024"/>
    <w:rsid w:val="00D6118A"/>
    <w:rsid w:val="00D61872"/>
    <w:rsid w:val="00D619C9"/>
    <w:rsid w:val="00D61FD9"/>
    <w:rsid w:val="00D62297"/>
    <w:rsid w:val="00D623E5"/>
    <w:rsid w:val="00D62634"/>
    <w:rsid w:val="00D62719"/>
    <w:rsid w:val="00D6278E"/>
    <w:rsid w:val="00D6283C"/>
    <w:rsid w:val="00D62B24"/>
    <w:rsid w:val="00D6321B"/>
    <w:rsid w:val="00D634C1"/>
    <w:rsid w:val="00D63520"/>
    <w:rsid w:val="00D63AC5"/>
    <w:rsid w:val="00D63F88"/>
    <w:rsid w:val="00D640DB"/>
    <w:rsid w:val="00D64159"/>
    <w:rsid w:val="00D645EE"/>
    <w:rsid w:val="00D64601"/>
    <w:rsid w:val="00D64AA0"/>
    <w:rsid w:val="00D64E75"/>
    <w:rsid w:val="00D6501B"/>
    <w:rsid w:val="00D65151"/>
    <w:rsid w:val="00D651ED"/>
    <w:rsid w:val="00D653EA"/>
    <w:rsid w:val="00D65988"/>
    <w:rsid w:val="00D66260"/>
    <w:rsid w:val="00D6656F"/>
    <w:rsid w:val="00D6686B"/>
    <w:rsid w:val="00D66DE7"/>
    <w:rsid w:val="00D67637"/>
    <w:rsid w:val="00D676EE"/>
    <w:rsid w:val="00D6777F"/>
    <w:rsid w:val="00D7073F"/>
    <w:rsid w:val="00D70953"/>
    <w:rsid w:val="00D70A67"/>
    <w:rsid w:val="00D717F5"/>
    <w:rsid w:val="00D71D2B"/>
    <w:rsid w:val="00D71DDA"/>
    <w:rsid w:val="00D72334"/>
    <w:rsid w:val="00D723B6"/>
    <w:rsid w:val="00D7244A"/>
    <w:rsid w:val="00D7256E"/>
    <w:rsid w:val="00D725A3"/>
    <w:rsid w:val="00D72B10"/>
    <w:rsid w:val="00D72B33"/>
    <w:rsid w:val="00D73681"/>
    <w:rsid w:val="00D736E3"/>
    <w:rsid w:val="00D73903"/>
    <w:rsid w:val="00D73CE3"/>
    <w:rsid w:val="00D74533"/>
    <w:rsid w:val="00D74755"/>
    <w:rsid w:val="00D75477"/>
    <w:rsid w:val="00D75781"/>
    <w:rsid w:val="00D759C6"/>
    <w:rsid w:val="00D759E7"/>
    <w:rsid w:val="00D75BCB"/>
    <w:rsid w:val="00D75E68"/>
    <w:rsid w:val="00D75EF7"/>
    <w:rsid w:val="00D75F2F"/>
    <w:rsid w:val="00D75F75"/>
    <w:rsid w:val="00D76164"/>
    <w:rsid w:val="00D76606"/>
    <w:rsid w:val="00D76670"/>
    <w:rsid w:val="00D766BE"/>
    <w:rsid w:val="00D76A1D"/>
    <w:rsid w:val="00D76C8F"/>
    <w:rsid w:val="00D76CD7"/>
    <w:rsid w:val="00D76E63"/>
    <w:rsid w:val="00D76ECC"/>
    <w:rsid w:val="00D771E1"/>
    <w:rsid w:val="00D772D9"/>
    <w:rsid w:val="00D77647"/>
    <w:rsid w:val="00D77773"/>
    <w:rsid w:val="00D77829"/>
    <w:rsid w:val="00D77850"/>
    <w:rsid w:val="00D77912"/>
    <w:rsid w:val="00D7799B"/>
    <w:rsid w:val="00D77A8C"/>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3F85"/>
    <w:rsid w:val="00D84582"/>
    <w:rsid w:val="00D84770"/>
    <w:rsid w:val="00D847A7"/>
    <w:rsid w:val="00D8496B"/>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14C"/>
    <w:rsid w:val="00D903F3"/>
    <w:rsid w:val="00D90605"/>
    <w:rsid w:val="00D90973"/>
    <w:rsid w:val="00D90FA2"/>
    <w:rsid w:val="00D913CB"/>
    <w:rsid w:val="00D914CC"/>
    <w:rsid w:val="00D91569"/>
    <w:rsid w:val="00D91855"/>
    <w:rsid w:val="00D918AE"/>
    <w:rsid w:val="00D91E94"/>
    <w:rsid w:val="00D929BA"/>
    <w:rsid w:val="00D92A38"/>
    <w:rsid w:val="00D92F7A"/>
    <w:rsid w:val="00D931B1"/>
    <w:rsid w:val="00D9389E"/>
    <w:rsid w:val="00D938BF"/>
    <w:rsid w:val="00D93A08"/>
    <w:rsid w:val="00D944F9"/>
    <w:rsid w:val="00D94C09"/>
    <w:rsid w:val="00D95635"/>
    <w:rsid w:val="00D959E8"/>
    <w:rsid w:val="00D96608"/>
    <w:rsid w:val="00D96808"/>
    <w:rsid w:val="00D968C1"/>
    <w:rsid w:val="00D9693D"/>
    <w:rsid w:val="00D97282"/>
    <w:rsid w:val="00D9732C"/>
    <w:rsid w:val="00D97650"/>
    <w:rsid w:val="00D97D9A"/>
    <w:rsid w:val="00D97DD5"/>
    <w:rsid w:val="00DA0547"/>
    <w:rsid w:val="00DA0BB0"/>
    <w:rsid w:val="00DA12D0"/>
    <w:rsid w:val="00DA13B8"/>
    <w:rsid w:val="00DA1581"/>
    <w:rsid w:val="00DA1822"/>
    <w:rsid w:val="00DA19F1"/>
    <w:rsid w:val="00DA1D52"/>
    <w:rsid w:val="00DA2457"/>
    <w:rsid w:val="00DA249B"/>
    <w:rsid w:val="00DA2508"/>
    <w:rsid w:val="00DA2669"/>
    <w:rsid w:val="00DA27FD"/>
    <w:rsid w:val="00DA27FF"/>
    <w:rsid w:val="00DA295A"/>
    <w:rsid w:val="00DA2A78"/>
    <w:rsid w:val="00DA2B07"/>
    <w:rsid w:val="00DA2BD2"/>
    <w:rsid w:val="00DA35B4"/>
    <w:rsid w:val="00DA3823"/>
    <w:rsid w:val="00DA3ADD"/>
    <w:rsid w:val="00DA3D63"/>
    <w:rsid w:val="00DA3E0C"/>
    <w:rsid w:val="00DA3E24"/>
    <w:rsid w:val="00DA416B"/>
    <w:rsid w:val="00DA42BB"/>
    <w:rsid w:val="00DA44A7"/>
    <w:rsid w:val="00DA4827"/>
    <w:rsid w:val="00DA56A5"/>
    <w:rsid w:val="00DA570D"/>
    <w:rsid w:val="00DA582D"/>
    <w:rsid w:val="00DA5C04"/>
    <w:rsid w:val="00DA5FA6"/>
    <w:rsid w:val="00DA6214"/>
    <w:rsid w:val="00DA6EF4"/>
    <w:rsid w:val="00DA6F46"/>
    <w:rsid w:val="00DA70C1"/>
    <w:rsid w:val="00DA71F3"/>
    <w:rsid w:val="00DA76DA"/>
    <w:rsid w:val="00DA773B"/>
    <w:rsid w:val="00DA773C"/>
    <w:rsid w:val="00DA7764"/>
    <w:rsid w:val="00DA783F"/>
    <w:rsid w:val="00DA79F5"/>
    <w:rsid w:val="00DA7FA5"/>
    <w:rsid w:val="00DB09EA"/>
    <w:rsid w:val="00DB1088"/>
    <w:rsid w:val="00DB1113"/>
    <w:rsid w:val="00DB11B1"/>
    <w:rsid w:val="00DB169A"/>
    <w:rsid w:val="00DB18C6"/>
    <w:rsid w:val="00DB19AB"/>
    <w:rsid w:val="00DB1B34"/>
    <w:rsid w:val="00DB1C77"/>
    <w:rsid w:val="00DB1EB0"/>
    <w:rsid w:val="00DB263E"/>
    <w:rsid w:val="00DB287B"/>
    <w:rsid w:val="00DB2A59"/>
    <w:rsid w:val="00DB2CE9"/>
    <w:rsid w:val="00DB2F61"/>
    <w:rsid w:val="00DB2FC5"/>
    <w:rsid w:val="00DB303F"/>
    <w:rsid w:val="00DB3221"/>
    <w:rsid w:val="00DB36C8"/>
    <w:rsid w:val="00DB38D8"/>
    <w:rsid w:val="00DB3E3F"/>
    <w:rsid w:val="00DB42D6"/>
    <w:rsid w:val="00DB438F"/>
    <w:rsid w:val="00DB4503"/>
    <w:rsid w:val="00DB4BBE"/>
    <w:rsid w:val="00DB4C5F"/>
    <w:rsid w:val="00DB4FF4"/>
    <w:rsid w:val="00DB539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7A7"/>
    <w:rsid w:val="00DC195E"/>
    <w:rsid w:val="00DC1962"/>
    <w:rsid w:val="00DC1AC2"/>
    <w:rsid w:val="00DC1CFA"/>
    <w:rsid w:val="00DC1EDC"/>
    <w:rsid w:val="00DC2DF3"/>
    <w:rsid w:val="00DC3233"/>
    <w:rsid w:val="00DC326F"/>
    <w:rsid w:val="00DC3A0B"/>
    <w:rsid w:val="00DC401F"/>
    <w:rsid w:val="00DC4133"/>
    <w:rsid w:val="00DC41F0"/>
    <w:rsid w:val="00DC4418"/>
    <w:rsid w:val="00DC4439"/>
    <w:rsid w:val="00DC4610"/>
    <w:rsid w:val="00DC507E"/>
    <w:rsid w:val="00DC54FB"/>
    <w:rsid w:val="00DC5CC2"/>
    <w:rsid w:val="00DC5D6F"/>
    <w:rsid w:val="00DC609C"/>
    <w:rsid w:val="00DC6782"/>
    <w:rsid w:val="00DC67CF"/>
    <w:rsid w:val="00DC6C22"/>
    <w:rsid w:val="00DC6D69"/>
    <w:rsid w:val="00DC6EAA"/>
    <w:rsid w:val="00DC7133"/>
    <w:rsid w:val="00DC749C"/>
    <w:rsid w:val="00DC775F"/>
    <w:rsid w:val="00DC7E69"/>
    <w:rsid w:val="00DC7EAD"/>
    <w:rsid w:val="00DC7F33"/>
    <w:rsid w:val="00DC7F3B"/>
    <w:rsid w:val="00DD0075"/>
    <w:rsid w:val="00DD0826"/>
    <w:rsid w:val="00DD085B"/>
    <w:rsid w:val="00DD0DDA"/>
    <w:rsid w:val="00DD1338"/>
    <w:rsid w:val="00DD1348"/>
    <w:rsid w:val="00DD176F"/>
    <w:rsid w:val="00DD1C8E"/>
    <w:rsid w:val="00DD1DD2"/>
    <w:rsid w:val="00DD1DE8"/>
    <w:rsid w:val="00DD1F10"/>
    <w:rsid w:val="00DD2576"/>
    <w:rsid w:val="00DD29D2"/>
    <w:rsid w:val="00DD2E84"/>
    <w:rsid w:val="00DD31A0"/>
    <w:rsid w:val="00DD3398"/>
    <w:rsid w:val="00DD390C"/>
    <w:rsid w:val="00DD3B3E"/>
    <w:rsid w:val="00DD3CA5"/>
    <w:rsid w:val="00DD3DB8"/>
    <w:rsid w:val="00DD4278"/>
    <w:rsid w:val="00DD467A"/>
    <w:rsid w:val="00DD48E8"/>
    <w:rsid w:val="00DD49B4"/>
    <w:rsid w:val="00DD4EA2"/>
    <w:rsid w:val="00DD4EC8"/>
    <w:rsid w:val="00DD4F32"/>
    <w:rsid w:val="00DD5127"/>
    <w:rsid w:val="00DD5165"/>
    <w:rsid w:val="00DD536D"/>
    <w:rsid w:val="00DD5570"/>
    <w:rsid w:val="00DD5ACB"/>
    <w:rsid w:val="00DD5C80"/>
    <w:rsid w:val="00DD5E1B"/>
    <w:rsid w:val="00DD5F15"/>
    <w:rsid w:val="00DD60C1"/>
    <w:rsid w:val="00DD618F"/>
    <w:rsid w:val="00DD61A2"/>
    <w:rsid w:val="00DD65D6"/>
    <w:rsid w:val="00DD6931"/>
    <w:rsid w:val="00DD69BA"/>
    <w:rsid w:val="00DD69FA"/>
    <w:rsid w:val="00DD6E4F"/>
    <w:rsid w:val="00DD6FB1"/>
    <w:rsid w:val="00DD7249"/>
    <w:rsid w:val="00DD759F"/>
    <w:rsid w:val="00DD780E"/>
    <w:rsid w:val="00DD79B2"/>
    <w:rsid w:val="00DD79E4"/>
    <w:rsid w:val="00DD7ECC"/>
    <w:rsid w:val="00DE0242"/>
    <w:rsid w:val="00DE03F0"/>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6DD"/>
    <w:rsid w:val="00DE772B"/>
    <w:rsid w:val="00DE7936"/>
    <w:rsid w:val="00DE795B"/>
    <w:rsid w:val="00DE79D1"/>
    <w:rsid w:val="00DE7A0C"/>
    <w:rsid w:val="00DF00E1"/>
    <w:rsid w:val="00DF0400"/>
    <w:rsid w:val="00DF05AB"/>
    <w:rsid w:val="00DF098B"/>
    <w:rsid w:val="00DF0ACB"/>
    <w:rsid w:val="00DF1063"/>
    <w:rsid w:val="00DF1E12"/>
    <w:rsid w:val="00DF2030"/>
    <w:rsid w:val="00DF31CC"/>
    <w:rsid w:val="00DF33CB"/>
    <w:rsid w:val="00DF34EE"/>
    <w:rsid w:val="00DF35D8"/>
    <w:rsid w:val="00DF3725"/>
    <w:rsid w:val="00DF3939"/>
    <w:rsid w:val="00DF39B9"/>
    <w:rsid w:val="00DF3EF3"/>
    <w:rsid w:val="00DF421E"/>
    <w:rsid w:val="00DF4270"/>
    <w:rsid w:val="00DF4384"/>
    <w:rsid w:val="00DF43B7"/>
    <w:rsid w:val="00DF4437"/>
    <w:rsid w:val="00DF4454"/>
    <w:rsid w:val="00DF4532"/>
    <w:rsid w:val="00DF4CDD"/>
    <w:rsid w:val="00DF4D6F"/>
    <w:rsid w:val="00DF5073"/>
    <w:rsid w:val="00DF5602"/>
    <w:rsid w:val="00DF56ED"/>
    <w:rsid w:val="00DF5A80"/>
    <w:rsid w:val="00DF5BBA"/>
    <w:rsid w:val="00DF60CD"/>
    <w:rsid w:val="00DF61ED"/>
    <w:rsid w:val="00DF6203"/>
    <w:rsid w:val="00DF6674"/>
    <w:rsid w:val="00DF689E"/>
    <w:rsid w:val="00DF6F14"/>
    <w:rsid w:val="00DF7101"/>
    <w:rsid w:val="00DF721D"/>
    <w:rsid w:val="00DF72FD"/>
    <w:rsid w:val="00DF740E"/>
    <w:rsid w:val="00DF7672"/>
    <w:rsid w:val="00E00190"/>
    <w:rsid w:val="00E005AA"/>
    <w:rsid w:val="00E00718"/>
    <w:rsid w:val="00E00D07"/>
    <w:rsid w:val="00E01691"/>
    <w:rsid w:val="00E01BBA"/>
    <w:rsid w:val="00E01EE5"/>
    <w:rsid w:val="00E01EFF"/>
    <w:rsid w:val="00E02231"/>
    <w:rsid w:val="00E02549"/>
    <w:rsid w:val="00E02B43"/>
    <w:rsid w:val="00E02B4F"/>
    <w:rsid w:val="00E02E8A"/>
    <w:rsid w:val="00E03009"/>
    <w:rsid w:val="00E03258"/>
    <w:rsid w:val="00E0343C"/>
    <w:rsid w:val="00E03568"/>
    <w:rsid w:val="00E038B5"/>
    <w:rsid w:val="00E03964"/>
    <w:rsid w:val="00E04181"/>
    <w:rsid w:val="00E0450B"/>
    <w:rsid w:val="00E04518"/>
    <w:rsid w:val="00E0483C"/>
    <w:rsid w:val="00E04DF4"/>
    <w:rsid w:val="00E04F58"/>
    <w:rsid w:val="00E0506C"/>
    <w:rsid w:val="00E0527A"/>
    <w:rsid w:val="00E052A1"/>
    <w:rsid w:val="00E0541E"/>
    <w:rsid w:val="00E057EF"/>
    <w:rsid w:val="00E05877"/>
    <w:rsid w:val="00E05BBA"/>
    <w:rsid w:val="00E05EA0"/>
    <w:rsid w:val="00E05FE8"/>
    <w:rsid w:val="00E060B8"/>
    <w:rsid w:val="00E0646B"/>
    <w:rsid w:val="00E06773"/>
    <w:rsid w:val="00E068A1"/>
    <w:rsid w:val="00E06BAA"/>
    <w:rsid w:val="00E06FFF"/>
    <w:rsid w:val="00E071A8"/>
    <w:rsid w:val="00E07341"/>
    <w:rsid w:val="00E0758E"/>
    <w:rsid w:val="00E07833"/>
    <w:rsid w:val="00E07DEA"/>
    <w:rsid w:val="00E10065"/>
    <w:rsid w:val="00E101BC"/>
    <w:rsid w:val="00E101E5"/>
    <w:rsid w:val="00E104CE"/>
    <w:rsid w:val="00E107BF"/>
    <w:rsid w:val="00E10A99"/>
    <w:rsid w:val="00E119E2"/>
    <w:rsid w:val="00E11B53"/>
    <w:rsid w:val="00E11B90"/>
    <w:rsid w:val="00E12872"/>
    <w:rsid w:val="00E12A6B"/>
    <w:rsid w:val="00E12AEB"/>
    <w:rsid w:val="00E12D44"/>
    <w:rsid w:val="00E12F12"/>
    <w:rsid w:val="00E12F93"/>
    <w:rsid w:val="00E1325A"/>
    <w:rsid w:val="00E132A2"/>
    <w:rsid w:val="00E1337A"/>
    <w:rsid w:val="00E13846"/>
    <w:rsid w:val="00E13A29"/>
    <w:rsid w:val="00E13AEF"/>
    <w:rsid w:val="00E13B92"/>
    <w:rsid w:val="00E13C03"/>
    <w:rsid w:val="00E13DF2"/>
    <w:rsid w:val="00E13EDC"/>
    <w:rsid w:val="00E13FCC"/>
    <w:rsid w:val="00E14042"/>
    <w:rsid w:val="00E141F8"/>
    <w:rsid w:val="00E1423A"/>
    <w:rsid w:val="00E1429A"/>
    <w:rsid w:val="00E14FCC"/>
    <w:rsid w:val="00E153AB"/>
    <w:rsid w:val="00E15718"/>
    <w:rsid w:val="00E15D94"/>
    <w:rsid w:val="00E15F38"/>
    <w:rsid w:val="00E16080"/>
    <w:rsid w:val="00E161E6"/>
    <w:rsid w:val="00E16324"/>
    <w:rsid w:val="00E16D68"/>
    <w:rsid w:val="00E16FEC"/>
    <w:rsid w:val="00E1736C"/>
    <w:rsid w:val="00E17490"/>
    <w:rsid w:val="00E17586"/>
    <w:rsid w:val="00E176CF"/>
    <w:rsid w:val="00E17761"/>
    <w:rsid w:val="00E17BDE"/>
    <w:rsid w:val="00E2023A"/>
    <w:rsid w:val="00E206DB"/>
    <w:rsid w:val="00E206F5"/>
    <w:rsid w:val="00E20747"/>
    <w:rsid w:val="00E207CC"/>
    <w:rsid w:val="00E2091B"/>
    <w:rsid w:val="00E20C84"/>
    <w:rsid w:val="00E20EA8"/>
    <w:rsid w:val="00E21244"/>
    <w:rsid w:val="00E213FA"/>
    <w:rsid w:val="00E21553"/>
    <w:rsid w:val="00E2166C"/>
    <w:rsid w:val="00E21918"/>
    <w:rsid w:val="00E21A07"/>
    <w:rsid w:val="00E21C94"/>
    <w:rsid w:val="00E21CFB"/>
    <w:rsid w:val="00E21D21"/>
    <w:rsid w:val="00E21EA8"/>
    <w:rsid w:val="00E2282D"/>
    <w:rsid w:val="00E2282E"/>
    <w:rsid w:val="00E22AF4"/>
    <w:rsid w:val="00E2350C"/>
    <w:rsid w:val="00E23BF3"/>
    <w:rsid w:val="00E23CD7"/>
    <w:rsid w:val="00E23DD1"/>
    <w:rsid w:val="00E2434E"/>
    <w:rsid w:val="00E24493"/>
    <w:rsid w:val="00E245A0"/>
    <w:rsid w:val="00E24C58"/>
    <w:rsid w:val="00E25398"/>
    <w:rsid w:val="00E25C88"/>
    <w:rsid w:val="00E25E76"/>
    <w:rsid w:val="00E263AD"/>
    <w:rsid w:val="00E26916"/>
    <w:rsid w:val="00E269B4"/>
    <w:rsid w:val="00E26D91"/>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90C"/>
    <w:rsid w:val="00E31A54"/>
    <w:rsid w:val="00E32319"/>
    <w:rsid w:val="00E3264C"/>
    <w:rsid w:val="00E32654"/>
    <w:rsid w:val="00E32E91"/>
    <w:rsid w:val="00E333F8"/>
    <w:rsid w:val="00E334E8"/>
    <w:rsid w:val="00E33665"/>
    <w:rsid w:val="00E33769"/>
    <w:rsid w:val="00E33787"/>
    <w:rsid w:val="00E33D0A"/>
    <w:rsid w:val="00E33E2A"/>
    <w:rsid w:val="00E344D1"/>
    <w:rsid w:val="00E3466E"/>
    <w:rsid w:val="00E34703"/>
    <w:rsid w:val="00E349E2"/>
    <w:rsid w:val="00E3534D"/>
    <w:rsid w:val="00E3556A"/>
    <w:rsid w:val="00E355C6"/>
    <w:rsid w:val="00E356AE"/>
    <w:rsid w:val="00E35A0F"/>
    <w:rsid w:val="00E35C1F"/>
    <w:rsid w:val="00E35C7E"/>
    <w:rsid w:val="00E35F36"/>
    <w:rsid w:val="00E362A4"/>
    <w:rsid w:val="00E36419"/>
    <w:rsid w:val="00E3662B"/>
    <w:rsid w:val="00E36681"/>
    <w:rsid w:val="00E36711"/>
    <w:rsid w:val="00E36B8D"/>
    <w:rsid w:val="00E36C3C"/>
    <w:rsid w:val="00E37332"/>
    <w:rsid w:val="00E37496"/>
    <w:rsid w:val="00E37546"/>
    <w:rsid w:val="00E376F9"/>
    <w:rsid w:val="00E37B58"/>
    <w:rsid w:val="00E37D09"/>
    <w:rsid w:val="00E40098"/>
    <w:rsid w:val="00E402CB"/>
    <w:rsid w:val="00E40FBE"/>
    <w:rsid w:val="00E414BC"/>
    <w:rsid w:val="00E41BDD"/>
    <w:rsid w:val="00E42A57"/>
    <w:rsid w:val="00E42B98"/>
    <w:rsid w:val="00E42C68"/>
    <w:rsid w:val="00E430A1"/>
    <w:rsid w:val="00E434DA"/>
    <w:rsid w:val="00E43AA0"/>
    <w:rsid w:val="00E43E25"/>
    <w:rsid w:val="00E43F93"/>
    <w:rsid w:val="00E4456E"/>
    <w:rsid w:val="00E4495A"/>
    <w:rsid w:val="00E449E2"/>
    <w:rsid w:val="00E45039"/>
    <w:rsid w:val="00E4514E"/>
    <w:rsid w:val="00E45760"/>
    <w:rsid w:val="00E45C62"/>
    <w:rsid w:val="00E45D03"/>
    <w:rsid w:val="00E45EA4"/>
    <w:rsid w:val="00E45F39"/>
    <w:rsid w:val="00E462AC"/>
    <w:rsid w:val="00E4653E"/>
    <w:rsid w:val="00E46654"/>
    <w:rsid w:val="00E467F1"/>
    <w:rsid w:val="00E469EC"/>
    <w:rsid w:val="00E46CF9"/>
    <w:rsid w:val="00E46D0A"/>
    <w:rsid w:val="00E46D46"/>
    <w:rsid w:val="00E470CC"/>
    <w:rsid w:val="00E471BD"/>
    <w:rsid w:val="00E474F1"/>
    <w:rsid w:val="00E4776F"/>
    <w:rsid w:val="00E4786D"/>
    <w:rsid w:val="00E47CE8"/>
    <w:rsid w:val="00E47D0F"/>
    <w:rsid w:val="00E47D3A"/>
    <w:rsid w:val="00E5047F"/>
    <w:rsid w:val="00E50551"/>
    <w:rsid w:val="00E5101A"/>
    <w:rsid w:val="00E51420"/>
    <w:rsid w:val="00E514E2"/>
    <w:rsid w:val="00E51601"/>
    <w:rsid w:val="00E51C1F"/>
    <w:rsid w:val="00E51FF3"/>
    <w:rsid w:val="00E524E3"/>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F78"/>
    <w:rsid w:val="00E551B1"/>
    <w:rsid w:val="00E55229"/>
    <w:rsid w:val="00E5562E"/>
    <w:rsid w:val="00E55710"/>
    <w:rsid w:val="00E559A2"/>
    <w:rsid w:val="00E55AB0"/>
    <w:rsid w:val="00E55C5D"/>
    <w:rsid w:val="00E55CA6"/>
    <w:rsid w:val="00E55E0F"/>
    <w:rsid w:val="00E55FB8"/>
    <w:rsid w:val="00E564AF"/>
    <w:rsid w:val="00E565CC"/>
    <w:rsid w:val="00E56A11"/>
    <w:rsid w:val="00E56E69"/>
    <w:rsid w:val="00E56F23"/>
    <w:rsid w:val="00E572B6"/>
    <w:rsid w:val="00E57395"/>
    <w:rsid w:val="00E5740B"/>
    <w:rsid w:val="00E5742C"/>
    <w:rsid w:val="00E579C8"/>
    <w:rsid w:val="00E579CB"/>
    <w:rsid w:val="00E57B72"/>
    <w:rsid w:val="00E57E98"/>
    <w:rsid w:val="00E60762"/>
    <w:rsid w:val="00E60D09"/>
    <w:rsid w:val="00E60D75"/>
    <w:rsid w:val="00E60F18"/>
    <w:rsid w:val="00E6129E"/>
    <w:rsid w:val="00E612D1"/>
    <w:rsid w:val="00E614A3"/>
    <w:rsid w:val="00E615BA"/>
    <w:rsid w:val="00E619A1"/>
    <w:rsid w:val="00E61A72"/>
    <w:rsid w:val="00E61E07"/>
    <w:rsid w:val="00E623DA"/>
    <w:rsid w:val="00E6263C"/>
    <w:rsid w:val="00E628C8"/>
    <w:rsid w:val="00E629C4"/>
    <w:rsid w:val="00E63334"/>
    <w:rsid w:val="00E6339C"/>
    <w:rsid w:val="00E63460"/>
    <w:rsid w:val="00E6360E"/>
    <w:rsid w:val="00E63610"/>
    <w:rsid w:val="00E639AE"/>
    <w:rsid w:val="00E63C6D"/>
    <w:rsid w:val="00E64202"/>
    <w:rsid w:val="00E643B9"/>
    <w:rsid w:val="00E64B21"/>
    <w:rsid w:val="00E64D80"/>
    <w:rsid w:val="00E6508C"/>
    <w:rsid w:val="00E65160"/>
    <w:rsid w:val="00E6517E"/>
    <w:rsid w:val="00E65288"/>
    <w:rsid w:val="00E655EE"/>
    <w:rsid w:val="00E65896"/>
    <w:rsid w:val="00E65AD7"/>
    <w:rsid w:val="00E66672"/>
    <w:rsid w:val="00E66F61"/>
    <w:rsid w:val="00E671DF"/>
    <w:rsid w:val="00E673D9"/>
    <w:rsid w:val="00E674B5"/>
    <w:rsid w:val="00E67647"/>
    <w:rsid w:val="00E67894"/>
    <w:rsid w:val="00E67B50"/>
    <w:rsid w:val="00E67C15"/>
    <w:rsid w:val="00E67D79"/>
    <w:rsid w:val="00E7046E"/>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9B4"/>
    <w:rsid w:val="00E72AA6"/>
    <w:rsid w:val="00E72D29"/>
    <w:rsid w:val="00E7303F"/>
    <w:rsid w:val="00E73598"/>
    <w:rsid w:val="00E7371D"/>
    <w:rsid w:val="00E737B3"/>
    <w:rsid w:val="00E738D0"/>
    <w:rsid w:val="00E738E2"/>
    <w:rsid w:val="00E74070"/>
    <w:rsid w:val="00E7467B"/>
    <w:rsid w:val="00E747E4"/>
    <w:rsid w:val="00E748E1"/>
    <w:rsid w:val="00E74C4F"/>
    <w:rsid w:val="00E74F3F"/>
    <w:rsid w:val="00E7542A"/>
    <w:rsid w:val="00E754A0"/>
    <w:rsid w:val="00E75AC4"/>
    <w:rsid w:val="00E75EF0"/>
    <w:rsid w:val="00E76337"/>
    <w:rsid w:val="00E76769"/>
    <w:rsid w:val="00E767AF"/>
    <w:rsid w:val="00E76D71"/>
    <w:rsid w:val="00E772A2"/>
    <w:rsid w:val="00E777F7"/>
    <w:rsid w:val="00E77C21"/>
    <w:rsid w:val="00E77D00"/>
    <w:rsid w:val="00E806D2"/>
    <w:rsid w:val="00E8077B"/>
    <w:rsid w:val="00E80B28"/>
    <w:rsid w:val="00E80CBA"/>
    <w:rsid w:val="00E812F0"/>
    <w:rsid w:val="00E813A1"/>
    <w:rsid w:val="00E814C3"/>
    <w:rsid w:val="00E81A31"/>
    <w:rsid w:val="00E81B76"/>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A9E"/>
    <w:rsid w:val="00E84D44"/>
    <w:rsid w:val="00E84D6B"/>
    <w:rsid w:val="00E84D72"/>
    <w:rsid w:val="00E850D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712"/>
    <w:rsid w:val="00E94F6D"/>
    <w:rsid w:val="00E94FE2"/>
    <w:rsid w:val="00E9502D"/>
    <w:rsid w:val="00E95346"/>
    <w:rsid w:val="00E95919"/>
    <w:rsid w:val="00E95AEA"/>
    <w:rsid w:val="00E95C52"/>
    <w:rsid w:val="00E9610D"/>
    <w:rsid w:val="00E96271"/>
    <w:rsid w:val="00E965BF"/>
    <w:rsid w:val="00E96813"/>
    <w:rsid w:val="00E9691E"/>
    <w:rsid w:val="00E96F14"/>
    <w:rsid w:val="00E97B1E"/>
    <w:rsid w:val="00E97BEB"/>
    <w:rsid w:val="00E97F81"/>
    <w:rsid w:val="00E97FCB"/>
    <w:rsid w:val="00EA01AB"/>
    <w:rsid w:val="00EA0223"/>
    <w:rsid w:val="00EA0CEE"/>
    <w:rsid w:val="00EA101C"/>
    <w:rsid w:val="00EA1329"/>
    <w:rsid w:val="00EA1409"/>
    <w:rsid w:val="00EA193E"/>
    <w:rsid w:val="00EA1C79"/>
    <w:rsid w:val="00EA1EDF"/>
    <w:rsid w:val="00EA21B3"/>
    <w:rsid w:val="00EA2248"/>
    <w:rsid w:val="00EA22C4"/>
    <w:rsid w:val="00EA2320"/>
    <w:rsid w:val="00EA24C1"/>
    <w:rsid w:val="00EA258B"/>
    <w:rsid w:val="00EA28E5"/>
    <w:rsid w:val="00EA2987"/>
    <w:rsid w:val="00EA2E96"/>
    <w:rsid w:val="00EA2ED2"/>
    <w:rsid w:val="00EA37E3"/>
    <w:rsid w:val="00EA391E"/>
    <w:rsid w:val="00EA3B67"/>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115"/>
    <w:rsid w:val="00EA652E"/>
    <w:rsid w:val="00EA675B"/>
    <w:rsid w:val="00EA6917"/>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0E79"/>
    <w:rsid w:val="00EB1050"/>
    <w:rsid w:val="00EB1109"/>
    <w:rsid w:val="00EB122E"/>
    <w:rsid w:val="00EB1320"/>
    <w:rsid w:val="00EB1476"/>
    <w:rsid w:val="00EB1596"/>
    <w:rsid w:val="00EB196F"/>
    <w:rsid w:val="00EB1AB2"/>
    <w:rsid w:val="00EB2121"/>
    <w:rsid w:val="00EB25C1"/>
    <w:rsid w:val="00EB2CAC"/>
    <w:rsid w:val="00EB2E8D"/>
    <w:rsid w:val="00EB2F7D"/>
    <w:rsid w:val="00EB2FA5"/>
    <w:rsid w:val="00EB3387"/>
    <w:rsid w:val="00EB343D"/>
    <w:rsid w:val="00EB3476"/>
    <w:rsid w:val="00EB3580"/>
    <w:rsid w:val="00EB3798"/>
    <w:rsid w:val="00EB37D0"/>
    <w:rsid w:val="00EB37E1"/>
    <w:rsid w:val="00EB3AAB"/>
    <w:rsid w:val="00EB3D0C"/>
    <w:rsid w:val="00EB3E37"/>
    <w:rsid w:val="00EB4259"/>
    <w:rsid w:val="00EB439B"/>
    <w:rsid w:val="00EB43EA"/>
    <w:rsid w:val="00EB4BFF"/>
    <w:rsid w:val="00EB514B"/>
    <w:rsid w:val="00EB559C"/>
    <w:rsid w:val="00EB5A25"/>
    <w:rsid w:val="00EB5C19"/>
    <w:rsid w:val="00EB5CE4"/>
    <w:rsid w:val="00EB5FA5"/>
    <w:rsid w:val="00EB6174"/>
    <w:rsid w:val="00EB6613"/>
    <w:rsid w:val="00EB6976"/>
    <w:rsid w:val="00EB6ADC"/>
    <w:rsid w:val="00EB6C3F"/>
    <w:rsid w:val="00EB6D93"/>
    <w:rsid w:val="00EB73D1"/>
    <w:rsid w:val="00EB76D4"/>
    <w:rsid w:val="00EB774A"/>
    <w:rsid w:val="00EB7868"/>
    <w:rsid w:val="00EB7935"/>
    <w:rsid w:val="00EB7BA8"/>
    <w:rsid w:val="00EB7D2E"/>
    <w:rsid w:val="00EC0051"/>
    <w:rsid w:val="00EC04E1"/>
    <w:rsid w:val="00EC0595"/>
    <w:rsid w:val="00EC087A"/>
    <w:rsid w:val="00EC08B8"/>
    <w:rsid w:val="00EC0918"/>
    <w:rsid w:val="00EC0B59"/>
    <w:rsid w:val="00EC0E6B"/>
    <w:rsid w:val="00EC0E6F"/>
    <w:rsid w:val="00EC1344"/>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09D"/>
    <w:rsid w:val="00EC34CC"/>
    <w:rsid w:val="00EC36C4"/>
    <w:rsid w:val="00EC394B"/>
    <w:rsid w:val="00EC3E3A"/>
    <w:rsid w:val="00EC44D0"/>
    <w:rsid w:val="00EC455F"/>
    <w:rsid w:val="00EC4731"/>
    <w:rsid w:val="00EC48FF"/>
    <w:rsid w:val="00EC4AC7"/>
    <w:rsid w:val="00EC4C9D"/>
    <w:rsid w:val="00EC4D33"/>
    <w:rsid w:val="00EC512C"/>
    <w:rsid w:val="00EC5803"/>
    <w:rsid w:val="00EC5847"/>
    <w:rsid w:val="00EC5A55"/>
    <w:rsid w:val="00EC5E69"/>
    <w:rsid w:val="00EC5F6B"/>
    <w:rsid w:val="00EC5FFC"/>
    <w:rsid w:val="00EC6049"/>
    <w:rsid w:val="00EC62F6"/>
    <w:rsid w:val="00EC6398"/>
    <w:rsid w:val="00EC6693"/>
    <w:rsid w:val="00EC6AD1"/>
    <w:rsid w:val="00EC6BD2"/>
    <w:rsid w:val="00EC6BF8"/>
    <w:rsid w:val="00EC6DCC"/>
    <w:rsid w:val="00EC729C"/>
    <w:rsid w:val="00EC72AE"/>
    <w:rsid w:val="00EC7AC5"/>
    <w:rsid w:val="00EC7B7D"/>
    <w:rsid w:val="00EC7CBB"/>
    <w:rsid w:val="00EC7E61"/>
    <w:rsid w:val="00ED0142"/>
    <w:rsid w:val="00ED061A"/>
    <w:rsid w:val="00ED0814"/>
    <w:rsid w:val="00ED0927"/>
    <w:rsid w:val="00ED0A99"/>
    <w:rsid w:val="00ED0B7B"/>
    <w:rsid w:val="00ED11A1"/>
    <w:rsid w:val="00ED13A6"/>
    <w:rsid w:val="00ED15AF"/>
    <w:rsid w:val="00ED178D"/>
    <w:rsid w:val="00ED1A1C"/>
    <w:rsid w:val="00ED1B36"/>
    <w:rsid w:val="00ED1DB4"/>
    <w:rsid w:val="00ED206C"/>
    <w:rsid w:val="00ED235B"/>
    <w:rsid w:val="00ED2402"/>
    <w:rsid w:val="00ED2697"/>
    <w:rsid w:val="00ED2778"/>
    <w:rsid w:val="00ED2AD2"/>
    <w:rsid w:val="00ED2F4E"/>
    <w:rsid w:val="00ED3323"/>
    <w:rsid w:val="00ED3542"/>
    <w:rsid w:val="00ED40B2"/>
    <w:rsid w:val="00ED42E4"/>
    <w:rsid w:val="00ED44C4"/>
    <w:rsid w:val="00ED46F4"/>
    <w:rsid w:val="00ED48CE"/>
    <w:rsid w:val="00ED4A32"/>
    <w:rsid w:val="00ED4D6C"/>
    <w:rsid w:val="00ED4D9A"/>
    <w:rsid w:val="00ED4EB8"/>
    <w:rsid w:val="00ED53E8"/>
    <w:rsid w:val="00ED599C"/>
    <w:rsid w:val="00ED5D66"/>
    <w:rsid w:val="00ED5E65"/>
    <w:rsid w:val="00ED5F4C"/>
    <w:rsid w:val="00ED64D6"/>
    <w:rsid w:val="00ED655E"/>
    <w:rsid w:val="00ED674D"/>
    <w:rsid w:val="00ED6AC1"/>
    <w:rsid w:val="00ED6D4C"/>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20C4"/>
    <w:rsid w:val="00EE22CD"/>
    <w:rsid w:val="00EE22D2"/>
    <w:rsid w:val="00EE27AB"/>
    <w:rsid w:val="00EE27FA"/>
    <w:rsid w:val="00EE2CC0"/>
    <w:rsid w:val="00EE2ECD"/>
    <w:rsid w:val="00EE3086"/>
    <w:rsid w:val="00EE30CA"/>
    <w:rsid w:val="00EE30D4"/>
    <w:rsid w:val="00EE30D9"/>
    <w:rsid w:val="00EE3119"/>
    <w:rsid w:val="00EE3140"/>
    <w:rsid w:val="00EE3161"/>
    <w:rsid w:val="00EE344D"/>
    <w:rsid w:val="00EE355F"/>
    <w:rsid w:val="00EE35A4"/>
    <w:rsid w:val="00EE379E"/>
    <w:rsid w:val="00EE3818"/>
    <w:rsid w:val="00EE388F"/>
    <w:rsid w:val="00EE3927"/>
    <w:rsid w:val="00EE3AF4"/>
    <w:rsid w:val="00EE3D1B"/>
    <w:rsid w:val="00EE41C4"/>
    <w:rsid w:val="00EE431E"/>
    <w:rsid w:val="00EE4422"/>
    <w:rsid w:val="00EE4AFB"/>
    <w:rsid w:val="00EE4BDC"/>
    <w:rsid w:val="00EE4F0C"/>
    <w:rsid w:val="00EE4FFF"/>
    <w:rsid w:val="00EE50E3"/>
    <w:rsid w:val="00EE5683"/>
    <w:rsid w:val="00EE57AF"/>
    <w:rsid w:val="00EE5C29"/>
    <w:rsid w:val="00EE5DFE"/>
    <w:rsid w:val="00EE5F1F"/>
    <w:rsid w:val="00EE61B6"/>
    <w:rsid w:val="00EE6419"/>
    <w:rsid w:val="00EE64E6"/>
    <w:rsid w:val="00EE66C6"/>
    <w:rsid w:val="00EE6E40"/>
    <w:rsid w:val="00EE6EE0"/>
    <w:rsid w:val="00EE75E3"/>
    <w:rsid w:val="00EE7655"/>
    <w:rsid w:val="00EE7726"/>
    <w:rsid w:val="00EE7BFA"/>
    <w:rsid w:val="00EF05BB"/>
    <w:rsid w:val="00EF07B7"/>
    <w:rsid w:val="00EF07F7"/>
    <w:rsid w:val="00EF0D61"/>
    <w:rsid w:val="00EF0DE9"/>
    <w:rsid w:val="00EF0FBE"/>
    <w:rsid w:val="00EF10B7"/>
    <w:rsid w:val="00EF1212"/>
    <w:rsid w:val="00EF1339"/>
    <w:rsid w:val="00EF17B9"/>
    <w:rsid w:val="00EF188C"/>
    <w:rsid w:val="00EF20A8"/>
    <w:rsid w:val="00EF21BA"/>
    <w:rsid w:val="00EF22DD"/>
    <w:rsid w:val="00EF23D2"/>
    <w:rsid w:val="00EF25A2"/>
    <w:rsid w:val="00EF25EE"/>
    <w:rsid w:val="00EF278D"/>
    <w:rsid w:val="00EF27D4"/>
    <w:rsid w:val="00EF2A2D"/>
    <w:rsid w:val="00EF2A67"/>
    <w:rsid w:val="00EF2AD7"/>
    <w:rsid w:val="00EF2D38"/>
    <w:rsid w:val="00EF3167"/>
    <w:rsid w:val="00EF35B4"/>
    <w:rsid w:val="00EF3653"/>
    <w:rsid w:val="00EF380F"/>
    <w:rsid w:val="00EF38FC"/>
    <w:rsid w:val="00EF3A5B"/>
    <w:rsid w:val="00EF3DF6"/>
    <w:rsid w:val="00EF434D"/>
    <w:rsid w:val="00EF44ED"/>
    <w:rsid w:val="00EF4784"/>
    <w:rsid w:val="00EF4B5C"/>
    <w:rsid w:val="00EF4C23"/>
    <w:rsid w:val="00EF4F67"/>
    <w:rsid w:val="00EF539F"/>
    <w:rsid w:val="00EF58C4"/>
    <w:rsid w:val="00EF5E75"/>
    <w:rsid w:val="00EF668A"/>
    <w:rsid w:val="00EF6DA6"/>
    <w:rsid w:val="00EF6DFD"/>
    <w:rsid w:val="00EF714D"/>
    <w:rsid w:val="00EF744F"/>
    <w:rsid w:val="00EF75CB"/>
    <w:rsid w:val="00EF76D1"/>
    <w:rsid w:val="00EF7AD2"/>
    <w:rsid w:val="00EF7BC8"/>
    <w:rsid w:val="00EF7CA2"/>
    <w:rsid w:val="00EF7F0B"/>
    <w:rsid w:val="00F00A53"/>
    <w:rsid w:val="00F00AC3"/>
    <w:rsid w:val="00F00AD2"/>
    <w:rsid w:val="00F00BDF"/>
    <w:rsid w:val="00F01783"/>
    <w:rsid w:val="00F01F2F"/>
    <w:rsid w:val="00F01FA9"/>
    <w:rsid w:val="00F02070"/>
    <w:rsid w:val="00F02350"/>
    <w:rsid w:val="00F024D3"/>
    <w:rsid w:val="00F024D5"/>
    <w:rsid w:val="00F025C6"/>
    <w:rsid w:val="00F02A32"/>
    <w:rsid w:val="00F02DDC"/>
    <w:rsid w:val="00F0306F"/>
    <w:rsid w:val="00F030A2"/>
    <w:rsid w:val="00F0314B"/>
    <w:rsid w:val="00F031EB"/>
    <w:rsid w:val="00F031F6"/>
    <w:rsid w:val="00F037D1"/>
    <w:rsid w:val="00F03BA1"/>
    <w:rsid w:val="00F03E6C"/>
    <w:rsid w:val="00F03EC9"/>
    <w:rsid w:val="00F043E2"/>
    <w:rsid w:val="00F04668"/>
    <w:rsid w:val="00F048BE"/>
    <w:rsid w:val="00F04BF0"/>
    <w:rsid w:val="00F04F6A"/>
    <w:rsid w:val="00F05760"/>
    <w:rsid w:val="00F05977"/>
    <w:rsid w:val="00F05A97"/>
    <w:rsid w:val="00F063AB"/>
    <w:rsid w:val="00F066EF"/>
    <w:rsid w:val="00F06984"/>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69"/>
    <w:rsid w:val="00F11D2A"/>
    <w:rsid w:val="00F11E5C"/>
    <w:rsid w:val="00F1225B"/>
    <w:rsid w:val="00F126E8"/>
    <w:rsid w:val="00F12AD6"/>
    <w:rsid w:val="00F12AE1"/>
    <w:rsid w:val="00F131BD"/>
    <w:rsid w:val="00F138BC"/>
    <w:rsid w:val="00F13930"/>
    <w:rsid w:val="00F13B2E"/>
    <w:rsid w:val="00F13C6E"/>
    <w:rsid w:val="00F13D51"/>
    <w:rsid w:val="00F14198"/>
    <w:rsid w:val="00F1466D"/>
    <w:rsid w:val="00F146B7"/>
    <w:rsid w:val="00F14979"/>
    <w:rsid w:val="00F14A1D"/>
    <w:rsid w:val="00F155EC"/>
    <w:rsid w:val="00F15702"/>
    <w:rsid w:val="00F15A6D"/>
    <w:rsid w:val="00F15F24"/>
    <w:rsid w:val="00F15FB9"/>
    <w:rsid w:val="00F16121"/>
    <w:rsid w:val="00F162FC"/>
    <w:rsid w:val="00F16479"/>
    <w:rsid w:val="00F165B9"/>
    <w:rsid w:val="00F165D3"/>
    <w:rsid w:val="00F167A6"/>
    <w:rsid w:val="00F1690D"/>
    <w:rsid w:val="00F16AF4"/>
    <w:rsid w:val="00F16F21"/>
    <w:rsid w:val="00F17086"/>
    <w:rsid w:val="00F170D7"/>
    <w:rsid w:val="00F17131"/>
    <w:rsid w:val="00F17262"/>
    <w:rsid w:val="00F172B1"/>
    <w:rsid w:val="00F17A0E"/>
    <w:rsid w:val="00F2001F"/>
    <w:rsid w:val="00F20296"/>
    <w:rsid w:val="00F203B9"/>
    <w:rsid w:val="00F204FD"/>
    <w:rsid w:val="00F206D8"/>
    <w:rsid w:val="00F2093F"/>
    <w:rsid w:val="00F20AF6"/>
    <w:rsid w:val="00F20EDB"/>
    <w:rsid w:val="00F215CF"/>
    <w:rsid w:val="00F21789"/>
    <w:rsid w:val="00F21948"/>
    <w:rsid w:val="00F21A50"/>
    <w:rsid w:val="00F21EA9"/>
    <w:rsid w:val="00F22004"/>
    <w:rsid w:val="00F220E9"/>
    <w:rsid w:val="00F2252F"/>
    <w:rsid w:val="00F22E38"/>
    <w:rsid w:val="00F2312C"/>
    <w:rsid w:val="00F2313E"/>
    <w:rsid w:val="00F2318A"/>
    <w:rsid w:val="00F238F8"/>
    <w:rsid w:val="00F23D60"/>
    <w:rsid w:val="00F24072"/>
    <w:rsid w:val="00F24157"/>
    <w:rsid w:val="00F2424F"/>
    <w:rsid w:val="00F242A1"/>
    <w:rsid w:val="00F249D4"/>
    <w:rsid w:val="00F24A4E"/>
    <w:rsid w:val="00F24BC4"/>
    <w:rsid w:val="00F24C5F"/>
    <w:rsid w:val="00F250CD"/>
    <w:rsid w:val="00F250FD"/>
    <w:rsid w:val="00F25338"/>
    <w:rsid w:val="00F257BC"/>
    <w:rsid w:val="00F25930"/>
    <w:rsid w:val="00F25A33"/>
    <w:rsid w:val="00F26061"/>
    <w:rsid w:val="00F261E0"/>
    <w:rsid w:val="00F26334"/>
    <w:rsid w:val="00F26D9F"/>
    <w:rsid w:val="00F2756E"/>
    <w:rsid w:val="00F27714"/>
    <w:rsid w:val="00F2782A"/>
    <w:rsid w:val="00F30402"/>
    <w:rsid w:val="00F307C6"/>
    <w:rsid w:val="00F30904"/>
    <w:rsid w:val="00F30B14"/>
    <w:rsid w:val="00F310AD"/>
    <w:rsid w:val="00F310F9"/>
    <w:rsid w:val="00F312C3"/>
    <w:rsid w:val="00F313E5"/>
    <w:rsid w:val="00F31D32"/>
    <w:rsid w:val="00F31F04"/>
    <w:rsid w:val="00F31F2A"/>
    <w:rsid w:val="00F320CB"/>
    <w:rsid w:val="00F32292"/>
    <w:rsid w:val="00F32709"/>
    <w:rsid w:val="00F327F1"/>
    <w:rsid w:val="00F32ACC"/>
    <w:rsid w:val="00F32E22"/>
    <w:rsid w:val="00F32F65"/>
    <w:rsid w:val="00F331AE"/>
    <w:rsid w:val="00F33302"/>
    <w:rsid w:val="00F336CD"/>
    <w:rsid w:val="00F337A8"/>
    <w:rsid w:val="00F33B0F"/>
    <w:rsid w:val="00F33EE6"/>
    <w:rsid w:val="00F33FD3"/>
    <w:rsid w:val="00F3439C"/>
    <w:rsid w:val="00F343A5"/>
    <w:rsid w:val="00F3452B"/>
    <w:rsid w:val="00F348E7"/>
    <w:rsid w:val="00F3493E"/>
    <w:rsid w:val="00F34AAF"/>
    <w:rsid w:val="00F34B11"/>
    <w:rsid w:val="00F34B97"/>
    <w:rsid w:val="00F34E3C"/>
    <w:rsid w:val="00F34F11"/>
    <w:rsid w:val="00F351B5"/>
    <w:rsid w:val="00F3552F"/>
    <w:rsid w:val="00F355B7"/>
    <w:rsid w:val="00F35948"/>
    <w:rsid w:val="00F35B8A"/>
    <w:rsid w:val="00F35F5D"/>
    <w:rsid w:val="00F362EE"/>
    <w:rsid w:val="00F363E6"/>
    <w:rsid w:val="00F3672F"/>
    <w:rsid w:val="00F36952"/>
    <w:rsid w:val="00F36C1F"/>
    <w:rsid w:val="00F36CCF"/>
    <w:rsid w:val="00F36DE6"/>
    <w:rsid w:val="00F3719D"/>
    <w:rsid w:val="00F373B2"/>
    <w:rsid w:val="00F37658"/>
    <w:rsid w:val="00F3771B"/>
    <w:rsid w:val="00F37773"/>
    <w:rsid w:val="00F37B07"/>
    <w:rsid w:val="00F37D4E"/>
    <w:rsid w:val="00F37FEF"/>
    <w:rsid w:val="00F401F8"/>
    <w:rsid w:val="00F40448"/>
    <w:rsid w:val="00F4053F"/>
    <w:rsid w:val="00F40CF6"/>
    <w:rsid w:val="00F40D90"/>
    <w:rsid w:val="00F41125"/>
    <w:rsid w:val="00F413A3"/>
    <w:rsid w:val="00F421F7"/>
    <w:rsid w:val="00F4289B"/>
    <w:rsid w:val="00F42956"/>
    <w:rsid w:val="00F42BB5"/>
    <w:rsid w:val="00F42EB6"/>
    <w:rsid w:val="00F4322B"/>
    <w:rsid w:val="00F4348B"/>
    <w:rsid w:val="00F43AA6"/>
    <w:rsid w:val="00F43B41"/>
    <w:rsid w:val="00F43EE7"/>
    <w:rsid w:val="00F44051"/>
    <w:rsid w:val="00F4410E"/>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9DF"/>
    <w:rsid w:val="00F46B27"/>
    <w:rsid w:val="00F46EA7"/>
    <w:rsid w:val="00F46FAD"/>
    <w:rsid w:val="00F46FAE"/>
    <w:rsid w:val="00F46FF6"/>
    <w:rsid w:val="00F4751D"/>
    <w:rsid w:val="00F47F34"/>
    <w:rsid w:val="00F47F8A"/>
    <w:rsid w:val="00F50009"/>
    <w:rsid w:val="00F50151"/>
    <w:rsid w:val="00F5020E"/>
    <w:rsid w:val="00F508F5"/>
    <w:rsid w:val="00F50908"/>
    <w:rsid w:val="00F50AF0"/>
    <w:rsid w:val="00F51093"/>
    <w:rsid w:val="00F51835"/>
    <w:rsid w:val="00F51C36"/>
    <w:rsid w:val="00F51E7C"/>
    <w:rsid w:val="00F51E7F"/>
    <w:rsid w:val="00F521C2"/>
    <w:rsid w:val="00F52906"/>
    <w:rsid w:val="00F5324A"/>
    <w:rsid w:val="00F532AD"/>
    <w:rsid w:val="00F532D5"/>
    <w:rsid w:val="00F53703"/>
    <w:rsid w:val="00F53AC1"/>
    <w:rsid w:val="00F53C35"/>
    <w:rsid w:val="00F53E83"/>
    <w:rsid w:val="00F53EAC"/>
    <w:rsid w:val="00F542B2"/>
    <w:rsid w:val="00F547A6"/>
    <w:rsid w:val="00F549FC"/>
    <w:rsid w:val="00F54ABD"/>
    <w:rsid w:val="00F54AD2"/>
    <w:rsid w:val="00F54B15"/>
    <w:rsid w:val="00F54CFC"/>
    <w:rsid w:val="00F5563C"/>
    <w:rsid w:val="00F55A38"/>
    <w:rsid w:val="00F55A56"/>
    <w:rsid w:val="00F55B2B"/>
    <w:rsid w:val="00F55D5A"/>
    <w:rsid w:val="00F55DC3"/>
    <w:rsid w:val="00F562AE"/>
    <w:rsid w:val="00F56450"/>
    <w:rsid w:val="00F56492"/>
    <w:rsid w:val="00F564F6"/>
    <w:rsid w:val="00F56857"/>
    <w:rsid w:val="00F5696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AF7"/>
    <w:rsid w:val="00F60B50"/>
    <w:rsid w:val="00F60E4B"/>
    <w:rsid w:val="00F60F26"/>
    <w:rsid w:val="00F6126E"/>
    <w:rsid w:val="00F614FE"/>
    <w:rsid w:val="00F61833"/>
    <w:rsid w:val="00F61A8A"/>
    <w:rsid w:val="00F61B48"/>
    <w:rsid w:val="00F61BF3"/>
    <w:rsid w:val="00F61E2F"/>
    <w:rsid w:val="00F62399"/>
    <w:rsid w:val="00F623A0"/>
    <w:rsid w:val="00F62416"/>
    <w:rsid w:val="00F62744"/>
    <w:rsid w:val="00F6277A"/>
    <w:rsid w:val="00F63493"/>
    <w:rsid w:val="00F6359E"/>
    <w:rsid w:val="00F635C4"/>
    <w:rsid w:val="00F638A2"/>
    <w:rsid w:val="00F63A47"/>
    <w:rsid w:val="00F63E35"/>
    <w:rsid w:val="00F64049"/>
    <w:rsid w:val="00F643A3"/>
    <w:rsid w:val="00F643BE"/>
    <w:rsid w:val="00F6441C"/>
    <w:rsid w:val="00F648F9"/>
    <w:rsid w:val="00F64950"/>
    <w:rsid w:val="00F64A87"/>
    <w:rsid w:val="00F64AB2"/>
    <w:rsid w:val="00F64BDE"/>
    <w:rsid w:val="00F64CD2"/>
    <w:rsid w:val="00F64FB2"/>
    <w:rsid w:val="00F654A0"/>
    <w:rsid w:val="00F654BE"/>
    <w:rsid w:val="00F655A7"/>
    <w:rsid w:val="00F656E7"/>
    <w:rsid w:val="00F65795"/>
    <w:rsid w:val="00F6584D"/>
    <w:rsid w:val="00F6604E"/>
    <w:rsid w:val="00F6640D"/>
    <w:rsid w:val="00F66598"/>
    <w:rsid w:val="00F665DC"/>
    <w:rsid w:val="00F66685"/>
    <w:rsid w:val="00F66761"/>
    <w:rsid w:val="00F667B1"/>
    <w:rsid w:val="00F66A4A"/>
    <w:rsid w:val="00F66EC7"/>
    <w:rsid w:val="00F66EED"/>
    <w:rsid w:val="00F671E8"/>
    <w:rsid w:val="00F672EF"/>
    <w:rsid w:val="00F675D4"/>
    <w:rsid w:val="00F6773E"/>
    <w:rsid w:val="00F677A8"/>
    <w:rsid w:val="00F677D1"/>
    <w:rsid w:val="00F67D8B"/>
    <w:rsid w:val="00F67E63"/>
    <w:rsid w:val="00F67F30"/>
    <w:rsid w:val="00F70095"/>
    <w:rsid w:val="00F70103"/>
    <w:rsid w:val="00F7014D"/>
    <w:rsid w:val="00F7046D"/>
    <w:rsid w:val="00F706F0"/>
    <w:rsid w:val="00F70ABA"/>
    <w:rsid w:val="00F71847"/>
    <w:rsid w:val="00F71D66"/>
    <w:rsid w:val="00F72361"/>
    <w:rsid w:val="00F7248F"/>
    <w:rsid w:val="00F72523"/>
    <w:rsid w:val="00F7255F"/>
    <w:rsid w:val="00F72743"/>
    <w:rsid w:val="00F72849"/>
    <w:rsid w:val="00F728AE"/>
    <w:rsid w:val="00F72E02"/>
    <w:rsid w:val="00F73760"/>
    <w:rsid w:val="00F73FD5"/>
    <w:rsid w:val="00F7401E"/>
    <w:rsid w:val="00F741EC"/>
    <w:rsid w:val="00F7422B"/>
    <w:rsid w:val="00F742E6"/>
    <w:rsid w:val="00F7433F"/>
    <w:rsid w:val="00F744F7"/>
    <w:rsid w:val="00F74AEE"/>
    <w:rsid w:val="00F74F0C"/>
    <w:rsid w:val="00F75070"/>
    <w:rsid w:val="00F75164"/>
    <w:rsid w:val="00F75495"/>
    <w:rsid w:val="00F7558F"/>
    <w:rsid w:val="00F75A19"/>
    <w:rsid w:val="00F75E7F"/>
    <w:rsid w:val="00F76AA4"/>
    <w:rsid w:val="00F76ACD"/>
    <w:rsid w:val="00F76C14"/>
    <w:rsid w:val="00F76FCA"/>
    <w:rsid w:val="00F770B3"/>
    <w:rsid w:val="00F77259"/>
    <w:rsid w:val="00F77317"/>
    <w:rsid w:val="00F77382"/>
    <w:rsid w:val="00F7745A"/>
    <w:rsid w:val="00F775B8"/>
    <w:rsid w:val="00F77D95"/>
    <w:rsid w:val="00F77ED2"/>
    <w:rsid w:val="00F77F3D"/>
    <w:rsid w:val="00F77F5D"/>
    <w:rsid w:val="00F77FD6"/>
    <w:rsid w:val="00F8068D"/>
    <w:rsid w:val="00F80849"/>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C29"/>
    <w:rsid w:val="00F83E5E"/>
    <w:rsid w:val="00F83EFE"/>
    <w:rsid w:val="00F8405A"/>
    <w:rsid w:val="00F84149"/>
    <w:rsid w:val="00F845C4"/>
    <w:rsid w:val="00F84AD9"/>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B1"/>
    <w:rsid w:val="00F8775B"/>
    <w:rsid w:val="00F9017D"/>
    <w:rsid w:val="00F9027F"/>
    <w:rsid w:val="00F90919"/>
    <w:rsid w:val="00F90A46"/>
    <w:rsid w:val="00F90B1B"/>
    <w:rsid w:val="00F90F2E"/>
    <w:rsid w:val="00F9101B"/>
    <w:rsid w:val="00F91159"/>
    <w:rsid w:val="00F91460"/>
    <w:rsid w:val="00F917EA"/>
    <w:rsid w:val="00F9195E"/>
    <w:rsid w:val="00F91A8C"/>
    <w:rsid w:val="00F91AD0"/>
    <w:rsid w:val="00F91B40"/>
    <w:rsid w:val="00F91B43"/>
    <w:rsid w:val="00F91E43"/>
    <w:rsid w:val="00F91EC8"/>
    <w:rsid w:val="00F91F7B"/>
    <w:rsid w:val="00F925F8"/>
    <w:rsid w:val="00F92AF5"/>
    <w:rsid w:val="00F92C85"/>
    <w:rsid w:val="00F92E21"/>
    <w:rsid w:val="00F92F16"/>
    <w:rsid w:val="00F93517"/>
    <w:rsid w:val="00F93866"/>
    <w:rsid w:val="00F94027"/>
    <w:rsid w:val="00F94360"/>
    <w:rsid w:val="00F943E6"/>
    <w:rsid w:val="00F94491"/>
    <w:rsid w:val="00F94603"/>
    <w:rsid w:val="00F94AFA"/>
    <w:rsid w:val="00F94B32"/>
    <w:rsid w:val="00F94D46"/>
    <w:rsid w:val="00F94EA9"/>
    <w:rsid w:val="00F95493"/>
    <w:rsid w:val="00F954A8"/>
    <w:rsid w:val="00F959D6"/>
    <w:rsid w:val="00F95D39"/>
    <w:rsid w:val="00F95E10"/>
    <w:rsid w:val="00F95FED"/>
    <w:rsid w:val="00F95FF6"/>
    <w:rsid w:val="00F96024"/>
    <w:rsid w:val="00F96026"/>
    <w:rsid w:val="00F96272"/>
    <w:rsid w:val="00F96376"/>
    <w:rsid w:val="00F9681B"/>
    <w:rsid w:val="00F9712B"/>
    <w:rsid w:val="00F971AE"/>
    <w:rsid w:val="00F97430"/>
    <w:rsid w:val="00F974B6"/>
    <w:rsid w:val="00F975C8"/>
    <w:rsid w:val="00F978C3"/>
    <w:rsid w:val="00F9796F"/>
    <w:rsid w:val="00F97BFC"/>
    <w:rsid w:val="00F97C04"/>
    <w:rsid w:val="00F97F25"/>
    <w:rsid w:val="00FA0618"/>
    <w:rsid w:val="00FA0E4D"/>
    <w:rsid w:val="00FA17AC"/>
    <w:rsid w:val="00FA1884"/>
    <w:rsid w:val="00FA195A"/>
    <w:rsid w:val="00FA1E0F"/>
    <w:rsid w:val="00FA1E93"/>
    <w:rsid w:val="00FA1ED2"/>
    <w:rsid w:val="00FA23C4"/>
    <w:rsid w:val="00FA262B"/>
    <w:rsid w:val="00FA289E"/>
    <w:rsid w:val="00FA2FE6"/>
    <w:rsid w:val="00FA34EB"/>
    <w:rsid w:val="00FA3A1D"/>
    <w:rsid w:val="00FA41A2"/>
    <w:rsid w:val="00FA41B6"/>
    <w:rsid w:val="00FA4CFB"/>
    <w:rsid w:val="00FA4FE4"/>
    <w:rsid w:val="00FA4FF2"/>
    <w:rsid w:val="00FA520B"/>
    <w:rsid w:val="00FA5736"/>
    <w:rsid w:val="00FA574D"/>
    <w:rsid w:val="00FA5846"/>
    <w:rsid w:val="00FA5F0C"/>
    <w:rsid w:val="00FA5F8B"/>
    <w:rsid w:val="00FA6904"/>
    <w:rsid w:val="00FA6DB3"/>
    <w:rsid w:val="00FA6FC0"/>
    <w:rsid w:val="00FA7330"/>
    <w:rsid w:val="00FA7532"/>
    <w:rsid w:val="00FA758F"/>
    <w:rsid w:val="00FA759D"/>
    <w:rsid w:val="00FA76FF"/>
    <w:rsid w:val="00FA783D"/>
    <w:rsid w:val="00FA78A9"/>
    <w:rsid w:val="00FA78B6"/>
    <w:rsid w:val="00FA7F37"/>
    <w:rsid w:val="00FA7FAD"/>
    <w:rsid w:val="00FB00B0"/>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26"/>
    <w:rsid w:val="00FB24EA"/>
    <w:rsid w:val="00FB271B"/>
    <w:rsid w:val="00FB309E"/>
    <w:rsid w:val="00FB35BB"/>
    <w:rsid w:val="00FB384B"/>
    <w:rsid w:val="00FB3A54"/>
    <w:rsid w:val="00FB3C21"/>
    <w:rsid w:val="00FB3E5F"/>
    <w:rsid w:val="00FB3EFC"/>
    <w:rsid w:val="00FB3F47"/>
    <w:rsid w:val="00FB42B0"/>
    <w:rsid w:val="00FB4420"/>
    <w:rsid w:val="00FB4490"/>
    <w:rsid w:val="00FB44B9"/>
    <w:rsid w:val="00FB480E"/>
    <w:rsid w:val="00FB495C"/>
    <w:rsid w:val="00FB4AC9"/>
    <w:rsid w:val="00FB4BFD"/>
    <w:rsid w:val="00FB51AC"/>
    <w:rsid w:val="00FB52BE"/>
    <w:rsid w:val="00FB532B"/>
    <w:rsid w:val="00FB5B03"/>
    <w:rsid w:val="00FB5C13"/>
    <w:rsid w:val="00FB6038"/>
    <w:rsid w:val="00FB6316"/>
    <w:rsid w:val="00FB661A"/>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2511"/>
    <w:rsid w:val="00FC2761"/>
    <w:rsid w:val="00FC27DF"/>
    <w:rsid w:val="00FC2E51"/>
    <w:rsid w:val="00FC2E76"/>
    <w:rsid w:val="00FC2FBC"/>
    <w:rsid w:val="00FC30C4"/>
    <w:rsid w:val="00FC33B2"/>
    <w:rsid w:val="00FC3509"/>
    <w:rsid w:val="00FC350C"/>
    <w:rsid w:val="00FC364C"/>
    <w:rsid w:val="00FC3B09"/>
    <w:rsid w:val="00FC3BC9"/>
    <w:rsid w:val="00FC4008"/>
    <w:rsid w:val="00FC40BD"/>
    <w:rsid w:val="00FC43B6"/>
    <w:rsid w:val="00FC4417"/>
    <w:rsid w:val="00FC4494"/>
    <w:rsid w:val="00FC45B9"/>
    <w:rsid w:val="00FC45BA"/>
    <w:rsid w:val="00FC4BAB"/>
    <w:rsid w:val="00FC5028"/>
    <w:rsid w:val="00FC5283"/>
    <w:rsid w:val="00FC545A"/>
    <w:rsid w:val="00FC5672"/>
    <w:rsid w:val="00FC5733"/>
    <w:rsid w:val="00FC598E"/>
    <w:rsid w:val="00FC5C32"/>
    <w:rsid w:val="00FC5DF4"/>
    <w:rsid w:val="00FC5F0B"/>
    <w:rsid w:val="00FC5F9E"/>
    <w:rsid w:val="00FC6037"/>
    <w:rsid w:val="00FC6598"/>
    <w:rsid w:val="00FC6ABB"/>
    <w:rsid w:val="00FC6B7D"/>
    <w:rsid w:val="00FC7037"/>
    <w:rsid w:val="00FC754C"/>
    <w:rsid w:val="00FC76AC"/>
    <w:rsid w:val="00FC7848"/>
    <w:rsid w:val="00FC7AC2"/>
    <w:rsid w:val="00FC7D7E"/>
    <w:rsid w:val="00FC7FA3"/>
    <w:rsid w:val="00FD0000"/>
    <w:rsid w:val="00FD002B"/>
    <w:rsid w:val="00FD03AA"/>
    <w:rsid w:val="00FD043F"/>
    <w:rsid w:val="00FD0635"/>
    <w:rsid w:val="00FD0DBC"/>
    <w:rsid w:val="00FD0FD0"/>
    <w:rsid w:val="00FD11A3"/>
    <w:rsid w:val="00FD1650"/>
    <w:rsid w:val="00FD1B5E"/>
    <w:rsid w:val="00FD1C38"/>
    <w:rsid w:val="00FD1DC9"/>
    <w:rsid w:val="00FD1EBE"/>
    <w:rsid w:val="00FD2111"/>
    <w:rsid w:val="00FD227E"/>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AD"/>
    <w:rsid w:val="00FD4564"/>
    <w:rsid w:val="00FD47C8"/>
    <w:rsid w:val="00FD4D53"/>
    <w:rsid w:val="00FD53A5"/>
    <w:rsid w:val="00FD572C"/>
    <w:rsid w:val="00FD58B4"/>
    <w:rsid w:val="00FD5A2E"/>
    <w:rsid w:val="00FD5B24"/>
    <w:rsid w:val="00FD5D3B"/>
    <w:rsid w:val="00FD606F"/>
    <w:rsid w:val="00FD61EF"/>
    <w:rsid w:val="00FD652A"/>
    <w:rsid w:val="00FD68B9"/>
    <w:rsid w:val="00FD6BE5"/>
    <w:rsid w:val="00FD6D96"/>
    <w:rsid w:val="00FD7088"/>
    <w:rsid w:val="00FD712F"/>
    <w:rsid w:val="00FD713B"/>
    <w:rsid w:val="00FD76C9"/>
    <w:rsid w:val="00FD7EF3"/>
    <w:rsid w:val="00FE00AC"/>
    <w:rsid w:val="00FE0207"/>
    <w:rsid w:val="00FE0635"/>
    <w:rsid w:val="00FE0797"/>
    <w:rsid w:val="00FE094C"/>
    <w:rsid w:val="00FE18F4"/>
    <w:rsid w:val="00FE1B4F"/>
    <w:rsid w:val="00FE1BBB"/>
    <w:rsid w:val="00FE1CF2"/>
    <w:rsid w:val="00FE1E37"/>
    <w:rsid w:val="00FE20D5"/>
    <w:rsid w:val="00FE2158"/>
    <w:rsid w:val="00FE2342"/>
    <w:rsid w:val="00FE24F8"/>
    <w:rsid w:val="00FE2B14"/>
    <w:rsid w:val="00FE2C27"/>
    <w:rsid w:val="00FE2E54"/>
    <w:rsid w:val="00FE2FB1"/>
    <w:rsid w:val="00FE3143"/>
    <w:rsid w:val="00FE3323"/>
    <w:rsid w:val="00FE3381"/>
    <w:rsid w:val="00FE3A81"/>
    <w:rsid w:val="00FE3C2B"/>
    <w:rsid w:val="00FE3E8C"/>
    <w:rsid w:val="00FE46E5"/>
    <w:rsid w:val="00FE4751"/>
    <w:rsid w:val="00FE4780"/>
    <w:rsid w:val="00FE49C4"/>
    <w:rsid w:val="00FE4B56"/>
    <w:rsid w:val="00FE4C24"/>
    <w:rsid w:val="00FE5047"/>
    <w:rsid w:val="00FE50D2"/>
    <w:rsid w:val="00FE54DD"/>
    <w:rsid w:val="00FE569D"/>
    <w:rsid w:val="00FE5773"/>
    <w:rsid w:val="00FE5882"/>
    <w:rsid w:val="00FE5C77"/>
    <w:rsid w:val="00FE6044"/>
    <w:rsid w:val="00FE6165"/>
    <w:rsid w:val="00FE661C"/>
    <w:rsid w:val="00FE6A6F"/>
    <w:rsid w:val="00FE766D"/>
    <w:rsid w:val="00FE7C27"/>
    <w:rsid w:val="00FE7D3B"/>
    <w:rsid w:val="00FE7EF8"/>
    <w:rsid w:val="00FF068E"/>
    <w:rsid w:val="00FF11B4"/>
    <w:rsid w:val="00FF144E"/>
    <w:rsid w:val="00FF14FA"/>
    <w:rsid w:val="00FF1B8B"/>
    <w:rsid w:val="00FF1D5D"/>
    <w:rsid w:val="00FF1DC9"/>
    <w:rsid w:val="00FF1DF3"/>
    <w:rsid w:val="00FF1E71"/>
    <w:rsid w:val="00FF2260"/>
    <w:rsid w:val="00FF22AF"/>
    <w:rsid w:val="00FF232C"/>
    <w:rsid w:val="00FF2612"/>
    <w:rsid w:val="00FF2751"/>
    <w:rsid w:val="00FF27B6"/>
    <w:rsid w:val="00FF29DE"/>
    <w:rsid w:val="00FF2B57"/>
    <w:rsid w:val="00FF2D86"/>
    <w:rsid w:val="00FF2E6F"/>
    <w:rsid w:val="00FF2E77"/>
    <w:rsid w:val="00FF32CA"/>
    <w:rsid w:val="00FF34B6"/>
    <w:rsid w:val="00FF3825"/>
    <w:rsid w:val="00FF3B49"/>
    <w:rsid w:val="00FF3C4B"/>
    <w:rsid w:val="00FF428C"/>
    <w:rsid w:val="00FF524E"/>
    <w:rsid w:val="00FF52F5"/>
    <w:rsid w:val="00FF552A"/>
    <w:rsid w:val="00FF55F0"/>
    <w:rsid w:val="00FF5A8B"/>
    <w:rsid w:val="00FF5FE1"/>
    <w:rsid w:val="00FF6546"/>
    <w:rsid w:val="00FF699D"/>
    <w:rsid w:val="00FF69EA"/>
    <w:rsid w:val="00FF6A62"/>
    <w:rsid w:val="00FF6B18"/>
    <w:rsid w:val="00FF6CC8"/>
    <w:rsid w:val="00FF70B2"/>
    <w:rsid w:val="00FF76F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ffffa3,#cfffa3,#ddff61,#eaff9b"/>
    </o:shapedefaults>
    <o:shapelayout v:ext="edit">
      <o:idmap v:ext="edit" data="1"/>
    </o:shapelayout>
  </w:shapeDefaults>
  <w:decimalSymbol w:val="."/>
  <w:listSeparator w:val=","/>
  <w14:docId w14:val="3DE4341A"/>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46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B116A1"/>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14910071">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52870109">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68983074">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12582046">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2620848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6360643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28</TotalTime>
  <Pages>20</Pages>
  <Words>5778</Words>
  <Characters>35570</Characters>
  <Application>Microsoft Office Word</Application>
  <DocSecurity>0</DocSecurity>
  <Lines>296</Lines>
  <Paragraphs>82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Ratchadaporn Tungketmukda : รัชดาพร  ตั้งเกษมุกดา</cp:lastModifiedBy>
  <cp:revision>5</cp:revision>
  <cp:lastPrinted>2021-08-05T04:50:00Z</cp:lastPrinted>
  <dcterms:created xsi:type="dcterms:W3CDTF">2021-08-08T16:53:00Z</dcterms:created>
  <dcterms:modified xsi:type="dcterms:W3CDTF">2021-08-10T02:27:00Z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