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585309" w:rsidRPr="00733A4B" w14:paraId="1DDA0A58" w14:textId="77777777" w:rsidTr="00674A95">
        <w:trPr>
          <w:trHeight w:val="386"/>
        </w:trPr>
        <w:tc>
          <w:tcPr>
            <w:tcW w:w="9475" w:type="dxa"/>
            <w:shd w:val="clear" w:color="auto" w:fill="FFA543"/>
            <w:vAlign w:val="center"/>
          </w:tcPr>
          <w:p w14:paraId="525EE73E" w14:textId="4AD9A969" w:rsidR="00585309" w:rsidRPr="00733A4B" w:rsidRDefault="000E5879" w:rsidP="007D0970">
            <w:pPr>
              <w:tabs>
                <w:tab w:val="left" w:pos="432"/>
                <w:tab w:val="left" w:pos="532"/>
              </w:tabs>
              <w:jc w:val="both"/>
              <w:rPr>
                <w:rFonts w:ascii="Arial" w:eastAsia="Arial Unicode MS" w:hAnsi="Arial" w:cs="Arial"/>
                <w:b/>
                <w:bCs/>
                <w:color w:val="FFFFFF" w:themeColor="background1"/>
                <w:sz w:val="18"/>
                <w:szCs w:val="18"/>
                <w:cs/>
                <w:lang w:val="en-GB" w:bidi="th-TH"/>
              </w:rPr>
            </w:pPr>
            <w:r w:rsidRPr="00733A4B">
              <w:rPr>
                <w:rFonts w:ascii="Arial" w:eastAsia="Arial Unicode MS" w:hAnsi="Arial" w:cs="Arial"/>
                <w:b/>
                <w:bCs/>
                <w:color w:val="FFFFFF" w:themeColor="background1"/>
                <w:sz w:val="18"/>
                <w:szCs w:val="18"/>
                <w:lang w:val="en-GB" w:bidi="th-TH"/>
              </w:rPr>
              <w:t>1</w:t>
            </w:r>
            <w:r w:rsidR="00AE3D90" w:rsidRPr="00733A4B">
              <w:rPr>
                <w:rFonts w:ascii="Arial" w:eastAsia="Arial Unicode MS" w:hAnsi="Arial" w:cs="Arial"/>
                <w:b/>
                <w:bCs/>
                <w:color w:val="FFFFFF" w:themeColor="background1"/>
                <w:sz w:val="18"/>
                <w:szCs w:val="18"/>
                <w:lang w:val="en-GB" w:bidi="th-TH"/>
              </w:rPr>
              <w:tab/>
            </w:r>
            <w:r w:rsidR="00585309" w:rsidRPr="00733A4B">
              <w:rPr>
                <w:rFonts w:ascii="Arial" w:eastAsia="Arial Unicode MS" w:hAnsi="Arial" w:cs="Arial"/>
                <w:b/>
                <w:bCs/>
                <w:color w:val="FFFFFF" w:themeColor="background1"/>
                <w:sz w:val="18"/>
                <w:szCs w:val="18"/>
                <w:lang w:val="en-GB" w:bidi="th-TH"/>
              </w:rPr>
              <w:t>Gener</w:t>
            </w:r>
            <w:bookmarkStart w:id="0" w:name="GeneralInformation"/>
            <w:bookmarkEnd w:id="0"/>
            <w:r w:rsidR="00585309" w:rsidRPr="00733A4B">
              <w:rPr>
                <w:rFonts w:ascii="Arial" w:eastAsia="Arial Unicode MS" w:hAnsi="Arial" w:cs="Arial"/>
                <w:b/>
                <w:bCs/>
                <w:color w:val="FFFFFF" w:themeColor="background1"/>
                <w:sz w:val="18"/>
                <w:szCs w:val="18"/>
                <w:lang w:val="en-GB" w:bidi="th-TH"/>
              </w:rPr>
              <w:t xml:space="preserve">al information </w:t>
            </w:r>
          </w:p>
        </w:tc>
      </w:tr>
    </w:tbl>
    <w:p w14:paraId="1DBFF69B" w14:textId="4547EA85" w:rsidR="00166BEA" w:rsidRPr="00733A4B" w:rsidRDefault="00166BEA" w:rsidP="007D0970">
      <w:pPr>
        <w:spacing w:after="0" w:line="240" w:lineRule="auto"/>
        <w:rPr>
          <w:rFonts w:ascii="Arial" w:eastAsia="Arial Unicode MS" w:hAnsi="Arial" w:cs="Arial"/>
          <w:sz w:val="18"/>
          <w:szCs w:val="18"/>
          <w:lang w:val="en-GB" w:bidi="th-TH"/>
        </w:rPr>
      </w:pPr>
    </w:p>
    <w:p w14:paraId="1D1AAA3C" w14:textId="6C09146C" w:rsidR="008813FE" w:rsidRPr="00733A4B" w:rsidRDefault="008813FE" w:rsidP="007D0970">
      <w:pPr>
        <w:spacing w:after="0" w:line="240" w:lineRule="auto"/>
        <w:jc w:val="both"/>
        <w:rPr>
          <w:rFonts w:ascii="Arial" w:eastAsia="Arial Unicode MS" w:hAnsi="Arial" w:cs="Arial"/>
          <w:sz w:val="18"/>
          <w:szCs w:val="18"/>
          <w:lang w:val="en-GB" w:bidi="th-TH"/>
        </w:rPr>
      </w:pPr>
      <w:r w:rsidRPr="00733A4B">
        <w:rPr>
          <w:rFonts w:ascii="Arial" w:eastAsia="Arial Unicode MS" w:hAnsi="Arial" w:cs="Arial"/>
          <w:sz w:val="18"/>
          <w:szCs w:val="18"/>
          <w:lang w:val="en-GB" w:bidi="th-TH"/>
        </w:rPr>
        <w:t xml:space="preserve">Esso (Thailand) Public Company Limited (“the Company”) is a public limited company incorporated and domiciled in Thailand. The address of its registered office is </w:t>
      </w:r>
      <w:r w:rsidR="000E5879" w:rsidRPr="00733A4B">
        <w:rPr>
          <w:rFonts w:ascii="Arial" w:eastAsia="Arial Unicode MS" w:hAnsi="Arial" w:cs="Arial"/>
          <w:sz w:val="18"/>
          <w:szCs w:val="18"/>
          <w:lang w:val="en-GB" w:bidi="th-TH"/>
        </w:rPr>
        <w:t>3195</w:t>
      </w:r>
      <w:r w:rsidRPr="00733A4B">
        <w:rPr>
          <w:rFonts w:ascii="Arial" w:eastAsia="Arial Unicode MS" w:hAnsi="Arial" w:cs="Arial"/>
          <w:sz w:val="18"/>
          <w:szCs w:val="18"/>
          <w:lang w:val="en-GB" w:bidi="th-TH"/>
        </w:rPr>
        <w:t>/</w:t>
      </w:r>
      <w:r w:rsidR="000E5879" w:rsidRPr="00733A4B">
        <w:rPr>
          <w:rFonts w:ascii="Arial" w:eastAsia="Arial Unicode MS" w:hAnsi="Arial" w:cs="Arial"/>
          <w:sz w:val="18"/>
          <w:szCs w:val="18"/>
          <w:lang w:val="en-GB" w:bidi="th-TH"/>
        </w:rPr>
        <w:t>17</w:t>
      </w:r>
      <w:r w:rsidRPr="00733A4B">
        <w:rPr>
          <w:rFonts w:ascii="Arial" w:eastAsia="Arial Unicode MS" w:hAnsi="Arial" w:cs="Arial"/>
          <w:sz w:val="18"/>
          <w:szCs w:val="18"/>
          <w:lang w:val="en-GB" w:bidi="th-TH"/>
        </w:rPr>
        <w:t>-</w:t>
      </w:r>
      <w:r w:rsidR="000E5879" w:rsidRPr="00733A4B">
        <w:rPr>
          <w:rFonts w:ascii="Arial" w:eastAsia="Arial Unicode MS" w:hAnsi="Arial" w:cs="Arial"/>
          <w:sz w:val="18"/>
          <w:szCs w:val="18"/>
          <w:lang w:val="en-GB" w:bidi="th-TH"/>
        </w:rPr>
        <w:t>29</w:t>
      </w:r>
      <w:r w:rsidRPr="00733A4B">
        <w:rPr>
          <w:rFonts w:ascii="Arial" w:eastAsia="Arial Unicode MS" w:hAnsi="Arial" w:cs="Arial"/>
          <w:sz w:val="18"/>
          <w:szCs w:val="18"/>
          <w:lang w:val="en-GB" w:bidi="th-TH"/>
        </w:rPr>
        <w:t xml:space="preserve"> Rama IV Road, </w:t>
      </w:r>
      <w:proofErr w:type="spellStart"/>
      <w:r w:rsidRPr="00733A4B">
        <w:rPr>
          <w:rFonts w:ascii="Arial" w:eastAsia="Arial Unicode MS" w:hAnsi="Arial" w:cs="Arial"/>
          <w:sz w:val="18"/>
          <w:szCs w:val="18"/>
          <w:lang w:val="en-GB" w:bidi="th-TH"/>
        </w:rPr>
        <w:t>Klongton</w:t>
      </w:r>
      <w:proofErr w:type="spellEnd"/>
      <w:r w:rsidRPr="00733A4B">
        <w:rPr>
          <w:rFonts w:ascii="Arial" w:eastAsia="Arial Unicode MS" w:hAnsi="Arial" w:cs="Arial"/>
          <w:sz w:val="18"/>
          <w:szCs w:val="18"/>
          <w:lang w:val="en-GB" w:bidi="th-TH"/>
        </w:rPr>
        <w:t xml:space="preserve">, </w:t>
      </w:r>
      <w:proofErr w:type="spellStart"/>
      <w:r w:rsidRPr="00733A4B">
        <w:rPr>
          <w:rFonts w:ascii="Arial" w:eastAsia="Arial Unicode MS" w:hAnsi="Arial" w:cs="Arial"/>
          <w:sz w:val="18"/>
          <w:szCs w:val="18"/>
          <w:lang w:val="en-GB" w:bidi="th-TH"/>
        </w:rPr>
        <w:t>Klongtoey</w:t>
      </w:r>
      <w:proofErr w:type="spellEnd"/>
      <w:r w:rsidRPr="00733A4B">
        <w:rPr>
          <w:rFonts w:ascii="Arial" w:eastAsia="Arial Unicode MS" w:hAnsi="Arial" w:cs="Arial"/>
          <w:sz w:val="18"/>
          <w:szCs w:val="18"/>
          <w:lang w:val="en-GB" w:bidi="th-TH"/>
        </w:rPr>
        <w:t xml:space="preserve">, Bangkok, </w:t>
      </w:r>
      <w:r w:rsidR="000E5879" w:rsidRPr="00733A4B">
        <w:rPr>
          <w:rFonts w:ascii="Arial" w:eastAsia="Arial Unicode MS" w:hAnsi="Arial" w:cs="Arial"/>
          <w:sz w:val="18"/>
          <w:szCs w:val="18"/>
          <w:lang w:val="en-GB" w:bidi="th-TH"/>
        </w:rPr>
        <w:t>10110</w:t>
      </w:r>
      <w:r w:rsidRPr="00733A4B">
        <w:rPr>
          <w:rFonts w:ascii="Arial" w:eastAsia="Arial Unicode MS" w:hAnsi="Arial" w:cs="Arial"/>
          <w:sz w:val="18"/>
          <w:szCs w:val="18"/>
          <w:lang w:val="en-GB" w:bidi="th-TH"/>
        </w:rPr>
        <w:t>.</w:t>
      </w:r>
    </w:p>
    <w:p w14:paraId="2301729A" w14:textId="77777777" w:rsidR="008813FE" w:rsidRPr="00733A4B" w:rsidRDefault="008813FE" w:rsidP="007D0970">
      <w:pPr>
        <w:spacing w:after="0" w:line="240" w:lineRule="auto"/>
        <w:jc w:val="both"/>
        <w:rPr>
          <w:rFonts w:ascii="Arial" w:eastAsia="Arial Unicode MS" w:hAnsi="Arial" w:cs="Arial"/>
          <w:sz w:val="18"/>
          <w:szCs w:val="18"/>
          <w:lang w:val="en-GB" w:bidi="th-TH"/>
        </w:rPr>
      </w:pPr>
    </w:p>
    <w:p w14:paraId="09963745" w14:textId="2BBB27CD" w:rsidR="008813FE" w:rsidRPr="00733A4B" w:rsidRDefault="008813FE" w:rsidP="007D0970">
      <w:pPr>
        <w:spacing w:after="0" w:line="240" w:lineRule="auto"/>
        <w:jc w:val="both"/>
        <w:rPr>
          <w:rFonts w:ascii="Arial" w:eastAsia="Arial Unicode MS" w:hAnsi="Arial" w:cs="Arial"/>
          <w:sz w:val="18"/>
          <w:szCs w:val="18"/>
          <w:lang w:val="en-GB" w:bidi="th-TH"/>
        </w:rPr>
      </w:pPr>
      <w:r w:rsidRPr="00733A4B">
        <w:rPr>
          <w:rFonts w:ascii="Arial" w:eastAsia="Arial Unicode MS" w:hAnsi="Arial" w:cs="Arial"/>
          <w:sz w:val="18"/>
          <w:szCs w:val="18"/>
          <w:lang w:val="en-GB" w:bidi="th-TH"/>
        </w:rPr>
        <w:t xml:space="preserve">The Company listed on the Stock Exchange of Thailand (“SET”) on </w:t>
      </w:r>
      <w:r w:rsidR="000E5879" w:rsidRPr="00733A4B">
        <w:rPr>
          <w:rFonts w:ascii="Arial" w:eastAsia="Arial Unicode MS" w:hAnsi="Arial" w:cs="Arial"/>
          <w:sz w:val="18"/>
          <w:szCs w:val="18"/>
          <w:lang w:val="en-GB" w:bidi="th-TH"/>
        </w:rPr>
        <w:t>6</w:t>
      </w:r>
      <w:r w:rsidRPr="00733A4B">
        <w:rPr>
          <w:rFonts w:ascii="Arial" w:eastAsia="Arial Unicode MS" w:hAnsi="Arial" w:cs="Arial"/>
          <w:sz w:val="18"/>
          <w:szCs w:val="18"/>
          <w:lang w:val="en-GB" w:bidi="th-TH"/>
        </w:rPr>
        <w:t xml:space="preserve"> May </w:t>
      </w:r>
      <w:r w:rsidR="000E5879" w:rsidRPr="00733A4B">
        <w:rPr>
          <w:rFonts w:ascii="Arial" w:eastAsia="Arial Unicode MS" w:hAnsi="Arial" w:cs="Arial"/>
          <w:sz w:val="18"/>
          <w:szCs w:val="18"/>
          <w:lang w:val="en-GB" w:bidi="th-TH"/>
        </w:rPr>
        <w:t>2008</w:t>
      </w:r>
      <w:r w:rsidRPr="00733A4B">
        <w:rPr>
          <w:rFonts w:ascii="Arial" w:eastAsia="Arial Unicode MS" w:hAnsi="Arial" w:cs="Arial"/>
          <w:sz w:val="18"/>
          <w:szCs w:val="18"/>
          <w:lang w:val="en-GB" w:bidi="th-TH"/>
        </w:rPr>
        <w:t>.</w:t>
      </w:r>
    </w:p>
    <w:p w14:paraId="62D303D1" w14:textId="77777777" w:rsidR="008813FE" w:rsidRPr="00733A4B" w:rsidRDefault="008813FE" w:rsidP="007D0970">
      <w:pPr>
        <w:spacing w:after="0" w:line="240" w:lineRule="auto"/>
        <w:jc w:val="both"/>
        <w:rPr>
          <w:rFonts w:ascii="Arial" w:eastAsia="Arial Unicode MS" w:hAnsi="Arial" w:cs="Arial"/>
          <w:sz w:val="18"/>
          <w:szCs w:val="18"/>
          <w:lang w:val="en-GB" w:bidi="th-TH"/>
        </w:rPr>
      </w:pPr>
    </w:p>
    <w:p w14:paraId="54465A24" w14:textId="77F1B9A4" w:rsidR="008813FE" w:rsidRPr="00733A4B" w:rsidRDefault="008813FE" w:rsidP="007D0970">
      <w:pPr>
        <w:spacing w:after="0" w:line="240" w:lineRule="auto"/>
        <w:jc w:val="both"/>
        <w:rPr>
          <w:rFonts w:ascii="Arial" w:eastAsia="Arial Unicode MS" w:hAnsi="Arial" w:cs="Arial"/>
          <w:sz w:val="18"/>
          <w:szCs w:val="18"/>
          <w:lang w:val="en-GB" w:bidi="th-TH"/>
        </w:rPr>
      </w:pPr>
      <w:r w:rsidRPr="00733A4B">
        <w:rPr>
          <w:rFonts w:ascii="Arial" w:eastAsia="Arial Unicode MS" w:hAnsi="Arial" w:cs="Arial"/>
          <w:sz w:val="18"/>
          <w:szCs w:val="18"/>
          <w:lang w:val="en-GB" w:bidi="th-TH"/>
        </w:rPr>
        <w:t xml:space="preserve">The Company and its subsidiaries (together “the Group”) are involved in the refining and marketing of petroleum products, which includes a network of retail service stations. The Group operates a refinery and chemical manufacturing plant in Sriracha, Thailand. The Group also operates distribution facilities and oil terminals throughout Thailand.  </w:t>
      </w:r>
      <w:r w:rsidR="00DB3319" w:rsidRPr="00733A4B">
        <w:rPr>
          <w:rFonts w:ascii="Arial" w:eastAsia="Arial Unicode MS" w:hAnsi="Arial" w:cs="Arial"/>
          <w:sz w:val="18"/>
          <w:szCs w:val="18"/>
          <w:lang w:val="en-GB" w:bidi="th-TH"/>
        </w:rPr>
        <w:br/>
      </w:r>
      <w:r w:rsidRPr="00733A4B">
        <w:rPr>
          <w:rFonts w:ascii="Arial" w:eastAsia="Arial Unicode MS" w:hAnsi="Arial" w:cs="Arial"/>
          <w:sz w:val="18"/>
          <w:szCs w:val="18"/>
          <w:lang w:val="en-GB" w:bidi="th-TH"/>
        </w:rPr>
        <w:t>The Group’s products are sold through a network of retail service stations, directly to industrial customers, and through export.  Additionally, the Group is involved in the sale of chemical products to both domestic and overseas customers.</w:t>
      </w:r>
    </w:p>
    <w:p w14:paraId="29FD0287" w14:textId="77777777" w:rsidR="008813FE" w:rsidRPr="00733A4B" w:rsidRDefault="008813FE" w:rsidP="007D0970">
      <w:pPr>
        <w:spacing w:after="0" w:line="240" w:lineRule="auto"/>
        <w:jc w:val="both"/>
        <w:rPr>
          <w:rFonts w:ascii="Arial" w:eastAsia="Arial Unicode MS" w:hAnsi="Arial" w:cs="Arial"/>
          <w:sz w:val="18"/>
          <w:szCs w:val="18"/>
          <w:lang w:val="en-GB" w:bidi="th-TH"/>
        </w:rPr>
      </w:pPr>
    </w:p>
    <w:p w14:paraId="6A56BAA6" w14:textId="09CEEB79" w:rsidR="008813FE" w:rsidRPr="00733A4B" w:rsidRDefault="008813FE" w:rsidP="007D0970">
      <w:pPr>
        <w:spacing w:after="0" w:line="240" w:lineRule="auto"/>
        <w:jc w:val="both"/>
        <w:rPr>
          <w:rFonts w:ascii="Arial" w:eastAsia="Arial Unicode MS" w:hAnsi="Arial" w:cs="Arial"/>
          <w:sz w:val="18"/>
          <w:szCs w:val="18"/>
          <w:lang w:val="en-GB" w:bidi="th-TH"/>
        </w:rPr>
      </w:pPr>
      <w:r w:rsidRPr="00733A4B">
        <w:rPr>
          <w:rFonts w:ascii="Arial" w:eastAsia="Arial Unicode MS" w:hAnsi="Arial" w:cs="Arial"/>
          <w:sz w:val="18"/>
          <w:szCs w:val="18"/>
          <w:lang w:val="en-GB" w:bidi="th-TH"/>
        </w:rPr>
        <w:t xml:space="preserve">The Company is a subsidiary of ExxonMobil Group which holds </w:t>
      </w:r>
      <w:r w:rsidR="000E5879" w:rsidRPr="00733A4B">
        <w:rPr>
          <w:rFonts w:ascii="Arial" w:eastAsia="Arial Unicode MS" w:hAnsi="Arial" w:cs="Arial"/>
          <w:sz w:val="18"/>
          <w:szCs w:val="18"/>
          <w:lang w:val="en-GB" w:bidi="th-TH"/>
        </w:rPr>
        <w:t>65</w:t>
      </w:r>
      <w:r w:rsidRPr="00733A4B">
        <w:rPr>
          <w:rFonts w:ascii="Arial" w:eastAsia="Arial Unicode MS" w:hAnsi="Arial" w:cs="Arial"/>
          <w:sz w:val="18"/>
          <w:szCs w:val="18"/>
          <w:lang w:val="en-GB" w:bidi="th-TH"/>
        </w:rPr>
        <w:t>.</w:t>
      </w:r>
      <w:r w:rsidR="000E5879" w:rsidRPr="00733A4B">
        <w:rPr>
          <w:rFonts w:ascii="Arial" w:eastAsia="Arial Unicode MS" w:hAnsi="Arial" w:cs="Arial"/>
          <w:sz w:val="18"/>
          <w:szCs w:val="18"/>
          <w:lang w:val="en-GB" w:bidi="th-TH"/>
        </w:rPr>
        <w:t>99</w:t>
      </w:r>
      <w:r w:rsidRPr="00733A4B">
        <w:rPr>
          <w:rFonts w:ascii="Arial" w:eastAsia="Arial Unicode MS" w:hAnsi="Arial" w:cs="Arial"/>
          <w:sz w:val="18"/>
          <w:szCs w:val="18"/>
          <w:lang w:val="en-GB" w:bidi="th-TH"/>
        </w:rPr>
        <w:t>% of the Company’s shares.</w:t>
      </w:r>
    </w:p>
    <w:p w14:paraId="1C4368B2" w14:textId="77777777" w:rsidR="008813FE" w:rsidRPr="00733A4B" w:rsidRDefault="008813FE" w:rsidP="007D0970">
      <w:pPr>
        <w:spacing w:after="0" w:line="240" w:lineRule="auto"/>
        <w:jc w:val="both"/>
        <w:rPr>
          <w:rFonts w:ascii="Arial" w:eastAsia="Arial Unicode MS" w:hAnsi="Arial" w:cs="Arial"/>
          <w:sz w:val="18"/>
          <w:szCs w:val="18"/>
          <w:lang w:val="en-GB" w:bidi="th-TH"/>
        </w:rPr>
      </w:pPr>
    </w:p>
    <w:p w14:paraId="611427D7" w14:textId="532CE8C9" w:rsidR="008813FE" w:rsidRPr="00733A4B" w:rsidRDefault="008813FE" w:rsidP="007D0970">
      <w:pPr>
        <w:spacing w:after="0" w:line="240" w:lineRule="auto"/>
        <w:jc w:val="both"/>
        <w:rPr>
          <w:rFonts w:ascii="Arial" w:eastAsia="Arial Unicode MS" w:hAnsi="Arial" w:cs="Arial"/>
          <w:sz w:val="18"/>
          <w:szCs w:val="18"/>
          <w:lang w:val="en-GB" w:bidi="th-TH"/>
        </w:rPr>
      </w:pPr>
      <w:r w:rsidRPr="00733A4B">
        <w:rPr>
          <w:rFonts w:ascii="Arial" w:eastAsia="Arial Unicode MS" w:hAnsi="Arial" w:cs="Arial"/>
          <w:sz w:val="18"/>
          <w:szCs w:val="18"/>
          <w:lang w:val="en-GB" w:bidi="th-TH"/>
        </w:rPr>
        <w:t>This interim consolidated and separate financial information was authorised for iss</w:t>
      </w:r>
      <w:r w:rsidR="007B3146" w:rsidRPr="00733A4B">
        <w:rPr>
          <w:rFonts w:ascii="Arial" w:eastAsia="Arial Unicode MS" w:hAnsi="Arial" w:cs="Arial"/>
          <w:sz w:val="18"/>
          <w:szCs w:val="18"/>
          <w:lang w:val="en-GB" w:bidi="th-TH"/>
        </w:rPr>
        <w:t xml:space="preserve">ue by the Board of Directors </w:t>
      </w:r>
      <w:r w:rsidR="009E5023" w:rsidRPr="00733A4B">
        <w:rPr>
          <w:rFonts w:ascii="Arial" w:eastAsia="Arial Unicode MS" w:hAnsi="Arial" w:cs="Arial"/>
          <w:sz w:val="18"/>
          <w:szCs w:val="18"/>
          <w:lang w:val="en-GB" w:bidi="th-TH"/>
        </w:rPr>
        <w:br/>
      </w:r>
      <w:r w:rsidR="007B3146" w:rsidRPr="00733A4B">
        <w:rPr>
          <w:rFonts w:ascii="Arial" w:eastAsia="Arial Unicode MS" w:hAnsi="Arial" w:cs="Arial"/>
          <w:sz w:val="18"/>
          <w:szCs w:val="18"/>
          <w:lang w:val="en-GB" w:bidi="th-TH"/>
        </w:rPr>
        <w:t xml:space="preserve">on </w:t>
      </w:r>
      <w:r w:rsidR="00A81506" w:rsidRPr="00733A4B">
        <w:rPr>
          <w:rFonts w:ascii="Arial" w:eastAsia="Arial Unicode MS" w:hAnsi="Arial" w:cs="Arial"/>
          <w:sz w:val="18"/>
          <w:szCs w:val="18"/>
          <w:lang w:val="en-GB" w:bidi="th-TH"/>
        </w:rPr>
        <w:t>6 August</w:t>
      </w:r>
      <w:r w:rsidR="006B2300" w:rsidRPr="00733A4B">
        <w:rPr>
          <w:rFonts w:ascii="Arial" w:eastAsia="Arial Unicode MS" w:hAnsi="Arial" w:cs="Arial"/>
          <w:sz w:val="18"/>
          <w:szCs w:val="18"/>
          <w:lang w:val="en-GB" w:bidi="th-TH"/>
        </w:rPr>
        <w:t xml:space="preserve"> </w:t>
      </w:r>
      <w:r w:rsidR="00E968FA" w:rsidRPr="00733A4B">
        <w:rPr>
          <w:rFonts w:ascii="Arial" w:eastAsia="Arial Unicode MS" w:hAnsi="Arial" w:cs="Arial"/>
          <w:sz w:val="18"/>
          <w:szCs w:val="18"/>
          <w:lang w:val="en-GB" w:bidi="th-TH"/>
        </w:rPr>
        <w:t>2021</w:t>
      </w:r>
      <w:r w:rsidRPr="00733A4B">
        <w:rPr>
          <w:rFonts w:ascii="Arial" w:eastAsia="Arial Unicode MS" w:hAnsi="Arial" w:cs="Arial"/>
          <w:sz w:val="18"/>
          <w:szCs w:val="18"/>
          <w:lang w:val="en-GB" w:bidi="th-TH"/>
        </w:rPr>
        <w:t>.</w:t>
      </w:r>
    </w:p>
    <w:p w14:paraId="5D493F44" w14:textId="77777777" w:rsidR="008813FE" w:rsidRPr="00733A4B" w:rsidRDefault="008813FE" w:rsidP="007D0970">
      <w:pPr>
        <w:spacing w:after="0" w:line="240" w:lineRule="auto"/>
        <w:jc w:val="both"/>
        <w:rPr>
          <w:rFonts w:ascii="Arial" w:eastAsia="Arial Unicode MS" w:hAnsi="Arial" w:cs="Arial"/>
          <w:sz w:val="18"/>
          <w:szCs w:val="18"/>
          <w:lang w:val="en-GB" w:bidi="th-TH"/>
        </w:rPr>
      </w:pPr>
    </w:p>
    <w:p w14:paraId="401680C5" w14:textId="28CF2E23" w:rsidR="00E24866" w:rsidRPr="00733A4B" w:rsidRDefault="00E24866" w:rsidP="007D0970">
      <w:pPr>
        <w:spacing w:after="0" w:line="240" w:lineRule="auto"/>
        <w:jc w:val="both"/>
        <w:rPr>
          <w:rFonts w:ascii="Arial" w:hAnsi="Arial" w:cs="Arial"/>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F1471F" w:rsidRPr="00733A4B" w14:paraId="20D8E6C2" w14:textId="77777777" w:rsidTr="00674A95">
        <w:trPr>
          <w:trHeight w:val="386"/>
        </w:trPr>
        <w:tc>
          <w:tcPr>
            <w:tcW w:w="9781" w:type="dxa"/>
            <w:shd w:val="clear" w:color="auto" w:fill="FFA543"/>
            <w:vAlign w:val="center"/>
          </w:tcPr>
          <w:p w14:paraId="5B8BE4E4" w14:textId="2D05F36E" w:rsidR="00F1471F" w:rsidRPr="00733A4B" w:rsidRDefault="000E5879" w:rsidP="007D0970">
            <w:pPr>
              <w:tabs>
                <w:tab w:val="left" w:pos="432"/>
                <w:tab w:val="left" w:pos="532"/>
              </w:tabs>
              <w:jc w:val="both"/>
              <w:rPr>
                <w:rFonts w:ascii="Arial" w:eastAsia="Arial Unicode MS" w:hAnsi="Arial" w:cs="Arial"/>
                <w:b/>
                <w:bCs/>
                <w:color w:val="FFFFFF" w:themeColor="background1"/>
                <w:sz w:val="18"/>
                <w:szCs w:val="18"/>
                <w:cs/>
                <w:lang w:val="en-GB" w:bidi="th-TH"/>
              </w:rPr>
            </w:pPr>
            <w:r w:rsidRPr="00733A4B">
              <w:rPr>
                <w:rFonts w:ascii="Arial" w:eastAsia="Arial Unicode MS" w:hAnsi="Arial" w:cs="Arial"/>
                <w:b/>
                <w:bCs/>
                <w:color w:val="FFFFFF" w:themeColor="background1"/>
                <w:sz w:val="18"/>
                <w:szCs w:val="18"/>
                <w:lang w:val="en-GB" w:bidi="th-TH"/>
              </w:rPr>
              <w:t>2</w:t>
            </w:r>
            <w:bookmarkStart w:id="1" w:name="BasisOfPreparation"/>
            <w:r w:rsidR="00AE3D90" w:rsidRPr="00733A4B">
              <w:rPr>
                <w:rFonts w:ascii="Arial" w:eastAsia="Arial Unicode MS" w:hAnsi="Arial" w:cs="Arial"/>
                <w:b/>
                <w:bCs/>
                <w:color w:val="FFFFFF" w:themeColor="background1"/>
                <w:sz w:val="18"/>
                <w:szCs w:val="18"/>
                <w:lang w:val="en-GB" w:bidi="th-TH"/>
              </w:rPr>
              <w:tab/>
            </w:r>
            <w:r w:rsidR="00F1471F" w:rsidRPr="00733A4B">
              <w:rPr>
                <w:rFonts w:ascii="Arial" w:eastAsia="Arial Unicode MS" w:hAnsi="Arial" w:cs="Arial"/>
                <w:b/>
                <w:bCs/>
                <w:color w:val="FFFFFF" w:themeColor="background1"/>
                <w:sz w:val="18"/>
                <w:szCs w:val="18"/>
                <w:lang w:val="en-GB" w:bidi="th-TH"/>
              </w:rPr>
              <w:t>Basis of preparation</w:t>
            </w:r>
            <w:bookmarkEnd w:id="1"/>
          </w:p>
        </w:tc>
      </w:tr>
    </w:tbl>
    <w:p w14:paraId="46FCB710" w14:textId="456608C6" w:rsidR="00F1471F" w:rsidRPr="00733A4B" w:rsidRDefault="00F1471F" w:rsidP="007D0970">
      <w:pPr>
        <w:spacing w:after="0" w:line="240" w:lineRule="auto"/>
        <w:jc w:val="both"/>
        <w:rPr>
          <w:rFonts w:ascii="Arial" w:eastAsia="Arial Unicode MS" w:hAnsi="Arial" w:cs="Arial"/>
          <w:sz w:val="18"/>
          <w:szCs w:val="18"/>
          <w:lang w:val="en-GB" w:bidi="th-TH"/>
        </w:rPr>
      </w:pPr>
    </w:p>
    <w:p w14:paraId="6A19A4BC" w14:textId="60E315B8" w:rsidR="0092124A" w:rsidRPr="00733A4B" w:rsidRDefault="0092124A" w:rsidP="007D0970">
      <w:pPr>
        <w:spacing w:after="0" w:line="240" w:lineRule="auto"/>
        <w:jc w:val="both"/>
        <w:rPr>
          <w:rFonts w:ascii="Arial" w:eastAsia="Arial Unicode MS" w:hAnsi="Arial" w:cs="Arial"/>
          <w:sz w:val="18"/>
          <w:szCs w:val="18"/>
          <w:lang w:val="en-GB" w:bidi="th-TH"/>
        </w:rPr>
      </w:pPr>
      <w:r w:rsidRPr="00733A4B">
        <w:rPr>
          <w:rFonts w:ascii="Arial" w:eastAsia="Arial Unicode MS" w:hAnsi="Arial" w:cs="Arial"/>
          <w:sz w:val="18"/>
          <w:szCs w:val="18"/>
          <w:lang w:val="en-GB" w:bidi="th-TH"/>
        </w:rPr>
        <w:t xml:space="preserve">The interim </w:t>
      </w:r>
      <w:r w:rsidR="00155EC3" w:rsidRPr="00733A4B">
        <w:rPr>
          <w:rFonts w:ascii="Arial" w:eastAsia="Arial Unicode MS" w:hAnsi="Arial" w:cs="Arial"/>
          <w:sz w:val="18"/>
          <w:szCs w:val="18"/>
          <w:lang w:val="en-GB" w:bidi="th-TH"/>
        </w:rPr>
        <w:t xml:space="preserve">consolidated and separate </w:t>
      </w:r>
      <w:r w:rsidRPr="00733A4B">
        <w:rPr>
          <w:rFonts w:ascii="Arial" w:eastAsia="Arial Unicode MS" w:hAnsi="Arial" w:cs="Arial"/>
          <w:sz w:val="18"/>
          <w:szCs w:val="18"/>
          <w:lang w:val="en-GB" w:bidi="th-TH"/>
        </w:rPr>
        <w:t xml:space="preserve">financial information has been prepared in accordance with Thai Accounting Standard (TAS) no. </w:t>
      </w:r>
      <w:r w:rsidR="000E5879" w:rsidRPr="00733A4B">
        <w:rPr>
          <w:rFonts w:ascii="Arial" w:eastAsia="Arial Unicode MS" w:hAnsi="Arial" w:cs="Arial"/>
          <w:sz w:val="18"/>
          <w:szCs w:val="18"/>
          <w:lang w:val="en-GB" w:bidi="th-TH"/>
        </w:rPr>
        <w:t>34</w:t>
      </w:r>
      <w:r w:rsidRPr="00733A4B">
        <w:rPr>
          <w:rFonts w:ascii="Arial" w:eastAsia="Arial Unicode MS" w:hAnsi="Arial" w:cs="Arial"/>
          <w:sz w:val="18"/>
          <w:szCs w:val="18"/>
          <w:lang w:val="en-GB" w:bidi="th-TH"/>
        </w:rPr>
        <w:t>, Interim Financial Reporting and other financial reporting requirements issued under the Securities and Exchange Act.</w:t>
      </w:r>
    </w:p>
    <w:p w14:paraId="74D1A6DF" w14:textId="1D8F7265" w:rsidR="0092124A" w:rsidRPr="00733A4B" w:rsidRDefault="0092124A" w:rsidP="007D0970">
      <w:pPr>
        <w:spacing w:after="0" w:line="240" w:lineRule="auto"/>
        <w:jc w:val="both"/>
        <w:rPr>
          <w:rFonts w:ascii="Arial" w:eastAsia="Arial Unicode MS" w:hAnsi="Arial" w:cs="Arial"/>
          <w:sz w:val="18"/>
          <w:szCs w:val="18"/>
          <w:lang w:val="en-GB" w:bidi="th-TH"/>
        </w:rPr>
      </w:pPr>
    </w:p>
    <w:p w14:paraId="29FBAC67" w14:textId="761C104E" w:rsidR="0092124A" w:rsidRPr="00733A4B" w:rsidRDefault="0092124A" w:rsidP="007D0970">
      <w:pPr>
        <w:spacing w:after="0" w:line="240" w:lineRule="auto"/>
        <w:jc w:val="both"/>
        <w:rPr>
          <w:rFonts w:ascii="Arial" w:eastAsia="Arial Unicode MS" w:hAnsi="Arial" w:cs="Arial"/>
          <w:sz w:val="18"/>
          <w:szCs w:val="18"/>
          <w:lang w:val="en-GB" w:bidi="th-TH"/>
        </w:rPr>
      </w:pPr>
      <w:r w:rsidRPr="00733A4B">
        <w:rPr>
          <w:rFonts w:ascii="Arial" w:eastAsia="Arial Unicode MS" w:hAnsi="Arial" w:cs="Arial"/>
          <w:sz w:val="18"/>
          <w:szCs w:val="18"/>
          <w:lang w:val="en-GB" w:bidi="th-TH"/>
        </w:rPr>
        <w:t xml:space="preserve">The interim financial information should be read in conjunction with the annual financial statements for the year ended </w:t>
      </w:r>
      <w:r w:rsidR="000E5879" w:rsidRPr="00733A4B">
        <w:rPr>
          <w:rFonts w:ascii="Arial" w:eastAsia="Arial Unicode MS" w:hAnsi="Arial" w:cs="Arial"/>
          <w:sz w:val="18"/>
          <w:szCs w:val="18"/>
          <w:lang w:val="en-GB" w:bidi="th-TH"/>
        </w:rPr>
        <w:t>31</w:t>
      </w:r>
      <w:r w:rsidRPr="00733A4B">
        <w:rPr>
          <w:rFonts w:ascii="Arial" w:eastAsia="Arial Unicode MS" w:hAnsi="Arial" w:cs="Arial"/>
          <w:sz w:val="18"/>
          <w:szCs w:val="18"/>
          <w:lang w:val="en-GB" w:bidi="th-TH"/>
        </w:rPr>
        <w:t xml:space="preserve"> December </w:t>
      </w:r>
      <w:r w:rsidR="00E968FA" w:rsidRPr="00733A4B">
        <w:rPr>
          <w:rFonts w:ascii="Arial" w:eastAsia="Arial Unicode MS" w:hAnsi="Arial" w:cs="Arial"/>
          <w:sz w:val="18"/>
          <w:szCs w:val="18"/>
          <w:lang w:val="en-GB" w:bidi="th-TH"/>
        </w:rPr>
        <w:t>2020</w:t>
      </w:r>
      <w:r w:rsidRPr="00733A4B">
        <w:rPr>
          <w:rFonts w:ascii="Arial" w:eastAsia="Arial Unicode MS" w:hAnsi="Arial" w:cs="Arial"/>
          <w:sz w:val="18"/>
          <w:szCs w:val="18"/>
          <w:lang w:val="en-GB" w:bidi="th-TH"/>
        </w:rPr>
        <w:t>.</w:t>
      </w:r>
    </w:p>
    <w:p w14:paraId="27B8E0A0" w14:textId="77777777" w:rsidR="001D34D2" w:rsidRPr="00733A4B" w:rsidRDefault="001D34D2" w:rsidP="007D0970">
      <w:pPr>
        <w:spacing w:after="0" w:line="240" w:lineRule="auto"/>
        <w:jc w:val="both"/>
        <w:rPr>
          <w:rFonts w:ascii="Arial" w:eastAsia="Arial Unicode MS" w:hAnsi="Arial" w:cs="Arial"/>
          <w:sz w:val="18"/>
          <w:szCs w:val="18"/>
          <w:lang w:val="en-GB" w:bidi="th-TH"/>
        </w:rPr>
      </w:pPr>
    </w:p>
    <w:p w14:paraId="779FC9DD" w14:textId="1E6DAD35" w:rsidR="008F09FD" w:rsidRPr="00733A4B" w:rsidRDefault="008F09FD" w:rsidP="007D0970">
      <w:pPr>
        <w:spacing w:after="0" w:line="240" w:lineRule="auto"/>
        <w:jc w:val="both"/>
        <w:rPr>
          <w:rFonts w:ascii="Arial" w:eastAsia="Arial Unicode MS" w:hAnsi="Arial" w:cs="Arial"/>
          <w:sz w:val="18"/>
          <w:szCs w:val="18"/>
          <w:lang w:val="en-GB" w:bidi="th-TH"/>
        </w:rPr>
      </w:pPr>
      <w:r w:rsidRPr="00733A4B">
        <w:rPr>
          <w:rFonts w:ascii="Arial" w:eastAsia="Arial Unicode MS" w:hAnsi="Arial" w:cs="Arial"/>
          <w:sz w:val="18"/>
          <w:szCs w:val="18"/>
          <w:lang w:val="en-GB" w:bidi="th-TH"/>
        </w:rPr>
        <w:t xml:space="preserve">For the period ended </w:t>
      </w:r>
      <w:r w:rsidR="00E35841" w:rsidRPr="00733A4B">
        <w:rPr>
          <w:rFonts w:ascii="Arial" w:eastAsia="Arial Unicode MS" w:hAnsi="Arial" w:cs="Arial"/>
          <w:sz w:val="18"/>
          <w:szCs w:val="18"/>
          <w:lang w:val="en-GB" w:bidi="th-TH"/>
        </w:rPr>
        <w:t>30 June</w:t>
      </w:r>
      <w:r w:rsidRPr="00733A4B">
        <w:rPr>
          <w:rFonts w:ascii="Arial" w:eastAsia="Arial Unicode MS" w:hAnsi="Arial" w:cs="Arial"/>
          <w:sz w:val="18"/>
          <w:szCs w:val="18"/>
          <w:lang w:val="en-GB" w:bidi="th-TH"/>
        </w:rPr>
        <w:t xml:space="preserve"> </w:t>
      </w:r>
      <w:r w:rsidR="00E968FA" w:rsidRPr="00733A4B">
        <w:rPr>
          <w:rFonts w:ascii="Arial" w:eastAsia="Arial Unicode MS" w:hAnsi="Arial" w:cs="Arial"/>
          <w:sz w:val="18"/>
          <w:szCs w:val="18"/>
          <w:cs/>
          <w:lang w:val="en-GB" w:bidi="th-TH"/>
        </w:rPr>
        <w:t>2021</w:t>
      </w:r>
      <w:r w:rsidRPr="00733A4B">
        <w:rPr>
          <w:rFonts w:ascii="Arial" w:eastAsia="Arial Unicode MS" w:hAnsi="Arial" w:cs="Arial"/>
          <w:sz w:val="18"/>
          <w:szCs w:val="18"/>
          <w:lang w:val="en-GB" w:bidi="th-TH"/>
        </w:rPr>
        <w:t xml:space="preserve">, </w:t>
      </w:r>
      <w:r w:rsidR="00EE4266" w:rsidRPr="00733A4B">
        <w:rPr>
          <w:rFonts w:ascii="Arial" w:eastAsia="Arial Unicode MS" w:hAnsi="Arial" w:cs="Arial"/>
          <w:sz w:val="18"/>
          <w:szCs w:val="18"/>
          <w:lang w:val="en-GB" w:bidi="th-TH"/>
        </w:rPr>
        <w:t>profit</w:t>
      </w:r>
      <w:r w:rsidRPr="00733A4B">
        <w:rPr>
          <w:rFonts w:ascii="Arial" w:eastAsia="Arial Unicode MS" w:hAnsi="Arial" w:cs="Arial"/>
          <w:sz w:val="18"/>
          <w:szCs w:val="18"/>
          <w:lang w:val="en-GB" w:bidi="th-TH"/>
        </w:rPr>
        <w:t xml:space="preserve"> for the period of the Group was Baht </w:t>
      </w:r>
      <w:r w:rsidR="00A81506" w:rsidRPr="00733A4B">
        <w:rPr>
          <w:rFonts w:ascii="Arial" w:eastAsia="Arial Unicode MS" w:hAnsi="Arial" w:cs="Arial"/>
          <w:sz w:val="18"/>
          <w:szCs w:val="18"/>
          <w:lang w:val="en-GB" w:bidi="th-TH"/>
        </w:rPr>
        <w:t>3,647</w:t>
      </w:r>
      <w:r w:rsidRPr="00733A4B">
        <w:rPr>
          <w:rFonts w:ascii="Arial" w:eastAsia="Arial Unicode MS" w:hAnsi="Arial" w:cs="Arial"/>
          <w:sz w:val="18"/>
          <w:szCs w:val="18"/>
          <w:cs/>
          <w:lang w:val="en-GB" w:bidi="th-TH"/>
        </w:rPr>
        <w:t xml:space="preserve"> </w:t>
      </w:r>
      <w:r w:rsidRPr="00733A4B">
        <w:rPr>
          <w:rFonts w:ascii="Arial" w:eastAsia="Arial Unicode MS" w:hAnsi="Arial" w:cs="Arial"/>
          <w:sz w:val="18"/>
          <w:szCs w:val="18"/>
          <w:lang w:val="en-GB" w:bidi="th-TH"/>
        </w:rPr>
        <w:t xml:space="preserve">million and, as at </w:t>
      </w:r>
      <w:r w:rsidR="002844C3" w:rsidRPr="00733A4B">
        <w:rPr>
          <w:rFonts w:ascii="Arial" w:eastAsia="Arial Unicode MS" w:hAnsi="Arial" w:cs="Arial"/>
          <w:sz w:val="18"/>
          <w:szCs w:val="18"/>
          <w:lang w:val="en-GB" w:bidi="th-TH"/>
        </w:rPr>
        <w:t>the same period ended date</w:t>
      </w:r>
      <w:r w:rsidRPr="00733A4B">
        <w:rPr>
          <w:rFonts w:ascii="Arial" w:eastAsia="Arial Unicode MS" w:hAnsi="Arial" w:cs="Arial"/>
          <w:sz w:val="18"/>
          <w:szCs w:val="18"/>
          <w:lang w:val="en-GB" w:bidi="th-TH"/>
        </w:rPr>
        <w:t xml:space="preserve">, the current liabilities of the Group exceeded the current assets by Baht </w:t>
      </w:r>
      <w:r w:rsidR="00A81506" w:rsidRPr="00733A4B">
        <w:rPr>
          <w:rFonts w:ascii="Arial" w:eastAsia="Arial Unicode MS" w:hAnsi="Arial" w:cs="Arial"/>
          <w:sz w:val="18"/>
          <w:szCs w:val="18"/>
          <w:lang w:val="en-GB" w:bidi="th-TH"/>
        </w:rPr>
        <w:t>9,329</w:t>
      </w:r>
      <w:r w:rsidR="00C32C8A" w:rsidRPr="00733A4B">
        <w:rPr>
          <w:rFonts w:ascii="Arial" w:eastAsia="Arial Unicode MS" w:hAnsi="Arial" w:cs="Arial"/>
          <w:sz w:val="18"/>
          <w:szCs w:val="18"/>
          <w:cs/>
          <w:lang w:val="en-GB" w:bidi="th-TH"/>
        </w:rPr>
        <w:t xml:space="preserve"> </w:t>
      </w:r>
      <w:r w:rsidRPr="00733A4B">
        <w:rPr>
          <w:rFonts w:ascii="Arial" w:eastAsia="Arial Unicode MS" w:hAnsi="Arial" w:cs="Arial"/>
          <w:sz w:val="18"/>
          <w:szCs w:val="18"/>
          <w:lang w:val="en-GB" w:bidi="th-TH"/>
        </w:rPr>
        <w:t>million. The Group currently has adequate financing sources to generate operational cash</w:t>
      </w:r>
      <w:r w:rsidR="000B01C3" w:rsidRPr="00733A4B">
        <w:rPr>
          <w:rFonts w:ascii="Arial" w:eastAsia="Arial Unicode MS" w:hAnsi="Arial" w:cs="Arial"/>
          <w:sz w:val="18"/>
          <w:szCs w:val="18"/>
          <w:lang w:val="en-GB" w:bidi="th-TH"/>
        </w:rPr>
        <w:t xml:space="preserve"> </w:t>
      </w:r>
      <w:r w:rsidRPr="00733A4B">
        <w:rPr>
          <w:rFonts w:ascii="Arial" w:eastAsia="Arial Unicode MS" w:hAnsi="Arial" w:cs="Arial"/>
          <w:sz w:val="18"/>
          <w:szCs w:val="18"/>
          <w:lang w:val="en-GB" w:bidi="th-TH"/>
        </w:rPr>
        <w:t>flow and to enable the payment of liabilities when they become due as follows: (</w:t>
      </w:r>
      <w:r w:rsidRPr="00733A4B">
        <w:rPr>
          <w:rFonts w:ascii="Arial" w:eastAsia="Arial Unicode MS" w:hAnsi="Arial" w:cs="Arial"/>
          <w:sz w:val="18"/>
          <w:szCs w:val="18"/>
          <w:cs/>
          <w:lang w:val="en-GB" w:bidi="th-TH"/>
        </w:rPr>
        <w:t xml:space="preserve">1) </w:t>
      </w:r>
      <w:r w:rsidRPr="00733A4B">
        <w:rPr>
          <w:rFonts w:ascii="Arial" w:eastAsia="Arial Unicode MS" w:hAnsi="Arial" w:cs="Arial"/>
          <w:sz w:val="18"/>
          <w:szCs w:val="18"/>
          <w:lang w:val="en-GB" w:bidi="th-TH"/>
        </w:rPr>
        <w:t>uncommitted borrowing facilities from related companies and financial ins</w:t>
      </w:r>
      <w:r w:rsidR="006B2300" w:rsidRPr="00733A4B">
        <w:rPr>
          <w:rFonts w:ascii="Arial" w:eastAsia="Arial Unicode MS" w:hAnsi="Arial" w:cs="Arial"/>
          <w:sz w:val="18"/>
          <w:szCs w:val="18"/>
          <w:lang w:val="en-GB" w:bidi="th-TH"/>
        </w:rPr>
        <w:t xml:space="preserve">titutions in the amount of Baht </w:t>
      </w:r>
      <w:r w:rsidR="00A81506" w:rsidRPr="00733A4B">
        <w:rPr>
          <w:rFonts w:ascii="Arial" w:eastAsia="Arial Unicode MS" w:hAnsi="Arial" w:cs="Arial"/>
          <w:sz w:val="18"/>
          <w:szCs w:val="18"/>
          <w:lang w:val="en-GB" w:bidi="th-TH"/>
        </w:rPr>
        <w:t>76,675</w:t>
      </w:r>
      <w:r w:rsidR="00C32C8A" w:rsidRPr="00733A4B">
        <w:rPr>
          <w:rFonts w:ascii="Arial" w:eastAsia="Arial Unicode MS" w:hAnsi="Arial" w:cs="Arial"/>
          <w:sz w:val="18"/>
          <w:szCs w:val="18"/>
          <w:cs/>
          <w:lang w:val="en-GB" w:bidi="th-TH"/>
        </w:rPr>
        <w:t xml:space="preserve"> </w:t>
      </w:r>
      <w:r w:rsidRPr="00733A4B">
        <w:rPr>
          <w:rFonts w:ascii="Arial" w:eastAsia="Arial Unicode MS" w:hAnsi="Arial" w:cs="Arial"/>
          <w:sz w:val="18"/>
          <w:szCs w:val="18"/>
          <w:lang w:val="en-GB" w:bidi="th-TH"/>
        </w:rPr>
        <w:t>million, and (</w:t>
      </w:r>
      <w:r w:rsidRPr="00733A4B">
        <w:rPr>
          <w:rFonts w:ascii="Arial" w:eastAsia="Arial Unicode MS" w:hAnsi="Arial" w:cs="Arial"/>
          <w:sz w:val="18"/>
          <w:szCs w:val="18"/>
          <w:cs/>
          <w:lang w:val="en-GB" w:bidi="th-TH"/>
        </w:rPr>
        <w:t xml:space="preserve">2) </w:t>
      </w:r>
      <w:r w:rsidR="006B2300" w:rsidRPr="00733A4B">
        <w:rPr>
          <w:rFonts w:ascii="Arial" w:eastAsia="Arial Unicode MS" w:hAnsi="Arial" w:cs="Arial"/>
          <w:sz w:val="18"/>
          <w:szCs w:val="18"/>
          <w:lang w:val="en-GB" w:bidi="th-TH"/>
        </w:rPr>
        <w:t xml:space="preserve">the ability to offer Baht </w:t>
      </w:r>
      <w:r w:rsidR="00A81506" w:rsidRPr="00733A4B">
        <w:rPr>
          <w:rFonts w:ascii="Arial" w:eastAsia="Arial Unicode MS" w:hAnsi="Arial" w:cs="Arial"/>
          <w:sz w:val="18"/>
          <w:szCs w:val="18"/>
          <w:lang w:val="en-GB" w:bidi="th-TH"/>
        </w:rPr>
        <w:t>10,900</w:t>
      </w:r>
      <w:r w:rsidR="00C32C8A" w:rsidRPr="00733A4B">
        <w:rPr>
          <w:rFonts w:ascii="Arial" w:eastAsia="Arial Unicode MS" w:hAnsi="Arial" w:cs="Arial"/>
          <w:sz w:val="18"/>
          <w:szCs w:val="18"/>
          <w:cs/>
          <w:lang w:val="en-GB" w:bidi="th-TH"/>
        </w:rPr>
        <w:t xml:space="preserve"> </w:t>
      </w:r>
      <w:r w:rsidRPr="00733A4B">
        <w:rPr>
          <w:rFonts w:ascii="Arial" w:eastAsia="Arial Unicode MS" w:hAnsi="Arial" w:cs="Arial"/>
          <w:sz w:val="18"/>
          <w:szCs w:val="18"/>
          <w:lang w:val="en-GB" w:bidi="th-TH"/>
        </w:rPr>
        <w:t>million of bills of exchange in a revolving program as approved by the Securities and Exchange Commission. Even though the aforementioned situation</w:t>
      </w:r>
      <w:r w:rsidR="00923B25" w:rsidRPr="00733A4B">
        <w:rPr>
          <w:rFonts w:ascii="Arial" w:eastAsia="Arial Unicode MS" w:hAnsi="Arial" w:cs="Arial"/>
          <w:sz w:val="18"/>
          <w:szCs w:val="18"/>
          <w:lang w:val="en-GB" w:bidi="th-TH"/>
        </w:rPr>
        <w:t xml:space="preserve"> exists</w:t>
      </w:r>
      <w:r w:rsidRPr="00733A4B">
        <w:rPr>
          <w:rFonts w:ascii="Arial" w:eastAsia="Arial Unicode MS" w:hAnsi="Arial" w:cs="Arial"/>
          <w:sz w:val="18"/>
          <w:szCs w:val="18"/>
          <w:lang w:val="en-GB" w:bidi="th-TH"/>
        </w:rPr>
        <w:t xml:space="preserve">, the Group </w:t>
      </w:r>
      <w:r w:rsidRPr="00733A4B">
        <w:rPr>
          <w:rFonts w:ascii="Arial" w:eastAsia="Arial Unicode MS" w:hAnsi="Arial" w:cs="Arial"/>
          <w:spacing w:val="-2"/>
          <w:sz w:val="18"/>
          <w:szCs w:val="18"/>
          <w:lang w:val="en-GB" w:bidi="th-TH"/>
        </w:rPr>
        <w:t>continuously operates and considers operational and financial plans in order to ensure an ability to continue its operations</w:t>
      </w:r>
      <w:r w:rsidRPr="00733A4B">
        <w:rPr>
          <w:rFonts w:ascii="Arial" w:eastAsia="Arial Unicode MS" w:hAnsi="Arial" w:cs="Arial"/>
          <w:sz w:val="18"/>
          <w:szCs w:val="18"/>
          <w:lang w:val="en-GB" w:bidi="th-TH"/>
        </w:rPr>
        <w:t xml:space="preserve"> as a going concern in accordance with the demand and supply of relevant industries of the Group. In addition, the Group </w:t>
      </w:r>
      <w:r w:rsidRPr="00733A4B">
        <w:rPr>
          <w:rFonts w:ascii="Arial" w:eastAsia="Arial Unicode MS" w:hAnsi="Arial" w:cs="Arial"/>
          <w:spacing w:val="-2"/>
          <w:sz w:val="18"/>
          <w:szCs w:val="18"/>
          <w:lang w:val="en-GB" w:bidi="th-TH"/>
        </w:rPr>
        <w:t>places importance on and closely monitors the situations. Accordingly, the</w:t>
      </w:r>
      <w:r w:rsidR="004D429A" w:rsidRPr="00733A4B">
        <w:rPr>
          <w:rFonts w:ascii="Arial" w:eastAsia="Arial Unicode MS" w:hAnsi="Arial" w:cs="Arial"/>
          <w:spacing w:val="-2"/>
          <w:sz w:val="18"/>
          <w:szCs w:val="18"/>
          <w:lang w:val="en-GB" w:bidi="th-TH"/>
        </w:rPr>
        <w:t xml:space="preserve"> interim</w:t>
      </w:r>
      <w:r w:rsidRPr="00733A4B">
        <w:rPr>
          <w:rFonts w:ascii="Arial" w:eastAsia="Arial Unicode MS" w:hAnsi="Arial" w:cs="Arial"/>
          <w:spacing w:val="-2"/>
          <w:sz w:val="18"/>
          <w:szCs w:val="18"/>
          <w:lang w:val="en-GB" w:bidi="th-TH"/>
        </w:rPr>
        <w:t xml:space="preserve"> consolidated and separate financial </w:t>
      </w:r>
      <w:r w:rsidR="004D429A" w:rsidRPr="00733A4B">
        <w:rPr>
          <w:rFonts w:ascii="Arial" w:eastAsia="Arial Unicode MS" w:hAnsi="Arial" w:cs="Arial"/>
          <w:spacing w:val="-2"/>
          <w:sz w:val="18"/>
          <w:szCs w:val="18"/>
          <w:lang w:val="en-GB" w:bidi="th-TH"/>
        </w:rPr>
        <w:t>information</w:t>
      </w:r>
      <w:r w:rsidRPr="00733A4B">
        <w:rPr>
          <w:rFonts w:ascii="Arial" w:eastAsia="Arial Unicode MS" w:hAnsi="Arial" w:cs="Arial"/>
          <w:sz w:val="18"/>
          <w:szCs w:val="18"/>
          <w:lang w:val="en-GB" w:bidi="th-TH"/>
        </w:rPr>
        <w:t xml:space="preserve"> have been prepared on a going concern basis and do not include any adjustments relating to the recoverability and classification of recorded asset amounts, or to amounts or classification of liabilities that may be necessary if the going concern basis of preparing the </w:t>
      </w:r>
      <w:r w:rsidR="004D429A" w:rsidRPr="00733A4B">
        <w:rPr>
          <w:rFonts w:ascii="Arial" w:eastAsia="Arial Unicode MS" w:hAnsi="Arial" w:cs="Arial"/>
          <w:sz w:val="18"/>
          <w:szCs w:val="18"/>
          <w:lang w:val="en-GB" w:bidi="th-TH"/>
        </w:rPr>
        <w:t xml:space="preserve">interim </w:t>
      </w:r>
      <w:r w:rsidRPr="00733A4B">
        <w:rPr>
          <w:rFonts w:ascii="Arial" w:eastAsia="Arial Unicode MS" w:hAnsi="Arial" w:cs="Arial"/>
          <w:sz w:val="18"/>
          <w:szCs w:val="18"/>
          <w:lang w:val="en-GB" w:bidi="th-TH"/>
        </w:rPr>
        <w:t xml:space="preserve">consolidated and separate financial </w:t>
      </w:r>
      <w:r w:rsidR="004D429A" w:rsidRPr="00733A4B">
        <w:rPr>
          <w:rFonts w:ascii="Arial" w:eastAsia="Arial Unicode MS" w:hAnsi="Arial" w:cs="Arial"/>
          <w:spacing w:val="-2"/>
          <w:sz w:val="18"/>
          <w:szCs w:val="18"/>
          <w:lang w:val="en-GB" w:bidi="th-TH"/>
        </w:rPr>
        <w:t>information</w:t>
      </w:r>
      <w:r w:rsidRPr="00733A4B">
        <w:rPr>
          <w:rFonts w:ascii="Arial" w:eastAsia="Arial Unicode MS" w:hAnsi="Arial" w:cs="Arial"/>
          <w:sz w:val="18"/>
          <w:szCs w:val="18"/>
          <w:lang w:val="en-GB" w:bidi="th-TH"/>
        </w:rPr>
        <w:t xml:space="preserve"> is not appropriate.</w:t>
      </w:r>
    </w:p>
    <w:p w14:paraId="724BF239" w14:textId="77777777" w:rsidR="001D34D2" w:rsidRPr="00733A4B" w:rsidRDefault="001D34D2" w:rsidP="007D0970">
      <w:pPr>
        <w:spacing w:after="0" w:line="240" w:lineRule="auto"/>
        <w:jc w:val="both"/>
        <w:rPr>
          <w:rFonts w:ascii="Arial" w:eastAsia="Arial Unicode MS" w:hAnsi="Arial" w:cs="Arial"/>
          <w:sz w:val="18"/>
          <w:szCs w:val="18"/>
          <w:lang w:val="en-GB" w:bidi="th-TH"/>
        </w:rPr>
      </w:pPr>
    </w:p>
    <w:p w14:paraId="5D041C79" w14:textId="1E7F8AAB" w:rsidR="00F1471F" w:rsidRPr="00733A4B" w:rsidRDefault="0092124A" w:rsidP="007D0970">
      <w:pPr>
        <w:spacing w:after="0" w:line="240" w:lineRule="auto"/>
        <w:jc w:val="both"/>
        <w:rPr>
          <w:rFonts w:ascii="Arial" w:eastAsia="Arial Unicode MS" w:hAnsi="Arial" w:cs="Arial"/>
          <w:sz w:val="18"/>
          <w:szCs w:val="18"/>
          <w:lang w:val="en-GB" w:bidi="th-TH"/>
        </w:rPr>
      </w:pPr>
      <w:r w:rsidRPr="00733A4B">
        <w:rPr>
          <w:rFonts w:ascii="Arial" w:eastAsia="Arial Unicode MS" w:hAnsi="Arial" w:cs="Arial"/>
          <w:sz w:val="18"/>
          <w:szCs w:val="18"/>
          <w:lang w:val="en-GB" w:bidi="th-TH"/>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3BCC8502" w14:textId="0F9EFD84" w:rsidR="00E24866" w:rsidRPr="00733A4B" w:rsidRDefault="00E24866" w:rsidP="007D0970">
      <w:pPr>
        <w:spacing w:after="0" w:line="240" w:lineRule="auto"/>
        <w:ind w:left="567" w:hanging="567"/>
        <w:jc w:val="both"/>
        <w:rPr>
          <w:rFonts w:ascii="Arial" w:eastAsia="Arial Unicode MS" w:hAnsi="Arial" w:cs="Arial"/>
          <w:sz w:val="18"/>
          <w:szCs w:val="18"/>
          <w:lang w:val="en-GB" w:bidi="th-TH"/>
        </w:rPr>
      </w:pPr>
    </w:p>
    <w:p w14:paraId="5AFE9788" w14:textId="7D2ACAF0" w:rsidR="004B2388" w:rsidRPr="00733A4B" w:rsidRDefault="004B2388" w:rsidP="007D0970">
      <w:pPr>
        <w:spacing w:after="0" w:line="240" w:lineRule="auto"/>
        <w:ind w:left="567" w:hanging="567"/>
        <w:jc w:val="both"/>
        <w:rPr>
          <w:rFonts w:ascii="Arial" w:eastAsia="Arial Unicode MS" w:hAnsi="Arial" w:cs="Arial"/>
          <w:sz w:val="18"/>
          <w:szCs w:val="18"/>
          <w:lang w:val="en-GB"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F1471F" w:rsidRPr="00733A4B" w14:paraId="24746187" w14:textId="77777777" w:rsidTr="004B2388">
        <w:trPr>
          <w:trHeight w:val="386"/>
        </w:trPr>
        <w:tc>
          <w:tcPr>
            <w:tcW w:w="9464" w:type="dxa"/>
            <w:shd w:val="clear" w:color="auto" w:fill="FFA543"/>
            <w:vAlign w:val="center"/>
          </w:tcPr>
          <w:p w14:paraId="6FD39E7F" w14:textId="3EDB4674" w:rsidR="00F1471F" w:rsidRPr="00733A4B" w:rsidRDefault="000E5879" w:rsidP="007D0970">
            <w:pPr>
              <w:tabs>
                <w:tab w:val="left" w:pos="432"/>
                <w:tab w:val="left" w:pos="532"/>
              </w:tabs>
              <w:jc w:val="both"/>
              <w:rPr>
                <w:rFonts w:ascii="Arial" w:eastAsia="Arial Unicode MS" w:hAnsi="Arial" w:cs="Arial"/>
                <w:b/>
                <w:bCs/>
                <w:color w:val="FFFFFF" w:themeColor="background1"/>
                <w:sz w:val="18"/>
                <w:szCs w:val="18"/>
                <w:cs/>
                <w:lang w:val="en-GB" w:bidi="th-TH"/>
              </w:rPr>
            </w:pPr>
            <w:r w:rsidRPr="00733A4B">
              <w:rPr>
                <w:rFonts w:ascii="Arial" w:eastAsia="Arial Unicode MS" w:hAnsi="Arial" w:cs="Arial"/>
                <w:b/>
                <w:bCs/>
                <w:color w:val="FFFFFF" w:themeColor="background1"/>
                <w:sz w:val="18"/>
                <w:szCs w:val="18"/>
                <w:lang w:val="en-GB" w:bidi="th-TH"/>
              </w:rPr>
              <w:t>3</w:t>
            </w:r>
            <w:bookmarkStart w:id="2" w:name="AccountingPolcies"/>
            <w:r w:rsidR="00AE3D90" w:rsidRPr="00733A4B">
              <w:rPr>
                <w:rFonts w:ascii="Arial" w:eastAsia="Arial Unicode MS" w:hAnsi="Arial" w:cs="Arial"/>
                <w:b/>
                <w:bCs/>
                <w:color w:val="FFFFFF" w:themeColor="background1"/>
                <w:sz w:val="18"/>
                <w:szCs w:val="18"/>
                <w:lang w:val="en-GB" w:bidi="th-TH"/>
              </w:rPr>
              <w:tab/>
            </w:r>
            <w:r w:rsidR="00F1471F" w:rsidRPr="00733A4B">
              <w:rPr>
                <w:rFonts w:ascii="Arial" w:eastAsia="Arial Unicode MS" w:hAnsi="Arial" w:cs="Arial"/>
                <w:b/>
                <w:bCs/>
                <w:color w:val="FFFFFF" w:themeColor="background1"/>
                <w:sz w:val="18"/>
                <w:szCs w:val="18"/>
                <w:lang w:val="en-GB" w:bidi="th-TH"/>
              </w:rPr>
              <w:t>Accounting policies</w:t>
            </w:r>
            <w:bookmarkEnd w:id="2"/>
          </w:p>
        </w:tc>
      </w:tr>
    </w:tbl>
    <w:p w14:paraId="5275A31A" w14:textId="102F586D" w:rsidR="00F1471F" w:rsidRPr="00733A4B" w:rsidRDefault="00F1471F" w:rsidP="007D0970">
      <w:pPr>
        <w:spacing w:after="0" w:line="240" w:lineRule="auto"/>
        <w:jc w:val="both"/>
        <w:rPr>
          <w:rFonts w:ascii="Arial" w:eastAsia="Arial Unicode MS" w:hAnsi="Arial" w:cs="Arial"/>
          <w:sz w:val="18"/>
          <w:szCs w:val="18"/>
          <w:lang w:val="en-GB" w:bidi="th-TH"/>
        </w:rPr>
      </w:pPr>
    </w:p>
    <w:p w14:paraId="07FBB190" w14:textId="341AC164" w:rsidR="00005250" w:rsidRPr="00733A4B" w:rsidRDefault="0092124A" w:rsidP="007D0970">
      <w:pPr>
        <w:spacing w:after="0" w:line="240" w:lineRule="auto"/>
        <w:jc w:val="both"/>
        <w:rPr>
          <w:rFonts w:ascii="Arial" w:eastAsia="Arial Unicode MS" w:hAnsi="Arial" w:cs="Arial"/>
          <w:sz w:val="18"/>
          <w:szCs w:val="18"/>
          <w:lang w:val="en-GB" w:bidi="th-TH"/>
        </w:rPr>
      </w:pPr>
      <w:r w:rsidRPr="00733A4B">
        <w:rPr>
          <w:rFonts w:ascii="Arial" w:eastAsia="Arial Unicode MS" w:hAnsi="Arial" w:cs="Arial"/>
          <w:sz w:val="18"/>
          <w:szCs w:val="18"/>
          <w:lang w:val="en-GB" w:bidi="th-TH"/>
        </w:rPr>
        <w:t xml:space="preserve">The accounting policies used in the preparation of the interim financial information are consistent with those used in the annual financial statements for the year ended </w:t>
      </w:r>
      <w:r w:rsidR="000E5879" w:rsidRPr="00733A4B">
        <w:rPr>
          <w:rFonts w:ascii="Arial" w:eastAsia="Arial Unicode MS" w:hAnsi="Arial" w:cs="Arial"/>
          <w:sz w:val="18"/>
          <w:szCs w:val="18"/>
          <w:lang w:val="en-GB" w:bidi="th-TH"/>
        </w:rPr>
        <w:t>31</w:t>
      </w:r>
      <w:r w:rsidRPr="00733A4B">
        <w:rPr>
          <w:rFonts w:ascii="Arial" w:eastAsia="Arial Unicode MS" w:hAnsi="Arial" w:cs="Arial"/>
          <w:sz w:val="18"/>
          <w:szCs w:val="18"/>
          <w:lang w:val="en-GB" w:bidi="th-TH"/>
        </w:rPr>
        <w:t xml:space="preserve"> Decembe</w:t>
      </w:r>
      <w:r w:rsidR="006E2373" w:rsidRPr="00733A4B">
        <w:rPr>
          <w:rFonts w:ascii="Arial" w:eastAsia="Arial Unicode MS" w:hAnsi="Arial" w:cs="Arial"/>
          <w:sz w:val="18"/>
          <w:szCs w:val="18"/>
          <w:lang w:val="en-GB" w:bidi="th-TH"/>
        </w:rPr>
        <w:t xml:space="preserve">r </w:t>
      </w:r>
      <w:r w:rsidR="00E968FA" w:rsidRPr="00733A4B">
        <w:rPr>
          <w:rFonts w:ascii="Arial" w:eastAsia="Arial Unicode MS" w:hAnsi="Arial" w:cs="Arial"/>
          <w:sz w:val="18"/>
          <w:szCs w:val="18"/>
          <w:lang w:val="en-GB" w:bidi="th-TH"/>
        </w:rPr>
        <w:t>2020</w:t>
      </w:r>
      <w:r w:rsidR="004B75A1" w:rsidRPr="00733A4B">
        <w:rPr>
          <w:rFonts w:ascii="Arial" w:eastAsia="Arial Unicode MS" w:hAnsi="Arial" w:cs="Arial"/>
          <w:sz w:val="18"/>
          <w:szCs w:val="18"/>
          <w:lang w:val="en-GB" w:bidi="th-TH"/>
        </w:rPr>
        <w:t>.</w:t>
      </w:r>
    </w:p>
    <w:p w14:paraId="0179DA4C" w14:textId="3AB8353B" w:rsidR="002F1FFA" w:rsidRPr="00733A4B" w:rsidRDefault="002F1FFA" w:rsidP="007D0970">
      <w:pPr>
        <w:spacing w:after="0" w:line="240" w:lineRule="auto"/>
        <w:jc w:val="both"/>
        <w:rPr>
          <w:rFonts w:ascii="Arial" w:eastAsia="Arial Unicode MS" w:hAnsi="Arial" w:cs="Arial"/>
          <w:sz w:val="18"/>
          <w:szCs w:val="18"/>
          <w:lang w:val="en-GB" w:bidi="th-TH"/>
        </w:rPr>
      </w:pPr>
    </w:p>
    <w:p w14:paraId="47DEE4F0" w14:textId="1812F302" w:rsidR="002F1FFA" w:rsidRPr="00733A4B" w:rsidRDefault="002F1FFA" w:rsidP="007D0970">
      <w:pPr>
        <w:spacing w:after="0" w:line="240" w:lineRule="auto"/>
        <w:jc w:val="both"/>
        <w:rPr>
          <w:rFonts w:ascii="Arial" w:eastAsia="Arial Unicode MS" w:hAnsi="Arial" w:cs="Arial"/>
          <w:sz w:val="18"/>
          <w:szCs w:val="18"/>
          <w:lang w:val="en-GB" w:bidi="th-TH"/>
        </w:rPr>
      </w:pPr>
      <w:r w:rsidRPr="00733A4B">
        <w:rPr>
          <w:rFonts w:ascii="Arial" w:eastAsia="Arial Unicode MS" w:hAnsi="Arial" w:cs="Arial"/>
          <w:sz w:val="18"/>
          <w:szCs w:val="18"/>
          <w:lang w:val="en-GB" w:bidi="th-TH"/>
        </w:rPr>
        <w:t>The other new and amended Thai Financial Reporting Standards effective for the accounting periods beginning on or after 1 January 2021 do not have material impact on the Group.</w:t>
      </w:r>
    </w:p>
    <w:p w14:paraId="495739DF" w14:textId="6AEAF1A4" w:rsidR="00905B51" w:rsidRPr="00733A4B" w:rsidRDefault="00905B51" w:rsidP="00905B51">
      <w:pPr>
        <w:spacing w:after="0" w:line="240" w:lineRule="auto"/>
        <w:rPr>
          <w:rFonts w:ascii="Arial" w:hAnsi="Arial" w:cs="Arial"/>
          <w:sz w:val="18"/>
          <w:szCs w:val="18"/>
        </w:rPr>
      </w:pPr>
    </w:p>
    <w:p w14:paraId="06AB64B7" w14:textId="77777777" w:rsidR="00905B51" w:rsidRPr="00733A4B" w:rsidRDefault="00905B51" w:rsidP="004B75A1">
      <w:pPr>
        <w:spacing w:after="0" w:line="240" w:lineRule="auto"/>
        <w:rPr>
          <w:rFonts w:ascii="Arial" w:hAnsi="Arial" w:cs="Arial"/>
          <w:i/>
          <w:iCs/>
          <w:sz w:val="18"/>
          <w:szCs w:val="18"/>
        </w:rPr>
      </w:pPr>
    </w:p>
    <w:p w14:paraId="52FD7B21" w14:textId="6F897D94" w:rsidR="00785370" w:rsidRPr="00733A4B" w:rsidRDefault="00785370" w:rsidP="00A52FA7">
      <w:pPr>
        <w:spacing w:after="0" w:line="240" w:lineRule="auto"/>
        <w:rPr>
          <w:rFonts w:ascii="Arial" w:eastAsia="Arial Unicode MS" w:hAnsi="Arial" w:cs="Arial"/>
          <w:strike/>
          <w:sz w:val="20"/>
          <w:szCs w:val="20"/>
          <w:lang w:val="en-GB" w:bidi="th-TH"/>
        </w:rPr>
      </w:pPr>
      <w:r w:rsidRPr="00733A4B">
        <w:rPr>
          <w:rFonts w:ascii="Arial" w:eastAsia="Arial Unicode MS" w:hAnsi="Arial" w:cs="Arial"/>
          <w:strike/>
          <w:sz w:val="20"/>
          <w:szCs w:val="20"/>
          <w:lang w:val="en-GB" w:bidi="th-TH"/>
        </w:rPr>
        <w:br w:type="page"/>
      </w:r>
      <w:bookmarkStart w:id="3" w:name="Estimates"/>
      <w:bookmarkEnd w:id="3"/>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7743CC" w:rsidRPr="00733A4B" w14:paraId="3961EA01" w14:textId="77777777" w:rsidTr="00674A95">
        <w:trPr>
          <w:trHeight w:val="386"/>
        </w:trPr>
        <w:tc>
          <w:tcPr>
            <w:tcW w:w="9464" w:type="dxa"/>
            <w:shd w:val="clear" w:color="auto" w:fill="FFA543"/>
            <w:vAlign w:val="center"/>
          </w:tcPr>
          <w:p w14:paraId="4C2B6F84" w14:textId="639B1999" w:rsidR="007743CC" w:rsidRPr="00733A4B" w:rsidRDefault="008813FE" w:rsidP="007D0970">
            <w:pPr>
              <w:tabs>
                <w:tab w:val="left" w:pos="432"/>
                <w:tab w:val="left" w:pos="532"/>
              </w:tabs>
              <w:jc w:val="both"/>
              <w:rPr>
                <w:rFonts w:ascii="Arial" w:eastAsia="Arial Unicode MS" w:hAnsi="Arial" w:cs="Arial"/>
                <w:b/>
                <w:bCs/>
                <w:color w:val="FFFFFF" w:themeColor="background1"/>
                <w:sz w:val="18"/>
                <w:szCs w:val="18"/>
                <w:cs/>
                <w:lang w:val="en-GB" w:bidi="th-TH"/>
              </w:rPr>
            </w:pPr>
            <w:r w:rsidRPr="00733A4B">
              <w:rPr>
                <w:rFonts w:ascii="Arial" w:eastAsia="Arial Unicode MS" w:hAnsi="Arial" w:cs="Arial"/>
                <w:b/>
                <w:bCs/>
                <w:color w:val="FFFFFF" w:themeColor="background1"/>
                <w:sz w:val="18"/>
                <w:szCs w:val="18"/>
                <w:lang w:val="en-GB" w:bidi="th-TH"/>
              </w:rPr>
              <w:lastRenderedPageBreak/>
              <w:br w:type="page"/>
            </w:r>
            <w:bookmarkStart w:id="4" w:name="Segment"/>
            <w:r w:rsidR="0044394D" w:rsidRPr="00733A4B">
              <w:rPr>
                <w:rFonts w:ascii="Arial" w:eastAsia="Arial Unicode MS" w:hAnsi="Arial" w:cs="Arial"/>
                <w:b/>
                <w:bCs/>
                <w:color w:val="FFFFFF" w:themeColor="background1"/>
                <w:sz w:val="18"/>
                <w:szCs w:val="18"/>
                <w:lang w:val="en-GB" w:bidi="th-TH"/>
              </w:rPr>
              <w:t>4</w:t>
            </w:r>
            <w:r w:rsidR="00934A7C" w:rsidRPr="00733A4B">
              <w:rPr>
                <w:rFonts w:ascii="Arial" w:eastAsia="Arial Unicode MS" w:hAnsi="Arial" w:cs="Arial"/>
                <w:b/>
                <w:bCs/>
                <w:color w:val="FFFFFF" w:themeColor="background1"/>
                <w:sz w:val="18"/>
                <w:szCs w:val="18"/>
                <w:lang w:val="en-GB" w:bidi="th-TH"/>
              </w:rPr>
              <w:tab/>
            </w:r>
            <w:r w:rsidR="007743CC" w:rsidRPr="00733A4B">
              <w:rPr>
                <w:rFonts w:ascii="Arial" w:eastAsia="Arial Unicode MS" w:hAnsi="Arial" w:cs="Arial"/>
                <w:b/>
                <w:bCs/>
                <w:color w:val="FFFFFF" w:themeColor="background1"/>
                <w:sz w:val="18"/>
                <w:szCs w:val="18"/>
                <w:lang w:val="en-GB" w:bidi="th-TH"/>
              </w:rPr>
              <w:t>Segment and revenue information</w:t>
            </w:r>
            <w:bookmarkEnd w:id="4"/>
          </w:p>
        </w:tc>
      </w:tr>
    </w:tbl>
    <w:p w14:paraId="722CBA82" w14:textId="77777777" w:rsidR="00522267" w:rsidRPr="00733A4B" w:rsidRDefault="00522267" w:rsidP="007D0970">
      <w:pPr>
        <w:spacing w:after="0" w:line="240" w:lineRule="auto"/>
        <w:jc w:val="both"/>
        <w:rPr>
          <w:rFonts w:ascii="Arial" w:eastAsia="Arial Unicode MS" w:hAnsi="Arial" w:cs="Arial"/>
          <w:sz w:val="18"/>
          <w:szCs w:val="18"/>
          <w:lang w:val="en-GB" w:bidi="th-TH"/>
        </w:rPr>
      </w:pPr>
    </w:p>
    <w:p w14:paraId="2DFD72FE" w14:textId="612F0742" w:rsidR="00522267" w:rsidRPr="00733A4B" w:rsidRDefault="00522267" w:rsidP="007D0970">
      <w:pPr>
        <w:spacing w:after="0" w:line="240" w:lineRule="auto"/>
        <w:jc w:val="both"/>
        <w:rPr>
          <w:rFonts w:ascii="Arial" w:eastAsia="Arial Unicode MS" w:hAnsi="Arial" w:cs="Arial"/>
          <w:sz w:val="18"/>
          <w:szCs w:val="18"/>
          <w:lang w:val="en-GB" w:bidi="th-TH"/>
        </w:rPr>
      </w:pPr>
      <w:r w:rsidRPr="00733A4B">
        <w:rPr>
          <w:rFonts w:ascii="Arial" w:eastAsia="Arial Unicode MS" w:hAnsi="Arial" w:cs="Arial"/>
          <w:sz w:val="18"/>
          <w:szCs w:val="18"/>
          <w:lang w:val="en-GB" w:bidi="th-TH"/>
        </w:rPr>
        <w:t xml:space="preserve">As at </w:t>
      </w:r>
      <w:r w:rsidR="00E35841" w:rsidRPr="00733A4B">
        <w:rPr>
          <w:rFonts w:ascii="Arial" w:eastAsia="Arial Unicode MS" w:hAnsi="Arial" w:cs="Arial"/>
          <w:sz w:val="18"/>
          <w:szCs w:val="18"/>
          <w:lang w:val="en-GB" w:bidi="th-TH"/>
        </w:rPr>
        <w:t>30 June</w:t>
      </w:r>
      <w:r w:rsidRPr="00733A4B">
        <w:rPr>
          <w:rFonts w:ascii="Arial" w:eastAsia="Arial Unicode MS" w:hAnsi="Arial" w:cs="Arial"/>
          <w:sz w:val="18"/>
          <w:szCs w:val="18"/>
          <w:lang w:val="en-GB" w:bidi="th-TH"/>
        </w:rPr>
        <w:t xml:space="preserve"> </w:t>
      </w:r>
      <w:r w:rsidR="00E968FA" w:rsidRPr="00733A4B">
        <w:rPr>
          <w:rFonts w:ascii="Arial" w:eastAsia="Arial Unicode MS" w:hAnsi="Arial" w:cs="Arial"/>
          <w:sz w:val="18"/>
          <w:szCs w:val="18"/>
          <w:lang w:val="en-GB" w:bidi="th-TH"/>
        </w:rPr>
        <w:t>2021</w:t>
      </w:r>
      <w:r w:rsidRPr="00733A4B">
        <w:rPr>
          <w:rFonts w:ascii="Arial" w:eastAsia="Arial Unicode MS" w:hAnsi="Arial" w:cs="Arial"/>
          <w:sz w:val="18"/>
          <w:szCs w:val="18"/>
          <w:lang w:val="en-GB" w:bidi="th-TH"/>
        </w:rPr>
        <w:t>, the Group is organised into two main business segments, namely:</w:t>
      </w:r>
    </w:p>
    <w:p w14:paraId="6F313B62" w14:textId="77777777" w:rsidR="00522267" w:rsidRPr="00733A4B" w:rsidRDefault="00522267" w:rsidP="007D0970">
      <w:pPr>
        <w:tabs>
          <w:tab w:val="left" w:pos="360"/>
        </w:tabs>
        <w:spacing w:after="0" w:line="240" w:lineRule="auto"/>
        <w:jc w:val="both"/>
        <w:rPr>
          <w:rFonts w:ascii="Arial" w:eastAsia="Arial Unicode MS" w:hAnsi="Arial" w:cs="Arial"/>
          <w:sz w:val="18"/>
          <w:szCs w:val="18"/>
          <w:lang w:val="en-GB" w:bidi="th-TH"/>
        </w:rPr>
      </w:pPr>
    </w:p>
    <w:p w14:paraId="4EC018E2" w14:textId="77777777" w:rsidR="00522267" w:rsidRPr="00733A4B" w:rsidRDefault="00522267" w:rsidP="007D0970">
      <w:pPr>
        <w:pStyle w:val="ListParagraph"/>
        <w:numPr>
          <w:ilvl w:val="0"/>
          <w:numId w:val="6"/>
        </w:numPr>
        <w:tabs>
          <w:tab w:val="left" w:pos="360"/>
        </w:tabs>
        <w:spacing w:after="0" w:line="240" w:lineRule="auto"/>
        <w:ind w:left="0" w:firstLine="0"/>
        <w:jc w:val="both"/>
        <w:rPr>
          <w:rFonts w:ascii="Arial" w:eastAsia="Arial Unicode MS" w:hAnsi="Arial" w:cs="Arial"/>
          <w:sz w:val="18"/>
          <w:szCs w:val="18"/>
          <w:lang w:val="en-GB" w:bidi="th-TH"/>
        </w:rPr>
      </w:pPr>
      <w:r w:rsidRPr="00733A4B">
        <w:rPr>
          <w:rFonts w:ascii="Arial" w:eastAsia="Arial Unicode MS" w:hAnsi="Arial" w:cs="Arial"/>
          <w:sz w:val="18"/>
          <w:szCs w:val="18"/>
          <w:lang w:val="en-GB" w:bidi="th-TH"/>
        </w:rPr>
        <w:t>Downstream, which includes the refining and marketing of petroleum products; and</w:t>
      </w:r>
    </w:p>
    <w:p w14:paraId="71A9B835" w14:textId="6F5436E8" w:rsidR="00E63B61" w:rsidRPr="00733A4B" w:rsidRDefault="00522267" w:rsidP="007D0970">
      <w:pPr>
        <w:pStyle w:val="ListParagraph"/>
        <w:numPr>
          <w:ilvl w:val="0"/>
          <w:numId w:val="6"/>
        </w:numPr>
        <w:tabs>
          <w:tab w:val="left" w:pos="360"/>
        </w:tabs>
        <w:spacing w:after="0" w:line="240" w:lineRule="auto"/>
        <w:ind w:left="0" w:firstLine="0"/>
        <w:jc w:val="both"/>
        <w:rPr>
          <w:rFonts w:ascii="Arial" w:eastAsia="Arial Unicode MS" w:hAnsi="Arial" w:cs="Arial"/>
          <w:sz w:val="18"/>
          <w:szCs w:val="18"/>
          <w:lang w:val="en-GB" w:bidi="th-TH"/>
        </w:rPr>
      </w:pPr>
      <w:r w:rsidRPr="00733A4B">
        <w:rPr>
          <w:rFonts w:ascii="Arial" w:eastAsia="Arial Unicode MS" w:hAnsi="Arial" w:cs="Arial"/>
          <w:sz w:val="18"/>
          <w:szCs w:val="18"/>
          <w:lang w:val="en-GB" w:bidi="th-TH"/>
        </w:rPr>
        <w:t>Petrochemicals, which includes the manufacturing and marketing of chemical products</w:t>
      </w:r>
    </w:p>
    <w:p w14:paraId="2FC8761A" w14:textId="77777777" w:rsidR="003A5631" w:rsidRPr="00733A4B" w:rsidRDefault="003A5631" w:rsidP="003A5631">
      <w:pPr>
        <w:pStyle w:val="ListParagraph"/>
        <w:tabs>
          <w:tab w:val="left" w:pos="360"/>
        </w:tabs>
        <w:spacing w:after="0" w:line="240" w:lineRule="auto"/>
        <w:ind w:left="0"/>
        <w:jc w:val="both"/>
        <w:rPr>
          <w:rFonts w:ascii="Arial" w:eastAsia="Arial Unicode MS" w:hAnsi="Arial" w:cs="Arial"/>
          <w:sz w:val="18"/>
          <w:szCs w:val="18"/>
          <w:lang w:val="en-GB" w:bidi="th-TH"/>
        </w:rPr>
      </w:pPr>
    </w:p>
    <w:tbl>
      <w:tblPr>
        <w:tblStyle w:val="TableGrid"/>
        <w:tblW w:w="9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0"/>
        <w:gridCol w:w="1620"/>
        <w:gridCol w:w="1595"/>
        <w:gridCol w:w="1537"/>
      </w:tblGrid>
      <w:tr w:rsidR="00670972" w:rsidRPr="00733A4B" w14:paraId="42EA4854" w14:textId="77777777" w:rsidTr="00DB3319">
        <w:tc>
          <w:tcPr>
            <w:tcW w:w="4680" w:type="dxa"/>
            <w:shd w:val="clear" w:color="auto" w:fill="auto"/>
          </w:tcPr>
          <w:p w14:paraId="3D06A959" w14:textId="77777777" w:rsidR="0082216C" w:rsidRPr="00733A4B" w:rsidRDefault="0082216C" w:rsidP="007D0970">
            <w:pPr>
              <w:ind w:left="-105"/>
              <w:rPr>
                <w:rFonts w:ascii="Arial" w:eastAsia="Arial Unicode MS" w:hAnsi="Arial" w:cs="Arial"/>
                <w:sz w:val="18"/>
                <w:szCs w:val="18"/>
                <w:lang w:val="en-GB" w:bidi="th-TH"/>
              </w:rPr>
            </w:pPr>
          </w:p>
        </w:tc>
        <w:tc>
          <w:tcPr>
            <w:tcW w:w="4752" w:type="dxa"/>
            <w:gridSpan w:val="3"/>
            <w:tcBorders>
              <w:top w:val="single" w:sz="4" w:space="0" w:color="auto"/>
              <w:bottom w:val="single" w:sz="4" w:space="0" w:color="auto"/>
            </w:tcBorders>
            <w:shd w:val="clear" w:color="auto" w:fill="auto"/>
          </w:tcPr>
          <w:p w14:paraId="439B9685" w14:textId="64614153" w:rsidR="0082216C" w:rsidRPr="00733A4B" w:rsidRDefault="00BF11A7" w:rsidP="007D0970">
            <w:pPr>
              <w:jc w:val="center"/>
              <w:rPr>
                <w:rFonts w:ascii="Arial" w:eastAsia="Arial Unicode MS" w:hAnsi="Arial" w:cs="Arial"/>
                <w:b/>
                <w:bCs/>
                <w:sz w:val="18"/>
                <w:szCs w:val="18"/>
                <w:lang w:bidi="th-TH"/>
              </w:rPr>
            </w:pPr>
            <w:r w:rsidRPr="00733A4B">
              <w:rPr>
                <w:rFonts w:ascii="Arial" w:eastAsia="Arial Unicode MS" w:hAnsi="Arial" w:cs="Arial"/>
                <w:b/>
                <w:bCs/>
                <w:sz w:val="18"/>
                <w:szCs w:val="18"/>
                <w:lang w:val="en-GB" w:bidi="th-TH"/>
              </w:rPr>
              <w:t xml:space="preserve">Consolidated </w:t>
            </w:r>
            <w:r w:rsidR="0082216C" w:rsidRPr="00733A4B">
              <w:rPr>
                <w:rFonts w:ascii="Arial" w:eastAsia="Arial Unicode MS" w:hAnsi="Arial" w:cs="Arial"/>
                <w:b/>
                <w:bCs/>
                <w:sz w:val="18"/>
                <w:szCs w:val="18"/>
                <w:lang w:val="en-GB" w:bidi="th-TH"/>
              </w:rPr>
              <w:t>financial information</w:t>
            </w:r>
          </w:p>
        </w:tc>
      </w:tr>
      <w:tr w:rsidR="00670972" w:rsidRPr="00733A4B" w14:paraId="3E2CF043" w14:textId="77777777" w:rsidTr="00DB3319">
        <w:tc>
          <w:tcPr>
            <w:tcW w:w="4680" w:type="dxa"/>
            <w:shd w:val="clear" w:color="auto" w:fill="auto"/>
          </w:tcPr>
          <w:p w14:paraId="30E59A74" w14:textId="77777777" w:rsidR="0082216C" w:rsidRPr="00733A4B" w:rsidRDefault="0082216C" w:rsidP="007D0970">
            <w:pPr>
              <w:ind w:left="-105"/>
              <w:rPr>
                <w:rFonts w:ascii="Arial" w:eastAsia="Arial Unicode MS" w:hAnsi="Arial" w:cs="Arial"/>
                <w:sz w:val="18"/>
                <w:szCs w:val="18"/>
                <w:lang w:bidi="th-TH"/>
              </w:rPr>
            </w:pPr>
          </w:p>
        </w:tc>
        <w:tc>
          <w:tcPr>
            <w:tcW w:w="4752" w:type="dxa"/>
            <w:gridSpan w:val="3"/>
            <w:tcBorders>
              <w:top w:val="single" w:sz="4" w:space="0" w:color="auto"/>
              <w:bottom w:val="single" w:sz="4" w:space="0" w:color="auto"/>
            </w:tcBorders>
            <w:shd w:val="clear" w:color="auto" w:fill="auto"/>
          </w:tcPr>
          <w:p w14:paraId="7363291B" w14:textId="79D9A4AE" w:rsidR="0082216C" w:rsidRPr="00733A4B" w:rsidRDefault="0082216C" w:rsidP="00D7068C">
            <w:pPr>
              <w:ind w:left="-90" w:right="-90"/>
              <w:jc w:val="center"/>
              <w:rPr>
                <w:rFonts w:ascii="Arial" w:eastAsia="Arial Unicode MS" w:hAnsi="Arial" w:cs="Arial"/>
                <w:b/>
                <w:bCs/>
                <w:sz w:val="18"/>
                <w:szCs w:val="18"/>
                <w:lang w:val="en-GB" w:bidi="th-TH"/>
              </w:rPr>
            </w:pPr>
            <w:r w:rsidRPr="00733A4B">
              <w:rPr>
                <w:rFonts w:ascii="Arial" w:eastAsia="Arial Unicode MS" w:hAnsi="Arial" w:cs="Arial"/>
                <w:b/>
                <w:bCs/>
                <w:sz w:val="18"/>
                <w:szCs w:val="18"/>
                <w:lang w:bidi="th-TH"/>
              </w:rPr>
              <w:t xml:space="preserve">For the </w:t>
            </w:r>
            <w:r w:rsidR="00E35841" w:rsidRPr="00733A4B">
              <w:rPr>
                <w:rFonts w:ascii="Arial" w:eastAsia="Arial Unicode MS" w:hAnsi="Arial" w:cs="Arial"/>
                <w:b/>
                <w:bCs/>
                <w:sz w:val="18"/>
                <w:szCs w:val="18"/>
                <w:lang w:bidi="th-TH"/>
              </w:rPr>
              <w:t>six-month</w:t>
            </w:r>
            <w:r w:rsidRPr="00733A4B">
              <w:rPr>
                <w:rFonts w:ascii="Arial" w:eastAsia="Arial Unicode MS" w:hAnsi="Arial" w:cs="Arial"/>
                <w:b/>
                <w:bCs/>
                <w:sz w:val="18"/>
                <w:szCs w:val="18"/>
                <w:lang w:bidi="th-TH"/>
              </w:rPr>
              <w:t xml:space="preserve"> period end</w:t>
            </w:r>
            <w:r w:rsidR="0068586F" w:rsidRPr="00733A4B">
              <w:rPr>
                <w:rFonts w:ascii="Arial" w:eastAsia="Arial Unicode MS" w:hAnsi="Arial" w:cs="Arial"/>
                <w:b/>
                <w:bCs/>
                <w:sz w:val="18"/>
                <w:szCs w:val="18"/>
                <w:lang w:val="en-GB" w:bidi="th-TH"/>
              </w:rPr>
              <w:t>ed</w:t>
            </w:r>
            <w:r w:rsidRPr="00733A4B">
              <w:rPr>
                <w:rFonts w:ascii="Arial" w:eastAsia="Arial Unicode MS" w:hAnsi="Arial" w:cs="Arial"/>
                <w:b/>
                <w:bCs/>
                <w:sz w:val="18"/>
                <w:szCs w:val="18"/>
                <w:lang w:bidi="th-TH"/>
              </w:rPr>
              <w:t xml:space="preserve"> </w:t>
            </w:r>
            <w:r w:rsidR="00E35841" w:rsidRPr="00733A4B">
              <w:rPr>
                <w:rFonts w:ascii="Arial" w:eastAsia="Arial Unicode MS" w:hAnsi="Arial" w:cs="Arial"/>
                <w:b/>
                <w:bCs/>
                <w:sz w:val="18"/>
                <w:szCs w:val="18"/>
                <w:lang w:val="en-GB" w:bidi="th-TH"/>
              </w:rPr>
              <w:t>30 June</w:t>
            </w:r>
            <w:r w:rsidRPr="00733A4B">
              <w:rPr>
                <w:rFonts w:ascii="Arial" w:eastAsia="Arial Unicode MS" w:hAnsi="Arial" w:cs="Arial"/>
                <w:b/>
                <w:bCs/>
                <w:sz w:val="18"/>
                <w:szCs w:val="18"/>
                <w:lang w:bidi="th-TH"/>
              </w:rPr>
              <w:t xml:space="preserve"> </w:t>
            </w:r>
            <w:r w:rsidR="00E968FA" w:rsidRPr="00733A4B">
              <w:rPr>
                <w:rFonts w:ascii="Arial" w:eastAsia="Arial Unicode MS" w:hAnsi="Arial" w:cs="Arial"/>
                <w:b/>
                <w:bCs/>
                <w:sz w:val="18"/>
                <w:szCs w:val="18"/>
                <w:lang w:val="en-GB" w:bidi="th-TH"/>
              </w:rPr>
              <w:t>2021</w:t>
            </w:r>
          </w:p>
        </w:tc>
      </w:tr>
      <w:tr w:rsidR="00670972" w:rsidRPr="00733A4B" w14:paraId="33A18316" w14:textId="77777777" w:rsidTr="00DB3319">
        <w:tc>
          <w:tcPr>
            <w:tcW w:w="4680" w:type="dxa"/>
            <w:shd w:val="clear" w:color="auto" w:fill="auto"/>
          </w:tcPr>
          <w:p w14:paraId="5D0A1321" w14:textId="77777777" w:rsidR="0082216C" w:rsidRPr="00733A4B" w:rsidRDefault="0082216C" w:rsidP="007D0970">
            <w:pPr>
              <w:ind w:left="-105"/>
              <w:jc w:val="right"/>
              <w:rPr>
                <w:rFonts w:ascii="Arial" w:eastAsia="Arial Unicode MS" w:hAnsi="Arial" w:cs="Arial"/>
                <w:sz w:val="18"/>
                <w:szCs w:val="18"/>
                <w:lang w:bidi="th-TH"/>
              </w:rPr>
            </w:pPr>
          </w:p>
        </w:tc>
        <w:tc>
          <w:tcPr>
            <w:tcW w:w="1620" w:type="dxa"/>
            <w:tcBorders>
              <w:top w:val="single" w:sz="4" w:space="0" w:color="auto"/>
              <w:bottom w:val="single" w:sz="4" w:space="0" w:color="auto"/>
            </w:tcBorders>
            <w:shd w:val="clear" w:color="auto" w:fill="auto"/>
          </w:tcPr>
          <w:p w14:paraId="668CBC31" w14:textId="77777777" w:rsidR="0082216C" w:rsidRPr="00733A4B" w:rsidRDefault="0082216C" w:rsidP="00CF7847">
            <w:pPr>
              <w:jc w:val="right"/>
              <w:rPr>
                <w:rFonts w:ascii="Arial" w:eastAsia="Arial Unicode MS" w:hAnsi="Arial" w:cs="Arial"/>
                <w:b/>
                <w:bCs/>
                <w:sz w:val="18"/>
                <w:szCs w:val="18"/>
                <w:lang w:bidi="th-TH"/>
              </w:rPr>
            </w:pPr>
            <w:r w:rsidRPr="00733A4B">
              <w:rPr>
                <w:rFonts w:ascii="Arial" w:eastAsia="Arial Unicode MS" w:hAnsi="Arial" w:cs="Arial"/>
                <w:b/>
                <w:bCs/>
                <w:sz w:val="18"/>
                <w:szCs w:val="18"/>
                <w:lang w:bidi="th-TH"/>
              </w:rPr>
              <w:t>Downstream</w:t>
            </w:r>
          </w:p>
        </w:tc>
        <w:tc>
          <w:tcPr>
            <w:tcW w:w="1595" w:type="dxa"/>
            <w:tcBorders>
              <w:top w:val="single" w:sz="4" w:space="0" w:color="auto"/>
              <w:bottom w:val="single" w:sz="4" w:space="0" w:color="auto"/>
            </w:tcBorders>
            <w:shd w:val="clear" w:color="auto" w:fill="auto"/>
          </w:tcPr>
          <w:p w14:paraId="401C9086" w14:textId="3FAC6736" w:rsidR="0082216C" w:rsidRPr="00733A4B" w:rsidRDefault="0082216C" w:rsidP="00CF7847">
            <w:pPr>
              <w:jc w:val="right"/>
              <w:rPr>
                <w:rFonts w:ascii="Arial" w:eastAsia="Arial Unicode MS" w:hAnsi="Arial" w:cs="Arial"/>
                <w:b/>
                <w:bCs/>
                <w:sz w:val="18"/>
                <w:szCs w:val="18"/>
                <w:lang w:bidi="th-TH"/>
              </w:rPr>
            </w:pPr>
            <w:r w:rsidRPr="00733A4B">
              <w:rPr>
                <w:rFonts w:ascii="Arial" w:eastAsia="Arial Unicode MS" w:hAnsi="Arial" w:cs="Arial"/>
                <w:b/>
                <w:bCs/>
                <w:sz w:val="18"/>
                <w:szCs w:val="18"/>
                <w:lang w:bidi="th-TH"/>
              </w:rPr>
              <w:t>Petrochemical</w:t>
            </w:r>
            <w:r w:rsidR="0068586F" w:rsidRPr="00733A4B">
              <w:rPr>
                <w:rFonts w:ascii="Arial" w:eastAsia="Arial Unicode MS" w:hAnsi="Arial" w:cs="Arial"/>
                <w:b/>
                <w:bCs/>
                <w:sz w:val="18"/>
                <w:szCs w:val="18"/>
                <w:lang w:bidi="th-TH"/>
              </w:rPr>
              <w:t>s</w:t>
            </w:r>
          </w:p>
        </w:tc>
        <w:tc>
          <w:tcPr>
            <w:tcW w:w="1537" w:type="dxa"/>
            <w:tcBorders>
              <w:top w:val="single" w:sz="4" w:space="0" w:color="auto"/>
              <w:bottom w:val="single" w:sz="4" w:space="0" w:color="auto"/>
            </w:tcBorders>
            <w:shd w:val="clear" w:color="auto" w:fill="auto"/>
          </w:tcPr>
          <w:p w14:paraId="22E12DA9" w14:textId="77777777" w:rsidR="0082216C" w:rsidRPr="00733A4B" w:rsidRDefault="0082216C" w:rsidP="00CF7847">
            <w:pPr>
              <w:jc w:val="right"/>
              <w:rPr>
                <w:rFonts w:ascii="Arial" w:eastAsia="Arial Unicode MS" w:hAnsi="Arial" w:cs="Arial"/>
                <w:b/>
                <w:bCs/>
                <w:sz w:val="18"/>
                <w:szCs w:val="18"/>
                <w:lang w:bidi="th-TH"/>
              </w:rPr>
            </w:pPr>
            <w:r w:rsidRPr="00733A4B">
              <w:rPr>
                <w:rFonts w:ascii="Arial" w:eastAsia="Arial Unicode MS" w:hAnsi="Arial" w:cs="Arial"/>
                <w:b/>
                <w:bCs/>
                <w:sz w:val="18"/>
                <w:szCs w:val="18"/>
                <w:lang w:bidi="th-TH"/>
              </w:rPr>
              <w:t>Total</w:t>
            </w:r>
          </w:p>
        </w:tc>
      </w:tr>
      <w:tr w:rsidR="00670972" w:rsidRPr="00733A4B" w14:paraId="607A508E" w14:textId="77777777" w:rsidTr="00DB3319">
        <w:tc>
          <w:tcPr>
            <w:tcW w:w="4680" w:type="dxa"/>
            <w:shd w:val="clear" w:color="auto" w:fill="auto"/>
          </w:tcPr>
          <w:p w14:paraId="562EC2E6" w14:textId="77777777" w:rsidR="0082216C" w:rsidRPr="00733A4B" w:rsidRDefault="0082216C" w:rsidP="007D0970">
            <w:pPr>
              <w:ind w:left="-105" w:right="-106"/>
              <w:rPr>
                <w:rFonts w:ascii="Arial" w:eastAsia="Arial Unicode MS" w:hAnsi="Arial" w:cs="Arial"/>
                <w:sz w:val="18"/>
                <w:szCs w:val="18"/>
                <w:lang w:bidi="th-TH"/>
              </w:rPr>
            </w:pPr>
          </w:p>
        </w:tc>
        <w:tc>
          <w:tcPr>
            <w:tcW w:w="1620" w:type="dxa"/>
            <w:tcBorders>
              <w:top w:val="single" w:sz="4" w:space="0" w:color="auto"/>
            </w:tcBorders>
            <w:shd w:val="clear" w:color="auto" w:fill="FAFAFA"/>
          </w:tcPr>
          <w:p w14:paraId="5AF7DE93" w14:textId="77777777" w:rsidR="0082216C" w:rsidRPr="00733A4B" w:rsidRDefault="0082216C" w:rsidP="007D0970">
            <w:pPr>
              <w:ind w:right="-72"/>
              <w:jc w:val="right"/>
              <w:rPr>
                <w:rFonts w:ascii="Arial" w:eastAsia="Arial Unicode MS" w:hAnsi="Arial" w:cs="Arial"/>
                <w:sz w:val="18"/>
                <w:szCs w:val="18"/>
                <w:lang w:bidi="th-TH"/>
              </w:rPr>
            </w:pPr>
          </w:p>
        </w:tc>
        <w:tc>
          <w:tcPr>
            <w:tcW w:w="1595" w:type="dxa"/>
            <w:tcBorders>
              <w:top w:val="single" w:sz="4" w:space="0" w:color="auto"/>
            </w:tcBorders>
            <w:shd w:val="clear" w:color="auto" w:fill="FAFAFA"/>
          </w:tcPr>
          <w:p w14:paraId="72229241" w14:textId="77777777" w:rsidR="0082216C" w:rsidRPr="00733A4B" w:rsidRDefault="0082216C" w:rsidP="007D0970">
            <w:pPr>
              <w:ind w:right="-72"/>
              <w:jc w:val="right"/>
              <w:rPr>
                <w:rFonts w:ascii="Arial" w:eastAsia="Arial Unicode MS" w:hAnsi="Arial" w:cs="Arial"/>
                <w:sz w:val="18"/>
                <w:szCs w:val="18"/>
                <w:lang w:bidi="th-TH"/>
              </w:rPr>
            </w:pPr>
          </w:p>
        </w:tc>
        <w:tc>
          <w:tcPr>
            <w:tcW w:w="1537" w:type="dxa"/>
            <w:tcBorders>
              <w:top w:val="single" w:sz="4" w:space="0" w:color="auto"/>
            </w:tcBorders>
            <w:shd w:val="clear" w:color="auto" w:fill="FAFAFA"/>
          </w:tcPr>
          <w:p w14:paraId="3351B42F" w14:textId="77777777" w:rsidR="0082216C" w:rsidRPr="00733A4B" w:rsidRDefault="0082216C" w:rsidP="007D0970">
            <w:pPr>
              <w:ind w:right="-72"/>
              <w:jc w:val="right"/>
              <w:rPr>
                <w:rFonts w:ascii="Arial" w:eastAsia="Arial Unicode MS" w:hAnsi="Arial" w:cs="Arial"/>
                <w:sz w:val="18"/>
                <w:szCs w:val="18"/>
                <w:lang w:bidi="th-TH"/>
              </w:rPr>
            </w:pPr>
          </w:p>
        </w:tc>
      </w:tr>
      <w:tr w:rsidR="00F27D1B" w:rsidRPr="00733A4B" w14:paraId="4DE7F618" w14:textId="77777777" w:rsidTr="00DB3319">
        <w:tc>
          <w:tcPr>
            <w:tcW w:w="4680" w:type="dxa"/>
            <w:shd w:val="clear" w:color="auto" w:fill="auto"/>
          </w:tcPr>
          <w:p w14:paraId="4F713D7D" w14:textId="77777777" w:rsidR="0082216C" w:rsidRPr="00733A4B" w:rsidRDefault="0082216C" w:rsidP="007D0970">
            <w:pPr>
              <w:ind w:left="-105" w:right="-106"/>
              <w:rPr>
                <w:rFonts w:ascii="Arial" w:eastAsia="Arial Unicode MS" w:hAnsi="Arial" w:cs="Arial"/>
                <w:sz w:val="18"/>
                <w:szCs w:val="18"/>
                <w:lang w:bidi="th-TH"/>
              </w:rPr>
            </w:pPr>
            <w:r w:rsidRPr="00733A4B">
              <w:rPr>
                <w:rFonts w:ascii="Arial" w:eastAsia="Arial Unicode MS" w:hAnsi="Arial" w:cs="Arial"/>
                <w:sz w:val="18"/>
                <w:szCs w:val="18"/>
                <w:lang w:bidi="th-TH"/>
              </w:rPr>
              <w:t>Total segment revenue</w:t>
            </w:r>
          </w:p>
        </w:tc>
        <w:tc>
          <w:tcPr>
            <w:tcW w:w="1620" w:type="dxa"/>
            <w:shd w:val="clear" w:color="auto" w:fill="FAFAFA"/>
          </w:tcPr>
          <w:p w14:paraId="4650BF73" w14:textId="08443F74" w:rsidR="0082216C" w:rsidRPr="00733A4B" w:rsidRDefault="0066758B" w:rsidP="007D0970">
            <w:pPr>
              <w:ind w:right="-72"/>
              <w:jc w:val="right"/>
              <w:rPr>
                <w:rFonts w:ascii="Arial" w:eastAsia="Arial Unicode MS" w:hAnsi="Arial" w:cs="Arial"/>
                <w:sz w:val="18"/>
                <w:szCs w:val="18"/>
                <w:lang w:bidi="th-TH"/>
              </w:rPr>
            </w:pPr>
            <w:r w:rsidRPr="00733A4B">
              <w:rPr>
                <w:rFonts w:ascii="Arial" w:eastAsia="Arial Unicode MS" w:hAnsi="Arial" w:cs="Arial"/>
                <w:sz w:val="18"/>
                <w:szCs w:val="18"/>
                <w:lang w:bidi="th-TH"/>
              </w:rPr>
              <w:t>82,454,617</w:t>
            </w:r>
          </w:p>
        </w:tc>
        <w:tc>
          <w:tcPr>
            <w:tcW w:w="1595" w:type="dxa"/>
            <w:shd w:val="clear" w:color="auto" w:fill="FAFAFA"/>
          </w:tcPr>
          <w:p w14:paraId="22CD6CDB" w14:textId="05B307C6" w:rsidR="0082216C" w:rsidRPr="00733A4B" w:rsidRDefault="0066758B" w:rsidP="007D0970">
            <w:pPr>
              <w:ind w:right="-72"/>
              <w:jc w:val="right"/>
              <w:rPr>
                <w:rFonts w:ascii="Arial" w:eastAsia="Arial Unicode MS" w:hAnsi="Arial" w:cs="Arial"/>
                <w:sz w:val="18"/>
                <w:szCs w:val="18"/>
                <w:lang w:bidi="th-TH"/>
              </w:rPr>
            </w:pPr>
            <w:r w:rsidRPr="00733A4B">
              <w:rPr>
                <w:rFonts w:ascii="Arial" w:eastAsia="Arial Unicode MS" w:hAnsi="Arial" w:cs="Arial"/>
                <w:sz w:val="18"/>
                <w:szCs w:val="18"/>
                <w:lang w:bidi="th-TH"/>
              </w:rPr>
              <w:t>7,772,314</w:t>
            </w:r>
          </w:p>
        </w:tc>
        <w:tc>
          <w:tcPr>
            <w:tcW w:w="1537" w:type="dxa"/>
            <w:shd w:val="clear" w:color="auto" w:fill="FAFAFA"/>
          </w:tcPr>
          <w:p w14:paraId="3DD5CB60" w14:textId="327FD7B0" w:rsidR="0082216C" w:rsidRPr="00733A4B" w:rsidRDefault="0066758B" w:rsidP="007D0970">
            <w:pPr>
              <w:ind w:right="-72"/>
              <w:jc w:val="right"/>
              <w:rPr>
                <w:rFonts w:ascii="Arial" w:eastAsia="Arial Unicode MS" w:hAnsi="Arial" w:cs="Arial"/>
                <w:sz w:val="18"/>
                <w:szCs w:val="18"/>
                <w:lang w:bidi="th-TH"/>
              </w:rPr>
            </w:pPr>
            <w:r w:rsidRPr="00733A4B">
              <w:rPr>
                <w:rFonts w:ascii="Arial" w:eastAsia="Arial Unicode MS" w:hAnsi="Arial" w:cs="Arial"/>
                <w:sz w:val="18"/>
                <w:szCs w:val="18"/>
                <w:lang w:bidi="th-TH"/>
              </w:rPr>
              <w:t>90,226,931</w:t>
            </w:r>
          </w:p>
        </w:tc>
      </w:tr>
      <w:tr w:rsidR="00F27D1B" w:rsidRPr="00733A4B" w14:paraId="3166C771" w14:textId="77777777" w:rsidTr="00DB3319">
        <w:tc>
          <w:tcPr>
            <w:tcW w:w="4680" w:type="dxa"/>
            <w:shd w:val="clear" w:color="auto" w:fill="auto"/>
          </w:tcPr>
          <w:p w14:paraId="56D8D6DA" w14:textId="77777777" w:rsidR="0082216C" w:rsidRPr="00733A4B" w:rsidRDefault="0082216C" w:rsidP="007D0970">
            <w:pPr>
              <w:ind w:left="-105" w:right="-106"/>
              <w:rPr>
                <w:rFonts w:ascii="Arial" w:eastAsia="Arial Unicode MS" w:hAnsi="Arial" w:cs="Arial"/>
                <w:sz w:val="18"/>
                <w:szCs w:val="18"/>
                <w:cs/>
                <w:lang w:bidi="th-TH"/>
              </w:rPr>
            </w:pPr>
            <w:r w:rsidRPr="00733A4B">
              <w:rPr>
                <w:rFonts w:ascii="Arial" w:eastAsia="Arial Unicode MS" w:hAnsi="Arial" w:cs="Arial"/>
                <w:sz w:val="18"/>
                <w:szCs w:val="18"/>
                <w:lang w:bidi="th-TH"/>
              </w:rPr>
              <w:t>Inter-segment revenue</w:t>
            </w:r>
          </w:p>
        </w:tc>
        <w:tc>
          <w:tcPr>
            <w:tcW w:w="1620" w:type="dxa"/>
            <w:tcBorders>
              <w:bottom w:val="single" w:sz="4" w:space="0" w:color="auto"/>
            </w:tcBorders>
            <w:shd w:val="clear" w:color="auto" w:fill="FAFAFA"/>
          </w:tcPr>
          <w:p w14:paraId="57B744C2" w14:textId="1014715C" w:rsidR="0082216C" w:rsidRPr="00733A4B" w:rsidRDefault="0066758B" w:rsidP="00E779FD">
            <w:pPr>
              <w:ind w:right="-72"/>
              <w:jc w:val="right"/>
              <w:rPr>
                <w:rFonts w:ascii="Arial" w:eastAsia="Arial Unicode MS" w:hAnsi="Arial" w:cs="Arial"/>
                <w:sz w:val="18"/>
                <w:szCs w:val="18"/>
                <w:lang w:bidi="th-TH"/>
              </w:rPr>
            </w:pPr>
            <w:r w:rsidRPr="00733A4B">
              <w:rPr>
                <w:rFonts w:ascii="Arial" w:eastAsia="Arial Unicode MS" w:hAnsi="Arial" w:cs="Arial"/>
                <w:sz w:val="18"/>
                <w:szCs w:val="18"/>
                <w:lang w:bidi="th-TH"/>
              </w:rPr>
              <w:t>(5,950,951)</w:t>
            </w:r>
          </w:p>
        </w:tc>
        <w:tc>
          <w:tcPr>
            <w:tcW w:w="1595" w:type="dxa"/>
            <w:tcBorders>
              <w:bottom w:val="single" w:sz="4" w:space="0" w:color="auto"/>
            </w:tcBorders>
            <w:shd w:val="clear" w:color="auto" w:fill="FAFAFA"/>
          </w:tcPr>
          <w:p w14:paraId="2CD59EF8" w14:textId="2AC4E0BE" w:rsidR="0082216C" w:rsidRPr="00733A4B" w:rsidRDefault="0066758B" w:rsidP="007D0970">
            <w:pPr>
              <w:ind w:right="-72"/>
              <w:jc w:val="right"/>
              <w:rPr>
                <w:rFonts w:ascii="Arial" w:eastAsia="Arial Unicode MS" w:hAnsi="Arial" w:cs="Arial"/>
                <w:sz w:val="18"/>
                <w:szCs w:val="18"/>
                <w:lang w:bidi="th-TH"/>
              </w:rPr>
            </w:pPr>
            <w:r w:rsidRPr="00733A4B">
              <w:rPr>
                <w:rFonts w:ascii="Arial" w:eastAsia="Arial Unicode MS" w:hAnsi="Arial" w:cs="Arial"/>
                <w:sz w:val="18"/>
                <w:szCs w:val="18"/>
                <w:lang w:bidi="th-TH"/>
              </w:rPr>
              <w:t>(3,948,394)</w:t>
            </w:r>
          </w:p>
        </w:tc>
        <w:tc>
          <w:tcPr>
            <w:tcW w:w="1537" w:type="dxa"/>
            <w:tcBorders>
              <w:bottom w:val="single" w:sz="4" w:space="0" w:color="auto"/>
            </w:tcBorders>
            <w:shd w:val="clear" w:color="auto" w:fill="FAFAFA"/>
          </w:tcPr>
          <w:p w14:paraId="1A40576E" w14:textId="316427A5" w:rsidR="0082216C" w:rsidRPr="00733A4B" w:rsidRDefault="0066758B" w:rsidP="007D0970">
            <w:pPr>
              <w:ind w:right="-72"/>
              <w:jc w:val="right"/>
              <w:rPr>
                <w:rFonts w:ascii="Arial" w:eastAsia="Arial Unicode MS" w:hAnsi="Arial" w:cs="Arial"/>
                <w:sz w:val="18"/>
                <w:szCs w:val="18"/>
                <w:lang w:bidi="th-TH"/>
              </w:rPr>
            </w:pPr>
            <w:r w:rsidRPr="00733A4B">
              <w:rPr>
                <w:rFonts w:ascii="Arial" w:eastAsia="Arial Unicode MS" w:hAnsi="Arial" w:cs="Arial"/>
                <w:sz w:val="18"/>
                <w:szCs w:val="18"/>
                <w:lang w:bidi="th-TH"/>
              </w:rPr>
              <w:t>(9,899,345)</w:t>
            </w:r>
          </w:p>
        </w:tc>
      </w:tr>
      <w:tr w:rsidR="00F27D1B" w:rsidRPr="00733A4B" w14:paraId="4E5535EF" w14:textId="77777777" w:rsidTr="00DB3319">
        <w:tc>
          <w:tcPr>
            <w:tcW w:w="4680" w:type="dxa"/>
            <w:shd w:val="clear" w:color="auto" w:fill="auto"/>
          </w:tcPr>
          <w:p w14:paraId="4EFE0188" w14:textId="77777777" w:rsidR="0082216C" w:rsidRPr="00733A4B" w:rsidRDefault="0082216C" w:rsidP="007D0970">
            <w:pPr>
              <w:ind w:left="-105" w:right="-106"/>
              <w:rPr>
                <w:rFonts w:ascii="Arial" w:eastAsia="Arial Unicode MS" w:hAnsi="Arial" w:cs="Arial"/>
                <w:sz w:val="18"/>
                <w:szCs w:val="18"/>
                <w:lang w:bidi="th-TH"/>
              </w:rPr>
            </w:pPr>
          </w:p>
        </w:tc>
        <w:tc>
          <w:tcPr>
            <w:tcW w:w="1620" w:type="dxa"/>
            <w:tcBorders>
              <w:top w:val="single" w:sz="4" w:space="0" w:color="auto"/>
            </w:tcBorders>
            <w:shd w:val="clear" w:color="auto" w:fill="FAFAFA"/>
          </w:tcPr>
          <w:p w14:paraId="018DA330" w14:textId="77777777" w:rsidR="0082216C" w:rsidRPr="00733A4B" w:rsidRDefault="0082216C" w:rsidP="007D0970">
            <w:pPr>
              <w:ind w:right="-72"/>
              <w:jc w:val="right"/>
              <w:rPr>
                <w:rFonts w:ascii="Arial" w:eastAsia="Arial Unicode MS" w:hAnsi="Arial" w:cs="Arial"/>
                <w:sz w:val="18"/>
                <w:szCs w:val="18"/>
                <w:lang w:bidi="th-TH"/>
              </w:rPr>
            </w:pPr>
          </w:p>
        </w:tc>
        <w:tc>
          <w:tcPr>
            <w:tcW w:w="1595" w:type="dxa"/>
            <w:tcBorders>
              <w:top w:val="single" w:sz="4" w:space="0" w:color="auto"/>
            </w:tcBorders>
            <w:shd w:val="clear" w:color="auto" w:fill="FAFAFA"/>
          </w:tcPr>
          <w:p w14:paraId="31BA27AE" w14:textId="77777777" w:rsidR="0082216C" w:rsidRPr="00733A4B" w:rsidRDefault="0082216C" w:rsidP="007D0970">
            <w:pPr>
              <w:ind w:right="-72"/>
              <w:jc w:val="right"/>
              <w:rPr>
                <w:rFonts w:ascii="Arial" w:eastAsia="Arial Unicode MS" w:hAnsi="Arial" w:cs="Arial"/>
                <w:sz w:val="18"/>
                <w:szCs w:val="18"/>
                <w:lang w:bidi="th-TH"/>
              </w:rPr>
            </w:pPr>
          </w:p>
        </w:tc>
        <w:tc>
          <w:tcPr>
            <w:tcW w:w="1537" w:type="dxa"/>
            <w:tcBorders>
              <w:top w:val="single" w:sz="4" w:space="0" w:color="auto"/>
            </w:tcBorders>
            <w:shd w:val="clear" w:color="auto" w:fill="FAFAFA"/>
          </w:tcPr>
          <w:p w14:paraId="4D90FD60" w14:textId="77777777" w:rsidR="0082216C" w:rsidRPr="00733A4B" w:rsidRDefault="0082216C" w:rsidP="007D0970">
            <w:pPr>
              <w:ind w:right="-72"/>
              <w:jc w:val="right"/>
              <w:rPr>
                <w:rFonts w:ascii="Arial" w:eastAsia="Arial Unicode MS" w:hAnsi="Arial" w:cs="Arial"/>
                <w:sz w:val="18"/>
                <w:szCs w:val="18"/>
                <w:lang w:bidi="th-TH"/>
              </w:rPr>
            </w:pPr>
          </w:p>
        </w:tc>
      </w:tr>
      <w:tr w:rsidR="00F27D1B" w:rsidRPr="00733A4B" w14:paraId="3A6F6CFC" w14:textId="77777777" w:rsidTr="00DB3319">
        <w:tc>
          <w:tcPr>
            <w:tcW w:w="4680" w:type="dxa"/>
            <w:shd w:val="clear" w:color="auto" w:fill="auto"/>
          </w:tcPr>
          <w:p w14:paraId="3603031E" w14:textId="77777777" w:rsidR="0082216C" w:rsidRPr="00733A4B" w:rsidRDefault="0082216C" w:rsidP="007D0970">
            <w:pPr>
              <w:ind w:left="-105" w:right="-106"/>
              <w:rPr>
                <w:rFonts w:ascii="Arial" w:eastAsia="Arial Unicode MS" w:hAnsi="Arial" w:cs="Arial"/>
                <w:b/>
                <w:bCs/>
                <w:sz w:val="18"/>
                <w:szCs w:val="18"/>
                <w:lang w:bidi="th-TH"/>
              </w:rPr>
            </w:pPr>
            <w:r w:rsidRPr="00733A4B">
              <w:rPr>
                <w:rFonts w:ascii="Arial" w:eastAsia="Arial Unicode MS" w:hAnsi="Arial" w:cs="Arial"/>
                <w:b/>
                <w:bCs/>
                <w:sz w:val="18"/>
                <w:szCs w:val="18"/>
                <w:lang w:bidi="th-TH"/>
              </w:rPr>
              <w:t xml:space="preserve">Total revenue </w:t>
            </w:r>
          </w:p>
        </w:tc>
        <w:tc>
          <w:tcPr>
            <w:tcW w:w="1620" w:type="dxa"/>
            <w:tcBorders>
              <w:bottom w:val="single" w:sz="4" w:space="0" w:color="auto"/>
            </w:tcBorders>
            <w:shd w:val="clear" w:color="auto" w:fill="FAFAFA"/>
          </w:tcPr>
          <w:p w14:paraId="2C9B61F4" w14:textId="7BD4EFAD" w:rsidR="0082216C" w:rsidRPr="00733A4B" w:rsidRDefault="0066758B" w:rsidP="007D0970">
            <w:pPr>
              <w:ind w:right="-72"/>
              <w:jc w:val="right"/>
              <w:rPr>
                <w:rFonts w:ascii="Arial" w:eastAsia="Arial Unicode MS" w:hAnsi="Arial" w:cs="Arial"/>
                <w:sz w:val="18"/>
                <w:szCs w:val="18"/>
                <w:lang w:bidi="th-TH"/>
              </w:rPr>
            </w:pPr>
            <w:r w:rsidRPr="00733A4B">
              <w:rPr>
                <w:rFonts w:ascii="Arial" w:eastAsia="Arial Unicode MS" w:hAnsi="Arial" w:cs="Arial"/>
                <w:sz w:val="18"/>
                <w:szCs w:val="18"/>
                <w:lang w:bidi="th-TH"/>
              </w:rPr>
              <w:t>76,503,666</w:t>
            </w:r>
          </w:p>
        </w:tc>
        <w:tc>
          <w:tcPr>
            <w:tcW w:w="1595" w:type="dxa"/>
            <w:tcBorders>
              <w:bottom w:val="single" w:sz="4" w:space="0" w:color="auto"/>
            </w:tcBorders>
            <w:shd w:val="clear" w:color="auto" w:fill="FAFAFA"/>
          </w:tcPr>
          <w:p w14:paraId="60098F20" w14:textId="72C1FA58" w:rsidR="0082216C" w:rsidRPr="00733A4B" w:rsidRDefault="0066758B" w:rsidP="00381A09">
            <w:pPr>
              <w:ind w:right="-72"/>
              <w:jc w:val="right"/>
              <w:rPr>
                <w:rFonts w:ascii="Arial" w:eastAsia="Arial Unicode MS" w:hAnsi="Arial" w:cs="Arial"/>
                <w:sz w:val="18"/>
                <w:szCs w:val="18"/>
                <w:lang w:bidi="th-TH"/>
              </w:rPr>
            </w:pPr>
            <w:r w:rsidRPr="00733A4B">
              <w:rPr>
                <w:rFonts w:ascii="Arial" w:eastAsia="Arial Unicode MS" w:hAnsi="Arial" w:cs="Arial"/>
                <w:sz w:val="18"/>
                <w:szCs w:val="18"/>
                <w:lang w:bidi="th-TH"/>
              </w:rPr>
              <w:t>3,823,920</w:t>
            </w:r>
          </w:p>
        </w:tc>
        <w:tc>
          <w:tcPr>
            <w:tcW w:w="1537" w:type="dxa"/>
            <w:tcBorders>
              <w:bottom w:val="single" w:sz="4" w:space="0" w:color="auto"/>
            </w:tcBorders>
            <w:shd w:val="clear" w:color="auto" w:fill="FAFAFA"/>
          </w:tcPr>
          <w:p w14:paraId="69C4B562" w14:textId="55B2BFF2" w:rsidR="0082216C" w:rsidRPr="00733A4B" w:rsidRDefault="0066758B" w:rsidP="007D0970">
            <w:pPr>
              <w:ind w:right="-72"/>
              <w:jc w:val="right"/>
              <w:rPr>
                <w:rFonts w:ascii="Arial" w:eastAsia="Arial Unicode MS" w:hAnsi="Arial" w:cs="Arial"/>
                <w:sz w:val="18"/>
                <w:szCs w:val="18"/>
                <w:lang w:bidi="th-TH"/>
              </w:rPr>
            </w:pPr>
            <w:r w:rsidRPr="00733A4B">
              <w:rPr>
                <w:rFonts w:ascii="Arial" w:eastAsia="Arial Unicode MS" w:hAnsi="Arial" w:cs="Arial"/>
                <w:sz w:val="18"/>
                <w:szCs w:val="18"/>
                <w:lang w:bidi="th-TH"/>
              </w:rPr>
              <w:t>80,327,586</w:t>
            </w:r>
          </w:p>
        </w:tc>
      </w:tr>
      <w:tr w:rsidR="00F27D1B" w:rsidRPr="00733A4B" w14:paraId="5B03577C" w14:textId="77777777" w:rsidTr="00DB3319">
        <w:tc>
          <w:tcPr>
            <w:tcW w:w="4680" w:type="dxa"/>
            <w:shd w:val="clear" w:color="auto" w:fill="auto"/>
          </w:tcPr>
          <w:p w14:paraId="5FB4C71A" w14:textId="77777777" w:rsidR="0082216C" w:rsidRPr="00733A4B" w:rsidRDefault="0082216C" w:rsidP="007D0970">
            <w:pPr>
              <w:ind w:left="-105" w:right="-106"/>
              <w:rPr>
                <w:rFonts w:ascii="Arial" w:eastAsia="Arial Unicode MS" w:hAnsi="Arial" w:cs="Arial"/>
                <w:b/>
                <w:bCs/>
                <w:sz w:val="18"/>
                <w:szCs w:val="18"/>
                <w:cs/>
                <w:lang w:bidi="th-TH"/>
              </w:rPr>
            </w:pPr>
          </w:p>
        </w:tc>
        <w:tc>
          <w:tcPr>
            <w:tcW w:w="1620" w:type="dxa"/>
            <w:tcBorders>
              <w:top w:val="single" w:sz="4" w:space="0" w:color="auto"/>
            </w:tcBorders>
            <w:shd w:val="clear" w:color="auto" w:fill="FAFAFA"/>
          </w:tcPr>
          <w:p w14:paraId="35471C31" w14:textId="77777777" w:rsidR="0082216C" w:rsidRPr="00733A4B" w:rsidRDefault="0082216C" w:rsidP="007D0970">
            <w:pPr>
              <w:ind w:right="-72"/>
              <w:jc w:val="right"/>
              <w:rPr>
                <w:rFonts w:ascii="Arial" w:eastAsia="Arial Unicode MS" w:hAnsi="Arial" w:cs="Arial"/>
                <w:sz w:val="18"/>
                <w:szCs w:val="18"/>
                <w:lang w:bidi="th-TH"/>
              </w:rPr>
            </w:pPr>
          </w:p>
        </w:tc>
        <w:tc>
          <w:tcPr>
            <w:tcW w:w="1595" w:type="dxa"/>
            <w:tcBorders>
              <w:top w:val="single" w:sz="4" w:space="0" w:color="auto"/>
            </w:tcBorders>
            <w:shd w:val="clear" w:color="auto" w:fill="FAFAFA"/>
          </w:tcPr>
          <w:p w14:paraId="04116549" w14:textId="77777777" w:rsidR="0082216C" w:rsidRPr="00733A4B" w:rsidRDefault="0082216C" w:rsidP="007D0970">
            <w:pPr>
              <w:ind w:right="-72"/>
              <w:jc w:val="right"/>
              <w:rPr>
                <w:rFonts w:ascii="Arial" w:eastAsia="Arial Unicode MS" w:hAnsi="Arial" w:cs="Arial"/>
                <w:sz w:val="18"/>
                <w:szCs w:val="18"/>
                <w:lang w:bidi="th-TH"/>
              </w:rPr>
            </w:pPr>
          </w:p>
        </w:tc>
        <w:tc>
          <w:tcPr>
            <w:tcW w:w="1537" w:type="dxa"/>
            <w:tcBorders>
              <w:top w:val="single" w:sz="4" w:space="0" w:color="auto"/>
            </w:tcBorders>
            <w:shd w:val="clear" w:color="auto" w:fill="FAFAFA"/>
          </w:tcPr>
          <w:p w14:paraId="2A67610F" w14:textId="77777777" w:rsidR="0082216C" w:rsidRPr="00733A4B" w:rsidRDefault="0082216C" w:rsidP="007D0970">
            <w:pPr>
              <w:ind w:right="-72"/>
              <w:jc w:val="right"/>
              <w:rPr>
                <w:rFonts w:ascii="Arial" w:eastAsia="Arial Unicode MS" w:hAnsi="Arial" w:cs="Arial"/>
                <w:sz w:val="18"/>
                <w:szCs w:val="18"/>
                <w:lang w:bidi="th-TH"/>
              </w:rPr>
            </w:pPr>
          </w:p>
        </w:tc>
      </w:tr>
      <w:tr w:rsidR="00F27D1B" w:rsidRPr="00733A4B" w14:paraId="09815E05" w14:textId="77777777" w:rsidTr="00DB3319">
        <w:tc>
          <w:tcPr>
            <w:tcW w:w="4680" w:type="dxa"/>
            <w:shd w:val="clear" w:color="auto" w:fill="auto"/>
          </w:tcPr>
          <w:p w14:paraId="2A40247D" w14:textId="59A940B7" w:rsidR="0082216C" w:rsidRPr="00733A4B" w:rsidRDefault="0082216C" w:rsidP="00853844">
            <w:pPr>
              <w:ind w:left="-105" w:right="-106"/>
              <w:rPr>
                <w:rFonts w:ascii="Arial" w:eastAsia="Arial Unicode MS" w:hAnsi="Arial" w:cs="Arial"/>
                <w:b/>
                <w:bCs/>
                <w:sz w:val="18"/>
                <w:szCs w:val="18"/>
                <w:lang w:bidi="th-TH"/>
              </w:rPr>
            </w:pPr>
            <w:r w:rsidRPr="00733A4B">
              <w:rPr>
                <w:rFonts w:ascii="Arial" w:eastAsia="Arial Unicode MS" w:hAnsi="Arial" w:cs="Arial"/>
                <w:b/>
                <w:bCs/>
                <w:sz w:val="18"/>
                <w:szCs w:val="18"/>
                <w:lang w:bidi="th-TH"/>
              </w:rPr>
              <w:t>Segment</w:t>
            </w:r>
            <w:r w:rsidR="00853844" w:rsidRPr="00733A4B">
              <w:rPr>
                <w:rFonts w:ascii="Arial" w:eastAsia="Arial Unicode MS" w:hAnsi="Arial" w:cs="Arial"/>
                <w:b/>
                <w:bCs/>
                <w:sz w:val="18"/>
                <w:szCs w:val="18"/>
                <w:lang w:bidi="th-TH"/>
              </w:rPr>
              <w:t xml:space="preserve"> profit </w:t>
            </w:r>
            <w:r w:rsidR="00BD51F3" w:rsidRPr="00733A4B">
              <w:rPr>
                <w:rFonts w:ascii="Arial" w:eastAsia="Arial Unicode MS" w:hAnsi="Arial" w:cs="Arial"/>
                <w:b/>
                <w:bCs/>
                <w:sz w:val="18"/>
                <w:szCs w:val="18"/>
                <w:lang w:bidi="th-TH"/>
              </w:rPr>
              <w:t xml:space="preserve">(loss) </w:t>
            </w:r>
            <w:r w:rsidRPr="00733A4B">
              <w:rPr>
                <w:rFonts w:ascii="Arial" w:eastAsia="Arial Unicode MS" w:hAnsi="Arial" w:cs="Arial"/>
                <w:b/>
                <w:bCs/>
                <w:sz w:val="18"/>
                <w:szCs w:val="18"/>
                <w:lang w:bidi="th-TH"/>
              </w:rPr>
              <w:t>from sales</w:t>
            </w:r>
          </w:p>
        </w:tc>
        <w:tc>
          <w:tcPr>
            <w:tcW w:w="1620" w:type="dxa"/>
            <w:tcBorders>
              <w:bottom w:val="single" w:sz="4" w:space="0" w:color="auto"/>
            </w:tcBorders>
            <w:shd w:val="clear" w:color="auto" w:fill="FAFAFA"/>
          </w:tcPr>
          <w:p w14:paraId="79C48D39" w14:textId="2B21A900" w:rsidR="0082216C" w:rsidRPr="00733A4B" w:rsidRDefault="0066758B" w:rsidP="00550B54">
            <w:pPr>
              <w:ind w:right="-72"/>
              <w:jc w:val="right"/>
              <w:rPr>
                <w:rFonts w:ascii="Arial" w:eastAsia="Arial Unicode MS" w:hAnsi="Arial" w:cs="Arial"/>
                <w:sz w:val="18"/>
                <w:szCs w:val="18"/>
                <w:lang w:bidi="th-TH"/>
              </w:rPr>
            </w:pPr>
            <w:r w:rsidRPr="00733A4B">
              <w:rPr>
                <w:rFonts w:ascii="Arial" w:eastAsia="Arial Unicode MS" w:hAnsi="Arial" w:cs="Arial"/>
                <w:sz w:val="18"/>
                <w:szCs w:val="18"/>
                <w:lang w:bidi="th-TH"/>
              </w:rPr>
              <w:t>4,869,015</w:t>
            </w:r>
          </w:p>
        </w:tc>
        <w:tc>
          <w:tcPr>
            <w:tcW w:w="1595" w:type="dxa"/>
            <w:tcBorders>
              <w:bottom w:val="single" w:sz="4" w:space="0" w:color="auto"/>
            </w:tcBorders>
            <w:shd w:val="clear" w:color="auto" w:fill="FAFAFA"/>
          </w:tcPr>
          <w:p w14:paraId="046ABE4B" w14:textId="4EBD543D" w:rsidR="0082216C" w:rsidRPr="00733A4B" w:rsidRDefault="0066758B" w:rsidP="00550B54">
            <w:pPr>
              <w:ind w:right="-72"/>
              <w:jc w:val="right"/>
              <w:rPr>
                <w:rFonts w:ascii="Arial" w:eastAsia="Arial Unicode MS" w:hAnsi="Arial" w:cs="Arial"/>
                <w:sz w:val="18"/>
                <w:szCs w:val="18"/>
                <w:lang w:bidi="th-TH"/>
              </w:rPr>
            </w:pPr>
            <w:r w:rsidRPr="00733A4B">
              <w:rPr>
                <w:rFonts w:ascii="Arial" w:eastAsia="Arial Unicode MS" w:hAnsi="Arial" w:cs="Arial"/>
                <w:sz w:val="18"/>
                <w:szCs w:val="18"/>
                <w:lang w:bidi="th-TH"/>
              </w:rPr>
              <w:t>(327,341)</w:t>
            </w:r>
          </w:p>
        </w:tc>
        <w:tc>
          <w:tcPr>
            <w:tcW w:w="1537" w:type="dxa"/>
            <w:tcBorders>
              <w:bottom w:val="single" w:sz="4" w:space="0" w:color="auto"/>
            </w:tcBorders>
            <w:shd w:val="clear" w:color="auto" w:fill="FAFAFA"/>
          </w:tcPr>
          <w:p w14:paraId="0E12FD05" w14:textId="1D2B549A" w:rsidR="0082216C" w:rsidRPr="00733A4B" w:rsidRDefault="0066758B" w:rsidP="002B185A">
            <w:pPr>
              <w:ind w:right="-72"/>
              <w:jc w:val="right"/>
              <w:rPr>
                <w:rFonts w:ascii="Arial" w:eastAsia="Arial Unicode MS" w:hAnsi="Arial" w:cs="Arial"/>
                <w:sz w:val="18"/>
                <w:szCs w:val="18"/>
                <w:lang w:bidi="th-TH"/>
              </w:rPr>
            </w:pPr>
            <w:r w:rsidRPr="00733A4B">
              <w:rPr>
                <w:rFonts w:ascii="Arial" w:eastAsia="Arial Unicode MS" w:hAnsi="Arial" w:cs="Arial"/>
                <w:sz w:val="18"/>
                <w:szCs w:val="18"/>
                <w:lang w:bidi="th-TH"/>
              </w:rPr>
              <w:t>4,541,674</w:t>
            </w:r>
          </w:p>
        </w:tc>
      </w:tr>
      <w:tr w:rsidR="00F27D1B" w:rsidRPr="00733A4B" w14:paraId="710F7D6F" w14:textId="77777777" w:rsidTr="00DB3319">
        <w:tc>
          <w:tcPr>
            <w:tcW w:w="4680" w:type="dxa"/>
            <w:shd w:val="clear" w:color="auto" w:fill="auto"/>
          </w:tcPr>
          <w:p w14:paraId="430097F2" w14:textId="77777777" w:rsidR="0082216C" w:rsidRPr="00733A4B" w:rsidRDefault="0082216C" w:rsidP="007D0970">
            <w:pPr>
              <w:ind w:left="-105" w:right="-106"/>
              <w:rPr>
                <w:rFonts w:ascii="Arial" w:eastAsia="Arial Unicode MS" w:hAnsi="Arial" w:cs="Arial"/>
                <w:sz w:val="18"/>
                <w:szCs w:val="18"/>
                <w:lang w:bidi="th-TH"/>
              </w:rPr>
            </w:pPr>
          </w:p>
        </w:tc>
        <w:tc>
          <w:tcPr>
            <w:tcW w:w="1620" w:type="dxa"/>
            <w:tcBorders>
              <w:top w:val="single" w:sz="4" w:space="0" w:color="auto"/>
            </w:tcBorders>
            <w:shd w:val="clear" w:color="auto" w:fill="FAFAFA"/>
          </w:tcPr>
          <w:p w14:paraId="08D1E640" w14:textId="77777777" w:rsidR="0082216C" w:rsidRPr="00733A4B" w:rsidRDefault="0082216C" w:rsidP="007D0970">
            <w:pPr>
              <w:ind w:right="-72"/>
              <w:jc w:val="right"/>
              <w:rPr>
                <w:rFonts w:ascii="Arial" w:eastAsia="Arial Unicode MS" w:hAnsi="Arial" w:cs="Arial"/>
                <w:sz w:val="18"/>
                <w:szCs w:val="18"/>
                <w:lang w:bidi="th-TH"/>
              </w:rPr>
            </w:pPr>
          </w:p>
        </w:tc>
        <w:tc>
          <w:tcPr>
            <w:tcW w:w="1595" w:type="dxa"/>
            <w:tcBorders>
              <w:top w:val="single" w:sz="4" w:space="0" w:color="auto"/>
            </w:tcBorders>
            <w:shd w:val="clear" w:color="auto" w:fill="FAFAFA"/>
          </w:tcPr>
          <w:p w14:paraId="777AD5BA" w14:textId="77777777" w:rsidR="0082216C" w:rsidRPr="00733A4B" w:rsidRDefault="0082216C" w:rsidP="007D0970">
            <w:pPr>
              <w:ind w:right="-72"/>
              <w:jc w:val="right"/>
              <w:rPr>
                <w:rFonts w:ascii="Arial" w:eastAsia="Arial Unicode MS" w:hAnsi="Arial" w:cs="Arial"/>
                <w:sz w:val="18"/>
                <w:szCs w:val="18"/>
                <w:lang w:bidi="th-TH"/>
              </w:rPr>
            </w:pPr>
          </w:p>
        </w:tc>
        <w:tc>
          <w:tcPr>
            <w:tcW w:w="1537" w:type="dxa"/>
            <w:tcBorders>
              <w:top w:val="single" w:sz="4" w:space="0" w:color="auto"/>
            </w:tcBorders>
            <w:shd w:val="clear" w:color="auto" w:fill="FAFAFA"/>
          </w:tcPr>
          <w:p w14:paraId="3E662E6A" w14:textId="77777777" w:rsidR="0082216C" w:rsidRPr="00733A4B" w:rsidRDefault="0082216C" w:rsidP="007D0970">
            <w:pPr>
              <w:ind w:right="-72"/>
              <w:jc w:val="right"/>
              <w:rPr>
                <w:rFonts w:ascii="Arial" w:eastAsia="Arial Unicode MS" w:hAnsi="Arial" w:cs="Arial"/>
                <w:sz w:val="18"/>
                <w:szCs w:val="18"/>
                <w:lang w:bidi="th-TH"/>
              </w:rPr>
            </w:pPr>
          </w:p>
        </w:tc>
      </w:tr>
      <w:tr w:rsidR="00F27D1B" w:rsidRPr="00733A4B" w14:paraId="021DE601" w14:textId="77777777" w:rsidTr="00DB3319">
        <w:tc>
          <w:tcPr>
            <w:tcW w:w="4680" w:type="dxa"/>
            <w:shd w:val="clear" w:color="auto" w:fill="auto"/>
          </w:tcPr>
          <w:p w14:paraId="7A4BFEDC" w14:textId="77777777" w:rsidR="0082216C" w:rsidRPr="00733A4B" w:rsidRDefault="0082216C" w:rsidP="007D0970">
            <w:pPr>
              <w:ind w:left="-105" w:right="-106"/>
              <w:rPr>
                <w:rFonts w:ascii="Arial" w:eastAsia="Arial Unicode MS" w:hAnsi="Arial" w:cs="Arial"/>
                <w:sz w:val="18"/>
                <w:szCs w:val="18"/>
                <w:lang w:bidi="th-TH"/>
              </w:rPr>
            </w:pPr>
            <w:r w:rsidRPr="00733A4B">
              <w:rPr>
                <w:rFonts w:ascii="Arial" w:eastAsia="Arial Unicode MS" w:hAnsi="Arial" w:cs="Arial"/>
                <w:sz w:val="18"/>
                <w:szCs w:val="18"/>
                <w:lang w:bidi="th-TH"/>
              </w:rPr>
              <w:t>Revenue from contracts with customers</w:t>
            </w:r>
          </w:p>
        </w:tc>
        <w:tc>
          <w:tcPr>
            <w:tcW w:w="1620" w:type="dxa"/>
            <w:shd w:val="clear" w:color="auto" w:fill="FAFAFA"/>
          </w:tcPr>
          <w:p w14:paraId="507D41B8" w14:textId="29422F45" w:rsidR="0082216C" w:rsidRPr="00733A4B" w:rsidRDefault="0082216C" w:rsidP="007D0970">
            <w:pPr>
              <w:ind w:right="-72"/>
              <w:jc w:val="right"/>
              <w:rPr>
                <w:rFonts w:ascii="Arial" w:eastAsia="Arial Unicode MS" w:hAnsi="Arial" w:cs="Arial"/>
                <w:sz w:val="18"/>
                <w:szCs w:val="18"/>
                <w:lang w:bidi="th-TH"/>
              </w:rPr>
            </w:pPr>
          </w:p>
        </w:tc>
        <w:tc>
          <w:tcPr>
            <w:tcW w:w="1595" w:type="dxa"/>
            <w:shd w:val="clear" w:color="auto" w:fill="FAFAFA"/>
          </w:tcPr>
          <w:p w14:paraId="704F1D29" w14:textId="2C99F469" w:rsidR="0082216C" w:rsidRPr="00733A4B" w:rsidRDefault="0082216C" w:rsidP="007D0970">
            <w:pPr>
              <w:ind w:right="-72"/>
              <w:jc w:val="right"/>
              <w:rPr>
                <w:rFonts w:ascii="Arial" w:eastAsia="Arial Unicode MS" w:hAnsi="Arial" w:cs="Arial"/>
                <w:sz w:val="18"/>
                <w:szCs w:val="18"/>
                <w:lang w:bidi="th-TH"/>
              </w:rPr>
            </w:pPr>
          </w:p>
        </w:tc>
        <w:tc>
          <w:tcPr>
            <w:tcW w:w="1537" w:type="dxa"/>
            <w:shd w:val="clear" w:color="auto" w:fill="FAFAFA"/>
          </w:tcPr>
          <w:p w14:paraId="261EAEA0" w14:textId="20BA77FD" w:rsidR="0082216C" w:rsidRPr="00733A4B" w:rsidRDefault="0082216C" w:rsidP="007D0970">
            <w:pPr>
              <w:ind w:right="-72"/>
              <w:jc w:val="right"/>
              <w:rPr>
                <w:rFonts w:ascii="Arial" w:eastAsia="Arial Unicode MS" w:hAnsi="Arial" w:cs="Arial"/>
                <w:sz w:val="18"/>
                <w:szCs w:val="18"/>
                <w:lang w:bidi="th-TH"/>
              </w:rPr>
            </w:pPr>
          </w:p>
        </w:tc>
      </w:tr>
      <w:tr w:rsidR="00F27D1B" w:rsidRPr="00733A4B" w14:paraId="5E121C2A" w14:textId="77777777" w:rsidTr="00DB3319">
        <w:tc>
          <w:tcPr>
            <w:tcW w:w="4680" w:type="dxa"/>
            <w:shd w:val="clear" w:color="auto" w:fill="auto"/>
          </w:tcPr>
          <w:p w14:paraId="500D587A" w14:textId="77777777" w:rsidR="0082216C" w:rsidRPr="00733A4B" w:rsidRDefault="0082216C" w:rsidP="007D0970">
            <w:pPr>
              <w:ind w:left="-105" w:right="-106"/>
              <w:rPr>
                <w:rFonts w:ascii="Arial" w:eastAsia="Arial Unicode MS" w:hAnsi="Arial" w:cs="Arial"/>
                <w:sz w:val="18"/>
                <w:szCs w:val="18"/>
                <w:lang w:bidi="th-TH"/>
              </w:rPr>
            </w:pPr>
            <w:r w:rsidRPr="00733A4B">
              <w:rPr>
                <w:rFonts w:ascii="Arial" w:eastAsia="Arial Unicode MS" w:hAnsi="Arial" w:cs="Arial"/>
                <w:sz w:val="18"/>
                <w:szCs w:val="18"/>
                <w:lang w:bidi="th-TH"/>
              </w:rPr>
              <w:t>Timing of revenue recognition</w:t>
            </w:r>
          </w:p>
        </w:tc>
        <w:tc>
          <w:tcPr>
            <w:tcW w:w="1620" w:type="dxa"/>
            <w:shd w:val="clear" w:color="auto" w:fill="FAFAFA"/>
          </w:tcPr>
          <w:p w14:paraId="2B082F4B" w14:textId="6360F46E" w:rsidR="0082216C" w:rsidRPr="00733A4B" w:rsidRDefault="0082216C" w:rsidP="00E779FD">
            <w:pPr>
              <w:ind w:right="-72"/>
              <w:jc w:val="right"/>
              <w:rPr>
                <w:rFonts w:ascii="Arial" w:eastAsia="Arial Unicode MS" w:hAnsi="Arial" w:cs="Arial"/>
                <w:sz w:val="18"/>
                <w:szCs w:val="18"/>
                <w:lang w:bidi="th-TH"/>
              </w:rPr>
            </w:pPr>
          </w:p>
        </w:tc>
        <w:tc>
          <w:tcPr>
            <w:tcW w:w="1595" w:type="dxa"/>
            <w:shd w:val="clear" w:color="auto" w:fill="FAFAFA"/>
          </w:tcPr>
          <w:p w14:paraId="740B1B19" w14:textId="2AF3BB30" w:rsidR="0082216C" w:rsidRPr="00733A4B" w:rsidRDefault="0082216C" w:rsidP="007D0970">
            <w:pPr>
              <w:ind w:right="-72"/>
              <w:jc w:val="right"/>
              <w:rPr>
                <w:rFonts w:ascii="Arial" w:eastAsia="Arial Unicode MS" w:hAnsi="Arial" w:cs="Arial"/>
                <w:sz w:val="18"/>
                <w:szCs w:val="18"/>
                <w:lang w:bidi="th-TH"/>
              </w:rPr>
            </w:pPr>
          </w:p>
        </w:tc>
        <w:tc>
          <w:tcPr>
            <w:tcW w:w="1537" w:type="dxa"/>
            <w:shd w:val="clear" w:color="auto" w:fill="FAFAFA"/>
          </w:tcPr>
          <w:p w14:paraId="691B7987" w14:textId="34CCAC1E" w:rsidR="0082216C" w:rsidRPr="00733A4B" w:rsidRDefault="0082216C" w:rsidP="007D0970">
            <w:pPr>
              <w:ind w:right="-72"/>
              <w:jc w:val="right"/>
              <w:rPr>
                <w:rFonts w:ascii="Arial" w:eastAsia="Arial Unicode MS" w:hAnsi="Arial" w:cs="Arial"/>
                <w:sz w:val="18"/>
                <w:szCs w:val="18"/>
                <w:lang w:bidi="th-TH"/>
              </w:rPr>
            </w:pPr>
          </w:p>
        </w:tc>
      </w:tr>
      <w:tr w:rsidR="00F27D1B" w:rsidRPr="00733A4B" w14:paraId="3CAB424B" w14:textId="77777777" w:rsidTr="00DB3319">
        <w:tc>
          <w:tcPr>
            <w:tcW w:w="4680" w:type="dxa"/>
            <w:shd w:val="clear" w:color="auto" w:fill="auto"/>
          </w:tcPr>
          <w:p w14:paraId="77CF5537" w14:textId="235DA94A" w:rsidR="001D6451" w:rsidRPr="00733A4B" w:rsidRDefault="00D94232" w:rsidP="00D94232">
            <w:pPr>
              <w:ind w:left="-105" w:right="-106"/>
              <w:rPr>
                <w:rFonts w:ascii="Arial" w:eastAsia="Arial Unicode MS" w:hAnsi="Arial" w:cs="Arial"/>
                <w:sz w:val="18"/>
                <w:szCs w:val="18"/>
                <w:lang w:bidi="th-TH"/>
              </w:rPr>
            </w:pPr>
            <w:r w:rsidRPr="00733A4B">
              <w:rPr>
                <w:rFonts w:ascii="Arial" w:eastAsia="Arial Unicode MS" w:hAnsi="Arial" w:cs="Arial"/>
                <w:sz w:val="18"/>
                <w:szCs w:val="18"/>
                <w:lang w:bidi="th-TH"/>
              </w:rPr>
              <w:t xml:space="preserve">   - </w:t>
            </w:r>
            <w:r w:rsidR="001D6451" w:rsidRPr="00733A4B">
              <w:rPr>
                <w:rFonts w:ascii="Arial" w:eastAsia="Arial Unicode MS" w:hAnsi="Arial" w:cs="Arial"/>
                <w:sz w:val="18"/>
                <w:szCs w:val="18"/>
                <w:lang w:bidi="th-TH"/>
              </w:rPr>
              <w:t>At a point in time</w:t>
            </w:r>
          </w:p>
        </w:tc>
        <w:tc>
          <w:tcPr>
            <w:tcW w:w="1620" w:type="dxa"/>
            <w:shd w:val="clear" w:color="auto" w:fill="FAFAFA"/>
          </w:tcPr>
          <w:p w14:paraId="680516A4" w14:textId="2C01367E" w:rsidR="001D6451" w:rsidRPr="00733A4B" w:rsidRDefault="0066758B" w:rsidP="001D6451">
            <w:pPr>
              <w:ind w:right="-72"/>
              <w:jc w:val="right"/>
              <w:rPr>
                <w:rFonts w:ascii="Arial" w:eastAsia="Arial Unicode MS" w:hAnsi="Arial" w:cs="Arial"/>
                <w:sz w:val="18"/>
                <w:szCs w:val="18"/>
                <w:lang w:bidi="th-TH"/>
              </w:rPr>
            </w:pPr>
            <w:r w:rsidRPr="00733A4B">
              <w:rPr>
                <w:rFonts w:ascii="Arial" w:eastAsia="Arial Unicode MS" w:hAnsi="Arial" w:cs="Arial"/>
                <w:sz w:val="18"/>
                <w:szCs w:val="18"/>
                <w:lang w:bidi="th-TH"/>
              </w:rPr>
              <w:t>74,239,883</w:t>
            </w:r>
          </w:p>
        </w:tc>
        <w:tc>
          <w:tcPr>
            <w:tcW w:w="1595" w:type="dxa"/>
            <w:shd w:val="clear" w:color="auto" w:fill="FAFAFA"/>
          </w:tcPr>
          <w:p w14:paraId="26426E91" w14:textId="7B59BFFE" w:rsidR="001D6451" w:rsidRPr="00733A4B" w:rsidRDefault="00AA72F8" w:rsidP="001D6451">
            <w:pPr>
              <w:ind w:right="-72"/>
              <w:jc w:val="right"/>
              <w:rPr>
                <w:rFonts w:ascii="Arial" w:eastAsia="Arial Unicode MS" w:hAnsi="Arial" w:cs="Arial"/>
                <w:sz w:val="18"/>
                <w:szCs w:val="18"/>
                <w:lang w:bidi="th-TH"/>
              </w:rPr>
            </w:pPr>
            <w:r w:rsidRPr="00733A4B">
              <w:rPr>
                <w:rFonts w:ascii="Arial" w:eastAsia="Arial Unicode MS" w:hAnsi="Arial" w:cs="Arial"/>
                <w:sz w:val="18"/>
                <w:szCs w:val="18"/>
                <w:lang w:bidi="th-TH"/>
              </w:rPr>
              <w:t>3,823,908</w:t>
            </w:r>
          </w:p>
        </w:tc>
        <w:tc>
          <w:tcPr>
            <w:tcW w:w="1537" w:type="dxa"/>
            <w:shd w:val="clear" w:color="auto" w:fill="FAFAFA"/>
          </w:tcPr>
          <w:p w14:paraId="5D98741C" w14:textId="4EC914E8" w:rsidR="001D6451" w:rsidRPr="00733A4B" w:rsidRDefault="0066758B" w:rsidP="001D6451">
            <w:pPr>
              <w:ind w:right="-72"/>
              <w:jc w:val="right"/>
              <w:rPr>
                <w:rFonts w:ascii="Arial" w:eastAsia="Arial Unicode MS" w:hAnsi="Arial" w:cs="Arial"/>
                <w:sz w:val="18"/>
                <w:szCs w:val="18"/>
                <w:lang w:bidi="th-TH"/>
              </w:rPr>
            </w:pPr>
            <w:r w:rsidRPr="00733A4B">
              <w:rPr>
                <w:rFonts w:ascii="Arial" w:eastAsia="Arial Unicode MS" w:hAnsi="Arial" w:cs="Arial"/>
                <w:sz w:val="18"/>
                <w:szCs w:val="18"/>
                <w:lang w:bidi="th-TH"/>
              </w:rPr>
              <w:t>78,063,791</w:t>
            </w:r>
          </w:p>
        </w:tc>
      </w:tr>
      <w:tr w:rsidR="00F27D1B" w:rsidRPr="00733A4B" w14:paraId="259B60F5" w14:textId="77777777" w:rsidTr="00DB3319">
        <w:tc>
          <w:tcPr>
            <w:tcW w:w="4680" w:type="dxa"/>
            <w:shd w:val="clear" w:color="auto" w:fill="auto"/>
          </w:tcPr>
          <w:p w14:paraId="111B1536" w14:textId="303D831A" w:rsidR="001D6451" w:rsidRPr="00733A4B" w:rsidRDefault="00D94232" w:rsidP="00D94232">
            <w:pPr>
              <w:ind w:left="-105" w:right="-106"/>
              <w:rPr>
                <w:rFonts w:ascii="Arial" w:eastAsia="Arial Unicode MS" w:hAnsi="Arial" w:cs="Arial"/>
                <w:sz w:val="18"/>
                <w:szCs w:val="18"/>
                <w:lang w:bidi="th-TH"/>
              </w:rPr>
            </w:pPr>
            <w:r w:rsidRPr="00733A4B">
              <w:rPr>
                <w:rFonts w:ascii="Arial" w:eastAsia="Arial Unicode MS" w:hAnsi="Arial" w:cs="Arial"/>
                <w:sz w:val="18"/>
                <w:szCs w:val="18"/>
                <w:lang w:bidi="th-TH"/>
              </w:rPr>
              <w:t xml:space="preserve">   - </w:t>
            </w:r>
            <w:r w:rsidR="001D6451" w:rsidRPr="00733A4B">
              <w:rPr>
                <w:rFonts w:ascii="Arial" w:eastAsia="Arial Unicode MS" w:hAnsi="Arial" w:cs="Arial"/>
                <w:sz w:val="18"/>
                <w:szCs w:val="18"/>
                <w:lang w:bidi="th-TH"/>
              </w:rPr>
              <w:t>Over time</w:t>
            </w:r>
          </w:p>
        </w:tc>
        <w:tc>
          <w:tcPr>
            <w:tcW w:w="1620" w:type="dxa"/>
            <w:tcBorders>
              <w:bottom w:val="single" w:sz="4" w:space="0" w:color="auto"/>
            </w:tcBorders>
            <w:shd w:val="clear" w:color="auto" w:fill="FAFAFA"/>
          </w:tcPr>
          <w:p w14:paraId="5709638D" w14:textId="24C900FA" w:rsidR="001D6451" w:rsidRPr="00733A4B" w:rsidRDefault="0066758B" w:rsidP="00AB791F">
            <w:pPr>
              <w:ind w:right="-72"/>
              <w:jc w:val="right"/>
              <w:rPr>
                <w:rFonts w:ascii="Arial" w:eastAsia="Arial Unicode MS" w:hAnsi="Arial" w:cs="Arial"/>
                <w:sz w:val="18"/>
                <w:szCs w:val="18"/>
                <w:lang w:bidi="th-TH"/>
              </w:rPr>
            </w:pPr>
            <w:r w:rsidRPr="00733A4B">
              <w:rPr>
                <w:rFonts w:ascii="Arial" w:eastAsia="Arial Unicode MS" w:hAnsi="Arial" w:cs="Arial"/>
                <w:sz w:val="18"/>
                <w:szCs w:val="18"/>
                <w:lang w:bidi="th-TH"/>
              </w:rPr>
              <w:t>36,98</w:t>
            </w:r>
            <w:r w:rsidR="00AB791F" w:rsidRPr="00733A4B">
              <w:rPr>
                <w:rFonts w:ascii="Arial" w:eastAsia="Arial Unicode MS" w:hAnsi="Arial" w:cs="Arial"/>
                <w:sz w:val="18"/>
                <w:szCs w:val="18"/>
                <w:lang w:bidi="th-TH"/>
              </w:rPr>
              <w:t>6</w:t>
            </w:r>
          </w:p>
        </w:tc>
        <w:tc>
          <w:tcPr>
            <w:tcW w:w="1595" w:type="dxa"/>
            <w:tcBorders>
              <w:bottom w:val="single" w:sz="4" w:space="0" w:color="auto"/>
            </w:tcBorders>
            <w:shd w:val="clear" w:color="auto" w:fill="FAFAFA"/>
          </w:tcPr>
          <w:p w14:paraId="1E3CF523" w14:textId="7D8B25F8" w:rsidR="001D6451" w:rsidRPr="00733A4B" w:rsidRDefault="00AA72F8" w:rsidP="00AA72F8">
            <w:pPr>
              <w:ind w:right="-72"/>
              <w:jc w:val="right"/>
              <w:rPr>
                <w:rFonts w:ascii="Arial" w:eastAsia="Arial Unicode MS" w:hAnsi="Arial" w:cs="Arial"/>
                <w:sz w:val="18"/>
                <w:szCs w:val="18"/>
                <w:lang w:bidi="th-TH"/>
              </w:rPr>
            </w:pPr>
            <w:r w:rsidRPr="00733A4B">
              <w:rPr>
                <w:rFonts w:ascii="Arial" w:eastAsia="Arial Unicode MS" w:hAnsi="Arial" w:cs="Arial"/>
                <w:sz w:val="18"/>
                <w:szCs w:val="18"/>
                <w:lang w:bidi="th-TH"/>
              </w:rPr>
              <w:t>12</w:t>
            </w:r>
          </w:p>
        </w:tc>
        <w:tc>
          <w:tcPr>
            <w:tcW w:w="1537" w:type="dxa"/>
            <w:tcBorders>
              <w:bottom w:val="single" w:sz="4" w:space="0" w:color="auto"/>
            </w:tcBorders>
            <w:shd w:val="clear" w:color="auto" w:fill="FAFAFA"/>
          </w:tcPr>
          <w:p w14:paraId="2394FC2F" w14:textId="369D88ED" w:rsidR="001D6451" w:rsidRPr="00733A4B" w:rsidRDefault="00AB791F" w:rsidP="001D6451">
            <w:pPr>
              <w:ind w:right="-72"/>
              <w:jc w:val="right"/>
              <w:rPr>
                <w:rFonts w:ascii="Arial" w:eastAsia="Arial Unicode MS" w:hAnsi="Arial" w:cs="Arial"/>
                <w:sz w:val="18"/>
                <w:szCs w:val="18"/>
                <w:lang w:bidi="th-TH"/>
              </w:rPr>
            </w:pPr>
            <w:r w:rsidRPr="00733A4B">
              <w:rPr>
                <w:rFonts w:ascii="Arial" w:eastAsia="Arial Unicode MS" w:hAnsi="Arial" w:cs="Arial"/>
                <w:sz w:val="18"/>
                <w:szCs w:val="18"/>
                <w:lang w:bidi="th-TH"/>
              </w:rPr>
              <w:t>36,998</w:t>
            </w:r>
          </w:p>
        </w:tc>
      </w:tr>
      <w:tr w:rsidR="00F27D1B" w:rsidRPr="00733A4B" w14:paraId="4125AA91" w14:textId="77777777" w:rsidTr="00DB3319">
        <w:tc>
          <w:tcPr>
            <w:tcW w:w="4680" w:type="dxa"/>
            <w:shd w:val="clear" w:color="auto" w:fill="auto"/>
          </w:tcPr>
          <w:p w14:paraId="54E34E3A" w14:textId="77777777" w:rsidR="001D6451" w:rsidRPr="00733A4B" w:rsidRDefault="001D6451" w:rsidP="001D6451">
            <w:pPr>
              <w:pStyle w:val="ListParagraph"/>
              <w:ind w:left="300" w:right="-106"/>
              <w:rPr>
                <w:rFonts w:ascii="Arial" w:eastAsia="Arial Unicode MS" w:hAnsi="Arial" w:cs="Arial"/>
                <w:sz w:val="18"/>
                <w:szCs w:val="18"/>
                <w:lang w:bidi="th-TH"/>
              </w:rPr>
            </w:pPr>
          </w:p>
        </w:tc>
        <w:tc>
          <w:tcPr>
            <w:tcW w:w="1620" w:type="dxa"/>
            <w:tcBorders>
              <w:top w:val="single" w:sz="4" w:space="0" w:color="auto"/>
            </w:tcBorders>
            <w:shd w:val="clear" w:color="auto" w:fill="FAFAFA"/>
          </w:tcPr>
          <w:p w14:paraId="2F3CDBE4" w14:textId="77777777" w:rsidR="001D6451" w:rsidRPr="00733A4B" w:rsidRDefault="001D6451" w:rsidP="001D6451">
            <w:pPr>
              <w:ind w:right="-72"/>
              <w:jc w:val="right"/>
              <w:rPr>
                <w:rFonts w:ascii="Arial" w:eastAsia="Arial Unicode MS" w:hAnsi="Arial" w:cs="Arial"/>
                <w:sz w:val="18"/>
                <w:szCs w:val="18"/>
                <w:lang w:bidi="th-TH"/>
              </w:rPr>
            </w:pPr>
          </w:p>
        </w:tc>
        <w:tc>
          <w:tcPr>
            <w:tcW w:w="1595" w:type="dxa"/>
            <w:tcBorders>
              <w:top w:val="single" w:sz="4" w:space="0" w:color="auto"/>
            </w:tcBorders>
            <w:shd w:val="clear" w:color="auto" w:fill="FAFAFA"/>
          </w:tcPr>
          <w:p w14:paraId="4CCC84FB" w14:textId="77777777" w:rsidR="001D6451" w:rsidRPr="00733A4B" w:rsidRDefault="001D6451" w:rsidP="001D6451">
            <w:pPr>
              <w:ind w:right="-72"/>
              <w:jc w:val="right"/>
              <w:rPr>
                <w:rFonts w:ascii="Arial" w:eastAsia="Arial Unicode MS" w:hAnsi="Arial" w:cs="Arial"/>
                <w:sz w:val="18"/>
                <w:szCs w:val="18"/>
                <w:lang w:bidi="th-TH"/>
              </w:rPr>
            </w:pPr>
          </w:p>
        </w:tc>
        <w:tc>
          <w:tcPr>
            <w:tcW w:w="1537" w:type="dxa"/>
            <w:tcBorders>
              <w:top w:val="single" w:sz="4" w:space="0" w:color="auto"/>
            </w:tcBorders>
            <w:shd w:val="clear" w:color="auto" w:fill="FAFAFA"/>
          </w:tcPr>
          <w:p w14:paraId="5D167224" w14:textId="77777777" w:rsidR="001D6451" w:rsidRPr="00733A4B" w:rsidRDefault="001D6451" w:rsidP="001D6451">
            <w:pPr>
              <w:ind w:right="-72"/>
              <w:jc w:val="right"/>
              <w:rPr>
                <w:rFonts w:ascii="Arial" w:eastAsia="Arial Unicode MS" w:hAnsi="Arial" w:cs="Arial"/>
                <w:sz w:val="18"/>
                <w:szCs w:val="18"/>
                <w:lang w:bidi="th-TH"/>
              </w:rPr>
            </w:pPr>
          </w:p>
        </w:tc>
      </w:tr>
      <w:tr w:rsidR="00F27D1B" w:rsidRPr="00733A4B" w14:paraId="08C9AA82" w14:textId="77777777" w:rsidTr="00DB3319">
        <w:tc>
          <w:tcPr>
            <w:tcW w:w="4680" w:type="dxa"/>
            <w:shd w:val="clear" w:color="auto" w:fill="auto"/>
          </w:tcPr>
          <w:p w14:paraId="5D0D4E32" w14:textId="77777777" w:rsidR="001D6451" w:rsidRPr="00733A4B" w:rsidRDefault="001D6451" w:rsidP="001D6451">
            <w:pPr>
              <w:ind w:left="-105" w:right="-106"/>
              <w:rPr>
                <w:rFonts w:ascii="Arial" w:eastAsia="Arial Unicode MS" w:hAnsi="Arial" w:cs="Arial"/>
                <w:sz w:val="18"/>
                <w:szCs w:val="18"/>
                <w:lang w:bidi="th-TH"/>
              </w:rPr>
            </w:pPr>
            <w:r w:rsidRPr="00733A4B">
              <w:rPr>
                <w:rFonts w:ascii="Arial" w:eastAsia="Arial Unicode MS" w:hAnsi="Arial" w:cs="Arial"/>
                <w:sz w:val="18"/>
                <w:szCs w:val="18"/>
                <w:lang w:bidi="th-TH"/>
              </w:rPr>
              <w:t>Total</w:t>
            </w:r>
          </w:p>
        </w:tc>
        <w:tc>
          <w:tcPr>
            <w:tcW w:w="1620" w:type="dxa"/>
            <w:tcBorders>
              <w:bottom w:val="single" w:sz="4" w:space="0" w:color="auto"/>
            </w:tcBorders>
            <w:shd w:val="clear" w:color="auto" w:fill="FAFAFA"/>
          </w:tcPr>
          <w:p w14:paraId="627DC5FA" w14:textId="51073597" w:rsidR="001D6451" w:rsidRPr="00733A4B" w:rsidRDefault="00A95BF5" w:rsidP="00AB791F">
            <w:pPr>
              <w:ind w:right="-72"/>
              <w:jc w:val="right"/>
              <w:rPr>
                <w:rFonts w:ascii="Arial" w:eastAsia="Arial Unicode MS" w:hAnsi="Arial" w:cs="Arial"/>
                <w:sz w:val="18"/>
                <w:szCs w:val="18"/>
                <w:lang w:bidi="th-TH"/>
              </w:rPr>
            </w:pPr>
            <w:r w:rsidRPr="00733A4B">
              <w:rPr>
                <w:rFonts w:ascii="Arial" w:eastAsia="Arial Unicode MS" w:hAnsi="Arial" w:cs="Arial"/>
                <w:sz w:val="18"/>
                <w:szCs w:val="18"/>
                <w:lang w:bidi="th-TH"/>
              </w:rPr>
              <w:t>74,276,86</w:t>
            </w:r>
            <w:r w:rsidR="00AB791F" w:rsidRPr="00733A4B">
              <w:rPr>
                <w:rFonts w:ascii="Arial" w:eastAsia="Arial Unicode MS" w:hAnsi="Arial" w:cs="Arial"/>
                <w:sz w:val="18"/>
                <w:szCs w:val="18"/>
                <w:lang w:bidi="th-TH"/>
              </w:rPr>
              <w:t>9</w:t>
            </w:r>
          </w:p>
        </w:tc>
        <w:tc>
          <w:tcPr>
            <w:tcW w:w="1595" w:type="dxa"/>
            <w:tcBorders>
              <w:bottom w:val="single" w:sz="4" w:space="0" w:color="auto"/>
            </w:tcBorders>
            <w:shd w:val="clear" w:color="auto" w:fill="FAFAFA"/>
          </w:tcPr>
          <w:p w14:paraId="0E2104A7" w14:textId="59572EC7" w:rsidR="001D6451" w:rsidRPr="00733A4B" w:rsidRDefault="0066758B" w:rsidP="001D6451">
            <w:pPr>
              <w:tabs>
                <w:tab w:val="left" w:pos="1319"/>
              </w:tabs>
              <w:ind w:right="-72"/>
              <w:jc w:val="right"/>
              <w:rPr>
                <w:rFonts w:ascii="Arial" w:eastAsia="Arial Unicode MS" w:hAnsi="Arial" w:cs="Arial"/>
                <w:sz w:val="18"/>
                <w:szCs w:val="18"/>
                <w:lang w:bidi="th-TH"/>
              </w:rPr>
            </w:pPr>
            <w:r w:rsidRPr="00733A4B">
              <w:rPr>
                <w:rFonts w:ascii="Arial" w:eastAsia="Arial Unicode MS" w:hAnsi="Arial" w:cs="Arial"/>
                <w:sz w:val="18"/>
                <w:szCs w:val="18"/>
                <w:lang w:bidi="th-TH"/>
              </w:rPr>
              <w:t>3,823,920</w:t>
            </w:r>
          </w:p>
        </w:tc>
        <w:tc>
          <w:tcPr>
            <w:tcW w:w="1537" w:type="dxa"/>
            <w:tcBorders>
              <w:bottom w:val="single" w:sz="4" w:space="0" w:color="auto"/>
            </w:tcBorders>
            <w:shd w:val="clear" w:color="auto" w:fill="FAFAFA"/>
          </w:tcPr>
          <w:p w14:paraId="23BC45AC" w14:textId="397CEFFB" w:rsidR="001D6451" w:rsidRPr="00733A4B" w:rsidRDefault="00AB791F" w:rsidP="001D6451">
            <w:pPr>
              <w:ind w:right="-72"/>
              <w:jc w:val="right"/>
              <w:rPr>
                <w:rFonts w:ascii="Arial" w:eastAsia="Arial Unicode MS" w:hAnsi="Arial" w:cs="Arial"/>
                <w:sz w:val="18"/>
                <w:szCs w:val="18"/>
                <w:lang w:bidi="th-TH"/>
              </w:rPr>
            </w:pPr>
            <w:r w:rsidRPr="00733A4B">
              <w:rPr>
                <w:rFonts w:ascii="Arial" w:eastAsia="Arial Unicode MS" w:hAnsi="Arial" w:cs="Arial"/>
                <w:sz w:val="18"/>
                <w:szCs w:val="18"/>
                <w:lang w:bidi="th-TH"/>
              </w:rPr>
              <w:t>78,100,789</w:t>
            </w:r>
          </w:p>
        </w:tc>
      </w:tr>
      <w:tr w:rsidR="00F27D1B" w:rsidRPr="00733A4B" w14:paraId="7B5E4A5B" w14:textId="77777777" w:rsidTr="00DB3319">
        <w:tc>
          <w:tcPr>
            <w:tcW w:w="4680" w:type="dxa"/>
            <w:shd w:val="clear" w:color="auto" w:fill="auto"/>
          </w:tcPr>
          <w:p w14:paraId="3B9EFA98" w14:textId="77777777" w:rsidR="001D6451" w:rsidRPr="00733A4B" w:rsidRDefault="001D6451" w:rsidP="001D6451">
            <w:pPr>
              <w:ind w:left="-105" w:right="-106"/>
              <w:rPr>
                <w:rFonts w:ascii="Arial" w:eastAsia="Arial Unicode MS" w:hAnsi="Arial" w:cs="Arial"/>
                <w:sz w:val="18"/>
                <w:szCs w:val="18"/>
                <w:lang w:bidi="th-TH"/>
              </w:rPr>
            </w:pPr>
          </w:p>
        </w:tc>
        <w:tc>
          <w:tcPr>
            <w:tcW w:w="1620" w:type="dxa"/>
            <w:tcBorders>
              <w:top w:val="single" w:sz="4" w:space="0" w:color="auto"/>
            </w:tcBorders>
            <w:shd w:val="clear" w:color="auto" w:fill="FAFAFA"/>
          </w:tcPr>
          <w:p w14:paraId="5D0069FD" w14:textId="77777777" w:rsidR="001D6451" w:rsidRPr="00733A4B" w:rsidRDefault="001D6451" w:rsidP="001D6451">
            <w:pPr>
              <w:ind w:right="-72"/>
              <w:jc w:val="right"/>
              <w:rPr>
                <w:rFonts w:ascii="Arial" w:eastAsia="Arial Unicode MS" w:hAnsi="Arial" w:cs="Arial"/>
                <w:sz w:val="18"/>
                <w:szCs w:val="18"/>
                <w:lang w:bidi="th-TH"/>
              </w:rPr>
            </w:pPr>
          </w:p>
        </w:tc>
        <w:tc>
          <w:tcPr>
            <w:tcW w:w="1595" w:type="dxa"/>
            <w:tcBorders>
              <w:top w:val="single" w:sz="4" w:space="0" w:color="auto"/>
            </w:tcBorders>
            <w:shd w:val="clear" w:color="auto" w:fill="FAFAFA"/>
          </w:tcPr>
          <w:p w14:paraId="73EF07C4" w14:textId="77777777" w:rsidR="001D6451" w:rsidRPr="00733A4B" w:rsidRDefault="001D6451" w:rsidP="001D6451">
            <w:pPr>
              <w:ind w:right="-72"/>
              <w:jc w:val="right"/>
              <w:rPr>
                <w:rFonts w:ascii="Arial" w:eastAsia="Arial Unicode MS" w:hAnsi="Arial" w:cs="Arial"/>
                <w:sz w:val="18"/>
                <w:szCs w:val="18"/>
                <w:lang w:bidi="th-TH"/>
              </w:rPr>
            </w:pPr>
          </w:p>
        </w:tc>
        <w:tc>
          <w:tcPr>
            <w:tcW w:w="1537" w:type="dxa"/>
            <w:tcBorders>
              <w:top w:val="single" w:sz="4" w:space="0" w:color="auto"/>
            </w:tcBorders>
            <w:shd w:val="clear" w:color="auto" w:fill="FAFAFA"/>
          </w:tcPr>
          <w:p w14:paraId="3409E9E2" w14:textId="77777777" w:rsidR="001D6451" w:rsidRPr="00733A4B" w:rsidRDefault="001D6451" w:rsidP="001D6451">
            <w:pPr>
              <w:ind w:right="-72"/>
              <w:jc w:val="right"/>
              <w:rPr>
                <w:rFonts w:ascii="Arial" w:eastAsia="Arial Unicode MS" w:hAnsi="Arial" w:cs="Arial"/>
                <w:sz w:val="18"/>
                <w:szCs w:val="18"/>
                <w:lang w:bidi="th-TH"/>
              </w:rPr>
            </w:pPr>
          </w:p>
        </w:tc>
      </w:tr>
      <w:tr w:rsidR="00F27D1B" w:rsidRPr="00733A4B" w14:paraId="0E95359F" w14:textId="77777777" w:rsidTr="00DB3319">
        <w:tc>
          <w:tcPr>
            <w:tcW w:w="4680" w:type="dxa"/>
            <w:shd w:val="clear" w:color="auto" w:fill="auto"/>
          </w:tcPr>
          <w:p w14:paraId="6B577B4B" w14:textId="77777777" w:rsidR="001D6451" w:rsidRPr="00733A4B" w:rsidRDefault="001D6451" w:rsidP="001D6451">
            <w:pPr>
              <w:ind w:left="-105" w:right="-106"/>
              <w:rPr>
                <w:rFonts w:ascii="Arial" w:eastAsia="Arial Unicode MS" w:hAnsi="Arial" w:cs="Arial"/>
                <w:sz w:val="18"/>
                <w:szCs w:val="18"/>
                <w:lang w:bidi="th-TH"/>
              </w:rPr>
            </w:pPr>
            <w:r w:rsidRPr="00733A4B">
              <w:rPr>
                <w:rFonts w:ascii="Arial" w:eastAsia="Arial Unicode MS" w:hAnsi="Arial" w:cs="Arial"/>
                <w:sz w:val="18"/>
                <w:szCs w:val="18"/>
                <w:lang w:bidi="th-TH"/>
              </w:rPr>
              <w:t>Other revenue not from contracts with customers</w:t>
            </w:r>
          </w:p>
        </w:tc>
        <w:tc>
          <w:tcPr>
            <w:tcW w:w="1620" w:type="dxa"/>
            <w:tcBorders>
              <w:bottom w:val="single" w:sz="4" w:space="0" w:color="auto"/>
            </w:tcBorders>
            <w:shd w:val="clear" w:color="auto" w:fill="FAFAFA"/>
          </w:tcPr>
          <w:p w14:paraId="1621DE5D" w14:textId="0E8BCF67" w:rsidR="001D6451" w:rsidRPr="00733A4B" w:rsidRDefault="0066758B" w:rsidP="001D6451">
            <w:pPr>
              <w:ind w:right="-72"/>
              <w:jc w:val="right"/>
              <w:rPr>
                <w:rFonts w:ascii="Arial" w:eastAsia="Arial Unicode MS" w:hAnsi="Arial" w:cs="Arial"/>
                <w:sz w:val="18"/>
                <w:szCs w:val="18"/>
                <w:lang w:bidi="th-TH"/>
              </w:rPr>
            </w:pPr>
            <w:r w:rsidRPr="00733A4B">
              <w:rPr>
                <w:rFonts w:ascii="Arial" w:eastAsia="Arial Unicode MS" w:hAnsi="Arial" w:cs="Arial"/>
                <w:sz w:val="18"/>
                <w:szCs w:val="18"/>
                <w:lang w:bidi="th-TH"/>
              </w:rPr>
              <w:t>2,226,797</w:t>
            </w:r>
          </w:p>
        </w:tc>
        <w:tc>
          <w:tcPr>
            <w:tcW w:w="1595" w:type="dxa"/>
            <w:tcBorders>
              <w:bottom w:val="single" w:sz="4" w:space="0" w:color="auto"/>
            </w:tcBorders>
            <w:shd w:val="clear" w:color="auto" w:fill="FAFAFA"/>
          </w:tcPr>
          <w:p w14:paraId="2C5C61D7" w14:textId="21F5EDF6" w:rsidR="001D6451" w:rsidRPr="00733A4B" w:rsidRDefault="00C800D3" w:rsidP="001D6451">
            <w:pPr>
              <w:ind w:right="-72"/>
              <w:jc w:val="right"/>
              <w:rPr>
                <w:rFonts w:ascii="Arial" w:eastAsia="Arial Unicode MS" w:hAnsi="Arial" w:cs="Arial"/>
                <w:sz w:val="18"/>
                <w:szCs w:val="18"/>
                <w:lang w:bidi="th-TH"/>
              </w:rPr>
            </w:pPr>
            <w:r w:rsidRPr="00733A4B">
              <w:rPr>
                <w:rFonts w:ascii="Arial" w:eastAsia="Arial Unicode MS" w:hAnsi="Arial" w:cs="Arial"/>
                <w:sz w:val="18"/>
                <w:szCs w:val="18"/>
                <w:lang w:bidi="th-TH"/>
              </w:rPr>
              <w:t>-</w:t>
            </w:r>
          </w:p>
        </w:tc>
        <w:tc>
          <w:tcPr>
            <w:tcW w:w="1537" w:type="dxa"/>
            <w:tcBorders>
              <w:bottom w:val="single" w:sz="4" w:space="0" w:color="auto"/>
            </w:tcBorders>
            <w:shd w:val="clear" w:color="auto" w:fill="FAFAFA"/>
          </w:tcPr>
          <w:p w14:paraId="6F223697" w14:textId="173E0755" w:rsidR="001D6451" w:rsidRPr="00733A4B" w:rsidRDefault="0066758B" w:rsidP="001D6451">
            <w:pPr>
              <w:ind w:right="-72"/>
              <w:jc w:val="right"/>
              <w:rPr>
                <w:rFonts w:ascii="Arial" w:eastAsia="Arial Unicode MS" w:hAnsi="Arial" w:cs="Arial"/>
                <w:sz w:val="18"/>
                <w:szCs w:val="18"/>
                <w:lang w:bidi="th-TH"/>
              </w:rPr>
            </w:pPr>
            <w:r w:rsidRPr="00733A4B">
              <w:rPr>
                <w:rFonts w:ascii="Arial" w:eastAsia="Arial Unicode MS" w:hAnsi="Arial" w:cs="Arial"/>
                <w:sz w:val="18"/>
                <w:szCs w:val="18"/>
                <w:lang w:bidi="th-TH"/>
              </w:rPr>
              <w:t>2,226,797</w:t>
            </w:r>
          </w:p>
        </w:tc>
      </w:tr>
      <w:tr w:rsidR="00F27D1B" w:rsidRPr="00733A4B" w14:paraId="0754430D" w14:textId="77777777" w:rsidTr="00DB3319">
        <w:tc>
          <w:tcPr>
            <w:tcW w:w="4680" w:type="dxa"/>
            <w:shd w:val="clear" w:color="auto" w:fill="auto"/>
          </w:tcPr>
          <w:p w14:paraId="0D36C47F" w14:textId="77777777" w:rsidR="001D6451" w:rsidRPr="00733A4B" w:rsidRDefault="001D6451" w:rsidP="001D6451">
            <w:pPr>
              <w:ind w:left="-105" w:right="-106"/>
              <w:rPr>
                <w:rFonts w:ascii="Arial" w:eastAsia="Arial Unicode MS" w:hAnsi="Arial" w:cs="Arial"/>
                <w:sz w:val="18"/>
                <w:szCs w:val="18"/>
                <w:lang w:bidi="th-TH"/>
              </w:rPr>
            </w:pPr>
          </w:p>
        </w:tc>
        <w:tc>
          <w:tcPr>
            <w:tcW w:w="1620" w:type="dxa"/>
            <w:tcBorders>
              <w:top w:val="single" w:sz="4" w:space="0" w:color="auto"/>
            </w:tcBorders>
            <w:shd w:val="clear" w:color="auto" w:fill="FAFAFA"/>
          </w:tcPr>
          <w:p w14:paraId="091CE44D" w14:textId="75CE0A49" w:rsidR="001D6451" w:rsidRPr="00733A4B" w:rsidRDefault="001D6451" w:rsidP="001D6451">
            <w:pPr>
              <w:ind w:right="-72"/>
              <w:rPr>
                <w:rFonts w:ascii="Arial" w:eastAsia="Arial Unicode MS" w:hAnsi="Arial" w:cs="Arial"/>
                <w:sz w:val="18"/>
                <w:szCs w:val="18"/>
                <w:lang w:bidi="th-TH"/>
              </w:rPr>
            </w:pPr>
          </w:p>
        </w:tc>
        <w:tc>
          <w:tcPr>
            <w:tcW w:w="1595" w:type="dxa"/>
            <w:tcBorders>
              <w:top w:val="single" w:sz="4" w:space="0" w:color="auto"/>
            </w:tcBorders>
            <w:shd w:val="clear" w:color="auto" w:fill="FAFAFA"/>
          </w:tcPr>
          <w:p w14:paraId="346F1F3C" w14:textId="77777777" w:rsidR="001D6451" w:rsidRPr="00733A4B" w:rsidRDefault="001D6451" w:rsidP="001D6451">
            <w:pPr>
              <w:ind w:right="-72"/>
              <w:jc w:val="right"/>
              <w:rPr>
                <w:rFonts w:ascii="Arial" w:eastAsia="Arial Unicode MS" w:hAnsi="Arial" w:cs="Arial"/>
                <w:sz w:val="18"/>
                <w:szCs w:val="18"/>
                <w:lang w:bidi="th-TH"/>
              </w:rPr>
            </w:pPr>
          </w:p>
        </w:tc>
        <w:tc>
          <w:tcPr>
            <w:tcW w:w="1537" w:type="dxa"/>
            <w:tcBorders>
              <w:top w:val="single" w:sz="4" w:space="0" w:color="auto"/>
            </w:tcBorders>
            <w:shd w:val="clear" w:color="auto" w:fill="FAFAFA"/>
          </w:tcPr>
          <w:p w14:paraId="260E22A8" w14:textId="77777777" w:rsidR="001D6451" w:rsidRPr="00733A4B" w:rsidRDefault="001D6451" w:rsidP="001D6451">
            <w:pPr>
              <w:ind w:right="-72"/>
              <w:jc w:val="right"/>
              <w:rPr>
                <w:rFonts w:ascii="Arial" w:eastAsia="Arial Unicode MS" w:hAnsi="Arial" w:cs="Arial"/>
                <w:sz w:val="18"/>
                <w:szCs w:val="18"/>
                <w:lang w:bidi="th-TH"/>
              </w:rPr>
            </w:pPr>
          </w:p>
        </w:tc>
      </w:tr>
      <w:tr w:rsidR="00F27D1B" w:rsidRPr="00733A4B" w14:paraId="053362B2" w14:textId="77777777" w:rsidTr="00DB3319">
        <w:tc>
          <w:tcPr>
            <w:tcW w:w="4680" w:type="dxa"/>
            <w:shd w:val="clear" w:color="auto" w:fill="auto"/>
          </w:tcPr>
          <w:p w14:paraId="469D1028" w14:textId="77777777" w:rsidR="00E779FD" w:rsidRPr="00733A4B" w:rsidRDefault="00E779FD" w:rsidP="00E779FD">
            <w:pPr>
              <w:ind w:left="-105" w:right="-106"/>
              <w:rPr>
                <w:rFonts w:ascii="Arial" w:eastAsia="Arial Unicode MS" w:hAnsi="Arial" w:cs="Arial"/>
                <w:b/>
                <w:bCs/>
                <w:sz w:val="18"/>
                <w:szCs w:val="18"/>
                <w:lang w:bidi="th-TH"/>
              </w:rPr>
            </w:pPr>
            <w:r w:rsidRPr="00733A4B">
              <w:rPr>
                <w:rFonts w:ascii="Arial" w:eastAsia="Arial Unicode MS" w:hAnsi="Arial" w:cs="Arial"/>
                <w:b/>
                <w:bCs/>
                <w:sz w:val="18"/>
                <w:szCs w:val="18"/>
                <w:lang w:bidi="th-TH"/>
              </w:rPr>
              <w:t>Total revenue</w:t>
            </w:r>
          </w:p>
        </w:tc>
        <w:tc>
          <w:tcPr>
            <w:tcW w:w="1620" w:type="dxa"/>
            <w:tcBorders>
              <w:bottom w:val="single" w:sz="4" w:space="0" w:color="auto"/>
            </w:tcBorders>
            <w:shd w:val="clear" w:color="auto" w:fill="FAFAFA"/>
          </w:tcPr>
          <w:p w14:paraId="12819E7C" w14:textId="2850141B" w:rsidR="00E779FD" w:rsidRPr="00733A4B" w:rsidRDefault="0066758B" w:rsidP="00AB791F">
            <w:pPr>
              <w:ind w:right="-72"/>
              <w:jc w:val="right"/>
              <w:rPr>
                <w:rFonts w:ascii="Arial" w:eastAsia="Arial Unicode MS" w:hAnsi="Arial" w:cs="Arial"/>
                <w:sz w:val="18"/>
                <w:szCs w:val="18"/>
                <w:lang w:bidi="th-TH"/>
              </w:rPr>
            </w:pPr>
            <w:r w:rsidRPr="00733A4B">
              <w:rPr>
                <w:rFonts w:ascii="Arial" w:eastAsia="Arial Unicode MS" w:hAnsi="Arial" w:cs="Arial"/>
                <w:sz w:val="18"/>
                <w:szCs w:val="18"/>
                <w:lang w:bidi="th-TH"/>
              </w:rPr>
              <w:t>76,503,66</w:t>
            </w:r>
            <w:r w:rsidR="00AB791F" w:rsidRPr="00733A4B">
              <w:rPr>
                <w:rFonts w:ascii="Arial" w:eastAsia="Arial Unicode MS" w:hAnsi="Arial" w:cs="Arial"/>
                <w:sz w:val="18"/>
                <w:szCs w:val="18"/>
                <w:lang w:bidi="th-TH"/>
              </w:rPr>
              <w:t>6</w:t>
            </w:r>
          </w:p>
        </w:tc>
        <w:tc>
          <w:tcPr>
            <w:tcW w:w="1595" w:type="dxa"/>
            <w:tcBorders>
              <w:bottom w:val="single" w:sz="4" w:space="0" w:color="auto"/>
            </w:tcBorders>
            <w:shd w:val="clear" w:color="auto" w:fill="FAFAFA"/>
          </w:tcPr>
          <w:p w14:paraId="11A9A742" w14:textId="30B42F1A" w:rsidR="00E779FD" w:rsidRPr="00733A4B" w:rsidRDefault="0066758B" w:rsidP="00E779FD">
            <w:pPr>
              <w:ind w:right="-72"/>
              <w:jc w:val="right"/>
              <w:rPr>
                <w:rFonts w:ascii="Arial" w:eastAsia="Arial Unicode MS" w:hAnsi="Arial" w:cs="Arial"/>
                <w:sz w:val="18"/>
                <w:szCs w:val="18"/>
                <w:lang w:bidi="th-TH"/>
              </w:rPr>
            </w:pPr>
            <w:r w:rsidRPr="00733A4B">
              <w:rPr>
                <w:rFonts w:ascii="Arial" w:eastAsia="Arial Unicode MS" w:hAnsi="Arial" w:cs="Arial"/>
                <w:sz w:val="18"/>
                <w:szCs w:val="18"/>
                <w:lang w:bidi="th-TH"/>
              </w:rPr>
              <w:t>3,823,920</w:t>
            </w:r>
          </w:p>
        </w:tc>
        <w:tc>
          <w:tcPr>
            <w:tcW w:w="1537" w:type="dxa"/>
            <w:tcBorders>
              <w:bottom w:val="single" w:sz="4" w:space="0" w:color="auto"/>
            </w:tcBorders>
            <w:shd w:val="clear" w:color="auto" w:fill="FAFAFA"/>
          </w:tcPr>
          <w:p w14:paraId="348248E6" w14:textId="22BCC48F" w:rsidR="00E779FD" w:rsidRPr="00733A4B" w:rsidRDefault="00AB791F" w:rsidP="00E779FD">
            <w:pPr>
              <w:ind w:right="-72"/>
              <w:jc w:val="right"/>
              <w:rPr>
                <w:rFonts w:ascii="Arial" w:eastAsia="Arial Unicode MS" w:hAnsi="Arial" w:cs="Arial"/>
                <w:sz w:val="18"/>
                <w:szCs w:val="18"/>
                <w:lang w:bidi="th-TH"/>
              </w:rPr>
            </w:pPr>
            <w:r w:rsidRPr="00733A4B">
              <w:rPr>
                <w:rFonts w:ascii="Arial" w:eastAsia="Arial Unicode MS" w:hAnsi="Arial" w:cs="Arial"/>
                <w:sz w:val="18"/>
                <w:szCs w:val="18"/>
                <w:lang w:bidi="th-TH"/>
              </w:rPr>
              <w:t>80,327,586</w:t>
            </w:r>
          </w:p>
        </w:tc>
      </w:tr>
    </w:tbl>
    <w:p w14:paraId="6EFDB567" w14:textId="1B362553" w:rsidR="009355AF" w:rsidRPr="00733A4B" w:rsidRDefault="009355AF" w:rsidP="007D0970">
      <w:pPr>
        <w:spacing w:after="0" w:line="240" w:lineRule="auto"/>
        <w:jc w:val="both"/>
        <w:rPr>
          <w:rFonts w:ascii="Arial" w:eastAsia="Arial Unicode MS" w:hAnsi="Arial" w:cs="Arial"/>
          <w:sz w:val="18"/>
          <w:szCs w:val="18"/>
          <w:lang w:val="en-GB" w:bidi="th-TH"/>
        </w:rPr>
      </w:pPr>
    </w:p>
    <w:p w14:paraId="07429455" w14:textId="77777777" w:rsidR="00A76FC6" w:rsidRPr="00733A4B" w:rsidRDefault="00A76FC6" w:rsidP="007D0970">
      <w:pPr>
        <w:spacing w:after="0" w:line="240" w:lineRule="auto"/>
        <w:jc w:val="both"/>
        <w:rPr>
          <w:rFonts w:ascii="Arial" w:eastAsia="Arial Unicode MS" w:hAnsi="Arial" w:cs="Arial"/>
          <w:sz w:val="18"/>
          <w:szCs w:val="18"/>
          <w:lang w:val="en-GB" w:bidi="th-TH"/>
        </w:rPr>
      </w:pPr>
    </w:p>
    <w:tbl>
      <w:tblPr>
        <w:tblStyle w:val="TableGrid"/>
        <w:tblW w:w="94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8"/>
        <w:gridCol w:w="1579"/>
        <w:gridCol w:w="1695"/>
        <w:gridCol w:w="1578"/>
      </w:tblGrid>
      <w:tr w:rsidR="00F27D1B" w:rsidRPr="00733A4B" w14:paraId="46E607B3" w14:textId="77777777" w:rsidTr="00871FD0">
        <w:tc>
          <w:tcPr>
            <w:tcW w:w="4608" w:type="dxa"/>
            <w:shd w:val="clear" w:color="auto" w:fill="auto"/>
          </w:tcPr>
          <w:p w14:paraId="2B87F695" w14:textId="77777777" w:rsidR="00670972" w:rsidRPr="00733A4B" w:rsidRDefault="00670972" w:rsidP="00D00D97">
            <w:pPr>
              <w:ind w:left="-105"/>
              <w:rPr>
                <w:rFonts w:ascii="Arial" w:eastAsia="Arial Unicode MS" w:hAnsi="Arial" w:cs="Arial"/>
                <w:sz w:val="18"/>
                <w:szCs w:val="18"/>
                <w:lang w:val="en-GB" w:bidi="th-TH"/>
              </w:rPr>
            </w:pPr>
          </w:p>
        </w:tc>
        <w:tc>
          <w:tcPr>
            <w:tcW w:w="4852" w:type="dxa"/>
            <w:gridSpan w:val="3"/>
            <w:tcBorders>
              <w:top w:val="single" w:sz="4" w:space="0" w:color="auto"/>
              <w:bottom w:val="single" w:sz="4" w:space="0" w:color="auto"/>
            </w:tcBorders>
            <w:shd w:val="clear" w:color="auto" w:fill="auto"/>
          </w:tcPr>
          <w:p w14:paraId="1A0B847A" w14:textId="69FF7025" w:rsidR="00670972" w:rsidRPr="00733A4B" w:rsidRDefault="00BF11A7" w:rsidP="00D00D97">
            <w:pPr>
              <w:jc w:val="center"/>
              <w:rPr>
                <w:rFonts w:ascii="Arial" w:eastAsia="Arial Unicode MS" w:hAnsi="Arial" w:cs="Arial"/>
                <w:b/>
                <w:bCs/>
                <w:sz w:val="18"/>
                <w:szCs w:val="18"/>
                <w:lang w:bidi="th-TH"/>
              </w:rPr>
            </w:pPr>
            <w:r w:rsidRPr="00733A4B">
              <w:rPr>
                <w:rFonts w:ascii="Arial" w:hAnsi="Arial" w:cs="Arial"/>
                <w:b/>
                <w:bCs/>
                <w:sz w:val="18"/>
                <w:szCs w:val="18"/>
              </w:rPr>
              <w:t xml:space="preserve">Consolidated </w:t>
            </w:r>
            <w:r w:rsidR="00670972" w:rsidRPr="00733A4B">
              <w:rPr>
                <w:rFonts w:ascii="Arial" w:eastAsia="Arial Unicode MS" w:hAnsi="Arial" w:cs="Arial"/>
                <w:b/>
                <w:bCs/>
                <w:sz w:val="18"/>
                <w:szCs w:val="18"/>
                <w:lang w:val="en-GB" w:bidi="th-TH"/>
              </w:rPr>
              <w:t>financial information</w:t>
            </w:r>
          </w:p>
        </w:tc>
      </w:tr>
      <w:tr w:rsidR="00F27D1B" w:rsidRPr="00733A4B" w14:paraId="2D3E3B45" w14:textId="77777777" w:rsidTr="00871FD0">
        <w:tc>
          <w:tcPr>
            <w:tcW w:w="4608" w:type="dxa"/>
            <w:shd w:val="clear" w:color="auto" w:fill="auto"/>
          </w:tcPr>
          <w:p w14:paraId="01C22D88" w14:textId="77777777" w:rsidR="00670972" w:rsidRPr="00733A4B" w:rsidRDefault="00670972" w:rsidP="00D00D97">
            <w:pPr>
              <w:ind w:left="-105"/>
              <w:rPr>
                <w:rFonts w:ascii="Arial" w:eastAsia="Arial Unicode MS" w:hAnsi="Arial" w:cs="Arial"/>
                <w:sz w:val="18"/>
                <w:szCs w:val="18"/>
                <w:lang w:bidi="th-TH"/>
              </w:rPr>
            </w:pPr>
          </w:p>
        </w:tc>
        <w:tc>
          <w:tcPr>
            <w:tcW w:w="4852" w:type="dxa"/>
            <w:gridSpan w:val="3"/>
            <w:tcBorders>
              <w:top w:val="single" w:sz="4" w:space="0" w:color="auto"/>
              <w:bottom w:val="single" w:sz="4" w:space="0" w:color="auto"/>
            </w:tcBorders>
            <w:shd w:val="clear" w:color="auto" w:fill="auto"/>
          </w:tcPr>
          <w:p w14:paraId="1159632C" w14:textId="794A73F2" w:rsidR="00670972" w:rsidRPr="00733A4B" w:rsidRDefault="00670972" w:rsidP="00D00D97">
            <w:pPr>
              <w:ind w:left="-90" w:right="-90"/>
              <w:jc w:val="center"/>
              <w:rPr>
                <w:rFonts w:ascii="Arial" w:eastAsia="Arial Unicode MS" w:hAnsi="Arial" w:cs="Arial"/>
                <w:b/>
                <w:bCs/>
                <w:sz w:val="18"/>
                <w:szCs w:val="18"/>
                <w:lang w:val="en-GB" w:bidi="th-TH"/>
              </w:rPr>
            </w:pPr>
            <w:r w:rsidRPr="00733A4B">
              <w:rPr>
                <w:rFonts w:ascii="Arial" w:eastAsia="Arial Unicode MS" w:hAnsi="Arial" w:cs="Arial"/>
                <w:b/>
                <w:bCs/>
                <w:sz w:val="18"/>
                <w:szCs w:val="18"/>
                <w:lang w:bidi="th-TH"/>
              </w:rPr>
              <w:t xml:space="preserve">For the </w:t>
            </w:r>
            <w:r w:rsidR="00E35841" w:rsidRPr="00733A4B">
              <w:rPr>
                <w:rFonts w:ascii="Arial" w:eastAsia="Arial Unicode MS" w:hAnsi="Arial" w:cs="Arial"/>
                <w:b/>
                <w:bCs/>
                <w:sz w:val="18"/>
                <w:szCs w:val="18"/>
                <w:lang w:bidi="th-TH"/>
              </w:rPr>
              <w:t>six-month</w:t>
            </w:r>
            <w:r w:rsidRPr="00733A4B">
              <w:rPr>
                <w:rFonts w:ascii="Arial" w:eastAsia="Arial Unicode MS" w:hAnsi="Arial" w:cs="Arial"/>
                <w:b/>
                <w:bCs/>
                <w:sz w:val="18"/>
                <w:szCs w:val="18"/>
                <w:lang w:bidi="th-TH"/>
              </w:rPr>
              <w:t xml:space="preserve"> period end</w:t>
            </w:r>
            <w:r w:rsidRPr="00733A4B">
              <w:rPr>
                <w:rFonts w:ascii="Arial" w:eastAsia="Arial Unicode MS" w:hAnsi="Arial" w:cs="Arial"/>
                <w:b/>
                <w:bCs/>
                <w:sz w:val="18"/>
                <w:szCs w:val="18"/>
                <w:lang w:val="en-GB" w:bidi="th-TH"/>
              </w:rPr>
              <w:t>ed</w:t>
            </w:r>
            <w:r w:rsidRPr="00733A4B">
              <w:rPr>
                <w:rFonts w:ascii="Arial" w:eastAsia="Arial Unicode MS" w:hAnsi="Arial" w:cs="Arial"/>
                <w:b/>
                <w:bCs/>
                <w:sz w:val="18"/>
                <w:szCs w:val="18"/>
                <w:lang w:bidi="th-TH"/>
              </w:rPr>
              <w:t xml:space="preserve"> </w:t>
            </w:r>
            <w:r w:rsidR="00E35841" w:rsidRPr="00733A4B">
              <w:rPr>
                <w:rFonts w:ascii="Arial" w:eastAsia="Arial Unicode MS" w:hAnsi="Arial" w:cs="Arial"/>
                <w:b/>
                <w:bCs/>
                <w:sz w:val="18"/>
                <w:szCs w:val="18"/>
                <w:lang w:val="en-GB" w:bidi="th-TH"/>
              </w:rPr>
              <w:t>30 June</w:t>
            </w:r>
            <w:r w:rsidRPr="00733A4B">
              <w:rPr>
                <w:rFonts w:ascii="Arial" w:eastAsia="Arial Unicode MS" w:hAnsi="Arial" w:cs="Arial"/>
                <w:b/>
                <w:bCs/>
                <w:sz w:val="18"/>
                <w:szCs w:val="18"/>
                <w:lang w:bidi="th-TH"/>
              </w:rPr>
              <w:t xml:space="preserve"> </w:t>
            </w:r>
            <w:r w:rsidRPr="00733A4B">
              <w:rPr>
                <w:rFonts w:ascii="Arial" w:eastAsia="Arial Unicode MS" w:hAnsi="Arial" w:cs="Arial"/>
                <w:b/>
                <w:bCs/>
                <w:sz w:val="18"/>
                <w:szCs w:val="18"/>
                <w:lang w:val="en-GB" w:bidi="th-TH"/>
              </w:rPr>
              <w:t>2020</w:t>
            </w:r>
          </w:p>
        </w:tc>
      </w:tr>
      <w:tr w:rsidR="00F27D1B" w:rsidRPr="00733A4B" w14:paraId="678B5382" w14:textId="77777777" w:rsidTr="00871FD0">
        <w:tc>
          <w:tcPr>
            <w:tcW w:w="4608" w:type="dxa"/>
            <w:shd w:val="clear" w:color="auto" w:fill="auto"/>
          </w:tcPr>
          <w:p w14:paraId="47749DF5" w14:textId="77777777" w:rsidR="00670972" w:rsidRPr="00733A4B" w:rsidRDefault="00670972" w:rsidP="00D00D97">
            <w:pPr>
              <w:ind w:left="-105"/>
              <w:jc w:val="right"/>
              <w:rPr>
                <w:rFonts w:ascii="Arial" w:eastAsia="Arial Unicode MS" w:hAnsi="Arial" w:cs="Arial"/>
                <w:sz w:val="18"/>
                <w:szCs w:val="18"/>
                <w:lang w:bidi="th-TH"/>
              </w:rPr>
            </w:pPr>
          </w:p>
        </w:tc>
        <w:tc>
          <w:tcPr>
            <w:tcW w:w="1579" w:type="dxa"/>
            <w:tcBorders>
              <w:top w:val="single" w:sz="4" w:space="0" w:color="auto"/>
              <w:bottom w:val="single" w:sz="4" w:space="0" w:color="auto"/>
            </w:tcBorders>
            <w:shd w:val="clear" w:color="auto" w:fill="auto"/>
          </w:tcPr>
          <w:p w14:paraId="5FDC9C50" w14:textId="77777777" w:rsidR="00670972" w:rsidRPr="00733A4B" w:rsidRDefault="00670972" w:rsidP="00D00D97">
            <w:pPr>
              <w:jc w:val="right"/>
              <w:rPr>
                <w:rFonts w:ascii="Arial" w:eastAsia="Arial Unicode MS" w:hAnsi="Arial" w:cs="Arial"/>
                <w:b/>
                <w:bCs/>
                <w:sz w:val="18"/>
                <w:szCs w:val="18"/>
                <w:lang w:bidi="th-TH"/>
              </w:rPr>
            </w:pPr>
            <w:r w:rsidRPr="00733A4B">
              <w:rPr>
                <w:rFonts w:ascii="Arial" w:eastAsia="Arial Unicode MS" w:hAnsi="Arial" w:cs="Arial"/>
                <w:b/>
                <w:bCs/>
                <w:sz w:val="18"/>
                <w:szCs w:val="18"/>
                <w:lang w:bidi="th-TH"/>
              </w:rPr>
              <w:t>Downstream</w:t>
            </w:r>
          </w:p>
        </w:tc>
        <w:tc>
          <w:tcPr>
            <w:tcW w:w="1695" w:type="dxa"/>
            <w:tcBorders>
              <w:top w:val="single" w:sz="4" w:space="0" w:color="auto"/>
              <w:bottom w:val="single" w:sz="4" w:space="0" w:color="auto"/>
            </w:tcBorders>
            <w:shd w:val="clear" w:color="auto" w:fill="auto"/>
          </w:tcPr>
          <w:p w14:paraId="2D65A0E0" w14:textId="77777777" w:rsidR="00670972" w:rsidRPr="00733A4B" w:rsidRDefault="00670972" w:rsidP="00D00D97">
            <w:pPr>
              <w:jc w:val="right"/>
              <w:rPr>
                <w:rFonts w:ascii="Arial" w:eastAsia="Arial Unicode MS" w:hAnsi="Arial" w:cs="Arial"/>
                <w:b/>
                <w:bCs/>
                <w:sz w:val="18"/>
                <w:szCs w:val="18"/>
                <w:lang w:bidi="th-TH"/>
              </w:rPr>
            </w:pPr>
            <w:r w:rsidRPr="00733A4B">
              <w:rPr>
                <w:rFonts w:ascii="Arial" w:eastAsia="Arial Unicode MS" w:hAnsi="Arial" w:cs="Arial"/>
                <w:b/>
                <w:bCs/>
                <w:sz w:val="18"/>
                <w:szCs w:val="18"/>
                <w:lang w:bidi="th-TH"/>
              </w:rPr>
              <w:t>Petrochemicals</w:t>
            </w:r>
          </w:p>
        </w:tc>
        <w:tc>
          <w:tcPr>
            <w:tcW w:w="1578" w:type="dxa"/>
            <w:tcBorders>
              <w:top w:val="single" w:sz="4" w:space="0" w:color="auto"/>
              <w:bottom w:val="single" w:sz="4" w:space="0" w:color="auto"/>
            </w:tcBorders>
            <w:shd w:val="clear" w:color="auto" w:fill="auto"/>
          </w:tcPr>
          <w:p w14:paraId="2ED975DC" w14:textId="77777777" w:rsidR="00670972" w:rsidRPr="00733A4B" w:rsidRDefault="00670972" w:rsidP="00D00D97">
            <w:pPr>
              <w:jc w:val="right"/>
              <w:rPr>
                <w:rFonts w:ascii="Arial" w:eastAsia="Arial Unicode MS" w:hAnsi="Arial" w:cs="Arial"/>
                <w:b/>
                <w:bCs/>
                <w:sz w:val="18"/>
                <w:szCs w:val="18"/>
                <w:lang w:bidi="th-TH"/>
              </w:rPr>
            </w:pPr>
            <w:r w:rsidRPr="00733A4B">
              <w:rPr>
                <w:rFonts w:ascii="Arial" w:eastAsia="Arial Unicode MS" w:hAnsi="Arial" w:cs="Arial"/>
                <w:b/>
                <w:bCs/>
                <w:sz w:val="18"/>
                <w:szCs w:val="18"/>
                <w:lang w:bidi="th-TH"/>
              </w:rPr>
              <w:t>Total</w:t>
            </w:r>
          </w:p>
        </w:tc>
      </w:tr>
      <w:tr w:rsidR="00F27D1B" w:rsidRPr="00733A4B" w14:paraId="21A76499" w14:textId="77777777" w:rsidTr="00871FD0">
        <w:tc>
          <w:tcPr>
            <w:tcW w:w="4608" w:type="dxa"/>
            <w:shd w:val="clear" w:color="auto" w:fill="auto"/>
          </w:tcPr>
          <w:p w14:paraId="670F9337" w14:textId="77777777" w:rsidR="00670972" w:rsidRPr="00733A4B" w:rsidRDefault="00670972" w:rsidP="00D00D97">
            <w:pPr>
              <w:ind w:left="-105" w:right="-106"/>
              <w:rPr>
                <w:rFonts w:ascii="Arial" w:eastAsia="Arial Unicode MS" w:hAnsi="Arial" w:cs="Arial"/>
                <w:sz w:val="18"/>
                <w:szCs w:val="18"/>
                <w:lang w:bidi="th-TH"/>
              </w:rPr>
            </w:pPr>
          </w:p>
        </w:tc>
        <w:tc>
          <w:tcPr>
            <w:tcW w:w="1579" w:type="dxa"/>
            <w:tcBorders>
              <w:top w:val="single" w:sz="4" w:space="0" w:color="auto"/>
            </w:tcBorders>
            <w:shd w:val="clear" w:color="auto" w:fill="auto"/>
          </w:tcPr>
          <w:p w14:paraId="5B8FA1E2" w14:textId="77777777" w:rsidR="00670972" w:rsidRPr="00733A4B" w:rsidRDefault="00670972" w:rsidP="00D00D97">
            <w:pPr>
              <w:ind w:right="-72"/>
              <w:jc w:val="right"/>
              <w:rPr>
                <w:rFonts w:ascii="Arial" w:eastAsia="Arial Unicode MS" w:hAnsi="Arial" w:cs="Arial"/>
                <w:sz w:val="18"/>
                <w:szCs w:val="18"/>
                <w:lang w:bidi="th-TH"/>
              </w:rPr>
            </w:pPr>
          </w:p>
        </w:tc>
        <w:tc>
          <w:tcPr>
            <w:tcW w:w="1695" w:type="dxa"/>
            <w:tcBorders>
              <w:top w:val="single" w:sz="4" w:space="0" w:color="auto"/>
            </w:tcBorders>
            <w:shd w:val="clear" w:color="auto" w:fill="auto"/>
          </w:tcPr>
          <w:p w14:paraId="30425370" w14:textId="77777777" w:rsidR="00670972" w:rsidRPr="00733A4B" w:rsidRDefault="00670972" w:rsidP="00D00D97">
            <w:pPr>
              <w:ind w:right="-72"/>
              <w:jc w:val="right"/>
              <w:rPr>
                <w:rFonts w:ascii="Arial" w:eastAsia="Arial Unicode MS" w:hAnsi="Arial" w:cs="Arial"/>
                <w:sz w:val="18"/>
                <w:szCs w:val="18"/>
                <w:lang w:bidi="th-TH"/>
              </w:rPr>
            </w:pPr>
          </w:p>
        </w:tc>
        <w:tc>
          <w:tcPr>
            <w:tcW w:w="1578" w:type="dxa"/>
            <w:tcBorders>
              <w:top w:val="single" w:sz="4" w:space="0" w:color="auto"/>
            </w:tcBorders>
            <w:shd w:val="clear" w:color="auto" w:fill="auto"/>
          </w:tcPr>
          <w:p w14:paraId="7B87BE95" w14:textId="77777777" w:rsidR="00670972" w:rsidRPr="00733A4B" w:rsidRDefault="00670972" w:rsidP="00D00D97">
            <w:pPr>
              <w:ind w:right="-72"/>
              <w:jc w:val="right"/>
              <w:rPr>
                <w:rFonts w:ascii="Arial" w:eastAsia="Arial Unicode MS" w:hAnsi="Arial" w:cs="Arial"/>
                <w:sz w:val="18"/>
                <w:szCs w:val="18"/>
                <w:lang w:bidi="th-TH"/>
              </w:rPr>
            </w:pPr>
          </w:p>
        </w:tc>
      </w:tr>
      <w:tr w:rsidR="00F27D1B" w:rsidRPr="00733A4B" w14:paraId="2520CFE1" w14:textId="77777777" w:rsidTr="00871FD0">
        <w:tc>
          <w:tcPr>
            <w:tcW w:w="4608" w:type="dxa"/>
            <w:shd w:val="clear" w:color="auto" w:fill="auto"/>
          </w:tcPr>
          <w:p w14:paraId="2DCB0ED6" w14:textId="77777777" w:rsidR="00E35841" w:rsidRPr="00733A4B" w:rsidRDefault="00E35841" w:rsidP="00E35841">
            <w:pPr>
              <w:ind w:left="-105" w:right="-106"/>
              <w:rPr>
                <w:rFonts w:ascii="Arial" w:eastAsia="Arial Unicode MS" w:hAnsi="Arial" w:cs="Arial"/>
                <w:sz w:val="18"/>
                <w:szCs w:val="18"/>
                <w:lang w:bidi="th-TH"/>
              </w:rPr>
            </w:pPr>
            <w:r w:rsidRPr="00733A4B">
              <w:rPr>
                <w:rFonts w:ascii="Arial" w:eastAsia="Arial Unicode MS" w:hAnsi="Arial" w:cs="Arial"/>
                <w:sz w:val="18"/>
                <w:szCs w:val="18"/>
                <w:lang w:bidi="th-TH"/>
              </w:rPr>
              <w:t>Total segment revenue</w:t>
            </w:r>
          </w:p>
        </w:tc>
        <w:tc>
          <w:tcPr>
            <w:tcW w:w="1579" w:type="dxa"/>
            <w:shd w:val="clear" w:color="auto" w:fill="auto"/>
          </w:tcPr>
          <w:p w14:paraId="6204E5A2" w14:textId="03BE17AF" w:rsidR="00E35841" w:rsidRPr="00733A4B" w:rsidRDefault="00E35841" w:rsidP="00E35841">
            <w:pPr>
              <w:ind w:right="-72"/>
              <w:jc w:val="right"/>
              <w:rPr>
                <w:rFonts w:ascii="Arial" w:eastAsia="Arial Unicode MS" w:hAnsi="Arial" w:cs="Arial"/>
                <w:sz w:val="18"/>
                <w:szCs w:val="18"/>
                <w:lang w:bidi="th-TH"/>
              </w:rPr>
            </w:pPr>
            <w:r w:rsidRPr="00733A4B">
              <w:rPr>
                <w:rFonts w:ascii="Arial" w:eastAsia="Arial Unicode MS" w:hAnsi="Arial" w:cs="Arial"/>
                <w:sz w:val="18"/>
                <w:szCs w:val="18"/>
                <w:lang w:bidi="th-TH"/>
              </w:rPr>
              <w:t>66,080,673</w:t>
            </w:r>
          </w:p>
        </w:tc>
        <w:tc>
          <w:tcPr>
            <w:tcW w:w="1695" w:type="dxa"/>
            <w:shd w:val="clear" w:color="auto" w:fill="auto"/>
          </w:tcPr>
          <w:p w14:paraId="70EA5309" w14:textId="2E9F510B" w:rsidR="00E35841" w:rsidRPr="00733A4B" w:rsidRDefault="00E35841" w:rsidP="00E35841">
            <w:pPr>
              <w:ind w:right="-72"/>
              <w:jc w:val="right"/>
              <w:rPr>
                <w:rFonts w:ascii="Arial" w:eastAsia="Arial Unicode MS" w:hAnsi="Arial" w:cs="Arial"/>
                <w:sz w:val="18"/>
                <w:szCs w:val="18"/>
                <w:lang w:bidi="th-TH"/>
              </w:rPr>
            </w:pPr>
            <w:r w:rsidRPr="00733A4B">
              <w:rPr>
                <w:rFonts w:ascii="Arial" w:eastAsia="Arial Unicode MS" w:hAnsi="Arial" w:cs="Arial"/>
                <w:sz w:val="18"/>
                <w:szCs w:val="18"/>
                <w:lang w:bidi="th-TH"/>
              </w:rPr>
              <w:t>6,775,980</w:t>
            </w:r>
          </w:p>
        </w:tc>
        <w:tc>
          <w:tcPr>
            <w:tcW w:w="1578" w:type="dxa"/>
            <w:shd w:val="clear" w:color="auto" w:fill="auto"/>
          </w:tcPr>
          <w:p w14:paraId="688082A5" w14:textId="30F4DCE0" w:rsidR="00E35841" w:rsidRPr="00733A4B" w:rsidRDefault="00E35841" w:rsidP="00E35841">
            <w:pPr>
              <w:ind w:right="-72"/>
              <w:jc w:val="right"/>
              <w:rPr>
                <w:rFonts w:ascii="Arial" w:eastAsia="Arial Unicode MS" w:hAnsi="Arial" w:cs="Arial"/>
                <w:sz w:val="18"/>
                <w:szCs w:val="18"/>
                <w:lang w:bidi="th-TH"/>
              </w:rPr>
            </w:pPr>
            <w:r w:rsidRPr="00733A4B">
              <w:rPr>
                <w:rFonts w:ascii="Arial" w:eastAsia="Arial Unicode MS" w:hAnsi="Arial" w:cs="Arial"/>
                <w:sz w:val="18"/>
                <w:szCs w:val="18"/>
                <w:lang w:bidi="th-TH"/>
              </w:rPr>
              <w:t>72,856,653</w:t>
            </w:r>
          </w:p>
        </w:tc>
      </w:tr>
      <w:tr w:rsidR="00F27D1B" w:rsidRPr="00733A4B" w14:paraId="533F126E" w14:textId="77777777" w:rsidTr="00871FD0">
        <w:tc>
          <w:tcPr>
            <w:tcW w:w="4608" w:type="dxa"/>
            <w:shd w:val="clear" w:color="auto" w:fill="auto"/>
          </w:tcPr>
          <w:p w14:paraId="76D3BFB4" w14:textId="77777777" w:rsidR="00E35841" w:rsidRPr="00733A4B" w:rsidRDefault="00E35841" w:rsidP="00E35841">
            <w:pPr>
              <w:ind w:left="-105" w:right="-106"/>
              <w:rPr>
                <w:rFonts w:ascii="Arial" w:eastAsia="Arial Unicode MS" w:hAnsi="Arial" w:cs="Arial"/>
                <w:sz w:val="18"/>
                <w:szCs w:val="18"/>
                <w:cs/>
                <w:lang w:bidi="th-TH"/>
              </w:rPr>
            </w:pPr>
            <w:r w:rsidRPr="00733A4B">
              <w:rPr>
                <w:rFonts w:ascii="Arial" w:eastAsia="Arial Unicode MS" w:hAnsi="Arial" w:cs="Arial"/>
                <w:sz w:val="18"/>
                <w:szCs w:val="18"/>
                <w:lang w:bidi="th-TH"/>
              </w:rPr>
              <w:t>Inter-segment revenue</w:t>
            </w:r>
          </w:p>
        </w:tc>
        <w:tc>
          <w:tcPr>
            <w:tcW w:w="1579" w:type="dxa"/>
            <w:tcBorders>
              <w:bottom w:val="single" w:sz="4" w:space="0" w:color="auto"/>
            </w:tcBorders>
            <w:shd w:val="clear" w:color="auto" w:fill="auto"/>
          </w:tcPr>
          <w:p w14:paraId="346E5BD8" w14:textId="3CCA5AF6" w:rsidR="00E35841" w:rsidRPr="00733A4B" w:rsidRDefault="00E35841" w:rsidP="00E35841">
            <w:pPr>
              <w:ind w:right="-72"/>
              <w:jc w:val="right"/>
              <w:rPr>
                <w:rFonts w:ascii="Arial" w:eastAsia="Arial Unicode MS" w:hAnsi="Arial" w:cs="Arial"/>
                <w:sz w:val="18"/>
                <w:szCs w:val="18"/>
                <w:lang w:bidi="th-TH"/>
              </w:rPr>
            </w:pPr>
            <w:r w:rsidRPr="00733A4B">
              <w:rPr>
                <w:rFonts w:ascii="Arial" w:eastAsia="Arial Unicode MS" w:hAnsi="Arial" w:cs="Arial"/>
                <w:sz w:val="18"/>
                <w:szCs w:val="18"/>
                <w:lang w:bidi="th-TH"/>
              </w:rPr>
              <w:t>(5,648,979)</w:t>
            </w:r>
          </w:p>
        </w:tc>
        <w:tc>
          <w:tcPr>
            <w:tcW w:w="1695" w:type="dxa"/>
            <w:tcBorders>
              <w:bottom w:val="single" w:sz="4" w:space="0" w:color="auto"/>
            </w:tcBorders>
            <w:shd w:val="clear" w:color="auto" w:fill="auto"/>
          </w:tcPr>
          <w:p w14:paraId="08C64643" w14:textId="3A106430" w:rsidR="00E35841" w:rsidRPr="00733A4B" w:rsidRDefault="00E35841" w:rsidP="00E35841">
            <w:pPr>
              <w:ind w:right="-72"/>
              <w:jc w:val="right"/>
              <w:rPr>
                <w:rFonts w:ascii="Arial" w:eastAsia="Arial Unicode MS" w:hAnsi="Arial" w:cs="Arial"/>
                <w:sz w:val="18"/>
                <w:szCs w:val="18"/>
                <w:lang w:bidi="th-TH"/>
              </w:rPr>
            </w:pPr>
            <w:r w:rsidRPr="00733A4B">
              <w:rPr>
                <w:rFonts w:ascii="Arial" w:eastAsia="Arial Unicode MS" w:hAnsi="Arial" w:cs="Arial"/>
                <w:sz w:val="18"/>
                <w:szCs w:val="18"/>
                <w:lang w:bidi="th-TH"/>
              </w:rPr>
              <w:t>(3,408,263)</w:t>
            </w:r>
          </w:p>
        </w:tc>
        <w:tc>
          <w:tcPr>
            <w:tcW w:w="1578" w:type="dxa"/>
            <w:tcBorders>
              <w:bottom w:val="single" w:sz="4" w:space="0" w:color="auto"/>
            </w:tcBorders>
            <w:shd w:val="clear" w:color="auto" w:fill="auto"/>
          </w:tcPr>
          <w:p w14:paraId="3982352F" w14:textId="21E05098" w:rsidR="00E35841" w:rsidRPr="00733A4B" w:rsidRDefault="00E35841" w:rsidP="00E35841">
            <w:pPr>
              <w:ind w:right="-72"/>
              <w:jc w:val="right"/>
              <w:rPr>
                <w:rFonts w:ascii="Arial" w:eastAsia="Arial Unicode MS" w:hAnsi="Arial" w:cs="Arial"/>
                <w:sz w:val="18"/>
                <w:szCs w:val="18"/>
                <w:lang w:bidi="th-TH"/>
              </w:rPr>
            </w:pPr>
            <w:r w:rsidRPr="00733A4B">
              <w:rPr>
                <w:rFonts w:ascii="Arial" w:eastAsia="Arial Unicode MS" w:hAnsi="Arial" w:cs="Arial"/>
                <w:sz w:val="18"/>
                <w:szCs w:val="18"/>
                <w:lang w:bidi="th-TH"/>
              </w:rPr>
              <w:t>(9,057,242)</w:t>
            </w:r>
          </w:p>
        </w:tc>
      </w:tr>
      <w:tr w:rsidR="00F27D1B" w:rsidRPr="00733A4B" w14:paraId="75D9F2F6" w14:textId="77777777" w:rsidTr="00871FD0">
        <w:tc>
          <w:tcPr>
            <w:tcW w:w="4608" w:type="dxa"/>
            <w:shd w:val="clear" w:color="auto" w:fill="auto"/>
          </w:tcPr>
          <w:p w14:paraId="35B2F54E" w14:textId="77777777" w:rsidR="00E35841" w:rsidRPr="00733A4B" w:rsidRDefault="00E35841" w:rsidP="00E35841">
            <w:pPr>
              <w:ind w:left="-105" w:right="-106"/>
              <w:rPr>
                <w:rFonts w:ascii="Arial" w:eastAsia="Arial Unicode MS" w:hAnsi="Arial" w:cs="Arial"/>
                <w:sz w:val="18"/>
                <w:szCs w:val="18"/>
                <w:lang w:bidi="th-TH"/>
              </w:rPr>
            </w:pPr>
          </w:p>
        </w:tc>
        <w:tc>
          <w:tcPr>
            <w:tcW w:w="1579" w:type="dxa"/>
            <w:tcBorders>
              <w:top w:val="single" w:sz="4" w:space="0" w:color="auto"/>
            </w:tcBorders>
            <w:shd w:val="clear" w:color="auto" w:fill="auto"/>
          </w:tcPr>
          <w:p w14:paraId="2D798808" w14:textId="77777777" w:rsidR="00E35841" w:rsidRPr="00733A4B" w:rsidRDefault="00E35841" w:rsidP="00E35841">
            <w:pPr>
              <w:ind w:right="-72"/>
              <w:jc w:val="right"/>
              <w:rPr>
                <w:rFonts w:ascii="Arial" w:eastAsia="Arial Unicode MS" w:hAnsi="Arial" w:cs="Arial"/>
                <w:sz w:val="18"/>
                <w:szCs w:val="18"/>
                <w:lang w:bidi="th-TH"/>
              </w:rPr>
            </w:pPr>
          </w:p>
        </w:tc>
        <w:tc>
          <w:tcPr>
            <w:tcW w:w="1695" w:type="dxa"/>
            <w:tcBorders>
              <w:top w:val="single" w:sz="4" w:space="0" w:color="auto"/>
            </w:tcBorders>
            <w:shd w:val="clear" w:color="auto" w:fill="auto"/>
          </w:tcPr>
          <w:p w14:paraId="2A645474" w14:textId="77777777" w:rsidR="00E35841" w:rsidRPr="00733A4B" w:rsidRDefault="00E35841" w:rsidP="00E35841">
            <w:pPr>
              <w:ind w:right="-72"/>
              <w:jc w:val="right"/>
              <w:rPr>
                <w:rFonts w:ascii="Arial" w:eastAsia="Arial Unicode MS" w:hAnsi="Arial" w:cs="Arial"/>
                <w:sz w:val="18"/>
                <w:szCs w:val="18"/>
                <w:lang w:bidi="th-TH"/>
              </w:rPr>
            </w:pPr>
          </w:p>
        </w:tc>
        <w:tc>
          <w:tcPr>
            <w:tcW w:w="1578" w:type="dxa"/>
            <w:tcBorders>
              <w:top w:val="single" w:sz="4" w:space="0" w:color="auto"/>
            </w:tcBorders>
            <w:shd w:val="clear" w:color="auto" w:fill="auto"/>
          </w:tcPr>
          <w:p w14:paraId="6608ACCC" w14:textId="77777777" w:rsidR="00E35841" w:rsidRPr="00733A4B" w:rsidRDefault="00E35841" w:rsidP="00E35841">
            <w:pPr>
              <w:ind w:right="-72"/>
              <w:jc w:val="right"/>
              <w:rPr>
                <w:rFonts w:ascii="Arial" w:eastAsia="Arial Unicode MS" w:hAnsi="Arial" w:cs="Arial"/>
                <w:sz w:val="18"/>
                <w:szCs w:val="18"/>
                <w:lang w:bidi="th-TH"/>
              </w:rPr>
            </w:pPr>
          </w:p>
        </w:tc>
      </w:tr>
      <w:tr w:rsidR="00F27D1B" w:rsidRPr="00733A4B" w14:paraId="6E9CE06B" w14:textId="77777777" w:rsidTr="00871FD0">
        <w:tc>
          <w:tcPr>
            <w:tcW w:w="4608" w:type="dxa"/>
            <w:shd w:val="clear" w:color="auto" w:fill="auto"/>
          </w:tcPr>
          <w:p w14:paraId="454AB3F0" w14:textId="77777777" w:rsidR="00E35841" w:rsidRPr="00733A4B" w:rsidRDefault="00E35841" w:rsidP="00E35841">
            <w:pPr>
              <w:ind w:left="-105" w:right="-106"/>
              <w:rPr>
                <w:rFonts w:ascii="Arial" w:eastAsia="Arial Unicode MS" w:hAnsi="Arial" w:cs="Arial"/>
                <w:b/>
                <w:bCs/>
                <w:sz w:val="18"/>
                <w:szCs w:val="18"/>
                <w:lang w:bidi="th-TH"/>
              </w:rPr>
            </w:pPr>
            <w:r w:rsidRPr="00733A4B">
              <w:rPr>
                <w:rFonts w:ascii="Arial" w:eastAsia="Arial Unicode MS" w:hAnsi="Arial" w:cs="Arial"/>
                <w:b/>
                <w:bCs/>
                <w:sz w:val="18"/>
                <w:szCs w:val="18"/>
                <w:lang w:bidi="th-TH"/>
              </w:rPr>
              <w:t xml:space="preserve">Total revenue </w:t>
            </w:r>
          </w:p>
        </w:tc>
        <w:tc>
          <w:tcPr>
            <w:tcW w:w="1579" w:type="dxa"/>
            <w:tcBorders>
              <w:bottom w:val="single" w:sz="4" w:space="0" w:color="auto"/>
            </w:tcBorders>
            <w:shd w:val="clear" w:color="auto" w:fill="auto"/>
          </w:tcPr>
          <w:p w14:paraId="5DE5DFAB" w14:textId="358091D0" w:rsidR="00E35841" w:rsidRPr="00733A4B" w:rsidRDefault="00E35841" w:rsidP="00E35841">
            <w:pPr>
              <w:ind w:right="-72"/>
              <w:jc w:val="right"/>
              <w:rPr>
                <w:rFonts w:ascii="Arial" w:eastAsia="Arial Unicode MS" w:hAnsi="Arial" w:cs="Arial"/>
                <w:sz w:val="18"/>
                <w:szCs w:val="18"/>
                <w:lang w:bidi="th-TH"/>
              </w:rPr>
            </w:pPr>
            <w:r w:rsidRPr="00733A4B">
              <w:rPr>
                <w:rFonts w:ascii="Arial" w:eastAsia="Arial Unicode MS" w:hAnsi="Arial" w:cs="Arial"/>
                <w:sz w:val="18"/>
                <w:szCs w:val="18"/>
                <w:lang w:bidi="th-TH"/>
              </w:rPr>
              <w:t>60,431,694</w:t>
            </w:r>
          </w:p>
        </w:tc>
        <w:tc>
          <w:tcPr>
            <w:tcW w:w="1695" w:type="dxa"/>
            <w:tcBorders>
              <w:bottom w:val="single" w:sz="4" w:space="0" w:color="auto"/>
            </w:tcBorders>
            <w:shd w:val="clear" w:color="auto" w:fill="auto"/>
          </w:tcPr>
          <w:p w14:paraId="56C28906" w14:textId="2066B40D" w:rsidR="00E35841" w:rsidRPr="00733A4B" w:rsidRDefault="00E35841" w:rsidP="00E35841">
            <w:pPr>
              <w:ind w:right="-72"/>
              <w:jc w:val="right"/>
              <w:rPr>
                <w:rFonts w:ascii="Arial" w:eastAsia="Arial Unicode MS" w:hAnsi="Arial" w:cs="Arial"/>
                <w:sz w:val="18"/>
                <w:szCs w:val="18"/>
                <w:lang w:bidi="th-TH"/>
              </w:rPr>
            </w:pPr>
            <w:r w:rsidRPr="00733A4B">
              <w:rPr>
                <w:rFonts w:ascii="Arial" w:eastAsia="Arial Unicode MS" w:hAnsi="Arial" w:cs="Arial"/>
                <w:sz w:val="18"/>
                <w:szCs w:val="18"/>
                <w:lang w:bidi="th-TH"/>
              </w:rPr>
              <w:t>3,367,717</w:t>
            </w:r>
          </w:p>
        </w:tc>
        <w:tc>
          <w:tcPr>
            <w:tcW w:w="1578" w:type="dxa"/>
            <w:tcBorders>
              <w:bottom w:val="single" w:sz="4" w:space="0" w:color="auto"/>
            </w:tcBorders>
            <w:shd w:val="clear" w:color="auto" w:fill="auto"/>
          </w:tcPr>
          <w:p w14:paraId="000F8639" w14:textId="1F16283F" w:rsidR="00E35841" w:rsidRPr="00733A4B" w:rsidRDefault="00E35841" w:rsidP="00E35841">
            <w:pPr>
              <w:ind w:right="-72"/>
              <w:jc w:val="right"/>
              <w:rPr>
                <w:rFonts w:ascii="Arial" w:eastAsia="Arial Unicode MS" w:hAnsi="Arial" w:cs="Arial"/>
                <w:sz w:val="18"/>
                <w:szCs w:val="18"/>
                <w:lang w:bidi="th-TH"/>
              </w:rPr>
            </w:pPr>
            <w:r w:rsidRPr="00733A4B">
              <w:rPr>
                <w:rFonts w:ascii="Arial" w:eastAsia="Arial Unicode MS" w:hAnsi="Arial" w:cs="Arial"/>
                <w:sz w:val="18"/>
                <w:szCs w:val="18"/>
                <w:lang w:bidi="th-TH"/>
              </w:rPr>
              <w:t>63,799,411</w:t>
            </w:r>
          </w:p>
        </w:tc>
      </w:tr>
      <w:tr w:rsidR="00F27D1B" w:rsidRPr="00733A4B" w14:paraId="6DDD6D62" w14:textId="77777777" w:rsidTr="00871FD0">
        <w:tc>
          <w:tcPr>
            <w:tcW w:w="4608" w:type="dxa"/>
            <w:shd w:val="clear" w:color="auto" w:fill="auto"/>
          </w:tcPr>
          <w:p w14:paraId="135A4D0E" w14:textId="77777777" w:rsidR="00E35841" w:rsidRPr="00733A4B" w:rsidRDefault="00E35841" w:rsidP="00E35841">
            <w:pPr>
              <w:ind w:left="-105" w:right="-106"/>
              <w:rPr>
                <w:rFonts w:ascii="Arial" w:eastAsia="Arial Unicode MS" w:hAnsi="Arial" w:cs="Arial"/>
                <w:b/>
                <w:bCs/>
                <w:sz w:val="18"/>
                <w:szCs w:val="18"/>
                <w:cs/>
                <w:lang w:bidi="th-TH"/>
              </w:rPr>
            </w:pPr>
          </w:p>
        </w:tc>
        <w:tc>
          <w:tcPr>
            <w:tcW w:w="1579" w:type="dxa"/>
            <w:tcBorders>
              <w:top w:val="single" w:sz="4" w:space="0" w:color="auto"/>
            </w:tcBorders>
            <w:shd w:val="clear" w:color="auto" w:fill="auto"/>
          </w:tcPr>
          <w:p w14:paraId="0A4ACDA8" w14:textId="77777777" w:rsidR="00E35841" w:rsidRPr="00733A4B" w:rsidRDefault="00E35841" w:rsidP="00E35841">
            <w:pPr>
              <w:ind w:right="-72"/>
              <w:jc w:val="right"/>
              <w:rPr>
                <w:rFonts w:ascii="Arial" w:eastAsia="Arial Unicode MS" w:hAnsi="Arial" w:cs="Arial"/>
                <w:sz w:val="18"/>
                <w:szCs w:val="18"/>
                <w:lang w:bidi="th-TH"/>
              </w:rPr>
            </w:pPr>
          </w:p>
        </w:tc>
        <w:tc>
          <w:tcPr>
            <w:tcW w:w="1695" w:type="dxa"/>
            <w:tcBorders>
              <w:top w:val="single" w:sz="4" w:space="0" w:color="auto"/>
            </w:tcBorders>
            <w:shd w:val="clear" w:color="auto" w:fill="auto"/>
          </w:tcPr>
          <w:p w14:paraId="72C06904" w14:textId="77777777" w:rsidR="00E35841" w:rsidRPr="00733A4B" w:rsidRDefault="00E35841" w:rsidP="00E35841">
            <w:pPr>
              <w:ind w:right="-72"/>
              <w:jc w:val="right"/>
              <w:rPr>
                <w:rFonts w:ascii="Arial" w:eastAsia="Arial Unicode MS" w:hAnsi="Arial" w:cs="Arial"/>
                <w:sz w:val="18"/>
                <w:szCs w:val="18"/>
                <w:lang w:bidi="th-TH"/>
              </w:rPr>
            </w:pPr>
          </w:p>
        </w:tc>
        <w:tc>
          <w:tcPr>
            <w:tcW w:w="1578" w:type="dxa"/>
            <w:tcBorders>
              <w:top w:val="single" w:sz="4" w:space="0" w:color="auto"/>
            </w:tcBorders>
            <w:shd w:val="clear" w:color="auto" w:fill="auto"/>
          </w:tcPr>
          <w:p w14:paraId="5A89A720" w14:textId="77777777" w:rsidR="00E35841" w:rsidRPr="00733A4B" w:rsidRDefault="00E35841" w:rsidP="00E35841">
            <w:pPr>
              <w:ind w:right="-72"/>
              <w:jc w:val="right"/>
              <w:rPr>
                <w:rFonts w:ascii="Arial" w:eastAsia="Arial Unicode MS" w:hAnsi="Arial" w:cs="Arial"/>
                <w:sz w:val="18"/>
                <w:szCs w:val="18"/>
                <w:lang w:bidi="th-TH"/>
              </w:rPr>
            </w:pPr>
          </w:p>
        </w:tc>
      </w:tr>
      <w:tr w:rsidR="00F27D1B" w:rsidRPr="00733A4B" w14:paraId="2C69B90F" w14:textId="77777777" w:rsidTr="00871FD0">
        <w:tc>
          <w:tcPr>
            <w:tcW w:w="4608" w:type="dxa"/>
            <w:shd w:val="clear" w:color="auto" w:fill="auto"/>
          </w:tcPr>
          <w:p w14:paraId="62BA44FB" w14:textId="77777777" w:rsidR="00E35841" w:rsidRPr="00733A4B" w:rsidRDefault="00E35841" w:rsidP="00E35841">
            <w:pPr>
              <w:ind w:left="-105" w:right="-106"/>
              <w:rPr>
                <w:rFonts w:ascii="Arial" w:eastAsia="Arial Unicode MS" w:hAnsi="Arial" w:cs="Arial"/>
                <w:b/>
                <w:bCs/>
                <w:sz w:val="18"/>
                <w:szCs w:val="18"/>
                <w:lang w:bidi="th-TH"/>
              </w:rPr>
            </w:pPr>
            <w:r w:rsidRPr="00733A4B">
              <w:rPr>
                <w:rFonts w:ascii="Arial" w:eastAsia="Arial Unicode MS" w:hAnsi="Arial" w:cs="Arial"/>
                <w:b/>
                <w:bCs/>
                <w:sz w:val="18"/>
                <w:szCs w:val="18"/>
                <w:lang w:bidi="th-TH"/>
              </w:rPr>
              <w:t>Segment loss from sales</w:t>
            </w:r>
          </w:p>
        </w:tc>
        <w:tc>
          <w:tcPr>
            <w:tcW w:w="1579" w:type="dxa"/>
            <w:tcBorders>
              <w:bottom w:val="single" w:sz="4" w:space="0" w:color="auto"/>
            </w:tcBorders>
            <w:shd w:val="clear" w:color="auto" w:fill="auto"/>
          </w:tcPr>
          <w:p w14:paraId="1EF53F1B" w14:textId="3012C457" w:rsidR="00E35841" w:rsidRPr="00733A4B" w:rsidRDefault="00E35841" w:rsidP="00E35841">
            <w:pPr>
              <w:ind w:right="-72"/>
              <w:jc w:val="right"/>
              <w:rPr>
                <w:rFonts w:ascii="Arial" w:eastAsia="Arial Unicode MS" w:hAnsi="Arial" w:cs="Arial"/>
                <w:sz w:val="18"/>
                <w:szCs w:val="18"/>
                <w:lang w:bidi="th-TH"/>
              </w:rPr>
            </w:pPr>
            <w:r w:rsidRPr="00733A4B">
              <w:rPr>
                <w:rFonts w:ascii="Arial" w:eastAsia="Arial Unicode MS" w:hAnsi="Arial" w:cs="Arial"/>
                <w:sz w:val="18"/>
                <w:szCs w:val="18"/>
                <w:lang w:bidi="th-TH"/>
              </w:rPr>
              <w:t>(10,400,264)</w:t>
            </w:r>
          </w:p>
        </w:tc>
        <w:tc>
          <w:tcPr>
            <w:tcW w:w="1695" w:type="dxa"/>
            <w:tcBorders>
              <w:bottom w:val="single" w:sz="4" w:space="0" w:color="auto"/>
            </w:tcBorders>
            <w:shd w:val="clear" w:color="auto" w:fill="auto"/>
          </w:tcPr>
          <w:p w14:paraId="4182B431" w14:textId="5B031412" w:rsidR="00E35841" w:rsidRPr="00733A4B" w:rsidRDefault="00E35841" w:rsidP="00E35841">
            <w:pPr>
              <w:ind w:right="-72"/>
              <w:jc w:val="right"/>
              <w:rPr>
                <w:rFonts w:ascii="Arial" w:eastAsia="Arial Unicode MS" w:hAnsi="Arial" w:cs="Arial"/>
                <w:sz w:val="18"/>
                <w:szCs w:val="18"/>
                <w:lang w:bidi="th-TH"/>
              </w:rPr>
            </w:pPr>
            <w:r w:rsidRPr="00733A4B">
              <w:rPr>
                <w:rFonts w:ascii="Arial" w:eastAsia="Arial Unicode MS" w:hAnsi="Arial" w:cs="Arial"/>
                <w:sz w:val="18"/>
                <w:szCs w:val="18"/>
                <w:lang w:bidi="th-TH"/>
              </w:rPr>
              <w:t>(705,017)</w:t>
            </w:r>
          </w:p>
        </w:tc>
        <w:tc>
          <w:tcPr>
            <w:tcW w:w="1578" w:type="dxa"/>
            <w:tcBorders>
              <w:bottom w:val="single" w:sz="4" w:space="0" w:color="auto"/>
            </w:tcBorders>
            <w:shd w:val="clear" w:color="auto" w:fill="auto"/>
          </w:tcPr>
          <w:p w14:paraId="4E479D48" w14:textId="2025E7E8" w:rsidR="00E35841" w:rsidRPr="00733A4B" w:rsidRDefault="00E35841" w:rsidP="00E35841">
            <w:pPr>
              <w:ind w:right="-72"/>
              <w:jc w:val="right"/>
              <w:rPr>
                <w:rFonts w:ascii="Arial" w:eastAsia="Arial Unicode MS" w:hAnsi="Arial" w:cs="Arial"/>
                <w:sz w:val="18"/>
                <w:szCs w:val="18"/>
                <w:lang w:bidi="th-TH"/>
              </w:rPr>
            </w:pPr>
            <w:r w:rsidRPr="00733A4B">
              <w:rPr>
                <w:rFonts w:ascii="Arial" w:eastAsia="Arial Unicode MS" w:hAnsi="Arial" w:cs="Arial"/>
                <w:sz w:val="18"/>
                <w:szCs w:val="18"/>
                <w:lang w:bidi="th-TH"/>
              </w:rPr>
              <w:t>(11,105,281)</w:t>
            </w:r>
          </w:p>
        </w:tc>
      </w:tr>
      <w:tr w:rsidR="00F27D1B" w:rsidRPr="00733A4B" w14:paraId="4F6B48CC" w14:textId="77777777" w:rsidTr="00871FD0">
        <w:tc>
          <w:tcPr>
            <w:tcW w:w="4608" w:type="dxa"/>
            <w:shd w:val="clear" w:color="auto" w:fill="auto"/>
          </w:tcPr>
          <w:p w14:paraId="6EED4F7C" w14:textId="77777777" w:rsidR="00E35841" w:rsidRPr="00733A4B" w:rsidRDefault="00E35841" w:rsidP="00E35841">
            <w:pPr>
              <w:ind w:left="-105" w:right="-106"/>
              <w:rPr>
                <w:rFonts w:ascii="Arial" w:eastAsia="Arial Unicode MS" w:hAnsi="Arial" w:cs="Arial"/>
                <w:sz w:val="18"/>
                <w:szCs w:val="18"/>
                <w:lang w:bidi="th-TH"/>
              </w:rPr>
            </w:pPr>
          </w:p>
        </w:tc>
        <w:tc>
          <w:tcPr>
            <w:tcW w:w="1579" w:type="dxa"/>
            <w:tcBorders>
              <w:top w:val="single" w:sz="4" w:space="0" w:color="auto"/>
            </w:tcBorders>
            <w:shd w:val="clear" w:color="auto" w:fill="auto"/>
          </w:tcPr>
          <w:p w14:paraId="210F3C7D" w14:textId="77777777" w:rsidR="00E35841" w:rsidRPr="00733A4B" w:rsidRDefault="00E35841" w:rsidP="00E35841">
            <w:pPr>
              <w:ind w:right="-72"/>
              <w:jc w:val="right"/>
              <w:rPr>
                <w:rFonts w:ascii="Arial" w:eastAsia="Arial Unicode MS" w:hAnsi="Arial" w:cs="Arial"/>
                <w:sz w:val="18"/>
                <w:szCs w:val="18"/>
                <w:lang w:bidi="th-TH"/>
              </w:rPr>
            </w:pPr>
          </w:p>
        </w:tc>
        <w:tc>
          <w:tcPr>
            <w:tcW w:w="1695" w:type="dxa"/>
            <w:tcBorders>
              <w:top w:val="single" w:sz="4" w:space="0" w:color="auto"/>
            </w:tcBorders>
            <w:shd w:val="clear" w:color="auto" w:fill="auto"/>
          </w:tcPr>
          <w:p w14:paraId="60904560" w14:textId="77777777" w:rsidR="00E35841" w:rsidRPr="00733A4B" w:rsidRDefault="00E35841" w:rsidP="00E35841">
            <w:pPr>
              <w:ind w:right="-72"/>
              <w:jc w:val="right"/>
              <w:rPr>
                <w:rFonts w:ascii="Arial" w:eastAsia="Arial Unicode MS" w:hAnsi="Arial" w:cs="Arial"/>
                <w:sz w:val="18"/>
                <w:szCs w:val="18"/>
                <w:lang w:bidi="th-TH"/>
              </w:rPr>
            </w:pPr>
          </w:p>
        </w:tc>
        <w:tc>
          <w:tcPr>
            <w:tcW w:w="1578" w:type="dxa"/>
            <w:tcBorders>
              <w:top w:val="single" w:sz="4" w:space="0" w:color="auto"/>
            </w:tcBorders>
            <w:shd w:val="clear" w:color="auto" w:fill="auto"/>
          </w:tcPr>
          <w:p w14:paraId="19C25609" w14:textId="77777777" w:rsidR="00E35841" w:rsidRPr="00733A4B" w:rsidRDefault="00E35841" w:rsidP="00E35841">
            <w:pPr>
              <w:ind w:right="-72"/>
              <w:jc w:val="right"/>
              <w:rPr>
                <w:rFonts w:ascii="Arial" w:eastAsia="Arial Unicode MS" w:hAnsi="Arial" w:cs="Arial"/>
                <w:sz w:val="18"/>
                <w:szCs w:val="18"/>
                <w:lang w:bidi="th-TH"/>
              </w:rPr>
            </w:pPr>
          </w:p>
        </w:tc>
      </w:tr>
      <w:tr w:rsidR="00F27D1B" w:rsidRPr="00733A4B" w14:paraId="2103A057" w14:textId="77777777" w:rsidTr="00871FD0">
        <w:tc>
          <w:tcPr>
            <w:tcW w:w="4608" w:type="dxa"/>
            <w:shd w:val="clear" w:color="auto" w:fill="auto"/>
          </w:tcPr>
          <w:p w14:paraId="61D4966B" w14:textId="77777777" w:rsidR="00E35841" w:rsidRPr="00733A4B" w:rsidRDefault="00E35841" w:rsidP="00E35841">
            <w:pPr>
              <w:ind w:left="-105" w:right="-106"/>
              <w:rPr>
                <w:rFonts w:ascii="Arial" w:eastAsia="Arial Unicode MS" w:hAnsi="Arial" w:cs="Arial"/>
                <w:sz w:val="18"/>
                <w:szCs w:val="18"/>
                <w:lang w:bidi="th-TH"/>
              </w:rPr>
            </w:pPr>
            <w:r w:rsidRPr="00733A4B">
              <w:rPr>
                <w:rFonts w:ascii="Arial" w:eastAsia="Arial Unicode MS" w:hAnsi="Arial" w:cs="Arial"/>
                <w:sz w:val="18"/>
                <w:szCs w:val="18"/>
                <w:lang w:bidi="th-TH"/>
              </w:rPr>
              <w:t>Revenue from contracts with customers</w:t>
            </w:r>
          </w:p>
        </w:tc>
        <w:tc>
          <w:tcPr>
            <w:tcW w:w="1579" w:type="dxa"/>
            <w:shd w:val="clear" w:color="auto" w:fill="auto"/>
          </w:tcPr>
          <w:p w14:paraId="339B7EAF" w14:textId="77777777" w:rsidR="00E35841" w:rsidRPr="00733A4B" w:rsidRDefault="00E35841" w:rsidP="00E35841">
            <w:pPr>
              <w:ind w:right="-72"/>
              <w:jc w:val="right"/>
              <w:rPr>
                <w:rFonts w:ascii="Arial" w:eastAsia="Arial Unicode MS" w:hAnsi="Arial" w:cs="Arial"/>
                <w:sz w:val="18"/>
                <w:szCs w:val="18"/>
                <w:lang w:bidi="th-TH"/>
              </w:rPr>
            </w:pPr>
          </w:p>
        </w:tc>
        <w:tc>
          <w:tcPr>
            <w:tcW w:w="1695" w:type="dxa"/>
            <w:shd w:val="clear" w:color="auto" w:fill="auto"/>
          </w:tcPr>
          <w:p w14:paraId="6F57C40E" w14:textId="77777777" w:rsidR="00E35841" w:rsidRPr="00733A4B" w:rsidRDefault="00E35841" w:rsidP="00E35841">
            <w:pPr>
              <w:ind w:right="-72"/>
              <w:jc w:val="right"/>
              <w:rPr>
                <w:rFonts w:ascii="Arial" w:eastAsia="Arial Unicode MS" w:hAnsi="Arial" w:cs="Arial"/>
                <w:sz w:val="18"/>
                <w:szCs w:val="18"/>
                <w:lang w:bidi="th-TH"/>
              </w:rPr>
            </w:pPr>
          </w:p>
        </w:tc>
        <w:tc>
          <w:tcPr>
            <w:tcW w:w="1578" w:type="dxa"/>
            <w:shd w:val="clear" w:color="auto" w:fill="auto"/>
          </w:tcPr>
          <w:p w14:paraId="15094E0A" w14:textId="77777777" w:rsidR="00E35841" w:rsidRPr="00733A4B" w:rsidRDefault="00E35841" w:rsidP="00E35841">
            <w:pPr>
              <w:ind w:right="-72"/>
              <w:jc w:val="right"/>
              <w:rPr>
                <w:rFonts w:ascii="Arial" w:eastAsia="Arial Unicode MS" w:hAnsi="Arial" w:cs="Arial"/>
                <w:sz w:val="18"/>
                <w:szCs w:val="18"/>
                <w:lang w:bidi="th-TH"/>
              </w:rPr>
            </w:pPr>
          </w:p>
        </w:tc>
      </w:tr>
      <w:tr w:rsidR="00F27D1B" w:rsidRPr="00733A4B" w14:paraId="7F2F78EB" w14:textId="77777777" w:rsidTr="00871FD0">
        <w:tc>
          <w:tcPr>
            <w:tcW w:w="4608" w:type="dxa"/>
            <w:shd w:val="clear" w:color="auto" w:fill="auto"/>
          </w:tcPr>
          <w:p w14:paraId="232AE0C1" w14:textId="77777777" w:rsidR="00E35841" w:rsidRPr="00733A4B" w:rsidRDefault="00E35841" w:rsidP="00E35841">
            <w:pPr>
              <w:ind w:left="-105" w:right="-106"/>
              <w:rPr>
                <w:rFonts w:ascii="Arial" w:eastAsia="Arial Unicode MS" w:hAnsi="Arial" w:cs="Arial"/>
                <w:sz w:val="18"/>
                <w:szCs w:val="18"/>
                <w:lang w:bidi="th-TH"/>
              </w:rPr>
            </w:pPr>
            <w:r w:rsidRPr="00733A4B">
              <w:rPr>
                <w:rFonts w:ascii="Arial" w:eastAsia="Arial Unicode MS" w:hAnsi="Arial" w:cs="Arial"/>
                <w:sz w:val="18"/>
                <w:szCs w:val="18"/>
                <w:lang w:bidi="th-TH"/>
              </w:rPr>
              <w:t>Timing of revenue recognition</w:t>
            </w:r>
          </w:p>
        </w:tc>
        <w:tc>
          <w:tcPr>
            <w:tcW w:w="1579" w:type="dxa"/>
            <w:shd w:val="clear" w:color="auto" w:fill="auto"/>
          </w:tcPr>
          <w:p w14:paraId="3EFD19F7" w14:textId="77777777" w:rsidR="00E35841" w:rsidRPr="00733A4B" w:rsidRDefault="00E35841" w:rsidP="00E35841">
            <w:pPr>
              <w:ind w:right="-72"/>
              <w:jc w:val="right"/>
              <w:rPr>
                <w:rFonts w:ascii="Arial" w:eastAsia="Arial Unicode MS" w:hAnsi="Arial" w:cs="Arial"/>
                <w:sz w:val="18"/>
                <w:szCs w:val="18"/>
                <w:lang w:bidi="th-TH"/>
              </w:rPr>
            </w:pPr>
          </w:p>
        </w:tc>
        <w:tc>
          <w:tcPr>
            <w:tcW w:w="1695" w:type="dxa"/>
            <w:shd w:val="clear" w:color="auto" w:fill="auto"/>
          </w:tcPr>
          <w:p w14:paraId="0ED9E802" w14:textId="77777777" w:rsidR="00E35841" w:rsidRPr="00733A4B" w:rsidRDefault="00E35841" w:rsidP="00E35841">
            <w:pPr>
              <w:ind w:right="-72"/>
              <w:jc w:val="right"/>
              <w:rPr>
                <w:rFonts w:ascii="Arial" w:eastAsia="Arial Unicode MS" w:hAnsi="Arial" w:cs="Arial"/>
                <w:sz w:val="18"/>
                <w:szCs w:val="18"/>
                <w:lang w:bidi="th-TH"/>
              </w:rPr>
            </w:pPr>
          </w:p>
        </w:tc>
        <w:tc>
          <w:tcPr>
            <w:tcW w:w="1578" w:type="dxa"/>
            <w:shd w:val="clear" w:color="auto" w:fill="auto"/>
          </w:tcPr>
          <w:p w14:paraId="58A64EF2" w14:textId="77777777" w:rsidR="00E35841" w:rsidRPr="00733A4B" w:rsidRDefault="00E35841" w:rsidP="00E35841">
            <w:pPr>
              <w:ind w:right="-72"/>
              <w:jc w:val="right"/>
              <w:rPr>
                <w:rFonts w:ascii="Arial" w:eastAsia="Arial Unicode MS" w:hAnsi="Arial" w:cs="Arial"/>
                <w:sz w:val="18"/>
                <w:szCs w:val="18"/>
                <w:lang w:bidi="th-TH"/>
              </w:rPr>
            </w:pPr>
          </w:p>
        </w:tc>
      </w:tr>
      <w:tr w:rsidR="00F27D1B" w:rsidRPr="00733A4B" w14:paraId="2A56336E" w14:textId="77777777" w:rsidTr="00871FD0">
        <w:tc>
          <w:tcPr>
            <w:tcW w:w="4608" w:type="dxa"/>
            <w:shd w:val="clear" w:color="auto" w:fill="auto"/>
          </w:tcPr>
          <w:p w14:paraId="5B3EDBDC" w14:textId="34C58E2C" w:rsidR="00E35841" w:rsidRPr="00733A4B" w:rsidRDefault="00E35841" w:rsidP="00E35841">
            <w:pPr>
              <w:ind w:left="-105" w:right="-106"/>
              <w:rPr>
                <w:rFonts w:ascii="Arial" w:eastAsia="Arial Unicode MS" w:hAnsi="Arial" w:cs="Arial"/>
                <w:sz w:val="18"/>
                <w:szCs w:val="18"/>
                <w:lang w:bidi="th-TH"/>
              </w:rPr>
            </w:pPr>
            <w:r w:rsidRPr="00733A4B">
              <w:rPr>
                <w:rFonts w:ascii="Arial" w:eastAsia="Arial Unicode MS" w:hAnsi="Arial" w:cs="Arial"/>
                <w:sz w:val="18"/>
                <w:szCs w:val="18"/>
                <w:lang w:bidi="th-TH"/>
              </w:rPr>
              <w:t xml:space="preserve">   - At a point in time</w:t>
            </w:r>
          </w:p>
        </w:tc>
        <w:tc>
          <w:tcPr>
            <w:tcW w:w="1579" w:type="dxa"/>
            <w:shd w:val="clear" w:color="auto" w:fill="auto"/>
          </w:tcPr>
          <w:p w14:paraId="158576F1" w14:textId="693E824D" w:rsidR="00E35841" w:rsidRPr="00733A4B" w:rsidRDefault="00E35841" w:rsidP="00E35841">
            <w:pPr>
              <w:ind w:right="-72"/>
              <w:jc w:val="right"/>
              <w:rPr>
                <w:rFonts w:ascii="Arial" w:eastAsia="Arial Unicode MS" w:hAnsi="Arial" w:cs="Arial"/>
                <w:sz w:val="18"/>
                <w:szCs w:val="18"/>
                <w:lang w:bidi="th-TH"/>
              </w:rPr>
            </w:pPr>
            <w:r w:rsidRPr="00733A4B">
              <w:rPr>
                <w:rFonts w:ascii="Arial" w:eastAsia="Arial Unicode MS" w:hAnsi="Arial" w:cs="Arial"/>
                <w:sz w:val="18"/>
                <w:szCs w:val="18"/>
                <w:lang w:bidi="th-TH"/>
              </w:rPr>
              <w:t>59,050,529</w:t>
            </w:r>
          </w:p>
        </w:tc>
        <w:tc>
          <w:tcPr>
            <w:tcW w:w="1695" w:type="dxa"/>
            <w:shd w:val="clear" w:color="auto" w:fill="auto"/>
          </w:tcPr>
          <w:p w14:paraId="3C30C43B" w14:textId="1E19A7B4" w:rsidR="00E35841" w:rsidRPr="00733A4B" w:rsidRDefault="00E35841" w:rsidP="00E35841">
            <w:pPr>
              <w:ind w:right="-72"/>
              <w:jc w:val="right"/>
              <w:rPr>
                <w:rFonts w:ascii="Arial" w:eastAsia="Arial Unicode MS" w:hAnsi="Arial" w:cs="Arial"/>
                <w:sz w:val="18"/>
                <w:szCs w:val="18"/>
                <w:lang w:bidi="th-TH"/>
              </w:rPr>
            </w:pPr>
            <w:r w:rsidRPr="00733A4B">
              <w:rPr>
                <w:rFonts w:ascii="Arial" w:eastAsia="Arial Unicode MS" w:hAnsi="Arial" w:cs="Arial"/>
                <w:sz w:val="18"/>
                <w:szCs w:val="18"/>
                <w:lang w:bidi="th-TH"/>
              </w:rPr>
              <w:t>3,367,661</w:t>
            </w:r>
          </w:p>
        </w:tc>
        <w:tc>
          <w:tcPr>
            <w:tcW w:w="1578" w:type="dxa"/>
            <w:shd w:val="clear" w:color="auto" w:fill="auto"/>
          </w:tcPr>
          <w:p w14:paraId="35E4EC9E" w14:textId="59437529" w:rsidR="00E35841" w:rsidRPr="00733A4B" w:rsidRDefault="00E35841" w:rsidP="00E35841">
            <w:pPr>
              <w:ind w:right="-72"/>
              <w:jc w:val="right"/>
              <w:rPr>
                <w:rFonts w:ascii="Arial" w:eastAsia="Arial Unicode MS" w:hAnsi="Arial" w:cs="Arial"/>
                <w:sz w:val="18"/>
                <w:szCs w:val="18"/>
                <w:lang w:bidi="th-TH"/>
              </w:rPr>
            </w:pPr>
            <w:r w:rsidRPr="00733A4B">
              <w:rPr>
                <w:rFonts w:ascii="Arial" w:eastAsia="Arial Unicode MS" w:hAnsi="Arial" w:cs="Arial"/>
                <w:sz w:val="18"/>
                <w:szCs w:val="18"/>
                <w:lang w:bidi="th-TH"/>
              </w:rPr>
              <w:t>62,418,190</w:t>
            </w:r>
          </w:p>
        </w:tc>
      </w:tr>
      <w:tr w:rsidR="00F27D1B" w:rsidRPr="00733A4B" w14:paraId="6CC5DB37" w14:textId="77777777" w:rsidTr="00871FD0">
        <w:tc>
          <w:tcPr>
            <w:tcW w:w="4608" w:type="dxa"/>
            <w:shd w:val="clear" w:color="auto" w:fill="auto"/>
          </w:tcPr>
          <w:p w14:paraId="47FFC81F" w14:textId="0B79FA6C" w:rsidR="00E35841" w:rsidRPr="00733A4B" w:rsidRDefault="00E35841" w:rsidP="00E35841">
            <w:pPr>
              <w:ind w:left="-105" w:right="-106"/>
              <w:rPr>
                <w:rFonts w:ascii="Arial" w:eastAsia="Arial Unicode MS" w:hAnsi="Arial" w:cs="Arial"/>
                <w:sz w:val="18"/>
                <w:szCs w:val="18"/>
                <w:lang w:bidi="th-TH"/>
              </w:rPr>
            </w:pPr>
            <w:r w:rsidRPr="00733A4B">
              <w:rPr>
                <w:rFonts w:ascii="Arial" w:eastAsia="Arial Unicode MS" w:hAnsi="Arial" w:cs="Arial"/>
                <w:sz w:val="18"/>
                <w:szCs w:val="18"/>
                <w:lang w:bidi="th-TH"/>
              </w:rPr>
              <w:t xml:space="preserve">   - Over time</w:t>
            </w:r>
          </w:p>
        </w:tc>
        <w:tc>
          <w:tcPr>
            <w:tcW w:w="1579" w:type="dxa"/>
            <w:tcBorders>
              <w:bottom w:val="single" w:sz="4" w:space="0" w:color="auto"/>
            </w:tcBorders>
            <w:shd w:val="clear" w:color="auto" w:fill="auto"/>
          </w:tcPr>
          <w:p w14:paraId="3AAD19D7" w14:textId="0BF29EC2" w:rsidR="00E35841" w:rsidRPr="00733A4B" w:rsidRDefault="00E35841" w:rsidP="00E35841">
            <w:pPr>
              <w:ind w:right="-72"/>
              <w:jc w:val="right"/>
              <w:rPr>
                <w:rFonts w:ascii="Arial" w:eastAsia="Arial Unicode MS" w:hAnsi="Arial" w:cs="Arial"/>
                <w:sz w:val="18"/>
                <w:szCs w:val="18"/>
                <w:lang w:bidi="th-TH"/>
              </w:rPr>
            </w:pPr>
            <w:r w:rsidRPr="00733A4B">
              <w:rPr>
                <w:rFonts w:ascii="Arial" w:eastAsia="Arial Unicode MS" w:hAnsi="Arial" w:cs="Arial"/>
                <w:sz w:val="18"/>
                <w:szCs w:val="18"/>
                <w:lang w:bidi="th-TH"/>
              </w:rPr>
              <w:t>25,830</w:t>
            </w:r>
          </w:p>
        </w:tc>
        <w:tc>
          <w:tcPr>
            <w:tcW w:w="1695" w:type="dxa"/>
            <w:tcBorders>
              <w:bottom w:val="single" w:sz="4" w:space="0" w:color="auto"/>
            </w:tcBorders>
            <w:shd w:val="clear" w:color="auto" w:fill="auto"/>
          </w:tcPr>
          <w:p w14:paraId="1DC51903" w14:textId="75C12B6D" w:rsidR="00E35841" w:rsidRPr="00733A4B" w:rsidRDefault="00E35841" w:rsidP="00E35841">
            <w:pPr>
              <w:ind w:right="-72"/>
              <w:jc w:val="right"/>
              <w:rPr>
                <w:rFonts w:ascii="Arial" w:eastAsia="Arial Unicode MS" w:hAnsi="Arial" w:cs="Arial"/>
                <w:sz w:val="18"/>
                <w:szCs w:val="18"/>
                <w:lang w:bidi="th-TH"/>
              </w:rPr>
            </w:pPr>
            <w:r w:rsidRPr="00733A4B">
              <w:rPr>
                <w:rFonts w:ascii="Arial" w:eastAsia="Arial Unicode MS" w:hAnsi="Arial" w:cs="Arial"/>
                <w:sz w:val="18"/>
                <w:szCs w:val="18"/>
                <w:lang w:bidi="th-TH"/>
              </w:rPr>
              <w:t>56</w:t>
            </w:r>
          </w:p>
        </w:tc>
        <w:tc>
          <w:tcPr>
            <w:tcW w:w="1578" w:type="dxa"/>
            <w:tcBorders>
              <w:bottom w:val="single" w:sz="4" w:space="0" w:color="auto"/>
            </w:tcBorders>
            <w:shd w:val="clear" w:color="auto" w:fill="auto"/>
          </w:tcPr>
          <w:p w14:paraId="2D5D3BA4" w14:textId="0EABE239" w:rsidR="00E35841" w:rsidRPr="00733A4B" w:rsidRDefault="00E35841" w:rsidP="00E35841">
            <w:pPr>
              <w:ind w:right="-72"/>
              <w:jc w:val="right"/>
              <w:rPr>
                <w:rFonts w:ascii="Arial" w:eastAsia="Arial Unicode MS" w:hAnsi="Arial" w:cs="Arial"/>
                <w:sz w:val="18"/>
                <w:szCs w:val="18"/>
                <w:lang w:bidi="th-TH"/>
              </w:rPr>
            </w:pPr>
            <w:r w:rsidRPr="00733A4B">
              <w:rPr>
                <w:rFonts w:ascii="Arial" w:eastAsia="Arial Unicode MS" w:hAnsi="Arial" w:cs="Arial"/>
                <w:sz w:val="18"/>
                <w:szCs w:val="18"/>
                <w:lang w:bidi="th-TH"/>
              </w:rPr>
              <w:t>25,886</w:t>
            </w:r>
          </w:p>
        </w:tc>
      </w:tr>
      <w:tr w:rsidR="00F27D1B" w:rsidRPr="00733A4B" w14:paraId="489F53BA" w14:textId="77777777" w:rsidTr="00871FD0">
        <w:tc>
          <w:tcPr>
            <w:tcW w:w="4608" w:type="dxa"/>
            <w:shd w:val="clear" w:color="auto" w:fill="auto"/>
          </w:tcPr>
          <w:p w14:paraId="7D77C89C" w14:textId="77777777" w:rsidR="00E35841" w:rsidRPr="00733A4B" w:rsidRDefault="00E35841" w:rsidP="00E35841">
            <w:pPr>
              <w:pStyle w:val="ListParagraph"/>
              <w:ind w:left="300" w:right="-106"/>
              <w:rPr>
                <w:rFonts w:ascii="Arial" w:eastAsia="Arial Unicode MS" w:hAnsi="Arial" w:cs="Arial"/>
                <w:sz w:val="18"/>
                <w:szCs w:val="18"/>
                <w:lang w:bidi="th-TH"/>
              </w:rPr>
            </w:pPr>
          </w:p>
        </w:tc>
        <w:tc>
          <w:tcPr>
            <w:tcW w:w="1579" w:type="dxa"/>
            <w:tcBorders>
              <w:top w:val="single" w:sz="4" w:space="0" w:color="auto"/>
            </w:tcBorders>
            <w:shd w:val="clear" w:color="auto" w:fill="auto"/>
          </w:tcPr>
          <w:p w14:paraId="7757FDC8" w14:textId="77777777" w:rsidR="00E35841" w:rsidRPr="00733A4B" w:rsidRDefault="00E35841" w:rsidP="00E35841">
            <w:pPr>
              <w:ind w:right="-72"/>
              <w:jc w:val="right"/>
              <w:rPr>
                <w:rFonts w:ascii="Arial" w:eastAsia="Arial Unicode MS" w:hAnsi="Arial" w:cs="Arial"/>
                <w:sz w:val="18"/>
                <w:szCs w:val="18"/>
                <w:lang w:bidi="th-TH"/>
              </w:rPr>
            </w:pPr>
          </w:p>
        </w:tc>
        <w:tc>
          <w:tcPr>
            <w:tcW w:w="1695" w:type="dxa"/>
            <w:tcBorders>
              <w:top w:val="single" w:sz="4" w:space="0" w:color="auto"/>
            </w:tcBorders>
            <w:shd w:val="clear" w:color="auto" w:fill="auto"/>
          </w:tcPr>
          <w:p w14:paraId="05AFDE44" w14:textId="77777777" w:rsidR="00E35841" w:rsidRPr="00733A4B" w:rsidRDefault="00E35841" w:rsidP="00E35841">
            <w:pPr>
              <w:ind w:right="-72"/>
              <w:jc w:val="right"/>
              <w:rPr>
                <w:rFonts w:ascii="Arial" w:eastAsia="Arial Unicode MS" w:hAnsi="Arial" w:cs="Arial"/>
                <w:sz w:val="18"/>
                <w:szCs w:val="18"/>
                <w:lang w:bidi="th-TH"/>
              </w:rPr>
            </w:pPr>
          </w:p>
        </w:tc>
        <w:tc>
          <w:tcPr>
            <w:tcW w:w="1578" w:type="dxa"/>
            <w:tcBorders>
              <w:top w:val="single" w:sz="4" w:space="0" w:color="auto"/>
            </w:tcBorders>
            <w:shd w:val="clear" w:color="auto" w:fill="auto"/>
          </w:tcPr>
          <w:p w14:paraId="46EE8CE0" w14:textId="77777777" w:rsidR="00E35841" w:rsidRPr="00733A4B" w:rsidRDefault="00E35841" w:rsidP="00E35841">
            <w:pPr>
              <w:ind w:right="-72"/>
              <w:jc w:val="right"/>
              <w:rPr>
                <w:rFonts w:ascii="Arial" w:eastAsia="Arial Unicode MS" w:hAnsi="Arial" w:cs="Arial"/>
                <w:sz w:val="18"/>
                <w:szCs w:val="18"/>
                <w:lang w:bidi="th-TH"/>
              </w:rPr>
            </w:pPr>
          </w:p>
        </w:tc>
      </w:tr>
      <w:tr w:rsidR="00F27D1B" w:rsidRPr="00733A4B" w14:paraId="2A34EC4D" w14:textId="77777777" w:rsidTr="00871FD0">
        <w:tc>
          <w:tcPr>
            <w:tcW w:w="4608" w:type="dxa"/>
            <w:shd w:val="clear" w:color="auto" w:fill="auto"/>
          </w:tcPr>
          <w:p w14:paraId="235BE50F" w14:textId="77777777" w:rsidR="00E35841" w:rsidRPr="00733A4B" w:rsidRDefault="00E35841" w:rsidP="00E35841">
            <w:pPr>
              <w:ind w:left="-105" w:right="-106"/>
              <w:rPr>
                <w:rFonts w:ascii="Arial" w:eastAsia="Arial Unicode MS" w:hAnsi="Arial" w:cs="Arial"/>
                <w:sz w:val="18"/>
                <w:szCs w:val="18"/>
                <w:lang w:bidi="th-TH"/>
              </w:rPr>
            </w:pPr>
            <w:r w:rsidRPr="00733A4B">
              <w:rPr>
                <w:rFonts w:ascii="Arial" w:eastAsia="Arial Unicode MS" w:hAnsi="Arial" w:cs="Arial"/>
                <w:sz w:val="18"/>
                <w:szCs w:val="18"/>
                <w:lang w:bidi="th-TH"/>
              </w:rPr>
              <w:t>Total</w:t>
            </w:r>
          </w:p>
        </w:tc>
        <w:tc>
          <w:tcPr>
            <w:tcW w:w="1579" w:type="dxa"/>
            <w:tcBorders>
              <w:bottom w:val="single" w:sz="4" w:space="0" w:color="auto"/>
            </w:tcBorders>
            <w:shd w:val="clear" w:color="auto" w:fill="auto"/>
          </w:tcPr>
          <w:p w14:paraId="176F25CD" w14:textId="73124E4A" w:rsidR="00E35841" w:rsidRPr="00733A4B" w:rsidRDefault="00E35841" w:rsidP="00E35841">
            <w:pPr>
              <w:ind w:right="-72"/>
              <w:jc w:val="right"/>
              <w:rPr>
                <w:rFonts w:ascii="Arial" w:eastAsia="Arial Unicode MS" w:hAnsi="Arial" w:cs="Arial"/>
                <w:sz w:val="18"/>
                <w:szCs w:val="18"/>
                <w:lang w:bidi="th-TH"/>
              </w:rPr>
            </w:pPr>
            <w:r w:rsidRPr="00733A4B">
              <w:rPr>
                <w:rFonts w:ascii="Arial" w:eastAsia="Arial Unicode MS" w:hAnsi="Arial" w:cs="Arial"/>
                <w:sz w:val="18"/>
                <w:szCs w:val="18"/>
                <w:lang w:bidi="th-TH"/>
              </w:rPr>
              <w:t>59,076,359</w:t>
            </w:r>
          </w:p>
        </w:tc>
        <w:tc>
          <w:tcPr>
            <w:tcW w:w="1695" w:type="dxa"/>
            <w:tcBorders>
              <w:bottom w:val="single" w:sz="4" w:space="0" w:color="auto"/>
            </w:tcBorders>
            <w:shd w:val="clear" w:color="auto" w:fill="auto"/>
          </w:tcPr>
          <w:p w14:paraId="1E09E98A" w14:textId="205265D2" w:rsidR="00E35841" w:rsidRPr="00733A4B" w:rsidRDefault="00E35841" w:rsidP="00E35841">
            <w:pPr>
              <w:ind w:right="-72"/>
              <w:jc w:val="right"/>
              <w:rPr>
                <w:rFonts w:ascii="Arial" w:eastAsia="Arial Unicode MS" w:hAnsi="Arial" w:cs="Arial"/>
                <w:sz w:val="18"/>
                <w:szCs w:val="18"/>
                <w:lang w:bidi="th-TH"/>
              </w:rPr>
            </w:pPr>
            <w:r w:rsidRPr="00733A4B">
              <w:rPr>
                <w:rFonts w:ascii="Arial" w:eastAsia="Arial Unicode MS" w:hAnsi="Arial" w:cs="Arial"/>
                <w:sz w:val="18"/>
                <w:szCs w:val="18"/>
                <w:lang w:bidi="th-TH"/>
              </w:rPr>
              <w:t>3,367,717</w:t>
            </w:r>
          </w:p>
        </w:tc>
        <w:tc>
          <w:tcPr>
            <w:tcW w:w="1578" w:type="dxa"/>
            <w:tcBorders>
              <w:bottom w:val="single" w:sz="4" w:space="0" w:color="auto"/>
            </w:tcBorders>
            <w:shd w:val="clear" w:color="auto" w:fill="auto"/>
          </w:tcPr>
          <w:p w14:paraId="7D511238" w14:textId="1418E35D" w:rsidR="00E35841" w:rsidRPr="00733A4B" w:rsidRDefault="00E35841" w:rsidP="00E35841">
            <w:pPr>
              <w:ind w:right="-72"/>
              <w:jc w:val="right"/>
              <w:rPr>
                <w:rFonts w:ascii="Arial" w:eastAsia="Arial Unicode MS" w:hAnsi="Arial" w:cs="Arial"/>
                <w:sz w:val="18"/>
                <w:szCs w:val="18"/>
                <w:lang w:bidi="th-TH"/>
              </w:rPr>
            </w:pPr>
            <w:r w:rsidRPr="00733A4B">
              <w:rPr>
                <w:rFonts w:ascii="Arial" w:eastAsia="Arial Unicode MS" w:hAnsi="Arial" w:cs="Arial"/>
                <w:sz w:val="18"/>
                <w:szCs w:val="18"/>
                <w:lang w:bidi="th-TH"/>
              </w:rPr>
              <w:t>62,444,076</w:t>
            </w:r>
          </w:p>
        </w:tc>
      </w:tr>
      <w:tr w:rsidR="00F27D1B" w:rsidRPr="00733A4B" w14:paraId="09589CCB" w14:textId="77777777" w:rsidTr="00871FD0">
        <w:tc>
          <w:tcPr>
            <w:tcW w:w="4608" w:type="dxa"/>
            <w:shd w:val="clear" w:color="auto" w:fill="auto"/>
          </w:tcPr>
          <w:p w14:paraId="4B5A067C" w14:textId="77777777" w:rsidR="00E35841" w:rsidRPr="00733A4B" w:rsidRDefault="00E35841" w:rsidP="00E35841">
            <w:pPr>
              <w:ind w:left="-105" w:right="-106"/>
              <w:rPr>
                <w:rFonts w:ascii="Arial" w:eastAsia="Arial Unicode MS" w:hAnsi="Arial" w:cs="Arial"/>
                <w:sz w:val="18"/>
                <w:szCs w:val="18"/>
                <w:lang w:bidi="th-TH"/>
              </w:rPr>
            </w:pPr>
          </w:p>
        </w:tc>
        <w:tc>
          <w:tcPr>
            <w:tcW w:w="1579" w:type="dxa"/>
            <w:tcBorders>
              <w:top w:val="single" w:sz="4" w:space="0" w:color="auto"/>
            </w:tcBorders>
            <w:shd w:val="clear" w:color="auto" w:fill="auto"/>
          </w:tcPr>
          <w:p w14:paraId="57B7ABF2" w14:textId="77777777" w:rsidR="00E35841" w:rsidRPr="00733A4B" w:rsidRDefault="00E35841" w:rsidP="00E35841">
            <w:pPr>
              <w:ind w:right="-72"/>
              <w:jc w:val="right"/>
              <w:rPr>
                <w:rFonts w:ascii="Arial" w:eastAsia="Arial Unicode MS" w:hAnsi="Arial" w:cs="Arial"/>
                <w:sz w:val="18"/>
                <w:szCs w:val="18"/>
                <w:lang w:bidi="th-TH"/>
              </w:rPr>
            </w:pPr>
          </w:p>
        </w:tc>
        <w:tc>
          <w:tcPr>
            <w:tcW w:w="1695" w:type="dxa"/>
            <w:tcBorders>
              <w:top w:val="single" w:sz="4" w:space="0" w:color="auto"/>
            </w:tcBorders>
            <w:shd w:val="clear" w:color="auto" w:fill="auto"/>
          </w:tcPr>
          <w:p w14:paraId="3C4C4825" w14:textId="77777777" w:rsidR="00E35841" w:rsidRPr="00733A4B" w:rsidRDefault="00E35841" w:rsidP="00E35841">
            <w:pPr>
              <w:ind w:right="-72"/>
              <w:jc w:val="right"/>
              <w:rPr>
                <w:rFonts w:ascii="Arial" w:eastAsia="Arial Unicode MS" w:hAnsi="Arial" w:cs="Arial"/>
                <w:sz w:val="18"/>
                <w:szCs w:val="18"/>
                <w:lang w:bidi="th-TH"/>
              </w:rPr>
            </w:pPr>
          </w:p>
        </w:tc>
        <w:tc>
          <w:tcPr>
            <w:tcW w:w="1578" w:type="dxa"/>
            <w:tcBorders>
              <w:top w:val="single" w:sz="4" w:space="0" w:color="auto"/>
            </w:tcBorders>
            <w:shd w:val="clear" w:color="auto" w:fill="auto"/>
          </w:tcPr>
          <w:p w14:paraId="55787620" w14:textId="77777777" w:rsidR="00E35841" w:rsidRPr="00733A4B" w:rsidRDefault="00E35841" w:rsidP="00E35841">
            <w:pPr>
              <w:ind w:right="-72"/>
              <w:jc w:val="right"/>
              <w:rPr>
                <w:rFonts w:ascii="Arial" w:eastAsia="Arial Unicode MS" w:hAnsi="Arial" w:cs="Arial"/>
                <w:sz w:val="18"/>
                <w:szCs w:val="18"/>
                <w:cs/>
                <w:lang w:bidi="th-TH"/>
              </w:rPr>
            </w:pPr>
          </w:p>
        </w:tc>
      </w:tr>
      <w:tr w:rsidR="00F27D1B" w:rsidRPr="00733A4B" w14:paraId="2DBF64A0" w14:textId="77777777" w:rsidTr="00871FD0">
        <w:tc>
          <w:tcPr>
            <w:tcW w:w="4608" w:type="dxa"/>
            <w:shd w:val="clear" w:color="auto" w:fill="auto"/>
          </w:tcPr>
          <w:p w14:paraId="2783D231" w14:textId="77777777" w:rsidR="00E35841" w:rsidRPr="00733A4B" w:rsidRDefault="00E35841" w:rsidP="00E35841">
            <w:pPr>
              <w:ind w:left="-105" w:right="-106"/>
              <w:rPr>
                <w:rFonts w:ascii="Arial" w:eastAsia="Arial Unicode MS" w:hAnsi="Arial" w:cs="Arial"/>
                <w:sz w:val="18"/>
                <w:szCs w:val="18"/>
                <w:lang w:bidi="th-TH"/>
              </w:rPr>
            </w:pPr>
            <w:r w:rsidRPr="00733A4B">
              <w:rPr>
                <w:rFonts w:ascii="Arial" w:eastAsia="Arial Unicode MS" w:hAnsi="Arial" w:cs="Arial"/>
                <w:sz w:val="18"/>
                <w:szCs w:val="18"/>
                <w:lang w:bidi="th-TH"/>
              </w:rPr>
              <w:t>Other revenue not from contracts with customers</w:t>
            </w:r>
          </w:p>
        </w:tc>
        <w:tc>
          <w:tcPr>
            <w:tcW w:w="1579" w:type="dxa"/>
            <w:tcBorders>
              <w:bottom w:val="single" w:sz="4" w:space="0" w:color="auto"/>
            </w:tcBorders>
            <w:shd w:val="clear" w:color="auto" w:fill="auto"/>
          </w:tcPr>
          <w:p w14:paraId="07236F5B" w14:textId="19D7117F" w:rsidR="00E35841" w:rsidRPr="00733A4B" w:rsidRDefault="00E35841" w:rsidP="00E35841">
            <w:pPr>
              <w:ind w:right="-72"/>
              <w:jc w:val="right"/>
              <w:rPr>
                <w:rFonts w:ascii="Arial" w:eastAsia="Arial Unicode MS" w:hAnsi="Arial" w:cs="Arial"/>
                <w:sz w:val="18"/>
                <w:szCs w:val="18"/>
                <w:lang w:bidi="th-TH"/>
              </w:rPr>
            </w:pPr>
            <w:r w:rsidRPr="00733A4B">
              <w:rPr>
                <w:rFonts w:ascii="Arial" w:eastAsia="Arial Unicode MS" w:hAnsi="Arial" w:cs="Arial"/>
                <w:sz w:val="18"/>
                <w:szCs w:val="18"/>
                <w:lang w:bidi="th-TH"/>
              </w:rPr>
              <w:t>1,355,335</w:t>
            </w:r>
          </w:p>
        </w:tc>
        <w:tc>
          <w:tcPr>
            <w:tcW w:w="1695" w:type="dxa"/>
            <w:tcBorders>
              <w:bottom w:val="single" w:sz="4" w:space="0" w:color="auto"/>
            </w:tcBorders>
            <w:shd w:val="clear" w:color="auto" w:fill="auto"/>
          </w:tcPr>
          <w:p w14:paraId="7573A975" w14:textId="6AC6FD24" w:rsidR="00E35841" w:rsidRPr="00733A4B" w:rsidRDefault="00E35841" w:rsidP="00E35841">
            <w:pPr>
              <w:ind w:right="-72"/>
              <w:jc w:val="right"/>
              <w:rPr>
                <w:rFonts w:ascii="Arial" w:eastAsia="Arial Unicode MS" w:hAnsi="Arial" w:cs="Arial"/>
                <w:sz w:val="18"/>
                <w:szCs w:val="18"/>
                <w:lang w:bidi="th-TH"/>
              </w:rPr>
            </w:pPr>
            <w:r w:rsidRPr="00733A4B">
              <w:rPr>
                <w:rFonts w:ascii="Arial" w:eastAsia="Arial Unicode MS" w:hAnsi="Arial" w:cs="Arial"/>
                <w:sz w:val="18"/>
                <w:szCs w:val="18"/>
                <w:lang w:bidi="th-TH"/>
              </w:rPr>
              <w:t>-</w:t>
            </w:r>
          </w:p>
        </w:tc>
        <w:tc>
          <w:tcPr>
            <w:tcW w:w="1578" w:type="dxa"/>
            <w:tcBorders>
              <w:bottom w:val="single" w:sz="4" w:space="0" w:color="auto"/>
            </w:tcBorders>
            <w:shd w:val="clear" w:color="auto" w:fill="auto"/>
          </w:tcPr>
          <w:p w14:paraId="7138DE91" w14:textId="6EEA3D45" w:rsidR="00E35841" w:rsidRPr="00733A4B" w:rsidRDefault="00E35841" w:rsidP="00E35841">
            <w:pPr>
              <w:ind w:right="-72"/>
              <w:jc w:val="right"/>
              <w:rPr>
                <w:rFonts w:ascii="Arial" w:eastAsia="Arial Unicode MS" w:hAnsi="Arial" w:cs="Arial"/>
                <w:sz w:val="18"/>
                <w:szCs w:val="18"/>
                <w:lang w:bidi="th-TH"/>
              </w:rPr>
            </w:pPr>
            <w:r w:rsidRPr="00733A4B">
              <w:rPr>
                <w:rFonts w:ascii="Arial" w:eastAsia="Arial Unicode MS" w:hAnsi="Arial" w:cs="Arial"/>
                <w:sz w:val="18"/>
                <w:szCs w:val="18"/>
                <w:lang w:bidi="th-TH"/>
              </w:rPr>
              <w:t>1,355,335</w:t>
            </w:r>
          </w:p>
        </w:tc>
      </w:tr>
      <w:tr w:rsidR="00F27D1B" w:rsidRPr="00733A4B" w14:paraId="6735C9FF" w14:textId="77777777" w:rsidTr="00871FD0">
        <w:tc>
          <w:tcPr>
            <w:tcW w:w="4608" w:type="dxa"/>
            <w:shd w:val="clear" w:color="auto" w:fill="auto"/>
          </w:tcPr>
          <w:p w14:paraId="22842305" w14:textId="77777777" w:rsidR="00E35841" w:rsidRPr="00733A4B" w:rsidRDefault="00E35841" w:rsidP="00E35841">
            <w:pPr>
              <w:ind w:left="-105" w:right="-106"/>
              <w:rPr>
                <w:rFonts w:ascii="Arial" w:eastAsia="Arial Unicode MS" w:hAnsi="Arial" w:cs="Arial"/>
                <w:sz w:val="18"/>
                <w:szCs w:val="18"/>
                <w:lang w:bidi="th-TH"/>
              </w:rPr>
            </w:pPr>
          </w:p>
        </w:tc>
        <w:tc>
          <w:tcPr>
            <w:tcW w:w="1579" w:type="dxa"/>
            <w:tcBorders>
              <w:top w:val="single" w:sz="4" w:space="0" w:color="auto"/>
            </w:tcBorders>
            <w:shd w:val="clear" w:color="auto" w:fill="auto"/>
          </w:tcPr>
          <w:p w14:paraId="424048F0" w14:textId="77777777" w:rsidR="00E35841" w:rsidRPr="00733A4B" w:rsidRDefault="00E35841" w:rsidP="00E35841">
            <w:pPr>
              <w:ind w:right="-72"/>
              <w:jc w:val="right"/>
              <w:rPr>
                <w:rFonts w:ascii="Arial" w:eastAsia="Arial Unicode MS" w:hAnsi="Arial" w:cs="Arial"/>
                <w:sz w:val="18"/>
                <w:szCs w:val="18"/>
                <w:lang w:bidi="th-TH"/>
              </w:rPr>
            </w:pPr>
          </w:p>
        </w:tc>
        <w:tc>
          <w:tcPr>
            <w:tcW w:w="1695" w:type="dxa"/>
            <w:tcBorders>
              <w:top w:val="single" w:sz="4" w:space="0" w:color="auto"/>
            </w:tcBorders>
            <w:shd w:val="clear" w:color="auto" w:fill="auto"/>
          </w:tcPr>
          <w:p w14:paraId="373AFC06" w14:textId="77777777" w:rsidR="00E35841" w:rsidRPr="00733A4B" w:rsidRDefault="00E35841" w:rsidP="00E35841">
            <w:pPr>
              <w:ind w:right="-72"/>
              <w:jc w:val="right"/>
              <w:rPr>
                <w:rFonts w:ascii="Arial" w:eastAsia="Arial Unicode MS" w:hAnsi="Arial" w:cs="Arial"/>
                <w:sz w:val="18"/>
                <w:szCs w:val="18"/>
                <w:lang w:bidi="th-TH"/>
              </w:rPr>
            </w:pPr>
          </w:p>
        </w:tc>
        <w:tc>
          <w:tcPr>
            <w:tcW w:w="1578" w:type="dxa"/>
            <w:tcBorders>
              <w:top w:val="single" w:sz="4" w:space="0" w:color="auto"/>
            </w:tcBorders>
            <w:shd w:val="clear" w:color="auto" w:fill="auto"/>
          </w:tcPr>
          <w:p w14:paraId="6CE34E0A" w14:textId="77777777" w:rsidR="00E35841" w:rsidRPr="00733A4B" w:rsidRDefault="00E35841" w:rsidP="00E35841">
            <w:pPr>
              <w:ind w:right="-72"/>
              <w:jc w:val="right"/>
              <w:rPr>
                <w:rFonts w:ascii="Arial" w:eastAsia="Arial Unicode MS" w:hAnsi="Arial" w:cs="Arial"/>
                <w:sz w:val="18"/>
                <w:szCs w:val="18"/>
                <w:lang w:bidi="th-TH"/>
              </w:rPr>
            </w:pPr>
          </w:p>
        </w:tc>
      </w:tr>
      <w:tr w:rsidR="00F27D1B" w:rsidRPr="00733A4B" w14:paraId="7833A045" w14:textId="77777777" w:rsidTr="00871FD0">
        <w:tc>
          <w:tcPr>
            <w:tcW w:w="4608" w:type="dxa"/>
            <w:shd w:val="clear" w:color="auto" w:fill="auto"/>
          </w:tcPr>
          <w:p w14:paraId="159318ED" w14:textId="77777777" w:rsidR="00E35841" w:rsidRPr="00733A4B" w:rsidRDefault="00E35841" w:rsidP="00E35841">
            <w:pPr>
              <w:ind w:left="-105" w:right="-106"/>
              <w:rPr>
                <w:rFonts w:ascii="Arial" w:eastAsia="Arial Unicode MS" w:hAnsi="Arial" w:cs="Arial"/>
                <w:b/>
                <w:bCs/>
                <w:sz w:val="18"/>
                <w:szCs w:val="18"/>
                <w:lang w:bidi="th-TH"/>
              </w:rPr>
            </w:pPr>
            <w:r w:rsidRPr="00733A4B">
              <w:rPr>
                <w:rFonts w:ascii="Arial" w:eastAsia="Arial Unicode MS" w:hAnsi="Arial" w:cs="Arial"/>
                <w:b/>
                <w:bCs/>
                <w:sz w:val="18"/>
                <w:szCs w:val="18"/>
                <w:lang w:bidi="th-TH"/>
              </w:rPr>
              <w:t>Total revenue</w:t>
            </w:r>
          </w:p>
        </w:tc>
        <w:tc>
          <w:tcPr>
            <w:tcW w:w="1579" w:type="dxa"/>
            <w:tcBorders>
              <w:bottom w:val="single" w:sz="4" w:space="0" w:color="auto"/>
            </w:tcBorders>
            <w:shd w:val="clear" w:color="auto" w:fill="auto"/>
          </w:tcPr>
          <w:p w14:paraId="472FF50B" w14:textId="2B3D6F30" w:rsidR="00E35841" w:rsidRPr="00733A4B" w:rsidRDefault="00E35841" w:rsidP="00E35841">
            <w:pPr>
              <w:ind w:right="-72"/>
              <w:jc w:val="right"/>
              <w:rPr>
                <w:rFonts w:ascii="Arial" w:eastAsia="Arial Unicode MS" w:hAnsi="Arial" w:cs="Arial"/>
                <w:sz w:val="18"/>
                <w:szCs w:val="18"/>
                <w:lang w:bidi="th-TH"/>
              </w:rPr>
            </w:pPr>
            <w:r w:rsidRPr="00733A4B">
              <w:rPr>
                <w:rFonts w:ascii="Arial" w:eastAsia="Arial Unicode MS" w:hAnsi="Arial" w:cs="Arial"/>
                <w:sz w:val="18"/>
                <w:szCs w:val="18"/>
                <w:lang w:bidi="th-TH"/>
              </w:rPr>
              <w:t>60,431,694</w:t>
            </w:r>
          </w:p>
        </w:tc>
        <w:tc>
          <w:tcPr>
            <w:tcW w:w="1695" w:type="dxa"/>
            <w:tcBorders>
              <w:bottom w:val="single" w:sz="4" w:space="0" w:color="auto"/>
            </w:tcBorders>
            <w:shd w:val="clear" w:color="auto" w:fill="auto"/>
          </w:tcPr>
          <w:p w14:paraId="15D882A3" w14:textId="6EDF464C" w:rsidR="00E35841" w:rsidRPr="00733A4B" w:rsidRDefault="00E35841" w:rsidP="00E35841">
            <w:pPr>
              <w:ind w:right="-72"/>
              <w:jc w:val="right"/>
              <w:rPr>
                <w:rFonts w:ascii="Arial" w:eastAsia="Arial Unicode MS" w:hAnsi="Arial" w:cs="Arial"/>
                <w:sz w:val="18"/>
                <w:szCs w:val="18"/>
                <w:lang w:bidi="th-TH"/>
              </w:rPr>
            </w:pPr>
            <w:r w:rsidRPr="00733A4B">
              <w:rPr>
                <w:rFonts w:ascii="Arial" w:eastAsia="Arial Unicode MS" w:hAnsi="Arial" w:cs="Arial"/>
                <w:sz w:val="18"/>
                <w:szCs w:val="18"/>
                <w:lang w:bidi="th-TH"/>
              </w:rPr>
              <w:t>3,367,717</w:t>
            </w:r>
          </w:p>
        </w:tc>
        <w:tc>
          <w:tcPr>
            <w:tcW w:w="1578" w:type="dxa"/>
            <w:tcBorders>
              <w:bottom w:val="single" w:sz="4" w:space="0" w:color="auto"/>
            </w:tcBorders>
            <w:shd w:val="clear" w:color="auto" w:fill="auto"/>
          </w:tcPr>
          <w:p w14:paraId="2E186050" w14:textId="0698C4DA" w:rsidR="00E35841" w:rsidRPr="00733A4B" w:rsidRDefault="00E35841" w:rsidP="00E35841">
            <w:pPr>
              <w:ind w:right="-72"/>
              <w:jc w:val="right"/>
              <w:rPr>
                <w:rFonts w:ascii="Arial" w:eastAsia="Arial Unicode MS" w:hAnsi="Arial" w:cs="Arial"/>
                <w:sz w:val="18"/>
                <w:szCs w:val="18"/>
                <w:lang w:bidi="th-TH"/>
              </w:rPr>
            </w:pPr>
            <w:r w:rsidRPr="00733A4B">
              <w:rPr>
                <w:rFonts w:ascii="Arial" w:eastAsia="Arial Unicode MS" w:hAnsi="Arial" w:cs="Arial"/>
                <w:sz w:val="18"/>
                <w:szCs w:val="18"/>
                <w:lang w:bidi="th-TH"/>
              </w:rPr>
              <w:t>63,799,411</w:t>
            </w:r>
          </w:p>
        </w:tc>
      </w:tr>
    </w:tbl>
    <w:p w14:paraId="4045BC82" w14:textId="23E251AD" w:rsidR="00AB453F" w:rsidRPr="00733A4B" w:rsidRDefault="00AB453F">
      <w:pPr>
        <w:rPr>
          <w:rFonts w:ascii="Arial" w:eastAsia="Arial Unicode MS" w:hAnsi="Arial" w:cs="Arial"/>
          <w:sz w:val="18"/>
          <w:szCs w:val="18"/>
          <w:lang w:val="en-GB" w:bidi="th-TH"/>
        </w:rPr>
      </w:pPr>
      <w:r w:rsidRPr="00733A4B">
        <w:rPr>
          <w:rFonts w:ascii="Arial" w:eastAsia="Arial Unicode MS" w:hAnsi="Arial" w:cs="Arial"/>
          <w:sz w:val="18"/>
          <w:szCs w:val="18"/>
          <w:lang w:val="en-GB" w:bidi="th-TH"/>
        </w:rPr>
        <w:br w:type="page"/>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D848E6" w:rsidRPr="00733A4B" w14:paraId="5806FD71" w14:textId="77777777" w:rsidTr="00674A95">
        <w:trPr>
          <w:trHeight w:val="386"/>
        </w:trPr>
        <w:tc>
          <w:tcPr>
            <w:tcW w:w="9464" w:type="dxa"/>
            <w:shd w:val="clear" w:color="auto" w:fill="FFA543"/>
            <w:vAlign w:val="center"/>
          </w:tcPr>
          <w:p w14:paraId="500B2E95" w14:textId="08B45D5D" w:rsidR="00D848E6" w:rsidRPr="00733A4B" w:rsidRDefault="00B32E21" w:rsidP="007D0970">
            <w:pPr>
              <w:tabs>
                <w:tab w:val="left" w:pos="442"/>
                <w:tab w:val="left" w:pos="532"/>
              </w:tabs>
              <w:jc w:val="both"/>
              <w:rPr>
                <w:rFonts w:ascii="Arial" w:eastAsia="Arial Unicode MS" w:hAnsi="Arial" w:cs="Arial"/>
                <w:b/>
                <w:bCs/>
                <w:color w:val="FFFFFF" w:themeColor="background1"/>
                <w:sz w:val="18"/>
                <w:szCs w:val="18"/>
                <w:cs/>
                <w:lang w:val="en-GB" w:bidi="th-TH"/>
              </w:rPr>
            </w:pPr>
            <w:r w:rsidRPr="00733A4B">
              <w:rPr>
                <w:rFonts w:ascii="Arial" w:eastAsia="Arial Unicode MS" w:hAnsi="Arial" w:cs="Arial"/>
                <w:b/>
                <w:bCs/>
                <w:color w:val="FFFFFF" w:themeColor="background1"/>
                <w:sz w:val="18"/>
                <w:szCs w:val="18"/>
                <w:lang w:val="en-GB" w:bidi="th-TH"/>
              </w:rPr>
              <w:lastRenderedPageBreak/>
              <w:t>5</w:t>
            </w:r>
            <w:r w:rsidR="00934A7C" w:rsidRPr="00733A4B">
              <w:rPr>
                <w:rFonts w:ascii="Arial" w:eastAsia="Arial Unicode MS" w:hAnsi="Arial" w:cs="Arial"/>
                <w:b/>
                <w:bCs/>
                <w:color w:val="FFFFFF" w:themeColor="background1"/>
                <w:sz w:val="18"/>
                <w:szCs w:val="18"/>
                <w:cs/>
                <w:lang w:val="en-GB" w:bidi="th-TH"/>
              </w:rPr>
              <w:tab/>
            </w:r>
            <w:r w:rsidR="00D848E6" w:rsidRPr="00733A4B">
              <w:rPr>
                <w:rFonts w:ascii="Arial" w:eastAsia="Arial Unicode MS" w:hAnsi="Arial" w:cs="Arial"/>
                <w:b/>
                <w:bCs/>
                <w:color w:val="FFFFFF" w:themeColor="background1"/>
                <w:sz w:val="18"/>
                <w:szCs w:val="18"/>
                <w:lang w:val="en-GB" w:bidi="th-TH"/>
              </w:rPr>
              <w:t>Fair value</w:t>
            </w:r>
          </w:p>
        </w:tc>
      </w:tr>
    </w:tbl>
    <w:p w14:paraId="2E420369" w14:textId="6DD3A717" w:rsidR="00F4033B" w:rsidRPr="00733A4B" w:rsidRDefault="00F4033B" w:rsidP="007D0970">
      <w:pPr>
        <w:spacing w:after="0" w:line="240" w:lineRule="auto"/>
        <w:ind w:left="810" w:hanging="810"/>
        <w:jc w:val="both"/>
        <w:rPr>
          <w:rFonts w:ascii="Arial" w:eastAsia="Arial Unicode MS" w:hAnsi="Arial" w:cs="Arial"/>
          <w:sz w:val="20"/>
          <w:szCs w:val="20"/>
          <w:lang w:val="en-GB" w:bidi="th-TH"/>
        </w:rPr>
      </w:pPr>
      <w:bookmarkStart w:id="5" w:name="FairValue"/>
      <w:bookmarkEnd w:id="5"/>
    </w:p>
    <w:p w14:paraId="6BBE15EA" w14:textId="75293546" w:rsidR="007855D2" w:rsidRPr="00733A4B" w:rsidRDefault="007855D2" w:rsidP="007D0970">
      <w:pPr>
        <w:spacing w:after="0" w:line="240" w:lineRule="auto"/>
        <w:ind w:left="810" w:hanging="810"/>
        <w:jc w:val="both"/>
        <w:rPr>
          <w:rFonts w:ascii="Arial" w:eastAsia="Arial Unicode MS" w:hAnsi="Arial" w:cs="Arial"/>
          <w:b/>
          <w:bCs/>
          <w:color w:val="CF4A02"/>
          <w:sz w:val="18"/>
          <w:szCs w:val="18"/>
          <w:lang w:val="en-GB" w:bidi="th-TH"/>
        </w:rPr>
      </w:pPr>
      <w:r w:rsidRPr="00733A4B">
        <w:rPr>
          <w:rFonts w:ascii="Arial" w:eastAsia="Arial Unicode MS" w:hAnsi="Arial" w:cs="Arial"/>
          <w:b/>
          <w:bCs/>
          <w:color w:val="CF4A02"/>
          <w:sz w:val="18"/>
          <w:szCs w:val="18"/>
          <w:lang w:val="en-GB" w:bidi="th-TH"/>
        </w:rPr>
        <w:t>Fair value estimation</w:t>
      </w:r>
    </w:p>
    <w:p w14:paraId="0AD7A389" w14:textId="77777777" w:rsidR="007855D2" w:rsidRPr="00733A4B" w:rsidRDefault="007855D2" w:rsidP="007D0970">
      <w:pPr>
        <w:spacing w:after="0" w:line="240" w:lineRule="auto"/>
        <w:ind w:left="810" w:hanging="810"/>
        <w:jc w:val="both"/>
        <w:rPr>
          <w:rFonts w:ascii="Arial" w:eastAsia="Arial Unicode MS" w:hAnsi="Arial" w:cs="Arial"/>
          <w:sz w:val="20"/>
          <w:szCs w:val="20"/>
          <w:lang w:val="en-GB" w:bidi="th-TH"/>
        </w:rPr>
      </w:pPr>
    </w:p>
    <w:p w14:paraId="3589A784" w14:textId="53516E54" w:rsidR="00F4033B" w:rsidRPr="00733A4B" w:rsidRDefault="00F4033B" w:rsidP="007D0970">
      <w:pPr>
        <w:spacing w:after="0" w:line="240" w:lineRule="auto"/>
        <w:jc w:val="both"/>
        <w:rPr>
          <w:rFonts w:ascii="Arial" w:eastAsia="Arial Unicode MS" w:hAnsi="Arial" w:cs="Arial"/>
          <w:sz w:val="18"/>
          <w:szCs w:val="18"/>
          <w:lang w:val="en-GB" w:bidi="th-TH"/>
        </w:rPr>
      </w:pPr>
      <w:r w:rsidRPr="00733A4B">
        <w:rPr>
          <w:rFonts w:ascii="Arial" w:eastAsia="Arial Unicode MS" w:hAnsi="Arial" w:cs="Arial"/>
          <w:sz w:val="18"/>
          <w:szCs w:val="18"/>
          <w:lang w:val="en-GB" w:bidi="th-TH"/>
        </w:rPr>
        <w:t>The table below demonstrates financial instruments carried at fair value, by the valuation method</w:t>
      </w:r>
      <w:r w:rsidR="00BD7E31" w:rsidRPr="00733A4B">
        <w:rPr>
          <w:rFonts w:ascii="Arial" w:eastAsia="Arial Unicode MS" w:hAnsi="Arial" w:cs="Arial"/>
          <w:sz w:val="18"/>
          <w:szCs w:val="18"/>
          <w:lang w:val="en-GB" w:bidi="th-TH"/>
        </w:rPr>
        <w:t xml:space="preserve"> (excluding where the fair values are approximately the carrying amount)</w:t>
      </w:r>
      <w:r w:rsidRPr="00733A4B">
        <w:rPr>
          <w:rFonts w:ascii="Arial" w:eastAsia="Arial Unicode MS" w:hAnsi="Arial" w:cs="Arial"/>
          <w:sz w:val="18"/>
          <w:szCs w:val="18"/>
          <w:lang w:val="en-GB" w:bidi="th-TH"/>
        </w:rPr>
        <w:t>. The different levels have been defined as follows:</w:t>
      </w:r>
    </w:p>
    <w:p w14:paraId="7CEC3AA8" w14:textId="77777777" w:rsidR="00F4033B" w:rsidRPr="00733A4B" w:rsidRDefault="00F4033B" w:rsidP="007D0970">
      <w:pPr>
        <w:spacing w:after="0" w:line="240" w:lineRule="auto"/>
        <w:ind w:left="810" w:hanging="810"/>
        <w:jc w:val="both"/>
        <w:rPr>
          <w:rFonts w:ascii="Arial" w:eastAsia="Arial Unicode MS" w:hAnsi="Arial" w:cs="Arial"/>
          <w:sz w:val="20"/>
          <w:szCs w:val="20"/>
          <w:lang w:val="en-GB" w:bidi="th-TH"/>
        </w:rPr>
      </w:pPr>
    </w:p>
    <w:p w14:paraId="0D9338B8" w14:textId="5377EBC6" w:rsidR="00F4033B" w:rsidRPr="00733A4B" w:rsidRDefault="00F4033B" w:rsidP="000B0516">
      <w:pPr>
        <w:pStyle w:val="ListParagraph"/>
        <w:numPr>
          <w:ilvl w:val="0"/>
          <w:numId w:val="6"/>
        </w:numPr>
        <w:tabs>
          <w:tab w:val="left" w:pos="360"/>
          <w:tab w:val="left" w:pos="1170"/>
        </w:tabs>
        <w:spacing w:after="0" w:line="240" w:lineRule="auto"/>
        <w:ind w:left="0" w:firstLine="0"/>
        <w:jc w:val="both"/>
        <w:rPr>
          <w:rFonts w:ascii="Arial" w:eastAsia="Arial Unicode MS" w:hAnsi="Arial" w:cs="Arial"/>
          <w:sz w:val="18"/>
          <w:szCs w:val="18"/>
          <w:lang w:val="en-GB" w:bidi="th-TH"/>
        </w:rPr>
      </w:pPr>
      <w:r w:rsidRPr="00733A4B">
        <w:rPr>
          <w:rFonts w:ascii="Arial" w:eastAsia="Arial Unicode MS" w:hAnsi="Arial" w:cs="Arial"/>
          <w:sz w:val="18"/>
          <w:szCs w:val="18"/>
          <w:lang w:val="en-GB" w:bidi="th-TH"/>
        </w:rPr>
        <w:t xml:space="preserve">Level </w:t>
      </w:r>
      <w:r w:rsidR="000E5879" w:rsidRPr="00733A4B">
        <w:rPr>
          <w:rFonts w:ascii="Arial" w:eastAsia="Arial Unicode MS" w:hAnsi="Arial" w:cs="Arial"/>
          <w:sz w:val="18"/>
          <w:szCs w:val="18"/>
          <w:lang w:val="en-GB" w:bidi="th-TH"/>
        </w:rPr>
        <w:t>1</w:t>
      </w:r>
      <w:r w:rsidRPr="00733A4B">
        <w:rPr>
          <w:rFonts w:ascii="Arial" w:eastAsia="Arial Unicode MS" w:hAnsi="Arial" w:cs="Arial"/>
          <w:sz w:val="18"/>
          <w:szCs w:val="18"/>
          <w:lang w:val="en-GB" w:bidi="th-TH"/>
        </w:rPr>
        <w:t>:</w:t>
      </w:r>
      <w:r w:rsidR="00D433B1" w:rsidRPr="00733A4B">
        <w:rPr>
          <w:rFonts w:ascii="Arial" w:eastAsia="Arial Unicode MS" w:hAnsi="Arial" w:cs="Arial"/>
          <w:sz w:val="18"/>
          <w:szCs w:val="18"/>
          <w:cs/>
          <w:lang w:val="en-GB" w:bidi="th-TH"/>
        </w:rPr>
        <w:tab/>
      </w:r>
      <w:r w:rsidRPr="00733A4B">
        <w:rPr>
          <w:rFonts w:ascii="Arial" w:eastAsia="Arial Unicode MS" w:hAnsi="Arial" w:cs="Arial"/>
          <w:sz w:val="18"/>
          <w:szCs w:val="18"/>
          <w:lang w:val="en-GB" w:bidi="th-TH"/>
        </w:rPr>
        <w:t>Quoted prices (unadjusted) in active markets for identical assets or liabilities.</w:t>
      </w:r>
    </w:p>
    <w:p w14:paraId="63F39DB8" w14:textId="53DB2D7A" w:rsidR="00F4033B" w:rsidRPr="00733A4B" w:rsidRDefault="00F4033B" w:rsidP="000B0516">
      <w:pPr>
        <w:pStyle w:val="ListParagraph"/>
        <w:numPr>
          <w:ilvl w:val="0"/>
          <w:numId w:val="6"/>
        </w:numPr>
        <w:tabs>
          <w:tab w:val="left" w:pos="360"/>
          <w:tab w:val="left" w:pos="1170"/>
        </w:tabs>
        <w:spacing w:after="0" w:line="240" w:lineRule="auto"/>
        <w:ind w:left="1170" w:hanging="1170"/>
        <w:jc w:val="both"/>
        <w:rPr>
          <w:rFonts w:ascii="Arial" w:eastAsia="Arial Unicode MS" w:hAnsi="Arial" w:cs="Arial"/>
          <w:sz w:val="18"/>
          <w:szCs w:val="18"/>
          <w:lang w:val="en-GB" w:bidi="th-TH"/>
        </w:rPr>
      </w:pPr>
      <w:r w:rsidRPr="00733A4B">
        <w:rPr>
          <w:rFonts w:ascii="Arial" w:eastAsia="Arial Unicode MS" w:hAnsi="Arial" w:cs="Arial"/>
          <w:sz w:val="18"/>
          <w:szCs w:val="18"/>
          <w:lang w:val="en-GB" w:bidi="th-TH"/>
        </w:rPr>
        <w:t xml:space="preserve">Level </w:t>
      </w:r>
      <w:r w:rsidR="000E5879" w:rsidRPr="00733A4B">
        <w:rPr>
          <w:rFonts w:ascii="Arial" w:eastAsia="Arial Unicode MS" w:hAnsi="Arial" w:cs="Arial"/>
          <w:sz w:val="18"/>
          <w:szCs w:val="18"/>
          <w:lang w:val="en-GB" w:bidi="th-TH"/>
        </w:rPr>
        <w:t>2</w:t>
      </w:r>
      <w:r w:rsidRPr="00733A4B">
        <w:rPr>
          <w:rFonts w:ascii="Arial" w:eastAsia="Arial Unicode MS" w:hAnsi="Arial" w:cs="Arial"/>
          <w:sz w:val="18"/>
          <w:szCs w:val="18"/>
          <w:lang w:val="en-GB" w:bidi="th-TH"/>
        </w:rPr>
        <w:t>:</w:t>
      </w:r>
      <w:r w:rsidR="00D433B1" w:rsidRPr="00733A4B">
        <w:rPr>
          <w:rFonts w:ascii="Arial" w:eastAsia="Arial Unicode MS" w:hAnsi="Arial" w:cs="Arial"/>
          <w:sz w:val="18"/>
          <w:szCs w:val="18"/>
          <w:cs/>
          <w:lang w:val="en-GB" w:bidi="th-TH"/>
        </w:rPr>
        <w:tab/>
      </w:r>
      <w:r w:rsidRPr="00733A4B">
        <w:rPr>
          <w:rFonts w:ascii="Arial" w:eastAsia="Arial Unicode MS" w:hAnsi="Arial" w:cs="Arial"/>
          <w:sz w:val="18"/>
          <w:szCs w:val="18"/>
          <w:lang w:val="en-GB" w:bidi="th-TH"/>
        </w:rPr>
        <w:t xml:space="preserve">Inputs other than quoted prices included within level </w:t>
      </w:r>
      <w:r w:rsidR="000E5879" w:rsidRPr="00733A4B">
        <w:rPr>
          <w:rFonts w:ascii="Arial" w:eastAsia="Arial Unicode MS" w:hAnsi="Arial" w:cs="Arial"/>
          <w:sz w:val="18"/>
          <w:szCs w:val="18"/>
          <w:lang w:val="en-GB" w:bidi="th-TH"/>
        </w:rPr>
        <w:t>1</w:t>
      </w:r>
      <w:r w:rsidRPr="00733A4B">
        <w:rPr>
          <w:rFonts w:ascii="Arial" w:eastAsia="Arial Unicode MS" w:hAnsi="Arial" w:cs="Arial"/>
          <w:sz w:val="18"/>
          <w:szCs w:val="18"/>
          <w:lang w:val="en-GB" w:bidi="th-TH"/>
        </w:rPr>
        <w:t xml:space="preserve"> that are observable for the asset or liability, either directly (that is, as prices) or indirectly (that is, derived from prices).</w:t>
      </w:r>
    </w:p>
    <w:p w14:paraId="293476E7" w14:textId="2610AEEC" w:rsidR="00992E74" w:rsidRPr="00733A4B" w:rsidRDefault="0027213A" w:rsidP="000B0516">
      <w:pPr>
        <w:pStyle w:val="ListParagraph"/>
        <w:numPr>
          <w:ilvl w:val="0"/>
          <w:numId w:val="6"/>
        </w:numPr>
        <w:tabs>
          <w:tab w:val="left" w:pos="360"/>
          <w:tab w:val="left" w:pos="1170"/>
        </w:tabs>
        <w:spacing w:after="0" w:line="240" w:lineRule="auto"/>
        <w:ind w:left="1170" w:hanging="1170"/>
        <w:jc w:val="both"/>
        <w:rPr>
          <w:rFonts w:ascii="Arial" w:eastAsia="Arial Unicode MS" w:hAnsi="Arial" w:cs="Arial"/>
          <w:sz w:val="18"/>
          <w:szCs w:val="18"/>
          <w:lang w:val="en-GB" w:bidi="th-TH"/>
        </w:rPr>
      </w:pPr>
      <w:r w:rsidRPr="00733A4B">
        <w:rPr>
          <w:rFonts w:ascii="Arial" w:eastAsia="Arial Unicode MS" w:hAnsi="Arial" w:cs="Arial"/>
          <w:sz w:val="18"/>
          <w:szCs w:val="18"/>
          <w:lang w:val="en-GB" w:bidi="th-TH"/>
        </w:rPr>
        <w:t xml:space="preserve">Level </w:t>
      </w:r>
      <w:r w:rsidR="000E5879" w:rsidRPr="00733A4B">
        <w:rPr>
          <w:rFonts w:ascii="Arial" w:eastAsia="Arial Unicode MS" w:hAnsi="Arial" w:cs="Arial"/>
          <w:sz w:val="18"/>
          <w:szCs w:val="18"/>
          <w:lang w:val="en-GB" w:bidi="th-TH"/>
        </w:rPr>
        <w:t>3</w:t>
      </w:r>
      <w:r w:rsidRPr="00733A4B">
        <w:rPr>
          <w:rFonts w:ascii="Arial" w:eastAsia="Arial Unicode MS" w:hAnsi="Arial" w:cs="Arial"/>
          <w:sz w:val="18"/>
          <w:szCs w:val="18"/>
          <w:lang w:val="en-GB" w:bidi="th-TH"/>
        </w:rPr>
        <w:t>:</w:t>
      </w:r>
      <w:r w:rsidRPr="00733A4B">
        <w:rPr>
          <w:rFonts w:ascii="Arial" w:eastAsia="Arial Unicode MS" w:hAnsi="Arial" w:cs="Arial"/>
          <w:sz w:val="18"/>
          <w:szCs w:val="18"/>
          <w:lang w:val="en-GB" w:bidi="th-TH"/>
        </w:rPr>
        <w:tab/>
      </w:r>
      <w:r w:rsidR="00F4033B" w:rsidRPr="00733A4B">
        <w:rPr>
          <w:rFonts w:ascii="Arial" w:eastAsia="Arial Unicode MS" w:hAnsi="Arial" w:cs="Arial"/>
          <w:sz w:val="18"/>
          <w:szCs w:val="18"/>
          <w:lang w:val="en-GB" w:bidi="th-TH"/>
        </w:rPr>
        <w:t>Inputs for the asset or liability that are not based on observable market data (that is, unobservable inputs).</w:t>
      </w:r>
    </w:p>
    <w:p w14:paraId="2B1DC845" w14:textId="77777777" w:rsidR="002E13A2" w:rsidRPr="00733A4B" w:rsidRDefault="002E13A2" w:rsidP="007D0970">
      <w:pPr>
        <w:tabs>
          <w:tab w:val="left" w:pos="360"/>
        </w:tabs>
        <w:spacing w:after="0" w:line="240" w:lineRule="auto"/>
        <w:jc w:val="both"/>
        <w:rPr>
          <w:rFonts w:ascii="Arial" w:eastAsia="Arial Unicode MS" w:hAnsi="Arial" w:cs="Arial"/>
          <w:sz w:val="20"/>
          <w:szCs w:val="20"/>
          <w:lang w:val="en-GB" w:bidi="th-TH"/>
        </w:rPr>
      </w:pPr>
    </w:p>
    <w:p w14:paraId="58D2E194" w14:textId="627F5472" w:rsidR="00F4033B" w:rsidRPr="00733A4B" w:rsidRDefault="00F4033B" w:rsidP="007D0970">
      <w:pPr>
        <w:spacing w:after="0" w:line="240" w:lineRule="auto"/>
        <w:jc w:val="both"/>
        <w:rPr>
          <w:rFonts w:ascii="Arial" w:eastAsia="Arial Unicode MS" w:hAnsi="Arial" w:cs="Arial"/>
          <w:sz w:val="18"/>
          <w:szCs w:val="18"/>
          <w:lang w:val="en-GB" w:bidi="th-TH"/>
        </w:rPr>
      </w:pPr>
      <w:r w:rsidRPr="00733A4B">
        <w:rPr>
          <w:rFonts w:ascii="Arial" w:eastAsia="Arial Unicode MS" w:hAnsi="Arial" w:cs="Arial"/>
          <w:sz w:val="18"/>
          <w:szCs w:val="18"/>
          <w:lang w:val="en-GB" w:bidi="th-TH"/>
        </w:rPr>
        <w:t>The following table presents the Group’s</w:t>
      </w:r>
      <w:r w:rsidRPr="00733A4B">
        <w:rPr>
          <w:rFonts w:ascii="Arial" w:eastAsia="Arial Unicode MS" w:hAnsi="Arial" w:cs="Arial"/>
          <w:sz w:val="18"/>
          <w:szCs w:val="18"/>
          <w:rtl/>
          <w:cs/>
          <w:lang w:val="en-GB"/>
        </w:rPr>
        <w:t xml:space="preserve"> </w:t>
      </w:r>
      <w:r w:rsidRPr="00733A4B">
        <w:rPr>
          <w:rFonts w:ascii="Arial" w:eastAsia="Arial Unicode MS" w:hAnsi="Arial" w:cs="Arial"/>
          <w:sz w:val="18"/>
          <w:szCs w:val="18"/>
          <w:lang w:val="en-GB" w:bidi="th-TH"/>
        </w:rPr>
        <w:t xml:space="preserve">financial assets that are measured and recognised at fair value Level </w:t>
      </w:r>
      <w:r w:rsidR="000E5879" w:rsidRPr="00733A4B">
        <w:rPr>
          <w:rFonts w:ascii="Arial" w:eastAsia="Arial Unicode MS" w:hAnsi="Arial" w:cs="Arial"/>
          <w:sz w:val="18"/>
          <w:szCs w:val="18"/>
          <w:lang w:val="en-GB" w:bidi="th-TH"/>
        </w:rPr>
        <w:t>1</w:t>
      </w:r>
      <w:r w:rsidRPr="00733A4B">
        <w:rPr>
          <w:rFonts w:ascii="Arial" w:eastAsia="Arial Unicode MS" w:hAnsi="Arial" w:cs="Arial"/>
          <w:sz w:val="18"/>
          <w:szCs w:val="18"/>
          <w:lang w:val="en-GB" w:bidi="th-TH"/>
        </w:rPr>
        <w:t xml:space="preserve"> </w:t>
      </w:r>
      <w:r w:rsidR="00AB453F" w:rsidRPr="00733A4B">
        <w:rPr>
          <w:rFonts w:ascii="Arial" w:eastAsia="Arial Unicode MS" w:hAnsi="Arial" w:cs="Arial"/>
          <w:sz w:val="18"/>
          <w:szCs w:val="18"/>
          <w:lang w:val="en-GB" w:bidi="th-TH"/>
        </w:rPr>
        <w:br/>
      </w:r>
      <w:r w:rsidRPr="00733A4B">
        <w:rPr>
          <w:rFonts w:ascii="Arial" w:eastAsia="Arial Unicode MS" w:hAnsi="Arial" w:cs="Arial"/>
          <w:sz w:val="18"/>
          <w:szCs w:val="18"/>
          <w:lang w:val="en-GB" w:bidi="th-TH"/>
        </w:rPr>
        <w:t xml:space="preserve">at </w:t>
      </w:r>
      <w:r w:rsidR="00E35841" w:rsidRPr="00733A4B">
        <w:rPr>
          <w:rFonts w:ascii="Arial" w:eastAsia="Arial Unicode MS" w:hAnsi="Arial" w:cs="Arial"/>
          <w:sz w:val="18"/>
          <w:szCs w:val="18"/>
          <w:lang w:val="en-GB" w:bidi="th-TH"/>
        </w:rPr>
        <w:t>30 June</w:t>
      </w:r>
      <w:r w:rsidRPr="00733A4B">
        <w:rPr>
          <w:rFonts w:ascii="Arial" w:eastAsia="Arial Unicode MS" w:hAnsi="Arial" w:cs="Arial"/>
          <w:sz w:val="18"/>
          <w:szCs w:val="18"/>
          <w:lang w:val="en-GB" w:bidi="th-TH"/>
        </w:rPr>
        <w:t xml:space="preserve"> </w:t>
      </w:r>
      <w:r w:rsidR="00E968FA" w:rsidRPr="00733A4B">
        <w:rPr>
          <w:rFonts w:ascii="Arial" w:eastAsia="Arial Unicode MS" w:hAnsi="Arial" w:cs="Arial"/>
          <w:sz w:val="18"/>
          <w:szCs w:val="18"/>
          <w:lang w:val="en-GB" w:bidi="th-TH"/>
        </w:rPr>
        <w:t>2021</w:t>
      </w:r>
      <w:r w:rsidRPr="00733A4B">
        <w:rPr>
          <w:rFonts w:ascii="Arial" w:eastAsia="Arial Unicode MS" w:hAnsi="Arial" w:cs="Arial"/>
          <w:sz w:val="18"/>
          <w:szCs w:val="18"/>
          <w:lang w:val="en-GB" w:bidi="th-TH"/>
        </w:rPr>
        <w:t xml:space="preserve"> and </w:t>
      </w:r>
      <w:r w:rsidR="000E5879" w:rsidRPr="00733A4B">
        <w:rPr>
          <w:rFonts w:ascii="Arial" w:eastAsia="Arial Unicode MS" w:hAnsi="Arial" w:cs="Arial"/>
          <w:sz w:val="18"/>
          <w:szCs w:val="18"/>
          <w:lang w:val="en-GB" w:bidi="th-TH"/>
        </w:rPr>
        <w:t>31</w:t>
      </w:r>
      <w:r w:rsidRPr="00733A4B">
        <w:rPr>
          <w:rFonts w:ascii="Arial" w:eastAsia="Arial Unicode MS" w:hAnsi="Arial" w:cs="Arial"/>
          <w:sz w:val="18"/>
          <w:szCs w:val="18"/>
          <w:lang w:val="en-GB" w:bidi="th-TH"/>
        </w:rPr>
        <w:t xml:space="preserve"> December </w:t>
      </w:r>
      <w:r w:rsidR="00E968FA" w:rsidRPr="00733A4B">
        <w:rPr>
          <w:rFonts w:ascii="Arial" w:eastAsia="Arial Unicode MS" w:hAnsi="Arial" w:cs="Arial"/>
          <w:sz w:val="18"/>
          <w:szCs w:val="18"/>
          <w:lang w:val="en-GB" w:bidi="th-TH"/>
        </w:rPr>
        <w:t>2020</w:t>
      </w:r>
      <w:r w:rsidRPr="00733A4B">
        <w:rPr>
          <w:rFonts w:ascii="Arial" w:eastAsia="Arial Unicode MS" w:hAnsi="Arial" w:cs="Arial"/>
          <w:sz w:val="18"/>
          <w:szCs w:val="18"/>
          <w:lang w:val="en-GB" w:bidi="th-TH"/>
        </w:rPr>
        <w:t>.</w:t>
      </w:r>
    </w:p>
    <w:p w14:paraId="2D24D2B1" w14:textId="71D4AEFA" w:rsidR="00F4033B" w:rsidRPr="00733A4B" w:rsidRDefault="00F4033B" w:rsidP="007D0970">
      <w:pPr>
        <w:adjustRightInd w:val="0"/>
        <w:spacing w:after="0" w:line="240" w:lineRule="auto"/>
        <w:jc w:val="both"/>
        <w:rPr>
          <w:rFonts w:ascii="Arial" w:eastAsia="Times New Roman" w:hAnsi="Arial" w:cs="Arial"/>
          <w:sz w:val="20"/>
          <w:szCs w:val="20"/>
          <w:shd w:val="clear" w:color="auto" w:fill="FFFFFF"/>
        </w:rPr>
      </w:pPr>
    </w:p>
    <w:tbl>
      <w:tblPr>
        <w:tblW w:w="9461" w:type="dxa"/>
        <w:tblLook w:val="04A0" w:firstRow="1" w:lastRow="0" w:firstColumn="1" w:lastColumn="0" w:noHBand="0" w:noVBand="1"/>
      </w:tblPr>
      <w:tblGrid>
        <w:gridCol w:w="6293"/>
        <w:gridCol w:w="1584"/>
        <w:gridCol w:w="1584"/>
      </w:tblGrid>
      <w:tr w:rsidR="00D00D97" w:rsidRPr="00733A4B" w14:paraId="4E89EB8C" w14:textId="77777777" w:rsidTr="005858FA">
        <w:tc>
          <w:tcPr>
            <w:tcW w:w="6293" w:type="dxa"/>
            <w:shd w:val="clear" w:color="auto" w:fill="auto"/>
          </w:tcPr>
          <w:p w14:paraId="5A4A03ED" w14:textId="77777777" w:rsidR="00EE38A7" w:rsidRPr="00733A4B" w:rsidRDefault="00EE38A7" w:rsidP="007D0970">
            <w:pPr>
              <w:spacing w:after="0" w:line="240" w:lineRule="auto"/>
              <w:ind w:left="-101" w:right="-72"/>
              <w:rPr>
                <w:rFonts w:ascii="Arial" w:hAnsi="Arial" w:cs="Arial"/>
                <w:sz w:val="18"/>
                <w:szCs w:val="18"/>
              </w:rPr>
            </w:pPr>
          </w:p>
        </w:tc>
        <w:tc>
          <w:tcPr>
            <w:tcW w:w="3168" w:type="dxa"/>
            <w:gridSpan w:val="2"/>
            <w:tcBorders>
              <w:top w:val="single" w:sz="4" w:space="0" w:color="auto"/>
              <w:bottom w:val="single" w:sz="4" w:space="0" w:color="auto"/>
            </w:tcBorders>
            <w:shd w:val="clear" w:color="auto" w:fill="auto"/>
            <w:hideMark/>
          </w:tcPr>
          <w:p w14:paraId="64857A41" w14:textId="11F7850C" w:rsidR="00EE38A7" w:rsidRPr="00733A4B" w:rsidRDefault="0027213A" w:rsidP="007D0970">
            <w:pPr>
              <w:spacing w:after="0" w:line="240" w:lineRule="auto"/>
              <w:ind w:left="-40" w:right="-72"/>
              <w:jc w:val="center"/>
              <w:rPr>
                <w:rFonts w:ascii="Arial" w:hAnsi="Arial" w:cs="Arial"/>
                <w:b/>
                <w:bCs/>
                <w:sz w:val="18"/>
                <w:szCs w:val="18"/>
              </w:rPr>
            </w:pPr>
            <w:r w:rsidRPr="00733A4B">
              <w:rPr>
                <w:rFonts w:ascii="Arial" w:hAnsi="Arial" w:cs="Arial"/>
                <w:b/>
                <w:bCs/>
                <w:sz w:val="18"/>
                <w:szCs w:val="18"/>
              </w:rPr>
              <w:t>Consolidated</w:t>
            </w:r>
            <w:r w:rsidR="0090213F" w:rsidRPr="00733A4B">
              <w:rPr>
                <w:rFonts w:ascii="Arial" w:hAnsi="Arial" w:cs="Arial"/>
                <w:b/>
                <w:bCs/>
                <w:sz w:val="18"/>
                <w:szCs w:val="18"/>
              </w:rPr>
              <w:t xml:space="preserve"> and </w:t>
            </w:r>
            <w:r w:rsidR="00EE38A7" w:rsidRPr="00733A4B">
              <w:rPr>
                <w:rFonts w:ascii="Arial" w:hAnsi="Arial" w:cs="Arial"/>
                <w:b/>
                <w:bCs/>
                <w:sz w:val="18"/>
                <w:szCs w:val="18"/>
              </w:rPr>
              <w:t xml:space="preserve">Separate </w:t>
            </w:r>
          </w:p>
          <w:p w14:paraId="6FB003AD" w14:textId="77777777" w:rsidR="00EE38A7" w:rsidRPr="00733A4B" w:rsidRDefault="00EE38A7" w:rsidP="007D0970">
            <w:pPr>
              <w:spacing w:after="0" w:line="240" w:lineRule="auto"/>
              <w:ind w:left="-40" w:right="-72"/>
              <w:jc w:val="center"/>
              <w:rPr>
                <w:rFonts w:ascii="Arial" w:hAnsi="Arial" w:cs="Arial"/>
                <w:b/>
                <w:bCs/>
                <w:sz w:val="18"/>
                <w:szCs w:val="18"/>
              </w:rPr>
            </w:pPr>
            <w:r w:rsidRPr="00733A4B">
              <w:rPr>
                <w:rFonts w:ascii="Arial" w:hAnsi="Arial" w:cs="Arial"/>
                <w:b/>
                <w:bCs/>
                <w:sz w:val="18"/>
                <w:szCs w:val="18"/>
              </w:rPr>
              <w:t>financial information</w:t>
            </w:r>
          </w:p>
        </w:tc>
      </w:tr>
      <w:tr w:rsidR="00D00D97" w:rsidRPr="00733A4B" w14:paraId="0F4FBEA7" w14:textId="77777777" w:rsidTr="005858FA">
        <w:tc>
          <w:tcPr>
            <w:tcW w:w="6293" w:type="dxa"/>
            <w:shd w:val="clear" w:color="auto" w:fill="auto"/>
          </w:tcPr>
          <w:p w14:paraId="1C1E42B0" w14:textId="310C5A95" w:rsidR="00EE38A7" w:rsidRPr="00733A4B" w:rsidRDefault="00EE38A7" w:rsidP="007D0970">
            <w:pPr>
              <w:spacing w:after="0" w:line="240" w:lineRule="auto"/>
              <w:ind w:left="-101" w:right="-72"/>
              <w:rPr>
                <w:rFonts w:ascii="Arial" w:hAnsi="Arial" w:cs="Arial"/>
                <w:b/>
                <w:bCs/>
                <w:sz w:val="18"/>
                <w:szCs w:val="18"/>
              </w:rPr>
            </w:pPr>
          </w:p>
        </w:tc>
        <w:tc>
          <w:tcPr>
            <w:tcW w:w="1584" w:type="dxa"/>
            <w:tcBorders>
              <w:top w:val="single" w:sz="4" w:space="0" w:color="auto"/>
            </w:tcBorders>
            <w:shd w:val="clear" w:color="auto" w:fill="auto"/>
            <w:hideMark/>
          </w:tcPr>
          <w:p w14:paraId="4FF111D5" w14:textId="6BA0BCEF" w:rsidR="00EE38A7" w:rsidRPr="00733A4B" w:rsidRDefault="00E35841" w:rsidP="007D0970">
            <w:pPr>
              <w:spacing w:after="0" w:line="240" w:lineRule="auto"/>
              <w:ind w:left="-40" w:right="-72"/>
              <w:jc w:val="right"/>
              <w:rPr>
                <w:rFonts w:ascii="Arial" w:hAnsi="Arial" w:cs="Arial"/>
                <w:b/>
                <w:bCs/>
                <w:sz w:val="18"/>
                <w:szCs w:val="18"/>
              </w:rPr>
            </w:pPr>
            <w:r w:rsidRPr="00733A4B">
              <w:rPr>
                <w:rFonts w:ascii="Arial" w:hAnsi="Arial" w:cs="Arial"/>
                <w:b/>
                <w:bCs/>
                <w:sz w:val="18"/>
                <w:szCs w:val="18"/>
                <w:lang w:val="en-GB"/>
              </w:rPr>
              <w:t>30 June</w:t>
            </w:r>
          </w:p>
        </w:tc>
        <w:tc>
          <w:tcPr>
            <w:tcW w:w="1584" w:type="dxa"/>
            <w:tcBorders>
              <w:top w:val="single" w:sz="4" w:space="0" w:color="auto"/>
            </w:tcBorders>
            <w:shd w:val="clear" w:color="auto" w:fill="auto"/>
            <w:hideMark/>
          </w:tcPr>
          <w:p w14:paraId="6E46058C" w14:textId="2BA3859C" w:rsidR="00EE38A7" w:rsidRPr="00733A4B" w:rsidRDefault="000E5879" w:rsidP="007D0970">
            <w:pPr>
              <w:spacing w:after="0" w:line="240" w:lineRule="auto"/>
              <w:ind w:left="-40" w:right="-72"/>
              <w:jc w:val="right"/>
              <w:rPr>
                <w:rFonts w:ascii="Arial" w:hAnsi="Arial" w:cs="Arial"/>
                <w:b/>
                <w:bCs/>
                <w:sz w:val="18"/>
                <w:szCs w:val="18"/>
              </w:rPr>
            </w:pPr>
            <w:r w:rsidRPr="00733A4B">
              <w:rPr>
                <w:rFonts w:ascii="Arial" w:hAnsi="Arial" w:cs="Arial"/>
                <w:b/>
                <w:bCs/>
                <w:sz w:val="18"/>
                <w:szCs w:val="18"/>
                <w:lang w:val="en-GB"/>
              </w:rPr>
              <w:t>31</w:t>
            </w:r>
            <w:r w:rsidR="0090213F" w:rsidRPr="00733A4B">
              <w:rPr>
                <w:rFonts w:ascii="Arial" w:hAnsi="Arial" w:cs="Arial"/>
                <w:b/>
                <w:bCs/>
                <w:sz w:val="18"/>
                <w:szCs w:val="18"/>
              </w:rPr>
              <w:t xml:space="preserve"> December</w:t>
            </w:r>
            <w:r w:rsidR="00EE38A7" w:rsidRPr="00733A4B">
              <w:rPr>
                <w:rFonts w:ascii="Arial" w:hAnsi="Arial" w:cs="Arial"/>
                <w:b/>
                <w:bCs/>
                <w:sz w:val="18"/>
                <w:szCs w:val="18"/>
              </w:rPr>
              <w:t xml:space="preserve"> </w:t>
            </w:r>
          </w:p>
        </w:tc>
      </w:tr>
      <w:tr w:rsidR="00D00D97" w:rsidRPr="00733A4B" w14:paraId="492EA3C7" w14:textId="77777777" w:rsidTr="005858FA">
        <w:tc>
          <w:tcPr>
            <w:tcW w:w="6293" w:type="dxa"/>
            <w:shd w:val="clear" w:color="auto" w:fill="auto"/>
          </w:tcPr>
          <w:p w14:paraId="1CFCA39F" w14:textId="77777777" w:rsidR="007D0970" w:rsidRPr="00733A4B" w:rsidRDefault="007D0970" w:rsidP="007D0970">
            <w:pPr>
              <w:spacing w:after="0" w:line="240" w:lineRule="auto"/>
              <w:ind w:left="-101" w:right="-72"/>
              <w:rPr>
                <w:rFonts w:ascii="Arial" w:hAnsi="Arial" w:cs="Arial"/>
                <w:sz w:val="18"/>
                <w:szCs w:val="18"/>
              </w:rPr>
            </w:pPr>
          </w:p>
        </w:tc>
        <w:tc>
          <w:tcPr>
            <w:tcW w:w="1584" w:type="dxa"/>
            <w:tcBorders>
              <w:bottom w:val="single" w:sz="4" w:space="0" w:color="auto"/>
            </w:tcBorders>
            <w:shd w:val="clear" w:color="auto" w:fill="auto"/>
          </w:tcPr>
          <w:p w14:paraId="480DD0B7" w14:textId="4EC131B8" w:rsidR="007D0970" w:rsidRPr="00733A4B" w:rsidRDefault="00E968FA" w:rsidP="007D0970">
            <w:pPr>
              <w:spacing w:after="0" w:line="240" w:lineRule="auto"/>
              <w:ind w:left="-40" w:right="-72"/>
              <w:jc w:val="right"/>
              <w:rPr>
                <w:rFonts w:ascii="Arial" w:hAnsi="Arial" w:cs="Arial"/>
                <w:b/>
                <w:bCs/>
                <w:i/>
                <w:iCs/>
                <w:sz w:val="18"/>
                <w:szCs w:val="18"/>
              </w:rPr>
            </w:pPr>
            <w:r w:rsidRPr="00733A4B">
              <w:rPr>
                <w:rFonts w:ascii="Arial" w:hAnsi="Arial" w:cs="Arial"/>
                <w:b/>
                <w:bCs/>
                <w:sz w:val="18"/>
                <w:szCs w:val="18"/>
                <w:lang w:val="en-GB"/>
              </w:rPr>
              <w:t>2021</w:t>
            </w:r>
          </w:p>
        </w:tc>
        <w:tc>
          <w:tcPr>
            <w:tcW w:w="1584" w:type="dxa"/>
            <w:tcBorders>
              <w:bottom w:val="single" w:sz="4" w:space="0" w:color="auto"/>
            </w:tcBorders>
            <w:shd w:val="clear" w:color="auto" w:fill="auto"/>
          </w:tcPr>
          <w:p w14:paraId="231DCC2D" w14:textId="2F306159" w:rsidR="007D0970" w:rsidRPr="00733A4B" w:rsidRDefault="00E968FA" w:rsidP="007D0970">
            <w:pPr>
              <w:spacing w:after="0" w:line="240" w:lineRule="auto"/>
              <w:ind w:left="-40" w:right="-72"/>
              <w:jc w:val="right"/>
              <w:rPr>
                <w:rFonts w:ascii="Arial" w:hAnsi="Arial" w:cs="Arial"/>
                <w:b/>
                <w:bCs/>
                <w:sz w:val="18"/>
                <w:szCs w:val="18"/>
              </w:rPr>
            </w:pPr>
            <w:r w:rsidRPr="00733A4B">
              <w:rPr>
                <w:rFonts w:ascii="Arial" w:hAnsi="Arial" w:cs="Arial"/>
                <w:b/>
                <w:bCs/>
                <w:sz w:val="18"/>
                <w:szCs w:val="18"/>
                <w:lang w:val="en-GB"/>
              </w:rPr>
              <w:t>2020</w:t>
            </w:r>
          </w:p>
        </w:tc>
      </w:tr>
      <w:tr w:rsidR="00D00D97" w:rsidRPr="00733A4B" w14:paraId="6318F35A" w14:textId="77777777" w:rsidTr="005858FA">
        <w:tc>
          <w:tcPr>
            <w:tcW w:w="6293" w:type="dxa"/>
            <w:shd w:val="clear" w:color="auto" w:fill="auto"/>
          </w:tcPr>
          <w:p w14:paraId="67A61051" w14:textId="77777777" w:rsidR="00D433B1" w:rsidRPr="00733A4B" w:rsidRDefault="00D433B1" w:rsidP="007D0970">
            <w:pPr>
              <w:spacing w:after="0" w:line="240" w:lineRule="auto"/>
              <w:ind w:left="-101" w:right="-72"/>
              <w:rPr>
                <w:rFonts w:ascii="Arial" w:eastAsia="Times New Roman" w:hAnsi="Arial" w:cs="Arial"/>
                <w:b/>
                <w:bCs/>
                <w:sz w:val="18"/>
                <w:szCs w:val="18"/>
                <w:shd w:val="clear" w:color="auto" w:fill="FFFFFF"/>
              </w:rPr>
            </w:pPr>
          </w:p>
        </w:tc>
        <w:tc>
          <w:tcPr>
            <w:tcW w:w="1584" w:type="dxa"/>
            <w:tcBorders>
              <w:top w:val="single" w:sz="4" w:space="0" w:color="auto"/>
            </w:tcBorders>
            <w:shd w:val="clear" w:color="auto" w:fill="FAFAFA"/>
          </w:tcPr>
          <w:p w14:paraId="68CCDF05" w14:textId="77777777" w:rsidR="00D433B1" w:rsidRPr="00733A4B" w:rsidRDefault="00D433B1" w:rsidP="007D0970">
            <w:pPr>
              <w:spacing w:after="0" w:line="240" w:lineRule="auto"/>
              <w:ind w:left="-40" w:right="-72"/>
              <w:jc w:val="right"/>
              <w:rPr>
                <w:rFonts w:ascii="Arial" w:hAnsi="Arial" w:cs="Arial"/>
                <w:b/>
                <w:bCs/>
                <w:sz w:val="18"/>
                <w:szCs w:val="18"/>
              </w:rPr>
            </w:pPr>
          </w:p>
        </w:tc>
        <w:tc>
          <w:tcPr>
            <w:tcW w:w="1584" w:type="dxa"/>
            <w:tcBorders>
              <w:top w:val="single" w:sz="4" w:space="0" w:color="auto"/>
            </w:tcBorders>
            <w:shd w:val="clear" w:color="auto" w:fill="auto"/>
          </w:tcPr>
          <w:p w14:paraId="1694BCBA" w14:textId="77777777" w:rsidR="00D433B1" w:rsidRPr="00733A4B" w:rsidRDefault="00D433B1" w:rsidP="007D0970">
            <w:pPr>
              <w:spacing w:after="0" w:line="240" w:lineRule="auto"/>
              <w:ind w:left="-40" w:right="-72"/>
              <w:jc w:val="right"/>
              <w:rPr>
                <w:rFonts w:ascii="Arial" w:hAnsi="Arial" w:cs="Arial"/>
                <w:b/>
                <w:bCs/>
                <w:sz w:val="18"/>
                <w:szCs w:val="18"/>
              </w:rPr>
            </w:pPr>
          </w:p>
        </w:tc>
      </w:tr>
      <w:tr w:rsidR="00D00D97" w:rsidRPr="00733A4B" w14:paraId="5C0ED1CA" w14:textId="77777777" w:rsidTr="005C69B6">
        <w:tc>
          <w:tcPr>
            <w:tcW w:w="6293" w:type="dxa"/>
            <w:shd w:val="clear" w:color="auto" w:fill="auto"/>
          </w:tcPr>
          <w:p w14:paraId="3FB3CC08" w14:textId="77777777" w:rsidR="00723E16" w:rsidRPr="00733A4B" w:rsidRDefault="00723E16" w:rsidP="007D0970">
            <w:pPr>
              <w:spacing w:after="0" w:line="240" w:lineRule="auto"/>
              <w:ind w:left="-101" w:right="-72"/>
              <w:rPr>
                <w:rFonts w:ascii="Arial" w:eastAsia="Times New Roman" w:hAnsi="Arial" w:cs="Arial"/>
                <w:b/>
                <w:bCs/>
                <w:sz w:val="18"/>
                <w:szCs w:val="18"/>
                <w:shd w:val="clear" w:color="auto" w:fill="FFFFFF"/>
              </w:rPr>
            </w:pPr>
            <w:r w:rsidRPr="00733A4B">
              <w:rPr>
                <w:rFonts w:ascii="Arial" w:eastAsia="Times New Roman" w:hAnsi="Arial" w:cs="Arial"/>
                <w:b/>
                <w:bCs/>
                <w:sz w:val="18"/>
                <w:szCs w:val="18"/>
                <w:shd w:val="clear" w:color="auto" w:fill="FFFFFF"/>
              </w:rPr>
              <w:t xml:space="preserve">Financial assets measured at fair value through </w:t>
            </w:r>
          </w:p>
          <w:p w14:paraId="1E548561" w14:textId="6FA71EB4" w:rsidR="00723E16" w:rsidRPr="00733A4B" w:rsidRDefault="00723E16" w:rsidP="00723E16">
            <w:pPr>
              <w:spacing w:after="0" w:line="240" w:lineRule="auto"/>
              <w:ind w:left="-101" w:right="-72" w:firstLine="173"/>
              <w:rPr>
                <w:rFonts w:ascii="Arial" w:eastAsia="Times New Roman" w:hAnsi="Arial" w:cs="Arial"/>
                <w:b/>
                <w:bCs/>
                <w:sz w:val="18"/>
                <w:szCs w:val="18"/>
                <w:shd w:val="clear" w:color="auto" w:fill="FFFFFF"/>
              </w:rPr>
            </w:pPr>
            <w:r w:rsidRPr="00733A4B">
              <w:rPr>
                <w:rFonts w:ascii="Arial" w:eastAsia="Times New Roman" w:hAnsi="Arial" w:cs="Arial"/>
                <w:b/>
                <w:bCs/>
                <w:sz w:val="18"/>
                <w:szCs w:val="18"/>
                <w:shd w:val="clear" w:color="auto" w:fill="FFFFFF"/>
              </w:rPr>
              <w:t>other comprehensive income</w:t>
            </w:r>
          </w:p>
        </w:tc>
        <w:tc>
          <w:tcPr>
            <w:tcW w:w="1584" w:type="dxa"/>
            <w:shd w:val="clear" w:color="auto" w:fill="FAFAFA"/>
          </w:tcPr>
          <w:p w14:paraId="2B8D8E3D" w14:textId="77777777" w:rsidR="00723E16" w:rsidRPr="00733A4B" w:rsidRDefault="00723E16" w:rsidP="007D0970">
            <w:pPr>
              <w:spacing w:after="0" w:line="240" w:lineRule="auto"/>
              <w:ind w:left="-40" w:right="-72"/>
              <w:jc w:val="right"/>
              <w:rPr>
                <w:rFonts w:ascii="Arial" w:hAnsi="Arial" w:cs="Arial"/>
                <w:b/>
                <w:bCs/>
                <w:sz w:val="18"/>
                <w:szCs w:val="18"/>
              </w:rPr>
            </w:pPr>
          </w:p>
        </w:tc>
        <w:tc>
          <w:tcPr>
            <w:tcW w:w="1584" w:type="dxa"/>
            <w:shd w:val="clear" w:color="auto" w:fill="auto"/>
          </w:tcPr>
          <w:p w14:paraId="7096963F" w14:textId="5351D662" w:rsidR="00723E16" w:rsidRPr="00733A4B" w:rsidRDefault="00723E16" w:rsidP="007D0970">
            <w:pPr>
              <w:spacing w:after="0" w:line="240" w:lineRule="auto"/>
              <w:ind w:left="-40" w:right="-72"/>
              <w:jc w:val="right"/>
              <w:rPr>
                <w:rFonts w:ascii="Arial" w:hAnsi="Arial" w:cs="Arial"/>
                <w:sz w:val="18"/>
                <w:szCs w:val="18"/>
              </w:rPr>
            </w:pPr>
          </w:p>
        </w:tc>
      </w:tr>
      <w:tr w:rsidR="00F27D1B" w:rsidRPr="00733A4B" w14:paraId="416ED033" w14:textId="77777777" w:rsidTr="005C69B6">
        <w:tc>
          <w:tcPr>
            <w:tcW w:w="6293" w:type="dxa"/>
            <w:shd w:val="clear" w:color="auto" w:fill="auto"/>
          </w:tcPr>
          <w:p w14:paraId="3F932998" w14:textId="53C4A377" w:rsidR="00723E16" w:rsidRPr="00733A4B" w:rsidRDefault="00723E16" w:rsidP="007D0970">
            <w:pPr>
              <w:spacing w:after="0" w:line="240" w:lineRule="auto"/>
              <w:ind w:left="-101" w:right="-72"/>
              <w:rPr>
                <w:rFonts w:ascii="Arial" w:eastAsia="Times New Roman" w:hAnsi="Arial" w:cs="Arial"/>
                <w:sz w:val="18"/>
                <w:szCs w:val="18"/>
                <w:shd w:val="clear" w:color="auto" w:fill="FFFFFF"/>
              </w:rPr>
            </w:pPr>
            <w:r w:rsidRPr="00733A4B">
              <w:rPr>
                <w:rFonts w:ascii="Arial" w:eastAsia="Times New Roman" w:hAnsi="Arial" w:cs="Arial"/>
                <w:sz w:val="18"/>
                <w:szCs w:val="18"/>
                <w:shd w:val="clear" w:color="auto" w:fill="FFFFFF"/>
              </w:rPr>
              <w:t xml:space="preserve">Equity </w:t>
            </w:r>
            <w:r w:rsidR="00886C87" w:rsidRPr="00733A4B">
              <w:rPr>
                <w:rFonts w:ascii="Arial" w:eastAsia="Times New Roman" w:hAnsi="Arial" w:cs="Arial"/>
                <w:sz w:val="18"/>
                <w:szCs w:val="18"/>
                <w:shd w:val="clear" w:color="auto" w:fill="FFFFFF"/>
              </w:rPr>
              <w:t>securities</w:t>
            </w:r>
          </w:p>
        </w:tc>
        <w:tc>
          <w:tcPr>
            <w:tcW w:w="1584" w:type="dxa"/>
            <w:tcBorders>
              <w:bottom w:val="single" w:sz="4" w:space="0" w:color="auto"/>
            </w:tcBorders>
            <w:shd w:val="clear" w:color="auto" w:fill="FAFAFA"/>
          </w:tcPr>
          <w:p w14:paraId="0BAF85B0" w14:textId="406B0D56" w:rsidR="00723E16" w:rsidRPr="00733A4B" w:rsidRDefault="001E32A7" w:rsidP="007D0970">
            <w:pPr>
              <w:spacing w:after="0" w:line="240" w:lineRule="auto"/>
              <w:ind w:left="-40" w:right="-72"/>
              <w:jc w:val="right"/>
              <w:rPr>
                <w:rFonts w:ascii="Arial" w:hAnsi="Arial" w:cs="Arial"/>
                <w:sz w:val="18"/>
                <w:szCs w:val="18"/>
              </w:rPr>
            </w:pPr>
            <w:r w:rsidRPr="00733A4B">
              <w:rPr>
                <w:rFonts w:ascii="Arial" w:hAnsi="Arial" w:cs="Arial"/>
                <w:sz w:val="18"/>
                <w:szCs w:val="18"/>
              </w:rPr>
              <w:t>1,237,500</w:t>
            </w:r>
          </w:p>
        </w:tc>
        <w:tc>
          <w:tcPr>
            <w:tcW w:w="1584" w:type="dxa"/>
            <w:tcBorders>
              <w:bottom w:val="single" w:sz="4" w:space="0" w:color="auto"/>
            </w:tcBorders>
            <w:shd w:val="clear" w:color="auto" w:fill="auto"/>
          </w:tcPr>
          <w:p w14:paraId="67A85FC4" w14:textId="646C6083" w:rsidR="00723E16" w:rsidRPr="00733A4B" w:rsidRDefault="00690FC8" w:rsidP="007D0970">
            <w:pPr>
              <w:spacing w:after="0" w:line="240" w:lineRule="auto"/>
              <w:ind w:left="-40" w:right="-72"/>
              <w:jc w:val="right"/>
              <w:rPr>
                <w:rFonts w:ascii="Arial" w:hAnsi="Arial" w:cs="Arial"/>
                <w:sz w:val="18"/>
                <w:szCs w:val="18"/>
              </w:rPr>
            </w:pPr>
            <w:r w:rsidRPr="00733A4B">
              <w:rPr>
                <w:rFonts w:ascii="Arial" w:hAnsi="Arial" w:cs="Arial"/>
                <w:sz w:val="18"/>
                <w:szCs w:val="18"/>
              </w:rPr>
              <w:t>1,071,000</w:t>
            </w:r>
          </w:p>
        </w:tc>
      </w:tr>
    </w:tbl>
    <w:p w14:paraId="7AB7BA4F" w14:textId="77777777" w:rsidR="00EE38A7" w:rsidRPr="00733A4B" w:rsidRDefault="00EE38A7" w:rsidP="007D0970">
      <w:pPr>
        <w:spacing w:after="0" w:line="240" w:lineRule="auto"/>
        <w:jc w:val="both"/>
        <w:rPr>
          <w:rFonts w:ascii="Arial" w:eastAsia="Arial Unicode MS" w:hAnsi="Arial" w:cs="Arial"/>
          <w:sz w:val="18"/>
          <w:szCs w:val="18"/>
          <w:lang w:val="en-GB" w:bidi="th-TH"/>
        </w:rPr>
      </w:pPr>
    </w:p>
    <w:p w14:paraId="2C664C99" w14:textId="1A2CD47F" w:rsidR="00F4033B" w:rsidRPr="00733A4B" w:rsidRDefault="00BD7E31" w:rsidP="007D0970">
      <w:pPr>
        <w:spacing w:after="0" w:line="240" w:lineRule="auto"/>
        <w:jc w:val="both"/>
        <w:rPr>
          <w:rFonts w:ascii="Arial" w:eastAsia="Arial Unicode MS" w:hAnsi="Arial" w:cs="Arial"/>
          <w:sz w:val="18"/>
          <w:szCs w:val="18"/>
          <w:lang w:val="en-GB" w:bidi="th-TH"/>
        </w:rPr>
      </w:pPr>
      <w:r w:rsidRPr="00733A4B">
        <w:rPr>
          <w:rFonts w:ascii="Arial" w:eastAsia="Arial Unicode MS" w:hAnsi="Arial" w:cs="Arial"/>
          <w:sz w:val="18"/>
          <w:szCs w:val="18"/>
          <w:lang w:val="en-GB" w:bidi="th-TH"/>
        </w:rPr>
        <w:t>The Group and the Company have financial assets that are measured at fair value level 2</w:t>
      </w:r>
      <w:r w:rsidR="004030E3" w:rsidRPr="00733A4B">
        <w:rPr>
          <w:rFonts w:ascii="Arial" w:eastAsia="Arial Unicode MS" w:hAnsi="Arial" w:cs="Arial"/>
          <w:sz w:val="18"/>
          <w:szCs w:val="18"/>
          <w:lang w:val="en-GB" w:bidi="th-TH"/>
        </w:rPr>
        <w:t xml:space="preserve"> which </w:t>
      </w:r>
      <w:r w:rsidR="00B20DE6" w:rsidRPr="00733A4B">
        <w:rPr>
          <w:rFonts w:ascii="Arial" w:eastAsia="Arial Unicode MS" w:hAnsi="Arial" w:cs="Arial"/>
          <w:sz w:val="18"/>
          <w:szCs w:val="18"/>
          <w:lang w:val="en-GB" w:bidi="th-TH"/>
        </w:rPr>
        <w:t>are</w:t>
      </w:r>
      <w:r w:rsidR="004030E3" w:rsidRPr="00733A4B">
        <w:rPr>
          <w:rFonts w:ascii="Arial" w:eastAsia="Arial Unicode MS" w:hAnsi="Arial" w:cs="Arial"/>
          <w:sz w:val="18"/>
          <w:szCs w:val="18"/>
          <w:lang w:val="en-GB" w:bidi="th-TH"/>
        </w:rPr>
        <w:t xml:space="preserve"> loans to related parties</w:t>
      </w:r>
      <w:r w:rsidR="00761896" w:rsidRPr="00733A4B">
        <w:rPr>
          <w:rFonts w:ascii="Arial" w:eastAsia="Arial Unicode MS" w:hAnsi="Arial" w:cs="Arial"/>
          <w:sz w:val="18"/>
          <w:szCs w:val="18"/>
          <w:lang w:val="en-GB" w:bidi="th-TH"/>
        </w:rPr>
        <w:t>. The fair values of loans to related parties carried at amortised cost approximate at their carrying amounts as the interest rates according to loan agreements are floating rates, reflective of market rates.</w:t>
      </w:r>
      <w:r w:rsidRPr="00733A4B">
        <w:rPr>
          <w:rFonts w:ascii="Arial" w:eastAsia="Arial Unicode MS" w:hAnsi="Arial" w:cs="Arial"/>
          <w:sz w:val="18"/>
          <w:szCs w:val="18"/>
          <w:lang w:val="en-GB" w:bidi="th-TH"/>
        </w:rPr>
        <w:t xml:space="preserve"> </w:t>
      </w:r>
      <w:r w:rsidR="00A67894" w:rsidRPr="00733A4B">
        <w:rPr>
          <w:rFonts w:ascii="Arial" w:eastAsia="Arial Unicode MS" w:hAnsi="Arial" w:cs="Arial"/>
          <w:sz w:val="18"/>
          <w:szCs w:val="18"/>
          <w:lang w:val="en-GB" w:bidi="th-TH"/>
        </w:rPr>
        <w:t xml:space="preserve">The Group and the Company have </w:t>
      </w:r>
      <w:r w:rsidRPr="00733A4B">
        <w:rPr>
          <w:rFonts w:ascii="Arial" w:eastAsia="Arial Unicode MS" w:hAnsi="Arial" w:cs="Arial"/>
          <w:sz w:val="18"/>
          <w:szCs w:val="18"/>
          <w:lang w:val="en-GB" w:bidi="th-TH"/>
        </w:rPr>
        <w:t>no financial assets measured at fair value level 3. There are also no changes in valuation techniques during the periods.</w:t>
      </w:r>
    </w:p>
    <w:p w14:paraId="367BC6A9" w14:textId="7A831474" w:rsidR="005C6F94" w:rsidRPr="00733A4B" w:rsidRDefault="005C6F94" w:rsidP="000B0516">
      <w:pPr>
        <w:spacing w:after="0" w:line="240" w:lineRule="auto"/>
        <w:jc w:val="both"/>
        <w:rPr>
          <w:rFonts w:ascii="Arial" w:eastAsia="Arial Unicode MS" w:hAnsi="Arial" w:cs="Arial"/>
          <w:sz w:val="18"/>
          <w:szCs w:val="18"/>
          <w:lang w:bidi="th-TH"/>
        </w:rPr>
      </w:pPr>
    </w:p>
    <w:p w14:paraId="11B4A5AC" w14:textId="77777777" w:rsidR="00AB453F" w:rsidRPr="00733A4B" w:rsidRDefault="00AB453F" w:rsidP="000B0516">
      <w:pPr>
        <w:spacing w:after="0" w:line="240" w:lineRule="auto"/>
        <w:jc w:val="both"/>
        <w:rPr>
          <w:rFonts w:ascii="Arial" w:eastAsia="Arial Unicode MS" w:hAnsi="Arial" w:cs="Arial"/>
          <w:sz w:val="18"/>
          <w:szCs w:val="18"/>
          <w:cs/>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6F0C91" w:rsidRPr="00733A4B" w14:paraId="5C5DC0F8" w14:textId="77777777" w:rsidTr="002E6EBB">
        <w:trPr>
          <w:trHeight w:val="386"/>
        </w:trPr>
        <w:tc>
          <w:tcPr>
            <w:tcW w:w="9464" w:type="dxa"/>
            <w:shd w:val="clear" w:color="auto" w:fill="FFA543"/>
            <w:vAlign w:val="center"/>
          </w:tcPr>
          <w:p w14:paraId="30984362" w14:textId="2F89E361" w:rsidR="006F0C91" w:rsidRPr="00733A4B" w:rsidRDefault="00A16BB9" w:rsidP="005C6F94">
            <w:pPr>
              <w:tabs>
                <w:tab w:val="left" w:pos="442"/>
                <w:tab w:val="left" w:pos="532"/>
              </w:tabs>
              <w:jc w:val="both"/>
              <w:rPr>
                <w:rFonts w:ascii="Arial" w:eastAsia="Arial Unicode MS" w:hAnsi="Arial" w:cs="Arial"/>
                <w:b/>
                <w:bCs/>
                <w:color w:val="FFFFFF" w:themeColor="background1"/>
                <w:sz w:val="18"/>
                <w:szCs w:val="18"/>
                <w:cs/>
                <w:lang w:val="en-GB" w:bidi="th-TH"/>
              </w:rPr>
            </w:pPr>
            <w:r w:rsidRPr="00733A4B">
              <w:rPr>
                <w:rFonts w:ascii="Arial" w:eastAsia="Arial Unicode MS" w:hAnsi="Arial" w:cs="Arial"/>
                <w:b/>
                <w:bCs/>
                <w:color w:val="FFFFFF" w:themeColor="background1"/>
                <w:sz w:val="18"/>
                <w:szCs w:val="18"/>
                <w:lang w:val="en-GB" w:bidi="th-TH"/>
              </w:rPr>
              <w:t>6</w:t>
            </w:r>
            <w:r w:rsidR="00D433B1" w:rsidRPr="00733A4B">
              <w:rPr>
                <w:rFonts w:ascii="Arial" w:eastAsia="Arial Unicode MS" w:hAnsi="Arial" w:cs="Arial"/>
                <w:b/>
                <w:bCs/>
                <w:color w:val="FFFFFF" w:themeColor="background1"/>
                <w:sz w:val="18"/>
                <w:szCs w:val="18"/>
                <w:cs/>
                <w:lang w:val="en-GB" w:bidi="th-TH"/>
              </w:rPr>
              <w:tab/>
            </w:r>
            <w:bookmarkStart w:id="6" w:name="TradeReceivable"/>
            <w:r w:rsidR="00F1465F" w:rsidRPr="00733A4B">
              <w:rPr>
                <w:rFonts w:ascii="Arial" w:eastAsia="Arial Unicode MS" w:hAnsi="Arial" w:cs="Arial"/>
                <w:b/>
                <w:bCs/>
                <w:color w:val="FFFFFF" w:themeColor="background1"/>
                <w:sz w:val="18"/>
                <w:szCs w:val="18"/>
                <w:lang w:val="en-GB" w:bidi="th-TH"/>
              </w:rPr>
              <w:t>Trade receivables</w:t>
            </w:r>
            <w:bookmarkEnd w:id="6"/>
            <w:r w:rsidR="00C8381A" w:rsidRPr="00733A4B">
              <w:rPr>
                <w:rFonts w:ascii="Arial" w:eastAsia="Arial Unicode MS" w:hAnsi="Arial" w:cs="Arial"/>
                <w:b/>
                <w:bCs/>
                <w:color w:val="FFFFFF" w:themeColor="background1"/>
                <w:sz w:val="18"/>
                <w:szCs w:val="18"/>
                <w:lang w:val="en-GB" w:bidi="th-TH"/>
              </w:rPr>
              <w:t>, net</w:t>
            </w:r>
          </w:p>
        </w:tc>
      </w:tr>
    </w:tbl>
    <w:p w14:paraId="178ADCE6" w14:textId="77777777" w:rsidR="00F4033B" w:rsidRPr="00733A4B" w:rsidRDefault="00F4033B" w:rsidP="005C6F94">
      <w:pPr>
        <w:spacing w:after="0" w:line="240" w:lineRule="auto"/>
        <w:jc w:val="both"/>
        <w:rPr>
          <w:rFonts w:ascii="Arial" w:eastAsia="Arial Unicode MS" w:hAnsi="Arial" w:cs="Arial"/>
          <w:sz w:val="18"/>
          <w:szCs w:val="18"/>
          <w:lang w:bidi="th-TH"/>
        </w:rPr>
      </w:pPr>
    </w:p>
    <w:p w14:paraId="6D2F35DD" w14:textId="2A6DABB0" w:rsidR="007A51BA" w:rsidRPr="00733A4B" w:rsidRDefault="007855D2" w:rsidP="005C6F94">
      <w:pPr>
        <w:spacing w:after="0" w:line="240" w:lineRule="auto"/>
        <w:jc w:val="both"/>
        <w:rPr>
          <w:rFonts w:ascii="Arial" w:eastAsia="Arial Unicode MS" w:hAnsi="Arial" w:cs="Arial"/>
          <w:sz w:val="18"/>
          <w:szCs w:val="18"/>
          <w:lang w:bidi="th-TH"/>
        </w:rPr>
      </w:pPr>
      <w:r w:rsidRPr="00733A4B">
        <w:rPr>
          <w:rFonts w:ascii="Arial" w:eastAsia="Arial Unicode MS" w:hAnsi="Arial" w:cs="Arial"/>
          <w:sz w:val="18"/>
          <w:szCs w:val="18"/>
          <w:lang w:bidi="th-TH"/>
        </w:rPr>
        <w:t>Outstanding trade receivab</w:t>
      </w:r>
      <w:r w:rsidR="000F2335" w:rsidRPr="00733A4B">
        <w:rPr>
          <w:rFonts w:ascii="Arial" w:eastAsia="Arial Unicode MS" w:hAnsi="Arial" w:cs="Arial"/>
          <w:sz w:val="18"/>
          <w:szCs w:val="18"/>
          <w:lang w:bidi="th-TH"/>
        </w:rPr>
        <w:t>l</w:t>
      </w:r>
      <w:r w:rsidRPr="00733A4B">
        <w:rPr>
          <w:rFonts w:ascii="Arial" w:eastAsia="Arial Unicode MS" w:hAnsi="Arial" w:cs="Arial"/>
          <w:sz w:val="18"/>
          <w:szCs w:val="18"/>
          <w:lang w:bidi="th-TH"/>
        </w:rPr>
        <w:t xml:space="preserve">es, as at </w:t>
      </w:r>
      <w:r w:rsidR="00E35841" w:rsidRPr="00733A4B">
        <w:rPr>
          <w:rFonts w:ascii="Arial" w:eastAsia="Arial Unicode MS" w:hAnsi="Arial" w:cs="Arial"/>
          <w:sz w:val="18"/>
          <w:szCs w:val="18"/>
          <w:lang w:val="en-GB" w:bidi="th-TH"/>
        </w:rPr>
        <w:t>30 June</w:t>
      </w:r>
      <w:r w:rsidRPr="00733A4B">
        <w:rPr>
          <w:rFonts w:ascii="Arial" w:eastAsia="Arial Unicode MS" w:hAnsi="Arial" w:cs="Arial"/>
          <w:sz w:val="18"/>
          <w:szCs w:val="18"/>
          <w:lang w:bidi="th-TH"/>
        </w:rPr>
        <w:t xml:space="preserve"> </w:t>
      </w:r>
      <w:r w:rsidR="00E968FA" w:rsidRPr="00733A4B">
        <w:rPr>
          <w:rFonts w:ascii="Arial" w:eastAsia="Arial Unicode MS" w:hAnsi="Arial" w:cs="Arial"/>
          <w:sz w:val="18"/>
          <w:szCs w:val="18"/>
          <w:lang w:val="en-GB" w:bidi="th-TH"/>
        </w:rPr>
        <w:t>2021</w:t>
      </w:r>
      <w:r w:rsidRPr="00733A4B">
        <w:rPr>
          <w:rFonts w:ascii="Arial" w:eastAsia="Arial Unicode MS" w:hAnsi="Arial" w:cs="Arial"/>
          <w:sz w:val="18"/>
          <w:szCs w:val="18"/>
          <w:lang w:bidi="th-TH"/>
        </w:rPr>
        <w:t xml:space="preserve"> and </w:t>
      </w:r>
      <w:r w:rsidR="000E5879" w:rsidRPr="00733A4B">
        <w:rPr>
          <w:rFonts w:ascii="Arial" w:eastAsia="Arial Unicode MS" w:hAnsi="Arial" w:cs="Arial"/>
          <w:sz w:val="18"/>
          <w:szCs w:val="18"/>
          <w:lang w:val="en-GB" w:bidi="th-TH"/>
        </w:rPr>
        <w:t>31</w:t>
      </w:r>
      <w:r w:rsidRPr="00733A4B">
        <w:rPr>
          <w:rFonts w:ascii="Arial" w:eastAsia="Arial Unicode MS" w:hAnsi="Arial" w:cs="Arial"/>
          <w:sz w:val="18"/>
          <w:szCs w:val="18"/>
          <w:lang w:bidi="th-TH"/>
        </w:rPr>
        <w:t xml:space="preserve"> December </w:t>
      </w:r>
      <w:r w:rsidR="00E968FA" w:rsidRPr="00733A4B">
        <w:rPr>
          <w:rFonts w:ascii="Arial" w:eastAsia="Arial Unicode MS" w:hAnsi="Arial" w:cs="Arial"/>
          <w:sz w:val="18"/>
          <w:szCs w:val="18"/>
          <w:lang w:val="en-GB" w:bidi="th-TH"/>
        </w:rPr>
        <w:t>2020</w:t>
      </w:r>
      <w:r w:rsidRPr="00733A4B">
        <w:rPr>
          <w:rFonts w:ascii="Arial" w:eastAsia="Arial Unicode MS" w:hAnsi="Arial" w:cs="Arial"/>
          <w:sz w:val="18"/>
          <w:szCs w:val="18"/>
          <w:lang w:bidi="th-TH"/>
        </w:rPr>
        <w:t xml:space="preserve">, are </w:t>
      </w:r>
      <w:proofErr w:type="spellStart"/>
      <w:r w:rsidRPr="00733A4B">
        <w:rPr>
          <w:rFonts w:ascii="Arial" w:eastAsia="Arial Unicode MS" w:hAnsi="Arial" w:cs="Arial"/>
          <w:sz w:val="18"/>
          <w:szCs w:val="18"/>
          <w:lang w:bidi="th-TH"/>
        </w:rPr>
        <w:t>analysed</w:t>
      </w:r>
      <w:proofErr w:type="spellEnd"/>
      <w:r w:rsidRPr="00733A4B">
        <w:rPr>
          <w:rFonts w:ascii="Arial" w:eastAsia="Arial Unicode MS" w:hAnsi="Arial" w:cs="Arial"/>
          <w:sz w:val="18"/>
          <w:szCs w:val="18"/>
          <w:lang w:bidi="th-TH"/>
        </w:rPr>
        <w:t xml:space="preserve"> as follows:</w:t>
      </w:r>
    </w:p>
    <w:p w14:paraId="1E152A21" w14:textId="0592D42F" w:rsidR="009175FC" w:rsidRPr="00733A4B" w:rsidRDefault="009175FC" w:rsidP="005C6F94">
      <w:pPr>
        <w:spacing w:after="0" w:line="240" w:lineRule="auto"/>
        <w:jc w:val="both"/>
        <w:rPr>
          <w:rFonts w:ascii="Arial" w:eastAsia="Arial Unicode MS" w:hAnsi="Arial" w:cs="Arial"/>
          <w:sz w:val="18"/>
          <w:szCs w:val="18"/>
          <w:lang w:bidi="th-TH"/>
        </w:rPr>
      </w:pPr>
    </w:p>
    <w:tbl>
      <w:tblPr>
        <w:tblW w:w="9432" w:type="dxa"/>
        <w:tblInd w:w="27" w:type="dxa"/>
        <w:tblLook w:val="04A0" w:firstRow="1" w:lastRow="0" w:firstColumn="1" w:lastColumn="0" w:noHBand="0" w:noVBand="1"/>
      </w:tblPr>
      <w:tblGrid>
        <w:gridCol w:w="6264"/>
        <w:gridCol w:w="1584"/>
        <w:gridCol w:w="1584"/>
      </w:tblGrid>
      <w:tr w:rsidR="00F27D1B" w:rsidRPr="00733A4B" w14:paraId="213DD966" w14:textId="77777777" w:rsidTr="000E5879">
        <w:tc>
          <w:tcPr>
            <w:tcW w:w="6264" w:type="dxa"/>
            <w:shd w:val="clear" w:color="auto" w:fill="auto"/>
          </w:tcPr>
          <w:p w14:paraId="1E643BA6" w14:textId="77777777" w:rsidR="009175FC" w:rsidRPr="00733A4B" w:rsidRDefault="009175FC" w:rsidP="005C6F94">
            <w:pPr>
              <w:spacing w:after="0" w:line="240" w:lineRule="auto"/>
              <w:ind w:left="-101" w:right="-72"/>
              <w:jc w:val="center"/>
              <w:rPr>
                <w:rFonts w:ascii="Arial" w:hAnsi="Arial" w:cs="Arial"/>
                <w:sz w:val="18"/>
                <w:szCs w:val="18"/>
              </w:rPr>
            </w:pPr>
          </w:p>
        </w:tc>
        <w:tc>
          <w:tcPr>
            <w:tcW w:w="3168" w:type="dxa"/>
            <w:gridSpan w:val="2"/>
            <w:tcBorders>
              <w:top w:val="single" w:sz="4" w:space="0" w:color="auto"/>
              <w:bottom w:val="single" w:sz="4" w:space="0" w:color="auto"/>
            </w:tcBorders>
            <w:shd w:val="clear" w:color="auto" w:fill="auto"/>
            <w:hideMark/>
          </w:tcPr>
          <w:p w14:paraId="06510E19" w14:textId="38D6138D" w:rsidR="009175FC" w:rsidRPr="00733A4B" w:rsidRDefault="007855D2" w:rsidP="005C6F94">
            <w:pPr>
              <w:spacing w:after="0" w:line="240" w:lineRule="auto"/>
              <w:ind w:left="-40" w:right="-72"/>
              <w:jc w:val="center"/>
              <w:rPr>
                <w:rFonts w:ascii="Arial" w:hAnsi="Arial" w:cs="Arial"/>
                <w:b/>
                <w:bCs/>
                <w:sz w:val="18"/>
                <w:szCs w:val="18"/>
              </w:rPr>
            </w:pPr>
            <w:r w:rsidRPr="00733A4B">
              <w:rPr>
                <w:rFonts w:ascii="Arial" w:hAnsi="Arial" w:cs="Arial"/>
                <w:b/>
                <w:bCs/>
                <w:sz w:val="18"/>
                <w:szCs w:val="18"/>
              </w:rPr>
              <w:t>Consolidated</w:t>
            </w:r>
            <w:r w:rsidR="009175FC" w:rsidRPr="00733A4B">
              <w:rPr>
                <w:rFonts w:ascii="Arial" w:hAnsi="Arial" w:cs="Arial"/>
                <w:b/>
                <w:bCs/>
                <w:sz w:val="18"/>
                <w:szCs w:val="18"/>
              </w:rPr>
              <w:t xml:space="preserve"> and Separate </w:t>
            </w:r>
          </w:p>
          <w:p w14:paraId="6E9690CC" w14:textId="77777777" w:rsidR="009175FC" w:rsidRPr="00733A4B" w:rsidRDefault="009175FC" w:rsidP="005C6F94">
            <w:pPr>
              <w:spacing w:after="0" w:line="240" w:lineRule="auto"/>
              <w:ind w:left="-40" w:right="-72"/>
              <w:jc w:val="center"/>
              <w:rPr>
                <w:rFonts w:ascii="Arial" w:hAnsi="Arial" w:cs="Arial"/>
                <w:b/>
                <w:bCs/>
                <w:sz w:val="18"/>
                <w:szCs w:val="18"/>
              </w:rPr>
            </w:pPr>
            <w:r w:rsidRPr="00733A4B">
              <w:rPr>
                <w:rFonts w:ascii="Arial" w:hAnsi="Arial" w:cs="Arial"/>
                <w:b/>
                <w:bCs/>
                <w:sz w:val="18"/>
                <w:szCs w:val="18"/>
              </w:rPr>
              <w:t>financial information</w:t>
            </w:r>
          </w:p>
        </w:tc>
      </w:tr>
      <w:tr w:rsidR="00F27D1B" w:rsidRPr="00733A4B" w14:paraId="0724251B" w14:textId="77777777" w:rsidTr="000E5879">
        <w:tc>
          <w:tcPr>
            <w:tcW w:w="6264" w:type="dxa"/>
            <w:shd w:val="clear" w:color="auto" w:fill="auto"/>
          </w:tcPr>
          <w:p w14:paraId="5CC9D81F" w14:textId="77777777" w:rsidR="009175FC" w:rsidRPr="00733A4B" w:rsidRDefault="009175FC" w:rsidP="005C6F94">
            <w:pPr>
              <w:spacing w:after="0" w:line="240" w:lineRule="auto"/>
              <w:ind w:left="-101" w:right="-72"/>
              <w:rPr>
                <w:rFonts w:ascii="Arial" w:hAnsi="Arial" w:cs="Arial"/>
                <w:sz w:val="18"/>
                <w:szCs w:val="18"/>
              </w:rPr>
            </w:pPr>
          </w:p>
        </w:tc>
        <w:tc>
          <w:tcPr>
            <w:tcW w:w="1584" w:type="dxa"/>
            <w:tcBorders>
              <w:top w:val="single" w:sz="4" w:space="0" w:color="auto"/>
            </w:tcBorders>
            <w:shd w:val="clear" w:color="auto" w:fill="auto"/>
          </w:tcPr>
          <w:p w14:paraId="467514B3" w14:textId="263507BC" w:rsidR="009175FC" w:rsidRPr="00733A4B" w:rsidRDefault="00E35841" w:rsidP="005C6F94">
            <w:pPr>
              <w:spacing w:after="0" w:line="240" w:lineRule="auto"/>
              <w:ind w:left="-40" w:right="-72"/>
              <w:jc w:val="right"/>
              <w:rPr>
                <w:rFonts w:ascii="Arial" w:hAnsi="Arial" w:cs="Arial"/>
                <w:b/>
                <w:bCs/>
                <w:sz w:val="18"/>
                <w:szCs w:val="18"/>
              </w:rPr>
            </w:pPr>
            <w:r w:rsidRPr="00733A4B">
              <w:rPr>
                <w:rFonts w:ascii="Arial" w:hAnsi="Arial" w:cs="Arial"/>
                <w:b/>
                <w:bCs/>
                <w:sz w:val="18"/>
                <w:szCs w:val="18"/>
                <w:lang w:val="en-GB"/>
              </w:rPr>
              <w:t>30 June</w:t>
            </w:r>
          </w:p>
        </w:tc>
        <w:tc>
          <w:tcPr>
            <w:tcW w:w="1584" w:type="dxa"/>
            <w:tcBorders>
              <w:top w:val="single" w:sz="4" w:space="0" w:color="auto"/>
            </w:tcBorders>
            <w:shd w:val="clear" w:color="auto" w:fill="auto"/>
          </w:tcPr>
          <w:p w14:paraId="14A7DF09" w14:textId="677C8423" w:rsidR="009175FC" w:rsidRPr="00733A4B" w:rsidRDefault="000E5879" w:rsidP="005C6F94">
            <w:pPr>
              <w:spacing w:after="0" w:line="240" w:lineRule="auto"/>
              <w:ind w:left="-40" w:right="-72"/>
              <w:jc w:val="right"/>
              <w:rPr>
                <w:rFonts w:ascii="Arial" w:hAnsi="Arial" w:cs="Arial"/>
                <w:b/>
                <w:bCs/>
                <w:sz w:val="18"/>
                <w:szCs w:val="18"/>
              </w:rPr>
            </w:pPr>
            <w:r w:rsidRPr="00733A4B">
              <w:rPr>
                <w:rFonts w:ascii="Arial" w:hAnsi="Arial" w:cs="Arial"/>
                <w:b/>
                <w:bCs/>
                <w:sz w:val="18"/>
                <w:szCs w:val="18"/>
                <w:lang w:val="en-GB"/>
              </w:rPr>
              <w:t>31</w:t>
            </w:r>
            <w:r w:rsidR="009175FC" w:rsidRPr="00733A4B">
              <w:rPr>
                <w:rFonts w:ascii="Arial" w:hAnsi="Arial" w:cs="Arial"/>
                <w:b/>
                <w:bCs/>
                <w:sz w:val="18"/>
                <w:szCs w:val="18"/>
              </w:rPr>
              <w:t xml:space="preserve"> December</w:t>
            </w:r>
          </w:p>
        </w:tc>
      </w:tr>
      <w:tr w:rsidR="00F27D1B" w:rsidRPr="00733A4B" w14:paraId="1378ADEC" w14:textId="77777777" w:rsidTr="000E5879">
        <w:tc>
          <w:tcPr>
            <w:tcW w:w="6264" w:type="dxa"/>
            <w:shd w:val="clear" w:color="auto" w:fill="auto"/>
          </w:tcPr>
          <w:p w14:paraId="40910C1F" w14:textId="77777777" w:rsidR="002E6EBB" w:rsidRPr="00733A4B" w:rsidRDefault="002E6EBB" w:rsidP="005C6F94">
            <w:pPr>
              <w:spacing w:after="0" w:line="240" w:lineRule="auto"/>
              <w:ind w:left="-101" w:right="-72"/>
              <w:rPr>
                <w:rFonts w:ascii="Arial" w:hAnsi="Arial" w:cs="Arial"/>
                <w:i/>
                <w:iCs/>
                <w:sz w:val="18"/>
                <w:szCs w:val="18"/>
              </w:rPr>
            </w:pPr>
          </w:p>
        </w:tc>
        <w:tc>
          <w:tcPr>
            <w:tcW w:w="1584" w:type="dxa"/>
            <w:tcBorders>
              <w:bottom w:val="single" w:sz="4" w:space="0" w:color="auto"/>
            </w:tcBorders>
            <w:shd w:val="clear" w:color="auto" w:fill="auto"/>
          </w:tcPr>
          <w:p w14:paraId="178AC6CC" w14:textId="19732ECE" w:rsidR="002E6EBB" w:rsidRPr="00733A4B" w:rsidRDefault="00E968FA" w:rsidP="005C6F94">
            <w:pPr>
              <w:spacing w:after="0" w:line="240" w:lineRule="auto"/>
              <w:ind w:left="-40" w:right="-72"/>
              <w:jc w:val="right"/>
              <w:rPr>
                <w:rFonts w:ascii="Arial" w:hAnsi="Arial" w:cs="Arial"/>
                <w:b/>
                <w:bCs/>
                <w:sz w:val="18"/>
                <w:szCs w:val="18"/>
              </w:rPr>
            </w:pPr>
            <w:r w:rsidRPr="00733A4B">
              <w:rPr>
                <w:rFonts w:ascii="Arial" w:hAnsi="Arial" w:cs="Arial"/>
                <w:b/>
                <w:bCs/>
                <w:sz w:val="18"/>
                <w:szCs w:val="18"/>
                <w:lang w:val="en-GB"/>
              </w:rPr>
              <w:t>2021</w:t>
            </w:r>
          </w:p>
        </w:tc>
        <w:tc>
          <w:tcPr>
            <w:tcW w:w="1584" w:type="dxa"/>
            <w:tcBorders>
              <w:bottom w:val="single" w:sz="4" w:space="0" w:color="auto"/>
            </w:tcBorders>
            <w:shd w:val="clear" w:color="auto" w:fill="auto"/>
          </w:tcPr>
          <w:p w14:paraId="41F9492A" w14:textId="0E574B8C" w:rsidR="002E6EBB" w:rsidRPr="00733A4B" w:rsidRDefault="00E968FA" w:rsidP="005C6F94">
            <w:pPr>
              <w:spacing w:after="0" w:line="240" w:lineRule="auto"/>
              <w:ind w:left="-40" w:right="-72"/>
              <w:jc w:val="right"/>
              <w:rPr>
                <w:rFonts w:ascii="Arial" w:hAnsi="Arial" w:cs="Arial"/>
                <w:b/>
                <w:bCs/>
                <w:sz w:val="18"/>
                <w:szCs w:val="18"/>
              </w:rPr>
            </w:pPr>
            <w:r w:rsidRPr="00733A4B">
              <w:rPr>
                <w:rFonts w:ascii="Arial" w:hAnsi="Arial" w:cs="Arial"/>
                <w:b/>
                <w:bCs/>
                <w:sz w:val="18"/>
                <w:szCs w:val="18"/>
                <w:lang w:val="en-GB"/>
              </w:rPr>
              <w:t>2020</w:t>
            </w:r>
          </w:p>
        </w:tc>
      </w:tr>
      <w:tr w:rsidR="00F27D1B" w:rsidRPr="00733A4B" w14:paraId="182A5FA8" w14:textId="77777777" w:rsidTr="000E5879">
        <w:tc>
          <w:tcPr>
            <w:tcW w:w="6264" w:type="dxa"/>
            <w:shd w:val="clear" w:color="auto" w:fill="auto"/>
            <w:vAlign w:val="bottom"/>
          </w:tcPr>
          <w:p w14:paraId="4DB00D3D" w14:textId="77777777" w:rsidR="00D433B1" w:rsidRPr="00733A4B" w:rsidRDefault="00D433B1" w:rsidP="005C6F94">
            <w:pPr>
              <w:spacing w:after="0" w:line="240" w:lineRule="auto"/>
              <w:ind w:left="-101" w:right="-72"/>
              <w:rPr>
                <w:rFonts w:ascii="Arial" w:eastAsia="Arial Unicode MS" w:hAnsi="Arial" w:cs="Arial"/>
                <w:sz w:val="18"/>
                <w:szCs w:val="18"/>
                <w:lang w:bidi="th-TH"/>
              </w:rPr>
            </w:pPr>
          </w:p>
        </w:tc>
        <w:tc>
          <w:tcPr>
            <w:tcW w:w="1584" w:type="dxa"/>
            <w:tcBorders>
              <w:top w:val="single" w:sz="4" w:space="0" w:color="auto"/>
            </w:tcBorders>
            <w:shd w:val="clear" w:color="auto" w:fill="FAFAFA"/>
          </w:tcPr>
          <w:p w14:paraId="75F8BFB0" w14:textId="77777777" w:rsidR="00D433B1" w:rsidRPr="00733A4B" w:rsidRDefault="00D433B1" w:rsidP="005C6F94">
            <w:pPr>
              <w:spacing w:after="0" w:line="240" w:lineRule="auto"/>
              <w:ind w:left="-40" w:right="-72"/>
              <w:jc w:val="right"/>
              <w:rPr>
                <w:rFonts w:ascii="Arial" w:hAnsi="Arial" w:cs="Arial"/>
                <w:sz w:val="18"/>
                <w:szCs w:val="18"/>
              </w:rPr>
            </w:pPr>
          </w:p>
        </w:tc>
        <w:tc>
          <w:tcPr>
            <w:tcW w:w="1584" w:type="dxa"/>
            <w:tcBorders>
              <w:top w:val="single" w:sz="4" w:space="0" w:color="auto"/>
            </w:tcBorders>
            <w:shd w:val="clear" w:color="auto" w:fill="auto"/>
          </w:tcPr>
          <w:p w14:paraId="62DECB4E" w14:textId="77777777" w:rsidR="00D433B1" w:rsidRPr="00733A4B" w:rsidRDefault="00D433B1" w:rsidP="005C6F94">
            <w:pPr>
              <w:spacing w:after="0" w:line="240" w:lineRule="auto"/>
              <w:ind w:left="-40" w:right="-72"/>
              <w:jc w:val="right"/>
              <w:rPr>
                <w:rFonts w:ascii="Arial" w:hAnsi="Arial" w:cs="Arial"/>
                <w:sz w:val="18"/>
                <w:szCs w:val="18"/>
              </w:rPr>
            </w:pPr>
          </w:p>
        </w:tc>
      </w:tr>
      <w:tr w:rsidR="00F27D1B" w:rsidRPr="00733A4B" w14:paraId="0BF223EE" w14:textId="77777777" w:rsidTr="000E5879">
        <w:tc>
          <w:tcPr>
            <w:tcW w:w="6264" w:type="dxa"/>
            <w:shd w:val="clear" w:color="auto" w:fill="auto"/>
            <w:vAlign w:val="bottom"/>
            <w:hideMark/>
          </w:tcPr>
          <w:p w14:paraId="17B4EC29" w14:textId="157D1FA6" w:rsidR="00447F9D" w:rsidRPr="00733A4B" w:rsidRDefault="00447F9D" w:rsidP="00447F9D">
            <w:pPr>
              <w:spacing w:after="0" w:line="240" w:lineRule="auto"/>
              <w:ind w:left="-101" w:right="-72"/>
              <w:rPr>
                <w:rFonts w:ascii="Arial" w:hAnsi="Arial" w:cs="Arial"/>
                <w:b/>
                <w:bCs/>
                <w:sz w:val="18"/>
                <w:szCs w:val="18"/>
              </w:rPr>
            </w:pPr>
            <w:r w:rsidRPr="00733A4B">
              <w:rPr>
                <w:rFonts w:ascii="Arial" w:hAnsi="Arial" w:cs="Arial"/>
                <w:sz w:val="18"/>
                <w:szCs w:val="18"/>
              </w:rPr>
              <w:t>Current</w:t>
            </w:r>
          </w:p>
        </w:tc>
        <w:tc>
          <w:tcPr>
            <w:tcW w:w="1584" w:type="dxa"/>
            <w:shd w:val="clear" w:color="auto" w:fill="FAFAFA"/>
          </w:tcPr>
          <w:p w14:paraId="12D4A7EE" w14:textId="2A15A602" w:rsidR="00447F9D" w:rsidRPr="00733A4B" w:rsidRDefault="003D3115" w:rsidP="003D3115">
            <w:pPr>
              <w:spacing w:after="0" w:line="240" w:lineRule="auto"/>
              <w:ind w:left="-40" w:right="-72"/>
              <w:jc w:val="right"/>
              <w:rPr>
                <w:rFonts w:ascii="Arial" w:hAnsi="Arial" w:cs="Arial"/>
                <w:sz w:val="18"/>
                <w:lang w:bidi="th-TH"/>
              </w:rPr>
            </w:pPr>
            <w:r w:rsidRPr="00733A4B">
              <w:rPr>
                <w:rFonts w:ascii="Arial" w:hAnsi="Arial" w:cs="Arial"/>
                <w:sz w:val="18"/>
                <w:szCs w:val="18"/>
              </w:rPr>
              <w:t>5,859,3</w:t>
            </w:r>
            <w:r w:rsidRPr="00733A4B">
              <w:rPr>
                <w:rFonts w:ascii="Arial" w:hAnsi="Arial" w:cs="Arial"/>
                <w:sz w:val="18"/>
                <w:lang w:bidi="th-TH"/>
              </w:rPr>
              <w:t>42</w:t>
            </w:r>
          </w:p>
        </w:tc>
        <w:tc>
          <w:tcPr>
            <w:tcW w:w="1584" w:type="dxa"/>
            <w:shd w:val="clear" w:color="auto" w:fill="auto"/>
          </w:tcPr>
          <w:p w14:paraId="033B106F" w14:textId="66F26E8A" w:rsidR="00447F9D" w:rsidRPr="00733A4B" w:rsidRDefault="00447F9D" w:rsidP="00A76FC6">
            <w:pPr>
              <w:spacing w:after="0" w:line="240" w:lineRule="auto"/>
              <w:ind w:left="-40" w:right="-72"/>
              <w:jc w:val="right"/>
              <w:rPr>
                <w:rFonts w:ascii="Arial" w:hAnsi="Arial" w:cs="Arial"/>
                <w:sz w:val="18"/>
                <w:szCs w:val="18"/>
              </w:rPr>
            </w:pPr>
            <w:r w:rsidRPr="00733A4B">
              <w:rPr>
                <w:rFonts w:ascii="Arial" w:hAnsi="Arial" w:cs="Arial"/>
                <w:sz w:val="18"/>
                <w:szCs w:val="18"/>
              </w:rPr>
              <w:t>5,055,300</w:t>
            </w:r>
          </w:p>
        </w:tc>
      </w:tr>
      <w:tr w:rsidR="00F27D1B" w:rsidRPr="00733A4B" w14:paraId="314CB93C" w14:textId="77777777" w:rsidTr="00C17873">
        <w:tc>
          <w:tcPr>
            <w:tcW w:w="6264" w:type="dxa"/>
            <w:shd w:val="clear" w:color="auto" w:fill="auto"/>
            <w:vAlign w:val="bottom"/>
          </w:tcPr>
          <w:p w14:paraId="63591E61" w14:textId="7C0225E1" w:rsidR="00447F9D" w:rsidRPr="00733A4B" w:rsidRDefault="00447F9D" w:rsidP="00447F9D">
            <w:pPr>
              <w:spacing w:after="0" w:line="240" w:lineRule="auto"/>
              <w:ind w:left="-101" w:right="-72"/>
              <w:rPr>
                <w:rFonts w:ascii="Arial" w:hAnsi="Arial" w:cs="Arial"/>
                <w:b/>
                <w:bCs/>
                <w:sz w:val="18"/>
                <w:szCs w:val="18"/>
              </w:rPr>
            </w:pPr>
            <w:r w:rsidRPr="00733A4B">
              <w:rPr>
                <w:rFonts w:ascii="Arial" w:hAnsi="Arial" w:cs="Arial"/>
                <w:sz w:val="18"/>
                <w:szCs w:val="18"/>
              </w:rPr>
              <w:t>Overdue:</w:t>
            </w:r>
          </w:p>
        </w:tc>
        <w:tc>
          <w:tcPr>
            <w:tcW w:w="1584" w:type="dxa"/>
            <w:shd w:val="clear" w:color="auto" w:fill="FAFAFA"/>
            <w:vAlign w:val="bottom"/>
          </w:tcPr>
          <w:p w14:paraId="6CEF538E" w14:textId="77777777" w:rsidR="00447F9D" w:rsidRPr="00733A4B" w:rsidRDefault="00447F9D" w:rsidP="00A76FC6">
            <w:pPr>
              <w:spacing w:after="0" w:line="240" w:lineRule="auto"/>
              <w:ind w:left="-40" w:right="-72"/>
              <w:jc w:val="right"/>
              <w:rPr>
                <w:rFonts w:ascii="Arial" w:hAnsi="Arial" w:cs="Arial"/>
                <w:sz w:val="18"/>
                <w:szCs w:val="18"/>
              </w:rPr>
            </w:pPr>
          </w:p>
        </w:tc>
        <w:tc>
          <w:tcPr>
            <w:tcW w:w="1584" w:type="dxa"/>
            <w:shd w:val="clear" w:color="auto" w:fill="auto"/>
            <w:vAlign w:val="bottom"/>
          </w:tcPr>
          <w:p w14:paraId="346567D2" w14:textId="27EC8DC0" w:rsidR="00447F9D" w:rsidRPr="00733A4B" w:rsidRDefault="00447F9D" w:rsidP="00A76FC6">
            <w:pPr>
              <w:spacing w:after="0" w:line="240" w:lineRule="auto"/>
              <w:ind w:left="-40" w:right="-72"/>
              <w:jc w:val="right"/>
              <w:rPr>
                <w:rFonts w:ascii="Arial" w:hAnsi="Arial" w:cs="Arial"/>
                <w:sz w:val="18"/>
                <w:szCs w:val="18"/>
              </w:rPr>
            </w:pPr>
          </w:p>
        </w:tc>
      </w:tr>
      <w:tr w:rsidR="00F27D1B" w:rsidRPr="00733A4B" w14:paraId="34073E74" w14:textId="77777777" w:rsidTr="00BD6E42">
        <w:tc>
          <w:tcPr>
            <w:tcW w:w="6264" w:type="dxa"/>
            <w:shd w:val="clear" w:color="auto" w:fill="auto"/>
            <w:vAlign w:val="bottom"/>
          </w:tcPr>
          <w:p w14:paraId="676AF362" w14:textId="74D29FA5" w:rsidR="00447F9D" w:rsidRPr="00733A4B" w:rsidRDefault="00447F9D" w:rsidP="00447F9D">
            <w:pPr>
              <w:spacing w:after="0" w:line="240" w:lineRule="auto"/>
              <w:ind w:left="-101" w:right="-72"/>
              <w:rPr>
                <w:rFonts w:ascii="Arial" w:hAnsi="Arial" w:cs="Arial"/>
                <w:sz w:val="18"/>
                <w:szCs w:val="18"/>
                <w:shd w:val="clear" w:color="auto" w:fill="FFFFFF"/>
              </w:rPr>
            </w:pPr>
            <w:r w:rsidRPr="00733A4B">
              <w:rPr>
                <w:rFonts w:ascii="Arial" w:hAnsi="Arial" w:cs="Arial"/>
                <w:sz w:val="18"/>
                <w:szCs w:val="18"/>
              </w:rPr>
              <w:t xml:space="preserve">   - Less than 3 months</w:t>
            </w:r>
          </w:p>
        </w:tc>
        <w:tc>
          <w:tcPr>
            <w:tcW w:w="1584" w:type="dxa"/>
            <w:shd w:val="clear" w:color="auto" w:fill="FAFAFA"/>
          </w:tcPr>
          <w:p w14:paraId="0D07E679" w14:textId="161E88CD" w:rsidR="00447F9D" w:rsidRPr="00733A4B" w:rsidRDefault="003D3115" w:rsidP="003D3115">
            <w:pPr>
              <w:spacing w:after="0" w:line="240" w:lineRule="auto"/>
              <w:ind w:left="-40" w:right="-72"/>
              <w:jc w:val="right"/>
              <w:rPr>
                <w:rFonts w:ascii="Arial" w:hAnsi="Arial" w:cs="Arial"/>
                <w:sz w:val="18"/>
                <w:szCs w:val="18"/>
              </w:rPr>
            </w:pPr>
            <w:r w:rsidRPr="00733A4B">
              <w:rPr>
                <w:rFonts w:ascii="Arial" w:hAnsi="Arial" w:cs="Arial"/>
                <w:sz w:val="18"/>
                <w:szCs w:val="18"/>
              </w:rPr>
              <w:t>265,377</w:t>
            </w:r>
          </w:p>
        </w:tc>
        <w:tc>
          <w:tcPr>
            <w:tcW w:w="1584" w:type="dxa"/>
            <w:shd w:val="clear" w:color="auto" w:fill="auto"/>
            <w:vAlign w:val="bottom"/>
          </w:tcPr>
          <w:p w14:paraId="03216AB4" w14:textId="7D879D37" w:rsidR="00447F9D" w:rsidRPr="00733A4B" w:rsidRDefault="00447F9D" w:rsidP="00A76FC6">
            <w:pPr>
              <w:spacing w:after="0" w:line="240" w:lineRule="auto"/>
              <w:ind w:left="-40" w:right="-72"/>
              <w:jc w:val="right"/>
              <w:rPr>
                <w:rFonts w:ascii="Arial" w:hAnsi="Arial" w:cs="Arial"/>
                <w:sz w:val="18"/>
                <w:szCs w:val="18"/>
              </w:rPr>
            </w:pPr>
            <w:r w:rsidRPr="00733A4B">
              <w:rPr>
                <w:rFonts w:ascii="Arial" w:hAnsi="Arial" w:cs="Arial"/>
                <w:sz w:val="18"/>
                <w:szCs w:val="18"/>
              </w:rPr>
              <w:t>27,130</w:t>
            </w:r>
          </w:p>
        </w:tc>
      </w:tr>
      <w:tr w:rsidR="00F27D1B" w:rsidRPr="00733A4B" w14:paraId="39ECDD20" w14:textId="77777777" w:rsidTr="00BD6E42">
        <w:tc>
          <w:tcPr>
            <w:tcW w:w="6264" w:type="dxa"/>
            <w:shd w:val="clear" w:color="auto" w:fill="auto"/>
            <w:vAlign w:val="bottom"/>
          </w:tcPr>
          <w:p w14:paraId="14F3B16D" w14:textId="10D1D14B" w:rsidR="00447F9D" w:rsidRPr="00733A4B" w:rsidRDefault="00447F9D" w:rsidP="00447F9D">
            <w:pPr>
              <w:spacing w:after="0" w:line="240" w:lineRule="auto"/>
              <w:ind w:left="-101" w:right="-72"/>
              <w:rPr>
                <w:rFonts w:ascii="Arial" w:hAnsi="Arial" w:cs="Arial"/>
                <w:b/>
                <w:bCs/>
                <w:sz w:val="18"/>
                <w:szCs w:val="18"/>
              </w:rPr>
            </w:pPr>
            <w:r w:rsidRPr="00733A4B">
              <w:rPr>
                <w:rFonts w:ascii="Arial" w:hAnsi="Arial" w:cs="Arial"/>
                <w:sz w:val="18"/>
                <w:szCs w:val="18"/>
              </w:rPr>
              <w:t xml:space="preserve">   - 3 to 6 months</w:t>
            </w:r>
          </w:p>
        </w:tc>
        <w:tc>
          <w:tcPr>
            <w:tcW w:w="1584" w:type="dxa"/>
            <w:shd w:val="clear" w:color="auto" w:fill="FAFAFA"/>
          </w:tcPr>
          <w:p w14:paraId="63EA5F70" w14:textId="4D08D9A3" w:rsidR="00447F9D" w:rsidRPr="00733A4B" w:rsidRDefault="003D3115" w:rsidP="00A76FC6">
            <w:pPr>
              <w:spacing w:after="0" w:line="240" w:lineRule="auto"/>
              <w:ind w:left="-40" w:right="-72"/>
              <w:jc w:val="right"/>
              <w:rPr>
                <w:rFonts w:ascii="Arial" w:hAnsi="Arial" w:cs="Arial"/>
                <w:sz w:val="18"/>
                <w:szCs w:val="18"/>
              </w:rPr>
            </w:pPr>
            <w:r w:rsidRPr="00733A4B">
              <w:rPr>
                <w:rFonts w:ascii="Arial" w:hAnsi="Arial" w:cs="Arial"/>
                <w:sz w:val="18"/>
                <w:szCs w:val="18"/>
              </w:rPr>
              <w:t>143</w:t>
            </w:r>
          </w:p>
        </w:tc>
        <w:tc>
          <w:tcPr>
            <w:tcW w:w="1584" w:type="dxa"/>
            <w:shd w:val="clear" w:color="auto" w:fill="auto"/>
            <w:vAlign w:val="bottom"/>
          </w:tcPr>
          <w:p w14:paraId="315C3869" w14:textId="56A73533" w:rsidR="00447F9D" w:rsidRPr="00733A4B" w:rsidRDefault="00447F9D" w:rsidP="00A76FC6">
            <w:pPr>
              <w:spacing w:after="0" w:line="240" w:lineRule="auto"/>
              <w:ind w:left="-40" w:right="-72"/>
              <w:jc w:val="right"/>
              <w:rPr>
                <w:rFonts w:ascii="Arial" w:hAnsi="Arial" w:cs="Arial"/>
                <w:sz w:val="18"/>
                <w:szCs w:val="18"/>
              </w:rPr>
            </w:pPr>
            <w:r w:rsidRPr="00733A4B">
              <w:rPr>
                <w:rFonts w:ascii="Arial" w:hAnsi="Arial" w:cs="Arial"/>
                <w:sz w:val="18"/>
                <w:szCs w:val="18"/>
              </w:rPr>
              <w:t>112</w:t>
            </w:r>
          </w:p>
        </w:tc>
      </w:tr>
      <w:tr w:rsidR="00F27D1B" w:rsidRPr="00733A4B" w14:paraId="34E0EE7F" w14:textId="77777777" w:rsidTr="00BD6E42">
        <w:tc>
          <w:tcPr>
            <w:tcW w:w="6264" w:type="dxa"/>
            <w:shd w:val="clear" w:color="auto" w:fill="auto"/>
            <w:vAlign w:val="bottom"/>
          </w:tcPr>
          <w:p w14:paraId="69B6407A" w14:textId="099B029A" w:rsidR="00447F9D" w:rsidRPr="00733A4B" w:rsidRDefault="00447F9D" w:rsidP="00447F9D">
            <w:pPr>
              <w:spacing w:after="0" w:line="240" w:lineRule="auto"/>
              <w:ind w:left="-101" w:right="-72"/>
              <w:rPr>
                <w:rFonts w:ascii="Arial" w:eastAsia="Arial Unicode MS" w:hAnsi="Arial" w:cs="Arial"/>
                <w:sz w:val="18"/>
                <w:szCs w:val="18"/>
                <w:lang w:bidi="th-TH"/>
              </w:rPr>
            </w:pPr>
            <w:r w:rsidRPr="00733A4B">
              <w:rPr>
                <w:rFonts w:ascii="Arial" w:hAnsi="Arial" w:cs="Arial"/>
                <w:sz w:val="18"/>
                <w:szCs w:val="18"/>
              </w:rPr>
              <w:t xml:space="preserve">   - 6 to 12 months</w:t>
            </w:r>
          </w:p>
        </w:tc>
        <w:tc>
          <w:tcPr>
            <w:tcW w:w="1584" w:type="dxa"/>
            <w:shd w:val="clear" w:color="auto" w:fill="FAFAFA"/>
          </w:tcPr>
          <w:p w14:paraId="0FD46F93" w14:textId="6CC0C5F1" w:rsidR="00447F9D" w:rsidRPr="00733A4B" w:rsidRDefault="003D3115" w:rsidP="00A76FC6">
            <w:pPr>
              <w:spacing w:after="0" w:line="240" w:lineRule="auto"/>
              <w:ind w:left="-40" w:right="-72"/>
              <w:jc w:val="right"/>
              <w:rPr>
                <w:rFonts w:ascii="Arial" w:hAnsi="Arial" w:cs="Arial"/>
                <w:sz w:val="18"/>
                <w:szCs w:val="18"/>
              </w:rPr>
            </w:pPr>
            <w:r w:rsidRPr="00733A4B">
              <w:rPr>
                <w:rFonts w:ascii="Arial" w:hAnsi="Arial" w:cs="Arial"/>
                <w:sz w:val="18"/>
                <w:szCs w:val="18"/>
              </w:rPr>
              <w:t>196</w:t>
            </w:r>
          </w:p>
        </w:tc>
        <w:tc>
          <w:tcPr>
            <w:tcW w:w="1584" w:type="dxa"/>
            <w:shd w:val="clear" w:color="auto" w:fill="auto"/>
            <w:vAlign w:val="bottom"/>
          </w:tcPr>
          <w:p w14:paraId="63C9196A" w14:textId="67B0C6DB" w:rsidR="00447F9D" w:rsidRPr="00733A4B" w:rsidRDefault="00447F9D" w:rsidP="00A76FC6">
            <w:pPr>
              <w:spacing w:after="0" w:line="240" w:lineRule="auto"/>
              <w:ind w:left="-40" w:right="-72"/>
              <w:jc w:val="right"/>
              <w:rPr>
                <w:rFonts w:ascii="Arial" w:hAnsi="Arial" w:cs="Arial"/>
                <w:sz w:val="18"/>
                <w:szCs w:val="18"/>
              </w:rPr>
            </w:pPr>
            <w:r w:rsidRPr="00733A4B">
              <w:rPr>
                <w:rFonts w:ascii="Arial" w:hAnsi="Arial" w:cs="Arial"/>
                <w:sz w:val="18"/>
                <w:szCs w:val="18"/>
              </w:rPr>
              <w:t>86</w:t>
            </w:r>
          </w:p>
        </w:tc>
      </w:tr>
      <w:tr w:rsidR="00F27D1B" w:rsidRPr="00733A4B" w14:paraId="48A5B368" w14:textId="77777777" w:rsidTr="00BD6E42">
        <w:tc>
          <w:tcPr>
            <w:tcW w:w="6264" w:type="dxa"/>
            <w:shd w:val="clear" w:color="auto" w:fill="auto"/>
            <w:vAlign w:val="bottom"/>
          </w:tcPr>
          <w:p w14:paraId="4EEBEB51" w14:textId="46F0BDF7" w:rsidR="00447F9D" w:rsidRPr="00733A4B" w:rsidRDefault="00447F9D" w:rsidP="00447F9D">
            <w:pPr>
              <w:spacing w:after="0" w:line="240" w:lineRule="auto"/>
              <w:ind w:left="-101" w:right="-72"/>
              <w:rPr>
                <w:rFonts w:ascii="Arial" w:hAnsi="Arial" w:cs="Arial"/>
                <w:sz w:val="18"/>
                <w:szCs w:val="18"/>
              </w:rPr>
            </w:pPr>
            <w:r w:rsidRPr="00733A4B">
              <w:rPr>
                <w:rFonts w:ascii="Arial" w:hAnsi="Arial" w:cs="Arial"/>
                <w:sz w:val="18"/>
                <w:szCs w:val="18"/>
              </w:rPr>
              <w:t xml:space="preserve">   - Over 12 months</w:t>
            </w:r>
          </w:p>
        </w:tc>
        <w:tc>
          <w:tcPr>
            <w:tcW w:w="1584" w:type="dxa"/>
            <w:tcBorders>
              <w:bottom w:val="single" w:sz="4" w:space="0" w:color="auto"/>
            </w:tcBorders>
            <w:shd w:val="clear" w:color="auto" w:fill="FAFAFA"/>
          </w:tcPr>
          <w:p w14:paraId="4BAF6255" w14:textId="763D724E" w:rsidR="00447F9D" w:rsidRPr="00733A4B" w:rsidRDefault="003D3115" w:rsidP="00A76FC6">
            <w:pPr>
              <w:spacing w:after="0" w:line="240" w:lineRule="auto"/>
              <w:ind w:left="-40" w:right="-72"/>
              <w:jc w:val="right"/>
              <w:rPr>
                <w:rFonts w:ascii="Arial" w:hAnsi="Arial" w:cs="Arial"/>
                <w:sz w:val="18"/>
                <w:szCs w:val="18"/>
              </w:rPr>
            </w:pPr>
            <w:r w:rsidRPr="00733A4B">
              <w:rPr>
                <w:rFonts w:ascii="Arial" w:hAnsi="Arial" w:cs="Arial"/>
                <w:sz w:val="18"/>
                <w:szCs w:val="18"/>
              </w:rPr>
              <w:t>20,402</w:t>
            </w:r>
          </w:p>
        </w:tc>
        <w:tc>
          <w:tcPr>
            <w:tcW w:w="1584" w:type="dxa"/>
            <w:tcBorders>
              <w:bottom w:val="single" w:sz="4" w:space="0" w:color="auto"/>
            </w:tcBorders>
            <w:shd w:val="clear" w:color="auto" w:fill="auto"/>
            <w:vAlign w:val="bottom"/>
          </w:tcPr>
          <w:p w14:paraId="225C43E7" w14:textId="03C9BDE4" w:rsidR="00447F9D" w:rsidRPr="00733A4B" w:rsidRDefault="00447F9D" w:rsidP="00A76FC6">
            <w:pPr>
              <w:spacing w:after="0" w:line="240" w:lineRule="auto"/>
              <w:ind w:left="-40" w:right="-72"/>
              <w:jc w:val="right"/>
              <w:rPr>
                <w:rFonts w:ascii="Arial" w:hAnsi="Arial" w:cs="Arial"/>
                <w:sz w:val="18"/>
                <w:szCs w:val="18"/>
              </w:rPr>
            </w:pPr>
            <w:r w:rsidRPr="00733A4B">
              <w:rPr>
                <w:rFonts w:ascii="Arial" w:hAnsi="Arial" w:cs="Arial"/>
                <w:sz w:val="18"/>
                <w:szCs w:val="18"/>
              </w:rPr>
              <w:t>20,878</w:t>
            </w:r>
          </w:p>
        </w:tc>
      </w:tr>
      <w:tr w:rsidR="00F27D1B" w:rsidRPr="00733A4B" w14:paraId="1BCF1766" w14:textId="77777777" w:rsidTr="00C17873">
        <w:trPr>
          <w:trHeight w:val="137"/>
        </w:trPr>
        <w:tc>
          <w:tcPr>
            <w:tcW w:w="6264" w:type="dxa"/>
            <w:shd w:val="clear" w:color="auto" w:fill="auto"/>
            <w:vAlign w:val="center"/>
          </w:tcPr>
          <w:p w14:paraId="17E0895B" w14:textId="5B462182" w:rsidR="00447F9D" w:rsidRPr="00733A4B" w:rsidRDefault="00447F9D" w:rsidP="00447F9D">
            <w:pPr>
              <w:spacing w:after="0" w:line="240" w:lineRule="auto"/>
              <w:ind w:left="-101" w:right="-72"/>
              <w:jc w:val="right"/>
              <w:rPr>
                <w:rFonts w:ascii="Arial" w:hAnsi="Arial" w:cs="Arial"/>
                <w:b/>
                <w:bCs/>
                <w:sz w:val="18"/>
                <w:szCs w:val="18"/>
              </w:rPr>
            </w:pPr>
          </w:p>
        </w:tc>
        <w:tc>
          <w:tcPr>
            <w:tcW w:w="1584" w:type="dxa"/>
            <w:tcBorders>
              <w:top w:val="single" w:sz="4" w:space="0" w:color="auto"/>
            </w:tcBorders>
            <w:shd w:val="clear" w:color="auto" w:fill="FAFAFA"/>
            <w:vAlign w:val="center"/>
          </w:tcPr>
          <w:p w14:paraId="1C02231B" w14:textId="77777777" w:rsidR="00447F9D" w:rsidRPr="00733A4B" w:rsidRDefault="00447F9D" w:rsidP="00A76FC6">
            <w:pPr>
              <w:spacing w:after="0" w:line="240" w:lineRule="auto"/>
              <w:ind w:left="-40" w:right="-72"/>
              <w:jc w:val="right"/>
              <w:rPr>
                <w:rFonts w:ascii="Arial" w:hAnsi="Arial" w:cs="Arial"/>
                <w:sz w:val="18"/>
                <w:szCs w:val="18"/>
              </w:rPr>
            </w:pPr>
          </w:p>
        </w:tc>
        <w:tc>
          <w:tcPr>
            <w:tcW w:w="1584" w:type="dxa"/>
            <w:tcBorders>
              <w:top w:val="single" w:sz="4" w:space="0" w:color="auto"/>
            </w:tcBorders>
            <w:shd w:val="clear" w:color="auto" w:fill="auto"/>
            <w:vAlign w:val="center"/>
          </w:tcPr>
          <w:p w14:paraId="19097B62" w14:textId="77777777" w:rsidR="00447F9D" w:rsidRPr="00733A4B" w:rsidRDefault="00447F9D" w:rsidP="00A76FC6">
            <w:pPr>
              <w:spacing w:after="0" w:line="240" w:lineRule="auto"/>
              <w:ind w:left="-40" w:right="-72"/>
              <w:jc w:val="right"/>
              <w:rPr>
                <w:rFonts w:ascii="Arial" w:hAnsi="Arial" w:cs="Arial"/>
                <w:b/>
                <w:bCs/>
                <w:sz w:val="18"/>
                <w:szCs w:val="18"/>
              </w:rPr>
            </w:pPr>
          </w:p>
        </w:tc>
      </w:tr>
      <w:tr w:rsidR="00F27D1B" w:rsidRPr="00733A4B" w14:paraId="27C3D83B" w14:textId="77777777" w:rsidTr="00C17873">
        <w:tc>
          <w:tcPr>
            <w:tcW w:w="6264" w:type="dxa"/>
            <w:shd w:val="clear" w:color="auto" w:fill="auto"/>
            <w:vAlign w:val="bottom"/>
          </w:tcPr>
          <w:p w14:paraId="72C171C1" w14:textId="77777777" w:rsidR="00447F9D" w:rsidRPr="00733A4B" w:rsidRDefault="00447F9D" w:rsidP="00447F9D">
            <w:pPr>
              <w:spacing w:after="0" w:line="240" w:lineRule="auto"/>
              <w:ind w:left="-101" w:right="-72"/>
              <w:rPr>
                <w:rFonts w:ascii="Arial" w:hAnsi="Arial" w:cs="Arial"/>
                <w:b/>
                <w:bCs/>
                <w:sz w:val="18"/>
                <w:szCs w:val="18"/>
              </w:rPr>
            </w:pPr>
          </w:p>
        </w:tc>
        <w:tc>
          <w:tcPr>
            <w:tcW w:w="1584" w:type="dxa"/>
            <w:shd w:val="clear" w:color="auto" w:fill="FAFAFA"/>
          </w:tcPr>
          <w:p w14:paraId="0235E0D1" w14:textId="5DF299D8" w:rsidR="00447F9D" w:rsidRPr="00733A4B" w:rsidRDefault="003D3115" w:rsidP="00A76FC6">
            <w:pPr>
              <w:spacing w:after="0" w:line="240" w:lineRule="auto"/>
              <w:ind w:left="-40" w:right="-72"/>
              <w:jc w:val="right"/>
              <w:rPr>
                <w:rFonts w:ascii="Arial" w:hAnsi="Arial" w:cs="Arial"/>
                <w:sz w:val="18"/>
                <w:szCs w:val="18"/>
              </w:rPr>
            </w:pPr>
            <w:r w:rsidRPr="00733A4B">
              <w:rPr>
                <w:rFonts w:ascii="Arial" w:hAnsi="Arial" w:cs="Arial"/>
                <w:sz w:val="18"/>
                <w:szCs w:val="18"/>
              </w:rPr>
              <w:t>6,145,460</w:t>
            </w:r>
          </w:p>
        </w:tc>
        <w:tc>
          <w:tcPr>
            <w:tcW w:w="1584" w:type="dxa"/>
            <w:shd w:val="clear" w:color="auto" w:fill="auto"/>
          </w:tcPr>
          <w:p w14:paraId="67FE7463" w14:textId="6D8690BE" w:rsidR="00447F9D" w:rsidRPr="00733A4B" w:rsidRDefault="00447F9D" w:rsidP="00A76FC6">
            <w:pPr>
              <w:spacing w:after="0" w:line="240" w:lineRule="auto"/>
              <w:ind w:left="-40" w:right="-72"/>
              <w:jc w:val="right"/>
              <w:rPr>
                <w:rFonts w:ascii="Arial" w:hAnsi="Arial" w:cs="Arial"/>
                <w:sz w:val="18"/>
                <w:szCs w:val="18"/>
              </w:rPr>
            </w:pPr>
            <w:r w:rsidRPr="00733A4B">
              <w:rPr>
                <w:rFonts w:ascii="Arial" w:hAnsi="Arial" w:cs="Arial"/>
                <w:sz w:val="18"/>
                <w:szCs w:val="18"/>
              </w:rPr>
              <w:t>5,103,506</w:t>
            </w:r>
          </w:p>
        </w:tc>
      </w:tr>
      <w:tr w:rsidR="00F27D1B" w:rsidRPr="00733A4B" w14:paraId="60BC1E71" w14:textId="77777777" w:rsidTr="00C17873">
        <w:tc>
          <w:tcPr>
            <w:tcW w:w="6264" w:type="dxa"/>
            <w:shd w:val="clear" w:color="auto" w:fill="auto"/>
            <w:vAlign w:val="bottom"/>
          </w:tcPr>
          <w:p w14:paraId="63AA047A" w14:textId="22BD43E5" w:rsidR="00447F9D" w:rsidRPr="00733A4B" w:rsidRDefault="00447F9D" w:rsidP="00447F9D">
            <w:pPr>
              <w:spacing w:after="0" w:line="240" w:lineRule="auto"/>
              <w:ind w:left="-101" w:right="-72"/>
              <w:rPr>
                <w:rFonts w:ascii="Arial" w:hAnsi="Arial" w:cs="Arial"/>
                <w:b/>
                <w:bCs/>
                <w:sz w:val="18"/>
                <w:szCs w:val="18"/>
                <w:lang w:bidi="th-TH"/>
              </w:rPr>
            </w:pPr>
            <w:r w:rsidRPr="00733A4B">
              <w:rPr>
                <w:rFonts w:ascii="Arial" w:hAnsi="Arial" w:cs="Arial"/>
                <w:sz w:val="18"/>
                <w:szCs w:val="18"/>
              </w:rPr>
              <w:t xml:space="preserve">Less: </w:t>
            </w:r>
            <w:r w:rsidR="009673EC">
              <w:rPr>
                <w:rFonts w:ascii="Arial" w:hAnsi="Arial" w:cs="Arial"/>
                <w:sz w:val="18"/>
                <w:szCs w:val="18"/>
              </w:rPr>
              <w:t>A</w:t>
            </w:r>
            <w:r w:rsidRPr="00733A4B">
              <w:rPr>
                <w:rFonts w:ascii="Arial" w:hAnsi="Arial" w:cs="Arial"/>
                <w:sz w:val="18"/>
                <w:szCs w:val="18"/>
              </w:rPr>
              <w:t>llowance</w:t>
            </w:r>
            <w:r w:rsidRPr="00733A4B">
              <w:rPr>
                <w:rFonts w:ascii="Arial" w:hAnsi="Arial" w:cs="Arial"/>
                <w:sz w:val="18"/>
                <w:szCs w:val="18"/>
                <w:cs/>
                <w:lang w:bidi="th-TH"/>
              </w:rPr>
              <w:t xml:space="preserve"> (</w:t>
            </w:r>
            <w:r w:rsidRPr="00733A4B">
              <w:rPr>
                <w:rFonts w:ascii="Arial" w:hAnsi="Arial" w:cs="Arial"/>
                <w:sz w:val="18"/>
                <w:szCs w:val="18"/>
                <w:lang w:bidi="th-TH"/>
              </w:rPr>
              <w:t xml:space="preserve">Note </w:t>
            </w:r>
            <w:r w:rsidRPr="00733A4B">
              <w:rPr>
                <w:rFonts w:ascii="Arial" w:hAnsi="Arial" w:cs="Arial"/>
                <w:sz w:val="18"/>
                <w:szCs w:val="18"/>
                <w:cs/>
                <w:lang w:bidi="th-TH"/>
              </w:rPr>
              <w:t>1</w:t>
            </w:r>
            <w:r w:rsidR="00E239A7" w:rsidRPr="00733A4B">
              <w:rPr>
                <w:rFonts w:ascii="Arial" w:hAnsi="Arial" w:cs="Arial"/>
                <w:sz w:val="18"/>
                <w:szCs w:val="18"/>
                <w:lang w:bidi="th-TH"/>
              </w:rPr>
              <w:t>0</w:t>
            </w:r>
            <w:r w:rsidRPr="00733A4B">
              <w:rPr>
                <w:rFonts w:ascii="Arial" w:hAnsi="Arial" w:cs="Arial"/>
                <w:sz w:val="18"/>
                <w:szCs w:val="18"/>
                <w:cs/>
                <w:lang w:bidi="th-TH"/>
              </w:rPr>
              <w:t>)</w:t>
            </w:r>
          </w:p>
        </w:tc>
        <w:tc>
          <w:tcPr>
            <w:tcW w:w="1584" w:type="dxa"/>
            <w:tcBorders>
              <w:bottom w:val="single" w:sz="4" w:space="0" w:color="auto"/>
            </w:tcBorders>
            <w:shd w:val="clear" w:color="auto" w:fill="FAFAFA"/>
            <w:vAlign w:val="bottom"/>
          </w:tcPr>
          <w:p w14:paraId="0C7A9CC2" w14:textId="35B847B5" w:rsidR="00447F9D" w:rsidRPr="00733A4B" w:rsidRDefault="003D3115" w:rsidP="00A76FC6">
            <w:pPr>
              <w:spacing w:after="0" w:line="240" w:lineRule="auto"/>
              <w:ind w:left="-40" w:right="-72"/>
              <w:jc w:val="right"/>
              <w:rPr>
                <w:rFonts w:ascii="Arial" w:hAnsi="Arial" w:cs="Arial"/>
                <w:sz w:val="18"/>
                <w:szCs w:val="18"/>
              </w:rPr>
            </w:pPr>
            <w:r w:rsidRPr="00733A4B">
              <w:rPr>
                <w:rFonts w:ascii="Arial" w:hAnsi="Arial" w:cs="Arial"/>
                <w:sz w:val="18"/>
                <w:szCs w:val="18"/>
              </w:rPr>
              <w:t>(20,101)</w:t>
            </w:r>
          </w:p>
        </w:tc>
        <w:tc>
          <w:tcPr>
            <w:tcW w:w="1584" w:type="dxa"/>
            <w:tcBorders>
              <w:bottom w:val="single" w:sz="4" w:space="0" w:color="auto"/>
            </w:tcBorders>
            <w:shd w:val="clear" w:color="auto" w:fill="auto"/>
            <w:vAlign w:val="bottom"/>
          </w:tcPr>
          <w:p w14:paraId="56DC692F" w14:textId="0E71090F" w:rsidR="00447F9D" w:rsidRPr="00733A4B" w:rsidRDefault="00447F9D" w:rsidP="00A76FC6">
            <w:pPr>
              <w:spacing w:after="0" w:line="240" w:lineRule="auto"/>
              <w:ind w:left="-40" w:right="-72"/>
              <w:jc w:val="right"/>
              <w:rPr>
                <w:rFonts w:ascii="Arial" w:hAnsi="Arial" w:cs="Arial"/>
                <w:sz w:val="18"/>
                <w:szCs w:val="18"/>
              </w:rPr>
            </w:pPr>
            <w:r w:rsidRPr="00733A4B">
              <w:rPr>
                <w:rFonts w:ascii="Arial" w:hAnsi="Arial" w:cs="Arial"/>
                <w:sz w:val="18"/>
                <w:szCs w:val="18"/>
              </w:rPr>
              <w:t>(20,353)</w:t>
            </w:r>
          </w:p>
        </w:tc>
      </w:tr>
      <w:tr w:rsidR="00F27D1B" w:rsidRPr="00733A4B" w14:paraId="2BE1B5BA" w14:textId="77777777" w:rsidTr="008B46A4">
        <w:tc>
          <w:tcPr>
            <w:tcW w:w="6264" w:type="dxa"/>
            <w:shd w:val="clear" w:color="auto" w:fill="auto"/>
            <w:vAlign w:val="bottom"/>
          </w:tcPr>
          <w:p w14:paraId="1635C8E2" w14:textId="77777777" w:rsidR="00447F9D" w:rsidRPr="00733A4B" w:rsidRDefault="00447F9D" w:rsidP="00447F9D">
            <w:pPr>
              <w:spacing w:after="0" w:line="240" w:lineRule="auto"/>
              <w:ind w:left="-101" w:right="-72"/>
              <w:rPr>
                <w:rFonts w:ascii="Arial" w:hAnsi="Arial" w:cs="Arial"/>
                <w:b/>
                <w:bCs/>
                <w:sz w:val="18"/>
                <w:szCs w:val="18"/>
              </w:rPr>
            </w:pPr>
          </w:p>
        </w:tc>
        <w:tc>
          <w:tcPr>
            <w:tcW w:w="1584" w:type="dxa"/>
            <w:shd w:val="clear" w:color="auto" w:fill="FAFAFA"/>
            <w:vAlign w:val="bottom"/>
          </w:tcPr>
          <w:p w14:paraId="28684BA3" w14:textId="77777777" w:rsidR="00447F9D" w:rsidRPr="00733A4B" w:rsidRDefault="00447F9D" w:rsidP="00A76FC6">
            <w:pPr>
              <w:spacing w:after="0" w:line="240" w:lineRule="auto"/>
              <w:ind w:left="-40" w:right="-72"/>
              <w:jc w:val="right"/>
              <w:rPr>
                <w:rFonts w:ascii="Arial" w:hAnsi="Arial" w:cs="Arial"/>
                <w:sz w:val="18"/>
                <w:szCs w:val="18"/>
              </w:rPr>
            </w:pPr>
          </w:p>
        </w:tc>
        <w:tc>
          <w:tcPr>
            <w:tcW w:w="1584" w:type="dxa"/>
            <w:shd w:val="clear" w:color="auto" w:fill="auto"/>
            <w:vAlign w:val="bottom"/>
          </w:tcPr>
          <w:p w14:paraId="442A7545" w14:textId="77777777" w:rsidR="00447F9D" w:rsidRPr="00733A4B" w:rsidRDefault="00447F9D" w:rsidP="00A76FC6">
            <w:pPr>
              <w:spacing w:after="0" w:line="240" w:lineRule="auto"/>
              <w:ind w:left="-40" w:right="-72"/>
              <w:jc w:val="right"/>
              <w:rPr>
                <w:rFonts w:ascii="Arial" w:hAnsi="Arial" w:cs="Arial"/>
                <w:sz w:val="18"/>
                <w:szCs w:val="18"/>
              </w:rPr>
            </w:pPr>
          </w:p>
        </w:tc>
      </w:tr>
      <w:tr w:rsidR="00F27D1B" w:rsidRPr="00733A4B" w14:paraId="7C68ADF4" w14:textId="77777777" w:rsidTr="00C17873">
        <w:tc>
          <w:tcPr>
            <w:tcW w:w="6264" w:type="dxa"/>
            <w:shd w:val="clear" w:color="auto" w:fill="auto"/>
            <w:vAlign w:val="bottom"/>
          </w:tcPr>
          <w:p w14:paraId="59776E4D" w14:textId="79D403DD" w:rsidR="00447F9D" w:rsidRPr="00733A4B" w:rsidRDefault="00447F9D" w:rsidP="00447F9D">
            <w:pPr>
              <w:spacing w:after="0" w:line="240" w:lineRule="auto"/>
              <w:ind w:left="-101" w:right="-72"/>
              <w:rPr>
                <w:rFonts w:ascii="Arial" w:hAnsi="Arial" w:cs="Arial"/>
                <w:b/>
                <w:bCs/>
                <w:sz w:val="18"/>
                <w:szCs w:val="18"/>
              </w:rPr>
            </w:pPr>
            <w:r w:rsidRPr="00733A4B">
              <w:rPr>
                <w:rFonts w:ascii="Arial" w:hAnsi="Arial" w:cs="Arial"/>
                <w:b/>
                <w:bCs/>
                <w:sz w:val="18"/>
                <w:szCs w:val="18"/>
              </w:rPr>
              <w:t>Total</w:t>
            </w:r>
          </w:p>
        </w:tc>
        <w:tc>
          <w:tcPr>
            <w:tcW w:w="1584" w:type="dxa"/>
            <w:tcBorders>
              <w:bottom w:val="single" w:sz="4" w:space="0" w:color="auto"/>
            </w:tcBorders>
            <w:shd w:val="clear" w:color="auto" w:fill="FAFAFA"/>
            <w:vAlign w:val="bottom"/>
          </w:tcPr>
          <w:p w14:paraId="55CF62E1" w14:textId="1C2C9C36" w:rsidR="00447F9D" w:rsidRPr="00733A4B" w:rsidRDefault="003D3115" w:rsidP="00A76FC6">
            <w:pPr>
              <w:spacing w:after="0" w:line="240" w:lineRule="auto"/>
              <w:ind w:left="-40" w:right="-72"/>
              <w:jc w:val="right"/>
              <w:rPr>
                <w:rFonts w:ascii="Arial" w:hAnsi="Arial" w:cs="Arial"/>
                <w:sz w:val="18"/>
                <w:szCs w:val="18"/>
              </w:rPr>
            </w:pPr>
            <w:r w:rsidRPr="00733A4B">
              <w:rPr>
                <w:rFonts w:ascii="Arial" w:hAnsi="Arial" w:cs="Arial"/>
                <w:sz w:val="18"/>
                <w:szCs w:val="18"/>
              </w:rPr>
              <w:t>6,125,359</w:t>
            </w:r>
          </w:p>
        </w:tc>
        <w:tc>
          <w:tcPr>
            <w:tcW w:w="1584" w:type="dxa"/>
            <w:tcBorders>
              <w:bottom w:val="single" w:sz="4" w:space="0" w:color="auto"/>
            </w:tcBorders>
            <w:shd w:val="clear" w:color="auto" w:fill="auto"/>
            <w:vAlign w:val="bottom"/>
          </w:tcPr>
          <w:p w14:paraId="10112297" w14:textId="66337D56" w:rsidR="00447F9D" w:rsidRPr="00733A4B" w:rsidRDefault="00447F9D" w:rsidP="00A76FC6">
            <w:pPr>
              <w:spacing w:after="0" w:line="240" w:lineRule="auto"/>
              <w:ind w:left="-40" w:right="-72"/>
              <w:jc w:val="right"/>
              <w:rPr>
                <w:rFonts w:ascii="Arial" w:hAnsi="Arial" w:cs="Arial"/>
                <w:sz w:val="18"/>
                <w:szCs w:val="18"/>
              </w:rPr>
            </w:pPr>
            <w:r w:rsidRPr="00733A4B">
              <w:rPr>
                <w:rFonts w:ascii="Arial" w:hAnsi="Arial" w:cs="Arial"/>
                <w:sz w:val="18"/>
                <w:szCs w:val="18"/>
              </w:rPr>
              <w:t>5,083,153</w:t>
            </w:r>
          </w:p>
        </w:tc>
      </w:tr>
    </w:tbl>
    <w:p w14:paraId="56E71158" w14:textId="77777777" w:rsidR="00A47BF1" w:rsidRPr="00733A4B" w:rsidRDefault="00A47BF1" w:rsidP="00842770">
      <w:pPr>
        <w:spacing w:after="0" w:line="240" w:lineRule="auto"/>
        <w:rPr>
          <w:rFonts w:ascii="Arial" w:hAnsi="Arial" w:cs="Arial"/>
        </w:rPr>
      </w:pPr>
      <w:r w:rsidRPr="00733A4B">
        <w:rPr>
          <w:rFonts w:ascii="Arial" w:hAnsi="Arial" w:cs="Arial"/>
        </w:rPr>
        <w:br w:type="page"/>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6F0C91" w:rsidRPr="00733A4B" w14:paraId="5FCA5731" w14:textId="77777777" w:rsidTr="00674A95">
        <w:trPr>
          <w:trHeight w:val="386"/>
        </w:trPr>
        <w:tc>
          <w:tcPr>
            <w:tcW w:w="9461" w:type="dxa"/>
            <w:shd w:val="clear" w:color="auto" w:fill="FFA543"/>
            <w:vAlign w:val="center"/>
          </w:tcPr>
          <w:p w14:paraId="77D920C0" w14:textId="23C7DF81" w:rsidR="006F0C91" w:rsidRPr="00733A4B" w:rsidRDefault="009F08A4" w:rsidP="005C6F94">
            <w:pPr>
              <w:tabs>
                <w:tab w:val="left" w:pos="424"/>
                <w:tab w:val="left" w:pos="532"/>
              </w:tabs>
              <w:jc w:val="both"/>
              <w:rPr>
                <w:rFonts w:ascii="Arial" w:eastAsia="Arial Unicode MS" w:hAnsi="Arial" w:cs="Arial"/>
                <w:b/>
                <w:bCs/>
                <w:color w:val="FFFFFF" w:themeColor="background1"/>
                <w:sz w:val="18"/>
                <w:szCs w:val="18"/>
                <w:cs/>
                <w:lang w:val="en-GB" w:bidi="th-TH"/>
              </w:rPr>
            </w:pPr>
            <w:r w:rsidRPr="00733A4B">
              <w:rPr>
                <w:rFonts w:ascii="Arial" w:eastAsia="Arial Unicode MS" w:hAnsi="Arial" w:cs="Arial"/>
                <w:b/>
                <w:bCs/>
                <w:color w:val="FFFFFF" w:themeColor="background1"/>
                <w:sz w:val="18"/>
                <w:szCs w:val="18"/>
                <w:lang w:val="en-GB" w:bidi="th-TH"/>
              </w:rPr>
              <w:lastRenderedPageBreak/>
              <w:t>7</w:t>
            </w:r>
            <w:r w:rsidR="00E47B6B" w:rsidRPr="00733A4B">
              <w:rPr>
                <w:rFonts w:ascii="Arial" w:eastAsia="Arial Unicode MS" w:hAnsi="Arial" w:cs="Arial"/>
                <w:b/>
                <w:bCs/>
                <w:color w:val="FFFFFF" w:themeColor="background1"/>
                <w:sz w:val="18"/>
                <w:szCs w:val="18"/>
                <w:lang w:val="en-GB" w:bidi="th-TH"/>
              </w:rPr>
              <w:tab/>
            </w:r>
            <w:bookmarkStart w:id="7" w:name="IncomeTaxExpense"/>
            <w:r w:rsidR="006F0C91" w:rsidRPr="00733A4B">
              <w:rPr>
                <w:rFonts w:ascii="Arial" w:eastAsia="Arial Unicode MS" w:hAnsi="Arial" w:cs="Arial"/>
                <w:b/>
                <w:bCs/>
                <w:color w:val="FFFFFF" w:themeColor="background1"/>
                <w:sz w:val="18"/>
                <w:szCs w:val="18"/>
                <w:lang w:val="en-GB" w:bidi="th-TH"/>
              </w:rPr>
              <w:t>Income tax expense</w:t>
            </w:r>
            <w:bookmarkEnd w:id="7"/>
          </w:p>
        </w:tc>
      </w:tr>
    </w:tbl>
    <w:p w14:paraId="3998AAD6" w14:textId="3AFFC22A" w:rsidR="00376FD1" w:rsidRPr="00733A4B" w:rsidRDefault="00376FD1" w:rsidP="005C6F94">
      <w:pPr>
        <w:spacing w:after="0" w:line="240" w:lineRule="auto"/>
        <w:jc w:val="both"/>
        <w:rPr>
          <w:rFonts w:ascii="Arial" w:hAnsi="Arial" w:cs="Arial"/>
          <w:sz w:val="18"/>
          <w:szCs w:val="18"/>
        </w:rPr>
      </w:pPr>
      <w:bookmarkStart w:id="8" w:name="IncomeTax"/>
      <w:bookmarkEnd w:id="8"/>
    </w:p>
    <w:p w14:paraId="1612FBF5" w14:textId="10D1708D" w:rsidR="00376FD1" w:rsidRPr="00733A4B" w:rsidRDefault="00376FD1" w:rsidP="005C6F94">
      <w:pPr>
        <w:spacing w:after="0" w:line="240" w:lineRule="auto"/>
        <w:jc w:val="both"/>
        <w:rPr>
          <w:rFonts w:ascii="Arial" w:eastAsia="Arial Unicode MS" w:hAnsi="Arial" w:cs="Arial"/>
          <w:sz w:val="18"/>
          <w:szCs w:val="18"/>
          <w:lang w:bidi="th-TH"/>
        </w:rPr>
      </w:pPr>
      <w:r w:rsidRPr="00733A4B">
        <w:rPr>
          <w:rFonts w:ascii="Arial" w:eastAsia="Arial Unicode MS" w:hAnsi="Arial" w:cs="Arial"/>
          <w:sz w:val="18"/>
          <w:szCs w:val="18"/>
          <w:lang w:bidi="th-TH"/>
        </w:rPr>
        <w:t xml:space="preserve">The interim income tax </w:t>
      </w:r>
      <w:r w:rsidR="00AE3CAA" w:rsidRPr="00733A4B">
        <w:rPr>
          <w:rFonts w:ascii="Arial" w:eastAsia="Arial Unicode MS" w:hAnsi="Arial" w:cs="Arial"/>
          <w:sz w:val="18"/>
          <w:lang w:val="en-GB" w:bidi="th-TH"/>
        </w:rPr>
        <w:t xml:space="preserve">credit and </w:t>
      </w:r>
      <w:r w:rsidRPr="00733A4B">
        <w:rPr>
          <w:rFonts w:ascii="Arial" w:eastAsia="Arial Unicode MS" w:hAnsi="Arial" w:cs="Arial"/>
          <w:sz w:val="18"/>
          <w:szCs w:val="18"/>
          <w:lang w:bidi="th-TH"/>
        </w:rPr>
        <w:t xml:space="preserve">expense </w:t>
      </w:r>
      <w:r w:rsidR="00AE3CAA" w:rsidRPr="00733A4B">
        <w:rPr>
          <w:rFonts w:ascii="Arial" w:eastAsia="Arial Unicode MS" w:hAnsi="Arial" w:cs="Arial"/>
          <w:sz w:val="18"/>
          <w:szCs w:val="18"/>
          <w:lang w:bidi="th-TH"/>
        </w:rPr>
        <w:t>are</w:t>
      </w:r>
      <w:r w:rsidRPr="00733A4B">
        <w:rPr>
          <w:rFonts w:ascii="Arial" w:eastAsia="Arial Unicode MS" w:hAnsi="Arial" w:cs="Arial"/>
          <w:sz w:val="18"/>
          <w:szCs w:val="18"/>
          <w:lang w:bidi="th-TH"/>
        </w:rPr>
        <w:t xml:space="preserve"> accrued based on management’s estimate using the tax rate that would be applicable to expected total annual earnings. The estimated average annual tax rate used is </w:t>
      </w:r>
      <w:r w:rsidR="000E5879" w:rsidRPr="00733A4B">
        <w:rPr>
          <w:rFonts w:ascii="Arial" w:eastAsia="Arial Unicode MS" w:hAnsi="Arial" w:cs="Arial"/>
          <w:sz w:val="18"/>
          <w:szCs w:val="18"/>
          <w:lang w:val="en-GB" w:bidi="th-TH"/>
        </w:rPr>
        <w:t>20</w:t>
      </w:r>
      <w:r w:rsidRPr="00733A4B">
        <w:rPr>
          <w:rFonts w:ascii="Arial" w:eastAsia="Arial Unicode MS" w:hAnsi="Arial" w:cs="Arial"/>
          <w:sz w:val="18"/>
          <w:szCs w:val="18"/>
          <w:lang w:bidi="th-TH"/>
        </w:rPr>
        <w:t>%</w:t>
      </w:r>
      <w:r w:rsidR="0027213A" w:rsidRPr="00733A4B">
        <w:rPr>
          <w:rFonts w:ascii="Arial" w:eastAsia="Arial Unicode MS" w:hAnsi="Arial" w:cs="Arial"/>
          <w:sz w:val="18"/>
          <w:szCs w:val="18"/>
          <w:lang w:bidi="th-TH"/>
        </w:rPr>
        <w:t>.</w:t>
      </w:r>
      <w:r w:rsidRPr="00733A4B">
        <w:rPr>
          <w:rFonts w:ascii="Arial" w:eastAsia="Arial Unicode MS" w:hAnsi="Arial" w:cs="Arial"/>
          <w:sz w:val="18"/>
          <w:szCs w:val="18"/>
          <w:lang w:bidi="th-TH"/>
        </w:rPr>
        <w:t xml:space="preserve"> </w:t>
      </w:r>
    </w:p>
    <w:p w14:paraId="3F16B017" w14:textId="1EC0A63C" w:rsidR="005C6F94" w:rsidRPr="00733A4B" w:rsidRDefault="005C6F94" w:rsidP="00C869D5">
      <w:pPr>
        <w:spacing w:after="0" w:line="240" w:lineRule="auto"/>
        <w:rPr>
          <w:rFonts w:ascii="Arial" w:eastAsia="Arial Unicode MS" w:hAnsi="Arial" w:cs="Arial"/>
          <w:sz w:val="18"/>
          <w:szCs w:val="18"/>
          <w:lang w:bidi="th-TH"/>
        </w:rPr>
      </w:pPr>
    </w:p>
    <w:p w14:paraId="5FB60650" w14:textId="77777777" w:rsidR="00C869D5" w:rsidRPr="00733A4B" w:rsidRDefault="00C869D5" w:rsidP="00C869D5">
      <w:pPr>
        <w:spacing w:after="0" w:line="240" w:lineRule="auto"/>
        <w:rPr>
          <w:rFonts w:ascii="Arial" w:eastAsia="Arial Unicode MS" w:hAnsi="Arial" w:cs="Arial"/>
          <w:sz w:val="18"/>
          <w:szCs w:val="18"/>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BA7A54" w:rsidRPr="00733A4B" w14:paraId="18B84E74" w14:textId="77777777" w:rsidTr="00674A95">
        <w:trPr>
          <w:trHeight w:val="386"/>
        </w:trPr>
        <w:tc>
          <w:tcPr>
            <w:tcW w:w="9461" w:type="dxa"/>
            <w:shd w:val="clear" w:color="auto" w:fill="FFA543"/>
            <w:vAlign w:val="center"/>
          </w:tcPr>
          <w:p w14:paraId="1E901668" w14:textId="48DFA677" w:rsidR="00BA7A54" w:rsidRPr="00733A4B" w:rsidRDefault="005F6C92" w:rsidP="005C6F94">
            <w:pPr>
              <w:tabs>
                <w:tab w:val="left" w:pos="432"/>
                <w:tab w:val="left" w:pos="532"/>
              </w:tabs>
              <w:jc w:val="both"/>
              <w:rPr>
                <w:rFonts w:ascii="Arial" w:eastAsia="Arial Unicode MS" w:hAnsi="Arial" w:cs="Arial"/>
                <w:b/>
                <w:bCs/>
                <w:color w:val="FFFFFF" w:themeColor="background1"/>
                <w:sz w:val="18"/>
                <w:szCs w:val="18"/>
                <w:cs/>
                <w:lang w:val="en-GB" w:bidi="th-TH"/>
              </w:rPr>
            </w:pPr>
            <w:r w:rsidRPr="00733A4B">
              <w:rPr>
                <w:rFonts w:ascii="Arial" w:eastAsia="Arial Unicode MS" w:hAnsi="Arial" w:cs="Arial"/>
                <w:b/>
                <w:bCs/>
                <w:color w:val="FFFFFF" w:themeColor="background1"/>
                <w:sz w:val="18"/>
                <w:szCs w:val="18"/>
                <w:lang w:val="en-GB" w:bidi="th-TH"/>
              </w:rPr>
              <w:t>8</w:t>
            </w:r>
            <w:r w:rsidR="00E47B6B" w:rsidRPr="00733A4B">
              <w:rPr>
                <w:rFonts w:ascii="Arial" w:eastAsia="Arial Unicode MS" w:hAnsi="Arial" w:cs="Arial"/>
                <w:b/>
                <w:bCs/>
                <w:color w:val="FFFFFF" w:themeColor="background1"/>
                <w:sz w:val="18"/>
                <w:szCs w:val="18"/>
                <w:lang w:val="en-GB" w:bidi="th-TH"/>
              </w:rPr>
              <w:tab/>
            </w:r>
            <w:bookmarkStart w:id="9" w:name="PPE"/>
            <w:r w:rsidR="00BA7A54" w:rsidRPr="00733A4B">
              <w:rPr>
                <w:rFonts w:ascii="Arial" w:eastAsia="Arial Unicode MS" w:hAnsi="Arial" w:cs="Arial"/>
                <w:b/>
                <w:bCs/>
                <w:color w:val="FFFFFF" w:themeColor="background1"/>
                <w:sz w:val="18"/>
                <w:szCs w:val="18"/>
                <w:lang w:val="en-GB" w:bidi="th-TH"/>
              </w:rPr>
              <w:t>Property, plant and eq</w:t>
            </w:r>
            <w:bookmarkStart w:id="10" w:name="PPEIntang"/>
            <w:bookmarkEnd w:id="10"/>
            <w:r w:rsidR="00BA7A54" w:rsidRPr="00733A4B">
              <w:rPr>
                <w:rFonts w:ascii="Arial" w:eastAsia="Arial Unicode MS" w:hAnsi="Arial" w:cs="Arial"/>
                <w:b/>
                <w:bCs/>
                <w:color w:val="FFFFFF" w:themeColor="background1"/>
                <w:sz w:val="18"/>
                <w:szCs w:val="18"/>
                <w:lang w:val="en-GB" w:bidi="th-TH"/>
              </w:rPr>
              <w:t>uipment</w:t>
            </w:r>
            <w:r w:rsidR="00B4093D" w:rsidRPr="00733A4B">
              <w:rPr>
                <w:rFonts w:ascii="Arial" w:eastAsia="Arial Unicode MS" w:hAnsi="Arial" w:cs="Arial"/>
                <w:b/>
                <w:bCs/>
                <w:color w:val="FFFFFF" w:themeColor="background1"/>
                <w:sz w:val="18"/>
                <w:szCs w:val="18"/>
                <w:lang w:val="en-GB" w:bidi="th-TH"/>
              </w:rPr>
              <w:t>,</w:t>
            </w:r>
            <w:r w:rsidR="003F54B3" w:rsidRPr="00733A4B">
              <w:rPr>
                <w:rFonts w:ascii="Arial" w:eastAsia="Arial Unicode MS" w:hAnsi="Arial" w:cs="Arial"/>
                <w:b/>
                <w:bCs/>
                <w:color w:val="FFFFFF" w:themeColor="background1"/>
                <w:sz w:val="18"/>
                <w:szCs w:val="18"/>
                <w:lang w:val="en-GB" w:bidi="th-TH"/>
              </w:rPr>
              <w:t xml:space="preserve"> </w:t>
            </w:r>
            <w:r w:rsidR="00B4093D" w:rsidRPr="00733A4B">
              <w:rPr>
                <w:rFonts w:ascii="Arial" w:eastAsia="Arial Unicode MS" w:hAnsi="Arial" w:cs="Arial"/>
                <w:b/>
                <w:bCs/>
                <w:color w:val="FFFFFF" w:themeColor="background1"/>
                <w:sz w:val="18"/>
                <w:szCs w:val="18"/>
                <w:lang w:val="en-GB" w:bidi="th-TH"/>
              </w:rPr>
              <w:t>net</w:t>
            </w:r>
            <w:r w:rsidR="008B0E2C" w:rsidRPr="00733A4B">
              <w:rPr>
                <w:rFonts w:ascii="Arial" w:eastAsia="Arial Unicode MS" w:hAnsi="Arial" w:cs="Arial"/>
                <w:b/>
                <w:bCs/>
                <w:color w:val="FFFFFF" w:themeColor="background1"/>
                <w:sz w:val="18"/>
                <w:szCs w:val="18"/>
                <w:lang w:val="en-GB" w:bidi="th-TH"/>
              </w:rPr>
              <w:t xml:space="preserve">, right-of-use assets, net </w:t>
            </w:r>
            <w:r w:rsidR="00BA7A54" w:rsidRPr="00733A4B">
              <w:rPr>
                <w:rFonts w:ascii="Arial" w:eastAsia="Arial Unicode MS" w:hAnsi="Arial" w:cs="Arial"/>
                <w:b/>
                <w:bCs/>
                <w:color w:val="FFFFFF" w:themeColor="background1"/>
                <w:sz w:val="18"/>
                <w:szCs w:val="18"/>
                <w:lang w:val="en-GB" w:bidi="th-TH"/>
              </w:rPr>
              <w:t>and intangible assets</w:t>
            </w:r>
            <w:bookmarkEnd w:id="9"/>
            <w:r w:rsidR="00B4093D" w:rsidRPr="00733A4B">
              <w:rPr>
                <w:rFonts w:ascii="Arial" w:eastAsia="Arial Unicode MS" w:hAnsi="Arial" w:cs="Arial"/>
                <w:b/>
                <w:bCs/>
                <w:color w:val="FFFFFF" w:themeColor="background1"/>
                <w:sz w:val="18"/>
                <w:szCs w:val="18"/>
                <w:lang w:val="en-GB" w:bidi="th-TH"/>
              </w:rPr>
              <w:t>,</w:t>
            </w:r>
            <w:r w:rsidR="003F54B3" w:rsidRPr="00733A4B">
              <w:rPr>
                <w:rFonts w:ascii="Arial" w:eastAsia="Arial Unicode MS" w:hAnsi="Arial" w:cs="Arial"/>
                <w:b/>
                <w:bCs/>
                <w:color w:val="FFFFFF" w:themeColor="background1"/>
                <w:sz w:val="18"/>
                <w:szCs w:val="18"/>
                <w:lang w:val="en-GB" w:bidi="th-TH"/>
              </w:rPr>
              <w:t xml:space="preserve"> </w:t>
            </w:r>
            <w:r w:rsidR="00B4093D" w:rsidRPr="00733A4B">
              <w:rPr>
                <w:rFonts w:ascii="Arial" w:eastAsia="Arial Unicode MS" w:hAnsi="Arial" w:cs="Arial"/>
                <w:b/>
                <w:bCs/>
                <w:color w:val="FFFFFF" w:themeColor="background1"/>
                <w:sz w:val="18"/>
                <w:szCs w:val="18"/>
                <w:lang w:val="en-GB" w:bidi="th-TH"/>
              </w:rPr>
              <w:t>net</w:t>
            </w:r>
          </w:p>
        </w:tc>
      </w:tr>
    </w:tbl>
    <w:p w14:paraId="71A6743B" w14:textId="77777777" w:rsidR="00BA7A54" w:rsidRPr="00733A4B" w:rsidRDefault="00BA7A54" w:rsidP="005C6F94">
      <w:pPr>
        <w:spacing w:after="0" w:line="240" w:lineRule="auto"/>
        <w:jc w:val="both"/>
        <w:rPr>
          <w:rFonts w:ascii="Arial" w:eastAsia="Arial Unicode MS" w:hAnsi="Arial" w:cs="Arial"/>
          <w:sz w:val="18"/>
          <w:szCs w:val="18"/>
          <w:lang w:val="en-GB" w:bidi="th-TH"/>
        </w:rPr>
      </w:pPr>
    </w:p>
    <w:p w14:paraId="19C5EF33" w14:textId="47B89A45" w:rsidR="00BA7A54" w:rsidRPr="00733A4B" w:rsidRDefault="00BA7A54" w:rsidP="005C6F94">
      <w:pPr>
        <w:spacing w:after="0" w:line="240" w:lineRule="auto"/>
        <w:jc w:val="both"/>
        <w:rPr>
          <w:rFonts w:ascii="Arial" w:eastAsia="Arial Unicode MS" w:hAnsi="Arial" w:cs="Arial"/>
          <w:sz w:val="18"/>
          <w:szCs w:val="18"/>
          <w:lang w:bidi="th-TH"/>
        </w:rPr>
      </w:pPr>
      <w:r w:rsidRPr="00733A4B">
        <w:rPr>
          <w:rFonts w:ascii="Arial" w:eastAsia="Arial Unicode MS" w:hAnsi="Arial" w:cs="Arial"/>
          <w:sz w:val="18"/>
          <w:szCs w:val="18"/>
          <w:lang w:bidi="th-TH"/>
        </w:rPr>
        <w:t>Movements of property, plant and equip</w:t>
      </w:r>
      <w:r w:rsidR="004635EA" w:rsidRPr="00733A4B">
        <w:rPr>
          <w:rFonts w:ascii="Arial" w:eastAsia="Arial Unicode MS" w:hAnsi="Arial" w:cs="Arial"/>
          <w:sz w:val="18"/>
          <w:szCs w:val="18"/>
          <w:lang w:bidi="th-TH"/>
        </w:rPr>
        <w:t>ment</w:t>
      </w:r>
      <w:r w:rsidR="000839FD" w:rsidRPr="00733A4B">
        <w:rPr>
          <w:rFonts w:ascii="Arial" w:eastAsia="Arial Unicode MS" w:hAnsi="Arial" w:cs="Arial"/>
          <w:sz w:val="18"/>
          <w:szCs w:val="18"/>
          <w:lang w:bidi="th-TH"/>
        </w:rPr>
        <w:t>, right-of-use assets</w:t>
      </w:r>
      <w:r w:rsidR="004635EA" w:rsidRPr="00733A4B">
        <w:rPr>
          <w:rFonts w:ascii="Arial" w:eastAsia="Arial Unicode MS" w:hAnsi="Arial" w:cs="Arial"/>
          <w:sz w:val="18"/>
          <w:szCs w:val="18"/>
          <w:lang w:bidi="th-TH"/>
        </w:rPr>
        <w:t xml:space="preserve"> and intangible assets for </w:t>
      </w:r>
      <w:r w:rsidR="00E35841" w:rsidRPr="00733A4B">
        <w:rPr>
          <w:rFonts w:ascii="Arial" w:eastAsia="Arial Unicode MS" w:hAnsi="Arial" w:cs="Arial"/>
          <w:sz w:val="18"/>
          <w:szCs w:val="18"/>
          <w:lang w:bidi="th-TH"/>
        </w:rPr>
        <w:t>six-month</w:t>
      </w:r>
      <w:r w:rsidRPr="00733A4B">
        <w:rPr>
          <w:rFonts w:ascii="Arial" w:eastAsia="Arial Unicode MS" w:hAnsi="Arial" w:cs="Arial"/>
          <w:sz w:val="18"/>
          <w:szCs w:val="18"/>
          <w:lang w:bidi="th-TH"/>
        </w:rPr>
        <w:t xml:space="preserve"> period ended </w:t>
      </w:r>
      <w:r w:rsidR="00E60696" w:rsidRPr="00733A4B">
        <w:rPr>
          <w:rFonts w:ascii="Arial" w:eastAsia="Arial Unicode MS" w:hAnsi="Arial" w:cs="Arial"/>
          <w:sz w:val="18"/>
          <w:szCs w:val="18"/>
          <w:lang w:bidi="th-TH"/>
        </w:rPr>
        <w:br/>
      </w:r>
      <w:r w:rsidR="00E35841" w:rsidRPr="00733A4B">
        <w:rPr>
          <w:rFonts w:ascii="Arial" w:hAnsi="Arial" w:cs="Arial"/>
          <w:sz w:val="18"/>
          <w:szCs w:val="18"/>
          <w:lang w:val="en-GB"/>
        </w:rPr>
        <w:t>30 June</w:t>
      </w:r>
      <w:r w:rsidR="00E341C5" w:rsidRPr="00733A4B">
        <w:rPr>
          <w:rFonts w:ascii="Arial" w:hAnsi="Arial" w:cs="Arial"/>
          <w:sz w:val="18"/>
          <w:szCs w:val="18"/>
        </w:rPr>
        <w:t xml:space="preserve"> </w:t>
      </w:r>
      <w:r w:rsidR="00E968FA" w:rsidRPr="00733A4B">
        <w:rPr>
          <w:rFonts w:ascii="Arial" w:eastAsia="Arial Unicode MS" w:hAnsi="Arial" w:cs="Arial"/>
          <w:sz w:val="18"/>
          <w:szCs w:val="18"/>
          <w:lang w:val="en-GB" w:bidi="th-TH"/>
        </w:rPr>
        <w:t>2021</w:t>
      </w:r>
      <w:r w:rsidRPr="00733A4B">
        <w:rPr>
          <w:rFonts w:ascii="Arial" w:eastAsia="Arial Unicode MS" w:hAnsi="Arial" w:cs="Arial"/>
          <w:sz w:val="18"/>
          <w:szCs w:val="18"/>
          <w:lang w:bidi="th-TH"/>
        </w:rPr>
        <w:t xml:space="preserve"> </w:t>
      </w:r>
      <w:r w:rsidR="00CD0B7E" w:rsidRPr="00733A4B">
        <w:rPr>
          <w:rFonts w:ascii="Arial" w:eastAsia="Arial Unicode MS" w:hAnsi="Arial" w:cs="Arial"/>
          <w:sz w:val="18"/>
          <w:lang w:val="en-GB" w:bidi="th-TH"/>
        </w:rPr>
        <w:t xml:space="preserve">are </w:t>
      </w:r>
      <w:r w:rsidRPr="00733A4B">
        <w:rPr>
          <w:rFonts w:ascii="Arial" w:eastAsia="Arial Unicode MS" w:hAnsi="Arial" w:cs="Arial"/>
          <w:sz w:val="18"/>
          <w:szCs w:val="18"/>
          <w:lang w:bidi="th-TH"/>
        </w:rPr>
        <w:t>as follows:</w:t>
      </w:r>
    </w:p>
    <w:p w14:paraId="228BDA02" w14:textId="77777777" w:rsidR="00E47B6B" w:rsidRPr="00733A4B" w:rsidRDefault="00E47B6B" w:rsidP="005C6F94">
      <w:pPr>
        <w:spacing w:after="0" w:line="240" w:lineRule="auto"/>
        <w:jc w:val="both"/>
        <w:rPr>
          <w:rFonts w:ascii="Arial" w:eastAsia="Arial Unicode MS" w:hAnsi="Arial" w:cs="Arial"/>
          <w:sz w:val="18"/>
          <w:szCs w:val="18"/>
          <w:lang w:bidi="th-TH"/>
        </w:rPr>
      </w:pPr>
    </w:p>
    <w:tbl>
      <w:tblPr>
        <w:tblW w:w="9432" w:type="dxa"/>
        <w:tblLook w:val="04A0" w:firstRow="1" w:lastRow="0" w:firstColumn="1" w:lastColumn="0" w:noHBand="0" w:noVBand="1"/>
      </w:tblPr>
      <w:tblGrid>
        <w:gridCol w:w="4680"/>
        <w:gridCol w:w="1584"/>
        <w:gridCol w:w="1584"/>
        <w:gridCol w:w="1584"/>
      </w:tblGrid>
      <w:tr w:rsidR="00F27D1B" w:rsidRPr="00733A4B" w14:paraId="4B3FBDB2" w14:textId="77777777" w:rsidTr="005858FA">
        <w:trPr>
          <w:trHeight w:val="188"/>
        </w:trPr>
        <w:tc>
          <w:tcPr>
            <w:tcW w:w="4680" w:type="dxa"/>
            <w:shd w:val="clear" w:color="auto" w:fill="auto"/>
          </w:tcPr>
          <w:p w14:paraId="2905ACE0" w14:textId="77777777" w:rsidR="00060463" w:rsidRPr="00733A4B" w:rsidRDefault="00060463" w:rsidP="00842770">
            <w:pPr>
              <w:spacing w:after="0" w:line="240" w:lineRule="auto"/>
              <w:ind w:left="-101"/>
              <w:jc w:val="both"/>
              <w:rPr>
                <w:rFonts w:ascii="Arial" w:hAnsi="Arial" w:cs="Arial"/>
                <w:sz w:val="18"/>
                <w:szCs w:val="18"/>
              </w:rPr>
            </w:pPr>
          </w:p>
        </w:tc>
        <w:tc>
          <w:tcPr>
            <w:tcW w:w="4752" w:type="dxa"/>
            <w:gridSpan w:val="3"/>
            <w:tcBorders>
              <w:top w:val="single" w:sz="4" w:space="0" w:color="auto"/>
              <w:bottom w:val="single" w:sz="4" w:space="0" w:color="auto"/>
            </w:tcBorders>
            <w:shd w:val="clear" w:color="auto" w:fill="auto"/>
            <w:hideMark/>
          </w:tcPr>
          <w:p w14:paraId="253DB46F" w14:textId="53026D32" w:rsidR="00060463" w:rsidRPr="00733A4B" w:rsidRDefault="00060463" w:rsidP="00060463">
            <w:pPr>
              <w:spacing w:after="0" w:line="240" w:lineRule="auto"/>
              <w:ind w:left="-40" w:right="-72"/>
              <w:jc w:val="center"/>
              <w:rPr>
                <w:rFonts w:ascii="Arial" w:hAnsi="Arial" w:cs="Arial"/>
                <w:b/>
                <w:bCs/>
                <w:sz w:val="18"/>
                <w:szCs w:val="18"/>
              </w:rPr>
            </w:pPr>
            <w:r w:rsidRPr="00733A4B">
              <w:rPr>
                <w:rFonts w:ascii="Arial" w:hAnsi="Arial" w:cs="Arial"/>
                <w:b/>
                <w:bCs/>
                <w:sz w:val="18"/>
                <w:szCs w:val="18"/>
              </w:rPr>
              <w:t>Consolidated financial information</w:t>
            </w:r>
          </w:p>
        </w:tc>
      </w:tr>
      <w:tr w:rsidR="00F27D1B" w:rsidRPr="00733A4B" w14:paraId="2FBADC4D" w14:textId="77777777" w:rsidTr="005858FA">
        <w:tc>
          <w:tcPr>
            <w:tcW w:w="4680" w:type="dxa"/>
            <w:shd w:val="clear" w:color="auto" w:fill="auto"/>
          </w:tcPr>
          <w:p w14:paraId="675D386B" w14:textId="77777777" w:rsidR="00060463" w:rsidRPr="00733A4B" w:rsidRDefault="00060463" w:rsidP="00842770">
            <w:pPr>
              <w:spacing w:after="0" w:line="240" w:lineRule="auto"/>
              <w:ind w:left="-101"/>
              <w:jc w:val="both"/>
              <w:rPr>
                <w:rFonts w:ascii="Arial" w:hAnsi="Arial" w:cs="Arial"/>
                <w:sz w:val="18"/>
                <w:szCs w:val="18"/>
              </w:rPr>
            </w:pPr>
          </w:p>
        </w:tc>
        <w:tc>
          <w:tcPr>
            <w:tcW w:w="1584" w:type="dxa"/>
            <w:tcBorders>
              <w:top w:val="single" w:sz="4" w:space="0" w:color="auto"/>
              <w:bottom w:val="single" w:sz="4" w:space="0" w:color="auto"/>
            </w:tcBorders>
            <w:shd w:val="clear" w:color="auto" w:fill="auto"/>
            <w:vAlign w:val="bottom"/>
            <w:hideMark/>
          </w:tcPr>
          <w:p w14:paraId="7E4A4A24" w14:textId="77777777" w:rsidR="00060463" w:rsidRPr="00733A4B" w:rsidRDefault="00060463" w:rsidP="00060463">
            <w:pPr>
              <w:spacing w:after="0" w:line="240" w:lineRule="auto"/>
              <w:ind w:left="-40" w:right="-72"/>
              <w:jc w:val="right"/>
              <w:rPr>
                <w:rFonts w:ascii="Arial" w:hAnsi="Arial" w:cs="Arial"/>
                <w:b/>
                <w:bCs/>
                <w:sz w:val="18"/>
                <w:szCs w:val="18"/>
              </w:rPr>
            </w:pPr>
            <w:r w:rsidRPr="00733A4B">
              <w:rPr>
                <w:rFonts w:ascii="Arial" w:hAnsi="Arial" w:cs="Arial"/>
                <w:b/>
                <w:bCs/>
                <w:sz w:val="18"/>
                <w:szCs w:val="18"/>
              </w:rPr>
              <w:t>Property, plant and equipment</w:t>
            </w:r>
          </w:p>
        </w:tc>
        <w:tc>
          <w:tcPr>
            <w:tcW w:w="1584" w:type="dxa"/>
            <w:tcBorders>
              <w:top w:val="single" w:sz="4" w:space="0" w:color="auto"/>
              <w:bottom w:val="single" w:sz="4" w:space="0" w:color="auto"/>
            </w:tcBorders>
            <w:shd w:val="clear" w:color="auto" w:fill="auto"/>
            <w:vAlign w:val="bottom"/>
            <w:hideMark/>
          </w:tcPr>
          <w:p w14:paraId="1595E608" w14:textId="77777777" w:rsidR="00060463" w:rsidRPr="00733A4B" w:rsidRDefault="00060463" w:rsidP="00060463">
            <w:pPr>
              <w:spacing w:after="0" w:line="240" w:lineRule="auto"/>
              <w:ind w:left="-40" w:right="-72"/>
              <w:jc w:val="right"/>
              <w:rPr>
                <w:rFonts w:ascii="Arial" w:hAnsi="Arial" w:cs="Arial"/>
                <w:b/>
                <w:bCs/>
                <w:sz w:val="18"/>
                <w:szCs w:val="18"/>
              </w:rPr>
            </w:pPr>
            <w:r w:rsidRPr="00733A4B">
              <w:rPr>
                <w:rFonts w:ascii="Arial" w:hAnsi="Arial" w:cs="Arial"/>
                <w:b/>
                <w:bCs/>
                <w:sz w:val="18"/>
                <w:szCs w:val="18"/>
              </w:rPr>
              <w:t xml:space="preserve">Right-of-use </w:t>
            </w:r>
          </w:p>
          <w:p w14:paraId="030B4F27" w14:textId="32A6888A" w:rsidR="00060463" w:rsidRPr="00733A4B" w:rsidRDefault="00060463" w:rsidP="00060463">
            <w:pPr>
              <w:spacing w:after="0" w:line="240" w:lineRule="auto"/>
              <w:ind w:left="-40" w:right="-72"/>
              <w:jc w:val="right"/>
              <w:rPr>
                <w:rFonts w:ascii="Arial" w:hAnsi="Arial" w:cs="Arial"/>
                <w:b/>
                <w:bCs/>
                <w:sz w:val="18"/>
                <w:szCs w:val="18"/>
              </w:rPr>
            </w:pPr>
            <w:r w:rsidRPr="00733A4B">
              <w:rPr>
                <w:rFonts w:ascii="Arial" w:hAnsi="Arial" w:cs="Arial"/>
                <w:b/>
                <w:bCs/>
                <w:sz w:val="18"/>
                <w:szCs w:val="18"/>
              </w:rPr>
              <w:t>assets</w:t>
            </w:r>
          </w:p>
        </w:tc>
        <w:tc>
          <w:tcPr>
            <w:tcW w:w="1584" w:type="dxa"/>
            <w:tcBorders>
              <w:top w:val="single" w:sz="4" w:space="0" w:color="auto"/>
              <w:bottom w:val="single" w:sz="4" w:space="0" w:color="auto"/>
            </w:tcBorders>
            <w:shd w:val="clear" w:color="auto" w:fill="auto"/>
            <w:vAlign w:val="bottom"/>
          </w:tcPr>
          <w:p w14:paraId="39D0E27C" w14:textId="77777777" w:rsidR="00060463" w:rsidRPr="00733A4B" w:rsidRDefault="00060463" w:rsidP="00060463">
            <w:pPr>
              <w:spacing w:after="0" w:line="240" w:lineRule="auto"/>
              <w:ind w:left="-40" w:right="-72"/>
              <w:jc w:val="right"/>
              <w:rPr>
                <w:rFonts w:ascii="Arial" w:hAnsi="Arial" w:cs="Arial"/>
                <w:b/>
                <w:bCs/>
                <w:sz w:val="18"/>
                <w:szCs w:val="18"/>
              </w:rPr>
            </w:pPr>
            <w:r w:rsidRPr="00733A4B">
              <w:rPr>
                <w:rFonts w:ascii="Arial" w:hAnsi="Arial" w:cs="Arial"/>
                <w:b/>
                <w:bCs/>
                <w:sz w:val="18"/>
                <w:szCs w:val="18"/>
              </w:rPr>
              <w:t>Intangible</w:t>
            </w:r>
          </w:p>
          <w:p w14:paraId="63E8393F" w14:textId="1D8D8C69" w:rsidR="00060463" w:rsidRPr="00733A4B" w:rsidRDefault="00060463" w:rsidP="00060463">
            <w:pPr>
              <w:spacing w:after="0" w:line="240" w:lineRule="auto"/>
              <w:ind w:left="-40" w:right="-72"/>
              <w:jc w:val="right"/>
              <w:rPr>
                <w:rFonts w:ascii="Arial" w:hAnsi="Arial" w:cs="Arial"/>
                <w:b/>
                <w:bCs/>
                <w:sz w:val="18"/>
                <w:szCs w:val="18"/>
              </w:rPr>
            </w:pPr>
            <w:r w:rsidRPr="00733A4B">
              <w:rPr>
                <w:rFonts w:ascii="Arial" w:hAnsi="Arial" w:cs="Arial"/>
                <w:b/>
                <w:bCs/>
                <w:sz w:val="18"/>
                <w:szCs w:val="18"/>
              </w:rPr>
              <w:t xml:space="preserve"> assets</w:t>
            </w:r>
          </w:p>
        </w:tc>
      </w:tr>
      <w:tr w:rsidR="00F27D1B" w:rsidRPr="00733A4B" w14:paraId="6DFF9D4B" w14:textId="77777777" w:rsidTr="005858FA">
        <w:tc>
          <w:tcPr>
            <w:tcW w:w="4680" w:type="dxa"/>
            <w:shd w:val="clear" w:color="auto" w:fill="auto"/>
          </w:tcPr>
          <w:p w14:paraId="3A14303E" w14:textId="5CD36978" w:rsidR="00060463" w:rsidRPr="00733A4B" w:rsidRDefault="00060463" w:rsidP="00842770">
            <w:pPr>
              <w:spacing w:after="0" w:line="240" w:lineRule="auto"/>
              <w:ind w:left="-101"/>
              <w:jc w:val="both"/>
              <w:rPr>
                <w:rFonts w:ascii="Arial" w:hAnsi="Arial" w:cs="Arial"/>
                <w:b/>
                <w:bCs/>
                <w:sz w:val="18"/>
                <w:szCs w:val="18"/>
              </w:rPr>
            </w:pPr>
          </w:p>
        </w:tc>
        <w:tc>
          <w:tcPr>
            <w:tcW w:w="1584" w:type="dxa"/>
            <w:tcBorders>
              <w:top w:val="single" w:sz="4" w:space="0" w:color="auto"/>
            </w:tcBorders>
            <w:shd w:val="clear" w:color="auto" w:fill="FAFAFA"/>
          </w:tcPr>
          <w:p w14:paraId="338BA047" w14:textId="42ABD521" w:rsidR="00060463" w:rsidRPr="00733A4B" w:rsidRDefault="00060463" w:rsidP="00060463">
            <w:pPr>
              <w:spacing w:after="0" w:line="240" w:lineRule="auto"/>
              <w:ind w:left="-40" w:right="-72"/>
              <w:jc w:val="right"/>
              <w:rPr>
                <w:rFonts w:ascii="Arial" w:hAnsi="Arial" w:cs="Arial"/>
                <w:b/>
                <w:bCs/>
                <w:sz w:val="18"/>
                <w:szCs w:val="18"/>
              </w:rPr>
            </w:pPr>
          </w:p>
        </w:tc>
        <w:tc>
          <w:tcPr>
            <w:tcW w:w="1584" w:type="dxa"/>
            <w:tcBorders>
              <w:top w:val="single" w:sz="4" w:space="0" w:color="auto"/>
            </w:tcBorders>
            <w:shd w:val="clear" w:color="auto" w:fill="FAFAFA"/>
          </w:tcPr>
          <w:p w14:paraId="0E9090E6" w14:textId="4D409BF5" w:rsidR="00060463" w:rsidRPr="00733A4B" w:rsidRDefault="00060463" w:rsidP="00060463">
            <w:pPr>
              <w:spacing w:after="0" w:line="240" w:lineRule="auto"/>
              <w:ind w:left="-40" w:right="-72"/>
              <w:jc w:val="right"/>
              <w:rPr>
                <w:rFonts w:ascii="Arial" w:hAnsi="Arial" w:cs="Arial"/>
                <w:b/>
                <w:bCs/>
                <w:sz w:val="18"/>
                <w:szCs w:val="18"/>
              </w:rPr>
            </w:pPr>
          </w:p>
        </w:tc>
        <w:tc>
          <w:tcPr>
            <w:tcW w:w="1584" w:type="dxa"/>
            <w:tcBorders>
              <w:top w:val="single" w:sz="4" w:space="0" w:color="auto"/>
            </w:tcBorders>
            <w:shd w:val="clear" w:color="auto" w:fill="FAFAFA"/>
          </w:tcPr>
          <w:p w14:paraId="5B137782" w14:textId="64E8ACF8" w:rsidR="00060463" w:rsidRPr="00733A4B" w:rsidRDefault="00060463" w:rsidP="00060463">
            <w:pPr>
              <w:spacing w:after="0" w:line="240" w:lineRule="auto"/>
              <w:ind w:left="-40" w:right="-72"/>
              <w:jc w:val="right"/>
              <w:rPr>
                <w:rFonts w:ascii="Arial" w:hAnsi="Arial" w:cs="Arial"/>
                <w:b/>
                <w:bCs/>
                <w:sz w:val="18"/>
                <w:szCs w:val="18"/>
              </w:rPr>
            </w:pPr>
          </w:p>
        </w:tc>
      </w:tr>
      <w:tr w:rsidR="00F27D1B" w:rsidRPr="00733A4B" w14:paraId="16BE2632" w14:textId="77777777" w:rsidTr="00BD6E42">
        <w:trPr>
          <w:trHeight w:val="180"/>
        </w:trPr>
        <w:tc>
          <w:tcPr>
            <w:tcW w:w="4680" w:type="dxa"/>
            <w:shd w:val="clear" w:color="auto" w:fill="auto"/>
          </w:tcPr>
          <w:p w14:paraId="618FE213" w14:textId="43FAEBAE" w:rsidR="00236527" w:rsidRPr="00733A4B" w:rsidRDefault="00236527" w:rsidP="00236527">
            <w:pPr>
              <w:spacing w:after="0" w:line="240" w:lineRule="auto"/>
              <w:ind w:left="-101"/>
              <w:jc w:val="both"/>
              <w:rPr>
                <w:rFonts w:ascii="Arial" w:hAnsi="Arial" w:cs="Arial"/>
                <w:sz w:val="18"/>
                <w:szCs w:val="18"/>
              </w:rPr>
            </w:pPr>
            <w:r w:rsidRPr="00733A4B">
              <w:rPr>
                <w:rFonts w:ascii="Arial" w:hAnsi="Arial" w:cs="Arial"/>
                <w:b/>
                <w:bCs/>
                <w:sz w:val="18"/>
                <w:szCs w:val="18"/>
              </w:rPr>
              <w:t>Opening net book value</w:t>
            </w:r>
          </w:p>
        </w:tc>
        <w:tc>
          <w:tcPr>
            <w:tcW w:w="1584" w:type="dxa"/>
            <w:shd w:val="clear" w:color="auto" w:fill="FAFAFA"/>
          </w:tcPr>
          <w:p w14:paraId="67E0E697" w14:textId="663D4A74" w:rsidR="00236527" w:rsidRPr="00733A4B" w:rsidRDefault="00236527" w:rsidP="00236527">
            <w:pPr>
              <w:spacing w:after="0" w:line="240" w:lineRule="auto"/>
              <w:ind w:left="-40" w:right="-72"/>
              <w:jc w:val="right"/>
              <w:rPr>
                <w:rFonts w:ascii="Arial" w:hAnsi="Arial" w:cs="Arial"/>
                <w:sz w:val="18"/>
                <w:szCs w:val="18"/>
              </w:rPr>
            </w:pPr>
            <w:r w:rsidRPr="00733A4B">
              <w:rPr>
                <w:rFonts w:ascii="Arial" w:hAnsi="Arial" w:cs="Arial"/>
                <w:sz w:val="18"/>
                <w:szCs w:val="18"/>
              </w:rPr>
              <w:t>24,750,398</w:t>
            </w:r>
          </w:p>
        </w:tc>
        <w:tc>
          <w:tcPr>
            <w:tcW w:w="1584" w:type="dxa"/>
            <w:shd w:val="clear" w:color="auto" w:fill="FAFAFA"/>
          </w:tcPr>
          <w:p w14:paraId="39FB1A14" w14:textId="61F709D8" w:rsidR="00236527" w:rsidRPr="00733A4B" w:rsidRDefault="00236527" w:rsidP="00236527">
            <w:pPr>
              <w:spacing w:after="0" w:line="240" w:lineRule="auto"/>
              <w:ind w:left="-40" w:right="-72"/>
              <w:jc w:val="right"/>
              <w:rPr>
                <w:rFonts w:ascii="Arial" w:hAnsi="Arial" w:cs="Arial"/>
                <w:sz w:val="18"/>
                <w:szCs w:val="18"/>
              </w:rPr>
            </w:pPr>
            <w:r w:rsidRPr="00733A4B">
              <w:rPr>
                <w:rFonts w:ascii="Arial" w:hAnsi="Arial" w:cs="Arial"/>
                <w:sz w:val="18"/>
                <w:szCs w:val="18"/>
              </w:rPr>
              <w:t>4,287,336</w:t>
            </w:r>
          </w:p>
        </w:tc>
        <w:tc>
          <w:tcPr>
            <w:tcW w:w="1584" w:type="dxa"/>
            <w:shd w:val="clear" w:color="auto" w:fill="FAFAFA"/>
            <w:vAlign w:val="bottom"/>
          </w:tcPr>
          <w:p w14:paraId="71244854" w14:textId="0FBF7D6F" w:rsidR="00236527" w:rsidRPr="00733A4B" w:rsidRDefault="00236527" w:rsidP="00236527">
            <w:pPr>
              <w:spacing w:after="0" w:line="240" w:lineRule="auto"/>
              <w:ind w:left="-40" w:right="-72"/>
              <w:jc w:val="right"/>
              <w:rPr>
                <w:rFonts w:ascii="Arial" w:hAnsi="Arial" w:cs="Arial"/>
                <w:sz w:val="18"/>
                <w:szCs w:val="18"/>
              </w:rPr>
            </w:pPr>
            <w:r w:rsidRPr="00733A4B">
              <w:rPr>
                <w:rFonts w:ascii="Arial" w:hAnsi="Arial" w:cs="Arial"/>
                <w:sz w:val="18"/>
                <w:szCs w:val="18"/>
              </w:rPr>
              <w:t>181,195</w:t>
            </w:r>
          </w:p>
        </w:tc>
      </w:tr>
      <w:tr w:rsidR="00F27D1B" w:rsidRPr="00733A4B" w14:paraId="4CE7E62D" w14:textId="77777777" w:rsidTr="00CC45DD">
        <w:tc>
          <w:tcPr>
            <w:tcW w:w="4680" w:type="dxa"/>
            <w:shd w:val="clear" w:color="auto" w:fill="auto"/>
          </w:tcPr>
          <w:p w14:paraId="36960E65" w14:textId="4D697D5E" w:rsidR="00CB0E1A" w:rsidRPr="00733A4B" w:rsidRDefault="00CB0E1A" w:rsidP="00CB0E1A">
            <w:pPr>
              <w:spacing w:after="0" w:line="240" w:lineRule="auto"/>
              <w:ind w:left="-101"/>
              <w:jc w:val="both"/>
              <w:rPr>
                <w:rFonts w:ascii="Arial" w:hAnsi="Arial" w:cs="Arial"/>
                <w:sz w:val="18"/>
                <w:szCs w:val="18"/>
              </w:rPr>
            </w:pPr>
            <w:r w:rsidRPr="00733A4B">
              <w:rPr>
                <w:rFonts w:ascii="Arial" w:hAnsi="Arial" w:cs="Arial"/>
                <w:sz w:val="18"/>
                <w:szCs w:val="18"/>
              </w:rPr>
              <w:t>Additions</w:t>
            </w:r>
          </w:p>
        </w:tc>
        <w:tc>
          <w:tcPr>
            <w:tcW w:w="1584" w:type="dxa"/>
            <w:shd w:val="clear" w:color="auto" w:fill="FAFAFA"/>
          </w:tcPr>
          <w:p w14:paraId="35B30844" w14:textId="6E12D817" w:rsidR="00CB0E1A" w:rsidRPr="00733A4B" w:rsidRDefault="00DF7A05" w:rsidP="00CB0E1A">
            <w:pPr>
              <w:spacing w:after="0" w:line="240" w:lineRule="auto"/>
              <w:ind w:left="-40" w:right="-72"/>
              <w:jc w:val="right"/>
              <w:rPr>
                <w:rFonts w:ascii="Arial" w:hAnsi="Arial" w:cs="Arial"/>
                <w:sz w:val="18"/>
                <w:szCs w:val="18"/>
              </w:rPr>
            </w:pPr>
            <w:r w:rsidRPr="00733A4B">
              <w:rPr>
                <w:rFonts w:ascii="Arial" w:hAnsi="Arial" w:cs="Arial"/>
                <w:sz w:val="18"/>
                <w:szCs w:val="18"/>
              </w:rPr>
              <w:t>396,420</w:t>
            </w:r>
          </w:p>
        </w:tc>
        <w:tc>
          <w:tcPr>
            <w:tcW w:w="1584" w:type="dxa"/>
            <w:tcBorders>
              <w:top w:val="nil"/>
              <w:left w:val="nil"/>
              <w:bottom w:val="nil"/>
              <w:right w:val="nil"/>
            </w:tcBorders>
            <w:shd w:val="clear" w:color="auto" w:fill="FAFAFA"/>
            <w:vAlign w:val="bottom"/>
          </w:tcPr>
          <w:p w14:paraId="3050EECC" w14:textId="5C8B76BB" w:rsidR="00CB0E1A" w:rsidRPr="00733A4B" w:rsidRDefault="00DF7A05" w:rsidP="00FE65E2">
            <w:pPr>
              <w:spacing w:after="0" w:line="240" w:lineRule="auto"/>
              <w:ind w:left="-40" w:right="-72"/>
              <w:jc w:val="right"/>
              <w:rPr>
                <w:rFonts w:ascii="Arial" w:hAnsi="Arial" w:cs="Arial"/>
                <w:sz w:val="18"/>
                <w:szCs w:val="18"/>
              </w:rPr>
            </w:pPr>
            <w:r w:rsidRPr="00733A4B">
              <w:rPr>
                <w:rFonts w:ascii="Arial" w:hAnsi="Arial" w:cs="Arial"/>
                <w:sz w:val="18"/>
                <w:szCs w:val="18"/>
                <w:lang w:bidi="th-TH"/>
              </w:rPr>
              <w:t>168,48</w:t>
            </w:r>
            <w:r w:rsidR="00FE65E2" w:rsidRPr="00733A4B">
              <w:rPr>
                <w:rFonts w:ascii="Arial" w:hAnsi="Arial" w:cs="Arial"/>
                <w:sz w:val="18"/>
                <w:szCs w:val="18"/>
                <w:lang w:bidi="th-TH"/>
              </w:rPr>
              <w:t>3</w:t>
            </w:r>
          </w:p>
        </w:tc>
        <w:tc>
          <w:tcPr>
            <w:tcW w:w="1584" w:type="dxa"/>
            <w:shd w:val="clear" w:color="auto" w:fill="FAFAFA"/>
            <w:vAlign w:val="bottom"/>
          </w:tcPr>
          <w:p w14:paraId="2BE5D6A3" w14:textId="68D8622B" w:rsidR="00CB0E1A" w:rsidRPr="00733A4B" w:rsidRDefault="00CB0E1A" w:rsidP="00CB0E1A">
            <w:pPr>
              <w:spacing w:after="0" w:line="240" w:lineRule="auto"/>
              <w:ind w:left="-40" w:right="-72"/>
              <w:jc w:val="right"/>
              <w:rPr>
                <w:rFonts w:ascii="Arial" w:hAnsi="Arial" w:cs="Arial"/>
                <w:sz w:val="18"/>
                <w:szCs w:val="18"/>
              </w:rPr>
            </w:pPr>
            <w:r w:rsidRPr="00733A4B">
              <w:rPr>
                <w:rFonts w:ascii="Arial" w:hAnsi="Arial" w:cs="Arial"/>
                <w:sz w:val="18"/>
                <w:szCs w:val="18"/>
              </w:rPr>
              <w:t>2,638</w:t>
            </w:r>
          </w:p>
        </w:tc>
      </w:tr>
      <w:tr w:rsidR="00F27D1B" w:rsidRPr="00733A4B" w14:paraId="1BF25AC7" w14:textId="77777777" w:rsidTr="00CC45DD">
        <w:tc>
          <w:tcPr>
            <w:tcW w:w="4680" w:type="dxa"/>
            <w:shd w:val="clear" w:color="auto" w:fill="auto"/>
          </w:tcPr>
          <w:p w14:paraId="77762EBA" w14:textId="13ABFB06" w:rsidR="00CB0E1A" w:rsidRPr="00733A4B" w:rsidRDefault="00CB0E1A" w:rsidP="00CB0E1A">
            <w:pPr>
              <w:spacing w:after="0" w:line="240" w:lineRule="auto"/>
              <w:ind w:left="-101"/>
              <w:jc w:val="both"/>
              <w:rPr>
                <w:rFonts w:ascii="Arial" w:hAnsi="Arial" w:cs="Arial"/>
                <w:sz w:val="18"/>
                <w:szCs w:val="18"/>
              </w:rPr>
            </w:pPr>
            <w:r w:rsidRPr="00733A4B">
              <w:rPr>
                <w:rFonts w:ascii="Arial" w:hAnsi="Arial" w:cs="Arial"/>
                <w:sz w:val="18"/>
                <w:szCs w:val="18"/>
              </w:rPr>
              <w:t>Disposals</w:t>
            </w:r>
          </w:p>
        </w:tc>
        <w:tc>
          <w:tcPr>
            <w:tcW w:w="1584" w:type="dxa"/>
            <w:shd w:val="clear" w:color="auto" w:fill="FAFAFA"/>
          </w:tcPr>
          <w:p w14:paraId="0BEB825F" w14:textId="57917CDD" w:rsidR="00CB0E1A" w:rsidRPr="00733A4B" w:rsidRDefault="00DF7A05" w:rsidP="00CB0E1A">
            <w:pPr>
              <w:spacing w:after="0" w:line="240" w:lineRule="auto"/>
              <w:ind w:left="-40" w:right="-72"/>
              <w:jc w:val="right"/>
              <w:rPr>
                <w:rFonts w:ascii="Arial" w:hAnsi="Arial" w:cs="Arial"/>
                <w:sz w:val="18"/>
                <w:szCs w:val="18"/>
              </w:rPr>
            </w:pPr>
            <w:r w:rsidRPr="00733A4B">
              <w:rPr>
                <w:rFonts w:ascii="Arial" w:hAnsi="Arial" w:cs="Arial"/>
                <w:sz w:val="18"/>
                <w:szCs w:val="18"/>
              </w:rPr>
              <w:t>(10,067)</w:t>
            </w:r>
          </w:p>
        </w:tc>
        <w:tc>
          <w:tcPr>
            <w:tcW w:w="1584" w:type="dxa"/>
            <w:tcBorders>
              <w:top w:val="nil"/>
              <w:left w:val="nil"/>
              <w:bottom w:val="nil"/>
              <w:right w:val="nil"/>
            </w:tcBorders>
            <w:shd w:val="clear" w:color="auto" w:fill="FAFAFA"/>
            <w:vAlign w:val="bottom"/>
          </w:tcPr>
          <w:p w14:paraId="64F52018" w14:textId="66ADCB3B" w:rsidR="00CB0E1A" w:rsidRPr="00733A4B" w:rsidRDefault="00DF7A05" w:rsidP="00CB0E1A">
            <w:pPr>
              <w:spacing w:after="0" w:line="240" w:lineRule="auto"/>
              <w:ind w:left="-40" w:right="-72"/>
              <w:jc w:val="right"/>
              <w:rPr>
                <w:rFonts w:ascii="Arial" w:hAnsi="Arial" w:cs="Arial"/>
                <w:sz w:val="18"/>
                <w:szCs w:val="18"/>
              </w:rPr>
            </w:pPr>
            <w:r w:rsidRPr="00733A4B">
              <w:rPr>
                <w:rFonts w:ascii="Arial" w:hAnsi="Arial" w:cs="Arial"/>
                <w:sz w:val="18"/>
                <w:szCs w:val="18"/>
              </w:rPr>
              <w:t>-</w:t>
            </w:r>
          </w:p>
        </w:tc>
        <w:tc>
          <w:tcPr>
            <w:tcW w:w="1584" w:type="dxa"/>
            <w:shd w:val="clear" w:color="auto" w:fill="FAFAFA"/>
            <w:vAlign w:val="bottom"/>
          </w:tcPr>
          <w:p w14:paraId="2ADD31A8" w14:textId="503AE7EF" w:rsidR="00CB0E1A" w:rsidRPr="00733A4B" w:rsidRDefault="00CB0E1A" w:rsidP="00CB0E1A">
            <w:pPr>
              <w:spacing w:after="0" w:line="240" w:lineRule="auto"/>
              <w:ind w:left="-40" w:right="-72"/>
              <w:jc w:val="right"/>
              <w:rPr>
                <w:rFonts w:ascii="Arial" w:hAnsi="Arial" w:cs="Arial"/>
                <w:sz w:val="18"/>
                <w:szCs w:val="18"/>
              </w:rPr>
            </w:pPr>
            <w:r w:rsidRPr="00733A4B">
              <w:rPr>
                <w:rFonts w:ascii="Arial" w:hAnsi="Arial" w:cs="Arial"/>
                <w:sz w:val="18"/>
                <w:szCs w:val="18"/>
              </w:rPr>
              <w:t>-</w:t>
            </w:r>
          </w:p>
        </w:tc>
      </w:tr>
      <w:tr w:rsidR="00F27D1B" w:rsidRPr="00733A4B" w14:paraId="6033F2E2" w14:textId="77777777" w:rsidTr="00CC45DD">
        <w:tc>
          <w:tcPr>
            <w:tcW w:w="4680" w:type="dxa"/>
            <w:shd w:val="clear" w:color="auto" w:fill="auto"/>
          </w:tcPr>
          <w:p w14:paraId="2CC37032" w14:textId="1DC86FBE" w:rsidR="00CB0E1A" w:rsidRPr="00733A4B" w:rsidRDefault="00CB0E1A" w:rsidP="00CB0E1A">
            <w:pPr>
              <w:spacing w:after="0" w:line="240" w:lineRule="auto"/>
              <w:ind w:left="-101"/>
              <w:jc w:val="both"/>
              <w:rPr>
                <w:rFonts w:ascii="Arial" w:hAnsi="Arial" w:cs="Arial"/>
                <w:sz w:val="18"/>
                <w:szCs w:val="18"/>
              </w:rPr>
            </w:pPr>
            <w:r w:rsidRPr="00733A4B">
              <w:rPr>
                <w:rFonts w:ascii="Arial" w:hAnsi="Arial" w:cs="Arial"/>
                <w:sz w:val="18"/>
                <w:szCs w:val="18"/>
              </w:rPr>
              <w:t>Depreciation and amortization</w:t>
            </w:r>
          </w:p>
        </w:tc>
        <w:tc>
          <w:tcPr>
            <w:tcW w:w="1584" w:type="dxa"/>
            <w:shd w:val="clear" w:color="auto" w:fill="FAFAFA"/>
          </w:tcPr>
          <w:p w14:paraId="60B3E72F" w14:textId="5ACD756D" w:rsidR="00CB0E1A" w:rsidRPr="00733A4B" w:rsidRDefault="00DF7A05" w:rsidP="00DF7A05">
            <w:pPr>
              <w:spacing w:after="0" w:line="240" w:lineRule="auto"/>
              <w:ind w:left="-40" w:right="-72"/>
              <w:jc w:val="right"/>
              <w:rPr>
                <w:rFonts w:ascii="Arial" w:hAnsi="Arial" w:cs="Arial"/>
                <w:sz w:val="18"/>
                <w:szCs w:val="18"/>
              </w:rPr>
            </w:pPr>
            <w:r w:rsidRPr="00733A4B">
              <w:rPr>
                <w:rFonts w:ascii="Arial" w:hAnsi="Arial" w:cs="Arial"/>
                <w:sz w:val="18"/>
                <w:szCs w:val="18"/>
              </w:rPr>
              <w:t>(1,102,540)</w:t>
            </w:r>
          </w:p>
        </w:tc>
        <w:tc>
          <w:tcPr>
            <w:tcW w:w="1584" w:type="dxa"/>
            <w:tcBorders>
              <w:top w:val="nil"/>
              <w:left w:val="nil"/>
              <w:bottom w:val="nil"/>
              <w:right w:val="nil"/>
            </w:tcBorders>
            <w:shd w:val="clear" w:color="auto" w:fill="FAFAFA"/>
            <w:vAlign w:val="bottom"/>
          </w:tcPr>
          <w:p w14:paraId="70B8D8AD" w14:textId="3A5E8046" w:rsidR="00CB0E1A" w:rsidRPr="00733A4B" w:rsidRDefault="00DF7A05" w:rsidP="00FE65E2">
            <w:pPr>
              <w:spacing w:after="0" w:line="240" w:lineRule="auto"/>
              <w:ind w:left="-40" w:right="-72"/>
              <w:jc w:val="right"/>
              <w:rPr>
                <w:rFonts w:ascii="Arial" w:hAnsi="Arial" w:cs="Arial"/>
                <w:sz w:val="18"/>
                <w:szCs w:val="18"/>
              </w:rPr>
            </w:pPr>
            <w:r w:rsidRPr="00733A4B">
              <w:rPr>
                <w:rFonts w:ascii="Arial" w:hAnsi="Arial" w:cs="Arial"/>
                <w:sz w:val="18"/>
                <w:szCs w:val="18"/>
              </w:rPr>
              <w:t>(285,</w:t>
            </w:r>
            <w:r w:rsidR="00FE65E2" w:rsidRPr="00733A4B">
              <w:rPr>
                <w:rFonts w:ascii="Arial" w:hAnsi="Arial" w:cs="Arial"/>
                <w:sz w:val="18"/>
                <w:szCs w:val="18"/>
              </w:rPr>
              <w:t>073</w:t>
            </w:r>
            <w:r w:rsidRPr="00733A4B">
              <w:rPr>
                <w:rFonts w:ascii="Arial" w:hAnsi="Arial" w:cs="Arial"/>
                <w:sz w:val="18"/>
                <w:szCs w:val="18"/>
              </w:rPr>
              <w:t>)</w:t>
            </w:r>
          </w:p>
        </w:tc>
        <w:tc>
          <w:tcPr>
            <w:tcW w:w="1584" w:type="dxa"/>
            <w:shd w:val="clear" w:color="auto" w:fill="FAFAFA"/>
            <w:vAlign w:val="bottom"/>
          </w:tcPr>
          <w:p w14:paraId="7E5D668C" w14:textId="7EE08D45" w:rsidR="00CB0E1A" w:rsidRPr="00733A4B" w:rsidRDefault="00CB0E1A" w:rsidP="00CB0E1A">
            <w:pPr>
              <w:spacing w:after="0" w:line="240" w:lineRule="auto"/>
              <w:ind w:left="-40" w:right="-72"/>
              <w:jc w:val="right"/>
              <w:rPr>
                <w:rFonts w:ascii="Arial" w:hAnsi="Arial" w:cs="Arial"/>
                <w:sz w:val="18"/>
                <w:szCs w:val="18"/>
              </w:rPr>
            </w:pPr>
            <w:r w:rsidRPr="00733A4B">
              <w:rPr>
                <w:rFonts w:ascii="Arial" w:hAnsi="Arial" w:cs="Arial"/>
                <w:sz w:val="18"/>
                <w:szCs w:val="18"/>
              </w:rPr>
              <w:t>(8,805)</w:t>
            </w:r>
          </w:p>
        </w:tc>
      </w:tr>
      <w:tr w:rsidR="00F27D1B" w:rsidRPr="00733A4B" w14:paraId="23125E13" w14:textId="77777777" w:rsidTr="005858FA">
        <w:tc>
          <w:tcPr>
            <w:tcW w:w="4680" w:type="dxa"/>
            <w:shd w:val="clear" w:color="auto" w:fill="auto"/>
          </w:tcPr>
          <w:p w14:paraId="53C5F817" w14:textId="77777777" w:rsidR="00236527" w:rsidRPr="00733A4B" w:rsidRDefault="00236527" w:rsidP="00236527">
            <w:pPr>
              <w:spacing w:after="0" w:line="240" w:lineRule="auto"/>
              <w:ind w:left="-101"/>
              <w:jc w:val="both"/>
              <w:rPr>
                <w:rFonts w:ascii="Arial" w:hAnsi="Arial" w:cs="Arial"/>
                <w:sz w:val="18"/>
                <w:szCs w:val="18"/>
              </w:rPr>
            </w:pPr>
          </w:p>
        </w:tc>
        <w:tc>
          <w:tcPr>
            <w:tcW w:w="1584" w:type="dxa"/>
            <w:tcBorders>
              <w:top w:val="single" w:sz="4" w:space="0" w:color="auto"/>
            </w:tcBorders>
            <w:shd w:val="clear" w:color="auto" w:fill="FAFAFA"/>
          </w:tcPr>
          <w:p w14:paraId="6CCB5A9A" w14:textId="77777777" w:rsidR="00236527" w:rsidRPr="00733A4B" w:rsidRDefault="00236527" w:rsidP="00236527">
            <w:pPr>
              <w:spacing w:after="0" w:line="240" w:lineRule="auto"/>
              <w:ind w:left="-40" w:right="-72"/>
              <w:jc w:val="right"/>
              <w:rPr>
                <w:rFonts w:ascii="Arial" w:hAnsi="Arial" w:cs="Arial"/>
                <w:sz w:val="18"/>
                <w:szCs w:val="18"/>
              </w:rPr>
            </w:pPr>
          </w:p>
        </w:tc>
        <w:tc>
          <w:tcPr>
            <w:tcW w:w="1584" w:type="dxa"/>
            <w:tcBorders>
              <w:top w:val="single" w:sz="4" w:space="0" w:color="auto"/>
            </w:tcBorders>
            <w:shd w:val="clear" w:color="auto" w:fill="FAFAFA"/>
          </w:tcPr>
          <w:p w14:paraId="505FB464" w14:textId="77777777" w:rsidR="00236527" w:rsidRPr="00733A4B" w:rsidRDefault="00236527" w:rsidP="00236527">
            <w:pPr>
              <w:spacing w:after="0" w:line="240" w:lineRule="auto"/>
              <w:ind w:left="-40" w:right="-72"/>
              <w:jc w:val="right"/>
              <w:rPr>
                <w:rFonts w:ascii="Arial" w:hAnsi="Arial" w:cs="Arial"/>
                <w:sz w:val="18"/>
                <w:szCs w:val="18"/>
              </w:rPr>
            </w:pPr>
          </w:p>
        </w:tc>
        <w:tc>
          <w:tcPr>
            <w:tcW w:w="1584" w:type="dxa"/>
            <w:tcBorders>
              <w:top w:val="single" w:sz="4" w:space="0" w:color="auto"/>
            </w:tcBorders>
            <w:shd w:val="clear" w:color="auto" w:fill="FAFAFA"/>
          </w:tcPr>
          <w:p w14:paraId="02983048" w14:textId="77777777" w:rsidR="00236527" w:rsidRPr="00733A4B" w:rsidRDefault="00236527" w:rsidP="00236527">
            <w:pPr>
              <w:spacing w:after="0" w:line="240" w:lineRule="auto"/>
              <w:ind w:left="-40" w:right="-72"/>
              <w:jc w:val="right"/>
              <w:rPr>
                <w:rFonts w:ascii="Arial" w:hAnsi="Arial" w:cs="Arial"/>
                <w:sz w:val="18"/>
                <w:szCs w:val="18"/>
              </w:rPr>
            </w:pPr>
          </w:p>
        </w:tc>
      </w:tr>
      <w:tr w:rsidR="00F27D1B" w:rsidRPr="00733A4B" w14:paraId="1FD3AA32" w14:textId="77777777" w:rsidTr="005858FA">
        <w:tc>
          <w:tcPr>
            <w:tcW w:w="4680" w:type="dxa"/>
            <w:shd w:val="clear" w:color="auto" w:fill="auto"/>
          </w:tcPr>
          <w:p w14:paraId="12AFB2AE" w14:textId="77777777" w:rsidR="00236527" w:rsidRPr="00733A4B" w:rsidRDefault="00236527" w:rsidP="00236527">
            <w:pPr>
              <w:spacing w:after="0" w:line="240" w:lineRule="auto"/>
              <w:ind w:left="-101"/>
              <w:jc w:val="both"/>
              <w:rPr>
                <w:rFonts w:ascii="Arial" w:hAnsi="Arial" w:cs="Arial"/>
                <w:b/>
                <w:bCs/>
                <w:sz w:val="18"/>
                <w:szCs w:val="18"/>
              </w:rPr>
            </w:pPr>
            <w:r w:rsidRPr="00733A4B">
              <w:rPr>
                <w:rFonts w:ascii="Arial" w:hAnsi="Arial" w:cs="Arial"/>
                <w:b/>
                <w:bCs/>
                <w:sz w:val="18"/>
                <w:szCs w:val="18"/>
              </w:rPr>
              <w:t>Closing net book value</w:t>
            </w:r>
          </w:p>
        </w:tc>
        <w:tc>
          <w:tcPr>
            <w:tcW w:w="1584" w:type="dxa"/>
            <w:tcBorders>
              <w:bottom w:val="single" w:sz="4" w:space="0" w:color="auto"/>
            </w:tcBorders>
            <w:shd w:val="clear" w:color="auto" w:fill="FAFAFA"/>
          </w:tcPr>
          <w:p w14:paraId="79668464" w14:textId="0FA86204" w:rsidR="00236527" w:rsidRPr="00733A4B" w:rsidRDefault="00DF7A05" w:rsidP="00236527">
            <w:pPr>
              <w:spacing w:after="0" w:line="240" w:lineRule="auto"/>
              <w:ind w:left="-40" w:right="-72"/>
              <w:jc w:val="right"/>
              <w:rPr>
                <w:rFonts w:ascii="Arial" w:hAnsi="Arial" w:cs="Arial"/>
                <w:sz w:val="18"/>
                <w:szCs w:val="18"/>
              </w:rPr>
            </w:pPr>
            <w:r w:rsidRPr="00733A4B">
              <w:rPr>
                <w:rFonts w:ascii="Arial" w:hAnsi="Arial" w:cs="Arial"/>
                <w:sz w:val="18"/>
                <w:szCs w:val="18"/>
              </w:rPr>
              <w:t>24,034,211</w:t>
            </w:r>
          </w:p>
        </w:tc>
        <w:tc>
          <w:tcPr>
            <w:tcW w:w="1584" w:type="dxa"/>
            <w:tcBorders>
              <w:bottom w:val="single" w:sz="4" w:space="0" w:color="auto"/>
            </w:tcBorders>
            <w:shd w:val="clear" w:color="auto" w:fill="FAFAFA"/>
          </w:tcPr>
          <w:p w14:paraId="6CF1DF98" w14:textId="021D0485" w:rsidR="00236527" w:rsidRPr="00733A4B" w:rsidRDefault="00DF7A05" w:rsidP="00FE65E2">
            <w:pPr>
              <w:spacing w:after="0" w:line="240" w:lineRule="auto"/>
              <w:ind w:left="-40" w:right="-72"/>
              <w:jc w:val="right"/>
              <w:rPr>
                <w:rFonts w:ascii="Arial" w:hAnsi="Arial" w:cs="Arial"/>
                <w:sz w:val="18"/>
                <w:szCs w:val="18"/>
              </w:rPr>
            </w:pPr>
            <w:r w:rsidRPr="00733A4B">
              <w:rPr>
                <w:rFonts w:ascii="Arial" w:hAnsi="Arial" w:cs="Arial"/>
                <w:sz w:val="18"/>
                <w:szCs w:val="18"/>
              </w:rPr>
              <w:t>4,170,</w:t>
            </w:r>
            <w:r w:rsidR="00FE65E2" w:rsidRPr="00733A4B">
              <w:rPr>
                <w:rFonts w:ascii="Arial" w:hAnsi="Arial" w:cs="Arial"/>
                <w:sz w:val="18"/>
                <w:szCs w:val="18"/>
              </w:rPr>
              <w:t>746</w:t>
            </w:r>
          </w:p>
        </w:tc>
        <w:tc>
          <w:tcPr>
            <w:tcW w:w="1584" w:type="dxa"/>
            <w:tcBorders>
              <w:bottom w:val="single" w:sz="4" w:space="0" w:color="auto"/>
            </w:tcBorders>
            <w:shd w:val="clear" w:color="auto" w:fill="FAFAFA"/>
          </w:tcPr>
          <w:p w14:paraId="161BC062" w14:textId="7FB03DBE" w:rsidR="00236527" w:rsidRPr="00733A4B" w:rsidRDefault="00CB0E1A" w:rsidP="00236527">
            <w:pPr>
              <w:spacing w:after="0" w:line="240" w:lineRule="auto"/>
              <w:ind w:left="-40" w:right="-72"/>
              <w:jc w:val="right"/>
              <w:rPr>
                <w:rFonts w:ascii="Arial" w:hAnsi="Arial" w:cs="Arial"/>
                <w:sz w:val="18"/>
                <w:szCs w:val="18"/>
              </w:rPr>
            </w:pPr>
            <w:r w:rsidRPr="00733A4B">
              <w:rPr>
                <w:rFonts w:ascii="Arial" w:hAnsi="Arial" w:cs="Arial"/>
                <w:sz w:val="18"/>
                <w:szCs w:val="18"/>
              </w:rPr>
              <w:t>175,028</w:t>
            </w:r>
          </w:p>
        </w:tc>
      </w:tr>
    </w:tbl>
    <w:p w14:paraId="30F79781" w14:textId="26CB8EC1" w:rsidR="005C6F94" w:rsidRPr="00733A4B" w:rsidRDefault="005C6F94" w:rsidP="005C6F94">
      <w:pPr>
        <w:spacing w:after="0" w:line="240" w:lineRule="auto"/>
        <w:rPr>
          <w:rFonts w:ascii="Arial" w:eastAsia="Arial Unicode MS" w:hAnsi="Arial" w:cs="Arial"/>
          <w:sz w:val="18"/>
          <w:szCs w:val="18"/>
          <w:lang w:val="en-GB" w:bidi="th-TH"/>
        </w:rPr>
      </w:pPr>
    </w:p>
    <w:tbl>
      <w:tblPr>
        <w:tblW w:w="9432" w:type="dxa"/>
        <w:tblLook w:val="04A0" w:firstRow="1" w:lastRow="0" w:firstColumn="1" w:lastColumn="0" w:noHBand="0" w:noVBand="1"/>
      </w:tblPr>
      <w:tblGrid>
        <w:gridCol w:w="4680"/>
        <w:gridCol w:w="1584"/>
        <w:gridCol w:w="1584"/>
        <w:gridCol w:w="1584"/>
      </w:tblGrid>
      <w:tr w:rsidR="00F27D1B" w:rsidRPr="00733A4B" w14:paraId="3D781101" w14:textId="77777777" w:rsidTr="005858FA">
        <w:trPr>
          <w:trHeight w:val="188"/>
        </w:trPr>
        <w:tc>
          <w:tcPr>
            <w:tcW w:w="4680" w:type="dxa"/>
            <w:shd w:val="clear" w:color="auto" w:fill="auto"/>
          </w:tcPr>
          <w:p w14:paraId="23630C5B" w14:textId="77777777" w:rsidR="000839FD" w:rsidRPr="00733A4B" w:rsidRDefault="000839FD" w:rsidP="00842770">
            <w:pPr>
              <w:spacing w:after="0" w:line="240" w:lineRule="auto"/>
              <w:ind w:left="-101"/>
              <w:jc w:val="both"/>
              <w:rPr>
                <w:rFonts w:ascii="Arial" w:hAnsi="Arial" w:cs="Arial"/>
                <w:sz w:val="18"/>
                <w:szCs w:val="18"/>
              </w:rPr>
            </w:pPr>
          </w:p>
        </w:tc>
        <w:tc>
          <w:tcPr>
            <w:tcW w:w="4752" w:type="dxa"/>
            <w:gridSpan w:val="3"/>
            <w:tcBorders>
              <w:top w:val="single" w:sz="4" w:space="0" w:color="auto"/>
              <w:bottom w:val="single" w:sz="4" w:space="0" w:color="auto"/>
            </w:tcBorders>
            <w:shd w:val="clear" w:color="auto" w:fill="auto"/>
            <w:hideMark/>
          </w:tcPr>
          <w:p w14:paraId="29DDCFC2" w14:textId="7A7FB1E1" w:rsidR="000839FD" w:rsidRPr="00733A4B" w:rsidRDefault="000839FD" w:rsidP="000839FD">
            <w:pPr>
              <w:spacing w:after="0" w:line="240" w:lineRule="auto"/>
              <w:ind w:left="-40" w:right="-72"/>
              <w:jc w:val="center"/>
              <w:rPr>
                <w:rFonts w:ascii="Arial" w:hAnsi="Arial" w:cs="Arial"/>
                <w:b/>
                <w:bCs/>
                <w:sz w:val="18"/>
                <w:szCs w:val="18"/>
              </w:rPr>
            </w:pPr>
            <w:r w:rsidRPr="00733A4B">
              <w:rPr>
                <w:rFonts w:ascii="Arial" w:hAnsi="Arial" w:cs="Arial"/>
                <w:b/>
                <w:bCs/>
                <w:sz w:val="18"/>
                <w:szCs w:val="18"/>
              </w:rPr>
              <w:t>Separate financial information</w:t>
            </w:r>
          </w:p>
        </w:tc>
      </w:tr>
      <w:tr w:rsidR="00F27D1B" w:rsidRPr="00733A4B" w14:paraId="1A8F09F1" w14:textId="77777777" w:rsidTr="005858FA">
        <w:tc>
          <w:tcPr>
            <w:tcW w:w="4680" w:type="dxa"/>
            <w:shd w:val="clear" w:color="auto" w:fill="auto"/>
          </w:tcPr>
          <w:p w14:paraId="423130CD" w14:textId="77777777" w:rsidR="000839FD" w:rsidRPr="00733A4B" w:rsidRDefault="000839FD" w:rsidP="00842770">
            <w:pPr>
              <w:spacing w:after="0" w:line="240" w:lineRule="auto"/>
              <w:ind w:left="-101"/>
              <w:jc w:val="both"/>
              <w:rPr>
                <w:rFonts w:ascii="Arial" w:hAnsi="Arial" w:cs="Arial"/>
                <w:sz w:val="18"/>
                <w:szCs w:val="18"/>
              </w:rPr>
            </w:pPr>
          </w:p>
        </w:tc>
        <w:tc>
          <w:tcPr>
            <w:tcW w:w="1584" w:type="dxa"/>
            <w:tcBorders>
              <w:top w:val="single" w:sz="4" w:space="0" w:color="auto"/>
              <w:bottom w:val="single" w:sz="4" w:space="0" w:color="auto"/>
            </w:tcBorders>
            <w:shd w:val="clear" w:color="auto" w:fill="auto"/>
            <w:vAlign w:val="bottom"/>
            <w:hideMark/>
          </w:tcPr>
          <w:p w14:paraId="7429EF5A" w14:textId="77777777" w:rsidR="000839FD" w:rsidRPr="00733A4B" w:rsidRDefault="000839FD" w:rsidP="000839FD">
            <w:pPr>
              <w:spacing w:after="0" w:line="240" w:lineRule="auto"/>
              <w:ind w:left="-40" w:right="-72"/>
              <w:jc w:val="right"/>
              <w:rPr>
                <w:rFonts w:ascii="Arial" w:hAnsi="Arial" w:cs="Arial"/>
                <w:b/>
                <w:bCs/>
                <w:sz w:val="18"/>
                <w:szCs w:val="18"/>
              </w:rPr>
            </w:pPr>
            <w:r w:rsidRPr="00733A4B">
              <w:rPr>
                <w:rFonts w:ascii="Arial" w:hAnsi="Arial" w:cs="Arial"/>
                <w:b/>
                <w:bCs/>
                <w:sz w:val="18"/>
                <w:szCs w:val="18"/>
              </w:rPr>
              <w:t>Property, plant and equipment</w:t>
            </w:r>
          </w:p>
        </w:tc>
        <w:tc>
          <w:tcPr>
            <w:tcW w:w="1584" w:type="dxa"/>
            <w:tcBorders>
              <w:top w:val="single" w:sz="4" w:space="0" w:color="auto"/>
              <w:bottom w:val="single" w:sz="4" w:space="0" w:color="auto"/>
            </w:tcBorders>
            <w:shd w:val="clear" w:color="auto" w:fill="auto"/>
            <w:vAlign w:val="bottom"/>
            <w:hideMark/>
          </w:tcPr>
          <w:p w14:paraId="07D04975" w14:textId="77777777" w:rsidR="000839FD" w:rsidRPr="00733A4B" w:rsidRDefault="000839FD" w:rsidP="000839FD">
            <w:pPr>
              <w:spacing w:after="0" w:line="240" w:lineRule="auto"/>
              <w:ind w:left="-40" w:right="-72"/>
              <w:jc w:val="right"/>
              <w:rPr>
                <w:rFonts w:ascii="Arial" w:hAnsi="Arial" w:cs="Arial"/>
                <w:b/>
                <w:bCs/>
                <w:sz w:val="18"/>
                <w:szCs w:val="18"/>
              </w:rPr>
            </w:pPr>
            <w:r w:rsidRPr="00733A4B">
              <w:rPr>
                <w:rFonts w:ascii="Arial" w:hAnsi="Arial" w:cs="Arial"/>
                <w:b/>
                <w:bCs/>
                <w:sz w:val="18"/>
                <w:szCs w:val="18"/>
              </w:rPr>
              <w:t xml:space="preserve">Right-of-use </w:t>
            </w:r>
          </w:p>
          <w:p w14:paraId="5C9EC76C" w14:textId="4D5C7C95" w:rsidR="000839FD" w:rsidRPr="00733A4B" w:rsidRDefault="005858FA" w:rsidP="000839FD">
            <w:pPr>
              <w:spacing w:after="0" w:line="240" w:lineRule="auto"/>
              <w:ind w:left="-40" w:right="-72"/>
              <w:jc w:val="right"/>
              <w:rPr>
                <w:rFonts w:ascii="Arial" w:hAnsi="Arial" w:cs="Arial"/>
                <w:b/>
                <w:bCs/>
                <w:sz w:val="18"/>
                <w:szCs w:val="18"/>
              </w:rPr>
            </w:pPr>
            <w:r w:rsidRPr="00733A4B">
              <w:rPr>
                <w:rFonts w:ascii="Arial" w:hAnsi="Arial" w:cs="Arial"/>
                <w:b/>
                <w:bCs/>
                <w:sz w:val="18"/>
                <w:szCs w:val="18"/>
              </w:rPr>
              <w:t>a</w:t>
            </w:r>
            <w:r w:rsidR="000839FD" w:rsidRPr="00733A4B">
              <w:rPr>
                <w:rFonts w:ascii="Arial" w:hAnsi="Arial" w:cs="Arial"/>
                <w:b/>
                <w:bCs/>
                <w:sz w:val="18"/>
                <w:szCs w:val="18"/>
              </w:rPr>
              <w:t>ssets</w:t>
            </w:r>
          </w:p>
        </w:tc>
        <w:tc>
          <w:tcPr>
            <w:tcW w:w="1584" w:type="dxa"/>
            <w:tcBorders>
              <w:top w:val="single" w:sz="4" w:space="0" w:color="auto"/>
              <w:bottom w:val="single" w:sz="4" w:space="0" w:color="auto"/>
            </w:tcBorders>
            <w:shd w:val="clear" w:color="auto" w:fill="auto"/>
            <w:vAlign w:val="bottom"/>
          </w:tcPr>
          <w:p w14:paraId="525563BC" w14:textId="77777777" w:rsidR="000839FD" w:rsidRPr="00733A4B" w:rsidRDefault="000839FD" w:rsidP="000839FD">
            <w:pPr>
              <w:spacing w:after="0" w:line="240" w:lineRule="auto"/>
              <w:ind w:left="-40" w:right="-72"/>
              <w:jc w:val="right"/>
              <w:rPr>
                <w:rFonts w:ascii="Arial" w:hAnsi="Arial" w:cs="Arial"/>
                <w:b/>
                <w:bCs/>
                <w:sz w:val="18"/>
                <w:szCs w:val="18"/>
              </w:rPr>
            </w:pPr>
            <w:r w:rsidRPr="00733A4B">
              <w:rPr>
                <w:rFonts w:ascii="Arial" w:hAnsi="Arial" w:cs="Arial"/>
                <w:b/>
                <w:bCs/>
                <w:sz w:val="18"/>
                <w:szCs w:val="18"/>
              </w:rPr>
              <w:t>Intangible</w:t>
            </w:r>
          </w:p>
          <w:p w14:paraId="30DFF38C" w14:textId="77777777" w:rsidR="000839FD" w:rsidRPr="00733A4B" w:rsidRDefault="000839FD" w:rsidP="000839FD">
            <w:pPr>
              <w:spacing w:after="0" w:line="240" w:lineRule="auto"/>
              <w:ind w:left="-40" w:right="-72"/>
              <w:jc w:val="right"/>
              <w:rPr>
                <w:rFonts w:ascii="Arial" w:hAnsi="Arial" w:cs="Arial"/>
                <w:b/>
                <w:bCs/>
                <w:sz w:val="18"/>
                <w:szCs w:val="18"/>
              </w:rPr>
            </w:pPr>
            <w:r w:rsidRPr="00733A4B">
              <w:rPr>
                <w:rFonts w:ascii="Arial" w:hAnsi="Arial" w:cs="Arial"/>
                <w:b/>
                <w:bCs/>
                <w:sz w:val="18"/>
                <w:szCs w:val="18"/>
              </w:rPr>
              <w:t xml:space="preserve"> assets</w:t>
            </w:r>
          </w:p>
        </w:tc>
      </w:tr>
      <w:tr w:rsidR="00F27D1B" w:rsidRPr="00733A4B" w14:paraId="4C2E1CE5" w14:textId="77777777" w:rsidTr="005858FA">
        <w:tc>
          <w:tcPr>
            <w:tcW w:w="4680" w:type="dxa"/>
            <w:shd w:val="clear" w:color="auto" w:fill="auto"/>
          </w:tcPr>
          <w:p w14:paraId="7C7D3259" w14:textId="77777777" w:rsidR="000839FD" w:rsidRPr="00733A4B" w:rsidRDefault="000839FD" w:rsidP="00842770">
            <w:pPr>
              <w:spacing w:after="0" w:line="240" w:lineRule="auto"/>
              <w:ind w:left="-101"/>
              <w:jc w:val="both"/>
              <w:rPr>
                <w:rFonts w:ascii="Arial" w:hAnsi="Arial" w:cs="Arial"/>
                <w:b/>
                <w:bCs/>
                <w:sz w:val="18"/>
                <w:szCs w:val="18"/>
              </w:rPr>
            </w:pPr>
          </w:p>
        </w:tc>
        <w:tc>
          <w:tcPr>
            <w:tcW w:w="1584" w:type="dxa"/>
            <w:tcBorders>
              <w:top w:val="single" w:sz="4" w:space="0" w:color="auto"/>
            </w:tcBorders>
            <w:shd w:val="clear" w:color="auto" w:fill="FAFAFA"/>
          </w:tcPr>
          <w:p w14:paraId="6A016B54" w14:textId="4F762343" w:rsidR="000839FD" w:rsidRPr="00733A4B" w:rsidRDefault="000839FD" w:rsidP="000839FD">
            <w:pPr>
              <w:spacing w:after="0" w:line="240" w:lineRule="auto"/>
              <w:ind w:left="-40" w:right="-72"/>
              <w:jc w:val="right"/>
              <w:rPr>
                <w:rFonts w:ascii="Arial" w:hAnsi="Arial" w:cs="Arial"/>
                <w:sz w:val="18"/>
                <w:szCs w:val="18"/>
              </w:rPr>
            </w:pPr>
          </w:p>
        </w:tc>
        <w:tc>
          <w:tcPr>
            <w:tcW w:w="1584" w:type="dxa"/>
            <w:tcBorders>
              <w:top w:val="single" w:sz="4" w:space="0" w:color="auto"/>
            </w:tcBorders>
            <w:shd w:val="clear" w:color="auto" w:fill="FAFAFA"/>
          </w:tcPr>
          <w:p w14:paraId="537F5E0A" w14:textId="1D51354A" w:rsidR="000839FD" w:rsidRPr="00733A4B" w:rsidRDefault="000839FD" w:rsidP="000839FD">
            <w:pPr>
              <w:spacing w:after="0" w:line="240" w:lineRule="auto"/>
              <w:ind w:left="-40" w:right="-72"/>
              <w:jc w:val="right"/>
              <w:rPr>
                <w:rFonts w:ascii="Arial" w:hAnsi="Arial" w:cs="Arial"/>
                <w:sz w:val="18"/>
                <w:szCs w:val="18"/>
              </w:rPr>
            </w:pPr>
          </w:p>
        </w:tc>
        <w:tc>
          <w:tcPr>
            <w:tcW w:w="1584" w:type="dxa"/>
            <w:tcBorders>
              <w:top w:val="single" w:sz="4" w:space="0" w:color="auto"/>
            </w:tcBorders>
            <w:shd w:val="clear" w:color="auto" w:fill="FAFAFA"/>
          </w:tcPr>
          <w:p w14:paraId="58478E62" w14:textId="6D63E0A0" w:rsidR="000839FD" w:rsidRPr="00733A4B" w:rsidRDefault="000839FD" w:rsidP="000839FD">
            <w:pPr>
              <w:spacing w:after="0" w:line="240" w:lineRule="auto"/>
              <w:ind w:left="-40" w:right="-72"/>
              <w:jc w:val="right"/>
              <w:rPr>
                <w:rFonts w:ascii="Arial" w:hAnsi="Arial" w:cs="Arial"/>
                <w:sz w:val="18"/>
                <w:szCs w:val="18"/>
              </w:rPr>
            </w:pPr>
          </w:p>
        </w:tc>
      </w:tr>
      <w:tr w:rsidR="00F27D1B" w:rsidRPr="00733A4B" w14:paraId="355F29CD" w14:textId="77777777" w:rsidTr="00CC45DD">
        <w:trPr>
          <w:trHeight w:val="180"/>
        </w:trPr>
        <w:tc>
          <w:tcPr>
            <w:tcW w:w="4680" w:type="dxa"/>
            <w:shd w:val="clear" w:color="auto" w:fill="auto"/>
          </w:tcPr>
          <w:p w14:paraId="2017481F" w14:textId="77777777" w:rsidR="00236527" w:rsidRPr="00733A4B" w:rsidRDefault="00236527" w:rsidP="00236527">
            <w:pPr>
              <w:spacing w:after="0" w:line="240" w:lineRule="auto"/>
              <w:ind w:left="-101"/>
              <w:jc w:val="both"/>
              <w:rPr>
                <w:rFonts w:ascii="Arial" w:hAnsi="Arial" w:cs="Arial"/>
                <w:sz w:val="18"/>
                <w:szCs w:val="18"/>
              </w:rPr>
            </w:pPr>
            <w:r w:rsidRPr="00733A4B">
              <w:rPr>
                <w:rFonts w:ascii="Arial" w:hAnsi="Arial" w:cs="Arial"/>
                <w:b/>
                <w:bCs/>
                <w:sz w:val="18"/>
                <w:szCs w:val="18"/>
              </w:rPr>
              <w:t>Opening net book value</w:t>
            </w:r>
          </w:p>
        </w:tc>
        <w:tc>
          <w:tcPr>
            <w:tcW w:w="1584" w:type="dxa"/>
            <w:shd w:val="clear" w:color="auto" w:fill="FAFAFA"/>
          </w:tcPr>
          <w:p w14:paraId="38369951" w14:textId="367E577E" w:rsidR="00236527" w:rsidRPr="00733A4B" w:rsidRDefault="00236527" w:rsidP="00236527">
            <w:pPr>
              <w:spacing w:after="0" w:line="240" w:lineRule="auto"/>
              <w:ind w:left="-40" w:right="-72"/>
              <w:jc w:val="right"/>
              <w:rPr>
                <w:rFonts w:ascii="Arial" w:hAnsi="Arial" w:cs="Arial"/>
                <w:sz w:val="18"/>
                <w:szCs w:val="18"/>
              </w:rPr>
            </w:pPr>
            <w:r w:rsidRPr="00733A4B">
              <w:rPr>
                <w:rFonts w:ascii="Arial" w:hAnsi="Arial" w:cs="Arial"/>
                <w:sz w:val="18"/>
                <w:szCs w:val="18"/>
              </w:rPr>
              <w:t>20,545,508</w:t>
            </w:r>
          </w:p>
        </w:tc>
        <w:tc>
          <w:tcPr>
            <w:tcW w:w="1584" w:type="dxa"/>
            <w:shd w:val="clear" w:color="auto" w:fill="FAFAFA"/>
          </w:tcPr>
          <w:p w14:paraId="21A479EA" w14:textId="170E9B17" w:rsidR="00236527" w:rsidRPr="00733A4B" w:rsidRDefault="00236527" w:rsidP="00236527">
            <w:pPr>
              <w:spacing w:after="0" w:line="240" w:lineRule="auto"/>
              <w:ind w:left="-40" w:right="-72"/>
              <w:jc w:val="right"/>
              <w:rPr>
                <w:rFonts w:ascii="Arial" w:hAnsi="Arial" w:cs="Arial"/>
                <w:sz w:val="18"/>
                <w:szCs w:val="18"/>
              </w:rPr>
            </w:pPr>
            <w:r w:rsidRPr="00733A4B">
              <w:rPr>
                <w:rFonts w:ascii="Arial" w:hAnsi="Arial" w:cs="Arial"/>
                <w:sz w:val="18"/>
                <w:szCs w:val="18"/>
              </w:rPr>
              <w:t>4,342,922</w:t>
            </w:r>
          </w:p>
        </w:tc>
        <w:tc>
          <w:tcPr>
            <w:tcW w:w="1584" w:type="dxa"/>
            <w:tcBorders>
              <w:top w:val="nil"/>
              <w:left w:val="nil"/>
              <w:bottom w:val="nil"/>
              <w:right w:val="nil"/>
            </w:tcBorders>
            <w:shd w:val="clear" w:color="auto" w:fill="FAFAFA"/>
            <w:vAlign w:val="bottom"/>
          </w:tcPr>
          <w:p w14:paraId="3DE5D668" w14:textId="3D7156A4" w:rsidR="00236527" w:rsidRPr="00733A4B" w:rsidRDefault="00236527" w:rsidP="00236527">
            <w:pPr>
              <w:spacing w:after="0" w:line="240" w:lineRule="auto"/>
              <w:ind w:left="-40" w:right="-72"/>
              <w:jc w:val="right"/>
              <w:rPr>
                <w:rFonts w:ascii="Arial" w:hAnsi="Arial" w:cs="Arial"/>
                <w:sz w:val="18"/>
                <w:szCs w:val="18"/>
              </w:rPr>
            </w:pPr>
            <w:r w:rsidRPr="00733A4B">
              <w:rPr>
                <w:rFonts w:ascii="Arial" w:hAnsi="Arial" w:cs="Arial"/>
                <w:sz w:val="18"/>
                <w:szCs w:val="18"/>
              </w:rPr>
              <w:t>181,195</w:t>
            </w:r>
          </w:p>
        </w:tc>
      </w:tr>
      <w:tr w:rsidR="00F27D1B" w:rsidRPr="00733A4B" w14:paraId="20ACA0FA" w14:textId="77777777" w:rsidTr="00CC45DD">
        <w:trPr>
          <w:trHeight w:val="162"/>
        </w:trPr>
        <w:tc>
          <w:tcPr>
            <w:tcW w:w="4680" w:type="dxa"/>
            <w:shd w:val="clear" w:color="auto" w:fill="auto"/>
          </w:tcPr>
          <w:p w14:paraId="1ED36508" w14:textId="77777777" w:rsidR="00236527" w:rsidRPr="00733A4B" w:rsidRDefault="00236527" w:rsidP="00236527">
            <w:pPr>
              <w:spacing w:after="0" w:line="240" w:lineRule="auto"/>
              <w:ind w:left="-101"/>
              <w:jc w:val="both"/>
              <w:rPr>
                <w:rFonts w:ascii="Arial" w:hAnsi="Arial" w:cs="Arial"/>
                <w:sz w:val="18"/>
                <w:szCs w:val="18"/>
              </w:rPr>
            </w:pPr>
            <w:r w:rsidRPr="00733A4B">
              <w:rPr>
                <w:rFonts w:ascii="Arial" w:hAnsi="Arial" w:cs="Arial"/>
                <w:sz w:val="18"/>
                <w:szCs w:val="18"/>
              </w:rPr>
              <w:t>Additions</w:t>
            </w:r>
          </w:p>
        </w:tc>
        <w:tc>
          <w:tcPr>
            <w:tcW w:w="1584" w:type="dxa"/>
            <w:shd w:val="clear" w:color="auto" w:fill="FAFAFA"/>
          </w:tcPr>
          <w:p w14:paraId="2ED7A94B" w14:textId="1746F7EC" w:rsidR="00236527" w:rsidRPr="00733A4B" w:rsidRDefault="003D3115" w:rsidP="00236527">
            <w:pPr>
              <w:spacing w:after="0" w:line="240" w:lineRule="auto"/>
              <w:ind w:left="-40" w:right="-72"/>
              <w:jc w:val="right"/>
              <w:rPr>
                <w:rFonts w:ascii="Arial" w:hAnsi="Arial" w:cs="Arial"/>
                <w:sz w:val="18"/>
                <w:szCs w:val="18"/>
              </w:rPr>
            </w:pPr>
            <w:r w:rsidRPr="00733A4B">
              <w:rPr>
                <w:rFonts w:ascii="Arial" w:hAnsi="Arial" w:cs="Arial"/>
                <w:sz w:val="18"/>
                <w:szCs w:val="18"/>
              </w:rPr>
              <w:t>396,420</w:t>
            </w:r>
          </w:p>
        </w:tc>
        <w:tc>
          <w:tcPr>
            <w:tcW w:w="1584" w:type="dxa"/>
            <w:tcBorders>
              <w:top w:val="nil"/>
              <w:left w:val="nil"/>
              <w:bottom w:val="nil"/>
              <w:right w:val="nil"/>
            </w:tcBorders>
            <w:shd w:val="clear" w:color="auto" w:fill="FAFAFA"/>
            <w:vAlign w:val="bottom"/>
          </w:tcPr>
          <w:p w14:paraId="22865D5E" w14:textId="383BD2BE" w:rsidR="00236527" w:rsidRPr="00733A4B" w:rsidRDefault="00CB0E1A" w:rsidP="00FE65E2">
            <w:pPr>
              <w:spacing w:after="0" w:line="240" w:lineRule="auto"/>
              <w:ind w:left="-40" w:right="-72"/>
              <w:jc w:val="right"/>
              <w:rPr>
                <w:rFonts w:ascii="Arial" w:hAnsi="Arial" w:cs="Arial"/>
                <w:sz w:val="18"/>
                <w:szCs w:val="18"/>
                <w:cs/>
                <w:lang w:bidi="th-TH"/>
              </w:rPr>
            </w:pPr>
            <w:r w:rsidRPr="00733A4B">
              <w:rPr>
                <w:rFonts w:ascii="Arial" w:hAnsi="Arial" w:cs="Arial"/>
                <w:sz w:val="18"/>
                <w:szCs w:val="18"/>
                <w:lang w:bidi="th-TH"/>
              </w:rPr>
              <w:t>168,48</w:t>
            </w:r>
            <w:r w:rsidR="00FE65E2" w:rsidRPr="00733A4B">
              <w:rPr>
                <w:rFonts w:ascii="Arial" w:hAnsi="Arial" w:cs="Arial"/>
                <w:sz w:val="18"/>
                <w:szCs w:val="18"/>
                <w:lang w:bidi="th-TH"/>
              </w:rPr>
              <w:t>3</w:t>
            </w:r>
          </w:p>
        </w:tc>
        <w:tc>
          <w:tcPr>
            <w:tcW w:w="1584" w:type="dxa"/>
            <w:tcBorders>
              <w:top w:val="nil"/>
              <w:left w:val="nil"/>
              <w:bottom w:val="nil"/>
              <w:right w:val="nil"/>
            </w:tcBorders>
            <w:shd w:val="clear" w:color="auto" w:fill="FAFAFA"/>
            <w:vAlign w:val="bottom"/>
          </w:tcPr>
          <w:p w14:paraId="17B89EB1" w14:textId="766D11BD" w:rsidR="00236527" w:rsidRPr="00733A4B" w:rsidRDefault="00CB0E1A" w:rsidP="00236527">
            <w:pPr>
              <w:spacing w:after="0" w:line="240" w:lineRule="auto"/>
              <w:ind w:left="-40" w:right="-72"/>
              <w:jc w:val="right"/>
              <w:rPr>
                <w:rFonts w:ascii="Arial" w:hAnsi="Arial" w:cs="Arial"/>
                <w:sz w:val="18"/>
                <w:szCs w:val="18"/>
              </w:rPr>
            </w:pPr>
            <w:r w:rsidRPr="00733A4B">
              <w:rPr>
                <w:rFonts w:ascii="Arial" w:hAnsi="Arial" w:cs="Arial"/>
                <w:sz w:val="18"/>
                <w:szCs w:val="18"/>
              </w:rPr>
              <w:t>2,638</w:t>
            </w:r>
          </w:p>
        </w:tc>
      </w:tr>
      <w:tr w:rsidR="00F27D1B" w:rsidRPr="00733A4B" w14:paraId="092832BE" w14:textId="77777777" w:rsidTr="00CC45DD">
        <w:tc>
          <w:tcPr>
            <w:tcW w:w="4680" w:type="dxa"/>
            <w:shd w:val="clear" w:color="auto" w:fill="auto"/>
          </w:tcPr>
          <w:p w14:paraId="19A864E6" w14:textId="77777777" w:rsidR="00236527" w:rsidRPr="00733A4B" w:rsidRDefault="00236527" w:rsidP="00236527">
            <w:pPr>
              <w:spacing w:after="0" w:line="240" w:lineRule="auto"/>
              <w:ind w:left="-101"/>
              <w:jc w:val="both"/>
              <w:rPr>
                <w:rFonts w:ascii="Arial" w:hAnsi="Arial" w:cs="Arial"/>
                <w:sz w:val="18"/>
                <w:szCs w:val="18"/>
              </w:rPr>
            </w:pPr>
            <w:r w:rsidRPr="00733A4B">
              <w:rPr>
                <w:rFonts w:ascii="Arial" w:hAnsi="Arial" w:cs="Arial"/>
                <w:sz w:val="18"/>
                <w:szCs w:val="18"/>
              </w:rPr>
              <w:t>Disposals</w:t>
            </w:r>
          </w:p>
        </w:tc>
        <w:tc>
          <w:tcPr>
            <w:tcW w:w="1584" w:type="dxa"/>
            <w:shd w:val="clear" w:color="auto" w:fill="FAFAFA"/>
          </w:tcPr>
          <w:p w14:paraId="6C33895E" w14:textId="62ABE1EF" w:rsidR="00236527" w:rsidRPr="00733A4B" w:rsidRDefault="00CB0E1A" w:rsidP="00236527">
            <w:pPr>
              <w:spacing w:after="0" w:line="240" w:lineRule="auto"/>
              <w:ind w:left="-40" w:right="-72"/>
              <w:jc w:val="right"/>
              <w:rPr>
                <w:rFonts w:ascii="Arial" w:hAnsi="Arial" w:cs="Arial"/>
                <w:sz w:val="18"/>
                <w:szCs w:val="18"/>
              </w:rPr>
            </w:pPr>
            <w:r w:rsidRPr="00733A4B">
              <w:rPr>
                <w:rFonts w:ascii="Arial" w:hAnsi="Arial" w:cs="Arial"/>
                <w:sz w:val="18"/>
                <w:szCs w:val="18"/>
              </w:rPr>
              <w:t>(</w:t>
            </w:r>
            <w:r w:rsidR="003D3115" w:rsidRPr="00733A4B">
              <w:rPr>
                <w:rFonts w:ascii="Arial" w:hAnsi="Arial" w:cs="Arial"/>
                <w:sz w:val="18"/>
                <w:szCs w:val="18"/>
              </w:rPr>
              <w:t>10,067</w:t>
            </w:r>
            <w:r w:rsidRPr="00733A4B">
              <w:rPr>
                <w:rFonts w:ascii="Arial" w:hAnsi="Arial" w:cs="Arial"/>
                <w:sz w:val="18"/>
                <w:szCs w:val="18"/>
              </w:rPr>
              <w:t>)</w:t>
            </w:r>
          </w:p>
        </w:tc>
        <w:tc>
          <w:tcPr>
            <w:tcW w:w="1584" w:type="dxa"/>
            <w:tcBorders>
              <w:top w:val="nil"/>
              <w:left w:val="nil"/>
              <w:bottom w:val="nil"/>
              <w:right w:val="nil"/>
            </w:tcBorders>
            <w:shd w:val="clear" w:color="auto" w:fill="FAFAFA"/>
            <w:vAlign w:val="bottom"/>
          </w:tcPr>
          <w:p w14:paraId="1029D5BC" w14:textId="54ECD596" w:rsidR="00236527" w:rsidRPr="00733A4B" w:rsidRDefault="00CB0E1A" w:rsidP="00236527">
            <w:pPr>
              <w:spacing w:after="0" w:line="240" w:lineRule="auto"/>
              <w:ind w:left="-40" w:right="-72"/>
              <w:jc w:val="right"/>
              <w:rPr>
                <w:rFonts w:ascii="Arial" w:hAnsi="Arial" w:cs="Arial"/>
                <w:sz w:val="18"/>
                <w:szCs w:val="18"/>
              </w:rPr>
            </w:pPr>
            <w:r w:rsidRPr="00733A4B">
              <w:rPr>
                <w:rFonts w:ascii="Arial" w:hAnsi="Arial" w:cs="Arial"/>
                <w:sz w:val="18"/>
                <w:szCs w:val="18"/>
              </w:rPr>
              <w:t>-</w:t>
            </w:r>
          </w:p>
        </w:tc>
        <w:tc>
          <w:tcPr>
            <w:tcW w:w="1584" w:type="dxa"/>
            <w:tcBorders>
              <w:top w:val="nil"/>
              <w:left w:val="nil"/>
              <w:bottom w:val="nil"/>
              <w:right w:val="nil"/>
            </w:tcBorders>
            <w:shd w:val="clear" w:color="auto" w:fill="FAFAFA"/>
            <w:vAlign w:val="bottom"/>
          </w:tcPr>
          <w:p w14:paraId="2FF94711" w14:textId="60E24846" w:rsidR="00236527" w:rsidRPr="00733A4B" w:rsidRDefault="00CB0E1A" w:rsidP="00236527">
            <w:pPr>
              <w:spacing w:after="0" w:line="240" w:lineRule="auto"/>
              <w:ind w:left="-40" w:right="-72"/>
              <w:jc w:val="right"/>
              <w:rPr>
                <w:rFonts w:ascii="Arial" w:hAnsi="Arial" w:cs="Arial"/>
                <w:sz w:val="18"/>
                <w:szCs w:val="18"/>
              </w:rPr>
            </w:pPr>
            <w:r w:rsidRPr="00733A4B">
              <w:rPr>
                <w:rFonts w:ascii="Arial" w:hAnsi="Arial" w:cs="Arial"/>
                <w:sz w:val="18"/>
                <w:szCs w:val="18"/>
              </w:rPr>
              <w:t>-</w:t>
            </w:r>
          </w:p>
        </w:tc>
      </w:tr>
      <w:tr w:rsidR="00F27D1B" w:rsidRPr="00733A4B" w14:paraId="67662A86" w14:textId="77777777" w:rsidTr="00CC45DD">
        <w:tc>
          <w:tcPr>
            <w:tcW w:w="4680" w:type="dxa"/>
            <w:shd w:val="clear" w:color="auto" w:fill="auto"/>
          </w:tcPr>
          <w:p w14:paraId="773EA5E8" w14:textId="26DBB444" w:rsidR="00236527" w:rsidRPr="00733A4B" w:rsidRDefault="00236527" w:rsidP="00236527">
            <w:pPr>
              <w:spacing w:after="0" w:line="240" w:lineRule="auto"/>
              <w:ind w:left="-101"/>
              <w:jc w:val="both"/>
              <w:rPr>
                <w:rFonts w:ascii="Arial" w:hAnsi="Arial" w:cs="Arial"/>
                <w:sz w:val="18"/>
                <w:szCs w:val="18"/>
              </w:rPr>
            </w:pPr>
            <w:r w:rsidRPr="00733A4B">
              <w:rPr>
                <w:rFonts w:ascii="Arial" w:hAnsi="Arial" w:cs="Arial"/>
                <w:sz w:val="18"/>
                <w:szCs w:val="18"/>
              </w:rPr>
              <w:t>Depreciation and amortization</w:t>
            </w:r>
          </w:p>
        </w:tc>
        <w:tc>
          <w:tcPr>
            <w:tcW w:w="1584" w:type="dxa"/>
            <w:shd w:val="clear" w:color="auto" w:fill="FAFAFA"/>
          </w:tcPr>
          <w:p w14:paraId="396F9DBB" w14:textId="7399457C" w:rsidR="00236527" w:rsidRPr="00733A4B" w:rsidRDefault="00CB0E1A" w:rsidP="00236527">
            <w:pPr>
              <w:spacing w:after="0" w:line="240" w:lineRule="auto"/>
              <w:ind w:left="-40" w:right="-72"/>
              <w:jc w:val="right"/>
              <w:rPr>
                <w:rFonts w:ascii="Arial" w:hAnsi="Arial" w:cs="Arial"/>
                <w:sz w:val="18"/>
                <w:szCs w:val="18"/>
              </w:rPr>
            </w:pPr>
            <w:r w:rsidRPr="00733A4B">
              <w:rPr>
                <w:rFonts w:ascii="Arial" w:hAnsi="Arial" w:cs="Arial"/>
                <w:sz w:val="18"/>
                <w:szCs w:val="18"/>
              </w:rPr>
              <w:t>(1,102,540)</w:t>
            </w:r>
          </w:p>
        </w:tc>
        <w:tc>
          <w:tcPr>
            <w:tcW w:w="1584" w:type="dxa"/>
            <w:tcBorders>
              <w:top w:val="nil"/>
              <w:left w:val="nil"/>
              <w:bottom w:val="nil"/>
              <w:right w:val="nil"/>
            </w:tcBorders>
            <w:shd w:val="clear" w:color="auto" w:fill="FAFAFA"/>
            <w:vAlign w:val="bottom"/>
          </w:tcPr>
          <w:p w14:paraId="0A02F0DE" w14:textId="54E3AD9B" w:rsidR="00236527" w:rsidRPr="00733A4B" w:rsidRDefault="00CB0E1A" w:rsidP="00163F30">
            <w:pPr>
              <w:spacing w:after="0" w:line="240" w:lineRule="auto"/>
              <w:ind w:left="-40" w:right="-72"/>
              <w:jc w:val="right"/>
              <w:rPr>
                <w:rFonts w:ascii="Arial" w:hAnsi="Arial" w:cs="Arial"/>
                <w:sz w:val="18"/>
                <w:szCs w:val="18"/>
              </w:rPr>
            </w:pPr>
            <w:r w:rsidRPr="00733A4B">
              <w:rPr>
                <w:rFonts w:ascii="Arial" w:hAnsi="Arial" w:cs="Arial"/>
                <w:sz w:val="18"/>
                <w:szCs w:val="18"/>
              </w:rPr>
              <w:t>(297,89</w:t>
            </w:r>
            <w:r w:rsidR="00163F30" w:rsidRPr="00733A4B">
              <w:rPr>
                <w:rFonts w:ascii="Arial" w:hAnsi="Arial" w:cs="Arial"/>
                <w:sz w:val="18"/>
                <w:szCs w:val="18"/>
              </w:rPr>
              <w:t>3</w:t>
            </w:r>
            <w:r w:rsidRPr="00733A4B">
              <w:rPr>
                <w:rFonts w:ascii="Arial" w:hAnsi="Arial" w:cs="Arial"/>
                <w:sz w:val="18"/>
                <w:szCs w:val="18"/>
              </w:rPr>
              <w:t>)</w:t>
            </w:r>
          </w:p>
        </w:tc>
        <w:tc>
          <w:tcPr>
            <w:tcW w:w="1584" w:type="dxa"/>
            <w:tcBorders>
              <w:top w:val="nil"/>
              <w:left w:val="nil"/>
              <w:bottom w:val="nil"/>
              <w:right w:val="nil"/>
            </w:tcBorders>
            <w:shd w:val="clear" w:color="auto" w:fill="FAFAFA"/>
            <w:vAlign w:val="bottom"/>
          </w:tcPr>
          <w:p w14:paraId="2DDF37A3" w14:textId="423763C7" w:rsidR="00236527" w:rsidRPr="00733A4B" w:rsidRDefault="00CB0E1A" w:rsidP="00CB0E1A">
            <w:pPr>
              <w:spacing w:after="0" w:line="240" w:lineRule="auto"/>
              <w:ind w:left="-40" w:right="-72"/>
              <w:jc w:val="right"/>
              <w:rPr>
                <w:rFonts w:ascii="Arial" w:hAnsi="Arial" w:cs="Arial"/>
                <w:sz w:val="18"/>
                <w:szCs w:val="18"/>
              </w:rPr>
            </w:pPr>
            <w:r w:rsidRPr="00733A4B">
              <w:rPr>
                <w:rFonts w:ascii="Arial" w:hAnsi="Arial" w:cs="Arial"/>
                <w:sz w:val="18"/>
                <w:szCs w:val="18"/>
              </w:rPr>
              <w:t>(8,805)</w:t>
            </w:r>
          </w:p>
        </w:tc>
      </w:tr>
      <w:tr w:rsidR="00F27D1B" w:rsidRPr="00733A4B" w14:paraId="2EE99A83" w14:textId="77777777" w:rsidTr="005858FA">
        <w:tc>
          <w:tcPr>
            <w:tcW w:w="4680" w:type="dxa"/>
            <w:shd w:val="clear" w:color="auto" w:fill="auto"/>
          </w:tcPr>
          <w:p w14:paraId="6E845530" w14:textId="77777777" w:rsidR="00AE4FAA" w:rsidRPr="00733A4B" w:rsidRDefault="00AE4FAA" w:rsidP="00842770">
            <w:pPr>
              <w:spacing w:after="0" w:line="240" w:lineRule="auto"/>
              <w:ind w:left="-101"/>
              <w:jc w:val="both"/>
              <w:rPr>
                <w:rFonts w:ascii="Arial" w:hAnsi="Arial" w:cs="Arial"/>
                <w:sz w:val="18"/>
                <w:szCs w:val="18"/>
              </w:rPr>
            </w:pPr>
          </w:p>
        </w:tc>
        <w:tc>
          <w:tcPr>
            <w:tcW w:w="1584" w:type="dxa"/>
            <w:tcBorders>
              <w:top w:val="single" w:sz="4" w:space="0" w:color="auto"/>
            </w:tcBorders>
            <w:shd w:val="clear" w:color="auto" w:fill="FAFAFA"/>
          </w:tcPr>
          <w:p w14:paraId="65C4F7F7" w14:textId="77777777" w:rsidR="00AE4FAA" w:rsidRPr="00733A4B" w:rsidRDefault="00AE4FAA" w:rsidP="00AE4FAA">
            <w:pPr>
              <w:spacing w:after="0" w:line="240" w:lineRule="auto"/>
              <w:ind w:left="-40" w:right="-72"/>
              <w:jc w:val="right"/>
              <w:rPr>
                <w:rFonts w:ascii="Arial" w:hAnsi="Arial" w:cs="Arial"/>
                <w:sz w:val="18"/>
                <w:szCs w:val="18"/>
              </w:rPr>
            </w:pPr>
          </w:p>
        </w:tc>
        <w:tc>
          <w:tcPr>
            <w:tcW w:w="1584" w:type="dxa"/>
            <w:tcBorders>
              <w:top w:val="single" w:sz="4" w:space="0" w:color="auto"/>
            </w:tcBorders>
            <w:shd w:val="clear" w:color="auto" w:fill="FAFAFA"/>
          </w:tcPr>
          <w:p w14:paraId="50699D5D" w14:textId="77777777" w:rsidR="00AE4FAA" w:rsidRPr="00733A4B" w:rsidRDefault="00AE4FAA" w:rsidP="00AE4FAA">
            <w:pPr>
              <w:spacing w:after="0" w:line="240" w:lineRule="auto"/>
              <w:ind w:left="-40" w:right="-72"/>
              <w:jc w:val="right"/>
              <w:rPr>
                <w:rFonts w:ascii="Arial" w:hAnsi="Arial" w:cs="Arial"/>
                <w:sz w:val="18"/>
                <w:szCs w:val="18"/>
              </w:rPr>
            </w:pPr>
          </w:p>
        </w:tc>
        <w:tc>
          <w:tcPr>
            <w:tcW w:w="1584" w:type="dxa"/>
            <w:tcBorders>
              <w:top w:val="single" w:sz="4" w:space="0" w:color="auto"/>
            </w:tcBorders>
            <w:shd w:val="clear" w:color="auto" w:fill="FAFAFA"/>
          </w:tcPr>
          <w:p w14:paraId="7EC6E26E" w14:textId="77777777" w:rsidR="00AE4FAA" w:rsidRPr="00733A4B" w:rsidRDefault="00AE4FAA" w:rsidP="00AE4FAA">
            <w:pPr>
              <w:spacing w:after="0" w:line="240" w:lineRule="auto"/>
              <w:ind w:left="-40" w:right="-72"/>
              <w:jc w:val="right"/>
              <w:rPr>
                <w:rFonts w:ascii="Arial" w:hAnsi="Arial" w:cs="Arial"/>
                <w:sz w:val="18"/>
                <w:szCs w:val="18"/>
              </w:rPr>
            </w:pPr>
          </w:p>
        </w:tc>
      </w:tr>
      <w:tr w:rsidR="00F27D1B" w:rsidRPr="00733A4B" w14:paraId="7E3DB1B2" w14:textId="77777777" w:rsidTr="005858FA">
        <w:tc>
          <w:tcPr>
            <w:tcW w:w="4680" w:type="dxa"/>
            <w:shd w:val="clear" w:color="auto" w:fill="auto"/>
          </w:tcPr>
          <w:p w14:paraId="52D95381" w14:textId="77777777" w:rsidR="00AE4FAA" w:rsidRPr="00733A4B" w:rsidRDefault="00AE4FAA" w:rsidP="00842770">
            <w:pPr>
              <w:spacing w:after="0" w:line="240" w:lineRule="auto"/>
              <w:ind w:left="-101"/>
              <w:jc w:val="both"/>
              <w:rPr>
                <w:rFonts w:ascii="Arial" w:hAnsi="Arial" w:cs="Arial"/>
                <w:b/>
                <w:bCs/>
                <w:sz w:val="18"/>
                <w:szCs w:val="18"/>
              </w:rPr>
            </w:pPr>
            <w:r w:rsidRPr="00733A4B">
              <w:rPr>
                <w:rFonts w:ascii="Arial" w:hAnsi="Arial" w:cs="Arial"/>
                <w:b/>
                <w:bCs/>
                <w:sz w:val="18"/>
                <w:szCs w:val="18"/>
              </w:rPr>
              <w:t>Closing net book value</w:t>
            </w:r>
          </w:p>
        </w:tc>
        <w:tc>
          <w:tcPr>
            <w:tcW w:w="1584" w:type="dxa"/>
            <w:tcBorders>
              <w:bottom w:val="single" w:sz="4" w:space="0" w:color="auto"/>
            </w:tcBorders>
            <w:shd w:val="clear" w:color="auto" w:fill="FAFAFA"/>
          </w:tcPr>
          <w:p w14:paraId="76655360" w14:textId="19D35644" w:rsidR="00AE4FAA" w:rsidRPr="00733A4B" w:rsidRDefault="00CB0E1A" w:rsidP="00364FD2">
            <w:pPr>
              <w:spacing w:after="0" w:line="240" w:lineRule="auto"/>
              <w:ind w:left="-40" w:right="-72"/>
              <w:jc w:val="right"/>
              <w:rPr>
                <w:rFonts w:ascii="Arial" w:hAnsi="Arial" w:cs="Arial"/>
                <w:sz w:val="18"/>
                <w:szCs w:val="18"/>
              </w:rPr>
            </w:pPr>
            <w:r w:rsidRPr="00733A4B">
              <w:rPr>
                <w:rFonts w:ascii="Arial" w:hAnsi="Arial" w:cs="Arial"/>
                <w:sz w:val="18"/>
                <w:szCs w:val="18"/>
              </w:rPr>
              <w:t>19,829,321</w:t>
            </w:r>
          </w:p>
        </w:tc>
        <w:tc>
          <w:tcPr>
            <w:tcW w:w="1584" w:type="dxa"/>
            <w:tcBorders>
              <w:bottom w:val="single" w:sz="4" w:space="0" w:color="auto"/>
            </w:tcBorders>
            <w:shd w:val="clear" w:color="auto" w:fill="FAFAFA"/>
          </w:tcPr>
          <w:p w14:paraId="283C9013" w14:textId="79104D11" w:rsidR="00AE4FAA" w:rsidRPr="00733A4B" w:rsidRDefault="00CB0E1A" w:rsidP="00AE4FAA">
            <w:pPr>
              <w:spacing w:after="0" w:line="240" w:lineRule="auto"/>
              <w:ind w:left="-40" w:right="-72"/>
              <w:jc w:val="right"/>
              <w:rPr>
                <w:rFonts w:ascii="Arial" w:hAnsi="Arial" w:cs="Arial"/>
                <w:sz w:val="18"/>
                <w:szCs w:val="18"/>
              </w:rPr>
            </w:pPr>
            <w:r w:rsidRPr="00733A4B">
              <w:rPr>
                <w:rFonts w:ascii="Arial" w:hAnsi="Arial" w:cs="Arial"/>
                <w:sz w:val="18"/>
                <w:szCs w:val="18"/>
              </w:rPr>
              <w:t>4,213,512</w:t>
            </w:r>
          </w:p>
        </w:tc>
        <w:tc>
          <w:tcPr>
            <w:tcW w:w="1584" w:type="dxa"/>
            <w:tcBorders>
              <w:bottom w:val="single" w:sz="4" w:space="0" w:color="auto"/>
            </w:tcBorders>
            <w:shd w:val="clear" w:color="auto" w:fill="FAFAFA"/>
          </w:tcPr>
          <w:p w14:paraId="366FE8AB" w14:textId="63A136AA" w:rsidR="00AE4FAA" w:rsidRPr="00733A4B" w:rsidRDefault="00CB0E1A" w:rsidP="00AE4FAA">
            <w:pPr>
              <w:spacing w:after="0" w:line="240" w:lineRule="auto"/>
              <w:ind w:left="-40" w:right="-72"/>
              <w:jc w:val="right"/>
              <w:rPr>
                <w:rFonts w:ascii="Arial" w:hAnsi="Arial" w:cs="Arial"/>
                <w:sz w:val="18"/>
                <w:szCs w:val="18"/>
              </w:rPr>
            </w:pPr>
            <w:r w:rsidRPr="00733A4B">
              <w:rPr>
                <w:rFonts w:ascii="Arial" w:hAnsi="Arial" w:cs="Arial"/>
                <w:sz w:val="18"/>
                <w:szCs w:val="18"/>
              </w:rPr>
              <w:t>175,028</w:t>
            </w:r>
          </w:p>
        </w:tc>
      </w:tr>
    </w:tbl>
    <w:p w14:paraId="6A304745" w14:textId="77777777" w:rsidR="005C6F94" w:rsidRPr="00733A4B" w:rsidRDefault="005C6F94" w:rsidP="00E341C5">
      <w:pPr>
        <w:spacing w:after="0" w:line="240" w:lineRule="auto"/>
        <w:rPr>
          <w:rFonts w:ascii="Arial" w:eastAsia="Arial Unicode MS" w:hAnsi="Arial" w:cs="Arial"/>
          <w:sz w:val="18"/>
          <w:szCs w:val="18"/>
          <w:cs/>
          <w:lang w:val="en-GB" w:bidi="th-TH"/>
        </w:rPr>
      </w:pPr>
    </w:p>
    <w:p w14:paraId="03E0115C" w14:textId="75A880BF" w:rsidR="00E341C5" w:rsidRPr="00733A4B" w:rsidRDefault="00132C9B" w:rsidP="00E341C5">
      <w:pPr>
        <w:spacing w:after="0" w:line="240" w:lineRule="auto"/>
        <w:rPr>
          <w:rFonts w:ascii="Arial" w:eastAsia="Arial Unicode MS" w:hAnsi="Arial" w:cs="Arial"/>
          <w:sz w:val="18"/>
          <w:lang w:val="en-GB" w:bidi="th-TH"/>
        </w:rPr>
      </w:pPr>
      <w:bookmarkStart w:id="11" w:name="Borrowings2"/>
      <w:r w:rsidRPr="00733A4B">
        <w:rPr>
          <w:rFonts w:ascii="Arial" w:eastAsia="Arial Unicode MS" w:hAnsi="Arial" w:cs="Arial"/>
          <w:sz w:val="18"/>
          <w:szCs w:val="18"/>
          <w:lang w:bidi="th-TH"/>
        </w:rPr>
        <w:t xml:space="preserve">Right-of-use assets </w:t>
      </w:r>
      <w:r w:rsidR="00BB2C66" w:rsidRPr="00733A4B">
        <w:rPr>
          <w:rFonts w:ascii="Arial" w:eastAsia="Arial Unicode MS" w:hAnsi="Arial" w:cs="Arial"/>
          <w:sz w:val="18"/>
          <w:szCs w:val="18"/>
          <w:lang w:bidi="th-TH"/>
        </w:rPr>
        <w:t xml:space="preserve">as at </w:t>
      </w:r>
      <w:r w:rsidR="00E35841" w:rsidRPr="00733A4B">
        <w:rPr>
          <w:rFonts w:ascii="Arial" w:hAnsi="Arial" w:cs="Arial"/>
          <w:sz w:val="18"/>
          <w:szCs w:val="18"/>
          <w:lang w:val="en-GB"/>
        </w:rPr>
        <w:t>30 June</w:t>
      </w:r>
      <w:r w:rsidR="00E341C5" w:rsidRPr="00733A4B">
        <w:rPr>
          <w:rFonts w:ascii="Arial" w:hAnsi="Arial" w:cs="Arial"/>
          <w:sz w:val="18"/>
          <w:szCs w:val="18"/>
        </w:rPr>
        <w:t xml:space="preserve"> </w:t>
      </w:r>
      <w:r w:rsidR="00E968FA" w:rsidRPr="00733A4B">
        <w:rPr>
          <w:rFonts w:ascii="Arial" w:eastAsia="Arial Unicode MS" w:hAnsi="Arial" w:cs="Arial"/>
          <w:sz w:val="18"/>
          <w:szCs w:val="18"/>
          <w:lang w:bidi="th-TH"/>
        </w:rPr>
        <w:t>2021</w:t>
      </w:r>
      <w:r w:rsidR="00BB2C66" w:rsidRPr="00733A4B">
        <w:rPr>
          <w:rFonts w:ascii="Arial" w:eastAsia="Arial Unicode MS" w:hAnsi="Arial" w:cs="Arial"/>
          <w:sz w:val="18"/>
          <w:szCs w:val="18"/>
          <w:lang w:bidi="th-TH"/>
        </w:rPr>
        <w:t xml:space="preserve"> </w:t>
      </w:r>
      <w:r w:rsidRPr="00733A4B">
        <w:rPr>
          <w:rFonts w:ascii="Arial" w:eastAsia="Arial Unicode MS" w:hAnsi="Arial" w:cs="Arial"/>
          <w:sz w:val="18"/>
          <w:szCs w:val="18"/>
          <w:lang w:bidi="th-TH"/>
        </w:rPr>
        <w:t xml:space="preserve">comprise of </w:t>
      </w:r>
      <w:r w:rsidR="00B20BBD" w:rsidRPr="00733A4B">
        <w:rPr>
          <w:rFonts w:ascii="Arial" w:eastAsia="Arial Unicode MS" w:hAnsi="Arial" w:cs="Arial"/>
          <w:sz w:val="18"/>
          <w:lang w:val="en-GB" w:bidi="th-TH"/>
        </w:rPr>
        <w:t xml:space="preserve">leasehold land, </w:t>
      </w:r>
      <w:r w:rsidR="00B028B8" w:rsidRPr="00733A4B">
        <w:rPr>
          <w:rFonts w:ascii="Arial" w:eastAsia="Arial Unicode MS" w:hAnsi="Arial" w:cs="Arial"/>
          <w:sz w:val="18"/>
          <w:lang w:val="en-GB" w:bidi="th-TH"/>
        </w:rPr>
        <w:t>leasehold building</w:t>
      </w:r>
      <w:r w:rsidR="00236527" w:rsidRPr="00733A4B">
        <w:rPr>
          <w:rFonts w:ascii="Arial" w:eastAsia="Arial Unicode MS" w:hAnsi="Arial" w:cs="Arial"/>
          <w:sz w:val="18"/>
          <w:lang w:val="en-GB" w:bidi="th-TH"/>
        </w:rPr>
        <w:t>, equipment</w:t>
      </w:r>
      <w:r w:rsidR="00B20BBD" w:rsidRPr="00733A4B">
        <w:rPr>
          <w:rFonts w:ascii="Arial" w:eastAsia="Arial Unicode MS" w:hAnsi="Arial" w:cs="Arial"/>
          <w:sz w:val="18"/>
          <w:lang w:val="en-GB" w:bidi="th-TH"/>
        </w:rPr>
        <w:t xml:space="preserve"> and motor vehicle</w:t>
      </w:r>
      <w:r w:rsidR="00B028B8" w:rsidRPr="00733A4B">
        <w:rPr>
          <w:rFonts w:ascii="Arial" w:eastAsia="Arial Unicode MS" w:hAnsi="Arial" w:cs="Arial"/>
          <w:sz w:val="18"/>
          <w:lang w:val="en-GB" w:bidi="th-TH"/>
        </w:rPr>
        <w:t>.</w:t>
      </w:r>
    </w:p>
    <w:p w14:paraId="370F162B" w14:textId="77777777" w:rsidR="008405D8" w:rsidRPr="00733A4B" w:rsidRDefault="008405D8" w:rsidP="00E341C5">
      <w:pPr>
        <w:spacing w:after="0" w:line="240" w:lineRule="auto"/>
        <w:rPr>
          <w:rFonts w:ascii="Arial" w:hAnsi="Arial" w:cs="Arial"/>
          <w:sz w:val="18"/>
          <w:szCs w:val="18"/>
        </w:rPr>
      </w:pPr>
    </w:p>
    <w:p w14:paraId="2142870E" w14:textId="77777777" w:rsidR="00D1141F" w:rsidRPr="00733A4B" w:rsidRDefault="00D1141F">
      <w:pPr>
        <w:rPr>
          <w:rFonts w:ascii="Arial" w:hAnsi="Arial" w:cs="Arial"/>
        </w:rPr>
      </w:pPr>
      <w:r w:rsidRPr="00733A4B">
        <w:rPr>
          <w:rFonts w:ascii="Arial" w:hAnsi="Arial" w:cs="Arial"/>
        </w:rPr>
        <w:br w:type="page"/>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55"/>
      </w:tblGrid>
      <w:tr w:rsidR="0023508B" w:rsidRPr="00733A4B" w14:paraId="51069508" w14:textId="77777777" w:rsidTr="00674A95">
        <w:trPr>
          <w:trHeight w:val="386"/>
        </w:trPr>
        <w:tc>
          <w:tcPr>
            <w:tcW w:w="9455" w:type="dxa"/>
            <w:shd w:val="clear" w:color="auto" w:fill="FFA543"/>
            <w:vAlign w:val="center"/>
          </w:tcPr>
          <w:p w14:paraId="39A6DA04" w14:textId="51FF572D" w:rsidR="0023508B" w:rsidRPr="00733A4B" w:rsidRDefault="00747041" w:rsidP="00730AEE">
            <w:pPr>
              <w:tabs>
                <w:tab w:val="left" w:pos="432"/>
                <w:tab w:val="left" w:pos="532"/>
              </w:tabs>
              <w:jc w:val="both"/>
              <w:rPr>
                <w:rFonts w:ascii="Arial" w:eastAsia="Arial Unicode MS" w:hAnsi="Arial" w:cs="Arial"/>
                <w:b/>
                <w:bCs/>
                <w:color w:val="FFFFFF" w:themeColor="background1"/>
                <w:sz w:val="18"/>
                <w:szCs w:val="18"/>
                <w:cs/>
                <w:lang w:val="en-GB" w:bidi="th-TH"/>
              </w:rPr>
            </w:pPr>
            <w:r w:rsidRPr="00733A4B">
              <w:rPr>
                <w:rFonts w:ascii="Arial" w:eastAsia="Arial Unicode MS" w:hAnsi="Arial" w:cs="Arial"/>
                <w:b/>
                <w:bCs/>
                <w:color w:val="FFFFFF" w:themeColor="background1"/>
                <w:sz w:val="18"/>
                <w:szCs w:val="18"/>
                <w:lang w:val="en-GB" w:bidi="th-TH"/>
              </w:rPr>
              <w:lastRenderedPageBreak/>
              <w:t>9</w:t>
            </w:r>
            <w:r w:rsidR="0023508B" w:rsidRPr="00733A4B">
              <w:rPr>
                <w:rFonts w:ascii="Arial" w:eastAsia="Arial Unicode MS" w:hAnsi="Arial" w:cs="Arial"/>
                <w:b/>
                <w:bCs/>
                <w:color w:val="FFFFFF" w:themeColor="background1"/>
                <w:sz w:val="18"/>
                <w:szCs w:val="18"/>
                <w:lang w:val="en-GB" w:bidi="th-TH"/>
              </w:rPr>
              <w:tab/>
              <w:t>Bor</w:t>
            </w:r>
            <w:bookmarkStart w:id="12" w:name="Borrowings"/>
            <w:bookmarkEnd w:id="12"/>
            <w:r w:rsidR="0023508B" w:rsidRPr="00733A4B">
              <w:rPr>
                <w:rFonts w:ascii="Arial" w:eastAsia="Arial Unicode MS" w:hAnsi="Arial" w:cs="Arial"/>
                <w:b/>
                <w:bCs/>
                <w:color w:val="FFFFFF" w:themeColor="background1"/>
                <w:sz w:val="18"/>
                <w:szCs w:val="18"/>
                <w:lang w:val="en-GB" w:bidi="th-TH"/>
              </w:rPr>
              <w:t>rowings</w:t>
            </w:r>
            <w:bookmarkEnd w:id="11"/>
            <w:r w:rsidR="00DA52AB" w:rsidRPr="00733A4B">
              <w:rPr>
                <w:rFonts w:ascii="Arial" w:eastAsia="Arial Unicode MS" w:hAnsi="Arial" w:cs="Arial"/>
                <w:b/>
                <w:bCs/>
                <w:color w:val="FFFFFF" w:themeColor="background1"/>
                <w:sz w:val="18"/>
                <w:szCs w:val="18"/>
                <w:cs/>
                <w:lang w:val="en-GB" w:bidi="th-TH"/>
              </w:rPr>
              <w:t xml:space="preserve"> </w:t>
            </w:r>
            <w:r w:rsidR="00DA52AB" w:rsidRPr="00733A4B">
              <w:rPr>
                <w:rFonts w:ascii="Arial" w:eastAsia="Arial Unicode MS" w:hAnsi="Arial" w:cs="Arial"/>
                <w:b/>
                <w:bCs/>
                <w:color w:val="FFFFFF" w:themeColor="background1"/>
                <w:sz w:val="18"/>
                <w:szCs w:val="18"/>
                <w:lang w:val="en-GB" w:bidi="th-TH"/>
              </w:rPr>
              <w:t>from financial institutions</w:t>
            </w:r>
          </w:p>
        </w:tc>
      </w:tr>
    </w:tbl>
    <w:p w14:paraId="04903BFC" w14:textId="79B12528" w:rsidR="0023508B" w:rsidRPr="00733A4B" w:rsidRDefault="0023508B" w:rsidP="007D0970">
      <w:pPr>
        <w:pStyle w:val="ListParagraph"/>
        <w:spacing w:after="0" w:line="240" w:lineRule="auto"/>
        <w:ind w:left="0"/>
        <w:jc w:val="both"/>
        <w:rPr>
          <w:rFonts w:ascii="Arial" w:eastAsia="Arial Unicode MS" w:hAnsi="Arial" w:cs="Arial"/>
          <w:sz w:val="18"/>
          <w:szCs w:val="18"/>
          <w:lang w:val="en-GB" w:bidi="th-TH"/>
        </w:rPr>
      </w:pPr>
    </w:p>
    <w:p w14:paraId="1C47D175" w14:textId="619BA441" w:rsidR="0023508B" w:rsidRPr="00733A4B" w:rsidRDefault="0023508B" w:rsidP="007D0970">
      <w:pPr>
        <w:adjustRightInd w:val="0"/>
        <w:spacing w:after="0" w:line="240" w:lineRule="auto"/>
        <w:jc w:val="both"/>
        <w:rPr>
          <w:rFonts w:ascii="Arial" w:eastAsia="Arial Unicode MS" w:hAnsi="Arial" w:cs="Arial"/>
          <w:sz w:val="18"/>
          <w:szCs w:val="18"/>
          <w:lang w:bidi="th-TH"/>
        </w:rPr>
      </w:pPr>
      <w:r w:rsidRPr="00733A4B">
        <w:rPr>
          <w:rFonts w:ascii="Arial" w:eastAsia="Arial Unicode MS" w:hAnsi="Arial" w:cs="Arial"/>
          <w:sz w:val="18"/>
          <w:szCs w:val="18"/>
          <w:lang w:bidi="th-TH"/>
        </w:rPr>
        <w:t>Movements of borrowings</w:t>
      </w:r>
      <w:r w:rsidR="004635EA" w:rsidRPr="00733A4B">
        <w:rPr>
          <w:rFonts w:ascii="Arial" w:eastAsia="Arial Unicode MS" w:hAnsi="Arial" w:cs="Arial"/>
          <w:sz w:val="18"/>
          <w:szCs w:val="18"/>
          <w:lang w:bidi="th-TH"/>
        </w:rPr>
        <w:t xml:space="preserve"> for </w:t>
      </w:r>
      <w:r w:rsidR="00E35841" w:rsidRPr="00733A4B">
        <w:rPr>
          <w:rFonts w:ascii="Arial" w:eastAsia="Arial Unicode MS" w:hAnsi="Arial" w:cs="Arial"/>
          <w:sz w:val="18"/>
          <w:szCs w:val="18"/>
          <w:lang w:bidi="th-TH"/>
        </w:rPr>
        <w:t>six-month</w:t>
      </w:r>
      <w:r w:rsidRPr="00733A4B">
        <w:rPr>
          <w:rFonts w:ascii="Arial" w:eastAsia="Arial Unicode MS" w:hAnsi="Arial" w:cs="Arial"/>
          <w:sz w:val="18"/>
          <w:szCs w:val="18"/>
          <w:lang w:bidi="th-TH"/>
        </w:rPr>
        <w:t xml:space="preserve"> period ended </w:t>
      </w:r>
      <w:r w:rsidR="00E35841" w:rsidRPr="00733A4B">
        <w:rPr>
          <w:rFonts w:ascii="Arial" w:hAnsi="Arial" w:cs="Arial"/>
          <w:sz w:val="18"/>
          <w:szCs w:val="18"/>
          <w:lang w:val="en-GB"/>
        </w:rPr>
        <w:t>30 June</w:t>
      </w:r>
      <w:r w:rsidR="00E341C5" w:rsidRPr="00733A4B">
        <w:rPr>
          <w:rFonts w:ascii="Arial" w:hAnsi="Arial" w:cs="Arial"/>
          <w:sz w:val="18"/>
          <w:szCs w:val="18"/>
        </w:rPr>
        <w:t xml:space="preserve"> </w:t>
      </w:r>
      <w:r w:rsidR="00E968FA" w:rsidRPr="00733A4B">
        <w:rPr>
          <w:rFonts w:ascii="Arial" w:eastAsia="Arial Unicode MS" w:hAnsi="Arial" w:cs="Arial"/>
          <w:sz w:val="18"/>
          <w:szCs w:val="18"/>
          <w:lang w:val="en-GB" w:bidi="th-TH"/>
        </w:rPr>
        <w:t>2021</w:t>
      </w:r>
      <w:r w:rsidR="0027213A" w:rsidRPr="00733A4B">
        <w:rPr>
          <w:rFonts w:ascii="Arial" w:eastAsia="Arial Unicode MS" w:hAnsi="Arial" w:cs="Arial"/>
          <w:sz w:val="18"/>
          <w:szCs w:val="18"/>
          <w:lang w:bidi="th-TH"/>
        </w:rPr>
        <w:t xml:space="preserve"> and </w:t>
      </w:r>
      <w:r w:rsidR="00E35841" w:rsidRPr="00733A4B">
        <w:rPr>
          <w:rFonts w:ascii="Arial" w:hAnsi="Arial" w:cs="Arial"/>
          <w:sz w:val="18"/>
          <w:szCs w:val="18"/>
          <w:lang w:val="en-GB"/>
        </w:rPr>
        <w:t>30 June</w:t>
      </w:r>
      <w:r w:rsidR="00E341C5" w:rsidRPr="00733A4B">
        <w:rPr>
          <w:rFonts w:ascii="Arial" w:hAnsi="Arial" w:cs="Arial"/>
          <w:sz w:val="18"/>
          <w:szCs w:val="18"/>
        </w:rPr>
        <w:t xml:space="preserve"> </w:t>
      </w:r>
      <w:r w:rsidR="00E968FA" w:rsidRPr="00733A4B">
        <w:rPr>
          <w:rFonts w:ascii="Arial" w:eastAsia="Arial Unicode MS" w:hAnsi="Arial" w:cs="Arial"/>
          <w:sz w:val="18"/>
          <w:szCs w:val="18"/>
          <w:lang w:val="en-GB" w:bidi="th-TH"/>
        </w:rPr>
        <w:t>2020</w:t>
      </w:r>
      <w:r w:rsidRPr="00733A4B">
        <w:rPr>
          <w:rFonts w:ascii="Arial" w:eastAsia="Arial Unicode MS" w:hAnsi="Arial" w:cs="Arial"/>
          <w:sz w:val="18"/>
          <w:szCs w:val="18"/>
          <w:lang w:bidi="th-TH"/>
        </w:rPr>
        <w:t xml:space="preserve"> are as follows:</w:t>
      </w:r>
    </w:p>
    <w:p w14:paraId="0A3B3319" w14:textId="03A84A23" w:rsidR="0023508B" w:rsidRPr="00733A4B" w:rsidRDefault="0023508B" w:rsidP="007D0970">
      <w:pPr>
        <w:adjustRightInd w:val="0"/>
        <w:spacing w:after="0" w:line="240" w:lineRule="auto"/>
        <w:jc w:val="both"/>
        <w:rPr>
          <w:rFonts w:ascii="Arial" w:hAnsi="Arial" w:cs="Arial"/>
          <w:sz w:val="18"/>
          <w:szCs w:val="18"/>
        </w:rPr>
      </w:pPr>
    </w:p>
    <w:tbl>
      <w:tblPr>
        <w:tblW w:w="9461" w:type="dxa"/>
        <w:tblLook w:val="04A0" w:firstRow="1" w:lastRow="0" w:firstColumn="1" w:lastColumn="0" w:noHBand="0" w:noVBand="1"/>
      </w:tblPr>
      <w:tblGrid>
        <w:gridCol w:w="6581"/>
        <w:gridCol w:w="1440"/>
        <w:gridCol w:w="1440"/>
      </w:tblGrid>
      <w:tr w:rsidR="00F27D1B" w:rsidRPr="00733A4B" w14:paraId="6BCF536E" w14:textId="77777777" w:rsidTr="00612BF7">
        <w:tc>
          <w:tcPr>
            <w:tcW w:w="6581" w:type="dxa"/>
            <w:shd w:val="clear" w:color="auto" w:fill="auto"/>
          </w:tcPr>
          <w:p w14:paraId="1C240566" w14:textId="77777777" w:rsidR="0023508B" w:rsidRPr="00733A4B" w:rsidRDefault="0023508B" w:rsidP="007D0970">
            <w:pPr>
              <w:spacing w:after="0" w:line="240" w:lineRule="auto"/>
              <w:ind w:left="-101"/>
              <w:jc w:val="center"/>
              <w:rPr>
                <w:rFonts w:ascii="Arial" w:hAnsi="Arial" w:cs="Arial"/>
                <w:sz w:val="18"/>
                <w:szCs w:val="18"/>
              </w:rPr>
            </w:pPr>
          </w:p>
        </w:tc>
        <w:tc>
          <w:tcPr>
            <w:tcW w:w="2880" w:type="dxa"/>
            <w:gridSpan w:val="2"/>
            <w:tcBorders>
              <w:top w:val="single" w:sz="4" w:space="0" w:color="auto"/>
              <w:bottom w:val="single" w:sz="4" w:space="0" w:color="auto"/>
            </w:tcBorders>
            <w:shd w:val="clear" w:color="auto" w:fill="auto"/>
            <w:hideMark/>
          </w:tcPr>
          <w:p w14:paraId="2CEFE030" w14:textId="3EE3B180" w:rsidR="0023508B" w:rsidRPr="00733A4B" w:rsidRDefault="0027213A" w:rsidP="007D0970">
            <w:pPr>
              <w:spacing w:after="0" w:line="240" w:lineRule="auto"/>
              <w:ind w:left="-40"/>
              <w:jc w:val="center"/>
              <w:rPr>
                <w:rFonts w:ascii="Arial" w:hAnsi="Arial" w:cs="Arial"/>
                <w:b/>
                <w:bCs/>
                <w:sz w:val="18"/>
                <w:szCs w:val="18"/>
              </w:rPr>
            </w:pPr>
            <w:r w:rsidRPr="00733A4B">
              <w:rPr>
                <w:rFonts w:ascii="Arial" w:hAnsi="Arial" w:cs="Arial"/>
                <w:b/>
                <w:bCs/>
                <w:sz w:val="18"/>
                <w:szCs w:val="18"/>
              </w:rPr>
              <w:t>Consolidated</w:t>
            </w:r>
            <w:r w:rsidR="00FC3D5E" w:rsidRPr="00733A4B">
              <w:rPr>
                <w:rFonts w:ascii="Arial" w:hAnsi="Arial" w:cs="Arial"/>
                <w:b/>
                <w:bCs/>
                <w:sz w:val="18"/>
                <w:szCs w:val="18"/>
              </w:rPr>
              <w:t xml:space="preserve"> and Separate</w:t>
            </w:r>
          </w:p>
          <w:p w14:paraId="09786BE1" w14:textId="77777777" w:rsidR="0023508B" w:rsidRPr="00733A4B" w:rsidRDefault="0023508B" w:rsidP="007D0970">
            <w:pPr>
              <w:spacing w:after="0" w:line="240" w:lineRule="auto"/>
              <w:ind w:left="-40"/>
              <w:jc w:val="center"/>
              <w:rPr>
                <w:rFonts w:ascii="Arial" w:hAnsi="Arial" w:cs="Arial"/>
                <w:b/>
                <w:bCs/>
                <w:sz w:val="18"/>
                <w:szCs w:val="18"/>
              </w:rPr>
            </w:pPr>
            <w:r w:rsidRPr="00733A4B">
              <w:rPr>
                <w:rFonts w:ascii="Arial" w:hAnsi="Arial" w:cs="Arial"/>
                <w:b/>
                <w:bCs/>
                <w:sz w:val="18"/>
                <w:szCs w:val="18"/>
              </w:rPr>
              <w:t>financial information</w:t>
            </w:r>
          </w:p>
        </w:tc>
      </w:tr>
      <w:tr w:rsidR="00F27D1B" w:rsidRPr="00733A4B" w14:paraId="3359EAE1" w14:textId="77777777" w:rsidTr="00612BF7">
        <w:tc>
          <w:tcPr>
            <w:tcW w:w="6581" w:type="dxa"/>
            <w:shd w:val="clear" w:color="auto" w:fill="auto"/>
          </w:tcPr>
          <w:p w14:paraId="0BC081C0" w14:textId="38ECFA4C" w:rsidR="0023508B" w:rsidRPr="00733A4B" w:rsidRDefault="0023508B" w:rsidP="004635EA">
            <w:pPr>
              <w:spacing w:after="0" w:line="240" w:lineRule="auto"/>
              <w:ind w:left="-101"/>
              <w:rPr>
                <w:rFonts w:ascii="Arial" w:hAnsi="Arial" w:cs="Arial"/>
                <w:b/>
                <w:bCs/>
                <w:sz w:val="18"/>
                <w:szCs w:val="18"/>
              </w:rPr>
            </w:pPr>
            <w:r w:rsidRPr="00733A4B">
              <w:rPr>
                <w:rFonts w:ascii="Arial" w:hAnsi="Arial" w:cs="Arial"/>
                <w:b/>
                <w:bCs/>
                <w:sz w:val="18"/>
                <w:szCs w:val="18"/>
              </w:rPr>
              <w:t xml:space="preserve">For the </w:t>
            </w:r>
            <w:r w:rsidR="00E35841" w:rsidRPr="00733A4B">
              <w:rPr>
                <w:rFonts w:ascii="Arial" w:hAnsi="Arial" w:cs="Arial"/>
                <w:b/>
                <w:bCs/>
                <w:sz w:val="18"/>
                <w:szCs w:val="18"/>
              </w:rPr>
              <w:t>six-month</w:t>
            </w:r>
            <w:r w:rsidRPr="00733A4B">
              <w:rPr>
                <w:rFonts w:ascii="Arial" w:hAnsi="Arial" w:cs="Arial"/>
                <w:b/>
                <w:bCs/>
                <w:sz w:val="18"/>
                <w:szCs w:val="18"/>
              </w:rPr>
              <w:t xml:space="preserve"> period ended</w:t>
            </w:r>
          </w:p>
        </w:tc>
        <w:tc>
          <w:tcPr>
            <w:tcW w:w="1440" w:type="dxa"/>
            <w:tcBorders>
              <w:top w:val="single" w:sz="4" w:space="0" w:color="auto"/>
            </w:tcBorders>
            <w:shd w:val="clear" w:color="auto" w:fill="auto"/>
          </w:tcPr>
          <w:p w14:paraId="733E4DAE" w14:textId="15DBD7C4" w:rsidR="0023508B" w:rsidRPr="00733A4B" w:rsidRDefault="00E35841" w:rsidP="007D0970">
            <w:pPr>
              <w:spacing w:after="0" w:line="240" w:lineRule="auto"/>
              <w:ind w:left="-43" w:right="-72"/>
              <w:jc w:val="right"/>
              <w:rPr>
                <w:rFonts w:ascii="Arial" w:hAnsi="Arial" w:cs="Arial"/>
                <w:b/>
                <w:bCs/>
                <w:sz w:val="18"/>
                <w:szCs w:val="18"/>
              </w:rPr>
            </w:pPr>
            <w:r w:rsidRPr="00733A4B">
              <w:rPr>
                <w:rFonts w:ascii="Arial" w:hAnsi="Arial" w:cs="Arial"/>
                <w:b/>
                <w:bCs/>
                <w:sz w:val="18"/>
                <w:szCs w:val="18"/>
              </w:rPr>
              <w:t>30 June</w:t>
            </w:r>
          </w:p>
        </w:tc>
        <w:tc>
          <w:tcPr>
            <w:tcW w:w="1440" w:type="dxa"/>
            <w:tcBorders>
              <w:top w:val="single" w:sz="4" w:space="0" w:color="auto"/>
            </w:tcBorders>
            <w:shd w:val="clear" w:color="auto" w:fill="auto"/>
          </w:tcPr>
          <w:p w14:paraId="38370F7C" w14:textId="1863DE88" w:rsidR="0023508B" w:rsidRPr="00733A4B" w:rsidRDefault="00E35841" w:rsidP="007D0970">
            <w:pPr>
              <w:spacing w:after="0" w:line="240" w:lineRule="auto"/>
              <w:ind w:left="-43" w:right="-72"/>
              <w:jc w:val="right"/>
              <w:rPr>
                <w:rFonts w:ascii="Arial" w:hAnsi="Arial" w:cs="Arial"/>
                <w:b/>
                <w:bCs/>
                <w:sz w:val="18"/>
                <w:szCs w:val="18"/>
              </w:rPr>
            </w:pPr>
            <w:r w:rsidRPr="00733A4B">
              <w:rPr>
                <w:rFonts w:ascii="Arial" w:hAnsi="Arial" w:cs="Arial"/>
                <w:b/>
                <w:bCs/>
                <w:sz w:val="18"/>
                <w:szCs w:val="18"/>
              </w:rPr>
              <w:t>30 June</w:t>
            </w:r>
          </w:p>
        </w:tc>
      </w:tr>
      <w:tr w:rsidR="00F27D1B" w:rsidRPr="00733A4B" w14:paraId="47DD024D" w14:textId="77777777" w:rsidTr="00612BF7">
        <w:tc>
          <w:tcPr>
            <w:tcW w:w="6581" w:type="dxa"/>
            <w:shd w:val="clear" w:color="auto" w:fill="auto"/>
          </w:tcPr>
          <w:p w14:paraId="1B94839F" w14:textId="77777777" w:rsidR="0023508B" w:rsidRPr="00733A4B" w:rsidRDefault="0023508B" w:rsidP="007D0970">
            <w:pPr>
              <w:spacing w:after="0" w:line="240" w:lineRule="auto"/>
              <w:ind w:left="-101"/>
              <w:jc w:val="right"/>
              <w:rPr>
                <w:rFonts w:ascii="Arial" w:hAnsi="Arial" w:cs="Arial"/>
                <w:i/>
                <w:iCs/>
                <w:sz w:val="18"/>
                <w:szCs w:val="18"/>
              </w:rPr>
            </w:pPr>
          </w:p>
        </w:tc>
        <w:tc>
          <w:tcPr>
            <w:tcW w:w="1440" w:type="dxa"/>
            <w:tcBorders>
              <w:bottom w:val="single" w:sz="4" w:space="0" w:color="auto"/>
            </w:tcBorders>
            <w:shd w:val="clear" w:color="auto" w:fill="auto"/>
          </w:tcPr>
          <w:p w14:paraId="2B8A21FC" w14:textId="7718B2E0" w:rsidR="0023508B" w:rsidRPr="00733A4B" w:rsidRDefault="00E968FA" w:rsidP="007D0970">
            <w:pPr>
              <w:spacing w:after="0" w:line="240" w:lineRule="auto"/>
              <w:ind w:left="-43" w:right="-72"/>
              <w:jc w:val="right"/>
              <w:rPr>
                <w:rFonts w:ascii="Arial" w:hAnsi="Arial" w:cs="Arial"/>
                <w:b/>
                <w:bCs/>
                <w:sz w:val="18"/>
                <w:szCs w:val="18"/>
              </w:rPr>
            </w:pPr>
            <w:r w:rsidRPr="00733A4B">
              <w:rPr>
                <w:rFonts w:ascii="Arial" w:hAnsi="Arial" w:cs="Arial"/>
                <w:b/>
                <w:bCs/>
                <w:sz w:val="18"/>
                <w:szCs w:val="18"/>
                <w:lang w:val="en-GB"/>
              </w:rPr>
              <w:t>2021</w:t>
            </w:r>
          </w:p>
        </w:tc>
        <w:tc>
          <w:tcPr>
            <w:tcW w:w="1440" w:type="dxa"/>
            <w:tcBorders>
              <w:bottom w:val="single" w:sz="4" w:space="0" w:color="auto"/>
            </w:tcBorders>
            <w:shd w:val="clear" w:color="auto" w:fill="auto"/>
          </w:tcPr>
          <w:p w14:paraId="6D46955D" w14:textId="52B6AB11" w:rsidR="0023508B" w:rsidRPr="00733A4B" w:rsidRDefault="00E968FA" w:rsidP="007D0970">
            <w:pPr>
              <w:spacing w:after="0" w:line="240" w:lineRule="auto"/>
              <w:ind w:left="-43" w:right="-72"/>
              <w:jc w:val="right"/>
              <w:rPr>
                <w:rFonts w:ascii="Arial" w:hAnsi="Arial" w:cs="Arial"/>
                <w:b/>
                <w:bCs/>
                <w:sz w:val="18"/>
                <w:szCs w:val="18"/>
              </w:rPr>
            </w:pPr>
            <w:r w:rsidRPr="00733A4B">
              <w:rPr>
                <w:rFonts w:ascii="Arial" w:hAnsi="Arial" w:cs="Arial"/>
                <w:b/>
                <w:bCs/>
                <w:sz w:val="18"/>
                <w:szCs w:val="18"/>
                <w:lang w:val="en-GB"/>
              </w:rPr>
              <w:t>2020</w:t>
            </w:r>
          </w:p>
        </w:tc>
      </w:tr>
      <w:tr w:rsidR="00F27D1B" w:rsidRPr="00733A4B" w14:paraId="03EC6422" w14:textId="77777777" w:rsidTr="00612BF7">
        <w:tc>
          <w:tcPr>
            <w:tcW w:w="6581" w:type="dxa"/>
            <w:shd w:val="clear" w:color="auto" w:fill="auto"/>
          </w:tcPr>
          <w:p w14:paraId="04AE2502" w14:textId="77777777" w:rsidR="0023508B" w:rsidRPr="00733A4B" w:rsidRDefault="0023508B" w:rsidP="007D0970">
            <w:pPr>
              <w:spacing w:after="0" w:line="240" w:lineRule="auto"/>
              <w:ind w:left="-101"/>
              <w:rPr>
                <w:rFonts w:ascii="Arial" w:hAnsi="Arial" w:cs="Arial"/>
                <w:b/>
                <w:bCs/>
                <w:sz w:val="18"/>
                <w:szCs w:val="18"/>
                <w:shd w:val="clear" w:color="auto" w:fill="FFFFFF"/>
              </w:rPr>
            </w:pPr>
          </w:p>
        </w:tc>
        <w:tc>
          <w:tcPr>
            <w:tcW w:w="1440" w:type="dxa"/>
            <w:tcBorders>
              <w:top w:val="single" w:sz="4" w:space="0" w:color="auto"/>
            </w:tcBorders>
            <w:shd w:val="clear" w:color="auto" w:fill="FAFAFA"/>
          </w:tcPr>
          <w:p w14:paraId="27CE79D2" w14:textId="77777777" w:rsidR="0023508B" w:rsidRPr="00733A4B" w:rsidRDefault="0023508B" w:rsidP="007D0970">
            <w:pPr>
              <w:spacing w:after="0" w:line="240" w:lineRule="auto"/>
              <w:ind w:left="-43" w:right="-72"/>
              <w:jc w:val="right"/>
              <w:rPr>
                <w:rFonts w:ascii="Arial" w:hAnsi="Arial" w:cs="Arial"/>
                <w:b/>
                <w:bCs/>
                <w:sz w:val="18"/>
                <w:szCs w:val="18"/>
              </w:rPr>
            </w:pPr>
          </w:p>
        </w:tc>
        <w:tc>
          <w:tcPr>
            <w:tcW w:w="1440" w:type="dxa"/>
            <w:tcBorders>
              <w:top w:val="single" w:sz="4" w:space="0" w:color="auto"/>
            </w:tcBorders>
            <w:shd w:val="clear" w:color="auto" w:fill="auto"/>
          </w:tcPr>
          <w:p w14:paraId="37243AB1" w14:textId="77777777" w:rsidR="0023508B" w:rsidRPr="00733A4B" w:rsidRDefault="0023508B" w:rsidP="007D0970">
            <w:pPr>
              <w:spacing w:after="0" w:line="240" w:lineRule="auto"/>
              <w:ind w:left="-43" w:right="-72"/>
              <w:jc w:val="right"/>
              <w:rPr>
                <w:rFonts w:ascii="Arial" w:hAnsi="Arial" w:cs="Arial"/>
                <w:sz w:val="18"/>
                <w:szCs w:val="18"/>
              </w:rPr>
            </w:pPr>
          </w:p>
        </w:tc>
      </w:tr>
      <w:tr w:rsidR="00F27D1B" w:rsidRPr="00733A4B" w14:paraId="554CA816" w14:textId="77777777" w:rsidTr="00612BF7">
        <w:tc>
          <w:tcPr>
            <w:tcW w:w="6581" w:type="dxa"/>
            <w:shd w:val="clear" w:color="auto" w:fill="auto"/>
          </w:tcPr>
          <w:p w14:paraId="1ECA18F0" w14:textId="77777777" w:rsidR="00767D84" w:rsidRPr="00733A4B" w:rsidRDefault="00767D84" w:rsidP="00767D84">
            <w:pPr>
              <w:spacing w:after="0" w:line="240" w:lineRule="auto"/>
              <w:ind w:left="-101"/>
              <w:rPr>
                <w:rFonts w:ascii="Arial" w:hAnsi="Arial" w:cs="Arial"/>
                <w:b/>
                <w:bCs/>
                <w:sz w:val="18"/>
                <w:szCs w:val="18"/>
              </w:rPr>
            </w:pPr>
            <w:r w:rsidRPr="00733A4B">
              <w:rPr>
                <w:rFonts w:ascii="Arial" w:hAnsi="Arial" w:cs="Arial"/>
                <w:b/>
                <w:bCs/>
                <w:sz w:val="18"/>
                <w:szCs w:val="18"/>
              </w:rPr>
              <w:t>Beginning balance</w:t>
            </w:r>
          </w:p>
        </w:tc>
        <w:tc>
          <w:tcPr>
            <w:tcW w:w="1440" w:type="dxa"/>
            <w:shd w:val="clear" w:color="auto" w:fill="FAFAFA"/>
          </w:tcPr>
          <w:p w14:paraId="4A2B6596" w14:textId="0A059037" w:rsidR="00767D84" w:rsidRPr="00733A4B" w:rsidRDefault="00767D84" w:rsidP="00767D84">
            <w:pPr>
              <w:spacing w:after="0" w:line="240" w:lineRule="auto"/>
              <w:ind w:left="-43" w:right="-72"/>
              <w:jc w:val="right"/>
              <w:rPr>
                <w:rFonts w:ascii="Arial" w:hAnsi="Arial" w:cs="Arial"/>
                <w:sz w:val="18"/>
                <w:szCs w:val="18"/>
              </w:rPr>
            </w:pPr>
            <w:r w:rsidRPr="00733A4B">
              <w:rPr>
                <w:rFonts w:ascii="Arial" w:hAnsi="Arial" w:cs="Arial"/>
                <w:sz w:val="18"/>
                <w:szCs w:val="18"/>
              </w:rPr>
              <w:t>9,731,506</w:t>
            </w:r>
          </w:p>
        </w:tc>
        <w:tc>
          <w:tcPr>
            <w:tcW w:w="1440" w:type="dxa"/>
            <w:shd w:val="clear" w:color="auto" w:fill="auto"/>
          </w:tcPr>
          <w:p w14:paraId="7DE50062" w14:textId="17525AD6" w:rsidR="00767D84" w:rsidRPr="00733A4B" w:rsidRDefault="00767D84" w:rsidP="00767D84">
            <w:pPr>
              <w:spacing w:after="0" w:line="240" w:lineRule="auto"/>
              <w:ind w:left="-43" w:right="-72"/>
              <w:jc w:val="right"/>
              <w:rPr>
                <w:rFonts w:ascii="Arial" w:eastAsia="Arial Unicode MS" w:hAnsi="Arial" w:cs="Arial"/>
                <w:sz w:val="18"/>
                <w:szCs w:val="18"/>
                <w:lang w:val="en-GB" w:bidi="th-TH"/>
              </w:rPr>
            </w:pPr>
            <w:r w:rsidRPr="00733A4B">
              <w:rPr>
                <w:rFonts w:ascii="Arial" w:hAnsi="Arial" w:cs="Arial"/>
                <w:sz w:val="18"/>
                <w:szCs w:val="18"/>
              </w:rPr>
              <w:t>9,771,711</w:t>
            </w:r>
          </w:p>
        </w:tc>
      </w:tr>
      <w:tr w:rsidR="00F27D1B" w:rsidRPr="00733A4B" w14:paraId="24BAD09D" w14:textId="77777777" w:rsidTr="00612BF7">
        <w:tc>
          <w:tcPr>
            <w:tcW w:w="6581" w:type="dxa"/>
            <w:shd w:val="clear" w:color="auto" w:fill="auto"/>
            <w:vAlign w:val="bottom"/>
          </w:tcPr>
          <w:p w14:paraId="78D930D3" w14:textId="77777777" w:rsidR="00E35841" w:rsidRPr="00733A4B" w:rsidRDefault="00E35841" w:rsidP="00E35841">
            <w:pPr>
              <w:spacing w:after="0" w:line="240" w:lineRule="auto"/>
              <w:ind w:left="-101"/>
              <w:rPr>
                <w:rFonts w:ascii="Arial" w:hAnsi="Arial" w:cs="Arial"/>
                <w:b/>
                <w:bCs/>
                <w:sz w:val="18"/>
                <w:szCs w:val="18"/>
              </w:rPr>
            </w:pPr>
            <w:r w:rsidRPr="00733A4B">
              <w:rPr>
                <w:rFonts w:ascii="Arial" w:hAnsi="Arial" w:cs="Arial"/>
                <w:sz w:val="18"/>
                <w:szCs w:val="18"/>
                <w:shd w:val="clear" w:color="auto" w:fill="FFFFFF"/>
              </w:rPr>
              <w:t>Net movement of borrowings</w:t>
            </w:r>
          </w:p>
        </w:tc>
        <w:tc>
          <w:tcPr>
            <w:tcW w:w="1440" w:type="dxa"/>
            <w:tcBorders>
              <w:bottom w:val="single" w:sz="4" w:space="0" w:color="auto"/>
            </w:tcBorders>
            <w:shd w:val="clear" w:color="auto" w:fill="FAFAFA"/>
          </w:tcPr>
          <w:p w14:paraId="3F3310E1" w14:textId="230C3E65" w:rsidR="00E35841" w:rsidRPr="00733A4B" w:rsidRDefault="007D5CEE" w:rsidP="00E35841">
            <w:pPr>
              <w:spacing w:after="0" w:line="240" w:lineRule="auto"/>
              <w:ind w:left="-43" w:right="-72"/>
              <w:jc w:val="right"/>
              <w:rPr>
                <w:rFonts w:ascii="Arial" w:hAnsi="Arial" w:cs="Arial"/>
                <w:sz w:val="18"/>
                <w:szCs w:val="18"/>
              </w:rPr>
            </w:pPr>
            <w:r w:rsidRPr="00733A4B">
              <w:rPr>
                <w:rFonts w:ascii="Arial" w:hAnsi="Arial" w:cs="Arial"/>
                <w:sz w:val="18"/>
                <w:szCs w:val="18"/>
              </w:rPr>
              <w:t>(198,650)</w:t>
            </w:r>
          </w:p>
        </w:tc>
        <w:tc>
          <w:tcPr>
            <w:tcW w:w="1440" w:type="dxa"/>
            <w:tcBorders>
              <w:bottom w:val="single" w:sz="4" w:space="0" w:color="auto"/>
            </w:tcBorders>
            <w:shd w:val="clear" w:color="auto" w:fill="auto"/>
          </w:tcPr>
          <w:p w14:paraId="251B55E4" w14:textId="79F443E2" w:rsidR="00E35841" w:rsidRPr="00733A4B" w:rsidRDefault="00E35841" w:rsidP="00E35841">
            <w:pPr>
              <w:spacing w:after="0" w:line="240" w:lineRule="auto"/>
              <w:ind w:left="-43" w:right="-72"/>
              <w:jc w:val="right"/>
              <w:rPr>
                <w:rFonts w:ascii="Arial" w:eastAsia="Arial Unicode MS" w:hAnsi="Arial" w:cs="Arial"/>
                <w:sz w:val="18"/>
                <w:szCs w:val="18"/>
                <w:lang w:val="en-GB" w:bidi="th-TH"/>
              </w:rPr>
            </w:pPr>
            <w:r w:rsidRPr="00733A4B">
              <w:rPr>
                <w:rFonts w:ascii="Arial" w:eastAsia="Arial Unicode MS" w:hAnsi="Arial" w:cs="Arial"/>
                <w:sz w:val="18"/>
                <w:szCs w:val="18"/>
                <w:lang w:val="en-GB" w:bidi="th-TH"/>
              </w:rPr>
              <w:t>(1,129,737)</w:t>
            </w:r>
          </w:p>
        </w:tc>
      </w:tr>
      <w:tr w:rsidR="00F27D1B" w:rsidRPr="00733A4B" w14:paraId="1BA5359E" w14:textId="77777777" w:rsidTr="00612BF7">
        <w:tc>
          <w:tcPr>
            <w:tcW w:w="6581" w:type="dxa"/>
            <w:shd w:val="clear" w:color="auto" w:fill="auto"/>
            <w:vAlign w:val="bottom"/>
          </w:tcPr>
          <w:p w14:paraId="2DE1E723" w14:textId="77777777" w:rsidR="00E35841" w:rsidRPr="00733A4B" w:rsidRDefault="00E35841" w:rsidP="00E35841">
            <w:pPr>
              <w:spacing w:after="0" w:line="240" w:lineRule="auto"/>
              <w:ind w:left="-101"/>
              <w:rPr>
                <w:rFonts w:ascii="Arial" w:hAnsi="Arial" w:cs="Arial"/>
                <w:sz w:val="12"/>
                <w:szCs w:val="12"/>
                <w:shd w:val="clear" w:color="auto" w:fill="FFFFFF"/>
              </w:rPr>
            </w:pPr>
          </w:p>
        </w:tc>
        <w:tc>
          <w:tcPr>
            <w:tcW w:w="1440" w:type="dxa"/>
            <w:tcBorders>
              <w:top w:val="single" w:sz="4" w:space="0" w:color="auto"/>
            </w:tcBorders>
            <w:shd w:val="clear" w:color="auto" w:fill="FAFAFA"/>
          </w:tcPr>
          <w:p w14:paraId="4E6CE3DC" w14:textId="77777777" w:rsidR="00E35841" w:rsidRPr="00733A4B" w:rsidRDefault="00E35841" w:rsidP="00E35841">
            <w:pPr>
              <w:spacing w:after="0" w:line="240" w:lineRule="auto"/>
              <w:ind w:left="-43" w:right="-72"/>
              <w:jc w:val="right"/>
              <w:rPr>
                <w:rFonts w:ascii="Arial" w:hAnsi="Arial" w:cs="Arial"/>
                <w:sz w:val="18"/>
                <w:szCs w:val="18"/>
              </w:rPr>
            </w:pPr>
          </w:p>
        </w:tc>
        <w:tc>
          <w:tcPr>
            <w:tcW w:w="1440" w:type="dxa"/>
            <w:tcBorders>
              <w:top w:val="single" w:sz="4" w:space="0" w:color="auto"/>
            </w:tcBorders>
            <w:shd w:val="clear" w:color="auto" w:fill="auto"/>
          </w:tcPr>
          <w:p w14:paraId="426E46F6" w14:textId="77777777" w:rsidR="00E35841" w:rsidRPr="00733A4B" w:rsidRDefault="00E35841" w:rsidP="00E35841">
            <w:pPr>
              <w:spacing w:after="0" w:line="240" w:lineRule="auto"/>
              <w:ind w:left="-43" w:right="-72"/>
              <w:jc w:val="right"/>
              <w:rPr>
                <w:rFonts w:ascii="Arial" w:hAnsi="Arial" w:cs="Arial"/>
                <w:sz w:val="12"/>
                <w:szCs w:val="12"/>
              </w:rPr>
            </w:pPr>
          </w:p>
        </w:tc>
      </w:tr>
      <w:tr w:rsidR="00F27D1B" w:rsidRPr="00733A4B" w14:paraId="08D83FC8" w14:textId="77777777" w:rsidTr="00612BF7">
        <w:tc>
          <w:tcPr>
            <w:tcW w:w="6581" w:type="dxa"/>
            <w:shd w:val="clear" w:color="auto" w:fill="auto"/>
          </w:tcPr>
          <w:p w14:paraId="2C06B79B" w14:textId="77777777" w:rsidR="00E35841" w:rsidRPr="00733A4B" w:rsidRDefault="00E35841" w:rsidP="00E35841">
            <w:pPr>
              <w:spacing w:after="0" w:line="240" w:lineRule="auto"/>
              <w:ind w:left="-101"/>
              <w:rPr>
                <w:rFonts w:ascii="Arial" w:hAnsi="Arial" w:cs="Arial"/>
                <w:b/>
                <w:bCs/>
                <w:sz w:val="18"/>
                <w:szCs w:val="18"/>
              </w:rPr>
            </w:pPr>
            <w:r w:rsidRPr="00733A4B">
              <w:rPr>
                <w:rFonts w:ascii="Arial" w:hAnsi="Arial" w:cs="Arial"/>
                <w:b/>
                <w:bCs/>
                <w:sz w:val="18"/>
                <w:szCs w:val="18"/>
                <w:shd w:val="clear" w:color="auto" w:fill="FFFFFF"/>
              </w:rPr>
              <w:t>Ending balance</w:t>
            </w:r>
          </w:p>
        </w:tc>
        <w:tc>
          <w:tcPr>
            <w:tcW w:w="1440" w:type="dxa"/>
            <w:tcBorders>
              <w:bottom w:val="single" w:sz="4" w:space="0" w:color="auto"/>
            </w:tcBorders>
            <w:shd w:val="clear" w:color="auto" w:fill="FAFAFA"/>
          </w:tcPr>
          <w:p w14:paraId="18BE7A8C" w14:textId="205E8905" w:rsidR="00E35841" w:rsidRPr="00733A4B" w:rsidRDefault="007D5CEE" w:rsidP="00E35841">
            <w:pPr>
              <w:spacing w:after="0" w:line="240" w:lineRule="auto"/>
              <w:ind w:left="-43" w:right="-72"/>
              <w:jc w:val="right"/>
              <w:rPr>
                <w:rFonts w:ascii="Arial" w:hAnsi="Arial" w:cs="Arial"/>
                <w:sz w:val="18"/>
                <w:szCs w:val="18"/>
              </w:rPr>
            </w:pPr>
            <w:r w:rsidRPr="00733A4B">
              <w:rPr>
                <w:rFonts w:ascii="Arial" w:hAnsi="Arial" w:cs="Arial"/>
                <w:sz w:val="18"/>
                <w:szCs w:val="18"/>
              </w:rPr>
              <w:t>9,532,856</w:t>
            </w:r>
          </w:p>
        </w:tc>
        <w:tc>
          <w:tcPr>
            <w:tcW w:w="1440" w:type="dxa"/>
            <w:tcBorders>
              <w:bottom w:val="single" w:sz="4" w:space="0" w:color="auto"/>
            </w:tcBorders>
            <w:shd w:val="clear" w:color="auto" w:fill="auto"/>
          </w:tcPr>
          <w:p w14:paraId="5E6FFA0A" w14:textId="2ADD3E39" w:rsidR="00E35841" w:rsidRPr="00733A4B" w:rsidRDefault="00E35841" w:rsidP="00E35841">
            <w:pPr>
              <w:spacing w:after="0" w:line="240" w:lineRule="auto"/>
              <w:ind w:left="-43" w:right="-72"/>
              <w:jc w:val="right"/>
              <w:rPr>
                <w:rFonts w:ascii="Arial" w:hAnsi="Arial" w:cs="Arial"/>
                <w:sz w:val="18"/>
                <w:szCs w:val="18"/>
                <w:lang w:eastAsia="ja-JP"/>
              </w:rPr>
            </w:pPr>
            <w:r w:rsidRPr="00733A4B">
              <w:rPr>
                <w:rFonts w:ascii="Arial" w:eastAsia="Arial Unicode MS" w:hAnsi="Arial" w:cs="Arial"/>
                <w:sz w:val="18"/>
                <w:szCs w:val="18"/>
                <w:lang w:val="en-GB" w:bidi="th-TH"/>
              </w:rPr>
              <w:t>8,641,974</w:t>
            </w:r>
          </w:p>
        </w:tc>
      </w:tr>
    </w:tbl>
    <w:p w14:paraId="6B138F94" w14:textId="2C851E25" w:rsidR="0023508B" w:rsidRPr="00733A4B" w:rsidRDefault="0023508B" w:rsidP="007D0970">
      <w:pPr>
        <w:spacing w:after="0" w:line="240" w:lineRule="auto"/>
        <w:jc w:val="both"/>
        <w:rPr>
          <w:rFonts w:ascii="Arial" w:hAnsi="Arial" w:cs="Arial"/>
          <w:sz w:val="18"/>
          <w:szCs w:val="18"/>
        </w:rPr>
      </w:pPr>
    </w:p>
    <w:p w14:paraId="12D6C789" w14:textId="335A0FEC" w:rsidR="0006174B" w:rsidRPr="00733A4B" w:rsidRDefault="0006174B" w:rsidP="007D0970">
      <w:pPr>
        <w:adjustRightInd w:val="0"/>
        <w:spacing w:after="0" w:line="240" w:lineRule="auto"/>
        <w:jc w:val="both"/>
        <w:rPr>
          <w:rFonts w:ascii="Arial" w:hAnsi="Arial" w:cs="Arial"/>
          <w:sz w:val="18"/>
          <w:szCs w:val="18"/>
        </w:rPr>
      </w:pPr>
      <w:r w:rsidRPr="00733A4B">
        <w:rPr>
          <w:rFonts w:ascii="Arial" w:hAnsi="Arial" w:cs="Arial"/>
          <w:sz w:val="18"/>
          <w:szCs w:val="18"/>
        </w:rPr>
        <w:t xml:space="preserve">From January to </w:t>
      </w:r>
      <w:r w:rsidR="00E35841" w:rsidRPr="00733A4B">
        <w:rPr>
          <w:rFonts w:ascii="Arial" w:hAnsi="Arial" w:cs="Arial"/>
          <w:sz w:val="18"/>
          <w:szCs w:val="18"/>
        </w:rPr>
        <w:t>June</w:t>
      </w:r>
      <w:r w:rsidR="00871FD0" w:rsidRPr="00733A4B">
        <w:rPr>
          <w:rFonts w:ascii="Arial" w:hAnsi="Arial" w:cs="Arial"/>
          <w:sz w:val="18"/>
          <w:szCs w:val="18"/>
        </w:rPr>
        <w:t xml:space="preserve"> </w:t>
      </w:r>
      <w:r w:rsidR="00E968FA" w:rsidRPr="00733A4B">
        <w:rPr>
          <w:rFonts w:ascii="Arial" w:hAnsi="Arial" w:cs="Arial"/>
          <w:sz w:val="18"/>
          <w:szCs w:val="18"/>
          <w:lang w:val="en-GB"/>
        </w:rPr>
        <w:t>2021</w:t>
      </w:r>
      <w:r w:rsidRPr="00733A4B">
        <w:rPr>
          <w:rFonts w:ascii="Arial" w:hAnsi="Arial" w:cs="Arial"/>
          <w:sz w:val="18"/>
          <w:szCs w:val="18"/>
        </w:rPr>
        <w:t xml:space="preserve">, the </w:t>
      </w:r>
      <w:r w:rsidR="00767D84" w:rsidRPr="00733A4B">
        <w:rPr>
          <w:rFonts w:ascii="Arial" w:hAnsi="Arial" w:cs="Arial"/>
          <w:sz w:val="18"/>
          <w:szCs w:val="18"/>
        </w:rPr>
        <w:t>de</w:t>
      </w:r>
      <w:r w:rsidRPr="00733A4B">
        <w:rPr>
          <w:rFonts w:ascii="Arial" w:hAnsi="Arial" w:cs="Arial"/>
          <w:sz w:val="18"/>
          <w:szCs w:val="18"/>
        </w:rPr>
        <w:t xml:space="preserve">crease in borrowings of Baht </w:t>
      </w:r>
      <w:r w:rsidR="007D5CEE" w:rsidRPr="00733A4B">
        <w:rPr>
          <w:rFonts w:ascii="Arial" w:hAnsi="Arial" w:cs="Arial"/>
          <w:sz w:val="18"/>
          <w:szCs w:val="18"/>
        </w:rPr>
        <w:t>199</w:t>
      </w:r>
      <w:r w:rsidR="00E35841" w:rsidRPr="00733A4B">
        <w:rPr>
          <w:rFonts w:ascii="Arial" w:hAnsi="Arial" w:cs="Arial"/>
          <w:sz w:val="18"/>
          <w:szCs w:val="18"/>
        </w:rPr>
        <w:t xml:space="preserve"> </w:t>
      </w:r>
      <w:r w:rsidRPr="00733A4B">
        <w:rPr>
          <w:rFonts w:ascii="Arial" w:hAnsi="Arial" w:cs="Arial"/>
          <w:sz w:val="18"/>
          <w:szCs w:val="18"/>
        </w:rPr>
        <w:t xml:space="preserve">million consists of the following: </w:t>
      </w:r>
    </w:p>
    <w:p w14:paraId="184A8BB7" w14:textId="7A5A1975" w:rsidR="00D704F0" w:rsidRPr="00733A4B" w:rsidRDefault="00D704F0" w:rsidP="007D0970">
      <w:pPr>
        <w:adjustRightInd w:val="0"/>
        <w:spacing w:after="0" w:line="240" w:lineRule="auto"/>
        <w:jc w:val="both"/>
        <w:rPr>
          <w:rFonts w:ascii="Arial" w:hAnsi="Arial" w:cs="Arial"/>
          <w:sz w:val="18"/>
          <w:szCs w:val="18"/>
        </w:rPr>
      </w:pPr>
    </w:p>
    <w:p w14:paraId="6A9A96B5" w14:textId="29ADE46B" w:rsidR="009D6FF2" w:rsidRPr="00733A4B" w:rsidRDefault="007D5CEE" w:rsidP="00D94232">
      <w:pPr>
        <w:pStyle w:val="ListParagraph"/>
        <w:numPr>
          <w:ilvl w:val="0"/>
          <w:numId w:val="5"/>
        </w:numPr>
        <w:autoSpaceDE w:val="0"/>
        <w:autoSpaceDN w:val="0"/>
        <w:adjustRightInd w:val="0"/>
        <w:spacing w:after="0" w:line="240" w:lineRule="auto"/>
        <w:ind w:left="360"/>
        <w:jc w:val="both"/>
        <w:rPr>
          <w:rFonts w:ascii="Arial" w:hAnsi="Arial" w:cs="Arial"/>
          <w:sz w:val="18"/>
          <w:szCs w:val="18"/>
        </w:rPr>
      </w:pPr>
      <w:r w:rsidRPr="00733A4B">
        <w:rPr>
          <w:rFonts w:ascii="Arial" w:hAnsi="Arial" w:cs="Arial"/>
          <w:sz w:val="18"/>
          <w:szCs w:val="18"/>
        </w:rPr>
        <w:t>Net in</w:t>
      </w:r>
      <w:r w:rsidR="009D6FF2" w:rsidRPr="00733A4B">
        <w:rPr>
          <w:rFonts w:ascii="Arial" w:hAnsi="Arial" w:cs="Arial"/>
          <w:sz w:val="18"/>
          <w:szCs w:val="18"/>
        </w:rPr>
        <w:t>crease in revolvi</w:t>
      </w:r>
      <w:r w:rsidR="002046CB" w:rsidRPr="00733A4B">
        <w:rPr>
          <w:rFonts w:ascii="Arial" w:hAnsi="Arial" w:cs="Arial"/>
          <w:sz w:val="18"/>
          <w:szCs w:val="18"/>
        </w:rPr>
        <w:t xml:space="preserve">ng short-term loans of Baht </w:t>
      </w:r>
      <w:r w:rsidRPr="00733A4B">
        <w:rPr>
          <w:rFonts w:ascii="Arial" w:hAnsi="Arial" w:cs="Arial"/>
          <w:sz w:val="18"/>
          <w:szCs w:val="18"/>
        </w:rPr>
        <w:t>168</w:t>
      </w:r>
      <w:r w:rsidR="00E35841" w:rsidRPr="00733A4B">
        <w:rPr>
          <w:rFonts w:ascii="Arial" w:hAnsi="Arial" w:cs="Arial"/>
          <w:sz w:val="18"/>
          <w:szCs w:val="18"/>
        </w:rPr>
        <w:t xml:space="preserve"> </w:t>
      </w:r>
      <w:r w:rsidR="009D6FF2" w:rsidRPr="00733A4B">
        <w:rPr>
          <w:rFonts w:ascii="Arial" w:hAnsi="Arial" w:cs="Arial"/>
          <w:sz w:val="18"/>
          <w:szCs w:val="18"/>
        </w:rPr>
        <w:t xml:space="preserve">million. </w:t>
      </w:r>
    </w:p>
    <w:p w14:paraId="47949244" w14:textId="72E64E9E" w:rsidR="009D6FF2" w:rsidRPr="00733A4B" w:rsidRDefault="00767D84" w:rsidP="00D94232">
      <w:pPr>
        <w:pStyle w:val="ListParagraph"/>
        <w:numPr>
          <w:ilvl w:val="0"/>
          <w:numId w:val="5"/>
        </w:numPr>
        <w:autoSpaceDE w:val="0"/>
        <w:autoSpaceDN w:val="0"/>
        <w:adjustRightInd w:val="0"/>
        <w:spacing w:after="0" w:line="240" w:lineRule="auto"/>
        <w:ind w:left="360"/>
        <w:jc w:val="both"/>
        <w:rPr>
          <w:rFonts w:ascii="Arial" w:hAnsi="Arial" w:cs="Arial"/>
          <w:sz w:val="18"/>
          <w:szCs w:val="18"/>
        </w:rPr>
      </w:pPr>
      <w:r w:rsidRPr="00733A4B">
        <w:rPr>
          <w:rFonts w:ascii="Arial" w:hAnsi="Arial" w:cs="Arial"/>
          <w:sz w:val="18"/>
          <w:szCs w:val="18"/>
        </w:rPr>
        <w:t>Net in</w:t>
      </w:r>
      <w:r w:rsidR="009D6FF2" w:rsidRPr="00733A4B">
        <w:rPr>
          <w:rFonts w:ascii="Arial" w:hAnsi="Arial" w:cs="Arial"/>
          <w:sz w:val="18"/>
          <w:szCs w:val="18"/>
        </w:rPr>
        <w:t xml:space="preserve">crease in Bills of Exchange of Baht </w:t>
      </w:r>
      <w:r w:rsidR="007D5CEE" w:rsidRPr="00733A4B">
        <w:rPr>
          <w:rFonts w:ascii="Arial" w:hAnsi="Arial" w:cs="Arial"/>
          <w:sz w:val="18"/>
          <w:szCs w:val="18"/>
          <w:lang w:val="en-GB"/>
        </w:rPr>
        <w:t>600</w:t>
      </w:r>
      <w:r w:rsidR="00871FD0" w:rsidRPr="00733A4B">
        <w:rPr>
          <w:rFonts w:ascii="Arial" w:hAnsi="Arial" w:cs="Arial"/>
          <w:sz w:val="18"/>
          <w:szCs w:val="18"/>
        </w:rPr>
        <w:t xml:space="preserve"> </w:t>
      </w:r>
      <w:r w:rsidR="009D6FF2" w:rsidRPr="00733A4B">
        <w:rPr>
          <w:rFonts w:ascii="Arial" w:hAnsi="Arial" w:cs="Arial"/>
          <w:sz w:val="18"/>
          <w:szCs w:val="18"/>
        </w:rPr>
        <w:t xml:space="preserve">million. </w:t>
      </w:r>
    </w:p>
    <w:p w14:paraId="29BC25DA" w14:textId="5754D64C" w:rsidR="009D6FF2" w:rsidRPr="00733A4B" w:rsidRDefault="009D6FF2" w:rsidP="00D94232">
      <w:pPr>
        <w:pStyle w:val="ListParagraph"/>
        <w:numPr>
          <w:ilvl w:val="0"/>
          <w:numId w:val="5"/>
        </w:numPr>
        <w:autoSpaceDE w:val="0"/>
        <w:autoSpaceDN w:val="0"/>
        <w:adjustRightInd w:val="0"/>
        <w:spacing w:after="0" w:line="240" w:lineRule="auto"/>
        <w:ind w:left="360"/>
        <w:jc w:val="both"/>
        <w:rPr>
          <w:rFonts w:ascii="Arial" w:hAnsi="Arial" w:cs="Arial"/>
          <w:sz w:val="18"/>
          <w:szCs w:val="18"/>
        </w:rPr>
      </w:pPr>
      <w:r w:rsidRPr="00733A4B">
        <w:rPr>
          <w:rFonts w:ascii="Arial" w:hAnsi="Arial" w:cs="Arial"/>
          <w:sz w:val="18"/>
          <w:szCs w:val="18"/>
        </w:rPr>
        <w:t xml:space="preserve">Repayment of </w:t>
      </w:r>
      <w:r w:rsidR="00FE3657" w:rsidRPr="00733A4B">
        <w:rPr>
          <w:rFonts w:ascii="Arial" w:hAnsi="Arial" w:cs="Arial"/>
          <w:sz w:val="18"/>
          <w:szCs w:val="18"/>
        </w:rPr>
        <w:t>3</w:t>
      </w:r>
      <w:r w:rsidRPr="00733A4B">
        <w:rPr>
          <w:rFonts w:ascii="Arial" w:hAnsi="Arial" w:cs="Arial"/>
          <w:sz w:val="18"/>
          <w:szCs w:val="18"/>
        </w:rPr>
        <w:t>-year</w:t>
      </w:r>
      <w:r w:rsidR="002046CB" w:rsidRPr="00733A4B">
        <w:rPr>
          <w:rFonts w:ascii="Arial" w:hAnsi="Arial" w:cs="Arial"/>
          <w:sz w:val="18"/>
          <w:szCs w:val="18"/>
        </w:rPr>
        <w:t xml:space="preserve"> loan by installments of Baht </w:t>
      </w:r>
      <w:r w:rsidR="007D5CEE" w:rsidRPr="00733A4B">
        <w:rPr>
          <w:rFonts w:ascii="Arial" w:hAnsi="Arial" w:cs="Arial"/>
          <w:sz w:val="18"/>
          <w:szCs w:val="18"/>
        </w:rPr>
        <w:t>333</w:t>
      </w:r>
      <w:r w:rsidR="00E35841" w:rsidRPr="00733A4B">
        <w:rPr>
          <w:rFonts w:ascii="Arial" w:hAnsi="Arial" w:cs="Arial"/>
          <w:sz w:val="18"/>
          <w:szCs w:val="18"/>
        </w:rPr>
        <w:t xml:space="preserve"> </w:t>
      </w:r>
      <w:r w:rsidRPr="00733A4B">
        <w:rPr>
          <w:rFonts w:ascii="Arial" w:hAnsi="Arial" w:cs="Arial"/>
          <w:sz w:val="18"/>
          <w:szCs w:val="18"/>
        </w:rPr>
        <w:t>million.</w:t>
      </w:r>
    </w:p>
    <w:p w14:paraId="3204EC4B" w14:textId="6BE35A69" w:rsidR="009D6FF2" w:rsidRPr="00733A4B" w:rsidRDefault="009D6FF2" w:rsidP="00D94232">
      <w:pPr>
        <w:pStyle w:val="ListParagraph"/>
        <w:numPr>
          <w:ilvl w:val="0"/>
          <w:numId w:val="5"/>
        </w:numPr>
        <w:autoSpaceDE w:val="0"/>
        <w:autoSpaceDN w:val="0"/>
        <w:adjustRightInd w:val="0"/>
        <w:spacing w:after="0" w:line="240" w:lineRule="auto"/>
        <w:ind w:left="360"/>
        <w:jc w:val="both"/>
        <w:rPr>
          <w:rFonts w:ascii="Arial" w:hAnsi="Arial" w:cs="Arial"/>
          <w:sz w:val="18"/>
          <w:szCs w:val="18"/>
        </w:rPr>
      </w:pPr>
      <w:r w:rsidRPr="00733A4B">
        <w:rPr>
          <w:rFonts w:ascii="Arial" w:hAnsi="Arial" w:cs="Arial"/>
          <w:sz w:val="18"/>
          <w:szCs w:val="18"/>
        </w:rPr>
        <w:t xml:space="preserve">Repayment of 3-year </w:t>
      </w:r>
      <w:r w:rsidR="007D5CEE" w:rsidRPr="00733A4B">
        <w:rPr>
          <w:rFonts w:ascii="Arial" w:hAnsi="Arial" w:cs="Arial"/>
          <w:sz w:val="18"/>
          <w:szCs w:val="18"/>
        </w:rPr>
        <w:t>loan by installments of Baht 250</w:t>
      </w:r>
      <w:r w:rsidR="00E35841" w:rsidRPr="00733A4B">
        <w:rPr>
          <w:rFonts w:ascii="Arial" w:hAnsi="Arial" w:cs="Arial"/>
          <w:sz w:val="18"/>
          <w:szCs w:val="18"/>
        </w:rPr>
        <w:t xml:space="preserve"> </w:t>
      </w:r>
      <w:r w:rsidRPr="00733A4B">
        <w:rPr>
          <w:rFonts w:ascii="Arial" w:hAnsi="Arial" w:cs="Arial"/>
          <w:sz w:val="18"/>
          <w:szCs w:val="18"/>
        </w:rPr>
        <w:t>million.</w:t>
      </w:r>
    </w:p>
    <w:p w14:paraId="01E9D9C2" w14:textId="6DB3BAA9" w:rsidR="009D6FF2" w:rsidRPr="00733A4B" w:rsidRDefault="009D6FF2" w:rsidP="00D94232">
      <w:pPr>
        <w:pStyle w:val="ListParagraph"/>
        <w:numPr>
          <w:ilvl w:val="0"/>
          <w:numId w:val="5"/>
        </w:numPr>
        <w:autoSpaceDE w:val="0"/>
        <w:autoSpaceDN w:val="0"/>
        <w:adjustRightInd w:val="0"/>
        <w:spacing w:after="0" w:line="240" w:lineRule="auto"/>
        <w:ind w:left="360"/>
        <w:jc w:val="both"/>
        <w:rPr>
          <w:rFonts w:ascii="Arial" w:hAnsi="Arial" w:cs="Arial"/>
          <w:sz w:val="18"/>
          <w:szCs w:val="18"/>
        </w:rPr>
      </w:pPr>
      <w:r w:rsidRPr="00733A4B">
        <w:rPr>
          <w:rFonts w:ascii="Arial" w:hAnsi="Arial" w:cs="Arial"/>
          <w:sz w:val="18"/>
          <w:szCs w:val="18"/>
        </w:rPr>
        <w:t xml:space="preserve">Repayment of 3-year </w:t>
      </w:r>
      <w:r w:rsidR="002046CB" w:rsidRPr="00733A4B">
        <w:rPr>
          <w:rFonts w:ascii="Arial" w:hAnsi="Arial" w:cs="Arial"/>
          <w:sz w:val="18"/>
          <w:szCs w:val="18"/>
        </w:rPr>
        <w:t xml:space="preserve">loan by installments of Baht </w:t>
      </w:r>
      <w:r w:rsidR="007D5CEE" w:rsidRPr="00733A4B">
        <w:rPr>
          <w:rFonts w:ascii="Arial" w:hAnsi="Arial" w:cs="Arial"/>
          <w:sz w:val="18"/>
          <w:szCs w:val="18"/>
        </w:rPr>
        <w:t>217</w:t>
      </w:r>
      <w:r w:rsidR="00E35841" w:rsidRPr="00733A4B">
        <w:rPr>
          <w:rFonts w:ascii="Arial" w:hAnsi="Arial" w:cs="Arial"/>
          <w:sz w:val="18"/>
          <w:szCs w:val="18"/>
        </w:rPr>
        <w:t xml:space="preserve"> </w:t>
      </w:r>
      <w:r w:rsidRPr="00733A4B">
        <w:rPr>
          <w:rFonts w:ascii="Arial" w:hAnsi="Arial" w:cs="Arial"/>
          <w:sz w:val="18"/>
          <w:szCs w:val="18"/>
        </w:rPr>
        <w:t>million.</w:t>
      </w:r>
    </w:p>
    <w:p w14:paraId="38433575" w14:textId="3DA934BF" w:rsidR="00125E73" w:rsidRPr="00733A4B" w:rsidRDefault="009D6FF2" w:rsidP="00125E73">
      <w:pPr>
        <w:pStyle w:val="ListParagraph"/>
        <w:numPr>
          <w:ilvl w:val="0"/>
          <w:numId w:val="5"/>
        </w:numPr>
        <w:autoSpaceDE w:val="0"/>
        <w:autoSpaceDN w:val="0"/>
        <w:adjustRightInd w:val="0"/>
        <w:spacing w:after="0" w:line="240" w:lineRule="auto"/>
        <w:ind w:left="360"/>
        <w:jc w:val="both"/>
        <w:rPr>
          <w:rFonts w:ascii="Arial" w:hAnsi="Arial" w:cs="Arial"/>
          <w:sz w:val="18"/>
          <w:szCs w:val="18"/>
        </w:rPr>
      </w:pPr>
      <w:r w:rsidRPr="00733A4B">
        <w:rPr>
          <w:rFonts w:ascii="Arial" w:hAnsi="Arial" w:cs="Arial"/>
          <w:sz w:val="18"/>
          <w:szCs w:val="18"/>
        </w:rPr>
        <w:t xml:space="preserve">Repayment of 3-year </w:t>
      </w:r>
      <w:r w:rsidR="002046CB" w:rsidRPr="00733A4B">
        <w:rPr>
          <w:rFonts w:ascii="Arial" w:hAnsi="Arial" w:cs="Arial"/>
          <w:sz w:val="18"/>
          <w:szCs w:val="18"/>
        </w:rPr>
        <w:t xml:space="preserve">loan by installments of Baht </w:t>
      </w:r>
      <w:r w:rsidR="007D5CEE" w:rsidRPr="00733A4B">
        <w:rPr>
          <w:rFonts w:ascii="Arial" w:hAnsi="Arial" w:cs="Arial"/>
          <w:sz w:val="18"/>
          <w:szCs w:val="18"/>
        </w:rPr>
        <w:t>167</w:t>
      </w:r>
      <w:r w:rsidR="00E35841" w:rsidRPr="00733A4B">
        <w:rPr>
          <w:rFonts w:ascii="Arial" w:hAnsi="Arial" w:cs="Arial"/>
          <w:sz w:val="18"/>
          <w:szCs w:val="18"/>
        </w:rPr>
        <w:t xml:space="preserve"> </w:t>
      </w:r>
      <w:r w:rsidRPr="00733A4B">
        <w:rPr>
          <w:rFonts w:ascii="Arial" w:hAnsi="Arial" w:cs="Arial"/>
          <w:sz w:val="18"/>
          <w:szCs w:val="18"/>
        </w:rPr>
        <w:t>million.</w:t>
      </w:r>
    </w:p>
    <w:p w14:paraId="4A583EF7" w14:textId="77777777" w:rsidR="00125E73" w:rsidRPr="00733A4B" w:rsidRDefault="00125E73" w:rsidP="00125E73">
      <w:pPr>
        <w:pStyle w:val="ListParagraph"/>
        <w:autoSpaceDE w:val="0"/>
        <w:autoSpaceDN w:val="0"/>
        <w:adjustRightInd w:val="0"/>
        <w:spacing w:after="0" w:line="240" w:lineRule="auto"/>
        <w:ind w:left="360"/>
        <w:jc w:val="both"/>
        <w:rPr>
          <w:rFonts w:ascii="Arial" w:hAnsi="Arial" w:cs="Arial"/>
          <w:sz w:val="18"/>
          <w:szCs w:val="18"/>
        </w:rPr>
      </w:pPr>
    </w:p>
    <w:p w14:paraId="32221916" w14:textId="353A0E66" w:rsidR="00A8263E" w:rsidRPr="00733A4B" w:rsidRDefault="00A8263E" w:rsidP="00A8263E">
      <w:pPr>
        <w:pStyle w:val="ListParagraph"/>
        <w:autoSpaceDE w:val="0"/>
        <w:autoSpaceDN w:val="0"/>
        <w:adjustRightInd w:val="0"/>
        <w:spacing w:after="0" w:line="240" w:lineRule="auto"/>
        <w:jc w:val="both"/>
        <w:rPr>
          <w:rFonts w:ascii="Arial" w:hAnsi="Arial" w:cs="Arial"/>
          <w:sz w:val="18"/>
          <w:szCs w:val="18"/>
        </w:rPr>
      </w:pPr>
    </w:p>
    <w:p w14:paraId="1A998BD7" w14:textId="483EFC62" w:rsidR="00871FD0" w:rsidRPr="00733A4B" w:rsidRDefault="00871FD0" w:rsidP="00871FD0">
      <w:pPr>
        <w:adjustRightInd w:val="0"/>
        <w:spacing w:after="0" w:line="240" w:lineRule="auto"/>
        <w:jc w:val="both"/>
        <w:rPr>
          <w:rFonts w:ascii="Arial" w:hAnsi="Arial" w:cs="Arial"/>
          <w:sz w:val="18"/>
          <w:szCs w:val="18"/>
        </w:rPr>
      </w:pPr>
      <w:r w:rsidRPr="00733A4B">
        <w:rPr>
          <w:rFonts w:ascii="Arial" w:hAnsi="Arial" w:cs="Arial"/>
          <w:sz w:val="18"/>
          <w:szCs w:val="18"/>
        </w:rPr>
        <w:t xml:space="preserve">From January to </w:t>
      </w:r>
      <w:r w:rsidR="00C23B19" w:rsidRPr="00733A4B">
        <w:rPr>
          <w:rFonts w:ascii="Arial" w:hAnsi="Arial" w:cs="Arial"/>
          <w:sz w:val="18"/>
          <w:szCs w:val="18"/>
        </w:rPr>
        <w:t>June</w:t>
      </w:r>
      <w:r w:rsidRPr="00733A4B">
        <w:rPr>
          <w:rFonts w:ascii="Arial" w:hAnsi="Arial" w:cs="Arial"/>
          <w:sz w:val="18"/>
          <w:szCs w:val="18"/>
        </w:rPr>
        <w:t xml:space="preserve"> </w:t>
      </w:r>
      <w:r w:rsidRPr="00733A4B">
        <w:rPr>
          <w:rFonts w:ascii="Arial" w:hAnsi="Arial" w:cs="Arial"/>
          <w:sz w:val="18"/>
          <w:szCs w:val="18"/>
          <w:lang w:val="en-GB"/>
        </w:rPr>
        <w:t>2020</w:t>
      </w:r>
      <w:r w:rsidRPr="00733A4B">
        <w:rPr>
          <w:rFonts w:ascii="Arial" w:hAnsi="Arial" w:cs="Arial"/>
          <w:sz w:val="18"/>
          <w:szCs w:val="18"/>
        </w:rPr>
        <w:t xml:space="preserve">, the decrease in borrowings of Baht </w:t>
      </w:r>
      <w:r w:rsidRPr="00733A4B">
        <w:rPr>
          <w:rFonts w:ascii="Arial" w:hAnsi="Arial" w:cs="Arial"/>
          <w:sz w:val="18"/>
          <w:szCs w:val="18"/>
          <w:lang w:val="en-GB"/>
        </w:rPr>
        <w:t>1</w:t>
      </w:r>
      <w:r w:rsidR="00125E73" w:rsidRPr="00733A4B">
        <w:rPr>
          <w:rFonts w:ascii="Arial" w:hAnsi="Arial" w:cs="Arial"/>
          <w:sz w:val="18"/>
          <w:szCs w:val="18"/>
          <w:lang w:val="en-GB"/>
        </w:rPr>
        <w:t>,130</w:t>
      </w:r>
      <w:r w:rsidRPr="00733A4B">
        <w:rPr>
          <w:rFonts w:ascii="Arial" w:hAnsi="Arial" w:cs="Arial"/>
          <w:sz w:val="18"/>
          <w:szCs w:val="18"/>
        </w:rPr>
        <w:t xml:space="preserve"> million consists of the following: </w:t>
      </w:r>
    </w:p>
    <w:p w14:paraId="0F9689FB" w14:textId="77777777" w:rsidR="00871FD0" w:rsidRPr="00733A4B" w:rsidRDefault="00871FD0" w:rsidP="00871FD0">
      <w:pPr>
        <w:adjustRightInd w:val="0"/>
        <w:spacing w:after="0" w:line="240" w:lineRule="auto"/>
        <w:jc w:val="both"/>
        <w:rPr>
          <w:rFonts w:ascii="Arial" w:hAnsi="Arial" w:cs="Arial"/>
          <w:sz w:val="18"/>
          <w:szCs w:val="18"/>
        </w:rPr>
      </w:pPr>
    </w:p>
    <w:p w14:paraId="00F00451" w14:textId="77777777" w:rsidR="00D95D2B" w:rsidRPr="00733A4B" w:rsidRDefault="00871FD0" w:rsidP="00D95D2B">
      <w:pPr>
        <w:pStyle w:val="ListParagraph"/>
        <w:numPr>
          <w:ilvl w:val="0"/>
          <w:numId w:val="5"/>
        </w:numPr>
        <w:autoSpaceDE w:val="0"/>
        <w:autoSpaceDN w:val="0"/>
        <w:adjustRightInd w:val="0"/>
        <w:spacing w:after="0" w:line="240" w:lineRule="auto"/>
        <w:ind w:left="360"/>
        <w:jc w:val="both"/>
        <w:rPr>
          <w:rFonts w:ascii="Arial" w:hAnsi="Arial" w:cs="Arial"/>
          <w:sz w:val="18"/>
          <w:szCs w:val="18"/>
        </w:rPr>
      </w:pPr>
      <w:r w:rsidRPr="00733A4B">
        <w:rPr>
          <w:rFonts w:ascii="Arial" w:hAnsi="Arial" w:cs="Arial"/>
          <w:sz w:val="18"/>
          <w:szCs w:val="18"/>
        </w:rPr>
        <w:t xml:space="preserve">Net </w:t>
      </w:r>
      <w:r w:rsidR="00D95D2B" w:rsidRPr="00733A4B">
        <w:rPr>
          <w:rFonts w:ascii="Arial" w:hAnsi="Arial" w:cs="Arial"/>
          <w:sz w:val="18"/>
          <w:szCs w:val="18"/>
        </w:rPr>
        <w:t>decrease</w:t>
      </w:r>
      <w:r w:rsidRPr="00733A4B">
        <w:rPr>
          <w:rFonts w:ascii="Arial" w:hAnsi="Arial" w:cs="Arial"/>
          <w:sz w:val="18"/>
          <w:szCs w:val="18"/>
        </w:rPr>
        <w:t xml:space="preserve"> in revolving short-term loans of Baht </w:t>
      </w:r>
      <w:r w:rsidR="00D95D2B" w:rsidRPr="00733A4B">
        <w:rPr>
          <w:rFonts w:ascii="Arial" w:hAnsi="Arial" w:cs="Arial"/>
          <w:sz w:val="18"/>
          <w:szCs w:val="18"/>
        </w:rPr>
        <w:t>1,896</w:t>
      </w:r>
      <w:r w:rsidR="00E35841" w:rsidRPr="00733A4B">
        <w:rPr>
          <w:rFonts w:ascii="Arial" w:hAnsi="Arial" w:cs="Arial"/>
          <w:sz w:val="18"/>
          <w:szCs w:val="18"/>
        </w:rPr>
        <w:t xml:space="preserve"> </w:t>
      </w:r>
      <w:r w:rsidRPr="00733A4B">
        <w:rPr>
          <w:rFonts w:ascii="Arial" w:hAnsi="Arial" w:cs="Arial"/>
          <w:sz w:val="18"/>
          <w:szCs w:val="18"/>
        </w:rPr>
        <w:t xml:space="preserve">million. </w:t>
      </w:r>
    </w:p>
    <w:p w14:paraId="291BAB39" w14:textId="4C1C3259" w:rsidR="00D95D2B" w:rsidRPr="00733A4B" w:rsidRDefault="00D95D2B" w:rsidP="00D95D2B">
      <w:pPr>
        <w:pStyle w:val="ListParagraph"/>
        <w:numPr>
          <w:ilvl w:val="0"/>
          <w:numId w:val="5"/>
        </w:numPr>
        <w:autoSpaceDE w:val="0"/>
        <w:autoSpaceDN w:val="0"/>
        <w:adjustRightInd w:val="0"/>
        <w:spacing w:after="0" w:line="240" w:lineRule="auto"/>
        <w:ind w:left="360"/>
        <w:jc w:val="both"/>
        <w:rPr>
          <w:rFonts w:ascii="Arial" w:hAnsi="Arial" w:cs="Arial"/>
          <w:sz w:val="18"/>
          <w:szCs w:val="18"/>
        </w:rPr>
      </w:pPr>
      <w:r w:rsidRPr="00733A4B">
        <w:rPr>
          <w:rFonts w:ascii="Arial" w:hAnsi="Arial" w:cs="Arial"/>
          <w:sz w:val="18"/>
          <w:szCs w:val="18"/>
        </w:rPr>
        <w:t xml:space="preserve">Net decrease in Bills of Exchange of Baht 500 million. </w:t>
      </w:r>
    </w:p>
    <w:p w14:paraId="0B088D0E" w14:textId="43F13C82" w:rsidR="00871FD0" w:rsidRPr="00733A4B" w:rsidRDefault="00871FD0" w:rsidP="00D94232">
      <w:pPr>
        <w:pStyle w:val="ListParagraph"/>
        <w:numPr>
          <w:ilvl w:val="0"/>
          <w:numId w:val="5"/>
        </w:numPr>
        <w:autoSpaceDE w:val="0"/>
        <w:autoSpaceDN w:val="0"/>
        <w:adjustRightInd w:val="0"/>
        <w:spacing w:after="0" w:line="240" w:lineRule="auto"/>
        <w:ind w:left="360"/>
        <w:jc w:val="both"/>
        <w:rPr>
          <w:rFonts w:ascii="Arial" w:hAnsi="Arial" w:cs="Arial"/>
          <w:sz w:val="18"/>
          <w:szCs w:val="18"/>
        </w:rPr>
      </w:pPr>
      <w:r w:rsidRPr="00733A4B">
        <w:rPr>
          <w:rFonts w:ascii="Arial" w:hAnsi="Arial" w:cs="Arial"/>
          <w:sz w:val="18"/>
          <w:szCs w:val="18"/>
        </w:rPr>
        <w:t xml:space="preserve">Repayment of </w:t>
      </w:r>
      <w:r w:rsidRPr="00733A4B">
        <w:rPr>
          <w:rFonts w:ascii="Arial" w:hAnsi="Arial" w:cs="Arial"/>
          <w:sz w:val="18"/>
          <w:szCs w:val="18"/>
          <w:lang w:val="en-GB"/>
        </w:rPr>
        <w:t>5</w:t>
      </w:r>
      <w:r w:rsidRPr="00733A4B">
        <w:rPr>
          <w:rFonts w:ascii="Arial" w:hAnsi="Arial" w:cs="Arial"/>
          <w:sz w:val="18"/>
          <w:szCs w:val="18"/>
        </w:rPr>
        <w:t xml:space="preserve">-year loan by installments of Baht </w:t>
      </w:r>
      <w:r w:rsidR="00D95D2B" w:rsidRPr="00733A4B">
        <w:rPr>
          <w:rFonts w:ascii="Arial" w:hAnsi="Arial" w:cs="Arial"/>
          <w:sz w:val="18"/>
          <w:szCs w:val="18"/>
        </w:rPr>
        <w:t>100</w:t>
      </w:r>
      <w:r w:rsidR="00E35841" w:rsidRPr="00733A4B">
        <w:rPr>
          <w:rFonts w:ascii="Arial" w:hAnsi="Arial" w:cs="Arial"/>
          <w:sz w:val="18"/>
          <w:szCs w:val="18"/>
        </w:rPr>
        <w:t xml:space="preserve"> </w:t>
      </w:r>
      <w:r w:rsidRPr="00733A4B">
        <w:rPr>
          <w:rFonts w:ascii="Arial" w:hAnsi="Arial" w:cs="Arial"/>
          <w:sz w:val="18"/>
          <w:szCs w:val="18"/>
        </w:rPr>
        <w:t>million.</w:t>
      </w:r>
    </w:p>
    <w:p w14:paraId="6217FD78" w14:textId="0C9BD990" w:rsidR="00871FD0" w:rsidRPr="00733A4B" w:rsidRDefault="00871FD0" w:rsidP="00D94232">
      <w:pPr>
        <w:pStyle w:val="ListParagraph"/>
        <w:numPr>
          <w:ilvl w:val="0"/>
          <w:numId w:val="5"/>
        </w:numPr>
        <w:autoSpaceDE w:val="0"/>
        <w:autoSpaceDN w:val="0"/>
        <w:adjustRightInd w:val="0"/>
        <w:spacing w:after="0" w:line="240" w:lineRule="auto"/>
        <w:ind w:left="360"/>
        <w:jc w:val="both"/>
        <w:rPr>
          <w:rFonts w:ascii="Arial" w:hAnsi="Arial" w:cs="Arial"/>
          <w:sz w:val="18"/>
          <w:szCs w:val="18"/>
        </w:rPr>
      </w:pPr>
      <w:r w:rsidRPr="00733A4B">
        <w:rPr>
          <w:rFonts w:ascii="Arial" w:hAnsi="Arial" w:cs="Arial"/>
          <w:sz w:val="18"/>
          <w:szCs w:val="18"/>
        </w:rPr>
        <w:t xml:space="preserve">Repayment of </w:t>
      </w:r>
      <w:r w:rsidRPr="00733A4B">
        <w:rPr>
          <w:rFonts w:ascii="Arial" w:hAnsi="Arial" w:cs="Arial"/>
          <w:sz w:val="18"/>
          <w:szCs w:val="18"/>
          <w:lang w:val="en-GB"/>
        </w:rPr>
        <w:t>3</w:t>
      </w:r>
      <w:r w:rsidRPr="00733A4B">
        <w:rPr>
          <w:rFonts w:ascii="Arial" w:hAnsi="Arial" w:cs="Arial"/>
          <w:sz w:val="18"/>
          <w:szCs w:val="18"/>
        </w:rPr>
        <w:t xml:space="preserve">-year loan by installments of Baht </w:t>
      </w:r>
      <w:r w:rsidR="00D95D2B" w:rsidRPr="00733A4B">
        <w:rPr>
          <w:rFonts w:ascii="Arial" w:hAnsi="Arial" w:cs="Arial"/>
          <w:sz w:val="18"/>
          <w:szCs w:val="18"/>
        </w:rPr>
        <w:t>250</w:t>
      </w:r>
      <w:r w:rsidR="00E35841" w:rsidRPr="00733A4B">
        <w:rPr>
          <w:rFonts w:ascii="Arial" w:hAnsi="Arial" w:cs="Arial"/>
          <w:sz w:val="18"/>
          <w:szCs w:val="18"/>
        </w:rPr>
        <w:t xml:space="preserve"> </w:t>
      </w:r>
      <w:r w:rsidRPr="00733A4B">
        <w:rPr>
          <w:rFonts w:ascii="Arial" w:hAnsi="Arial" w:cs="Arial"/>
          <w:sz w:val="18"/>
          <w:szCs w:val="18"/>
        </w:rPr>
        <w:t>million.</w:t>
      </w:r>
    </w:p>
    <w:p w14:paraId="4D63C4F3" w14:textId="5AFAEA29" w:rsidR="00871FD0" w:rsidRPr="00733A4B" w:rsidRDefault="00871FD0" w:rsidP="00D94232">
      <w:pPr>
        <w:pStyle w:val="ListParagraph"/>
        <w:numPr>
          <w:ilvl w:val="0"/>
          <w:numId w:val="5"/>
        </w:numPr>
        <w:autoSpaceDE w:val="0"/>
        <w:autoSpaceDN w:val="0"/>
        <w:adjustRightInd w:val="0"/>
        <w:spacing w:after="0" w:line="240" w:lineRule="auto"/>
        <w:ind w:left="360"/>
        <w:jc w:val="both"/>
        <w:rPr>
          <w:rFonts w:ascii="Arial" w:hAnsi="Arial" w:cs="Arial"/>
          <w:sz w:val="18"/>
          <w:szCs w:val="18"/>
        </w:rPr>
      </w:pPr>
      <w:r w:rsidRPr="00733A4B">
        <w:rPr>
          <w:rFonts w:ascii="Arial" w:hAnsi="Arial" w:cs="Arial"/>
          <w:sz w:val="18"/>
          <w:szCs w:val="18"/>
        </w:rPr>
        <w:t xml:space="preserve">Repayment of </w:t>
      </w:r>
      <w:r w:rsidRPr="00733A4B">
        <w:rPr>
          <w:rFonts w:ascii="Arial" w:hAnsi="Arial" w:cs="Arial"/>
          <w:sz w:val="18"/>
          <w:szCs w:val="18"/>
          <w:lang w:val="en-GB"/>
        </w:rPr>
        <w:t>3</w:t>
      </w:r>
      <w:r w:rsidRPr="00733A4B">
        <w:rPr>
          <w:rFonts w:ascii="Arial" w:hAnsi="Arial" w:cs="Arial"/>
          <w:sz w:val="18"/>
          <w:szCs w:val="18"/>
        </w:rPr>
        <w:t xml:space="preserve">-year loan by installments of Baht </w:t>
      </w:r>
      <w:r w:rsidR="00D95D2B" w:rsidRPr="00733A4B">
        <w:rPr>
          <w:rFonts w:ascii="Arial" w:hAnsi="Arial" w:cs="Arial"/>
          <w:sz w:val="18"/>
          <w:szCs w:val="18"/>
        </w:rPr>
        <w:t>217</w:t>
      </w:r>
      <w:r w:rsidR="00E35841" w:rsidRPr="00733A4B">
        <w:rPr>
          <w:rFonts w:ascii="Arial" w:hAnsi="Arial" w:cs="Arial"/>
          <w:sz w:val="18"/>
          <w:szCs w:val="18"/>
        </w:rPr>
        <w:t xml:space="preserve"> </w:t>
      </w:r>
      <w:r w:rsidRPr="00733A4B">
        <w:rPr>
          <w:rFonts w:ascii="Arial" w:hAnsi="Arial" w:cs="Arial"/>
          <w:sz w:val="18"/>
          <w:szCs w:val="18"/>
        </w:rPr>
        <w:t>million.</w:t>
      </w:r>
    </w:p>
    <w:p w14:paraId="07878EC0" w14:textId="0B41DF5E" w:rsidR="00871FD0" w:rsidRPr="00733A4B" w:rsidRDefault="00871FD0" w:rsidP="00D94232">
      <w:pPr>
        <w:pStyle w:val="ListParagraph"/>
        <w:numPr>
          <w:ilvl w:val="0"/>
          <w:numId w:val="5"/>
        </w:numPr>
        <w:autoSpaceDE w:val="0"/>
        <w:autoSpaceDN w:val="0"/>
        <w:adjustRightInd w:val="0"/>
        <w:spacing w:after="0" w:line="240" w:lineRule="auto"/>
        <w:ind w:left="360"/>
        <w:jc w:val="both"/>
        <w:rPr>
          <w:rFonts w:ascii="Arial" w:hAnsi="Arial" w:cs="Arial"/>
          <w:sz w:val="18"/>
          <w:szCs w:val="18"/>
        </w:rPr>
      </w:pPr>
      <w:r w:rsidRPr="00733A4B">
        <w:rPr>
          <w:rFonts w:ascii="Arial" w:hAnsi="Arial" w:cs="Arial"/>
          <w:sz w:val="18"/>
          <w:szCs w:val="18"/>
        </w:rPr>
        <w:t xml:space="preserve">Repayment of </w:t>
      </w:r>
      <w:r w:rsidRPr="00733A4B">
        <w:rPr>
          <w:rFonts w:ascii="Arial" w:hAnsi="Arial" w:cs="Arial"/>
          <w:sz w:val="18"/>
          <w:szCs w:val="18"/>
          <w:lang w:val="en-GB"/>
        </w:rPr>
        <w:t>3</w:t>
      </w:r>
      <w:r w:rsidRPr="00733A4B">
        <w:rPr>
          <w:rFonts w:ascii="Arial" w:hAnsi="Arial" w:cs="Arial"/>
          <w:sz w:val="18"/>
          <w:szCs w:val="18"/>
        </w:rPr>
        <w:t xml:space="preserve">-year loan by installments of Baht </w:t>
      </w:r>
      <w:r w:rsidR="00D95D2B" w:rsidRPr="00733A4B">
        <w:rPr>
          <w:rFonts w:ascii="Arial" w:hAnsi="Arial" w:cs="Arial"/>
          <w:sz w:val="18"/>
          <w:szCs w:val="18"/>
        </w:rPr>
        <w:t>167</w:t>
      </w:r>
      <w:r w:rsidR="00E35841" w:rsidRPr="00733A4B">
        <w:rPr>
          <w:rFonts w:ascii="Arial" w:hAnsi="Arial" w:cs="Arial"/>
          <w:sz w:val="18"/>
          <w:szCs w:val="18"/>
        </w:rPr>
        <w:t xml:space="preserve"> </w:t>
      </w:r>
      <w:r w:rsidRPr="00733A4B">
        <w:rPr>
          <w:rFonts w:ascii="Arial" w:hAnsi="Arial" w:cs="Arial"/>
          <w:sz w:val="18"/>
          <w:szCs w:val="18"/>
        </w:rPr>
        <w:t>million.</w:t>
      </w:r>
    </w:p>
    <w:p w14:paraId="4C02CABF" w14:textId="77777777" w:rsidR="00125E73" w:rsidRPr="00733A4B" w:rsidRDefault="00125E73" w:rsidP="00125E73">
      <w:pPr>
        <w:pStyle w:val="ListParagraph"/>
        <w:numPr>
          <w:ilvl w:val="0"/>
          <w:numId w:val="5"/>
        </w:numPr>
        <w:autoSpaceDE w:val="0"/>
        <w:autoSpaceDN w:val="0"/>
        <w:adjustRightInd w:val="0"/>
        <w:spacing w:after="0" w:line="240" w:lineRule="auto"/>
        <w:ind w:left="360"/>
        <w:jc w:val="both"/>
        <w:rPr>
          <w:rFonts w:ascii="Arial" w:hAnsi="Arial" w:cs="Arial"/>
          <w:sz w:val="18"/>
          <w:szCs w:val="18"/>
        </w:rPr>
      </w:pPr>
      <w:r w:rsidRPr="00733A4B">
        <w:rPr>
          <w:rFonts w:ascii="Arial" w:hAnsi="Arial" w:cs="Arial"/>
          <w:sz w:val="18"/>
          <w:szCs w:val="18"/>
        </w:rPr>
        <w:t xml:space="preserve">Increase in 3-year loan of Baht 2,000 million which was obtained in June 2020 and is repayable in 12 quarterly </w:t>
      </w:r>
      <w:r w:rsidRPr="00733A4B">
        <w:rPr>
          <w:rFonts w:ascii="Arial" w:hAnsi="Arial" w:cs="Arial"/>
          <w:spacing w:val="4"/>
          <w:sz w:val="18"/>
          <w:szCs w:val="18"/>
        </w:rPr>
        <w:t>installments commencing from October 2020 to June 2023. The loan bears interest at 1-month (BIBOR) rate</w:t>
      </w:r>
      <w:r w:rsidRPr="00733A4B">
        <w:rPr>
          <w:rFonts w:ascii="Arial" w:hAnsi="Arial" w:cs="Arial"/>
          <w:sz w:val="18"/>
          <w:szCs w:val="18"/>
        </w:rPr>
        <w:t xml:space="preserve"> plus a margin. </w:t>
      </w:r>
    </w:p>
    <w:p w14:paraId="6F22737C" w14:textId="17C90E98" w:rsidR="005C6F94" w:rsidRPr="00733A4B" w:rsidRDefault="005C6F94" w:rsidP="009E5023">
      <w:pPr>
        <w:autoSpaceDE w:val="0"/>
        <w:autoSpaceDN w:val="0"/>
        <w:adjustRightInd w:val="0"/>
        <w:spacing w:after="0" w:line="240" w:lineRule="auto"/>
        <w:jc w:val="both"/>
        <w:rPr>
          <w:rFonts w:ascii="Arial" w:hAnsi="Arial" w:cs="Arial"/>
          <w:sz w:val="18"/>
          <w:szCs w:val="18"/>
        </w:rPr>
      </w:pPr>
      <w:r w:rsidRPr="00733A4B">
        <w:rPr>
          <w:rFonts w:ascii="Arial" w:eastAsia="Arial Unicode MS" w:hAnsi="Arial" w:cs="Arial"/>
          <w:sz w:val="18"/>
          <w:szCs w:val="18"/>
        </w:rPr>
        <w:br w:type="page"/>
      </w: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23508B" w:rsidRPr="00733A4B" w14:paraId="292818A2" w14:textId="77777777" w:rsidTr="009C5772">
        <w:trPr>
          <w:trHeight w:val="386"/>
        </w:trPr>
        <w:tc>
          <w:tcPr>
            <w:tcW w:w="9475" w:type="dxa"/>
            <w:shd w:val="clear" w:color="auto" w:fill="FFA543"/>
            <w:vAlign w:val="center"/>
          </w:tcPr>
          <w:p w14:paraId="5FA71D9E" w14:textId="518725BE" w:rsidR="0023508B" w:rsidRPr="00733A4B" w:rsidRDefault="000E5879" w:rsidP="00730AEE">
            <w:pPr>
              <w:tabs>
                <w:tab w:val="left" w:pos="432"/>
                <w:tab w:val="left" w:pos="532"/>
              </w:tabs>
              <w:jc w:val="both"/>
              <w:rPr>
                <w:rFonts w:ascii="Arial" w:eastAsia="Arial Unicode MS" w:hAnsi="Arial" w:cs="Arial"/>
                <w:b/>
                <w:bCs/>
                <w:color w:val="FFFFFF" w:themeColor="background1"/>
                <w:sz w:val="18"/>
                <w:szCs w:val="18"/>
                <w:cs/>
                <w:lang w:val="en-GB" w:bidi="th-TH"/>
              </w:rPr>
            </w:pPr>
            <w:r w:rsidRPr="00733A4B">
              <w:rPr>
                <w:rFonts w:ascii="Arial" w:eastAsia="Arial Unicode MS" w:hAnsi="Arial" w:cs="Arial"/>
                <w:b/>
                <w:bCs/>
                <w:color w:val="FFFFFF" w:themeColor="background1"/>
                <w:sz w:val="18"/>
                <w:szCs w:val="18"/>
                <w:lang w:val="en-GB" w:bidi="th-TH"/>
              </w:rPr>
              <w:lastRenderedPageBreak/>
              <w:t>1</w:t>
            </w:r>
            <w:r w:rsidR="00B71F28" w:rsidRPr="00733A4B">
              <w:rPr>
                <w:rFonts w:ascii="Arial" w:eastAsia="Arial Unicode MS" w:hAnsi="Arial" w:cs="Arial"/>
                <w:b/>
                <w:bCs/>
                <w:color w:val="FFFFFF" w:themeColor="background1"/>
                <w:sz w:val="18"/>
                <w:szCs w:val="18"/>
                <w:lang w:val="en-GB" w:bidi="th-TH"/>
              </w:rPr>
              <w:t>0</w:t>
            </w:r>
            <w:r w:rsidR="0023508B" w:rsidRPr="00733A4B">
              <w:rPr>
                <w:rFonts w:ascii="Arial" w:eastAsia="Arial Unicode MS" w:hAnsi="Arial" w:cs="Arial"/>
                <w:b/>
                <w:bCs/>
                <w:color w:val="FFFFFF" w:themeColor="background1"/>
                <w:sz w:val="18"/>
                <w:szCs w:val="18"/>
                <w:lang w:val="en-GB" w:bidi="th-TH"/>
              </w:rPr>
              <w:tab/>
              <w:t>Cash generated from operation</w:t>
            </w:r>
            <w:r w:rsidR="0027213A" w:rsidRPr="00733A4B">
              <w:rPr>
                <w:rFonts w:ascii="Arial" w:eastAsia="Arial Unicode MS" w:hAnsi="Arial" w:cs="Arial"/>
                <w:b/>
                <w:bCs/>
                <w:color w:val="FFFFFF" w:themeColor="background1"/>
                <w:sz w:val="18"/>
                <w:szCs w:val="18"/>
                <w:lang w:val="en-GB" w:bidi="th-TH"/>
              </w:rPr>
              <w:t>s</w:t>
            </w:r>
          </w:p>
        </w:tc>
      </w:tr>
    </w:tbl>
    <w:p w14:paraId="5A510368" w14:textId="77777777" w:rsidR="00056DCB" w:rsidRPr="00733A4B" w:rsidRDefault="00056DCB" w:rsidP="007D0970">
      <w:pPr>
        <w:spacing w:after="0" w:line="240" w:lineRule="auto"/>
        <w:jc w:val="both"/>
        <w:rPr>
          <w:rFonts w:ascii="Arial" w:eastAsia="Arial Unicode MS" w:hAnsi="Arial" w:cs="Arial"/>
          <w:sz w:val="18"/>
          <w:szCs w:val="18"/>
        </w:rPr>
      </w:pPr>
    </w:p>
    <w:tbl>
      <w:tblPr>
        <w:tblW w:w="9461" w:type="dxa"/>
        <w:tblLayout w:type="fixed"/>
        <w:tblLook w:val="04A0" w:firstRow="1" w:lastRow="0" w:firstColumn="1" w:lastColumn="0" w:noHBand="0" w:noVBand="1"/>
      </w:tblPr>
      <w:tblGrid>
        <w:gridCol w:w="3701"/>
        <w:gridCol w:w="1440"/>
        <w:gridCol w:w="1440"/>
        <w:gridCol w:w="1440"/>
        <w:gridCol w:w="1440"/>
      </w:tblGrid>
      <w:tr w:rsidR="0023508B" w:rsidRPr="00733A4B" w14:paraId="1A05874C" w14:textId="77777777" w:rsidTr="00612BF7">
        <w:tc>
          <w:tcPr>
            <w:tcW w:w="3701" w:type="dxa"/>
            <w:shd w:val="clear" w:color="auto" w:fill="auto"/>
          </w:tcPr>
          <w:p w14:paraId="4797A986" w14:textId="77777777" w:rsidR="0023508B" w:rsidRPr="00733A4B" w:rsidRDefault="0023508B" w:rsidP="00842770">
            <w:pPr>
              <w:spacing w:after="0" w:line="240" w:lineRule="auto"/>
              <w:ind w:left="-101"/>
              <w:jc w:val="both"/>
              <w:rPr>
                <w:rFonts w:ascii="Arial" w:hAnsi="Arial" w:cs="Arial"/>
                <w:b/>
                <w:bCs/>
                <w:sz w:val="18"/>
                <w:szCs w:val="18"/>
              </w:rPr>
            </w:pPr>
          </w:p>
        </w:tc>
        <w:tc>
          <w:tcPr>
            <w:tcW w:w="2880" w:type="dxa"/>
            <w:gridSpan w:val="2"/>
            <w:tcBorders>
              <w:top w:val="single" w:sz="4" w:space="0" w:color="auto"/>
            </w:tcBorders>
            <w:shd w:val="clear" w:color="auto" w:fill="auto"/>
          </w:tcPr>
          <w:p w14:paraId="204F4B82" w14:textId="1E176E96" w:rsidR="0023508B" w:rsidRPr="00733A4B" w:rsidRDefault="0027213A" w:rsidP="007D0970">
            <w:pPr>
              <w:spacing w:after="0" w:line="240" w:lineRule="auto"/>
              <w:ind w:left="-40"/>
              <w:jc w:val="center"/>
              <w:rPr>
                <w:rFonts w:ascii="Arial" w:hAnsi="Arial" w:cs="Arial"/>
                <w:b/>
                <w:bCs/>
                <w:sz w:val="18"/>
                <w:szCs w:val="18"/>
              </w:rPr>
            </w:pPr>
            <w:r w:rsidRPr="00733A4B">
              <w:rPr>
                <w:rFonts w:ascii="Arial" w:hAnsi="Arial" w:cs="Arial"/>
                <w:b/>
                <w:bCs/>
                <w:sz w:val="18"/>
                <w:szCs w:val="18"/>
              </w:rPr>
              <w:t>Consolidated</w:t>
            </w:r>
          </w:p>
        </w:tc>
        <w:tc>
          <w:tcPr>
            <w:tcW w:w="2880" w:type="dxa"/>
            <w:gridSpan w:val="2"/>
            <w:tcBorders>
              <w:top w:val="single" w:sz="4" w:space="0" w:color="auto"/>
            </w:tcBorders>
            <w:shd w:val="clear" w:color="auto" w:fill="auto"/>
          </w:tcPr>
          <w:p w14:paraId="1D106BD5" w14:textId="77777777" w:rsidR="0023508B" w:rsidRPr="00733A4B" w:rsidRDefault="0023508B" w:rsidP="007D0970">
            <w:pPr>
              <w:spacing w:after="0" w:line="240" w:lineRule="auto"/>
              <w:ind w:left="-40"/>
              <w:jc w:val="center"/>
              <w:rPr>
                <w:rFonts w:ascii="Arial" w:hAnsi="Arial" w:cs="Arial"/>
                <w:b/>
                <w:bCs/>
                <w:sz w:val="18"/>
                <w:szCs w:val="18"/>
              </w:rPr>
            </w:pPr>
            <w:r w:rsidRPr="00733A4B">
              <w:rPr>
                <w:rFonts w:ascii="Arial" w:hAnsi="Arial" w:cs="Arial"/>
                <w:b/>
                <w:bCs/>
                <w:sz w:val="18"/>
                <w:szCs w:val="18"/>
              </w:rPr>
              <w:t>Separate</w:t>
            </w:r>
          </w:p>
        </w:tc>
      </w:tr>
      <w:tr w:rsidR="0023508B" w:rsidRPr="00733A4B" w14:paraId="087D2BFD" w14:textId="77777777" w:rsidTr="00612BF7">
        <w:tc>
          <w:tcPr>
            <w:tcW w:w="3701" w:type="dxa"/>
            <w:shd w:val="clear" w:color="auto" w:fill="auto"/>
          </w:tcPr>
          <w:p w14:paraId="61243BEF" w14:textId="77777777" w:rsidR="0023508B" w:rsidRPr="00733A4B" w:rsidRDefault="0023508B" w:rsidP="00842770">
            <w:pPr>
              <w:spacing w:after="0" w:line="240" w:lineRule="auto"/>
              <w:ind w:left="-101"/>
              <w:jc w:val="both"/>
              <w:rPr>
                <w:rFonts w:ascii="Arial" w:hAnsi="Arial" w:cs="Arial"/>
                <w:b/>
                <w:bCs/>
                <w:sz w:val="18"/>
                <w:szCs w:val="18"/>
              </w:rPr>
            </w:pPr>
          </w:p>
        </w:tc>
        <w:tc>
          <w:tcPr>
            <w:tcW w:w="2880" w:type="dxa"/>
            <w:gridSpan w:val="2"/>
            <w:tcBorders>
              <w:bottom w:val="single" w:sz="4" w:space="0" w:color="auto"/>
            </w:tcBorders>
            <w:shd w:val="clear" w:color="auto" w:fill="auto"/>
          </w:tcPr>
          <w:p w14:paraId="461C2B0C" w14:textId="77777777" w:rsidR="0023508B" w:rsidRPr="00733A4B" w:rsidRDefault="0023508B" w:rsidP="007D0970">
            <w:pPr>
              <w:spacing w:after="0" w:line="240" w:lineRule="auto"/>
              <w:ind w:left="-40"/>
              <w:jc w:val="center"/>
              <w:rPr>
                <w:rFonts w:ascii="Arial" w:hAnsi="Arial" w:cs="Arial"/>
                <w:b/>
                <w:bCs/>
                <w:sz w:val="18"/>
                <w:szCs w:val="18"/>
              </w:rPr>
            </w:pPr>
            <w:r w:rsidRPr="00733A4B">
              <w:rPr>
                <w:rFonts w:ascii="Arial" w:hAnsi="Arial" w:cs="Arial"/>
                <w:b/>
                <w:bCs/>
                <w:sz w:val="18"/>
                <w:szCs w:val="18"/>
              </w:rPr>
              <w:t>financial information</w:t>
            </w:r>
          </w:p>
        </w:tc>
        <w:tc>
          <w:tcPr>
            <w:tcW w:w="2880" w:type="dxa"/>
            <w:gridSpan w:val="2"/>
            <w:tcBorders>
              <w:bottom w:val="single" w:sz="4" w:space="0" w:color="auto"/>
            </w:tcBorders>
            <w:shd w:val="clear" w:color="auto" w:fill="auto"/>
          </w:tcPr>
          <w:p w14:paraId="41AC426D" w14:textId="77777777" w:rsidR="0023508B" w:rsidRPr="00733A4B" w:rsidRDefault="0023508B" w:rsidP="007D0970">
            <w:pPr>
              <w:spacing w:after="0" w:line="240" w:lineRule="auto"/>
              <w:ind w:left="-40"/>
              <w:jc w:val="center"/>
              <w:rPr>
                <w:rFonts w:ascii="Arial" w:hAnsi="Arial" w:cs="Arial"/>
                <w:b/>
                <w:bCs/>
                <w:sz w:val="18"/>
                <w:szCs w:val="18"/>
              </w:rPr>
            </w:pPr>
            <w:r w:rsidRPr="00733A4B">
              <w:rPr>
                <w:rFonts w:ascii="Arial" w:hAnsi="Arial" w:cs="Arial"/>
                <w:b/>
                <w:bCs/>
                <w:sz w:val="18"/>
                <w:szCs w:val="18"/>
              </w:rPr>
              <w:t>financial information</w:t>
            </w:r>
          </w:p>
        </w:tc>
      </w:tr>
      <w:tr w:rsidR="00E341C5" w:rsidRPr="00733A4B" w14:paraId="51A8996F" w14:textId="77777777" w:rsidTr="00612BF7">
        <w:tc>
          <w:tcPr>
            <w:tcW w:w="3701" w:type="dxa"/>
            <w:shd w:val="clear" w:color="auto" w:fill="auto"/>
          </w:tcPr>
          <w:p w14:paraId="450D3AF6" w14:textId="38DE9D7A" w:rsidR="00E341C5" w:rsidRPr="00733A4B" w:rsidRDefault="00E341C5" w:rsidP="00842770">
            <w:pPr>
              <w:spacing w:after="0" w:line="240" w:lineRule="auto"/>
              <w:ind w:left="-101"/>
              <w:jc w:val="both"/>
              <w:rPr>
                <w:rFonts w:ascii="Arial" w:hAnsi="Arial" w:cs="Arial"/>
                <w:b/>
                <w:bCs/>
                <w:sz w:val="18"/>
                <w:szCs w:val="18"/>
              </w:rPr>
            </w:pPr>
            <w:r w:rsidRPr="00733A4B">
              <w:rPr>
                <w:rFonts w:ascii="Arial" w:hAnsi="Arial" w:cs="Arial"/>
                <w:b/>
                <w:bCs/>
                <w:sz w:val="18"/>
                <w:szCs w:val="18"/>
              </w:rPr>
              <w:t xml:space="preserve">For the </w:t>
            </w:r>
            <w:r w:rsidR="00E35841" w:rsidRPr="00733A4B">
              <w:rPr>
                <w:rFonts w:ascii="Arial" w:hAnsi="Arial" w:cs="Arial"/>
                <w:b/>
                <w:bCs/>
                <w:sz w:val="18"/>
                <w:szCs w:val="18"/>
              </w:rPr>
              <w:t>six-month</w:t>
            </w:r>
            <w:r w:rsidRPr="00733A4B">
              <w:rPr>
                <w:rFonts w:ascii="Arial" w:hAnsi="Arial" w:cs="Arial"/>
                <w:b/>
                <w:bCs/>
                <w:sz w:val="18"/>
                <w:szCs w:val="18"/>
              </w:rPr>
              <w:t xml:space="preserve"> period ended</w:t>
            </w:r>
          </w:p>
        </w:tc>
        <w:tc>
          <w:tcPr>
            <w:tcW w:w="1440" w:type="dxa"/>
            <w:tcBorders>
              <w:top w:val="single" w:sz="4" w:space="0" w:color="auto"/>
            </w:tcBorders>
            <w:shd w:val="clear" w:color="auto" w:fill="auto"/>
          </w:tcPr>
          <w:p w14:paraId="279BD618" w14:textId="657F7EFC" w:rsidR="00E341C5" w:rsidRPr="00733A4B" w:rsidRDefault="00E35841" w:rsidP="00E341C5">
            <w:pPr>
              <w:spacing w:after="0" w:line="240" w:lineRule="auto"/>
              <w:ind w:left="-72" w:right="-72"/>
              <w:jc w:val="right"/>
              <w:rPr>
                <w:rFonts w:ascii="Arial" w:hAnsi="Arial" w:cs="Arial"/>
                <w:b/>
                <w:bCs/>
                <w:sz w:val="18"/>
                <w:szCs w:val="18"/>
              </w:rPr>
            </w:pPr>
            <w:r w:rsidRPr="00733A4B">
              <w:rPr>
                <w:rFonts w:ascii="Arial" w:hAnsi="Arial" w:cs="Arial"/>
                <w:b/>
                <w:bCs/>
                <w:sz w:val="18"/>
                <w:szCs w:val="18"/>
              </w:rPr>
              <w:t>30 June</w:t>
            </w:r>
          </w:p>
        </w:tc>
        <w:tc>
          <w:tcPr>
            <w:tcW w:w="1440" w:type="dxa"/>
            <w:tcBorders>
              <w:top w:val="single" w:sz="4" w:space="0" w:color="auto"/>
            </w:tcBorders>
            <w:shd w:val="clear" w:color="auto" w:fill="auto"/>
          </w:tcPr>
          <w:p w14:paraId="207131AF" w14:textId="5373B88F" w:rsidR="00E341C5" w:rsidRPr="00733A4B" w:rsidRDefault="00E35841" w:rsidP="00E341C5">
            <w:pPr>
              <w:spacing w:after="0" w:line="240" w:lineRule="auto"/>
              <w:ind w:left="-72" w:right="-72"/>
              <w:jc w:val="right"/>
              <w:rPr>
                <w:rFonts w:ascii="Arial" w:hAnsi="Arial" w:cs="Arial"/>
                <w:b/>
                <w:bCs/>
                <w:sz w:val="18"/>
                <w:szCs w:val="18"/>
                <w:lang w:val="en-GB" w:bidi="th-TH"/>
              </w:rPr>
            </w:pPr>
            <w:r w:rsidRPr="00733A4B">
              <w:rPr>
                <w:rFonts w:ascii="Arial" w:hAnsi="Arial" w:cs="Arial"/>
                <w:b/>
                <w:bCs/>
                <w:sz w:val="18"/>
                <w:szCs w:val="18"/>
              </w:rPr>
              <w:t>30 June</w:t>
            </w:r>
          </w:p>
        </w:tc>
        <w:tc>
          <w:tcPr>
            <w:tcW w:w="1440" w:type="dxa"/>
            <w:tcBorders>
              <w:top w:val="single" w:sz="4" w:space="0" w:color="auto"/>
            </w:tcBorders>
            <w:shd w:val="clear" w:color="auto" w:fill="auto"/>
          </w:tcPr>
          <w:p w14:paraId="318BCDAF" w14:textId="49833E10" w:rsidR="00E341C5" w:rsidRPr="00733A4B" w:rsidRDefault="00E35841" w:rsidP="00E341C5">
            <w:pPr>
              <w:spacing w:after="0" w:line="240" w:lineRule="auto"/>
              <w:ind w:left="-72" w:right="-72"/>
              <w:jc w:val="right"/>
              <w:rPr>
                <w:rFonts w:ascii="Arial" w:hAnsi="Arial" w:cs="Arial"/>
                <w:b/>
                <w:bCs/>
                <w:sz w:val="18"/>
                <w:szCs w:val="18"/>
              </w:rPr>
            </w:pPr>
            <w:r w:rsidRPr="00733A4B">
              <w:rPr>
                <w:rFonts w:ascii="Arial" w:hAnsi="Arial" w:cs="Arial"/>
                <w:b/>
                <w:bCs/>
                <w:sz w:val="18"/>
                <w:szCs w:val="18"/>
              </w:rPr>
              <w:t>30 June</w:t>
            </w:r>
          </w:p>
        </w:tc>
        <w:tc>
          <w:tcPr>
            <w:tcW w:w="1440" w:type="dxa"/>
            <w:tcBorders>
              <w:top w:val="single" w:sz="4" w:space="0" w:color="auto"/>
            </w:tcBorders>
            <w:shd w:val="clear" w:color="auto" w:fill="auto"/>
          </w:tcPr>
          <w:p w14:paraId="5B5E7483" w14:textId="13AFF443" w:rsidR="00E341C5" w:rsidRPr="00733A4B" w:rsidRDefault="00E35841" w:rsidP="00E341C5">
            <w:pPr>
              <w:spacing w:after="0" w:line="240" w:lineRule="auto"/>
              <w:ind w:left="-72" w:right="-72"/>
              <w:jc w:val="right"/>
              <w:rPr>
                <w:rFonts w:ascii="Arial" w:hAnsi="Arial" w:cs="Arial"/>
                <w:b/>
                <w:bCs/>
                <w:sz w:val="18"/>
                <w:szCs w:val="18"/>
              </w:rPr>
            </w:pPr>
            <w:r w:rsidRPr="00733A4B">
              <w:rPr>
                <w:rFonts w:ascii="Arial" w:hAnsi="Arial" w:cs="Arial"/>
                <w:b/>
                <w:bCs/>
                <w:sz w:val="18"/>
                <w:szCs w:val="18"/>
              </w:rPr>
              <w:t>30 June</w:t>
            </w:r>
          </w:p>
        </w:tc>
      </w:tr>
      <w:tr w:rsidR="00E341C5" w:rsidRPr="00733A4B" w14:paraId="2C7DEDA2" w14:textId="77777777" w:rsidTr="00612BF7">
        <w:tc>
          <w:tcPr>
            <w:tcW w:w="3701" w:type="dxa"/>
            <w:shd w:val="clear" w:color="auto" w:fill="auto"/>
          </w:tcPr>
          <w:p w14:paraId="4C131AFA" w14:textId="77777777" w:rsidR="00E341C5" w:rsidRPr="00733A4B" w:rsidRDefault="00E341C5" w:rsidP="00842770">
            <w:pPr>
              <w:spacing w:after="0" w:line="240" w:lineRule="auto"/>
              <w:ind w:left="-101"/>
              <w:jc w:val="both"/>
              <w:rPr>
                <w:rFonts w:ascii="Arial" w:hAnsi="Arial" w:cs="Arial"/>
                <w:sz w:val="18"/>
                <w:szCs w:val="18"/>
              </w:rPr>
            </w:pPr>
          </w:p>
        </w:tc>
        <w:tc>
          <w:tcPr>
            <w:tcW w:w="1440" w:type="dxa"/>
            <w:tcBorders>
              <w:bottom w:val="single" w:sz="4" w:space="0" w:color="auto"/>
            </w:tcBorders>
            <w:shd w:val="clear" w:color="auto" w:fill="auto"/>
          </w:tcPr>
          <w:p w14:paraId="13FED8FE" w14:textId="4C25A6C2" w:rsidR="00E341C5" w:rsidRPr="00733A4B" w:rsidRDefault="00E968FA" w:rsidP="00E341C5">
            <w:pPr>
              <w:spacing w:after="0" w:line="240" w:lineRule="auto"/>
              <w:ind w:left="-72" w:right="-72"/>
              <w:jc w:val="right"/>
              <w:rPr>
                <w:rFonts w:ascii="Arial" w:hAnsi="Arial" w:cs="Arial"/>
                <w:b/>
                <w:bCs/>
                <w:sz w:val="18"/>
                <w:szCs w:val="18"/>
              </w:rPr>
            </w:pPr>
            <w:r w:rsidRPr="00733A4B">
              <w:rPr>
                <w:rFonts w:ascii="Arial" w:hAnsi="Arial" w:cs="Arial"/>
                <w:b/>
                <w:bCs/>
                <w:sz w:val="18"/>
                <w:szCs w:val="18"/>
                <w:lang w:val="en-GB"/>
              </w:rPr>
              <w:t>2021</w:t>
            </w:r>
          </w:p>
        </w:tc>
        <w:tc>
          <w:tcPr>
            <w:tcW w:w="1440" w:type="dxa"/>
            <w:tcBorders>
              <w:bottom w:val="single" w:sz="4" w:space="0" w:color="auto"/>
            </w:tcBorders>
            <w:shd w:val="clear" w:color="auto" w:fill="auto"/>
          </w:tcPr>
          <w:p w14:paraId="32D73887" w14:textId="5D752D32" w:rsidR="00E341C5" w:rsidRPr="00733A4B" w:rsidRDefault="00E968FA" w:rsidP="00E341C5">
            <w:pPr>
              <w:spacing w:after="0" w:line="240" w:lineRule="auto"/>
              <w:ind w:left="-72" w:right="-72"/>
              <w:jc w:val="right"/>
              <w:rPr>
                <w:rFonts w:ascii="Arial" w:hAnsi="Arial" w:cs="Arial"/>
                <w:b/>
                <w:bCs/>
                <w:sz w:val="18"/>
                <w:szCs w:val="18"/>
              </w:rPr>
            </w:pPr>
            <w:r w:rsidRPr="00733A4B">
              <w:rPr>
                <w:rFonts w:ascii="Arial" w:hAnsi="Arial" w:cs="Arial"/>
                <w:b/>
                <w:bCs/>
                <w:sz w:val="18"/>
                <w:szCs w:val="18"/>
                <w:lang w:val="en-GB"/>
              </w:rPr>
              <w:t>2020</w:t>
            </w:r>
          </w:p>
        </w:tc>
        <w:tc>
          <w:tcPr>
            <w:tcW w:w="1440" w:type="dxa"/>
            <w:tcBorders>
              <w:bottom w:val="single" w:sz="4" w:space="0" w:color="auto"/>
            </w:tcBorders>
            <w:shd w:val="clear" w:color="auto" w:fill="auto"/>
          </w:tcPr>
          <w:p w14:paraId="05A06BFD" w14:textId="213CA9D1" w:rsidR="00E341C5" w:rsidRPr="00733A4B" w:rsidRDefault="00E968FA" w:rsidP="00E341C5">
            <w:pPr>
              <w:spacing w:after="0" w:line="240" w:lineRule="auto"/>
              <w:ind w:left="-72" w:right="-72"/>
              <w:jc w:val="right"/>
              <w:rPr>
                <w:rFonts w:ascii="Arial" w:hAnsi="Arial" w:cs="Arial"/>
                <w:b/>
                <w:bCs/>
                <w:sz w:val="18"/>
                <w:szCs w:val="18"/>
              </w:rPr>
            </w:pPr>
            <w:r w:rsidRPr="00733A4B">
              <w:rPr>
                <w:rFonts w:ascii="Arial" w:hAnsi="Arial" w:cs="Arial"/>
                <w:b/>
                <w:bCs/>
                <w:sz w:val="18"/>
                <w:szCs w:val="18"/>
                <w:lang w:val="en-GB"/>
              </w:rPr>
              <w:t>2021</w:t>
            </w:r>
          </w:p>
        </w:tc>
        <w:tc>
          <w:tcPr>
            <w:tcW w:w="1440" w:type="dxa"/>
            <w:tcBorders>
              <w:bottom w:val="single" w:sz="4" w:space="0" w:color="auto"/>
            </w:tcBorders>
            <w:shd w:val="clear" w:color="auto" w:fill="auto"/>
          </w:tcPr>
          <w:p w14:paraId="765B6D53" w14:textId="6F46C7AD" w:rsidR="00E341C5" w:rsidRPr="00733A4B" w:rsidRDefault="00E968FA" w:rsidP="00E341C5">
            <w:pPr>
              <w:spacing w:after="0" w:line="240" w:lineRule="auto"/>
              <w:ind w:left="-72" w:right="-72"/>
              <w:jc w:val="right"/>
              <w:rPr>
                <w:rFonts w:ascii="Arial" w:hAnsi="Arial" w:cs="Arial"/>
                <w:b/>
                <w:bCs/>
                <w:sz w:val="18"/>
                <w:szCs w:val="18"/>
              </w:rPr>
            </w:pPr>
            <w:r w:rsidRPr="00733A4B">
              <w:rPr>
                <w:rFonts w:ascii="Arial" w:hAnsi="Arial" w:cs="Arial"/>
                <w:b/>
                <w:bCs/>
                <w:sz w:val="18"/>
                <w:szCs w:val="18"/>
                <w:lang w:val="en-GB"/>
              </w:rPr>
              <w:t>2020</w:t>
            </w:r>
          </w:p>
        </w:tc>
      </w:tr>
      <w:tr w:rsidR="00E341C5" w:rsidRPr="00733A4B" w14:paraId="306B6BF7" w14:textId="77777777" w:rsidTr="00612BF7">
        <w:tc>
          <w:tcPr>
            <w:tcW w:w="3701" w:type="dxa"/>
            <w:shd w:val="clear" w:color="auto" w:fill="auto"/>
          </w:tcPr>
          <w:p w14:paraId="761229A7" w14:textId="77777777" w:rsidR="00E341C5" w:rsidRPr="00733A4B" w:rsidRDefault="00E341C5" w:rsidP="00842770">
            <w:pPr>
              <w:spacing w:after="0" w:line="240" w:lineRule="auto"/>
              <w:ind w:left="-101"/>
              <w:jc w:val="both"/>
              <w:rPr>
                <w:rFonts w:ascii="Arial" w:hAnsi="Arial" w:cs="Arial"/>
                <w:b/>
                <w:bCs/>
                <w:sz w:val="18"/>
                <w:szCs w:val="18"/>
                <w:shd w:val="clear" w:color="auto" w:fill="FFFFFF"/>
              </w:rPr>
            </w:pPr>
          </w:p>
        </w:tc>
        <w:tc>
          <w:tcPr>
            <w:tcW w:w="1440" w:type="dxa"/>
            <w:tcBorders>
              <w:top w:val="single" w:sz="4" w:space="0" w:color="auto"/>
            </w:tcBorders>
            <w:shd w:val="clear" w:color="auto" w:fill="FAFAFA"/>
          </w:tcPr>
          <w:p w14:paraId="31D4E8A6" w14:textId="77777777" w:rsidR="00E341C5" w:rsidRPr="00733A4B" w:rsidRDefault="00E341C5" w:rsidP="00D94232">
            <w:pPr>
              <w:spacing w:after="0" w:line="240" w:lineRule="auto"/>
              <w:ind w:left="-72" w:right="-72"/>
              <w:jc w:val="right"/>
              <w:rPr>
                <w:rFonts w:ascii="Arial" w:hAnsi="Arial" w:cs="Arial"/>
                <w:b/>
                <w:bCs/>
                <w:sz w:val="18"/>
                <w:szCs w:val="18"/>
              </w:rPr>
            </w:pPr>
          </w:p>
        </w:tc>
        <w:tc>
          <w:tcPr>
            <w:tcW w:w="1440" w:type="dxa"/>
            <w:tcBorders>
              <w:top w:val="single" w:sz="4" w:space="0" w:color="auto"/>
            </w:tcBorders>
            <w:shd w:val="clear" w:color="auto" w:fill="auto"/>
          </w:tcPr>
          <w:p w14:paraId="4FEE013E" w14:textId="77777777" w:rsidR="00E341C5" w:rsidRPr="00733A4B" w:rsidRDefault="00E341C5" w:rsidP="00D94232">
            <w:pPr>
              <w:spacing w:after="0" w:line="240" w:lineRule="auto"/>
              <w:ind w:left="-72" w:right="-72"/>
              <w:jc w:val="right"/>
              <w:rPr>
                <w:rFonts w:ascii="Arial" w:hAnsi="Arial" w:cs="Arial"/>
                <w:b/>
                <w:bCs/>
                <w:sz w:val="18"/>
                <w:szCs w:val="18"/>
              </w:rPr>
            </w:pPr>
          </w:p>
        </w:tc>
        <w:tc>
          <w:tcPr>
            <w:tcW w:w="1440" w:type="dxa"/>
            <w:tcBorders>
              <w:top w:val="single" w:sz="4" w:space="0" w:color="auto"/>
            </w:tcBorders>
            <w:shd w:val="clear" w:color="auto" w:fill="FAFAFA"/>
          </w:tcPr>
          <w:p w14:paraId="78B298A9" w14:textId="77777777" w:rsidR="00E341C5" w:rsidRPr="00733A4B" w:rsidRDefault="00E341C5" w:rsidP="00D94232">
            <w:pPr>
              <w:spacing w:after="0" w:line="240" w:lineRule="auto"/>
              <w:ind w:left="-72" w:right="-72"/>
              <w:jc w:val="right"/>
              <w:rPr>
                <w:rFonts w:ascii="Arial" w:hAnsi="Arial" w:cs="Arial"/>
                <w:b/>
                <w:bCs/>
                <w:sz w:val="18"/>
                <w:szCs w:val="18"/>
              </w:rPr>
            </w:pPr>
          </w:p>
        </w:tc>
        <w:tc>
          <w:tcPr>
            <w:tcW w:w="1440" w:type="dxa"/>
            <w:tcBorders>
              <w:top w:val="single" w:sz="4" w:space="0" w:color="auto"/>
            </w:tcBorders>
            <w:shd w:val="clear" w:color="auto" w:fill="auto"/>
          </w:tcPr>
          <w:p w14:paraId="7697963C" w14:textId="77777777" w:rsidR="00E341C5" w:rsidRPr="00733A4B" w:rsidRDefault="00E341C5" w:rsidP="00D94232">
            <w:pPr>
              <w:spacing w:after="0" w:line="240" w:lineRule="auto"/>
              <w:ind w:left="-72" w:right="-72"/>
              <w:jc w:val="right"/>
              <w:rPr>
                <w:rFonts w:ascii="Arial" w:hAnsi="Arial" w:cs="Arial"/>
                <w:b/>
                <w:bCs/>
                <w:sz w:val="18"/>
                <w:szCs w:val="18"/>
              </w:rPr>
            </w:pPr>
          </w:p>
        </w:tc>
      </w:tr>
      <w:tr w:rsidR="00F27D1B" w:rsidRPr="00733A4B" w14:paraId="0C1FC61A" w14:textId="77777777" w:rsidTr="00C32C8A">
        <w:tc>
          <w:tcPr>
            <w:tcW w:w="3701" w:type="dxa"/>
            <w:shd w:val="clear" w:color="auto" w:fill="auto"/>
            <w:vAlign w:val="bottom"/>
          </w:tcPr>
          <w:p w14:paraId="2419B96D" w14:textId="232C964F" w:rsidR="00E35841" w:rsidRPr="00733A4B" w:rsidRDefault="00E35841" w:rsidP="00E35841">
            <w:pPr>
              <w:spacing w:after="0" w:line="240" w:lineRule="auto"/>
              <w:ind w:left="-101"/>
              <w:jc w:val="both"/>
              <w:rPr>
                <w:rFonts w:ascii="Arial" w:hAnsi="Arial" w:cs="Arial"/>
                <w:b/>
                <w:bCs/>
                <w:sz w:val="18"/>
                <w:szCs w:val="18"/>
              </w:rPr>
            </w:pPr>
            <w:r w:rsidRPr="00733A4B">
              <w:rPr>
                <w:rFonts w:ascii="Arial" w:hAnsi="Arial" w:cs="Arial"/>
                <w:sz w:val="18"/>
                <w:szCs w:val="18"/>
              </w:rPr>
              <w:t xml:space="preserve">Profit (loss) before income tax expense </w:t>
            </w:r>
          </w:p>
        </w:tc>
        <w:tc>
          <w:tcPr>
            <w:tcW w:w="1440" w:type="dxa"/>
            <w:tcBorders>
              <w:top w:val="nil"/>
              <w:left w:val="nil"/>
              <w:bottom w:val="nil"/>
              <w:right w:val="nil"/>
            </w:tcBorders>
            <w:shd w:val="clear" w:color="000000" w:fill="FAFAFA"/>
            <w:vAlign w:val="center"/>
          </w:tcPr>
          <w:p w14:paraId="09EB4425" w14:textId="197E5062" w:rsidR="00E35841" w:rsidRPr="00733A4B" w:rsidRDefault="00F90082" w:rsidP="00E35841">
            <w:pPr>
              <w:spacing w:after="0" w:line="240" w:lineRule="auto"/>
              <w:ind w:left="-72" w:right="-72"/>
              <w:jc w:val="right"/>
              <w:rPr>
                <w:rFonts w:ascii="Arial" w:hAnsi="Arial" w:cs="Arial"/>
                <w:sz w:val="18"/>
                <w:szCs w:val="18"/>
              </w:rPr>
            </w:pPr>
            <w:r w:rsidRPr="00733A4B">
              <w:rPr>
                <w:rFonts w:ascii="Arial" w:hAnsi="Arial" w:cs="Arial"/>
                <w:sz w:val="18"/>
                <w:szCs w:val="18"/>
              </w:rPr>
              <w:t>4,521,872</w:t>
            </w:r>
          </w:p>
        </w:tc>
        <w:tc>
          <w:tcPr>
            <w:tcW w:w="1440" w:type="dxa"/>
            <w:shd w:val="clear" w:color="auto" w:fill="auto"/>
            <w:vAlign w:val="bottom"/>
          </w:tcPr>
          <w:p w14:paraId="21A2061A" w14:textId="3C545B92" w:rsidR="00E35841" w:rsidRPr="00733A4B" w:rsidRDefault="00E35841" w:rsidP="00E35841">
            <w:pPr>
              <w:spacing w:after="0" w:line="240" w:lineRule="auto"/>
              <w:ind w:left="-72" w:right="-72"/>
              <w:jc w:val="right"/>
              <w:rPr>
                <w:rFonts w:ascii="Arial" w:hAnsi="Arial" w:cs="Arial"/>
                <w:sz w:val="18"/>
                <w:szCs w:val="18"/>
              </w:rPr>
            </w:pPr>
            <w:r w:rsidRPr="00733A4B">
              <w:rPr>
                <w:rFonts w:ascii="Arial" w:hAnsi="Arial" w:cs="Arial"/>
                <w:sz w:val="18"/>
                <w:szCs w:val="18"/>
              </w:rPr>
              <w:t>(11,071,038)</w:t>
            </w:r>
          </w:p>
        </w:tc>
        <w:tc>
          <w:tcPr>
            <w:tcW w:w="1440" w:type="dxa"/>
            <w:tcBorders>
              <w:top w:val="nil"/>
              <w:left w:val="nil"/>
              <w:bottom w:val="nil"/>
              <w:right w:val="nil"/>
            </w:tcBorders>
            <w:shd w:val="clear" w:color="000000" w:fill="FAFAFA"/>
            <w:vAlign w:val="bottom"/>
          </w:tcPr>
          <w:p w14:paraId="5FD0D1EF" w14:textId="5BC65713" w:rsidR="00E35841" w:rsidRPr="00733A4B" w:rsidRDefault="00C127C8" w:rsidP="00E35841">
            <w:pPr>
              <w:spacing w:after="0" w:line="240" w:lineRule="auto"/>
              <w:ind w:left="-72" w:right="-72"/>
              <w:jc w:val="right"/>
              <w:rPr>
                <w:rFonts w:ascii="Arial" w:hAnsi="Arial" w:cs="Arial"/>
                <w:sz w:val="18"/>
                <w:szCs w:val="18"/>
              </w:rPr>
            </w:pPr>
            <w:r w:rsidRPr="00733A4B">
              <w:rPr>
                <w:rFonts w:ascii="Arial" w:hAnsi="Arial" w:cs="Arial"/>
                <w:sz w:val="18"/>
                <w:szCs w:val="18"/>
              </w:rPr>
              <w:t>4,660,069</w:t>
            </w:r>
          </w:p>
        </w:tc>
        <w:tc>
          <w:tcPr>
            <w:tcW w:w="1440" w:type="dxa"/>
            <w:shd w:val="clear" w:color="auto" w:fill="auto"/>
            <w:vAlign w:val="bottom"/>
          </w:tcPr>
          <w:p w14:paraId="6912AA65" w14:textId="26BBE677" w:rsidR="00E35841" w:rsidRPr="00733A4B" w:rsidRDefault="00E35841" w:rsidP="00E35841">
            <w:pPr>
              <w:spacing w:after="0" w:line="240" w:lineRule="auto"/>
              <w:ind w:left="-72" w:right="-72"/>
              <w:jc w:val="right"/>
              <w:rPr>
                <w:rFonts w:ascii="Arial" w:hAnsi="Arial" w:cs="Arial"/>
                <w:sz w:val="18"/>
                <w:szCs w:val="18"/>
              </w:rPr>
            </w:pPr>
            <w:r w:rsidRPr="00733A4B">
              <w:rPr>
                <w:rFonts w:ascii="Arial" w:hAnsi="Arial" w:cs="Arial"/>
                <w:sz w:val="18"/>
                <w:szCs w:val="18"/>
              </w:rPr>
              <w:t>(10,876,086)</w:t>
            </w:r>
          </w:p>
        </w:tc>
      </w:tr>
      <w:tr w:rsidR="00F27D1B" w:rsidRPr="00733A4B" w14:paraId="1192F321" w14:textId="77777777" w:rsidTr="00C17873">
        <w:tc>
          <w:tcPr>
            <w:tcW w:w="3701" w:type="dxa"/>
            <w:shd w:val="clear" w:color="auto" w:fill="auto"/>
            <w:vAlign w:val="bottom"/>
          </w:tcPr>
          <w:p w14:paraId="39FF8C04" w14:textId="74DF42B8" w:rsidR="00E35841" w:rsidRPr="00733A4B" w:rsidRDefault="00E35841" w:rsidP="00E35841">
            <w:pPr>
              <w:spacing w:after="0" w:line="240" w:lineRule="auto"/>
              <w:ind w:left="-101"/>
              <w:jc w:val="both"/>
              <w:rPr>
                <w:rFonts w:ascii="Arial" w:hAnsi="Arial" w:cs="Arial"/>
                <w:sz w:val="18"/>
                <w:szCs w:val="18"/>
              </w:rPr>
            </w:pPr>
            <w:r w:rsidRPr="00733A4B">
              <w:rPr>
                <w:rFonts w:ascii="Arial" w:hAnsi="Arial" w:cs="Arial"/>
                <w:sz w:val="18"/>
                <w:szCs w:val="18"/>
              </w:rPr>
              <w:t>Adjustments for:</w:t>
            </w:r>
          </w:p>
        </w:tc>
        <w:tc>
          <w:tcPr>
            <w:tcW w:w="1440" w:type="dxa"/>
            <w:tcBorders>
              <w:top w:val="nil"/>
              <w:left w:val="nil"/>
              <w:bottom w:val="nil"/>
              <w:right w:val="nil"/>
            </w:tcBorders>
            <w:shd w:val="clear" w:color="000000" w:fill="FAFAFA"/>
            <w:vAlign w:val="center"/>
          </w:tcPr>
          <w:p w14:paraId="1BAB549D" w14:textId="4B96BD54" w:rsidR="00E35841" w:rsidRPr="00733A4B" w:rsidRDefault="00E35841" w:rsidP="00E35841">
            <w:pPr>
              <w:spacing w:after="0" w:line="240" w:lineRule="auto"/>
              <w:ind w:left="-72" w:right="-72"/>
              <w:jc w:val="right"/>
              <w:rPr>
                <w:rFonts w:ascii="Arial" w:hAnsi="Arial" w:cs="Arial"/>
                <w:sz w:val="18"/>
                <w:szCs w:val="18"/>
              </w:rPr>
            </w:pPr>
          </w:p>
        </w:tc>
        <w:tc>
          <w:tcPr>
            <w:tcW w:w="1440" w:type="dxa"/>
            <w:shd w:val="clear" w:color="auto" w:fill="auto"/>
            <w:vAlign w:val="bottom"/>
          </w:tcPr>
          <w:p w14:paraId="16D9D8BD" w14:textId="77777777" w:rsidR="00E35841" w:rsidRPr="00733A4B" w:rsidRDefault="00E35841" w:rsidP="00E35841">
            <w:pPr>
              <w:spacing w:after="0" w:line="240" w:lineRule="auto"/>
              <w:ind w:left="-72" w:right="-72"/>
              <w:jc w:val="right"/>
              <w:rPr>
                <w:rFonts w:ascii="Arial" w:hAnsi="Arial" w:cs="Arial"/>
                <w:sz w:val="18"/>
                <w:szCs w:val="18"/>
              </w:rPr>
            </w:pPr>
          </w:p>
        </w:tc>
        <w:tc>
          <w:tcPr>
            <w:tcW w:w="1440" w:type="dxa"/>
            <w:tcBorders>
              <w:top w:val="nil"/>
              <w:left w:val="nil"/>
              <w:bottom w:val="nil"/>
              <w:right w:val="nil"/>
            </w:tcBorders>
            <w:shd w:val="clear" w:color="000000" w:fill="FAFAFA"/>
            <w:vAlign w:val="center"/>
          </w:tcPr>
          <w:p w14:paraId="3E5C8C00" w14:textId="70EA1AED" w:rsidR="00E35841" w:rsidRPr="00733A4B" w:rsidRDefault="00E35841" w:rsidP="00E35841">
            <w:pPr>
              <w:spacing w:after="0" w:line="240" w:lineRule="auto"/>
              <w:ind w:left="-72" w:right="-72"/>
              <w:jc w:val="right"/>
              <w:rPr>
                <w:rFonts w:ascii="Arial" w:hAnsi="Arial" w:cs="Arial"/>
                <w:sz w:val="18"/>
                <w:szCs w:val="18"/>
              </w:rPr>
            </w:pPr>
          </w:p>
        </w:tc>
        <w:tc>
          <w:tcPr>
            <w:tcW w:w="1440" w:type="dxa"/>
            <w:shd w:val="clear" w:color="auto" w:fill="auto"/>
            <w:vAlign w:val="bottom"/>
          </w:tcPr>
          <w:p w14:paraId="7F739E75" w14:textId="77777777" w:rsidR="00E35841" w:rsidRPr="00733A4B" w:rsidRDefault="00E35841" w:rsidP="00E35841">
            <w:pPr>
              <w:spacing w:after="0" w:line="240" w:lineRule="auto"/>
              <w:ind w:left="-72" w:right="-72"/>
              <w:jc w:val="right"/>
              <w:rPr>
                <w:rFonts w:ascii="Arial" w:hAnsi="Arial" w:cs="Arial"/>
                <w:sz w:val="18"/>
                <w:szCs w:val="18"/>
              </w:rPr>
            </w:pPr>
          </w:p>
        </w:tc>
      </w:tr>
      <w:tr w:rsidR="00F27D1B" w:rsidRPr="00733A4B" w14:paraId="73BD36D8" w14:textId="77777777" w:rsidTr="00C32C8A">
        <w:tc>
          <w:tcPr>
            <w:tcW w:w="3701" w:type="dxa"/>
            <w:shd w:val="clear" w:color="auto" w:fill="auto"/>
            <w:vAlign w:val="bottom"/>
          </w:tcPr>
          <w:p w14:paraId="4D85FFF2" w14:textId="24E166C8" w:rsidR="00E35841" w:rsidRPr="00733A4B" w:rsidRDefault="00E35841" w:rsidP="00E35841">
            <w:pPr>
              <w:spacing w:after="0" w:line="240" w:lineRule="auto"/>
              <w:ind w:left="-101"/>
              <w:jc w:val="both"/>
              <w:rPr>
                <w:rFonts w:ascii="Arial" w:hAnsi="Arial" w:cs="Arial"/>
                <w:sz w:val="18"/>
                <w:szCs w:val="18"/>
              </w:rPr>
            </w:pPr>
            <w:r w:rsidRPr="00733A4B">
              <w:rPr>
                <w:rFonts w:ascii="Arial" w:hAnsi="Arial" w:cs="Arial"/>
                <w:sz w:val="18"/>
                <w:szCs w:val="18"/>
              </w:rPr>
              <w:t>Depreciation (Note 8)</w:t>
            </w:r>
          </w:p>
        </w:tc>
        <w:tc>
          <w:tcPr>
            <w:tcW w:w="1440" w:type="dxa"/>
            <w:tcBorders>
              <w:top w:val="nil"/>
              <w:left w:val="nil"/>
              <w:bottom w:val="nil"/>
              <w:right w:val="nil"/>
            </w:tcBorders>
            <w:shd w:val="clear" w:color="000000" w:fill="FAFAFA"/>
            <w:vAlign w:val="center"/>
          </w:tcPr>
          <w:p w14:paraId="28B8C148" w14:textId="550D8A19" w:rsidR="00E35841" w:rsidRPr="00733A4B" w:rsidRDefault="00F90082" w:rsidP="00E35841">
            <w:pPr>
              <w:spacing w:after="0" w:line="240" w:lineRule="auto"/>
              <w:ind w:left="-72" w:right="-72"/>
              <w:jc w:val="right"/>
              <w:rPr>
                <w:rFonts w:ascii="Arial" w:hAnsi="Arial" w:cs="Arial"/>
                <w:sz w:val="18"/>
                <w:szCs w:val="18"/>
              </w:rPr>
            </w:pPr>
            <w:r w:rsidRPr="00733A4B">
              <w:rPr>
                <w:rFonts w:ascii="Arial" w:hAnsi="Arial" w:cs="Arial"/>
                <w:sz w:val="18"/>
                <w:szCs w:val="18"/>
              </w:rPr>
              <w:t>1,387,613</w:t>
            </w:r>
          </w:p>
        </w:tc>
        <w:tc>
          <w:tcPr>
            <w:tcW w:w="1440" w:type="dxa"/>
            <w:shd w:val="clear" w:color="auto" w:fill="auto"/>
            <w:vAlign w:val="bottom"/>
          </w:tcPr>
          <w:p w14:paraId="52DB9CE1" w14:textId="166DFC05" w:rsidR="00E35841" w:rsidRPr="00733A4B" w:rsidRDefault="00E35841" w:rsidP="00E35841">
            <w:pPr>
              <w:spacing w:after="0" w:line="240" w:lineRule="auto"/>
              <w:ind w:left="-72" w:right="-72"/>
              <w:jc w:val="right"/>
              <w:rPr>
                <w:rFonts w:ascii="Arial" w:hAnsi="Arial" w:cs="Arial"/>
                <w:sz w:val="18"/>
                <w:szCs w:val="18"/>
              </w:rPr>
            </w:pPr>
            <w:r w:rsidRPr="00733A4B">
              <w:rPr>
                <w:rFonts w:ascii="Arial" w:hAnsi="Arial" w:cs="Arial"/>
                <w:sz w:val="18"/>
                <w:szCs w:val="18"/>
              </w:rPr>
              <w:t>1,254,891</w:t>
            </w:r>
          </w:p>
        </w:tc>
        <w:tc>
          <w:tcPr>
            <w:tcW w:w="1440" w:type="dxa"/>
            <w:tcBorders>
              <w:top w:val="nil"/>
              <w:left w:val="nil"/>
              <w:bottom w:val="nil"/>
              <w:right w:val="nil"/>
            </w:tcBorders>
            <w:shd w:val="clear" w:color="000000" w:fill="FAFAFA"/>
            <w:vAlign w:val="bottom"/>
          </w:tcPr>
          <w:p w14:paraId="4E1E46A5" w14:textId="46ABDA30" w:rsidR="00E35841" w:rsidRPr="00733A4B" w:rsidRDefault="00F90082" w:rsidP="00E35841">
            <w:pPr>
              <w:spacing w:after="0" w:line="240" w:lineRule="auto"/>
              <w:ind w:left="-72" w:right="-72"/>
              <w:jc w:val="right"/>
              <w:rPr>
                <w:rFonts w:ascii="Arial" w:hAnsi="Arial" w:cs="Arial"/>
                <w:sz w:val="18"/>
                <w:szCs w:val="18"/>
                <w:cs/>
                <w:lang w:bidi="th-TH"/>
              </w:rPr>
            </w:pPr>
            <w:r w:rsidRPr="00733A4B">
              <w:rPr>
                <w:rFonts w:ascii="Arial" w:hAnsi="Arial" w:cs="Arial"/>
                <w:sz w:val="18"/>
                <w:szCs w:val="18"/>
                <w:lang w:bidi="th-TH"/>
              </w:rPr>
              <w:t>1,400,433</w:t>
            </w:r>
          </w:p>
        </w:tc>
        <w:tc>
          <w:tcPr>
            <w:tcW w:w="1440" w:type="dxa"/>
            <w:shd w:val="clear" w:color="auto" w:fill="auto"/>
            <w:vAlign w:val="bottom"/>
          </w:tcPr>
          <w:p w14:paraId="7A88F8C9" w14:textId="458A02D8" w:rsidR="00E35841" w:rsidRPr="00733A4B" w:rsidRDefault="00E35841" w:rsidP="00E35841">
            <w:pPr>
              <w:spacing w:after="0" w:line="240" w:lineRule="auto"/>
              <w:ind w:left="-72" w:right="-72"/>
              <w:jc w:val="right"/>
              <w:rPr>
                <w:rFonts w:ascii="Arial" w:hAnsi="Arial" w:cs="Arial"/>
                <w:sz w:val="18"/>
                <w:szCs w:val="18"/>
              </w:rPr>
            </w:pPr>
            <w:r w:rsidRPr="00733A4B">
              <w:rPr>
                <w:rFonts w:ascii="Arial" w:hAnsi="Arial" w:cs="Arial"/>
                <w:sz w:val="18"/>
                <w:szCs w:val="18"/>
                <w:lang w:bidi="th-TH"/>
              </w:rPr>
              <w:t>1,267,609</w:t>
            </w:r>
          </w:p>
        </w:tc>
      </w:tr>
      <w:tr w:rsidR="00F27D1B" w:rsidRPr="00733A4B" w14:paraId="02CE593A" w14:textId="77777777" w:rsidTr="00C32C8A">
        <w:tc>
          <w:tcPr>
            <w:tcW w:w="3701" w:type="dxa"/>
            <w:shd w:val="clear" w:color="auto" w:fill="auto"/>
            <w:vAlign w:val="bottom"/>
          </w:tcPr>
          <w:p w14:paraId="3CEDF82D" w14:textId="49FF1261" w:rsidR="00E35841" w:rsidRPr="00733A4B" w:rsidRDefault="00E35841" w:rsidP="00E35841">
            <w:pPr>
              <w:spacing w:after="0" w:line="240" w:lineRule="auto"/>
              <w:ind w:left="-101"/>
              <w:jc w:val="both"/>
              <w:rPr>
                <w:rFonts w:ascii="Arial" w:hAnsi="Arial" w:cs="Arial"/>
                <w:sz w:val="18"/>
                <w:szCs w:val="18"/>
              </w:rPr>
            </w:pPr>
            <w:proofErr w:type="spellStart"/>
            <w:r w:rsidRPr="00733A4B">
              <w:rPr>
                <w:rFonts w:ascii="Arial" w:hAnsi="Arial" w:cs="Arial"/>
                <w:sz w:val="18"/>
                <w:szCs w:val="18"/>
              </w:rPr>
              <w:t>Amortisation</w:t>
            </w:r>
            <w:proofErr w:type="spellEnd"/>
            <w:r w:rsidRPr="00733A4B">
              <w:rPr>
                <w:rFonts w:ascii="Arial" w:hAnsi="Arial" w:cs="Arial"/>
                <w:sz w:val="18"/>
                <w:szCs w:val="18"/>
              </w:rPr>
              <w:t xml:space="preserve"> (Note 8)</w:t>
            </w:r>
          </w:p>
        </w:tc>
        <w:tc>
          <w:tcPr>
            <w:tcW w:w="1440" w:type="dxa"/>
            <w:tcBorders>
              <w:top w:val="nil"/>
              <w:left w:val="nil"/>
              <w:bottom w:val="nil"/>
              <w:right w:val="nil"/>
            </w:tcBorders>
            <w:shd w:val="clear" w:color="000000" w:fill="FAFAFA"/>
            <w:vAlign w:val="center"/>
          </w:tcPr>
          <w:p w14:paraId="1056ABFE" w14:textId="3749C8A7" w:rsidR="00E35841" w:rsidRPr="00733A4B" w:rsidRDefault="00F90082" w:rsidP="00E35841">
            <w:pPr>
              <w:spacing w:after="0" w:line="240" w:lineRule="auto"/>
              <w:ind w:left="-72" w:right="-72"/>
              <w:jc w:val="right"/>
              <w:rPr>
                <w:rFonts w:ascii="Arial" w:hAnsi="Arial" w:cs="Arial"/>
                <w:sz w:val="18"/>
                <w:szCs w:val="18"/>
              </w:rPr>
            </w:pPr>
            <w:r w:rsidRPr="00733A4B">
              <w:rPr>
                <w:rFonts w:ascii="Arial" w:hAnsi="Arial" w:cs="Arial"/>
                <w:sz w:val="18"/>
                <w:szCs w:val="18"/>
              </w:rPr>
              <w:t>8,805</w:t>
            </w:r>
          </w:p>
        </w:tc>
        <w:tc>
          <w:tcPr>
            <w:tcW w:w="1440" w:type="dxa"/>
            <w:shd w:val="clear" w:color="auto" w:fill="auto"/>
            <w:vAlign w:val="bottom"/>
          </w:tcPr>
          <w:p w14:paraId="6810FA59" w14:textId="5A9BEDF6" w:rsidR="00E35841" w:rsidRPr="00733A4B" w:rsidRDefault="00E35841" w:rsidP="00E35841">
            <w:pPr>
              <w:spacing w:after="0" w:line="240" w:lineRule="auto"/>
              <w:ind w:left="-72" w:right="-72"/>
              <w:jc w:val="right"/>
              <w:rPr>
                <w:rFonts w:ascii="Arial" w:hAnsi="Arial" w:cs="Arial"/>
                <w:sz w:val="18"/>
                <w:szCs w:val="18"/>
              </w:rPr>
            </w:pPr>
            <w:r w:rsidRPr="00733A4B">
              <w:rPr>
                <w:rFonts w:ascii="Arial" w:hAnsi="Arial" w:cs="Arial"/>
                <w:sz w:val="18"/>
                <w:szCs w:val="18"/>
              </w:rPr>
              <w:t>8,888</w:t>
            </w:r>
          </w:p>
        </w:tc>
        <w:tc>
          <w:tcPr>
            <w:tcW w:w="1440" w:type="dxa"/>
            <w:tcBorders>
              <w:top w:val="nil"/>
              <w:left w:val="nil"/>
              <w:bottom w:val="nil"/>
              <w:right w:val="nil"/>
            </w:tcBorders>
            <w:shd w:val="clear" w:color="000000" w:fill="FAFAFA"/>
            <w:vAlign w:val="bottom"/>
          </w:tcPr>
          <w:p w14:paraId="6E6128AF" w14:textId="4BE21AEC" w:rsidR="00E35841" w:rsidRPr="00733A4B" w:rsidRDefault="00F90082" w:rsidP="00E35841">
            <w:pPr>
              <w:spacing w:after="0" w:line="240" w:lineRule="auto"/>
              <w:ind w:left="-72" w:right="-72"/>
              <w:jc w:val="right"/>
              <w:rPr>
                <w:rFonts w:ascii="Arial" w:hAnsi="Arial" w:cs="Arial"/>
                <w:sz w:val="18"/>
                <w:szCs w:val="18"/>
              </w:rPr>
            </w:pPr>
            <w:r w:rsidRPr="00733A4B">
              <w:rPr>
                <w:rFonts w:ascii="Arial" w:hAnsi="Arial" w:cs="Arial"/>
                <w:sz w:val="18"/>
                <w:szCs w:val="18"/>
              </w:rPr>
              <w:t>8,805</w:t>
            </w:r>
          </w:p>
        </w:tc>
        <w:tc>
          <w:tcPr>
            <w:tcW w:w="1440" w:type="dxa"/>
            <w:shd w:val="clear" w:color="auto" w:fill="auto"/>
            <w:vAlign w:val="bottom"/>
          </w:tcPr>
          <w:p w14:paraId="2062A12F" w14:textId="7427223D" w:rsidR="00E35841" w:rsidRPr="00733A4B" w:rsidRDefault="00E35841" w:rsidP="00E35841">
            <w:pPr>
              <w:spacing w:after="0" w:line="240" w:lineRule="auto"/>
              <w:ind w:left="-72" w:right="-72"/>
              <w:jc w:val="right"/>
              <w:rPr>
                <w:rFonts w:ascii="Arial" w:hAnsi="Arial" w:cs="Arial"/>
                <w:sz w:val="18"/>
                <w:szCs w:val="18"/>
              </w:rPr>
            </w:pPr>
            <w:r w:rsidRPr="00733A4B">
              <w:rPr>
                <w:rFonts w:ascii="Arial" w:hAnsi="Arial" w:cs="Arial"/>
                <w:sz w:val="18"/>
                <w:szCs w:val="18"/>
              </w:rPr>
              <w:t>8,888</w:t>
            </w:r>
          </w:p>
        </w:tc>
      </w:tr>
      <w:tr w:rsidR="00F27D1B" w:rsidRPr="00733A4B" w14:paraId="2737D46E" w14:textId="77777777" w:rsidTr="00C17873">
        <w:tc>
          <w:tcPr>
            <w:tcW w:w="3701" w:type="dxa"/>
            <w:shd w:val="clear" w:color="auto" w:fill="auto"/>
            <w:vAlign w:val="bottom"/>
          </w:tcPr>
          <w:p w14:paraId="4141AEAF" w14:textId="4EF2D71B" w:rsidR="00E35841" w:rsidRPr="00733A4B" w:rsidRDefault="000C34FC" w:rsidP="00E35841">
            <w:pPr>
              <w:spacing w:after="0" w:line="240" w:lineRule="auto"/>
              <w:ind w:left="-101"/>
              <w:jc w:val="both"/>
              <w:rPr>
                <w:rFonts w:ascii="Arial" w:hAnsi="Arial" w:cs="Arial"/>
                <w:sz w:val="18"/>
                <w:szCs w:val="18"/>
              </w:rPr>
            </w:pPr>
            <w:r w:rsidRPr="000C34FC">
              <w:rPr>
                <w:rFonts w:ascii="Arial" w:hAnsi="Arial" w:cs="Arial"/>
                <w:sz w:val="18"/>
                <w:szCs w:val="18"/>
              </w:rPr>
              <w:t>(Reversal of) loss from allowance</w:t>
            </w:r>
            <w:r w:rsidR="00E35841" w:rsidRPr="00733A4B">
              <w:rPr>
                <w:rFonts w:ascii="Arial" w:hAnsi="Arial" w:cs="Arial"/>
                <w:sz w:val="18"/>
                <w:szCs w:val="18"/>
              </w:rPr>
              <w:t xml:space="preserve"> </w:t>
            </w:r>
            <w:bookmarkStart w:id="13" w:name="_GoBack"/>
            <w:bookmarkEnd w:id="13"/>
            <w:r w:rsidR="00E35841" w:rsidRPr="00733A4B">
              <w:rPr>
                <w:rFonts w:ascii="Arial" w:hAnsi="Arial" w:cs="Arial"/>
                <w:sz w:val="18"/>
                <w:szCs w:val="18"/>
              </w:rPr>
              <w:t>(Note 6)</w:t>
            </w:r>
          </w:p>
        </w:tc>
        <w:tc>
          <w:tcPr>
            <w:tcW w:w="1440" w:type="dxa"/>
            <w:tcBorders>
              <w:top w:val="nil"/>
              <w:left w:val="nil"/>
              <w:bottom w:val="nil"/>
              <w:right w:val="nil"/>
            </w:tcBorders>
            <w:shd w:val="clear" w:color="000000" w:fill="FAFAFA"/>
            <w:vAlign w:val="center"/>
          </w:tcPr>
          <w:p w14:paraId="0FD7344A" w14:textId="055A50C2" w:rsidR="00E35841" w:rsidRPr="00733A4B" w:rsidRDefault="00F90082" w:rsidP="00E35841">
            <w:pPr>
              <w:spacing w:after="0" w:line="240" w:lineRule="auto"/>
              <w:ind w:left="-72" w:right="-72"/>
              <w:jc w:val="right"/>
              <w:rPr>
                <w:rFonts w:ascii="Arial" w:hAnsi="Arial" w:cs="Arial"/>
                <w:sz w:val="18"/>
                <w:szCs w:val="18"/>
              </w:rPr>
            </w:pPr>
            <w:r w:rsidRPr="00733A4B">
              <w:rPr>
                <w:rFonts w:ascii="Arial" w:hAnsi="Arial" w:cs="Arial"/>
                <w:sz w:val="18"/>
                <w:szCs w:val="18"/>
              </w:rPr>
              <w:t>(</w:t>
            </w:r>
            <w:r w:rsidR="00C127C8" w:rsidRPr="00733A4B">
              <w:rPr>
                <w:rFonts w:ascii="Arial" w:hAnsi="Arial" w:cs="Arial"/>
                <w:sz w:val="18"/>
                <w:szCs w:val="18"/>
              </w:rPr>
              <w:t>252</w:t>
            </w:r>
            <w:r w:rsidRPr="00733A4B">
              <w:rPr>
                <w:rFonts w:ascii="Arial" w:hAnsi="Arial" w:cs="Arial"/>
                <w:sz w:val="18"/>
                <w:szCs w:val="18"/>
              </w:rPr>
              <w:t>)</w:t>
            </w:r>
          </w:p>
        </w:tc>
        <w:tc>
          <w:tcPr>
            <w:tcW w:w="1440" w:type="dxa"/>
            <w:shd w:val="clear" w:color="auto" w:fill="auto"/>
            <w:vAlign w:val="bottom"/>
          </w:tcPr>
          <w:p w14:paraId="4DFDB4A7" w14:textId="54A7CCF5" w:rsidR="00E35841" w:rsidRPr="00733A4B" w:rsidRDefault="00DF017C" w:rsidP="00E35841">
            <w:pPr>
              <w:spacing w:after="0" w:line="240" w:lineRule="auto"/>
              <w:ind w:left="-72" w:right="-72"/>
              <w:jc w:val="right"/>
              <w:rPr>
                <w:rFonts w:ascii="Arial" w:hAnsi="Arial" w:cs="Arial"/>
                <w:sz w:val="18"/>
                <w:szCs w:val="18"/>
              </w:rPr>
            </w:pPr>
            <w:r w:rsidRPr="00733A4B">
              <w:rPr>
                <w:rFonts w:ascii="Arial" w:hAnsi="Arial" w:cs="Arial"/>
                <w:sz w:val="18"/>
                <w:szCs w:val="18"/>
              </w:rPr>
              <w:t>247</w:t>
            </w:r>
          </w:p>
        </w:tc>
        <w:tc>
          <w:tcPr>
            <w:tcW w:w="1440" w:type="dxa"/>
            <w:tcBorders>
              <w:top w:val="nil"/>
              <w:left w:val="nil"/>
              <w:bottom w:val="nil"/>
              <w:right w:val="nil"/>
            </w:tcBorders>
            <w:shd w:val="clear" w:color="000000" w:fill="FAFAFA"/>
            <w:vAlign w:val="center"/>
          </w:tcPr>
          <w:p w14:paraId="1908463C" w14:textId="2C0A2F01" w:rsidR="00E35841" w:rsidRPr="00733A4B" w:rsidRDefault="00F90082" w:rsidP="00E35841">
            <w:pPr>
              <w:spacing w:after="0" w:line="240" w:lineRule="auto"/>
              <w:ind w:left="-72" w:right="-72"/>
              <w:jc w:val="right"/>
              <w:rPr>
                <w:rFonts w:ascii="Arial" w:hAnsi="Arial" w:cs="Arial"/>
                <w:sz w:val="18"/>
                <w:szCs w:val="18"/>
              </w:rPr>
            </w:pPr>
            <w:r w:rsidRPr="00733A4B">
              <w:rPr>
                <w:rFonts w:ascii="Arial" w:hAnsi="Arial" w:cs="Arial"/>
                <w:sz w:val="18"/>
                <w:szCs w:val="18"/>
              </w:rPr>
              <w:t>(</w:t>
            </w:r>
            <w:r w:rsidR="00C127C8" w:rsidRPr="00733A4B">
              <w:rPr>
                <w:rFonts w:ascii="Arial" w:hAnsi="Arial" w:cs="Arial"/>
                <w:sz w:val="18"/>
                <w:szCs w:val="18"/>
              </w:rPr>
              <w:t>252</w:t>
            </w:r>
            <w:r w:rsidRPr="00733A4B">
              <w:rPr>
                <w:rFonts w:ascii="Arial" w:hAnsi="Arial" w:cs="Arial"/>
                <w:sz w:val="18"/>
                <w:szCs w:val="18"/>
              </w:rPr>
              <w:t>)</w:t>
            </w:r>
          </w:p>
        </w:tc>
        <w:tc>
          <w:tcPr>
            <w:tcW w:w="1440" w:type="dxa"/>
            <w:shd w:val="clear" w:color="auto" w:fill="auto"/>
            <w:vAlign w:val="bottom"/>
          </w:tcPr>
          <w:p w14:paraId="6D7B1DEC" w14:textId="20EFCF6F" w:rsidR="00E35841" w:rsidRPr="00733A4B" w:rsidRDefault="00DF017C" w:rsidP="00E35841">
            <w:pPr>
              <w:spacing w:after="0" w:line="240" w:lineRule="auto"/>
              <w:ind w:left="-72" w:right="-72"/>
              <w:jc w:val="right"/>
              <w:rPr>
                <w:rFonts w:ascii="Arial" w:hAnsi="Arial" w:cs="Arial"/>
                <w:sz w:val="18"/>
                <w:szCs w:val="18"/>
              </w:rPr>
            </w:pPr>
            <w:r w:rsidRPr="00733A4B">
              <w:rPr>
                <w:rFonts w:ascii="Arial" w:hAnsi="Arial" w:cs="Arial"/>
                <w:sz w:val="18"/>
                <w:szCs w:val="18"/>
              </w:rPr>
              <w:t>247</w:t>
            </w:r>
          </w:p>
        </w:tc>
      </w:tr>
      <w:tr w:rsidR="00F27D1B" w:rsidRPr="00733A4B" w14:paraId="7ACE6615" w14:textId="77777777" w:rsidTr="00C32C8A">
        <w:tc>
          <w:tcPr>
            <w:tcW w:w="3701" w:type="dxa"/>
            <w:shd w:val="clear" w:color="auto" w:fill="auto"/>
            <w:vAlign w:val="bottom"/>
          </w:tcPr>
          <w:p w14:paraId="50F6A74A" w14:textId="14BB4BF6" w:rsidR="00E35841" w:rsidRPr="00733A4B" w:rsidRDefault="00E35841" w:rsidP="00E35841">
            <w:pPr>
              <w:spacing w:after="0" w:line="240" w:lineRule="auto"/>
              <w:ind w:left="-101"/>
              <w:jc w:val="both"/>
              <w:rPr>
                <w:rFonts w:ascii="Arial" w:hAnsi="Arial" w:cs="Arial"/>
                <w:spacing w:val="-2"/>
                <w:sz w:val="18"/>
                <w:szCs w:val="18"/>
              </w:rPr>
            </w:pPr>
            <w:r w:rsidRPr="00733A4B">
              <w:rPr>
                <w:rFonts w:ascii="Arial" w:hAnsi="Arial" w:cs="Arial"/>
                <w:spacing w:val="-2"/>
                <w:sz w:val="18"/>
                <w:szCs w:val="18"/>
              </w:rPr>
              <w:t xml:space="preserve">Write-down of inventory to net </w:t>
            </w:r>
            <w:proofErr w:type="spellStart"/>
            <w:r w:rsidRPr="00733A4B">
              <w:rPr>
                <w:rFonts w:ascii="Arial" w:hAnsi="Arial" w:cs="Arial"/>
                <w:spacing w:val="-2"/>
                <w:sz w:val="18"/>
                <w:szCs w:val="18"/>
              </w:rPr>
              <w:t>realisable</w:t>
            </w:r>
            <w:proofErr w:type="spellEnd"/>
            <w:r w:rsidRPr="00733A4B">
              <w:rPr>
                <w:rFonts w:ascii="Arial" w:hAnsi="Arial" w:cs="Arial"/>
                <w:spacing w:val="-2"/>
                <w:sz w:val="18"/>
                <w:szCs w:val="18"/>
              </w:rPr>
              <w:t xml:space="preserve"> value</w:t>
            </w:r>
          </w:p>
        </w:tc>
        <w:tc>
          <w:tcPr>
            <w:tcW w:w="1440" w:type="dxa"/>
            <w:tcBorders>
              <w:top w:val="nil"/>
              <w:left w:val="nil"/>
              <w:bottom w:val="nil"/>
              <w:right w:val="nil"/>
            </w:tcBorders>
            <w:shd w:val="clear" w:color="000000" w:fill="FAFAFA"/>
            <w:vAlign w:val="center"/>
          </w:tcPr>
          <w:p w14:paraId="217CA0AB" w14:textId="7462DB6D" w:rsidR="00E35841" w:rsidRPr="00733A4B" w:rsidRDefault="00F90082" w:rsidP="00E35841">
            <w:pPr>
              <w:spacing w:after="0" w:line="240" w:lineRule="auto"/>
              <w:ind w:left="-72" w:right="-72"/>
              <w:jc w:val="right"/>
              <w:rPr>
                <w:rFonts w:ascii="Arial" w:hAnsi="Arial" w:cs="Arial"/>
                <w:sz w:val="18"/>
                <w:szCs w:val="18"/>
              </w:rPr>
            </w:pPr>
            <w:r w:rsidRPr="00733A4B">
              <w:rPr>
                <w:rFonts w:ascii="Arial" w:hAnsi="Arial" w:cs="Arial"/>
                <w:sz w:val="18"/>
                <w:szCs w:val="18"/>
              </w:rPr>
              <w:t>26,799</w:t>
            </w:r>
          </w:p>
        </w:tc>
        <w:tc>
          <w:tcPr>
            <w:tcW w:w="1440" w:type="dxa"/>
            <w:shd w:val="clear" w:color="auto" w:fill="auto"/>
            <w:vAlign w:val="bottom"/>
          </w:tcPr>
          <w:p w14:paraId="452C9158" w14:textId="72059F57" w:rsidR="00E35841" w:rsidRPr="00733A4B" w:rsidRDefault="00E35841" w:rsidP="00E35841">
            <w:pPr>
              <w:spacing w:after="0" w:line="240" w:lineRule="auto"/>
              <w:ind w:left="-72" w:right="-72"/>
              <w:jc w:val="right"/>
              <w:rPr>
                <w:rFonts w:ascii="Arial" w:hAnsi="Arial" w:cs="Arial"/>
                <w:sz w:val="18"/>
                <w:szCs w:val="18"/>
              </w:rPr>
            </w:pPr>
            <w:r w:rsidRPr="00733A4B">
              <w:rPr>
                <w:rFonts w:ascii="Arial" w:hAnsi="Arial" w:cs="Arial"/>
                <w:sz w:val="18"/>
                <w:szCs w:val="18"/>
              </w:rPr>
              <w:t>116,278</w:t>
            </w:r>
          </w:p>
        </w:tc>
        <w:tc>
          <w:tcPr>
            <w:tcW w:w="1440" w:type="dxa"/>
            <w:tcBorders>
              <w:top w:val="nil"/>
              <w:left w:val="nil"/>
              <w:bottom w:val="nil"/>
              <w:right w:val="nil"/>
            </w:tcBorders>
            <w:shd w:val="clear" w:color="000000" w:fill="FAFAFA"/>
            <w:vAlign w:val="bottom"/>
          </w:tcPr>
          <w:p w14:paraId="59D0B2E9" w14:textId="7073FD8C" w:rsidR="00E35841" w:rsidRPr="00733A4B" w:rsidRDefault="00F90082" w:rsidP="00E35841">
            <w:pPr>
              <w:spacing w:after="0" w:line="240" w:lineRule="auto"/>
              <w:ind w:left="-72" w:right="-72"/>
              <w:jc w:val="right"/>
              <w:rPr>
                <w:rFonts w:ascii="Arial" w:hAnsi="Arial" w:cs="Arial"/>
                <w:sz w:val="18"/>
                <w:szCs w:val="18"/>
              </w:rPr>
            </w:pPr>
            <w:r w:rsidRPr="00733A4B">
              <w:rPr>
                <w:rFonts w:ascii="Arial" w:hAnsi="Arial" w:cs="Arial"/>
                <w:sz w:val="18"/>
                <w:szCs w:val="18"/>
              </w:rPr>
              <w:t>26,799</w:t>
            </w:r>
          </w:p>
        </w:tc>
        <w:tc>
          <w:tcPr>
            <w:tcW w:w="1440" w:type="dxa"/>
            <w:shd w:val="clear" w:color="auto" w:fill="auto"/>
            <w:vAlign w:val="bottom"/>
          </w:tcPr>
          <w:p w14:paraId="366C7B99" w14:textId="1FBE07C6" w:rsidR="00E35841" w:rsidRPr="00733A4B" w:rsidRDefault="00E35841" w:rsidP="00E35841">
            <w:pPr>
              <w:spacing w:after="0" w:line="240" w:lineRule="auto"/>
              <w:ind w:left="-72" w:right="-72"/>
              <w:jc w:val="right"/>
              <w:rPr>
                <w:rFonts w:ascii="Arial" w:hAnsi="Arial" w:cs="Arial"/>
                <w:sz w:val="18"/>
                <w:szCs w:val="18"/>
              </w:rPr>
            </w:pPr>
            <w:r w:rsidRPr="00733A4B">
              <w:rPr>
                <w:rFonts w:ascii="Arial" w:hAnsi="Arial" w:cs="Arial"/>
                <w:sz w:val="18"/>
                <w:szCs w:val="18"/>
              </w:rPr>
              <w:t>116,278</w:t>
            </w:r>
          </w:p>
        </w:tc>
      </w:tr>
      <w:tr w:rsidR="00F27D1B" w:rsidRPr="00733A4B" w14:paraId="30A4B71F" w14:textId="77777777" w:rsidTr="00C32C8A">
        <w:tc>
          <w:tcPr>
            <w:tcW w:w="3701" w:type="dxa"/>
            <w:shd w:val="clear" w:color="auto" w:fill="auto"/>
            <w:vAlign w:val="bottom"/>
          </w:tcPr>
          <w:p w14:paraId="5B2F3B19" w14:textId="0F1241BB" w:rsidR="00E35841" w:rsidRPr="00733A4B" w:rsidRDefault="00E35841" w:rsidP="00E35841">
            <w:pPr>
              <w:spacing w:after="0" w:line="240" w:lineRule="auto"/>
              <w:ind w:left="-101"/>
              <w:jc w:val="both"/>
              <w:rPr>
                <w:rFonts w:ascii="Arial" w:hAnsi="Arial" w:cs="Arial"/>
                <w:sz w:val="18"/>
                <w:szCs w:val="18"/>
              </w:rPr>
            </w:pPr>
            <w:r w:rsidRPr="00733A4B">
              <w:rPr>
                <w:rFonts w:ascii="Arial" w:hAnsi="Arial" w:cs="Arial"/>
                <w:sz w:val="18"/>
                <w:szCs w:val="18"/>
              </w:rPr>
              <w:t>Loss on disposal of property, plant and</w:t>
            </w:r>
          </w:p>
        </w:tc>
        <w:tc>
          <w:tcPr>
            <w:tcW w:w="1440" w:type="dxa"/>
            <w:tcBorders>
              <w:top w:val="nil"/>
              <w:left w:val="nil"/>
              <w:bottom w:val="nil"/>
              <w:right w:val="nil"/>
            </w:tcBorders>
            <w:shd w:val="clear" w:color="000000" w:fill="FAFAFA"/>
            <w:vAlign w:val="center"/>
          </w:tcPr>
          <w:p w14:paraId="3DFB1782" w14:textId="0C623D88" w:rsidR="00E35841" w:rsidRPr="00733A4B" w:rsidRDefault="00E35841" w:rsidP="00E35841">
            <w:pPr>
              <w:spacing w:after="0" w:line="240" w:lineRule="auto"/>
              <w:ind w:left="-72" w:right="-72"/>
              <w:jc w:val="right"/>
              <w:rPr>
                <w:rFonts w:ascii="Arial" w:hAnsi="Arial" w:cs="Arial"/>
                <w:sz w:val="18"/>
                <w:szCs w:val="18"/>
              </w:rPr>
            </w:pPr>
          </w:p>
        </w:tc>
        <w:tc>
          <w:tcPr>
            <w:tcW w:w="1440" w:type="dxa"/>
            <w:shd w:val="clear" w:color="auto" w:fill="auto"/>
            <w:vAlign w:val="bottom"/>
          </w:tcPr>
          <w:p w14:paraId="64C19F81" w14:textId="77777777" w:rsidR="00E35841" w:rsidRPr="00733A4B" w:rsidRDefault="00E35841" w:rsidP="00E35841">
            <w:pPr>
              <w:spacing w:after="0" w:line="240" w:lineRule="auto"/>
              <w:ind w:left="-72" w:right="-72"/>
              <w:jc w:val="right"/>
              <w:rPr>
                <w:rFonts w:ascii="Arial" w:hAnsi="Arial" w:cs="Arial"/>
                <w:sz w:val="18"/>
                <w:szCs w:val="18"/>
              </w:rPr>
            </w:pPr>
          </w:p>
        </w:tc>
        <w:tc>
          <w:tcPr>
            <w:tcW w:w="1440" w:type="dxa"/>
            <w:tcBorders>
              <w:top w:val="nil"/>
              <w:left w:val="nil"/>
              <w:bottom w:val="nil"/>
              <w:right w:val="nil"/>
            </w:tcBorders>
            <w:shd w:val="clear" w:color="000000" w:fill="FAFAFA"/>
            <w:vAlign w:val="bottom"/>
          </w:tcPr>
          <w:p w14:paraId="73110A6D" w14:textId="2FDF3EDB" w:rsidR="00E35841" w:rsidRPr="00733A4B" w:rsidRDefault="00E35841" w:rsidP="00E35841">
            <w:pPr>
              <w:spacing w:after="0" w:line="240" w:lineRule="auto"/>
              <w:ind w:left="-72" w:right="-72"/>
              <w:jc w:val="right"/>
              <w:rPr>
                <w:rFonts w:ascii="Arial" w:hAnsi="Arial" w:cs="Arial"/>
                <w:sz w:val="18"/>
                <w:szCs w:val="18"/>
              </w:rPr>
            </w:pPr>
          </w:p>
        </w:tc>
        <w:tc>
          <w:tcPr>
            <w:tcW w:w="1440" w:type="dxa"/>
            <w:shd w:val="clear" w:color="auto" w:fill="auto"/>
            <w:vAlign w:val="bottom"/>
          </w:tcPr>
          <w:p w14:paraId="6FC9ED62" w14:textId="77777777" w:rsidR="00E35841" w:rsidRPr="00733A4B" w:rsidRDefault="00E35841" w:rsidP="00E35841">
            <w:pPr>
              <w:spacing w:after="0" w:line="240" w:lineRule="auto"/>
              <w:ind w:left="-72" w:right="-72"/>
              <w:jc w:val="right"/>
              <w:rPr>
                <w:rFonts w:ascii="Arial" w:hAnsi="Arial" w:cs="Arial"/>
                <w:sz w:val="18"/>
                <w:szCs w:val="18"/>
              </w:rPr>
            </w:pPr>
          </w:p>
        </w:tc>
      </w:tr>
      <w:tr w:rsidR="00F27D1B" w:rsidRPr="00733A4B" w14:paraId="1B5D22D2" w14:textId="77777777" w:rsidTr="00C32C8A">
        <w:tc>
          <w:tcPr>
            <w:tcW w:w="3701" w:type="dxa"/>
            <w:shd w:val="clear" w:color="auto" w:fill="auto"/>
            <w:vAlign w:val="bottom"/>
          </w:tcPr>
          <w:p w14:paraId="3A11F71B" w14:textId="50BE8230" w:rsidR="00E35841" w:rsidRPr="00733A4B" w:rsidRDefault="00E35841" w:rsidP="00E35841">
            <w:pPr>
              <w:spacing w:after="0" w:line="240" w:lineRule="auto"/>
              <w:ind w:left="-101"/>
              <w:jc w:val="both"/>
              <w:rPr>
                <w:rFonts w:ascii="Arial" w:hAnsi="Arial" w:cs="Arial"/>
                <w:sz w:val="18"/>
                <w:szCs w:val="18"/>
              </w:rPr>
            </w:pPr>
            <w:r w:rsidRPr="00733A4B">
              <w:rPr>
                <w:rFonts w:ascii="Arial" w:hAnsi="Arial" w:cs="Arial"/>
                <w:sz w:val="18"/>
                <w:szCs w:val="18"/>
              </w:rPr>
              <w:t xml:space="preserve">   equipment</w:t>
            </w:r>
          </w:p>
        </w:tc>
        <w:tc>
          <w:tcPr>
            <w:tcW w:w="1440" w:type="dxa"/>
            <w:tcBorders>
              <w:top w:val="nil"/>
              <w:left w:val="nil"/>
              <w:bottom w:val="nil"/>
              <w:right w:val="nil"/>
            </w:tcBorders>
            <w:shd w:val="clear" w:color="000000" w:fill="FAFAFA"/>
            <w:vAlign w:val="center"/>
          </w:tcPr>
          <w:p w14:paraId="5E418E4A" w14:textId="3D4446EF" w:rsidR="00E35841" w:rsidRPr="00733A4B" w:rsidRDefault="00F90082" w:rsidP="00C127C8">
            <w:pPr>
              <w:spacing w:after="0" w:line="240" w:lineRule="auto"/>
              <w:ind w:left="-72" w:right="-72"/>
              <w:jc w:val="right"/>
              <w:rPr>
                <w:rFonts w:ascii="Arial" w:hAnsi="Arial" w:cs="Arial"/>
                <w:sz w:val="18"/>
                <w:szCs w:val="18"/>
              </w:rPr>
            </w:pPr>
            <w:r w:rsidRPr="00733A4B">
              <w:rPr>
                <w:rFonts w:ascii="Arial" w:hAnsi="Arial" w:cs="Arial"/>
                <w:sz w:val="18"/>
                <w:szCs w:val="18"/>
              </w:rPr>
              <w:t>43</w:t>
            </w:r>
            <w:r w:rsidR="00C127C8" w:rsidRPr="00733A4B">
              <w:rPr>
                <w:rFonts w:ascii="Arial" w:hAnsi="Arial" w:cs="Arial"/>
                <w:sz w:val="18"/>
                <w:szCs w:val="18"/>
              </w:rPr>
              <w:t>0</w:t>
            </w:r>
          </w:p>
        </w:tc>
        <w:tc>
          <w:tcPr>
            <w:tcW w:w="1440" w:type="dxa"/>
            <w:shd w:val="clear" w:color="auto" w:fill="auto"/>
            <w:vAlign w:val="bottom"/>
          </w:tcPr>
          <w:p w14:paraId="13FC91AA" w14:textId="583CEAA1" w:rsidR="00E35841" w:rsidRPr="00733A4B" w:rsidRDefault="00E35841" w:rsidP="00E35841">
            <w:pPr>
              <w:spacing w:after="0" w:line="240" w:lineRule="auto"/>
              <w:ind w:left="-72" w:right="-72"/>
              <w:jc w:val="right"/>
              <w:rPr>
                <w:rFonts w:ascii="Arial" w:hAnsi="Arial" w:cs="Arial"/>
                <w:sz w:val="18"/>
                <w:szCs w:val="18"/>
              </w:rPr>
            </w:pPr>
            <w:r w:rsidRPr="00733A4B">
              <w:rPr>
                <w:rFonts w:ascii="Arial" w:hAnsi="Arial" w:cs="Arial"/>
                <w:sz w:val="18"/>
                <w:szCs w:val="18"/>
              </w:rPr>
              <w:t>7,859</w:t>
            </w:r>
          </w:p>
        </w:tc>
        <w:tc>
          <w:tcPr>
            <w:tcW w:w="1440" w:type="dxa"/>
            <w:tcBorders>
              <w:top w:val="nil"/>
              <w:left w:val="nil"/>
              <w:bottom w:val="nil"/>
              <w:right w:val="nil"/>
            </w:tcBorders>
            <w:shd w:val="clear" w:color="000000" w:fill="FAFAFA"/>
            <w:vAlign w:val="bottom"/>
          </w:tcPr>
          <w:p w14:paraId="5B6CE5FF" w14:textId="7159036D" w:rsidR="00E35841" w:rsidRPr="00733A4B" w:rsidRDefault="00C127C8" w:rsidP="00E35841">
            <w:pPr>
              <w:spacing w:after="0" w:line="240" w:lineRule="auto"/>
              <w:ind w:left="-72" w:right="-72"/>
              <w:jc w:val="right"/>
              <w:rPr>
                <w:rFonts w:ascii="Arial" w:hAnsi="Arial" w:cs="Arial"/>
                <w:sz w:val="18"/>
                <w:szCs w:val="18"/>
              </w:rPr>
            </w:pPr>
            <w:r w:rsidRPr="00733A4B">
              <w:rPr>
                <w:rFonts w:ascii="Arial" w:hAnsi="Arial" w:cs="Arial"/>
                <w:sz w:val="18"/>
                <w:szCs w:val="18"/>
              </w:rPr>
              <w:t>430</w:t>
            </w:r>
          </w:p>
        </w:tc>
        <w:tc>
          <w:tcPr>
            <w:tcW w:w="1440" w:type="dxa"/>
            <w:shd w:val="clear" w:color="auto" w:fill="auto"/>
            <w:vAlign w:val="bottom"/>
          </w:tcPr>
          <w:p w14:paraId="7BC04D29" w14:textId="4D229E34" w:rsidR="00E35841" w:rsidRPr="00733A4B" w:rsidRDefault="00E35841" w:rsidP="00E35841">
            <w:pPr>
              <w:spacing w:after="0" w:line="240" w:lineRule="auto"/>
              <w:ind w:left="-72" w:right="-72"/>
              <w:jc w:val="right"/>
              <w:rPr>
                <w:rFonts w:ascii="Arial" w:hAnsi="Arial" w:cs="Arial"/>
                <w:sz w:val="18"/>
                <w:szCs w:val="18"/>
              </w:rPr>
            </w:pPr>
            <w:r w:rsidRPr="00733A4B">
              <w:rPr>
                <w:rFonts w:ascii="Arial" w:hAnsi="Arial" w:cs="Arial"/>
                <w:sz w:val="18"/>
                <w:szCs w:val="18"/>
              </w:rPr>
              <w:t>7,859</w:t>
            </w:r>
          </w:p>
        </w:tc>
      </w:tr>
      <w:tr w:rsidR="00F27D1B" w:rsidRPr="00733A4B" w14:paraId="6A44183A" w14:textId="77777777" w:rsidTr="00C32C8A">
        <w:tc>
          <w:tcPr>
            <w:tcW w:w="3701" w:type="dxa"/>
            <w:shd w:val="clear" w:color="auto" w:fill="auto"/>
            <w:vAlign w:val="bottom"/>
          </w:tcPr>
          <w:p w14:paraId="5F0D8EC1" w14:textId="7A911AED" w:rsidR="00E35841" w:rsidRPr="00733A4B" w:rsidRDefault="00E35841" w:rsidP="00E35841">
            <w:pPr>
              <w:spacing w:after="0" w:line="240" w:lineRule="auto"/>
              <w:ind w:left="-101"/>
              <w:jc w:val="both"/>
              <w:rPr>
                <w:rFonts w:ascii="Arial" w:hAnsi="Arial" w:cs="Arial"/>
                <w:sz w:val="18"/>
                <w:szCs w:val="18"/>
              </w:rPr>
            </w:pPr>
            <w:r w:rsidRPr="00733A4B">
              <w:rPr>
                <w:rFonts w:ascii="Arial" w:hAnsi="Arial" w:cs="Arial"/>
                <w:sz w:val="18"/>
                <w:szCs w:val="18"/>
              </w:rPr>
              <w:t xml:space="preserve">Share of profit from an associate </w:t>
            </w:r>
          </w:p>
        </w:tc>
        <w:tc>
          <w:tcPr>
            <w:tcW w:w="1440" w:type="dxa"/>
            <w:tcBorders>
              <w:top w:val="nil"/>
              <w:left w:val="nil"/>
              <w:bottom w:val="nil"/>
              <w:right w:val="nil"/>
            </w:tcBorders>
            <w:shd w:val="clear" w:color="000000" w:fill="FAFAFA"/>
            <w:vAlign w:val="center"/>
          </w:tcPr>
          <w:p w14:paraId="262A725C" w14:textId="6FE6B2B9" w:rsidR="00E35841" w:rsidRPr="00733A4B" w:rsidRDefault="00F90082" w:rsidP="00E35841">
            <w:pPr>
              <w:spacing w:after="0" w:line="240" w:lineRule="auto"/>
              <w:ind w:left="-72" w:right="-72"/>
              <w:jc w:val="right"/>
              <w:rPr>
                <w:rFonts w:ascii="Arial" w:hAnsi="Arial" w:cs="Arial"/>
                <w:sz w:val="18"/>
                <w:szCs w:val="18"/>
              </w:rPr>
            </w:pPr>
            <w:r w:rsidRPr="00733A4B">
              <w:rPr>
                <w:rFonts w:ascii="Arial" w:hAnsi="Arial" w:cs="Arial"/>
                <w:sz w:val="18"/>
                <w:szCs w:val="18"/>
              </w:rPr>
              <w:t>(125,634)</w:t>
            </w:r>
          </w:p>
        </w:tc>
        <w:tc>
          <w:tcPr>
            <w:tcW w:w="1440" w:type="dxa"/>
            <w:shd w:val="clear" w:color="auto" w:fill="auto"/>
            <w:vAlign w:val="bottom"/>
          </w:tcPr>
          <w:p w14:paraId="4571EAA5" w14:textId="441C003D" w:rsidR="00E35841" w:rsidRPr="00733A4B" w:rsidRDefault="00E35841" w:rsidP="00E35841">
            <w:pPr>
              <w:spacing w:after="0" w:line="240" w:lineRule="auto"/>
              <w:ind w:left="-72" w:right="-72"/>
              <w:jc w:val="right"/>
              <w:rPr>
                <w:rFonts w:ascii="Arial" w:hAnsi="Arial" w:cs="Arial"/>
                <w:sz w:val="18"/>
                <w:szCs w:val="18"/>
              </w:rPr>
            </w:pPr>
            <w:r w:rsidRPr="00733A4B">
              <w:rPr>
                <w:rFonts w:ascii="Arial" w:hAnsi="Arial" w:cs="Arial"/>
                <w:sz w:val="18"/>
                <w:szCs w:val="18"/>
              </w:rPr>
              <w:t>(149,133)</w:t>
            </w:r>
          </w:p>
        </w:tc>
        <w:tc>
          <w:tcPr>
            <w:tcW w:w="1440" w:type="dxa"/>
            <w:tcBorders>
              <w:top w:val="nil"/>
              <w:left w:val="nil"/>
              <w:bottom w:val="nil"/>
              <w:right w:val="nil"/>
            </w:tcBorders>
            <w:shd w:val="clear" w:color="000000" w:fill="FAFAFA"/>
            <w:vAlign w:val="bottom"/>
          </w:tcPr>
          <w:p w14:paraId="3E4390C3" w14:textId="00634777" w:rsidR="00E35841" w:rsidRPr="00733A4B" w:rsidRDefault="00F90082" w:rsidP="00E35841">
            <w:pPr>
              <w:spacing w:after="0" w:line="240" w:lineRule="auto"/>
              <w:ind w:left="-72" w:right="-72"/>
              <w:jc w:val="right"/>
              <w:rPr>
                <w:rFonts w:ascii="Arial" w:hAnsi="Arial" w:cs="Arial"/>
                <w:sz w:val="18"/>
                <w:szCs w:val="18"/>
              </w:rPr>
            </w:pPr>
            <w:r w:rsidRPr="00733A4B">
              <w:rPr>
                <w:rFonts w:ascii="Arial" w:hAnsi="Arial" w:cs="Arial"/>
                <w:sz w:val="18"/>
                <w:szCs w:val="18"/>
              </w:rPr>
              <w:t>-</w:t>
            </w:r>
          </w:p>
        </w:tc>
        <w:tc>
          <w:tcPr>
            <w:tcW w:w="1440" w:type="dxa"/>
            <w:shd w:val="clear" w:color="auto" w:fill="auto"/>
            <w:vAlign w:val="bottom"/>
          </w:tcPr>
          <w:p w14:paraId="411553FE" w14:textId="5DC82001" w:rsidR="00E35841" w:rsidRPr="00733A4B" w:rsidRDefault="00E35841" w:rsidP="00E35841">
            <w:pPr>
              <w:spacing w:after="0" w:line="240" w:lineRule="auto"/>
              <w:ind w:left="-72" w:right="-72"/>
              <w:jc w:val="right"/>
              <w:rPr>
                <w:rFonts w:ascii="Arial" w:hAnsi="Arial" w:cs="Arial"/>
                <w:sz w:val="18"/>
                <w:szCs w:val="18"/>
              </w:rPr>
            </w:pPr>
            <w:r w:rsidRPr="00733A4B">
              <w:rPr>
                <w:rFonts w:ascii="Arial" w:hAnsi="Arial" w:cs="Arial"/>
                <w:sz w:val="18"/>
                <w:szCs w:val="18"/>
              </w:rPr>
              <w:t>-</w:t>
            </w:r>
          </w:p>
        </w:tc>
      </w:tr>
      <w:tr w:rsidR="00F27D1B" w:rsidRPr="00733A4B" w14:paraId="072492C1" w14:textId="77777777" w:rsidTr="00C32C8A">
        <w:tc>
          <w:tcPr>
            <w:tcW w:w="3701" w:type="dxa"/>
            <w:shd w:val="clear" w:color="auto" w:fill="auto"/>
            <w:vAlign w:val="bottom"/>
          </w:tcPr>
          <w:p w14:paraId="51626AEC" w14:textId="252F0E4D" w:rsidR="00E35841" w:rsidRPr="00733A4B" w:rsidRDefault="00E35841" w:rsidP="00E35841">
            <w:pPr>
              <w:spacing w:after="0" w:line="240" w:lineRule="auto"/>
              <w:ind w:left="-101"/>
              <w:jc w:val="both"/>
              <w:rPr>
                <w:rFonts w:ascii="Arial" w:hAnsi="Arial" w:cs="Arial"/>
                <w:sz w:val="18"/>
                <w:szCs w:val="18"/>
              </w:rPr>
            </w:pPr>
            <w:r w:rsidRPr="00733A4B">
              <w:rPr>
                <w:rFonts w:ascii="Arial" w:hAnsi="Arial" w:cs="Arial"/>
                <w:sz w:val="18"/>
                <w:szCs w:val="18"/>
              </w:rPr>
              <w:t>Interest income</w:t>
            </w:r>
          </w:p>
        </w:tc>
        <w:tc>
          <w:tcPr>
            <w:tcW w:w="1440" w:type="dxa"/>
            <w:tcBorders>
              <w:top w:val="nil"/>
              <w:left w:val="nil"/>
              <w:bottom w:val="nil"/>
              <w:right w:val="nil"/>
            </w:tcBorders>
            <w:shd w:val="clear" w:color="000000" w:fill="FAFAFA"/>
            <w:vAlign w:val="center"/>
          </w:tcPr>
          <w:p w14:paraId="47ACB142" w14:textId="0BE29882" w:rsidR="00E35841" w:rsidRPr="00733A4B" w:rsidRDefault="00F90082" w:rsidP="00F90082">
            <w:pPr>
              <w:spacing w:after="0" w:line="240" w:lineRule="auto"/>
              <w:ind w:left="-72" w:right="-72"/>
              <w:jc w:val="right"/>
              <w:rPr>
                <w:rFonts w:ascii="Arial" w:hAnsi="Arial" w:cs="Arial"/>
                <w:sz w:val="18"/>
                <w:szCs w:val="18"/>
              </w:rPr>
            </w:pPr>
            <w:r w:rsidRPr="00733A4B">
              <w:rPr>
                <w:rFonts w:ascii="Arial" w:hAnsi="Arial" w:cs="Arial"/>
                <w:sz w:val="18"/>
                <w:szCs w:val="18"/>
              </w:rPr>
              <w:t>(1,017)</w:t>
            </w:r>
          </w:p>
        </w:tc>
        <w:tc>
          <w:tcPr>
            <w:tcW w:w="1440" w:type="dxa"/>
            <w:shd w:val="clear" w:color="auto" w:fill="auto"/>
            <w:vAlign w:val="bottom"/>
          </w:tcPr>
          <w:p w14:paraId="4718FC6E" w14:textId="6180ACDD" w:rsidR="00E35841" w:rsidRPr="00733A4B" w:rsidRDefault="00E35841" w:rsidP="00E35841">
            <w:pPr>
              <w:spacing w:after="0" w:line="240" w:lineRule="auto"/>
              <w:ind w:left="-72" w:right="-72"/>
              <w:jc w:val="right"/>
              <w:rPr>
                <w:rFonts w:ascii="Arial" w:hAnsi="Arial" w:cs="Arial"/>
                <w:sz w:val="18"/>
                <w:szCs w:val="18"/>
              </w:rPr>
            </w:pPr>
            <w:r w:rsidRPr="00733A4B">
              <w:rPr>
                <w:rFonts w:ascii="Arial" w:hAnsi="Arial" w:cs="Arial"/>
                <w:sz w:val="18"/>
                <w:szCs w:val="18"/>
              </w:rPr>
              <w:t>(1,558)</w:t>
            </w:r>
          </w:p>
        </w:tc>
        <w:tc>
          <w:tcPr>
            <w:tcW w:w="1440" w:type="dxa"/>
            <w:tcBorders>
              <w:top w:val="nil"/>
              <w:left w:val="nil"/>
              <w:bottom w:val="nil"/>
              <w:right w:val="nil"/>
            </w:tcBorders>
            <w:shd w:val="clear" w:color="000000" w:fill="FAFAFA"/>
            <w:vAlign w:val="bottom"/>
          </w:tcPr>
          <w:p w14:paraId="2498DE6E" w14:textId="5F3D79F6" w:rsidR="00E35841" w:rsidRPr="00733A4B" w:rsidRDefault="00F90082" w:rsidP="00E35841">
            <w:pPr>
              <w:spacing w:after="0" w:line="240" w:lineRule="auto"/>
              <w:ind w:left="-72" w:right="-72"/>
              <w:jc w:val="right"/>
              <w:rPr>
                <w:rFonts w:ascii="Arial" w:hAnsi="Arial" w:cs="Arial"/>
                <w:sz w:val="18"/>
                <w:szCs w:val="18"/>
              </w:rPr>
            </w:pPr>
            <w:r w:rsidRPr="00733A4B">
              <w:rPr>
                <w:rFonts w:ascii="Arial" w:hAnsi="Arial" w:cs="Arial"/>
                <w:sz w:val="18"/>
                <w:szCs w:val="18"/>
              </w:rPr>
              <w:t>(90,918)</w:t>
            </w:r>
          </w:p>
        </w:tc>
        <w:tc>
          <w:tcPr>
            <w:tcW w:w="1440" w:type="dxa"/>
            <w:shd w:val="clear" w:color="auto" w:fill="auto"/>
            <w:vAlign w:val="bottom"/>
          </w:tcPr>
          <w:p w14:paraId="1799ECF8" w14:textId="33186D70" w:rsidR="00E35841" w:rsidRPr="00733A4B" w:rsidRDefault="00E35841" w:rsidP="00E35841">
            <w:pPr>
              <w:spacing w:after="0" w:line="240" w:lineRule="auto"/>
              <w:ind w:left="-72" w:right="-72"/>
              <w:jc w:val="right"/>
              <w:rPr>
                <w:rFonts w:ascii="Arial" w:hAnsi="Arial" w:cs="Arial"/>
                <w:sz w:val="18"/>
                <w:szCs w:val="18"/>
              </w:rPr>
            </w:pPr>
            <w:r w:rsidRPr="00733A4B">
              <w:rPr>
                <w:rFonts w:ascii="Arial" w:hAnsi="Arial" w:cs="Arial"/>
                <w:sz w:val="18"/>
                <w:szCs w:val="18"/>
              </w:rPr>
              <w:t>(96,426)</w:t>
            </w:r>
          </w:p>
        </w:tc>
      </w:tr>
      <w:tr w:rsidR="00F27D1B" w:rsidRPr="00733A4B" w14:paraId="7BA65985" w14:textId="77777777" w:rsidTr="00C32C8A">
        <w:tc>
          <w:tcPr>
            <w:tcW w:w="3701" w:type="dxa"/>
            <w:shd w:val="clear" w:color="auto" w:fill="auto"/>
            <w:vAlign w:val="bottom"/>
          </w:tcPr>
          <w:p w14:paraId="211EB37B" w14:textId="6B61E423" w:rsidR="00E35841" w:rsidRPr="00733A4B" w:rsidRDefault="00E35841" w:rsidP="00E35841">
            <w:pPr>
              <w:spacing w:after="0" w:line="240" w:lineRule="auto"/>
              <w:ind w:left="-101"/>
              <w:jc w:val="both"/>
              <w:rPr>
                <w:rFonts w:ascii="Arial" w:hAnsi="Arial" w:cs="Arial"/>
                <w:sz w:val="18"/>
                <w:szCs w:val="18"/>
                <w:cs/>
                <w:lang w:bidi="th-TH"/>
              </w:rPr>
            </w:pPr>
            <w:r w:rsidRPr="00733A4B">
              <w:rPr>
                <w:rFonts w:ascii="Arial" w:hAnsi="Arial" w:cs="Arial"/>
                <w:sz w:val="18"/>
                <w:szCs w:val="18"/>
              </w:rPr>
              <w:t>Finance costs</w:t>
            </w:r>
          </w:p>
        </w:tc>
        <w:tc>
          <w:tcPr>
            <w:tcW w:w="1440" w:type="dxa"/>
            <w:tcBorders>
              <w:top w:val="nil"/>
              <w:left w:val="nil"/>
              <w:bottom w:val="nil"/>
              <w:right w:val="nil"/>
            </w:tcBorders>
            <w:shd w:val="clear" w:color="000000" w:fill="FAFAFA"/>
            <w:vAlign w:val="center"/>
          </w:tcPr>
          <w:p w14:paraId="31D84675" w14:textId="59F98FB9" w:rsidR="00E35841" w:rsidRPr="00733A4B" w:rsidRDefault="00F90082" w:rsidP="00E35841">
            <w:pPr>
              <w:spacing w:after="0" w:line="240" w:lineRule="auto"/>
              <w:ind w:left="-72" w:right="-72"/>
              <w:jc w:val="right"/>
              <w:rPr>
                <w:rFonts w:ascii="Arial" w:hAnsi="Arial" w:cs="Arial"/>
                <w:sz w:val="18"/>
                <w:szCs w:val="18"/>
              </w:rPr>
            </w:pPr>
            <w:r w:rsidRPr="00733A4B">
              <w:rPr>
                <w:rFonts w:ascii="Arial" w:hAnsi="Arial" w:cs="Arial"/>
                <w:sz w:val="18"/>
                <w:szCs w:val="18"/>
              </w:rPr>
              <w:t>158,124</w:t>
            </w:r>
          </w:p>
        </w:tc>
        <w:tc>
          <w:tcPr>
            <w:tcW w:w="1440" w:type="dxa"/>
            <w:shd w:val="clear" w:color="auto" w:fill="auto"/>
            <w:vAlign w:val="bottom"/>
          </w:tcPr>
          <w:p w14:paraId="5113C900" w14:textId="4B2B3828" w:rsidR="00E35841" w:rsidRPr="00733A4B" w:rsidRDefault="00E35841" w:rsidP="00E35841">
            <w:pPr>
              <w:spacing w:after="0" w:line="240" w:lineRule="auto"/>
              <w:ind w:left="-72" w:right="-72"/>
              <w:jc w:val="right"/>
              <w:rPr>
                <w:rFonts w:ascii="Arial" w:hAnsi="Arial" w:cs="Arial"/>
                <w:sz w:val="18"/>
                <w:szCs w:val="18"/>
              </w:rPr>
            </w:pPr>
            <w:r w:rsidRPr="00733A4B">
              <w:rPr>
                <w:rFonts w:ascii="Arial" w:hAnsi="Arial" w:cs="Arial"/>
                <w:sz w:val="18"/>
                <w:szCs w:val="18"/>
              </w:rPr>
              <w:t>172,846</w:t>
            </w:r>
          </w:p>
        </w:tc>
        <w:tc>
          <w:tcPr>
            <w:tcW w:w="1440" w:type="dxa"/>
            <w:tcBorders>
              <w:top w:val="nil"/>
              <w:left w:val="nil"/>
              <w:bottom w:val="nil"/>
              <w:right w:val="nil"/>
            </w:tcBorders>
            <w:shd w:val="clear" w:color="000000" w:fill="FAFAFA"/>
            <w:vAlign w:val="bottom"/>
          </w:tcPr>
          <w:p w14:paraId="7F12DE50" w14:textId="428046BD" w:rsidR="00E35841" w:rsidRPr="00733A4B" w:rsidRDefault="00C127C8" w:rsidP="00E35841">
            <w:pPr>
              <w:spacing w:after="0" w:line="240" w:lineRule="auto"/>
              <w:ind w:left="-72" w:right="-72"/>
              <w:jc w:val="right"/>
              <w:rPr>
                <w:rFonts w:ascii="Arial" w:hAnsi="Arial" w:cs="Arial"/>
                <w:sz w:val="18"/>
                <w:szCs w:val="18"/>
              </w:rPr>
            </w:pPr>
            <w:r w:rsidRPr="00733A4B">
              <w:rPr>
                <w:rFonts w:ascii="Arial" w:hAnsi="Arial" w:cs="Arial"/>
                <w:sz w:val="18"/>
                <w:szCs w:val="18"/>
              </w:rPr>
              <w:t>158,370</w:t>
            </w:r>
          </w:p>
        </w:tc>
        <w:tc>
          <w:tcPr>
            <w:tcW w:w="1440" w:type="dxa"/>
            <w:shd w:val="clear" w:color="auto" w:fill="auto"/>
            <w:vAlign w:val="bottom"/>
          </w:tcPr>
          <w:p w14:paraId="11E790B0" w14:textId="701157CA" w:rsidR="00E35841" w:rsidRPr="00733A4B" w:rsidRDefault="00E35841" w:rsidP="00E35841">
            <w:pPr>
              <w:spacing w:after="0" w:line="240" w:lineRule="auto"/>
              <w:ind w:left="-72" w:right="-72"/>
              <w:jc w:val="right"/>
              <w:rPr>
                <w:rFonts w:ascii="Arial" w:hAnsi="Arial" w:cs="Arial"/>
                <w:sz w:val="18"/>
                <w:szCs w:val="18"/>
              </w:rPr>
            </w:pPr>
            <w:r w:rsidRPr="00733A4B">
              <w:rPr>
                <w:rFonts w:ascii="Arial" w:hAnsi="Arial" w:cs="Arial"/>
                <w:sz w:val="18"/>
                <w:szCs w:val="18"/>
              </w:rPr>
              <w:t>173,494</w:t>
            </w:r>
          </w:p>
        </w:tc>
      </w:tr>
      <w:tr w:rsidR="00F27D1B" w:rsidRPr="00733A4B" w14:paraId="7E4318E7" w14:textId="77777777" w:rsidTr="00C32C8A">
        <w:tc>
          <w:tcPr>
            <w:tcW w:w="3701" w:type="dxa"/>
            <w:shd w:val="clear" w:color="auto" w:fill="auto"/>
            <w:vAlign w:val="bottom"/>
          </w:tcPr>
          <w:p w14:paraId="77B08ECA" w14:textId="216E270B" w:rsidR="00E35841" w:rsidRPr="00733A4B" w:rsidRDefault="00E35841" w:rsidP="00E35841">
            <w:pPr>
              <w:spacing w:after="0" w:line="240" w:lineRule="auto"/>
              <w:ind w:left="-101"/>
              <w:jc w:val="both"/>
              <w:rPr>
                <w:rFonts w:ascii="Arial" w:hAnsi="Arial" w:cs="Arial"/>
                <w:sz w:val="18"/>
                <w:szCs w:val="18"/>
              </w:rPr>
            </w:pPr>
            <w:r w:rsidRPr="00733A4B">
              <w:rPr>
                <w:rFonts w:ascii="Arial" w:hAnsi="Arial" w:cs="Arial"/>
                <w:sz w:val="18"/>
                <w:szCs w:val="18"/>
              </w:rPr>
              <w:t>Dividend income</w:t>
            </w:r>
          </w:p>
        </w:tc>
        <w:tc>
          <w:tcPr>
            <w:tcW w:w="1440" w:type="dxa"/>
            <w:tcBorders>
              <w:top w:val="nil"/>
              <w:left w:val="nil"/>
              <w:bottom w:val="nil"/>
              <w:right w:val="nil"/>
            </w:tcBorders>
            <w:shd w:val="clear" w:color="000000" w:fill="FAFAFA"/>
            <w:vAlign w:val="center"/>
          </w:tcPr>
          <w:p w14:paraId="4B62DF1B" w14:textId="1B59149C" w:rsidR="00E35841" w:rsidRPr="00733A4B" w:rsidRDefault="00F90082" w:rsidP="00E35841">
            <w:pPr>
              <w:spacing w:after="0" w:line="240" w:lineRule="auto"/>
              <w:ind w:left="-72" w:right="-72"/>
              <w:jc w:val="right"/>
              <w:rPr>
                <w:rFonts w:ascii="Arial" w:hAnsi="Arial" w:cs="Arial"/>
                <w:sz w:val="18"/>
                <w:szCs w:val="18"/>
              </w:rPr>
            </w:pPr>
            <w:r w:rsidRPr="00733A4B">
              <w:rPr>
                <w:rFonts w:ascii="Arial" w:hAnsi="Arial" w:cs="Arial"/>
                <w:sz w:val="18"/>
                <w:szCs w:val="18"/>
              </w:rPr>
              <w:t>-</w:t>
            </w:r>
          </w:p>
        </w:tc>
        <w:tc>
          <w:tcPr>
            <w:tcW w:w="1440" w:type="dxa"/>
            <w:shd w:val="clear" w:color="auto" w:fill="auto"/>
            <w:vAlign w:val="bottom"/>
          </w:tcPr>
          <w:p w14:paraId="2B15F53D" w14:textId="643C8184" w:rsidR="00E35841" w:rsidRPr="00733A4B" w:rsidRDefault="00E35841" w:rsidP="00E35841">
            <w:pPr>
              <w:spacing w:after="0" w:line="240" w:lineRule="auto"/>
              <w:ind w:left="-72" w:right="-72"/>
              <w:jc w:val="right"/>
              <w:rPr>
                <w:rFonts w:ascii="Arial" w:hAnsi="Arial" w:cs="Arial"/>
                <w:sz w:val="18"/>
                <w:szCs w:val="18"/>
              </w:rPr>
            </w:pPr>
            <w:r w:rsidRPr="00733A4B">
              <w:rPr>
                <w:rFonts w:ascii="Arial" w:hAnsi="Arial" w:cs="Arial"/>
                <w:sz w:val="18"/>
                <w:szCs w:val="18"/>
              </w:rPr>
              <w:t>(45,900)</w:t>
            </w:r>
          </w:p>
        </w:tc>
        <w:tc>
          <w:tcPr>
            <w:tcW w:w="1440" w:type="dxa"/>
            <w:tcBorders>
              <w:top w:val="nil"/>
              <w:left w:val="nil"/>
              <w:bottom w:val="nil"/>
              <w:right w:val="nil"/>
            </w:tcBorders>
            <w:shd w:val="clear" w:color="000000" w:fill="FAFAFA"/>
            <w:vAlign w:val="bottom"/>
          </w:tcPr>
          <w:p w14:paraId="046DE441" w14:textId="18980734" w:rsidR="00E35841" w:rsidRPr="00733A4B" w:rsidRDefault="00F90082" w:rsidP="00E35841">
            <w:pPr>
              <w:spacing w:after="0" w:line="240" w:lineRule="auto"/>
              <w:ind w:left="-72" w:right="-72"/>
              <w:jc w:val="right"/>
              <w:rPr>
                <w:rFonts w:ascii="Arial" w:hAnsi="Arial" w:cs="Arial"/>
                <w:sz w:val="18"/>
                <w:szCs w:val="18"/>
              </w:rPr>
            </w:pPr>
            <w:r w:rsidRPr="00733A4B">
              <w:rPr>
                <w:rFonts w:ascii="Arial" w:hAnsi="Arial" w:cs="Arial"/>
                <w:sz w:val="18"/>
                <w:szCs w:val="18"/>
              </w:rPr>
              <w:t>(272,393)</w:t>
            </w:r>
          </w:p>
        </w:tc>
        <w:tc>
          <w:tcPr>
            <w:tcW w:w="1440" w:type="dxa"/>
            <w:shd w:val="clear" w:color="auto" w:fill="auto"/>
            <w:vAlign w:val="bottom"/>
          </w:tcPr>
          <w:p w14:paraId="06DA42D8" w14:textId="70D447ED" w:rsidR="00E35841" w:rsidRPr="00733A4B" w:rsidRDefault="00E35841" w:rsidP="00E35841">
            <w:pPr>
              <w:spacing w:after="0" w:line="240" w:lineRule="auto"/>
              <w:ind w:left="-72" w:right="-72"/>
              <w:jc w:val="right"/>
              <w:rPr>
                <w:rFonts w:ascii="Arial" w:hAnsi="Arial" w:cs="Arial"/>
                <w:sz w:val="18"/>
                <w:szCs w:val="18"/>
              </w:rPr>
            </w:pPr>
            <w:r w:rsidRPr="00733A4B">
              <w:rPr>
                <w:rFonts w:ascii="Arial" w:hAnsi="Arial" w:cs="Arial"/>
                <w:sz w:val="18"/>
                <w:szCs w:val="18"/>
              </w:rPr>
              <w:t>(403,215)</w:t>
            </w:r>
          </w:p>
        </w:tc>
      </w:tr>
      <w:tr w:rsidR="00F27D1B" w:rsidRPr="00733A4B" w14:paraId="1E563832" w14:textId="77777777" w:rsidTr="00C32C8A">
        <w:tc>
          <w:tcPr>
            <w:tcW w:w="3701" w:type="dxa"/>
            <w:shd w:val="clear" w:color="auto" w:fill="auto"/>
            <w:vAlign w:val="bottom"/>
          </w:tcPr>
          <w:p w14:paraId="2F3E3AC1" w14:textId="445E87AC" w:rsidR="00E35841" w:rsidRPr="00733A4B" w:rsidRDefault="00E35841" w:rsidP="00E35841">
            <w:pPr>
              <w:spacing w:after="0" w:line="240" w:lineRule="auto"/>
              <w:ind w:left="-101"/>
              <w:jc w:val="both"/>
              <w:rPr>
                <w:rFonts w:ascii="Arial" w:hAnsi="Arial" w:cs="Arial"/>
                <w:b/>
                <w:bCs/>
                <w:sz w:val="18"/>
                <w:shd w:val="clear" w:color="auto" w:fill="FFFFFF"/>
                <w:lang w:val="en-GB" w:bidi="th-TH"/>
              </w:rPr>
            </w:pPr>
            <w:r w:rsidRPr="00733A4B">
              <w:rPr>
                <w:rFonts w:ascii="Arial" w:hAnsi="Arial" w:cs="Arial"/>
                <w:sz w:val="18"/>
                <w:szCs w:val="18"/>
              </w:rPr>
              <w:t xml:space="preserve">Net </w:t>
            </w:r>
            <w:proofErr w:type="spellStart"/>
            <w:r w:rsidRPr="00733A4B">
              <w:rPr>
                <w:rFonts w:ascii="Arial" w:hAnsi="Arial" w:cs="Arial"/>
                <w:sz w:val="18"/>
                <w:szCs w:val="18"/>
              </w:rPr>
              <w:t>unrealised</w:t>
            </w:r>
            <w:proofErr w:type="spellEnd"/>
            <w:r w:rsidRPr="00733A4B">
              <w:rPr>
                <w:rFonts w:ascii="Arial" w:hAnsi="Arial" w:cs="Arial"/>
                <w:sz w:val="18"/>
                <w:szCs w:val="18"/>
              </w:rPr>
              <w:t xml:space="preserve"> foreign exchange </w:t>
            </w:r>
            <w:r w:rsidRPr="00733A4B">
              <w:rPr>
                <w:rFonts w:ascii="Arial" w:hAnsi="Arial" w:cs="Arial"/>
                <w:sz w:val="18"/>
                <w:lang w:val="en-GB" w:bidi="th-TH"/>
              </w:rPr>
              <w:t>loss</w:t>
            </w:r>
            <w:r w:rsidR="00FC3CFA" w:rsidRPr="00733A4B">
              <w:rPr>
                <w:rFonts w:ascii="Arial" w:hAnsi="Arial" w:cs="Arial"/>
                <w:sz w:val="18"/>
                <w:lang w:val="en-GB" w:bidi="th-TH"/>
              </w:rPr>
              <w:t xml:space="preserve"> (gain)</w:t>
            </w:r>
          </w:p>
        </w:tc>
        <w:tc>
          <w:tcPr>
            <w:tcW w:w="1440" w:type="dxa"/>
            <w:tcBorders>
              <w:top w:val="nil"/>
              <w:left w:val="nil"/>
              <w:bottom w:val="nil"/>
              <w:right w:val="nil"/>
            </w:tcBorders>
            <w:shd w:val="clear" w:color="000000" w:fill="FAFAFA"/>
            <w:vAlign w:val="center"/>
          </w:tcPr>
          <w:p w14:paraId="0160D3C3" w14:textId="5BEBC3F0" w:rsidR="00E35841" w:rsidRPr="00733A4B" w:rsidRDefault="00F90082" w:rsidP="00E35841">
            <w:pPr>
              <w:spacing w:after="0" w:line="240" w:lineRule="auto"/>
              <w:ind w:left="-72" w:right="-72"/>
              <w:jc w:val="right"/>
              <w:rPr>
                <w:rFonts w:ascii="Arial" w:hAnsi="Arial" w:cs="Arial"/>
                <w:sz w:val="18"/>
                <w:szCs w:val="18"/>
              </w:rPr>
            </w:pPr>
            <w:r w:rsidRPr="00733A4B">
              <w:rPr>
                <w:rFonts w:ascii="Arial" w:hAnsi="Arial" w:cs="Arial"/>
                <w:sz w:val="18"/>
                <w:szCs w:val="18"/>
              </w:rPr>
              <w:t>174,469</w:t>
            </w:r>
          </w:p>
        </w:tc>
        <w:tc>
          <w:tcPr>
            <w:tcW w:w="1440" w:type="dxa"/>
            <w:shd w:val="clear" w:color="auto" w:fill="auto"/>
            <w:vAlign w:val="bottom"/>
          </w:tcPr>
          <w:p w14:paraId="7AA8848D" w14:textId="1AD83EF8" w:rsidR="00E35841" w:rsidRPr="00733A4B" w:rsidRDefault="00E35841" w:rsidP="00E35841">
            <w:pPr>
              <w:spacing w:after="0" w:line="240" w:lineRule="auto"/>
              <w:ind w:left="-72" w:right="-72"/>
              <w:jc w:val="right"/>
              <w:rPr>
                <w:rFonts w:ascii="Arial" w:hAnsi="Arial" w:cs="Arial"/>
                <w:sz w:val="18"/>
                <w:szCs w:val="18"/>
              </w:rPr>
            </w:pPr>
            <w:r w:rsidRPr="00733A4B">
              <w:rPr>
                <w:rFonts w:ascii="Arial" w:hAnsi="Arial" w:cs="Arial"/>
                <w:sz w:val="18"/>
                <w:szCs w:val="18"/>
              </w:rPr>
              <w:t>(2,349)</w:t>
            </w:r>
          </w:p>
        </w:tc>
        <w:tc>
          <w:tcPr>
            <w:tcW w:w="1440" w:type="dxa"/>
            <w:tcBorders>
              <w:top w:val="nil"/>
              <w:left w:val="nil"/>
              <w:bottom w:val="nil"/>
              <w:right w:val="nil"/>
            </w:tcBorders>
            <w:shd w:val="clear" w:color="000000" w:fill="FAFAFA"/>
            <w:vAlign w:val="bottom"/>
          </w:tcPr>
          <w:p w14:paraId="2DF21594" w14:textId="22A5A567" w:rsidR="00E35841" w:rsidRPr="00733A4B" w:rsidRDefault="00F90082" w:rsidP="00E35841">
            <w:pPr>
              <w:spacing w:after="0" w:line="240" w:lineRule="auto"/>
              <w:ind w:left="-72" w:right="-72"/>
              <w:jc w:val="right"/>
              <w:rPr>
                <w:rFonts w:ascii="Arial" w:hAnsi="Arial" w:cs="Arial"/>
                <w:sz w:val="18"/>
                <w:szCs w:val="18"/>
              </w:rPr>
            </w:pPr>
            <w:r w:rsidRPr="00733A4B">
              <w:rPr>
                <w:rFonts w:ascii="Arial" w:hAnsi="Arial" w:cs="Arial"/>
                <w:sz w:val="18"/>
                <w:szCs w:val="18"/>
              </w:rPr>
              <w:t>174,469</w:t>
            </w:r>
          </w:p>
        </w:tc>
        <w:tc>
          <w:tcPr>
            <w:tcW w:w="1440" w:type="dxa"/>
            <w:shd w:val="clear" w:color="auto" w:fill="auto"/>
            <w:vAlign w:val="bottom"/>
          </w:tcPr>
          <w:p w14:paraId="3B3293A0" w14:textId="61DE4434" w:rsidR="00E35841" w:rsidRPr="00733A4B" w:rsidRDefault="00E35841" w:rsidP="00E35841">
            <w:pPr>
              <w:spacing w:after="0" w:line="240" w:lineRule="auto"/>
              <w:ind w:left="-72" w:right="-72"/>
              <w:jc w:val="right"/>
              <w:rPr>
                <w:rFonts w:ascii="Arial" w:hAnsi="Arial" w:cs="Arial"/>
                <w:sz w:val="18"/>
                <w:szCs w:val="18"/>
              </w:rPr>
            </w:pPr>
            <w:r w:rsidRPr="00733A4B">
              <w:rPr>
                <w:rFonts w:ascii="Arial" w:hAnsi="Arial" w:cs="Arial"/>
                <w:sz w:val="18"/>
                <w:szCs w:val="18"/>
              </w:rPr>
              <w:t>(2,349)</w:t>
            </w:r>
          </w:p>
        </w:tc>
      </w:tr>
      <w:tr w:rsidR="00F27D1B" w:rsidRPr="00733A4B" w14:paraId="5E807464" w14:textId="77777777" w:rsidTr="00C17873">
        <w:tc>
          <w:tcPr>
            <w:tcW w:w="3701" w:type="dxa"/>
            <w:shd w:val="clear" w:color="auto" w:fill="auto"/>
          </w:tcPr>
          <w:p w14:paraId="6CB68C2F" w14:textId="60BB181A" w:rsidR="00E35841" w:rsidRPr="00733A4B" w:rsidRDefault="00E35841" w:rsidP="00E35841">
            <w:pPr>
              <w:spacing w:after="0" w:line="240" w:lineRule="auto"/>
              <w:ind w:left="-101"/>
              <w:jc w:val="both"/>
              <w:rPr>
                <w:rFonts w:ascii="Arial" w:hAnsi="Arial" w:cs="Arial"/>
                <w:b/>
                <w:bCs/>
                <w:sz w:val="18"/>
                <w:szCs w:val="18"/>
              </w:rPr>
            </w:pPr>
          </w:p>
        </w:tc>
        <w:tc>
          <w:tcPr>
            <w:tcW w:w="1440" w:type="dxa"/>
            <w:tcBorders>
              <w:top w:val="nil"/>
              <w:left w:val="nil"/>
              <w:bottom w:val="nil"/>
              <w:right w:val="nil"/>
            </w:tcBorders>
            <w:shd w:val="clear" w:color="000000" w:fill="FAFAFA"/>
            <w:vAlign w:val="center"/>
          </w:tcPr>
          <w:p w14:paraId="322CE5DB" w14:textId="2EC7D04C" w:rsidR="00E35841" w:rsidRPr="00733A4B" w:rsidRDefault="00E35841" w:rsidP="00E35841">
            <w:pPr>
              <w:spacing w:after="0" w:line="240" w:lineRule="auto"/>
              <w:ind w:left="-72" w:right="-72"/>
              <w:jc w:val="right"/>
              <w:rPr>
                <w:rFonts w:ascii="Arial" w:hAnsi="Arial" w:cs="Arial"/>
                <w:sz w:val="18"/>
                <w:szCs w:val="18"/>
              </w:rPr>
            </w:pPr>
          </w:p>
        </w:tc>
        <w:tc>
          <w:tcPr>
            <w:tcW w:w="1440" w:type="dxa"/>
            <w:shd w:val="clear" w:color="auto" w:fill="auto"/>
          </w:tcPr>
          <w:p w14:paraId="7F7AC2EB" w14:textId="6160DA11" w:rsidR="00E35841" w:rsidRPr="00733A4B" w:rsidRDefault="00E35841" w:rsidP="00E35841">
            <w:pPr>
              <w:spacing w:after="0" w:line="240" w:lineRule="auto"/>
              <w:ind w:left="-72" w:right="-72"/>
              <w:jc w:val="right"/>
              <w:rPr>
                <w:rFonts w:ascii="Arial" w:hAnsi="Arial" w:cs="Arial"/>
                <w:sz w:val="18"/>
                <w:szCs w:val="18"/>
              </w:rPr>
            </w:pPr>
          </w:p>
        </w:tc>
        <w:tc>
          <w:tcPr>
            <w:tcW w:w="1440" w:type="dxa"/>
            <w:tcBorders>
              <w:top w:val="nil"/>
              <w:left w:val="nil"/>
              <w:bottom w:val="nil"/>
              <w:right w:val="nil"/>
            </w:tcBorders>
            <w:shd w:val="clear" w:color="000000" w:fill="FAFAFA"/>
            <w:vAlign w:val="center"/>
          </w:tcPr>
          <w:p w14:paraId="2394B2B3" w14:textId="428EB4F2" w:rsidR="00E35841" w:rsidRPr="00733A4B" w:rsidRDefault="00E35841" w:rsidP="00E35841">
            <w:pPr>
              <w:spacing w:after="0" w:line="240" w:lineRule="auto"/>
              <w:ind w:left="-72" w:right="-72"/>
              <w:jc w:val="right"/>
              <w:rPr>
                <w:rFonts w:ascii="Arial" w:hAnsi="Arial" w:cs="Arial"/>
                <w:sz w:val="18"/>
                <w:szCs w:val="18"/>
              </w:rPr>
            </w:pPr>
          </w:p>
        </w:tc>
        <w:tc>
          <w:tcPr>
            <w:tcW w:w="1440" w:type="dxa"/>
            <w:shd w:val="clear" w:color="auto" w:fill="auto"/>
          </w:tcPr>
          <w:p w14:paraId="1A984449" w14:textId="02C94B0E" w:rsidR="00E35841" w:rsidRPr="00733A4B" w:rsidRDefault="00E35841" w:rsidP="00E35841">
            <w:pPr>
              <w:spacing w:after="0" w:line="240" w:lineRule="auto"/>
              <w:ind w:left="-72" w:right="-72"/>
              <w:jc w:val="right"/>
              <w:rPr>
                <w:rFonts w:ascii="Arial" w:hAnsi="Arial" w:cs="Arial"/>
                <w:sz w:val="18"/>
                <w:szCs w:val="18"/>
              </w:rPr>
            </w:pPr>
          </w:p>
        </w:tc>
      </w:tr>
      <w:tr w:rsidR="00F27D1B" w:rsidRPr="00733A4B" w14:paraId="704558F7" w14:textId="77777777" w:rsidTr="00C17873">
        <w:tc>
          <w:tcPr>
            <w:tcW w:w="3701" w:type="dxa"/>
            <w:shd w:val="clear" w:color="auto" w:fill="auto"/>
            <w:vAlign w:val="bottom"/>
          </w:tcPr>
          <w:p w14:paraId="00FE124C" w14:textId="6A63E353" w:rsidR="00E35841" w:rsidRPr="00733A4B" w:rsidRDefault="00E35841" w:rsidP="00E35841">
            <w:pPr>
              <w:spacing w:after="0" w:line="240" w:lineRule="auto"/>
              <w:ind w:left="-101"/>
              <w:jc w:val="both"/>
              <w:rPr>
                <w:rFonts w:ascii="Arial" w:hAnsi="Arial" w:cs="Arial"/>
                <w:sz w:val="18"/>
                <w:szCs w:val="18"/>
              </w:rPr>
            </w:pPr>
            <w:r w:rsidRPr="00733A4B">
              <w:rPr>
                <w:rFonts w:ascii="Arial" w:hAnsi="Arial" w:cs="Arial"/>
                <w:sz w:val="18"/>
                <w:szCs w:val="18"/>
              </w:rPr>
              <w:t xml:space="preserve">Changes in working capital </w:t>
            </w:r>
          </w:p>
        </w:tc>
        <w:tc>
          <w:tcPr>
            <w:tcW w:w="1440" w:type="dxa"/>
            <w:tcBorders>
              <w:top w:val="nil"/>
              <w:left w:val="nil"/>
              <w:bottom w:val="nil"/>
              <w:right w:val="nil"/>
            </w:tcBorders>
            <w:shd w:val="clear" w:color="000000" w:fill="FAFAFA"/>
            <w:vAlign w:val="center"/>
          </w:tcPr>
          <w:p w14:paraId="2E10ABA7" w14:textId="77C090BC" w:rsidR="00E35841" w:rsidRPr="00733A4B" w:rsidRDefault="00E35841" w:rsidP="00E35841">
            <w:pPr>
              <w:spacing w:after="0" w:line="240" w:lineRule="auto"/>
              <w:ind w:left="-72" w:right="-72"/>
              <w:jc w:val="right"/>
              <w:rPr>
                <w:rFonts w:ascii="Arial" w:hAnsi="Arial" w:cs="Arial"/>
                <w:sz w:val="18"/>
                <w:szCs w:val="18"/>
              </w:rPr>
            </w:pPr>
          </w:p>
        </w:tc>
        <w:tc>
          <w:tcPr>
            <w:tcW w:w="1440" w:type="dxa"/>
            <w:shd w:val="clear" w:color="auto" w:fill="auto"/>
            <w:vAlign w:val="bottom"/>
          </w:tcPr>
          <w:p w14:paraId="5095E86E" w14:textId="5B224094" w:rsidR="00E35841" w:rsidRPr="00733A4B" w:rsidRDefault="00E35841" w:rsidP="00E35841">
            <w:pPr>
              <w:spacing w:after="0" w:line="240" w:lineRule="auto"/>
              <w:ind w:left="-72" w:right="-72"/>
              <w:jc w:val="right"/>
              <w:rPr>
                <w:rFonts w:ascii="Arial" w:hAnsi="Arial" w:cs="Arial"/>
                <w:sz w:val="18"/>
                <w:szCs w:val="18"/>
              </w:rPr>
            </w:pPr>
          </w:p>
        </w:tc>
        <w:tc>
          <w:tcPr>
            <w:tcW w:w="1440" w:type="dxa"/>
            <w:tcBorders>
              <w:top w:val="nil"/>
              <w:left w:val="nil"/>
              <w:bottom w:val="nil"/>
              <w:right w:val="nil"/>
            </w:tcBorders>
            <w:shd w:val="clear" w:color="000000" w:fill="FAFAFA"/>
            <w:vAlign w:val="center"/>
          </w:tcPr>
          <w:p w14:paraId="2202A33C" w14:textId="317D80EC" w:rsidR="00E35841" w:rsidRPr="00733A4B" w:rsidRDefault="00E35841" w:rsidP="00E35841">
            <w:pPr>
              <w:spacing w:after="0" w:line="240" w:lineRule="auto"/>
              <w:ind w:left="-72" w:right="-72"/>
              <w:jc w:val="right"/>
              <w:rPr>
                <w:rFonts w:ascii="Arial" w:hAnsi="Arial" w:cs="Arial"/>
                <w:sz w:val="18"/>
                <w:szCs w:val="18"/>
              </w:rPr>
            </w:pPr>
          </w:p>
        </w:tc>
        <w:tc>
          <w:tcPr>
            <w:tcW w:w="1440" w:type="dxa"/>
            <w:shd w:val="clear" w:color="auto" w:fill="auto"/>
            <w:vAlign w:val="bottom"/>
          </w:tcPr>
          <w:p w14:paraId="5A3CF9BB" w14:textId="429E44E0" w:rsidR="00E35841" w:rsidRPr="00733A4B" w:rsidRDefault="00E35841" w:rsidP="00E35841">
            <w:pPr>
              <w:spacing w:after="0" w:line="240" w:lineRule="auto"/>
              <w:ind w:left="-72" w:right="-72"/>
              <w:jc w:val="right"/>
              <w:rPr>
                <w:rFonts w:ascii="Arial" w:hAnsi="Arial" w:cs="Arial"/>
                <w:sz w:val="18"/>
                <w:szCs w:val="18"/>
              </w:rPr>
            </w:pPr>
          </w:p>
        </w:tc>
      </w:tr>
      <w:tr w:rsidR="00F27D1B" w:rsidRPr="00733A4B" w14:paraId="4422E6F8" w14:textId="77777777" w:rsidTr="00C32C8A">
        <w:tc>
          <w:tcPr>
            <w:tcW w:w="3701" w:type="dxa"/>
            <w:shd w:val="clear" w:color="auto" w:fill="auto"/>
            <w:vAlign w:val="bottom"/>
          </w:tcPr>
          <w:p w14:paraId="2F72FA5C" w14:textId="41009604" w:rsidR="00E35841" w:rsidRPr="00733A4B" w:rsidRDefault="00E35841" w:rsidP="00E35841">
            <w:pPr>
              <w:spacing w:after="0" w:line="240" w:lineRule="auto"/>
              <w:ind w:left="-101"/>
              <w:jc w:val="both"/>
              <w:rPr>
                <w:rFonts w:ascii="Arial" w:hAnsi="Arial" w:cs="Arial"/>
                <w:sz w:val="18"/>
                <w:szCs w:val="18"/>
              </w:rPr>
            </w:pPr>
            <w:r w:rsidRPr="00733A4B">
              <w:rPr>
                <w:rFonts w:ascii="Arial" w:hAnsi="Arial" w:cs="Arial"/>
                <w:sz w:val="18"/>
                <w:szCs w:val="18"/>
              </w:rPr>
              <w:t xml:space="preserve">   Trade receivables</w:t>
            </w:r>
          </w:p>
        </w:tc>
        <w:tc>
          <w:tcPr>
            <w:tcW w:w="1440" w:type="dxa"/>
            <w:tcBorders>
              <w:top w:val="nil"/>
              <w:left w:val="nil"/>
              <w:bottom w:val="nil"/>
              <w:right w:val="nil"/>
            </w:tcBorders>
            <w:shd w:val="clear" w:color="000000" w:fill="FAFAFA"/>
            <w:vAlign w:val="center"/>
          </w:tcPr>
          <w:p w14:paraId="68FB745C" w14:textId="3B01991B" w:rsidR="00E35841" w:rsidRPr="00733A4B" w:rsidRDefault="00F90082" w:rsidP="00E35841">
            <w:pPr>
              <w:spacing w:after="0" w:line="240" w:lineRule="auto"/>
              <w:ind w:left="-72" w:right="-72"/>
              <w:jc w:val="right"/>
              <w:rPr>
                <w:rFonts w:ascii="Arial" w:hAnsi="Arial" w:cs="Arial"/>
                <w:sz w:val="18"/>
                <w:szCs w:val="18"/>
              </w:rPr>
            </w:pPr>
            <w:r w:rsidRPr="00733A4B">
              <w:rPr>
                <w:rFonts w:ascii="Arial" w:hAnsi="Arial" w:cs="Arial"/>
                <w:sz w:val="18"/>
                <w:szCs w:val="18"/>
              </w:rPr>
              <w:t>(1,023,665)</w:t>
            </w:r>
          </w:p>
        </w:tc>
        <w:tc>
          <w:tcPr>
            <w:tcW w:w="1440" w:type="dxa"/>
            <w:shd w:val="clear" w:color="auto" w:fill="auto"/>
            <w:vAlign w:val="bottom"/>
          </w:tcPr>
          <w:p w14:paraId="11ABDE91" w14:textId="0ECB64D0" w:rsidR="00E35841" w:rsidRPr="00733A4B" w:rsidRDefault="00E35841" w:rsidP="00E35841">
            <w:pPr>
              <w:spacing w:after="0" w:line="240" w:lineRule="auto"/>
              <w:ind w:left="-72" w:right="-72"/>
              <w:jc w:val="right"/>
              <w:rPr>
                <w:rFonts w:ascii="Arial" w:hAnsi="Arial" w:cs="Arial"/>
                <w:sz w:val="18"/>
                <w:szCs w:val="18"/>
              </w:rPr>
            </w:pPr>
            <w:r w:rsidRPr="00733A4B">
              <w:rPr>
                <w:rFonts w:ascii="Arial" w:hAnsi="Arial" w:cs="Arial"/>
                <w:sz w:val="18"/>
                <w:szCs w:val="18"/>
              </w:rPr>
              <w:t>2,425,311</w:t>
            </w:r>
          </w:p>
        </w:tc>
        <w:tc>
          <w:tcPr>
            <w:tcW w:w="1440" w:type="dxa"/>
            <w:tcBorders>
              <w:top w:val="nil"/>
              <w:left w:val="nil"/>
              <w:bottom w:val="nil"/>
              <w:right w:val="nil"/>
            </w:tcBorders>
            <w:shd w:val="clear" w:color="000000" w:fill="FAFAFA"/>
            <w:vAlign w:val="bottom"/>
          </w:tcPr>
          <w:p w14:paraId="09861ECC" w14:textId="1D18117C" w:rsidR="00E35841" w:rsidRPr="00733A4B" w:rsidRDefault="00F90082" w:rsidP="00E35841">
            <w:pPr>
              <w:spacing w:after="0" w:line="240" w:lineRule="auto"/>
              <w:ind w:left="-72" w:right="-72"/>
              <w:jc w:val="right"/>
              <w:rPr>
                <w:rFonts w:ascii="Arial" w:hAnsi="Arial" w:cs="Arial"/>
                <w:sz w:val="18"/>
                <w:szCs w:val="18"/>
              </w:rPr>
            </w:pPr>
            <w:r w:rsidRPr="00733A4B">
              <w:rPr>
                <w:rFonts w:ascii="Arial" w:hAnsi="Arial" w:cs="Arial"/>
                <w:sz w:val="18"/>
                <w:szCs w:val="18"/>
              </w:rPr>
              <w:t>(1,023,665)</w:t>
            </w:r>
          </w:p>
        </w:tc>
        <w:tc>
          <w:tcPr>
            <w:tcW w:w="1440" w:type="dxa"/>
            <w:shd w:val="clear" w:color="auto" w:fill="auto"/>
            <w:vAlign w:val="bottom"/>
          </w:tcPr>
          <w:p w14:paraId="79581B79" w14:textId="62E5328A" w:rsidR="00E35841" w:rsidRPr="00733A4B" w:rsidRDefault="00E35841" w:rsidP="00E35841">
            <w:pPr>
              <w:spacing w:after="0" w:line="240" w:lineRule="auto"/>
              <w:ind w:left="-72" w:right="-72"/>
              <w:jc w:val="right"/>
              <w:rPr>
                <w:rFonts w:ascii="Arial" w:hAnsi="Arial" w:cs="Arial"/>
                <w:sz w:val="18"/>
                <w:szCs w:val="18"/>
              </w:rPr>
            </w:pPr>
            <w:r w:rsidRPr="00733A4B">
              <w:rPr>
                <w:rFonts w:ascii="Arial" w:hAnsi="Arial" w:cs="Arial"/>
                <w:sz w:val="18"/>
                <w:szCs w:val="18"/>
              </w:rPr>
              <w:t>2,425,311</w:t>
            </w:r>
          </w:p>
        </w:tc>
      </w:tr>
      <w:tr w:rsidR="00F27D1B" w:rsidRPr="00733A4B" w14:paraId="12DB1327" w14:textId="77777777" w:rsidTr="00C32C8A">
        <w:tc>
          <w:tcPr>
            <w:tcW w:w="3701" w:type="dxa"/>
            <w:shd w:val="clear" w:color="auto" w:fill="auto"/>
            <w:vAlign w:val="bottom"/>
          </w:tcPr>
          <w:p w14:paraId="0A03953C" w14:textId="1713390E" w:rsidR="00E35841" w:rsidRPr="00733A4B" w:rsidRDefault="00E35841" w:rsidP="00E35841">
            <w:pPr>
              <w:spacing w:after="0" w:line="240" w:lineRule="auto"/>
              <w:ind w:left="-101"/>
              <w:jc w:val="both"/>
              <w:rPr>
                <w:rFonts w:ascii="Arial" w:hAnsi="Arial" w:cs="Arial"/>
                <w:sz w:val="18"/>
                <w:szCs w:val="18"/>
              </w:rPr>
            </w:pPr>
            <w:r w:rsidRPr="00733A4B">
              <w:rPr>
                <w:rFonts w:ascii="Arial" w:hAnsi="Arial" w:cs="Arial"/>
                <w:sz w:val="18"/>
                <w:szCs w:val="18"/>
              </w:rPr>
              <w:t xml:space="preserve">   Amount due from related parties</w:t>
            </w:r>
          </w:p>
        </w:tc>
        <w:tc>
          <w:tcPr>
            <w:tcW w:w="1440" w:type="dxa"/>
            <w:tcBorders>
              <w:top w:val="nil"/>
              <w:left w:val="nil"/>
              <w:bottom w:val="nil"/>
              <w:right w:val="nil"/>
            </w:tcBorders>
            <w:shd w:val="clear" w:color="000000" w:fill="FAFAFA"/>
            <w:vAlign w:val="center"/>
          </w:tcPr>
          <w:p w14:paraId="4680C9CE" w14:textId="2D53ABB7" w:rsidR="00E35841" w:rsidRPr="00733A4B" w:rsidRDefault="00F90082" w:rsidP="00E35841">
            <w:pPr>
              <w:spacing w:after="0" w:line="240" w:lineRule="auto"/>
              <w:ind w:left="-72" w:right="-72"/>
              <w:jc w:val="right"/>
              <w:rPr>
                <w:rFonts w:ascii="Arial" w:hAnsi="Arial" w:cs="Arial"/>
                <w:sz w:val="18"/>
                <w:szCs w:val="18"/>
              </w:rPr>
            </w:pPr>
            <w:r w:rsidRPr="00733A4B">
              <w:rPr>
                <w:rFonts w:ascii="Arial" w:hAnsi="Arial" w:cs="Arial"/>
                <w:sz w:val="18"/>
                <w:szCs w:val="18"/>
              </w:rPr>
              <w:t>36,486</w:t>
            </w:r>
          </w:p>
        </w:tc>
        <w:tc>
          <w:tcPr>
            <w:tcW w:w="1440" w:type="dxa"/>
            <w:shd w:val="clear" w:color="auto" w:fill="auto"/>
            <w:vAlign w:val="bottom"/>
          </w:tcPr>
          <w:p w14:paraId="55CAC7B7" w14:textId="0DD0C9CD" w:rsidR="00E35841" w:rsidRPr="00733A4B" w:rsidRDefault="00E35841" w:rsidP="00E35841">
            <w:pPr>
              <w:spacing w:after="0" w:line="240" w:lineRule="auto"/>
              <w:ind w:left="-72" w:right="-72"/>
              <w:jc w:val="right"/>
              <w:rPr>
                <w:rFonts w:ascii="Arial" w:hAnsi="Arial" w:cs="Arial"/>
                <w:sz w:val="18"/>
                <w:szCs w:val="18"/>
              </w:rPr>
            </w:pPr>
            <w:r w:rsidRPr="00733A4B">
              <w:rPr>
                <w:rFonts w:ascii="Arial" w:hAnsi="Arial" w:cs="Arial"/>
                <w:sz w:val="18"/>
                <w:szCs w:val="18"/>
              </w:rPr>
              <w:t>-</w:t>
            </w:r>
          </w:p>
        </w:tc>
        <w:tc>
          <w:tcPr>
            <w:tcW w:w="1440" w:type="dxa"/>
            <w:tcBorders>
              <w:top w:val="nil"/>
              <w:left w:val="nil"/>
              <w:bottom w:val="nil"/>
              <w:right w:val="nil"/>
            </w:tcBorders>
            <w:shd w:val="clear" w:color="000000" w:fill="FAFAFA"/>
            <w:vAlign w:val="bottom"/>
          </w:tcPr>
          <w:p w14:paraId="5F5C9630" w14:textId="4DEF5417" w:rsidR="00E35841" w:rsidRPr="00733A4B" w:rsidRDefault="00F90082" w:rsidP="00E35841">
            <w:pPr>
              <w:spacing w:after="0" w:line="240" w:lineRule="auto"/>
              <w:ind w:left="-72" w:right="-72"/>
              <w:jc w:val="right"/>
              <w:rPr>
                <w:rFonts w:ascii="Arial" w:hAnsi="Arial" w:cs="Arial"/>
                <w:sz w:val="18"/>
                <w:szCs w:val="18"/>
              </w:rPr>
            </w:pPr>
            <w:r w:rsidRPr="00733A4B">
              <w:rPr>
                <w:rFonts w:ascii="Arial" w:hAnsi="Arial" w:cs="Arial"/>
                <w:sz w:val="18"/>
                <w:szCs w:val="18"/>
              </w:rPr>
              <w:t>54,417</w:t>
            </w:r>
          </w:p>
        </w:tc>
        <w:tc>
          <w:tcPr>
            <w:tcW w:w="1440" w:type="dxa"/>
            <w:shd w:val="clear" w:color="auto" w:fill="auto"/>
            <w:vAlign w:val="bottom"/>
          </w:tcPr>
          <w:p w14:paraId="7DFAA00D" w14:textId="6353A79B" w:rsidR="00E35841" w:rsidRPr="00733A4B" w:rsidRDefault="00E35841" w:rsidP="00E35841">
            <w:pPr>
              <w:spacing w:after="0" w:line="240" w:lineRule="auto"/>
              <w:ind w:left="-72" w:right="-72"/>
              <w:jc w:val="right"/>
              <w:rPr>
                <w:rFonts w:ascii="Arial" w:hAnsi="Arial" w:cs="Arial"/>
                <w:sz w:val="18"/>
                <w:szCs w:val="18"/>
              </w:rPr>
            </w:pPr>
            <w:r w:rsidRPr="00733A4B">
              <w:rPr>
                <w:rFonts w:ascii="Arial" w:hAnsi="Arial" w:cs="Arial"/>
                <w:sz w:val="18"/>
                <w:szCs w:val="18"/>
              </w:rPr>
              <w:t>-</w:t>
            </w:r>
          </w:p>
        </w:tc>
      </w:tr>
      <w:tr w:rsidR="00F27D1B" w:rsidRPr="00733A4B" w14:paraId="2AA621D6" w14:textId="77777777" w:rsidTr="00C32C8A">
        <w:tc>
          <w:tcPr>
            <w:tcW w:w="3701" w:type="dxa"/>
            <w:shd w:val="clear" w:color="auto" w:fill="auto"/>
            <w:vAlign w:val="bottom"/>
          </w:tcPr>
          <w:p w14:paraId="797A7F87" w14:textId="028438B4" w:rsidR="00E35841" w:rsidRPr="00733A4B" w:rsidRDefault="00E35841" w:rsidP="00E35841">
            <w:pPr>
              <w:spacing w:after="0" w:line="240" w:lineRule="auto"/>
              <w:ind w:left="-101"/>
              <w:jc w:val="both"/>
              <w:rPr>
                <w:rFonts w:ascii="Arial" w:hAnsi="Arial" w:cs="Arial"/>
                <w:sz w:val="18"/>
                <w:szCs w:val="18"/>
              </w:rPr>
            </w:pPr>
            <w:r w:rsidRPr="00733A4B">
              <w:rPr>
                <w:rFonts w:ascii="Arial" w:hAnsi="Arial" w:cs="Arial"/>
                <w:sz w:val="18"/>
                <w:szCs w:val="18"/>
              </w:rPr>
              <w:t xml:space="preserve">   Inventories</w:t>
            </w:r>
          </w:p>
        </w:tc>
        <w:tc>
          <w:tcPr>
            <w:tcW w:w="1440" w:type="dxa"/>
            <w:tcBorders>
              <w:top w:val="nil"/>
              <w:left w:val="nil"/>
              <w:bottom w:val="nil"/>
              <w:right w:val="nil"/>
            </w:tcBorders>
            <w:shd w:val="clear" w:color="000000" w:fill="FAFAFA"/>
            <w:vAlign w:val="center"/>
          </w:tcPr>
          <w:p w14:paraId="6B7B5F5E" w14:textId="5FBD7C81" w:rsidR="00E35841" w:rsidRPr="00733A4B" w:rsidRDefault="00F90082" w:rsidP="00E35841">
            <w:pPr>
              <w:spacing w:after="0" w:line="240" w:lineRule="auto"/>
              <w:ind w:left="-72" w:right="-72"/>
              <w:jc w:val="right"/>
              <w:rPr>
                <w:rFonts w:ascii="Arial" w:hAnsi="Arial" w:cs="Arial"/>
                <w:sz w:val="18"/>
                <w:szCs w:val="18"/>
              </w:rPr>
            </w:pPr>
            <w:r w:rsidRPr="00733A4B">
              <w:rPr>
                <w:rFonts w:ascii="Arial" w:hAnsi="Arial" w:cs="Arial"/>
                <w:sz w:val="18"/>
                <w:szCs w:val="18"/>
              </w:rPr>
              <w:t>(4,996,678)</w:t>
            </w:r>
          </w:p>
        </w:tc>
        <w:tc>
          <w:tcPr>
            <w:tcW w:w="1440" w:type="dxa"/>
            <w:shd w:val="clear" w:color="auto" w:fill="auto"/>
            <w:vAlign w:val="bottom"/>
          </w:tcPr>
          <w:p w14:paraId="770686C4" w14:textId="1B51DDF2" w:rsidR="00E35841" w:rsidRPr="00733A4B" w:rsidRDefault="00E35841" w:rsidP="00E35841">
            <w:pPr>
              <w:spacing w:after="0" w:line="240" w:lineRule="auto"/>
              <w:ind w:left="-72" w:right="-72"/>
              <w:jc w:val="right"/>
              <w:rPr>
                <w:rFonts w:ascii="Arial" w:hAnsi="Arial" w:cs="Arial"/>
                <w:sz w:val="18"/>
                <w:szCs w:val="18"/>
              </w:rPr>
            </w:pPr>
            <w:r w:rsidRPr="00733A4B">
              <w:rPr>
                <w:rFonts w:ascii="Arial" w:hAnsi="Arial" w:cs="Arial"/>
                <w:sz w:val="18"/>
                <w:szCs w:val="18"/>
              </w:rPr>
              <w:t>6,309,167</w:t>
            </w:r>
          </w:p>
        </w:tc>
        <w:tc>
          <w:tcPr>
            <w:tcW w:w="1440" w:type="dxa"/>
            <w:tcBorders>
              <w:top w:val="nil"/>
              <w:left w:val="nil"/>
              <w:bottom w:val="nil"/>
              <w:right w:val="nil"/>
            </w:tcBorders>
            <w:shd w:val="clear" w:color="000000" w:fill="FAFAFA"/>
            <w:vAlign w:val="bottom"/>
          </w:tcPr>
          <w:p w14:paraId="506D0384" w14:textId="54D03117" w:rsidR="00E35841" w:rsidRPr="00733A4B" w:rsidRDefault="00F90082" w:rsidP="00E35841">
            <w:pPr>
              <w:spacing w:after="0" w:line="240" w:lineRule="auto"/>
              <w:ind w:left="-72" w:right="-72"/>
              <w:jc w:val="right"/>
              <w:rPr>
                <w:rFonts w:ascii="Arial" w:hAnsi="Arial" w:cs="Arial"/>
                <w:sz w:val="18"/>
                <w:szCs w:val="18"/>
              </w:rPr>
            </w:pPr>
            <w:r w:rsidRPr="00733A4B">
              <w:rPr>
                <w:rFonts w:ascii="Arial" w:hAnsi="Arial" w:cs="Arial"/>
                <w:sz w:val="18"/>
                <w:szCs w:val="18"/>
              </w:rPr>
              <w:t>(4,996,678)</w:t>
            </w:r>
          </w:p>
        </w:tc>
        <w:tc>
          <w:tcPr>
            <w:tcW w:w="1440" w:type="dxa"/>
            <w:shd w:val="clear" w:color="auto" w:fill="auto"/>
            <w:vAlign w:val="bottom"/>
          </w:tcPr>
          <w:p w14:paraId="012CB19A" w14:textId="0988B0C7" w:rsidR="00E35841" w:rsidRPr="00733A4B" w:rsidRDefault="00E35841" w:rsidP="00E35841">
            <w:pPr>
              <w:spacing w:after="0" w:line="240" w:lineRule="auto"/>
              <w:ind w:left="-72" w:right="-72"/>
              <w:jc w:val="right"/>
              <w:rPr>
                <w:rFonts w:ascii="Arial" w:hAnsi="Arial" w:cs="Arial"/>
                <w:sz w:val="18"/>
                <w:szCs w:val="18"/>
              </w:rPr>
            </w:pPr>
            <w:r w:rsidRPr="00733A4B">
              <w:rPr>
                <w:rFonts w:ascii="Arial" w:hAnsi="Arial" w:cs="Arial"/>
                <w:sz w:val="18"/>
                <w:szCs w:val="18"/>
              </w:rPr>
              <w:t>6,309,167</w:t>
            </w:r>
          </w:p>
        </w:tc>
      </w:tr>
      <w:tr w:rsidR="00F27D1B" w:rsidRPr="00733A4B" w14:paraId="0623C6C8" w14:textId="77777777" w:rsidTr="00C32C8A">
        <w:tc>
          <w:tcPr>
            <w:tcW w:w="3701" w:type="dxa"/>
            <w:shd w:val="clear" w:color="auto" w:fill="auto"/>
            <w:vAlign w:val="bottom"/>
          </w:tcPr>
          <w:p w14:paraId="2C1FC3C2" w14:textId="361D944A" w:rsidR="00E35841" w:rsidRPr="00733A4B" w:rsidRDefault="00E35841" w:rsidP="00E35841">
            <w:pPr>
              <w:spacing w:after="0" w:line="240" w:lineRule="auto"/>
              <w:ind w:left="-101"/>
              <w:jc w:val="both"/>
              <w:rPr>
                <w:rFonts w:ascii="Arial" w:hAnsi="Arial" w:cs="Arial"/>
                <w:sz w:val="18"/>
                <w:szCs w:val="18"/>
              </w:rPr>
            </w:pPr>
            <w:r w:rsidRPr="00733A4B">
              <w:rPr>
                <w:rFonts w:ascii="Arial" w:hAnsi="Arial" w:cs="Arial"/>
                <w:sz w:val="18"/>
                <w:szCs w:val="18"/>
              </w:rPr>
              <w:t xml:space="preserve">   Other receivables </w:t>
            </w:r>
          </w:p>
        </w:tc>
        <w:tc>
          <w:tcPr>
            <w:tcW w:w="1440" w:type="dxa"/>
            <w:tcBorders>
              <w:top w:val="nil"/>
              <w:left w:val="nil"/>
              <w:bottom w:val="nil"/>
              <w:right w:val="nil"/>
            </w:tcBorders>
            <w:shd w:val="clear" w:color="000000" w:fill="FAFAFA"/>
            <w:vAlign w:val="center"/>
          </w:tcPr>
          <w:p w14:paraId="59A5A199" w14:textId="4B50281C" w:rsidR="00E35841" w:rsidRPr="00733A4B" w:rsidRDefault="00F90082" w:rsidP="00E35841">
            <w:pPr>
              <w:spacing w:after="0" w:line="240" w:lineRule="auto"/>
              <w:ind w:left="-72" w:right="-72"/>
              <w:jc w:val="right"/>
              <w:rPr>
                <w:rFonts w:ascii="Arial" w:hAnsi="Arial" w:cs="Arial"/>
                <w:sz w:val="18"/>
                <w:szCs w:val="18"/>
              </w:rPr>
            </w:pPr>
            <w:r w:rsidRPr="00733A4B">
              <w:rPr>
                <w:rFonts w:ascii="Arial" w:hAnsi="Arial" w:cs="Arial"/>
                <w:sz w:val="18"/>
                <w:szCs w:val="18"/>
              </w:rPr>
              <w:t>(256,262)</w:t>
            </w:r>
          </w:p>
        </w:tc>
        <w:tc>
          <w:tcPr>
            <w:tcW w:w="1440" w:type="dxa"/>
            <w:shd w:val="clear" w:color="auto" w:fill="auto"/>
            <w:vAlign w:val="bottom"/>
          </w:tcPr>
          <w:p w14:paraId="4235464B" w14:textId="5BF26AAE" w:rsidR="00E35841" w:rsidRPr="00733A4B" w:rsidRDefault="00E35841" w:rsidP="00E35841">
            <w:pPr>
              <w:spacing w:after="0" w:line="240" w:lineRule="auto"/>
              <w:ind w:left="-72" w:right="-72"/>
              <w:jc w:val="right"/>
              <w:rPr>
                <w:rFonts w:ascii="Arial" w:hAnsi="Arial" w:cs="Arial"/>
                <w:sz w:val="18"/>
                <w:szCs w:val="18"/>
              </w:rPr>
            </w:pPr>
            <w:r w:rsidRPr="00733A4B">
              <w:rPr>
                <w:rFonts w:ascii="Arial" w:hAnsi="Arial" w:cs="Arial"/>
                <w:sz w:val="18"/>
                <w:szCs w:val="18"/>
              </w:rPr>
              <w:t>(292,021)</w:t>
            </w:r>
          </w:p>
        </w:tc>
        <w:tc>
          <w:tcPr>
            <w:tcW w:w="1440" w:type="dxa"/>
            <w:tcBorders>
              <w:top w:val="nil"/>
              <w:left w:val="nil"/>
              <w:bottom w:val="nil"/>
              <w:right w:val="nil"/>
            </w:tcBorders>
            <w:shd w:val="clear" w:color="000000" w:fill="FAFAFA"/>
            <w:vAlign w:val="bottom"/>
          </w:tcPr>
          <w:p w14:paraId="10D691AD" w14:textId="22D3C25B" w:rsidR="00E35841" w:rsidRPr="00733A4B" w:rsidRDefault="00F90082" w:rsidP="00E35841">
            <w:pPr>
              <w:spacing w:after="0" w:line="240" w:lineRule="auto"/>
              <w:ind w:left="-72" w:right="-72"/>
              <w:jc w:val="right"/>
              <w:rPr>
                <w:rFonts w:ascii="Arial" w:hAnsi="Arial" w:cs="Arial"/>
                <w:sz w:val="18"/>
                <w:szCs w:val="18"/>
              </w:rPr>
            </w:pPr>
            <w:r w:rsidRPr="00733A4B">
              <w:rPr>
                <w:rFonts w:ascii="Arial" w:hAnsi="Arial" w:cs="Arial"/>
                <w:sz w:val="18"/>
                <w:szCs w:val="18"/>
              </w:rPr>
              <w:t>(256,262)</w:t>
            </w:r>
          </w:p>
        </w:tc>
        <w:tc>
          <w:tcPr>
            <w:tcW w:w="1440" w:type="dxa"/>
            <w:shd w:val="clear" w:color="auto" w:fill="auto"/>
            <w:vAlign w:val="bottom"/>
          </w:tcPr>
          <w:p w14:paraId="129F58F1" w14:textId="7E6B3DBA" w:rsidR="00E35841" w:rsidRPr="00733A4B" w:rsidRDefault="00E35841" w:rsidP="00E35841">
            <w:pPr>
              <w:spacing w:after="0" w:line="240" w:lineRule="auto"/>
              <w:ind w:left="-72" w:right="-72"/>
              <w:jc w:val="right"/>
              <w:rPr>
                <w:rFonts w:ascii="Arial" w:hAnsi="Arial" w:cs="Arial"/>
                <w:sz w:val="18"/>
                <w:szCs w:val="18"/>
              </w:rPr>
            </w:pPr>
            <w:r w:rsidRPr="00733A4B">
              <w:rPr>
                <w:rFonts w:ascii="Arial" w:hAnsi="Arial" w:cs="Arial"/>
                <w:sz w:val="18"/>
                <w:szCs w:val="18"/>
              </w:rPr>
              <w:t>(292,021)</w:t>
            </w:r>
          </w:p>
        </w:tc>
      </w:tr>
      <w:tr w:rsidR="00F27D1B" w:rsidRPr="00733A4B" w14:paraId="476ED092" w14:textId="77777777" w:rsidTr="00C32C8A">
        <w:tc>
          <w:tcPr>
            <w:tcW w:w="3701" w:type="dxa"/>
            <w:shd w:val="clear" w:color="auto" w:fill="auto"/>
            <w:vAlign w:val="bottom"/>
          </w:tcPr>
          <w:p w14:paraId="03818F41" w14:textId="4C807C6C" w:rsidR="00E35841" w:rsidRPr="00733A4B" w:rsidRDefault="00E35841" w:rsidP="00E35841">
            <w:pPr>
              <w:spacing w:after="0" w:line="240" w:lineRule="auto"/>
              <w:ind w:left="-101"/>
              <w:jc w:val="both"/>
              <w:rPr>
                <w:rFonts w:ascii="Arial" w:hAnsi="Arial" w:cs="Arial"/>
                <w:sz w:val="18"/>
                <w:szCs w:val="18"/>
              </w:rPr>
            </w:pPr>
            <w:r w:rsidRPr="00733A4B">
              <w:rPr>
                <w:rFonts w:ascii="Arial" w:hAnsi="Arial" w:cs="Arial"/>
                <w:sz w:val="18"/>
                <w:szCs w:val="18"/>
              </w:rPr>
              <w:t xml:space="preserve">   Other current assets</w:t>
            </w:r>
          </w:p>
        </w:tc>
        <w:tc>
          <w:tcPr>
            <w:tcW w:w="1440" w:type="dxa"/>
            <w:tcBorders>
              <w:top w:val="nil"/>
              <w:left w:val="nil"/>
              <w:bottom w:val="nil"/>
              <w:right w:val="nil"/>
            </w:tcBorders>
            <w:shd w:val="clear" w:color="000000" w:fill="FAFAFA"/>
            <w:vAlign w:val="center"/>
          </w:tcPr>
          <w:p w14:paraId="1C6162E5" w14:textId="37B78C8E" w:rsidR="00E35841" w:rsidRPr="00733A4B" w:rsidRDefault="00F90082" w:rsidP="00E35841">
            <w:pPr>
              <w:spacing w:after="0" w:line="240" w:lineRule="auto"/>
              <w:ind w:left="-72" w:right="-72"/>
              <w:jc w:val="right"/>
              <w:rPr>
                <w:rFonts w:ascii="Arial" w:hAnsi="Arial" w:cs="Arial"/>
                <w:sz w:val="18"/>
                <w:szCs w:val="18"/>
              </w:rPr>
            </w:pPr>
            <w:r w:rsidRPr="00733A4B">
              <w:rPr>
                <w:rFonts w:ascii="Arial" w:hAnsi="Arial" w:cs="Arial"/>
                <w:sz w:val="18"/>
                <w:szCs w:val="18"/>
              </w:rPr>
              <w:t>(</w:t>
            </w:r>
            <w:r w:rsidR="00C127C8" w:rsidRPr="00733A4B">
              <w:rPr>
                <w:rFonts w:ascii="Arial" w:hAnsi="Arial" w:cs="Arial"/>
                <w:sz w:val="18"/>
                <w:szCs w:val="18"/>
              </w:rPr>
              <w:t>257,415</w:t>
            </w:r>
            <w:r w:rsidRPr="00733A4B">
              <w:rPr>
                <w:rFonts w:ascii="Arial" w:hAnsi="Arial" w:cs="Arial"/>
                <w:sz w:val="18"/>
                <w:szCs w:val="18"/>
              </w:rPr>
              <w:t>)</w:t>
            </w:r>
          </w:p>
        </w:tc>
        <w:tc>
          <w:tcPr>
            <w:tcW w:w="1440" w:type="dxa"/>
            <w:shd w:val="clear" w:color="auto" w:fill="auto"/>
            <w:vAlign w:val="bottom"/>
          </w:tcPr>
          <w:p w14:paraId="5F1B9A18" w14:textId="732C1283" w:rsidR="00E35841" w:rsidRPr="00733A4B" w:rsidRDefault="00E35841" w:rsidP="00E35841">
            <w:pPr>
              <w:spacing w:after="0" w:line="240" w:lineRule="auto"/>
              <w:ind w:left="-72" w:right="-72"/>
              <w:jc w:val="right"/>
              <w:rPr>
                <w:rFonts w:ascii="Arial" w:hAnsi="Arial" w:cs="Arial"/>
                <w:sz w:val="18"/>
                <w:szCs w:val="18"/>
              </w:rPr>
            </w:pPr>
            <w:r w:rsidRPr="00733A4B">
              <w:rPr>
                <w:rFonts w:ascii="Arial" w:hAnsi="Arial" w:cs="Arial"/>
                <w:sz w:val="18"/>
                <w:szCs w:val="18"/>
              </w:rPr>
              <w:t>2,432,576</w:t>
            </w:r>
          </w:p>
        </w:tc>
        <w:tc>
          <w:tcPr>
            <w:tcW w:w="1440" w:type="dxa"/>
            <w:tcBorders>
              <w:top w:val="nil"/>
              <w:left w:val="nil"/>
              <w:bottom w:val="nil"/>
              <w:right w:val="nil"/>
            </w:tcBorders>
            <w:shd w:val="clear" w:color="000000" w:fill="FAFAFA"/>
            <w:vAlign w:val="bottom"/>
          </w:tcPr>
          <w:p w14:paraId="40F37FAF" w14:textId="13DCBF47" w:rsidR="00E35841" w:rsidRPr="00733A4B" w:rsidRDefault="00F90082" w:rsidP="00E35841">
            <w:pPr>
              <w:spacing w:after="0" w:line="240" w:lineRule="auto"/>
              <w:ind w:left="-72" w:right="-72"/>
              <w:jc w:val="right"/>
              <w:rPr>
                <w:rFonts w:ascii="Arial" w:hAnsi="Arial" w:cs="Arial"/>
                <w:sz w:val="18"/>
                <w:szCs w:val="18"/>
              </w:rPr>
            </w:pPr>
            <w:r w:rsidRPr="00733A4B">
              <w:rPr>
                <w:rFonts w:ascii="Arial" w:hAnsi="Arial" w:cs="Arial"/>
                <w:sz w:val="18"/>
                <w:szCs w:val="18"/>
              </w:rPr>
              <w:t>(266,428)</w:t>
            </w:r>
          </w:p>
        </w:tc>
        <w:tc>
          <w:tcPr>
            <w:tcW w:w="1440" w:type="dxa"/>
            <w:shd w:val="clear" w:color="auto" w:fill="auto"/>
            <w:vAlign w:val="bottom"/>
          </w:tcPr>
          <w:p w14:paraId="587624CE" w14:textId="2F604411" w:rsidR="00E35841" w:rsidRPr="00733A4B" w:rsidRDefault="00E35841" w:rsidP="00E35841">
            <w:pPr>
              <w:spacing w:after="0" w:line="240" w:lineRule="auto"/>
              <w:ind w:left="-72" w:right="-72"/>
              <w:jc w:val="right"/>
              <w:rPr>
                <w:rFonts w:ascii="Arial" w:hAnsi="Arial" w:cs="Arial"/>
                <w:sz w:val="18"/>
                <w:szCs w:val="18"/>
              </w:rPr>
            </w:pPr>
            <w:r w:rsidRPr="00733A4B">
              <w:rPr>
                <w:rFonts w:ascii="Arial" w:hAnsi="Arial" w:cs="Arial"/>
                <w:sz w:val="18"/>
                <w:szCs w:val="18"/>
              </w:rPr>
              <w:t>2,444,787</w:t>
            </w:r>
          </w:p>
        </w:tc>
      </w:tr>
      <w:tr w:rsidR="00F27D1B" w:rsidRPr="00733A4B" w14:paraId="6ECAA1B5" w14:textId="77777777" w:rsidTr="00C32C8A">
        <w:tc>
          <w:tcPr>
            <w:tcW w:w="3701" w:type="dxa"/>
            <w:shd w:val="clear" w:color="auto" w:fill="auto"/>
            <w:vAlign w:val="bottom"/>
          </w:tcPr>
          <w:p w14:paraId="2FCF1A1D" w14:textId="1939763B" w:rsidR="00E35841" w:rsidRPr="00733A4B" w:rsidRDefault="00E35841" w:rsidP="00E35841">
            <w:pPr>
              <w:spacing w:after="0" w:line="240" w:lineRule="auto"/>
              <w:ind w:left="-101"/>
              <w:jc w:val="both"/>
              <w:rPr>
                <w:rFonts w:ascii="Arial" w:hAnsi="Arial" w:cs="Arial"/>
                <w:sz w:val="18"/>
                <w:szCs w:val="18"/>
              </w:rPr>
            </w:pPr>
            <w:r w:rsidRPr="00733A4B">
              <w:rPr>
                <w:rFonts w:ascii="Arial" w:hAnsi="Arial" w:cs="Arial"/>
                <w:sz w:val="18"/>
                <w:szCs w:val="18"/>
              </w:rPr>
              <w:t xml:space="preserve">   Prepaid rental and deferred charges</w:t>
            </w:r>
          </w:p>
        </w:tc>
        <w:tc>
          <w:tcPr>
            <w:tcW w:w="1440" w:type="dxa"/>
            <w:tcBorders>
              <w:top w:val="nil"/>
              <w:left w:val="nil"/>
              <w:bottom w:val="nil"/>
              <w:right w:val="nil"/>
            </w:tcBorders>
            <w:shd w:val="clear" w:color="000000" w:fill="FAFAFA"/>
            <w:vAlign w:val="center"/>
          </w:tcPr>
          <w:p w14:paraId="372989B3" w14:textId="62D4A744" w:rsidR="00E35841" w:rsidRPr="00733A4B" w:rsidRDefault="00F90082" w:rsidP="00E35841">
            <w:pPr>
              <w:spacing w:after="0" w:line="240" w:lineRule="auto"/>
              <w:ind w:left="-72" w:right="-72"/>
              <w:jc w:val="right"/>
              <w:rPr>
                <w:rFonts w:ascii="Arial" w:hAnsi="Arial" w:cs="Arial"/>
                <w:sz w:val="18"/>
                <w:szCs w:val="18"/>
              </w:rPr>
            </w:pPr>
            <w:r w:rsidRPr="00733A4B">
              <w:rPr>
                <w:rFonts w:ascii="Arial" w:hAnsi="Arial" w:cs="Arial"/>
                <w:sz w:val="18"/>
                <w:szCs w:val="18"/>
              </w:rPr>
              <w:t>62,679</w:t>
            </w:r>
          </w:p>
        </w:tc>
        <w:tc>
          <w:tcPr>
            <w:tcW w:w="1440" w:type="dxa"/>
            <w:shd w:val="clear" w:color="auto" w:fill="auto"/>
            <w:vAlign w:val="bottom"/>
          </w:tcPr>
          <w:p w14:paraId="4F947696" w14:textId="1B201BAA" w:rsidR="00E35841" w:rsidRPr="00733A4B" w:rsidRDefault="00E35841" w:rsidP="00E35841">
            <w:pPr>
              <w:spacing w:after="0" w:line="240" w:lineRule="auto"/>
              <w:ind w:left="-72" w:right="-72"/>
              <w:jc w:val="right"/>
              <w:rPr>
                <w:rFonts w:ascii="Arial" w:hAnsi="Arial" w:cs="Arial"/>
                <w:sz w:val="18"/>
                <w:szCs w:val="18"/>
              </w:rPr>
            </w:pPr>
            <w:r w:rsidRPr="00733A4B">
              <w:rPr>
                <w:rFonts w:ascii="Arial" w:hAnsi="Arial" w:cs="Arial"/>
                <w:sz w:val="18"/>
                <w:szCs w:val="18"/>
              </w:rPr>
              <w:t>47,960</w:t>
            </w:r>
          </w:p>
        </w:tc>
        <w:tc>
          <w:tcPr>
            <w:tcW w:w="1440" w:type="dxa"/>
            <w:tcBorders>
              <w:top w:val="nil"/>
              <w:left w:val="nil"/>
              <w:bottom w:val="nil"/>
              <w:right w:val="nil"/>
            </w:tcBorders>
            <w:shd w:val="clear" w:color="000000" w:fill="FAFAFA"/>
            <w:vAlign w:val="bottom"/>
          </w:tcPr>
          <w:p w14:paraId="0D963B2D" w14:textId="3C5256BD" w:rsidR="00E35841" w:rsidRPr="00733A4B" w:rsidRDefault="00C127C8" w:rsidP="00E35841">
            <w:pPr>
              <w:spacing w:after="0" w:line="240" w:lineRule="auto"/>
              <w:ind w:left="-72" w:right="-72"/>
              <w:jc w:val="right"/>
              <w:rPr>
                <w:rFonts w:ascii="Arial" w:hAnsi="Arial" w:cs="Arial"/>
                <w:sz w:val="18"/>
                <w:szCs w:val="18"/>
              </w:rPr>
            </w:pPr>
            <w:r w:rsidRPr="00733A4B">
              <w:rPr>
                <w:rFonts w:ascii="Arial" w:hAnsi="Arial" w:cs="Arial"/>
                <w:sz w:val="18"/>
                <w:szCs w:val="18"/>
              </w:rPr>
              <w:t>109,718</w:t>
            </w:r>
          </w:p>
        </w:tc>
        <w:tc>
          <w:tcPr>
            <w:tcW w:w="1440" w:type="dxa"/>
            <w:shd w:val="clear" w:color="auto" w:fill="auto"/>
            <w:vAlign w:val="bottom"/>
          </w:tcPr>
          <w:p w14:paraId="5768E94A" w14:textId="4C47079C" w:rsidR="00E35841" w:rsidRPr="00733A4B" w:rsidRDefault="00E35841" w:rsidP="00E35841">
            <w:pPr>
              <w:spacing w:after="0" w:line="240" w:lineRule="auto"/>
              <w:ind w:left="-72" w:right="-72"/>
              <w:jc w:val="right"/>
              <w:rPr>
                <w:rFonts w:ascii="Arial" w:hAnsi="Arial" w:cs="Arial"/>
                <w:sz w:val="18"/>
                <w:szCs w:val="18"/>
              </w:rPr>
            </w:pPr>
            <w:r w:rsidRPr="00733A4B">
              <w:rPr>
                <w:rFonts w:ascii="Arial" w:hAnsi="Arial" w:cs="Arial"/>
                <w:sz w:val="18"/>
                <w:szCs w:val="18"/>
              </w:rPr>
              <w:t>163,588</w:t>
            </w:r>
          </w:p>
        </w:tc>
      </w:tr>
      <w:tr w:rsidR="00F27D1B" w:rsidRPr="00733A4B" w14:paraId="186554F4" w14:textId="77777777" w:rsidTr="00C32C8A">
        <w:tc>
          <w:tcPr>
            <w:tcW w:w="3701" w:type="dxa"/>
            <w:shd w:val="clear" w:color="auto" w:fill="auto"/>
            <w:vAlign w:val="bottom"/>
          </w:tcPr>
          <w:p w14:paraId="7EE083A4" w14:textId="32A2B603" w:rsidR="00E35841" w:rsidRPr="00733A4B" w:rsidRDefault="00E35841" w:rsidP="00E35841">
            <w:pPr>
              <w:spacing w:after="0" w:line="240" w:lineRule="auto"/>
              <w:ind w:left="-101"/>
              <w:jc w:val="both"/>
              <w:rPr>
                <w:rFonts w:ascii="Arial" w:hAnsi="Arial" w:cs="Arial"/>
                <w:sz w:val="18"/>
                <w:szCs w:val="18"/>
              </w:rPr>
            </w:pPr>
            <w:r w:rsidRPr="00733A4B">
              <w:rPr>
                <w:rFonts w:ascii="Arial" w:hAnsi="Arial" w:cs="Arial"/>
                <w:sz w:val="18"/>
                <w:szCs w:val="18"/>
              </w:rPr>
              <w:t xml:space="preserve">   Other non-current assets</w:t>
            </w:r>
          </w:p>
        </w:tc>
        <w:tc>
          <w:tcPr>
            <w:tcW w:w="1440" w:type="dxa"/>
            <w:tcBorders>
              <w:top w:val="nil"/>
              <w:left w:val="nil"/>
              <w:bottom w:val="nil"/>
              <w:right w:val="nil"/>
            </w:tcBorders>
            <w:shd w:val="clear" w:color="000000" w:fill="FAFAFA"/>
            <w:vAlign w:val="center"/>
          </w:tcPr>
          <w:p w14:paraId="06272132" w14:textId="2C5BB064" w:rsidR="00E35841" w:rsidRPr="00733A4B" w:rsidRDefault="00F90082" w:rsidP="00E35841">
            <w:pPr>
              <w:spacing w:after="0" w:line="240" w:lineRule="auto"/>
              <w:ind w:left="-72" w:right="-72"/>
              <w:jc w:val="right"/>
              <w:rPr>
                <w:rFonts w:ascii="Arial" w:hAnsi="Arial" w:cs="Arial"/>
                <w:sz w:val="18"/>
                <w:szCs w:val="18"/>
              </w:rPr>
            </w:pPr>
            <w:r w:rsidRPr="00733A4B">
              <w:rPr>
                <w:rFonts w:ascii="Arial" w:hAnsi="Arial" w:cs="Arial"/>
                <w:sz w:val="18"/>
                <w:szCs w:val="18"/>
              </w:rPr>
              <w:t>(22,201)</w:t>
            </w:r>
          </w:p>
        </w:tc>
        <w:tc>
          <w:tcPr>
            <w:tcW w:w="1440" w:type="dxa"/>
            <w:shd w:val="clear" w:color="auto" w:fill="auto"/>
            <w:vAlign w:val="bottom"/>
          </w:tcPr>
          <w:p w14:paraId="26311CF5" w14:textId="5BFBC223" w:rsidR="00E35841" w:rsidRPr="00733A4B" w:rsidRDefault="00E35841" w:rsidP="00E35841">
            <w:pPr>
              <w:spacing w:after="0" w:line="240" w:lineRule="auto"/>
              <w:ind w:left="-72" w:right="-72"/>
              <w:jc w:val="right"/>
              <w:rPr>
                <w:rFonts w:ascii="Arial" w:hAnsi="Arial" w:cs="Arial"/>
                <w:sz w:val="18"/>
                <w:szCs w:val="18"/>
              </w:rPr>
            </w:pPr>
            <w:r w:rsidRPr="00733A4B">
              <w:rPr>
                <w:rFonts w:ascii="Arial" w:hAnsi="Arial" w:cs="Arial"/>
                <w:sz w:val="18"/>
                <w:szCs w:val="18"/>
              </w:rPr>
              <w:t>(266,684)</w:t>
            </w:r>
          </w:p>
        </w:tc>
        <w:tc>
          <w:tcPr>
            <w:tcW w:w="1440" w:type="dxa"/>
            <w:tcBorders>
              <w:top w:val="nil"/>
              <w:left w:val="nil"/>
              <w:bottom w:val="nil"/>
              <w:right w:val="nil"/>
            </w:tcBorders>
            <w:shd w:val="clear" w:color="000000" w:fill="FAFAFA"/>
            <w:vAlign w:val="bottom"/>
          </w:tcPr>
          <w:p w14:paraId="4530B9C5" w14:textId="548AB8FB" w:rsidR="00E35841" w:rsidRPr="00733A4B" w:rsidRDefault="00F90082" w:rsidP="00E35841">
            <w:pPr>
              <w:spacing w:after="0" w:line="240" w:lineRule="auto"/>
              <w:ind w:left="-72" w:right="-72"/>
              <w:jc w:val="right"/>
              <w:rPr>
                <w:rFonts w:ascii="Arial" w:hAnsi="Arial" w:cs="Arial"/>
                <w:sz w:val="18"/>
                <w:szCs w:val="18"/>
              </w:rPr>
            </w:pPr>
            <w:r w:rsidRPr="00733A4B">
              <w:rPr>
                <w:rFonts w:ascii="Arial" w:hAnsi="Arial" w:cs="Arial"/>
                <w:sz w:val="18"/>
                <w:szCs w:val="18"/>
              </w:rPr>
              <w:t>(22,201)</w:t>
            </w:r>
          </w:p>
        </w:tc>
        <w:tc>
          <w:tcPr>
            <w:tcW w:w="1440" w:type="dxa"/>
            <w:shd w:val="clear" w:color="auto" w:fill="auto"/>
            <w:vAlign w:val="bottom"/>
          </w:tcPr>
          <w:p w14:paraId="7953A171" w14:textId="78B0BAA5" w:rsidR="00E35841" w:rsidRPr="00733A4B" w:rsidRDefault="00E35841" w:rsidP="00E35841">
            <w:pPr>
              <w:spacing w:after="0" w:line="240" w:lineRule="auto"/>
              <w:ind w:left="-72" w:right="-72"/>
              <w:jc w:val="right"/>
              <w:rPr>
                <w:rFonts w:ascii="Arial" w:hAnsi="Arial" w:cs="Arial"/>
                <w:sz w:val="18"/>
                <w:szCs w:val="18"/>
              </w:rPr>
            </w:pPr>
            <w:r w:rsidRPr="00733A4B">
              <w:rPr>
                <w:rFonts w:ascii="Arial" w:hAnsi="Arial" w:cs="Arial"/>
                <w:sz w:val="18"/>
                <w:szCs w:val="18"/>
              </w:rPr>
              <w:t>(266,684)</w:t>
            </w:r>
          </w:p>
        </w:tc>
      </w:tr>
      <w:tr w:rsidR="00F27D1B" w:rsidRPr="00733A4B" w14:paraId="52DE47AF" w14:textId="77777777" w:rsidTr="00C32C8A">
        <w:tc>
          <w:tcPr>
            <w:tcW w:w="3701" w:type="dxa"/>
            <w:shd w:val="clear" w:color="auto" w:fill="auto"/>
            <w:vAlign w:val="bottom"/>
          </w:tcPr>
          <w:p w14:paraId="02817B5D" w14:textId="5BD2144F" w:rsidR="00E35841" w:rsidRPr="00733A4B" w:rsidRDefault="00E35841" w:rsidP="00E35841">
            <w:pPr>
              <w:spacing w:after="0" w:line="240" w:lineRule="auto"/>
              <w:ind w:left="-101"/>
              <w:jc w:val="both"/>
              <w:rPr>
                <w:rFonts w:ascii="Arial" w:hAnsi="Arial" w:cs="Arial"/>
                <w:sz w:val="18"/>
                <w:szCs w:val="18"/>
              </w:rPr>
            </w:pPr>
            <w:r w:rsidRPr="00733A4B">
              <w:rPr>
                <w:rFonts w:ascii="Arial" w:hAnsi="Arial" w:cs="Arial"/>
                <w:sz w:val="18"/>
                <w:szCs w:val="18"/>
              </w:rPr>
              <w:t xml:space="preserve">   Trade and other payables</w:t>
            </w:r>
          </w:p>
        </w:tc>
        <w:tc>
          <w:tcPr>
            <w:tcW w:w="1440" w:type="dxa"/>
            <w:tcBorders>
              <w:top w:val="nil"/>
              <w:left w:val="nil"/>
              <w:bottom w:val="nil"/>
              <w:right w:val="nil"/>
            </w:tcBorders>
            <w:shd w:val="clear" w:color="000000" w:fill="FAFAFA"/>
            <w:vAlign w:val="center"/>
          </w:tcPr>
          <w:p w14:paraId="3C66460C" w14:textId="7F4A754C" w:rsidR="00E35841" w:rsidRPr="00733A4B" w:rsidRDefault="00F90082" w:rsidP="00E35841">
            <w:pPr>
              <w:spacing w:after="0" w:line="240" w:lineRule="auto"/>
              <w:ind w:left="-72" w:right="-72"/>
              <w:jc w:val="right"/>
              <w:rPr>
                <w:rFonts w:ascii="Arial" w:hAnsi="Arial" w:cs="Arial"/>
                <w:sz w:val="18"/>
                <w:szCs w:val="18"/>
              </w:rPr>
            </w:pPr>
            <w:r w:rsidRPr="00733A4B">
              <w:rPr>
                <w:rFonts w:ascii="Arial" w:hAnsi="Arial" w:cs="Arial"/>
                <w:sz w:val="18"/>
                <w:szCs w:val="18"/>
              </w:rPr>
              <w:t>212,961</w:t>
            </w:r>
          </w:p>
        </w:tc>
        <w:tc>
          <w:tcPr>
            <w:tcW w:w="1440" w:type="dxa"/>
            <w:shd w:val="clear" w:color="auto" w:fill="auto"/>
            <w:vAlign w:val="bottom"/>
          </w:tcPr>
          <w:p w14:paraId="3A9A1B18" w14:textId="2EF55609" w:rsidR="00E35841" w:rsidRPr="00733A4B" w:rsidRDefault="00E35841" w:rsidP="00E35841">
            <w:pPr>
              <w:spacing w:after="0" w:line="240" w:lineRule="auto"/>
              <w:ind w:left="-72" w:right="-72"/>
              <w:jc w:val="right"/>
              <w:rPr>
                <w:rFonts w:ascii="Arial" w:hAnsi="Arial" w:cs="Arial"/>
                <w:sz w:val="18"/>
                <w:szCs w:val="18"/>
              </w:rPr>
            </w:pPr>
            <w:r w:rsidRPr="00733A4B">
              <w:rPr>
                <w:rFonts w:ascii="Arial" w:hAnsi="Arial" w:cs="Arial"/>
                <w:sz w:val="18"/>
                <w:szCs w:val="18"/>
              </w:rPr>
              <w:t>988,328</w:t>
            </w:r>
          </w:p>
        </w:tc>
        <w:tc>
          <w:tcPr>
            <w:tcW w:w="1440" w:type="dxa"/>
            <w:tcBorders>
              <w:top w:val="nil"/>
              <w:left w:val="nil"/>
              <w:bottom w:val="nil"/>
              <w:right w:val="nil"/>
            </w:tcBorders>
            <w:shd w:val="clear" w:color="000000" w:fill="FAFAFA"/>
            <w:vAlign w:val="bottom"/>
          </w:tcPr>
          <w:p w14:paraId="450E454E" w14:textId="3EFEDD89" w:rsidR="00E35841" w:rsidRPr="00733A4B" w:rsidRDefault="00F90082" w:rsidP="00E35841">
            <w:pPr>
              <w:spacing w:after="0" w:line="240" w:lineRule="auto"/>
              <w:ind w:left="-72" w:right="-72"/>
              <w:jc w:val="right"/>
              <w:rPr>
                <w:rFonts w:ascii="Arial" w:hAnsi="Arial" w:cs="Arial"/>
                <w:sz w:val="18"/>
                <w:szCs w:val="18"/>
              </w:rPr>
            </w:pPr>
            <w:r w:rsidRPr="00733A4B">
              <w:rPr>
                <w:rFonts w:ascii="Arial" w:hAnsi="Arial" w:cs="Arial"/>
                <w:sz w:val="18"/>
                <w:szCs w:val="18"/>
              </w:rPr>
              <w:t>211,170</w:t>
            </w:r>
          </w:p>
        </w:tc>
        <w:tc>
          <w:tcPr>
            <w:tcW w:w="1440" w:type="dxa"/>
            <w:shd w:val="clear" w:color="auto" w:fill="auto"/>
            <w:vAlign w:val="bottom"/>
          </w:tcPr>
          <w:p w14:paraId="4F859627" w14:textId="3291205D" w:rsidR="00E35841" w:rsidRPr="00733A4B" w:rsidRDefault="00E35841" w:rsidP="00E35841">
            <w:pPr>
              <w:spacing w:after="0" w:line="240" w:lineRule="auto"/>
              <w:ind w:left="-72" w:right="-72"/>
              <w:jc w:val="right"/>
              <w:rPr>
                <w:rFonts w:ascii="Arial" w:hAnsi="Arial" w:cs="Arial"/>
                <w:sz w:val="18"/>
                <w:szCs w:val="18"/>
              </w:rPr>
            </w:pPr>
            <w:r w:rsidRPr="00733A4B">
              <w:rPr>
                <w:rFonts w:ascii="Arial" w:hAnsi="Arial" w:cs="Arial"/>
                <w:sz w:val="18"/>
                <w:szCs w:val="18"/>
              </w:rPr>
              <w:t>988,773</w:t>
            </w:r>
          </w:p>
        </w:tc>
      </w:tr>
      <w:tr w:rsidR="00F27D1B" w:rsidRPr="00733A4B" w14:paraId="0875B6A6" w14:textId="77777777" w:rsidTr="00C32C8A">
        <w:tc>
          <w:tcPr>
            <w:tcW w:w="3701" w:type="dxa"/>
            <w:shd w:val="clear" w:color="auto" w:fill="auto"/>
            <w:vAlign w:val="bottom"/>
          </w:tcPr>
          <w:p w14:paraId="630B29E5" w14:textId="6BDB5F5E" w:rsidR="00E35841" w:rsidRPr="00733A4B" w:rsidRDefault="00E35841" w:rsidP="00E35841">
            <w:pPr>
              <w:spacing w:after="0" w:line="240" w:lineRule="auto"/>
              <w:ind w:left="-101"/>
              <w:jc w:val="both"/>
              <w:rPr>
                <w:rFonts w:ascii="Arial" w:hAnsi="Arial" w:cs="Arial"/>
                <w:sz w:val="18"/>
                <w:szCs w:val="18"/>
              </w:rPr>
            </w:pPr>
            <w:r w:rsidRPr="00733A4B">
              <w:rPr>
                <w:rFonts w:ascii="Arial" w:hAnsi="Arial" w:cs="Arial"/>
                <w:sz w:val="18"/>
                <w:szCs w:val="18"/>
              </w:rPr>
              <w:t xml:space="preserve">   Amount due to related parties</w:t>
            </w:r>
          </w:p>
        </w:tc>
        <w:tc>
          <w:tcPr>
            <w:tcW w:w="1440" w:type="dxa"/>
            <w:tcBorders>
              <w:top w:val="nil"/>
              <w:left w:val="nil"/>
              <w:bottom w:val="nil"/>
              <w:right w:val="nil"/>
            </w:tcBorders>
            <w:shd w:val="clear" w:color="000000" w:fill="FAFAFA"/>
            <w:vAlign w:val="center"/>
          </w:tcPr>
          <w:p w14:paraId="3E5323D0" w14:textId="4F0A1EB7" w:rsidR="00E35841" w:rsidRPr="00733A4B" w:rsidRDefault="00F90082" w:rsidP="00E35841">
            <w:pPr>
              <w:spacing w:after="0" w:line="240" w:lineRule="auto"/>
              <w:ind w:left="-72" w:right="-72"/>
              <w:jc w:val="right"/>
              <w:rPr>
                <w:rFonts w:ascii="Arial" w:hAnsi="Arial" w:cs="Arial"/>
                <w:sz w:val="18"/>
                <w:szCs w:val="18"/>
              </w:rPr>
            </w:pPr>
            <w:r w:rsidRPr="00733A4B">
              <w:rPr>
                <w:rFonts w:ascii="Arial" w:hAnsi="Arial" w:cs="Arial"/>
                <w:sz w:val="18"/>
                <w:szCs w:val="18"/>
              </w:rPr>
              <w:t>2,427,266</w:t>
            </w:r>
          </w:p>
        </w:tc>
        <w:tc>
          <w:tcPr>
            <w:tcW w:w="1440" w:type="dxa"/>
            <w:shd w:val="clear" w:color="auto" w:fill="auto"/>
            <w:vAlign w:val="bottom"/>
          </w:tcPr>
          <w:p w14:paraId="1691B270" w14:textId="049364FC" w:rsidR="00E35841" w:rsidRPr="00733A4B" w:rsidRDefault="00E35841" w:rsidP="00E35841">
            <w:pPr>
              <w:spacing w:after="0" w:line="240" w:lineRule="auto"/>
              <w:ind w:left="-72" w:right="-72"/>
              <w:jc w:val="right"/>
              <w:rPr>
                <w:rFonts w:ascii="Arial" w:hAnsi="Arial" w:cs="Arial"/>
                <w:sz w:val="18"/>
                <w:szCs w:val="18"/>
              </w:rPr>
            </w:pPr>
            <w:r w:rsidRPr="00733A4B">
              <w:rPr>
                <w:rFonts w:ascii="Arial" w:hAnsi="Arial" w:cs="Arial"/>
                <w:sz w:val="18"/>
                <w:szCs w:val="18"/>
              </w:rPr>
              <w:t>(1,892,110)</w:t>
            </w:r>
          </w:p>
        </w:tc>
        <w:tc>
          <w:tcPr>
            <w:tcW w:w="1440" w:type="dxa"/>
            <w:tcBorders>
              <w:top w:val="nil"/>
              <w:left w:val="nil"/>
              <w:bottom w:val="nil"/>
              <w:right w:val="nil"/>
            </w:tcBorders>
            <w:shd w:val="clear" w:color="000000" w:fill="FAFAFA"/>
            <w:vAlign w:val="bottom"/>
          </w:tcPr>
          <w:p w14:paraId="6E773E4A" w14:textId="5F1C1E60" w:rsidR="00E35841" w:rsidRPr="00733A4B" w:rsidRDefault="003A7F0D" w:rsidP="00E35841">
            <w:pPr>
              <w:spacing w:after="0" w:line="240" w:lineRule="auto"/>
              <w:ind w:left="-72" w:right="-72"/>
              <w:jc w:val="right"/>
              <w:rPr>
                <w:rFonts w:ascii="Arial" w:hAnsi="Arial" w:cs="Arial"/>
                <w:sz w:val="18"/>
                <w:szCs w:val="18"/>
              </w:rPr>
            </w:pPr>
            <w:r w:rsidRPr="00733A4B">
              <w:rPr>
                <w:rFonts w:ascii="Arial" w:hAnsi="Arial" w:cs="Arial"/>
                <w:sz w:val="18"/>
                <w:szCs w:val="18"/>
              </w:rPr>
              <w:t>2,427,274</w:t>
            </w:r>
          </w:p>
        </w:tc>
        <w:tc>
          <w:tcPr>
            <w:tcW w:w="1440" w:type="dxa"/>
            <w:shd w:val="clear" w:color="auto" w:fill="auto"/>
            <w:vAlign w:val="bottom"/>
          </w:tcPr>
          <w:p w14:paraId="6F9D8149" w14:textId="7BDFF646" w:rsidR="00E35841" w:rsidRPr="00733A4B" w:rsidRDefault="00E35841" w:rsidP="00E35841">
            <w:pPr>
              <w:spacing w:after="0" w:line="240" w:lineRule="auto"/>
              <w:ind w:left="-72" w:right="-72"/>
              <w:jc w:val="right"/>
              <w:rPr>
                <w:rFonts w:ascii="Arial" w:hAnsi="Arial" w:cs="Arial"/>
                <w:sz w:val="18"/>
                <w:szCs w:val="18"/>
              </w:rPr>
            </w:pPr>
            <w:r w:rsidRPr="00733A4B">
              <w:rPr>
                <w:rFonts w:ascii="Arial" w:hAnsi="Arial" w:cs="Arial"/>
                <w:sz w:val="18"/>
                <w:szCs w:val="18"/>
              </w:rPr>
              <w:t>(1,902,335)</w:t>
            </w:r>
          </w:p>
        </w:tc>
      </w:tr>
      <w:tr w:rsidR="00F27D1B" w:rsidRPr="00733A4B" w14:paraId="118293CB" w14:textId="77777777" w:rsidTr="00C32C8A">
        <w:tc>
          <w:tcPr>
            <w:tcW w:w="3701" w:type="dxa"/>
            <w:shd w:val="clear" w:color="auto" w:fill="auto"/>
            <w:vAlign w:val="bottom"/>
          </w:tcPr>
          <w:p w14:paraId="546EEC1D" w14:textId="2B9FB6D1" w:rsidR="00E35841" w:rsidRPr="00733A4B" w:rsidRDefault="00E35841" w:rsidP="00E35841">
            <w:pPr>
              <w:spacing w:after="0" w:line="240" w:lineRule="auto"/>
              <w:ind w:left="-101"/>
              <w:jc w:val="both"/>
              <w:rPr>
                <w:rFonts w:ascii="Arial" w:hAnsi="Arial" w:cs="Arial"/>
                <w:sz w:val="18"/>
                <w:szCs w:val="18"/>
              </w:rPr>
            </w:pPr>
            <w:r w:rsidRPr="00733A4B">
              <w:rPr>
                <w:rFonts w:ascii="Arial" w:hAnsi="Arial" w:cs="Arial"/>
                <w:sz w:val="18"/>
                <w:szCs w:val="18"/>
              </w:rPr>
              <w:t xml:space="preserve">   Provisions for employee benefits </w:t>
            </w:r>
          </w:p>
        </w:tc>
        <w:tc>
          <w:tcPr>
            <w:tcW w:w="1440" w:type="dxa"/>
            <w:tcBorders>
              <w:top w:val="nil"/>
              <w:left w:val="nil"/>
              <w:right w:val="nil"/>
            </w:tcBorders>
            <w:shd w:val="clear" w:color="000000" w:fill="FAFAFA"/>
            <w:vAlign w:val="center"/>
          </w:tcPr>
          <w:p w14:paraId="3E64F9B0" w14:textId="6211AC97" w:rsidR="00E35841" w:rsidRPr="00733A4B" w:rsidRDefault="00C127C8" w:rsidP="00E35841">
            <w:pPr>
              <w:spacing w:after="0" w:line="240" w:lineRule="auto"/>
              <w:ind w:left="-72" w:right="-72"/>
              <w:jc w:val="right"/>
              <w:rPr>
                <w:rFonts w:ascii="Arial" w:hAnsi="Arial" w:cs="Arial"/>
                <w:sz w:val="18"/>
                <w:szCs w:val="18"/>
              </w:rPr>
            </w:pPr>
            <w:r w:rsidRPr="00733A4B">
              <w:rPr>
                <w:rFonts w:ascii="Arial" w:hAnsi="Arial" w:cs="Arial"/>
                <w:sz w:val="18"/>
                <w:szCs w:val="18"/>
              </w:rPr>
              <w:t>16,318</w:t>
            </w:r>
          </w:p>
        </w:tc>
        <w:tc>
          <w:tcPr>
            <w:tcW w:w="1440" w:type="dxa"/>
            <w:shd w:val="clear" w:color="auto" w:fill="auto"/>
            <w:vAlign w:val="bottom"/>
          </w:tcPr>
          <w:p w14:paraId="42CBB705" w14:textId="59F7DF27" w:rsidR="00E35841" w:rsidRPr="00733A4B" w:rsidRDefault="00E35841" w:rsidP="00E35841">
            <w:pPr>
              <w:spacing w:after="0" w:line="240" w:lineRule="auto"/>
              <w:ind w:left="-72" w:right="-72"/>
              <w:jc w:val="right"/>
              <w:rPr>
                <w:rFonts w:ascii="Arial" w:hAnsi="Arial" w:cs="Arial"/>
                <w:sz w:val="18"/>
                <w:szCs w:val="18"/>
              </w:rPr>
            </w:pPr>
            <w:r w:rsidRPr="00733A4B">
              <w:rPr>
                <w:rFonts w:ascii="Arial" w:hAnsi="Arial" w:cs="Arial"/>
                <w:sz w:val="18"/>
                <w:szCs w:val="18"/>
              </w:rPr>
              <w:t>77,012</w:t>
            </w:r>
          </w:p>
        </w:tc>
        <w:tc>
          <w:tcPr>
            <w:tcW w:w="1440" w:type="dxa"/>
            <w:tcBorders>
              <w:top w:val="nil"/>
              <w:left w:val="nil"/>
              <w:right w:val="nil"/>
            </w:tcBorders>
            <w:shd w:val="clear" w:color="000000" w:fill="FAFAFA"/>
            <w:vAlign w:val="bottom"/>
          </w:tcPr>
          <w:p w14:paraId="1C390BBE" w14:textId="1C4A8D98" w:rsidR="00E35841" w:rsidRPr="00733A4B" w:rsidRDefault="00C127C8" w:rsidP="00E35841">
            <w:pPr>
              <w:spacing w:after="0" w:line="240" w:lineRule="auto"/>
              <w:ind w:left="-72" w:right="-72"/>
              <w:jc w:val="right"/>
              <w:rPr>
                <w:rFonts w:ascii="Arial" w:hAnsi="Arial" w:cs="Arial"/>
                <w:sz w:val="18"/>
                <w:szCs w:val="18"/>
              </w:rPr>
            </w:pPr>
            <w:r w:rsidRPr="00733A4B">
              <w:rPr>
                <w:rFonts w:ascii="Arial" w:hAnsi="Arial" w:cs="Arial"/>
                <w:sz w:val="18"/>
                <w:szCs w:val="18"/>
              </w:rPr>
              <w:t>16,318</w:t>
            </w:r>
          </w:p>
        </w:tc>
        <w:tc>
          <w:tcPr>
            <w:tcW w:w="1440" w:type="dxa"/>
            <w:shd w:val="clear" w:color="auto" w:fill="auto"/>
            <w:vAlign w:val="bottom"/>
          </w:tcPr>
          <w:p w14:paraId="53843218" w14:textId="3D67C9AC" w:rsidR="00E35841" w:rsidRPr="00733A4B" w:rsidRDefault="00E35841" w:rsidP="00E35841">
            <w:pPr>
              <w:spacing w:after="0" w:line="240" w:lineRule="auto"/>
              <w:ind w:left="-72" w:right="-72"/>
              <w:jc w:val="right"/>
              <w:rPr>
                <w:rFonts w:ascii="Arial" w:hAnsi="Arial" w:cs="Arial"/>
                <w:sz w:val="18"/>
                <w:szCs w:val="18"/>
              </w:rPr>
            </w:pPr>
            <w:r w:rsidRPr="00733A4B">
              <w:rPr>
                <w:rFonts w:ascii="Arial" w:hAnsi="Arial" w:cs="Arial"/>
                <w:sz w:val="18"/>
                <w:szCs w:val="18"/>
              </w:rPr>
              <w:t>77,012</w:t>
            </w:r>
          </w:p>
        </w:tc>
      </w:tr>
      <w:tr w:rsidR="00F27D1B" w:rsidRPr="00733A4B" w14:paraId="31378361" w14:textId="77777777" w:rsidTr="00C32C8A">
        <w:tc>
          <w:tcPr>
            <w:tcW w:w="3701" w:type="dxa"/>
            <w:shd w:val="clear" w:color="auto" w:fill="auto"/>
            <w:vAlign w:val="bottom"/>
          </w:tcPr>
          <w:p w14:paraId="6985375B" w14:textId="068D9FE2" w:rsidR="00E35841" w:rsidRPr="00733A4B" w:rsidRDefault="00E35841" w:rsidP="00E35841">
            <w:pPr>
              <w:spacing w:after="0" w:line="240" w:lineRule="auto"/>
              <w:ind w:left="-101"/>
              <w:jc w:val="both"/>
              <w:rPr>
                <w:rFonts w:ascii="Arial" w:hAnsi="Arial" w:cs="Arial"/>
                <w:sz w:val="18"/>
                <w:szCs w:val="18"/>
              </w:rPr>
            </w:pPr>
            <w:r w:rsidRPr="00733A4B">
              <w:rPr>
                <w:rFonts w:ascii="Arial" w:hAnsi="Arial" w:cs="Arial"/>
                <w:sz w:val="18"/>
                <w:szCs w:val="18"/>
              </w:rPr>
              <w:t xml:space="preserve">   Other non-current liabilities</w:t>
            </w:r>
          </w:p>
        </w:tc>
        <w:tc>
          <w:tcPr>
            <w:tcW w:w="1440" w:type="dxa"/>
            <w:tcBorders>
              <w:top w:val="nil"/>
              <w:left w:val="nil"/>
              <w:bottom w:val="single" w:sz="4" w:space="0" w:color="auto"/>
              <w:right w:val="nil"/>
            </w:tcBorders>
            <w:shd w:val="clear" w:color="000000" w:fill="FAFAFA"/>
            <w:vAlign w:val="center"/>
          </w:tcPr>
          <w:p w14:paraId="36A9871C" w14:textId="14EFAE44" w:rsidR="00E35841" w:rsidRPr="00733A4B" w:rsidRDefault="003A7F0D" w:rsidP="00E35841">
            <w:pPr>
              <w:spacing w:after="0" w:line="240" w:lineRule="auto"/>
              <w:ind w:left="-72" w:right="-72"/>
              <w:jc w:val="right"/>
              <w:rPr>
                <w:rFonts w:ascii="Arial" w:hAnsi="Arial" w:cs="Arial"/>
                <w:sz w:val="18"/>
                <w:szCs w:val="18"/>
              </w:rPr>
            </w:pPr>
            <w:r w:rsidRPr="00733A4B">
              <w:rPr>
                <w:rFonts w:ascii="Arial" w:hAnsi="Arial" w:cs="Arial"/>
                <w:sz w:val="18"/>
                <w:szCs w:val="18"/>
              </w:rPr>
              <w:t>5,000</w:t>
            </w:r>
          </w:p>
        </w:tc>
        <w:tc>
          <w:tcPr>
            <w:tcW w:w="1440" w:type="dxa"/>
            <w:tcBorders>
              <w:bottom w:val="single" w:sz="4" w:space="0" w:color="auto"/>
            </w:tcBorders>
            <w:shd w:val="clear" w:color="auto" w:fill="auto"/>
            <w:vAlign w:val="bottom"/>
          </w:tcPr>
          <w:p w14:paraId="20B109FA" w14:textId="51B0A313" w:rsidR="00E35841" w:rsidRPr="00733A4B" w:rsidRDefault="00E35841" w:rsidP="00E35841">
            <w:pPr>
              <w:spacing w:after="0" w:line="240" w:lineRule="auto"/>
              <w:ind w:left="-72" w:right="-72"/>
              <w:jc w:val="right"/>
              <w:rPr>
                <w:rFonts w:ascii="Arial" w:hAnsi="Arial" w:cs="Arial"/>
                <w:sz w:val="18"/>
                <w:szCs w:val="18"/>
              </w:rPr>
            </w:pPr>
            <w:r w:rsidRPr="00733A4B">
              <w:rPr>
                <w:rFonts w:ascii="Arial" w:hAnsi="Arial" w:cs="Arial"/>
                <w:sz w:val="18"/>
                <w:szCs w:val="18"/>
              </w:rPr>
              <w:t>(1,840)</w:t>
            </w:r>
          </w:p>
        </w:tc>
        <w:tc>
          <w:tcPr>
            <w:tcW w:w="1440" w:type="dxa"/>
            <w:tcBorders>
              <w:top w:val="nil"/>
              <w:left w:val="nil"/>
              <w:bottom w:val="single" w:sz="4" w:space="0" w:color="auto"/>
              <w:right w:val="nil"/>
            </w:tcBorders>
            <w:shd w:val="clear" w:color="000000" w:fill="FAFAFA"/>
            <w:vAlign w:val="bottom"/>
          </w:tcPr>
          <w:p w14:paraId="42D87644" w14:textId="19F920E2" w:rsidR="00E35841" w:rsidRPr="00733A4B" w:rsidRDefault="003A7F0D" w:rsidP="00E35841">
            <w:pPr>
              <w:spacing w:after="0" w:line="240" w:lineRule="auto"/>
              <w:ind w:left="-72" w:right="-72"/>
              <w:jc w:val="right"/>
              <w:rPr>
                <w:rFonts w:ascii="Arial" w:hAnsi="Arial" w:cs="Arial"/>
                <w:sz w:val="18"/>
                <w:szCs w:val="18"/>
              </w:rPr>
            </w:pPr>
            <w:r w:rsidRPr="00733A4B">
              <w:rPr>
                <w:rFonts w:ascii="Arial" w:hAnsi="Arial" w:cs="Arial"/>
                <w:sz w:val="18"/>
                <w:szCs w:val="18"/>
              </w:rPr>
              <w:t>5,000</w:t>
            </w:r>
          </w:p>
        </w:tc>
        <w:tc>
          <w:tcPr>
            <w:tcW w:w="1440" w:type="dxa"/>
            <w:tcBorders>
              <w:bottom w:val="single" w:sz="4" w:space="0" w:color="auto"/>
            </w:tcBorders>
            <w:shd w:val="clear" w:color="auto" w:fill="auto"/>
            <w:vAlign w:val="bottom"/>
          </w:tcPr>
          <w:p w14:paraId="053DDC42" w14:textId="6F413952" w:rsidR="00E35841" w:rsidRPr="00733A4B" w:rsidRDefault="00E35841" w:rsidP="00E35841">
            <w:pPr>
              <w:spacing w:after="0" w:line="240" w:lineRule="auto"/>
              <w:ind w:left="-72" w:right="-72"/>
              <w:jc w:val="right"/>
              <w:rPr>
                <w:rFonts w:ascii="Arial" w:hAnsi="Arial" w:cs="Arial"/>
                <w:sz w:val="18"/>
                <w:szCs w:val="18"/>
              </w:rPr>
            </w:pPr>
            <w:r w:rsidRPr="00733A4B">
              <w:rPr>
                <w:rFonts w:ascii="Arial" w:hAnsi="Arial" w:cs="Arial"/>
                <w:sz w:val="18"/>
                <w:szCs w:val="18"/>
              </w:rPr>
              <w:t>(1,840)</w:t>
            </w:r>
          </w:p>
        </w:tc>
      </w:tr>
      <w:tr w:rsidR="00F27D1B" w:rsidRPr="00733A4B" w14:paraId="7AFF1E1B" w14:textId="77777777" w:rsidTr="00CD7FDE">
        <w:tc>
          <w:tcPr>
            <w:tcW w:w="3701" w:type="dxa"/>
            <w:shd w:val="clear" w:color="auto" w:fill="auto"/>
          </w:tcPr>
          <w:p w14:paraId="55421E29" w14:textId="1B2CDCF8" w:rsidR="00E35841" w:rsidRPr="00733A4B" w:rsidRDefault="00E35841" w:rsidP="00E35841">
            <w:pPr>
              <w:spacing w:after="0" w:line="240" w:lineRule="auto"/>
              <w:ind w:left="-101"/>
              <w:jc w:val="both"/>
              <w:rPr>
                <w:rFonts w:ascii="Arial" w:hAnsi="Arial" w:cs="Arial"/>
                <w:sz w:val="12"/>
                <w:szCs w:val="12"/>
              </w:rPr>
            </w:pPr>
          </w:p>
        </w:tc>
        <w:tc>
          <w:tcPr>
            <w:tcW w:w="1440" w:type="dxa"/>
            <w:tcBorders>
              <w:top w:val="single" w:sz="4" w:space="0" w:color="auto"/>
              <w:left w:val="nil"/>
              <w:right w:val="nil"/>
            </w:tcBorders>
            <w:shd w:val="clear" w:color="000000" w:fill="FAFAFA"/>
            <w:vAlign w:val="center"/>
          </w:tcPr>
          <w:p w14:paraId="648BE8C7" w14:textId="7819C09A" w:rsidR="00E35841" w:rsidRPr="00733A4B" w:rsidRDefault="00E35841" w:rsidP="00E35841">
            <w:pPr>
              <w:spacing w:after="0" w:line="240" w:lineRule="auto"/>
              <w:ind w:left="-72" w:right="-72"/>
              <w:jc w:val="right"/>
              <w:rPr>
                <w:rFonts w:ascii="Arial" w:hAnsi="Arial" w:cs="Arial"/>
                <w:sz w:val="12"/>
                <w:szCs w:val="12"/>
                <w:cs/>
                <w:lang w:bidi="th-TH"/>
              </w:rPr>
            </w:pPr>
          </w:p>
        </w:tc>
        <w:tc>
          <w:tcPr>
            <w:tcW w:w="1440" w:type="dxa"/>
            <w:tcBorders>
              <w:top w:val="single" w:sz="4" w:space="0" w:color="auto"/>
            </w:tcBorders>
            <w:shd w:val="clear" w:color="auto" w:fill="auto"/>
          </w:tcPr>
          <w:p w14:paraId="666E0AFC" w14:textId="7BA4585B" w:rsidR="00E35841" w:rsidRPr="00733A4B" w:rsidRDefault="00E35841" w:rsidP="00E35841">
            <w:pPr>
              <w:spacing w:after="0" w:line="240" w:lineRule="auto"/>
              <w:ind w:left="-72" w:right="-72"/>
              <w:jc w:val="right"/>
              <w:rPr>
                <w:rFonts w:ascii="Arial" w:hAnsi="Arial" w:cs="Arial"/>
                <w:sz w:val="12"/>
                <w:szCs w:val="12"/>
              </w:rPr>
            </w:pPr>
          </w:p>
        </w:tc>
        <w:tc>
          <w:tcPr>
            <w:tcW w:w="1440" w:type="dxa"/>
            <w:tcBorders>
              <w:top w:val="single" w:sz="4" w:space="0" w:color="auto"/>
              <w:left w:val="nil"/>
              <w:right w:val="nil"/>
            </w:tcBorders>
            <w:shd w:val="clear" w:color="000000" w:fill="FAFAFA"/>
            <w:vAlign w:val="center"/>
          </w:tcPr>
          <w:p w14:paraId="26A84695" w14:textId="73B43940" w:rsidR="00E35841" w:rsidRPr="00733A4B" w:rsidRDefault="00E35841" w:rsidP="00E35841">
            <w:pPr>
              <w:spacing w:after="0" w:line="240" w:lineRule="auto"/>
              <w:ind w:left="-72" w:right="-72"/>
              <w:jc w:val="right"/>
              <w:rPr>
                <w:rFonts w:ascii="Arial" w:hAnsi="Arial" w:cs="Arial"/>
                <w:sz w:val="12"/>
                <w:szCs w:val="12"/>
                <w:cs/>
                <w:lang w:bidi="th-TH"/>
              </w:rPr>
            </w:pPr>
          </w:p>
        </w:tc>
        <w:tc>
          <w:tcPr>
            <w:tcW w:w="1440" w:type="dxa"/>
            <w:tcBorders>
              <w:top w:val="single" w:sz="4" w:space="0" w:color="auto"/>
            </w:tcBorders>
            <w:shd w:val="clear" w:color="auto" w:fill="auto"/>
          </w:tcPr>
          <w:p w14:paraId="20A87E39" w14:textId="763CAA6F" w:rsidR="00E35841" w:rsidRPr="00733A4B" w:rsidRDefault="00E35841" w:rsidP="00E35841">
            <w:pPr>
              <w:spacing w:after="0" w:line="240" w:lineRule="auto"/>
              <w:ind w:left="-72" w:right="-72"/>
              <w:jc w:val="right"/>
              <w:rPr>
                <w:rFonts w:ascii="Arial" w:hAnsi="Arial" w:cs="Arial"/>
                <w:sz w:val="12"/>
                <w:szCs w:val="12"/>
              </w:rPr>
            </w:pPr>
          </w:p>
        </w:tc>
      </w:tr>
      <w:tr w:rsidR="00F27D1B" w:rsidRPr="00733A4B" w14:paraId="1C7827FB" w14:textId="77777777" w:rsidTr="00C32C8A">
        <w:tc>
          <w:tcPr>
            <w:tcW w:w="3701" w:type="dxa"/>
            <w:shd w:val="clear" w:color="auto" w:fill="auto"/>
          </w:tcPr>
          <w:p w14:paraId="3BC28CDD" w14:textId="2975626B" w:rsidR="00E35841" w:rsidRPr="00733A4B" w:rsidRDefault="00E35841" w:rsidP="00E35841">
            <w:pPr>
              <w:spacing w:after="0" w:line="240" w:lineRule="auto"/>
              <w:ind w:left="-101"/>
              <w:jc w:val="both"/>
              <w:rPr>
                <w:rFonts w:ascii="Arial" w:hAnsi="Arial" w:cs="Arial"/>
                <w:b/>
                <w:sz w:val="18"/>
                <w:szCs w:val="18"/>
              </w:rPr>
            </w:pPr>
            <w:r w:rsidRPr="00733A4B">
              <w:rPr>
                <w:rFonts w:ascii="Arial" w:hAnsi="Arial" w:cs="Arial"/>
                <w:b/>
                <w:sz w:val="18"/>
                <w:szCs w:val="18"/>
              </w:rPr>
              <w:t>Cash generated from operations</w:t>
            </w:r>
          </w:p>
        </w:tc>
        <w:tc>
          <w:tcPr>
            <w:tcW w:w="1440" w:type="dxa"/>
            <w:tcBorders>
              <w:top w:val="nil"/>
              <w:left w:val="nil"/>
              <w:bottom w:val="single" w:sz="4" w:space="0" w:color="auto"/>
              <w:right w:val="nil"/>
            </w:tcBorders>
            <w:shd w:val="clear" w:color="000000" w:fill="FAFAFA"/>
            <w:vAlign w:val="center"/>
          </w:tcPr>
          <w:p w14:paraId="31A2D3C0" w14:textId="747A8943" w:rsidR="00E35841" w:rsidRPr="00733A4B" w:rsidRDefault="003A7F0D" w:rsidP="00E35841">
            <w:pPr>
              <w:spacing w:after="0" w:line="240" w:lineRule="auto"/>
              <w:ind w:left="-72" w:right="-72"/>
              <w:jc w:val="right"/>
              <w:rPr>
                <w:rFonts w:ascii="Arial" w:hAnsi="Arial" w:cs="Arial"/>
                <w:sz w:val="18"/>
                <w:szCs w:val="18"/>
                <w:cs/>
                <w:lang w:bidi="th-TH"/>
              </w:rPr>
            </w:pPr>
            <w:r w:rsidRPr="00733A4B">
              <w:rPr>
                <w:rFonts w:ascii="Arial" w:hAnsi="Arial" w:cs="Arial"/>
                <w:sz w:val="18"/>
                <w:szCs w:val="18"/>
                <w:lang w:bidi="th-TH"/>
              </w:rPr>
              <w:t>2,355,698</w:t>
            </w:r>
          </w:p>
        </w:tc>
        <w:tc>
          <w:tcPr>
            <w:tcW w:w="1440" w:type="dxa"/>
            <w:tcBorders>
              <w:bottom w:val="single" w:sz="4" w:space="0" w:color="auto"/>
            </w:tcBorders>
            <w:shd w:val="clear" w:color="auto" w:fill="auto"/>
            <w:vAlign w:val="bottom"/>
          </w:tcPr>
          <w:p w14:paraId="4EA241F1" w14:textId="7D21BEEF" w:rsidR="00E35841" w:rsidRPr="00733A4B" w:rsidRDefault="00E35841" w:rsidP="00E35841">
            <w:pPr>
              <w:spacing w:after="0" w:line="240" w:lineRule="auto"/>
              <w:ind w:left="-72" w:right="-72"/>
              <w:jc w:val="right"/>
              <w:rPr>
                <w:rFonts w:ascii="Arial" w:hAnsi="Arial" w:cs="Arial"/>
                <w:sz w:val="18"/>
                <w:szCs w:val="18"/>
              </w:rPr>
            </w:pPr>
            <w:r w:rsidRPr="00733A4B">
              <w:rPr>
                <w:rFonts w:ascii="Arial" w:hAnsi="Arial" w:cs="Arial"/>
                <w:sz w:val="18"/>
                <w:szCs w:val="18"/>
                <w:lang w:bidi="th-TH"/>
              </w:rPr>
              <w:t>118,730</w:t>
            </w:r>
          </w:p>
        </w:tc>
        <w:tc>
          <w:tcPr>
            <w:tcW w:w="1440" w:type="dxa"/>
            <w:tcBorders>
              <w:top w:val="nil"/>
              <w:left w:val="nil"/>
              <w:bottom w:val="single" w:sz="4" w:space="0" w:color="auto"/>
              <w:right w:val="nil"/>
            </w:tcBorders>
            <w:shd w:val="clear" w:color="000000" w:fill="FAFAFA"/>
            <w:vAlign w:val="bottom"/>
          </w:tcPr>
          <w:p w14:paraId="41C8A88C" w14:textId="4C2BAA2A" w:rsidR="00E35841" w:rsidRPr="00733A4B" w:rsidRDefault="003A7F0D" w:rsidP="00E35841">
            <w:pPr>
              <w:spacing w:after="0" w:line="240" w:lineRule="auto"/>
              <w:ind w:left="-72" w:right="-72"/>
              <w:jc w:val="right"/>
              <w:rPr>
                <w:rFonts w:ascii="Arial" w:hAnsi="Arial" w:cs="Arial"/>
                <w:sz w:val="18"/>
                <w:szCs w:val="18"/>
                <w:cs/>
                <w:lang w:bidi="th-TH"/>
              </w:rPr>
            </w:pPr>
            <w:r w:rsidRPr="00733A4B">
              <w:rPr>
                <w:rFonts w:ascii="Arial" w:hAnsi="Arial" w:cs="Arial"/>
                <w:sz w:val="18"/>
                <w:szCs w:val="18"/>
                <w:lang w:bidi="th-TH"/>
              </w:rPr>
              <w:t>2,324,475</w:t>
            </w:r>
          </w:p>
        </w:tc>
        <w:tc>
          <w:tcPr>
            <w:tcW w:w="1440" w:type="dxa"/>
            <w:tcBorders>
              <w:bottom w:val="single" w:sz="4" w:space="0" w:color="auto"/>
            </w:tcBorders>
            <w:shd w:val="clear" w:color="auto" w:fill="auto"/>
            <w:vAlign w:val="bottom"/>
          </w:tcPr>
          <w:p w14:paraId="49F6CF36" w14:textId="242CA988" w:rsidR="00E35841" w:rsidRPr="00733A4B" w:rsidRDefault="00E35841" w:rsidP="00E35841">
            <w:pPr>
              <w:spacing w:after="0" w:line="240" w:lineRule="auto"/>
              <w:ind w:left="-72" w:right="-72"/>
              <w:jc w:val="right"/>
              <w:rPr>
                <w:rFonts w:ascii="Arial" w:hAnsi="Arial" w:cs="Arial"/>
                <w:sz w:val="18"/>
                <w:szCs w:val="18"/>
              </w:rPr>
            </w:pPr>
            <w:r w:rsidRPr="00733A4B">
              <w:rPr>
                <w:rFonts w:ascii="Arial" w:hAnsi="Arial" w:cs="Arial"/>
                <w:sz w:val="18"/>
                <w:szCs w:val="18"/>
                <w:lang w:bidi="th-TH"/>
              </w:rPr>
              <w:t>142,057</w:t>
            </w:r>
          </w:p>
        </w:tc>
      </w:tr>
    </w:tbl>
    <w:p w14:paraId="727AB535" w14:textId="6807564C" w:rsidR="00211D11" w:rsidRPr="00733A4B" w:rsidRDefault="00211D11" w:rsidP="007D0970">
      <w:pPr>
        <w:spacing w:after="0" w:line="240" w:lineRule="auto"/>
        <w:ind w:right="-72"/>
        <w:jc w:val="both"/>
        <w:rPr>
          <w:rFonts w:ascii="Arial" w:eastAsia="Arial Unicode MS" w:hAnsi="Arial" w:cs="Arial"/>
          <w:sz w:val="18"/>
          <w:szCs w:val="18"/>
        </w:rPr>
      </w:pPr>
    </w:p>
    <w:tbl>
      <w:tblPr>
        <w:tblW w:w="9461" w:type="dxa"/>
        <w:tblLook w:val="04A0" w:firstRow="1" w:lastRow="0" w:firstColumn="1" w:lastColumn="0" w:noHBand="0" w:noVBand="1"/>
      </w:tblPr>
      <w:tblGrid>
        <w:gridCol w:w="6581"/>
        <w:gridCol w:w="1440"/>
        <w:gridCol w:w="1440"/>
      </w:tblGrid>
      <w:tr w:rsidR="00F27D1B" w:rsidRPr="00733A4B" w14:paraId="40F1A025" w14:textId="77777777" w:rsidTr="00612BF7">
        <w:tc>
          <w:tcPr>
            <w:tcW w:w="6581" w:type="dxa"/>
            <w:shd w:val="clear" w:color="auto" w:fill="auto"/>
          </w:tcPr>
          <w:p w14:paraId="68869981" w14:textId="77777777" w:rsidR="0023508B" w:rsidRPr="00733A4B" w:rsidRDefault="0023508B" w:rsidP="00842770">
            <w:pPr>
              <w:spacing w:after="0" w:line="240" w:lineRule="auto"/>
              <w:ind w:left="-101"/>
              <w:jc w:val="both"/>
              <w:rPr>
                <w:rFonts w:ascii="Arial" w:hAnsi="Arial" w:cs="Arial"/>
                <w:sz w:val="18"/>
                <w:szCs w:val="18"/>
              </w:rPr>
            </w:pPr>
          </w:p>
        </w:tc>
        <w:tc>
          <w:tcPr>
            <w:tcW w:w="2880" w:type="dxa"/>
            <w:gridSpan w:val="2"/>
            <w:tcBorders>
              <w:top w:val="single" w:sz="4" w:space="0" w:color="auto"/>
              <w:bottom w:val="single" w:sz="4" w:space="0" w:color="auto"/>
            </w:tcBorders>
            <w:shd w:val="clear" w:color="auto" w:fill="auto"/>
            <w:hideMark/>
          </w:tcPr>
          <w:p w14:paraId="0EBBCF65" w14:textId="670D1CCB" w:rsidR="0023508B" w:rsidRPr="00733A4B" w:rsidRDefault="0027213A" w:rsidP="007D0970">
            <w:pPr>
              <w:spacing w:after="0" w:line="240" w:lineRule="auto"/>
              <w:ind w:left="-40"/>
              <w:jc w:val="center"/>
              <w:rPr>
                <w:rFonts w:ascii="Arial" w:hAnsi="Arial" w:cs="Arial"/>
                <w:b/>
                <w:bCs/>
                <w:sz w:val="18"/>
                <w:szCs w:val="18"/>
              </w:rPr>
            </w:pPr>
            <w:r w:rsidRPr="00733A4B">
              <w:rPr>
                <w:rFonts w:ascii="Arial" w:hAnsi="Arial" w:cs="Arial"/>
                <w:b/>
                <w:bCs/>
                <w:sz w:val="18"/>
                <w:szCs w:val="18"/>
              </w:rPr>
              <w:t>Consolidated</w:t>
            </w:r>
            <w:r w:rsidR="0023508B" w:rsidRPr="00733A4B">
              <w:rPr>
                <w:rFonts w:ascii="Arial" w:hAnsi="Arial" w:cs="Arial"/>
                <w:b/>
                <w:bCs/>
                <w:sz w:val="18"/>
                <w:szCs w:val="18"/>
              </w:rPr>
              <w:t xml:space="preserve"> and Separate </w:t>
            </w:r>
          </w:p>
          <w:p w14:paraId="56100DE3" w14:textId="77777777" w:rsidR="0023508B" w:rsidRPr="00733A4B" w:rsidRDefault="0023508B" w:rsidP="007D0970">
            <w:pPr>
              <w:spacing w:after="0" w:line="240" w:lineRule="auto"/>
              <w:ind w:left="-40"/>
              <w:jc w:val="center"/>
              <w:rPr>
                <w:rFonts w:ascii="Arial" w:hAnsi="Arial" w:cs="Arial"/>
                <w:b/>
                <w:bCs/>
                <w:sz w:val="18"/>
                <w:szCs w:val="18"/>
              </w:rPr>
            </w:pPr>
            <w:r w:rsidRPr="00733A4B">
              <w:rPr>
                <w:rFonts w:ascii="Arial" w:hAnsi="Arial" w:cs="Arial"/>
                <w:b/>
                <w:bCs/>
                <w:sz w:val="18"/>
                <w:szCs w:val="18"/>
              </w:rPr>
              <w:t>financial information</w:t>
            </w:r>
          </w:p>
        </w:tc>
      </w:tr>
      <w:tr w:rsidR="00F27D1B" w:rsidRPr="00733A4B" w14:paraId="48547D12" w14:textId="77777777" w:rsidTr="00612BF7">
        <w:tc>
          <w:tcPr>
            <w:tcW w:w="6581" w:type="dxa"/>
            <w:shd w:val="clear" w:color="auto" w:fill="auto"/>
          </w:tcPr>
          <w:p w14:paraId="10998DC0" w14:textId="77777777" w:rsidR="00E341C5" w:rsidRPr="00733A4B" w:rsidRDefault="00E341C5" w:rsidP="00842770">
            <w:pPr>
              <w:spacing w:after="0" w:line="240" w:lineRule="auto"/>
              <w:ind w:left="-101"/>
              <w:jc w:val="both"/>
              <w:rPr>
                <w:rFonts w:ascii="Arial" w:hAnsi="Arial" w:cs="Arial"/>
                <w:b/>
                <w:bCs/>
                <w:sz w:val="18"/>
                <w:szCs w:val="18"/>
              </w:rPr>
            </w:pPr>
            <w:r w:rsidRPr="00733A4B">
              <w:rPr>
                <w:rFonts w:ascii="Arial" w:hAnsi="Arial" w:cs="Arial"/>
                <w:b/>
                <w:bCs/>
                <w:sz w:val="18"/>
                <w:szCs w:val="18"/>
              </w:rPr>
              <w:t>Non-cash transactions</w:t>
            </w:r>
          </w:p>
        </w:tc>
        <w:tc>
          <w:tcPr>
            <w:tcW w:w="1440" w:type="dxa"/>
            <w:tcBorders>
              <w:top w:val="single" w:sz="4" w:space="0" w:color="auto"/>
            </w:tcBorders>
            <w:shd w:val="clear" w:color="auto" w:fill="auto"/>
          </w:tcPr>
          <w:p w14:paraId="6DDFBE36" w14:textId="3D87A0EA" w:rsidR="00E341C5" w:rsidRPr="00733A4B" w:rsidRDefault="00E35841" w:rsidP="00E341C5">
            <w:pPr>
              <w:spacing w:after="0" w:line="240" w:lineRule="auto"/>
              <w:ind w:right="-72"/>
              <w:jc w:val="right"/>
              <w:rPr>
                <w:rFonts w:ascii="Arial" w:hAnsi="Arial" w:cs="Arial"/>
                <w:b/>
                <w:bCs/>
                <w:sz w:val="18"/>
                <w:szCs w:val="18"/>
              </w:rPr>
            </w:pPr>
            <w:r w:rsidRPr="00733A4B">
              <w:rPr>
                <w:rFonts w:ascii="Arial" w:hAnsi="Arial" w:cs="Arial"/>
                <w:b/>
                <w:bCs/>
                <w:sz w:val="18"/>
                <w:szCs w:val="18"/>
              </w:rPr>
              <w:t>30 June</w:t>
            </w:r>
          </w:p>
        </w:tc>
        <w:tc>
          <w:tcPr>
            <w:tcW w:w="1440" w:type="dxa"/>
            <w:tcBorders>
              <w:top w:val="single" w:sz="4" w:space="0" w:color="auto"/>
            </w:tcBorders>
            <w:shd w:val="clear" w:color="auto" w:fill="auto"/>
          </w:tcPr>
          <w:p w14:paraId="3B91180D" w14:textId="67082E5C" w:rsidR="00E341C5" w:rsidRPr="00733A4B" w:rsidRDefault="00E35841" w:rsidP="00E341C5">
            <w:pPr>
              <w:spacing w:after="0" w:line="240" w:lineRule="auto"/>
              <w:ind w:right="-72"/>
              <w:jc w:val="right"/>
              <w:rPr>
                <w:rFonts w:ascii="Arial" w:hAnsi="Arial" w:cs="Arial"/>
                <w:b/>
                <w:bCs/>
                <w:sz w:val="18"/>
                <w:szCs w:val="18"/>
                <w:lang w:val="en-GB" w:bidi="th-TH"/>
              </w:rPr>
            </w:pPr>
            <w:r w:rsidRPr="00733A4B">
              <w:rPr>
                <w:rFonts w:ascii="Arial" w:hAnsi="Arial" w:cs="Arial"/>
                <w:b/>
                <w:bCs/>
                <w:sz w:val="18"/>
                <w:szCs w:val="18"/>
              </w:rPr>
              <w:t>30 June</w:t>
            </w:r>
          </w:p>
        </w:tc>
      </w:tr>
      <w:tr w:rsidR="00F27D1B" w:rsidRPr="00733A4B" w14:paraId="71D9373B" w14:textId="77777777" w:rsidTr="00612BF7">
        <w:tc>
          <w:tcPr>
            <w:tcW w:w="6581" w:type="dxa"/>
            <w:shd w:val="clear" w:color="auto" w:fill="auto"/>
          </w:tcPr>
          <w:p w14:paraId="6C4EE6EA" w14:textId="77777777" w:rsidR="00E341C5" w:rsidRPr="00733A4B" w:rsidRDefault="00E341C5" w:rsidP="00842770">
            <w:pPr>
              <w:spacing w:after="0" w:line="240" w:lineRule="auto"/>
              <w:ind w:left="-101"/>
              <w:jc w:val="both"/>
              <w:rPr>
                <w:rFonts w:ascii="Arial" w:hAnsi="Arial" w:cs="Arial"/>
                <w:i/>
                <w:iCs/>
                <w:sz w:val="18"/>
                <w:szCs w:val="18"/>
              </w:rPr>
            </w:pPr>
          </w:p>
        </w:tc>
        <w:tc>
          <w:tcPr>
            <w:tcW w:w="1440" w:type="dxa"/>
            <w:tcBorders>
              <w:bottom w:val="single" w:sz="4" w:space="0" w:color="auto"/>
            </w:tcBorders>
            <w:shd w:val="clear" w:color="auto" w:fill="auto"/>
          </w:tcPr>
          <w:p w14:paraId="29FD94DF" w14:textId="7CA512EC" w:rsidR="00E341C5" w:rsidRPr="00733A4B" w:rsidRDefault="00E968FA" w:rsidP="00E341C5">
            <w:pPr>
              <w:spacing w:after="0" w:line="240" w:lineRule="auto"/>
              <w:ind w:right="-72"/>
              <w:jc w:val="right"/>
              <w:rPr>
                <w:rFonts w:ascii="Arial" w:hAnsi="Arial" w:cs="Arial"/>
                <w:b/>
                <w:bCs/>
                <w:sz w:val="18"/>
                <w:szCs w:val="18"/>
              </w:rPr>
            </w:pPr>
            <w:r w:rsidRPr="00733A4B">
              <w:rPr>
                <w:rFonts w:ascii="Arial" w:hAnsi="Arial" w:cs="Arial"/>
                <w:b/>
                <w:bCs/>
                <w:sz w:val="18"/>
                <w:szCs w:val="18"/>
                <w:lang w:val="en-GB"/>
              </w:rPr>
              <w:t>2021</w:t>
            </w:r>
          </w:p>
        </w:tc>
        <w:tc>
          <w:tcPr>
            <w:tcW w:w="1440" w:type="dxa"/>
            <w:tcBorders>
              <w:bottom w:val="single" w:sz="4" w:space="0" w:color="auto"/>
            </w:tcBorders>
            <w:shd w:val="clear" w:color="auto" w:fill="auto"/>
          </w:tcPr>
          <w:p w14:paraId="0044FE37" w14:textId="55997698" w:rsidR="00E341C5" w:rsidRPr="00733A4B" w:rsidRDefault="00E968FA" w:rsidP="00E341C5">
            <w:pPr>
              <w:spacing w:after="0" w:line="240" w:lineRule="auto"/>
              <w:ind w:right="-72"/>
              <w:jc w:val="right"/>
              <w:rPr>
                <w:rFonts w:ascii="Arial" w:hAnsi="Arial" w:cs="Arial"/>
                <w:b/>
                <w:bCs/>
                <w:sz w:val="18"/>
                <w:szCs w:val="18"/>
              </w:rPr>
            </w:pPr>
            <w:r w:rsidRPr="00733A4B">
              <w:rPr>
                <w:rFonts w:ascii="Arial" w:hAnsi="Arial" w:cs="Arial"/>
                <w:b/>
                <w:bCs/>
                <w:sz w:val="18"/>
                <w:szCs w:val="18"/>
                <w:lang w:val="en-GB"/>
              </w:rPr>
              <w:t>2020</w:t>
            </w:r>
          </w:p>
        </w:tc>
      </w:tr>
      <w:tr w:rsidR="00F27D1B" w:rsidRPr="00733A4B" w14:paraId="284DF729" w14:textId="77777777" w:rsidTr="00612BF7">
        <w:tc>
          <w:tcPr>
            <w:tcW w:w="6581" w:type="dxa"/>
            <w:shd w:val="clear" w:color="auto" w:fill="auto"/>
          </w:tcPr>
          <w:p w14:paraId="3528B591" w14:textId="77777777" w:rsidR="00E341C5" w:rsidRPr="00733A4B" w:rsidRDefault="00E341C5" w:rsidP="00842770">
            <w:pPr>
              <w:spacing w:after="0" w:line="240" w:lineRule="auto"/>
              <w:ind w:left="-101"/>
              <w:jc w:val="both"/>
              <w:rPr>
                <w:rFonts w:ascii="Arial" w:hAnsi="Arial" w:cs="Arial"/>
                <w:b/>
                <w:bCs/>
                <w:sz w:val="18"/>
                <w:szCs w:val="18"/>
                <w:shd w:val="clear" w:color="auto" w:fill="FFFFFF"/>
              </w:rPr>
            </w:pPr>
          </w:p>
        </w:tc>
        <w:tc>
          <w:tcPr>
            <w:tcW w:w="1440" w:type="dxa"/>
            <w:tcBorders>
              <w:top w:val="single" w:sz="4" w:space="0" w:color="auto"/>
            </w:tcBorders>
            <w:shd w:val="clear" w:color="auto" w:fill="FAFAFA"/>
          </w:tcPr>
          <w:p w14:paraId="75CA4986" w14:textId="77777777" w:rsidR="00E341C5" w:rsidRPr="00733A4B" w:rsidRDefault="00E341C5" w:rsidP="00E341C5">
            <w:pPr>
              <w:spacing w:after="0" w:line="240" w:lineRule="auto"/>
              <w:ind w:right="-72"/>
              <w:jc w:val="right"/>
              <w:rPr>
                <w:rFonts w:ascii="Arial" w:hAnsi="Arial" w:cs="Arial"/>
                <w:b/>
                <w:bCs/>
                <w:sz w:val="18"/>
                <w:szCs w:val="18"/>
              </w:rPr>
            </w:pPr>
          </w:p>
        </w:tc>
        <w:tc>
          <w:tcPr>
            <w:tcW w:w="1440" w:type="dxa"/>
            <w:tcBorders>
              <w:top w:val="single" w:sz="4" w:space="0" w:color="auto"/>
            </w:tcBorders>
            <w:shd w:val="clear" w:color="auto" w:fill="auto"/>
          </w:tcPr>
          <w:p w14:paraId="6C738F51" w14:textId="77777777" w:rsidR="00E341C5" w:rsidRPr="00733A4B" w:rsidRDefault="00E341C5" w:rsidP="00E341C5">
            <w:pPr>
              <w:spacing w:after="0" w:line="240" w:lineRule="auto"/>
              <w:ind w:right="-72"/>
              <w:jc w:val="right"/>
              <w:rPr>
                <w:rFonts w:ascii="Arial" w:hAnsi="Arial" w:cs="Arial"/>
                <w:b/>
                <w:bCs/>
                <w:sz w:val="18"/>
                <w:szCs w:val="18"/>
              </w:rPr>
            </w:pPr>
          </w:p>
        </w:tc>
      </w:tr>
      <w:tr w:rsidR="00F27D1B" w:rsidRPr="00733A4B" w14:paraId="533A885D" w14:textId="77777777" w:rsidTr="009669E3">
        <w:tc>
          <w:tcPr>
            <w:tcW w:w="6581" w:type="dxa"/>
            <w:shd w:val="clear" w:color="auto" w:fill="auto"/>
          </w:tcPr>
          <w:p w14:paraId="520FA68D" w14:textId="6789DAFB" w:rsidR="00E35841" w:rsidRPr="00733A4B" w:rsidRDefault="00E35841" w:rsidP="00E35841">
            <w:pPr>
              <w:spacing w:after="0" w:line="240" w:lineRule="auto"/>
              <w:ind w:left="-101"/>
              <w:jc w:val="both"/>
              <w:rPr>
                <w:rFonts w:ascii="Arial" w:hAnsi="Arial" w:cs="Arial"/>
                <w:b/>
                <w:bCs/>
                <w:sz w:val="18"/>
                <w:szCs w:val="18"/>
              </w:rPr>
            </w:pPr>
            <w:r w:rsidRPr="00733A4B">
              <w:rPr>
                <w:rFonts w:ascii="Arial" w:hAnsi="Arial" w:cs="Arial"/>
                <w:sz w:val="18"/>
                <w:szCs w:val="18"/>
              </w:rPr>
              <w:t>Acquisition of property, plant and equipment</w:t>
            </w:r>
          </w:p>
        </w:tc>
        <w:tc>
          <w:tcPr>
            <w:tcW w:w="1440" w:type="dxa"/>
            <w:shd w:val="clear" w:color="auto" w:fill="FAFAFA"/>
          </w:tcPr>
          <w:p w14:paraId="3D755414" w14:textId="3B911B8E" w:rsidR="00E35841" w:rsidRPr="00733A4B" w:rsidRDefault="00E72EBF" w:rsidP="00E35841">
            <w:pPr>
              <w:spacing w:after="0" w:line="240" w:lineRule="auto"/>
              <w:ind w:right="-72"/>
              <w:jc w:val="right"/>
              <w:rPr>
                <w:rFonts w:ascii="Arial" w:hAnsi="Arial" w:cs="Arial"/>
                <w:sz w:val="18"/>
                <w:szCs w:val="18"/>
              </w:rPr>
            </w:pPr>
            <w:r w:rsidRPr="00733A4B">
              <w:rPr>
                <w:rFonts w:ascii="Arial" w:hAnsi="Arial" w:cs="Arial"/>
                <w:sz w:val="18"/>
                <w:szCs w:val="18"/>
              </w:rPr>
              <w:t>38,098</w:t>
            </w:r>
          </w:p>
        </w:tc>
        <w:tc>
          <w:tcPr>
            <w:tcW w:w="1440" w:type="dxa"/>
            <w:shd w:val="clear" w:color="auto" w:fill="auto"/>
          </w:tcPr>
          <w:p w14:paraId="59274979" w14:textId="5261D1EB" w:rsidR="00E35841" w:rsidRPr="00733A4B" w:rsidRDefault="00E35841" w:rsidP="00E35841">
            <w:pPr>
              <w:spacing w:after="0" w:line="240" w:lineRule="auto"/>
              <w:ind w:right="-72"/>
              <w:jc w:val="right"/>
              <w:rPr>
                <w:rFonts w:ascii="Arial" w:hAnsi="Arial" w:cs="Arial"/>
                <w:sz w:val="18"/>
                <w:szCs w:val="18"/>
              </w:rPr>
            </w:pPr>
            <w:r w:rsidRPr="00733A4B">
              <w:rPr>
                <w:rFonts w:ascii="Arial" w:hAnsi="Arial" w:cs="Arial"/>
                <w:sz w:val="18"/>
                <w:szCs w:val="18"/>
              </w:rPr>
              <w:t>132,216</w:t>
            </w:r>
          </w:p>
        </w:tc>
      </w:tr>
      <w:tr w:rsidR="00F27D1B" w:rsidRPr="00733A4B" w14:paraId="4B8C5B58" w14:textId="77777777" w:rsidTr="00612BF7">
        <w:tc>
          <w:tcPr>
            <w:tcW w:w="6581" w:type="dxa"/>
            <w:shd w:val="clear" w:color="auto" w:fill="auto"/>
          </w:tcPr>
          <w:p w14:paraId="71F6DEB2" w14:textId="13697727" w:rsidR="00E35841" w:rsidRPr="00733A4B" w:rsidRDefault="00E35841" w:rsidP="00E35841">
            <w:pPr>
              <w:spacing w:after="0" w:line="240" w:lineRule="auto"/>
              <w:ind w:left="-101"/>
              <w:jc w:val="both"/>
              <w:rPr>
                <w:rFonts w:ascii="Arial" w:hAnsi="Arial" w:cs="Arial"/>
                <w:sz w:val="18"/>
                <w:szCs w:val="18"/>
              </w:rPr>
            </w:pPr>
            <w:r w:rsidRPr="00733A4B">
              <w:rPr>
                <w:rFonts w:ascii="Arial" w:hAnsi="Arial" w:cs="Arial"/>
                <w:sz w:val="18"/>
                <w:szCs w:val="18"/>
              </w:rPr>
              <w:t xml:space="preserve">Acquisition of right-of-use assets </w:t>
            </w:r>
          </w:p>
        </w:tc>
        <w:tc>
          <w:tcPr>
            <w:tcW w:w="1440" w:type="dxa"/>
            <w:tcBorders>
              <w:bottom w:val="single" w:sz="4" w:space="0" w:color="auto"/>
            </w:tcBorders>
            <w:shd w:val="clear" w:color="auto" w:fill="FAFAFA"/>
          </w:tcPr>
          <w:p w14:paraId="26CA56B1" w14:textId="20F1CBFE" w:rsidR="00E35841" w:rsidRPr="00733A4B" w:rsidRDefault="00E72EBF" w:rsidP="00E35841">
            <w:pPr>
              <w:spacing w:after="0" w:line="240" w:lineRule="auto"/>
              <w:ind w:right="-72"/>
              <w:jc w:val="right"/>
              <w:rPr>
                <w:rFonts w:ascii="Arial" w:hAnsi="Arial" w:cs="Arial"/>
                <w:sz w:val="18"/>
                <w:szCs w:val="18"/>
              </w:rPr>
            </w:pPr>
            <w:r w:rsidRPr="00733A4B">
              <w:rPr>
                <w:rFonts w:ascii="Arial" w:hAnsi="Arial" w:cs="Arial"/>
                <w:sz w:val="18"/>
                <w:szCs w:val="18"/>
              </w:rPr>
              <w:t>143,984</w:t>
            </w:r>
          </w:p>
        </w:tc>
        <w:tc>
          <w:tcPr>
            <w:tcW w:w="1440" w:type="dxa"/>
            <w:tcBorders>
              <w:bottom w:val="single" w:sz="4" w:space="0" w:color="auto"/>
            </w:tcBorders>
            <w:shd w:val="clear" w:color="auto" w:fill="auto"/>
          </w:tcPr>
          <w:p w14:paraId="3B6C79E0" w14:textId="0DBF12D2" w:rsidR="00E35841" w:rsidRPr="00733A4B" w:rsidRDefault="00E35841" w:rsidP="00E35841">
            <w:pPr>
              <w:spacing w:after="0" w:line="240" w:lineRule="auto"/>
              <w:ind w:right="-72"/>
              <w:jc w:val="right"/>
              <w:rPr>
                <w:rFonts w:ascii="Arial" w:hAnsi="Arial" w:cs="Arial"/>
                <w:sz w:val="18"/>
                <w:szCs w:val="18"/>
              </w:rPr>
            </w:pPr>
            <w:r w:rsidRPr="00733A4B">
              <w:rPr>
                <w:rFonts w:ascii="Arial" w:hAnsi="Arial" w:cs="Arial"/>
                <w:sz w:val="18"/>
                <w:szCs w:val="18"/>
              </w:rPr>
              <w:t>819,168</w:t>
            </w:r>
          </w:p>
        </w:tc>
      </w:tr>
    </w:tbl>
    <w:p w14:paraId="260ADD0F" w14:textId="2DA7EB78" w:rsidR="005C6F94" w:rsidRPr="00733A4B" w:rsidRDefault="005C6F94" w:rsidP="00B3565D">
      <w:pPr>
        <w:spacing w:after="0"/>
        <w:rPr>
          <w:rFonts w:ascii="Arial" w:eastAsia="Arial Unicode MS" w:hAnsi="Arial" w:cs="Arial"/>
          <w:sz w:val="18"/>
          <w:szCs w:val="18"/>
        </w:rPr>
      </w:pPr>
    </w:p>
    <w:p w14:paraId="1E0129A5" w14:textId="77777777" w:rsidR="00A05E28" w:rsidRPr="00733A4B" w:rsidRDefault="00A05E28" w:rsidP="00A05E28">
      <w:pPr>
        <w:spacing w:after="0"/>
        <w:rPr>
          <w:rFonts w:ascii="Arial" w:eastAsia="Arial Unicode MS" w:hAnsi="Arial" w:cs="Arial"/>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55"/>
      </w:tblGrid>
      <w:tr w:rsidR="0023508B" w:rsidRPr="00733A4B" w14:paraId="59DE8196" w14:textId="77777777" w:rsidTr="00674A95">
        <w:trPr>
          <w:trHeight w:val="386"/>
        </w:trPr>
        <w:tc>
          <w:tcPr>
            <w:tcW w:w="9455" w:type="dxa"/>
            <w:shd w:val="clear" w:color="auto" w:fill="FFA543"/>
            <w:vAlign w:val="center"/>
          </w:tcPr>
          <w:p w14:paraId="3030C411" w14:textId="2BD82DD6" w:rsidR="0023508B" w:rsidRPr="00733A4B" w:rsidRDefault="000E5879" w:rsidP="00730AEE">
            <w:pPr>
              <w:tabs>
                <w:tab w:val="left" w:pos="432"/>
                <w:tab w:val="left" w:pos="532"/>
              </w:tabs>
              <w:jc w:val="both"/>
              <w:rPr>
                <w:rFonts w:ascii="Arial" w:eastAsia="Arial Unicode MS" w:hAnsi="Arial" w:cs="Arial"/>
                <w:b/>
                <w:bCs/>
                <w:color w:val="FFFFFF" w:themeColor="background1"/>
                <w:sz w:val="18"/>
                <w:szCs w:val="18"/>
                <w:cs/>
                <w:lang w:val="en-GB" w:bidi="th-TH"/>
              </w:rPr>
            </w:pPr>
            <w:bookmarkStart w:id="14" w:name="_Hlk44886679"/>
            <w:r w:rsidRPr="00733A4B">
              <w:rPr>
                <w:rFonts w:ascii="Arial" w:eastAsia="Arial Unicode MS" w:hAnsi="Arial" w:cs="Arial"/>
                <w:b/>
                <w:bCs/>
                <w:color w:val="FFFFFF" w:themeColor="background1"/>
                <w:sz w:val="18"/>
                <w:szCs w:val="18"/>
                <w:lang w:val="en-GB" w:bidi="th-TH"/>
              </w:rPr>
              <w:t>1</w:t>
            </w:r>
            <w:r w:rsidR="00857BB2" w:rsidRPr="00733A4B">
              <w:rPr>
                <w:rFonts w:ascii="Arial" w:eastAsia="Arial Unicode MS" w:hAnsi="Arial" w:cs="Arial"/>
                <w:b/>
                <w:bCs/>
                <w:color w:val="FFFFFF" w:themeColor="background1"/>
                <w:sz w:val="18"/>
                <w:szCs w:val="18"/>
                <w:lang w:val="en-GB" w:bidi="th-TH"/>
              </w:rPr>
              <w:t>1</w:t>
            </w:r>
            <w:r w:rsidR="0023508B" w:rsidRPr="00733A4B">
              <w:rPr>
                <w:rFonts w:ascii="Arial" w:eastAsia="Arial Unicode MS" w:hAnsi="Arial" w:cs="Arial"/>
                <w:b/>
                <w:bCs/>
                <w:color w:val="FFFFFF" w:themeColor="background1"/>
                <w:sz w:val="18"/>
                <w:szCs w:val="18"/>
                <w:lang w:val="en-GB" w:bidi="th-TH"/>
              </w:rPr>
              <w:tab/>
              <w:t>Commitments and contingencies</w:t>
            </w:r>
          </w:p>
        </w:tc>
      </w:tr>
      <w:bookmarkEnd w:id="14"/>
    </w:tbl>
    <w:p w14:paraId="481E4749" w14:textId="77777777" w:rsidR="0023508B" w:rsidRPr="00733A4B" w:rsidRDefault="0023508B" w:rsidP="005C6F94">
      <w:pPr>
        <w:spacing w:after="0" w:line="240" w:lineRule="auto"/>
        <w:jc w:val="both"/>
        <w:rPr>
          <w:rFonts w:ascii="Arial" w:eastAsia="Arial Unicode MS" w:hAnsi="Arial" w:cs="Arial"/>
          <w:sz w:val="18"/>
          <w:szCs w:val="18"/>
        </w:rPr>
      </w:pPr>
    </w:p>
    <w:p w14:paraId="4CA195A8" w14:textId="3BF7D492" w:rsidR="0023508B" w:rsidRPr="00733A4B" w:rsidRDefault="000E5879" w:rsidP="00503BEF">
      <w:pPr>
        <w:spacing w:after="0" w:line="240" w:lineRule="auto"/>
        <w:ind w:left="540" w:hanging="540"/>
        <w:jc w:val="both"/>
        <w:rPr>
          <w:rFonts w:ascii="Arial" w:eastAsia="Arial Unicode MS" w:hAnsi="Arial" w:cs="Arial"/>
          <w:b/>
          <w:bCs/>
          <w:color w:val="CF4A02"/>
          <w:sz w:val="18"/>
          <w:szCs w:val="18"/>
          <w:lang w:bidi="th-TH"/>
        </w:rPr>
      </w:pPr>
      <w:r w:rsidRPr="00733A4B">
        <w:rPr>
          <w:rFonts w:ascii="Arial" w:eastAsia="Arial Unicode MS" w:hAnsi="Arial" w:cs="Arial"/>
          <w:b/>
          <w:bCs/>
          <w:color w:val="CF4A02"/>
          <w:sz w:val="18"/>
          <w:szCs w:val="18"/>
          <w:lang w:val="en-GB" w:bidi="th-TH"/>
        </w:rPr>
        <w:t>1</w:t>
      </w:r>
      <w:r w:rsidR="00857BB2" w:rsidRPr="00733A4B">
        <w:rPr>
          <w:rFonts w:ascii="Arial" w:eastAsia="Arial Unicode MS" w:hAnsi="Arial" w:cs="Arial"/>
          <w:b/>
          <w:bCs/>
          <w:color w:val="CF4A02"/>
          <w:sz w:val="18"/>
          <w:szCs w:val="18"/>
          <w:lang w:val="en-GB" w:bidi="th-TH"/>
        </w:rPr>
        <w:t>1</w:t>
      </w:r>
      <w:r w:rsidR="0023508B" w:rsidRPr="00733A4B">
        <w:rPr>
          <w:rFonts w:ascii="Arial" w:eastAsia="Arial Unicode MS" w:hAnsi="Arial" w:cs="Arial"/>
          <w:b/>
          <w:bCs/>
          <w:color w:val="CF4A02"/>
          <w:sz w:val="18"/>
          <w:szCs w:val="18"/>
          <w:lang w:bidi="th-TH"/>
        </w:rPr>
        <w:t>.</w:t>
      </w:r>
      <w:r w:rsidRPr="00733A4B">
        <w:rPr>
          <w:rFonts w:ascii="Arial" w:eastAsia="Arial Unicode MS" w:hAnsi="Arial" w:cs="Arial"/>
          <w:b/>
          <w:bCs/>
          <w:color w:val="CF4A02"/>
          <w:sz w:val="18"/>
          <w:szCs w:val="18"/>
          <w:lang w:val="en-GB" w:bidi="th-TH"/>
        </w:rPr>
        <w:t>1</w:t>
      </w:r>
      <w:r w:rsidR="0023508B" w:rsidRPr="00733A4B">
        <w:rPr>
          <w:rFonts w:ascii="Arial" w:eastAsia="Arial Unicode MS" w:hAnsi="Arial" w:cs="Arial"/>
          <w:b/>
          <w:bCs/>
          <w:color w:val="CF4A02"/>
          <w:sz w:val="18"/>
          <w:szCs w:val="18"/>
          <w:lang w:bidi="th-TH"/>
        </w:rPr>
        <w:tab/>
        <w:t>Capital commitments</w:t>
      </w:r>
    </w:p>
    <w:p w14:paraId="6DF73B93" w14:textId="77777777" w:rsidR="0023508B" w:rsidRPr="00733A4B" w:rsidRDefault="0023508B" w:rsidP="00503BEF">
      <w:pPr>
        <w:spacing w:after="0" w:line="240" w:lineRule="auto"/>
        <w:ind w:left="540"/>
        <w:jc w:val="both"/>
        <w:rPr>
          <w:rFonts w:ascii="Arial" w:hAnsi="Arial" w:cs="Arial"/>
          <w:sz w:val="18"/>
          <w:szCs w:val="18"/>
        </w:rPr>
      </w:pPr>
    </w:p>
    <w:p w14:paraId="40B565AC" w14:textId="2C4EC3DF" w:rsidR="0023508B" w:rsidRPr="00733A4B" w:rsidRDefault="0023508B" w:rsidP="00503BEF">
      <w:pPr>
        <w:spacing w:after="0" w:line="240" w:lineRule="auto"/>
        <w:ind w:left="540"/>
        <w:jc w:val="both"/>
        <w:rPr>
          <w:rFonts w:ascii="Arial" w:hAnsi="Arial" w:cs="Arial"/>
          <w:sz w:val="18"/>
          <w:szCs w:val="18"/>
        </w:rPr>
      </w:pPr>
      <w:r w:rsidRPr="00733A4B">
        <w:rPr>
          <w:rFonts w:ascii="Arial" w:hAnsi="Arial" w:cs="Arial"/>
          <w:sz w:val="18"/>
          <w:szCs w:val="18"/>
        </w:rPr>
        <w:t xml:space="preserve">As at </w:t>
      </w:r>
      <w:r w:rsidR="00E35841" w:rsidRPr="00733A4B">
        <w:rPr>
          <w:rFonts w:ascii="Arial" w:hAnsi="Arial" w:cs="Arial"/>
          <w:sz w:val="18"/>
          <w:lang w:val="en-GB" w:bidi="th-TH"/>
        </w:rPr>
        <w:t>30 June</w:t>
      </w:r>
      <w:r w:rsidRPr="00733A4B">
        <w:rPr>
          <w:rFonts w:ascii="Arial" w:hAnsi="Arial" w:cs="Arial"/>
          <w:sz w:val="18"/>
          <w:szCs w:val="18"/>
        </w:rPr>
        <w:t xml:space="preserve"> </w:t>
      </w:r>
      <w:r w:rsidR="00E968FA" w:rsidRPr="00733A4B">
        <w:rPr>
          <w:rFonts w:ascii="Arial" w:hAnsi="Arial" w:cs="Arial"/>
          <w:sz w:val="18"/>
          <w:szCs w:val="18"/>
          <w:lang w:val="en-GB"/>
        </w:rPr>
        <w:t>2021</w:t>
      </w:r>
      <w:r w:rsidRPr="00733A4B">
        <w:rPr>
          <w:rFonts w:ascii="Arial" w:hAnsi="Arial" w:cs="Arial"/>
          <w:sz w:val="18"/>
          <w:szCs w:val="18"/>
        </w:rPr>
        <w:t xml:space="preserve"> and </w:t>
      </w:r>
      <w:r w:rsidR="000E5879" w:rsidRPr="00733A4B">
        <w:rPr>
          <w:rFonts w:ascii="Arial" w:hAnsi="Arial" w:cs="Arial"/>
          <w:sz w:val="18"/>
          <w:szCs w:val="18"/>
          <w:lang w:val="en-GB"/>
        </w:rPr>
        <w:t>31</w:t>
      </w:r>
      <w:r w:rsidRPr="00733A4B">
        <w:rPr>
          <w:rFonts w:ascii="Arial" w:hAnsi="Arial" w:cs="Arial"/>
          <w:sz w:val="18"/>
          <w:szCs w:val="18"/>
        </w:rPr>
        <w:t xml:space="preserve"> December </w:t>
      </w:r>
      <w:r w:rsidR="00E968FA" w:rsidRPr="00733A4B">
        <w:rPr>
          <w:rFonts w:ascii="Arial" w:hAnsi="Arial" w:cs="Arial"/>
          <w:sz w:val="18"/>
          <w:szCs w:val="18"/>
          <w:lang w:val="en-GB"/>
        </w:rPr>
        <w:t>2020</w:t>
      </w:r>
      <w:r w:rsidRPr="00733A4B">
        <w:rPr>
          <w:rFonts w:ascii="Arial" w:hAnsi="Arial" w:cs="Arial"/>
          <w:sz w:val="18"/>
          <w:szCs w:val="18"/>
        </w:rPr>
        <w:t>, the Group had capita</w:t>
      </w:r>
      <w:r w:rsidR="0073558A" w:rsidRPr="00733A4B">
        <w:rPr>
          <w:rFonts w:ascii="Arial" w:hAnsi="Arial" w:cs="Arial"/>
          <w:sz w:val="18"/>
          <w:szCs w:val="18"/>
        </w:rPr>
        <w:t>l commitments amounting to Baht</w:t>
      </w:r>
      <w:r w:rsidRPr="00733A4B">
        <w:rPr>
          <w:rFonts w:ascii="Arial" w:hAnsi="Arial" w:cs="Arial"/>
          <w:sz w:val="18"/>
          <w:szCs w:val="18"/>
        </w:rPr>
        <w:t xml:space="preserve"> </w:t>
      </w:r>
      <w:r w:rsidR="00151DA8" w:rsidRPr="00733A4B">
        <w:rPr>
          <w:rFonts w:ascii="Arial" w:hAnsi="Arial" w:cs="Arial"/>
          <w:sz w:val="18"/>
          <w:szCs w:val="18"/>
        </w:rPr>
        <w:t>802</w:t>
      </w:r>
      <w:r w:rsidR="00E35841" w:rsidRPr="00733A4B">
        <w:rPr>
          <w:rFonts w:ascii="Arial" w:hAnsi="Arial" w:cs="Arial"/>
          <w:sz w:val="18"/>
          <w:szCs w:val="18"/>
        </w:rPr>
        <w:t xml:space="preserve"> </w:t>
      </w:r>
      <w:r w:rsidRPr="00733A4B">
        <w:rPr>
          <w:rFonts w:ascii="Arial" w:hAnsi="Arial" w:cs="Arial"/>
          <w:sz w:val="18"/>
          <w:szCs w:val="18"/>
        </w:rPr>
        <w:t xml:space="preserve">million and Baht </w:t>
      </w:r>
      <w:r w:rsidR="00E24AB2" w:rsidRPr="00733A4B">
        <w:rPr>
          <w:rFonts w:ascii="Arial" w:hAnsi="Arial" w:cs="Arial"/>
          <w:sz w:val="18"/>
          <w:szCs w:val="18"/>
          <w:lang w:val="en-GB"/>
        </w:rPr>
        <w:t>987</w:t>
      </w:r>
      <w:r w:rsidR="00871FD0" w:rsidRPr="00733A4B">
        <w:rPr>
          <w:rFonts w:ascii="Arial" w:hAnsi="Arial" w:cs="Arial"/>
          <w:sz w:val="18"/>
          <w:szCs w:val="18"/>
        </w:rPr>
        <w:t xml:space="preserve"> </w:t>
      </w:r>
      <w:r w:rsidRPr="00733A4B">
        <w:rPr>
          <w:rFonts w:ascii="Arial" w:hAnsi="Arial" w:cs="Arial"/>
          <w:sz w:val="18"/>
          <w:szCs w:val="18"/>
        </w:rPr>
        <w:t>million, respectively.</w:t>
      </w:r>
    </w:p>
    <w:p w14:paraId="0A0A4749" w14:textId="77777777" w:rsidR="0023508B" w:rsidRPr="00733A4B" w:rsidRDefault="0023508B" w:rsidP="00503BEF">
      <w:pPr>
        <w:spacing w:after="0" w:line="240" w:lineRule="auto"/>
        <w:ind w:left="540"/>
        <w:jc w:val="both"/>
        <w:rPr>
          <w:rFonts w:ascii="Arial" w:eastAsia="Arial Unicode MS" w:hAnsi="Arial" w:cs="Arial"/>
          <w:sz w:val="18"/>
          <w:szCs w:val="18"/>
          <w:lang w:bidi="th-TH"/>
        </w:rPr>
      </w:pPr>
    </w:p>
    <w:p w14:paraId="388B00E9" w14:textId="58CC2089" w:rsidR="0023508B" w:rsidRPr="00733A4B" w:rsidRDefault="000E5879" w:rsidP="00503BEF">
      <w:pPr>
        <w:spacing w:after="0" w:line="240" w:lineRule="auto"/>
        <w:ind w:left="540" w:hanging="540"/>
        <w:jc w:val="both"/>
        <w:rPr>
          <w:rFonts w:ascii="Arial" w:eastAsia="Arial Unicode MS" w:hAnsi="Arial" w:cs="Arial"/>
          <w:b/>
          <w:bCs/>
          <w:color w:val="CF4A02"/>
          <w:sz w:val="18"/>
          <w:szCs w:val="18"/>
          <w:lang w:bidi="th-TH"/>
        </w:rPr>
      </w:pPr>
      <w:r w:rsidRPr="00733A4B">
        <w:rPr>
          <w:rFonts w:ascii="Arial" w:eastAsia="Arial Unicode MS" w:hAnsi="Arial" w:cs="Arial"/>
          <w:b/>
          <w:bCs/>
          <w:color w:val="CF4A02"/>
          <w:sz w:val="18"/>
          <w:szCs w:val="18"/>
          <w:lang w:val="en-GB" w:bidi="th-TH"/>
        </w:rPr>
        <w:t>1</w:t>
      </w:r>
      <w:r w:rsidR="00857BB2" w:rsidRPr="00733A4B">
        <w:rPr>
          <w:rFonts w:ascii="Arial" w:eastAsia="Arial Unicode MS" w:hAnsi="Arial" w:cs="Arial"/>
          <w:b/>
          <w:bCs/>
          <w:color w:val="CF4A02"/>
          <w:sz w:val="18"/>
          <w:szCs w:val="18"/>
          <w:lang w:val="en-GB" w:bidi="th-TH"/>
        </w:rPr>
        <w:t>1</w:t>
      </w:r>
      <w:r w:rsidR="0023508B" w:rsidRPr="00733A4B">
        <w:rPr>
          <w:rFonts w:ascii="Arial" w:eastAsia="Arial Unicode MS" w:hAnsi="Arial" w:cs="Arial"/>
          <w:b/>
          <w:bCs/>
          <w:color w:val="CF4A02"/>
          <w:sz w:val="18"/>
          <w:szCs w:val="18"/>
          <w:lang w:bidi="th-TH"/>
        </w:rPr>
        <w:t>.</w:t>
      </w:r>
      <w:r w:rsidR="005D0742" w:rsidRPr="00733A4B">
        <w:rPr>
          <w:rFonts w:ascii="Arial" w:eastAsia="Arial Unicode MS" w:hAnsi="Arial" w:cs="Arial"/>
          <w:b/>
          <w:bCs/>
          <w:color w:val="CF4A02"/>
          <w:sz w:val="18"/>
          <w:szCs w:val="18"/>
          <w:lang w:bidi="th-TH"/>
        </w:rPr>
        <w:t>2</w:t>
      </w:r>
      <w:r w:rsidR="0023508B" w:rsidRPr="00733A4B">
        <w:rPr>
          <w:rFonts w:ascii="Arial" w:eastAsia="Arial Unicode MS" w:hAnsi="Arial" w:cs="Arial"/>
          <w:b/>
          <w:bCs/>
          <w:color w:val="CF4A02"/>
          <w:sz w:val="18"/>
          <w:szCs w:val="18"/>
          <w:lang w:bidi="th-TH"/>
        </w:rPr>
        <w:tab/>
        <w:t>Contingent liabilities</w:t>
      </w:r>
    </w:p>
    <w:p w14:paraId="47AECFB9" w14:textId="77777777" w:rsidR="0023508B" w:rsidRPr="00733A4B" w:rsidRDefault="0023508B" w:rsidP="00503BEF">
      <w:pPr>
        <w:spacing w:after="0" w:line="240" w:lineRule="auto"/>
        <w:ind w:left="540"/>
        <w:jc w:val="both"/>
        <w:rPr>
          <w:rFonts w:ascii="Arial" w:hAnsi="Arial" w:cs="Arial"/>
          <w:sz w:val="18"/>
          <w:szCs w:val="18"/>
        </w:rPr>
      </w:pPr>
    </w:p>
    <w:p w14:paraId="1863C753" w14:textId="53E9370E" w:rsidR="0023508B" w:rsidRPr="00733A4B" w:rsidRDefault="0023508B" w:rsidP="00503BEF">
      <w:pPr>
        <w:spacing w:after="0" w:line="240" w:lineRule="auto"/>
        <w:ind w:left="540"/>
        <w:jc w:val="both"/>
        <w:rPr>
          <w:rFonts w:ascii="Arial" w:hAnsi="Arial" w:cs="Arial"/>
          <w:sz w:val="18"/>
          <w:szCs w:val="18"/>
        </w:rPr>
      </w:pPr>
      <w:r w:rsidRPr="00733A4B">
        <w:rPr>
          <w:rFonts w:ascii="Arial" w:hAnsi="Arial" w:cs="Arial"/>
          <w:sz w:val="18"/>
          <w:szCs w:val="18"/>
        </w:rPr>
        <w:t xml:space="preserve">As at </w:t>
      </w:r>
      <w:r w:rsidR="00E35841" w:rsidRPr="00733A4B">
        <w:rPr>
          <w:rFonts w:ascii="Arial" w:hAnsi="Arial" w:cs="Arial"/>
          <w:sz w:val="18"/>
          <w:lang w:val="en-GB" w:bidi="th-TH"/>
        </w:rPr>
        <w:t>30 June</w:t>
      </w:r>
      <w:r w:rsidR="00E341C5" w:rsidRPr="00733A4B">
        <w:rPr>
          <w:rFonts w:ascii="Arial" w:hAnsi="Arial" w:cs="Arial"/>
          <w:sz w:val="18"/>
          <w:szCs w:val="18"/>
        </w:rPr>
        <w:t xml:space="preserve"> </w:t>
      </w:r>
      <w:r w:rsidR="00E968FA" w:rsidRPr="00733A4B">
        <w:rPr>
          <w:rFonts w:ascii="Arial" w:hAnsi="Arial" w:cs="Arial"/>
          <w:sz w:val="18"/>
          <w:szCs w:val="18"/>
          <w:lang w:val="en-GB"/>
        </w:rPr>
        <w:t>2021</w:t>
      </w:r>
      <w:r w:rsidRPr="00733A4B">
        <w:rPr>
          <w:rFonts w:ascii="Arial" w:hAnsi="Arial" w:cs="Arial"/>
          <w:sz w:val="18"/>
          <w:szCs w:val="18"/>
        </w:rPr>
        <w:t xml:space="preserve">, the Group had contingent liabilities in respect to bank guarantees arising in the ordinary course </w:t>
      </w:r>
      <w:r w:rsidR="00A33CEE" w:rsidRPr="00733A4B">
        <w:rPr>
          <w:rFonts w:ascii="Arial" w:hAnsi="Arial" w:cs="Arial"/>
          <w:sz w:val="18"/>
          <w:szCs w:val="18"/>
        </w:rPr>
        <w:t>of business, amounting to Baht</w:t>
      </w:r>
      <w:r w:rsidR="0027213A" w:rsidRPr="00733A4B">
        <w:rPr>
          <w:rFonts w:ascii="Arial" w:hAnsi="Arial" w:cs="Arial"/>
          <w:sz w:val="18"/>
          <w:szCs w:val="18"/>
        </w:rPr>
        <w:t xml:space="preserve"> </w:t>
      </w:r>
      <w:r w:rsidR="00FE3850" w:rsidRPr="00733A4B">
        <w:rPr>
          <w:rFonts w:ascii="Arial" w:hAnsi="Arial" w:cs="Arial"/>
          <w:sz w:val="18"/>
          <w:szCs w:val="18"/>
        </w:rPr>
        <w:t>99</w:t>
      </w:r>
      <w:r w:rsidR="00E35841" w:rsidRPr="00733A4B">
        <w:rPr>
          <w:rFonts w:ascii="Arial" w:hAnsi="Arial" w:cs="Arial"/>
          <w:sz w:val="18"/>
          <w:szCs w:val="18"/>
        </w:rPr>
        <w:t xml:space="preserve"> </w:t>
      </w:r>
      <w:r w:rsidRPr="00733A4B">
        <w:rPr>
          <w:rFonts w:ascii="Arial" w:hAnsi="Arial" w:cs="Arial"/>
          <w:sz w:val="18"/>
          <w:szCs w:val="18"/>
        </w:rPr>
        <w:t>million (</w:t>
      </w:r>
      <w:r w:rsidR="000E5879" w:rsidRPr="00733A4B">
        <w:rPr>
          <w:rFonts w:ascii="Arial" w:hAnsi="Arial" w:cs="Arial"/>
          <w:sz w:val="18"/>
          <w:szCs w:val="18"/>
          <w:lang w:val="en-GB"/>
        </w:rPr>
        <w:t>31</w:t>
      </w:r>
      <w:r w:rsidRPr="00733A4B">
        <w:rPr>
          <w:rFonts w:ascii="Arial" w:hAnsi="Arial" w:cs="Arial"/>
          <w:sz w:val="18"/>
          <w:szCs w:val="18"/>
        </w:rPr>
        <w:t xml:space="preserve"> December </w:t>
      </w:r>
      <w:r w:rsidR="00E968FA" w:rsidRPr="00733A4B">
        <w:rPr>
          <w:rFonts w:ascii="Arial" w:hAnsi="Arial" w:cs="Arial"/>
          <w:sz w:val="18"/>
          <w:szCs w:val="18"/>
          <w:lang w:val="en-GB"/>
        </w:rPr>
        <w:t>2020</w:t>
      </w:r>
      <w:r w:rsidRPr="00733A4B">
        <w:rPr>
          <w:rFonts w:ascii="Arial" w:hAnsi="Arial" w:cs="Arial"/>
          <w:sz w:val="18"/>
          <w:szCs w:val="18"/>
        </w:rPr>
        <w:t xml:space="preserve">: Baht </w:t>
      </w:r>
      <w:r w:rsidR="0078485F" w:rsidRPr="00733A4B">
        <w:rPr>
          <w:rFonts w:ascii="Arial" w:hAnsi="Arial" w:cs="Arial"/>
          <w:sz w:val="18"/>
          <w:szCs w:val="18"/>
          <w:lang w:val="en-GB"/>
        </w:rPr>
        <w:t>105</w:t>
      </w:r>
      <w:r w:rsidR="00871FD0" w:rsidRPr="00733A4B">
        <w:rPr>
          <w:rFonts w:ascii="Arial" w:hAnsi="Arial" w:cs="Arial"/>
          <w:sz w:val="18"/>
          <w:szCs w:val="18"/>
        </w:rPr>
        <w:t xml:space="preserve"> </w:t>
      </w:r>
      <w:r w:rsidRPr="00733A4B">
        <w:rPr>
          <w:rFonts w:ascii="Arial" w:hAnsi="Arial" w:cs="Arial"/>
          <w:sz w:val="18"/>
          <w:szCs w:val="18"/>
        </w:rPr>
        <w:t>million) to third parties. It is not anticipated that any material liabilities will arise from these bank guarantees.</w:t>
      </w:r>
    </w:p>
    <w:p w14:paraId="22871F3F" w14:textId="25BCE3E7" w:rsidR="00E341C5" w:rsidRPr="00733A4B" w:rsidRDefault="00E341C5">
      <w:pPr>
        <w:rPr>
          <w:rFonts w:ascii="Arial" w:hAnsi="Arial" w:cs="Arial"/>
          <w:sz w:val="18"/>
          <w:cs/>
          <w:lang w:bidi="th-TH"/>
        </w:rPr>
      </w:pPr>
      <w:r w:rsidRPr="00733A4B">
        <w:rPr>
          <w:rFonts w:ascii="Arial" w:hAnsi="Arial" w:cs="Arial"/>
          <w:sz w:val="18"/>
          <w:szCs w:val="18"/>
        </w:rPr>
        <w:br w:type="page"/>
      </w:r>
    </w:p>
    <w:tbl>
      <w:tblPr>
        <w:tblStyle w:val="TableGrid"/>
        <w:tblW w:w="9490"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90"/>
      </w:tblGrid>
      <w:tr w:rsidR="0023508B" w:rsidRPr="00733A4B" w14:paraId="46CECD48" w14:textId="77777777" w:rsidTr="00674A95">
        <w:trPr>
          <w:trHeight w:val="386"/>
        </w:trPr>
        <w:tc>
          <w:tcPr>
            <w:tcW w:w="9490" w:type="dxa"/>
            <w:shd w:val="clear" w:color="auto" w:fill="FFA543"/>
            <w:vAlign w:val="center"/>
          </w:tcPr>
          <w:p w14:paraId="7702F06F" w14:textId="275216B1" w:rsidR="0023508B" w:rsidRPr="00733A4B" w:rsidRDefault="000E5879" w:rsidP="005C6F94">
            <w:pPr>
              <w:tabs>
                <w:tab w:val="left" w:pos="432"/>
                <w:tab w:val="left" w:pos="532"/>
              </w:tabs>
              <w:jc w:val="both"/>
              <w:rPr>
                <w:rFonts w:ascii="Arial" w:eastAsia="Arial Unicode MS" w:hAnsi="Arial" w:cs="Arial"/>
                <w:b/>
                <w:bCs/>
                <w:color w:val="FFFFFF" w:themeColor="background1"/>
                <w:sz w:val="18"/>
                <w:szCs w:val="18"/>
                <w:cs/>
                <w:lang w:val="en-GB" w:bidi="th-TH"/>
              </w:rPr>
            </w:pPr>
            <w:r w:rsidRPr="00733A4B">
              <w:rPr>
                <w:rFonts w:ascii="Arial" w:eastAsia="Arial Unicode MS" w:hAnsi="Arial" w:cs="Arial"/>
                <w:b/>
                <w:bCs/>
                <w:color w:val="FFFFFF" w:themeColor="background1"/>
                <w:sz w:val="18"/>
                <w:szCs w:val="18"/>
                <w:lang w:val="en-GB" w:bidi="th-TH"/>
              </w:rPr>
              <w:lastRenderedPageBreak/>
              <w:t>1</w:t>
            </w:r>
            <w:r w:rsidR="006D5E80" w:rsidRPr="00733A4B">
              <w:rPr>
                <w:rFonts w:ascii="Arial" w:eastAsia="Arial Unicode MS" w:hAnsi="Arial" w:cs="Arial"/>
                <w:b/>
                <w:bCs/>
                <w:color w:val="FFFFFF" w:themeColor="background1"/>
                <w:sz w:val="18"/>
                <w:szCs w:val="18"/>
                <w:lang w:val="en-GB" w:bidi="th-TH"/>
              </w:rPr>
              <w:t>2</w:t>
            </w:r>
            <w:r w:rsidR="0023508B" w:rsidRPr="00733A4B">
              <w:rPr>
                <w:rFonts w:ascii="Arial" w:eastAsia="Arial Unicode MS" w:hAnsi="Arial" w:cs="Arial"/>
                <w:b/>
                <w:bCs/>
                <w:color w:val="FFFFFF" w:themeColor="background1"/>
                <w:sz w:val="18"/>
                <w:szCs w:val="18"/>
                <w:lang w:val="en-GB" w:bidi="th-TH"/>
              </w:rPr>
              <w:tab/>
              <w:t>Related-party transactions</w:t>
            </w:r>
          </w:p>
        </w:tc>
      </w:tr>
    </w:tbl>
    <w:p w14:paraId="2356EA67" w14:textId="77777777" w:rsidR="0023508B" w:rsidRPr="00733A4B" w:rsidRDefault="0023508B" w:rsidP="005C6F94">
      <w:pPr>
        <w:spacing w:after="0" w:line="240" w:lineRule="auto"/>
        <w:jc w:val="both"/>
        <w:rPr>
          <w:rFonts w:ascii="Arial" w:hAnsi="Arial" w:cs="Arial"/>
          <w:sz w:val="18"/>
          <w:szCs w:val="18"/>
        </w:rPr>
      </w:pPr>
      <w:bookmarkStart w:id="15" w:name="RPT"/>
      <w:bookmarkEnd w:id="15"/>
    </w:p>
    <w:p w14:paraId="586B451D" w14:textId="2FA3B491" w:rsidR="0023508B" w:rsidRPr="00733A4B" w:rsidRDefault="0023508B" w:rsidP="005C6F94">
      <w:pPr>
        <w:spacing w:after="0" w:line="240" w:lineRule="auto"/>
        <w:ind w:left="540" w:hanging="540"/>
        <w:jc w:val="both"/>
        <w:rPr>
          <w:rFonts w:ascii="Arial" w:eastAsia="Arial Unicode MS" w:hAnsi="Arial" w:cs="Arial"/>
          <w:b/>
          <w:bCs/>
          <w:color w:val="CF4A02"/>
          <w:sz w:val="18"/>
          <w:szCs w:val="18"/>
          <w:lang w:bidi="th-TH"/>
        </w:rPr>
      </w:pPr>
      <w:r w:rsidRPr="00733A4B">
        <w:rPr>
          <w:rFonts w:ascii="Arial" w:eastAsia="Arial Unicode MS" w:hAnsi="Arial" w:cs="Arial"/>
          <w:b/>
          <w:bCs/>
          <w:color w:val="CF4A02"/>
          <w:sz w:val="18"/>
          <w:szCs w:val="18"/>
          <w:lang w:bidi="th-TH"/>
        </w:rPr>
        <w:t>(a)</w:t>
      </w:r>
      <w:r w:rsidRPr="00733A4B">
        <w:rPr>
          <w:rFonts w:ascii="Arial" w:eastAsia="Arial Unicode MS" w:hAnsi="Arial" w:cs="Arial"/>
          <w:b/>
          <w:bCs/>
          <w:color w:val="CF4A02"/>
          <w:sz w:val="18"/>
          <w:szCs w:val="18"/>
          <w:lang w:bidi="th-TH"/>
        </w:rPr>
        <w:tab/>
        <w:t>Sales of goods and services</w:t>
      </w:r>
    </w:p>
    <w:p w14:paraId="26473F41" w14:textId="77777777" w:rsidR="0023508B" w:rsidRPr="00733A4B" w:rsidRDefault="0023508B" w:rsidP="005C6F94">
      <w:pPr>
        <w:spacing w:after="0" w:line="240" w:lineRule="auto"/>
        <w:ind w:left="634" w:hanging="634"/>
        <w:jc w:val="both"/>
        <w:rPr>
          <w:rFonts w:ascii="Arial" w:eastAsia="Arial Unicode MS" w:hAnsi="Arial" w:cs="Arial"/>
          <w:sz w:val="18"/>
          <w:szCs w:val="18"/>
          <w:lang w:bidi="th-TH"/>
        </w:rPr>
      </w:pPr>
    </w:p>
    <w:tbl>
      <w:tblPr>
        <w:tblW w:w="8932" w:type="dxa"/>
        <w:tblInd w:w="540" w:type="dxa"/>
        <w:tblLayout w:type="fixed"/>
        <w:tblLook w:val="04A0" w:firstRow="1" w:lastRow="0" w:firstColumn="1" w:lastColumn="0" w:noHBand="0" w:noVBand="1"/>
      </w:tblPr>
      <w:tblGrid>
        <w:gridCol w:w="6052"/>
        <w:gridCol w:w="1440"/>
        <w:gridCol w:w="1440"/>
      </w:tblGrid>
      <w:tr w:rsidR="00A16D46" w:rsidRPr="00733A4B" w14:paraId="3C0FAADB" w14:textId="77777777" w:rsidTr="005C6F94">
        <w:tc>
          <w:tcPr>
            <w:tcW w:w="6052" w:type="dxa"/>
            <w:shd w:val="clear" w:color="auto" w:fill="auto"/>
          </w:tcPr>
          <w:p w14:paraId="165272AA" w14:textId="77777777" w:rsidR="00A16D46" w:rsidRPr="00733A4B" w:rsidRDefault="00A16D46" w:rsidP="005C6F94">
            <w:pPr>
              <w:spacing w:after="0" w:line="240" w:lineRule="auto"/>
              <w:ind w:left="-107"/>
              <w:rPr>
                <w:rFonts w:ascii="Arial" w:hAnsi="Arial" w:cs="Arial"/>
                <w:b/>
                <w:bCs/>
                <w:sz w:val="18"/>
                <w:szCs w:val="18"/>
              </w:rPr>
            </w:pPr>
          </w:p>
        </w:tc>
        <w:tc>
          <w:tcPr>
            <w:tcW w:w="2880" w:type="dxa"/>
            <w:gridSpan w:val="2"/>
            <w:tcBorders>
              <w:top w:val="single" w:sz="4" w:space="0" w:color="auto"/>
            </w:tcBorders>
            <w:shd w:val="clear" w:color="auto" w:fill="auto"/>
          </w:tcPr>
          <w:p w14:paraId="74059342" w14:textId="755421C1" w:rsidR="00A16D46" w:rsidRPr="00733A4B" w:rsidRDefault="0027213A" w:rsidP="005C6F94">
            <w:pPr>
              <w:spacing w:after="0" w:line="240" w:lineRule="auto"/>
              <w:ind w:left="-40"/>
              <w:jc w:val="center"/>
              <w:rPr>
                <w:rFonts w:ascii="Arial" w:hAnsi="Arial" w:cs="Arial"/>
                <w:b/>
                <w:bCs/>
                <w:sz w:val="18"/>
                <w:szCs w:val="18"/>
              </w:rPr>
            </w:pPr>
            <w:r w:rsidRPr="00733A4B">
              <w:rPr>
                <w:rFonts w:ascii="Arial" w:hAnsi="Arial" w:cs="Arial"/>
                <w:b/>
                <w:bCs/>
                <w:sz w:val="18"/>
                <w:szCs w:val="18"/>
              </w:rPr>
              <w:t>Consolidated</w:t>
            </w:r>
            <w:r w:rsidR="00A16D46" w:rsidRPr="00733A4B">
              <w:rPr>
                <w:rFonts w:ascii="Arial" w:hAnsi="Arial" w:cs="Arial"/>
                <w:b/>
                <w:bCs/>
                <w:sz w:val="18"/>
                <w:szCs w:val="18"/>
              </w:rPr>
              <w:t xml:space="preserve"> and Separate</w:t>
            </w:r>
          </w:p>
        </w:tc>
      </w:tr>
      <w:tr w:rsidR="00A16D46" w:rsidRPr="00733A4B" w14:paraId="78C09C49" w14:textId="77777777" w:rsidTr="005C6F94">
        <w:tc>
          <w:tcPr>
            <w:tcW w:w="6052" w:type="dxa"/>
            <w:shd w:val="clear" w:color="auto" w:fill="auto"/>
          </w:tcPr>
          <w:p w14:paraId="401A54E5" w14:textId="77777777" w:rsidR="00A16D46" w:rsidRPr="00733A4B" w:rsidRDefault="00A16D46" w:rsidP="005C6F94">
            <w:pPr>
              <w:spacing w:after="0" w:line="240" w:lineRule="auto"/>
              <w:ind w:left="-107"/>
              <w:rPr>
                <w:rFonts w:ascii="Arial" w:hAnsi="Arial" w:cs="Arial"/>
                <w:b/>
                <w:bCs/>
                <w:sz w:val="18"/>
                <w:szCs w:val="18"/>
              </w:rPr>
            </w:pPr>
          </w:p>
        </w:tc>
        <w:tc>
          <w:tcPr>
            <w:tcW w:w="2880" w:type="dxa"/>
            <w:gridSpan w:val="2"/>
            <w:tcBorders>
              <w:bottom w:val="single" w:sz="4" w:space="0" w:color="auto"/>
            </w:tcBorders>
            <w:shd w:val="clear" w:color="auto" w:fill="auto"/>
          </w:tcPr>
          <w:p w14:paraId="4D37BE04" w14:textId="77777777" w:rsidR="00A16D46" w:rsidRPr="00733A4B" w:rsidRDefault="00A16D46" w:rsidP="005C6F94">
            <w:pPr>
              <w:spacing w:after="0" w:line="240" w:lineRule="auto"/>
              <w:ind w:left="-40"/>
              <w:jc w:val="center"/>
              <w:rPr>
                <w:rFonts w:ascii="Arial" w:hAnsi="Arial" w:cs="Arial"/>
                <w:b/>
                <w:bCs/>
                <w:sz w:val="18"/>
                <w:szCs w:val="18"/>
              </w:rPr>
            </w:pPr>
            <w:r w:rsidRPr="00733A4B">
              <w:rPr>
                <w:rFonts w:ascii="Arial" w:hAnsi="Arial" w:cs="Arial"/>
                <w:b/>
                <w:bCs/>
                <w:sz w:val="18"/>
                <w:szCs w:val="18"/>
              </w:rPr>
              <w:t>financial information</w:t>
            </w:r>
          </w:p>
        </w:tc>
      </w:tr>
      <w:tr w:rsidR="00A16D46" w:rsidRPr="00733A4B" w14:paraId="23213A4C" w14:textId="77777777" w:rsidTr="005C6F94">
        <w:tc>
          <w:tcPr>
            <w:tcW w:w="6052" w:type="dxa"/>
            <w:shd w:val="clear" w:color="auto" w:fill="auto"/>
          </w:tcPr>
          <w:p w14:paraId="10388F63" w14:textId="355D7562" w:rsidR="00A16D46" w:rsidRPr="00733A4B" w:rsidRDefault="00AF7B4D" w:rsidP="005C6F94">
            <w:pPr>
              <w:spacing w:after="0" w:line="240" w:lineRule="auto"/>
              <w:ind w:left="-107"/>
              <w:rPr>
                <w:rFonts w:ascii="Arial" w:hAnsi="Arial" w:cs="Arial"/>
                <w:b/>
                <w:bCs/>
                <w:sz w:val="18"/>
                <w:szCs w:val="18"/>
              </w:rPr>
            </w:pPr>
            <w:r w:rsidRPr="00733A4B">
              <w:rPr>
                <w:rFonts w:ascii="Arial" w:hAnsi="Arial" w:cs="Arial"/>
                <w:b/>
                <w:bCs/>
                <w:sz w:val="18"/>
                <w:szCs w:val="18"/>
              </w:rPr>
              <w:t xml:space="preserve">For the </w:t>
            </w:r>
            <w:r w:rsidR="00E35841" w:rsidRPr="00733A4B">
              <w:rPr>
                <w:rFonts w:ascii="Arial" w:hAnsi="Arial" w:cs="Arial"/>
                <w:b/>
                <w:bCs/>
                <w:sz w:val="18"/>
                <w:szCs w:val="18"/>
              </w:rPr>
              <w:t>six-month</w:t>
            </w:r>
            <w:r w:rsidR="00A16D46" w:rsidRPr="00733A4B">
              <w:rPr>
                <w:rFonts w:ascii="Arial" w:hAnsi="Arial" w:cs="Arial"/>
                <w:b/>
                <w:bCs/>
                <w:sz w:val="18"/>
                <w:szCs w:val="18"/>
              </w:rPr>
              <w:t xml:space="preserve"> period ended</w:t>
            </w:r>
          </w:p>
        </w:tc>
        <w:tc>
          <w:tcPr>
            <w:tcW w:w="1440" w:type="dxa"/>
            <w:tcBorders>
              <w:top w:val="single" w:sz="4" w:space="0" w:color="auto"/>
            </w:tcBorders>
            <w:shd w:val="clear" w:color="auto" w:fill="auto"/>
          </w:tcPr>
          <w:p w14:paraId="64E18DF9" w14:textId="3FC9E034" w:rsidR="00A16D46" w:rsidRPr="00733A4B" w:rsidRDefault="00E35841" w:rsidP="005C6F94">
            <w:pPr>
              <w:spacing w:after="0" w:line="240" w:lineRule="auto"/>
              <w:ind w:left="-43" w:right="-72"/>
              <w:jc w:val="right"/>
              <w:rPr>
                <w:rFonts w:ascii="Arial" w:hAnsi="Arial" w:cs="Arial"/>
                <w:b/>
                <w:bCs/>
                <w:sz w:val="18"/>
                <w:szCs w:val="18"/>
              </w:rPr>
            </w:pPr>
            <w:r w:rsidRPr="00733A4B">
              <w:rPr>
                <w:rFonts w:ascii="Arial" w:hAnsi="Arial" w:cs="Arial"/>
                <w:b/>
                <w:bCs/>
                <w:sz w:val="18"/>
                <w:szCs w:val="18"/>
                <w:lang w:val="en-GB"/>
              </w:rPr>
              <w:t>30 June</w:t>
            </w:r>
          </w:p>
        </w:tc>
        <w:tc>
          <w:tcPr>
            <w:tcW w:w="1440" w:type="dxa"/>
            <w:tcBorders>
              <w:top w:val="single" w:sz="4" w:space="0" w:color="auto"/>
            </w:tcBorders>
            <w:shd w:val="clear" w:color="auto" w:fill="auto"/>
          </w:tcPr>
          <w:p w14:paraId="3C106E76" w14:textId="406E7C4A" w:rsidR="00A16D46" w:rsidRPr="00733A4B" w:rsidRDefault="00E35841" w:rsidP="005C6F94">
            <w:pPr>
              <w:spacing w:after="0" w:line="240" w:lineRule="auto"/>
              <w:ind w:left="-43" w:right="-72"/>
              <w:jc w:val="right"/>
              <w:rPr>
                <w:rFonts w:ascii="Arial" w:hAnsi="Arial" w:cs="Arial"/>
                <w:b/>
                <w:bCs/>
                <w:sz w:val="18"/>
                <w:szCs w:val="18"/>
                <w:lang w:val="en-GB" w:bidi="th-TH"/>
              </w:rPr>
            </w:pPr>
            <w:r w:rsidRPr="00733A4B">
              <w:rPr>
                <w:rFonts w:ascii="Arial" w:hAnsi="Arial" w:cs="Arial"/>
                <w:b/>
                <w:bCs/>
                <w:sz w:val="18"/>
                <w:szCs w:val="18"/>
                <w:lang w:val="en-GB"/>
              </w:rPr>
              <w:t>30 June</w:t>
            </w:r>
          </w:p>
        </w:tc>
      </w:tr>
      <w:tr w:rsidR="00A16D46" w:rsidRPr="00733A4B" w14:paraId="21D2C768" w14:textId="77777777" w:rsidTr="005C6F94">
        <w:tc>
          <w:tcPr>
            <w:tcW w:w="6052" w:type="dxa"/>
            <w:shd w:val="clear" w:color="auto" w:fill="auto"/>
          </w:tcPr>
          <w:p w14:paraId="4CC64DB9" w14:textId="77777777" w:rsidR="00A16D46" w:rsidRPr="00733A4B" w:rsidRDefault="00A16D46" w:rsidP="005C6F94">
            <w:pPr>
              <w:spacing w:after="0" w:line="240" w:lineRule="auto"/>
              <w:ind w:left="-107"/>
              <w:jc w:val="right"/>
              <w:rPr>
                <w:rFonts w:ascii="Arial" w:hAnsi="Arial" w:cs="Arial"/>
                <w:i/>
                <w:iCs/>
                <w:sz w:val="18"/>
                <w:szCs w:val="18"/>
              </w:rPr>
            </w:pPr>
          </w:p>
        </w:tc>
        <w:tc>
          <w:tcPr>
            <w:tcW w:w="1440" w:type="dxa"/>
            <w:tcBorders>
              <w:bottom w:val="single" w:sz="4" w:space="0" w:color="auto"/>
            </w:tcBorders>
            <w:shd w:val="clear" w:color="auto" w:fill="auto"/>
          </w:tcPr>
          <w:p w14:paraId="6EA0A36C" w14:textId="579418E8" w:rsidR="00A16D46" w:rsidRPr="00733A4B" w:rsidRDefault="00E968FA" w:rsidP="005C6F94">
            <w:pPr>
              <w:spacing w:after="0" w:line="240" w:lineRule="auto"/>
              <w:ind w:left="-43" w:right="-72"/>
              <w:jc w:val="right"/>
              <w:rPr>
                <w:rFonts w:ascii="Arial" w:hAnsi="Arial" w:cs="Arial"/>
                <w:b/>
                <w:bCs/>
                <w:sz w:val="18"/>
                <w:szCs w:val="18"/>
              </w:rPr>
            </w:pPr>
            <w:r w:rsidRPr="00733A4B">
              <w:rPr>
                <w:rFonts w:ascii="Arial" w:hAnsi="Arial" w:cs="Arial"/>
                <w:b/>
                <w:bCs/>
                <w:sz w:val="18"/>
                <w:szCs w:val="18"/>
                <w:lang w:val="en-GB"/>
              </w:rPr>
              <w:t>2021</w:t>
            </w:r>
          </w:p>
        </w:tc>
        <w:tc>
          <w:tcPr>
            <w:tcW w:w="1440" w:type="dxa"/>
            <w:tcBorders>
              <w:bottom w:val="single" w:sz="4" w:space="0" w:color="auto"/>
            </w:tcBorders>
            <w:shd w:val="clear" w:color="auto" w:fill="auto"/>
          </w:tcPr>
          <w:p w14:paraId="23AA51AF" w14:textId="5936675D" w:rsidR="00A16D46" w:rsidRPr="00733A4B" w:rsidRDefault="00E968FA" w:rsidP="005C6F94">
            <w:pPr>
              <w:spacing w:after="0" w:line="240" w:lineRule="auto"/>
              <w:ind w:left="-43" w:right="-72"/>
              <w:jc w:val="right"/>
              <w:rPr>
                <w:rFonts w:ascii="Arial" w:hAnsi="Arial" w:cs="Arial"/>
                <w:b/>
                <w:bCs/>
                <w:sz w:val="18"/>
                <w:szCs w:val="18"/>
              </w:rPr>
            </w:pPr>
            <w:r w:rsidRPr="00733A4B">
              <w:rPr>
                <w:rFonts w:ascii="Arial" w:hAnsi="Arial" w:cs="Arial"/>
                <w:b/>
                <w:bCs/>
                <w:sz w:val="18"/>
                <w:szCs w:val="18"/>
                <w:lang w:val="en-GB"/>
              </w:rPr>
              <w:t>2020</w:t>
            </w:r>
          </w:p>
        </w:tc>
      </w:tr>
      <w:tr w:rsidR="00A16D46" w:rsidRPr="00733A4B" w14:paraId="1C40A82E" w14:textId="77777777" w:rsidTr="005C6F94">
        <w:tc>
          <w:tcPr>
            <w:tcW w:w="6052" w:type="dxa"/>
            <w:shd w:val="clear" w:color="auto" w:fill="auto"/>
          </w:tcPr>
          <w:p w14:paraId="2E389768" w14:textId="77777777" w:rsidR="00A16D46" w:rsidRPr="00733A4B" w:rsidRDefault="00A16D46" w:rsidP="005C6F94">
            <w:pPr>
              <w:spacing w:after="0" w:line="240" w:lineRule="auto"/>
              <w:ind w:left="-107"/>
              <w:rPr>
                <w:rFonts w:ascii="Arial" w:hAnsi="Arial" w:cs="Arial"/>
                <w:b/>
                <w:bCs/>
                <w:sz w:val="18"/>
                <w:szCs w:val="18"/>
                <w:shd w:val="clear" w:color="auto" w:fill="FFFFFF"/>
              </w:rPr>
            </w:pPr>
          </w:p>
        </w:tc>
        <w:tc>
          <w:tcPr>
            <w:tcW w:w="1440" w:type="dxa"/>
            <w:tcBorders>
              <w:top w:val="single" w:sz="4" w:space="0" w:color="auto"/>
            </w:tcBorders>
            <w:shd w:val="clear" w:color="auto" w:fill="FAFAFA"/>
          </w:tcPr>
          <w:p w14:paraId="4C153437" w14:textId="77777777" w:rsidR="00A16D46" w:rsidRPr="00733A4B" w:rsidRDefault="00A16D46" w:rsidP="005858FA">
            <w:pPr>
              <w:spacing w:after="0" w:line="240" w:lineRule="auto"/>
              <w:ind w:left="-43" w:right="-72"/>
              <w:jc w:val="right"/>
              <w:rPr>
                <w:rFonts w:ascii="Arial" w:hAnsi="Arial" w:cs="Arial"/>
                <w:b/>
                <w:bCs/>
                <w:sz w:val="18"/>
                <w:szCs w:val="18"/>
              </w:rPr>
            </w:pPr>
          </w:p>
        </w:tc>
        <w:tc>
          <w:tcPr>
            <w:tcW w:w="1440" w:type="dxa"/>
            <w:tcBorders>
              <w:top w:val="single" w:sz="4" w:space="0" w:color="auto"/>
            </w:tcBorders>
            <w:shd w:val="clear" w:color="auto" w:fill="auto"/>
          </w:tcPr>
          <w:p w14:paraId="64810E1A" w14:textId="77777777" w:rsidR="00A16D46" w:rsidRPr="00733A4B" w:rsidRDefault="00A16D46" w:rsidP="005858FA">
            <w:pPr>
              <w:spacing w:after="0" w:line="240" w:lineRule="auto"/>
              <w:ind w:left="-43" w:right="-72"/>
              <w:jc w:val="right"/>
              <w:rPr>
                <w:rFonts w:ascii="Arial" w:hAnsi="Arial" w:cs="Arial"/>
                <w:b/>
                <w:bCs/>
                <w:sz w:val="18"/>
                <w:szCs w:val="18"/>
              </w:rPr>
            </w:pPr>
          </w:p>
        </w:tc>
      </w:tr>
      <w:tr w:rsidR="00A16D46" w:rsidRPr="00733A4B" w14:paraId="7C3B7EB1" w14:textId="77777777" w:rsidTr="005C6F94">
        <w:tc>
          <w:tcPr>
            <w:tcW w:w="6052" w:type="dxa"/>
            <w:shd w:val="clear" w:color="auto" w:fill="auto"/>
          </w:tcPr>
          <w:p w14:paraId="7780A92D" w14:textId="77777777" w:rsidR="00A16D46" w:rsidRPr="00733A4B" w:rsidRDefault="00A16D46" w:rsidP="005C6F94">
            <w:pPr>
              <w:spacing w:after="0" w:line="240" w:lineRule="auto"/>
              <w:ind w:left="-107"/>
              <w:rPr>
                <w:rFonts w:ascii="Arial" w:hAnsi="Arial" w:cs="Arial"/>
                <w:b/>
                <w:bCs/>
                <w:sz w:val="18"/>
                <w:szCs w:val="18"/>
              </w:rPr>
            </w:pPr>
            <w:r w:rsidRPr="00733A4B">
              <w:rPr>
                <w:rFonts w:ascii="Arial" w:hAnsi="Arial" w:cs="Arial"/>
                <w:b/>
                <w:bCs/>
                <w:sz w:val="18"/>
                <w:szCs w:val="18"/>
              </w:rPr>
              <w:t>Sales of goods and services</w:t>
            </w:r>
          </w:p>
        </w:tc>
        <w:tc>
          <w:tcPr>
            <w:tcW w:w="1440" w:type="dxa"/>
            <w:shd w:val="clear" w:color="auto" w:fill="FAFAFA"/>
          </w:tcPr>
          <w:p w14:paraId="1DE71398" w14:textId="77777777" w:rsidR="00A16D46" w:rsidRPr="00733A4B" w:rsidRDefault="00A16D46" w:rsidP="005858FA">
            <w:pPr>
              <w:spacing w:after="0" w:line="240" w:lineRule="auto"/>
              <w:ind w:left="-43" w:right="-72"/>
              <w:jc w:val="right"/>
              <w:rPr>
                <w:rFonts w:ascii="Arial" w:hAnsi="Arial" w:cs="Arial"/>
                <w:b/>
                <w:bCs/>
                <w:sz w:val="18"/>
                <w:szCs w:val="18"/>
              </w:rPr>
            </w:pPr>
          </w:p>
        </w:tc>
        <w:tc>
          <w:tcPr>
            <w:tcW w:w="1440" w:type="dxa"/>
            <w:shd w:val="clear" w:color="auto" w:fill="auto"/>
          </w:tcPr>
          <w:p w14:paraId="44E76597" w14:textId="77777777" w:rsidR="00A16D46" w:rsidRPr="00733A4B" w:rsidRDefault="00A16D46" w:rsidP="005858FA">
            <w:pPr>
              <w:spacing w:after="0" w:line="240" w:lineRule="auto"/>
              <w:ind w:left="-43" w:right="-72"/>
              <w:jc w:val="right"/>
              <w:rPr>
                <w:rFonts w:ascii="Arial" w:hAnsi="Arial" w:cs="Arial"/>
                <w:b/>
                <w:bCs/>
                <w:sz w:val="18"/>
                <w:szCs w:val="18"/>
              </w:rPr>
            </w:pPr>
          </w:p>
        </w:tc>
      </w:tr>
      <w:tr w:rsidR="00F27D1B" w:rsidRPr="00733A4B" w14:paraId="73FBCEF7" w14:textId="77777777" w:rsidTr="005C6F94">
        <w:tc>
          <w:tcPr>
            <w:tcW w:w="6052" w:type="dxa"/>
            <w:shd w:val="clear" w:color="auto" w:fill="auto"/>
          </w:tcPr>
          <w:p w14:paraId="45E6305F" w14:textId="7CAF2619" w:rsidR="00E35841" w:rsidRPr="00733A4B" w:rsidRDefault="00E35841" w:rsidP="00E35841">
            <w:pPr>
              <w:spacing w:after="0" w:line="240" w:lineRule="auto"/>
              <w:ind w:left="-107"/>
              <w:rPr>
                <w:rFonts w:ascii="Arial" w:hAnsi="Arial" w:cs="Arial"/>
                <w:sz w:val="18"/>
                <w:szCs w:val="18"/>
              </w:rPr>
            </w:pPr>
            <w:r w:rsidRPr="00733A4B">
              <w:rPr>
                <w:rFonts w:ascii="Arial" w:hAnsi="Arial" w:cs="Arial"/>
                <w:sz w:val="18"/>
                <w:szCs w:val="18"/>
              </w:rPr>
              <w:t>- Other related parties</w:t>
            </w:r>
          </w:p>
        </w:tc>
        <w:tc>
          <w:tcPr>
            <w:tcW w:w="1440" w:type="dxa"/>
            <w:tcBorders>
              <w:bottom w:val="single" w:sz="4" w:space="0" w:color="auto"/>
            </w:tcBorders>
            <w:shd w:val="clear" w:color="auto" w:fill="FAFAFA"/>
          </w:tcPr>
          <w:p w14:paraId="2ADA8D9F" w14:textId="6678423C" w:rsidR="00E35841" w:rsidRPr="00733A4B" w:rsidRDefault="00BB4DA2" w:rsidP="00E35841">
            <w:pPr>
              <w:spacing w:after="0" w:line="240" w:lineRule="auto"/>
              <w:ind w:left="-43" w:right="-72"/>
              <w:jc w:val="right"/>
              <w:rPr>
                <w:rFonts w:ascii="Arial" w:hAnsi="Arial" w:cs="Arial"/>
                <w:sz w:val="18"/>
                <w:szCs w:val="18"/>
              </w:rPr>
            </w:pPr>
            <w:r w:rsidRPr="00733A4B">
              <w:rPr>
                <w:rFonts w:ascii="Arial" w:hAnsi="Arial" w:cs="Arial"/>
                <w:sz w:val="18"/>
                <w:szCs w:val="18"/>
              </w:rPr>
              <w:t>3,257,634</w:t>
            </w:r>
          </w:p>
        </w:tc>
        <w:tc>
          <w:tcPr>
            <w:tcW w:w="1440" w:type="dxa"/>
            <w:tcBorders>
              <w:bottom w:val="single" w:sz="4" w:space="0" w:color="auto"/>
            </w:tcBorders>
            <w:shd w:val="clear" w:color="auto" w:fill="auto"/>
          </w:tcPr>
          <w:p w14:paraId="1D77CFD3" w14:textId="057DC8BA" w:rsidR="00E35841" w:rsidRPr="00733A4B" w:rsidRDefault="00E35841" w:rsidP="00E35841">
            <w:pPr>
              <w:spacing w:after="0" w:line="240" w:lineRule="auto"/>
              <w:ind w:left="-43" w:right="-72"/>
              <w:jc w:val="right"/>
              <w:rPr>
                <w:rFonts w:ascii="Arial" w:eastAsia="Arial Unicode MS" w:hAnsi="Arial" w:cs="Arial"/>
                <w:sz w:val="18"/>
                <w:szCs w:val="18"/>
                <w:lang w:val="en-GB" w:bidi="th-TH"/>
              </w:rPr>
            </w:pPr>
            <w:r w:rsidRPr="00733A4B">
              <w:rPr>
                <w:rFonts w:ascii="Arial" w:eastAsia="Arial Unicode MS" w:hAnsi="Arial" w:cs="Arial"/>
                <w:sz w:val="18"/>
                <w:szCs w:val="18"/>
                <w:lang w:val="en-GB" w:bidi="th-TH"/>
              </w:rPr>
              <w:t>3,085,912</w:t>
            </w:r>
          </w:p>
        </w:tc>
      </w:tr>
      <w:tr w:rsidR="00F27D1B" w:rsidRPr="00733A4B" w14:paraId="5A5164B7" w14:textId="77777777" w:rsidTr="00C17873">
        <w:tc>
          <w:tcPr>
            <w:tcW w:w="6052" w:type="dxa"/>
            <w:shd w:val="clear" w:color="auto" w:fill="auto"/>
          </w:tcPr>
          <w:p w14:paraId="1E3FC841" w14:textId="77777777" w:rsidR="00E35841" w:rsidRPr="00733A4B" w:rsidRDefault="00E35841" w:rsidP="00E35841">
            <w:pPr>
              <w:spacing w:after="0" w:line="240" w:lineRule="auto"/>
              <w:ind w:left="-107"/>
              <w:rPr>
                <w:rFonts w:ascii="Arial" w:hAnsi="Arial" w:cs="Arial"/>
                <w:sz w:val="12"/>
                <w:szCs w:val="12"/>
              </w:rPr>
            </w:pPr>
          </w:p>
        </w:tc>
        <w:tc>
          <w:tcPr>
            <w:tcW w:w="1440" w:type="dxa"/>
            <w:tcBorders>
              <w:top w:val="single" w:sz="4" w:space="0" w:color="auto"/>
            </w:tcBorders>
            <w:shd w:val="clear" w:color="auto" w:fill="FAFAFA"/>
          </w:tcPr>
          <w:p w14:paraId="0FF21618" w14:textId="77777777" w:rsidR="00E35841" w:rsidRPr="00733A4B" w:rsidRDefault="00E35841" w:rsidP="00E35841">
            <w:pPr>
              <w:spacing w:after="0" w:line="240" w:lineRule="auto"/>
              <w:ind w:left="-43" w:right="-72"/>
              <w:jc w:val="right"/>
              <w:rPr>
                <w:rFonts w:ascii="Arial" w:hAnsi="Arial" w:cs="Arial"/>
                <w:b/>
                <w:bCs/>
                <w:sz w:val="12"/>
                <w:szCs w:val="12"/>
              </w:rPr>
            </w:pPr>
          </w:p>
        </w:tc>
        <w:tc>
          <w:tcPr>
            <w:tcW w:w="1440" w:type="dxa"/>
            <w:tcBorders>
              <w:top w:val="single" w:sz="4" w:space="0" w:color="auto"/>
            </w:tcBorders>
            <w:shd w:val="clear" w:color="auto" w:fill="auto"/>
          </w:tcPr>
          <w:p w14:paraId="55465E33" w14:textId="77777777" w:rsidR="00E35841" w:rsidRPr="00733A4B" w:rsidRDefault="00E35841" w:rsidP="00E35841">
            <w:pPr>
              <w:spacing w:after="0" w:line="240" w:lineRule="auto"/>
              <w:ind w:left="-43" w:right="-72"/>
              <w:jc w:val="right"/>
              <w:rPr>
                <w:rFonts w:ascii="Arial" w:hAnsi="Arial" w:cs="Arial"/>
                <w:sz w:val="12"/>
                <w:szCs w:val="12"/>
              </w:rPr>
            </w:pPr>
          </w:p>
        </w:tc>
      </w:tr>
      <w:tr w:rsidR="00F27D1B" w:rsidRPr="00733A4B" w14:paraId="6EAED24D" w14:textId="77777777" w:rsidTr="005C6F94">
        <w:tc>
          <w:tcPr>
            <w:tcW w:w="6052" w:type="dxa"/>
            <w:shd w:val="clear" w:color="auto" w:fill="auto"/>
          </w:tcPr>
          <w:p w14:paraId="7F919F09" w14:textId="77777777" w:rsidR="00E35841" w:rsidRPr="00733A4B" w:rsidRDefault="00E35841" w:rsidP="00E35841">
            <w:pPr>
              <w:spacing w:after="0" w:line="240" w:lineRule="auto"/>
              <w:ind w:left="-107"/>
              <w:rPr>
                <w:rFonts w:ascii="Arial" w:hAnsi="Arial" w:cs="Arial"/>
                <w:sz w:val="18"/>
                <w:szCs w:val="18"/>
              </w:rPr>
            </w:pPr>
            <w:r w:rsidRPr="00733A4B">
              <w:rPr>
                <w:rFonts w:ascii="Arial" w:hAnsi="Arial" w:cs="Arial"/>
                <w:b/>
                <w:bCs/>
                <w:sz w:val="18"/>
                <w:szCs w:val="18"/>
              </w:rPr>
              <w:t>Total</w:t>
            </w:r>
          </w:p>
        </w:tc>
        <w:tc>
          <w:tcPr>
            <w:tcW w:w="1440" w:type="dxa"/>
            <w:tcBorders>
              <w:bottom w:val="single" w:sz="4" w:space="0" w:color="auto"/>
            </w:tcBorders>
            <w:shd w:val="clear" w:color="auto" w:fill="FAFAFA"/>
          </w:tcPr>
          <w:p w14:paraId="108F2551" w14:textId="26482A31" w:rsidR="00E35841" w:rsidRPr="00733A4B" w:rsidRDefault="00BB4DA2" w:rsidP="00E35841">
            <w:pPr>
              <w:spacing w:after="0" w:line="240" w:lineRule="auto"/>
              <w:ind w:left="-43" w:right="-72"/>
              <w:jc w:val="right"/>
              <w:rPr>
                <w:rFonts w:ascii="Arial" w:hAnsi="Arial" w:cs="Arial"/>
                <w:sz w:val="18"/>
                <w:szCs w:val="18"/>
              </w:rPr>
            </w:pPr>
            <w:r w:rsidRPr="00733A4B">
              <w:rPr>
                <w:rFonts w:ascii="Arial" w:hAnsi="Arial" w:cs="Arial"/>
                <w:sz w:val="18"/>
                <w:szCs w:val="18"/>
              </w:rPr>
              <w:t>3,257,634</w:t>
            </w:r>
          </w:p>
        </w:tc>
        <w:tc>
          <w:tcPr>
            <w:tcW w:w="1440" w:type="dxa"/>
            <w:tcBorders>
              <w:bottom w:val="single" w:sz="4" w:space="0" w:color="auto"/>
            </w:tcBorders>
            <w:shd w:val="clear" w:color="auto" w:fill="auto"/>
          </w:tcPr>
          <w:p w14:paraId="5E975071" w14:textId="458A2970" w:rsidR="00E35841" w:rsidRPr="00733A4B" w:rsidRDefault="00E35841" w:rsidP="00E35841">
            <w:pPr>
              <w:spacing w:after="0" w:line="240" w:lineRule="auto"/>
              <w:ind w:left="-43" w:right="-72"/>
              <w:jc w:val="right"/>
              <w:rPr>
                <w:rFonts w:ascii="Arial" w:hAnsi="Arial" w:cs="Arial"/>
                <w:sz w:val="18"/>
                <w:szCs w:val="18"/>
              </w:rPr>
            </w:pPr>
            <w:r w:rsidRPr="00733A4B">
              <w:rPr>
                <w:rFonts w:ascii="Arial" w:hAnsi="Arial" w:cs="Arial"/>
                <w:sz w:val="18"/>
                <w:szCs w:val="18"/>
              </w:rPr>
              <w:t>3,085,912</w:t>
            </w:r>
          </w:p>
        </w:tc>
      </w:tr>
    </w:tbl>
    <w:p w14:paraId="43C6BB39" w14:textId="77777777" w:rsidR="0023508B" w:rsidRPr="00733A4B" w:rsidRDefault="0023508B" w:rsidP="00475995">
      <w:pPr>
        <w:spacing w:after="0" w:line="240" w:lineRule="auto"/>
        <w:ind w:left="540"/>
        <w:jc w:val="both"/>
        <w:rPr>
          <w:rFonts w:ascii="Arial" w:hAnsi="Arial" w:cs="Arial"/>
          <w:sz w:val="18"/>
          <w:szCs w:val="18"/>
        </w:rPr>
      </w:pPr>
    </w:p>
    <w:p w14:paraId="62F8959D" w14:textId="77777777" w:rsidR="00211D11" w:rsidRPr="00733A4B" w:rsidRDefault="0023508B" w:rsidP="00475995">
      <w:pPr>
        <w:spacing w:after="0" w:line="240" w:lineRule="auto"/>
        <w:ind w:left="540"/>
        <w:jc w:val="both"/>
        <w:rPr>
          <w:rFonts w:ascii="Arial" w:hAnsi="Arial" w:cs="Arial"/>
          <w:sz w:val="18"/>
          <w:szCs w:val="18"/>
        </w:rPr>
      </w:pPr>
      <w:r w:rsidRPr="00733A4B">
        <w:rPr>
          <w:rFonts w:ascii="Arial" w:hAnsi="Arial" w:cs="Arial"/>
          <w:sz w:val="18"/>
          <w:szCs w:val="18"/>
        </w:rPr>
        <w:t>Sales of goods and services between related parties are based on market prices and primarily relate to the sale of petroleum and petrochemical products.</w:t>
      </w:r>
    </w:p>
    <w:p w14:paraId="6D73E2F7" w14:textId="25D45E9A" w:rsidR="005C6F94" w:rsidRPr="00733A4B" w:rsidRDefault="005C6F94" w:rsidP="00A05E28">
      <w:pPr>
        <w:spacing w:after="0"/>
        <w:rPr>
          <w:rFonts w:ascii="Arial" w:hAnsi="Arial" w:cs="Arial"/>
          <w:sz w:val="18"/>
          <w:szCs w:val="18"/>
        </w:rPr>
      </w:pPr>
    </w:p>
    <w:p w14:paraId="64D1E304" w14:textId="2AA8C6C3" w:rsidR="0023508B" w:rsidRPr="00733A4B" w:rsidRDefault="0023508B" w:rsidP="005C6F94">
      <w:pPr>
        <w:spacing w:after="0" w:line="240" w:lineRule="auto"/>
        <w:ind w:left="540" w:hanging="540"/>
        <w:jc w:val="both"/>
        <w:rPr>
          <w:rFonts w:ascii="Arial" w:eastAsia="Arial Unicode MS" w:hAnsi="Arial" w:cs="Arial"/>
          <w:b/>
          <w:bCs/>
          <w:color w:val="CF4A02"/>
          <w:sz w:val="18"/>
          <w:szCs w:val="18"/>
          <w:lang w:bidi="th-TH"/>
        </w:rPr>
      </w:pPr>
      <w:r w:rsidRPr="00733A4B">
        <w:rPr>
          <w:rFonts w:ascii="Arial" w:eastAsia="Arial Unicode MS" w:hAnsi="Arial" w:cs="Arial"/>
          <w:b/>
          <w:bCs/>
          <w:color w:val="CF4A02"/>
          <w:sz w:val="18"/>
          <w:szCs w:val="18"/>
          <w:lang w:bidi="th-TH"/>
        </w:rPr>
        <w:t>(b)</w:t>
      </w:r>
      <w:r w:rsidRPr="00733A4B">
        <w:rPr>
          <w:rFonts w:ascii="Arial" w:eastAsia="Arial Unicode MS" w:hAnsi="Arial" w:cs="Arial"/>
          <w:b/>
          <w:bCs/>
          <w:color w:val="CF4A02"/>
          <w:sz w:val="18"/>
          <w:szCs w:val="18"/>
          <w:lang w:bidi="th-TH"/>
        </w:rPr>
        <w:tab/>
        <w:t>Purchases of goods and services</w:t>
      </w:r>
    </w:p>
    <w:p w14:paraId="62FF0903" w14:textId="77777777" w:rsidR="0023508B" w:rsidRPr="00733A4B" w:rsidRDefault="0023508B" w:rsidP="00FC3D5E">
      <w:pPr>
        <w:spacing w:after="0" w:line="240" w:lineRule="auto"/>
        <w:ind w:left="540"/>
        <w:jc w:val="both"/>
        <w:rPr>
          <w:rFonts w:ascii="Arial" w:eastAsia="Arial Unicode MS" w:hAnsi="Arial" w:cs="Arial"/>
          <w:sz w:val="18"/>
          <w:szCs w:val="18"/>
          <w:lang w:bidi="th-TH"/>
        </w:rPr>
      </w:pPr>
    </w:p>
    <w:tbl>
      <w:tblPr>
        <w:tblW w:w="8932"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52"/>
        <w:gridCol w:w="1440"/>
        <w:gridCol w:w="1440"/>
      </w:tblGrid>
      <w:tr w:rsidR="00A16D46" w:rsidRPr="00733A4B" w14:paraId="17319017" w14:textId="77777777" w:rsidTr="005C6F94">
        <w:tc>
          <w:tcPr>
            <w:tcW w:w="6052" w:type="dxa"/>
            <w:tcBorders>
              <w:top w:val="nil"/>
              <w:left w:val="nil"/>
              <w:bottom w:val="nil"/>
              <w:right w:val="nil"/>
            </w:tcBorders>
            <w:shd w:val="clear" w:color="auto" w:fill="auto"/>
          </w:tcPr>
          <w:p w14:paraId="6D099BE4" w14:textId="77777777" w:rsidR="00A16D46" w:rsidRPr="00733A4B" w:rsidRDefault="00A16D46" w:rsidP="00475995">
            <w:pPr>
              <w:spacing w:after="0" w:line="240" w:lineRule="auto"/>
              <w:ind w:left="-72"/>
              <w:rPr>
                <w:rFonts w:ascii="Arial" w:hAnsi="Arial" w:cs="Arial"/>
                <w:b/>
                <w:bCs/>
                <w:sz w:val="18"/>
                <w:szCs w:val="18"/>
              </w:rPr>
            </w:pPr>
          </w:p>
        </w:tc>
        <w:tc>
          <w:tcPr>
            <w:tcW w:w="2880" w:type="dxa"/>
            <w:gridSpan w:val="2"/>
            <w:tcBorders>
              <w:top w:val="single" w:sz="4" w:space="0" w:color="auto"/>
              <w:left w:val="nil"/>
              <w:bottom w:val="nil"/>
              <w:right w:val="nil"/>
            </w:tcBorders>
            <w:shd w:val="clear" w:color="auto" w:fill="auto"/>
          </w:tcPr>
          <w:p w14:paraId="24AE77EF" w14:textId="503577E4" w:rsidR="00A16D46" w:rsidRPr="00733A4B" w:rsidRDefault="0027213A" w:rsidP="007D0970">
            <w:pPr>
              <w:spacing w:after="0" w:line="240" w:lineRule="auto"/>
              <w:ind w:left="-40"/>
              <w:jc w:val="center"/>
              <w:rPr>
                <w:rFonts w:ascii="Arial" w:hAnsi="Arial" w:cs="Arial"/>
                <w:b/>
                <w:bCs/>
                <w:sz w:val="18"/>
                <w:szCs w:val="18"/>
              </w:rPr>
            </w:pPr>
            <w:r w:rsidRPr="00733A4B">
              <w:rPr>
                <w:rFonts w:ascii="Arial" w:hAnsi="Arial" w:cs="Arial"/>
                <w:b/>
                <w:bCs/>
                <w:sz w:val="18"/>
                <w:szCs w:val="18"/>
              </w:rPr>
              <w:t>Consolidated</w:t>
            </w:r>
            <w:r w:rsidR="00A16D46" w:rsidRPr="00733A4B">
              <w:rPr>
                <w:rFonts w:ascii="Arial" w:hAnsi="Arial" w:cs="Arial"/>
                <w:b/>
                <w:bCs/>
                <w:sz w:val="18"/>
                <w:szCs w:val="18"/>
              </w:rPr>
              <w:t xml:space="preserve"> and Separate</w:t>
            </w:r>
          </w:p>
        </w:tc>
      </w:tr>
      <w:tr w:rsidR="00A16D46" w:rsidRPr="00733A4B" w14:paraId="1C4CB19C" w14:textId="77777777" w:rsidTr="005C6F94">
        <w:tc>
          <w:tcPr>
            <w:tcW w:w="6052" w:type="dxa"/>
            <w:tcBorders>
              <w:top w:val="nil"/>
              <w:left w:val="nil"/>
              <w:bottom w:val="nil"/>
              <w:right w:val="nil"/>
            </w:tcBorders>
            <w:shd w:val="clear" w:color="auto" w:fill="auto"/>
          </w:tcPr>
          <w:p w14:paraId="637181F8" w14:textId="77777777" w:rsidR="00A16D46" w:rsidRPr="00733A4B" w:rsidRDefault="00A16D46" w:rsidP="00475995">
            <w:pPr>
              <w:spacing w:after="0" w:line="240" w:lineRule="auto"/>
              <w:ind w:left="-72"/>
              <w:rPr>
                <w:rFonts w:ascii="Arial" w:hAnsi="Arial" w:cs="Arial"/>
                <w:b/>
                <w:bCs/>
                <w:sz w:val="18"/>
                <w:szCs w:val="18"/>
              </w:rPr>
            </w:pPr>
          </w:p>
        </w:tc>
        <w:tc>
          <w:tcPr>
            <w:tcW w:w="2880" w:type="dxa"/>
            <w:gridSpan w:val="2"/>
            <w:tcBorders>
              <w:top w:val="nil"/>
              <w:left w:val="nil"/>
              <w:bottom w:val="single" w:sz="4" w:space="0" w:color="auto"/>
              <w:right w:val="nil"/>
            </w:tcBorders>
            <w:shd w:val="clear" w:color="auto" w:fill="auto"/>
          </w:tcPr>
          <w:p w14:paraId="1493E91A" w14:textId="77777777" w:rsidR="00A16D46" w:rsidRPr="00733A4B" w:rsidRDefault="00A16D46" w:rsidP="007D0970">
            <w:pPr>
              <w:spacing w:after="0" w:line="240" w:lineRule="auto"/>
              <w:ind w:left="-40"/>
              <w:jc w:val="center"/>
              <w:rPr>
                <w:rFonts w:ascii="Arial" w:hAnsi="Arial" w:cs="Arial"/>
                <w:b/>
                <w:bCs/>
                <w:sz w:val="18"/>
                <w:szCs w:val="18"/>
              </w:rPr>
            </w:pPr>
            <w:r w:rsidRPr="00733A4B">
              <w:rPr>
                <w:rFonts w:ascii="Arial" w:hAnsi="Arial" w:cs="Arial"/>
                <w:b/>
                <w:bCs/>
                <w:sz w:val="18"/>
                <w:szCs w:val="18"/>
              </w:rPr>
              <w:t>financial information</w:t>
            </w:r>
          </w:p>
        </w:tc>
      </w:tr>
      <w:tr w:rsidR="00E341C5" w:rsidRPr="00733A4B" w14:paraId="2879BAB3" w14:textId="77777777" w:rsidTr="005C6F94">
        <w:tc>
          <w:tcPr>
            <w:tcW w:w="6052" w:type="dxa"/>
            <w:tcBorders>
              <w:top w:val="nil"/>
              <w:left w:val="nil"/>
              <w:bottom w:val="nil"/>
              <w:right w:val="nil"/>
            </w:tcBorders>
            <w:shd w:val="clear" w:color="auto" w:fill="auto"/>
          </w:tcPr>
          <w:p w14:paraId="45467E5F" w14:textId="37D80985" w:rsidR="00E341C5" w:rsidRPr="00733A4B" w:rsidRDefault="00E341C5" w:rsidP="00E341C5">
            <w:pPr>
              <w:spacing w:after="0" w:line="240" w:lineRule="auto"/>
              <w:ind w:left="-72"/>
              <w:rPr>
                <w:rFonts w:ascii="Arial" w:hAnsi="Arial" w:cs="Arial"/>
                <w:b/>
                <w:bCs/>
                <w:sz w:val="18"/>
                <w:szCs w:val="18"/>
              </w:rPr>
            </w:pPr>
            <w:r w:rsidRPr="00733A4B">
              <w:rPr>
                <w:rFonts w:ascii="Arial" w:hAnsi="Arial" w:cs="Arial"/>
                <w:b/>
                <w:bCs/>
                <w:sz w:val="18"/>
                <w:szCs w:val="18"/>
              </w:rPr>
              <w:t xml:space="preserve">For the </w:t>
            </w:r>
            <w:r w:rsidR="00E35841" w:rsidRPr="00733A4B">
              <w:rPr>
                <w:rFonts w:ascii="Arial" w:hAnsi="Arial" w:cs="Arial"/>
                <w:b/>
                <w:bCs/>
                <w:sz w:val="18"/>
                <w:szCs w:val="18"/>
              </w:rPr>
              <w:t>six-month</w:t>
            </w:r>
            <w:r w:rsidRPr="00733A4B">
              <w:rPr>
                <w:rFonts w:ascii="Arial" w:hAnsi="Arial" w:cs="Arial"/>
                <w:b/>
                <w:bCs/>
                <w:sz w:val="18"/>
                <w:szCs w:val="18"/>
              </w:rPr>
              <w:t xml:space="preserve"> period ended</w:t>
            </w:r>
          </w:p>
        </w:tc>
        <w:tc>
          <w:tcPr>
            <w:tcW w:w="1440" w:type="dxa"/>
            <w:tcBorders>
              <w:top w:val="single" w:sz="4" w:space="0" w:color="auto"/>
              <w:left w:val="nil"/>
              <w:bottom w:val="nil"/>
              <w:right w:val="nil"/>
            </w:tcBorders>
            <w:shd w:val="clear" w:color="auto" w:fill="auto"/>
          </w:tcPr>
          <w:p w14:paraId="3C6ACE0A" w14:textId="2BE30119" w:rsidR="00E341C5" w:rsidRPr="00733A4B" w:rsidRDefault="00E35841" w:rsidP="00E341C5">
            <w:pPr>
              <w:spacing w:after="0" w:line="240" w:lineRule="auto"/>
              <w:ind w:left="-43" w:right="-72"/>
              <w:jc w:val="right"/>
              <w:rPr>
                <w:rFonts w:ascii="Arial" w:hAnsi="Arial" w:cs="Arial"/>
                <w:b/>
                <w:bCs/>
                <w:sz w:val="18"/>
                <w:szCs w:val="18"/>
              </w:rPr>
            </w:pPr>
            <w:r w:rsidRPr="00733A4B">
              <w:rPr>
                <w:rFonts w:ascii="Arial" w:hAnsi="Arial" w:cs="Arial"/>
                <w:b/>
                <w:bCs/>
                <w:sz w:val="18"/>
                <w:szCs w:val="18"/>
                <w:lang w:val="en-GB"/>
              </w:rPr>
              <w:t>30 June</w:t>
            </w:r>
          </w:p>
        </w:tc>
        <w:tc>
          <w:tcPr>
            <w:tcW w:w="1440" w:type="dxa"/>
            <w:tcBorders>
              <w:top w:val="single" w:sz="4" w:space="0" w:color="auto"/>
              <w:left w:val="nil"/>
              <w:bottom w:val="nil"/>
              <w:right w:val="nil"/>
            </w:tcBorders>
            <w:shd w:val="clear" w:color="auto" w:fill="auto"/>
          </w:tcPr>
          <w:p w14:paraId="686F3311" w14:textId="2FBAF332" w:rsidR="00E341C5" w:rsidRPr="00733A4B" w:rsidRDefault="00E35841" w:rsidP="00E341C5">
            <w:pPr>
              <w:spacing w:after="0" w:line="240" w:lineRule="auto"/>
              <w:ind w:left="-43" w:right="-72"/>
              <w:jc w:val="right"/>
              <w:rPr>
                <w:rFonts w:ascii="Arial" w:hAnsi="Arial" w:cs="Arial"/>
                <w:b/>
                <w:bCs/>
                <w:sz w:val="18"/>
                <w:szCs w:val="18"/>
              </w:rPr>
            </w:pPr>
            <w:r w:rsidRPr="00733A4B">
              <w:rPr>
                <w:rFonts w:ascii="Arial" w:hAnsi="Arial" w:cs="Arial"/>
                <w:b/>
                <w:bCs/>
                <w:sz w:val="18"/>
                <w:szCs w:val="18"/>
                <w:lang w:val="en-GB"/>
              </w:rPr>
              <w:t>30 June</w:t>
            </w:r>
          </w:p>
        </w:tc>
      </w:tr>
      <w:tr w:rsidR="00E341C5" w:rsidRPr="00733A4B" w14:paraId="7FC1B1A6" w14:textId="77777777" w:rsidTr="005C6F94">
        <w:tc>
          <w:tcPr>
            <w:tcW w:w="6052" w:type="dxa"/>
            <w:tcBorders>
              <w:top w:val="nil"/>
              <w:left w:val="nil"/>
              <w:bottom w:val="nil"/>
              <w:right w:val="nil"/>
            </w:tcBorders>
            <w:shd w:val="clear" w:color="auto" w:fill="auto"/>
          </w:tcPr>
          <w:p w14:paraId="60FC2131" w14:textId="77777777" w:rsidR="00E341C5" w:rsidRPr="00733A4B" w:rsidRDefault="00E341C5" w:rsidP="00E341C5">
            <w:pPr>
              <w:spacing w:after="0" w:line="240" w:lineRule="auto"/>
              <w:ind w:left="-72"/>
              <w:jc w:val="right"/>
              <w:rPr>
                <w:rFonts w:ascii="Arial" w:hAnsi="Arial" w:cs="Arial"/>
                <w:i/>
                <w:iCs/>
                <w:sz w:val="18"/>
                <w:szCs w:val="18"/>
              </w:rPr>
            </w:pPr>
          </w:p>
        </w:tc>
        <w:tc>
          <w:tcPr>
            <w:tcW w:w="1440" w:type="dxa"/>
            <w:tcBorders>
              <w:top w:val="nil"/>
              <w:left w:val="nil"/>
              <w:bottom w:val="single" w:sz="4" w:space="0" w:color="auto"/>
              <w:right w:val="nil"/>
            </w:tcBorders>
            <w:shd w:val="clear" w:color="auto" w:fill="auto"/>
          </w:tcPr>
          <w:p w14:paraId="43924F89" w14:textId="0E8E6C67" w:rsidR="00E341C5" w:rsidRPr="00733A4B" w:rsidRDefault="00E968FA" w:rsidP="00E341C5">
            <w:pPr>
              <w:spacing w:after="0" w:line="240" w:lineRule="auto"/>
              <w:ind w:left="-43" w:right="-72"/>
              <w:jc w:val="right"/>
              <w:rPr>
                <w:rFonts w:ascii="Arial" w:hAnsi="Arial" w:cs="Arial"/>
                <w:b/>
                <w:bCs/>
                <w:sz w:val="18"/>
                <w:szCs w:val="18"/>
              </w:rPr>
            </w:pPr>
            <w:r w:rsidRPr="00733A4B">
              <w:rPr>
                <w:rFonts w:ascii="Arial" w:hAnsi="Arial" w:cs="Arial"/>
                <w:b/>
                <w:bCs/>
                <w:sz w:val="18"/>
                <w:szCs w:val="18"/>
                <w:lang w:val="en-GB"/>
              </w:rPr>
              <w:t>2021</w:t>
            </w:r>
          </w:p>
        </w:tc>
        <w:tc>
          <w:tcPr>
            <w:tcW w:w="1440" w:type="dxa"/>
            <w:tcBorders>
              <w:top w:val="nil"/>
              <w:left w:val="nil"/>
              <w:bottom w:val="single" w:sz="4" w:space="0" w:color="auto"/>
              <w:right w:val="nil"/>
            </w:tcBorders>
            <w:shd w:val="clear" w:color="auto" w:fill="auto"/>
          </w:tcPr>
          <w:p w14:paraId="5F020279" w14:textId="7B6F3BB1" w:rsidR="00E341C5" w:rsidRPr="00733A4B" w:rsidRDefault="00E968FA" w:rsidP="00E341C5">
            <w:pPr>
              <w:spacing w:after="0" w:line="240" w:lineRule="auto"/>
              <w:ind w:left="-43" w:right="-72"/>
              <w:jc w:val="right"/>
              <w:rPr>
                <w:rFonts w:ascii="Arial" w:hAnsi="Arial" w:cs="Arial"/>
                <w:b/>
                <w:bCs/>
                <w:sz w:val="18"/>
                <w:szCs w:val="18"/>
              </w:rPr>
            </w:pPr>
            <w:r w:rsidRPr="00733A4B">
              <w:rPr>
                <w:rFonts w:ascii="Arial" w:hAnsi="Arial" w:cs="Arial"/>
                <w:b/>
                <w:bCs/>
                <w:sz w:val="18"/>
                <w:szCs w:val="18"/>
                <w:lang w:val="en-GB"/>
              </w:rPr>
              <w:t>2020</w:t>
            </w:r>
          </w:p>
        </w:tc>
      </w:tr>
      <w:tr w:rsidR="00E341C5" w:rsidRPr="00733A4B" w14:paraId="612EFC79" w14:textId="77777777" w:rsidTr="005C6F94">
        <w:tc>
          <w:tcPr>
            <w:tcW w:w="6052" w:type="dxa"/>
            <w:tcBorders>
              <w:top w:val="nil"/>
              <w:left w:val="nil"/>
              <w:bottom w:val="nil"/>
              <w:right w:val="nil"/>
            </w:tcBorders>
            <w:shd w:val="clear" w:color="auto" w:fill="auto"/>
          </w:tcPr>
          <w:p w14:paraId="44C92EA2" w14:textId="77777777" w:rsidR="00E341C5" w:rsidRPr="00733A4B" w:rsidRDefault="00E341C5" w:rsidP="00E341C5">
            <w:pPr>
              <w:spacing w:after="0" w:line="240" w:lineRule="auto"/>
              <w:ind w:left="-72"/>
              <w:rPr>
                <w:rFonts w:ascii="Arial" w:hAnsi="Arial" w:cs="Arial"/>
                <w:b/>
                <w:bCs/>
                <w:sz w:val="18"/>
                <w:szCs w:val="18"/>
                <w:shd w:val="clear" w:color="auto" w:fill="FFFFFF"/>
              </w:rPr>
            </w:pPr>
          </w:p>
        </w:tc>
        <w:tc>
          <w:tcPr>
            <w:tcW w:w="1440" w:type="dxa"/>
            <w:tcBorders>
              <w:top w:val="single" w:sz="4" w:space="0" w:color="auto"/>
              <w:left w:val="nil"/>
              <w:bottom w:val="nil"/>
              <w:right w:val="nil"/>
            </w:tcBorders>
            <w:shd w:val="clear" w:color="auto" w:fill="FAFAFA"/>
          </w:tcPr>
          <w:p w14:paraId="750EC41B" w14:textId="77777777" w:rsidR="00E341C5" w:rsidRPr="00733A4B" w:rsidRDefault="00E341C5" w:rsidP="00E341C5">
            <w:pPr>
              <w:spacing w:after="0" w:line="240" w:lineRule="auto"/>
              <w:ind w:left="-43"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5286360B" w14:textId="77777777" w:rsidR="00E341C5" w:rsidRPr="00733A4B" w:rsidRDefault="00E341C5" w:rsidP="00E341C5">
            <w:pPr>
              <w:spacing w:after="0" w:line="240" w:lineRule="auto"/>
              <w:ind w:left="-43" w:right="-72"/>
              <w:jc w:val="right"/>
              <w:rPr>
                <w:rFonts w:ascii="Arial" w:hAnsi="Arial" w:cs="Arial"/>
                <w:sz w:val="18"/>
                <w:szCs w:val="18"/>
              </w:rPr>
            </w:pPr>
          </w:p>
        </w:tc>
      </w:tr>
      <w:tr w:rsidR="00E341C5" w:rsidRPr="00733A4B" w14:paraId="7F392ADB" w14:textId="77777777" w:rsidTr="005C6F94">
        <w:tc>
          <w:tcPr>
            <w:tcW w:w="6052" w:type="dxa"/>
            <w:tcBorders>
              <w:top w:val="nil"/>
              <w:left w:val="nil"/>
              <w:bottom w:val="nil"/>
              <w:right w:val="nil"/>
            </w:tcBorders>
            <w:shd w:val="clear" w:color="auto" w:fill="auto"/>
          </w:tcPr>
          <w:p w14:paraId="6298997A" w14:textId="77777777" w:rsidR="00E341C5" w:rsidRPr="00733A4B" w:rsidRDefault="00E341C5" w:rsidP="00E341C5">
            <w:pPr>
              <w:spacing w:after="0" w:line="240" w:lineRule="auto"/>
              <w:ind w:left="-72"/>
              <w:rPr>
                <w:rFonts w:ascii="Arial" w:hAnsi="Arial" w:cs="Arial"/>
                <w:b/>
                <w:bCs/>
                <w:sz w:val="18"/>
                <w:szCs w:val="18"/>
              </w:rPr>
            </w:pPr>
            <w:r w:rsidRPr="00733A4B">
              <w:rPr>
                <w:rFonts w:ascii="Arial" w:hAnsi="Arial" w:cs="Arial"/>
                <w:b/>
                <w:bCs/>
                <w:sz w:val="18"/>
                <w:szCs w:val="18"/>
              </w:rPr>
              <w:t xml:space="preserve">Purchase of goods </w:t>
            </w:r>
          </w:p>
        </w:tc>
        <w:tc>
          <w:tcPr>
            <w:tcW w:w="1440" w:type="dxa"/>
            <w:tcBorders>
              <w:top w:val="nil"/>
              <w:left w:val="nil"/>
              <w:bottom w:val="nil"/>
              <w:right w:val="nil"/>
            </w:tcBorders>
            <w:shd w:val="clear" w:color="auto" w:fill="FAFAFA"/>
          </w:tcPr>
          <w:p w14:paraId="1344D043" w14:textId="77777777" w:rsidR="00E341C5" w:rsidRPr="00733A4B" w:rsidRDefault="00E341C5" w:rsidP="00E341C5">
            <w:pPr>
              <w:spacing w:after="0" w:line="240" w:lineRule="auto"/>
              <w:ind w:left="-43" w:right="-72"/>
              <w:jc w:val="right"/>
              <w:rPr>
                <w:rFonts w:ascii="Arial" w:hAnsi="Arial" w:cs="Arial"/>
                <w:sz w:val="18"/>
                <w:szCs w:val="18"/>
              </w:rPr>
            </w:pPr>
          </w:p>
        </w:tc>
        <w:tc>
          <w:tcPr>
            <w:tcW w:w="1440" w:type="dxa"/>
            <w:tcBorders>
              <w:top w:val="nil"/>
              <w:left w:val="nil"/>
              <w:bottom w:val="nil"/>
              <w:right w:val="nil"/>
            </w:tcBorders>
            <w:shd w:val="clear" w:color="auto" w:fill="auto"/>
          </w:tcPr>
          <w:p w14:paraId="51F6663E" w14:textId="77777777" w:rsidR="00E341C5" w:rsidRPr="00733A4B" w:rsidRDefault="00E341C5" w:rsidP="00E341C5">
            <w:pPr>
              <w:spacing w:after="0" w:line="240" w:lineRule="auto"/>
              <w:ind w:left="-43" w:right="-72"/>
              <w:jc w:val="right"/>
              <w:rPr>
                <w:rFonts w:ascii="Arial" w:hAnsi="Arial" w:cs="Arial"/>
                <w:sz w:val="18"/>
                <w:szCs w:val="18"/>
              </w:rPr>
            </w:pPr>
          </w:p>
        </w:tc>
      </w:tr>
      <w:tr w:rsidR="00F27D1B" w:rsidRPr="00733A4B" w14:paraId="618E3D9A" w14:textId="77777777" w:rsidTr="005C6F94">
        <w:tc>
          <w:tcPr>
            <w:tcW w:w="6052" w:type="dxa"/>
            <w:tcBorders>
              <w:top w:val="nil"/>
              <w:left w:val="nil"/>
              <w:bottom w:val="nil"/>
              <w:right w:val="nil"/>
            </w:tcBorders>
            <w:shd w:val="clear" w:color="auto" w:fill="auto"/>
          </w:tcPr>
          <w:p w14:paraId="4F2E0F7D" w14:textId="77777777" w:rsidR="00E35841" w:rsidRPr="00733A4B" w:rsidRDefault="00E35841" w:rsidP="00E35841">
            <w:pPr>
              <w:spacing w:after="0" w:line="240" w:lineRule="auto"/>
              <w:ind w:left="-72"/>
              <w:rPr>
                <w:rFonts w:ascii="Arial" w:hAnsi="Arial" w:cs="Arial"/>
                <w:sz w:val="18"/>
                <w:szCs w:val="18"/>
              </w:rPr>
            </w:pPr>
            <w:r w:rsidRPr="00733A4B">
              <w:rPr>
                <w:rFonts w:ascii="Arial" w:hAnsi="Arial" w:cs="Arial"/>
                <w:sz w:val="18"/>
                <w:szCs w:val="18"/>
              </w:rPr>
              <w:t>- Other related parties</w:t>
            </w:r>
          </w:p>
        </w:tc>
        <w:tc>
          <w:tcPr>
            <w:tcW w:w="1440" w:type="dxa"/>
            <w:tcBorders>
              <w:top w:val="nil"/>
              <w:left w:val="nil"/>
              <w:bottom w:val="nil"/>
              <w:right w:val="nil"/>
            </w:tcBorders>
            <w:shd w:val="clear" w:color="auto" w:fill="FAFAFA"/>
          </w:tcPr>
          <w:p w14:paraId="35151909" w14:textId="3D2EF411" w:rsidR="00E35841" w:rsidRPr="00733A4B" w:rsidRDefault="00BB4DA2" w:rsidP="008F0BCB">
            <w:pPr>
              <w:spacing w:after="0" w:line="240" w:lineRule="auto"/>
              <w:ind w:left="-43" w:right="-72"/>
              <w:jc w:val="right"/>
              <w:rPr>
                <w:rFonts w:ascii="Arial" w:hAnsi="Arial" w:cs="Arial"/>
                <w:sz w:val="18"/>
                <w:szCs w:val="18"/>
              </w:rPr>
            </w:pPr>
            <w:r w:rsidRPr="00733A4B">
              <w:rPr>
                <w:rFonts w:ascii="Arial" w:hAnsi="Arial" w:cs="Arial"/>
                <w:sz w:val="18"/>
                <w:szCs w:val="18"/>
              </w:rPr>
              <w:t>48,</w:t>
            </w:r>
            <w:r w:rsidR="008F0BCB" w:rsidRPr="00733A4B">
              <w:rPr>
                <w:rFonts w:ascii="Arial" w:hAnsi="Arial" w:cs="Arial"/>
                <w:sz w:val="18"/>
                <w:szCs w:val="18"/>
              </w:rPr>
              <w:t>434,933</w:t>
            </w:r>
          </w:p>
        </w:tc>
        <w:tc>
          <w:tcPr>
            <w:tcW w:w="1440" w:type="dxa"/>
            <w:tcBorders>
              <w:top w:val="nil"/>
              <w:left w:val="nil"/>
              <w:bottom w:val="nil"/>
              <w:right w:val="nil"/>
            </w:tcBorders>
            <w:shd w:val="clear" w:color="auto" w:fill="auto"/>
          </w:tcPr>
          <w:p w14:paraId="056E33F5" w14:textId="56E8E47C" w:rsidR="00E35841" w:rsidRPr="00733A4B" w:rsidRDefault="00E35841" w:rsidP="00E35841">
            <w:pPr>
              <w:spacing w:after="0" w:line="240" w:lineRule="auto"/>
              <w:ind w:left="-43" w:right="-72"/>
              <w:jc w:val="right"/>
              <w:rPr>
                <w:rFonts w:ascii="Arial" w:hAnsi="Arial" w:cs="Arial"/>
                <w:sz w:val="18"/>
                <w:szCs w:val="18"/>
              </w:rPr>
            </w:pPr>
            <w:r w:rsidRPr="00733A4B">
              <w:rPr>
                <w:rFonts w:ascii="Arial" w:hAnsi="Arial" w:cs="Arial"/>
                <w:sz w:val="18"/>
                <w:szCs w:val="18"/>
              </w:rPr>
              <w:t>36,433,939</w:t>
            </w:r>
          </w:p>
        </w:tc>
      </w:tr>
      <w:tr w:rsidR="00F27D1B" w:rsidRPr="00733A4B" w14:paraId="37AC8101" w14:textId="77777777" w:rsidTr="005C6F94">
        <w:tc>
          <w:tcPr>
            <w:tcW w:w="6052" w:type="dxa"/>
            <w:tcBorders>
              <w:top w:val="nil"/>
              <w:left w:val="nil"/>
              <w:bottom w:val="nil"/>
              <w:right w:val="nil"/>
            </w:tcBorders>
            <w:shd w:val="clear" w:color="auto" w:fill="auto"/>
          </w:tcPr>
          <w:p w14:paraId="77F34D05" w14:textId="77777777" w:rsidR="00E35841" w:rsidRPr="00733A4B" w:rsidRDefault="00E35841" w:rsidP="00E35841">
            <w:pPr>
              <w:spacing w:after="0" w:line="240" w:lineRule="auto"/>
              <w:ind w:left="-72"/>
              <w:rPr>
                <w:rFonts w:ascii="Arial" w:hAnsi="Arial" w:cs="Arial"/>
                <w:sz w:val="18"/>
                <w:szCs w:val="18"/>
              </w:rPr>
            </w:pPr>
          </w:p>
        </w:tc>
        <w:tc>
          <w:tcPr>
            <w:tcW w:w="1440" w:type="dxa"/>
            <w:tcBorders>
              <w:top w:val="nil"/>
              <w:left w:val="nil"/>
              <w:bottom w:val="nil"/>
              <w:right w:val="nil"/>
            </w:tcBorders>
            <w:shd w:val="clear" w:color="auto" w:fill="FAFAFA"/>
          </w:tcPr>
          <w:p w14:paraId="4BDEA17E" w14:textId="77777777" w:rsidR="00E35841" w:rsidRPr="00733A4B" w:rsidRDefault="00E35841" w:rsidP="00E35841">
            <w:pPr>
              <w:spacing w:after="0" w:line="240" w:lineRule="auto"/>
              <w:ind w:left="-43" w:right="-72"/>
              <w:jc w:val="right"/>
              <w:rPr>
                <w:rFonts w:ascii="Arial" w:hAnsi="Arial" w:cs="Arial"/>
                <w:sz w:val="18"/>
                <w:szCs w:val="18"/>
              </w:rPr>
            </w:pPr>
          </w:p>
        </w:tc>
        <w:tc>
          <w:tcPr>
            <w:tcW w:w="1440" w:type="dxa"/>
            <w:tcBorders>
              <w:top w:val="nil"/>
              <w:left w:val="nil"/>
              <w:bottom w:val="nil"/>
              <w:right w:val="nil"/>
            </w:tcBorders>
            <w:shd w:val="clear" w:color="auto" w:fill="auto"/>
          </w:tcPr>
          <w:p w14:paraId="36E62F2C" w14:textId="4EDDEF85" w:rsidR="00E35841" w:rsidRPr="00733A4B" w:rsidRDefault="00E35841" w:rsidP="00E35841">
            <w:pPr>
              <w:spacing w:after="0" w:line="240" w:lineRule="auto"/>
              <w:ind w:left="-43" w:right="-72"/>
              <w:jc w:val="right"/>
              <w:rPr>
                <w:rFonts w:ascii="Arial" w:hAnsi="Arial" w:cs="Arial"/>
                <w:sz w:val="18"/>
                <w:szCs w:val="18"/>
              </w:rPr>
            </w:pPr>
          </w:p>
        </w:tc>
      </w:tr>
      <w:tr w:rsidR="00F27D1B" w:rsidRPr="00733A4B" w14:paraId="42B2FB43" w14:textId="77777777" w:rsidTr="005C6F94">
        <w:tc>
          <w:tcPr>
            <w:tcW w:w="6052" w:type="dxa"/>
            <w:tcBorders>
              <w:top w:val="nil"/>
              <w:left w:val="nil"/>
              <w:bottom w:val="nil"/>
              <w:right w:val="nil"/>
            </w:tcBorders>
            <w:shd w:val="clear" w:color="auto" w:fill="auto"/>
          </w:tcPr>
          <w:p w14:paraId="28DE2360" w14:textId="77777777" w:rsidR="00E35841" w:rsidRPr="00733A4B" w:rsidRDefault="00E35841" w:rsidP="00E35841">
            <w:pPr>
              <w:spacing w:after="0" w:line="240" w:lineRule="auto"/>
              <w:ind w:left="-72"/>
              <w:rPr>
                <w:rFonts w:ascii="Arial" w:hAnsi="Arial" w:cs="Arial"/>
                <w:sz w:val="18"/>
                <w:szCs w:val="18"/>
              </w:rPr>
            </w:pPr>
            <w:r w:rsidRPr="00733A4B">
              <w:rPr>
                <w:rFonts w:ascii="Arial" w:hAnsi="Arial" w:cs="Arial"/>
                <w:b/>
                <w:bCs/>
                <w:sz w:val="18"/>
                <w:szCs w:val="18"/>
              </w:rPr>
              <w:t>Purchase of services</w:t>
            </w:r>
          </w:p>
        </w:tc>
        <w:tc>
          <w:tcPr>
            <w:tcW w:w="1440" w:type="dxa"/>
            <w:tcBorders>
              <w:top w:val="nil"/>
              <w:left w:val="nil"/>
              <w:bottom w:val="nil"/>
              <w:right w:val="nil"/>
            </w:tcBorders>
            <w:shd w:val="clear" w:color="auto" w:fill="FAFAFA"/>
          </w:tcPr>
          <w:p w14:paraId="6CFFD8F6" w14:textId="0680C719" w:rsidR="00E35841" w:rsidRPr="00733A4B" w:rsidRDefault="00E35841" w:rsidP="00E35841">
            <w:pPr>
              <w:spacing w:after="0" w:line="240" w:lineRule="auto"/>
              <w:ind w:left="-43" w:right="-72"/>
              <w:jc w:val="center"/>
              <w:rPr>
                <w:rFonts w:ascii="Arial" w:hAnsi="Arial" w:cs="Arial"/>
                <w:sz w:val="18"/>
                <w:szCs w:val="18"/>
              </w:rPr>
            </w:pPr>
          </w:p>
        </w:tc>
        <w:tc>
          <w:tcPr>
            <w:tcW w:w="1440" w:type="dxa"/>
            <w:tcBorders>
              <w:top w:val="nil"/>
              <w:left w:val="nil"/>
              <w:bottom w:val="nil"/>
              <w:right w:val="nil"/>
            </w:tcBorders>
            <w:shd w:val="clear" w:color="auto" w:fill="auto"/>
          </w:tcPr>
          <w:p w14:paraId="2E335353" w14:textId="77777777" w:rsidR="00E35841" w:rsidRPr="00733A4B" w:rsidRDefault="00E35841" w:rsidP="00E35841">
            <w:pPr>
              <w:spacing w:after="0" w:line="240" w:lineRule="auto"/>
              <w:ind w:left="-43" w:right="-72"/>
              <w:jc w:val="right"/>
              <w:rPr>
                <w:rFonts w:ascii="Arial" w:hAnsi="Arial" w:cs="Arial"/>
                <w:sz w:val="18"/>
                <w:szCs w:val="18"/>
              </w:rPr>
            </w:pPr>
          </w:p>
        </w:tc>
      </w:tr>
      <w:tr w:rsidR="00F27D1B" w:rsidRPr="00733A4B" w14:paraId="4C00F8C7" w14:textId="77777777" w:rsidTr="005C6F94">
        <w:tc>
          <w:tcPr>
            <w:tcW w:w="6052" w:type="dxa"/>
            <w:tcBorders>
              <w:top w:val="nil"/>
              <w:left w:val="nil"/>
              <w:bottom w:val="nil"/>
              <w:right w:val="nil"/>
            </w:tcBorders>
            <w:shd w:val="clear" w:color="auto" w:fill="auto"/>
          </w:tcPr>
          <w:p w14:paraId="675E1307" w14:textId="0F457962" w:rsidR="00E35841" w:rsidRPr="00733A4B" w:rsidRDefault="00E35841" w:rsidP="00E35841">
            <w:pPr>
              <w:spacing w:after="0" w:line="240" w:lineRule="auto"/>
              <w:ind w:left="-72"/>
              <w:rPr>
                <w:rFonts w:ascii="Arial" w:hAnsi="Arial" w:cs="Arial"/>
                <w:sz w:val="18"/>
                <w:szCs w:val="18"/>
              </w:rPr>
            </w:pPr>
            <w:r w:rsidRPr="00733A4B">
              <w:rPr>
                <w:rFonts w:ascii="Arial" w:hAnsi="Arial" w:cs="Arial"/>
                <w:sz w:val="18"/>
                <w:szCs w:val="18"/>
              </w:rPr>
              <w:t>- An associate</w:t>
            </w:r>
          </w:p>
        </w:tc>
        <w:tc>
          <w:tcPr>
            <w:tcW w:w="1440" w:type="dxa"/>
            <w:tcBorders>
              <w:top w:val="nil"/>
              <w:left w:val="nil"/>
              <w:bottom w:val="single" w:sz="4" w:space="0" w:color="auto"/>
              <w:right w:val="nil"/>
            </w:tcBorders>
            <w:shd w:val="clear" w:color="auto" w:fill="FAFAFA"/>
          </w:tcPr>
          <w:p w14:paraId="1F0CDDA5" w14:textId="7DE7119E" w:rsidR="00E35841" w:rsidRPr="00733A4B" w:rsidRDefault="00BB4DA2" w:rsidP="00E35841">
            <w:pPr>
              <w:spacing w:after="0" w:line="240" w:lineRule="auto"/>
              <w:ind w:left="-43" w:right="-72"/>
              <w:jc w:val="right"/>
              <w:rPr>
                <w:rFonts w:ascii="Arial" w:hAnsi="Arial" w:cs="Arial"/>
                <w:sz w:val="18"/>
                <w:szCs w:val="18"/>
              </w:rPr>
            </w:pPr>
            <w:r w:rsidRPr="00733A4B">
              <w:rPr>
                <w:rFonts w:ascii="Arial" w:hAnsi="Arial" w:cs="Arial"/>
                <w:sz w:val="18"/>
                <w:szCs w:val="18"/>
              </w:rPr>
              <w:t>286,808</w:t>
            </w:r>
          </w:p>
        </w:tc>
        <w:tc>
          <w:tcPr>
            <w:tcW w:w="1440" w:type="dxa"/>
            <w:tcBorders>
              <w:top w:val="nil"/>
              <w:left w:val="nil"/>
              <w:bottom w:val="single" w:sz="4" w:space="0" w:color="auto"/>
              <w:right w:val="nil"/>
            </w:tcBorders>
            <w:shd w:val="clear" w:color="auto" w:fill="auto"/>
          </w:tcPr>
          <w:p w14:paraId="4B9FBE36" w14:textId="69508DCE" w:rsidR="00E35841" w:rsidRPr="00733A4B" w:rsidRDefault="00E35841" w:rsidP="00E35841">
            <w:pPr>
              <w:spacing w:after="0" w:line="240" w:lineRule="auto"/>
              <w:ind w:left="-43" w:right="-72"/>
              <w:jc w:val="right"/>
              <w:rPr>
                <w:rFonts w:ascii="Arial" w:hAnsi="Arial" w:cs="Arial"/>
                <w:sz w:val="18"/>
                <w:szCs w:val="18"/>
              </w:rPr>
            </w:pPr>
            <w:r w:rsidRPr="00733A4B">
              <w:rPr>
                <w:rFonts w:ascii="Arial" w:hAnsi="Arial" w:cs="Arial"/>
                <w:sz w:val="18"/>
                <w:szCs w:val="18"/>
              </w:rPr>
              <w:t>323,453</w:t>
            </w:r>
          </w:p>
        </w:tc>
      </w:tr>
      <w:tr w:rsidR="00F27D1B" w:rsidRPr="00733A4B" w14:paraId="7A8E005D" w14:textId="77777777" w:rsidTr="00C17873">
        <w:tc>
          <w:tcPr>
            <w:tcW w:w="6052" w:type="dxa"/>
            <w:tcBorders>
              <w:top w:val="nil"/>
              <w:left w:val="nil"/>
              <w:bottom w:val="nil"/>
              <w:right w:val="nil"/>
            </w:tcBorders>
            <w:shd w:val="clear" w:color="auto" w:fill="auto"/>
          </w:tcPr>
          <w:p w14:paraId="5C54C76D" w14:textId="77777777" w:rsidR="00E35841" w:rsidRPr="00733A4B" w:rsidRDefault="00E35841" w:rsidP="00E35841">
            <w:pPr>
              <w:spacing w:after="0" w:line="240" w:lineRule="auto"/>
              <w:ind w:left="-72"/>
              <w:rPr>
                <w:rFonts w:ascii="Arial" w:hAnsi="Arial" w:cs="Arial"/>
                <w:sz w:val="12"/>
                <w:szCs w:val="12"/>
              </w:rPr>
            </w:pPr>
          </w:p>
        </w:tc>
        <w:tc>
          <w:tcPr>
            <w:tcW w:w="1440" w:type="dxa"/>
            <w:tcBorders>
              <w:top w:val="single" w:sz="4" w:space="0" w:color="auto"/>
              <w:left w:val="nil"/>
              <w:bottom w:val="nil"/>
              <w:right w:val="nil"/>
            </w:tcBorders>
            <w:shd w:val="clear" w:color="auto" w:fill="FAFAFA"/>
          </w:tcPr>
          <w:p w14:paraId="3B739855" w14:textId="77777777" w:rsidR="00E35841" w:rsidRPr="00733A4B" w:rsidRDefault="00E35841" w:rsidP="00E35841">
            <w:pPr>
              <w:spacing w:after="0" w:line="240" w:lineRule="auto"/>
              <w:ind w:left="-43" w:right="-72"/>
              <w:jc w:val="right"/>
              <w:rPr>
                <w:rFonts w:ascii="Arial" w:hAnsi="Arial" w:cs="Arial"/>
                <w:sz w:val="12"/>
                <w:szCs w:val="12"/>
              </w:rPr>
            </w:pPr>
          </w:p>
        </w:tc>
        <w:tc>
          <w:tcPr>
            <w:tcW w:w="1440" w:type="dxa"/>
            <w:tcBorders>
              <w:top w:val="single" w:sz="4" w:space="0" w:color="auto"/>
              <w:left w:val="nil"/>
              <w:bottom w:val="nil"/>
              <w:right w:val="nil"/>
            </w:tcBorders>
            <w:shd w:val="clear" w:color="auto" w:fill="auto"/>
          </w:tcPr>
          <w:p w14:paraId="5CA7D8C2" w14:textId="77777777" w:rsidR="00E35841" w:rsidRPr="00733A4B" w:rsidRDefault="00E35841" w:rsidP="00E35841">
            <w:pPr>
              <w:spacing w:after="0" w:line="240" w:lineRule="auto"/>
              <w:ind w:left="-43" w:right="-72"/>
              <w:jc w:val="right"/>
              <w:rPr>
                <w:rFonts w:ascii="Arial" w:hAnsi="Arial" w:cs="Arial"/>
                <w:sz w:val="12"/>
                <w:szCs w:val="12"/>
              </w:rPr>
            </w:pPr>
          </w:p>
        </w:tc>
      </w:tr>
      <w:tr w:rsidR="00F27D1B" w:rsidRPr="00733A4B" w14:paraId="3E617A99" w14:textId="77777777" w:rsidTr="005C6F94">
        <w:tc>
          <w:tcPr>
            <w:tcW w:w="6052" w:type="dxa"/>
            <w:tcBorders>
              <w:top w:val="nil"/>
              <w:left w:val="nil"/>
              <w:bottom w:val="nil"/>
              <w:right w:val="nil"/>
            </w:tcBorders>
            <w:shd w:val="clear" w:color="auto" w:fill="auto"/>
          </w:tcPr>
          <w:p w14:paraId="34B0D65D" w14:textId="77777777" w:rsidR="00E35841" w:rsidRPr="00733A4B" w:rsidRDefault="00E35841" w:rsidP="00E35841">
            <w:pPr>
              <w:spacing w:after="0" w:line="240" w:lineRule="auto"/>
              <w:ind w:left="-72"/>
              <w:rPr>
                <w:rFonts w:ascii="Arial" w:hAnsi="Arial" w:cs="Arial"/>
                <w:sz w:val="18"/>
                <w:szCs w:val="18"/>
              </w:rPr>
            </w:pPr>
            <w:r w:rsidRPr="00733A4B">
              <w:rPr>
                <w:rFonts w:ascii="Arial" w:hAnsi="Arial" w:cs="Arial"/>
                <w:b/>
                <w:bCs/>
                <w:sz w:val="18"/>
                <w:szCs w:val="18"/>
              </w:rPr>
              <w:t>Total</w:t>
            </w:r>
          </w:p>
        </w:tc>
        <w:tc>
          <w:tcPr>
            <w:tcW w:w="1440" w:type="dxa"/>
            <w:tcBorders>
              <w:top w:val="nil"/>
              <w:left w:val="nil"/>
              <w:bottom w:val="single" w:sz="4" w:space="0" w:color="auto"/>
              <w:right w:val="nil"/>
            </w:tcBorders>
            <w:shd w:val="clear" w:color="auto" w:fill="FAFAFA"/>
          </w:tcPr>
          <w:p w14:paraId="7F1C7AE2" w14:textId="2D068226" w:rsidR="00E35841" w:rsidRPr="00733A4B" w:rsidRDefault="008F0BCB" w:rsidP="00E35841">
            <w:pPr>
              <w:spacing w:after="0" w:line="240" w:lineRule="auto"/>
              <w:ind w:left="-43" w:right="-72"/>
              <w:jc w:val="right"/>
              <w:rPr>
                <w:rFonts w:ascii="Arial" w:hAnsi="Arial" w:cs="Arial"/>
                <w:sz w:val="18"/>
                <w:szCs w:val="18"/>
              </w:rPr>
            </w:pPr>
            <w:r w:rsidRPr="00733A4B">
              <w:rPr>
                <w:rFonts w:ascii="Arial" w:hAnsi="Arial" w:cs="Arial"/>
                <w:sz w:val="18"/>
                <w:szCs w:val="18"/>
              </w:rPr>
              <w:t>48,721,741</w:t>
            </w:r>
          </w:p>
        </w:tc>
        <w:tc>
          <w:tcPr>
            <w:tcW w:w="1440" w:type="dxa"/>
            <w:tcBorders>
              <w:top w:val="nil"/>
              <w:left w:val="nil"/>
              <w:bottom w:val="single" w:sz="4" w:space="0" w:color="auto"/>
              <w:right w:val="nil"/>
            </w:tcBorders>
            <w:shd w:val="clear" w:color="auto" w:fill="auto"/>
          </w:tcPr>
          <w:p w14:paraId="02A32CC9" w14:textId="58C085AF" w:rsidR="00E35841" w:rsidRPr="00733A4B" w:rsidRDefault="00E35841" w:rsidP="00E35841">
            <w:pPr>
              <w:spacing w:after="0" w:line="240" w:lineRule="auto"/>
              <w:ind w:left="-43" w:right="-72"/>
              <w:jc w:val="right"/>
              <w:rPr>
                <w:rFonts w:ascii="Arial" w:hAnsi="Arial" w:cs="Arial"/>
                <w:sz w:val="18"/>
                <w:szCs w:val="18"/>
              </w:rPr>
            </w:pPr>
            <w:r w:rsidRPr="00733A4B">
              <w:rPr>
                <w:rFonts w:ascii="Arial" w:hAnsi="Arial" w:cs="Arial"/>
                <w:sz w:val="18"/>
                <w:szCs w:val="18"/>
              </w:rPr>
              <w:t>36,757,392</w:t>
            </w:r>
          </w:p>
        </w:tc>
      </w:tr>
    </w:tbl>
    <w:p w14:paraId="3CA90E55" w14:textId="77777777" w:rsidR="0023508B" w:rsidRPr="00733A4B" w:rsidRDefault="0023508B" w:rsidP="005C6F94">
      <w:pPr>
        <w:spacing w:after="0" w:line="240" w:lineRule="auto"/>
        <w:ind w:left="540"/>
        <w:jc w:val="both"/>
        <w:rPr>
          <w:rFonts w:ascii="Arial" w:eastAsia="Arial Unicode MS" w:hAnsi="Arial" w:cs="Arial"/>
          <w:sz w:val="18"/>
          <w:szCs w:val="18"/>
          <w:lang w:bidi="th-TH"/>
        </w:rPr>
      </w:pPr>
    </w:p>
    <w:p w14:paraId="1E66DC18" w14:textId="1904CA32" w:rsidR="00A05E28" w:rsidRPr="00733A4B" w:rsidRDefault="0023508B" w:rsidP="00A05E28">
      <w:pPr>
        <w:spacing w:after="0" w:line="240" w:lineRule="auto"/>
        <w:ind w:left="540"/>
        <w:jc w:val="both"/>
        <w:rPr>
          <w:rFonts w:ascii="Arial" w:hAnsi="Arial" w:cs="Arial"/>
          <w:sz w:val="18"/>
          <w:szCs w:val="18"/>
        </w:rPr>
      </w:pPr>
      <w:r w:rsidRPr="00733A4B">
        <w:rPr>
          <w:rFonts w:ascii="Arial" w:hAnsi="Arial" w:cs="Arial"/>
          <w:sz w:val="18"/>
          <w:szCs w:val="18"/>
        </w:rPr>
        <w:t>Purchases of goods from related parties primarily relate to the purchase of crude oil, petroleum and petrochemical products. Purchases of services from an associate relate to the provision of pipeline transportation services for the Group’s products. Purchases of goods and services are based on market prices.</w:t>
      </w:r>
    </w:p>
    <w:p w14:paraId="754003F2" w14:textId="77777777" w:rsidR="00A05E28" w:rsidRPr="00733A4B" w:rsidRDefault="00A05E28" w:rsidP="005C6F94">
      <w:pPr>
        <w:spacing w:after="0" w:line="240" w:lineRule="auto"/>
        <w:ind w:left="540"/>
        <w:jc w:val="both"/>
        <w:rPr>
          <w:rFonts w:ascii="Arial" w:hAnsi="Arial" w:cs="Arial"/>
          <w:sz w:val="18"/>
          <w:szCs w:val="18"/>
        </w:rPr>
      </w:pPr>
    </w:p>
    <w:p w14:paraId="3D3CBCB3" w14:textId="7A865C3F" w:rsidR="0023508B" w:rsidRPr="00733A4B" w:rsidRDefault="0023508B" w:rsidP="005C6F94">
      <w:pPr>
        <w:spacing w:after="0" w:line="240" w:lineRule="auto"/>
        <w:ind w:left="540" w:hanging="540"/>
        <w:jc w:val="both"/>
        <w:rPr>
          <w:rFonts w:ascii="Arial" w:eastAsia="Arial Unicode MS" w:hAnsi="Arial" w:cs="Arial"/>
          <w:b/>
          <w:bCs/>
          <w:color w:val="CF4A02"/>
          <w:sz w:val="18"/>
          <w:szCs w:val="18"/>
          <w:lang w:bidi="th-TH"/>
        </w:rPr>
      </w:pPr>
      <w:r w:rsidRPr="00733A4B">
        <w:rPr>
          <w:rFonts w:ascii="Arial" w:eastAsia="Arial Unicode MS" w:hAnsi="Arial" w:cs="Arial"/>
          <w:b/>
          <w:bCs/>
          <w:color w:val="CF4A02"/>
          <w:sz w:val="18"/>
          <w:szCs w:val="18"/>
          <w:lang w:bidi="th-TH"/>
        </w:rPr>
        <w:t>(c)</w:t>
      </w:r>
      <w:r w:rsidRPr="00733A4B">
        <w:rPr>
          <w:rFonts w:ascii="Arial" w:eastAsia="Arial Unicode MS" w:hAnsi="Arial" w:cs="Arial"/>
          <w:b/>
          <w:bCs/>
          <w:color w:val="CF4A02"/>
          <w:sz w:val="18"/>
          <w:szCs w:val="18"/>
          <w:lang w:bidi="th-TH"/>
        </w:rPr>
        <w:tab/>
        <w:t>Expenses</w:t>
      </w:r>
    </w:p>
    <w:p w14:paraId="5E200142" w14:textId="77777777" w:rsidR="0023508B" w:rsidRPr="00733A4B" w:rsidRDefault="0023508B" w:rsidP="00FC3D5E">
      <w:pPr>
        <w:spacing w:after="0" w:line="240" w:lineRule="auto"/>
        <w:ind w:left="540"/>
        <w:jc w:val="both"/>
        <w:rPr>
          <w:rFonts w:ascii="Arial" w:eastAsia="Arial Unicode MS" w:hAnsi="Arial" w:cs="Arial"/>
          <w:sz w:val="18"/>
          <w:szCs w:val="18"/>
          <w:lang w:bidi="th-TH"/>
        </w:rPr>
      </w:pPr>
    </w:p>
    <w:tbl>
      <w:tblPr>
        <w:tblW w:w="8928" w:type="dxa"/>
        <w:tblInd w:w="540" w:type="dxa"/>
        <w:tblLayout w:type="fixed"/>
        <w:tblLook w:val="04A0" w:firstRow="1" w:lastRow="0" w:firstColumn="1" w:lastColumn="0" w:noHBand="0" w:noVBand="1"/>
      </w:tblPr>
      <w:tblGrid>
        <w:gridCol w:w="3168"/>
        <w:gridCol w:w="1440"/>
        <w:gridCol w:w="1440"/>
        <w:gridCol w:w="1440"/>
        <w:gridCol w:w="1440"/>
      </w:tblGrid>
      <w:tr w:rsidR="0023508B" w:rsidRPr="00733A4B" w14:paraId="16AE0745" w14:textId="77777777" w:rsidTr="00612BF7">
        <w:tc>
          <w:tcPr>
            <w:tcW w:w="3168" w:type="dxa"/>
            <w:shd w:val="clear" w:color="auto" w:fill="auto"/>
          </w:tcPr>
          <w:p w14:paraId="0CDD1FD7" w14:textId="77777777" w:rsidR="0023508B" w:rsidRPr="00733A4B" w:rsidRDefault="0023508B" w:rsidP="007D0970">
            <w:pPr>
              <w:spacing w:after="0" w:line="240" w:lineRule="auto"/>
              <w:ind w:left="-107"/>
              <w:rPr>
                <w:rFonts w:ascii="Arial" w:hAnsi="Arial" w:cs="Arial"/>
                <w:b/>
                <w:bCs/>
                <w:sz w:val="18"/>
                <w:szCs w:val="18"/>
              </w:rPr>
            </w:pPr>
          </w:p>
        </w:tc>
        <w:tc>
          <w:tcPr>
            <w:tcW w:w="2880" w:type="dxa"/>
            <w:gridSpan w:val="2"/>
            <w:tcBorders>
              <w:top w:val="single" w:sz="4" w:space="0" w:color="auto"/>
            </w:tcBorders>
            <w:shd w:val="clear" w:color="auto" w:fill="auto"/>
          </w:tcPr>
          <w:p w14:paraId="1A1B2CEF" w14:textId="0554F89B" w:rsidR="0023508B" w:rsidRPr="00733A4B" w:rsidRDefault="0027213A" w:rsidP="007D0970">
            <w:pPr>
              <w:spacing w:after="0" w:line="240" w:lineRule="auto"/>
              <w:ind w:left="-40"/>
              <w:jc w:val="center"/>
              <w:rPr>
                <w:rFonts w:ascii="Arial" w:hAnsi="Arial" w:cs="Arial"/>
                <w:b/>
                <w:bCs/>
                <w:sz w:val="18"/>
                <w:szCs w:val="18"/>
              </w:rPr>
            </w:pPr>
            <w:r w:rsidRPr="00733A4B">
              <w:rPr>
                <w:rFonts w:ascii="Arial" w:hAnsi="Arial" w:cs="Arial"/>
                <w:b/>
                <w:bCs/>
                <w:sz w:val="18"/>
                <w:szCs w:val="18"/>
              </w:rPr>
              <w:t>Consolidated</w:t>
            </w:r>
          </w:p>
        </w:tc>
        <w:tc>
          <w:tcPr>
            <w:tcW w:w="2880" w:type="dxa"/>
            <w:gridSpan w:val="2"/>
            <w:tcBorders>
              <w:top w:val="single" w:sz="4" w:space="0" w:color="auto"/>
            </w:tcBorders>
            <w:shd w:val="clear" w:color="auto" w:fill="auto"/>
          </w:tcPr>
          <w:p w14:paraId="1F979EA6" w14:textId="77777777" w:rsidR="0023508B" w:rsidRPr="00733A4B" w:rsidRDefault="0023508B" w:rsidP="007D0970">
            <w:pPr>
              <w:spacing w:after="0" w:line="240" w:lineRule="auto"/>
              <w:ind w:left="-40"/>
              <w:jc w:val="center"/>
              <w:rPr>
                <w:rFonts w:ascii="Arial" w:hAnsi="Arial" w:cs="Arial"/>
                <w:b/>
                <w:bCs/>
                <w:sz w:val="18"/>
                <w:szCs w:val="18"/>
              </w:rPr>
            </w:pPr>
            <w:r w:rsidRPr="00733A4B">
              <w:rPr>
                <w:rFonts w:ascii="Arial" w:hAnsi="Arial" w:cs="Arial"/>
                <w:b/>
                <w:bCs/>
                <w:sz w:val="18"/>
                <w:szCs w:val="18"/>
              </w:rPr>
              <w:t>Separate</w:t>
            </w:r>
          </w:p>
        </w:tc>
      </w:tr>
      <w:tr w:rsidR="0023508B" w:rsidRPr="00733A4B" w14:paraId="29F42166" w14:textId="77777777" w:rsidTr="00612BF7">
        <w:tc>
          <w:tcPr>
            <w:tcW w:w="3168" w:type="dxa"/>
            <w:shd w:val="clear" w:color="auto" w:fill="auto"/>
          </w:tcPr>
          <w:p w14:paraId="2D59A80D" w14:textId="77777777" w:rsidR="0023508B" w:rsidRPr="00733A4B" w:rsidRDefault="0023508B" w:rsidP="007D0970">
            <w:pPr>
              <w:spacing w:after="0" w:line="240" w:lineRule="auto"/>
              <w:ind w:left="-107"/>
              <w:rPr>
                <w:rFonts w:ascii="Arial" w:hAnsi="Arial" w:cs="Arial"/>
                <w:b/>
                <w:bCs/>
                <w:sz w:val="18"/>
                <w:szCs w:val="18"/>
              </w:rPr>
            </w:pPr>
          </w:p>
        </w:tc>
        <w:tc>
          <w:tcPr>
            <w:tcW w:w="2880" w:type="dxa"/>
            <w:gridSpan w:val="2"/>
            <w:tcBorders>
              <w:bottom w:val="single" w:sz="4" w:space="0" w:color="auto"/>
            </w:tcBorders>
            <w:shd w:val="clear" w:color="auto" w:fill="auto"/>
          </w:tcPr>
          <w:p w14:paraId="6390C739" w14:textId="77777777" w:rsidR="0023508B" w:rsidRPr="00733A4B" w:rsidRDefault="0023508B" w:rsidP="007D0970">
            <w:pPr>
              <w:spacing w:after="0" w:line="240" w:lineRule="auto"/>
              <w:ind w:left="-40"/>
              <w:jc w:val="center"/>
              <w:rPr>
                <w:rFonts w:ascii="Arial" w:hAnsi="Arial" w:cs="Arial"/>
                <w:b/>
                <w:bCs/>
                <w:sz w:val="18"/>
                <w:szCs w:val="18"/>
              </w:rPr>
            </w:pPr>
            <w:r w:rsidRPr="00733A4B">
              <w:rPr>
                <w:rFonts w:ascii="Arial" w:hAnsi="Arial" w:cs="Arial"/>
                <w:b/>
                <w:bCs/>
                <w:sz w:val="18"/>
                <w:szCs w:val="18"/>
              </w:rPr>
              <w:t>financial information</w:t>
            </w:r>
          </w:p>
        </w:tc>
        <w:tc>
          <w:tcPr>
            <w:tcW w:w="2880" w:type="dxa"/>
            <w:gridSpan w:val="2"/>
            <w:tcBorders>
              <w:bottom w:val="single" w:sz="4" w:space="0" w:color="auto"/>
            </w:tcBorders>
            <w:shd w:val="clear" w:color="auto" w:fill="auto"/>
          </w:tcPr>
          <w:p w14:paraId="4437C101" w14:textId="77777777" w:rsidR="0023508B" w:rsidRPr="00733A4B" w:rsidRDefault="0023508B" w:rsidP="007D0970">
            <w:pPr>
              <w:spacing w:after="0" w:line="240" w:lineRule="auto"/>
              <w:ind w:left="-40"/>
              <w:jc w:val="center"/>
              <w:rPr>
                <w:rFonts w:ascii="Arial" w:hAnsi="Arial" w:cs="Arial"/>
                <w:b/>
                <w:bCs/>
                <w:sz w:val="18"/>
                <w:szCs w:val="18"/>
              </w:rPr>
            </w:pPr>
            <w:r w:rsidRPr="00733A4B">
              <w:rPr>
                <w:rFonts w:ascii="Arial" w:hAnsi="Arial" w:cs="Arial"/>
                <w:b/>
                <w:bCs/>
                <w:sz w:val="18"/>
                <w:szCs w:val="18"/>
              </w:rPr>
              <w:t>financial information</w:t>
            </w:r>
          </w:p>
        </w:tc>
      </w:tr>
      <w:tr w:rsidR="00E341C5" w:rsidRPr="00733A4B" w14:paraId="24F22AFA" w14:textId="77777777" w:rsidTr="00612BF7">
        <w:tc>
          <w:tcPr>
            <w:tcW w:w="3168" w:type="dxa"/>
            <w:shd w:val="clear" w:color="auto" w:fill="auto"/>
          </w:tcPr>
          <w:p w14:paraId="15B21E53" w14:textId="632BBAFA" w:rsidR="00E341C5" w:rsidRPr="00733A4B" w:rsidRDefault="00E341C5" w:rsidP="00E341C5">
            <w:pPr>
              <w:spacing w:after="0" w:line="240" w:lineRule="auto"/>
              <w:ind w:left="-107"/>
              <w:rPr>
                <w:rFonts w:ascii="Arial" w:hAnsi="Arial" w:cs="Arial"/>
                <w:b/>
                <w:bCs/>
                <w:sz w:val="18"/>
                <w:szCs w:val="18"/>
              </w:rPr>
            </w:pPr>
            <w:r w:rsidRPr="00733A4B">
              <w:rPr>
                <w:rFonts w:ascii="Arial" w:hAnsi="Arial" w:cs="Arial"/>
                <w:b/>
                <w:bCs/>
                <w:sz w:val="18"/>
                <w:szCs w:val="18"/>
              </w:rPr>
              <w:t xml:space="preserve">For the </w:t>
            </w:r>
            <w:r w:rsidR="00E35841" w:rsidRPr="00733A4B">
              <w:rPr>
                <w:rFonts w:ascii="Arial" w:hAnsi="Arial" w:cs="Arial"/>
                <w:b/>
                <w:bCs/>
                <w:sz w:val="18"/>
                <w:szCs w:val="18"/>
              </w:rPr>
              <w:t>six-month</w:t>
            </w:r>
            <w:r w:rsidRPr="00733A4B">
              <w:rPr>
                <w:rFonts w:ascii="Arial" w:hAnsi="Arial" w:cs="Arial"/>
                <w:b/>
                <w:bCs/>
                <w:sz w:val="18"/>
                <w:szCs w:val="18"/>
              </w:rPr>
              <w:t xml:space="preserve"> period ended</w:t>
            </w:r>
          </w:p>
        </w:tc>
        <w:tc>
          <w:tcPr>
            <w:tcW w:w="1440" w:type="dxa"/>
            <w:tcBorders>
              <w:top w:val="single" w:sz="4" w:space="0" w:color="auto"/>
            </w:tcBorders>
            <w:shd w:val="clear" w:color="auto" w:fill="auto"/>
          </w:tcPr>
          <w:p w14:paraId="6D420894" w14:textId="420722AA" w:rsidR="00E341C5" w:rsidRPr="00733A4B" w:rsidRDefault="00E35841" w:rsidP="00E341C5">
            <w:pPr>
              <w:spacing w:after="0" w:line="240" w:lineRule="auto"/>
              <w:ind w:left="-75" w:right="-72"/>
              <w:jc w:val="right"/>
              <w:rPr>
                <w:rFonts w:ascii="Arial" w:hAnsi="Arial" w:cs="Arial"/>
                <w:b/>
                <w:bCs/>
                <w:sz w:val="18"/>
                <w:szCs w:val="18"/>
              </w:rPr>
            </w:pPr>
            <w:r w:rsidRPr="00733A4B">
              <w:rPr>
                <w:rFonts w:ascii="Arial" w:hAnsi="Arial" w:cs="Arial"/>
                <w:b/>
                <w:bCs/>
                <w:sz w:val="18"/>
                <w:szCs w:val="18"/>
                <w:lang w:val="en-GB"/>
              </w:rPr>
              <w:t>30 June</w:t>
            </w:r>
          </w:p>
        </w:tc>
        <w:tc>
          <w:tcPr>
            <w:tcW w:w="1440" w:type="dxa"/>
            <w:tcBorders>
              <w:top w:val="single" w:sz="4" w:space="0" w:color="auto"/>
            </w:tcBorders>
            <w:shd w:val="clear" w:color="auto" w:fill="auto"/>
          </w:tcPr>
          <w:p w14:paraId="194FF8F9" w14:textId="23F5A2A9" w:rsidR="00E341C5" w:rsidRPr="00733A4B" w:rsidRDefault="00E35841" w:rsidP="00E341C5">
            <w:pPr>
              <w:spacing w:after="0" w:line="240" w:lineRule="auto"/>
              <w:ind w:left="-75" w:right="-72"/>
              <w:jc w:val="right"/>
              <w:rPr>
                <w:rFonts w:ascii="Arial" w:hAnsi="Arial" w:cs="Arial"/>
                <w:b/>
                <w:bCs/>
                <w:sz w:val="18"/>
                <w:szCs w:val="18"/>
              </w:rPr>
            </w:pPr>
            <w:r w:rsidRPr="00733A4B">
              <w:rPr>
                <w:rFonts w:ascii="Arial" w:hAnsi="Arial" w:cs="Arial"/>
                <w:b/>
                <w:bCs/>
                <w:sz w:val="18"/>
                <w:szCs w:val="18"/>
                <w:lang w:val="en-GB"/>
              </w:rPr>
              <w:t>30 June</w:t>
            </w:r>
          </w:p>
        </w:tc>
        <w:tc>
          <w:tcPr>
            <w:tcW w:w="1440" w:type="dxa"/>
            <w:tcBorders>
              <w:top w:val="single" w:sz="4" w:space="0" w:color="auto"/>
            </w:tcBorders>
            <w:shd w:val="clear" w:color="auto" w:fill="auto"/>
          </w:tcPr>
          <w:p w14:paraId="2C0F2ED1" w14:textId="0FA07974" w:rsidR="00E341C5" w:rsidRPr="00733A4B" w:rsidRDefault="00E35841" w:rsidP="00E341C5">
            <w:pPr>
              <w:spacing w:after="0" w:line="240" w:lineRule="auto"/>
              <w:ind w:left="-75" w:right="-72"/>
              <w:jc w:val="right"/>
              <w:rPr>
                <w:rFonts w:ascii="Arial" w:hAnsi="Arial" w:cs="Arial"/>
                <w:b/>
                <w:bCs/>
                <w:sz w:val="18"/>
                <w:szCs w:val="18"/>
              </w:rPr>
            </w:pPr>
            <w:r w:rsidRPr="00733A4B">
              <w:rPr>
                <w:rFonts w:ascii="Arial" w:hAnsi="Arial" w:cs="Arial"/>
                <w:b/>
                <w:bCs/>
                <w:sz w:val="18"/>
                <w:szCs w:val="18"/>
                <w:lang w:val="en-GB"/>
              </w:rPr>
              <w:t>30 June</w:t>
            </w:r>
          </w:p>
        </w:tc>
        <w:tc>
          <w:tcPr>
            <w:tcW w:w="1440" w:type="dxa"/>
            <w:tcBorders>
              <w:top w:val="single" w:sz="4" w:space="0" w:color="auto"/>
            </w:tcBorders>
            <w:shd w:val="clear" w:color="auto" w:fill="auto"/>
          </w:tcPr>
          <w:p w14:paraId="5D83D0E8" w14:textId="7341AD06" w:rsidR="00E341C5" w:rsidRPr="00733A4B" w:rsidRDefault="00E35841" w:rsidP="00E341C5">
            <w:pPr>
              <w:spacing w:after="0" w:line="240" w:lineRule="auto"/>
              <w:ind w:left="-75" w:right="-72"/>
              <w:jc w:val="right"/>
              <w:rPr>
                <w:rFonts w:ascii="Arial" w:hAnsi="Arial" w:cs="Arial"/>
                <w:b/>
                <w:bCs/>
                <w:sz w:val="18"/>
                <w:szCs w:val="18"/>
              </w:rPr>
            </w:pPr>
            <w:r w:rsidRPr="00733A4B">
              <w:rPr>
                <w:rFonts w:ascii="Arial" w:hAnsi="Arial" w:cs="Arial"/>
                <w:b/>
                <w:bCs/>
                <w:sz w:val="18"/>
                <w:szCs w:val="18"/>
                <w:lang w:val="en-GB"/>
              </w:rPr>
              <w:t>30 June</w:t>
            </w:r>
          </w:p>
        </w:tc>
      </w:tr>
      <w:tr w:rsidR="00E341C5" w:rsidRPr="00733A4B" w14:paraId="08F282FE" w14:textId="77777777" w:rsidTr="00612BF7">
        <w:tc>
          <w:tcPr>
            <w:tcW w:w="3168" w:type="dxa"/>
            <w:shd w:val="clear" w:color="auto" w:fill="auto"/>
          </w:tcPr>
          <w:p w14:paraId="7967725D" w14:textId="77777777" w:rsidR="00E341C5" w:rsidRPr="00733A4B" w:rsidRDefault="00E341C5" w:rsidP="00E341C5">
            <w:pPr>
              <w:spacing w:after="0" w:line="240" w:lineRule="auto"/>
              <w:ind w:left="-107"/>
              <w:jc w:val="right"/>
              <w:rPr>
                <w:rFonts w:ascii="Arial" w:hAnsi="Arial" w:cs="Arial"/>
                <w:i/>
                <w:iCs/>
                <w:sz w:val="18"/>
                <w:szCs w:val="18"/>
              </w:rPr>
            </w:pPr>
          </w:p>
        </w:tc>
        <w:tc>
          <w:tcPr>
            <w:tcW w:w="1440" w:type="dxa"/>
            <w:tcBorders>
              <w:bottom w:val="single" w:sz="4" w:space="0" w:color="auto"/>
            </w:tcBorders>
            <w:shd w:val="clear" w:color="auto" w:fill="auto"/>
          </w:tcPr>
          <w:p w14:paraId="109B46CF" w14:textId="486CCF97" w:rsidR="00E341C5" w:rsidRPr="00733A4B" w:rsidRDefault="00E968FA" w:rsidP="00E341C5">
            <w:pPr>
              <w:spacing w:after="0" w:line="240" w:lineRule="auto"/>
              <w:ind w:left="-43" w:right="-72"/>
              <w:jc w:val="right"/>
              <w:rPr>
                <w:rFonts w:ascii="Arial" w:hAnsi="Arial" w:cs="Arial"/>
                <w:b/>
                <w:bCs/>
                <w:sz w:val="18"/>
                <w:szCs w:val="18"/>
              </w:rPr>
            </w:pPr>
            <w:r w:rsidRPr="00733A4B">
              <w:rPr>
                <w:rFonts w:ascii="Arial" w:hAnsi="Arial" w:cs="Arial"/>
                <w:b/>
                <w:bCs/>
                <w:sz w:val="18"/>
                <w:szCs w:val="18"/>
                <w:lang w:val="en-GB"/>
              </w:rPr>
              <w:t>2021</w:t>
            </w:r>
          </w:p>
        </w:tc>
        <w:tc>
          <w:tcPr>
            <w:tcW w:w="1440" w:type="dxa"/>
            <w:tcBorders>
              <w:bottom w:val="single" w:sz="4" w:space="0" w:color="auto"/>
            </w:tcBorders>
            <w:shd w:val="clear" w:color="auto" w:fill="auto"/>
          </w:tcPr>
          <w:p w14:paraId="2FF831C4" w14:textId="63867025" w:rsidR="00E341C5" w:rsidRPr="00733A4B" w:rsidRDefault="00E968FA" w:rsidP="00E341C5">
            <w:pPr>
              <w:spacing w:after="0" w:line="240" w:lineRule="auto"/>
              <w:ind w:left="-43" w:right="-72"/>
              <w:jc w:val="right"/>
              <w:rPr>
                <w:rFonts w:ascii="Arial" w:hAnsi="Arial" w:cs="Arial"/>
                <w:b/>
                <w:bCs/>
                <w:sz w:val="18"/>
                <w:szCs w:val="18"/>
              </w:rPr>
            </w:pPr>
            <w:r w:rsidRPr="00733A4B">
              <w:rPr>
                <w:rFonts w:ascii="Arial" w:hAnsi="Arial" w:cs="Arial"/>
                <w:b/>
                <w:bCs/>
                <w:sz w:val="18"/>
                <w:szCs w:val="18"/>
                <w:lang w:val="en-GB"/>
              </w:rPr>
              <w:t>2020</w:t>
            </w:r>
          </w:p>
        </w:tc>
        <w:tc>
          <w:tcPr>
            <w:tcW w:w="1440" w:type="dxa"/>
            <w:tcBorders>
              <w:bottom w:val="single" w:sz="4" w:space="0" w:color="auto"/>
            </w:tcBorders>
            <w:shd w:val="clear" w:color="auto" w:fill="auto"/>
          </w:tcPr>
          <w:p w14:paraId="5F99F961" w14:textId="5BF5B387" w:rsidR="00E341C5" w:rsidRPr="00733A4B" w:rsidRDefault="00E968FA" w:rsidP="00E341C5">
            <w:pPr>
              <w:spacing w:after="0" w:line="240" w:lineRule="auto"/>
              <w:ind w:left="-43" w:right="-72"/>
              <w:jc w:val="right"/>
              <w:rPr>
                <w:rFonts w:ascii="Arial" w:hAnsi="Arial" w:cs="Arial"/>
                <w:b/>
                <w:bCs/>
                <w:sz w:val="18"/>
                <w:szCs w:val="18"/>
              </w:rPr>
            </w:pPr>
            <w:r w:rsidRPr="00733A4B">
              <w:rPr>
                <w:rFonts w:ascii="Arial" w:hAnsi="Arial" w:cs="Arial"/>
                <w:b/>
                <w:bCs/>
                <w:sz w:val="18"/>
                <w:szCs w:val="18"/>
                <w:lang w:val="en-GB"/>
              </w:rPr>
              <w:t>2021</w:t>
            </w:r>
          </w:p>
        </w:tc>
        <w:tc>
          <w:tcPr>
            <w:tcW w:w="1440" w:type="dxa"/>
            <w:tcBorders>
              <w:bottom w:val="single" w:sz="4" w:space="0" w:color="auto"/>
            </w:tcBorders>
            <w:shd w:val="clear" w:color="auto" w:fill="auto"/>
          </w:tcPr>
          <w:p w14:paraId="3100DB86" w14:textId="22836B80" w:rsidR="00E341C5" w:rsidRPr="00733A4B" w:rsidRDefault="00E968FA" w:rsidP="00E341C5">
            <w:pPr>
              <w:spacing w:after="0" w:line="240" w:lineRule="auto"/>
              <w:ind w:left="-43" w:right="-72"/>
              <w:jc w:val="right"/>
              <w:rPr>
                <w:rFonts w:ascii="Arial" w:hAnsi="Arial" w:cs="Arial"/>
                <w:b/>
                <w:bCs/>
                <w:sz w:val="18"/>
                <w:szCs w:val="18"/>
              </w:rPr>
            </w:pPr>
            <w:r w:rsidRPr="00733A4B">
              <w:rPr>
                <w:rFonts w:ascii="Arial" w:hAnsi="Arial" w:cs="Arial"/>
                <w:b/>
                <w:bCs/>
                <w:sz w:val="18"/>
                <w:szCs w:val="18"/>
                <w:lang w:val="en-GB"/>
              </w:rPr>
              <w:t>2020</w:t>
            </w:r>
          </w:p>
        </w:tc>
      </w:tr>
      <w:tr w:rsidR="00E341C5" w:rsidRPr="00733A4B" w14:paraId="5C812582" w14:textId="77777777" w:rsidTr="00612BF7">
        <w:tc>
          <w:tcPr>
            <w:tcW w:w="3168" w:type="dxa"/>
            <w:shd w:val="clear" w:color="auto" w:fill="auto"/>
          </w:tcPr>
          <w:p w14:paraId="5A97FF8C" w14:textId="77777777" w:rsidR="00E341C5" w:rsidRPr="00733A4B" w:rsidRDefault="00E341C5" w:rsidP="00E341C5">
            <w:pPr>
              <w:spacing w:after="0" w:line="240" w:lineRule="auto"/>
              <w:ind w:left="-107"/>
              <w:rPr>
                <w:rFonts w:ascii="Arial" w:hAnsi="Arial" w:cs="Arial"/>
                <w:b/>
                <w:bCs/>
                <w:sz w:val="18"/>
                <w:szCs w:val="18"/>
                <w:shd w:val="clear" w:color="auto" w:fill="FFFFFF"/>
              </w:rPr>
            </w:pPr>
          </w:p>
        </w:tc>
        <w:tc>
          <w:tcPr>
            <w:tcW w:w="1440" w:type="dxa"/>
            <w:tcBorders>
              <w:top w:val="single" w:sz="4" w:space="0" w:color="auto"/>
            </w:tcBorders>
            <w:shd w:val="clear" w:color="auto" w:fill="FAFAFA"/>
          </w:tcPr>
          <w:p w14:paraId="14337D52" w14:textId="77777777" w:rsidR="00E341C5" w:rsidRPr="00733A4B" w:rsidRDefault="00E341C5" w:rsidP="00E341C5">
            <w:pPr>
              <w:spacing w:after="0" w:line="240" w:lineRule="auto"/>
              <w:ind w:left="-43" w:right="-72"/>
              <w:jc w:val="right"/>
              <w:rPr>
                <w:rFonts w:ascii="Arial" w:hAnsi="Arial" w:cs="Arial"/>
                <w:b/>
                <w:bCs/>
                <w:sz w:val="18"/>
                <w:szCs w:val="18"/>
              </w:rPr>
            </w:pPr>
          </w:p>
        </w:tc>
        <w:tc>
          <w:tcPr>
            <w:tcW w:w="1440" w:type="dxa"/>
            <w:tcBorders>
              <w:top w:val="single" w:sz="4" w:space="0" w:color="auto"/>
            </w:tcBorders>
            <w:shd w:val="clear" w:color="auto" w:fill="auto"/>
          </w:tcPr>
          <w:p w14:paraId="165B7601" w14:textId="77777777" w:rsidR="00E341C5" w:rsidRPr="00733A4B" w:rsidRDefault="00E341C5" w:rsidP="00E341C5">
            <w:pPr>
              <w:spacing w:after="0" w:line="240" w:lineRule="auto"/>
              <w:ind w:left="-43" w:right="-72"/>
              <w:jc w:val="right"/>
              <w:rPr>
                <w:rFonts w:ascii="Arial" w:hAnsi="Arial" w:cs="Arial"/>
                <w:b/>
                <w:bCs/>
                <w:sz w:val="18"/>
                <w:szCs w:val="18"/>
              </w:rPr>
            </w:pPr>
          </w:p>
        </w:tc>
        <w:tc>
          <w:tcPr>
            <w:tcW w:w="1440" w:type="dxa"/>
            <w:tcBorders>
              <w:top w:val="single" w:sz="4" w:space="0" w:color="auto"/>
            </w:tcBorders>
            <w:shd w:val="clear" w:color="auto" w:fill="FAFAFA"/>
          </w:tcPr>
          <w:p w14:paraId="4DCAB537" w14:textId="77777777" w:rsidR="00E341C5" w:rsidRPr="00733A4B" w:rsidRDefault="00E341C5" w:rsidP="00E341C5">
            <w:pPr>
              <w:spacing w:after="0" w:line="240" w:lineRule="auto"/>
              <w:ind w:left="-43" w:right="-72"/>
              <w:jc w:val="right"/>
              <w:rPr>
                <w:rFonts w:ascii="Arial" w:hAnsi="Arial" w:cs="Arial"/>
                <w:b/>
                <w:bCs/>
                <w:sz w:val="18"/>
                <w:szCs w:val="18"/>
              </w:rPr>
            </w:pPr>
          </w:p>
        </w:tc>
        <w:tc>
          <w:tcPr>
            <w:tcW w:w="1440" w:type="dxa"/>
            <w:tcBorders>
              <w:top w:val="single" w:sz="4" w:space="0" w:color="auto"/>
            </w:tcBorders>
            <w:shd w:val="clear" w:color="auto" w:fill="auto"/>
          </w:tcPr>
          <w:p w14:paraId="7496E94D" w14:textId="77777777" w:rsidR="00E341C5" w:rsidRPr="00733A4B" w:rsidRDefault="00E341C5" w:rsidP="00E341C5">
            <w:pPr>
              <w:spacing w:after="0" w:line="240" w:lineRule="auto"/>
              <w:ind w:left="-43" w:right="-72"/>
              <w:jc w:val="right"/>
              <w:rPr>
                <w:rFonts w:ascii="Arial" w:hAnsi="Arial" w:cs="Arial"/>
                <w:b/>
                <w:bCs/>
                <w:sz w:val="18"/>
                <w:szCs w:val="18"/>
              </w:rPr>
            </w:pPr>
          </w:p>
        </w:tc>
      </w:tr>
      <w:tr w:rsidR="00E341C5" w:rsidRPr="00733A4B" w14:paraId="147DE588" w14:textId="77777777" w:rsidTr="00612BF7">
        <w:tc>
          <w:tcPr>
            <w:tcW w:w="3168" w:type="dxa"/>
            <w:shd w:val="clear" w:color="auto" w:fill="auto"/>
          </w:tcPr>
          <w:p w14:paraId="6188D3DA" w14:textId="77777777" w:rsidR="00E341C5" w:rsidRPr="00733A4B" w:rsidRDefault="00E341C5" w:rsidP="00E341C5">
            <w:pPr>
              <w:spacing w:after="0" w:line="240" w:lineRule="auto"/>
              <w:ind w:left="-107"/>
              <w:rPr>
                <w:rFonts w:ascii="Arial" w:hAnsi="Arial" w:cs="Arial"/>
                <w:b/>
                <w:bCs/>
                <w:sz w:val="18"/>
                <w:szCs w:val="18"/>
              </w:rPr>
            </w:pPr>
            <w:r w:rsidRPr="00733A4B">
              <w:rPr>
                <w:rFonts w:ascii="Arial" w:hAnsi="Arial" w:cs="Arial"/>
                <w:b/>
                <w:bCs/>
                <w:sz w:val="18"/>
                <w:szCs w:val="18"/>
              </w:rPr>
              <w:t>Expenses paid to:</w:t>
            </w:r>
          </w:p>
        </w:tc>
        <w:tc>
          <w:tcPr>
            <w:tcW w:w="1440" w:type="dxa"/>
            <w:shd w:val="clear" w:color="auto" w:fill="FAFAFA"/>
          </w:tcPr>
          <w:p w14:paraId="5934340D" w14:textId="77777777" w:rsidR="00E341C5" w:rsidRPr="00733A4B" w:rsidRDefault="00E341C5" w:rsidP="00E341C5">
            <w:pPr>
              <w:spacing w:after="0" w:line="240" w:lineRule="auto"/>
              <w:ind w:left="-43" w:right="-72"/>
              <w:jc w:val="right"/>
              <w:rPr>
                <w:rFonts w:ascii="Arial" w:hAnsi="Arial" w:cs="Arial"/>
                <w:b/>
                <w:bCs/>
                <w:sz w:val="18"/>
                <w:szCs w:val="18"/>
              </w:rPr>
            </w:pPr>
          </w:p>
        </w:tc>
        <w:tc>
          <w:tcPr>
            <w:tcW w:w="1440" w:type="dxa"/>
            <w:shd w:val="clear" w:color="auto" w:fill="auto"/>
          </w:tcPr>
          <w:p w14:paraId="42BDB91B" w14:textId="77777777" w:rsidR="00E341C5" w:rsidRPr="00733A4B" w:rsidRDefault="00E341C5" w:rsidP="00E341C5">
            <w:pPr>
              <w:spacing w:after="0" w:line="240" w:lineRule="auto"/>
              <w:ind w:left="-43" w:right="-72"/>
              <w:jc w:val="right"/>
              <w:rPr>
                <w:rFonts w:ascii="Arial" w:hAnsi="Arial" w:cs="Arial"/>
                <w:b/>
                <w:bCs/>
                <w:sz w:val="18"/>
                <w:szCs w:val="18"/>
              </w:rPr>
            </w:pPr>
          </w:p>
        </w:tc>
        <w:tc>
          <w:tcPr>
            <w:tcW w:w="1440" w:type="dxa"/>
            <w:shd w:val="clear" w:color="auto" w:fill="FAFAFA"/>
          </w:tcPr>
          <w:p w14:paraId="0373073F" w14:textId="77777777" w:rsidR="00E341C5" w:rsidRPr="00733A4B" w:rsidRDefault="00E341C5" w:rsidP="00E341C5">
            <w:pPr>
              <w:spacing w:after="0" w:line="240" w:lineRule="auto"/>
              <w:ind w:left="-43" w:right="-72"/>
              <w:jc w:val="right"/>
              <w:rPr>
                <w:rFonts w:ascii="Arial" w:hAnsi="Arial" w:cs="Arial"/>
                <w:b/>
                <w:bCs/>
                <w:sz w:val="18"/>
                <w:szCs w:val="18"/>
              </w:rPr>
            </w:pPr>
          </w:p>
        </w:tc>
        <w:tc>
          <w:tcPr>
            <w:tcW w:w="1440" w:type="dxa"/>
            <w:shd w:val="clear" w:color="auto" w:fill="auto"/>
          </w:tcPr>
          <w:p w14:paraId="6EE9A578" w14:textId="77777777" w:rsidR="00E341C5" w:rsidRPr="00733A4B" w:rsidRDefault="00E341C5" w:rsidP="00E341C5">
            <w:pPr>
              <w:spacing w:after="0" w:line="240" w:lineRule="auto"/>
              <w:ind w:left="-43" w:right="-72"/>
              <w:jc w:val="right"/>
              <w:rPr>
                <w:rFonts w:ascii="Arial" w:hAnsi="Arial" w:cs="Arial"/>
                <w:sz w:val="18"/>
                <w:szCs w:val="18"/>
              </w:rPr>
            </w:pPr>
          </w:p>
        </w:tc>
      </w:tr>
      <w:tr w:rsidR="00F27D1B" w:rsidRPr="00733A4B" w14:paraId="00709F01" w14:textId="77777777" w:rsidTr="00612BF7">
        <w:tc>
          <w:tcPr>
            <w:tcW w:w="3168" w:type="dxa"/>
            <w:shd w:val="clear" w:color="auto" w:fill="auto"/>
          </w:tcPr>
          <w:p w14:paraId="3CDB4C7A" w14:textId="77777777" w:rsidR="00E35841" w:rsidRPr="00733A4B" w:rsidRDefault="00E35841" w:rsidP="00E35841">
            <w:pPr>
              <w:spacing w:after="0" w:line="240" w:lineRule="auto"/>
              <w:ind w:left="-107"/>
              <w:rPr>
                <w:rFonts w:ascii="Arial" w:hAnsi="Arial" w:cs="Arial"/>
                <w:sz w:val="18"/>
                <w:szCs w:val="18"/>
              </w:rPr>
            </w:pPr>
            <w:r w:rsidRPr="00733A4B">
              <w:rPr>
                <w:rFonts w:ascii="Arial" w:hAnsi="Arial" w:cs="Arial"/>
                <w:sz w:val="18"/>
                <w:szCs w:val="18"/>
              </w:rPr>
              <w:t>- Subsidiaries</w:t>
            </w:r>
          </w:p>
        </w:tc>
        <w:tc>
          <w:tcPr>
            <w:tcW w:w="1440" w:type="dxa"/>
            <w:shd w:val="clear" w:color="auto" w:fill="FAFAFA"/>
          </w:tcPr>
          <w:p w14:paraId="4411B565" w14:textId="718A2A68" w:rsidR="00E35841" w:rsidRPr="00733A4B" w:rsidRDefault="006D7C11" w:rsidP="00E35841">
            <w:pPr>
              <w:spacing w:after="0" w:line="240" w:lineRule="auto"/>
              <w:ind w:left="-43" w:right="-72"/>
              <w:jc w:val="right"/>
              <w:rPr>
                <w:rFonts w:ascii="Arial" w:hAnsi="Arial" w:cs="Arial"/>
                <w:sz w:val="18"/>
                <w:szCs w:val="18"/>
              </w:rPr>
            </w:pPr>
            <w:r w:rsidRPr="00733A4B">
              <w:rPr>
                <w:rFonts w:ascii="Arial" w:hAnsi="Arial" w:cs="Arial"/>
                <w:sz w:val="18"/>
                <w:szCs w:val="18"/>
              </w:rPr>
              <w:t>-</w:t>
            </w:r>
          </w:p>
        </w:tc>
        <w:tc>
          <w:tcPr>
            <w:tcW w:w="1440" w:type="dxa"/>
            <w:shd w:val="clear" w:color="auto" w:fill="auto"/>
          </w:tcPr>
          <w:p w14:paraId="7668ABB2" w14:textId="6D946BB9" w:rsidR="00E35841" w:rsidRPr="00733A4B" w:rsidRDefault="00E35841" w:rsidP="00E35841">
            <w:pPr>
              <w:spacing w:after="0" w:line="240" w:lineRule="auto"/>
              <w:ind w:left="-43" w:right="-72"/>
              <w:jc w:val="right"/>
              <w:rPr>
                <w:rFonts w:ascii="Arial" w:hAnsi="Arial" w:cs="Arial"/>
                <w:sz w:val="18"/>
                <w:szCs w:val="18"/>
              </w:rPr>
            </w:pPr>
            <w:r w:rsidRPr="00733A4B">
              <w:rPr>
                <w:rFonts w:ascii="Arial" w:hAnsi="Arial" w:cs="Arial"/>
                <w:sz w:val="18"/>
                <w:szCs w:val="18"/>
              </w:rPr>
              <w:t>-</w:t>
            </w:r>
          </w:p>
        </w:tc>
        <w:tc>
          <w:tcPr>
            <w:tcW w:w="1440" w:type="dxa"/>
            <w:shd w:val="clear" w:color="auto" w:fill="FAFAFA"/>
          </w:tcPr>
          <w:p w14:paraId="288FBADC" w14:textId="789C5A01" w:rsidR="00E35841" w:rsidRPr="00733A4B" w:rsidRDefault="006D7C11" w:rsidP="00E35841">
            <w:pPr>
              <w:spacing w:after="0" w:line="240" w:lineRule="auto"/>
              <w:ind w:left="-43" w:right="-72"/>
              <w:jc w:val="right"/>
              <w:rPr>
                <w:rFonts w:ascii="Arial" w:hAnsi="Arial" w:cs="Arial"/>
                <w:sz w:val="18"/>
                <w:szCs w:val="18"/>
              </w:rPr>
            </w:pPr>
            <w:r w:rsidRPr="00733A4B">
              <w:rPr>
                <w:rFonts w:ascii="Arial" w:hAnsi="Arial" w:cs="Arial"/>
                <w:sz w:val="18"/>
                <w:szCs w:val="18"/>
              </w:rPr>
              <w:t>100,627</w:t>
            </w:r>
          </w:p>
        </w:tc>
        <w:tc>
          <w:tcPr>
            <w:tcW w:w="1440" w:type="dxa"/>
            <w:shd w:val="clear" w:color="auto" w:fill="auto"/>
          </w:tcPr>
          <w:p w14:paraId="2D0052AE" w14:textId="7221D123" w:rsidR="00E35841" w:rsidRPr="00733A4B" w:rsidRDefault="00E35841" w:rsidP="00E35841">
            <w:pPr>
              <w:spacing w:after="0" w:line="240" w:lineRule="auto"/>
              <w:ind w:left="-43" w:right="-72"/>
              <w:jc w:val="right"/>
              <w:rPr>
                <w:rFonts w:ascii="Arial" w:hAnsi="Arial" w:cs="Arial"/>
                <w:sz w:val="18"/>
                <w:szCs w:val="18"/>
              </w:rPr>
            </w:pPr>
            <w:r w:rsidRPr="00733A4B">
              <w:rPr>
                <w:rFonts w:ascii="Arial" w:hAnsi="Arial" w:cs="Arial"/>
                <w:sz w:val="18"/>
                <w:szCs w:val="18"/>
              </w:rPr>
              <w:t>109,490</w:t>
            </w:r>
          </w:p>
        </w:tc>
      </w:tr>
      <w:tr w:rsidR="00F27D1B" w:rsidRPr="00733A4B" w14:paraId="567A300D" w14:textId="77777777" w:rsidTr="00612BF7">
        <w:tc>
          <w:tcPr>
            <w:tcW w:w="3168" w:type="dxa"/>
            <w:shd w:val="clear" w:color="auto" w:fill="auto"/>
          </w:tcPr>
          <w:p w14:paraId="7B9088E8" w14:textId="77777777" w:rsidR="00E35841" w:rsidRPr="00733A4B" w:rsidRDefault="00E35841" w:rsidP="00E35841">
            <w:pPr>
              <w:spacing w:after="0" w:line="240" w:lineRule="auto"/>
              <w:ind w:left="-107"/>
              <w:rPr>
                <w:rFonts w:ascii="Arial" w:hAnsi="Arial" w:cs="Arial"/>
                <w:sz w:val="18"/>
                <w:szCs w:val="18"/>
              </w:rPr>
            </w:pPr>
            <w:r w:rsidRPr="00733A4B">
              <w:rPr>
                <w:rFonts w:ascii="Arial" w:hAnsi="Arial" w:cs="Arial"/>
                <w:sz w:val="18"/>
                <w:szCs w:val="18"/>
              </w:rPr>
              <w:t>- Other related parties</w:t>
            </w:r>
          </w:p>
        </w:tc>
        <w:tc>
          <w:tcPr>
            <w:tcW w:w="1440" w:type="dxa"/>
            <w:tcBorders>
              <w:bottom w:val="single" w:sz="4" w:space="0" w:color="auto"/>
            </w:tcBorders>
            <w:shd w:val="clear" w:color="auto" w:fill="FAFAFA"/>
          </w:tcPr>
          <w:p w14:paraId="72E1182D" w14:textId="7B86B097" w:rsidR="00E35841" w:rsidRPr="00733A4B" w:rsidRDefault="006D7C11" w:rsidP="00E35841">
            <w:pPr>
              <w:spacing w:after="0" w:line="240" w:lineRule="auto"/>
              <w:ind w:left="-43" w:right="-72"/>
              <w:jc w:val="right"/>
              <w:rPr>
                <w:rFonts w:ascii="Arial" w:hAnsi="Arial" w:cs="Arial"/>
                <w:sz w:val="18"/>
                <w:szCs w:val="18"/>
              </w:rPr>
            </w:pPr>
            <w:r w:rsidRPr="00733A4B">
              <w:rPr>
                <w:rFonts w:ascii="Arial" w:hAnsi="Arial" w:cs="Arial"/>
                <w:sz w:val="18"/>
                <w:szCs w:val="18"/>
              </w:rPr>
              <w:t>1,399,576</w:t>
            </w:r>
          </w:p>
        </w:tc>
        <w:tc>
          <w:tcPr>
            <w:tcW w:w="1440" w:type="dxa"/>
            <w:tcBorders>
              <w:bottom w:val="single" w:sz="4" w:space="0" w:color="auto"/>
            </w:tcBorders>
            <w:shd w:val="clear" w:color="auto" w:fill="auto"/>
          </w:tcPr>
          <w:p w14:paraId="4069714E" w14:textId="16612B05" w:rsidR="00E35841" w:rsidRPr="00733A4B" w:rsidRDefault="00E35841" w:rsidP="00E35841">
            <w:pPr>
              <w:spacing w:after="0" w:line="240" w:lineRule="auto"/>
              <w:ind w:left="-43" w:right="-72"/>
              <w:jc w:val="right"/>
              <w:rPr>
                <w:rFonts w:ascii="Arial" w:hAnsi="Arial" w:cs="Arial"/>
                <w:sz w:val="18"/>
                <w:szCs w:val="18"/>
              </w:rPr>
            </w:pPr>
            <w:r w:rsidRPr="00733A4B">
              <w:rPr>
                <w:rFonts w:ascii="Arial" w:hAnsi="Arial" w:cs="Arial"/>
                <w:sz w:val="18"/>
                <w:szCs w:val="18"/>
              </w:rPr>
              <w:t>1,702,503</w:t>
            </w:r>
          </w:p>
        </w:tc>
        <w:tc>
          <w:tcPr>
            <w:tcW w:w="1440" w:type="dxa"/>
            <w:tcBorders>
              <w:bottom w:val="single" w:sz="4" w:space="0" w:color="auto"/>
            </w:tcBorders>
            <w:shd w:val="clear" w:color="auto" w:fill="FAFAFA"/>
          </w:tcPr>
          <w:p w14:paraId="282C9A06" w14:textId="1187D9BF" w:rsidR="00E35841" w:rsidRPr="00733A4B" w:rsidRDefault="006D7C11" w:rsidP="00E35841">
            <w:pPr>
              <w:spacing w:after="0" w:line="240" w:lineRule="auto"/>
              <w:ind w:left="-43" w:right="-72"/>
              <w:jc w:val="right"/>
              <w:rPr>
                <w:rFonts w:ascii="Arial" w:hAnsi="Arial" w:cs="Arial"/>
                <w:sz w:val="18"/>
                <w:szCs w:val="18"/>
              </w:rPr>
            </w:pPr>
            <w:r w:rsidRPr="00733A4B">
              <w:rPr>
                <w:rFonts w:ascii="Arial" w:hAnsi="Arial" w:cs="Arial"/>
                <w:sz w:val="18"/>
                <w:szCs w:val="18"/>
              </w:rPr>
              <w:t>1,398,526</w:t>
            </w:r>
          </w:p>
        </w:tc>
        <w:tc>
          <w:tcPr>
            <w:tcW w:w="1440" w:type="dxa"/>
            <w:tcBorders>
              <w:bottom w:val="single" w:sz="4" w:space="0" w:color="auto"/>
            </w:tcBorders>
            <w:shd w:val="clear" w:color="auto" w:fill="auto"/>
          </w:tcPr>
          <w:p w14:paraId="521DA61B" w14:textId="55977091" w:rsidR="00E35841" w:rsidRPr="00733A4B" w:rsidRDefault="00E35841" w:rsidP="00E35841">
            <w:pPr>
              <w:spacing w:after="0" w:line="240" w:lineRule="auto"/>
              <w:ind w:left="-43" w:right="-72"/>
              <w:jc w:val="right"/>
              <w:rPr>
                <w:rFonts w:ascii="Arial" w:hAnsi="Arial" w:cs="Arial"/>
                <w:sz w:val="18"/>
                <w:szCs w:val="18"/>
              </w:rPr>
            </w:pPr>
            <w:r w:rsidRPr="00733A4B">
              <w:rPr>
                <w:rFonts w:ascii="Arial" w:hAnsi="Arial" w:cs="Arial"/>
                <w:sz w:val="18"/>
                <w:szCs w:val="18"/>
              </w:rPr>
              <w:t>1,701,378</w:t>
            </w:r>
          </w:p>
        </w:tc>
      </w:tr>
      <w:tr w:rsidR="00F27D1B" w:rsidRPr="00733A4B" w14:paraId="7112EC31" w14:textId="77777777" w:rsidTr="00C17873">
        <w:tc>
          <w:tcPr>
            <w:tcW w:w="3168" w:type="dxa"/>
            <w:shd w:val="clear" w:color="auto" w:fill="auto"/>
          </w:tcPr>
          <w:p w14:paraId="28923F30" w14:textId="77777777" w:rsidR="00E35841" w:rsidRPr="00733A4B" w:rsidRDefault="00E35841" w:rsidP="00E35841">
            <w:pPr>
              <w:spacing w:after="0" w:line="240" w:lineRule="auto"/>
              <w:ind w:left="-107"/>
              <w:rPr>
                <w:rFonts w:ascii="Arial" w:hAnsi="Arial" w:cs="Arial"/>
                <w:sz w:val="12"/>
                <w:szCs w:val="12"/>
              </w:rPr>
            </w:pPr>
          </w:p>
        </w:tc>
        <w:tc>
          <w:tcPr>
            <w:tcW w:w="1440" w:type="dxa"/>
            <w:tcBorders>
              <w:top w:val="single" w:sz="4" w:space="0" w:color="auto"/>
            </w:tcBorders>
            <w:shd w:val="clear" w:color="auto" w:fill="FAFAFA"/>
          </w:tcPr>
          <w:p w14:paraId="0D8ECD76" w14:textId="77777777" w:rsidR="00E35841" w:rsidRPr="00733A4B" w:rsidRDefault="00E35841" w:rsidP="00E35841">
            <w:pPr>
              <w:spacing w:after="0" w:line="240" w:lineRule="auto"/>
              <w:ind w:left="-43" w:right="-72"/>
              <w:jc w:val="right"/>
              <w:rPr>
                <w:rFonts w:ascii="Arial" w:hAnsi="Arial" w:cs="Arial"/>
                <w:sz w:val="12"/>
                <w:szCs w:val="12"/>
              </w:rPr>
            </w:pPr>
          </w:p>
        </w:tc>
        <w:tc>
          <w:tcPr>
            <w:tcW w:w="1440" w:type="dxa"/>
            <w:tcBorders>
              <w:top w:val="single" w:sz="4" w:space="0" w:color="auto"/>
            </w:tcBorders>
            <w:shd w:val="clear" w:color="auto" w:fill="auto"/>
          </w:tcPr>
          <w:p w14:paraId="3A6CE41C" w14:textId="77777777" w:rsidR="00E35841" w:rsidRPr="00733A4B" w:rsidRDefault="00E35841" w:rsidP="00E35841">
            <w:pPr>
              <w:spacing w:after="0" w:line="240" w:lineRule="auto"/>
              <w:ind w:left="-43" w:right="-72"/>
              <w:jc w:val="right"/>
              <w:rPr>
                <w:rFonts w:ascii="Arial" w:hAnsi="Arial" w:cs="Arial"/>
                <w:sz w:val="12"/>
                <w:szCs w:val="12"/>
              </w:rPr>
            </w:pPr>
          </w:p>
        </w:tc>
        <w:tc>
          <w:tcPr>
            <w:tcW w:w="1440" w:type="dxa"/>
            <w:tcBorders>
              <w:top w:val="single" w:sz="4" w:space="0" w:color="auto"/>
            </w:tcBorders>
            <w:shd w:val="clear" w:color="auto" w:fill="FAFAFA"/>
            <w:vAlign w:val="center"/>
          </w:tcPr>
          <w:p w14:paraId="7E77E182" w14:textId="77777777" w:rsidR="00E35841" w:rsidRPr="00733A4B" w:rsidRDefault="00E35841" w:rsidP="00E35841">
            <w:pPr>
              <w:spacing w:after="0" w:line="240" w:lineRule="auto"/>
              <w:ind w:left="-43" w:right="-72"/>
              <w:jc w:val="right"/>
              <w:rPr>
                <w:rFonts w:ascii="Arial" w:hAnsi="Arial" w:cs="Arial"/>
                <w:sz w:val="12"/>
                <w:szCs w:val="12"/>
              </w:rPr>
            </w:pPr>
          </w:p>
        </w:tc>
        <w:tc>
          <w:tcPr>
            <w:tcW w:w="1440" w:type="dxa"/>
            <w:tcBorders>
              <w:top w:val="single" w:sz="4" w:space="0" w:color="auto"/>
            </w:tcBorders>
            <w:shd w:val="clear" w:color="auto" w:fill="auto"/>
            <w:vAlign w:val="center"/>
          </w:tcPr>
          <w:p w14:paraId="5813222D" w14:textId="77777777" w:rsidR="00E35841" w:rsidRPr="00733A4B" w:rsidRDefault="00E35841" w:rsidP="00E35841">
            <w:pPr>
              <w:spacing w:after="0" w:line="240" w:lineRule="auto"/>
              <w:ind w:left="-43" w:right="-72"/>
              <w:jc w:val="right"/>
              <w:rPr>
                <w:rFonts w:ascii="Arial" w:hAnsi="Arial" w:cs="Arial"/>
                <w:sz w:val="12"/>
                <w:szCs w:val="12"/>
              </w:rPr>
            </w:pPr>
          </w:p>
        </w:tc>
      </w:tr>
      <w:tr w:rsidR="00F27D1B" w:rsidRPr="00733A4B" w14:paraId="4875A184" w14:textId="77777777" w:rsidTr="00612BF7">
        <w:tc>
          <w:tcPr>
            <w:tcW w:w="3168" w:type="dxa"/>
            <w:shd w:val="clear" w:color="auto" w:fill="auto"/>
          </w:tcPr>
          <w:p w14:paraId="7DFBF774" w14:textId="77777777" w:rsidR="00E35841" w:rsidRPr="00733A4B" w:rsidRDefault="00E35841" w:rsidP="00E35841">
            <w:pPr>
              <w:spacing w:after="0" w:line="240" w:lineRule="auto"/>
              <w:ind w:left="-107"/>
              <w:rPr>
                <w:rFonts w:ascii="Arial" w:hAnsi="Arial" w:cs="Arial"/>
                <w:sz w:val="18"/>
                <w:szCs w:val="18"/>
              </w:rPr>
            </w:pPr>
            <w:r w:rsidRPr="00733A4B">
              <w:rPr>
                <w:rFonts w:ascii="Arial" w:hAnsi="Arial" w:cs="Arial"/>
                <w:b/>
                <w:bCs/>
                <w:sz w:val="18"/>
                <w:szCs w:val="18"/>
              </w:rPr>
              <w:t>Total</w:t>
            </w:r>
          </w:p>
        </w:tc>
        <w:tc>
          <w:tcPr>
            <w:tcW w:w="1440" w:type="dxa"/>
            <w:tcBorders>
              <w:bottom w:val="single" w:sz="4" w:space="0" w:color="auto"/>
            </w:tcBorders>
            <w:shd w:val="clear" w:color="auto" w:fill="FAFAFA"/>
          </w:tcPr>
          <w:p w14:paraId="46510D75" w14:textId="13AE0E8F" w:rsidR="00E35841" w:rsidRPr="00733A4B" w:rsidRDefault="006D7C11" w:rsidP="00E35841">
            <w:pPr>
              <w:spacing w:after="0" w:line="240" w:lineRule="auto"/>
              <w:ind w:left="-43" w:right="-72"/>
              <w:jc w:val="right"/>
              <w:rPr>
                <w:rFonts w:ascii="Arial" w:hAnsi="Arial" w:cs="Arial"/>
                <w:sz w:val="18"/>
                <w:szCs w:val="18"/>
              </w:rPr>
            </w:pPr>
            <w:r w:rsidRPr="00733A4B">
              <w:rPr>
                <w:rFonts w:ascii="Arial" w:hAnsi="Arial" w:cs="Arial"/>
                <w:sz w:val="18"/>
                <w:szCs w:val="18"/>
              </w:rPr>
              <w:t>1,399,576</w:t>
            </w:r>
          </w:p>
        </w:tc>
        <w:tc>
          <w:tcPr>
            <w:tcW w:w="1440" w:type="dxa"/>
            <w:tcBorders>
              <w:bottom w:val="single" w:sz="4" w:space="0" w:color="auto"/>
            </w:tcBorders>
            <w:shd w:val="clear" w:color="auto" w:fill="auto"/>
          </w:tcPr>
          <w:p w14:paraId="2E7E2622" w14:textId="2DC656A6" w:rsidR="00E35841" w:rsidRPr="00733A4B" w:rsidRDefault="00E35841" w:rsidP="00E35841">
            <w:pPr>
              <w:spacing w:after="0" w:line="240" w:lineRule="auto"/>
              <w:ind w:left="-43" w:right="-72"/>
              <w:jc w:val="right"/>
              <w:rPr>
                <w:rFonts w:ascii="Arial" w:hAnsi="Arial" w:cs="Arial"/>
                <w:sz w:val="18"/>
                <w:szCs w:val="18"/>
              </w:rPr>
            </w:pPr>
            <w:r w:rsidRPr="00733A4B">
              <w:rPr>
                <w:rFonts w:ascii="Arial" w:hAnsi="Arial" w:cs="Arial"/>
                <w:sz w:val="18"/>
                <w:szCs w:val="18"/>
              </w:rPr>
              <w:t>1,702,503</w:t>
            </w:r>
          </w:p>
        </w:tc>
        <w:tc>
          <w:tcPr>
            <w:tcW w:w="1440" w:type="dxa"/>
            <w:tcBorders>
              <w:bottom w:val="single" w:sz="4" w:space="0" w:color="auto"/>
            </w:tcBorders>
            <w:shd w:val="clear" w:color="auto" w:fill="FAFAFA"/>
          </w:tcPr>
          <w:p w14:paraId="3889BE05" w14:textId="3F1F6425" w:rsidR="00E35841" w:rsidRPr="00733A4B" w:rsidRDefault="006D7C11" w:rsidP="00E35841">
            <w:pPr>
              <w:spacing w:after="0" w:line="240" w:lineRule="auto"/>
              <w:ind w:left="-43" w:right="-72"/>
              <w:jc w:val="right"/>
              <w:rPr>
                <w:rFonts w:ascii="Arial" w:hAnsi="Arial" w:cs="Arial"/>
                <w:sz w:val="18"/>
                <w:szCs w:val="18"/>
              </w:rPr>
            </w:pPr>
            <w:r w:rsidRPr="00733A4B">
              <w:rPr>
                <w:rFonts w:ascii="Arial" w:hAnsi="Arial" w:cs="Arial"/>
                <w:sz w:val="18"/>
                <w:szCs w:val="18"/>
              </w:rPr>
              <w:t>1,499,153</w:t>
            </w:r>
          </w:p>
        </w:tc>
        <w:tc>
          <w:tcPr>
            <w:tcW w:w="1440" w:type="dxa"/>
            <w:tcBorders>
              <w:bottom w:val="single" w:sz="4" w:space="0" w:color="auto"/>
            </w:tcBorders>
            <w:shd w:val="clear" w:color="auto" w:fill="auto"/>
          </w:tcPr>
          <w:p w14:paraId="174B8D3A" w14:textId="1821E60F" w:rsidR="00E35841" w:rsidRPr="00733A4B" w:rsidRDefault="00E35841" w:rsidP="00E35841">
            <w:pPr>
              <w:spacing w:after="0" w:line="240" w:lineRule="auto"/>
              <w:ind w:left="-43" w:right="-72"/>
              <w:jc w:val="right"/>
              <w:rPr>
                <w:rFonts w:ascii="Arial" w:hAnsi="Arial" w:cs="Arial"/>
                <w:sz w:val="18"/>
                <w:szCs w:val="18"/>
              </w:rPr>
            </w:pPr>
            <w:r w:rsidRPr="00733A4B">
              <w:rPr>
                <w:rFonts w:ascii="Arial" w:hAnsi="Arial" w:cs="Arial"/>
                <w:sz w:val="18"/>
                <w:szCs w:val="18"/>
              </w:rPr>
              <w:t>1,810,868</w:t>
            </w:r>
          </w:p>
        </w:tc>
      </w:tr>
    </w:tbl>
    <w:p w14:paraId="63C22EAD" w14:textId="77777777" w:rsidR="0023508B" w:rsidRPr="00733A4B" w:rsidRDefault="0023508B" w:rsidP="005C6F94">
      <w:pPr>
        <w:spacing w:after="0" w:line="240" w:lineRule="auto"/>
        <w:ind w:left="540"/>
        <w:jc w:val="both"/>
        <w:rPr>
          <w:rFonts w:ascii="Arial" w:hAnsi="Arial" w:cs="Arial"/>
          <w:sz w:val="18"/>
          <w:szCs w:val="18"/>
        </w:rPr>
      </w:pPr>
    </w:p>
    <w:p w14:paraId="2B858801" w14:textId="77777777" w:rsidR="0023508B" w:rsidRPr="00733A4B" w:rsidRDefault="0023508B" w:rsidP="005C6F94">
      <w:pPr>
        <w:spacing w:after="0" w:line="240" w:lineRule="auto"/>
        <w:ind w:left="540"/>
        <w:jc w:val="both"/>
        <w:rPr>
          <w:rFonts w:ascii="Arial" w:hAnsi="Arial" w:cs="Arial"/>
          <w:sz w:val="18"/>
          <w:szCs w:val="18"/>
        </w:rPr>
      </w:pPr>
      <w:r w:rsidRPr="00733A4B">
        <w:rPr>
          <w:rFonts w:ascii="Arial" w:hAnsi="Arial" w:cs="Arial"/>
          <w:sz w:val="18"/>
          <w:szCs w:val="18"/>
        </w:rPr>
        <w:t>Expenses</w:t>
      </w:r>
      <w:r w:rsidRPr="00733A4B">
        <w:rPr>
          <w:rFonts w:ascii="Arial" w:hAnsi="Arial" w:cs="Arial"/>
          <w:sz w:val="18"/>
          <w:szCs w:val="18"/>
          <w:rtl/>
          <w:cs/>
        </w:rPr>
        <w:t xml:space="preserve"> </w:t>
      </w:r>
      <w:r w:rsidRPr="00733A4B">
        <w:rPr>
          <w:rFonts w:ascii="Arial" w:hAnsi="Arial" w:cs="Arial"/>
          <w:sz w:val="18"/>
          <w:szCs w:val="18"/>
        </w:rPr>
        <w:t>primarily relate to the provision of support services and are charged on either a cost or cost plus basis.</w:t>
      </w:r>
    </w:p>
    <w:p w14:paraId="4B7C87BA" w14:textId="77777777" w:rsidR="00E341C5" w:rsidRPr="00733A4B" w:rsidRDefault="00E341C5">
      <w:pPr>
        <w:rPr>
          <w:rFonts w:ascii="Arial" w:hAnsi="Arial" w:cs="Arial"/>
          <w:sz w:val="18"/>
          <w:szCs w:val="18"/>
        </w:rPr>
      </w:pPr>
      <w:r w:rsidRPr="00733A4B">
        <w:rPr>
          <w:rFonts w:ascii="Arial" w:hAnsi="Arial" w:cs="Arial"/>
          <w:sz w:val="18"/>
          <w:szCs w:val="18"/>
        </w:rPr>
        <w:br w:type="page"/>
      </w:r>
    </w:p>
    <w:p w14:paraId="1189D88E" w14:textId="23388CC1" w:rsidR="0023508B" w:rsidRPr="00733A4B" w:rsidRDefault="0023508B" w:rsidP="005C6F94">
      <w:pPr>
        <w:spacing w:after="0" w:line="240" w:lineRule="auto"/>
        <w:ind w:left="540" w:hanging="540"/>
        <w:jc w:val="both"/>
        <w:rPr>
          <w:rFonts w:ascii="Arial" w:eastAsia="Arial Unicode MS" w:hAnsi="Arial" w:cs="Arial"/>
          <w:b/>
          <w:bCs/>
          <w:color w:val="CF4A02"/>
          <w:sz w:val="18"/>
          <w:szCs w:val="18"/>
          <w:lang w:bidi="th-TH"/>
        </w:rPr>
      </w:pPr>
      <w:r w:rsidRPr="00733A4B">
        <w:rPr>
          <w:rFonts w:ascii="Arial" w:eastAsia="Arial Unicode MS" w:hAnsi="Arial" w:cs="Arial"/>
          <w:b/>
          <w:bCs/>
          <w:color w:val="CF4A02"/>
          <w:sz w:val="18"/>
          <w:szCs w:val="18"/>
          <w:lang w:bidi="th-TH"/>
        </w:rPr>
        <w:lastRenderedPageBreak/>
        <w:t>(d)</w:t>
      </w:r>
      <w:r w:rsidRPr="00733A4B">
        <w:rPr>
          <w:rFonts w:ascii="Arial" w:eastAsia="Arial Unicode MS" w:hAnsi="Arial" w:cs="Arial"/>
          <w:b/>
          <w:bCs/>
          <w:color w:val="CF4A02"/>
          <w:sz w:val="18"/>
          <w:szCs w:val="18"/>
          <w:lang w:bidi="th-TH"/>
        </w:rPr>
        <w:tab/>
        <w:t>Finance costs, net</w:t>
      </w:r>
    </w:p>
    <w:p w14:paraId="704579A7" w14:textId="77777777" w:rsidR="0023508B" w:rsidRPr="00733A4B" w:rsidRDefault="0023508B" w:rsidP="00FC3D5E">
      <w:pPr>
        <w:spacing w:after="0" w:line="240" w:lineRule="auto"/>
        <w:ind w:left="540"/>
        <w:jc w:val="both"/>
        <w:rPr>
          <w:rFonts w:ascii="Arial" w:eastAsia="Arial Unicode MS" w:hAnsi="Arial" w:cs="Arial"/>
          <w:sz w:val="18"/>
          <w:szCs w:val="18"/>
          <w:lang w:bidi="th-TH"/>
        </w:rPr>
      </w:pPr>
    </w:p>
    <w:tbl>
      <w:tblPr>
        <w:tblW w:w="8928"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8"/>
        <w:gridCol w:w="1440"/>
        <w:gridCol w:w="1440"/>
        <w:gridCol w:w="1440"/>
        <w:gridCol w:w="1440"/>
      </w:tblGrid>
      <w:tr w:rsidR="0023508B" w:rsidRPr="00733A4B" w14:paraId="48298B03" w14:textId="77777777" w:rsidTr="00612BF7">
        <w:tc>
          <w:tcPr>
            <w:tcW w:w="3168" w:type="dxa"/>
            <w:tcBorders>
              <w:top w:val="nil"/>
              <w:left w:val="nil"/>
              <w:bottom w:val="nil"/>
              <w:right w:val="nil"/>
            </w:tcBorders>
            <w:shd w:val="clear" w:color="auto" w:fill="auto"/>
          </w:tcPr>
          <w:p w14:paraId="3458F31B" w14:textId="77777777" w:rsidR="0023508B" w:rsidRPr="00733A4B" w:rsidRDefault="0023508B" w:rsidP="007D0970">
            <w:pPr>
              <w:spacing w:after="0" w:line="240" w:lineRule="auto"/>
              <w:ind w:left="-107"/>
              <w:rPr>
                <w:rFonts w:ascii="Arial" w:hAnsi="Arial" w:cs="Arial"/>
                <w:b/>
                <w:bCs/>
                <w:sz w:val="18"/>
                <w:szCs w:val="18"/>
              </w:rPr>
            </w:pPr>
          </w:p>
        </w:tc>
        <w:tc>
          <w:tcPr>
            <w:tcW w:w="2880" w:type="dxa"/>
            <w:gridSpan w:val="2"/>
            <w:tcBorders>
              <w:top w:val="single" w:sz="4" w:space="0" w:color="auto"/>
              <w:left w:val="nil"/>
              <w:bottom w:val="nil"/>
              <w:right w:val="nil"/>
            </w:tcBorders>
            <w:shd w:val="clear" w:color="auto" w:fill="auto"/>
          </w:tcPr>
          <w:p w14:paraId="53731AF7" w14:textId="7AD34A00" w:rsidR="0023508B" w:rsidRPr="00733A4B" w:rsidRDefault="0027213A" w:rsidP="007D0970">
            <w:pPr>
              <w:spacing w:after="0" w:line="240" w:lineRule="auto"/>
              <w:ind w:left="-40"/>
              <w:jc w:val="center"/>
              <w:rPr>
                <w:rFonts w:ascii="Arial" w:hAnsi="Arial" w:cs="Arial"/>
                <w:b/>
                <w:bCs/>
                <w:sz w:val="18"/>
                <w:szCs w:val="18"/>
              </w:rPr>
            </w:pPr>
            <w:r w:rsidRPr="00733A4B">
              <w:rPr>
                <w:rFonts w:ascii="Arial" w:hAnsi="Arial" w:cs="Arial"/>
                <w:b/>
                <w:bCs/>
                <w:sz w:val="18"/>
                <w:szCs w:val="18"/>
              </w:rPr>
              <w:t>Consolidated</w:t>
            </w:r>
          </w:p>
        </w:tc>
        <w:tc>
          <w:tcPr>
            <w:tcW w:w="2880" w:type="dxa"/>
            <w:gridSpan w:val="2"/>
            <w:tcBorders>
              <w:top w:val="single" w:sz="4" w:space="0" w:color="auto"/>
              <w:left w:val="nil"/>
              <w:bottom w:val="nil"/>
              <w:right w:val="nil"/>
            </w:tcBorders>
            <w:shd w:val="clear" w:color="auto" w:fill="auto"/>
          </w:tcPr>
          <w:p w14:paraId="01DE4C80" w14:textId="77777777" w:rsidR="0023508B" w:rsidRPr="00733A4B" w:rsidRDefault="0023508B" w:rsidP="007D0970">
            <w:pPr>
              <w:spacing w:after="0" w:line="240" w:lineRule="auto"/>
              <w:ind w:left="-40"/>
              <w:jc w:val="center"/>
              <w:rPr>
                <w:rFonts w:ascii="Arial" w:hAnsi="Arial" w:cs="Arial"/>
                <w:b/>
                <w:bCs/>
                <w:sz w:val="18"/>
                <w:szCs w:val="18"/>
              </w:rPr>
            </w:pPr>
            <w:r w:rsidRPr="00733A4B">
              <w:rPr>
                <w:rFonts w:ascii="Arial" w:hAnsi="Arial" w:cs="Arial"/>
                <w:b/>
                <w:bCs/>
                <w:sz w:val="18"/>
                <w:szCs w:val="18"/>
              </w:rPr>
              <w:t>Separate</w:t>
            </w:r>
          </w:p>
        </w:tc>
      </w:tr>
      <w:tr w:rsidR="0023508B" w:rsidRPr="00733A4B" w14:paraId="27ECDC42" w14:textId="77777777" w:rsidTr="00612BF7">
        <w:tc>
          <w:tcPr>
            <w:tcW w:w="3168" w:type="dxa"/>
            <w:tcBorders>
              <w:top w:val="nil"/>
              <w:left w:val="nil"/>
              <w:bottom w:val="nil"/>
              <w:right w:val="nil"/>
            </w:tcBorders>
            <w:shd w:val="clear" w:color="auto" w:fill="auto"/>
          </w:tcPr>
          <w:p w14:paraId="7CC6DAFD" w14:textId="77777777" w:rsidR="0023508B" w:rsidRPr="00733A4B" w:rsidRDefault="0023508B" w:rsidP="007D0970">
            <w:pPr>
              <w:spacing w:after="0" w:line="240" w:lineRule="auto"/>
              <w:ind w:left="-107"/>
              <w:rPr>
                <w:rFonts w:ascii="Arial" w:hAnsi="Arial" w:cs="Arial"/>
                <w:b/>
                <w:bCs/>
                <w:sz w:val="18"/>
                <w:szCs w:val="18"/>
              </w:rPr>
            </w:pPr>
          </w:p>
        </w:tc>
        <w:tc>
          <w:tcPr>
            <w:tcW w:w="2880" w:type="dxa"/>
            <w:gridSpan w:val="2"/>
            <w:tcBorders>
              <w:top w:val="nil"/>
              <w:left w:val="nil"/>
              <w:bottom w:val="single" w:sz="4" w:space="0" w:color="auto"/>
              <w:right w:val="nil"/>
            </w:tcBorders>
            <w:shd w:val="clear" w:color="auto" w:fill="auto"/>
          </w:tcPr>
          <w:p w14:paraId="73CC1823" w14:textId="77777777" w:rsidR="0023508B" w:rsidRPr="00733A4B" w:rsidRDefault="0023508B" w:rsidP="007D0970">
            <w:pPr>
              <w:spacing w:after="0" w:line="240" w:lineRule="auto"/>
              <w:ind w:left="-40"/>
              <w:jc w:val="center"/>
              <w:rPr>
                <w:rFonts w:ascii="Arial" w:hAnsi="Arial" w:cs="Arial"/>
                <w:b/>
                <w:bCs/>
                <w:sz w:val="18"/>
                <w:szCs w:val="18"/>
              </w:rPr>
            </w:pPr>
            <w:r w:rsidRPr="00733A4B">
              <w:rPr>
                <w:rFonts w:ascii="Arial" w:hAnsi="Arial" w:cs="Arial"/>
                <w:b/>
                <w:bCs/>
                <w:sz w:val="18"/>
                <w:szCs w:val="18"/>
              </w:rPr>
              <w:t>financial information</w:t>
            </w:r>
          </w:p>
        </w:tc>
        <w:tc>
          <w:tcPr>
            <w:tcW w:w="2880" w:type="dxa"/>
            <w:gridSpan w:val="2"/>
            <w:tcBorders>
              <w:top w:val="nil"/>
              <w:left w:val="nil"/>
              <w:bottom w:val="single" w:sz="4" w:space="0" w:color="auto"/>
              <w:right w:val="nil"/>
            </w:tcBorders>
            <w:shd w:val="clear" w:color="auto" w:fill="auto"/>
          </w:tcPr>
          <w:p w14:paraId="77C6FD35" w14:textId="77777777" w:rsidR="0023508B" w:rsidRPr="00733A4B" w:rsidRDefault="0023508B" w:rsidP="007D0970">
            <w:pPr>
              <w:spacing w:after="0" w:line="240" w:lineRule="auto"/>
              <w:ind w:left="-40"/>
              <w:jc w:val="center"/>
              <w:rPr>
                <w:rFonts w:ascii="Arial" w:hAnsi="Arial" w:cs="Arial"/>
                <w:b/>
                <w:bCs/>
                <w:sz w:val="18"/>
                <w:szCs w:val="18"/>
              </w:rPr>
            </w:pPr>
            <w:r w:rsidRPr="00733A4B">
              <w:rPr>
                <w:rFonts w:ascii="Arial" w:hAnsi="Arial" w:cs="Arial"/>
                <w:b/>
                <w:bCs/>
                <w:sz w:val="18"/>
                <w:szCs w:val="18"/>
              </w:rPr>
              <w:t>financial information</w:t>
            </w:r>
          </w:p>
        </w:tc>
      </w:tr>
      <w:tr w:rsidR="00E341C5" w:rsidRPr="00733A4B" w14:paraId="1094B44A" w14:textId="77777777" w:rsidTr="00612BF7">
        <w:tc>
          <w:tcPr>
            <w:tcW w:w="3168" w:type="dxa"/>
            <w:tcBorders>
              <w:top w:val="nil"/>
              <w:left w:val="nil"/>
              <w:bottom w:val="nil"/>
              <w:right w:val="nil"/>
            </w:tcBorders>
            <w:shd w:val="clear" w:color="auto" w:fill="auto"/>
          </w:tcPr>
          <w:p w14:paraId="44CA8926" w14:textId="60F133AF" w:rsidR="00E341C5" w:rsidRPr="00733A4B" w:rsidRDefault="00E341C5" w:rsidP="00E341C5">
            <w:pPr>
              <w:spacing w:after="0" w:line="240" w:lineRule="auto"/>
              <w:ind w:left="-107"/>
              <w:rPr>
                <w:rFonts w:ascii="Arial" w:hAnsi="Arial" w:cs="Arial"/>
                <w:b/>
                <w:bCs/>
                <w:sz w:val="18"/>
                <w:szCs w:val="18"/>
              </w:rPr>
            </w:pPr>
            <w:r w:rsidRPr="00733A4B">
              <w:rPr>
                <w:rFonts w:ascii="Arial" w:hAnsi="Arial" w:cs="Arial"/>
                <w:b/>
                <w:bCs/>
                <w:sz w:val="18"/>
                <w:szCs w:val="18"/>
              </w:rPr>
              <w:t xml:space="preserve">For the </w:t>
            </w:r>
            <w:r w:rsidR="00E35841" w:rsidRPr="00733A4B">
              <w:rPr>
                <w:rFonts w:ascii="Arial" w:hAnsi="Arial" w:cs="Arial"/>
                <w:b/>
                <w:bCs/>
                <w:sz w:val="18"/>
                <w:szCs w:val="18"/>
              </w:rPr>
              <w:t>six-month</w:t>
            </w:r>
            <w:r w:rsidRPr="00733A4B">
              <w:rPr>
                <w:rFonts w:ascii="Arial" w:hAnsi="Arial" w:cs="Arial"/>
                <w:b/>
                <w:bCs/>
                <w:sz w:val="18"/>
                <w:szCs w:val="18"/>
              </w:rPr>
              <w:t xml:space="preserve"> period ended</w:t>
            </w:r>
          </w:p>
        </w:tc>
        <w:tc>
          <w:tcPr>
            <w:tcW w:w="1440" w:type="dxa"/>
            <w:tcBorders>
              <w:top w:val="single" w:sz="4" w:space="0" w:color="auto"/>
              <w:left w:val="nil"/>
              <w:bottom w:val="nil"/>
              <w:right w:val="nil"/>
            </w:tcBorders>
            <w:shd w:val="clear" w:color="auto" w:fill="auto"/>
          </w:tcPr>
          <w:p w14:paraId="28FC40FC" w14:textId="09C7701E" w:rsidR="00E341C5" w:rsidRPr="00733A4B" w:rsidRDefault="00E35841" w:rsidP="00E341C5">
            <w:pPr>
              <w:spacing w:after="0" w:line="240" w:lineRule="auto"/>
              <w:ind w:left="-93" w:right="-72"/>
              <w:jc w:val="right"/>
              <w:rPr>
                <w:rFonts w:ascii="Arial" w:hAnsi="Arial" w:cs="Arial"/>
                <w:b/>
                <w:bCs/>
                <w:sz w:val="18"/>
                <w:szCs w:val="18"/>
              </w:rPr>
            </w:pPr>
            <w:r w:rsidRPr="00733A4B">
              <w:rPr>
                <w:rFonts w:ascii="Arial" w:hAnsi="Arial" w:cs="Arial"/>
                <w:b/>
                <w:bCs/>
                <w:sz w:val="18"/>
                <w:szCs w:val="18"/>
                <w:lang w:val="en-GB"/>
              </w:rPr>
              <w:t>30 June</w:t>
            </w:r>
          </w:p>
        </w:tc>
        <w:tc>
          <w:tcPr>
            <w:tcW w:w="1440" w:type="dxa"/>
            <w:tcBorders>
              <w:top w:val="single" w:sz="4" w:space="0" w:color="auto"/>
              <w:left w:val="nil"/>
              <w:bottom w:val="nil"/>
              <w:right w:val="nil"/>
            </w:tcBorders>
            <w:shd w:val="clear" w:color="auto" w:fill="auto"/>
          </w:tcPr>
          <w:p w14:paraId="7055D6A4" w14:textId="7B6053C6" w:rsidR="00E341C5" w:rsidRPr="00733A4B" w:rsidRDefault="00E35841" w:rsidP="00E341C5">
            <w:pPr>
              <w:spacing w:after="0" w:line="240" w:lineRule="auto"/>
              <w:ind w:left="-93" w:right="-72"/>
              <w:jc w:val="right"/>
              <w:rPr>
                <w:rFonts w:ascii="Arial" w:hAnsi="Arial" w:cs="Arial"/>
                <w:b/>
                <w:bCs/>
                <w:sz w:val="18"/>
                <w:szCs w:val="18"/>
              </w:rPr>
            </w:pPr>
            <w:r w:rsidRPr="00733A4B">
              <w:rPr>
                <w:rFonts w:ascii="Arial" w:hAnsi="Arial" w:cs="Arial"/>
                <w:b/>
                <w:bCs/>
                <w:sz w:val="18"/>
                <w:szCs w:val="18"/>
                <w:lang w:val="en-GB"/>
              </w:rPr>
              <w:t>30 June</w:t>
            </w:r>
          </w:p>
        </w:tc>
        <w:tc>
          <w:tcPr>
            <w:tcW w:w="1440" w:type="dxa"/>
            <w:tcBorders>
              <w:top w:val="single" w:sz="4" w:space="0" w:color="auto"/>
              <w:left w:val="nil"/>
              <w:bottom w:val="nil"/>
              <w:right w:val="nil"/>
            </w:tcBorders>
            <w:shd w:val="clear" w:color="auto" w:fill="auto"/>
          </w:tcPr>
          <w:p w14:paraId="28183C47" w14:textId="36958173" w:rsidR="00E341C5" w:rsidRPr="00733A4B" w:rsidRDefault="00E35841" w:rsidP="00E341C5">
            <w:pPr>
              <w:spacing w:after="0" w:line="240" w:lineRule="auto"/>
              <w:ind w:left="-93" w:right="-72"/>
              <w:jc w:val="right"/>
              <w:rPr>
                <w:rFonts w:ascii="Arial" w:hAnsi="Arial" w:cs="Arial"/>
                <w:b/>
                <w:bCs/>
                <w:sz w:val="18"/>
                <w:szCs w:val="18"/>
              </w:rPr>
            </w:pPr>
            <w:r w:rsidRPr="00733A4B">
              <w:rPr>
                <w:rFonts w:ascii="Arial" w:hAnsi="Arial" w:cs="Arial"/>
                <w:b/>
                <w:bCs/>
                <w:sz w:val="18"/>
                <w:szCs w:val="18"/>
                <w:lang w:val="en-GB"/>
              </w:rPr>
              <w:t>30 June</w:t>
            </w:r>
          </w:p>
        </w:tc>
        <w:tc>
          <w:tcPr>
            <w:tcW w:w="1440" w:type="dxa"/>
            <w:tcBorders>
              <w:top w:val="single" w:sz="4" w:space="0" w:color="auto"/>
              <w:left w:val="nil"/>
              <w:bottom w:val="nil"/>
              <w:right w:val="nil"/>
            </w:tcBorders>
            <w:shd w:val="clear" w:color="auto" w:fill="auto"/>
          </w:tcPr>
          <w:p w14:paraId="44CD3C72" w14:textId="64B02183" w:rsidR="00E341C5" w:rsidRPr="00733A4B" w:rsidRDefault="00E35841" w:rsidP="00E341C5">
            <w:pPr>
              <w:spacing w:after="0" w:line="240" w:lineRule="auto"/>
              <w:ind w:left="-93" w:right="-72"/>
              <w:jc w:val="right"/>
              <w:rPr>
                <w:rFonts w:ascii="Arial" w:hAnsi="Arial" w:cs="Arial"/>
                <w:b/>
                <w:bCs/>
                <w:sz w:val="18"/>
                <w:szCs w:val="18"/>
              </w:rPr>
            </w:pPr>
            <w:r w:rsidRPr="00733A4B">
              <w:rPr>
                <w:rFonts w:ascii="Arial" w:hAnsi="Arial" w:cs="Arial"/>
                <w:b/>
                <w:bCs/>
                <w:sz w:val="18"/>
                <w:szCs w:val="18"/>
                <w:lang w:val="en-GB"/>
              </w:rPr>
              <w:t>30 June</w:t>
            </w:r>
          </w:p>
        </w:tc>
      </w:tr>
      <w:tr w:rsidR="00E341C5" w:rsidRPr="00733A4B" w14:paraId="00B9533C" w14:textId="77777777" w:rsidTr="00612BF7">
        <w:tc>
          <w:tcPr>
            <w:tcW w:w="3168" w:type="dxa"/>
            <w:tcBorders>
              <w:top w:val="nil"/>
              <w:left w:val="nil"/>
              <w:bottom w:val="nil"/>
              <w:right w:val="nil"/>
            </w:tcBorders>
            <w:shd w:val="clear" w:color="auto" w:fill="auto"/>
          </w:tcPr>
          <w:p w14:paraId="33D52A50" w14:textId="77777777" w:rsidR="00E341C5" w:rsidRPr="00733A4B" w:rsidRDefault="00E341C5" w:rsidP="00E341C5">
            <w:pPr>
              <w:spacing w:after="0" w:line="240" w:lineRule="auto"/>
              <w:ind w:left="-107"/>
              <w:jc w:val="right"/>
              <w:rPr>
                <w:rFonts w:ascii="Arial" w:hAnsi="Arial" w:cs="Arial"/>
                <w:i/>
                <w:iCs/>
                <w:sz w:val="18"/>
                <w:szCs w:val="18"/>
              </w:rPr>
            </w:pPr>
          </w:p>
        </w:tc>
        <w:tc>
          <w:tcPr>
            <w:tcW w:w="1440" w:type="dxa"/>
            <w:tcBorders>
              <w:top w:val="nil"/>
              <w:left w:val="nil"/>
              <w:bottom w:val="single" w:sz="4" w:space="0" w:color="auto"/>
              <w:right w:val="nil"/>
            </w:tcBorders>
            <w:shd w:val="clear" w:color="auto" w:fill="auto"/>
          </w:tcPr>
          <w:p w14:paraId="13C51815" w14:textId="079163E1" w:rsidR="00E341C5" w:rsidRPr="00733A4B" w:rsidRDefault="00E968FA" w:rsidP="00E341C5">
            <w:pPr>
              <w:spacing w:after="0" w:line="240" w:lineRule="auto"/>
              <w:ind w:left="-43" w:right="-72"/>
              <w:jc w:val="right"/>
              <w:rPr>
                <w:rFonts w:ascii="Arial" w:hAnsi="Arial" w:cs="Arial"/>
                <w:b/>
                <w:bCs/>
                <w:sz w:val="18"/>
                <w:szCs w:val="18"/>
              </w:rPr>
            </w:pPr>
            <w:r w:rsidRPr="00733A4B">
              <w:rPr>
                <w:rFonts w:ascii="Arial" w:hAnsi="Arial" w:cs="Arial"/>
                <w:b/>
                <w:bCs/>
                <w:sz w:val="18"/>
                <w:szCs w:val="18"/>
                <w:lang w:val="en-GB"/>
              </w:rPr>
              <w:t>2021</w:t>
            </w:r>
          </w:p>
        </w:tc>
        <w:tc>
          <w:tcPr>
            <w:tcW w:w="1440" w:type="dxa"/>
            <w:tcBorders>
              <w:top w:val="nil"/>
              <w:left w:val="nil"/>
              <w:bottom w:val="single" w:sz="4" w:space="0" w:color="auto"/>
              <w:right w:val="nil"/>
            </w:tcBorders>
            <w:shd w:val="clear" w:color="auto" w:fill="auto"/>
          </w:tcPr>
          <w:p w14:paraId="0B398904" w14:textId="28C4E12E" w:rsidR="00E341C5" w:rsidRPr="00733A4B" w:rsidRDefault="00E968FA" w:rsidP="00E341C5">
            <w:pPr>
              <w:spacing w:after="0" w:line="240" w:lineRule="auto"/>
              <w:ind w:left="-43" w:right="-72"/>
              <w:jc w:val="right"/>
              <w:rPr>
                <w:rFonts w:ascii="Arial" w:hAnsi="Arial" w:cs="Arial"/>
                <w:b/>
                <w:bCs/>
                <w:sz w:val="18"/>
                <w:szCs w:val="18"/>
              </w:rPr>
            </w:pPr>
            <w:r w:rsidRPr="00733A4B">
              <w:rPr>
                <w:rFonts w:ascii="Arial" w:hAnsi="Arial" w:cs="Arial"/>
                <w:b/>
                <w:bCs/>
                <w:sz w:val="18"/>
                <w:szCs w:val="18"/>
                <w:lang w:val="en-GB"/>
              </w:rPr>
              <w:t>2020</w:t>
            </w:r>
          </w:p>
        </w:tc>
        <w:tc>
          <w:tcPr>
            <w:tcW w:w="1440" w:type="dxa"/>
            <w:tcBorders>
              <w:top w:val="nil"/>
              <w:left w:val="nil"/>
              <w:bottom w:val="single" w:sz="4" w:space="0" w:color="auto"/>
              <w:right w:val="nil"/>
            </w:tcBorders>
            <w:shd w:val="clear" w:color="auto" w:fill="auto"/>
          </w:tcPr>
          <w:p w14:paraId="394A1873" w14:textId="010C40EF" w:rsidR="00E341C5" w:rsidRPr="00733A4B" w:rsidRDefault="00E968FA" w:rsidP="00E341C5">
            <w:pPr>
              <w:spacing w:after="0" w:line="240" w:lineRule="auto"/>
              <w:ind w:left="-43" w:right="-72"/>
              <w:jc w:val="right"/>
              <w:rPr>
                <w:rFonts w:ascii="Arial" w:hAnsi="Arial" w:cs="Arial"/>
                <w:b/>
                <w:bCs/>
                <w:sz w:val="18"/>
                <w:szCs w:val="18"/>
              </w:rPr>
            </w:pPr>
            <w:r w:rsidRPr="00733A4B">
              <w:rPr>
                <w:rFonts w:ascii="Arial" w:hAnsi="Arial" w:cs="Arial"/>
                <w:b/>
                <w:bCs/>
                <w:sz w:val="18"/>
                <w:szCs w:val="18"/>
                <w:lang w:val="en-GB"/>
              </w:rPr>
              <w:t>2021</w:t>
            </w:r>
          </w:p>
        </w:tc>
        <w:tc>
          <w:tcPr>
            <w:tcW w:w="1440" w:type="dxa"/>
            <w:tcBorders>
              <w:top w:val="nil"/>
              <w:left w:val="nil"/>
              <w:bottom w:val="single" w:sz="4" w:space="0" w:color="auto"/>
              <w:right w:val="nil"/>
            </w:tcBorders>
            <w:shd w:val="clear" w:color="auto" w:fill="auto"/>
          </w:tcPr>
          <w:p w14:paraId="6A98BDE1" w14:textId="175C8E20" w:rsidR="00E341C5" w:rsidRPr="00733A4B" w:rsidRDefault="00E968FA" w:rsidP="00E341C5">
            <w:pPr>
              <w:spacing w:after="0" w:line="240" w:lineRule="auto"/>
              <w:ind w:left="-43" w:right="-72"/>
              <w:jc w:val="right"/>
              <w:rPr>
                <w:rFonts w:ascii="Arial" w:hAnsi="Arial" w:cs="Arial"/>
                <w:b/>
                <w:bCs/>
                <w:sz w:val="18"/>
                <w:szCs w:val="18"/>
              </w:rPr>
            </w:pPr>
            <w:r w:rsidRPr="00733A4B">
              <w:rPr>
                <w:rFonts w:ascii="Arial" w:hAnsi="Arial" w:cs="Arial"/>
                <w:b/>
                <w:bCs/>
                <w:sz w:val="18"/>
                <w:szCs w:val="18"/>
                <w:lang w:val="en-GB"/>
              </w:rPr>
              <w:t>2020</w:t>
            </w:r>
          </w:p>
        </w:tc>
      </w:tr>
      <w:tr w:rsidR="00E341C5" w:rsidRPr="00733A4B" w14:paraId="1F39B652" w14:textId="77777777" w:rsidTr="00612BF7">
        <w:tc>
          <w:tcPr>
            <w:tcW w:w="3168" w:type="dxa"/>
            <w:tcBorders>
              <w:top w:val="nil"/>
              <w:left w:val="nil"/>
              <w:bottom w:val="nil"/>
              <w:right w:val="nil"/>
            </w:tcBorders>
            <w:shd w:val="clear" w:color="auto" w:fill="auto"/>
          </w:tcPr>
          <w:p w14:paraId="60BAC6E3" w14:textId="77777777" w:rsidR="00E341C5" w:rsidRPr="00733A4B" w:rsidRDefault="00E341C5" w:rsidP="00E341C5">
            <w:pPr>
              <w:spacing w:after="0" w:line="240" w:lineRule="auto"/>
              <w:ind w:left="-107"/>
              <w:rPr>
                <w:rFonts w:ascii="Arial" w:hAnsi="Arial" w:cs="Arial"/>
                <w:b/>
                <w:bCs/>
                <w:sz w:val="18"/>
                <w:szCs w:val="18"/>
                <w:shd w:val="clear" w:color="auto" w:fill="FFFFFF"/>
              </w:rPr>
            </w:pPr>
          </w:p>
        </w:tc>
        <w:tc>
          <w:tcPr>
            <w:tcW w:w="1440" w:type="dxa"/>
            <w:tcBorders>
              <w:top w:val="single" w:sz="4" w:space="0" w:color="auto"/>
              <w:left w:val="nil"/>
              <w:bottom w:val="nil"/>
              <w:right w:val="nil"/>
            </w:tcBorders>
            <w:shd w:val="clear" w:color="auto" w:fill="FAFAFA"/>
          </w:tcPr>
          <w:p w14:paraId="786CE51A" w14:textId="77777777" w:rsidR="00E341C5" w:rsidRPr="00733A4B" w:rsidRDefault="00E341C5" w:rsidP="00E341C5">
            <w:pPr>
              <w:spacing w:after="0" w:line="240" w:lineRule="auto"/>
              <w:ind w:left="-43" w:right="-72"/>
              <w:jc w:val="right"/>
              <w:rPr>
                <w:rFonts w:ascii="Arial" w:hAnsi="Arial" w:cs="Arial"/>
                <w:b/>
                <w:bCs/>
                <w:sz w:val="18"/>
                <w:szCs w:val="18"/>
              </w:rPr>
            </w:pPr>
          </w:p>
        </w:tc>
        <w:tc>
          <w:tcPr>
            <w:tcW w:w="1440" w:type="dxa"/>
            <w:tcBorders>
              <w:top w:val="single" w:sz="4" w:space="0" w:color="auto"/>
              <w:left w:val="nil"/>
              <w:bottom w:val="nil"/>
              <w:right w:val="nil"/>
            </w:tcBorders>
            <w:shd w:val="clear" w:color="auto" w:fill="auto"/>
          </w:tcPr>
          <w:p w14:paraId="049E1EAB" w14:textId="77777777" w:rsidR="00E341C5" w:rsidRPr="00733A4B" w:rsidRDefault="00E341C5" w:rsidP="00E341C5">
            <w:pPr>
              <w:spacing w:after="0" w:line="240" w:lineRule="auto"/>
              <w:ind w:left="-43"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410B424A" w14:textId="77777777" w:rsidR="00E341C5" w:rsidRPr="00733A4B" w:rsidRDefault="00E341C5" w:rsidP="00E341C5">
            <w:pPr>
              <w:spacing w:after="0" w:line="240" w:lineRule="auto"/>
              <w:ind w:left="-43"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67FAE540" w14:textId="77777777" w:rsidR="00E341C5" w:rsidRPr="00733A4B" w:rsidRDefault="00E341C5" w:rsidP="00E341C5">
            <w:pPr>
              <w:spacing w:after="0" w:line="240" w:lineRule="auto"/>
              <w:ind w:left="-43" w:right="-72"/>
              <w:jc w:val="right"/>
              <w:rPr>
                <w:rFonts w:ascii="Arial" w:hAnsi="Arial" w:cs="Arial"/>
                <w:sz w:val="18"/>
                <w:szCs w:val="18"/>
              </w:rPr>
            </w:pPr>
          </w:p>
        </w:tc>
      </w:tr>
      <w:tr w:rsidR="00E341C5" w:rsidRPr="00733A4B" w14:paraId="65FC3631" w14:textId="77777777" w:rsidTr="00612BF7">
        <w:tc>
          <w:tcPr>
            <w:tcW w:w="3168" w:type="dxa"/>
            <w:tcBorders>
              <w:top w:val="nil"/>
              <w:left w:val="nil"/>
              <w:bottom w:val="nil"/>
              <w:right w:val="nil"/>
            </w:tcBorders>
            <w:shd w:val="clear" w:color="auto" w:fill="auto"/>
          </w:tcPr>
          <w:p w14:paraId="04143B1D" w14:textId="77777777" w:rsidR="00E341C5" w:rsidRPr="00733A4B" w:rsidRDefault="00E341C5" w:rsidP="00E341C5">
            <w:pPr>
              <w:spacing w:after="0" w:line="240" w:lineRule="auto"/>
              <w:ind w:left="-107"/>
              <w:rPr>
                <w:rFonts w:ascii="Arial" w:hAnsi="Arial" w:cs="Arial"/>
                <w:b/>
                <w:bCs/>
                <w:sz w:val="18"/>
                <w:szCs w:val="18"/>
              </w:rPr>
            </w:pPr>
            <w:r w:rsidRPr="00733A4B">
              <w:rPr>
                <w:rFonts w:ascii="Arial" w:hAnsi="Arial" w:cs="Arial"/>
                <w:b/>
                <w:bCs/>
                <w:sz w:val="18"/>
                <w:szCs w:val="18"/>
              </w:rPr>
              <w:t>Interest income received from:</w:t>
            </w:r>
          </w:p>
        </w:tc>
        <w:tc>
          <w:tcPr>
            <w:tcW w:w="1440" w:type="dxa"/>
            <w:tcBorders>
              <w:top w:val="nil"/>
              <w:left w:val="nil"/>
              <w:bottom w:val="nil"/>
              <w:right w:val="nil"/>
            </w:tcBorders>
            <w:shd w:val="clear" w:color="auto" w:fill="FAFAFA"/>
          </w:tcPr>
          <w:p w14:paraId="172C7A6A" w14:textId="77777777" w:rsidR="00E341C5" w:rsidRPr="00733A4B" w:rsidRDefault="00E341C5" w:rsidP="00E341C5">
            <w:pPr>
              <w:spacing w:after="0" w:line="240" w:lineRule="auto"/>
              <w:ind w:left="-43" w:right="-72"/>
              <w:jc w:val="right"/>
              <w:rPr>
                <w:rFonts w:ascii="Arial" w:hAnsi="Arial" w:cs="Arial"/>
                <w:b/>
                <w:bCs/>
                <w:sz w:val="18"/>
                <w:szCs w:val="18"/>
              </w:rPr>
            </w:pPr>
          </w:p>
        </w:tc>
        <w:tc>
          <w:tcPr>
            <w:tcW w:w="1440" w:type="dxa"/>
            <w:tcBorders>
              <w:top w:val="nil"/>
              <w:left w:val="nil"/>
              <w:bottom w:val="nil"/>
              <w:right w:val="nil"/>
            </w:tcBorders>
            <w:shd w:val="clear" w:color="auto" w:fill="auto"/>
          </w:tcPr>
          <w:p w14:paraId="2060F4CC" w14:textId="77777777" w:rsidR="00E341C5" w:rsidRPr="00733A4B" w:rsidRDefault="00E341C5" w:rsidP="00E341C5">
            <w:pPr>
              <w:spacing w:after="0" w:line="240" w:lineRule="auto"/>
              <w:ind w:left="-43" w:right="-72"/>
              <w:jc w:val="right"/>
              <w:rPr>
                <w:rFonts w:ascii="Arial" w:hAnsi="Arial" w:cs="Arial"/>
                <w:sz w:val="18"/>
                <w:szCs w:val="18"/>
              </w:rPr>
            </w:pPr>
          </w:p>
        </w:tc>
        <w:tc>
          <w:tcPr>
            <w:tcW w:w="1440" w:type="dxa"/>
            <w:tcBorders>
              <w:top w:val="nil"/>
              <w:left w:val="nil"/>
              <w:bottom w:val="nil"/>
              <w:right w:val="nil"/>
            </w:tcBorders>
            <w:shd w:val="clear" w:color="auto" w:fill="FAFAFA"/>
          </w:tcPr>
          <w:p w14:paraId="429C0A1B" w14:textId="77777777" w:rsidR="00E341C5" w:rsidRPr="00733A4B" w:rsidRDefault="00E341C5" w:rsidP="00E341C5">
            <w:pPr>
              <w:spacing w:after="0" w:line="240" w:lineRule="auto"/>
              <w:ind w:left="-43" w:right="-72"/>
              <w:jc w:val="right"/>
              <w:rPr>
                <w:rFonts w:ascii="Arial" w:hAnsi="Arial" w:cs="Arial"/>
                <w:sz w:val="18"/>
                <w:szCs w:val="18"/>
              </w:rPr>
            </w:pPr>
          </w:p>
        </w:tc>
        <w:tc>
          <w:tcPr>
            <w:tcW w:w="1440" w:type="dxa"/>
            <w:tcBorders>
              <w:top w:val="nil"/>
              <w:left w:val="nil"/>
              <w:bottom w:val="nil"/>
              <w:right w:val="nil"/>
            </w:tcBorders>
            <w:shd w:val="clear" w:color="auto" w:fill="auto"/>
          </w:tcPr>
          <w:p w14:paraId="773C7909" w14:textId="77777777" w:rsidR="00E341C5" w:rsidRPr="00733A4B" w:rsidRDefault="00E341C5" w:rsidP="00E341C5">
            <w:pPr>
              <w:spacing w:after="0" w:line="240" w:lineRule="auto"/>
              <w:ind w:left="-43" w:right="-72"/>
              <w:jc w:val="right"/>
              <w:rPr>
                <w:rFonts w:ascii="Arial" w:hAnsi="Arial" w:cs="Arial"/>
                <w:sz w:val="18"/>
                <w:szCs w:val="18"/>
              </w:rPr>
            </w:pPr>
          </w:p>
        </w:tc>
      </w:tr>
      <w:tr w:rsidR="00F27D1B" w:rsidRPr="00733A4B" w14:paraId="543912EC" w14:textId="77777777" w:rsidTr="00C17873">
        <w:tc>
          <w:tcPr>
            <w:tcW w:w="3168" w:type="dxa"/>
            <w:tcBorders>
              <w:top w:val="nil"/>
              <w:left w:val="nil"/>
              <w:bottom w:val="nil"/>
              <w:right w:val="nil"/>
            </w:tcBorders>
            <w:shd w:val="clear" w:color="auto" w:fill="auto"/>
          </w:tcPr>
          <w:p w14:paraId="17B7F39C" w14:textId="77777777" w:rsidR="00E35841" w:rsidRPr="00733A4B" w:rsidRDefault="00E35841" w:rsidP="00E35841">
            <w:pPr>
              <w:spacing w:after="0" w:line="240" w:lineRule="auto"/>
              <w:ind w:left="-107"/>
              <w:rPr>
                <w:rFonts w:ascii="Arial" w:hAnsi="Arial" w:cs="Arial"/>
                <w:sz w:val="18"/>
                <w:szCs w:val="18"/>
              </w:rPr>
            </w:pPr>
            <w:r w:rsidRPr="00733A4B">
              <w:rPr>
                <w:rFonts w:ascii="Arial" w:hAnsi="Arial" w:cs="Arial"/>
                <w:sz w:val="18"/>
                <w:szCs w:val="18"/>
              </w:rPr>
              <w:t>- Subsidiaries</w:t>
            </w:r>
          </w:p>
        </w:tc>
        <w:tc>
          <w:tcPr>
            <w:tcW w:w="1440" w:type="dxa"/>
            <w:tcBorders>
              <w:top w:val="nil"/>
              <w:left w:val="nil"/>
              <w:bottom w:val="single" w:sz="4" w:space="0" w:color="auto"/>
              <w:right w:val="nil"/>
            </w:tcBorders>
            <w:shd w:val="clear" w:color="auto" w:fill="FAFAFA"/>
          </w:tcPr>
          <w:p w14:paraId="07095A2D" w14:textId="45EB4E5D" w:rsidR="00E35841" w:rsidRPr="00733A4B" w:rsidRDefault="006D7C11" w:rsidP="00E35841">
            <w:pPr>
              <w:spacing w:after="0" w:line="240" w:lineRule="auto"/>
              <w:ind w:left="-43" w:right="-72"/>
              <w:jc w:val="right"/>
              <w:rPr>
                <w:rFonts w:ascii="Arial" w:hAnsi="Arial" w:cs="Arial"/>
                <w:sz w:val="18"/>
                <w:szCs w:val="18"/>
              </w:rPr>
            </w:pPr>
            <w:r w:rsidRPr="00733A4B">
              <w:rPr>
                <w:rFonts w:ascii="Arial" w:hAnsi="Arial" w:cs="Arial"/>
                <w:sz w:val="18"/>
                <w:szCs w:val="18"/>
              </w:rPr>
              <w:t>-</w:t>
            </w:r>
          </w:p>
        </w:tc>
        <w:tc>
          <w:tcPr>
            <w:tcW w:w="1440" w:type="dxa"/>
            <w:tcBorders>
              <w:top w:val="nil"/>
              <w:left w:val="nil"/>
              <w:bottom w:val="single" w:sz="4" w:space="0" w:color="auto"/>
              <w:right w:val="nil"/>
            </w:tcBorders>
            <w:shd w:val="clear" w:color="auto" w:fill="auto"/>
          </w:tcPr>
          <w:p w14:paraId="0CD53429" w14:textId="3EF82812" w:rsidR="00E35841" w:rsidRPr="00733A4B" w:rsidRDefault="00E35841" w:rsidP="00E35841">
            <w:pPr>
              <w:spacing w:after="0" w:line="240" w:lineRule="auto"/>
              <w:ind w:left="-43" w:right="-72"/>
              <w:jc w:val="right"/>
              <w:rPr>
                <w:rFonts w:ascii="Arial" w:hAnsi="Arial" w:cs="Arial"/>
                <w:sz w:val="18"/>
                <w:szCs w:val="18"/>
              </w:rPr>
            </w:pPr>
            <w:r w:rsidRPr="00733A4B">
              <w:rPr>
                <w:rFonts w:ascii="Arial" w:hAnsi="Arial" w:cs="Arial"/>
                <w:sz w:val="18"/>
                <w:szCs w:val="18"/>
              </w:rPr>
              <w:t>-</w:t>
            </w:r>
          </w:p>
        </w:tc>
        <w:tc>
          <w:tcPr>
            <w:tcW w:w="1440" w:type="dxa"/>
            <w:tcBorders>
              <w:top w:val="nil"/>
              <w:left w:val="nil"/>
              <w:bottom w:val="single" w:sz="4" w:space="0" w:color="auto"/>
              <w:right w:val="nil"/>
            </w:tcBorders>
            <w:shd w:val="clear" w:color="auto" w:fill="FAFAFA"/>
          </w:tcPr>
          <w:p w14:paraId="6A3ECB21" w14:textId="35B555D5" w:rsidR="00E35841" w:rsidRPr="00733A4B" w:rsidRDefault="006D7C11" w:rsidP="00E35841">
            <w:pPr>
              <w:spacing w:after="0" w:line="240" w:lineRule="auto"/>
              <w:ind w:left="-43" w:right="-72"/>
              <w:jc w:val="right"/>
              <w:rPr>
                <w:rFonts w:ascii="Arial" w:hAnsi="Arial" w:cs="Arial"/>
                <w:sz w:val="18"/>
                <w:szCs w:val="18"/>
              </w:rPr>
            </w:pPr>
            <w:r w:rsidRPr="00733A4B">
              <w:rPr>
                <w:rFonts w:ascii="Arial" w:hAnsi="Arial" w:cs="Arial"/>
                <w:sz w:val="18"/>
                <w:szCs w:val="18"/>
              </w:rPr>
              <w:t>89</w:t>
            </w:r>
            <w:r w:rsidR="007C4830" w:rsidRPr="00733A4B">
              <w:rPr>
                <w:rFonts w:ascii="Arial" w:hAnsi="Arial" w:cs="Arial"/>
                <w:sz w:val="18"/>
                <w:szCs w:val="18"/>
              </w:rPr>
              <w:t>,</w:t>
            </w:r>
            <w:r w:rsidRPr="00733A4B">
              <w:rPr>
                <w:rFonts w:ascii="Arial" w:hAnsi="Arial" w:cs="Arial"/>
                <w:sz w:val="18"/>
                <w:szCs w:val="18"/>
              </w:rPr>
              <w:t>902</w:t>
            </w:r>
          </w:p>
        </w:tc>
        <w:tc>
          <w:tcPr>
            <w:tcW w:w="1440" w:type="dxa"/>
            <w:tcBorders>
              <w:top w:val="nil"/>
              <w:left w:val="nil"/>
              <w:bottom w:val="single" w:sz="4" w:space="0" w:color="auto"/>
              <w:right w:val="nil"/>
            </w:tcBorders>
            <w:shd w:val="clear" w:color="auto" w:fill="auto"/>
          </w:tcPr>
          <w:p w14:paraId="0603A0B6" w14:textId="5488CF81" w:rsidR="00E35841" w:rsidRPr="00733A4B" w:rsidRDefault="00E35841" w:rsidP="00E35841">
            <w:pPr>
              <w:spacing w:after="0" w:line="240" w:lineRule="auto"/>
              <w:ind w:left="-43" w:right="-72"/>
              <w:jc w:val="right"/>
              <w:rPr>
                <w:rFonts w:ascii="Arial" w:hAnsi="Arial" w:cs="Arial"/>
                <w:sz w:val="18"/>
                <w:szCs w:val="18"/>
              </w:rPr>
            </w:pPr>
            <w:r w:rsidRPr="00733A4B">
              <w:rPr>
                <w:rFonts w:ascii="Arial" w:hAnsi="Arial" w:cs="Arial"/>
                <w:sz w:val="18"/>
                <w:szCs w:val="18"/>
              </w:rPr>
              <w:t>94,868</w:t>
            </w:r>
          </w:p>
        </w:tc>
      </w:tr>
      <w:tr w:rsidR="00F27D1B" w:rsidRPr="00733A4B" w14:paraId="6BF33A57" w14:textId="77777777" w:rsidTr="00612BF7">
        <w:tc>
          <w:tcPr>
            <w:tcW w:w="3168" w:type="dxa"/>
            <w:tcBorders>
              <w:top w:val="nil"/>
              <w:left w:val="nil"/>
              <w:bottom w:val="nil"/>
              <w:right w:val="nil"/>
            </w:tcBorders>
            <w:shd w:val="clear" w:color="auto" w:fill="auto"/>
          </w:tcPr>
          <w:p w14:paraId="2C97D967" w14:textId="77777777" w:rsidR="00E35841" w:rsidRPr="00733A4B" w:rsidRDefault="00E35841" w:rsidP="00E35841">
            <w:pPr>
              <w:spacing w:after="0" w:line="240" w:lineRule="auto"/>
              <w:ind w:left="-107"/>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587C0CF3" w14:textId="77777777" w:rsidR="00E35841" w:rsidRPr="00733A4B" w:rsidRDefault="00E35841" w:rsidP="00E35841">
            <w:pPr>
              <w:spacing w:after="0" w:line="240" w:lineRule="auto"/>
              <w:ind w:left="-43"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2A099986" w14:textId="77777777" w:rsidR="00E35841" w:rsidRPr="00733A4B" w:rsidRDefault="00E35841" w:rsidP="00E35841">
            <w:pPr>
              <w:spacing w:after="0" w:line="240" w:lineRule="auto"/>
              <w:ind w:left="-43"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4D537BF3" w14:textId="77777777" w:rsidR="00E35841" w:rsidRPr="00733A4B" w:rsidRDefault="00E35841" w:rsidP="00E35841">
            <w:pPr>
              <w:spacing w:after="0" w:line="240" w:lineRule="auto"/>
              <w:ind w:left="-43"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16C7040E" w14:textId="77777777" w:rsidR="00E35841" w:rsidRPr="00733A4B" w:rsidRDefault="00E35841" w:rsidP="00E35841">
            <w:pPr>
              <w:spacing w:after="0" w:line="240" w:lineRule="auto"/>
              <w:ind w:left="-43" w:right="-72"/>
              <w:jc w:val="right"/>
              <w:rPr>
                <w:rFonts w:ascii="Arial" w:hAnsi="Arial" w:cs="Arial"/>
                <w:sz w:val="18"/>
                <w:szCs w:val="18"/>
              </w:rPr>
            </w:pPr>
          </w:p>
        </w:tc>
      </w:tr>
      <w:tr w:rsidR="00F27D1B" w:rsidRPr="00733A4B" w14:paraId="480C310F" w14:textId="77777777" w:rsidTr="00C17873">
        <w:tc>
          <w:tcPr>
            <w:tcW w:w="3168" w:type="dxa"/>
            <w:tcBorders>
              <w:top w:val="nil"/>
              <w:left w:val="nil"/>
              <w:bottom w:val="nil"/>
              <w:right w:val="nil"/>
            </w:tcBorders>
            <w:shd w:val="clear" w:color="auto" w:fill="auto"/>
          </w:tcPr>
          <w:p w14:paraId="6D1210B7" w14:textId="77777777" w:rsidR="00E35841" w:rsidRPr="00733A4B" w:rsidRDefault="00E35841" w:rsidP="00E35841">
            <w:pPr>
              <w:spacing w:after="0" w:line="240" w:lineRule="auto"/>
              <w:ind w:left="-107"/>
              <w:rPr>
                <w:rFonts w:ascii="Arial" w:hAnsi="Arial" w:cs="Arial"/>
                <w:sz w:val="18"/>
                <w:szCs w:val="18"/>
              </w:rPr>
            </w:pPr>
            <w:r w:rsidRPr="00733A4B">
              <w:rPr>
                <w:rFonts w:ascii="Arial" w:hAnsi="Arial" w:cs="Arial"/>
                <w:b/>
                <w:bCs/>
                <w:sz w:val="18"/>
                <w:szCs w:val="18"/>
              </w:rPr>
              <w:t>Total</w:t>
            </w:r>
          </w:p>
        </w:tc>
        <w:tc>
          <w:tcPr>
            <w:tcW w:w="1440" w:type="dxa"/>
            <w:tcBorders>
              <w:top w:val="nil"/>
              <w:left w:val="nil"/>
              <w:bottom w:val="single" w:sz="4" w:space="0" w:color="auto"/>
              <w:right w:val="nil"/>
            </w:tcBorders>
            <w:shd w:val="clear" w:color="auto" w:fill="FAFAFA"/>
          </w:tcPr>
          <w:p w14:paraId="69183916" w14:textId="6F2A2E28" w:rsidR="00E35841" w:rsidRPr="00733A4B" w:rsidRDefault="006D7C11" w:rsidP="00E35841">
            <w:pPr>
              <w:spacing w:after="0" w:line="240" w:lineRule="auto"/>
              <w:ind w:left="-43" w:right="-72"/>
              <w:jc w:val="right"/>
              <w:rPr>
                <w:rFonts w:ascii="Arial" w:hAnsi="Arial" w:cs="Arial"/>
                <w:sz w:val="18"/>
                <w:szCs w:val="18"/>
              </w:rPr>
            </w:pPr>
            <w:r w:rsidRPr="00733A4B">
              <w:rPr>
                <w:rFonts w:ascii="Arial" w:hAnsi="Arial" w:cs="Arial"/>
                <w:sz w:val="18"/>
                <w:szCs w:val="18"/>
              </w:rPr>
              <w:t>-</w:t>
            </w:r>
          </w:p>
        </w:tc>
        <w:tc>
          <w:tcPr>
            <w:tcW w:w="1440" w:type="dxa"/>
            <w:tcBorders>
              <w:top w:val="nil"/>
              <w:left w:val="nil"/>
              <w:bottom w:val="single" w:sz="4" w:space="0" w:color="auto"/>
              <w:right w:val="nil"/>
            </w:tcBorders>
            <w:shd w:val="clear" w:color="auto" w:fill="auto"/>
          </w:tcPr>
          <w:p w14:paraId="6152DD87" w14:textId="0D434F91" w:rsidR="00E35841" w:rsidRPr="00733A4B" w:rsidRDefault="00E35841" w:rsidP="00E35841">
            <w:pPr>
              <w:spacing w:after="0" w:line="240" w:lineRule="auto"/>
              <w:ind w:left="-43" w:right="-72"/>
              <w:jc w:val="right"/>
              <w:rPr>
                <w:rFonts w:ascii="Arial" w:hAnsi="Arial" w:cs="Arial"/>
                <w:sz w:val="18"/>
                <w:szCs w:val="18"/>
              </w:rPr>
            </w:pPr>
            <w:r w:rsidRPr="00733A4B">
              <w:rPr>
                <w:rFonts w:ascii="Arial" w:hAnsi="Arial" w:cs="Arial"/>
                <w:sz w:val="18"/>
                <w:szCs w:val="18"/>
              </w:rPr>
              <w:t>-</w:t>
            </w:r>
          </w:p>
        </w:tc>
        <w:tc>
          <w:tcPr>
            <w:tcW w:w="1440" w:type="dxa"/>
            <w:tcBorders>
              <w:top w:val="nil"/>
              <w:left w:val="nil"/>
              <w:bottom w:val="single" w:sz="4" w:space="0" w:color="auto"/>
              <w:right w:val="nil"/>
            </w:tcBorders>
            <w:shd w:val="clear" w:color="auto" w:fill="FAFAFA"/>
          </w:tcPr>
          <w:p w14:paraId="43096A65" w14:textId="00FCC04B" w:rsidR="00E35841" w:rsidRPr="00733A4B" w:rsidRDefault="006D7C11" w:rsidP="00E35841">
            <w:pPr>
              <w:spacing w:after="0" w:line="240" w:lineRule="auto"/>
              <w:ind w:left="-43" w:right="-72"/>
              <w:jc w:val="right"/>
              <w:rPr>
                <w:rFonts w:ascii="Arial" w:hAnsi="Arial" w:cs="Arial"/>
                <w:sz w:val="18"/>
                <w:szCs w:val="18"/>
              </w:rPr>
            </w:pPr>
            <w:r w:rsidRPr="00733A4B">
              <w:rPr>
                <w:rFonts w:ascii="Arial" w:hAnsi="Arial" w:cs="Arial"/>
                <w:sz w:val="18"/>
                <w:szCs w:val="18"/>
              </w:rPr>
              <w:t>89,902</w:t>
            </w:r>
          </w:p>
        </w:tc>
        <w:tc>
          <w:tcPr>
            <w:tcW w:w="1440" w:type="dxa"/>
            <w:tcBorders>
              <w:top w:val="nil"/>
              <w:left w:val="nil"/>
              <w:bottom w:val="single" w:sz="4" w:space="0" w:color="auto"/>
              <w:right w:val="nil"/>
            </w:tcBorders>
            <w:shd w:val="clear" w:color="auto" w:fill="auto"/>
          </w:tcPr>
          <w:p w14:paraId="5B43832D" w14:textId="1C2C7013" w:rsidR="00E35841" w:rsidRPr="00733A4B" w:rsidRDefault="00E35841" w:rsidP="00E35841">
            <w:pPr>
              <w:spacing w:after="0" w:line="240" w:lineRule="auto"/>
              <w:ind w:left="-43" w:right="-72"/>
              <w:jc w:val="right"/>
              <w:rPr>
                <w:rFonts w:ascii="Arial" w:hAnsi="Arial" w:cs="Arial"/>
                <w:sz w:val="18"/>
                <w:szCs w:val="18"/>
              </w:rPr>
            </w:pPr>
            <w:r w:rsidRPr="00733A4B">
              <w:rPr>
                <w:rFonts w:ascii="Arial" w:hAnsi="Arial" w:cs="Arial"/>
                <w:sz w:val="18"/>
                <w:szCs w:val="18"/>
              </w:rPr>
              <w:t>94,868</w:t>
            </w:r>
          </w:p>
        </w:tc>
      </w:tr>
      <w:tr w:rsidR="00F27D1B" w:rsidRPr="00733A4B" w14:paraId="645167DE" w14:textId="77777777" w:rsidTr="00612BF7">
        <w:tc>
          <w:tcPr>
            <w:tcW w:w="3168" w:type="dxa"/>
            <w:tcBorders>
              <w:top w:val="nil"/>
              <w:left w:val="nil"/>
              <w:bottom w:val="nil"/>
              <w:right w:val="nil"/>
            </w:tcBorders>
            <w:shd w:val="clear" w:color="auto" w:fill="auto"/>
          </w:tcPr>
          <w:p w14:paraId="16C2F2E1" w14:textId="77777777" w:rsidR="00E35841" w:rsidRPr="00733A4B" w:rsidRDefault="00E35841" w:rsidP="00E35841">
            <w:pPr>
              <w:spacing w:after="0" w:line="240" w:lineRule="auto"/>
              <w:ind w:left="-107"/>
              <w:rPr>
                <w:rFonts w:ascii="Arial" w:hAnsi="Arial" w:cs="Arial"/>
                <w:b/>
                <w:bCs/>
                <w:sz w:val="18"/>
                <w:szCs w:val="18"/>
              </w:rPr>
            </w:pPr>
          </w:p>
        </w:tc>
        <w:tc>
          <w:tcPr>
            <w:tcW w:w="1440" w:type="dxa"/>
            <w:tcBorders>
              <w:top w:val="single" w:sz="4" w:space="0" w:color="auto"/>
              <w:left w:val="nil"/>
              <w:bottom w:val="nil"/>
              <w:right w:val="nil"/>
            </w:tcBorders>
            <w:shd w:val="clear" w:color="auto" w:fill="FAFAFA"/>
          </w:tcPr>
          <w:p w14:paraId="4FEC60D4" w14:textId="77777777" w:rsidR="00E35841" w:rsidRPr="00733A4B" w:rsidRDefault="00E35841" w:rsidP="00E35841">
            <w:pPr>
              <w:spacing w:after="0" w:line="240" w:lineRule="auto"/>
              <w:ind w:left="-43" w:right="-72"/>
              <w:jc w:val="right"/>
              <w:rPr>
                <w:rFonts w:ascii="Arial" w:hAnsi="Arial" w:cs="Arial"/>
                <w:b/>
                <w:bCs/>
                <w:sz w:val="18"/>
                <w:szCs w:val="18"/>
              </w:rPr>
            </w:pPr>
          </w:p>
        </w:tc>
        <w:tc>
          <w:tcPr>
            <w:tcW w:w="1440" w:type="dxa"/>
            <w:tcBorders>
              <w:top w:val="single" w:sz="4" w:space="0" w:color="auto"/>
              <w:left w:val="nil"/>
              <w:bottom w:val="nil"/>
              <w:right w:val="nil"/>
            </w:tcBorders>
            <w:shd w:val="clear" w:color="auto" w:fill="auto"/>
          </w:tcPr>
          <w:p w14:paraId="3A4B7C9C" w14:textId="77777777" w:rsidR="00E35841" w:rsidRPr="00733A4B" w:rsidRDefault="00E35841" w:rsidP="00E35841">
            <w:pPr>
              <w:spacing w:after="0" w:line="240" w:lineRule="auto"/>
              <w:ind w:left="-43"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7CF82D1B" w14:textId="77777777" w:rsidR="00E35841" w:rsidRPr="00733A4B" w:rsidRDefault="00E35841" w:rsidP="00E35841">
            <w:pPr>
              <w:spacing w:after="0" w:line="240" w:lineRule="auto"/>
              <w:ind w:left="-43"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57E76D1A" w14:textId="77777777" w:rsidR="00E35841" w:rsidRPr="00733A4B" w:rsidRDefault="00E35841" w:rsidP="00E35841">
            <w:pPr>
              <w:spacing w:after="0" w:line="240" w:lineRule="auto"/>
              <w:ind w:left="-43" w:right="-72"/>
              <w:jc w:val="right"/>
              <w:rPr>
                <w:rFonts w:ascii="Arial" w:hAnsi="Arial" w:cs="Arial"/>
                <w:sz w:val="18"/>
                <w:szCs w:val="18"/>
              </w:rPr>
            </w:pPr>
          </w:p>
        </w:tc>
      </w:tr>
      <w:tr w:rsidR="00F27D1B" w:rsidRPr="00733A4B" w14:paraId="1A491781" w14:textId="77777777" w:rsidTr="00612BF7">
        <w:tc>
          <w:tcPr>
            <w:tcW w:w="3168" w:type="dxa"/>
            <w:tcBorders>
              <w:top w:val="nil"/>
              <w:left w:val="nil"/>
              <w:bottom w:val="nil"/>
              <w:right w:val="nil"/>
            </w:tcBorders>
            <w:shd w:val="clear" w:color="auto" w:fill="auto"/>
          </w:tcPr>
          <w:p w14:paraId="220A9F4B" w14:textId="77777777" w:rsidR="00E35841" w:rsidRPr="00733A4B" w:rsidRDefault="00E35841" w:rsidP="00E35841">
            <w:pPr>
              <w:spacing w:after="0" w:line="240" w:lineRule="auto"/>
              <w:ind w:left="-107"/>
              <w:rPr>
                <w:rFonts w:ascii="Arial" w:hAnsi="Arial" w:cs="Arial"/>
                <w:b/>
                <w:bCs/>
                <w:sz w:val="18"/>
                <w:szCs w:val="18"/>
              </w:rPr>
            </w:pPr>
            <w:r w:rsidRPr="00733A4B">
              <w:rPr>
                <w:rFonts w:ascii="Arial" w:hAnsi="Arial" w:cs="Arial"/>
                <w:b/>
                <w:bCs/>
                <w:sz w:val="18"/>
                <w:szCs w:val="18"/>
              </w:rPr>
              <w:t>Interest expenses paid to:</w:t>
            </w:r>
          </w:p>
        </w:tc>
        <w:tc>
          <w:tcPr>
            <w:tcW w:w="1440" w:type="dxa"/>
            <w:tcBorders>
              <w:top w:val="nil"/>
              <w:left w:val="nil"/>
              <w:bottom w:val="nil"/>
              <w:right w:val="nil"/>
            </w:tcBorders>
            <w:shd w:val="clear" w:color="auto" w:fill="FAFAFA"/>
          </w:tcPr>
          <w:p w14:paraId="0C8DCC74" w14:textId="77777777" w:rsidR="00E35841" w:rsidRPr="00733A4B" w:rsidRDefault="00E35841" w:rsidP="00E35841">
            <w:pPr>
              <w:spacing w:after="0" w:line="240" w:lineRule="auto"/>
              <w:ind w:left="-43" w:right="-72"/>
              <w:jc w:val="right"/>
              <w:rPr>
                <w:rFonts w:ascii="Arial" w:hAnsi="Arial" w:cs="Arial"/>
                <w:b/>
                <w:bCs/>
                <w:sz w:val="18"/>
                <w:szCs w:val="18"/>
              </w:rPr>
            </w:pPr>
          </w:p>
        </w:tc>
        <w:tc>
          <w:tcPr>
            <w:tcW w:w="1440" w:type="dxa"/>
            <w:tcBorders>
              <w:top w:val="nil"/>
              <w:left w:val="nil"/>
              <w:bottom w:val="nil"/>
              <w:right w:val="nil"/>
            </w:tcBorders>
            <w:shd w:val="clear" w:color="auto" w:fill="auto"/>
          </w:tcPr>
          <w:p w14:paraId="36E92734" w14:textId="77777777" w:rsidR="00E35841" w:rsidRPr="00733A4B" w:rsidRDefault="00E35841" w:rsidP="00E35841">
            <w:pPr>
              <w:spacing w:after="0" w:line="240" w:lineRule="auto"/>
              <w:ind w:left="-43" w:right="-72"/>
              <w:jc w:val="right"/>
              <w:rPr>
                <w:rFonts w:ascii="Arial" w:hAnsi="Arial" w:cs="Arial"/>
                <w:sz w:val="18"/>
                <w:szCs w:val="18"/>
              </w:rPr>
            </w:pPr>
          </w:p>
        </w:tc>
        <w:tc>
          <w:tcPr>
            <w:tcW w:w="1440" w:type="dxa"/>
            <w:tcBorders>
              <w:top w:val="nil"/>
              <w:left w:val="nil"/>
              <w:bottom w:val="nil"/>
              <w:right w:val="nil"/>
            </w:tcBorders>
            <w:shd w:val="clear" w:color="auto" w:fill="FAFAFA"/>
          </w:tcPr>
          <w:p w14:paraId="2991BE0C" w14:textId="77777777" w:rsidR="00E35841" w:rsidRPr="00733A4B" w:rsidRDefault="00E35841" w:rsidP="00E35841">
            <w:pPr>
              <w:spacing w:after="0" w:line="240" w:lineRule="auto"/>
              <w:ind w:left="-43" w:right="-72"/>
              <w:jc w:val="right"/>
              <w:rPr>
                <w:rFonts w:ascii="Arial" w:hAnsi="Arial" w:cs="Arial"/>
                <w:sz w:val="18"/>
                <w:szCs w:val="18"/>
              </w:rPr>
            </w:pPr>
          </w:p>
        </w:tc>
        <w:tc>
          <w:tcPr>
            <w:tcW w:w="1440" w:type="dxa"/>
            <w:tcBorders>
              <w:top w:val="nil"/>
              <w:left w:val="nil"/>
              <w:bottom w:val="nil"/>
              <w:right w:val="nil"/>
            </w:tcBorders>
            <w:shd w:val="clear" w:color="auto" w:fill="auto"/>
          </w:tcPr>
          <w:p w14:paraId="5734A920" w14:textId="77777777" w:rsidR="00E35841" w:rsidRPr="00733A4B" w:rsidRDefault="00E35841" w:rsidP="00E35841">
            <w:pPr>
              <w:spacing w:after="0" w:line="240" w:lineRule="auto"/>
              <w:ind w:left="-43" w:right="-72"/>
              <w:jc w:val="right"/>
              <w:rPr>
                <w:rFonts w:ascii="Arial" w:hAnsi="Arial" w:cs="Arial"/>
                <w:sz w:val="18"/>
                <w:szCs w:val="18"/>
              </w:rPr>
            </w:pPr>
          </w:p>
        </w:tc>
      </w:tr>
      <w:tr w:rsidR="00F27D1B" w:rsidRPr="00733A4B" w14:paraId="57BF0BE7" w14:textId="77777777" w:rsidTr="00C17873">
        <w:tc>
          <w:tcPr>
            <w:tcW w:w="3168" w:type="dxa"/>
            <w:tcBorders>
              <w:top w:val="nil"/>
              <w:left w:val="nil"/>
              <w:bottom w:val="nil"/>
              <w:right w:val="nil"/>
            </w:tcBorders>
            <w:shd w:val="clear" w:color="auto" w:fill="auto"/>
          </w:tcPr>
          <w:p w14:paraId="01177267" w14:textId="77777777" w:rsidR="00E35841" w:rsidRPr="00733A4B" w:rsidRDefault="00E35841" w:rsidP="00E35841">
            <w:pPr>
              <w:spacing w:after="0" w:line="240" w:lineRule="auto"/>
              <w:ind w:left="-107"/>
              <w:rPr>
                <w:rFonts w:ascii="Arial" w:hAnsi="Arial" w:cs="Arial"/>
                <w:b/>
                <w:bCs/>
                <w:sz w:val="18"/>
                <w:szCs w:val="18"/>
              </w:rPr>
            </w:pPr>
            <w:r w:rsidRPr="00733A4B">
              <w:rPr>
                <w:rFonts w:ascii="Arial" w:hAnsi="Arial" w:cs="Arial"/>
                <w:sz w:val="18"/>
                <w:szCs w:val="18"/>
              </w:rPr>
              <w:t>- Subsidiaries</w:t>
            </w:r>
          </w:p>
        </w:tc>
        <w:tc>
          <w:tcPr>
            <w:tcW w:w="1440" w:type="dxa"/>
            <w:tcBorders>
              <w:top w:val="nil"/>
              <w:left w:val="nil"/>
              <w:bottom w:val="nil"/>
              <w:right w:val="nil"/>
            </w:tcBorders>
            <w:shd w:val="clear" w:color="auto" w:fill="FAFAFA"/>
          </w:tcPr>
          <w:p w14:paraId="7B8C9848" w14:textId="7BDD74D6" w:rsidR="00E35841" w:rsidRPr="00733A4B" w:rsidRDefault="006D7C11" w:rsidP="00E35841">
            <w:pPr>
              <w:spacing w:after="0" w:line="240" w:lineRule="auto"/>
              <w:ind w:left="-43" w:right="-72"/>
              <w:jc w:val="right"/>
              <w:rPr>
                <w:rFonts w:ascii="Arial" w:hAnsi="Arial" w:cs="Arial"/>
                <w:sz w:val="18"/>
                <w:szCs w:val="18"/>
              </w:rPr>
            </w:pPr>
            <w:r w:rsidRPr="00733A4B">
              <w:rPr>
                <w:rFonts w:ascii="Arial" w:hAnsi="Arial" w:cs="Arial"/>
                <w:sz w:val="18"/>
                <w:szCs w:val="18"/>
              </w:rPr>
              <w:t>-</w:t>
            </w:r>
          </w:p>
        </w:tc>
        <w:tc>
          <w:tcPr>
            <w:tcW w:w="1440" w:type="dxa"/>
            <w:tcBorders>
              <w:top w:val="nil"/>
              <w:left w:val="nil"/>
              <w:bottom w:val="nil"/>
              <w:right w:val="nil"/>
            </w:tcBorders>
            <w:shd w:val="clear" w:color="auto" w:fill="auto"/>
          </w:tcPr>
          <w:p w14:paraId="5BBAEB35" w14:textId="3E228FA2" w:rsidR="00E35841" w:rsidRPr="00733A4B" w:rsidRDefault="00E35841" w:rsidP="00E35841">
            <w:pPr>
              <w:spacing w:after="0" w:line="240" w:lineRule="auto"/>
              <w:ind w:left="-43" w:right="-72"/>
              <w:jc w:val="right"/>
              <w:rPr>
                <w:rFonts w:ascii="Arial" w:hAnsi="Arial" w:cs="Arial"/>
                <w:sz w:val="18"/>
                <w:szCs w:val="18"/>
              </w:rPr>
            </w:pPr>
            <w:r w:rsidRPr="00733A4B">
              <w:rPr>
                <w:rFonts w:ascii="Arial" w:hAnsi="Arial" w:cs="Arial"/>
                <w:sz w:val="18"/>
                <w:szCs w:val="18"/>
              </w:rPr>
              <w:t>-</w:t>
            </w:r>
          </w:p>
        </w:tc>
        <w:tc>
          <w:tcPr>
            <w:tcW w:w="1440" w:type="dxa"/>
            <w:tcBorders>
              <w:top w:val="nil"/>
              <w:left w:val="nil"/>
              <w:bottom w:val="nil"/>
              <w:right w:val="nil"/>
            </w:tcBorders>
            <w:shd w:val="clear" w:color="auto" w:fill="FAFAFA"/>
          </w:tcPr>
          <w:p w14:paraId="2CDE2899" w14:textId="0307BF32" w:rsidR="00E35841" w:rsidRPr="00733A4B" w:rsidRDefault="006D7C11" w:rsidP="00E35841">
            <w:pPr>
              <w:spacing w:after="0" w:line="240" w:lineRule="auto"/>
              <w:ind w:left="-43" w:right="-72"/>
              <w:jc w:val="right"/>
              <w:rPr>
                <w:rFonts w:ascii="Arial" w:hAnsi="Arial" w:cs="Arial"/>
                <w:sz w:val="18"/>
                <w:szCs w:val="18"/>
              </w:rPr>
            </w:pPr>
            <w:r w:rsidRPr="00733A4B">
              <w:rPr>
                <w:rFonts w:ascii="Arial" w:hAnsi="Arial" w:cs="Arial"/>
                <w:sz w:val="18"/>
                <w:szCs w:val="18"/>
              </w:rPr>
              <w:t>247</w:t>
            </w:r>
          </w:p>
        </w:tc>
        <w:tc>
          <w:tcPr>
            <w:tcW w:w="1440" w:type="dxa"/>
            <w:tcBorders>
              <w:top w:val="nil"/>
              <w:left w:val="nil"/>
              <w:bottom w:val="nil"/>
              <w:right w:val="nil"/>
            </w:tcBorders>
            <w:shd w:val="clear" w:color="auto" w:fill="auto"/>
          </w:tcPr>
          <w:p w14:paraId="61C82EFA" w14:textId="5A9CC272" w:rsidR="00E35841" w:rsidRPr="00733A4B" w:rsidRDefault="00E35841" w:rsidP="00E35841">
            <w:pPr>
              <w:spacing w:after="0" w:line="240" w:lineRule="auto"/>
              <w:ind w:left="-43" w:right="-72"/>
              <w:jc w:val="right"/>
              <w:rPr>
                <w:rFonts w:ascii="Arial" w:hAnsi="Arial" w:cs="Arial"/>
                <w:sz w:val="18"/>
                <w:szCs w:val="18"/>
              </w:rPr>
            </w:pPr>
            <w:r w:rsidRPr="00733A4B">
              <w:rPr>
                <w:rFonts w:ascii="Arial" w:hAnsi="Arial" w:cs="Arial"/>
                <w:sz w:val="18"/>
                <w:szCs w:val="18"/>
              </w:rPr>
              <w:t>647</w:t>
            </w:r>
          </w:p>
        </w:tc>
      </w:tr>
      <w:tr w:rsidR="00F27D1B" w:rsidRPr="00733A4B" w14:paraId="3C5D8990" w14:textId="77777777" w:rsidTr="00C17873">
        <w:tc>
          <w:tcPr>
            <w:tcW w:w="3168" w:type="dxa"/>
            <w:tcBorders>
              <w:top w:val="nil"/>
              <w:left w:val="nil"/>
              <w:bottom w:val="nil"/>
              <w:right w:val="nil"/>
            </w:tcBorders>
            <w:shd w:val="clear" w:color="auto" w:fill="auto"/>
          </w:tcPr>
          <w:p w14:paraId="57388A03" w14:textId="44FCD84E" w:rsidR="00E35841" w:rsidRPr="00733A4B" w:rsidRDefault="00E35841" w:rsidP="00E35841">
            <w:pPr>
              <w:spacing w:after="0" w:line="240" w:lineRule="auto"/>
              <w:ind w:left="-107"/>
              <w:rPr>
                <w:rFonts w:ascii="Arial" w:hAnsi="Arial" w:cs="Arial"/>
                <w:sz w:val="18"/>
                <w:szCs w:val="18"/>
              </w:rPr>
            </w:pPr>
            <w:r w:rsidRPr="00733A4B">
              <w:rPr>
                <w:rFonts w:ascii="Arial" w:hAnsi="Arial" w:cs="Arial"/>
                <w:sz w:val="18"/>
                <w:szCs w:val="18"/>
              </w:rPr>
              <w:t>- Other related parties</w:t>
            </w:r>
          </w:p>
        </w:tc>
        <w:tc>
          <w:tcPr>
            <w:tcW w:w="1440" w:type="dxa"/>
            <w:tcBorders>
              <w:top w:val="nil"/>
              <w:left w:val="nil"/>
              <w:bottom w:val="single" w:sz="4" w:space="0" w:color="auto"/>
              <w:right w:val="nil"/>
            </w:tcBorders>
            <w:shd w:val="clear" w:color="auto" w:fill="FAFAFA"/>
          </w:tcPr>
          <w:p w14:paraId="2F1380EA" w14:textId="5E463871" w:rsidR="00E35841" w:rsidRPr="00733A4B" w:rsidRDefault="006D7C11" w:rsidP="00E35841">
            <w:pPr>
              <w:spacing w:after="0" w:line="240" w:lineRule="auto"/>
              <w:ind w:left="-43" w:right="-72"/>
              <w:jc w:val="right"/>
              <w:rPr>
                <w:rFonts w:ascii="Arial" w:hAnsi="Arial" w:cs="Arial"/>
                <w:sz w:val="18"/>
                <w:szCs w:val="18"/>
              </w:rPr>
            </w:pPr>
            <w:r w:rsidRPr="00733A4B">
              <w:rPr>
                <w:rFonts w:ascii="Arial" w:hAnsi="Arial" w:cs="Arial"/>
                <w:sz w:val="18"/>
                <w:szCs w:val="18"/>
              </w:rPr>
              <w:t>89,988</w:t>
            </w:r>
          </w:p>
        </w:tc>
        <w:tc>
          <w:tcPr>
            <w:tcW w:w="1440" w:type="dxa"/>
            <w:tcBorders>
              <w:top w:val="nil"/>
              <w:left w:val="nil"/>
              <w:bottom w:val="single" w:sz="4" w:space="0" w:color="auto"/>
              <w:right w:val="nil"/>
            </w:tcBorders>
            <w:shd w:val="clear" w:color="auto" w:fill="auto"/>
          </w:tcPr>
          <w:p w14:paraId="1A455319" w14:textId="0493963B" w:rsidR="00E35841" w:rsidRPr="00733A4B" w:rsidRDefault="00E35841" w:rsidP="00E35841">
            <w:pPr>
              <w:spacing w:after="0" w:line="240" w:lineRule="auto"/>
              <w:ind w:left="-43" w:right="-72"/>
              <w:jc w:val="right"/>
              <w:rPr>
                <w:rFonts w:ascii="Arial" w:hAnsi="Arial" w:cs="Arial"/>
                <w:sz w:val="18"/>
                <w:szCs w:val="18"/>
              </w:rPr>
            </w:pPr>
            <w:r w:rsidRPr="00733A4B">
              <w:rPr>
                <w:rFonts w:ascii="Arial" w:hAnsi="Arial" w:cs="Arial"/>
                <w:sz w:val="18"/>
                <w:szCs w:val="18"/>
              </w:rPr>
              <w:t>88,468</w:t>
            </w:r>
          </w:p>
        </w:tc>
        <w:tc>
          <w:tcPr>
            <w:tcW w:w="1440" w:type="dxa"/>
            <w:tcBorders>
              <w:top w:val="nil"/>
              <w:left w:val="nil"/>
              <w:bottom w:val="single" w:sz="4" w:space="0" w:color="auto"/>
              <w:right w:val="nil"/>
            </w:tcBorders>
            <w:shd w:val="clear" w:color="auto" w:fill="FAFAFA"/>
          </w:tcPr>
          <w:p w14:paraId="7091A17F" w14:textId="5B3E9BAF" w:rsidR="00E35841" w:rsidRPr="00733A4B" w:rsidRDefault="006D7C11" w:rsidP="00E35841">
            <w:pPr>
              <w:spacing w:after="0" w:line="240" w:lineRule="auto"/>
              <w:ind w:left="-43" w:right="-72"/>
              <w:jc w:val="right"/>
              <w:rPr>
                <w:rFonts w:ascii="Arial" w:hAnsi="Arial" w:cs="Arial"/>
                <w:sz w:val="18"/>
                <w:szCs w:val="18"/>
              </w:rPr>
            </w:pPr>
            <w:r w:rsidRPr="00733A4B">
              <w:rPr>
                <w:rFonts w:ascii="Arial" w:hAnsi="Arial" w:cs="Arial"/>
                <w:sz w:val="18"/>
                <w:szCs w:val="18"/>
              </w:rPr>
              <w:t>89,988</w:t>
            </w:r>
          </w:p>
        </w:tc>
        <w:tc>
          <w:tcPr>
            <w:tcW w:w="1440" w:type="dxa"/>
            <w:tcBorders>
              <w:top w:val="nil"/>
              <w:left w:val="nil"/>
              <w:bottom w:val="single" w:sz="4" w:space="0" w:color="auto"/>
              <w:right w:val="nil"/>
            </w:tcBorders>
            <w:shd w:val="clear" w:color="auto" w:fill="auto"/>
          </w:tcPr>
          <w:p w14:paraId="1DED86EA" w14:textId="55E53695" w:rsidR="00E35841" w:rsidRPr="00733A4B" w:rsidRDefault="00E35841" w:rsidP="00E35841">
            <w:pPr>
              <w:spacing w:after="0" w:line="240" w:lineRule="auto"/>
              <w:ind w:left="-43" w:right="-72"/>
              <w:jc w:val="right"/>
              <w:rPr>
                <w:rFonts w:ascii="Arial" w:hAnsi="Arial" w:cs="Arial"/>
                <w:sz w:val="18"/>
                <w:szCs w:val="18"/>
              </w:rPr>
            </w:pPr>
            <w:r w:rsidRPr="00733A4B">
              <w:rPr>
                <w:rFonts w:ascii="Arial" w:hAnsi="Arial" w:cs="Arial"/>
                <w:sz w:val="18"/>
                <w:szCs w:val="18"/>
              </w:rPr>
              <w:t>88,468</w:t>
            </w:r>
          </w:p>
        </w:tc>
      </w:tr>
      <w:tr w:rsidR="00F27D1B" w:rsidRPr="00733A4B" w14:paraId="60A77621" w14:textId="77777777" w:rsidTr="00C17873">
        <w:tc>
          <w:tcPr>
            <w:tcW w:w="3168" w:type="dxa"/>
            <w:tcBorders>
              <w:top w:val="nil"/>
              <w:left w:val="nil"/>
              <w:bottom w:val="nil"/>
              <w:right w:val="nil"/>
            </w:tcBorders>
            <w:shd w:val="clear" w:color="auto" w:fill="auto"/>
          </w:tcPr>
          <w:p w14:paraId="6B7328E2" w14:textId="77777777" w:rsidR="00E35841" w:rsidRPr="00733A4B" w:rsidRDefault="00E35841" w:rsidP="00E35841">
            <w:pPr>
              <w:spacing w:after="0" w:line="240" w:lineRule="auto"/>
              <w:ind w:left="-107"/>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3BF4628F" w14:textId="77777777" w:rsidR="00E35841" w:rsidRPr="00733A4B" w:rsidRDefault="00E35841" w:rsidP="00E35841">
            <w:pPr>
              <w:spacing w:after="0" w:line="240" w:lineRule="auto"/>
              <w:ind w:left="-43"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2975D68D" w14:textId="77777777" w:rsidR="00E35841" w:rsidRPr="00733A4B" w:rsidRDefault="00E35841" w:rsidP="00E35841">
            <w:pPr>
              <w:spacing w:after="0" w:line="240" w:lineRule="auto"/>
              <w:ind w:left="-43"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28B4A775" w14:textId="77777777" w:rsidR="00E35841" w:rsidRPr="00733A4B" w:rsidRDefault="00E35841" w:rsidP="00E35841">
            <w:pPr>
              <w:spacing w:after="0" w:line="240" w:lineRule="auto"/>
              <w:ind w:left="-43"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vAlign w:val="bottom"/>
          </w:tcPr>
          <w:p w14:paraId="3588EAE0" w14:textId="77777777" w:rsidR="00E35841" w:rsidRPr="00733A4B" w:rsidRDefault="00E35841" w:rsidP="00E35841">
            <w:pPr>
              <w:spacing w:after="0" w:line="240" w:lineRule="auto"/>
              <w:ind w:left="-43" w:right="-72"/>
              <w:jc w:val="right"/>
              <w:rPr>
                <w:rFonts w:ascii="Arial" w:hAnsi="Arial" w:cs="Arial"/>
                <w:sz w:val="18"/>
                <w:szCs w:val="18"/>
              </w:rPr>
            </w:pPr>
          </w:p>
        </w:tc>
      </w:tr>
      <w:tr w:rsidR="00F27D1B" w:rsidRPr="00733A4B" w14:paraId="6D21B4FF" w14:textId="77777777" w:rsidTr="00C17873">
        <w:tc>
          <w:tcPr>
            <w:tcW w:w="3168" w:type="dxa"/>
            <w:tcBorders>
              <w:top w:val="nil"/>
              <w:left w:val="nil"/>
              <w:bottom w:val="nil"/>
              <w:right w:val="nil"/>
            </w:tcBorders>
            <w:shd w:val="clear" w:color="auto" w:fill="auto"/>
          </w:tcPr>
          <w:p w14:paraId="136BB944" w14:textId="77777777" w:rsidR="00E35841" w:rsidRPr="00733A4B" w:rsidRDefault="00E35841" w:rsidP="00E35841">
            <w:pPr>
              <w:spacing w:after="0" w:line="240" w:lineRule="auto"/>
              <w:ind w:left="-107"/>
              <w:rPr>
                <w:rFonts w:ascii="Arial" w:hAnsi="Arial" w:cs="Arial"/>
                <w:sz w:val="18"/>
                <w:szCs w:val="18"/>
              </w:rPr>
            </w:pPr>
            <w:r w:rsidRPr="00733A4B">
              <w:rPr>
                <w:rFonts w:ascii="Arial" w:hAnsi="Arial" w:cs="Arial"/>
                <w:b/>
                <w:bCs/>
                <w:sz w:val="18"/>
                <w:szCs w:val="18"/>
              </w:rPr>
              <w:t>Total</w:t>
            </w:r>
          </w:p>
        </w:tc>
        <w:tc>
          <w:tcPr>
            <w:tcW w:w="1440" w:type="dxa"/>
            <w:tcBorders>
              <w:top w:val="nil"/>
              <w:left w:val="nil"/>
              <w:bottom w:val="single" w:sz="4" w:space="0" w:color="auto"/>
              <w:right w:val="nil"/>
            </w:tcBorders>
            <w:shd w:val="clear" w:color="auto" w:fill="FAFAFA"/>
          </w:tcPr>
          <w:p w14:paraId="26AF210C" w14:textId="69076375" w:rsidR="00E35841" w:rsidRPr="00733A4B" w:rsidRDefault="006D7C11" w:rsidP="00E35841">
            <w:pPr>
              <w:spacing w:after="0" w:line="240" w:lineRule="auto"/>
              <w:ind w:left="-43" w:right="-72"/>
              <w:jc w:val="right"/>
              <w:rPr>
                <w:rFonts w:ascii="Arial" w:hAnsi="Arial" w:cs="Arial"/>
                <w:sz w:val="18"/>
                <w:szCs w:val="18"/>
              </w:rPr>
            </w:pPr>
            <w:r w:rsidRPr="00733A4B">
              <w:rPr>
                <w:rFonts w:ascii="Arial" w:hAnsi="Arial" w:cs="Arial"/>
                <w:sz w:val="18"/>
                <w:szCs w:val="18"/>
              </w:rPr>
              <w:t>89,988</w:t>
            </w:r>
          </w:p>
        </w:tc>
        <w:tc>
          <w:tcPr>
            <w:tcW w:w="1440" w:type="dxa"/>
            <w:tcBorders>
              <w:top w:val="nil"/>
              <w:left w:val="nil"/>
              <w:bottom w:val="single" w:sz="4" w:space="0" w:color="auto"/>
              <w:right w:val="nil"/>
            </w:tcBorders>
            <w:shd w:val="clear" w:color="auto" w:fill="auto"/>
          </w:tcPr>
          <w:p w14:paraId="27939DCE" w14:textId="2614BCE5" w:rsidR="00E35841" w:rsidRPr="00733A4B" w:rsidRDefault="00E35841" w:rsidP="00E35841">
            <w:pPr>
              <w:spacing w:after="0" w:line="240" w:lineRule="auto"/>
              <w:ind w:left="-43" w:right="-72"/>
              <w:jc w:val="right"/>
              <w:rPr>
                <w:rFonts w:ascii="Arial" w:hAnsi="Arial" w:cs="Arial"/>
                <w:sz w:val="18"/>
                <w:szCs w:val="18"/>
              </w:rPr>
            </w:pPr>
            <w:r w:rsidRPr="00733A4B">
              <w:rPr>
                <w:rFonts w:ascii="Arial" w:hAnsi="Arial" w:cs="Arial"/>
                <w:sz w:val="18"/>
                <w:szCs w:val="18"/>
              </w:rPr>
              <w:t>88,468</w:t>
            </w:r>
          </w:p>
        </w:tc>
        <w:tc>
          <w:tcPr>
            <w:tcW w:w="1440" w:type="dxa"/>
            <w:tcBorders>
              <w:top w:val="nil"/>
              <w:left w:val="nil"/>
              <w:bottom w:val="single" w:sz="4" w:space="0" w:color="auto"/>
              <w:right w:val="nil"/>
            </w:tcBorders>
            <w:shd w:val="clear" w:color="auto" w:fill="FAFAFA"/>
          </w:tcPr>
          <w:p w14:paraId="6519B682" w14:textId="0BE75D19" w:rsidR="00E35841" w:rsidRPr="00733A4B" w:rsidRDefault="006D7C11" w:rsidP="00E35841">
            <w:pPr>
              <w:spacing w:after="0" w:line="240" w:lineRule="auto"/>
              <w:ind w:left="-43" w:right="-72"/>
              <w:jc w:val="right"/>
              <w:rPr>
                <w:rFonts w:ascii="Arial" w:hAnsi="Arial" w:cs="Arial"/>
                <w:sz w:val="18"/>
                <w:szCs w:val="18"/>
              </w:rPr>
            </w:pPr>
            <w:r w:rsidRPr="00733A4B">
              <w:rPr>
                <w:rFonts w:ascii="Arial" w:hAnsi="Arial" w:cs="Arial"/>
                <w:sz w:val="18"/>
                <w:szCs w:val="18"/>
              </w:rPr>
              <w:t>90,235</w:t>
            </w:r>
          </w:p>
        </w:tc>
        <w:tc>
          <w:tcPr>
            <w:tcW w:w="1440" w:type="dxa"/>
            <w:tcBorders>
              <w:top w:val="nil"/>
              <w:left w:val="nil"/>
              <w:bottom w:val="single" w:sz="4" w:space="0" w:color="auto"/>
              <w:right w:val="nil"/>
            </w:tcBorders>
            <w:shd w:val="clear" w:color="auto" w:fill="auto"/>
          </w:tcPr>
          <w:p w14:paraId="267B8ECA" w14:textId="0AC84924" w:rsidR="00E35841" w:rsidRPr="00733A4B" w:rsidRDefault="00E35841" w:rsidP="00E35841">
            <w:pPr>
              <w:spacing w:after="0" w:line="240" w:lineRule="auto"/>
              <w:ind w:left="-43" w:right="-72"/>
              <w:jc w:val="right"/>
              <w:rPr>
                <w:rFonts w:ascii="Arial" w:hAnsi="Arial" w:cs="Arial"/>
                <w:sz w:val="18"/>
                <w:szCs w:val="18"/>
              </w:rPr>
            </w:pPr>
            <w:r w:rsidRPr="00733A4B">
              <w:rPr>
                <w:rFonts w:ascii="Arial" w:hAnsi="Arial" w:cs="Arial"/>
                <w:sz w:val="18"/>
                <w:szCs w:val="18"/>
              </w:rPr>
              <w:t>89,115</w:t>
            </w:r>
          </w:p>
        </w:tc>
      </w:tr>
    </w:tbl>
    <w:p w14:paraId="41297DC4" w14:textId="77777777" w:rsidR="0023508B" w:rsidRPr="00733A4B" w:rsidRDefault="0023508B" w:rsidP="00FC3D5E">
      <w:pPr>
        <w:spacing w:after="0" w:line="240" w:lineRule="auto"/>
        <w:ind w:left="540"/>
        <w:jc w:val="both"/>
        <w:rPr>
          <w:rFonts w:ascii="Arial" w:eastAsia="Arial Unicode MS" w:hAnsi="Arial" w:cs="Arial"/>
          <w:sz w:val="18"/>
          <w:szCs w:val="18"/>
          <w:lang w:bidi="th-TH"/>
        </w:rPr>
      </w:pPr>
    </w:p>
    <w:p w14:paraId="6FCAAE07" w14:textId="0F1393B1" w:rsidR="0023508B" w:rsidRPr="00733A4B" w:rsidRDefault="0023508B" w:rsidP="005C6F94">
      <w:pPr>
        <w:spacing w:after="0" w:line="240" w:lineRule="auto"/>
        <w:ind w:left="540"/>
        <w:jc w:val="both"/>
        <w:rPr>
          <w:rFonts w:ascii="Arial" w:hAnsi="Arial" w:cs="Arial"/>
          <w:sz w:val="18"/>
          <w:szCs w:val="18"/>
        </w:rPr>
      </w:pPr>
      <w:r w:rsidRPr="00733A4B">
        <w:rPr>
          <w:rFonts w:ascii="Arial" w:hAnsi="Arial" w:cs="Arial"/>
          <w:sz w:val="18"/>
          <w:szCs w:val="18"/>
        </w:rPr>
        <w:t>Interest charges</w:t>
      </w:r>
      <w:r w:rsidR="00DA52AB" w:rsidRPr="00733A4B">
        <w:rPr>
          <w:rFonts w:ascii="Arial" w:hAnsi="Arial" w:cs="Arial"/>
          <w:sz w:val="18"/>
          <w:szCs w:val="18"/>
        </w:rPr>
        <w:t xml:space="preserve"> and interest income</w:t>
      </w:r>
      <w:r w:rsidRPr="00733A4B">
        <w:rPr>
          <w:rFonts w:ascii="Arial" w:hAnsi="Arial" w:cs="Arial"/>
          <w:sz w:val="18"/>
          <w:szCs w:val="18"/>
        </w:rPr>
        <w:t xml:space="preserve"> are based on market rates at the time the agreements were entered.</w:t>
      </w:r>
    </w:p>
    <w:p w14:paraId="4D833CFA" w14:textId="4E5B9930" w:rsidR="005C6F94" w:rsidRPr="00733A4B" w:rsidRDefault="005C6F94" w:rsidP="00A05E28">
      <w:pPr>
        <w:spacing w:after="0"/>
        <w:rPr>
          <w:rFonts w:ascii="Arial" w:eastAsia="Arial Unicode MS" w:hAnsi="Arial" w:cs="Arial"/>
          <w:sz w:val="18"/>
          <w:szCs w:val="18"/>
          <w:lang w:bidi="th-TH"/>
        </w:rPr>
      </w:pPr>
    </w:p>
    <w:p w14:paraId="5FF07EB3" w14:textId="1F0B688E" w:rsidR="0023508B" w:rsidRPr="00733A4B" w:rsidRDefault="0023508B" w:rsidP="005C6F94">
      <w:pPr>
        <w:spacing w:after="0" w:line="240" w:lineRule="auto"/>
        <w:ind w:left="540" w:hanging="540"/>
        <w:jc w:val="both"/>
        <w:rPr>
          <w:rFonts w:ascii="Arial" w:eastAsia="Arial Unicode MS" w:hAnsi="Arial" w:cs="Arial"/>
          <w:b/>
          <w:bCs/>
          <w:color w:val="CF4A02"/>
          <w:sz w:val="18"/>
          <w:szCs w:val="18"/>
          <w:lang w:bidi="th-TH"/>
        </w:rPr>
      </w:pPr>
      <w:r w:rsidRPr="00733A4B">
        <w:rPr>
          <w:rFonts w:ascii="Arial" w:eastAsia="Arial Unicode MS" w:hAnsi="Arial" w:cs="Arial"/>
          <w:b/>
          <w:bCs/>
          <w:color w:val="CF4A02"/>
          <w:sz w:val="18"/>
          <w:szCs w:val="18"/>
          <w:lang w:bidi="th-TH"/>
        </w:rPr>
        <w:t>(e)</w:t>
      </w:r>
      <w:r w:rsidRPr="00733A4B">
        <w:rPr>
          <w:rFonts w:ascii="Arial" w:eastAsia="Arial Unicode MS" w:hAnsi="Arial" w:cs="Arial"/>
          <w:b/>
          <w:bCs/>
          <w:color w:val="CF4A02"/>
          <w:sz w:val="18"/>
          <w:szCs w:val="18"/>
          <w:lang w:bidi="th-TH"/>
        </w:rPr>
        <w:tab/>
        <w:t>Key management compensation</w:t>
      </w:r>
    </w:p>
    <w:p w14:paraId="283972A5" w14:textId="77777777" w:rsidR="0023508B" w:rsidRPr="00733A4B" w:rsidRDefault="0023508B" w:rsidP="00FC3D5E">
      <w:pPr>
        <w:spacing w:after="0" w:line="240" w:lineRule="auto"/>
        <w:ind w:left="540"/>
        <w:jc w:val="both"/>
        <w:rPr>
          <w:rFonts w:ascii="Arial" w:hAnsi="Arial" w:cs="Arial"/>
          <w:sz w:val="18"/>
          <w:szCs w:val="18"/>
        </w:rPr>
      </w:pPr>
    </w:p>
    <w:tbl>
      <w:tblPr>
        <w:tblW w:w="8917" w:type="dxa"/>
        <w:tblInd w:w="540" w:type="dxa"/>
        <w:tblLayout w:type="fixed"/>
        <w:tblLook w:val="04A0" w:firstRow="1" w:lastRow="0" w:firstColumn="1" w:lastColumn="0" w:noHBand="0" w:noVBand="1"/>
      </w:tblPr>
      <w:tblGrid>
        <w:gridCol w:w="6037"/>
        <w:gridCol w:w="1440"/>
        <w:gridCol w:w="1440"/>
      </w:tblGrid>
      <w:tr w:rsidR="00A16D46" w:rsidRPr="00733A4B" w14:paraId="1B4FE1D6" w14:textId="77777777" w:rsidTr="005C6F94">
        <w:tc>
          <w:tcPr>
            <w:tcW w:w="6037" w:type="dxa"/>
            <w:shd w:val="clear" w:color="auto" w:fill="auto"/>
          </w:tcPr>
          <w:p w14:paraId="3EEFE0B5" w14:textId="77777777" w:rsidR="00A16D46" w:rsidRPr="00733A4B" w:rsidRDefault="00A16D46" w:rsidP="00842770">
            <w:pPr>
              <w:spacing w:after="0" w:line="240" w:lineRule="auto"/>
              <w:ind w:left="-101"/>
              <w:jc w:val="both"/>
              <w:rPr>
                <w:rFonts w:ascii="Arial" w:hAnsi="Arial" w:cs="Arial"/>
                <w:b/>
                <w:bCs/>
                <w:sz w:val="18"/>
                <w:szCs w:val="18"/>
              </w:rPr>
            </w:pPr>
          </w:p>
        </w:tc>
        <w:tc>
          <w:tcPr>
            <w:tcW w:w="2880" w:type="dxa"/>
            <w:gridSpan w:val="2"/>
            <w:tcBorders>
              <w:top w:val="single" w:sz="4" w:space="0" w:color="auto"/>
            </w:tcBorders>
            <w:shd w:val="clear" w:color="auto" w:fill="auto"/>
          </w:tcPr>
          <w:p w14:paraId="0C1EF955" w14:textId="4C49993B" w:rsidR="00A16D46" w:rsidRPr="00733A4B" w:rsidRDefault="0027213A" w:rsidP="007D0970">
            <w:pPr>
              <w:spacing w:after="0" w:line="240" w:lineRule="auto"/>
              <w:ind w:left="-40"/>
              <w:jc w:val="center"/>
              <w:rPr>
                <w:rFonts w:ascii="Arial" w:hAnsi="Arial" w:cs="Arial"/>
                <w:b/>
                <w:bCs/>
                <w:sz w:val="18"/>
                <w:szCs w:val="18"/>
              </w:rPr>
            </w:pPr>
            <w:r w:rsidRPr="00733A4B">
              <w:rPr>
                <w:rFonts w:ascii="Arial" w:hAnsi="Arial" w:cs="Arial"/>
                <w:b/>
                <w:bCs/>
                <w:sz w:val="18"/>
                <w:szCs w:val="18"/>
              </w:rPr>
              <w:t>Consolidated</w:t>
            </w:r>
            <w:r w:rsidR="00A16D46" w:rsidRPr="00733A4B">
              <w:rPr>
                <w:rFonts w:ascii="Arial" w:hAnsi="Arial" w:cs="Arial"/>
                <w:b/>
                <w:bCs/>
                <w:sz w:val="18"/>
                <w:szCs w:val="18"/>
              </w:rPr>
              <w:t xml:space="preserve"> and Separate</w:t>
            </w:r>
          </w:p>
        </w:tc>
      </w:tr>
      <w:tr w:rsidR="00A16D46" w:rsidRPr="00733A4B" w14:paraId="3B2EA0B9" w14:textId="77777777" w:rsidTr="005C6F94">
        <w:tc>
          <w:tcPr>
            <w:tcW w:w="6037" w:type="dxa"/>
            <w:shd w:val="clear" w:color="auto" w:fill="auto"/>
          </w:tcPr>
          <w:p w14:paraId="62978BCF" w14:textId="77777777" w:rsidR="00A16D46" w:rsidRPr="00733A4B" w:rsidRDefault="00A16D46" w:rsidP="00842770">
            <w:pPr>
              <w:spacing w:after="0" w:line="240" w:lineRule="auto"/>
              <w:ind w:left="-101"/>
              <w:jc w:val="both"/>
              <w:rPr>
                <w:rFonts w:ascii="Arial" w:hAnsi="Arial" w:cs="Arial"/>
                <w:b/>
                <w:bCs/>
                <w:sz w:val="18"/>
                <w:szCs w:val="18"/>
              </w:rPr>
            </w:pPr>
          </w:p>
        </w:tc>
        <w:tc>
          <w:tcPr>
            <w:tcW w:w="2880" w:type="dxa"/>
            <w:gridSpan w:val="2"/>
            <w:tcBorders>
              <w:bottom w:val="single" w:sz="4" w:space="0" w:color="auto"/>
            </w:tcBorders>
            <w:shd w:val="clear" w:color="auto" w:fill="auto"/>
          </w:tcPr>
          <w:p w14:paraId="7CEA14D8" w14:textId="77777777" w:rsidR="00A16D46" w:rsidRPr="00733A4B" w:rsidRDefault="00A16D46" w:rsidP="007D0970">
            <w:pPr>
              <w:spacing w:after="0" w:line="240" w:lineRule="auto"/>
              <w:ind w:left="-40"/>
              <w:jc w:val="center"/>
              <w:rPr>
                <w:rFonts w:ascii="Arial" w:hAnsi="Arial" w:cs="Arial"/>
                <w:b/>
                <w:bCs/>
                <w:sz w:val="18"/>
                <w:szCs w:val="18"/>
              </w:rPr>
            </w:pPr>
            <w:r w:rsidRPr="00733A4B">
              <w:rPr>
                <w:rFonts w:ascii="Arial" w:hAnsi="Arial" w:cs="Arial"/>
                <w:b/>
                <w:bCs/>
                <w:sz w:val="18"/>
                <w:szCs w:val="18"/>
              </w:rPr>
              <w:t>financial information</w:t>
            </w:r>
          </w:p>
        </w:tc>
      </w:tr>
      <w:tr w:rsidR="00E341C5" w:rsidRPr="00733A4B" w14:paraId="333369EF" w14:textId="77777777" w:rsidTr="005C6F94">
        <w:tc>
          <w:tcPr>
            <w:tcW w:w="6037" w:type="dxa"/>
            <w:shd w:val="clear" w:color="auto" w:fill="auto"/>
          </w:tcPr>
          <w:p w14:paraId="06D8B599" w14:textId="053C42C0" w:rsidR="00E341C5" w:rsidRPr="00733A4B" w:rsidRDefault="00E341C5" w:rsidP="00842770">
            <w:pPr>
              <w:spacing w:after="0" w:line="240" w:lineRule="auto"/>
              <w:ind w:left="-101"/>
              <w:jc w:val="both"/>
              <w:rPr>
                <w:rFonts w:ascii="Arial" w:hAnsi="Arial" w:cs="Arial"/>
                <w:b/>
                <w:bCs/>
                <w:sz w:val="18"/>
                <w:szCs w:val="18"/>
              </w:rPr>
            </w:pPr>
            <w:r w:rsidRPr="00733A4B">
              <w:rPr>
                <w:rFonts w:ascii="Arial" w:hAnsi="Arial" w:cs="Arial"/>
                <w:b/>
                <w:bCs/>
                <w:sz w:val="18"/>
                <w:szCs w:val="18"/>
              </w:rPr>
              <w:t xml:space="preserve">For the </w:t>
            </w:r>
            <w:r w:rsidR="00E35841" w:rsidRPr="00733A4B">
              <w:rPr>
                <w:rFonts w:ascii="Arial" w:hAnsi="Arial" w:cs="Arial"/>
                <w:b/>
                <w:bCs/>
                <w:sz w:val="18"/>
                <w:szCs w:val="18"/>
                <w:lang w:bidi="th-TH"/>
              </w:rPr>
              <w:t>six-month</w:t>
            </w:r>
            <w:r w:rsidRPr="00733A4B">
              <w:rPr>
                <w:rFonts w:ascii="Arial" w:hAnsi="Arial" w:cs="Arial"/>
                <w:b/>
                <w:bCs/>
                <w:sz w:val="18"/>
                <w:szCs w:val="18"/>
              </w:rPr>
              <w:t xml:space="preserve"> period ended</w:t>
            </w:r>
          </w:p>
        </w:tc>
        <w:tc>
          <w:tcPr>
            <w:tcW w:w="1440" w:type="dxa"/>
            <w:tcBorders>
              <w:top w:val="single" w:sz="4" w:space="0" w:color="auto"/>
            </w:tcBorders>
            <w:shd w:val="clear" w:color="auto" w:fill="auto"/>
          </w:tcPr>
          <w:p w14:paraId="5750C1BA" w14:textId="7F7F325C" w:rsidR="00E341C5" w:rsidRPr="00733A4B" w:rsidRDefault="00E35841" w:rsidP="00E341C5">
            <w:pPr>
              <w:spacing w:after="0" w:line="240" w:lineRule="auto"/>
              <w:ind w:left="-43" w:right="-72"/>
              <w:jc w:val="right"/>
              <w:rPr>
                <w:rFonts w:ascii="Arial" w:hAnsi="Arial" w:cs="Arial"/>
                <w:b/>
                <w:bCs/>
                <w:sz w:val="18"/>
                <w:szCs w:val="18"/>
              </w:rPr>
            </w:pPr>
            <w:r w:rsidRPr="00733A4B">
              <w:rPr>
                <w:rFonts w:ascii="Arial" w:hAnsi="Arial" w:cs="Arial"/>
                <w:b/>
                <w:bCs/>
                <w:sz w:val="18"/>
                <w:szCs w:val="18"/>
                <w:lang w:val="en-GB"/>
              </w:rPr>
              <w:t>30 June</w:t>
            </w:r>
          </w:p>
        </w:tc>
        <w:tc>
          <w:tcPr>
            <w:tcW w:w="1440" w:type="dxa"/>
            <w:tcBorders>
              <w:top w:val="single" w:sz="4" w:space="0" w:color="auto"/>
            </w:tcBorders>
            <w:shd w:val="clear" w:color="auto" w:fill="auto"/>
          </w:tcPr>
          <w:p w14:paraId="5024EA0A" w14:textId="3E64341C" w:rsidR="00E341C5" w:rsidRPr="00733A4B" w:rsidRDefault="00E35841" w:rsidP="00E341C5">
            <w:pPr>
              <w:spacing w:after="0" w:line="240" w:lineRule="auto"/>
              <w:ind w:left="-43" w:right="-72"/>
              <w:jc w:val="right"/>
              <w:rPr>
                <w:rFonts w:ascii="Arial" w:hAnsi="Arial" w:cs="Arial"/>
                <w:b/>
                <w:bCs/>
                <w:sz w:val="18"/>
                <w:szCs w:val="18"/>
              </w:rPr>
            </w:pPr>
            <w:r w:rsidRPr="00733A4B">
              <w:rPr>
                <w:rFonts w:ascii="Arial" w:hAnsi="Arial" w:cs="Arial"/>
                <w:b/>
                <w:bCs/>
                <w:sz w:val="18"/>
                <w:szCs w:val="18"/>
                <w:lang w:val="en-GB"/>
              </w:rPr>
              <w:t>30 June</w:t>
            </w:r>
          </w:p>
        </w:tc>
      </w:tr>
      <w:tr w:rsidR="00E341C5" w:rsidRPr="00733A4B" w14:paraId="22AB3BE1" w14:textId="77777777" w:rsidTr="005C6F94">
        <w:tc>
          <w:tcPr>
            <w:tcW w:w="6037" w:type="dxa"/>
            <w:shd w:val="clear" w:color="auto" w:fill="auto"/>
          </w:tcPr>
          <w:p w14:paraId="5673C9AB" w14:textId="77777777" w:rsidR="00E341C5" w:rsidRPr="00733A4B" w:rsidRDefault="00E341C5" w:rsidP="00842770">
            <w:pPr>
              <w:spacing w:after="0" w:line="240" w:lineRule="auto"/>
              <w:ind w:left="-101"/>
              <w:jc w:val="both"/>
              <w:rPr>
                <w:rFonts w:ascii="Arial" w:hAnsi="Arial" w:cs="Arial"/>
                <w:i/>
                <w:iCs/>
                <w:sz w:val="18"/>
                <w:szCs w:val="18"/>
              </w:rPr>
            </w:pPr>
          </w:p>
        </w:tc>
        <w:tc>
          <w:tcPr>
            <w:tcW w:w="1440" w:type="dxa"/>
            <w:tcBorders>
              <w:bottom w:val="single" w:sz="4" w:space="0" w:color="auto"/>
            </w:tcBorders>
            <w:shd w:val="clear" w:color="auto" w:fill="auto"/>
          </w:tcPr>
          <w:p w14:paraId="19F209B4" w14:textId="4F1179EB" w:rsidR="00E341C5" w:rsidRPr="00733A4B" w:rsidRDefault="00E968FA" w:rsidP="00E341C5">
            <w:pPr>
              <w:spacing w:after="0" w:line="240" w:lineRule="auto"/>
              <w:ind w:left="-43" w:right="-72"/>
              <w:jc w:val="right"/>
              <w:rPr>
                <w:rFonts w:ascii="Arial" w:hAnsi="Arial" w:cs="Arial"/>
                <w:b/>
                <w:bCs/>
                <w:sz w:val="18"/>
                <w:szCs w:val="18"/>
              </w:rPr>
            </w:pPr>
            <w:r w:rsidRPr="00733A4B">
              <w:rPr>
                <w:rFonts w:ascii="Arial" w:hAnsi="Arial" w:cs="Arial"/>
                <w:b/>
                <w:bCs/>
                <w:sz w:val="18"/>
                <w:szCs w:val="18"/>
                <w:lang w:val="en-GB"/>
              </w:rPr>
              <w:t>2021</w:t>
            </w:r>
          </w:p>
        </w:tc>
        <w:tc>
          <w:tcPr>
            <w:tcW w:w="1440" w:type="dxa"/>
            <w:tcBorders>
              <w:bottom w:val="single" w:sz="4" w:space="0" w:color="auto"/>
            </w:tcBorders>
            <w:shd w:val="clear" w:color="auto" w:fill="auto"/>
          </w:tcPr>
          <w:p w14:paraId="756AF0F7" w14:textId="2BF4A802" w:rsidR="00E341C5" w:rsidRPr="00733A4B" w:rsidRDefault="00E968FA" w:rsidP="00E341C5">
            <w:pPr>
              <w:spacing w:after="0" w:line="240" w:lineRule="auto"/>
              <w:ind w:left="-43" w:right="-72"/>
              <w:jc w:val="right"/>
              <w:rPr>
                <w:rFonts w:ascii="Arial" w:hAnsi="Arial" w:cs="Arial"/>
                <w:b/>
                <w:bCs/>
                <w:sz w:val="18"/>
                <w:szCs w:val="18"/>
              </w:rPr>
            </w:pPr>
            <w:r w:rsidRPr="00733A4B">
              <w:rPr>
                <w:rFonts w:ascii="Arial" w:hAnsi="Arial" w:cs="Arial"/>
                <w:b/>
                <w:bCs/>
                <w:sz w:val="18"/>
                <w:szCs w:val="18"/>
                <w:lang w:val="en-GB"/>
              </w:rPr>
              <w:t>2020</w:t>
            </w:r>
          </w:p>
        </w:tc>
      </w:tr>
      <w:tr w:rsidR="00E341C5" w:rsidRPr="00733A4B" w14:paraId="56E61DF0" w14:textId="77777777" w:rsidTr="005C6F94">
        <w:tc>
          <w:tcPr>
            <w:tcW w:w="6037" w:type="dxa"/>
            <w:shd w:val="clear" w:color="auto" w:fill="auto"/>
          </w:tcPr>
          <w:p w14:paraId="1E24DBDD" w14:textId="77777777" w:rsidR="00E341C5" w:rsidRPr="00733A4B" w:rsidRDefault="00E341C5" w:rsidP="00842770">
            <w:pPr>
              <w:spacing w:after="0" w:line="240" w:lineRule="auto"/>
              <w:ind w:left="-101"/>
              <w:jc w:val="both"/>
              <w:rPr>
                <w:rFonts w:ascii="Arial" w:hAnsi="Arial" w:cs="Arial"/>
                <w:b/>
                <w:bCs/>
                <w:sz w:val="18"/>
                <w:szCs w:val="18"/>
                <w:shd w:val="clear" w:color="auto" w:fill="FFFFFF"/>
              </w:rPr>
            </w:pPr>
          </w:p>
        </w:tc>
        <w:tc>
          <w:tcPr>
            <w:tcW w:w="1440" w:type="dxa"/>
            <w:tcBorders>
              <w:top w:val="single" w:sz="4" w:space="0" w:color="auto"/>
            </w:tcBorders>
            <w:shd w:val="clear" w:color="auto" w:fill="FAFAFA"/>
          </w:tcPr>
          <w:p w14:paraId="6F445B22" w14:textId="77777777" w:rsidR="00E341C5" w:rsidRPr="00733A4B" w:rsidRDefault="00E341C5" w:rsidP="00E341C5">
            <w:pPr>
              <w:spacing w:after="0" w:line="240" w:lineRule="auto"/>
              <w:ind w:left="-43" w:right="-72"/>
              <w:jc w:val="right"/>
              <w:rPr>
                <w:rFonts w:ascii="Arial" w:hAnsi="Arial" w:cs="Arial"/>
                <w:b/>
                <w:bCs/>
                <w:sz w:val="18"/>
                <w:szCs w:val="18"/>
              </w:rPr>
            </w:pPr>
          </w:p>
        </w:tc>
        <w:tc>
          <w:tcPr>
            <w:tcW w:w="1440" w:type="dxa"/>
            <w:tcBorders>
              <w:top w:val="single" w:sz="4" w:space="0" w:color="auto"/>
            </w:tcBorders>
            <w:shd w:val="clear" w:color="auto" w:fill="auto"/>
          </w:tcPr>
          <w:p w14:paraId="2C6918B8" w14:textId="77777777" w:rsidR="00E341C5" w:rsidRPr="00733A4B" w:rsidRDefault="00E341C5" w:rsidP="00E341C5">
            <w:pPr>
              <w:spacing w:after="0" w:line="240" w:lineRule="auto"/>
              <w:ind w:left="-43" w:right="-72"/>
              <w:jc w:val="right"/>
              <w:rPr>
                <w:rFonts w:ascii="Arial" w:hAnsi="Arial" w:cs="Arial"/>
                <w:b/>
                <w:bCs/>
                <w:sz w:val="18"/>
                <w:szCs w:val="18"/>
              </w:rPr>
            </w:pPr>
          </w:p>
        </w:tc>
      </w:tr>
      <w:tr w:rsidR="00F27D1B" w:rsidRPr="00733A4B" w14:paraId="01B90617" w14:textId="77777777" w:rsidTr="004B75A1">
        <w:tc>
          <w:tcPr>
            <w:tcW w:w="6037" w:type="dxa"/>
            <w:shd w:val="clear" w:color="auto" w:fill="auto"/>
          </w:tcPr>
          <w:p w14:paraId="7E6C531D" w14:textId="1BF1EE9B" w:rsidR="00E35841" w:rsidRPr="00733A4B" w:rsidRDefault="00E35841" w:rsidP="00E35841">
            <w:pPr>
              <w:spacing w:after="0" w:line="240" w:lineRule="auto"/>
              <w:ind w:left="-101"/>
              <w:jc w:val="both"/>
              <w:rPr>
                <w:rFonts w:ascii="Arial" w:hAnsi="Arial" w:cs="Arial"/>
                <w:b/>
                <w:bCs/>
                <w:sz w:val="18"/>
                <w:szCs w:val="18"/>
              </w:rPr>
            </w:pPr>
            <w:r w:rsidRPr="00733A4B">
              <w:rPr>
                <w:rFonts w:ascii="Arial" w:hAnsi="Arial" w:cs="Arial"/>
                <w:sz w:val="18"/>
                <w:szCs w:val="18"/>
              </w:rPr>
              <w:t>Salaries and other short-term employee benefits</w:t>
            </w:r>
          </w:p>
        </w:tc>
        <w:tc>
          <w:tcPr>
            <w:tcW w:w="1440" w:type="dxa"/>
            <w:shd w:val="clear" w:color="auto" w:fill="FAFAFA"/>
          </w:tcPr>
          <w:p w14:paraId="3D60A92E" w14:textId="54083AD4" w:rsidR="00E35841" w:rsidRPr="00733A4B" w:rsidRDefault="004C7305" w:rsidP="00E35841">
            <w:pPr>
              <w:spacing w:after="0" w:line="240" w:lineRule="auto"/>
              <w:ind w:left="-43" w:right="-72"/>
              <w:jc w:val="right"/>
              <w:rPr>
                <w:rFonts w:ascii="Arial" w:hAnsi="Arial" w:cs="Arial"/>
                <w:sz w:val="18"/>
                <w:szCs w:val="18"/>
              </w:rPr>
            </w:pPr>
            <w:r w:rsidRPr="00733A4B">
              <w:rPr>
                <w:rFonts w:ascii="Arial" w:hAnsi="Arial" w:cs="Arial"/>
                <w:sz w:val="18"/>
                <w:szCs w:val="18"/>
              </w:rPr>
              <w:t>35,671</w:t>
            </w:r>
          </w:p>
        </w:tc>
        <w:tc>
          <w:tcPr>
            <w:tcW w:w="1440" w:type="dxa"/>
            <w:shd w:val="clear" w:color="auto" w:fill="auto"/>
          </w:tcPr>
          <w:p w14:paraId="40471337" w14:textId="1DCE2A4B" w:rsidR="00E35841" w:rsidRPr="00733A4B" w:rsidRDefault="00E35841" w:rsidP="00E35841">
            <w:pPr>
              <w:spacing w:after="0" w:line="240" w:lineRule="auto"/>
              <w:ind w:left="-43" w:right="-72"/>
              <w:jc w:val="right"/>
              <w:rPr>
                <w:rFonts w:ascii="Arial" w:hAnsi="Arial" w:cs="Arial"/>
                <w:sz w:val="18"/>
                <w:szCs w:val="18"/>
              </w:rPr>
            </w:pPr>
            <w:r w:rsidRPr="00733A4B">
              <w:rPr>
                <w:rFonts w:ascii="Arial" w:hAnsi="Arial" w:cs="Arial"/>
                <w:sz w:val="18"/>
                <w:szCs w:val="18"/>
              </w:rPr>
              <w:t>38,392</w:t>
            </w:r>
          </w:p>
        </w:tc>
      </w:tr>
      <w:tr w:rsidR="00F27D1B" w:rsidRPr="00733A4B" w14:paraId="78698822" w14:textId="77777777" w:rsidTr="004B75A1">
        <w:tc>
          <w:tcPr>
            <w:tcW w:w="6037" w:type="dxa"/>
            <w:shd w:val="clear" w:color="auto" w:fill="auto"/>
          </w:tcPr>
          <w:p w14:paraId="322B636B" w14:textId="77777777" w:rsidR="00E35841" w:rsidRPr="00733A4B" w:rsidRDefault="00E35841" w:rsidP="00E35841">
            <w:pPr>
              <w:spacing w:after="0" w:line="240" w:lineRule="auto"/>
              <w:ind w:left="-101"/>
              <w:jc w:val="both"/>
              <w:rPr>
                <w:rFonts w:ascii="Arial" w:hAnsi="Arial" w:cs="Arial"/>
                <w:sz w:val="18"/>
                <w:szCs w:val="18"/>
              </w:rPr>
            </w:pPr>
            <w:r w:rsidRPr="00733A4B">
              <w:rPr>
                <w:rFonts w:ascii="Arial" w:hAnsi="Arial" w:cs="Arial"/>
                <w:sz w:val="18"/>
                <w:szCs w:val="18"/>
              </w:rPr>
              <w:t>Post-employment benefits</w:t>
            </w:r>
          </w:p>
        </w:tc>
        <w:tc>
          <w:tcPr>
            <w:tcW w:w="1440" w:type="dxa"/>
            <w:tcBorders>
              <w:bottom w:val="single" w:sz="4" w:space="0" w:color="auto"/>
            </w:tcBorders>
            <w:shd w:val="clear" w:color="auto" w:fill="FAFAFA"/>
          </w:tcPr>
          <w:p w14:paraId="7086E93B" w14:textId="3EE511F8" w:rsidR="00E35841" w:rsidRPr="00733A4B" w:rsidRDefault="004C7305" w:rsidP="00E35841">
            <w:pPr>
              <w:spacing w:after="0" w:line="240" w:lineRule="auto"/>
              <w:ind w:left="-43" w:right="-72"/>
              <w:jc w:val="right"/>
              <w:rPr>
                <w:rFonts w:ascii="Arial" w:hAnsi="Arial" w:cs="Arial"/>
                <w:sz w:val="18"/>
                <w:szCs w:val="18"/>
              </w:rPr>
            </w:pPr>
            <w:r w:rsidRPr="00733A4B">
              <w:rPr>
                <w:rFonts w:ascii="Arial" w:hAnsi="Arial" w:cs="Arial"/>
                <w:sz w:val="18"/>
                <w:szCs w:val="18"/>
              </w:rPr>
              <w:t>8,149</w:t>
            </w:r>
          </w:p>
        </w:tc>
        <w:tc>
          <w:tcPr>
            <w:tcW w:w="1440" w:type="dxa"/>
            <w:tcBorders>
              <w:bottom w:val="single" w:sz="4" w:space="0" w:color="auto"/>
            </w:tcBorders>
            <w:shd w:val="clear" w:color="auto" w:fill="auto"/>
          </w:tcPr>
          <w:p w14:paraId="02AE6BC8" w14:textId="09392F47" w:rsidR="00E35841" w:rsidRPr="00733A4B" w:rsidRDefault="00E35841" w:rsidP="00E35841">
            <w:pPr>
              <w:spacing w:after="0" w:line="240" w:lineRule="auto"/>
              <w:ind w:left="-43" w:right="-72"/>
              <w:jc w:val="right"/>
              <w:rPr>
                <w:rFonts w:ascii="Arial" w:hAnsi="Arial" w:cs="Arial"/>
                <w:sz w:val="18"/>
                <w:szCs w:val="18"/>
              </w:rPr>
            </w:pPr>
            <w:r w:rsidRPr="00733A4B">
              <w:rPr>
                <w:rFonts w:ascii="Arial" w:hAnsi="Arial" w:cs="Arial"/>
                <w:sz w:val="18"/>
                <w:szCs w:val="18"/>
              </w:rPr>
              <w:t>10,616</w:t>
            </w:r>
          </w:p>
        </w:tc>
      </w:tr>
      <w:tr w:rsidR="00F27D1B" w:rsidRPr="00733A4B" w14:paraId="4E1C560A" w14:textId="77777777" w:rsidTr="00C17873">
        <w:tc>
          <w:tcPr>
            <w:tcW w:w="6037" w:type="dxa"/>
            <w:shd w:val="clear" w:color="auto" w:fill="auto"/>
          </w:tcPr>
          <w:p w14:paraId="03986E34" w14:textId="77777777" w:rsidR="00E35841" w:rsidRPr="00733A4B" w:rsidRDefault="00E35841" w:rsidP="00E35841">
            <w:pPr>
              <w:spacing w:after="0" w:line="240" w:lineRule="auto"/>
              <w:ind w:left="-101"/>
              <w:jc w:val="both"/>
              <w:rPr>
                <w:rFonts w:ascii="Arial" w:hAnsi="Arial" w:cs="Arial"/>
                <w:sz w:val="18"/>
                <w:szCs w:val="18"/>
              </w:rPr>
            </w:pPr>
          </w:p>
        </w:tc>
        <w:tc>
          <w:tcPr>
            <w:tcW w:w="1440" w:type="dxa"/>
            <w:tcBorders>
              <w:top w:val="single" w:sz="4" w:space="0" w:color="auto"/>
            </w:tcBorders>
            <w:shd w:val="clear" w:color="auto" w:fill="FAFAFA"/>
          </w:tcPr>
          <w:p w14:paraId="2E4F5305" w14:textId="77777777" w:rsidR="00E35841" w:rsidRPr="00733A4B" w:rsidRDefault="00E35841" w:rsidP="00E35841">
            <w:pPr>
              <w:spacing w:after="0" w:line="240" w:lineRule="auto"/>
              <w:ind w:left="-43" w:right="-72"/>
              <w:jc w:val="right"/>
              <w:rPr>
                <w:rFonts w:ascii="Arial" w:hAnsi="Arial" w:cs="Arial"/>
                <w:sz w:val="18"/>
                <w:szCs w:val="18"/>
              </w:rPr>
            </w:pPr>
          </w:p>
        </w:tc>
        <w:tc>
          <w:tcPr>
            <w:tcW w:w="1440" w:type="dxa"/>
            <w:tcBorders>
              <w:top w:val="single" w:sz="4" w:space="0" w:color="auto"/>
            </w:tcBorders>
            <w:shd w:val="clear" w:color="auto" w:fill="auto"/>
          </w:tcPr>
          <w:p w14:paraId="3430C5AD" w14:textId="77777777" w:rsidR="00E35841" w:rsidRPr="00733A4B" w:rsidRDefault="00E35841" w:rsidP="00E35841">
            <w:pPr>
              <w:spacing w:after="0" w:line="240" w:lineRule="auto"/>
              <w:ind w:left="-43" w:right="-72"/>
              <w:jc w:val="right"/>
              <w:rPr>
                <w:rFonts w:ascii="Arial" w:hAnsi="Arial" w:cs="Arial"/>
                <w:sz w:val="18"/>
                <w:szCs w:val="18"/>
              </w:rPr>
            </w:pPr>
          </w:p>
        </w:tc>
      </w:tr>
      <w:tr w:rsidR="00F27D1B" w:rsidRPr="00733A4B" w14:paraId="6B0AE8D0" w14:textId="77777777" w:rsidTr="00E519B3">
        <w:tc>
          <w:tcPr>
            <w:tcW w:w="6037" w:type="dxa"/>
            <w:shd w:val="clear" w:color="auto" w:fill="auto"/>
          </w:tcPr>
          <w:p w14:paraId="301D8F75" w14:textId="77777777" w:rsidR="00E35841" w:rsidRPr="00733A4B" w:rsidRDefault="00E35841" w:rsidP="00E35841">
            <w:pPr>
              <w:spacing w:after="0" w:line="240" w:lineRule="auto"/>
              <w:ind w:left="-101"/>
              <w:jc w:val="both"/>
              <w:rPr>
                <w:rFonts w:ascii="Arial" w:hAnsi="Arial" w:cs="Arial"/>
                <w:sz w:val="18"/>
                <w:szCs w:val="18"/>
              </w:rPr>
            </w:pPr>
            <w:r w:rsidRPr="00733A4B">
              <w:rPr>
                <w:rFonts w:ascii="Arial" w:hAnsi="Arial" w:cs="Arial"/>
                <w:b/>
                <w:bCs/>
                <w:sz w:val="18"/>
                <w:szCs w:val="18"/>
              </w:rPr>
              <w:t>Total</w:t>
            </w:r>
          </w:p>
        </w:tc>
        <w:tc>
          <w:tcPr>
            <w:tcW w:w="1440" w:type="dxa"/>
            <w:tcBorders>
              <w:bottom w:val="single" w:sz="4" w:space="0" w:color="auto"/>
            </w:tcBorders>
            <w:shd w:val="clear" w:color="auto" w:fill="FAFAFA"/>
          </w:tcPr>
          <w:p w14:paraId="08ED336C" w14:textId="42943D1E" w:rsidR="00E35841" w:rsidRPr="00733A4B" w:rsidRDefault="004C7305" w:rsidP="00E35841">
            <w:pPr>
              <w:spacing w:after="0" w:line="240" w:lineRule="auto"/>
              <w:ind w:left="-43" w:right="-72"/>
              <w:jc w:val="right"/>
              <w:rPr>
                <w:rFonts w:ascii="Arial" w:hAnsi="Arial" w:cs="Arial"/>
                <w:sz w:val="18"/>
                <w:szCs w:val="18"/>
              </w:rPr>
            </w:pPr>
            <w:r w:rsidRPr="00733A4B">
              <w:rPr>
                <w:rFonts w:ascii="Arial" w:hAnsi="Arial" w:cs="Arial"/>
                <w:sz w:val="18"/>
                <w:szCs w:val="18"/>
              </w:rPr>
              <w:t>43,820</w:t>
            </w:r>
          </w:p>
        </w:tc>
        <w:tc>
          <w:tcPr>
            <w:tcW w:w="1440" w:type="dxa"/>
            <w:tcBorders>
              <w:bottom w:val="single" w:sz="4" w:space="0" w:color="auto"/>
            </w:tcBorders>
            <w:shd w:val="clear" w:color="auto" w:fill="auto"/>
          </w:tcPr>
          <w:p w14:paraId="0EDA62BF" w14:textId="71D77AD3" w:rsidR="00E35841" w:rsidRPr="00733A4B" w:rsidRDefault="00E35841" w:rsidP="00E35841">
            <w:pPr>
              <w:spacing w:after="0" w:line="240" w:lineRule="auto"/>
              <w:ind w:left="-43" w:right="-72"/>
              <w:jc w:val="right"/>
              <w:rPr>
                <w:rFonts w:ascii="Arial" w:hAnsi="Arial" w:cs="Arial"/>
                <w:sz w:val="18"/>
                <w:szCs w:val="18"/>
              </w:rPr>
            </w:pPr>
            <w:r w:rsidRPr="00733A4B">
              <w:rPr>
                <w:rFonts w:ascii="Arial" w:hAnsi="Arial" w:cs="Arial"/>
                <w:sz w:val="18"/>
                <w:szCs w:val="18"/>
              </w:rPr>
              <w:t>49,008</w:t>
            </w:r>
          </w:p>
        </w:tc>
      </w:tr>
    </w:tbl>
    <w:p w14:paraId="1C9272F1" w14:textId="77777777" w:rsidR="0023508B" w:rsidRPr="00733A4B" w:rsidRDefault="0023508B" w:rsidP="005C6F94">
      <w:pPr>
        <w:spacing w:after="0" w:line="240" w:lineRule="auto"/>
        <w:ind w:left="540"/>
        <w:jc w:val="both"/>
        <w:rPr>
          <w:rFonts w:ascii="Arial" w:hAnsi="Arial" w:cs="Arial"/>
          <w:sz w:val="18"/>
          <w:szCs w:val="18"/>
        </w:rPr>
      </w:pPr>
    </w:p>
    <w:p w14:paraId="3950594C" w14:textId="42E75DB9" w:rsidR="0023508B" w:rsidRPr="00733A4B" w:rsidRDefault="00344EE2" w:rsidP="005C6F94">
      <w:pPr>
        <w:spacing w:after="0" w:line="240" w:lineRule="auto"/>
        <w:ind w:left="540"/>
        <w:jc w:val="both"/>
        <w:rPr>
          <w:rFonts w:ascii="Arial" w:hAnsi="Arial" w:cs="Arial"/>
          <w:sz w:val="18"/>
          <w:szCs w:val="18"/>
        </w:rPr>
      </w:pPr>
      <w:r w:rsidRPr="00733A4B">
        <w:rPr>
          <w:rFonts w:ascii="Arial" w:hAnsi="Arial" w:cs="Arial"/>
          <w:sz w:val="18"/>
          <w:szCs w:val="18"/>
        </w:rPr>
        <w:t>The above information is prepared in accordance with the Securities and Exchange Commission‘s regulations. This includes the managing director, the first four managers reporting to the managing director as well as all managers at the same level including Treasurer and Controller.</w:t>
      </w:r>
    </w:p>
    <w:p w14:paraId="5A7E98F7" w14:textId="74281AD4" w:rsidR="0023508B" w:rsidRPr="00733A4B" w:rsidRDefault="0023508B" w:rsidP="005C6F94">
      <w:pPr>
        <w:spacing w:after="0" w:line="240" w:lineRule="auto"/>
        <w:ind w:left="540"/>
        <w:jc w:val="both"/>
        <w:rPr>
          <w:rFonts w:ascii="Arial" w:hAnsi="Arial" w:cs="Arial"/>
          <w:sz w:val="18"/>
          <w:szCs w:val="18"/>
        </w:rPr>
      </w:pPr>
    </w:p>
    <w:p w14:paraId="45BF2C33" w14:textId="727549E3" w:rsidR="0023508B" w:rsidRPr="00733A4B" w:rsidRDefault="0023508B" w:rsidP="005C6F94">
      <w:pPr>
        <w:spacing w:after="0" w:line="240" w:lineRule="auto"/>
        <w:ind w:left="540" w:hanging="540"/>
        <w:jc w:val="both"/>
        <w:rPr>
          <w:rFonts w:ascii="Arial" w:eastAsia="Arial Unicode MS" w:hAnsi="Arial" w:cs="Arial"/>
          <w:b/>
          <w:bCs/>
          <w:color w:val="CF4A02"/>
          <w:sz w:val="18"/>
          <w:szCs w:val="18"/>
          <w:lang w:bidi="th-TH"/>
        </w:rPr>
      </w:pPr>
      <w:r w:rsidRPr="00733A4B">
        <w:rPr>
          <w:rFonts w:ascii="Arial" w:eastAsia="Arial Unicode MS" w:hAnsi="Arial" w:cs="Arial"/>
          <w:b/>
          <w:bCs/>
          <w:color w:val="CF4A02"/>
          <w:sz w:val="18"/>
          <w:szCs w:val="18"/>
          <w:lang w:bidi="th-TH"/>
        </w:rPr>
        <w:t>(f)</w:t>
      </w:r>
      <w:r w:rsidRPr="00733A4B">
        <w:rPr>
          <w:rFonts w:ascii="Arial" w:eastAsia="Arial Unicode MS" w:hAnsi="Arial" w:cs="Arial"/>
          <w:b/>
          <w:bCs/>
          <w:color w:val="CF4A02"/>
          <w:sz w:val="18"/>
          <w:szCs w:val="18"/>
          <w:lang w:bidi="th-TH"/>
        </w:rPr>
        <w:tab/>
        <w:t>Outstanding balances arising from sales/purchases of goods/services and expenses</w:t>
      </w:r>
    </w:p>
    <w:p w14:paraId="520F6CA7" w14:textId="77777777" w:rsidR="0023508B" w:rsidRPr="00733A4B" w:rsidRDefault="0023508B" w:rsidP="00FC3D5E">
      <w:pPr>
        <w:spacing w:after="0" w:line="240" w:lineRule="auto"/>
        <w:ind w:left="540"/>
        <w:jc w:val="both"/>
        <w:rPr>
          <w:rFonts w:ascii="Arial" w:hAnsi="Arial" w:cs="Arial"/>
          <w:sz w:val="18"/>
          <w:szCs w:val="18"/>
        </w:rPr>
      </w:pPr>
    </w:p>
    <w:tbl>
      <w:tblPr>
        <w:tblW w:w="8910" w:type="dxa"/>
        <w:tblInd w:w="540" w:type="dxa"/>
        <w:tblLayout w:type="fixed"/>
        <w:tblLook w:val="04A0" w:firstRow="1" w:lastRow="0" w:firstColumn="1" w:lastColumn="0" w:noHBand="0" w:noVBand="1"/>
      </w:tblPr>
      <w:tblGrid>
        <w:gridCol w:w="3150"/>
        <w:gridCol w:w="1440"/>
        <w:gridCol w:w="1440"/>
        <w:gridCol w:w="1440"/>
        <w:gridCol w:w="1440"/>
      </w:tblGrid>
      <w:tr w:rsidR="007B0852" w:rsidRPr="00733A4B" w14:paraId="66F912FD" w14:textId="77777777" w:rsidTr="005C6F94">
        <w:tc>
          <w:tcPr>
            <w:tcW w:w="3150" w:type="dxa"/>
            <w:shd w:val="clear" w:color="auto" w:fill="auto"/>
          </w:tcPr>
          <w:p w14:paraId="34C8317D" w14:textId="77777777" w:rsidR="0023508B" w:rsidRPr="00733A4B" w:rsidRDefault="0023508B" w:rsidP="00842770">
            <w:pPr>
              <w:spacing w:after="0" w:line="240" w:lineRule="auto"/>
              <w:ind w:left="-101"/>
              <w:jc w:val="both"/>
              <w:rPr>
                <w:rFonts w:ascii="Arial" w:hAnsi="Arial" w:cs="Arial"/>
                <w:b/>
                <w:bCs/>
                <w:sz w:val="18"/>
                <w:szCs w:val="18"/>
              </w:rPr>
            </w:pPr>
          </w:p>
        </w:tc>
        <w:tc>
          <w:tcPr>
            <w:tcW w:w="2880" w:type="dxa"/>
            <w:gridSpan w:val="2"/>
            <w:tcBorders>
              <w:top w:val="single" w:sz="4" w:space="0" w:color="auto"/>
            </w:tcBorders>
            <w:shd w:val="clear" w:color="auto" w:fill="auto"/>
          </w:tcPr>
          <w:p w14:paraId="7F1F54AF" w14:textId="0CC217F4" w:rsidR="0023508B" w:rsidRPr="00733A4B" w:rsidRDefault="0027213A" w:rsidP="007D0970">
            <w:pPr>
              <w:spacing w:after="0" w:line="240" w:lineRule="auto"/>
              <w:ind w:left="-40"/>
              <w:jc w:val="center"/>
              <w:rPr>
                <w:rFonts w:ascii="Arial" w:hAnsi="Arial" w:cs="Arial"/>
                <w:b/>
                <w:bCs/>
                <w:sz w:val="18"/>
                <w:szCs w:val="18"/>
              </w:rPr>
            </w:pPr>
            <w:r w:rsidRPr="00733A4B">
              <w:rPr>
                <w:rFonts w:ascii="Arial" w:hAnsi="Arial" w:cs="Arial"/>
                <w:b/>
                <w:bCs/>
                <w:sz w:val="18"/>
                <w:szCs w:val="18"/>
              </w:rPr>
              <w:t>Consolidated</w:t>
            </w:r>
          </w:p>
        </w:tc>
        <w:tc>
          <w:tcPr>
            <w:tcW w:w="2880" w:type="dxa"/>
            <w:gridSpan w:val="2"/>
            <w:tcBorders>
              <w:top w:val="single" w:sz="4" w:space="0" w:color="auto"/>
            </w:tcBorders>
            <w:shd w:val="clear" w:color="auto" w:fill="auto"/>
          </w:tcPr>
          <w:p w14:paraId="7000BA54" w14:textId="77777777" w:rsidR="0023508B" w:rsidRPr="00733A4B" w:rsidRDefault="0023508B" w:rsidP="007D0970">
            <w:pPr>
              <w:spacing w:after="0" w:line="240" w:lineRule="auto"/>
              <w:ind w:left="-40"/>
              <w:jc w:val="center"/>
              <w:rPr>
                <w:rFonts w:ascii="Arial" w:hAnsi="Arial" w:cs="Arial"/>
                <w:b/>
                <w:bCs/>
                <w:sz w:val="18"/>
                <w:szCs w:val="18"/>
              </w:rPr>
            </w:pPr>
            <w:r w:rsidRPr="00733A4B">
              <w:rPr>
                <w:rFonts w:ascii="Arial" w:hAnsi="Arial" w:cs="Arial"/>
                <w:b/>
                <w:bCs/>
                <w:sz w:val="18"/>
                <w:szCs w:val="18"/>
              </w:rPr>
              <w:t>Separate</w:t>
            </w:r>
          </w:p>
        </w:tc>
      </w:tr>
      <w:tr w:rsidR="007B0852" w:rsidRPr="00733A4B" w14:paraId="2538EC1D" w14:textId="77777777" w:rsidTr="005C6F94">
        <w:tc>
          <w:tcPr>
            <w:tcW w:w="3150" w:type="dxa"/>
            <w:shd w:val="clear" w:color="auto" w:fill="auto"/>
          </w:tcPr>
          <w:p w14:paraId="7C5A5217" w14:textId="77777777" w:rsidR="0023508B" w:rsidRPr="00733A4B" w:rsidRDefault="0023508B" w:rsidP="00842770">
            <w:pPr>
              <w:spacing w:after="0" w:line="240" w:lineRule="auto"/>
              <w:ind w:left="-101"/>
              <w:jc w:val="both"/>
              <w:rPr>
                <w:rFonts w:ascii="Arial" w:hAnsi="Arial" w:cs="Arial"/>
                <w:b/>
                <w:bCs/>
                <w:sz w:val="18"/>
                <w:szCs w:val="18"/>
              </w:rPr>
            </w:pPr>
          </w:p>
        </w:tc>
        <w:tc>
          <w:tcPr>
            <w:tcW w:w="2880" w:type="dxa"/>
            <w:gridSpan w:val="2"/>
            <w:tcBorders>
              <w:bottom w:val="single" w:sz="4" w:space="0" w:color="auto"/>
            </w:tcBorders>
            <w:shd w:val="clear" w:color="auto" w:fill="auto"/>
          </w:tcPr>
          <w:p w14:paraId="300C48EC" w14:textId="77777777" w:rsidR="0023508B" w:rsidRPr="00733A4B" w:rsidRDefault="0023508B" w:rsidP="007D0970">
            <w:pPr>
              <w:spacing w:after="0" w:line="240" w:lineRule="auto"/>
              <w:ind w:left="-40"/>
              <w:jc w:val="center"/>
              <w:rPr>
                <w:rFonts w:ascii="Arial" w:hAnsi="Arial" w:cs="Arial"/>
                <w:b/>
                <w:bCs/>
                <w:sz w:val="18"/>
                <w:szCs w:val="18"/>
              </w:rPr>
            </w:pPr>
            <w:r w:rsidRPr="00733A4B">
              <w:rPr>
                <w:rFonts w:ascii="Arial" w:hAnsi="Arial" w:cs="Arial"/>
                <w:b/>
                <w:bCs/>
                <w:sz w:val="18"/>
                <w:szCs w:val="18"/>
              </w:rPr>
              <w:t>financial information</w:t>
            </w:r>
          </w:p>
        </w:tc>
        <w:tc>
          <w:tcPr>
            <w:tcW w:w="2880" w:type="dxa"/>
            <w:gridSpan w:val="2"/>
            <w:tcBorders>
              <w:bottom w:val="single" w:sz="4" w:space="0" w:color="auto"/>
            </w:tcBorders>
            <w:shd w:val="clear" w:color="auto" w:fill="auto"/>
          </w:tcPr>
          <w:p w14:paraId="62565648" w14:textId="77777777" w:rsidR="0023508B" w:rsidRPr="00733A4B" w:rsidRDefault="0023508B" w:rsidP="007D0970">
            <w:pPr>
              <w:spacing w:after="0" w:line="240" w:lineRule="auto"/>
              <w:ind w:left="-40"/>
              <w:jc w:val="center"/>
              <w:rPr>
                <w:rFonts w:ascii="Arial" w:hAnsi="Arial" w:cs="Arial"/>
                <w:b/>
                <w:bCs/>
                <w:sz w:val="18"/>
                <w:szCs w:val="18"/>
              </w:rPr>
            </w:pPr>
            <w:r w:rsidRPr="00733A4B">
              <w:rPr>
                <w:rFonts w:ascii="Arial" w:hAnsi="Arial" w:cs="Arial"/>
                <w:b/>
                <w:bCs/>
                <w:sz w:val="18"/>
                <w:szCs w:val="18"/>
              </w:rPr>
              <w:t>financial information</w:t>
            </w:r>
          </w:p>
        </w:tc>
      </w:tr>
      <w:tr w:rsidR="007B0852" w:rsidRPr="00733A4B" w14:paraId="0B725EBF" w14:textId="77777777" w:rsidTr="005C6F94">
        <w:tc>
          <w:tcPr>
            <w:tcW w:w="3150" w:type="dxa"/>
            <w:shd w:val="clear" w:color="auto" w:fill="auto"/>
          </w:tcPr>
          <w:p w14:paraId="13C6D3DA" w14:textId="71913012" w:rsidR="004E34D8" w:rsidRPr="00733A4B" w:rsidRDefault="004E34D8" w:rsidP="00842770">
            <w:pPr>
              <w:spacing w:after="0" w:line="240" w:lineRule="auto"/>
              <w:ind w:left="-101"/>
              <w:jc w:val="both"/>
              <w:rPr>
                <w:rFonts w:ascii="Arial" w:hAnsi="Arial" w:cs="Arial"/>
                <w:b/>
                <w:bCs/>
                <w:sz w:val="18"/>
                <w:szCs w:val="18"/>
              </w:rPr>
            </w:pPr>
          </w:p>
        </w:tc>
        <w:tc>
          <w:tcPr>
            <w:tcW w:w="1440" w:type="dxa"/>
            <w:tcBorders>
              <w:top w:val="single" w:sz="4" w:space="0" w:color="auto"/>
            </w:tcBorders>
            <w:shd w:val="clear" w:color="auto" w:fill="auto"/>
          </w:tcPr>
          <w:p w14:paraId="4DBA1854" w14:textId="3CEBFFAF" w:rsidR="004E34D8" w:rsidRPr="00733A4B" w:rsidRDefault="00E35841" w:rsidP="004E34D8">
            <w:pPr>
              <w:spacing w:after="0" w:line="240" w:lineRule="auto"/>
              <w:ind w:left="-43" w:right="-72"/>
              <w:jc w:val="right"/>
              <w:rPr>
                <w:rFonts w:ascii="Arial" w:hAnsi="Arial" w:cs="Arial"/>
                <w:b/>
                <w:bCs/>
                <w:sz w:val="18"/>
                <w:szCs w:val="18"/>
              </w:rPr>
            </w:pPr>
            <w:r w:rsidRPr="00733A4B">
              <w:rPr>
                <w:rFonts w:ascii="Arial" w:hAnsi="Arial" w:cs="Arial"/>
                <w:b/>
                <w:bCs/>
                <w:sz w:val="18"/>
                <w:szCs w:val="18"/>
                <w:lang w:val="en-GB"/>
              </w:rPr>
              <w:t>30 June</w:t>
            </w:r>
          </w:p>
        </w:tc>
        <w:tc>
          <w:tcPr>
            <w:tcW w:w="1440" w:type="dxa"/>
            <w:tcBorders>
              <w:top w:val="single" w:sz="4" w:space="0" w:color="auto"/>
            </w:tcBorders>
            <w:shd w:val="clear" w:color="auto" w:fill="auto"/>
          </w:tcPr>
          <w:p w14:paraId="774428F3" w14:textId="26933FB1" w:rsidR="004E34D8" w:rsidRPr="00733A4B" w:rsidRDefault="004E34D8" w:rsidP="004E34D8">
            <w:pPr>
              <w:spacing w:after="0" w:line="240" w:lineRule="auto"/>
              <w:ind w:left="-43" w:right="-72"/>
              <w:jc w:val="right"/>
              <w:rPr>
                <w:rFonts w:ascii="Arial" w:hAnsi="Arial" w:cs="Arial"/>
                <w:b/>
                <w:bCs/>
                <w:sz w:val="18"/>
                <w:szCs w:val="18"/>
              </w:rPr>
            </w:pPr>
            <w:r w:rsidRPr="00733A4B">
              <w:rPr>
                <w:rFonts w:ascii="Arial" w:hAnsi="Arial" w:cs="Arial"/>
                <w:b/>
                <w:bCs/>
                <w:sz w:val="18"/>
                <w:szCs w:val="18"/>
                <w:lang w:val="en-GB"/>
              </w:rPr>
              <w:t>31</w:t>
            </w:r>
            <w:r w:rsidRPr="00733A4B">
              <w:rPr>
                <w:rFonts w:ascii="Arial" w:hAnsi="Arial" w:cs="Arial"/>
                <w:b/>
                <w:bCs/>
                <w:sz w:val="18"/>
                <w:szCs w:val="18"/>
              </w:rPr>
              <w:t xml:space="preserve"> December</w:t>
            </w:r>
          </w:p>
        </w:tc>
        <w:tc>
          <w:tcPr>
            <w:tcW w:w="1440" w:type="dxa"/>
            <w:tcBorders>
              <w:top w:val="single" w:sz="4" w:space="0" w:color="auto"/>
            </w:tcBorders>
            <w:shd w:val="clear" w:color="auto" w:fill="auto"/>
          </w:tcPr>
          <w:p w14:paraId="0CE3FBB3" w14:textId="13AF54B6" w:rsidR="004E34D8" w:rsidRPr="00733A4B" w:rsidRDefault="00E35841" w:rsidP="004E34D8">
            <w:pPr>
              <w:spacing w:after="0" w:line="240" w:lineRule="auto"/>
              <w:ind w:left="-43" w:right="-72"/>
              <w:jc w:val="right"/>
              <w:rPr>
                <w:rFonts w:ascii="Arial" w:hAnsi="Arial" w:cs="Arial"/>
                <w:b/>
                <w:bCs/>
                <w:sz w:val="18"/>
                <w:szCs w:val="18"/>
              </w:rPr>
            </w:pPr>
            <w:r w:rsidRPr="00733A4B">
              <w:rPr>
                <w:rFonts w:ascii="Arial" w:hAnsi="Arial" w:cs="Arial"/>
                <w:b/>
                <w:bCs/>
                <w:sz w:val="18"/>
                <w:szCs w:val="18"/>
                <w:lang w:val="en-GB"/>
              </w:rPr>
              <w:t>30 June</w:t>
            </w:r>
          </w:p>
        </w:tc>
        <w:tc>
          <w:tcPr>
            <w:tcW w:w="1440" w:type="dxa"/>
            <w:tcBorders>
              <w:top w:val="single" w:sz="4" w:space="0" w:color="auto"/>
            </w:tcBorders>
            <w:shd w:val="clear" w:color="auto" w:fill="auto"/>
          </w:tcPr>
          <w:p w14:paraId="213BBA9A" w14:textId="5F9C8F2C" w:rsidR="004E34D8" w:rsidRPr="00733A4B" w:rsidRDefault="004E34D8" w:rsidP="004E34D8">
            <w:pPr>
              <w:spacing w:after="0" w:line="240" w:lineRule="auto"/>
              <w:ind w:left="-43" w:right="-72"/>
              <w:jc w:val="right"/>
              <w:rPr>
                <w:rFonts w:ascii="Arial" w:hAnsi="Arial" w:cs="Arial"/>
                <w:b/>
                <w:bCs/>
                <w:sz w:val="18"/>
                <w:szCs w:val="18"/>
              </w:rPr>
            </w:pPr>
            <w:r w:rsidRPr="00733A4B">
              <w:rPr>
                <w:rFonts w:ascii="Arial" w:hAnsi="Arial" w:cs="Arial"/>
                <w:b/>
                <w:bCs/>
                <w:sz w:val="18"/>
                <w:szCs w:val="18"/>
                <w:lang w:val="en-GB"/>
              </w:rPr>
              <w:t>31</w:t>
            </w:r>
            <w:r w:rsidRPr="00733A4B">
              <w:rPr>
                <w:rFonts w:ascii="Arial" w:hAnsi="Arial" w:cs="Arial"/>
                <w:b/>
                <w:bCs/>
                <w:sz w:val="18"/>
                <w:szCs w:val="18"/>
              </w:rPr>
              <w:t xml:space="preserve"> December</w:t>
            </w:r>
          </w:p>
        </w:tc>
      </w:tr>
      <w:tr w:rsidR="007B0852" w:rsidRPr="00733A4B" w14:paraId="5A82CEC2" w14:textId="77777777" w:rsidTr="005C6F94">
        <w:tc>
          <w:tcPr>
            <w:tcW w:w="3150" w:type="dxa"/>
            <w:shd w:val="clear" w:color="auto" w:fill="auto"/>
          </w:tcPr>
          <w:p w14:paraId="3DA96CB9" w14:textId="77777777" w:rsidR="0023508B" w:rsidRPr="00733A4B" w:rsidRDefault="0023508B" w:rsidP="00842770">
            <w:pPr>
              <w:spacing w:after="0" w:line="240" w:lineRule="auto"/>
              <w:ind w:left="-101"/>
              <w:jc w:val="both"/>
              <w:rPr>
                <w:rFonts w:ascii="Arial" w:hAnsi="Arial" w:cs="Arial"/>
                <w:i/>
                <w:iCs/>
                <w:sz w:val="18"/>
                <w:szCs w:val="18"/>
              </w:rPr>
            </w:pPr>
          </w:p>
        </w:tc>
        <w:tc>
          <w:tcPr>
            <w:tcW w:w="1440" w:type="dxa"/>
            <w:tcBorders>
              <w:bottom w:val="single" w:sz="4" w:space="0" w:color="auto"/>
            </w:tcBorders>
            <w:shd w:val="clear" w:color="auto" w:fill="auto"/>
          </w:tcPr>
          <w:p w14:paraId="27BCDCE9" w14:textId="617FA761" w:rsidR="0023508B" w:rsidRPr="00733A4B" w:rsidRDefault="00E968FA" w:rsidP="007D0970">
            <w:pPr>
              <w:spacing w:after="0" w:line="240" w:lineRule="auto"/>
              <w:ind w:left="-43" w:right="-72"/>
              <w:jc w:val="right"/>
              <w:rPr>
                <w:rFonts w:ascii="Arial" w:hAnsi="Arial" w:cs="Arial"/>
                <w:b/>
                <w:bCs/>
                <w:sz w:val="18"/>
                <w:szCs w:val="18"/>
              </w:rPr>
            </w:pPr>
            <w:r w:rsidRPr="00733A4B">
              <w:rPr>
                <w:rFonts w:ascii="Arial" w:hAnsi="Arial" w:cs="Arial"/>
                <w:b/>
                <w:bCs/>
                <w:sz w:val="18"/>
                <w:szCs w:val="18"/>
                <w:lang w:val="en-GB"/>
              </w:rPr>
              <w:t>2021</w:t>
            </w:r>
          </w:p>
        </w:tc>
        <w:tc>
          <w:tcPr>
            <w:tcW w:w="1440" w:type="dxa"/>
            <w:tcBorders>
              <w:bottom w:val="single" w:sz="4" w:space="0" w:color="auto"/>
            </w:tcBorders>
            <w:shd w:val="clear" w:color="auto" w:fill="auto"/>
          </w:tcPr>
          <w:p w14:paraId="1373991C" w14:textId="5DD58089" w:rsidR="0023508B" w:rsidRPr="00733A4B" w:rsidRDefault="00E968FA" w:rsidP="007D0970">
            <w:pPr>
              <w:spacing w:after="0" w:line="240" w:lineRule="auto"/>
              <w:ind w:left="-43" w:right="-72"/>
              <w:jc w:val="right"/>
              <w:rPr>
                <w:rFonts w:ascii="Arial" w:hAnsi="Arial" w:cs="Arial"/>
                <w:b/>
                <w:bCs/>
                <w:sz w:val="18"/>
                <w:szCs w:val="18"/>
              </w:rPr>
            </w:pPr>
            <w:r w:rsidRPr="00733A4B">
              <w:rPr>
                <w:rFonts w:ascii="Arial" w:hAnsi="Arial" w:cs="Arial"/>
                <w:b/>
                <w:bCs/>
                <w:sz w:val="18"/>
                <w:szCs w:val="18"/>
                <w:lang w:val="en-GB"/>
              </w:rPr>
              <w:t>2020</w:t>
            </w:r>
          </w:p>
        </w:tc>
        <w:tc>
          <w:tcPr>
            <w:tcW w:w="1440" w:type="dxa"/>
            <w:tcBorders>
              <w:bottom w:val="single" w:sz="4" w:space="0" w:color="auto"/>
            </w:tcBorders>
            <w:shd w:val="clear" w:color="auto" w:fill="auto"/>
          </w:tcPr>
          <w:p w14:paraId="54C57F11" w14:textId="6DB1F377" w:rsidR="0023508B" w:rsidRPr="00733A4B" w:rsidRDefault="00E968FA" w:rsidP="007D0970">
            <w:pPr>
              <w:spacing w:after="0" w:line="240" w:lineRule="auto"/>
              <w:ind w:left="-43" w:right="-72"/>
              <w:jc w:val="right"/>
              <w:rPr>
                <w:rFonts w:ascii="Arial" w:hAnsi="Arial" w:cs="Arial"/>
                <w:b/>
                <w:bCs/>
                <w:sz w:val="18"/>
                <w:szCs w:val="18"/>
              </w:rPr>
            </w:pPr>
            <w:r w:rsidRPr="00733A4B">
              <w:rPr>
                <w:rFonts w:ascii="Arial" w:hAnsi="Arial" w:cs="Arial"/>
                <w:b/>
                <w:bCs/>
                <w:sz w:val="18"/>
                <w:szCs w:val="18"/>
                <w:lang w:val="en-GB"/>
              </w:rPr>
              <w:t>2021</w:t>
            </w:r>
          </w:p>
        </w:tc>
        <w:tc>
          <w:tcPr>
            <w:tcW w:w="1440" w:type="dxa"/>
            <w:tcBorders>
              <w:bottom w:val="single" w:sz="4" w:space="0" w:color="auto"/>
            </w:tcBorders>
            <w:shd w:val="clear" w:color="auto" w:fill="auto"/>
          </w:tcPr>
          <w:p w14:paraId="37A89C59" w14:textId="3994CF46" w:rsidR="0023508B" w:rsidRPr="00733A4B" w:rsidRDefault="00E968FA" w:rsidP="007D0970">
            <w:pPr>
              <w:spacing w:after="0" w:line="240" w:lineRule="auto"/>
              <w:ind w:left="-43" w:right="-72"/>
              <w:jc w:val="right"/>
              <w:rPr>
                <w:rFonts w:ascii="Arial" w:hAnsi="Arial" w:cs="Arial"/>
                <w:b/>
                <w:bCs/>
                <w:sz w:val="18"/>
                <w:szCs w:val="18"/>
              </w:rPr>
            </w:pPr>
            <w:r w:rsidRPr="00733A4B">
              <w:rPr>
                <w:rFonts w:ascii="Arial" w:hAnsi="Arial" w:cs="Arial"/>
                <w:b/>
                <w:bCs/>
                <w:sz w:val="18"/>
                <w:szCs w:val="18"/>
                <w:lang w:val="en-GB"/>
              </w:rPr>
              <w:t>2020</w:t>
            </w:r>
          </w:p>
        </w:tc>
      </w:tr>
      <w:tr w:rsidR="007B0852" w:rsidRPr="00733A4B" w14:paraId="38D7ECE5" w14:textId="77777777" w:rsidTr="00446679">
        <w:tc>
          <w:tcPr>
            <w:tcW w:w="3150" w:type="dxa"/>
            <w:shd w:val="clear" w:color="auto" w:fill="auto"/>
          </w:tcPr>
          <w:p w14:paraId="6742CCCE" w14:textId="77777777" w:rsidR="0023508B" w:rsidRPr="00733A4B" w:rsidRDefault="0023508B" w:rsidP="00842770">
            <w:pPr>
              <w:spacing w:after="0" w:line="240" w:lineRule="auto"/>
              <w:ind w:left="-101"/>
              <w:jc w:val="both"/>
              <w:rPr>
                <w:rFonts w:ascii="Arial" w:hAnsi="Arial" w:cs="Arial"/>
                <w:b/>
                <w:bCs/>
                <w:sz w:val="18"/>
                <w:szCs w:val="18"/>
                <w:shd w:val="clear" w:color="auto" w:fill="FFFFFF"/>
              </w:rPr>
            </w:pPr>
          </w:p>
        </w:tc>
        <w:tc>
          <w:tcPr>
            <w:tcW w:w="1440" w:type="dxa"/>
            <w:tcBorders>
              <w:top w:val="single" w:sz="4" w:space="0" w:color="auto"/>
            </w:tcBorders>
            <w:shd w:val="clear" w:color="auto" w:fill="FAFAFA"/>
          </w:tcPr>
          <w:p w14:paraId="08B7DCFF" w14:textId="77777777" w:rsidR="0023508B" w:rsidRPr="00733A4B" w:rsidRDefault="0023508B" w:rsidP="007D0970">
            <w:pPr>
              <w:spacing w:after="0" w:line="240" w:lineRule="auto"/>
              <w:ind w:left="-43" w:right="-72"/>
              <w:jc w:val="right"/>
              <w:rPr>
                <w:rFonts w:ascii="Arial" w:hAnsi="Arial" w:cs="Arial"/>
                <w:b/>
                <w:bCs/>
                <w:sz w:val="18"/>
                <w:szCs w:val="18"/>
              </w:rPr>
            </w:pPr>
          </w:p>
        </w:tc>
        <w:tc>
          <w:tcPr>
            <w:tcW w:w="1440" w:type="dxa"/>
            <w:tcBorders>
              <w:top w:val="single" w:sz="4" w:space="0" w:color="auto"/>
            </w:tcBorders>
            <w:shd w:val="clear" w:color="auto" w:fill="auto"/>
          </w:tcPr>
          <w:p w14:paraId="10A5D42B" w14:textId="77777777" w:rsidR="0023508B" w:rsidRPr="00733A4B" w:rsidRDefault="0023508B" w:rsidP="007D0970">
            <w:pPr>
              <w:spacing w:after="0" w:line="240" w:lineRule="auto"/>
              <w:ind w:left="-43" w:right="-72"/>
              <w:jc w:val="right"/>
              <w:rPr>
                <w:rFonts w:ascii="Arial" w:hAnsi="Arial" w:cs="Arial"/>
                <w:sz w:val="18"/>
                <w:szCs w:val="18"/>
              </w:rPr>
            </w:pPr>
          </w:p>
        </w:tc>
        <w:tc>
          <w:tcPr>
            <w:tcW w:w="1440" w:type="dxa"/>
            <w:tcBorders>
              <w:top w:val="single" w:sz="4" w:space="0" w:color="auto"/>
            </w:tcBorders>
            <w:shd w:val="clear" w:color="auto" w:fill="FAFAFA"/>
          </w:tcPr>
          <w:p w14:paraId="44C92B92" w14:textId="77777777" w:rsidR="0023508B" w:rsidRPr="00733A4B" w:rsidRDefault="0023508B" w:rsidP="007D0970">
            <w:pPr>
              <w:spacing w:after="0" w:line="240" w:lineRule="auto"/>
              <w:ind w:left="-43" w:right="-72"/>
              <w:jc w:val="right"/>
              <w:rPr>
                <w:rFonts w:ascii="Arial" w:hAnsi="Arial" w:cs="Arial"/>
                <w:sz w:val="18"/>
                <w:szCs w:val="18"/>
              </w:rPr>
            </w:pPr>
          </w:p>
        </w:tc>
        <w:tc>
          <w:tcPr>
            <w:tcW w:w="1440" w:type="dxa"/>
            <w:tcBorders>
              <w:top w:val="single" w:sz="4" w:space="0" w:color="auto"/>
            </w:tcBorders>
            <w:shd w:val="clear" w:color="auto" w:fill="auto"/>
          </w:tcPr>
          <w:p w14:paraId="7499517C" w14:textId="77777777" w:rsidR="0023508B" w:rsidRPr="00733A4B" w:rsidRDefault="0023508B" w:rsidP="007D0970">
            <w:pPr>
              <w:spacing w:after="0" w:line="240" w:lineRule="auto"/>
              <w:ind w:left="-43" w:right="-72"/>
              <w:jc w:val="right"/>
              <w:rPr>
                <w:rFonts w:ascii="Arial" w:hAnsi="Arial" w:cs="Arial"/>
                <w:sz w:val="18"/>
                <w:szCs w:val="18"/>
              </w:rPr>
            </w:pPr>
          </w:p>
        </w:tc>
      </w:tr>
      <w:tr w:rsidR="007B0852" w:rsidRPr="00733A4B" w14:paraId="55A455D3" w14:textId="77777777" w:rsidTr="00446679">
        <w:tc>
          <w:tcPr>
            <w:tcW w:w="3150" w:type="dxa"/>
            <w:shd w:val="clear" w:color="auto" w:fill="auto"/>
            <w:vAlign w:val="center"/>
          </w:tcPr>
          <w:p w14:paraId="4A512EDE" w14:textId="0C4C0897" w:rsidR="00446679" w:rsidRPr="00733A4B" w:rsidRDefault="00446679" w:rsidP="00446679">
            <w:pPr>
              <w:spacing w:after="0" w:line="240" w:lineRule="auto"/>
              <w:ind w:left="-101"/>
              <w:jc w:val="both"/>
              <w:rPr>
                <w:rFonts w:ascii="Arial" w:hAnsi="Arial" w:cs="Arial"/>
                <w:b/>
                <w:bCs/>
                <w:sz w:val="18"/>
                <w:szCs w:val="18"/>
                <w:shd w:val="clear" w:color="auto" w:fill="FFFFFF"/>
              </w:rPr>
            </w:pPr>
            <w:r w:rsidRPr="00733A4B">
              <w:rPr>
                <w:rFonts w:ascii="Arial" w:hAnsi="Arial" w:cs="Arial"/>
                <w:sz w:val="18"/>
                <w:szCs w:val="18"/>
              </w:rPr>
              <w:t>Amounts due from:</w:t>
            </w:r>
          </w:p>
        </w:tc>
        <w:tc>
          <w:tcPr>
            <w:tcW w:w="1440" w:type="dxa"/>
            <w:shd w:val="clear" w:color="auto" w:fill="FAFAFA"/>
          </w:tcPr>
          <w:p w14:paraId="277FE187" w14:textId="77777777" w:rsidR="00446679" w:rsidRPr="00733A4B" w:rsidRDefault="00446679" w:rsidP="00446679">
            <w:pPr>
              <w:spacing w:after="0" w:line="240" w:lineRule="auto"/>
              <w:ind w:left="-43" w:right="-72"/>
              <w:jc w:val="right"/>
              <w:rPr>
                <w:rFonts w:ascii="Arial" w:hAnsi="Arial" w:cs="Arial"/>
                <w:b/>
                <w:bCs/>
                <w:sz w:val="18"/>
                <w:szCs w:val="18"/>
              </w:rPr>
            </w:pPr>
          </w:p>
        </w:tc>
        <w:tc>
          <w:tcPr>
            <w:tcW w:w="1440" w:type="dxa"/>
            <w:shd w:val="clear" w:color="auto" w:fill="auto"/>
          </w:tcPr>
          <w:p w14:paraId="6FFBBA94" w14:textId="77777777" w:rsidR="00446679" w:rsidRPr="00733A4B" w:rsidRDefault="00446679" w:rsidP="00446679">
            <w:pPr>
              <w:spacing w:after="0" w:line="240" w:lineRule="auto"/>
              <w:ind w:left="-43" w:right="-72"/>
              <w:jc w:val="right"/>
              <w:rPr>
                <w:rFonts w:ascii="Arial" w:hAnsi="Arial" w:cs="Arial"/>
                <w:sz w:val="18"/>
                <w:szCs w:val="18"/>
              </w:rPr>
            </w:pPr>
          </w:p>
        </w:tc>
        <w:tc>
          <w:tcPr>
            <w:tcW w:w="1440" w:type="dxa"/>
            <w:shd w:val="clear" w:color="auto" w:fill="FAFAFA"/>
          </w:tcPr>
          <w:p w14:paraId="2731A4FF" w14:textId="77777777" w:rsidR="00446679" w:rsidRPr="00733A4B" w:rsidRDefault="00446679" w:rsidP="00446679">
            <w:pPr>
              <w:spacing w:after="0" w:line="240" w:lineRule="auto"/>
              <w:ind w:left="-43" w:right="-72"/>
              <w:jc w:val="right"/>
              <w:rPr>
                <w:rFonts w:ascii="Arial" w:hAnsi="Arial" w:cs="Arial"/>
                <w:sz w:val="18"/>
                <w:szCs w:val="18"/>
              </w:rPr>
            </w:pPr>
          </w:p>
        </w:tc>
        <w:tc>
          <w:tcPr>
            <w:tcW w:w="1440" w:type="dxa"/>
            <w:shd w:val="clear" w:color="auto" w:fill="auto"/>
          </w:tcPr>
          <w:p w14:paraId="36938D66" w14:textId="77777777" w:rsidR="00446679" w:rsidRPr="00733A4B" w:rsidRDefault="00446679" w:rsidP="00446679">
            <w:pPr>
              <w:spacing w:after="0" w:line="240" w:lineRule="auto"/>
              <w:ind w:left="-43" w:right="-72"/>
              <w:jc w:val="right"/>
              <w:rPr>
                <w:rFonts w:ascii="Arial" w:hAnsi="Arial" w:cs="Arial"/>
                <w:sz w:val="18"/>
                <w:szCs w:val="18"/>
              </w:rPr>
            </w:pPr>
          </w:p>
        </w:tc>
      </w:tr>
      <w:tr w:rsidR="00F27D1B" w:rsidRPr="00733A4B" w14:paraId="74756C6B" w14:textId="77777777" w:rsidTr="00446679">
        <w:tc>
          <w:tcPr>
            <w:tcW w:w="3150" w:type="dxa"/>
            <w:shd w:val="clear" w:color="auto" w:fill="auto"/>
            <w:vAlign w:val="center"/>
          </w:tcPr>
          <w:p w14:paraId="451B7C8C" w14:textId="57CD4BBE" w:rsidR="00446679" w:rsidRPr="00733A4B" w:rsidRDefault="00446679" w:rsidP="00446679">
            <w:pPr>
              <w:spacing w:after="0" w:line="240" w:lineRule="auto"/>
              <w:ind w:left="-101"/>
              <w:jc w:val="both"/>
              <w:rPr>
                <w:rFonts w:ascii="Arial" w:hAnsi="Arial" w:cs="Arial"/>
                <w:sz w:val="18"/>
                <w:szCs w:val="18"/>
              </w:rPr>
            </w:pPr>
            <w:r w:rsidRPr="00733A4B">
              <w:rPr>
                <w:rFonts w:ascii="Arial" w:hAnsi="Arial" w:cs="Arial"/>
                <w:sz w:val="18"/>
                <w:szCs w:val="18"/>
              </w:rPr>
              <w:t>- Subsidiaries</w:t>
            </w:r>
          </w:p>
        </w:tc>
        <w:tc>
          <w:tcPr>
            <w:tcW w:w="1440" w:type="dxa"/>
            <w:shd w:val="clear" w:color="auto" w:fill="FAFAFA"/>
          </w:tcPr>
          <w:p w14:paraId="4A85DEFA" w14:textId="1A786F8D" w:rsidR="00446679" w:rsidRPr="00733A4B" w:rsidRDefault="00B21661" w:rsidP="00446679">
            <w:pPr>
              <w:spacing w:after="0" w:line="240" w:lineRule="auto"/>
              <w:ind w:left="-43" w:right="-72"/>
              <w:jc w:val="right"/>
              <w:rPr>
                <w:rFonts w:ascii="Arial" w:hAnsi="Arial" w:cs="Arial"/>
                <w:sz w:val="18"/>
                <w:cs/>
                <w:lang w:bidi="th-TH"/>
              </w:rPr>
            </w:pPr>
            <w:r w:rsidRPr="00733A4B">
              <w:rPr>
                <w:rFonts w:ascii="Arial" w:hAnsi="Arial" w:cs="Arial"/>
                <w:sz w:val="18"/>
                <w:lang w:bidi="th-TH"/>
              </w:rPr>
              <w:t>-</w:t>
            </w:r>
          </w:p>
        </w:tc>
        <w:tc>
          <w:tcPr>
            <w:tcW w:w="1440" w:type="dxa"/>
            <w:shd w:val="clear" w:color="auto" w:fill="auto"/>
          </w:tcPr>
          <w:p w14:paraId="0CC7E7AD" w14:textId="63889287" w:rsidR="00446679" w:rsidRPr="00733A4B" w:rsidRDefault="00446679" w:rsidP="00446679">
            <w:pPr>
              <w:spacing w:after="0" w:line="240" w:lineRule="auto"/>
              <w:ind w:left="-43" w:right="-72"/>
              <w:jc w:val="right"/>
              <w:rPr>
                <w:rFonts w:ascii="Arial" w:hAnsi="Arial" w:cs="Arial"/>
                <w:sz w:val="18"/>
                <w:szCs w:val="18"/>
              </w:rPr>
            </w:pPr>
            <w:r w:rsidRPr="00733A4B">
              <w:rPr>
                <w:rFonts w:ascii="Arial" w:hAnsi="Arial" w:cs="Arial"/>
                <w:sz w:val="18"/>
                <w:szCs w:val="18"/>
              </w:rPr>
              <w:t>-</w:t>
            </w:r>
          </w:p>
        </w:tc>
        <w:tc>
          <w:tcPr>
            <w:tcW w:w="1440" w:type="dxa"/>
            <w:shd w:val="clear" w:color="auto" w:fill="FAFAFA"/>
          </w:tcPr>
          <w:p w14:paraId="6C0F9CEE" w14:textId="655130C6" w:rsidR="00446679" w:rsidRPr="00733A4B" w:rsidRDefault="00B21661" w:rsidP="00446679">
            <w:pPr>
              <w:spacing w:after="0" w:line="240" w:lineRule="auto"/>
              <w:ind w:left="-43" w:right="-72"/>
              <w:jc w:val="right"/>
              <w:rPr>
                <w:rFonts w:ascii="Arial" w:hAnsi="Arial" w:cs="Arial"/>
                <w:sz w:val="18"/>
                <w:cs/>
                <w:lang w:bidi="th-TH"/>
              </w:rPr>
            </w:pPr>
            <w:r w:rsidRPr="00733A4B">
              <w:rPr>
                <w:rFonts w:ascii="Arial" w:hAnsi="Arial" w:cs="Arial"/>
                <w:sz w:val="18"/>
                <w:lang w:bidi="th-TH"/>
              </w:rPr>
              <w:t>45,580</w:t>
            </w:r>
          </w:p>
        </w:tc>
        <w:tc>
          <w:tcPr>
            <w:tcW w:w="1440" w:type="dxa"/>
            <w:shd w:val="clear" w:color="auto" w:fill="auto"/>
          </w:tcPr>
          <w:p w14:paraId="2E04426F" w14:textId="2AC69853" w:rsidR="00446679" w:rsidRPr="00733A4B" w:rsidRDefault="00446679" w:rsidP="00446679">
            <w:pPr>
              <w:spacing w:after="0" w:line="240" w:lineRule="auto"/>
              <w:ind w:left="-43" w:right="-72"/>
              <w:jc w:val="right"/>
              <w:rPr>
                <w:rFonts w:ascii="Arial" w:hAnsi="Arial" w:cs="Arial"/>
                <w:sz w:val="18"/>
                <w:szCs w:val="18"/>
              </w:rPr>
            </w:pPr>
            <w:r w:rsidRPr="00733A4B">
              <w:rPr>
                <w:rFonts w:ascii="Arial" w:hAnsi="Arial" w:cs="Arial"/>
                <w:sz w:val="18"/>
                <w:szCs w:val="18"/>
              </w:rPr>
              <w:t>63,496</w:t>
            </w:r>
          </w:p>
        </w:tc>
      </w:tr>
      <w:tr w:rsidR="00F27D1B" w:rsidRPr="00733A4B" w14:paraId="6DB3772B" w14:textId="77777777" w:rsidTr="00446679">
        <w:tc>
          <w:tcPr>
            <w:tcW w:w="3150" w:type="dxa"/>
            <w:shd w:val="clear" w:color="auto" w:fill="auto"/>
            <w:vAlign w:val="center"/>
          </w:tcPr>
          <w:p w14:paraId="07A6F407" w14:textId="18EF8B7C" w:rsidR="00446679" w:rsidRPr="00733A4B" w:rsidRDefault="00446679" w:rsidP="00446679">
            <w:pPr>
              <w:spacing w:after="0" w:line="240" w:lineRule="auto"/>
              <w:ind w:left="-101"/>
              <w:jc w:val="both"/>
              <w:rPr>
                <w:rFonts w:ascii="Arial" w:hAnsi="Arial" w:cs="Arial"/>
                <w:sz w:val="18"/>
                <w:szCs w:val="18"/>
              </w:rPr>
            </w:pPr>
            <w:r w:rsidRPr="00733A4B">
              <w:rPr>
                <w:rFonts w:ascii="Arial" w:hAnsi="Arial" w:cs="Arial"/>
                <w:sz w:val="18"/>
                <w:szCs w:val="18"/>
              </w:rPr>
              <w:t xml:space="preserve">- Other related parties </w:t>
            </w:r>
          </w:p>
        </w:tc>
        <w:tc>
          <w:tcPr>
            <w:tcW w:w="1440" w:type="dxa"/>
            <w:tcBorders>
              <w:bottom w:val="single" w:sz="4" w:space="0" w:color="auto"/>
            </w:tcBorders>
            <w:shd w:val="clear" w:color="auto" w:fill="FAFAFA"/>
          </w:tcPr>
          <w:p w14:paraId="2AEC58EE" w14:textId="195C44EC" w:rsidR="00446679" w:rsidRPr="00733A4B" w:rsidRDefault="00B21661" w:rsidP="00446679">
            <w:pPr>
              <w:spacing w:after="0" w:line="240" w:lineRule="auto"/>
              <w:ind w:left="-43" w:right="-72"/>
              <w:jc w:val="right"/>
              <w:rPr>
                <w:rFonts w:ascii="Arial" w:hAnsi="Arial" w:cs="Arial"/>
                <w:sz w:val="18"/>
                <w:lang w:bidi="th-TH"/>
              </w:rPr>
            </w:pPr>
            <w:r w:rsidRPr="00733A4B">
              <w:rPr>
                <w:rFonts w:ascii="Arial" w:hAnsi="Arial" w:cs="Arial"/>
                <w:sz w:val="18"/>
                <w:lang w:bidi="th-TH"/>
              </w:rPr>
              <w:t>-</w:t>
            </w:r>
          </w:p>
        </w:tc>
        <w:tc>
          <w:tcPr>
            <w:tcW w:w="1440" w:type="dxa"/>
            <w:tcBorders>
              <w:bottom w:val="single" w:sz="4" w:space="0" w:color="auto"/>
            </w:tcBorders>
            <w:shd w:val="clear" w:color="auto" w:fill="auto"/>
          </w:tcPr>
          <w:p w14:paraId="481C78A1" w14:textId="1FCE7FF8" w:rsidR="00446679" w:rsidRPr="00733A4B" w:rsidRDefault="00446679" w:rsidP="00446679">
            <w:pPr>
              <w:spacing w:after="0" w:line="240" w:lineRule="auto"/>
              <w:ind w:left="-43" w:right="-72"/>
              <w:jc w:val="right"/>
              <w:rPr>
                <w:rFonts w:ascii="Arial" w:hAnsi="Arial" w:cs="Arial"/>
                <w:sz w:val="18"/>
                <w:szCs w:val="18"/>
              </w:rPr>
            </w:pPr>
            <w:r w:rsidRPr="00733A4B">
              <w:rPr>
                <w:rFonts w:ascii="Arial" w:hAnsi="Arial" w:cs="Arial"/>
                <w:sz w:val="18"/>
                <w:szCs w:val="18"/>
              </w:rPr>
              <w:t>36,486</w:t>
            </w:r>
          </w:p>
        </w:tc>
        <w:tc>
          <w:tcPr>
            <w:tcW w:w="1440" w:type="dxa"/>
            <w:tcBorders>
              <w:bottom w:val="single" w:sz="4" w:space="0" w:color="auto"/>
            </w:tcBorders>
            <w:shd w:val="clear" w:color="auto" w:fill="FAFAFA"/>
          </w:tcPr>
          <w:p w14:paraId="074C8DFC" w14:textId="76C9092C" w:rsidR="00446679" w:rsidRPr="00733A4B" w:rsidRDefault="00B21661" w:rsidP="00446679">
            <w:pPr>
              <w:spacing w:after="0" w:line="240" w:lineRule="auto"/>
              <w:ind w:left="-43" w:right="-72"/>
              <w:jc w:val="right"/>
              <w:rPr>
                <w:rFonts w:ascii="Arial" w:hAnsi="Arial" w:cs="Arial"/>
                <w:sz w:val="18"/>
                <w:szCs w:val="18"/>
              </w:rPr>
            </w:pPr>
            <w:r w:rsidRPr="00733A4B">
              <w:rPr>
                <w:rFonts w:ascii="Arial" w:hAnsi="Arial" w:cs="Arial"/>
                <w:sz w:val="18"/>
                <w:szCs w:val="18"/>
              </w:rPr>
              <w:t>-</w:t>
            </w:r>
          </w:p>
        </w:tc>
        <w:tc>
          <w:tcPr>
            <w:tcW w:w="1440" w:type="dxa"/>
            <w:tcBorders>
              <w:bottom w:val="single" w:sz="4" w:space="0" w:color="auto"/>
            </w:tcBorders>
            <w:shd w:val="clear" w:color="auto" w:fill="auto"/>
          </w:tcPr>
          <w:p w14:paraId="1EEFB9B1" w14:textId="7E11C015" w:rsidR="00446679" w:rsidRPr="00733A4B" w:rsidRDefault="00446679" w:rsidP="00446679">
            <w:pPr>
              <w:spacing w:after="0" w:line="240" w:lineRule="auto"/>
              <w:ind w:left="-43" w:right="-72"/>
              <w:jc w:val="right"/>
              <w:rPr>
                <w:rFonts w:ascii="Arial" w:hAnsi="Arial" w:cs="Arial"/>
                <w:sz w:val="18"/>
                <w:szCs w:val="18"/>
              </w:rPr>
            </w:pPr>
            <w:r w:rsidRPr="00733A4B">
              <w:rPr>
                <w:rFonts w:ascii="Arial" w:hAnsi="Arial" w:cs="Arial"/>
                <w:sz w:val="18"/>
                <w:szCs w:val="18"/>
              </w:rPr>
              <w:t>36,486</w:t>
            </w:r>
          </w:p>
        </w:tc>
      </w:tr>
      <w:tr w:rsidR="00F27D1B" w:rsidRPr="00733A4B" w14:paraId="32300C6C" w14:textId="77777777" w:rsidTr="00446679">
        <w:tc>
          <w:tcPr>
            <w:tcW w:w="3150" w:type="dxa"/>
            <w:shd w:val="clear" w:color="auto" w:fill="auto"/>
            <w:vAlign w:val="center"/>
          </w:tcPr>
          <w:p w14:paraId="2DBB5799" w14:textId="77777777" w:rsidR="00446679" w:rsidRPr="00733A4B" w:rsidRDefault="00446679" w:rsidP="00446679">
            <w:pPr>
              <w:spacing w:after="0" w:line="240" w:lineRule="auto"/>
              <w:ind w:left="-101"/>
              <w:jc w:val="both"/>
              <w:rPr>
                <w:rFonts w:ascii="Arial" w:hAnsi="Arial" w:cs="Arial"/>
                <w:sz w:val="18"/>
                <w:szCs w:val="18"/>
              </w:rPr>
            </w:pPr>
          </w:p>
        </w:tc>
        <w:tc>
          <w:tcPr>
            <w:tcW w:w="1440" w:type="dxa"/>
            <w:tcBorders>
              <w:top w:val="single" w:sz="4" w:space="0" w:color="auto"/>
            </w:tcBorders>
            <w:shd w:val="clear" w:color="auto" w:fill="FAFAFA"/>
            <w:vAlign w:val="center"/>
          </w:tcPr>
          <w:p w14:paraId="071C5EAE" w14:textId="77777777" w:rsidR="00446679" w:rsidRPr="00733A4B" w:rsidRDefault="00446679" w:rsidP="00446679">
            <w:pPr>
              <w:spacing w:after="0" w:line="240" w:lineRule="auto"/>
              <w:ind w:left="-43" w:right="-72"/>
              <w:jc w:val="right"/>
              <w:rPr>
                <w:rFonts w:ascii="Arial" w:hAnsi="Arial" w:cs="Arial"/>
                <w:sz w:val="18"/>
                <w:szCs w:val="18"/>
              </w:rPr>
            </w:pPr>
          </w:p>
        </w:tc>
        <w:tc>
          <w:tcPr>
            <w:tcW w:w="1440" w:type="dxa"/>
            <w:tcBorders>
              <w:top w:val="single" w:sz="4" w:space="0" w:color="auto"/>
            </w:tcBorders>
            <w:shd w:val="clear" w:color="auto" w:fill="auto"/>
            <w:vAlign w:val="center"/>
          </w:tcPr>
          <w:p w14:paraId="6668E15F" w14:textId="77777777" w:rsidR="00446679" w:rsidRPr="00733A4B" w:rsidRDefault="00446679" w:rsidP="00446679">
            <w:pPr>
              <w:spacing w:after="0" w:line="240" w:lineRule="auto"/>
              <w:ind w:left="-43" w:right="-72"/>
              <w:jc w:val="right"/>
              <w:rPr>
                <w:rFonts w:ascii="Arial" w:hAnsi="Arial" w:cs="Arial"/>
                <w:sz w:val="18"/>
                <w:szCs w:val="18"/>
              </w:rPr>
            </w:pPr>
          </w:p>
        </w:tc>
        <w:tc>
          <w:tcPr>
            <w:tcW w:w="1440" w:type="dxa"/>
            <w:tcBorders>
              <w:top w:val="single" w:sz="4" w:space="0" w:color="auto"/>
            </w:tcBorders>
            <w:shd w:val="clear" w:color="auto" w:fill="FAFAFA"/>
            <w:vAlign w:val="center"/>
          </w:tcPr>
          <w:p w14:paraId="609AE123" w14:textId="77777777" w:rsidR="00446679" w:rsidRPr="00733A4B" w:rsidRDefault="00446679" w:rsidP="00446679">
            <w:pPr>
              <w:spacing w:after="0" w:line="240" w:lineRule="auto"/>
              <w:ind w:left="-43" w:right="-72"/>
              <w:jc w:val="right"/>
              <w:rPr>
                <w:rFonts w:ascii="Arial" w:hAnsi="Arial" w:cs="Arial"/>
                <w:sz w:val="18"/>
                <w:szCs w:val="18"/>
              </w:rPr>
            </w:pPr>
          </w:p>
        </w:tc>
        <w:tc>
          <w:tcPr>
            <w:tcW w:w="1440" w:type="dxa"/>
            <w:tcBorders>
              <w:top w:val="single" w:sz="4" w:space="0" w:color="auto"/>
            </w:tcBorders>
            <w:shd w:val="clear" w:color="auto" w:fill="auto"/>
            <w:vAlign w:val="center"/>
          </w:tcPr>
          <w:p w14:paraId="30BBDD93" w14:textId="77777777" w:rsidR="00446679" w:rsidRPr="00733A4B" w:rsidRDefault="00446679" w:rsidP="00446679">
            <w:pPr>
              <w:spacing w:after="0" w:line="240" w:lineRule="auto"/>
              <w:ind w:left="-43" w:right="-72"/>
              <w:jc w:val="right"/>
              <w:rPr>
                <w:rFonts w:ascii="Arial" w:hAnsi="Arial" w:cs="Arial"/>
                <w:sz w:val="18"/>
                <w:szCs w:val="18"/>
              </w:rPr>
            </w:pPr>
          </w:p>
        </w:tc>
      </w:tr>
      <w:tr w:rsidR="00F27D1B" w:rsidRPr="00733A4B" w14:paraId="1BF0A1D7" w14:textId="77777777" w:rsidTr="00446679">
        <w:tc>
          <w:tcPr>
            <w:tcW w:w="3150" w:type="dxa"/>
            <w:shd w:val="clear" w:color="auto" w:fill="auto"/>
            <w:vAlign w:val="center"/>
          </w:tcPr>
          <w:p w14:paraId="38191B08" w14:textId="77777777" w:rsidR="00446679" w:rsidRPr="00733A4B" w:rsidRDefault="00446679" w:rsidP="00446679">
            <w:pPr>
              <w:spacing w:after="0" w:line="240" w:lineRule="auto"/>
              <w:ind w:left="-101"/>
              <w:jc w:val="both"/>
              <w:rPr>
                <w:rFonts w:ascii="Arial" w:hAnsi="Arial" w:cs="Arial"/>
                <w:sz w:val="18"/>
                <w:szCs w:val="18"/>
              </w:rPr>
            </w:pPr>
          </w:p>
        </w:tc>
        <w:tc>
          <w:tcPr>
            <w:tcW w:w="1440" w:type="dxa"/>
            <w:tcBorders>
              <w:bottom w:val="single" w:sz="4" w:space="0" w:color="auto"/>
            </w:tcBorders>
            <w:shd w:val="clear" w:color="auto" w:fill="FAFAFA"/>
          </w:tcPr>
          <w:p w14:paraId="362EC677" w14:textId="03CCDD44" w:rsidR="00446679" w:rsidRPr="00733A4B" w:rsidRDefault="00B21661" w:rsidP="00446679">
            <w:pPr>
              <w:spacing w:after="0" w:line="240" w:lineRule="auto"/>
              <w:ind w:left="-43" w:right="-72"/>
              <w:jc w:val="right"/>
              <w:rPr>
                <w:rFonts w:ascii="Arial" w:hAnsi="Arial" w:cs="Arial"/>
                <w:sz w:val="18"/>
                <w:szCs w:val="18"/>
              </w:rPr>
            </w:pPr>
            <w:r w:rsidRPr="00733A4B">
              <w:rPr>
                <w:rFonts w:ascii="Arial" w:hAnsi="Arial" w:cs="Arial"/>
                <w:sz w:val="18"/>
                <w:szCs w:val="18"/>
              </w:rPr>
              <w:t>-</w:t>
            </w:r>
          </w:p>
        </w:tc>
        <w:tc>
          <w:tcPr>
            <w:tcW w:w="1440" w:type="dxa"/>
            <w:tcBorders>
              <w:bottom w:val="single" w:sz="4" w:space="0" w:color="auto"/>
            </w:tcBorders>
            <w:shd w:val="clear" w:color="auto" w:fill="auto"/>
          </w:tcPr>
          <w:p w14:paraId="3B80A4CA" w14:textId="0A02EA1B" w:rsidR="00446679" w:rsidRPr="00733A4B" w:rsidRDefault="00446679" w:rsidP="00446679">
            <w:pPr>
              <w:spacing w:after="0" w:line="240" w:lineRule="auto"/>
              <w:ind w:left="-43" w:right="-72"/>
              <w:jc w:val="right"/>
              <w:rPr>
                <w:rFonts w:ascii="Arial" w:hAnsi="Arial" w:cs="Arial"/>
                <w:sz w:val="18"/>
                <w:szCs w:val="18"/>
              </w:rPr>
            </w:pPr>
            <w:r w:rsidRPr="00733A4B">
              <w:rPr>
                <w:rFonts w:ascii="Arial" w:hAnsi="Arial" w:cs="Arial"/>
                <w:sz w:val="18"/>
                <w:szCs w:val="18"/>
              </w:rPr>
              <w:t>36,486</w:t>
            </w:r>
          </w:p>
        </w:tc>
        <w:tc>
          <w:tcPr>
            <w:tcW w:w="1440" w:type="dxa"/>
            <w:tcBorders>
              <w:bottom w:val="single" w:sz="4" w:space="0" w:color="auto"/>
            </w:tcBorders>
            <w:shd w:val="clear" w:color="auto" w:fill="FAFAFA"/>
          </w:tcPr>
          <w:p w14:paraId="513E9FE4" w14:textId="1971D6BF" w:rsidR="00446679" w:rsidRPr="00733A4B" w:rsidRDefault="00B21661" w:rsidP="00446679">
            <w:pPr>
              <w:spacing w:after="0" w:line="240" w:lineRule="auto"/>
              <w:ind w:left="-43" w:right="-72"/>
              <w:jc w:val="right"/>
              <w:rPr>
                <w:rFonts w:ascii="Arial" w:hAnsi="Arial" w:cs="Arial"/>
                <w:sz w:val="18"/>
                <w:szCs w:val="18"/>
              </w:rPr>
            </w:pPr>
            <w:r w:rsidRPr="00733A4B">
              <w:rPr>
                <w:rFonts w:ascii="Arial" w:hAnsi="Arial" w:cs="Arial"/>
                <w:sz w:val="18"/>
                <w:szCs w:val="18"/>
              </w:rPr>
              <w:t>45,580</w:t>
            </w:r>
          </w:p>
        </w:tc>
        <w:tc>
          <w:tcPr>
            <w:tcW w:w="1440" w:type="dxa"/>
            <w:tcBorders>
              <w:bottom w:val="single" w:sz="4" w:space="0" w:color="auto"/>
            </w:tcBorders>
            <w:shd w:val="clear" w:color="auto" w:fill="auto"/>
          </w:tcPr>
          <w:p w14:paraId="6A88C4BE" w14:textId="7256FC51" w:rsidR="00446679" w:rsidRPr="00733A4B" w:rsidRDefault="00446679" w:rsidP="00446679">
            <w:pPr>
              <w:spacing w:after="0" w:line="240" w:lineRule="auto"/>
              <w:ind w:left="-43" w:right="-72"/>
              <w:jc w:val="right"/>
              <w:rPr>
                <w:rFonts w:ascii="Arial" w:hAnsi="Arial" w:cs="Arial"/>
                <w:sz w:val="18"/>
                <w:szCs w:val="18"/>
              </w:rPr>
            </w:pPr>
            <w:r w:rsidRPr="00733A4B">
              <w:rPr>
                <w:rFonts w:ascii="Arial" w:hAnsi="Arial" w:cs="Arial"/>
                <w:sz w:val="18"/>
                <w:szCs w:val="18"/>
              </w:rPr>
              <w:t>99,982</w:t>
            </w:r>
          </w:p>
        </w:tc>
      </w:tr>
      <w:tr w:rsidR="00F27D1B" w:rsidRPr="00733A4B" w14:paraId="0D903F59" w14:textId="77777777" w:rsidTr="00446679">
        <w:tc>
          <w:tcPr>
            <w:tcW w:w="3150" w:type="dxa"/>
            <w:shd w:val="clear" w:color="auto" w:fill="auto"/>
            <w:vAlign w:val="center"/>
          </w:tcPr>
          <w:p w14:paraId="1BCB399E" w14:textId="77777777" w:rsidR="00446679" w:rsidRPr="00733A4B" w:rsidRDefault="00446679" w:rsidP="00446679">
            <w:pPr>
              <w:spacing w:after="0" w:line="240" w:lineRule="auto"/>
              <w:ind w:left="-101"/>
              <w:jc w:val="both"/>
              <w:rPr>
                <w:rFonts w:ascii="Arial" w:hAnsi="Arial" w:cs="Arial"/>
                <w:sz w:val="18"/>
                <w:szCs w:val="18"/>
              </w:rPr>
            </w:pPr>
          </w:p>
        </w:tc>
        <w:tc>
          <w:tcPr>
            <w:tcW w:w="1440" w:type="dxa"/>
            <w:tcBorders>
              <w:top w:val="single" w:sz="4" w:space="0" w:color="auto"/>
            </w:tcBorders>
            <w:shd w:val="clear" w:color="auto" w:fill="FAFAFA"/>
          </w:tcPr>
          <w:p w14:paraId="5E6E284E" w14:textId="77777777" w:rsidR="00446679" w:rsidRPr="00733A4B" w:rsidRDefault="00446679" w:rsidP="00446679">
            <w:pPr>
              <w:spacing w:after="0" w:line="240" w:lineRule="auto"/>
              <w:ind w:left="-43" w:right="-72"/>
              <w:jc w:val="right"/>
              <w:rPr>
                <w:rFonts w:ascii="Arial" w:hAnsi="Arial" w:cs="Arial"/>
                <w:sz w:val="18"/>
                <w:szCs w:val="18"/>
              </w:rPr>
            </w:pPr>
          </w:p>
        </w:tc>
        <w:tc>
          <w:tcPr>
            <w:tcW w:w="1440" w:type="dxa"/>
            <w:tcBorders>
              <w:top w:val="single" w:sz="4" w:space="0" w:color="auto"/>
            </w:tcBorders>
            <w:shd w:val="clear" w:color="auto" w:fill="auto"/>
          </w:tcPr>
          <w:p w14:paraId="430D243C" w14:textId="77777777" w:rsidR="00446679" w:rsidRPr="00733A4B" w:rsidRDefault="00446679" w:rsidP="00446679">
            <w:pPr>
              <w:spacing w:after="0" w:line="240" w:lineRule="auto"/>
              <w:ind w:left="-43" w:right="-72"/>
              <w:jc w:val="right"/>
              <w:rPr>
                <w:rFonts w:ascii="Arial" w:hAnsi="Arial" w:cs="Arial"/>
                <w:sz w:val="18"/>
                <w:szCs w:val="18"/>
              </w:rPr>
            </w:pPr>
          </w:p>
        </w:tc>
        <w:tc>
          <w:tcPr>
            <w:tcW w:w="1440" w:type="dxa"/>
            <w:tcBorders>
              <w:top w:val="single" w:sz="4" w:space="0" w:color="auto"/>
            </w:tcBorders>
            <w:shd w:val="clear" w:color="auto" w:fill="FAFAFA"/>
          </w:tcPr>
          <w:p w14:paraId="6A33DADA" w14:textId="77777777" w:rsidR="00446679" w:rsidRPr="00733A4B" w:rsidRDefault="00446679" w:rsidP="00446679">
            <w:pPr>
              <w:spacing w:after="0" w:line="240" w:lineRule="auto"/>
              <w:ind w:left="-43" w:right="-72"/>
              <w:jc w:val="right"/>
              <w:rPr>
                <w:rFonts w:ascii="Arial" w:hAnsi="Arial" w:cs="Arial"/>
                <w:sz w:val="18"/>
                <w:szCs w:val="18"/>
              </w:rPr>
            </w:pPr>
          </w:p>
        </w:tc>
        <w:tc>
          <w:tcPr>
            <w:tcW w:w="1440" w:type="dxa"/>
            <w:tcBorders>
              <w:top w:val="single" w:sz="4" w:space="0" w:color="auto"/>
            </w:tcBorders>
            <w:shd w:val="clear" w:color="auto" w:fill="auto"/>
          </w:tcPr>
          <w:p w14:paraId="625FBADB" w14:textId="77777777" w:rsidR="00446679" w:rsidRPr="00733A4B" w:rsidRDefault="00446679" w:rsidP="00446679">
            <w:pPr>
              <w:spacing w:after="0" w:line="240" w:lineRule="auto"/>
              <w:ind w:left="-43" w:right="-72"/>
              <w:jc w:val="right"/>
              <w:rPr>
                <w:rFonts w:ascii="Arial" w:hAnsi="Arial" w:cs="Arial"/>
                <w:sz w:val="18"/>
                <w:szCs w:val="18"/>
              </w:rPr>
            </w:pPr>
          </w:p>
        </w:tc>
      </w:tr>
      <w:tr w:rsidR="00F27D1B" w:rsidRPr="00733A4B" w14:paraId="1F877658" w14:textId="77777777" w:rsidTr="00446679">
        <w:tc>
          <w:tcPr>
            <w:tcW w:w="3150" w:type="dxa"/>
            <w:shd w:val="clear" w:color="auto" w:fill="auto"/>
            <w:vAlign w:val="center"/>
          </w:tcPr>
          <w:p w14:paraId="50783C51" w14:textId="2AD3C3C5" w:rsidR="00446679" w:rsidRPr="00733A4B" w:rsidRDefault="00446679" w:rsidP="00446679">
            <w:pPr>
              <w:spacing w:after="0" w:line="240" w:lineRule="auto"/>
              <w:ind w:left="-101"/>
              <w:jc w:val="both"/>
              <w:rPr>
                <w:rFonts w:ascii="Arial" w:hAnsi="Arial" w:cs="Arial"/>
                <w:sz w:val="18"/>
                <w:szCs w:val="18"/>
              </w:rPr>
            </w:pPr>
            <w:r w:rsidRPr="00733A4B">
              <w:rPr>
                <w:rFonts w:ascii="Arial" w:hAnsi="Arial" w:cs="Arial"/>
                <w:sz w:val="18"/>
                <w:szCs w:val="18"/>
              </w:rPr>
              <w:t>Amounts due to:</w:t>
            </w:r>
          </w:p>
        </w:tc>
        <w:tc>
          <w:tcPr>
            <w:tcW w:w="1440" w:type="dxa"/>
            <w:shd w:val="clear" w:color="auto" w:fill="FAFAFA"/>
          </w:tcPr>
          <w:p w14:paraId="2FAEE0A5" w14:textId="77777777" w:rsidR="00446679" w:rsidRPr="00733A4B" w:rsidRDefault="00446679" w:rsidP="00446679">
            <w:pPr>
              <w:spacing w:after="0" w:line="240" w:lineRule="auto"/>
              <w:ind w:left="-43" w:right="-72"/>
              <w:jc w:val="right"/>
              <w:rPr>
                <w:rFonts w:ascii="Arial" w:hAnsi="Arial" w:cs="Arial"/>
                <w:sz w:val="18"/>
                <w:szCs w:val="18"/>
              </w:rPr>
            </w:pPr>
          </w:p>
        </w:tc>
        <w:tc>
          <w:tcPr>
            <w:tcW w:w="1440" w:type="dxa"/>
            <w:shd w:val="clear" w:color="auto" w:fill="auto"/>
          </w:tcPr>
          <w:p w14:paraId="62ECDF06" w14:textId="77777777" w:rsidR="00446679" w:rsidRPr="00733A4B" w:rsidRDefault="00446679" w:rsidP="00446679">
            <w:pPr>
              <w:spacing w:after="0" w:line="240" w:lineRule="auto"/>
              <w:ind w:left="-43" w:right="-72"/>
              <w:jc w:val="right"/>
              <w:rPr>
                <w:rFonts w:ascii="Arial" w:hAnsi="Arial" w:cs="Arial"/>
                <w:sz w:val="18"/>
                <w:szCs w:val="18"/>
              </w:rPr>
            </w:pPr>
          </w:p>
        </w:tc>
        <w:tc>
          <w:tcPr>
            <w:tcW w:w="1440" w:type="dxa"/>
            <w:shd w:val="clear" w:color="auto" w:fill="FAFAFA"/>
          </w:tcPr>
          <w:p w14:paraId="3434D527" w14:textId="77777777" w:rsidR="00446679" w:rsidRPr="00733A4B" w:rsidRDefault="00446679" w:rsidP="00446679">
            <w:pPr>
              <w:spacing w:after="0" w:line="240" w:lineRule="auto"/>
              <w:ind w:left="-43" w:right="-72"/>
              <w:jc w:val="right"/>
              <w:rPr>
                <w:rFonts w:ascii="Arial" w:hAnsi="Arial" w:cs="Arial"/>
                <w:sz w:val="18"/>
                <w:szCs w:val="18"/>
              </w:rPr>
            </w:pPr>
          </w:p>
        </w:tc>
        <w:tc>
          <w:tcPr>
            <w:tcW w:w="1440" w:type="dxa"/>
            <w:shd w:val="clear" w:color="auto" w:fill="auto"/>
          </w:tcPr>
          <w:p w14:paraId="69E20930" w14:textId="77777777" w:rsidR="00446679" w:rsidRPr="00733A4B" w:rsidRDefault="00446679" w:rsidP="00446679">
            <w:pPr>
              <w:spacing w:after="0" w:line="240" w:lineRule="auto"/>
              <w:ind w:left="-43" w:right="-72"/>
              <w:jc w:val="right"/>
              <w:rPr>
                <w:rFonts w:ascii="Arial" w:hAnsi="Arial" w:cs="Arial"/>
                <w:sz w:val="18"/>
                <w:szCs w:val="18"/>
              </w:rPr>
            </w:pPr>
          </w:p>
        </w:tc>
      </w:tr>
      <w:tr w:rsidR="00F27D1B" w:rsidRPr="00733A4B" w14:paraId="5772B7A9" w14:textId="77777777" w:rsidTr="00446679">
        <w:tc>
          <w:tcPr>
            <w:tcW w:w="3150" w:type="dxa"/>
            <w:shd w:val="clear" w:color="auto" w:fill="auto"/>
            <w:vAlign w:val="center"/>
          </w:tcPr>
          <w:p w14:paraId="276AD12B" w14:textId="66FCBFD5" w:rsidR="00446679" w:rsidRPr="00733A4B" w:rsidRDefault="00446679" w:rsidP="00446679">
            <w:pPr>
              <w:spacing w:after="0" w:line="240" w:lineRule="auto"/>
              <w:ind w:left="-101"/>
              <w:jc w:val="both"/>
              <w:rPr>
                <w:rFonts w:ascii="Arial" w:hAnsi="Arial" w:cs="Arial"/>
                <w:sz w:val="18"/>
                <w:szCs w:val="18"/>
              </w:rPr>
            </w:pPr>
            <w:r w:rsidRPr="00733A4B">
              <w:rPr>
                <w:rFonts w:ascii="Arial" w:hAnsi="Arial" w:cs="Arial"/>
                <w:sz w:val="18"/>
                <w:szCs w:val="18"/>
              </w:rPr>
              <w:t>- Subsidiaries</w:t>
            </w:r>
          </w:p>
        </w:tc>
        <w:tc>
          <w:tcPr>
            <w:tcW w:w="1440" w:type="dxa"/>
            <w:shd w:val="clear" w:color="auto" w:fill="FAFAFA"/>
          </w:tcPr>
          <w:p w14:paraId="47E72A60" w14:textId="1A9A9CE8" w:rsidR="00446679" w:rsidRPr="00733A4B" w:rsidRDefault="00ED14AB" w:rsidP="00446679">
            <w:pPr>
              <w:spacing w:after="0" w:line="240" w:lineRule="auto"/>
              <w:ind w:left="-43" w:right="-72"/>
              <w:jc w:val="right"/>
              <w:rPr>
                <w:rFonts w:ascii="Arial" w:hAnsi="Arial" w:cs="Arial"/>
                <w:sz w:val="18"/>
                <w:lang w:bidi="th-TH"/>
              </w:rPr>
            </w:pPr>
            <w:r w:rsidRPr="00733A4B">
              <w:rPr>
                <w:rFonts w:ascii="Arial" w:hAnsi="Arial" w:cs="Arial"/>
                <w:sz w:val="18"/>
                <w:lang w:bidi="th-TH"/>
              </w:rPr>
              <w:t>-</w:t>
            </w:r>
          </w:p>
        </w:tc>
        <w:tc>
          <w:tcPr>
            <w:tcW w:w="1440" w:type="dxa"/>
            <w:shd w:val="clear" w:color="auto" w:fill="auto"/>
          </w:tcPr>
          <w:p w14:paraId="0A5170DB" w14:textId="0E1A98A1" w:rsidR="00446679" w:rsidRPr="00733A4B" w:rsidRDefault="00446679" w:rsidP="00446679">
            <w:pPr>
              <w:spacing w:after="0" w:line="240" w:lineRule="auto"/>
              <w:ind w:left="-43" w:right="-72"/>
              <w:jc w:val="right"/>
              <w:rPr>
                <w:rFonts w:ascii="Arial" w:hAnsi="Arial" w:cs="Arial"/>
                <w:sz w:val="18"/>
                <w:szCs w:val="18"/>
              </w:rPr>
            </w:pPr>
            <w:r w:rsidRPr="00733A4B">
              <w:rPr>
                <w:rFonts w:ascii="Arial" w:hAnsi="Arial" w:cs="Arial"/>
                <w:sz w:val="18"/>
                <w:szCs w:val="18"/>
              </w:rPr>
              <w:t>-</w:t>
            </w:r>
          </w:p>
        </w:tc>
        <w:tc>
          <w:tcPr>
            <w:tcW w:w="1440" w:type="dxa"/>
            <w:shd w:val="clear" w:color="auto" w:fill="FAFAFA"/>
          </w:tcPr>
          <w:p w14:paraId="71633C13" w14:textId="3F48174F" w:rsidR="00446679" w:rsidRPr="00733A4B" w:rsidRDefault="00B21661" w:rsidP="00446679">
            <w:pPr>
              <w:spacing w:after="0" w:line="240" w:lineRule="auto"/>
              <w:ind w:left="-43" w:right="-72"/>
              <w:jc w:val="right"/>
              <w:rPr>
                <w:rFonts w:ascii="Arial" w:hAnsi="Arial" w:cs="Arial"/>
                <w:sz w:val="18"/>
                <w:szCs w:val="18"/>
              </w:rPr>
            </w:pPr>
            <w:r w:rsidRPr="00733A4B">
              <w:rPr>
                <w:rFonts w:ascii="Arial" w:hAnsi="Arial" w:cs="Arial"/>
                <w:sz w:val="18"/>
                <w:szCs w:val="18"/>
              </w:rPr>
              <w:t>7</w:t>
            </w:r>
          </w:p>
        </w:tc>
        <w:tc>
          <w:tcPr>
            <w:tcW w:w="1440" w:type="dxa"/>
            <w:shd w:val="clear" w:color="auto" w:fill="auto"/>
          </w:tcPr>
          <w:p w14:paraId="07049FCA" w14:textId="4F17437F" w:rsidR="00446679" w:rsidRPr="00733A4B" w:rsidRDefault="00446679" w:rsidP="00446679">
            <w:pPr>
              <w:spacing w:after="0" w:line="240" w:lineRule="auto"/>
              <w:ind w:left="-43" w:right="-72"/>
              <w:jc w:val="right"/>
              <w:rPr>
                <w:rFonts w:ascii="Arial" w:hAnsi="Arial" w:cs="Arial"/>
                <w:sz w:val="18"/>
                <w:szCs w:val="18"/>
              </w:rPr>
            </w:pPr>
            <w:r w:rsidRPr="00733A4B">
              <w:rPr>
                <w:rFonts w:ascii="Arial" w:hAnsi="Arial" w:cs="Arial"/>
                <w:sz w:val="18"/>
                <w:szCs w:val="18"/>
              </w:rPr>
              <w:t>4</w:t>
            </w:r>
          </w:p>
        </w:tc>
      </w:tr>
      <w:tr w:rsidR="00F27D1B" w:rsidRPr="00733A4B" w14:paraId="4FFEC659" w14:textId="77777777" w:rsidTr="00446679">
        <w:tc>
          <w:tcPr>
            <w:tcW w:w="3150" w:type="dxa"/>
            <w:shd w:val="clear" w:color="auto" w:fill="auto"/>
            <w:vAlign w:val="center"/>
          </w:tcPr>
          <w:p w14:paraId="71C3C461" w14:textId="7C0C1241" w:rsidR="00446679" w:rsidRPr="00733A4B" w:rsidRDefault="00446679" w:rsidP="00446679">
            <w:pPr>
              <w:spacing w:after="0" w:line="240" w:lineRule="auto"/>
              <w:ind w:left="-101"/>
              <w:jc w:val="both"/>
              <w:rPr>
                <w:rFonts w:ascii="Arial" w:hAnsi="Arial" w:cs="Arial"/>
                <w:sz w:val="18"/>
                <w:szCs w:val="18"/>
              </w:rPr>
            </w:pPr>
            <w:r w:rsidRPr="00733A4B">
              <w:rPr>
                <w:rFonts w:ascii="Arial" w:hAnsi="Arial" w:cs="Arial"/>
                <w:sz w:val="18"/>
                <w:szCs w:val="18"/>
              </w:rPr>
              <w:t xml:space="preserve">- Other related parties </w:t>
            </w:r>
          </w:p>
        </w:tc>
        <w:tc>
          <w:tcPr>
            <w:tcW w:w="1440" w:type="dxa"/>
            <w:tcBorders>
              <w:bottom w:val="single" w:sz="4" w:space="0" w:color="auto"/>
            </w:tcBorders>
            <w:shd w:val="clear" w:color="auto" w:fill="FAFAFA"/>
          </w:tcPr>
          <w:p w14:paraId="7E51A6F5" w14:textId="38823DAF" w:rsidR="00446679" w:rsidRPr="00733A4B" w:rsidRDefault="00ED14AB" w:rsidP="00446679">
            <w:pPr>
              <w:spacing w:after="0" w:line="240" w:lineRule="auto"/>
              <w:ind w:left="-43" w:right="-72"/>
              <w:jc w:val="right"/>
              <w:rPr>
                <w:rFonts w:ascii="Arial" w:hAnsi="Arial" w:cs="Arial"/>
                <w:sz w:val="18"/>
                <w:szCs w:val="18"/>
              </w:rPr>
            </w:pPr>
            <w:r w:rsidRPr="00733A4B">
              <w:rPr>
                <w:rFonts w:ascii="Arial" w:hAnsi="Arial" w:cs="Arial"/>
                <w:sz w:val="18"/>
                <w:szCs w:val="18"/>
              </w:rPr>
              <w:t>10,499,131</w:t>
            </w:r>
          </w:p>
        </w:tc>
        <w:tc>
          <w:tcPr>
            <w:tcW w:w="1440" w:type="dxa"/>
            <w:tcBorders>
              <w:bottom w:val="single" w:sz="4" w:space="0" w:color="auto"/>
            </w:tcBorders>
            <w:shd w:val="clear" w:color="auto" w:fill="auto"/>
          </w:tcPr>
          <w:p w14:paraId="1D7F1099" w14:textId="4A8531DB" w:rsidR="00446679" w:rsidRPr="00733A4B" w:rsidRDefault="00446679" w:rsidP="00446679">
            <w:pPr>
              <w:spacing w:after="0" w:line="240" w:lineRule="auto"/>
              <w:ind w:left="-43" w:right="-72"/>
              <w:jc w:val="right"/>
              <w:rPr>
                <w:rFonts w:ascii="Arial" w:hAnsi="Arial" w:cs="Arial"/>
                <w:sz w:val="18"/>
                <w:szCs w:val="18"/>
              </w:rPr>
            </w:pPr>
            <w:r w:rsidRPr="00733A4B">
              <w:rPr>
                <w:rFonts w:ascii="Arial" w:hAnsi="Arial" w:cs="Arial"/>
                <w:sz w:val="18"/>
                <w:szCs w:val="18"/>
              </w:rPr>
              <w:t>7,894,058</w:t>
            </w:r>
          </w:p>
        </w:tc>
        <w:tc>
          <w:tcPr>
            <w:tcW w:w="1440" w:type="dxa"/>
            <w:tcBorders>
              <w:bottom w:val="single" w:sz="4" w:space="0" w:color="auto"/>
            </w:tcBorders>
            <w:shd w:val="clear" w:color="auto" w:fill="FAFAFA"/>
          </w:tcPr>
          <w:p w14:paraId="2EAC8058" w14:textId="18725F21" w:rsidR="00446679" w:rsidRPr="00733A4B" w:rsidRDefault="00ED14AB" w:rsidP="00446679">
            <w:pPr>
              <w:spacing w:after="0" w:line="240" w:lineRule="auto"/>
              <w:ind w:left="-43" w:right="-72"/>
              <w:jc w:val="right"/>
              <w:rPr>
                <w:rFonts w:ascii="Arial" w:hAnsi="Arial" w:cs="Arial"/>
                <w:sz w:val="18"/>
                <w:szCs w:val="18"/>
              </w:rPr>
            </w:pPr>
            <w:r w:rsidRPr="00733A4B">
              <w:rPr>
                <w:rFonts w:ascii="Arial" w:hAnsi="Arial" w:cs="Arial"/>
                <w:sz w:val="18"/>
                <w:szCs w:val="18"/>
              </w:rPr>
              <w:t>10,498,960</w:t>
            </w:r>
          </w:p>
        </w:tc>
        <w:tc>
          <w:tcPr>
            <w:tcW w:w="1440" w:type="dxa"/>
            <w:tcBorders>
              <w:bottom w:val="single" w:sz="4" w:space="0" w:color="auto"/>
            </w:tcBorders>
            <w:shd w:val="clear" w:color="auto" w:fill="auto"/>
          </w:tcPr>
          <w:p w14:paraId="2AC483BD" w14:textId="5406E55E" w:rsidR="00446679" w:rsidRPr="00733A4B" w:rsidRDefault="00446679" w:rsidP="00446679">
            <w:pPr>
              <w:spacing w:after="0" w:line="240" w:lineRule="auto"/>
              <w:ind w:left="-43" w:right="-72"/>
              <w:jc w:val="right"/>
              <w:rPr>
                <w:rFonts w:ascii="Arial" w:hAnsi="Arial" w:cs="Arial"/>
                <w:sz w:val="18"/>
                <w:szCs w:val="18"/>
              </w:rPr>
            </w:pPr>
            <w:r w:rsidRPr="00733A4B">
              <w:rPr>
                <w:rFonts w:ascii="Arial" w:hAnsi="Arial" w:cs="Arial"/>
                <w:sz w:val="18"/>
                <w:szCs w:val="18"/>
              </w:rPr>
              <w:t>7,893,880</w:t>
            </w:r>
          </w:p>
        </w:tc>
      </w:tr>
      <w:tr w:rsidR="00F27D1B" w:rsidRPr="00733A4B" w14:paraId="7DB5460F" w14:textId="77777777" w:rsidTr="00446679">
        <w:tc>
          <w:tcPr>
            <w:tcW w:w="3150" w:type="dxa"/>
            <w:shd w:val="clear" w:color="auto" w:fill="auto"/>
            <w:vAlign w:val="center"/>
          </w:tcPr>
          <w:p w14:paraId="152E2385" w14:textId="77777777" w:rsidR="00446679" w:rsidRPr="00733A4B" w:rsidRDefault="00446679" w:rsidP="00446679">
            <w:pPr>
              <w:spacing w:after="0" w:line="240" w:lineRule="auto"/>
              <w:ind w:left="-101"/>
              <w:jc w:val="both"/>
              <w:rPr>
                <w:rFonts w:ascii="Arial" w:hAnsi="Arial" w:cs="Arial"/>
                <w:sz w:val="18"/>
                <w:szCs w:val="18"/>
              </w:rPr>
            </w:pPr>
          </w:p>
        </w:tc>
        <w:tc>
          <w:tcPr>
            <w:tcW w:w="1440" w:type="dxa"/>
            <w:tcBorders>
              <w:top w:val="single" w:sz="4" w:space="0" w:color="auto"/>
            </w:tcBorders>
            <w:shd w:val="clear" w:color="auto" w:fill="FAFAFA"/>
            <w:vAlign w:val="center"/>
          </w:tcPr>
          <w:p w14:paraId="261574BE" w14:textId="77777777" w:rsidR="00446679" w:rsidRPr="00733A4B" w:rsidRDefault="00446679" w:rsidP="00446679">
            <w:pPr>
              <w:spacing w:after="0" w:line="240" w:lineRule="auto"/>
              <w:ind w:left="-43" w:right="-72"/>
              <w:jc w:val="right"/>
              <w:rPr>
                <w:rFonts w:ascii="Arial" w:hAnsi="Arial" w:cs="Arial"/>
                <w:sz w:val="18"/>
                <w:szCs w:val="18"/>
              </w:rPr>
            </w:pPr>
          </w:p>
        </w:tc>
        <w:tc>
          <w:tcPr>
            <w:tcW w:w="1440" w:type="dxa"/>
            <w:tcBorders>
              <w:top w:val="single" w:sz="4" w:space="0" w:color="auto"/>
            </w:tcBorders>
            <w:shd w:val="clear" w:color="auto" w:fill="auto"/>
            <w:vAlign w:val="center"/>
          </w:tcPr>
          <w:p w14:paraId="202C652F" w14:textId="77777777" w:rsidR="00446679" w:rsidRPr="00733A4B" w:rsidRDefault="00446679" w:rsidP="00446679">
            <w:pPr>
              <w:spacing w:after="0" w:line="240" w:lineRule="auto"/>
              <w:ind w:left="-43" w:right="-72"/>
              <w:jc w:val="right"/>
              <w:rPr>
                <w:rFonts w:ascii="Arial" w:hAnsi="Arial" w:cs="Arial"/>
                <w:sz w:val="18"/>
                <w:szCs w:val="18"/>
              </w:rPr>
            </w:pPr>
          </w:p>
        </w:tc>
        <w:tc>
          <w:tcPr>
            <w:tcW w:w="1440" w:type="dxa"/>
            <w:tcBorders>
              <w:top w:val="single" w:sz="4" w:space="0" w:color="auto"/>
            </w:tcBorders>
            <w:shd w:val="clear" w:color="auto" w:fill="FAFAFA"/>
            <w:vAlign w:val="center"/>
          </w:tcPr>
          <w:p w14:paraId="62326C7A" w14:textId="77777777" w:rsidR="00446679" w:rsidRPr="00733A4B" w:rsidRDefault="00446679" w:rsidP="00446679">
            <w:pPr>
              <w:spacing w:after="0" w:line="240" w:lineRule="auto"/>
              <w:ind w:left="-43" w:right="-72"/>
              <w:jc w:val="right"/>
              <w:rPr>
                <w:rFonts w:ascii="Arial" w:hAnsi="Arial" w:cs="Arial"/>
                <w:sz w:val="18"/>
                <w:szCs w:val="18"/>
              </w:rPr>
            </w:pPr>
          </w:p>
        </w:tc>
        <w:tc>
          <w:tcPr>
            <w:tcW w:w="1440" w:type="dxa"/>
            <w:tcBorders>
              <w:top w:val="single" w:sz="4" w:space="0" w:color="auto"/>
            </w:tcBorders>
            <w:shd w:val="clear" w:color="auto" w:fill="auto"/>
            <w:vAlign w:val="center"/>
          </w:tcPr>
          <w:p w14:paraId="43786B32" w14:textId="77777777" w:rsidR="00446679" w:rsidRPr="00733A4B" w:rsidRDefault="00446679" w:rsidP="00446679">
            <w:pPr>
              <w:spacing w:after="0" w:line="240" w:lineRule="auto"/>
              <w:ind w:left="-43" w:right="-72"/>
              <w:jc w:val="right"/>
              <w:rPr>
                <w:rFonts w:ascii="Arial" w:hAnsi="Arial" w:cs="Arial"/>
                <w:sz w:val="18"/>
                <w:szCs w:val="18"/>
              </w:rPr>
            </w:pPr>
          </w:p>
        </w:tc>
      </w:tr>
      <w:tr w:rsidR="00F27D1B" w:rsidRPr="00733A4B" w14:paraId="013B727C" w14:textId="77777777" w:rsidTr="00446679">
        <w:tc>
          <w:tcPr>
            <w:tcW w:w="3150" w:type="dxa"/>
            <w:shd w:val="clear" w:color="auto" w:fill="auto"/>
            <w:vAlign w:val="center"/>
          </w:tcPr>
          <w:p w14:paraId="1533C18B" w14:textId="77777777" w:rsidR="00446679" w:rsidRPr="00733A4B" w:rsidRDefault="00446679" w:rsidP="00446679">
            <w:pPr>
              <w:spacing w:after="0" w:line="240" w:lineRule="auto"/>
              <w:ind w:left="-101"/>
              <w:jc w:val="both"/>
              <w:rPr>
                <w:rFonts w:ascii="Arial" w:hAnsi="Arial" w:cs="Arial"/>
                <w:sz w:val="18"/>
                <w:szCs w:val="18"/>
              </w:rPr>
            </w:pPr>
          </w:p>
        </w:tc>
        <w:tc>
          <w:tcPr>
            <w:tcW w:w="1440" w:type="dxa"/>
            <w:tcBorders>
              <w:bottom w:val="single" w:sz="4" w:space="0" w:color="auto"/>
            </w:tcBorders>
            <w:shd w:val="clear" w:color="auto" w:fill="FAFAFA"/>
          </w:tcPr>
          <w:p w14:paraId="7D94A857" w14:textId="77852E66" w:rsidR="00446679" w:rsidRPr="00733A4B" w:rsidRDefault="00ED14AB" w:rsidP="00446679">
            <w:pPr>
              <w:spacing w:after="0" w:line="240" w:lineRule="auto"/>
              <w:ind w:left="-43" w:right="-72"/>
              <w:jc w:val="right"/>
              <w:rPr>
                <w:rFonts w:ascii="Arial" w:hAnsi="Arial" w:cs="Arial"/>
                <w:sz w:val="18"/>
                <w:szCs w:val="18"/>
              </w:rPr>
            </w:pPr>
            <w:r w:rsidRPr="00733A4B">
              <w:rPr>
                <w:rFonts w:ascii="Arial" w:hAnsi="Arial" w:cs="Arial"/>
                <w:sz w:val="18"/>
                <w:szCs w:val="18"/>
              </w:rPr>
              <w:t>10,499,131</w:t>
            </w:r>
          </w:p>
        </w:tc>
        <w:tc>
          <w:tcPr>
            <w:tcW w:w="1440" w:type="dxa"/>
            <w:tcBorders>
              <w:bottom w:val="single" w:sz="4" w:space="0" w:color="auto"/>
            </w:tcBorders>
            <w:shd w:val="clear" w:color="auto" w:fill="auto"/>
          </w:tcPr>
          <w:p w14:paraId="4B0B104F" w14:textId="279A3C7D" w:rsidR="00446679" w:rsidRPr="00733A4B" w:rsidRDefault="00446679" w:rsidP="00446679">
            <w:pPr>
              <w:spacing w:after="0" w:line="240" w:lineRule="auto"/>
              <w:ind w:left="-43" w:right="-72"/>
              <w:jc w:val="right"/>
              <w:rPr>
                <w:rFonts w:ascii="Arial" w:hAnsi="Arial" w:cs="Arial"/>
                <w:sz w:val="18"/>
                <w:szCs w:val="18"/>
              </w:rPr>
            </w:pPr>
            <w:r w:rsidRPr="00733A4B">
              <w:rPr>
                <w:rFonts w:ascii="Arial" w:hAnsi="Arial" w:cs="Arial"/>
                <w:sz w:val="18"/>
                <w:szCs w:val="18"/>
              </w:rPr>
              <w:t>7,894,058</w:t>
            </w:r>
          </w:p>
        </w:tc>
        <w:tc>
          <w:tcPr>
            <w:tcW w:w="1440" w:type="dxa"/>
            <w:tcBorders>
              <w:bottom w:val="single" w:sz="4" w:space="0" w:color="auto"/>
            </w:tcBorders>
            <w:shd w:val="clear" w:color="auto" w:fill="FAFAFA"/>
          </w:tcPr>
          <w:p w14:paraId="027D8689" w14:textId="2B6785FE" w:rsidR="00446679" w:rsidRPr="00733A4B" w:rsidRDefault="00B21661" w:rsidP="00A3756C">
            <w:pPr>
              <w:spacing w:after="0" w:line="240" w:lineRule="auto"/>
              <w:ind w:left="-43" w:right="-72"/>
              <w:jc w:val="right"/>
              <w:rPr>
                <w:rFonts w:ascii="Arial" w:hAnsi="Arial" w:cs="Arial"/>
                <w:sz w:val="18"/>
                <w:cs/>
                <w:lang w:bidi="th-TH"/>
              </w:rPr>
            </w:pPr>
            <w:r w:rsidRPr="00733A4B">
              <w:rPr>
                <w:rFonts w:ascii="Arial" w:hAnsi="Arial" w:cs="Arial"/>
                <w:sz w:val="18"/>
                <w:szCs w:val="18"/>
              </w:rPr>
              <w:t>10,498,967</w:t>
            </w:r>
          </w:p>
        </w:tc>
        <w:tc>
          <w:tcPr>
            <w:tcW w:w="1440" w:type="dxa"/>
            <w:tcBorders>
              <w:bottom w:val="single" w:sz="4" w:space="0" w:color="auto"/>
            </w:tcBorders>
            <w:shd w:val="clear" w:color="auto" w:fill="auto"/>
          </w:tcPr>
          <w:p w14:paraId="249EF576" w14:textId="4CE382F5" w:rsidR="00446679" w:rsidRPr="00733A4B" w:rsidRDefault="00446679" w:rsidP="00446679">
            <w:pPr>
              <w:spacing w:after="0" w:line="240" w:lineRule="auto"/>
              <w:ind w:left="-43" w:right="-72"/>
              <w:jc w:val="right"/>
              <w:rPr>
                <w:rFonts w:ascii="Arial" w:hAnsi="Arial" w:cs="Arial"/>
                <w:sz w:val="18"/>
                <w:szCs w:val="18"/>
              </w:rPr>
            </w:pPr>
            <w:r w:rsidRPr="00733A4B">
              <w:rPr>
                <w:rFonts w:ascii="Arial" w:hAnsi="Arial" w:cs="Arial"/>
                <w:sz w:val="18"/>
                <w:szCs w:val="18"/>
              </w:rPr>
              <w:t>7,893,884</w:t>
            </w:r>
          </w:p>
        </w:tc>
      </w:tr>
    </w:tbl>
    <w:p w14:paraId="254235F3" w14:textId="77777777" w:rsidR="00185B34" w:rsidRPr="00733A4B" w:rsidRDefault="00185B34" w:rsidP="005C6F94">
      <w:pPr>
        <w:spacing w:after="0" w:line="240" w:lineRule="auto"/>
        <w:ind w:left="540" w:firstLine="7"/>
        <w:jc w:val="both"/>
        <w:rPr>
          <w:rFonts w:ascii="Arial" w:hAnsi="Arial" w:cs="Arial"/>
          <w:sz w:val="18"/>
          <w:szCs w:val="18"/>
        </w:rPr>
      </w:pPr>
    </w:p>
    <w:p w14:paraId="3EE7004B" w14:textId="511D03C2" w:rsidR="00A16D46" w:rsidRPr="00733A4B" w:rsidRDefault="0023508B" w:rsidP="005C6F94">
      <w:pPr>
        <w:spacing w:after="0" w:line="240" w:lineRule="auto"/>
        <w:ind w:left="540" w:firstLine="7"/>
        <w:jc w:val="both"/>
        <w:rPr>
          <w:rFonts w:ascii="Arial" w:hAnsi="Arial" w:cs="Arial"/>
          <w:sz w:val="18"/>
          <w:szCs w:val="18"/>
        </w:rPr>
      </w:pPr>
      <w:r w:rsidRPr="00733A4B">
        <w:rPr>
          <w:rFonts w:ascii="Arial" w:hAnsi="Arial" w:cs="Arial"/>
          <w:sz w:val="18"/>
          <w:szCs w:val="18"/>
        </w:rPr>
        <w:t xml:space="preserve">Amounts due from related parties relate primarily to interest receivables on long-term loans (Note </w:t>
      </w:r>
      <w:r w:rsidR="000E5879" w:rsidRPr="00733A4B">
        <w:rPr>
          <w:rFonts w:ascii="Arial" w:hAnsi="Arial" w:cs="Arial"/>
          <w:sz w:val="18"/>
          <w:szCs w:val="18"/>
          <w:lang w:val="en-GB"/>
        </w:rPr>
        <w:t>1</w:t>
      </w:r>
      <w:r w:rsidR="00C26676" w:rsidRPr="00733A4B">
        <w:rPr>
          <w:rFonts w:ascii="Arial" w:hAnsi="Arial" w:cs="Arial"/>
          <w:sz w:val="18"/>
          <w:szCs w:val="18"/>
          <w:lang w:val="en-GB"/>
        </w:rPr>
        <w:t>2</w:t>
      </w:r>
      <w:r w:rsidRPr="00733A4B">
        <w:rPr>
          <w:rFonts w:ascii="Arial" w:hAnsi="Arial" w:cs="Arial"/>
          <w:sz w:val="18"/>
          <w:szCs w:val="18"/>
        </w:rPr>
        <w:t xml:space="preserve">g). </w:t>
      </w:r>
    </w:p>
    <w:p w14:paraId="198DA5B2" w14:textId="77777777" w:rsidR="00A16D46" w:rsidRPr="00733A4B" w:rsidRDefault="00A16D46" w:rsidP="005C6F94">
      <w:pPr>
        <w:spacing w:after="0" w:line="240" w:lineRule="auto"/>
        <w:ind w:left="540" w:firstLine="7"/>
        <w:jc w:val="both"/>
        <w:rPr>
          <w:rFonts w:ascii="Arial" w:hAnsi="Arial" w:cs="Arial"/>
          <w:sz w:val="18"/>
          <w:szCs w:val="18"/>
        </w:rPr>
      </w:pPr>
    </w:p>
    <w:p w14:paraId="36286624" w14:textId="6F15907E" w:rsidR="0023508B" w:rsidRPr="00733A4B" w:rsidRDefault="0023508B" w:rsidP="005C6F94">
      <w:pPr>
        <w:spacing w:after="0" w:line="240" w:lineRule="auto"/>
        <w:ind w:left="540" w:firstLine="7"/>
        <w:jc w:val="both"/>
        <w:rPr>
          <w:rFonts w:ascii="Arial" w:hAnsi="Arial" w:cs="Arial"/>
          <w:sz w:val="18"/>
          <w:szCs w:val="18"/>
        </w:rPr>
      </w:pPr>
      <w:r w:rsidRPr="00733A4B">
        <w:rPr>
          <w:rFonts w:ascii="Arial" w:hAnsi="Arial" w:cs="Arial"/>
          <w:sz w:val="18"/>
          <w:szCs w:val="18"/>
        </w:rPr>
        <w:t>The amounts due to related parties reflect a net payable which arises mainly from the purchase and sales of crude oil, petroleum and petrochemical products under standard industry terms.</w:t>
      </w:r>
    </w:p>
    <w:p w14:paraId="66FB829E" w14:textId="6C49A0FC" w:rsidR="004E34D8" w:rsidRPr="00733A4B" w:rsidRDefault="004E34D8">
      <w:pPr>
        <w:rPr>
          <w:rFonts w:ascii="Arial" w:hAnsi="Arial" w:cs="Arial"/>
          <w:sz w:val="18"/>
          <w:szCs w:val="18"/>
          <w:lang w:bidi="th-TH"/>
        </w:rPr>
      </w:pPr>
      <w:r w:rsidRPr="00733A4B">
        <w:rPr>
          <w:rFonts w:ascii="Arial" w:hAnsi="Arial" w:cs="Arial"/>
          <w:sz w:val="18"/>
          <w:szCs w:val="18"/>
        </w:rPr>
        <w:br w:type="page"/>
      </w:r>
    </w:p>
    <w:p w14:paraId="3DD331EB" w14:textId="77777777" w:rsidR="00FD4B88" w:rsidRPr="00733A4B" w:rsidRDefault="00FD4B88" w:rsidP="00FD4B88">
      <w:pPr>
        <w:spacing w:after="0" w:line="240" w:lineRule="auto"/>
        <w:ind w:left="540" w:hanging="540"/>
        <w:jc w:val="both"/>
        <w:rPr>
          <w:rFonts w:ascii="Arial" w:eastAsia="Arial Unicode MS" w:hAnsi="Arial" w:cs="Arial"/>
          <w:b/>
          <w:bCs/>
          <w:color w:val="CF4A02"/>
          <w:sz w:val="18"/>
          <w:szCs w:val="18"/>
          <w:lang w:bidi="th-TH"/>
        </w:rPr>
      </w:pPr>
      <w:r w:rsidRPr="00733A4B">
        <w:rPr>
          <w:rFonts w:ascii="Arial" w:eastAsia="Arial Unicode MS" w:hAnsi="Arial" w:cs="Arial"/>
          <w:b/>
          <w:bCs/>
          <w:color w:val="CF4A02"/>
          <w:sz w:val="18"/>
          <w:szCs w:val="18"/>
          <w:lang w:bidi="th-TH"/>
        </w:rPr>
        <w:lastRenderedPageBreak/>
        <w:t>(g)</w:t>
      </w:r>
      <w:r w:rsidRPr="00733A4B">
        <w:rPr>
          <w:rFonts w:ascii="Arial" w:eastAsia="Arial Unicode MS" w:hAnsi="Arial" w:cs="Arial"/>
          <w:b/>
          <w:bCs/>
          <w:color w:val="CF4A02"/>
          <w:sz w:val="18"/>
          <w:szCs w:val="18"/>
          <w:lang w:bidi="th-TH"/>
        </w:rPr>
        <w:tab/>
        <w:t>Loans to related parties</w:t>
      </w:r>
    </w:p>
    <w:p w14:paraId="6A2ED1D8" w14:textId="77777777" w:rsidR="00FD4B88" w:rsidRPr="00733A4B" w:rsidRDefault="00FD4B88" w:rsidP="00FD4B88">
      <w:pPr>
        <w:spacing w:after="0" w:line="240" w:lineRule="auto"/>
        <w:ind w:left="540"/>
        <w:jc w:val="both"/>
        <w:rPr>
          <w:rFonts w:ascii="Arial" w:hAnsi="Arial" w:cs="Arial"/>
          <w:sz w:val="16"/>
          <w:szCs w:val="16"/>
        </w:rPr>
      </w:pPr>
    </w:p>
    <w:tbl>
      <w:tblPr>
        <w:tblW w:w="8932" w:type="dxa"/>
        <w:tblInd w:w="540" w:type="dxa"/>
        <w:tblLayout w:type="fixed"/>
        <w:tblLook w:val="04A0" w:firstRow="1" w:lastRow="0" w:firstColumn="1" w:lastColumn="0" w:noHBand="0" w:noVBand="1"/>
      </w:tblPr>
      <w:tblGrid>
        <w:gridCol w:w="3172"/>
        <w:gridCol w:w="1440"/>
        <w:gridCol w:w="1440"/>
        <w:gridCol w:w="1440"/>
        <w:gridCol w:w="1440"/>
      </w:tblGrid>
      <w:tr w:rsidR="00FD4B88" w:rsidRPr="00733A4B" w14:paraId="5814A2E6" w14:textId="77777777" w:rsidTr="00A95BF5">
        <w:tc>
          <w:tcPr>
            <w:tcW w:w="3172" w:type="dxa"/>
            <w:shd w:val="clear" w:color="auto" w:fill="auto"/>
          </w:tcPr>
          <w:p w14:paraId="213544A1" w14:textId="77777777" w:rsidR="00FD4B88" w:rsidRPr="00733A4B" w:rsidRDefault="00FD4B88" w:rsidP="00A95BF5">
            <w:pPr>
              <w:spacing w:after="0" w:line="240" w:lineRule="auto"/>
              <w:ind w:left="-101"/>
              <w:jc w:val="both"/>
              <w:rPr>
                <w:rFonts w:ascii="Arial" w:hAnsi="Arial" w:cs="Arial"/>
                <w:b/>
                <w:bCs/>
                <w:sz w:val="18"/>
                <w:szCs w:val="18"/>
              </w:rPr>
            </w:pPr>
          </w:p>
        </w:tc>
        <w:tc>
          <w:tcPr>
            <w:tcW w:w="2880" w:type="dxa"/>
            <w:gridSpan w:val="2"/>
            <w:tcBorders>
              <w:top w:val="single" w:sz="4" w:space="0" w:color="auto"/>
            </w:tcBorders>
            <w:shd w:val="clear" w:color="auto" w:fill="auto"/>
          </w:tcPr>
          <w:p w14:paraId="1396A351" w14:textId="77777777" w:rsidR="00FD4B88" w:rsidRPr="00733A4B" w:rsidRDefault="00FD4B88" w:rsidP="00A95BF5">
            <w:pPr>
              <w:spacing w:after="0" w:line="240" w:lineRule="auto"/>
              <w:ind w:left="-40"/>
              <w:jc w:val="center"/>
              <w:rPr>
                <w:rFonts w:ascii="Arial" w:hAnsi="Arial" w:cs="Arial"/>
                <w:b/>
                <w:bCs/>
                <w:sz w:val="18"/>
                <w:szCs w:val="18"/>
              </w:rPr>
            </w:pPr>
            <w:r w:rsidRPr="00733A4B">
              <w:rPr>
                <w:rFonts w:ascii="Arial" w:hAnsi="Arial" w:cs="Arial"/>
                <w:b/>
                <w:bCs/>
                <w:sz w:val="18"/>
                <w:szCs w:val="18"/>
              </w:rPr>
              <w:t>Consolidated</w:t>
            </w:r>
          </w:p>
        </w:tc>
        <w:tc>
          <w:tcPr>
            <w:tcW w:w="2880" w:type="dxa"/>
            <w:gridSpan w:val="2"/>
            <w:tcBorders>
              <w:top w:val="single" w:sz="4" w:space="0" w:color="auto"/>
            </w:tcBorders>
            <w:shd w:val="clear" w:color="auto" w:fill="auto"/>
          </w:tcPr>
          <w:p w14:paraId="15041134" w14:textId="77777777" w:rsidR="00FD4B88" w:rsidRPr="00733A4B" w:rsidRDefault="00FD4B88" w:rsidP="00A95BF5">
            <w:pPr>
              <w:spacing w:after="0" w:line="240" w:lineRule="auto"/>
              <w:ind w:left="-40"/>
              <w:jc w:val="center"/>
              <w:rPr>
                <w:rFonts w:ascii="Arial" w:hAnsi="Arial" w:cs="Arial"/>
                <w:b/>
                <w:bCs/>
                <w:sz w:val="18"/>
                <w:szCs w:val="18"/>
              </w:rPr>
            </w:pPr>
            <w:r w:rsidRPr="00733A4B">
              <w:rPr>
                <w:rFonts w:ascii="Arial" w:hAnsi="Arial" w:cs="Arial"/>
                <w:b/>
                <w:bCs/>
                <w:sz w:val="18"/>
                <w:szCs w:val="18"/>
              </w:rPr>
              <w:t>Separate</w:t>
            </w:r>
          </w:p>
        </w:tc>
      </w:tr>
      <w:tr w:rsidR="00FD4B88" w:rsidRPr="00733A4B" w14:paraId="57E7F7BE" w14:textId="77777777" w:rsidTr="00A95BF5">
        <w:tc>
          <w:tcPr>
            <w:tcW w:w="3172" w:type="dxa"/>
            <w:shd w:val="clear" w:color="auto" w:fill="auto"/>
          </w:tcPr>
          <w:p w14:paraId="2ABA3570" w14:textId="77777777" w:rsidR="00FD4B88" w:rsidRPr="00733A4B" w:rsidRDefault="00FD4B88" w:rsidP="00A95BF5">
            <w:pPr>
              <w:spacing w:after="0" w:line="240" w:lineRule="auto"/>
              <w:ind w:left="-101"/>
              <w:jc w:val="both"/>
              <w:rPr>
                <w:rFonts w:ascii="Arial" w:hAnsi="Arial" w:cs="Arial"/>
                <w:b/>
                <w:bCs/>
                <w:sz w:val="18"/>
                <w:szCs w:val="18"/>
              </w:rPr>
            </w:pPr>
          </w:p>
        </w:tc>
        <w:tc>
          <w:tcPr>
            <w:tcW w:w="2880" w:type="dxa"/>
            <w:gridSpan w:val="2"/>
            <w:tcBorders>
              <w:bottom w:val="single" w:sz="4" w:space="0" w:color="auto"/>
            </w:tcBorders>
            <w:shd w:val="clear" w:color="auto" w:fill="auto"/>
          </w:tcPr>
          <w:p w14:paraId="44A0C209" w14:textId="77777777" w:rsidR="00FD4B88" w:rsidRPr="00733A4B" w:rsidRDefault="00FD4B88" w:rsidP="00A95BF5">
            <w:pPr>
              <w:spacing w:after="0" w:line="240" w:lineRule="auto"/>
              <w:ind w:left="-40"/>
              <w:jc w:val="center"/>
              <w:rPr>
                <w:rFonts w:ascii="Arial" w:hAnsi="Arial" w:cs="Arial"/>
                <w:b/>
                <w:bCs/>
                <w:sz w:val="18"/>
                <w:szCs w:val="18"/>
              </w:rPr>
            </w:pPr>
            <w:r w:rsidRPr="00733A4B">
              <w:rPr>
                <w:rFonts w:ascii="Arial" w:hAnsi="Arial" w:cs="Arial"/>
                <w:b/>
                <w:bCs/>
                <w:sz w:val="18"/>
                <w:szCs w:val="18"/>
              </w:rPr>
              <w:t>financial information</w:t>
            </w:r>
          </w:p>
        </w:tc>
        <w:tc>
          <w:tcPr>
            <w:tcW w:w="2880" w:type="dxa"/>
            <w:gridSpan w:val="2"/>
            <w:tcBorders>
              <w:bottom w:val="single" w:sz="4" w:space="0" w:color="auto"/>
            </w:tcBorders>
            <w:shd w:val="clear" w:color="auto" w:fill="auto"/>
          </w:tcPr>
          <w:p w14:paraId="66409D85" w14:textId="77777777" w:rsidR="00FD4B88" w:rsidRPr="00733A4B" w:rsidRDefault="00FD4B88" w:rsidP="00A95BF5">
            <w:pPr>
              <w:spacing w:after="0" w:line="240" w:lineRule="auto"/>
              <w:ind w:left="-40"/>
              <w:jc w:val="center"/>
              <w:rPr>
                <w:rFonts w:ascii="Arial" w:hAnsi="Arial" w:cs="Arial"/>
                <w:b/>
                <w:bCs/>
                <w:sz w:val="18"/>
                <w:szCs w:val="18"/>
              </w:rPr>
            </w:pPr>
            <w:r w:rsidRPr="00733A4B">
              <w:rPr>
                <w:rFonts w:ascii="Arial" w:hAnsi="Arial" w:cs="Arial"/>
                <w:b/>
                <w:bCs/>
                <w:sz w:val="18"/>
                <w:szCs w:val="18"/>
              </w:rPr>
              <w:t>financial information</w:t>
            </w:r>
          </w:p>
        </w:tc>
      </w:tr>
      <w:tr w:rsidR="00FD4B88" w:rsidRPr="00733A4B" w14:paraId="3FED84C6" w14:textId="77777777" w:rsidTr="00A95BF5">
        <w:tc>
          <w:tcPr>
            <w:tcW w:w="3172" w:type="dxa"/>
            <w:shd w:val="clear" w:color="auto" w:fill="auto"/>
          </w:tcPr>
          <w:p w14:paraId="79181A99" w14:textId="77777777" w:rsidR="00FD4B88" w:rsidRPr="00733A4B" w:rsidRDefault="00FD4B88" w:rsidP="00A95BF5">
            <w:pPr>
              <w:spacing w:after="0" w:line="240" w:lineRule="auto"/>
              <w:ind w:left="-101"/>
              <w:jc w:val="both"/>
              <w:rPr>
                <w:rFonts w:ascii="Arial" w:hAnsi="Arial" w:cs="Arial"/>
                <w:b/>
                <w:bCs/>
                <w:sz w:val="18"/>
                <w:szCs w:val="18"/>
              </w:rPr>
            </w:pPr>
          </w:p>
        </w:tc>
        <w:tc>
          <w:tcPr>
            <w:tcW w:w="1440" w:type="dxa"/>
            <w:tcBorders>
              <w:top w:val="single" w:sz="4" w:space="0" w:color="auto"/>
            </w:tcBorders>
            <w:shd w:val="clear" w:color="auto" w:fill="auto"/>
          </w:tcPr>
          <w:p w14:paraId="2CC152F9" w14:textId="77777777" w:rsidR="00FD4B88" w:rsidRPr="00733A4B" w:rsidRDefault="00FD4B88" w:rsidP="00A95BF5">
            <w:pPr>
              <w:spacing w:after="0" w:line="240" w:lineRule="auto"/>
              <w:ind w:left="-43" w:right="-72"/>
              <w:jc w:val="right"/>
              <w:rPr>
                <w:rFonts w:ascii="Arial" w:hAnsi="Arial" w:cs="Arial"/>
                <w:b/>
                <w:bCs/>
                <w:sz w:val="18"/>
                <w:szCs w:val="18"/>
              </w:rPr>
            </w:pPr>
            <w:r w:rsidRPr="00733A4B">
              <w:rPr>
                <w:rFonts w:ascii="Arial" w:hAnsi="Arial" w:cs="Arial"/>
                <w:b/>
                <w:bCs/>
                <w:sz w:val="18"/>
                <w:szCs w:val="18"/>
                <w:lang w:val="en-GB"/>
              </w:rPr>
              <w:t>30 June</w:t>
            </w:r>
          </w:p>
        </w:tc>
        <w:tc>
          <w:tcPr>
            <w:tcW w:w="1440" w:type="dxa"/>
            <w:tcBorders>
              <w:top w:val="single" w:sz="4" w:space="0" w:color="auto"/>
            </w:tcBorders>
            <w:shd w:val="clear" w:color="auto" w:fill="auto"/>
          </w:tcPr>
          <w:p w14:paraId="0F98E9CF" w14:textId="77777777" w:rsidR="00FD4B88" w:rsidRPr="00733A4B" w:rsidRDefault="00FD4B88" w:rsidP="00A95BF5">
            <w:pPr>
              <w:spacing w:after="0" w:line="240" w:lineRule="auto"/>
              <w:ind w:left="-43" w:right="-72"/>
              <w:jc w:val="right"/>
              <w:rPr>
                <w:rFonts w:ascii="Arial" w:hAnsi="Arial" w:cs="Arial"/>
                <w:b/>
                <w:bCs/>
                <w:sz w:val="18"/>
                <w:szCs w:val="18"/>
              </w:rPr>
            </w:pPr>
            <w:r w:rsidRPr="00733A4B">
              <w:rPr>
                <w:rFonts w:ascii="Arial" w:hAnsi="Arial" w:cs="Arial"/>
                <w:b/>
                <w:bCs/>
                <w:sz w:val="18"/>
                <w:szCs w:val="18"/>
                <w:lang w:val="en-GB"/>
              </w:rPr>
              <w:t>31</w:t>
            </w:r>
            <w:r w:rsidRPr="00733A4B">
              <w:rPr>
                <w:rFonts w:ascii="Arial" w:hAnsi="Arial" w:cs="Arial"/>
                <w:b/>
                <w:bCs/>
                <w:sz w:val="18"/>
                <w:szCs w:val="18"/>
              </w:rPr>
              <w:t xml:space="preserve"> December</w:t>
            </w:r>
          </w:p>
        </w:tc>
        <w:tc>
          <w:tcPr>
            <w:tcW w:w="1440" w:type="dxa"/>
            <w:tcBorders>
              <w:top w:val="single" w:sz="4" w:space="0" w:color="auto"/>
            </w:tcBorders>
            <w:shd w:val="clear" w:color="auto" w:fill="auto"/>
          </w:tcPr>
          <w:p w14:paraId="784E6B62" w14:textId="77777777" w:rsidR="00FD4B88" w:rsidRPr="00733A4B" w:rsidRDefault="00FD4B88" w:rsidP="00A95BF5">
            <w:pPr>
              <w:spacing w:after="0" w:line="240" w:lineRule="auto"/>
              <w:ind w:left="-43" w:right="-72"/>
              <w:jc w:val="right"/>
              <w:rPr>
                <w:rFonts w:ascii="Arial" w:hAnsi="Arial" w:cs="Arial"/>
                <w:b/>
                <w:bCs/>
                <w:sz w:val="18"/>
                <w:szCs w:val="18"/>
              </w:rPr>
            </w:pPr>
            <w:r w:rsidRPr="00733A4B">
              <w:rPr>
                <w:rFonts w:ascii="Arial" w:hAnsi="Arial" w:cs="Arial"/>
                <w:b/>
                <w:bCs/>
                <w:sz w:val="18"/>
                <w:szCs w:val="18"/>
                <w:lang w:val="en-GB"/>
              </w:rPr>
              <w:t>30 June</w:t>
            </w:r>
          </w:p>
        </w:tc>
        <w:tc>
          <w:tcPr>
            <w:tcW w:w="1440" w:type="dxa"/>
            <w:tcBorders>
              <w:top w:val="single" w:sz="4" w:space="0" w:color="auto"/>
            </w:tcBorders>
            <w:shd w:val="clear" w:color="auto" w:fill="auto"/>
          </w:tcPr>
          <w:p w14:paraId="737A8FDA" w14:textId="77777777" w:rsidR="00FD4B88" w:rsidRPr="00733A4B" w:rsidRDefault="00FD4B88" w:rsidP="00A95BF5">
            <w:pPr>
              <w:spacing w:after="0" w:line="240" w:lineRule="auto"/>
              <w:ind w:left="-43" w:right="-72"/>
              <w:jc w:val="right"/>
              <w:rPr>
                <w:rFonts w:ascii="Arial" w:hAnsi="Arial" w:cs="Arial"/>
                <w:b/>
                <w:bCs/>
                <w:sz w:val="18"/>
                <w:szCs w:val="18"/>
              </w:rPr>
            </w:pPr>
            <w:r w:rsidRPr="00733A4B">
              <w:rPr>
                <w:rFonts w:ascii="Arial" w:hAnsi="Arial" w:cs="Arial"/>
                <w:b/>
                <w:bCs/>
                <w:sz w:val="18"/>
                <w:szCs w:val="18"/>
                <w:lang w:val="en-GB"/>
              </w:rPr>
              <w:t>31</w:t>
            </w:r>
            <w:r w:rsidRPr="00733A4B">
              <w:rPr>
                <w:rFonts w:ascii="Arial" w:hAnsi="Arial" w:cs="Arial"/>
                <w:b/>
                <w:bCs/>
                <w:sz w:val="18"/>
                <w:szCs w:val="18"/>
              </w:rPr>
              <w:t xml:space="preserve"> December</w:t>
            </w:r>
          </w:p>
        </w:tc>
      </w:tr>
      <w:tr w:rsidR="00FD4B88" w:rsidRPr="00733A4B" w14:paraId="6865EE49" w14:textId="77777777" w:rsidTr="00A95BF5">
        <w:tc>
          <w:tcPr>
            <w:tcW w:w="3172" w:type="dxa"/>
            <w:shd w:val="clear" w:color="auto" w:fill="auto"/>
          </w:tcPr>
          <w:p w14:paraId="160B6D09" w14:textId="77777777" w:rsidR="00FD4B88" w:rsidRPr="00733A4B" w:rsidRDefault="00FD4B88" w:rsidP="00A95BF5">
            <w:pPr>
              <w:spacing w:after="0" w:line="240" w:lineRule="auto"/>
              <w:ind w:left="-101"/>
              <w:jc w:val="both"/>
              <w:rPr>
                <w:rFonts w:ascii="Arial" w:hAnsi="Arial" w:cs="Arial"/>
                <w:i/>
                <w:iCs/>
                <w:sz w:val="18"/>
                <w:szCs w:val="18"/>
              </w:rPr>
            </w:pPr>
          </w:p>
        </w:tc>
        <w:tc>
          <w:tcPr>
            <w:tcW w:w="1440" w:type="dxa"/>
            <w:tcBorders>
              <w:bottom w:val="single" w:sz="4" w:space="0" w:color="auto"/>
            </w:tcBorders>
            <w:shd w:val="clear" w:color="auto" w:fill="auto"/>
          </w:tcPr>
          <w:p w14:paraId="4F62A239" w14:textId="77777777" w:rsidR="00FD4B88" w:rsidRPr="00733A4B" w:rsidRDefault="00FD4B88" w:rsidP="00A95BF5">
            <w:pPr>
              <w:spacing w:after="0" w:line="240" w:lineRule="auto"/>
              <w:ind w:left="-43" w:right="-72"/>
              <w:jc w:val="right"/>
              <w:rPr>
                <w:rFonts w:ascii="Arial" w:hAnsi="Arial" w:cs="Arial"/>
                <w:b/>
                <w:bCs/>
                <w:sz w:val="18"/>
                <w:szCs w:val="18"/>
              </w:rPr>
            </w:pPr>
            <w:r w:rsidRPr="00733A4B">
              <w:rPr>
                <w:rFonts w:ascii="Arial" w:hAnsi="Arial" w:cs="Arial"/>
                <w:b/>
                <w:bCs/>
                <w:sz w:val="18"/>
                <w:szCs w:val="18"/>
                <w:lang w:val="en-GB"/>
              </w:rPr>
              <w:t>2021</w:t>
            </w:r>
          </w:p>
        </w:tc>
        <w:tc>
          <w:tcPr>
            <w:tcW w:w="1440" w:type="dxa"/>
            <w:tcBorders>
              <w:bottom w:val="single" w:sz="4" w:space="0" w:color="auto"/>
            </w:tcBorders>
            <w:shd w:val="clear" w:color="auto" w:fill="auto"/>
          </w:tcPr>
          <w:p w14:paraId="15F64824" w14:textId="77777777" w:rsidR="00FD4B88" w:rsidRPr="00733A4B" w:rsidRDefault="00FD4B88" w:rsidP="00A95BF5">
            <w:pPr>
              <w:spacing w:after="0" w:line="240" w:lineRule="auto"/>
              <w:ind w:left="-43" w:right="-72"/>
              <w:jc w:val="right"/>
              <w:rPr>
                <w:rFonts w:ascii="Arial" w:hAnsi="Arial" w:cs="Arial"/>
                <w:b/>
                <w:bCs/>
                <w:sz w:val="18"/>
                <w:szCs w:val="18"/>
              </w:rPr>
            </w:pPr>
            <w:r w:rsidRPr="00733A4B">
              <w:rPr>
                <w:rFonts w:ascii="Arial" w:hAnsi="Arial" w:cs="Arial"/>
                <w:b/>
                <w:bCs/>
                <w:sz w:val="18"/>
                <w:szCs w:val="18"/>
                <w:lang w:val="en-GB"/>
              </w:rPr>
              <w:t>2020</w:t>
            </w:r>
          </w:p>
        </w:tc>
        <w:tc>
          <w:tcPr>
            <w:tcW w:w="1440" w:type="dxa"/>
            <w:tcBorders>
              <w:bottom w:val="single" w:sz="4" w:space="0" w:color="auto"/>
            </w:tcBorders>
            <w:shd w:val="clear" w:color="auto" w:fill="auto"/>
          </w:tcPr>
          <w:p w14:paraId="243A41FB" w14:textId="77777777" w:rsidR="00FD4B88" w:rsidRPr="00733A4B" w:rsidRDefault="00FD4B88" w:rsidP="00A95BF5">
            <w:pPr>
              <w:spacing w:after="0" w:line="240" w:lineRule="auto"/>
              <w:ind w:left="-43" w:right="-72"/>
              <w:jc w:val="right"/>
              <w:rPr>
                <w:rFonts w:ascii="Arial" w:hAnsi="Arial" w:cs="Arial"/>
                <w:b/>
                <w:bCs/>
                <w:sz w:val="18"/>
                <w:szCs w:val="18"/>
              </w:rPr>
            </w:pPr>
            <w:r w:rsidRPr="00733A4B">
              <w:rPr>
                <w:rFonts w:ascii="Arial" w:hAnsi="Arial" w:cs="Arial"/>
                <w:b/>
                <w:bCs/>
                <w:sz w:val="18"/>
                <w:szCs w:val="18"/>
                <w:lang w:val="en-GB"/>
              </w:rPr>
              <w:t>2021</w:t>
            </w:r>
          </w:p>
        </w:tc>
        <w:tc>
          <w:tcPr>
            <w:tcW w:w="1440" w:type="dxa"/>
            <w:tcBorders>
              <w:bottom w:val="single" w:sz="4" w:space="0" w:color="auto"/>
            </w:tcBorders>
            <w:shd w:val="clear" w:color="auto" w:fill="auto"/>
          </w:tcPr>
          <w:p w14:paraId="6A01F6CC" w14:textId="77777777" w:rsidR="00FD4B88" w:rsidRPr="00733A4B" w:rsidRDefault="00FD4B88" w:rsidP="00A95BF5">
            <w:pPr>
              <w:spacing w:after="0" w:line="240" w:lineRule="auto"/>
              <w:ind w:left="-43" w:right="-72"/>
              <w:jc w:val="right"/>
              <w:rPr>
                <w:rFonts w:ascii="Arial" w:hAnsi="Arial" w:cs="Arial"/>
                <w:b/>
                <w:bCs/>
                <w:sz w:val="18"/>
                <w:szCs w:val="18"/>
              </w:rPr>
            </w:pPr>
            <w:r w:rsidRPr="00733A4B">
              <w:rPr>
                <w:rFonts w:ascii="Arial" w:hAnsi="Arial" w:cs="Arial"/>
                <w:b/>
                <w:bCs/>
                <w:sz w:val="18"/>
                <w:szCs w:val="18"/>
                <w:lang w:val="en-GB"/>
              </w:rPr>
              <w:t>2020</w:t>
            </w:r>
          </w:p>
        </w:tc>
      </w:tr>
      <w:tr w:rsidR="00FD4B88" w:rsidRPr="00733A4B" w14:paraId="4F683BE3" w14:textId="77777777" w:rsidTr="00A95BF5">
        <w:tc>
          <w:tcPr>
            <w:tcW w:w="3172" w:type="dxa"/>
            <w:shd w:val="clear" w:color="auto" w:fill="auto"/>
          </w:tcPr>
          <w:p w14:paraId="2973623A" w14:textId="77777777" w:rsidR="00FD4B88" w:rsidRPr="00733A4B" w:rsidRDefault="00FD4B88" w:rsidP="00A95BF5">
            <w:pPr>
              <w:spacing w:after="0" w:line="240" w:lineRule="auto"/>
              <w:ind w:left="-101"/>
              <w:jc w:val="both"/>
              <w:rPr>
                <w:rFonts w:ascii="Arial" w:hAnsi="Arial" w:cs="Arial"/>
                <w:b/>
                <w:bCs/>
                <w:sz w:val="16"/>
                <w:szCs w:val="16"/>
                <w:shd w:val="clear" w:color="auto" w:fill="FFFFFF"/>
              </w:rPr>
            </w:pPr>
          </w:p>
        </w:tc>
        <w:tc>
          <w:tcPr>
            <w:tcW w:w="1440" w:type="dxa"/>
            <w:tcBorders>
              <w:top w:val="single" w:sz="4" w:space="0" w:color="auto"/>
            </w:tcBorders>
            <w:shd w:val="clear" w:color="auto" w:fill="FAFAFA"/>
          </w:tcPr>
          <w:p w14:paraId="4A8C20A3" w14:textId="77777777" w:rsidR="00FD4B88" w:rsidRPr="00733A4B" w:rsidRDefault="00FD4B88" w:rsidP="00A95BF5">
            <w:pPr>
              <w:spacing w:after="0" w:line="240" w:lineRule="auto"/>
              <w:ind w:left="-43" w:right="-72"/>
              <w:jc w:val="right"/>
              <w:rPr>
                <w:rFonts w:ascii="Arial" w:hAnsi="Arial" w:cs="Arial"/>
                <w:b/>
                <w:bCs/>
                <w:sz w:val="16"/>
                <w:szCs w:val="16"/>
              </w:rPr>
            </w:pPr>
          </w:p>
        </w:tc>
        <w:tc>
          <w:tcPr>
            <w:tcW w:w="1440" w:type="dxa"/>
            <w:tcBorders>
              <w:top w:val="single" w:sz="4" w:space="0" w:color="auto"/>
            </w:tcBorders>
            <w:shd w:val="clear" w:color="auto" w:fill="auto"/>
          </w:tcPr>
          <w:p w14:paraId="7CCCF7AF" w14:textId="77777777" w:rsidR="00FD4B88" w:rsidRPr="00733A4B" w:rsidRDefault="00FD4B88" w:rsidP="00A95BF5">
            <w:pPr>
              <w:spacing w:after="0" w:line="240" w:lineRule="auto"/>
              <w:ind w:left="-43" w:right="-72"/>
              <w:jc w:val="right"/>
              <w:rPr>
                <w:rFonts w:ascii="Arial" w:hAnsi="Arial" w:cs="Arial"/>
                <w:b/>
                <w:bCs/>
                <w:sz w:val="16"/>
                <w:szCs w:val="16"/>
              </w:rPr>
            </w:pPr>
          </w:p>
        </w:tc>
        <w:tc>
          <w:tcPr>
            <w:tcW w:w="1440" w:type="dxa"/>
            <w:tcBorders>
              <w:top w:val="single" w:sz="4" w:space="0" w:color="auto"/>
            </w:tcBorders>
            <w:shd w:val="clear" w:color="auto" w:fill="FAFAFA"/>
          </w:tcPr>
          <w:p w14:paraId="5E46F90C" w14:textId="77777777" w:rsidR="00FD4B88" w:rsidRPr="00733A4B" w:rsidRDefault="00FD4B88" w:rsidP="00A95BF5">
            <w:pPr>
              <w:spacing w:after="0" w:line="240" w:lineRule="auto"/>
              <w:ind w:left="-43" w:right="-72"/>
              <w:jc w:val="right"/>
              <w:rPr>
                <w:rFonts w:ascii="Arial" w:hAnsi="Arial" w:cs="Arial"/>
                <w:b/>
                <w:bCs/>
                <w:sz w:val="16"/>
                <w:szCs w:val="16"/>
              </w:rPr>
            </w:pPr>
          </w:p>
        </w:tc>
        <w:tc>
          <w:tcPr>
            <w:tcW w:w="1440" w:type="dxa"/>
            <w:tcBorders>
              <w:top w:val="single" w:sz="4" w:space="0" w:color="auto"/>
            </w:tcBorders>
            <w:shd w:val="clear" w:color="auto" w:fill="auto"/>
          </w:tcPr>
          <w:p w14:paraId="63CD2097" w14:textId="77777777" w:rsidR="00FD4B88" w:rsidRPr="00733A4B" w:rsidRDefault="00FD4B88" w:rsidP="00A95BF5">
            <w:pPr>
              <w:spacing w:after="0" w:line="240" w:lineRule="auto"/>
              <w:ind w:left="-43" w:right="-72"/>
              <w:jc w:val="right"/>
              <w:rPr>
                <w:rFonts w:ascii="Arial" w:hAnsi="Arial" w:cs="Arial"/>
                <w:b/>
                <w:bCs/>
                <w:sz w:val="16"/>
                <w:szCs w:val="16"/>
              </w:rPr>
            </w:pPr>
          </w:p>
        </w:tc>
      </w:tr>
      <w:tr w:rsidR="00FD4B88" w:rsidRPr="00733A4B" w14:paraId="3610C80E" w14:textId="77777777" w:rsidTr="00A95BF5">
        <w:tc>
          <w:tcPr>
            <w:tcW w:w="3172" w:type="dxa"/>
            <w:shd w:val="clear" w:color="auto" w:fill="auto"/>
            <w:vAlign w:val="center"/>
          </w:tcPr>
          <w:p w14:paraId="6CCE570B" w14:textId="77777777" w:rsidR="00FD4B88" w:rsidRPr="00733A4B" w:rsidRDefault="00FD4B88" w:rsidP="00A95BF5">
            <w:pPr>
              <w:spacing w:after="0" w:line="240" w:lineRule="auto"/>
              <w:ind w:left="-101"/>
              <w:jc w:val="both"/>
              <w:rPr>
                <w:rFonts w:ascii="Arial" w:hAnsi="Arial" w:cs="Arial"/>
                <w:b/>
                <w:bCs/>
                <w:sz w:val="18"/>
                <w:szCs w:val="18"/>
              </w:rPr>
            </w:pPr>
            <w:r w:rsidRPr="00733A4B">
              <w:rPr>
                <w:rFonts w:ascii="Arial" w:hAnsi="Arial" w:cs="Arial"/>
                <w:sz w:val="18"/>
                <w:szCs w:val="18"/>
              </w:rPr>
              <w:t>Long-term loans to:</w:t>
            </w:r>
          </w:p>
        </w:tc>
        <w:tc>
          <w:tcPr>
            <w:tcW w:w="1440" w:type="dxa"/>
            <w:shd w:val="clear" w:color="auto" w:fill="FAFAFA"/>
          </w:tcPr>
          <w:p w14:paraId="42EE2A32" w14:textId="77777777" w:rsidR="00FD4B88" w:rsidRPr="00733A4B" w:rsidRDefault="00FD4B88" w:rsidP="00A95BF5">
            <w:pPr>
              <w:spacing w:after="0" w:line="240" w:lineRule="auto"/>
              <w:ind w:left="-43" w:right="-72"/>
              <w:jc w:val="right"/>
              <w:rPr>
                <w:rFonts w:ascii="Arial" w:hAnsi="Arial" w:cs="Arial"/>
                <w:b/>
                <w:bCs/>
                <w:sz w:val="18"/>
                <w:szCs w:val="18"/>
              </w:rPr>
            </w:pPr>
          </w:p>
        </w:tc>
        <w:tc>
          <w:tcPr>
            <w:tcW w:w="1440" w:type="dxa"/>
            <w:shd w:val="clear" w:color="auto" w:fill="auto"/>
          </w:tcPr>
          <w:p w14:paraId="45D59AE7" w14:textId="77777777" w:rsidR="00FD4B88" w:rsidRPr="00733A4B" w:rsidRDefault="00FD4B88" w:rsidP="00A95BF5">
            <w:pPr>
              <w:spacing w:after="0" w:line="240" w:lineRule="auto"/>
              <w:ind w:left="-43" w:right="-72"/>
              <w:jc w:val="right"/>
              <w:rPr>
                <w:rFonts w:ascii="Arial" w:hAnsi="Arial" w:cs="Arial"/>
                <w:b/>
                <w:bCs/>
                <w:sz w:val="18"/>
                <w:szCs w:val="18"/>
              </w:rPr>
            </w:pPr>
          </w:p>
        </w:tc>
        <w:tc>
          <w:tcPr>
            <w:tcW w:w="1440" w:type="dxa"/>
            <w:shd w:val="clear" w:color="auto" w:fill="FAFAFA"/>
          </w:tcPr>
          <w:p w14:paraId="2EA4687C" w14:textId="77777777" w:rsidR="00FD4B88" w:rsidRPr="00733A4B" w:rsidRDefault="00FD4B88" w:rsidP="00A95BF5">
            <w:pPr>
              <w:spacing w:after="0" w:line="240" w:lineRule="auto"/>
              <w:ind w:left="-43" w:right="-72"/>
              <w:jc w:val="right"/>
              <w:rPr>
                <w:rFonts w:ascii="Arial" w:hAnsi="Arial" w:cs="Arial"/>
                <w:b/>
                <w:bCs/>
                <w:sz w:val="18"/>
                <w:szCs w:val="18"/>
              </w:rPr>
            </w:pPr>
          </w:p>
        </w:tc>
        <w:tc>
          <w:tcPr>
            <w:tcW w:w="1440" w:type="dxa"/>
            <w:shd w:val="clear" w:color="auto" w:fill="auto"/>
          </w:tcPr>
          <w:p w14:paraId="74492B58" w14:textId="77777777" w:rsidR="00FD4B88" w:rsidRPr="00733A4B" w:rsidRDefault="00FD4B88" w:rsidP="00A95BF5">
            <w:pPr>
              <w:spacing w:after="0" w:line="240" w:lineRule="auto"/>
              <w:ind w:left="-43" w:right="-72"/>
              <w:jc w:val="right"/>
              <w:rPr>
                <w:rFonts w:ascii="Arial" w:hAnsi="Arial" w:cs="Arial"/>
                <w:sz w:val="18"/>
                <w:szCs w:val="18"/>
              </w:rPr>
            </w:pPr>
          </w:p>
        </w:tc>
      </w:tr>
      <w:tr w:rsidR="00F27D1B" w:rsidRPr="00733A4B" w14:paraId="20F3B4DF" w14:textId="77777777" w:rsidTr="00A95BF5">
        <w:tc>
          <w:tcPr>
            <w:tcW w:w="3172" w:type="dxa"/>
            <w:shd w:val="clear" w:color="auto" w:fill="auto"/>
            <w:vAlign w:val="center"/>
          </w:tcPr>
          <w:p w14:paraId="3CD788F1" w14:textId="77777777" w:rsidR="00FD4B88" w:rsidRPr="00733A4B" w:rsidRDefault="00FD4B88" w:rsidP="00A95BF5">
            <w:pPr>
              <w:spacing w:after="0" w:line="240" w:lineRule="auto"/>
              <w:ind w:left="-101"/>
              <w:jc w:val="both"/>
              <w:rPr>
                <w:rFonts w:ascii="Arial" w:hAnsi="Arial" w:cs="Arial"/>
                <w:sz w:val="18"/>
                <w:szCs w:val="18"/>
              </w:rPr>
            </w:pPr>
            <w:r w:rsidRPr="00733A4B">
              <w:rPr>
                <w:rFonts w:ascii="Arial" w:hAnsi="Arial" w:cs="Arial"/>
                <w:sz w:val="18"/>
                <w:szCs w:val="18"/>
              </w:rPr>
              <w:t>- Subsidiaries</w:t>
            </w:r>
          </w:p>
        </w:tc>
        <w:tc>
          <w:tcPr>
            <w:tcW w:w="1440" w:type="dxa"/>
            <w:tcBorders>
              <w:bottom w:val="single" w:sz="4" w:space="0" w:color="auto"/>
            </w:tcBorders>
            <w:shd w:val="clear" w:color="auto" w:fill="FAFAFA"/>
          </w:tcPr>
          <w:p w14:paraId="33AD66CF" w14:textId="77777777" w:rsidR="00FD4B88" w:rsidRPr="00733A4B" w:rsidRDefault="00FD4B88" w:rsidP="00A95BF5">
            <w:pPr>
              <w:spacing w:after="0" w:line="240" w:lineRule="auto"/>
              <w:ind w:left="-43" w:right="-72"/>
              <w:jc w:val="right"/>
              <w:rPr>
                <w:rFonts w:ascii="Arial" w:hAnsi="Arial" w:cs="Arial"/>
                <w:sz w:val="18"/>
                <w:szCs w:val="18"/>
              </w:rPr>
            </w:pPr>
            <w:r w:rsidRPr="00733A4B">
              <w:rPr>
                <w:rFonts w:ascii="Arial" w:hAnsi="Arial" w:cs="Arial"/>
                <w:sz w:val="18"/>
                <w:szCs w:val="18"/>
              </w:rPr>
              <w:t>-</w:t>
            </w:r>
          </w:p>
        </w:tc>
        <w:tc>
          <w:tcPr>
            <w:tcW w:w="1440" w:type="dxa"/>
            <w:tcBorders>
              <w:bottom w:val="single" w:sz="4" w:space="0" w:color="auto"/>
            </w:tcBorders>
            <w:shd w:val="clear" w:color="auto" w:fill="auto"/>
          </w:tcPr>
          <w:p w14:paraId="1E4DE433" w14:textId="77777777" w:rsidR="00FD4B88" w:rsidRPr="00733A4B" w:rsidRDefault="00FD4B88" w:rsidP="00A95BF5">
            <w:pPr>
              <w:spacing w:after="0" w:line="240" w:lineRule="auto"/>
              <w:ind w:left="-43" w:right="-72"/>
              <w:jc w:val="right"/>
              <w:rPr>
                <w:rFonts w:ascii="Arial" w:hAnsi="Arial" w:cs="Arial"/>
                <w:sz w:val="18"/>
                <w:szCs w:val="18"/>
              </w:rPr>
            </w:pPr>
            <w:r w:rsidRPr="00733A4B">
              <w:rPr>
                <w:rFonts w:ascii="Arial" w:hAnsi="Arial" w:cs="Arial"/>
                <w:sz w:val="18"/>
                <w:szCs w:val="18"/>
              </w:rPr>
              <w:t>-</w:t>
            </w:r>
          </w:p>
        </w:tc>
        <w:tc>
          <w:tcPr>
            <w:tcW w:w="1440" w:type="dxa"/>
            <w:tcBorders>
              <w:bottom w:val="single" w:sz="4" w:space="0" w:color="auto"/>
            </w:tcBorders>
            <w:shd w:val="clear" w:color="auto" w:fill="FAFAFA"/>
          </w:tcPr>
          <w:p w14:paraId="2D383991" w14:textId="77777777" w:rsidR="00FD4B88" w:rsidRPr="00733A4B" w:rsidRDefault="00FD4B88" w:rsidP="00A95BF5">
            <w:pPr>
              <w:spacing w:after="0" w:line="240" w:lineRule="auto"/>
              <w:ind w:left="-43" w:right="-72"/>
              <w:jc w:val="right"/>
              <w:rPr>
                <w:rFonts w:ascii="Arial" w:hAnsi="Arial" w:cs="Arial"/>
                <w:sz w:val="18"/>
                <w:lang w:bidi="th-TH"/>
              </w:rPr>
            </w:pPr>
            <w:r w:rsidRPr="00733A4B">
              <w:rPr>
                <w:rFonts w:ascii="Arial" w:hAnsi="Arial" w:cs="Arial"/>
                <w:sz w:val="18"/>
                <w:szCs w:val="18"/>
              </w:rPr>
              <w:t>3,484,288</w:t>
            </w:r>
          </w:p>
        </w:tc>
        <w:tc>
          <w:tcPr>
            <w:tcW w:w="1440" w:type="dxa"/>
            <w:tcBorders>
              <w:bottom w:val="single" w:sz="4" w:space="0" w:color="auto"/>
            </w:tcBorders>
            <w:shd w:val="clear" w:color="auto" w:fill="auto"/>
          </w:tcPr>
          <w:p w14:paraId="61053CA0" w14:textId="77777777" w:rsidR="00FD4B88" w:rsidRPr="00733A4B" w:rsidRDefault="00FD4B88" w:rsidP="00A95BF5">
            <w:pPr>
              <w:spacing w:after="0" w:line="240" w:lineRule="auto"/>
              <w:ind w:left="-43" w:right="-72"/>
              <w:jc w:val="right"/>
              <w:rPr>
                <w:rFonts w:ascii="Arial" w:hAnsi="Arial" w:cs="Arial"/>
                <w:sz w:val="18"/>
                <w:szCs w:val="18"/>
              </w:rPr>
            </w:pPr>
            <w:r w:rsidRPr="00733A4B">
              <w:rPr>
                <w:rFonts w:ascii="Arial" w:hAnsi="Arial" w:cs="Arial"/>
                <w:sz w:val="18"/>
                <w:szCs w:val="18"/>
              </w:rPr>
              <w:t>3,443,943</w:t>
            </w:r>
          </w:p>
        </w:tc>
      </w:tr>
    </w:tbl>
    <w:p w14:paraId="406E9452" w14:textId="77777777" w:rsidR="00FD4B88" w:rsidRPr="00733A4B" w:rsidRDefault="00FD4B88" w:rsidP="00FD4B88">
      <w:pPr>
        <w:spacing w:after="0" w:line="240" w:lineRule="auto"/>
        <w:ind w:left="540" w:firstLine="7"/>
        <w:jc w:val="both"/>
        <w:rPr>
          <w:rFonts w:ascii="Arial" w:eastAsia="Arial Unicode MS" w:hAnsi="Arial" w:cs="Arial"/>
          <w:b/>
          <w:bCs/>
          <w:sz w:val="16"/>
          <w:szCs w:val="16"/>
          <w:lang w:bidi="th-TH"/>
        </w:rPr>
      </w:pPr>
    </w:p>
    <w:p w14:paraId="6D3CE84D" w14:textId="77777777" w:rsidR="00FD4B88" w:rsidRPr="00733A4B" w:rsidRDefault="00FD4B88" w:rsidP="00FD4B88">
      <w:pPr>
        <w:spacing w:after="0" w:line="240" w:lineRule="auto"/>
        <w:ind w:left="540" w:firstLine="7"/>
        <w:jc w:val="both"/>
        <w:rPr>
          <w:rFonts w:ascii="Arial" w:hAnsi="Arial" w:cs="Arial"/>
          <w:sz w:val="18"/>
          <w:szCs w:val="18"/>
        </w:rPr>
      </w:pPr>
      <w:r w:rsidRPr="00733A4B">
        <w:rPr>
          <w:rFonts w:ascii="Arial" w:hAnsi="Arial" w:cs="Arial"/>
          <w:sz w:val="18"/>
          <w:szCs w:val="18"/>
        </w:rPr>
        <w:t xml:space="preserve">Movements in long-term loans to related parties are </w:t>
      </w:r>
      <w:proofErr w:type="spellStart"/>
      <w:r w:rsidRPr="00733A4B">
        <w:rPr>
          <w:rFonts w:ascii="Arial" w:hAnsi="Arial" w:cs="Arial"/>
          <w:sz w:val="18"/>
          <w:szCs w:val="18"/>
        </w:rPr>
        <w:t>analysed</w:t>
      </w:r>
      <w:proofErr w:type="spellEnd"/>
      <w:r w:rsidRPr="00733A4B">
        <w:rPr>
          <w:rFonts w:ascii="Arial" w:hAnsi="Arial" w:cs="Arial"/>
          <w:sz w:val="18"/>
          <w:szCs w:val="18"/>
        </w:rPr>
        <w:t xml:space="preserve"> as follows:</w:t>
      </w:r>
    </w:p>
    <w:p w14:paraId="54A8BBFF" w14:textId="77777777" w:rsidR="00FD4B88" w:rsidRPr="00733A4B" w:rsidRDefault="00FD4B88" w:rsidP="00FD4B88">
      <w:pPr>
        <w:spacing w:after="0" w:line="240" w:lineRule="auto"/>
        <w:ind w:left="540" w:firstLine="7"/>
        <w:jc w:val="both"/>
        <w:rPr>
          <w:rFonts w:ascii="Arial" w:hAnsi="Arial" w:cs="Arial"/>
          <w:sz w:val="16"/>
          <w:szCs w:val="16"/>
        </w:rPr>
      </w:pPr>
    </w:p>
    <w:tbl>
      <w:tblPr>
        <w:tblW w:w="8932" w:type="dxa"/>
        <w:tblInd w:w="540" w:type="dxa"/>
        <w:tblLayout w:type="fixed"/>
        <w:tblLook w:val="04A0" w:firstRow="1" w:lastRow="0" w:firstColumn="1" w:lastColumn="0" w:noHBand="0" w:noVBand="1"/>
      </w:tblPr>
      <w:tblGrid>
        <w:gridCol w:w="6052"/>
        <w:gridCol w:w="1440"/>
        <w:gridCol w:w="1440"/>
      </w:tblGrid>
      <w:tr w:rsidR="00F27D1B" w:rsidRPr="00733A4B" w14:paraId="56CD2C5A" w14:textId="77777777" w:rsidTr="00A95BF5">
        <w:tc>
          <w:tcPr>
            <w:tcW w:w="6052" w:type="dxa"/>
            <w:shd w:val="clear" w:color="auto" w:fill="auto"/>
          </w:tcPr>
          <w:p w14:paraId="6841005F" w14:textId="77777777" w:rsidR="00FD4B88" w:rsidRPr="00733A4B" w:rsidRDefault="00FD4B88" w:rsidP="00A95BF5">
            <w:pPr>
              <w:spacing w:after="0" w:line="240" w:lineRule="auto"/>
              <w:ind w:left="-101"/>
              <w:jc w:val="both"/>
              <w:rPr>
                <w:rFonts w:ascii="Arial" w:hAnsi="Arial" w:cs="Arial"/>
                <w:b/>
                <w:bCs/>
                <w:sz w:val="18"/>
                <w:szCs w:val="18"/>
              </w:rPr>
            </w:pPr>
          </w:p>
        </w:tc>
        <w:tc>
          <w:tcPr>
            <w:tcW w:w="2880" w:type="dxa"/>
            <w:gridSpan w:val="2"/>
            <w:tcBorders>
              <w:top w:val="single" w:sz="4" w:space="0" w:color="auto"/>
            </w:tcBorders>
            <w:shd w:val="clear" w:color="auto" w:fill="auto"/>
          </w:tcPr>
          <w:p w14:paraId="20B83B71" w14:textId="77777777" w:rsidR="00FD4B88" w:rsidRPr="00733A4B" w:rsidRDefault="00FD4B88" w:rsidP="00A95BF5">
            <w:pPr>
              <w:spacing w:after="0" w:line="240" w:lineRule="auto"/>
              <w:ind w:left="-40"/>
              <w:jc w:val="center"/>
              <w:rPr>
                <w:rFonts w:ascii="Arial" w:hAnsi="Arial" w:cs="Arial"/>
                <w:b/>
                <w:bCs/>
                <w:sz w:val="18"/>
                <w:szCs w:val="18"/>
              </w:rPr>
            </w:pPr>
            <w:r w:rsidRPr="00733A4B">
              <w:rPr>
                <w:rFonts w:ascii="Arial" w:hAnsi="Arial" w:cs="Arial"/>
                <w:b/>
                <w:bCs/>
                <w:sz w:val="18"/>
                <w:szCs w:val="18"/>
              </w:rPr>
              <w:t>Separate</w:t>
            </w:r>
          </w:p>
        </w:tc>
      </w:tr>
      <w:tr w:rsidR="00F27D1B" w:rsidRPr="00733A4B" w14:paraId="20DD33D4" w14:textId="77777777" w:rsidTr="00A95BF5">
        <w:tc>
          <w:tcPr>
            <w:tcW w:w="6052" w:type="dxa"/>
            <w:shd w:val="clear" w:color="auto" w:fill="auto"/>
          </w:tcPr>
          <w:p w14:paraId="182B4B6B" w14:textId="77777777" w:rsidR="00FD4B88" w:rsidRPr="00733A4B" w:rsidRDefault="00FD4B88" w:rsidP="00A95BF5">
            <w:pPr>
              <w:spacing w:after="0" w:line="240" w:lineRule="auto"/>
              <w:ind w:left="-101"/>
              <w:jc w:val="both"/>
              <w:rPr>
                <w:rFonts w:ascii="Arial" w:hAnsi="Arial" w:cs="Arial"/>
                <w:b/>
                <w:bCs/>
                <w:sz w:val="18"/>
                <w:szCs w:val="18"/>
              </w:rPr>
            </w:pPr>
          </w:p>
        </w:tc>
        <w:tc>
          <w:tcPr>
            <w:tcW w:w="2880" w:type="dxa"/>
            <w:gridSpan w:val="2"/>
            <w:tcBorders>
              <w:bottom w:val="single" w:sz="4" w:space="0" w:color="auto"/>
            </w:tcBorders>
            <w:shd w:val="clear" w:color="auto" w:fill="auto"/>
          </w:tcPr>
          <w:p w14:paraId="4FF90FBA" w14:textId="77777777" w:rsidR="00FD4B88" w:rsidRPr="00733A4B" w:rsidRDefault="00FD4B88" w:rsidP="00A95BF5">
            <w:pPr>
              <w:spacing w:after="0" w:line="240" w:lineRule="auto"/>
              <w:ind w:left="-40"/>
              <w:jc w:val="center"/>
              <w:rPr>
                <w:rFonts w:ascii="Arial" w:hAnsi="Arial" w:cs="Arial"/>
                <w:b/>
                <w:bCs/>
                <w:sz w:val="18"/>
                <w:szCs w:val="18"/>
              </w:rPr>
            </w:pPr>
            <w:r w:rsidRPr="00733A4B">
              <w:rPr>
                <w:rFonts w:ascii="Arial" w:hAnsi="Arial" w:cs="Arial"/>
                <w:b/>
                <w:bCs/>
                <w:sz w:val="18"/>
                <w:szCs w:val="18"/>
              </w:rPr>
              <w:t>financial information</w:t>
            </w:r>
          </w:p>
        </w:tc>
      </w:tr>
      <w:tr w:rsidR="00F27D1B" w:rsidRPr="00733A4B" w14:paraId="1B9718F4" w14:textId="77777777" w:rsidTr="00A95BF5">
        <w:tc>
          <w:tcPr>
            <w:tcW w:w="6052" w:type="dxa"/>
            <w:shd w:val="clear" w:color="auto" w:fill="auto"/>
          </w:tcPr>
          <w:p w14:paraId="611A1D03" w14:textId="77777777" w:rsidR="00FD4B88" w:rsidRPr="00733A4B" w:rsidRDefault="00FD4B88" w:rsidP="00A95BF5">
            <w:pPr>
              <w:spacing w:after="0" w:line="240" w:lineRule="auto"/>
              <w:ind w:left="-101"/>
              <w:jc w:val="both"/>
              <w:rPr>
                <w:rFonts w:ascii="Arial" w:hAnsi="Arial" w:cs="Arial"/>
                <w:b/>
                <w:bCs/>
                <w:sz w:val="18"/>
                <w:szCs w:val="18"/>
              </w:rPr>
            </w:pPr>
            <w:r w:rsidRPr="00733A4B">
              <w:rPr>
                <w:rFonts w:ascii="Arial" w:hAnsi="Arial" w:cs="Arial"/>
                <w:b/>
                <w:bCs/>
                <w:sz w:val="18"/>
                <w:szCs w:val="18"/>
              </w:rPr>
              <w:t>For the six-month period ended</w:t>
            </w:r>
          </w:p>
        </w:tc>
        <w:tc>
          <w:tcPr>
            <w:tcW w:w="1440" w:type="dxa"/>
            <w:tcBorders>
              <w:top w:val="single" w:sz="4" w:space="0" w:color="auto"/>
            </w:tcBorders>
            <w:shd w:val="clear" w:color="auto" w:fill="auto"/>
          </w:tcPr>
          <w:p w14:paraId="41D7E37E" w14:textId="77777777" w:rsidR="00FD4B88" w:rsidRPr="00733A4B" w:rsidRDefault="00FD4B88" w:rsidP="00A95BF5">
            <w:pPr>
              <w:spacing w:after="0" w:line="240" w:lineRule="auto"/>
              <w:ind w:left="-43" w:right="-72"/>
              <w:jc w:val="right"/>
              <w:rPr>
                <w:rFonts w:ascii="Arial" w:hAnsi="Arial" w:cs="Arial"/>
                <w:b/>
                <w:bCs/>
                <w:sz w:val="18"/>
                <w:szCs w:val="18"/>
              </w:rPr>
            </w:pPr>
            <w:r w:rsidRPr="00733A4B">
              <w:rPr>
                <w:rFonts w:ascii="Arial" w:hAnsi="Arial" w:cs="Arial"/>
                <w:b/>
                <w:bCs/>
                <w:sz w:val="18"/>
                <w:szCs w:val="18"/>
                <w:lang w:val="en-GB"/>
              </w:rPr>
              <w:t>30 June</w:t>
            </w:r>
          </w:p>
        </w:tc>
        <w:tc>
          <w:tcPr>
            <w:tcW w:w="1440" w:type="dxa"/>
            <w:tcBorders>
              <w:top w:val="single" w:sz="4" w:space="0" w:color="auto"/>
            </w:tcBorders>
            <w:shd w:val="clear" w:color="auto" w:fill="auto"/>
          </w:tcPr>
          <w:p w14:paraId="123F25BA" w14:textId="77777777" w:rsidR="00FD4B88" w:rsidRPr="00733A4B" w:rsidRDefault="00FD4B88" w:rsidP="00A95BF5">
            <w:pPr>
              <w:spacing w:after="0" w:line="240" w:lineRule="auto"/>
              <w:ind w:left="-43" w:right="-72"/>
              <w:jc w:val="right"/>
              <w:rPr>
                <w:rFonts w:ascii="Arial" w:hAnsi="Arial" w:cs="Arial"/>
                <w:b/>
                <w:bCs/>
                <w:sz w:val="18"/>
                <w:szCs w:val="18"/>
              </w:rPr>
            </w:pPr>
            <w:r w:rsidRPr="00733A4B">
              <w:rPr>
                <w:rFonts w:ascii="Arial" w:hAnsi="Arial" w:cs="Arial"/>
                <w:b/>
                <w:bCs/>
                <w:sz w:val="18"/>
                <w:szCs w:val="18"/>
                <w:lang w:val="en-GB"/>
              </w:rPr>
              <w:t>30 June</w:t>
            </w:r>
          </w:p>
        </w:tc>
      </w:tr>
      <w:tr w:rsidR="00F27D1B" w:rsidRPr="00733A4B" w14:paraId="4A0A2885" w14:textId="77777777" w:rsidTr="00A95BF5">
        <w:tc>
          <w:tcPr>
            <w:tcW w:w="6052" w:type="dxa"/>
            <w:shd w:val="clear" w:color="auto" w:fill="auto"/>
          </w:tcPr>
          <w:p w14:paraId="0EA50DF4" w14:textId="77777777" w:rsidR="00FD4B88" w:rsidRPr="00733A4B" w:rsidRDefault="00FD4B88" w:rsidP="00A95BF5">
            <w:pPr>
              <w:spacing w:after="0" w:line="240" w:lineRule="auto"/>
              <w:ind w:left="-101"/>
              <w:jc w:val="both"/>
              <w:rPr>
                <w:rFonts w:ascii="Arial" w:hAnsi="Arial" w:cs="Arial"/>
                <w:i/>
                <w:iCs/>
                <w:sz w:val="18"/>
                <w:szCs w:val="18"/>
              </w:rPr>
            </w:pPr>
          </w:p>
        </w:tc>
        <w:tc>
          <w:tcPr>
            <w:tcW w:w="1440" w:type="dxa"/>
            <w:tcBorders>
              <w:bottom w:val="single" w:sz="4" w:space="0" w:color="auto"/>
            </w:tcBorders>
            <w:shd w:val="clear" w:color="auto" w:fill="auto"/>
          </w:tcPr>
          <w:p w14:paraId="6D14FDCA" w14:textId="77777777" w:rsidR="00FD4B88" w:rsidRPr="00733A4B" w:rsidRDefault="00FD4B88" w:rsidP="00A95BF5">
            <w:pPr>
              <w:spacing w:after="0" w:line="240" w:lineRule="auto"/>
              <w:ind w:left="-43" w:right="-72"/>
              <w:jc w:val="right"/>
              <w:rPr>
                <w:rFonts w:ascii="Arial" w:hAnsi="Arial" w:cs="Arial"/>
                <w:b/>
                <w:bCs/>
                <w:sz w:val="18"/>
                <w:szCs w:val="18"/>
              </w:rPr>
            </w:pPr>
            <w:r w:rsidRPr="00733A4B">
              <w:rPr>
                <w:rFonts w:ascii="Arial" w:hAnsi="Arial" w:cs="Arial"/>
                <w:b/>
                <w:bCs/>
                <w:sz w:val="18"/>
                <w:szCs w:val="18"/>
                <w:lang w:val="en-GB"/>
              </w:rPr>
              <w:t>2021</w:t>
            </w:r>
          </w:p>
        </w:tc>
        <w:tc>
          <w:tcPr>
            <w:tcW w:w="1440" w:type="dxa"/>
            <w:tcBorders>
              <w:bottom w:val="single" w:sz="4" w:space="0" w:color="auto"/>
            </w:tcBorders>
            <w:shd w:val="clear" w:color="auto" w:fill="auto"/>
          </w:tcPr>
          <w:p w14:paraId="59591868" w14:textId="77777777" w:rsidR="00FD4B88" w:rsidRPr="00733A4B" w:rsidRDefault="00FD4B88" w:rsidP="00A95BF5">
            <w:pPr>
              <w:spacing w:after="0" w:line="240" w:lineRule="auto"/>
              <w:ind w:left="-43" w:right="-72"/>
              <w:jc w:val="right"/>
              <w:rPr>
                <w:rFonts w:ascii="Arial" w:hAnsi="Arial" w:cs="Arial"/>
                <w:b/>
                <w:bCs/>
                <w:sz w:val="18"/>
                <w:szCs w:val="18"/>
              </w:rPr>
            </w:pPr>
            <w:r w:rsidRPr="00733A4B">
              <w:rPr>
                <w:rFonts w:ascii="Arial" w:hAnsi="Arial" w:cs="Arial"/>
                <w:b/>
                <w:bCs/>
                <w:sz w:val="18"/>
                <w:szCs w:val="18"/>
                <w:lang w:val="en-GB"/>
              </w:rPr>
              <w:t>2020</w:t>
            </w:r>
          </w:p>
        </w:tc>
      </w:tr>
      <w:tr w:rsidR="00F27D1B" w:rsidRPr="00733A4B" w14:paraId="2379CFF0" w14:textId="77777777" w:rsidTr="00A95BF5">
        <w:tc>
          <w:tcPr>
            <w:tcW w:w="6052" w:type="dxa"/>
            <w:shd w:val="clear" w:color="auto" w:fill="auto"/>
          </w:tcPr>
          <w:p w14:paraId="02C14EE3" w14:textId="77777777" w:rsidR="00FD4B88" w:rsidRPr="00733A4B" w:rsidRDefault="00FD4B88" w:rsidP="00A95BF5">
            <w:pPr>
              <w:spacing w:after="0" w:line="240" w:lineRule="auto"/>
              <w:ind w:left="-101"/>
              <w:jc w:val="both"/>
              <w:rPr>
                <w:rFonts w:ascii="Arial" w:hAnsi="Arial" w:cs="Arial"/>
                <w:b/>
                <w:bCs/>
                <w:sz w:val="16"/>
                <w:szCs w:val="16"/>
                <w:shd w:val="clear" w:color="auto" w:fill="FFFFFF"/>
              </w:rPr>
            </w:pPr>
          </w:p>
        </w:tc>
        <w:tc>
          <w:tcPr>
            <w:tcW w:w="1440" w:type="dxa"/>
            <w:tcBorders>
              <w:top w:val="single" w:sz="4" w:space="0" w:color="auto"/>
            </w:tcBorders>
            <w:shd w:val="clear" w:color="auto" w:fill="FAFAFA"/>
          </w:tcPr>
          <w:p w14:paraId="4CFC0267" w14:textId="77777777" w:rsidR="00FD4B88" w:rsidRPr="00733A4B" w:rsidRDefault="00FD4B88" w:rsidP="00A95BF5">
            <w:pPr>
              <w:spacing w:after="0" w:line="240" w:lineRule="auto"/>
              <w:ind w:left="-43" w:right="-72"/>
              <w:jc w:val="right"/>
              <w:rPr>
                <w:rFonts w:ascii="Arial" w:hAnsi="Arial" w:cs="Arial"/>
                <w:sz w:val="16"/>
                <w:szCs w:val="16"/>
              </w:rPr>
            </w:pPr>
          </w:p>
        </w:tc>
        <w:tc>
          <w:tcPr>
            <w:tcW w:w="1440" w:type="dxa"/>
            <w:tcBorders>
              <w:top w:val="single" w:sz="4" w:space="0" w:color="auto"/>
            </w:tcBorders>
            <w:shd w:val="clear" w:color="auto" w:fill="auto"/>
          </w:tcPr>
          <w:p w14:paraId="7AF4FC23" w14:textId="77777777" w:rsidR="00FD4B88" w:rsidRPr="00733A4B" w:rsidRDefault="00FD4B88" w:rsidP="00A95BF5">
            <w:pPr>
              <w:spacing w:after="0" w:line="240" w:lineRule="auto"/>
              <w:ind w:left="-43" w:right="-72"/>
              <w:jc w:val="right"/>
              <w:rPr>
                <w:rFonts w:ascii="Arial" w:hAnsi="Arial" w:cs="Arial"/>
                <w:sz w:val="16"/>
                <w:szCs w:val="16"/>
              </w:rPr>
            </w:pPr>
          </w:p>
        </w:tc>
      </w:tr>
      <w:tr w:rsidR="00F27D1B" w:rsidRPr="00733A4B" w14:paraId="34F883C2" w14:textId="77777777" w:rsidTr="00A95BF5">
        <w:tc>
          <w:tcPr>
            <w:tcW w:w="6052" w:type="dxa"/>
            <w:shd w:val="clear" w:color="auto" w:fill="auto"/>
            <w:vAlign w:val="bottom"/>
          </w:tcPr>
          <w:p w14:paraId="132B0288" w14:textId="77777777" w:rsidR="00FD4B88" w:rsidRPr="00733A4B" w:rsidRDefault="00FD4B88" w:rsidP="00A95BF5">
            <w:pPr>
              <w:spacing w:after="0" w:line="240" w:lineRule="auto"/>
              <w:ind w:left="-101"/>
              <w:jc w:val="both"/>
              <w:rPr>
                <w:rFonts w:ascii="Arial" w:hAnsi="Arial" w:cs="Arial"/>
                <w:b/>
                <w:bCs/>
                <w:sz w:val="18"/>
                <w:szCs w:val="18"/>
              </w:rPr>
            </w:pPr>
            <w:r w:rsidRPr="00733A4B">
              <w:rPr>
                <w:rFonts w:ascii="Arial" w:hAnsi="Arial" w:cs="Arial"/>
                <w:b/>
                <w:bCs/>
                <w:sz w:val="18"/>
                <w:szCs w:val="18"/>
                <w:shd w:val="clear" w:color="auto" w:fill="FFFFFF"/>
              </w:rPr>
              <w:t>Beginning balance</w:t>
            </w:r>
          </w:p>
        </w:tc>
        <w:tc>
          <w:tcPr>
            <w:tcW w:w="1440" w:type="dxa"/>
            <w:shd w:val="clear" w:color="auto" w:fill="FAFAFA"/>
          </w:tcPr>
          <w:p w14:paraId="740CD4CC" w14:textId="77777777" w:rsidR="00FD4B88" w:rsidRPr="00733A4B" w:rsidRDefault="00FD4B88" w:rsidP="00A95BF5">
            <w:pPr>
              <w:spacing w:after="0" w:line="240" w:lineRule="auto"/>
              <w:ind w:left="-43" w:right="-72"/>
              <w:jc w:val="right"/>
              <w:rPr>
                <w:rFonts w:ascii="Arial" w:hAnsi="Arial" w:cs="Arial"/>
                <w:sz w:val="18"/>
                <w:szCs w:val="18"/>
              </w:rPr>
            </w:pPr>
            <w:r w:rsidRPr="00733A4B">
              <w:rPr>
                <w:rFonts w:ascii="Arial" w:hAnsi="Arial" w:cs="Arial"/>
                <w:sz w:val="18"/>
                <w:szCs w:val="18"/>
              </w:rPr>
              <w:t>3,443,943</w:t>
            </w:r>
          </w:p>
        </w:tc>
        <w:tc>
          <w:tcPr>
            <w:tcW w:w="1440" w:type="dxa"/>
            <w:shd w:val="clear" w:color="auto" w:fill="auto"/>
          </w:tcPr>
          <w:p w14:paraId="2B4C9B8F" w14:textId="77777777" w:rsidR="00FD4B88" w:rsidRPr="00733A4B" w:rsidRDefault="00FD4B88" w:rsidP="00A95BF5">
            <w:pPr>
              <w:spacing w:after="0" w:line="240" w:lineRule="auto"/>
              <w:ind w:left="-43" w:right="-72"/>
              <w:jc w:val="right"/>
              <w:rPr>
                <w:rFonts w:ascii="Arial" w:hAnsi="Arial" w:cs="Arial"/>
                <w:sz w:val="18"/>
                <w:szCs w:val="18"/>
              </w:rPr>
            </w:pPr>
            <w:r w:rsidRPr="00733A4B">
              <w:rPr>
                <w:rFonts w:ascii="Arial" w:hAnsi="Arial" w:cs="Arial"/>
                <w:sz w:val="18"/>
                <w:szCs w:val="18"/>
              </w:rPr>
              <w:t>3,251,419</w:t>
            </w:r>
          </w:p>
        </w:tc>
      </w:tr>
      <w:tr w:rsidR="00F27D1B" w:rsidRPr="00733A4B" w14:paraId="7E9D0009" w14:textId="77777777" w:rsidTr="00A95BF5">
        <w:tc>
          <w:tcPr>
            <w:tcW w:w="6052" w:type="dxa"/>
            <w:shd w:val="clear" w:color="auto" w:fill="auto"/>
            <w:vAlign w:val="bottom"/>
          </w:tcPr>
          <w:p w14:paraId="3CE375E7" w14:textId="77777777" w:rsidR="00FD4B88" w:rsidRPr="00733A4B" w:rsidRDefault="00FD4B88" w:rsidP="00A95BF5">
            <w:pPr>
              <w:spacing w:after="0" w:line="240" w:lineRule="auto"/>
              <w:ind w:left="-101"/>
              <w:jc w:val="both"/>
              <w:rPr>
                <w:rFonts w:ascii="Arial" w:hAnsi="Arial" w:cs="Arial"/>
                <w:sz w:val="18"/>
                <w:szCs w:val="18"/>
              </w:rPr>
            </w:pPr>
            <w:r w:rsidRPr="00733A4B">
              <w:rPr>
                <w:rFonts w:ascii="Arial" w:hAnsi="Arial" w:cs="Arial"/>
                <w:sz w:val="18"/>
                <w:szCs w:val="18"/>
                <w:shd w:val="clear" w:color="auto" w:fill="FFFFFF"/>
              </w:rPr>
              <w:t>Loans advanced during the period</w:t>
            </w:r>
          </w:p>
        </w:tc>
        <w:tc>
          <w:tcPr>
            <w:tcW w:w="1440" w:type="dxa"/>
            <w:shd w:val="clear" w:color="auto" w:fill="FAFAFA"/>
          </w:tcPr>
          <w:p w14:paraId="7D2F033E" w14:textId="77777777" w:rsidR="00FD4B88" w:rsidRPr="00733A4B" w:rsidRDefault="00FD4B88" w:rsidP="00A95BF5">
            <w:pPr>
              <w:spacing w:after="0" w:line="240" w:lineRule="auto"/>
              <w:ind w:left="-43" w:right="-72"/>
              <w:jc w:val="right"/>
              <w:rPr>
                <w:rFonts w:ascii="Arial" w:hAnsi="Arial" w:cs="Arial"/>
                <w:sz w:val="18"/>
                <w:szCs w:val="18"/>
              </w:rPr>
            </w:pPr>
            <w:r w:rsidRPr="00733A4B">
              <w:rPr>
                <w:rFonts w:ascii="Arial" w:hAnsi="Arial" w:cs="Arial"/>
                <w:sz w:val="18"/>
                <w:szCs w:val="18"/>
              </w:rPr>
              <w:t>93,154</w:t>
            </w:r>
          </w:p>
        </w:tc>
        <w:tc>
          <w:tcPr>
            <w:tcW w:w="1440" w:type="dxa"/>
            <w:shd w:val="clear" w:color="auto" w:fill="auto"/>
          </w:tcPr>
          <w:p w14:paraId="0F9C6A0C" w14:textId="77777777" w:rsidR="00FD4B88" w:rsidRPr="00733A4B" w:rsidRDefault="00FD4B88" w:rsidP="00A95BF5">
            <w:pPr>
              <w:spacing w:after="0" w:line="240" w:lineRule="auto"/>
              <w:ind w:left="-43" w:right="-72"/>
              <w:jc w:val="right"/>
              <w:rPr>
                <w:rFonts w:ascii="Arial" w:hAnsi="Arial" w:cs="Arial"/>
                <w:sz w:val="18"/>
                <w:szCs w:val="18"/>
              </w:rPr>
            </w:pPr>
            <w:r w:rsidRPr="00733A4B">
              <w:rPr>
                <w:rFonts w:ascii="Arial" w:hAnsi="Arial" w:cs="Arial"/>
                <w:sz w:val="18"/>
                <w:szCs w:val="18"/>
              </w:rPr>
              <w:t>100,966</w:t>
            </w:r>
          </w:p>
        </w:tc>
      </w:tr>
      <w:tr w:rsidR="00F27D1B" w:rsidRPr="00733A4B" w14:paraId="1D788B56" w14:textId="77777777" w:rsidTr="00A95BF5">
        <w:tc>
          <w:tcPr>
            <w:tcW w:w="6052" w:type="dxa"/>
            <w:shd w:val="clear" w:color="auto" w:fill="auto"/>
            <w:vAlign w:val="bottom"/>
          </w:tcPr>
          <w:p w14:paraId="68174384" w14:textId="77777777" w:rsidR="00FD4B88" w:rsidRPr="00733A4B" w:rsidRDefault="00FD4B88" w:rsidP="00A95BF5">
            <w:pPr>
              <w:spacing w:after="0" w:line="240" w:lineRule="auto"/>
              <w:ind w:left="-101"/>
              <w:jc w:val="both"/>
              <w:rPr>
                <w:rFonts w:ascii="Arial" w:hAnsi="Arial" w:cs="Arial"/>
                <w:sz w:val="18"/>
                <w:szCs w:val="18"/>
              </w:rPr>
            </w:pPr>
            <w:r w:rsidRPr="00733A4B">
              <w:rPr>
                <w:rFonts w:ascii="Arial" w:hAnsi="Arial" w:cs="Arial"/>
                <w:sz w:val="18"/>
                <w:szCs w:val="18"/>
                <w:shd w:val="clear" w:color="auto" w:fill="FFFFFF"/>
              </w:rPr>
              <w:t>Loan repayments received</w:t>
            </w:r>
          </w:p>
        </w:tc>
        <w:tc>
          <w:tcPr>
            <w:tcW w:w="1440" w:type="dxa"/>
            <w:tcBorders>
              <w:bottom w:val="single" w:sz="4" w:space="0" w:color="auto"/>
            </w:tcBorders>
            <w:shd w:val="clear" w:color="auto" w:fill="FAFAFA"/>
          </w:tcPr>
          <w:p w14:paraId="5F860EAB" w14:textId="77777777" w:rsidR="00FD4B88" w:rsidRPr="00733A4B" w:rsidRDefault="00FD4B88" w:rsidP="00A95BF5">
            <w:pPr>
              <w:spacing w:after="0" w:line="240" w:lineRule="auto"/>
              <w:ind w:left="-43" w:right="-72"/>
              <w:jc w:val="right"/>
              <w:rPr>
                <w:rFonts w:ascii="Arial" w:hAnsi="Arial" w:cs="Arial"/>
                <w:sz w:val="18"/>
                <w:szCs w:val="18"/>
              </w:rPr>
            </w:pPr>
            <w:r w:rsidRPr="00733A4B">
              <w:rPr>
                <w:rFonts w:ascii="Arial" w:hAnsi="Arial" w:cs="Arial"/>
                <w:sz w:val="18"/>
                <w:szCs w:val="18"/>
              </w:rPr>
              <w:t>(52,809)</w:t>
            </w:r>
          </w:p>
        </w:tc>
        <w:tc>
          <w:tcPr>
            <w:tcW w:w="1440" w:type="dxa"/>
            <w:tcBorders>
              <w:bottom w:val="single" w:sz="4" w:space="0" w:color="auto"/>
            </w:tcBorders>
            <w:shd w:val="clear" w:color="auto" w:fill="auto"/>
          </w:tcPr>
          <w:p w14:paraId="34EDAFA8" w14:textId="77777777" w:rsidR="00FD4B88" w:rsidRPr="00733A4B" w:rsidRDefault="00FD4B88" w:rsidP="00A95BF5">
            <w:pPr>
              <w:spacing w:after="0" w:line="240" w:lineRule="auto"/>
              <w:ind w:left="-43" w:right="-72"/>
              <w:jc w:val="right"/>
              <w:rPr>
                <w:rFonts w:ascii="Arial" w:hAnsi="Arial" w:cs="Arial"/>
                <w:sz w:val="18"/>
                <w:szCs w:val="18"/>
              </w:rPr>
            </w:pPr>
            <w:r w:rsidRPr="00733A4B">
              <w:rPr>
                <w:rFonts w:ascii="Arial" w:hAnsi="Arial" w:cs="Arial"/>
                <w:sz w:val="18"/>
                <w:szCs w:val="18"/>
              </w:rPr>
              <w:t>-</w:t>
            </w:r>
          </w:p>
        </w:tc>
      </w:tr>
      <w:tr w:rsidR="00F27D1B" w:rsidRPr="00733A4B" w14:paraId="432F712C" w14:textId="77777777" w:rsidTr="00A95BF5">
        <w:tc>
          <w:tcPr>
            <w:tcW w:w="6052" w:type="dxa"/>
            <w:shd w:val="clear" w:color="auto" w:fill="auto"/>
          </w:tcPr>
          <w:p w14:paraId="34862AC6" w14:textId="77777777" w:rsidR="00FD4B88" w:rsidRPr="00733A4B" w:rsidRDefault="00FD4B88" w:rsidP="00A95BF5">
            <w:pPr>
              <w:spacing w:after="0" w:line="240" w:lineRule="auto"/>
              <w:ind w:left="-101"/>
              <w:jc w:val="both"/>
              <w:rPr>
                <w:rFonts w:ascii="Arial" w:hAnsi="Arial" w:cs="Arial"/>
                <w:sz w:val="12"/>
                <w:szCs w:val="12"/>
              </w:rPr>
            </w:pPr>
          </w:p>
        </w:tc>
        <w:tc>
          <w:tcPr>
            <w:tcW w:w="1440" w:type="dxa"/>
            <w:tcBorders>
              <w:top w:val="single" w:sz="4" w:space="0" w:color="auto"/>
            </w:tcBorders>
            <w:shd w:val="clear" w:color="auto" w:fill="FAFAFA"/>
          </w:tcPr>
          <w:p w14:paraId="1A23C12D" w14:textId="77777777" w:rsidR="00FD4B88" w:rsidRPr="00733A4B" w:rsidRDefault="00FD4B88" w:rsidP="00A95BF5">
            <w:pPr>
              <w:spacing w:after="0" w:line="240" w:lineRule="auto"/>
              <w:ind w:left="-43" w:right="-72"/>
              <w:jc w:val="right"/>
              <w:rPr>
                <w:rFonts w:ascii="Arial" w:hAnsi="Arial" w:cs="Arial"/>
                <w:sz w:val="12"/>
                <w:szCs w:val="12"/>
              </w:rPr>
            </w:pPr>
          </w:p>
        </w:tc>
        <w:tc>
          <w:tcPr>
            <w:tcW w:w="1440" w:type="dxa"/>
            <w:tcBorders>
              <w:top w:val="single" w:sz="4" w:space="0" w:color="auto"/>
            </w:tcBorders>
            <w:shd w:val="clear" w:color="auto" w:fill="auto"/>
          </w:tcPr>
          <w:p w14:paraId="68B6AD9E" w14:textId="77777777" w:rsidR="00FD4B88" w:rsidRPr="00733A4B" w:rsidRDefault="00FD4B88" w:rsidP="00A95BF5">
            <w:pPr>
              <w:spacing w:after="0" w:line="240" w:lineRule="auto"/>
              <w:ind w:left="-43" w:right="-72"/>
              <w:jc w:val="right"/>
              <w:rPr>
                <w:rFonts w:ascii="Arial" w:hAnsi="Arial" w:cs="Arial"/>
                <w:sz w:val="12"/>
                <w:szCs w:val="12"/>
              </w:rPr>
            </w:pPr>
          </w:p>
        </w:tc>
      </w:tr>
      <w:tr w:rsidR="00F27D1B" w:rsidRPr="00733A4B" w14:paraId="41D88CE4" w14:textId="77777777" w:rsidTr="00A95BF5">
        <w:tc>
          <w:tcPr>
            <w:tcW w:w="6052" w:type="dxa"/>
            <w:shd w:val="clear" w:color="auto" w:fill="auto"/>
          </w:tcPr>
          <w:p w14:paraId="0E15789C" w14:textId="77777777" w:rsidR="00FD4B88" w:rsidRPr="00733A4B" w:rsidRDefault="00FD4B88" w:rsidP="00A95BF5">
            <w:pPr>
              <w:spacing w:after="0" w:line="240" w:lineRule="auto"/>
              <w:ind w:left="-101"/>
              <w:jc w:val="both"/>
              <w:rPr>
                <w:rFonts w:ascii="Arial" w:hAnsi="Arial" w:cs="Arial"/>
                <w:b/>
                <w:bCs/>
                <w:sz w:val="18"/>
                <w:szCs w:val="18"/>
              </w:rPr>
            </w:pPr>
            <w:r w:rsidRPr="00733A4B">
              <w:rPr>
                <w:rFonts w:ascii="Arial" w:hAnsi="Arial" w:cs="Arial"/>
                <w:b/>
                <w:bCs/>
                <w:sz w:val="18"/>
                <w:szCs w:val="18"/>
                <w:shd w:val="clear" w:color="auto" w:fill="FFFFFF"/>
              </w:rPr>
              <w:t>Ending balance</w:t>
            </w:r>
          </w:p>
        </w:tc>
        <w:tc>
          <w:tcPr>
            <w:tcW w:w="1440" w:type="dxa"/>
            <w:tcBorders>
              <w:bottom w:val="single" w:sz="4" w:space="0" w:color="auto"/>
            </w:tcBorders>
            <w:shd w:val="clear" w:color="auto" w:fill="FAFAFA"/>
          </w:tcPr>
          <w:p w14:paraId="68C0A10E" w14:textId="77777777" w:rsidR="00FD4B88" w:rsidRPr="00733A4B" w:rsidRDefault="00FD4B88" w:rsidP="00A95BF5">
            <w:pPr>
              <w:spacing w:after="0" w:line="240" w:lineRule="auto"/>
              <w:ind w:left="-43" w:right="-72"/>
              <w:jc w:val="right"/>
              <w:rPr>
                <w:rFonts w:ascii="Arial" w:hAnsi="Arial" w:cs="Arial"/>
                <w:sz w:val="18"/>
                <w:szCs w:val="18"/>
              </w:rPr>
            </w:pPr>
            <w:r w:rsidRPr="00733A4B">
              <w:rPr>
                <w:rFonts w:ascii="Arial" w:hAnsi="Arial" w:cs="Arial"/>
                <w:sz w:val="18"/>
                <w:szCs w:val="18"/>
              </w:rPr>
              <w:t>3,484,288</w:t>
            </w:r>
          </w:p>
        </w:tc>
        <w:tc>
          <w:tcPr>
            <w:tcW w:w="1440" w:type="dxa"/>
            <w:tcBorders>
              <w:bottom w:val="single" w:sz="4" w:space="0" w:color="auto"/>
            </w:tcBorders>
            <w:shd w:val="clear" w:color="auto" w:fill="auto"/>
          </w:tcPr>
          <w:p w14:paraId="40EF929E" w14:textId="77777777" w:rsidR="00FD4B88" w:rsidRPr="00733A4B" w:rsidRDefault="00FD4B88" w:rsidP="00A95BF5">
            <w:pPr>
              <w:spacing w:after="0" w:line="240" w:lineRule="auto"/>
              <w:ind w:left="-43" w:right="-72"/>
              <w:jc w:val="right"/>
              <w:rPr>
                <w:rFonts w:ascii="Arial" w:hAnsi="Arial" w:cs="Arial"/>
                <w:sz w:val="18"/>
                <w:szCs w:val="18"/>
              </w:rPr>
            </w:pPr>
            <w:r w:rsidRPr="00733A4B">
              <w:rPr>
                <w:rFonts w:ascii="Arial" w:hAnsi="Arial" w:cs="Arial"/>
                <w:sz w:val="18"/>
                <w:szCs w:val="18"/>
              </w:rPr>
              <w:t>3,352,385</w:t>
            </w:r>
          </w:p>
        </w:tc>
      </w:tr>
    </w:tbl>
    <w:p w14:paraId="2BA1EA56" w14:textId="77777777" w:rsidR="00FD4B88" w:rsidRPr="00733A4B" w:rsidRDefault="00FD4B88" w:rsidP="00FD4B88">
      <w:pPr>
        <w:spacing w:after="0" w:line="240" w:lineRule="auto"/>
        <w:ind w:left="540"/>
        <w:jc w:val="both"/>
        <w:rPr>
          <w:rFonts w:ascii="Arial" w:hAnsi="Arial" w:cs="Arial"/>
          <w:sz w:val="16"/>
          <w:szCs w:val="16"/>
        </w:rPr>
      </w:pPr>
    </w:p>
    <w:p w14:paraId="7DA7A11B" w14:textId="77777777" w:rsidR="00FD4B88" w:rsidRPr="00733A4B" w:rsidRDefault="00FD4B88" w:rsidP="00FD4B88">
      <w:pPr>
        <w:spacing w:after="0" w:line="240" w:lineRule="auto"/>
        <w:ind w:left="547"/>
        <w:jc w:val="both"/>
        <w:rPr>
          <w:rFonts w:ascii="Arial" w:hAnsi="Arial" w:cs="Arial"/>
          <w:sz w:val="18"/>
          <w:cs/>
          <w:lang w:bidi="th-TH"/>
        </w:rPr>
      </w:pPr>
      <w:r w:rsidRPr="00733A4B">
        <w:rPr>
          <w:rFonts w:ascii="Arial" w:hAnsi="Arial" w:cs="Arial"/>
          <w:sz w:val="18"/>
          <w:szCs w:val="18"/>
        </w:rPr>
        <w:t>Long-term loans to related parties are unsecured. They bear interest based on the minimum lending rate of Bangkok Bank Public Company Limited.</w:t>
      </w:r>
    </w:p>
    <w:p w14:paraId="22DC8E09" w14:textId="77777777" w:rsidR="00FD4B88" w:rsidRPr="00733A4B" w:rsidRDefault="00FD4B88" w:rsidP="00FD4B88">
      <w:pPr>
        <w:spacing w:after="0"/>
        <w:rPr>
          <w:rFonts w:ascii="Arial" w:eastAsia="Arial Unicode MS" w:hAnsi="Arial" w:cs="Arial"/>
          <w:b/>
          <w:bCs/>
          <w:sz w:val="18"/>
          <w:szCs w:val="18"/>
          <w:lang w:bidi="th-TH"/>
        </w:rPr>
      </w:pPr>
    </w:p>
    <w:p w14:paraId="0241A140" w14:textId="77777777" w:rsidR="00FD4B88" w:rsidRPr="00733A4B" w:rsidRDefault="00FD4B88" w:rsidP="00FD4B88">
      <w:pPr>
        <w:spacing w:after="0" w:line="240" w:lineRule="auto"/>
        <w:ind w:left="540" w:hanging="540"/>
        <w:jc w:val="both"/>
        <w:rPr>
          <w:rFonts w:ascii="Arial" w:eastAsia="Arial Unicode MS" w:hAnsi="Arial" w:cs="Arial"/>
          <w:b/>
          <w:bCs/>
          <w:color w:val="CF4A02"/>
          <w:sz w:val="18"/>
          <w:szCs w:val="18"/>
          <w:lang w:bidi="th-TH"/>
        </w:rPr>
      </w:pPr>
      <w:r w:rsidRPr="00733A4B">
        <w:rPr>
          <w:rFonts w:ascii="Arial" w:eastAsia="Arial Unicode MS" w:hAnsi="Arial" w:cs="Arial"/>
          <w:b/>
          <w:bCs/>
          <w:color w:val="CF4A02"/>
          <w:sz w:val="18"/>
          <w:szCs w:val="18"/>
          <w:lang w:bidi="th-TH"/>
        </w:rPr>
        <w:t>(h)</w:t>
      </w:r>
      <w:r w:rsidRPr="00733A4B">
        <w:rPr>
          <w:rFonts w:ascii="Arial" w:eastAsia="Arial Unicode MS" w:hAnsi="Arial" w:cs="Arial"/>
          <w:b/>
          <w:bCs/>
          <w:color w:val="CF4A02"/>
          <w:sz w:val="18"/>
          <w:szCs w:val="18"/>
          <w:lang w:bidi="th-TH"/>
        </w:rPr>
        <w:tab/>
        <w:t>Loans from related parties</w:t>
      </w:r>
    </w:p>
    <w:p w14:paraId="2AD3CDA6" w14:textId="77777777" w:rsidR="00FD4B88" w:rsidRPr="00733A4B" w:rsidRDefault="00FD4B88" w:rsidP="00FD4B88">
      <w:pPr>
        <w:spacing w:after="0" w:line="240" w:lineRule="auto"/>
        <w:ind w:left="540"/>
        <w:jc w:val="both"/>
        <w:rPr>
          <w:rFonts w:ascii="Arial" w:hAnsi="Arial" w:cs="Arial"/>
          <w:sz w:val="18"/>
          <w:szCs w:val="18"/>
        </w:rPr>
      </w:pPr>
    </w:p>
    <w:tbl>
      <w:tblPr>
        <w:tblW w:w="8928" w:type="dxa"/>
        <w:tblInd w:w="540" w:type="dxa"/>
        <w:tblLayout w:type="fixed"/>
        <w:tblLook w:val="04A0" w:firstRow="1" w:lastRow="0" w:firstColumn="1" w:lastColumn="0" w:noHBand="0" w:noVBand="1"/>
      </w:tblPr>
      <w:tblGrid>
        <w:gridCol w:w="3168"/>
        <w:gridCol w:w="1440"/>
        <w:gridCol w:w="1440"/>
        <w:gridCol w:w="1440"/>
        <w:gridCol w:w="1440"/>
      </w:tblGrid>
      <w:tr w:rsidR="00FD4B88" w:rsidRPr="00733A4B" w14:paraId="5AE9A648" w14:textId="77777777" w:rsidTr="00A95BF5">
        <w:tc>
          <w:tcPr>
            <w:tcW w:w="3168" w:type="dxa"/>
            <w:shd w:val="clear" w:color="auto" w:fill="auto"/>
          </w:tcPr>
          <w:p w14:paraId="1A851208" w14:textId="77777777" w:rsidR="00FD4B88" w:rsidRPr="00733A4B" w:rsidRDefault="00FD4B88" w:rsidP="00A95BF5">
            <w:pPr>
              <w:spacing w:after="0" w:line="240" w:lineRule="auto"/>
              <w:ind w:left="-101"/>
              <w:jc w:val="both"/>
              <w:rPr>
                <w:rFonts w:ascii="Arial" w:hAnsi="Arial" w:cs="Arial"/>
                <w:b/>
                <w:bCs/>
                <w:sz w:val="18"/>
                <w:szCs w:val="18"/>
              </w:rPr>
            </w:pPr>
          </w:p>
        </w:tc>
        <w:tc>
          <w:tcPr>
            <w:tcW w:w="2880" w:type="dxa"/>
            <w:gridSpan w:val="2"/>
            <w:tcBorders>
              <w:top w:val="single" w:sz="4" w:space="0" w:color="auto"/>
            </w:tcBorders>
            <w:shd w:val="clear" w:color="auto" w:fill="auto"/>
          </w:tcPr>
          <w:p w14:paraId="7E117446" w14:textId="77777777" w:rsidR="00FD4B88" w:rsidRPr="00733A4B" w:rsidRDefault="00FD4B88" w:rsidP="00A95BF5">
            <w:pPr>
              <w:spacing w:after="0" w:line="240" w:lineRule="auto"/>
              <w:ind w:left="-40"/>
              <w:jc w:val="center"/>
              <w:rPr>
                <w:rFonts w:ascii="Arial" w:hAnsi="Arial" w:cs="Arial"/>
                <w:b/>
                <w:bCs/>
                <w:sz w:val="18"/>
                <w:szCs w:val="18"/>
              </w:rPr>
            </w:pPr>
            <w:r w:rsidRPr="00733A4B">
              <w:rPr>
                <w:rFonts w:ascii="Arial" w:hAnsi="Arial" w:cs="Arial"/>
                <w:b/>
                <w:bCs/>
                <w:sz w:val="18"/>
                <w:szCs w:val="18"/>
              </w:rPr>
              <w:t>Consolidated</w:t>
            </w:r>
          </w:p>
        </w:tc>
        <w:tc>
          <w:tcPr>
            <w:tcW w:w="2880" w:type="dxa"/>
            <w:gridSpan w:val="2"/>
            <w:tcBorders>
              <w:top w:val="single" w:sz="4" w:space="0" w:color="auto"/>
            </w:tcBorders>
            <w:shd w:val="clear" w:color="auto" w:fill="auto"/>
          </w:tcPr>
          <w:p w14:paraId="7EA6AA8C" w14:textId="77777777" w:rsidR="00FD4B88" w:rsidRPr="00733A4B" w:rsidRDefault="00FD4B88" w:rsidP="00A95BF5">
            <w:pPr>
              <w:spacing w:after="0" w:line="240" w:lineRule="auto"/>
              <w:ind w:left="-40"/>
              <w:jc w:val="center"/>
              <w:rPr>
                <w:rFonts w:ascii="Arial" w:hAnsi="Arial" w:cs="Arial"/>
                <w:b/>
                <w:bCs/>
                <w:sz w:val="18"/>
                <w:szCs w:val="18"/>
              </w:rPr>
            </w:pPr>
            <w:r w:rsidRPr="00733A4B">
              <w:rPr>
                <w:rFonts w:ascii="Arial" w:hAnsi="Arial" w:cs="Arial"/>
                <w:b/>
                <w:bCs/>
                <w:sz w:val="18"/>
                <w:szCs w:val="18"/>
              </w:rPr>
              <w:t>Separate</w:t>
            </w:r>
          </w:p>
        </w:tc>
      </w:tr>
      <w:tr w:rsidR="00FD4B88" w:rsidRPr="00733A4B" w14:paraId="3285A8CA" w14:textId="77777777" w:rsidTr="00A95BF5">
        <w:tc>
          <w:tcPr>
            <w:tcW w:w="3168" w:type="dxa"/>
            <w:shd w:val="clear" w:color="auto" w:fill="auto"/>
          </w:tcPr>
          <w:p w14:paraId="509D07E0" w14:textId="77777777" w:rsidR="00FD4B88" w:rsidRPr="00733A4B" w:rsidRDefault="00FD4B88" w:rsidP="00A95BF5">
            <w:pPr>
              <w:spacing w:after="0" w:line="240" w:lineRule="auto"/>
              <w:ind w:left="-101"/>
              <w:jc w:val="both"/>
              <w:rPr>
                <w:rFonts w:ascii="Arial" w:hAnsi="Arial" w:cs="Arial"/>
                <w:b/>
                <w:bCs/>
                <w:sz w:val="18"/>
                <w:szCs w:val="18"/>
              </w:rPr>
            </w:pPr>
          </w:p>
        </w:tc>
        <w:tc>
          <w:tcPr>
            <w:tcW w:w="2880" w:type="dxa"/>
            <w:gridSpan w:val="2"/>
            <w:tcBorders>
              <w:bottom w:val="single" w:sz="4" w:space="0" w:color="auto"/>
            </w:tcBorders>
            <w:shd w:val="clear" w:color="auto" w:fill="auto"/>
          </w:tcPr>
          <w:p w14:paraId="3343EF8C" w14:textId="77777777" w:rsidR="00FD4B88" w:rsidRPr="00733A4B" w:rsidRDefault="00FD4B88" w:rsidP="00A95BF5">
            <w:pPr>
              <w:spacing w:after="0" w:line="240" w:lineRule="auto"/>
              <w:ind w:left="-40"/>
              <w:jc w:val="center"/>
              <w:rPr>
                <w:rFonts w:ascii="Arial" w:hAnsi="Arial" w:cs="Arial"/>
                <w:b/>
                <w:bCs/>
                <w:sz w:val="18"/>
                <w:szCs w:val="18"/>
              </w:rPr>
            </w:pPr>
            <w:r w:rsidRPr="00733A4B">
              <w:rPr>
                <w:rFonts w:ascii="Arial" w:hAnsi="Arial" w:cs="Arial"/>
                <w:b/>
                <w:bCs/>
                <w:sz w:val="18"/>
                <w:szCs w:val="18"/>
              </w:rPr>
              <w:t>financial information</w:t>
            </w:r>
          </w:p>
        </w:tc>
        <w:tc>
          <w:tcPr>
            <w:tcW w:w="2880" w:type="dxa"/>
            <w:gridSpan w:val="2"/>
            <w:tcBorders>
              <w:bottom w:val="single" w:sz="4" w:space="0" w:color="auto"/>
            </w:tcBorders>
            <w:shd w:val="clear" w:color="auto" w:fill="auto"/>
          </w:tcPr>
          <w:p w14:paraId="50499929" w14:textId="77777777" w:rsidR="00FD4B88" w:rsidRPr="00733A4B" w:rsidRDefault="00FD4B88" w:rsidP="00A95BF5">
            <w:pPr>
              <w:spacing w:after="0" w:line="240" w:lineRule="auto"/>
              <w:ind w:left="-40"/>
              <w:jc w:val="center"/>
              <w:rPr>
                <w:rFonts w:ascii="Arial" w:hAnsi="Arial" w:cs="Arial"/>
                <w:b/>
                <w:bCs/>
                <w:sz w:val="18"/>
                <w:szCs w:val="18"/>
              </w:rPr>
            </w:pPr>
            <w:r w:rsidRPr="00733A4B">
              <w:rPr>
                <w:rFonts w:ascii="Arial" w:hAnsi="Arial" w:cs="Arial"/>
                <w:b/>
                <w:bCs/>
                <w:sz w:val="18"/>
                <w:szCs w:val="18"/>
              </w:rPr>
              <w:t>financial information</w:t>
            </w:r>
          </w:p>
        </w:tc>
      </w:tr>
      <w:tr w:rsidR="00FD4B88" w:rsidRPr="00733A4B" w14:paraId="4D5A2102" w14:textId="77777777" w:rsidTr="00A95BF5">
        <w:tc>
          <w:tcPr>
            <w:tcW w:w="3168" w:type="dxa"/>
            <w:shd w:val="clear" w:color="auto" w:fill="auto"/>
          </w:tcPr>
          <w:p w14:paraId="4CA920A1" w14:textId="77777777" w:rsidR="00FD4B88" w:rsidRPr="00733A4B" w:rsidRDefault="00FD4B88" w:rsidP="00A95BF5">
            <w:pPr>
              <w:spacing w:after="0" w:line="240" w:lineRule="auto"/>
              <w:ind w:left="-101"/>
              <w:jc w:val="both"/>
              <w:rPr>
                <w:rFonts w:ascii="Arial" w:hAnsi="Arial" w:cs="Arial"/>
                <w:b/>
                <w:bCs/>
                <w:sz w:val="18"/>
                <w:szCs w:val="18"/>
              </w:rPr>
            </w:pPr>
          </w:p>
        </w:tc>
        <w:tc>
          <w:tcPr>
            <w:tcW w:w="1440" w:type="dxa"/>
            <w:tcBorders>
              <w:top w:val="single" w:sz="4" w:space="0" w:color="auto"/>
            </w:tcBorders>
            <w:shd w:val="clear" w:color="auto" w:fill="auto"/>
          </w:tcPr>
          <w:p w14:paraId="0F5592C3" w14:textId="77777777" w:rsidR="00FD4B88" w:rsidRPr="00733A4B" w:rsidRDefault="00FD4B88" w:rsidP="00A95BF5">
            <w:pPr>
              <w:spacing w:after="0" w:line="240" w:lineRule="auto"/>
              <w:ind w:left="-150" w:right="-72"/>
              <w:jc w:val="right"/>
              <w:rPr>
                <w:rFonts w:ascii="Arial" w:hAnsi="Arial" w:cs="Arial"/>
                <w:b/>
                <w:bCs/>
                <w:sz w:val="18"/>
                <w:szCs w:val="18"/>
              </w:rPr>
            </w:pPr>
            <w:r w:rsidRPr="00733A4B">
              <w:rPr>
                <w:rFonts w:ascii="Arial" w:hAnsi="Arial" w:cs="Arial"/>
                <w:b/>
                <w:bCs/>
                <w:sz w:val="18"/>
                <w:szCs w:val="18"/>
                <w:lang w:val="en-GB"/>
              </w:rPr>
              <w:t>30 June</w:t>
            </w:r>
          </w:p>
        </w:tc>
        <w:tc>
          <w:tcPr>
            <w:tcW w:w="1440" w:type="dxa"/>
            <w:tcBorders>
              <w:top w:val="single" w:sz="4" w:space="0" w:color="auto"/>
            </w:tcBorders>
            <w:shd w:val="clear" w:color="auto" w:fill="auto"/>
          </w:tcPr>
          <w:p w14:paraId="60EC073F" w14:textId="77777777" w:rsidR="00FD4B88" w:rsidRPr="00733A4B" w:rsidRDefault="00FD4B88" w:rsidP="00A95BF5">
            <w:pPr>
              <w:spacing w:after="0" w:line="240" w:lineRule="auto"/>
              <w:ind w:left="-43" w:right="-72"/>
              <w:jc w:val="right"/>
              <w:rPr>
                <w:rFonts w:ascii="Arial" w:hAnsi="Arial" w:cs="Arial"/>
                <w:b/>
                <w:bCs/>
                <w:sz w:val="18"/>
                <w:szCs w:val="18"/>
              </w:rPr>
            </w:pPr>
            <w:r w:rsidRPr="00733A4B">
              <w:rPr>
                <w:rFonts w:ascii="Arial" w:hAnsi="Arial" w:cs="Arial"/>
                <w:b/>
                <w:bCs/>
                <w:sz w:val="18"/>
                <w:szCs w:val="18"/>
                <w:lang w:val="en-GB"/>
              </w:rPr>
              <w:t>31</w:t>
            </w:r>
            <w:r w:rsidRPr="00733A4B">
              <w:rPr>
                <w:rFonts w:ascii="Arial" w:hAnsi="Arial" w:cs="Arial"/>
                <w:b/>
                <w:bCs/>
                <w:sz w:val="18"/>
                <w:szCs w:val="18"/>
              </w:rPr>
              <w:t xml:space="preserve"> December</w:t>
            </w:r>
          </w:p>
        </w:tc>
        <w:tc>
          <w:tcPr>
            <w:tcW w:w="1440" w:type="dxa"/>
            <w:tcBorders>
              <w:top w:val="single" w:sz="4" w:space="0" w:color="auto"/>
            </w:tcBorders>
            <w:shd w:val="clear" w:color="auto" w:fill="auto"/>
          </w:tcPr>
          <w:p w14:paraId="59DEF5DE" w14:textId="77777777" w:rsidR="00FD4B88" w:rsidRPr="00733A4B" w:rsidRDefault="00FD4B88" w:rsidP="00A95BF5">
            <w:pPr>
              <w:spacing w:after="0" w:line="240" w:lineRule="auto"/>
              <w:ind w:left="-150" w:right="-72"/>
              <w:jc w:val="right"/>
              <w:rPr>
                <w:rFonts w:ascii="Arial" w:hAnsi="Arial" w:cs="Arial"/>
                <w:b/>
                <w:bCs/>
                <w:sz w:val="18"/>
                <w:szCs w:val="18"/>
              </w:rPr>
            </w:pPr>
            <w:r w:rsidRPr="00733A4B">
              <w:rPr>
                <w:rFonts w:ascii="Arial" w:hAnsi="Arial" w:cs="Arial"/>
                <w:b/>
                <w:bCs/>
                <w:sz w:val="18"/>
                <w:szCs w:val="18"/>
                <w:lang w:val="en-GB"/>
              </w:rPr>
              <w:t>30 June</w:t>
            </w:r>
          </w:p>
        </w:tc>
        <w:tc>
          <w:tcPr>
            <w:tcW w:w="1440" w:type="dxa"/>
            <w:tcBorders>
              <w:top w:val="single" w:sz="4" w:space="0" w:color="auto"/>
            </w:tcBorders>
            <w:shd w:val="clear" w:color="auto" w:fill="auto"/>
          </w:tcPr>
          <w:p w14:paraId="598B3AC3" w14:textId="77777777" w:rsidR="00FD4B88" w:rsidRPr="00733A4B" w:rsidRDefault="00FD4B88" w:rsidP="00A95BF5">
            <w:pPr>
              <w:spacing w:after="0" w:line="240" w:lineRule="auto"/>
              <w:ind w:left="-43" w:right="-72"/>
              <w:jc w:val="right"/>
              <w:rPr>
                <w:rFonts w:ascii="Arial" w:hAnsi="Arial" w:cs="Arial"/>
                <w:b/>
                <w:bCs/>
                <w:sz w:val="18"/>
                <w:szCs w:val="18"/>
              </w:rPr>
            </w:pPr>
            <w:r w:rsidRPr="00733A4B">
              <w:rPr>
                <w:rFonts w:ascii="Arial" w:hAnsi="Arial" w:cs="Arial"/>
                <w:b/>
                <w:bCs/>
                <w:sz w:val="18"/>
                <w:szCs w:val="18"/>
                <w:lang w:val="en-GB"/>
              </w:rPr>
              <w:t>31</w:t>
            </w:r>
            <w:r w:rsidRPr="00733A4B">
              <w:rPr>
                <w:rFonts w:ascii="Arial" w:hAnsi="Arial" w:cs="Arial"/>
                <w:b/>
                <w:bCs/>
                <w:sz w:val="18"/>
                <w:szCs w:val="18"/>
              </w:rPr>
              <w:t xml:space="preserve"> December</w:t>
            </w:r>
          </w:p>
        </w:tc>
      </w:tr>
      <w:tr w:rsidR="00FD4B88" w:rsidRPr="00733A4B" w14:paraId="1EDB35AC" w14:textId="77777777" w:rsidTr="00A95BF5">
        <w:tc>
          <w:tcPr>
            <w:tcW w:w="3168" w:type="dxa"/>
            <w:shd w:val="clear" w:color="auto" w:fill="auto"/>
          </w:tcPr>
          <w:p w14:paraId="15B11F39" w14:textId="77777777" w:rsidR="00FD4B88" w:rsidRPr="00733A4B" w:rsidRDefault="00FD4B88" w:rsidP="00A95BF5">
            <w:pPr>
              <w:spacing w:after="0" w:line="240" w:lineRule="auto"/>
              <w:ind w:left="-101"/>
              <w:jc w:val="both"/>
              <w:rPr>
                <w:rFonts w:ascii="Arial" w:hAnsi="Arial" w:cs="Arial"/>
                <w:i/>
                <w:iCs/>
                <w:sz w:val="18"/>
                <w:szCs w:val="18"/>
              </w:rPr>
            </w:pPr>
          </w:p>
        </w:tc>
        <w:tc>
          <w:tcPr>
            <w:tcW w:w="1440" w:type="dxa"/>
            <w:tcBorders>
              <w:bottom w:val="single" w:sz="4" w:space="0" w:color="auto"/>
            </w:tcBorders>
            <w:shd w:val="clear" w:color="auto" w:fill="auto"/>
          </w:tcPr>
          <w:p w14:paraId="47078AD9" w14:textId="77777777" w:rsidR="00FD4B88" w:rsidRPr="00733A4B" w:rsidRDefault="00FD4B88" w:rsidP="00A95BF5">
            <w:pPr>
              <w:spacing w:after="0" w:line="240" w:lineRule="auto"/>
              <w:ind w:left="-43" w:right="-72"/>
              <w:jc w:val="right"/>
              <w:rPr>
                <w:rFonts w:ascii="Arial" w:hAnsi="Arial" w:cs="Arial"/>
                <w:b/>
                <w:bCs/>
                <w:sz w:val="18"/>
                <w:szCs w:val="18"/>
              </w:rPr>
            </w:pPr>
            <w:r w:rsidRPr="00733A4B">
              <w:rPr>
                <w:rFonts w:ascii="Arial" w:hAnsi="Arial" w:cs="Arial"/>
                <w:b/>
                <w:bCs/>
                <w:sz w:val="18"/>
                <w:szCs w:val="18"/>
                <w:lang w:val="en-GB"/>
              </w:rPr>
              <w:t>2021</w:t>
            </w:r>
          </w:p>
        </w:tc>
        <w:tc>
          <w:tcPr>
            <w:tcW w:w="1440" w:type="dxa"/>
            <w:tcBorders>
              <w:bottom w:val="single" w:sz="4" w:space="0" w:color="auto"/>
            </w:tcBorders>
            <w:shd w:val="clear" w:color="auto" w:fill="auto"/>
          </w:tcPr>
          <w:p w14:paraId="07668911" w14:textId="77777777" w:rsidR="00FD4B88" w:rsidRPr="00733A4B" w:rsidRDefault="00FD4B88" w:rsidP="00A95BF5">
            <w:pPr>
              <w:spacing w:after="0" w:line="240" w:lineRule="auto"/>
              <w:ind w:left="-43" w:right="-72"/>
              <w:jc w:val="right"/>
              <w:rPr>
                <w:rFonts w:ascii="Arial" w:hAnsi="Arial" w:cs="Arial"/>
                <w:b/>
                <w:bCs/>
                <w:sz w:val="18"/>
                <w:szCs w:val="18"/>
              </w:rPr>
            </w:pPr>
            <w:r w:rsidRPr="00733A4B">
              <w:rPr>
                <w:rFonts w:ascii="Arial" w:hAnsi="Arial" w:cs="Arial"/>
                <w:b/>
                <w:bCs/>
                <w:sz w:val="18"/>
                <w:szCs w:val="18"/>
                <w:lang w:val="en-GB"/>
              </w:rPr>
              <w:t>2020</w:t>
            </w:r>
          </w:p>
        </w:tc>
        <w:tc>
          <w:tcPr>
            <w:tcW w:w="1440" w:type="dxa"/>
            <w:tcBorders>
              <w:bottom w:val="single" w:sz="4" w:space="0" w:color="auto"/>
            </w:tcBorders>
            <w:shd w:val="clear" w:color="auto" w:fill="auto"/>
          </w:tcPr>
          <w:p w14:paraId="03A509AD" w14:textId="77777777" w:rsidR="00FD4B88" w:rsidRPr="00733A4B" w:rsidRDefault="00FD4B88" w:rsidP="00A95BF5">
            <w:pPr>
              <w:spacing w:after="0" w:line="240" w:lineRule="auto"/>
              <w:ind w:left="-43" w:right="-72"/>
              <w:jc w:val="right"/>
              <w:rPr>
                <w:rFonts w:ascii="Arial" w:hAnsi="Arial" w:cs="Arial"/>
                <w:b/>
                <w:bCs/>
                <w:sz w:val="18"/>
                <w:szCs w:val="18"/>
              </w:rPr>
            </w:pPr>
            <w:r w:rsidRPr="00733A4B">
              <w:rPr>
                <w:rFonts w:ascii="Arial" w:hAnsi="Arial" w:cs="Arial"/>
                <w:b/>
                <w:bCs/>
                <w:sz w:val="18"/>
                <w:szCs w:val="18"/>
                <w:lang w:val="en-GB"/>
              </w:rPr>
              <w:t>2021</w:t>
            </w:r>
          </w:p>
        </w:tc>
        <w:tc>
          <w:tcPr>
            <w:tcW w:w="1440" w:type="dxa"/>
            <w:tcBorders>
              <w:bottom w:val="single" w:sz="4" w:space="0" w:color="auto"/>
            </w:tcBorders>
            <w:shd w:val="clear" w:color="auto" w:fill="auto"/>
          </w:tcPr>
          <w:p w14:paraId="6D70E3AC" w14:textId="77777777" w:rsidR="00FD4B88" w:rsidRPr="00733A4B" w:rsidRDefault="00FD4B88" w:rsidP="00A95BF5">
            <w:pPr>
              <w:spacing w:after="0" w:line="240" w:lineRule="auto"/>
              <w:ind w:left="-43" w:right="-72"/>
              <w:jc w:val="right"/>
              <w:rPr>
                <w:rFonts w:ascii="Arial" w:hAnsi="Arial" w:cs="Arial"/>
                <w:b/>
                <w:bCs/>
                <w:sz w:val="18"/>
                <w:szCs w:val="18"/>
              </w:rPr>
            </w:pPr>
            <w:r w:rsidRPr="00733A4B">
              <w:rPr>
                <w:rFonts w:ascii="Arial" w:hAnsi="Arial" w:cs="Arial"/>
                <w:b/>
                <w:bCs/>
                <w:sz w:val="18"/>
                <w:szCs w:val="18"/>
                <w:lang w:val="en-GB"/>
              </w:rPr>
              <w:t>2020</w:t>
            </w:r>
          </w:p>
        </w:tc>
      </w:tr>
      <w:tr w:rsidR="00FD4B88" w:rsidRPr="00733A4B" w14:paraId="2C1EBDE8" w14:textId="77777777" w:rsidTr="00A95BF5">
        <w:tc>
          <w:tcPr>
            <w:tcW w:w="3168" w:type="dxa"/>
            <w:shd w:val="clear" w:color="auto" w:fill="auto"/>
          </w:tcPr>
          <w:p w14:paraId="5AA6C872" w14:textId="77777777" w:rsidR="00FD4B88" w:rsidRPr="00733A4B" w:rsidRDefault="00FD4B88" w:rsidP="00A95BF5">
            <w:pPr>
              <w:spacing w:after="0" w:line="240" w:lineRule="auto"/>
              <w:ind w:left="-101"/>
              <w:jc w:val="both"/>
              <w:rPr>
                <w:rFonts w:ascii="Arial" w:hAnsi="Arial" w:cs="Arial"/>
                <w:b/>
                <w:bCs/>
                <w:sz w:val="18"/>
                <w:szCs w:val="18"/>
                <w:shd w:val="clear" w:color="auto" w:fill="FFFFFF"/>
              </w:rPr>
            </w:pPr>
          </w:p>
        </w:tc>
        <w:tc>
          <w:tcPr>
            <w:tcW w:w="1440" w:type="dxa"/>
            <w:tcBorders>
              <w:top w:val="single" w:sz="4" w:space="0" w:color="auto"/>
            </w:tcBorders>
            <w:shd w:val="clear" w:color="auto" w:fill="FAFAFA"/>
          </w:tcPr>
          <w:p w14:paraId="4B64A9C3" w14:textId="77777777" w:rsidR="00FD4B88" w:rsidRPr="00733A4B" w:rsidRDefault="00FD4B88" w:rsidP="00A95BF5">
            <w:pPr>
              <w:spacing w:after="0" w:line="240" w:lineRule="auto"/>
              <w:ind w:left="-43" w:right="-72"/>
              <w:jc w:val="right"/>
              <w:rPr>
                <w:rFonts w:ascii="Arial" w:hAnsi="Arial" w:cs="Arial"/>
                <w:sz w:val="18"/>
                <w:szCs w:val="18"/>
              </w:rPr>
            </w:pPr>
          </w:p>
        </w:tc>
        <w:tc>
          <w:tcPr>
            <w:tcW w:w="1440" w:type="dxa"/>
            <w:tcBorders>
              <w:top w:val="single" w:sz="4" w:space="0" w:color="auto"/>
            </w:tcBorders>
            <w:shd w:val="clear" w:color="auto" w:fill="auto"/>
          </w:tcPr>
          <w:p w14:paraId="6FD16A57" w14:textId="77777777" w:rsidR="00FD4B88" w:rsidRPr="00733A4B" w:rsidRDefault="00FD4B88" w:rsidP="00A95BF5">
            <w:pPr>
              <w:spacing w:after="0" w:line="240" w:lineRule="auto"/>
              <w:ind w:left="-43" w:right="-72"/>
              <w:jc w:val="right"/>
              <w:rPr>
                <w:rFonts w:ascii="Arial" w:hAnsi="Arial" w:cs="Arial"/>
                <w:sz w:val="18"/>
                <w:szCs w:val="18"/>
              </w:rPr>
            </w:pPr>
          </w:p>
        </w:tc>
        <w:tc>
          <w:tcPr>
            <w:tcW w:w="1440" w:type="dxa"/>
            <w:tcBorders>
              <w:top w:val="single" w:sz="4" w:space="0" w:color="auto"/>
            </w:tcBorders>
            <w:shd w:val="clear" w:color="auto" w:fill="FAFAFA"/>
          </w:tcPr>
          <w:p w14:paraId="4FE976E7" w14:textId="77777777" w:rsidR="00FD4B88" w:rsidRPr="00733A4B" w:rsidRDefault="00FD4B88" w:rsidP="00A95BF5">
            <w:pPr>
              <w:spacing w:after="0" w:line="240" w:lineRule="auto"/>
              <w:ind w:left="-43" w:right="-72"/>
              <w:jc w:val="right"/>
              <w:rPr>
                <w:rFonts w:ascii="Arial" w:hAnsi="Arial" w:cs="Arial"/>
                <w:sz w:val="18"/>
                <w:szCs w:val="18"/>
              </w:rPr>
            </w:pPr>
          </w:p>
        </w:tc>
        <w:tc>
          <w:tcPr>
            <w:tcW w:w="1440" w:type="dxa"/>
            <w:tcBorders>
              <w:top w:val="single" w:sz="4" w:space="0" w:color="auto"/>
            </w:tcBorders>
            <w:shd w:val="clear" w:color="auto" w:fill="auto"/>
          </w:tcPr>
          <w:p w14:paraId="4A8359F4" w14:textId="77777777" w:rsidR="00FD4B88" w:rsidRPr="00733A4B" w:rsidRDefault="00FD4B88" w:rsidP="00A95BF5">
            <w:pPr>
              <w:spacing w:after="0" w:line="240" w:lineRule="auto"/>
              <w:ind w:left="-43" w:right="-72"/>
              <w:jc w:val="right"/>
              <w:rPr>
                <w:rFonts w:ascii="Arial" w:hAnsi="Arial" w:cs="Arial"/>
                <w:sz w:val="18"/>
                <w:szCs w:val="18"/>
              </w:rPr>
            </w:pPr>
          </w:p>
        </w:tc>
      </w:tr>
      <w:tr w:rsidR="00FD4B88" w:rsidRPr="00733A4B" w14:paraId="5C9AE803" w14:textId="77777777" w:rsidTr="00A95BF5">
        <w:tc>
          <w:tcPr>
            <w:tcW w:w="3168" w:type="dxa"/>
            <w:shd w:val="clear" w:color="auto" w:fill="auto"/>
            <w:vAlign w:val="center"/>
          </w:tcPr>
          <w:p w14:paraId="32684613" w14:textId="77777777" w:rsidR="00FD4B88" w:rsidRPr="00733A4B" w:rsidRDefault="00FD4B88" w:rsidP="00A95BF5">
            <w:pPr>
              <w:spacing w:after="0" w:line="240" w:lineRule="auto"/>
              <w:ind w:left="-101"/>
              <w:jc w:val="both"/>
              <w:rPr>
                <w:rFonts w:ascii="Arial" w:hAnsi="Arial" w:cs="Arial"/>
                <w:b/>
                <w:bCs/>
                <w:sz w:val="18"/>
                <w:szCs w:val="18"/>
              </w:rPr>
            </w:pPr>
            <w:r w:rsidRPr="00733A4B">
              <w:rPr>
                <w:rFonts w:ascii="Arial" w:hAnsi="Arial" w:cs="Arial"/>
                <w:b/>
                <w:bCs/>
                <w:sz w:val="18"/>
                <w:szCs w:val="18"/>
              </w:rPr>
              <w:t>Current</w:t>
            </w:r>
          </w:p>
        </w:tc>
        <w:tc>
          <w:tcPr>
            <w:tcW w:w="1440" w:type="dxa"/>
            <w:shd w:val="clear" w:color="auto" w:fill="FAFAFA"/>
          </w:tcPr>
          <w:p w14:paraId="655503BE" w14:textId="77777777" w:rsidR="00FD4B88" w:rsidRPr="00733A4B" w:rsidRDefault="00FD4B88" w:rsidP="00A95BF5">
            <w:pPr>
              <w:spacing w:after="0" w:line="240" w:lineRule="auto"/>
              <w:ind w:left="-43" w:right="-72"/>
              <w:jc w:val="right"/>
              <w:rPr>
                <w:rFonts w:ascii="Arial" w:hAnsi="Arial" w:cs="Arial"/>
                <w:sz w:val="18"/>
                <w:szCs w:val="18"/>
              </w:rPr>
            </w:pPr>
          </w:p>
        </w:tc>
        <w:tc>
          <w:tcPr>
            <w:tcW w:w="1440" w:type="dxa"/>
            <w:shd w:val="clear" w:color="auto" w:fill="auto"/>
          </w:tcPr>
          <w:p w14:paraId="097D7CBF" w14:textId="77777777" w:rsidR="00FD4B88" w:rsidRPr="00733A4B" w:rsidRDefault="00FD4B88" w:rsidP="00A95BF5">
            <w:pPr>
              <w:spacing w:after="0" w:line="240" w:lineRule="auto"/>
              <w:ind w:left="-43" w:right="-72"/>
              <w:jc w:val="right"/>
              <w:rPr>
                <w:rFonts w:ascii="Arial" w:hAnsi="Arial" w:cs="Arial"/>
                <w:sz w:val="18"/>
                <w:szCs w:val="18"/>
              </w:rPr>
            </w:pPr>
          </w:p>
        </w:tc>
        <w:tc>
          <w:tcPr>
            <w:tcW w:w="1440" w:type="dxa"/>
            <w:shd w:val="clear" w:color="auto" w:fill="FAFAFA"/>
          </w:tcPr>
          <w:p w14:paraId="2E27745E" w14:textId="77777777" w:rsidR="00FD4B88" w:rsidRPr="00733A4B" w:rsidRDefault="00FD4B88" w:rsidP="00A95BF5">
            <w:pPr>
              <w:spacing w:after="0" w:line="240" w:lineRule="auto"/>
              <w:ind w:left="-43" w:right="-72"/>
              <w:jc w:val="right"/>
              <w:rPr>
                <w:rFonts w:ascii="Arial" w:hAnsi="Arial" w:cs="Arial"/>
                <w:sz w:val="18"/>
                <w:szCs w:val="18"/>
              </w:rPr>
            </w:pPr>
          </w:p>
        </w:tc>
        <w:tc>
          <w:tcPr>
            <w:tcW w:w="1440" w:type="dxa"/>
            <w:shd w:val="clear" w:color="auto" w:fill="auto"/>
          </w:tcPr>
          <w:p w14:paraId="3AA810D7" w14:textId="77777777" w:rsidR="00FD4B88" w:rsidRPr="00733A4B" w:rsidRDefault="00FD4B88" w:rsidP="00A95BF5">
            <w:pPr>
              <w:spacing w:after="0" w:line="240" w:lineRule="auto"/>
              <w:ind w:left="-43" w:right="-72"/>
              <w:jc w:val="right"/>
              <w:rPr>
                <w:rFonts w:ascii="Arial" w:hAnsi="Arial" w:cs="Arial"/>
                <w:sz w:val="18"/>
                <w:szCs w:val="18"/>
              </w:rPr>
            </w:pPr>
          </w:p>
        </w:tc>
      </w:tr>
      <w:tr w:rsidR="00F27D1B" w:rsidRPr="00733A4B" w14:paraId="3AD28564" w14:textId="77777777" w:rsidTr="00A95BF5">
        <w:tc>
          <w:tcPr>
            <w:tcW w:w="3168" w:type="dxa"/>
            <w:shd w:val="clear" w:color="auto" w:fill="auto"/>
            <w:vAlign w:val="center"/>
          </w:tcPr>
          <w:p w14:paraId="3DC3A81C" w14:textId="77777777" w:rsidR="00FD4B88" w:rsidRPr="00733A4B" w:rsidRDefault="00FD4B88" w:rsidP="00A95BF5">
            <w:pPr>
              <w:spacing w:after="0" w:line="240" w:lineRule="auto"/>
              <w:ind w:left="-101"/>
              <w:jc w:val="both"/>
              <w:rPr>
                <w:rFonts w:ascii="Arial" w:hAnsi="Arial" w:cs="Arial"/>
                <w:sz w:val="18"/>
                <w:szCs w:val="18"/>
              </w:rPr>
            </w:pPr>
            <w:r w:rsidRPr="00733A4B">
              <w:rPr>
                <w:rFonts w:ascii="Arial" w:hAnsi="Arial" w:cs="Arial"/>
                <w:sz w:val="18"/>
                <w:szCs w:val="18"/>
              </w:rPr>
              <w:t>Short-term loans from:</w:t>
            </w:r>
          </w:p>
        </w:tc>
        <w:tc>
          <w:tcPr>
            <w:tcW w:w="1440" w:type="dxa"/>
            <w:shd w:val="clear" w:color="auto" w:fill="FAFAFA"/>
          </w:tcPr>
          <w:p w14:paraId="16151F07" w14:textId="77777777" w:rsidR="00FD4B88" w:rsidRPr="00733A4B" w:rsidRDefault="00FD4B88" w:rsidP="00A95BF5">
            <w:pPr>
              <w:spacing w:after="0" w:line="240" w:lineRule="auto"/>
              <w:ind w:left="-43" w:right="-72"/>
              <w:jc w:val="right"/>
              <w:rPr>
                <w:rFonts w:ascii="Arial" w:hAnsi="Arial" w:cs="Arial"/>
                <w:sz w:val="18"/>
                <w:szCs w:val="18"/>
              </w:rPr>
            </w:pPr>
          </w:p>
        </w:tc>
        <w:tc>
          <w:tcPr>
            <w:tcW w:w="1440" w:type="dxa"/>
            <w:shd w:val="clear" w:color="auto" w:fill="auto"/>
          </w:tcPr>
          <w:p w14:paraId="435415C0" w14:textId="77777777" w:rsidR="00FD4B88" w:rsidRPr="00733A4B" w:rsidRDefault="00FD4B88" w:rsidP="00A95BF5">
            <w:pPr>
              <w:spacing w:after="0" w:line="240" w:lineRule="auto"/>
              <w:ind w:left="-43" w:right="-72"/>
              <w:jc w:val="right"/>
              <w:rPr>
                <w:rFonts w:ascii="Arial" w:hAnsi="Arial" w:cs="Arial"/>
                <w:sz w:val="18"/>
                <w:szCs w:val="18"/>
              </w:rPr>
            </w:pPr>
          </w:p>
        </w:tc>
        <w:tc>
          <w:tcPr>
            <w:tcW w:w="1440" w:type="dxa"/>
            <w:shd w:val="clear" w:color="auto" w:fill="FAFAFA"/>
          </w:tcPr>
          <w:p w14:paraId="0BD34829" w14:textId="77777777" w:rsidR="00FD4B88" w:rsidRPr="00733A4B" w:rsidRDefault="00FD4B88" w:rsidP="00A95BF5">
            <w:pPr>
              <w:spacing w:after="0" w:line="240" w:lineRule="auto"/>
              <w:ind w:left="-43" w:right="-72"/>
              <w:jc w:val="right"/>
              <w:rPr>
                <w:rFonts w:ascii="Arial" w:hAnsi="Arial" w:cs="Arial"/>
                <w:sz w:val="18"/>
                <w:szCs w:val="18"/>
              </w:rPr>
            </w:pPr>
          </w:p>
        </w:tc>
        <w:tc>
          <w:tcPr>
            <w:tcW w:w="1440" w:type="dxa"/>
            <w:shd w:val="clear" w:color="auto" w:fill="auto"/>
          </w:tcPr>
          <w:p w14:paraId="43840577" w14:textId="77777777" w:rsidR="00FD4B88" w:rsidRPr="00733A4B" w:rsidRDefault="00FD4B88" w:rsidP="00A95BF5">
            <w:pPr>
              <w:spacing w:after="0" w:line="240" w:lineRule="auto"/>
              <w:ind w:left="-43" w:right="-72"/>
              <w:jc w:val="right"/>
              <w:rPr>
                <w:rFonts w:ascii="Arial" w:hAnsi="Arial" w:cs="Arial"/>
                <w:sz w:val="18"/>
                <w:szCs w:val="18"/>
              </w:rPr>
            </w:pPr>
          </w:p>
        </w:tc>
      </w:tr>
      <w:tr w:rsidR="00F27D1B" w:rsidRPr="00733A4B" w14:paraId="768B74F8" w14:textId="77777777" w:rsidTr="00A95BF5">
        <w:tc>
          <w:tcPr>
            <w:tcW w:w="3168" w:type="dxa"/>
            <w:shd w:val="clear" w:color="auto" w:fill="auto"/>
            <w:vAlign w:val="center"/>
          </w:tcPr>
          <w:p w14:paraId="39541B08" w14:textId="77777777" w:rsidR="00FD4B88" w:rsidRPr="00733A4B" w:rsidRDefault="00FD4B88" w:rsidP="00A95BF5">
            <w:pPr>
              <w:spacing w:after="0" w:line="240" w:lineRule="auto"/>
              <w:ind w:left="-101"/>
              <w:jc w:val="both"/>
              <w:rPr>
                <w:rFonts w:ascii="Arial" w:hAnsi="Arial" w:cs="Arial"/>
                <w:sz w:val="18"/>
                <w:szCs w:val="18"/>
              </w:rPr>
            </w:pPr>
            <w:r w:rsidRPr="00733A4B">
              <w:rPr>
                <w:rFonts w:ascii="Arial" w:hAnsi="Arial" w:cs="Arial"/>
                <w:sz w:val="18"/>
                <w:szCs w:val="18"/>
              </w:rPr>
              <w:t xml:space="preserve">   - Subsidiaries</w:t>
            </w:r>
          </w:p>
        </w:tc>
        <w:tc>
          <w:tcPr>
            <w:tcW w:w="1440" w:type="dxa"/>
            <w:shd w:val="clear" w:color="auto" w:fill="FAFAFA"/>
          </w:tcPr>
          <w:p w14:paraId="6A9DC33E" w14:textId="77777777" w:rsidR="00FD4B88" w:rsidRPr="00733A4B" w:rsidRDefault="00FD4B88" w:rsidP="00A95BF5">
            <w:pPr>
              <w:spacing w:after="0" w:line="240" w:lineRule="auto"/>
              <w:ind w:left="-43" w:right="-72"/>
              <w:jc w:val="right"/>
              <w:rPr>
                <w:rFonts w:ascii="Arial" w:hAnsi="Arial" w:cs="Arial"/>
                <w:sz w:val="18"/>
                <w:lang w:bidi="th-TH"/>
              </w:rPr>
            </w:pPr>
            <w:r w:rsidRPr="00733A4B">
              <w:rPr>
                <w:rFonts w:ascii="Arial" w:hAnsi="Arial" w:cs="Arial"/>
                <w:sz w:val="18"/>
                <w:lang w:bidi="th-TH"/>
              </w:rPr>
              <w:t>-</w:t>
            </w:r>
          </w:p>
        </w:tc>
        <w:tc>
          <w:tcPr>
            <w:tcW w:w="1440" w:type="dxa"/>
            <w:shd w:val="clear" w:color="auto" w:fill="auto"/>
          </w:tcPr>
          <w:p w14:paraId="41580A59" w14:textId="77777777" w:rsidR="00FD4B88" w:rsidRPr="00733A4B" w:rsidRDefault="00FD4B88" w:rsidP="00A95BF5">
            <w:pPr>
              <w:spacing w:after="0" w:line="240" w:lineRule="auto"/>
              <w:ind w:left="-43" w:right="-72"/>
              <w:jc w:val="right"/>
              <w:rPr>
                <w:rFonts w:ascii="Arial" w:hAnsi="Arial" w:cs="Arial"/>
                <w:sz w:val="18"/>
                <w:szCs w:val="18"/>
              </w:rPr>
            </w:pPr>
            <w:r w:rsidRPr="00733A4B">
              <w:rPr>
                <w:rFonts w:ascii="Arial" w:hAnsi="Arial" w:cs="Arial"/>
                <w:sz w:val="18"/>
                <w:szCs w:val="18"/>
              </w:rPr>
              <w:t>-</w:t>
            </w:r>
          </w:p>
        </w:tc>
        <w:tc>
          <w:tcPr>
            <w:tcW w:w="1440" w:type="dxa"/>
            <w:shd w:val="clear" w:color="auto" w:fill="FAFAFA"/>
          </w:tcPr>
          <w:p w14:paraId="6991D697" w14:textId="77777777" w:rsidR="00FD4B88" w:rsidRPr="00733A4B" w:rsidRDefault="00FD4B88" w:rsidP="00A95BF5">
            <w:pPr>
              <w:spacing w:after="0" w:line="240" w:lineRule="auto"/>
              <w:ind w:left="-43" w:right="-72"/>
              <w:jc w:val="right"/>
              <w:rPr>
                <w:rFonts w:ascii="Arial" w:hAnsi="Arial" w:cs="Arial"/>
                <w:sz w:val="18"/>
                <w:lang w:bidi="th-TH"/>
              </w:rPr>
            </w:pPr>
            <w:r w:rsidRPr="00733A4B">
              <w:rPr>
                <w:rFonts w:ascii="Arial" w:hAnsi="Arial" w:cs="Arial"/>
                <w:sz w:val="18"/>
                <w:lang w:bidi="th-TH"/>
              </w:rPr>
              <w:t>848</w:t>
            </w:r>
          </w:p>
        </w:tc>
        <w:tc>
          <w:tcPr>
            <w:tcW w:w="1440" w:type="dxa"/>
            <w:shd w:val="clear" w:color="auto" w:fill="auto"/>
          </w:tcPr>
          <w:p w14:paraId="1AE24C07" w14:textId="77777777" w:rsidR="00FD4B88" w:rsidRPr="00733A4B" w:rsidRDefault="00FD4B88" w:rsidP="00A95BF5">
            <w:pPr>
              <w:spacing w:after="0" w:line="240" w:lineRule="auto"/>
              <w:ind w:left="-43" w:right="-72"/>
              <w:jc w:val="right"/>
              <w:rPr>
                <w:rFonts w:ascii="Arial" w:hAnsi="Arial" w:cs="Arial"/>
                <w:sz w:val="18"/>
                <w:szCs w:val="18"/>
              </w:rPr>
            </w:pPr>
            <w:r w:rsidRPr="00733A4B">
              <w:rPr>
                <w:rFonts w:ascii="Arial" w:hAnsi="Arial" w:cs="Arial"/>
                <w:sz w:val="18"/>
                <w:szCs w:val="18"/>
              </w:rPr>
              <w:t>876</w:t>
            </w:r>
          </w:p>
        </w:tc>
      </w:tr>
      <w:tr w:rsidR="00F27D1B" w:rsidRPr="00733A4B" w14:paraId="41F7B352" w14:textId="77777777" w:rsidTr="00A95BF5">
        <w:tc>
          <w:tcPr>
            <w:tcW w:w="3168" w:type="dxa"/>
            <w:shd w:val="clear" w:color="auto" w:fill="auto"/>
            <w:vAlign w:val="center"/>
          </w:tcPr>
          <w:p w14:paraId="5F13326C" w14:textId="77777777" w:rsidR="00FD4B88" w:rsidRPr="00733A4B" w:rsidRDefault="00FD4B88" w:rsidP="00A95BF5">
            <w:pPr>
              <w:spacing w:after="0" w:line="240" w:lineRule="auto"/>
              <w:ind w:left="-101"/>
              <w:jc w:val="both"/>
              <w:rPr>
                <w:rFonts w:ascii="Arial" w:hAnsi="Arial" w:cs="Arial"/>
                <w:sz w:val="18"/>
                <w:szCs w:val="18"/>
              </w:rPr>
            </w:pPr>
            <w:r w:rsidRPr="00733A4B">
              <w:rPr>
                <w:rFonts w:ascii="Arial" w:hAnsi="Arial" w:cs="Arial"/>
                <w:sz w:val="18"/>
                <w:szCs w:val="18"/>
              </w:rPr>
              <w:t xml:space="preserve">   - Other related parties</w:t>
            </w:r>
          </w:p>
        </w:tc>
        <w:tc>
          <w:tcPr>
            <w:tcW w:w="1440" w:type="dxa"/>
            <w:tcBorders>
              <w:bottom w:val="single" w:sz="4" w:space="0" w:color="auto"/>
            </w:tcBorders>
            <w:shd w:val="clear" w:color="auto" w:fill="FAFAFA"/>
          </w:tcPr>
          <w:p w14:paraId="7E823B76" w14:textId="77777777" w:rsidR="00FD4B88" w:rsidRPr="00733A4B" w:rsidRDefault="00FD4B88" w:rsidP="00A95BF5">
            <w:pPr>
              <w:spacing w:after="0" w:line="240" w:lineRule="auto"/>
              <w:ind w:left="-43" w:right="-72"/>
              <w:jc w:val="right"/>
              <w:rPr>
                <w:rFonts w:ascii="Arial" w:hAnsi="Arial" w:cs="Arial"/>
                <w:sz w:val="18"/>
                <w:szCs w:val="18"/>
              </w:rPr>
            </w:pPr>
            <w:r w:rsidRPr="00733A4B">
              <w:rPr>
                <w:rFonts w:ascii="Arial" w:hAnsi="Arial" w:cs="Arial"/>
                <w:sz w:val="18"/>
                <w:szCs w:val="18"/>
              </w:rPr>
              <w:t>11,255,625</w:t>
            </w:r>
          </w:p>
        </w:tc>
        <w:tc>
          <w:tcPr>
            <w:tcW w:w="1440" w:type="dxa"/>
            <w:tcBorders>
              <w:bottom w:val="single" w:sz="4" w:space="0" w:color="auto"/>
            </w:tcBorders>
            <w:shd w:val="clear" w:color="auto" w:fill="auto"/>
          </w:tcPr>
          <w:p w14:paraId="65302316" w14:textId="77777777" w:rsidR="00FD4B88" w:rsidRPr="00733A4B" w:rsidRDefault="00FD4B88" w:rsidP="00A95BF5">
            <w:pPr>
              <w:spacing w:after="0" w:line="240" w:lineRule="auto"/>
              <w:ind w:left="-43" w:right="-72"/>
              <w:jc w:val="right"/>
              <w:rPr>
                <w:rFonts w:ascii="Arial" w:hAnsi="Arial" w:cs="Arial"/>
                <w:sz w:val="18"/>
                <w:szCs w:val="18"/>
              </w:rPr>
            </w:pPr>
            <w:r w:rsidRPr="00733A4B">
              <w:rPr>
                <w:rFonts w:ascii="Arial" w:hAnsi="Arial" w:cs="Arial"/>
                <w:sz w:val="18"/>
                <w:szCs w:val="18"/>
              </w:rPr>
              <w:t>10,621,104</w:t>
            </w:r>
          </w:p>
        </w:tc>
        <w:tc>
          <w:tcPr>
            <w:tcW w:w="1440" w:type="dxa"/>
            <w:tcBorders>
              <w:bottom w:val="single" w:sz="4" w:space="0" w:color="auto"/>
            </w:tcBorders>
            <w:shd w:val="clear" w:color="auto" w:fill="FAFAFA"/>
          </w:tcPr>
          <w:p w14:paraId="02BF01B3" w14:textId="77777777" w:rsidR="00FD4B88" w:rsidRPr="00733A4B" w:rsidRDefault="00FD4B88" w:rsidP="00A95BF5">
            <w:pPr>
              <w:spacing w:after="0" w:line="240" w:lineRule="auto"/>
              <w:ind w:left="-43" w:right="-72"/>
              <w:jc w:val="right"/>
              <w:rPr>
                <w:rFonts w:ascii="Arial" w:hAnsi="Arial" w:cs="Arial"/>
                <w:sz w:val="18"/>
                <w:szCs w:val="18"/>
              </w:rPr>
            </w:pPr>
            <w:r w:rsidRPr="00733A4B">
              <w:rPr>
                <w:rFonts w:ascii="Arial" w:hAnsi="Arial" w:cs="Arial"/>
                <w:sz w:val="18"/>
                <w:szCs w:val="18"/>
              </w:rPr>
              <w:t>11,255,625</w:t>
            </w:r>
          </w:p>
        </w:tc>
        <w:tc>
          <w:tcPr>
            <w:tcW w:w="1440" w:type="dxa"/>
            <w:tcBorders>
              <w:bottom w:val="single" w:sz="4" w:space="0" w:color="auto"/>
            </w:tcBorders>
            <w:shd w:val="clear" w:color="auto" w:fill="auto"/>
          </w:tcPr>
          <w:p w14:paraId="74B0E96B" w14:textId="77777777" w:rsidR="00FD4B88" w:rsidRPr="00733A4B" w:rsidRDefault="00FD4B88" w:rsidP="00A95BF5">
            <w:pPr>
              <w:spacing w:after="0" w:line="240" w:lineRule="auto"/>
              <w:ind w:left="-43" w:right="-72"/>
              <w:jc w:val="right"/>
              <w:rPr>
                <w:rFonts w:ascii="Arial" w:hAnsi="Arial" w:cs="Arial"/>
                <w:sz w:val="18"/>
                <w:szCs w:val="18"/>
              </w:rPr>
            </w:pPr>
            <w:r w:rsidRPr="00733A4B">
              <w:rPr>
                <w:rFonts w:ascii="Arial" w:hAnsi="Arial" w:cs="Arial"/>
                <w:sz w:val="18"/>
                <w:szCs w:val="18"/>
              </w:rPr>
              <w:t>10,621,104</w:t>
            </w:r>
          </w:p>
        </w:tc>
      </w:tr>
      <w:tr w:rsidR="00F27D1B" w:rsidRPr="00733A4B" w14:paraId="68A03F43" w14:textId="77777777" w:rsidTr="00A95BF5">
        <w:tc>
          <w:tcPr>
            <w:tcW w:w="3168" w:type="dxa"/>
            <w:shd w:val="clear" w:color="auto" w:fill="auto"/>
            <w:vAlign w:val="center"/>
          </w:tcPr>
          <w:p w14:paraId="56A72E86" w14:textId="77777777" w:rsidR="00FD4B88" w:rsidRPr="00733A4B" w:rsidRDefault="00FD4B88" w:rsidP="00A95BF5">
            <w:pPr>
              <w:spacing w:after="0" w:line="240" w:lineRule="auto"/>
              <w:ind w:left="-101"/>
              <w:jc w:val="both"/>
              <w:rPr>
                <w:rFonts w:ascii="Arial" w:hAnsi="Arial" w:cs="Arial"/>
                <w:sz w:val="12"/>
                <w:szCs w:val="12"/>
              </w:rPr>
            </w:pPr>
          </w:p>
        </w:tc>
        <w:tc>
          <w:tcPr>
            <w:tcW w:w="1440" w:type="dxa"/>
            <w:tcBorders>
              <w:top w:val="single" w:sz="4" w:space="0" w:color="auto"/>
            </w:tcBorders>
            <w:shd w:val="clear" w:color="auto" w:fill="FAFAFA"/>
          </w:tcPr>
          <w:p w14:paraId="66B0AD6F" w14:textId="77777777" w:rsidR="00FD4B88" w:rsidRPr="00733A4B" w:rsidRDefault="00FD4B88" w:rsidP="00A95BF5">
            <w:pPr>
              <w:spacing w:after="0" w:line="240" w:lineRule="auto"/>
              <w:ind w:left="-43" w:right="-72"/>
              <w:jc w:val="right"/>
              <w:rPr>
                <w:rFonts w:ascii="Arial" w:hAnsi="Arial" w:cs="Arial"/>
                <w:sz w:val="12"/>
                <w:szCs w:val="12"/>
              </w:rPr>
            </w:pPr>
          </w:p>
        </w:tc>
        <w:tc>
          <w:tcPr>
            <w:tcW w:w="1440" w:type="dxa"/>
            <w:tcBorders>
              <w:top w:val="single" w:sz="4" w:space="0" w:color="auto"/>
            </w:tcBorders>
            <w:shd w:val="clear" w:color="auto" w:fill="auto"/>
          </w:tcPr>
          <w:p w14:paraId="22FA649A" w14:textId="77777777" w:rsidR="00FD4B88" w:rsidRPr="00733A4B" w:rsidRDefault="00FD4B88" w:rsidP="00A95BF5">
            <w:pPr>
              <w:spacing w:after="0" w:line="240" w:lineRule="auto"/>
              <w:ind w:left="-43" w:right="-72"/>
              <w:jc w:val="right"/>
              <w:rPr>
                <w:rFonts w:ascii="Arial" w:hAnsi="Arial" w:cs="Arial"/>
                <w:sz w:val="12"/>
                <w:szCs w:val="12"/>
              </w:rPr>
            </w:pPr>
          </w:p>
        </w:tc>
        <w:tc>
          <w:tcPr>
            <w:tcW w:w="1440" w:type="dxa"/>
            <w:tcBorders>
              <w:top w:val="single" w:sz="4" w:space="0" w:color="auto"/>
            </w:tcBorders>
            <w:shd w:val="clear" w:color="auto" w:fill="FAFAFA"/>
          </w:tcPr>
          <w:p w14:paraId="7AF22349" w14:textId="77777777" w:rsidR="00FD4B88" w:rsidRPr="00733A4B" w:rsidRDefault="00FD4B88" w:rsidP="00A95BF5">
            <w:pPr>
              <w:spacing w:after="0" w:line="240" w:lineRule="auto"/>
              <w:ind w:left="-43" w:right="-72"/>
              <w:jc w:val="right"/>
              <w:rPr>
                <w:rFonts w:ascii="Arial" w:hAnsi="Arial" w:cs="Arial"/>
                <w:sz w:val="12"/>
                <w:szCs w:val="12"/>
              </w:rPr>
            </w:pPr>
          </w:p>
        </w:tc>
        <w:tc>
          <w:tcPr>
            <w:tcW w:w="1440" w:type="dxa"/>
            <w:tcBorders>
              <w:top w:val="single" w:sz="4" w:space="0" w:color="auto"/>
            </w:tcBorders>
            <w:shd w:val="clear" w:color="auto" w:fill="auto"/>
          </w:tcPr>
          <w:p w14:paraId="3640A254" w14:textId="77777777" w:rsidR="00FD4B88" w:rsidRPr="00733A4B" w:rsidRDefault="00FD4B88" w:rsidP="00A95BF5">
            <w:pPr>
              <w:spacing w:after="0" w:line="240" w:lineRule="auto"/>
              <w:ind w:left="-43" w:right="-72"/>
              <w:jc w:val="right"/>
              <w:rPr>
                <w:rFonts w:ascii="Arial" w:hAnsi="Arial" w:cs="Arial"/>
                <w:sz w:val="12"/>
                <w:szCs w:val="12"/>
              </w:rPr>
            </w:pPr>
          </w:p>
        </w:tc>
      </w:tr>
      <w:tr w:rsidR="00F27D1B" w:rsidRPr="00733A4B" w14:paraId="1D2C2446" w14:textId="77777777" w:rsidTr="00A95BF5">
        <w:tc>
          <w:tcPr>
            <w:tcW w:w="3168" w:type="dxa"/>
            <w:shd w:val="clear" w:color="auto" w:fill="auto"/>
            <w:vAlign w:val="center"/>
          </w:tcPr>
          <w:p w14:paraId="66A7E9DE" w14:textId="77777777" w:rsidR="00FD4B88" w:rsidRPr="00733A4B" w:rsidRDefault="00FD4B88" w:rsidP="00A95BF5">
            <w:pPr>
              <w:spacing w:after="0" w:line="240" w:lineRule="auto"/>
              <w:ind w:left="-101"/>
              <w:jc w:val="both"/>
              <w:rPr>
                <w:rFonts w:ascii="Arial" w:hAnsi="Arial" w:cs="Arial"/>
                <w:b/>
                <w:bCs/>
                <w:sz w:val="18"/>
                <w:szCs w:val="18"/>
              </w:rPr>
            </w:pPr>
          </w:p>
        </w:tc>
        <w:tc>
          <w:tcPr>
            <w:tcW w:w="1440" w:type="dxa"/>
            <w:tcBorders>
              <w:bottom w:val="single" w:sz="4" w:space="0" w:color="auto"/>
            </w:tcBorders>
            <w:shd w:val="clear" w:color="auto" w:fill="FAFAFA"/>
          </w:tcPr>
          <w:p w14:paraId="52C3E581" w14:textId="77777777" w:rsidR="00FD4B88" w:rsidRPr="00733A4B" w:rsidRDefault="00FD4B88" w:rsidP="00A95BF5">
            <w:pPr>
              <w:spacing w:after="0" w:line="240" w:lineRule="auto"/>
              <w:ind w:left="-43" w:right="-72"/>
              <w:jc w:val="right"/>
              <w:rPr>
                <w:rFonts w:ascii="Arial" w:hAnsi="Arial" w:cs="Arial"/>
                <w:sz w:val="18"/>
                <w:szCs w:val="18"/>
              </w:rPr>
            </w:pPr>
            <w:r w:rsidRPr="00733A4B">
              <w:rPr>
                <w:rFonts w:ascii="Arial" w:hAnsi="Arial" w:cs="Arial"/>
                <w:sz w:val="18"/>
                <w:szCs w:val="18"/>
              </w:rPr>
              <w:t>11,255,625</w:t>
            </w:r>
          </w:p>
        </w:tc>
        <w:tc>
          <w:tcPr>
            <w:tcW w:w="1440" w:type="dxa"/>
            <w:tcBorders>
              <w:bottom w:val="single" w:sz="4" w:space="0" w:color="auto"/>
            </w:tcBorders>
            <w:shd w:val="clear" w:color="auto" w:fill="auto"/>
          </w:tcPr>
          <w:p w14:paraId="4048695E" w14:textId="77777777" w:rsidR="00FD4B88" w:rsidRPr="00733A4B" w:rsidRDefault="00FD4B88" w:rsidP="00A95BF5">
            <w:pPr>
              <w:spacing w:after="0" w:line="240" w:lineRule="auto"/>
              <w:ind w:left="-43" w:right="-72"/>
              <w:jc w:val="right"/>
              <w:rPr>
                <w:rFonts w:ascii="Arial" w:hAnsi="Arial" w:cs="Arial"/>
                <w:sz w:val="18"/>
                <w:szCs w:val="18"/>
              </w:rPr>
            </w:pPr>
            <w:r w:rsidRPr="00733A4B">
              <w:rPr>
                <w:rFonts w:ascii="Arial" w:hAnsi="Arial" w:cs="Arial"/>
                <w:sz w:val="18"/>
                <w:szCs w:val="18"/>
                <w:rtl/>
                <w:cs/>
              </w:rPr>
              <w:t>10</w:t>
            </w:r>
            <w:r w:rsidRPr="00733A4B">
              <w:rPr>
                <w:rFonts w:ascii="Arial" w:hAnsi="Arial" w:cs="Arial"/>
                <w:sz w:val="18"/>
                <w:szCs w:val="18"/>
              </w:rPr>
              <w:t>,</w:t>
            </w:r>
            <w:r w:rsidRPr="00733A4B">
              <w:rPr>
                <w:rFonts w:ascii="Arial" w:hAnsi="Arial" w:cs="Arial"/>
                <w:sz w:val="18"/>
                <w:szCs w:val="18"/>
                <w:rtl/>
                <w:cs/>
              </w:rPr>
              <w:t>621</w:t>
            </w:r>
            <w:r w:rsidRPr="00733A4B">
              <w:rPr>
                <w:rFonts w:ascii="Arial" w:hAnsi="Arial" w:cs="Arial"/>
                <w:sz w:val="18"/>
                <w:szCs w:val="18"/>
              </w:rPr>
              <w:t>,</w:t>
            </w:r>
            <w:r w:rsidRPr="00733A4B">
              <w:rPr>
                <w:rFonts w:ascii="Arial" w:hAnsi="Arial" w:cs="Arial"/>
                <w:sz w:val="18"/>
                <w:szCs w:val="18"/>
                <w:rtl/>
                <w:cs/>
              </w:rPr>
              <w:t>104</w:t>
            </w:r>
          </w:p>
        </w:tc>
        <w:tc>
          <w:tcPr>
            <w:tcW w:w="1440" w:type="dxa"/>
            <w:tcBorders>
              <w:bottom w:val="single" w:sz="4" w:space="0" w:color="auto"/>
            </w:tcBorders>
            <w:shd w:val="clear" w:color="auto" w:fill="FAFAFA"/>
          </w:tcPr>
          <w:p w14:paraId="34FF1D61" w14:textId="77777777" w:rsidR="00FD4B88" w:rsidRPr="00733A4B" w:rsidRDefault="00FD4B88" w:rsidP="00A95BF5">
            <w:pPr>
              <w:spacing w:after="0" w:line="240" w:lineRule="auto"/>
              <w:ind w:left="-43" w:right="-72"/>
              <w:jc w:val="right"/>
              <w:rPr>
                <w:rFonts w:ascii="Arial" w:hAnsi="Arial" w:cs="Arial"/>
                <w:sz w:val="18"/>
                <w:lang w:bidi="th-TH"/>
              </w:rPr>
            </w:pPr>
            <w:r w:rsidRPr="00733A4B">
              <w:rPr>
                <w:rFonts w:ascii="Arial" w:hAnsi="Arial" w:cs="Arial"/>
                <w:sz w:val="18"/>
                <w:lang w:bidi="th-TH"/>
              </w:rPr>
              <w:t>11,256,473</w:t>
            </w:r>
          </w:p>
        </w:tc>
        <w:tc>
          <w:tcPr>
            <w:tcW w:w="1440" w:type="dxa"/>
            <w:tcBorders>
              <w:bottom w:val="single" w:sz="4" w:space="0" w:color="auto"/>
            </w:tcBorders>
            <w:shd w:val="clear" w:color="auto" w:fill="auto"/>
          </w:tcPr>
          <w:p w14:paraId="3A16F119" w14:textId="77777777" w:rsidR="00FD4B88" w:rsidRPr="00733A4B" w:rsidRDefault="00FD4B88" w:rsidP="00A95BF5">
            <w:pPr>
              <w:spacing w:after="0" w:line="240" w:lineRule="auto"/>
              <w:ind w:left="-43" w:right="-72"/>
              <w:jc w:val="right"/>
              <w:rPr>
                <w:rFonts w:ascii="Arial" w:hAnsi="Arial" w:cs="Arial"/>
                <w:sz w:val="18"/>
                <w:szCs w:val="18"/>
              </w:rPr>
            </w:pPr>
            <w:r w:rsidRPr="00733A4B">
              <w:rPr>
                <w:rFonts w:ascii="Arial" w:hAnsi="Arial" w:cs="Arial"/>
                <w:sz w:val="18"/>
                <w:szCs w:val="18"/>
              </w:rPr>
              <w:t>10,621,980</w:t>
            </w:r>
          </w:p>
        </w:tc>
      </w:tr>
      <w:tr w:rsidR="00F27D1B" w:rsidRPr="00733A4B" w14:paraId="13C8D8D8" w14:textId="77777777" w:rsidTr="00A95BF5">
        <w:tc>
          <w:tcPr>
            <w:tcW w:w="3168" w:type="dxa"/>
            <w:shd w:val="clear" w:color="auto" w:fill="auto"/>
            <w:vAlign w:val="center"/>
          </w:tcPr>
          <w:p w14:paraId="41786340" w14:textId="77777777" w:rsidR="00FD4B88" w:rsidRPr="00733A4B" w:rsidRDefault="00FD4B88" w:rsidP="00A95BF5">
            <w:pPr>
              <w:spacing w:after="0" w:line="240" w:lineRule="auto"/>
              <w:ind w:left="-101"/>
              <w:jc w:val="both"/>
              <w:rPr>
                <w:rFonts w:ascii="Arial" w:hAnsi="Arial" w:cs="Arial"/>
                <w:sz w:val="18"/>
                <w:szCs w:val="18"/>
              </w:rPr>
            </w:pPr>
          </w:p>
        </w:tc>
        <w:tc>
          <w:tcPr>
            <w:tcW w:w="1440" w:type="dxa"/>
            <w:tcBorders>
              <w:top w:val="single" w:sz="4" w:space="0" w:color="auto"/>
            </w:tcBorders>
            <w:shd w:val="clear" w:color="auto" w:fill="FAFAFA"/>
          </w:tcPr>
          <w:p w14:paraId="42847594" w14:textId="77777777" w:rsidR="00FD4B88" w:rsidRPr="00733A4B" w:rsidRDefault="00FD4B88" w:rsidP="00A95BF5">
            <w:pPr>
              <w:spacing w:after="0" w:line="240" w:lineRule="auto"/>
              <w:ind w:left="-43" w:right="-72"/>
              <w:jc w:val="right"/>
              <w:rPr>
                <w:rFonts w:ascii="Arial" w:hAnsi="Arial" w:cs="Arial"/>
                <w:sz w:val="18"/>
                <w:szCs w:val="18"/>
              </w:rPr>
            </w:pPr>
          </w:p>
        </w:tc>
        <w:tc>
          <w:tcPr>
            <w:tcW w:w="1440" w:type="dxa"/>
            <w:tcBorders>
              <w:top w:val="single" w:sz="4" w:space="0" w:color="auto"/>
            </w:tcBorders>
            <w:shd w:val="clear" w:color="auto" w:fill="auto"/>
          </w:tcPr>
          <w:p w14:paraId="6E9F74BF" w14:textId="77777777" w:rsidR="00FD4B88" w:rsidRPr="00733A4B" w:rsidRDefault="00FD4B88" w:rsidP="00A95BF5">
            <w:pPr>
              <w:spacing w:after="0" w:line="240" w:lineRule="auto"/>
              <w:ind w:left="-43" w:right="-72"/>
              <w:jc w:val="right"/>
              <w:rPr>
                <w:rFonts w:ascii="Arial" w:hAnsi="Arial" w:cs="Arial"/>
                <w:sz w:val="18"/>
                <w:szCs w:val="18"/>
              </w:rPr>
            </w:pPr>
          </w:p>
        </w:tc>
        <w:tc>
          <w:tcPr>
            <w:tcW w:w="1440" w:type="dxa"/>
            <w:tcBorders>
              <w:top w:val="single" w:sz="4" w:space="0" w:color="auto"/>
            </w:tcBorders>
            <w:shd w:val="clear" w:color="auto" w:fill="FAFAFA"/>
          </w:tcPr>
          <w:p w14:paraId="764EB640" w14:textId="77777777" w:rsidR="00FD4B88" w:rsidRPr="00733A4B" w:rsidRDefault="00FD4B88" w:rsidP="00A95BF5">
            <w:pPr>
              <w:spacing w:after="0" w:line="240" w:lineRule="auto"/>
              <w:ind w:left="-43" w:right="-72"/>
              <w:jc w:val="right"/>
              <w:rPr>
                <w:rFonts w:ascii="Arial" w:hAnsi="Arial" w:cs="Arial"/>
                <w:sz w:val="18"/>
                <w:szCs w:val="18"/>
              </w:rPr>
            </w:pPr>
          </w:p>
        </w:tc>
        <w:tc>
          <w:tcPr>
            <w:tcW w:w="1440" w:type="dxa"/>
            <w:tcBorders>
              <w:top w:val="single" w:sz="4" w:space="0" w:color="auto"/>
            </w:tcBorders>
            <w:shd w:val="clear" w:color="auto" w:fill="auto"/>
          </w:tcPr>
          <w:p w14:paraId="44B2A09F" w14:textId="77777777" w:rsidR="00FD4B88" w:rsidRPr="00733A4B" w:rsidRDefault="00FD4B88" w:rsidP="00A95BF5">
            <w:pPr>
              <w:spacing w:after="0" w:line="240" w:lineRule="auto"/>
              <w:ind w:left="-43" w:right="-72"/>
              <w:jc w:val="right"/>
              <w:rPr>
                <w:rFonts w:ascii="Arial" w:hAnsi="Arial" w:cs="Arial"/>
                <w:sz w:val="18"/>
                <w:szCs w:val="18"/>
              </w:rPr>
            </w:pPr>
          </w:p>
        </w:tc>
      </w:tr>
      <w:tr w:rsidR="00F27D1B" w:rsidRPr="00733A4B" w14:paraId="68A6D373" w14:textId="77777777" w:rsidTr="00A95BF5">
        <w:tc>
          <w:tcPr>
            <w:tcW w:w="3168" w:type="dxa"/>
            <w:shd w:val="clear" w:color="auto" w:fill="auto"/>
            <w:vAlign w:val="center"/>
          </w:tcPr>
          <w:p w14:paraId="1B338B39" w14:textId="77777777" w:rsidR="00FD4B88" w:rsidRPr="00733A4B" w:rsidRDefault="00FD4B88" w:rsidP="00A95BF5">
            <w:pPr>
              <w:spacing w:after="0" w:line="240" w:lineRule="auto"/>
              <w:ind w:left="-101"/>
              <w:jc w:val="both"/>
              <w:rPr>
                <w:rFonts w:ascii="Arial" w:hAnsi="Arial" w:cs="Arial"/>
                <w:spacing w:val="-4"/>
                <w:sz w:val="18"/>
                <w:szCs w:val="18"/>
              </w:rPr>
            </w:pPr>
            <w:r w:rsidRPr="00733A4B">
              <w:rPr>
                <w:rFonts w:ascii="Arial" w:hAnsi="Arial" w:cs="Arial"/>
                <w:spacing w:val="-4"/>
                <w:sz w:val="18"/>
                <w:szCs w:val="18"/>
              </w:rPr>
              <w:t>Current portion of long-term loans from:</w:t>
            </w:r>
          </w:p>
        </w:tc>
        <w:tc>
          <w:tcPr>
            <w:tcW w:w="1440" w:type="dxa"/>
            <w:shd w:val="clear" w:color="auto" w:fill="FAFAFA"/>
          </w:tcPr>
          <w:p w14:paraId="2370B864" w14:textId="77777777" w:rsidR="00FD4B88" w:rsidRPr="00733A4B" w:rsidRDefault="00FD4B88" w:rsidP="00A95BF5">
            <w:pPr>
              <w:spacing w:after="0" w:line="240" w:lineRule="auto"/>
              <w:ind w:left="-43" w:right="-72"/>
              <w:jc w:val="right"/>
              <w:rPr>
                <w:rFonts w:ascii="Arial" w:hAnsi="Arial" w:cs="Arial"/>
                <w:sz w:val="18"/>
                <w:szCs w:val="18"/>
              </w:rPr>
            </w:pPr>
          </w:p>
        </w:tc>
        <w:tc>
          <w:tcPr>
            <w:tcW w:w="1440" w:type="dxa"/>
            <w:shd w:val="clear" w:color="auto" w:fill="auto"/>
          </w:tcPr>
          <w:p w14:paraId="365E8E06" w14:textId="77777777" w:rsidR="00FD4B88" w:rsidRPr="00733A4B" w:rsidRDefault="00FD4B88" w:rsidP="00A95BF5">
            <w:pPr>
              <w:spacing w:after="0" w:line="240" w:lineRule="auto"/>
              <w:ind w:left="-43" w:right="-72"/>
              <w:jc w:val="right"/>
              <w:rPr>
                <w:rFonts w:ascii="Arial" w:hAnsi="Arial" w:cs="Arial"/>
                <w:sz w:val="18"/>
                <w:szCs w:val="18"/>
              </w:rPr>
            </w:pPr>
          </w:p>
        </w:tc>
        <w:tc>
          <w:tcPr>
            <w:tcW w:w="1440" w:type="dxa"/>
            <w:shd w:val="clear" w:color="auto" w:fill="FAFAFA"/>
          </w:tcPr>
          <w:p w14:paraId="647B50C6" w14:textId="77777777" w:rsidR="00FD4B88" w:rsidRPr="00733A4B" w:rsidRDefault="00FD4B88" w:rsidP="00A95BF5">
            <w:pPr>
              <w:spacing w:after="0" w:line="240" w:lineRule="auto"/>
              <w:ind w:left="-43" w:right="-72"/>
              <w:jc w:val="right"/>
              <w:rPr>
                <w:rFonts w:ascii="Arial" w:hAnsi="Arial" w:cs="Arial"/>
                <w:sz w:val="18"/>
                <w:szCs w:val="18"/>
              </w:rPr>
            </w:pPr>
          </w:p>
        </w:tc>
        <w:tc>
          <w:tcPr>
            <w:tcW w:w="1440" w:type="dxa"/>
            <w:shd w:val="clear" w:color="auto" w:fill="auto"/>
          </w:tcPr>
          <w:p w14:paraId="69D6988A" w14:textId="77777777" w:rsidR="00FD4B88" w:rsidRPr="00733A4B" w:rsidRDefault="00FD4B88" w:rsidP="00A95BF5">
            <w:pPr>
              <w:spacing w:after="0" w:line="240" w:lineRule="auto"/>
              <w:ind w:left="-43" w:right="-72"/>
              <w:jc w:val="right"/>
              <w:rPr>
                <w:rFonts w:ascii="Arial" w:hAnsi="Arial" w:cs="Arial"/>
                <w:sz w:val="18"/>
                <w:szCs w:val="18"/>
              </w:rPr>
            </w:pPr>
          </w:p>
        </w:tc>
      </w:tr>
      <w:tr w:rsidR="00F27D1B" w:rsidRPr="00733A4B" w14:paraId="09863FB9" w14:textId="77777777" w:rsidTr="00A95BF5">
        <w:tc>
          <w:tcPr>
            <w:tcW w:w="3168" w:type="dxa"/>
            <w:shd w:val="clear" w:color="auto" w:fill="auto"/>
            <w:vAlign w:val="center"/>
          </w:tcPr>
          <w:p w14:paraId="630AE381" w14:textId="77777777" w:rsidR="00FD4B88" w:rsidRPr="00733A4B" w:rsidRDefault="00FD4B88" w:rsidP="00A95BF5">
            <w:pPr>
              <w:spacing w:after="0" w:line="240" w:lineRule="auto"/>
              <w:ind w:left="-101"/>
              <w:jc w:val="both"/>
              <w:rPr>
                <w:rFonts w:ascii="Arial" w:hAnsi="Arial" w:cs="Arial"/>
                <w:sz w:val="18"/>
                <w:szCs w:val="18"/>
              </w:rPr>
            </w:pPr>
            <w:r w:rsidRPr="00733A4B">
              <w:rPr>
                <w:rFonts w:ascii="Arial" w:hAnsi="Arial" w:cs="Arial"/>
                <w:sz w:val="18"/>
                <w:szCs w:val="18"/>
              </w:rPr>
              <w:t xml:space="preserve">   - Other related parties</w:t>
            </w:r>
          </w:p>
        </w:tc>
        <w:tc>
          <w:tcPr>
            <w:tcW w:w="1440" w:type="dxa"/>
            <w:tcBorders>
              <w:bottom w:val="single" w:sz="4" w:space="0" w:color="auto"/>
            </w:tcBorders>
            <w:shd w:val="clear" w:color="auto" w:fill="FAFAFA"/>
          </w:tcPr>
          <w:p w14:paraId="33C6A7F4" w14:textId="77777777" w:rsidR="00FD4B88" w:rsidRPr="00733A4B" w:rsidRDefault="00FD4B88" w:rsidP="00A95BF5">
            <w:pPr>
              <w:spacing w:after="0" w:line="240" w:lineRule="auto"/>
              <w:ind w:left="-43" w:right="-72"/>
              <w:jc w:val="right"/>
              <w:rPr>
                <w:rFonts w:ascii="Arial" w:hAnsi="Arial" w:cs="Arial"/>
                <w:sz w:val="18"/>
                <w:szCs w:val="18"/>
              </w:rPr>
            </w:pPr>
            <w:r w:rsidRPr="00733A4B">
              <w:rPr>
                <w:rFonts w:ascii="Arial" w:hAnsi="Arial" w:cs="Arial"/>
                <w:sz w:val="18"/>
                <w:szCs w:val="18"/>
              </w:rPr>
              <w:t>3,233,333</w:t>
            </w:r>
          </w:p>
        </w:tc>
        <w:tc>
          <w:tcPr>
            <w:tcW w:w="1440" w:type="dxa"/>
            <w:tcBorders>
              <w:bottom w:val="single" w:sz="4" w:space="0" w:color="auto"/>
            </w:tcBorders>
            <w:shd w:val="clear" w:color="auto" w:fill="auto"/>
          </w:tcPr>
          <w:p w14:paraId="6725F82E" w14:textId="77777777" w:rsidR="00FD4B88" w:rsidRPr="00733A4B" w:rsidRDefault="00FD4B88" w:rsidP="00A95BF5">
            <w:pPr>
              <w:spacing w:after="0" w:line="240" w:lineRule="auto"/>
              <w:ind w:left="-43" w:right="-72"/>
              <w:jc w:val="right"/>
              <w:rPr>
                <w:rFonts w:ascii="Arial" w:hAnsi="Arial" w:cs="Arial"/>
                <w:sz w:val="18"/>
                <w:szCs w:val="18"/>
              </w:rPr>
            </w:pPr>
            <w:r w:rsidRPr="00733A4B">
              <w:rPr>
                <w:rFonts w:ascii="Arial" w:hAnsi="Arial" w:cs="Arial"/>
                <w:sz w:val="18"/>
                <w:szCs w:val="18"/>
                <w:rtl/>
                <w:cs/>
              </w:rPr>
              <w:t>3</w:t>
            </w:r>
            <w:r w:rsidRPr="00733A4B">
              <w:rPr>
                <w:rFonts w:ascii="Arial" w:hAnsi="Arial" w:cs="Arial"/>
                <w:sz w:val="18"/>
                <w:szCs w:val="18"/>
              </w:rPr>
              <w:t>,</w:t>
            </w:r>
            <w:r w:rsidRPr="00733A4B">
              <w:rPr>
                <w:rFonts w:ascii="Arial" w:hAnsi="Arial" w:cs="Arial"/>
                <w:sz w:val="18"/>
                <w:szCs w:val="18"/>
                <w:rtl/>
                <w:cs/>
              </w:rPr>
              <w:t>233</w:t>
            </w:r>
            <w:r w:rsidRPr="00733A4B">
              <w:rPr>
                <w:rFonts w:ascii="Arial" w:hAnsi="Arial" w:cs="Arial"/>
                <w:sz w:val="18"/>
                <w:szCs w:val="18"/>
              </w:rPr>
              <w:t>,</w:t>
            </w:r>
            <w:r w:rsidRPr="00733A4B">
              <w:rPr>
                <w:rFonts w:ascii="Arial" w:hAnsi="Arial" w:cs="Arial"/>
                <w:sz w:val="18"/>
                <w:szCs w:val="18"/>
                <w:rtl/>
                <w:cs/>
              </w:rPr>
              <w:t>333</w:t>
            </w:r>
          </w:p>
        </w:tc>
        <w:tc>
          <w:tcPr>
            <w:tcW w:w="1440" w:type="dxa"/>
            <w:tcBorders>
              <w:bottom w:val="single" w:sz="4" w:space="0" w:color="auto"/>
            </w:tcBorders>
            <w:shd w:val="clear" w:color="auto" w:fill="FAFAFA"/>
          </w:tcPr>
          <w:p w14:paraId="36AEF3EC" w14:textId="77777777" w:rsidR="00FD4B88" w:rsidRPr="00733A4B" w:rsidRDefault="00FD4B88" w:rsidP="00A95BF5">
            <w:pPr>
              <w:spacing w:after="0" w:line="240" w:lineRule="auto"/>
              <w:ind w:left="-43" w:right="-72"/>
              <w:jc w:val="right"/>
              <w:rPr>
                <w:rFonts w:ascii="Arial" w:hAnsi="Arial" w:cs="Arial"/>
                <w:sz w:val="18"/>
                <w:szCs w:val="18"/>
              </w:rPr>
            </w:pPr>
            <w:r w:rsidRPr="00733A4B">
              <w:rPr>
                <w:rFonts w:ascii="Arial" w:hAnsi="Arial" w:cs="Arial"/>
                <w:sz w:val="18"/>
                <w:szCs w:val="18"/>
              </w:rPr>
              <w:t>3,233,333</w:t>
            </w:r>
          </w:p>
        </w:tc>
        <w:tc>
          <w:tcPr>
            <w:tcW w:w="1440" w:type="dxa"/>
            <w:tcBorders>
              <w:bottom w:val="single" w:sz="4" w:space="0" w:color="auto"/>
            </w:tcBorders>
            <w:shd w:val="clear" w:color="auto" w:fill="auto"/>
          </w:tcPr>
          <w:p w14:paraId="70D07E32" w14:textId="77777777" w:rsidR="00FD4B88" w:rsidRPr="00733A4B" w:rsidRDefault="00FD4B88" w:rsidP="00A95BF5">
            <w:pPr>
              <w:spacing w:after="0" w:line="240" w:lineRule="auto"/>
              <w:ind w:left="-43" w:right="-72"/>
              <w:jc w:val="right"/>
              <w:rPr>
                <w:rFonts w:ascii="Arial" w:hAnsi="Arial" w:cs="Arial"/>
                <w:sz w:val="18"/>
                <w:szCs w:val="18"/>
              </w:rPr>
            </w:pPr>
            <w:r w:rsidRPr="00733A4B">
              <w:rPr>
                <w:rFonts w:ascii="Arial" w:hAnsi="Arial" w:cs="Arial"/>
                <w:sz w:val="18"/>
                <w:szCs w:val="18"/>
              </w:rPr>
              <w:t>3,233,333</w:t>
            </w:r>
          </w:p>
        </w:tc>
      </w:tr>
      <w:tr w:rsidR="00F27D1B" w:rsidRPr="00733A4B" w14:paraId="17B1CEC2" w14:textId="77777777" w:rsidTr="00A95BF5">
        <w:tc>
          <w:tcPr>
            <w:tcW w:w="3168" w:type="dxa"/>
            <w:shd w:val="clear" w:color="auto" w:fill="auto"/>
            <w:vAlign w:val="center"/>
          </w:tcPr>
          <w:p w14:paraId="7E4763E9" w14:textId="77777777" w:rsidR="00FD4B88" w:rsidRPr="00733A4B" w:rsidRDefault="00FD4B88" w:rsidP="00A95BF5">
            <w:pPr>
              <w:spacing w:after="0" w:line="240" w:lineRule="auto"/>
              <w:ind w:left="-101"/>
              <w:jc w:val="both"/>
              <w:rPr>
                <w:rFonts w:ascii="Arial" w:hAnsi="Arial" w:cs="Arial"/>
                <w:sz w:val="12"/>
                <w:szCs w:val="12"/>
              </w:rPr>
            </w:pPr>
          </w:p>
        </w:tc>
        <w:tc>
          <w:tcPr>
            <w:tcW w:w="1440" w:type="dxa"/>
            <w:tcBorders>
              <w:top w:val="single" w:sz="4" w:space="0" w:color="auto"/>
            </w:tcBorders>
            <w:shd w:val="clear" w:color="auto" w:fill="FAFAFA"/>
          </w:tcPr>
          <w:p w14:paraId="13D0DB55" w14:textId="77777777" w:rsidR="00FD4B88" w:rsidRPr="00733A4B" w:rsidRDefault="00FD4B88" w:rsidP="00A95BF5">
            <w:pPr>
              <w:spacing w:after="0" w:line="240" w:lineRule="auto"/>
              <w:ind w:left="-43" w:right="-72"/>
              <w:jc w:val="right"/>
              <w:rPr>
                <w:rFonts w:ascii="Arial" w:hAnsi="Arial" w:cs="Arial"/>
                <w:sz w:val="12"/>
                <w:szCs w:val="12"/>
              </w:rPr>
            </w:pPr>
          </w:p>
        </w:tc>
        <w:tc>
          <w:tcPr>
            <w:tcW w:w="1440" w:type="dxa"/>
            <w:tcBorders>
              <w:top w:val="single" w:sz="4" w:space="0" w:color="auto"/>
            </w:tcBorders>
            <w:shd w:val="clear" w:color="auto" w:fill="auto"/>
          </w:tcPr>
          <w:p w14:paraId="4E7AFEC1" w14:textId="77777777" w:rsidR="00FD4B88" w:rsidRPr="00733A4B" w:rsidRDefault="00FD4B88" w:rsidP="00A95BF5">
            <w:pPr>
              <w:spacing w:after="0" w:line="240" w:lineRule="auto"/>
              <w:ind w:left="-43" w:right="-72"/>
              <w:jc w:val="right"/>
              <w:rPr>
                <w:rFonts w:ascii="Arial" w:hAnsi="Arial" w:cs="Arial"/>
                <w:sz w:val="12"/>
                <w:szCs w:val="12"/>
              </w:rPr>
            </w:pPr>
          </w:p>
        </w:tc>
        <w:tc>
          <w:tcPr>
            <w:tcW w:w="1440" w:type="dxa"/>
            <w:tcBorders>
              <w:top w:val="single" w:sz="4" w:space="0" w:color="auto"/>
            </w:tcBorders>
            <w:shd w:val="clear" w:color="auto" w:fill="FAFAFA"/>
          </w:tcPr>
          <w:p w14:paraId="5F8C18C3" w14:textId="77777777" w:rsidR="00FD4B88" w:rsidRPr="00733A4B" w:rsidRDefault="00FD4B88" w:rsidP="00A95BF5">
            <w:pPr>
              <w:spacing w:after="0" w:line="240" w:lineRule="auto"/>
              <w:ind w:left="-43" w:right="-72"/>
              <w:jc w:val="right"/>
              <w:rPr>
                <w:rFonts w:ascii="Arial" w:hAnsi="Arial" w:cs="Arial"/>
                <w:sz w:val="12"/>
                <w:szCs w:val="12"/>
              </w:rPr>
            </w:pPr>
          </w:p>
        </w:tc>
        <w:tc>
          <w:tcPr>
            <w:tcW w:w="1440" w:type="dxa"/>
            <w:tcBorders>
              <w:top w:val="single" w:sz="4" w:space="0" w:color="auto"/>
            </w:tcBorders>
            <w:shd w:val="clear" w:color="auto" w:fill="auto"/>
          </w:tcPr>
          <w:p w14:paraId="1C9EEB33" w14:textId="77777777" w:rsidR="00FD4B88" w:rsidRPr="00733A4B" w:rsidRDefault="00FD4B88" w:rsidP="00A95BF5">
            <w:pPr>
              <w:spacing w:after="0" w:line="240" w:lineRule="auto"/>
              <w:ind w:left="-43" w:right="-72"/>
              <w:jc w:val="right"/>
              <w:rPr>
                <w:rFonts w:ascii="Arial" w:hAnsi="Arial" w:cs="Arial"/>
                <w:sz w:val="12"/>
                <w:szCs w:val="12"/>
              </w:rPr>
            </w:pPr>
          </w:p>
        </w:tc>
      </w:tr>
      <w:tr w:rsidR="00F27D1B" w:rsidRPr="00733A4B" w14:paraId="2915A84F" w14:textId="77777777" w:rsidTr="00A95BF5">
        <w:tc>
          <w:tcPr>
            <w:tcW w:w="3168" w:type="dxa"/>
            <w:shd w:val="clear" w:color="auto" w:fill="auto"/>
            <w:vAlign w:val="center"/>
          </w:tcPr>
          <w:p w14:paraId="1B55AA0B" w14:textId="77777777" w:rsidR="00FD4B88" w:rsidRPr="00733A4B" w:rsidRDefault="00FD4B88" w:rsidP="00A95BF5">
            <w:pPr>
              <w:spacing w:after="0" w:line="240" w:lineRule="auto"/>
              <w:ind w:left="-101"/>
              <w:jc w:val="both"/>
              <w:rPr>
                <w:rFonts w:ascii="Arial" w:hAnsi="Arial" w:cs="Arial"/>
                <w:sz w:val="18"/>
                <w:szCs w:val="18"/>
              </w:rPr>
            </w:pPr>
          </w:p>
        </w:tc>
        <w:tc>
          <w:tcPr>
            <w:tcW w:w="1440" w:type="dxa"/>
            <w:tcBorders>
              <w:bottom w:val="single" w:sz="4" w:space="0" w:color="auto"/>
            </w:tcBorders>
            <w:shd w:val="clear" w:color="auto" w:fill="FAFAFA"/>
          </w:tcPr>
          <w:p w14:paraId="40691900" w14:textId="77777777" w:rsidR="00FD4B88" w:rsidRPr="00733A4B" w:rsidRDefault="00FD4B88" w:rsidP="00A95BF5">
            <w:pPr>
              <w:spacing w:after="0" w:line="240" w:lineRule="auto"/>
              <w:ind w:left="-43" w:right="-72"/>
              <w:jc w:val="right"/>
              <w:rPr>
                <w:rFonts w:ascii="Arial" w:hAnsi="Arial" w:cs="Arial"/>
                <w:sz w:val="18"/>
                <w:szCs w:val="18"/>
              </w:rPr>
            </w:pPr>
            <w:r w:rsidRPr="00733A4B">
              <w:rPr>
                <w:rFonts w:ascii="Arial" w:hAnsi="Arial" w:cs="Arial"/>
                <w:sz w:val="18"/>
                <w:szCs w:val="18"/>
              </w:rPr>
              <w:t>14,488,958</w:t>
            </w:r>
          </w:p>
        </w:tc>
        <w:tc>
          <w:tcPr>
            <w:tcW w:w="1440" w:type="dxa"/>
            <w:tcBorders>
              <w:bottom w:val="single" w:sz="4" w:space="0" w:color="auto"/>
            </w:tcBorders>
            <w:shd w:val="clear" w:color="auto" w:fill="auto"/>
          </w:tcPr>
          <w:p w14:paraId="1AF0E6E6" w14:textId="77777777" w:rsidR="00FD4B88" w:rsidRPr="00733A4B" w:rsidRDefault="00FD4B88" w:rsidP="00A95BF5">
            <w:pPr>
              <w:spacing w:after="0" w:line="240" w:lineRule="auto"/>
              <w:ind w:left="-43" w:right="-72"/>
              <w:jc w:val="right"/>
              <w:rPr>
                <w:rFonts w:ascii="Arial" w:hAnsi="Arial" w:cs="Arial"/>
                <w:sz w:val="18"/>
                <w:szCs w:val="18"/>
              </w:rPr>
            </w:pPr>
            <w:r w:rsidRPr="00733A4B">
              <w:rPr>
                <w:rFonts w:ascii="Arial" w:hAnsi="Arial" w:cs="Arial"/>
                <w:sz w:val="18"/>
                <w:szCs w:val="18"/>
                <w:rtl/>
                <w:cs/>
              </w:rPr>
              <w:t>1</w:t>
            </w:r>
            <w:r w:rsidRPr="00733A4B">
              <w:rPr>
                <w:rFonts w:ascii="Arial" w:hAnsi="Arial" w:cs="Arial"/>
                <w:sz w:val="18"/>
                <w:szCs w:val="18"/>
              </w:rPr>
              <w:t>3,854,437</w:t>
            </w:r>
          </w:p>
        </w:tc>
        <w:tc>
          <w:tcPr>
            <w:tcW w:w="1440" w:type="dxa"/>
            <w:tcBorders>
              <w:bottom w:val="single" w:sz="4" w:space="0" w:color="auto"/>
            </w:tcBorders>
            <w:shd w:val="clear" w:color="auto" w:fill="FAFAFA"/>
          </w:tcPr>
          <w:p w14:paraId="26D6CD7D" w14:textId="77777777" w:rsidR="00FD4B88" w:rsidRPr="00733A4B" w:rsidRDefault="00FD4B88" w:rsidP="00A95BF5">
            <w:pPr>
              <w:spacing w:after="0" w:line="240" w:lineRule="auto"/>
              <w:ind w:left="-43" w:right="-72"/>
              <w:jc w:val="right"/>
              <w:rPr>
                <w:rFonts w:ascii="Arial" w:hAnsi="Arial" w:cs="Arial"/>
                <w:sz w:val="18"/>
                <w:lang w:bidi="th-TH"/>
              </w:rPr>
            </w:pPr>
            <w:r w:rsidRPr="00733A4B">
              <w:rPr>
                <w:rFonts w:ascii="Arial" w:hAnsi="Arial" w:cs="Arial"/>
                <w:sz w:val="18"/>
                <w:lang w:bidi="th-TH"/>
              </w:rPr>
              <w:t>14,489,806</w:t>
            </w:r>
          </w:p>
        </w:tc>
        <w:tc>
          <w:tcPr>
            <w:tcW w:w="1440" w:type="dxa"/>
            <w:tcBorders>
              <w:bottom w:val="single" w:sz="4" w:space="0" w:color="auto"/>
            </w:tcBorders>
            <w:shd w:val="clear" w:color="auto" w:fill="auto"/>
          </w:tcPr>
          <w:p w14:paraId="1995F646" w14:textId="77777777" w:rsidR="00FD4B88" w:rsidRPr="00733A4B" w:rsidRDefault="00FD4B88" w:rsidP="00A95BF5">
            <w:pPr>
              <w:spacing w:after="0" w:line="240" w:lineRule="auto"/>
              <w:ind w:left="-43" w:right="-72"/>
              <w:jc w:val="right"/>
              <w:rPr>
                <w:rFonts w:ascii="Arial" w:hAnsi="Arial" w:cs="Arial"/>
                <w:sz w:val="18"/>
                <w:szCs w:val="18"/>
              </w:rPr>
            </w:pPr>
            <w:r w:rsidRPr="00733A4B">
              <w:rPr>
                <w:rFonts w:ascii="Arial" w:hAnsi="Arial" w:cs="Arial"/>
                <w:sz w:val="18"/>
                <w:szCs w:val="18"/>
              </w:rPr>
              <w:t>13,855,313</w:t>
            </w:r>
          </w:p>
        </w:tc>
      </w:tr>
      <w:tr w:rsidR="00F27D1B" w:rsidRPr="00733A4B" w14:paraId="4E0D0844" w14:textId="77777777" w:rsidTr="00A95BF5">
        <w:tc>
          <w:tcPr>
            <w:tcW w:w="3168" w:type="dxa"/>
            <w:shd w:val="clear" w:color="auto" w:fill="auto"/>
            <w:vAlign w:val="center"/>
          </w:tcPr>
          <w:p w14:paraId="3EE6A01D" w14:textId="77777777" w:rsidR="00FD4B88" w:rsidRPr="00733A4B" w:rsidRDefault="00FD4B88" w:rsidP="00A95BF5">
            <w:pPr>
              <w:spacing w:after="0" w:line="240" w:lineRule="auto"/>
              <w:ind w:left="-101"/>
              <w:jc w:val="both"/>
              <w:rPr>
                <w:rFonts w:ascii="Arial" w:hAnsi="Arial" w:cs="Arial"/>
                <w:b/>
                <w:bCs/>
                <w:sz w:val="18"/>
                <w:szCs w:val="18"/>
              </w:rPr>
            </w:pPr>
          </w:p>
        </w:tc>
        <w:tc>
          <w:tcPr>
            <w:tcW w:w="1440" w:type="dxa"/>
            <w:tcBorders>
              <w:top w:val="single" w:sz="4" w:space="0" w:color="auto"/>
            </w:tcBorders>
            <w:shd w:val="clear" w:color="auto" w:fill="FAFAFA"/>
          </w:tcPr>
          <w:p w14:paraId="309941F7" w14:textId="77777777" w:rsidR="00FD4B88" w:rsidRPr="00733A4B" w:rsidRDefault="00FD4B88" w:rsidP="00A95BF5">
            <w:pPr>
              <w:spacing w:after="0" w:line="240" w:lineRule="auto"/>
              <w:ind w:left="-43" w:right="-72"/>
              <w:jc w:val="right"/>
              <w:rPr>
                <w:rFonts w:ascii="Arial" w:hAnsi="Arial" w:cs="Arial"/>
                <w:sz w:val="18"/>
                <w:szCs w:val="18"/>
              </w:rPr>
            </w:pPr>
          </w:p>
        </w:tc>
        <w:tc>
          <w:tcPr>
            <w:tcW w:w="1440" w:type="dxa"/>
            <w:tcBorders>
              <w:top w:val="single" w:sz="4" w:space="0" w:color="auto"/>
            </w:tcBorders>
            <w:shd w:val="clear" w:color="auto" w:fill="auto"/>
          </w:tcPr>
          <w:p w14:paraId="02847AE0" w14:textId="77777777" w:rsidR="00FD4B88" w:rsidRPr="00733A4B" w:rsidRDefault="00FD4B88" w:rsidP="00A95BF5">
            <w:pPr>
              <w:spacing w:after="0" w:line="240" w:lineRule="auto"/>
              <w:ind w:left="-43" w:right="-72"/>
              <w:jc w:val="right"/>
              <w:rPr>
                <w:rFonts w:ascii="Arial" w:hAnsi="Arial" w:cs="Arial"/>
                <w:sz w:val="18"/>
                <w:szCs w:val="18"/>
              </w:rPr>
            </w:pPr>
          </w:p>
        </w:tc>
        <w:tc>
          <w:tcPr>
            <w:tcW w:w="1440" w:type="dxa"/>
            <w:tcBorders>
              <w:top w:val="single" w:sz="4" w:space="0" w:color="auto"/>
            </w:tcBorders>
            <w:shd w:val="clear" w:color="auto" w:fill="FAFAFA"/>
          </w:tcPr>
          <w:p w14:paraId="2F6A8432" w14:textId="77777777" w:rsidR="00FD4B88" w:rsidRPr="00733A4B" w:rsidRDefault="00FD4B88" w:rsidP="00A95BF5">
            <w:pPr>
              <w:spacing w:after="0" w:line="240" w:lineRule="auto"/>
              <w:ind w:left="-43" w:right="-72"/>
              <w:jc w:val="right"/>
              <w:rPr>
                <w:rFonts w:ascii="Arial" w:hAnsi="Arial" w:cs="Arial"/>
                <w:sz w:val="18"/>
                <w:szCs w:val="18"/>
              </w:rPr>
            </w:pPr>
          </w:p>
        </w:tc>
        <w:tc>
          <w:tcPr>
            <w:tcW w:w="1440" w:type="dxa"/>
            <w:tcBorders>
              <w:top w:val="single" w:sz="4" w:space="0" w:color="auto"/>
            </w:tcBorders>
            <w:shd w:val="clear" w:color="auto" w:fill="auto"/>
          </w:tcPr>
          <w:p w14:paraId="245E3B13" w14:textId="77777777" w:rsidR="00FD4B88" w:rsidRPr="00733A4B" w:rsidRDefault="00FD4B88" w:rsidP="00A95BF5">
            <w:pPr>
              <w:spacing w:after="0" w:line="240" w:lineRule="auto"/>
              <w:ind w:left="-43" w:right="-72"/>
              <w:jc w:val="right"/>
              <w:rPr>
                <w:rFonts w:ascii="Arial" w:hAnsi="Arial" w:cs="Arial"/>
                <w:sz w:val="18"/>
                <w:szCs w:val="18"/>
              </w:rPr>
            </w:pPr>
          </w:p>
        </w:tc>
      </w:tr>
      <w:tr w:rsidR="00F27D1B" w:rsidRPr="00733A4B" w14:paraId="6EAF5F27" w14:textId="77777777" w:rsidTr="00A95BF5">
        <w:tc>
          <w:tcPr>
            <w:tcW w:w="3168" w:type="dxa"/>
            <w:shd w:val="clear" w:color="auto" w:fill="auto"/>
            <w:vAlign w:val="center"/>
          </w:tcPr>
          <w:p w14:paraId="6502F3AA" w14:textId="77777777" w:rsidR="00FD4B88" w:rsidRPr="00733A4B" w:rsidRDefault="00FD4B88" w:rsidP="00A95BF5">
            <w:pPr>
              <w:spacing w:after="0" w:line="240" w:lineRule="auto"/>
              <w:ind w:left="-101"/>
              <w:jc w:val="both"/>
              <w:rPr>
                <w:rFonts w:ascii="Arial" w:hAnsi="Arial" w:cs="Arial"/>
                <w:b/>
                <w:bCs/>
                <w:sz w:val="18"/>
                <w:szCs w:val="18"/>
              </w:rPr>
            </w:pPr>
            <w:r w:rsidRPr="00733A4B">
              <w:rPr>
                <w:rFonts w:ascii="Arial" w:hAnsi="Arial" w:cs="Arial"/>
                <w:b/>
                <w:bCs/>
                <w:sz w:val="18"/>
                <w:szCs w:val="18"/>
              </w:rPr>
              <w:t>Non-current</w:t>
            </w:r>
          </w:p>
        </w:tc>
        <w:tc>
          <w:tcPr>
            <w:tcW w:w="1440" w:type="dxa"/>
            <w:shd w:val="clear" w:color="auto" w:fill="FAFAFA"/>
          </w:tcPr>
          <w:p w14:paraId="3D4AAE3B" w14:textId="77777777" w:rsidR="00FD4B88" w:rsidRPr="00733A4B" w:rsidRDefault="00FD4B88" w:rsidP="00A95BF5">
            <w:pPr>
              <w:spacing w:after="0" w:line="240" w:lineRule="auto"/>
              <w:ind w:left="-43" w:right="-72"/>
              <w:jc w:val="right"/>
              <w:rPr>
                <w:rFonts w:ascii="Arial" w:hAnsi="Arial" w:cs="Arial"/>
                <w:sz w:val="18"/>
                <w:szCs w:val="18"/>
              </w:rPr>
            </w:pPr>
          </w:p>
        </w:tc>
        <w:tc>
          <w:tcPr>
            <w:tcW w:w="1440" w:type="dxa"/>
            <w:shd w:val="clear" w:color="auto" w:fill="auto"/>
          </w:tcPr>
          <w:p w14:paraId="750ACF5E" w14:textId="77777777" w:rsidR="00FD4B88" w:rsidRPr="00733A4B" w:rsidRDefault="00FD4B88" w:rsidP="00A95BF5">
            <w:pPr>
              <w:spacing w:after="0" w:line="240" w:lineRule="auto"/>
              <w:ind w:left="-43" w:right="-72"/>
              <w:jc w:val="right"/>
              <w:rPr>
                <w:rFonts w:ascii="Arial" w:hAnsi="Arial" w:cs="Arial"/>
                <w:sz w:val="18"/>
                <w:szCs w:val="18"/>
              </w:rPr>
            </w:pPr>
          </w:p>
        </w:tc>
        <w:tc>
          <w:tcPr>
            <w:tcW w:w="1440" w:type="dxa"/>
            <w:shd w:val="clear" w:color="auto" w:fill="FAFAFA"/>
          </w:tcPr>
          <w:p w14:paraId="3AC2435B" w14:textId="77777777" w:rsidR="00FD4B88" w:rsidRPr="00733A4B" w:rsidRDefault="00FD4B88" w:rsidP="00A95BF5">
            <w:pPr>
              <w:spacing w:after="0" w:line="240" w:lineRule="auto"/>
              <w:ind w:left="-43" w:right="-72"/>
              <w:jc w:val="right"/>
              <w:rPr>
                <w:rFonts w:ascii="Arial" w:hAnsi="Arial" w:cs="Arial"/>
                <w:sz w:val="18"/>
                <w:szCs w:val="18"/>
              </w:rPr>
            </w:pPr>
          </w:p>
        </w:tc>
        <w:tc>
          <w:tcPr>
            <w:tcW w:w="1440" w:type="dxa"/>
            <w:shd w:val="clear" w:color="auto" w:fill="auto"/>
          </w:tcPr>
          <w:p w14:paraId="499EDDCA" w14:textId="77777777" w:rsidR="00FD4B88" w:rsidRPr="00733A4B" w:rsidRDefault="00FD4B88" w:rsidP="00A95BF5">
            <w:pPr>
              <w:spacing w:after="0" w:line="240" w:lineRule="auto"/>
              <w:ind w:left="-43" w:right="-72"/>
              <w:jc w:val="right"/>
              <w:rPr>
                <w:rFonts w:ascii="Arial" w:hAnsi="Arial" w:cs="Arial"/>
                <w:sz w:val="18"/>
                <w:szCs w:val="18"/>
              </w:rPr>
            </w:pPr>
          </w:p>
        </w:tc>
      </w:tr>
      <w:tr w:rsidR="00F27D1B" w:rsidRPr="00733A4B" w14:paraId="6B118A7D" w14:textId="77777777" w:rsidTr="00A95BF5">
        <w:tc>
          <w:tcPr>
            <w:tcW w:w="3168" w:type="dxa"/>
            <w:shd w:val="clear" w:color="auto" w:fill="auto"/>
            <w:vAlign w:val="center"/>
          </w:tcPr>
          <w:p w14:paraId="58E25407" w14:textId="77777777" w:rsidR="00FD4B88" w:rsidRPr="00733A4B" w:rsidRDefault="00FD4B88" w:rsidP="00A95BF5">
            <w:pPr>
              <w:spacing w:after="0" w:line="240" w:lineRule="auto"/>
              <w:ind w:left="-101"/>
              <w:jc w:val="both"/>
              <w:rPr>
                <w:rFonts w:ascii="Arial" w:hAnsi="Arial" w:cs="Arial"/>
                <w:b/>
                <w:bCs/>
                <w:sz w:val="18"/>
                <w:szCs w:val="18"/>
              </w:rPr>
            </w:pPr>
            <w:r w:rsidRPr="00733A4B">
              <w:rPr>
                <w:rFonts w:ascii="Arial" w:hAnsi="Arial" w:cs="Arial"/>
                <w:sz w:val="18"/>
                <w:szCs w:val="18"/>
              </w:rPr>
              <w:t>Long-term loans from:</w:t>
            </w:r>
          </w:p>
        </w:tc>
        <w:tc>
          <w:tcPr>
            <w:tcW w:w="1440" w:type="dxa"/>
            <w:shd w:val="clear" w:color="auto" w:fill="FAFAFA"/>
          </w:tcPr>
          <w:p w14:paraId="7DBE69EE" w14:textId="77777777" w:rsidR="00FD4B88" w:rsidRPr="00733A4B" w:rsidRDefault="00FD4B88" w:rsidP="00A95BF5">
            <w:pPr>
              <w:spacing w:after="0" w:line="240" w:lineRule="auto"/>
              <w:ind w:left="-43" w:right="-72"/>
              <w:jc w:val="right"/>
              <w:rPr>
                <w:rFonts w:ascii="Arial" w:hAnsi="Arial" w:cs="Arial"/>
                <w:sz w:val="18"/>
                <w:szCs w:val="18"/>
              </w:rPr>
            </w:pPr>
          </w:p>
        </w:tc>
        <w:tc>
          <w:tcPr>
            <w:tcW w:w="1440" w:type="dxa"/>
            <w:shd w:val="clear" w:color="auto" w:fill="auto"/>
          </w:tcPr>
          <w:p w14:paraId="0CF2C40E" w14:textId="77777777" w:rsidR="00FD4B88" w:rsidRPr="00733A4B" w:rsidRDefault="00FD4B88" w:rsidP="00A95BF5">
            <w:pPr>
              <w:spacing w:after="0" w:line="240" w:lineRule="auto"/>
              <w:ind w:left="-43" w:right="-72"/>
              <w:jc w:val="right"/>
              <w:rPr>
                <w:rFonts w:ascii="Arial" w:hAnsi="Arial" w:cs="Arial"/>
                <w:sz w:val="18"/>
                <w:szCs w:val="18"/>
              </w:rPr>
            </w:pPr>
          </w:p>
        </w:tc>
        <w:tc>
          <w:tcPr>
            <w:tcW w:w="1440" w:type="dxa"/>
            <w:shd w:val="clear" w:color="auto" w:fill="FAFAFA"/>
          </w:tcPr>
          <w:p w14:paraId="5857F279" w14:textId="77777777" w:rsidR="00FD4B88" w:rsidRPr="00733A4B" w:rsidRDefault="00FD4B88" w:rsidP="00A95BF5">
            <w:pPr>
              <w:spacing w:after="0" w:line="240" w:lineRule="auto"/>
              <w:ind w:left="-43" w:right="-72"/>
              <w:jc w:val="right"/>
              <w:rPr>
                <w:rFonts w:ascii="Arial" w:hAnsi="Arial" w:cs="Arial"/>
                <w:sz w:val="18"/>
                <w:szCs w:val="18"/>
              </w:rPr>
            </w:pPr>
          </w:p>
        </w:tc>
        <w:tc>
          <w:tcPr>
            <w:tcW w:w="1440" w:type="dxa"/>
            <w:shd w:val="clear" w:color="auto" w:fill="auto"/>
          </w:tcPr>
          <w:p w14:paraId="40FDFE4C" w14:textId="77777777" w:rsidR="00FD4B88" w:rsidRPr="00733A4B" w:rsidRDefault="00FD4B88" w:rsidP="00A95BF5">
            <w:pPr>
              <w:spacing w:after="0" w:line="240" w:lineRule="auto"/>
              <w:ind w:left="-43" w:right="-72"/>
              <w:jc w:val="right"/>
              <w:rPr>
                <w:rFonts w:ascii="Arial" w:hAnsi="Arial" w:cs="Arial"/>
                <w:sz w:val="18"/>
                <w:szCs w:val="18"/>
              </w:rPr>
            </w:pPr>
          </w:p>
        </w:tc>
      </w:tr>
      <w:tr w:rsidR="00F27D1B" w:rsidRPr="00733A4B" w14:paraId="7BB3DCFE" w14:textId="77777777" w:rsidTr="00A95BF5">
        <w:tc>
          <w:tcPr>
            <w:tcW w:w="3168" w:type="dxa"/>
            <w:shd w:val="clear" w:color="auto" w:fill="auto"/>
            <w:vAlign w:val="center"/>
          </w:tcPr>
          <w:p w14:paraId="1AFAD84C" w14:textId="77777777" w:rsidR="00FD4B88" w:rsidRPr="00733A4B" w:rsidRDefault="00FD4B88" w:rsidP="00A95BF5">
            <w:pPr>
              <w:spacing w:after="0" w:line="240" w:lineRule="auto"/>
              <w:ind w:left="-101"/>
              <w:jc w:val="both"/>
              <w:rPr>
                <w:rFonts w:ascii="Arial" w:hAnsi="Arial" w:cs="Arial"/>
                <w:sz w:val="18"/>
                <w:szCs w:val="18"/>
              </w:rPr>
            </w:pPr>
            <w:r w:rsidRPr="00733A4B">
              <w:rPr>
                <w:rFonts w:ascii="Arial" w:hAnsi="Arial" w:cs="Arial"/>
                <w:sz w:val="18"/>
                <w:szCs w:val="18"/>
              </w:rPr>
              <w:t xml:space="preserve">   - Subsidiaries</w:t>
            </w:r>
          </w:p>
        </w:tc>
        <w:tc>
          <w:tcPr>
            <w:tcW w:w="1440" w:type="dxa"/>
            <w:shd w:val="clear" w:color="auto" w:fill="FAFAFA"/>
          </w:tcPr>
          <w:p w14:paraId="24488AE4" w14:textId="77777777" w:rsidR="00FD4B88" w:rsidRPr="00733A4B" w:rsidRDefault="00FD4B88" w:rsidP="00A95BF5">
            <w:pPr>
              <w:spacing w:after="0" w:line="240" w:lineRule="auto"/>
              <w:ind w:left="-43" w:right="-72"/>
              <w:jc w:val="right"/>
              <w:rPr>
                <w:rFonts w:ascii="Arial" w:hAnsi="Arial" w:cs="Arial"/>
                <w:sz w:val="18"/>
                <w:szCs w:val="18"/>
              </w:rPr>
            </w:pPr>
            <w:r w:rsidRPr="00733A4B">
              <w:rPr>
                <w:rFonts w:ascii="Arial" w:hAnsi="Arial" w:cs="Arial"/>
                <w:sz w:val="18"/>
                <w:szCs w:val="18"/>
              </w:rPr>
              <w:t>-</w:t>
            </w:r>
          </w:p>
        </w:tc>
        <w:tc>
          <w:tcPr>
            <w:tcW w:w="1440" w:type="dxa"/>
            <w:shd w:val="clear" w:color="auto" w:fill="auto"/>
          </w:tcPr>
          <w:p w14:paraId="0E0517E9" w14:textId="77777777" w:rsidR="00FD4B88" w:rsidRPr="00733A4B" w:rsidRDefault="00FD4B88" w:rsidP="00A95BF5">
            <w:pPr>
              <w:spacing w:after="0" w:line="240" w:lineRule="auto"/>
              <w:ind w:left="-43" w:right="-72"/>
              <w:jc w:val="right"/>
              <w:rPr>
                <w:rFonts w:ascii="Arial" w:hAnsi="Arial" w:cs="Arial"/>
                <w:sz w:val="18"/>
                <w:szCs w:val="18"/>
              </w:rPr>
            </w:pPr>
            <w:r w:rsidRPr="00733A4B">
              <w:rPr>
                <w:rFonts w:ascii="Arial" w:hAnsi="Arial" w:cs="Arial"/>
                <w:sz w:val="18"/>
                <w:szCs w:val="18"/>
              </w:rPr>
              <w:t>-</w:t>
            </w:r>
          </w:p>
        </w:tc>
        <w:tc>
          <w:tcPr>
            <w:tcW w:w="1440" w:type="dxa"/>
            <w:shd w:val="clear" w:color="auto" w:fill="FAFAFA"/>
          </w:tcPr>
          <w:p w14:paraId="7472F944" w14:textId="77777777" w:rsidR="00FD4B88" w:rsidRPr="00733A4B" w:rsidRDefault="00FD4B88" w:rsidP="00A95BF5">
            <w:pPr>
              <w:spacing w:after="0" w:line="240" w:lineRule="auto"/>
              <w:ind w:left="-43" w:right="-72"/>
              <w:jc w:val="right"/>
              <w:rPr>
                <w:rFonts w:ascii="Arial" w:hAnsi="Arial" w:cs="Arial"/>
                <w:sz w:val="18"/>
                <w:szCs w:val="18"/>
              </w:rPr>
            </w:pPr>
            <w:r w:rsidRPr="00733A4B">
              <w:rPr>
                <w:rFonts w:ascii="Arial" w:hAnsi="Arial" w:cs="Arial"/>
                <w:sz w:val="18"/>
                <w:szCs w:val="18"/>
              </w:rPr>
              <w:t>1,584</w:t>
            </w:r>
          </w:p>
        </w:tc>
        <w:tc>
          <w:tcPr>
            <w:tcW w:w="1440" w:type="dxa"/>
            <w:shd w:val="clear" w:color="auto" w:fill="auto"/>
          </w:tcPr>
          <w:p w14:paraId="79D1ABAC" w14:textId="77777777" w:rsidR="00FD4B88" w:rsidRPr="00733A4B" w:rsidRDefault="00FD4B88" w:rsidP="00A95BF5">
            <w:pPr>
              <w:spacing w:after="0" w:line="240" w:lineRule="auto"/>
              <w:ind w:left="-43" w:right="-72"/>
              <w:jc w:val="right"/>
              <w:rPr>
                <w:rFonts w:ascii="Arial" w:hAnsi="Arial" w:cs="Arial"/>
                <w:sz w:val="18"/>
                <w:szCs w:val="18"/>
              </w:rPr>
            </w:pPr>
            <w:r w:rsidRPr="00733A4B">
              <w:rPr>
                <w:rFonts w:ascii="Arial" w:hAnsi="Arial" w:cs="Arial"/>
                <w:sz w:val="18"/>
                <w:szCs w:val="18"/>
              </w:rPr>
              <w:t>1,301</w:t>
            </w:r>
          </w:p>
        </w:tc>
      </w:tr>
      <w:tr w:rsidR="00F27D1B" w:rsidRPr="00733A4B" w14:paraId="09137ECC" w14:textId="77777777" w:rsidTr="00A95BF5">
        <w:tc>
          <w:tcPr>
            <w:tcW w:w="3168" w:type="dxa"/>
            <w:shd w:val="clear" w:color="auto" w:fill="auto"/>
            <w:vAlign w:val="center"/>
          </w:tcPr>
          <w:p w14:paraId="3E31F1B0" w14:textId="77777777" w:rsidR="00FD4B88" w:rsidRPr="00733A4B" w:rsidRDefault="00FD4B88" w:rsidP="00A95BF5">
            <w:pPr>
              <w:spacing w:after="0" w:line="240" w:lineRule="auto"/>
              <w:ind w:left="-101"/>
              <w:jc w:val="both"/>
              <w:rPr>
                <w:rFonts w:ascii="Arial" w:hAnsi="Arial" w:cs="Arial"/>
                <w:sz w:val="18"/>
                <w:szCs w:val="18"/>
              </w:rPr>
            </w:pPr>
            <w:r w:rsidRPr="00733A4B">
              <w:rPr>
                <w:rFonts w:ascii="Arial" w:hAnsi="Arial" w:cs="Arial"/>
                <w:sz w:val="18"/>
                <w:szCs w:val="18"/>
              </w:rPr>
              <w:t xml:space="preserve">   - Other related parties</w:t>
            </w:r>
          </w:p>
        </w:tc>
        <w:tc>
          <w:tcPr>
            <w:tcW w:w="1440" w:type="dxa"/>
            <w:tcBorders>
              <w:bottom w:val="single" w:sz="4" w:space="0" w:color="auto"/>
            </w:tcBorders>
            <w:shd w:val="clear" w:color="auto" w:fill="FAFAFA"/>
          </w:tcPr>
          <w:p w14:paraId="1D11B8B1" w14:textId="77777777" w:rsidR="00FD4B88" w:rsidRPr="00733A4B" w:rsidRDefault="00FD4B88" w:rsidP="00A95BF5">
            <w:pPr>
              <w:spacing w:after="0" w:line="240" w:lineRule="auto"/>
              <w:ind w:left="-43" w:right="-72"/>
              <w:jc w:val="right"/>
              <w:rPr>
                <w:rFonts w:ascii="Arial" w:hAnsi="Arial" w:cs="Arial"/>
                <w:sz w:val="18"/>
                <w:szCs w:val="18"/>
              </w:rPr>
            </w:pPr>
            <w:r w:rsidRPr="00733A4B">
              <w:rPr>
                <w:rFonts w:ascii="Arial" w:hAnsi="Arial" w:cs="Arial"/>
                <w:sz w:val="18"/>
                <w:szCs w:val="18"/>
              </w:rPr>
              <w:t>3,000,000</w:t>
            </w:r>
          </w:p>
        </w:tc>
        <w:tc>
          <w:tcPr>
            <w:tcW w:w="1440" w:type="dxa"/>
            <w:tcBorders>
              <w:bottom w:val="single" w:sz="4" w:space="0" w:color="auto"/>
            </w:tcBorders>
            <w:shd w:val="clear" w:color="auto" w:fill="auto"/>
          </w:tcPr>
          <w:p w14:paraId="4BE72A47" w14:textId="77777777" w:rsidR="00FD4B88" w:rsidRPr="00733A4B" w:rsidRDefault="00FD4B88" w:rsidP="00A95BF5">
            <w:pPr>
              <w:spacing w:after="0" w:line="240" w:lineRule="auto"/>
              <w:ind w:left="-43" w:right="-72"/>
              <w:jc w:val="right"/>
              <w:rPr>
                <w:rFonts w:ascii="Arial" w:hAnsi="Arial" w:cs="Arial"/>
                <w:sz w:val="18"/>
                <w:szCs w:val="18"/>
              </w:rPr>
            </w:pPr>
            <w:r w:rsidRPr="00733A4B">
              <w:rPr>
                <w:rFonts w:ascii="Arial" w:hAnsi="Arial" w:cs="Arial"/>
                <w:sz w:val="18"/>
                <w:szCs w:val="18"/>
              </w:rPr>
              <w:t>4,616,667</w:t>
            </w:r>
          </w:p>
        </w:tc>
        <w:tc>
          <w:tcPr>
            <w:tcW w:w="1440" w:type="dxa"/>
            <w:tcBorders>
              <w:bottom w:val="single" w:sz="4" w:space="0" w:color="auto"/>
            </w:tcBorders>
            <w:shd w:val="clear" w:color="auto" w:fill="FAFAFA"/>
          </w:tcPr>
          <w:p w14:paraId="7E4DC6AC" w14:textId="77777777" w:rsidR="00FD4B88" w:rsidRPr="00733A4B" w:rsidRDefault="00FD4B88" w:rsidP="00A95BF5">
            <w:pPr>
              <w:spacing w:after="0" w:line="240" w:lineRule="auto"/>
              <w:ind w:left="-43" w:right="-72"/>
              <w:jc w:val="right"/>
              <w:rPr>
                <w:rFonts w:ascii="Arial" w:hAnsi="Arial" w:cs="Arial"/>
                <w:sz w:val="18"/>
                <w:lang w:bidi="th-TH"/>
              </w:rPr>
            </w:pPr>
            <w:r w:rsidRPr="00733A4B">
              <w:rPr>
                <w:rFonts w:ascii="Arial" w:hAnsi="Arial" w:cs="Arial"/>
                <w:sz w:val="18"/>
                <w:lang w:bidi="th-TH"/>
              </w:rPr>
              <w:t>3,000,000</w:t>
            </w:r>
          </w:p>
        </w:tc>
        <w:tc>
          <w:tcPr>
            <w:tcW w:w="1440" w:type="dxa"/>
            <w:tcBorders>
              <w:bottom w:val="single" w:sz="4" w:space="0" w:color="auto"/>
            </w:tcBorders>
            <w:shd w:val="clear" w:color="auto" w:fill="auto"/>
          </w:tcPr>
          <w:p w14:paraId="08CBAF5F" w14:textId="77777777" w:rsidR="00FD4B88" w:rsidRPr="00733A4B" w:rsidRDefault="00FD4B88" w:rsidP="00A95BF5">
            <w:pPr>
              <w:spacing w:after="0" w:line="240" w:lineRule="auto"/>
              <w:ind w:left="-43" w:right="-72"/>
              <w:jc w:val="right"/>
              <w:rPr>
                <w:rFonts w:ascii="Arial" w:hAnsi="Arial" w:cs="Arial"/>
                <w:sz w:val="18"/>
                <w:szCs w:val="18"/>
              </w:rPr>
            </w:pPr>
            <w:r w:rsidRPr="00733A4B">
              <w:rPr>
                <w:rFonts w:ascii="Arial" w:hAnsi="Arial" w:cs="Arial"/>
                <w:sz w:val="18"/>
                <w:szCs w:val="18"/>
              </w:rPr>
              <w:t>4,616,667</w:t>
            </w:r>
          </w:p>
        </w:tc>
      </w:tr>
      <w:tr w:rsidR="00F27D1B" w:rsidRPr="00733A4B" w14:paraId="260F5A4E" w14:textId="77777777" w:rsidTr="00A95BF5">
        <w:tc>
          <w:tcPr>
            <w:tcW w:w="3168" w:type="dxa"/>
            <w:shd w:val="clear" w:color="auto" w:fill="auto"/>
            <w:vAlign w:val="center"/>
          </w:tcPr>
          <w:p w14:paraId="4BF3FCD3" w14:textId="77777777" w:rsidR="00FD4B88" w:rsidRPr="00733A4B" w:rsidRDefault="00FD4B88" w:rsidP="00A95BF5">
            <w:pPr>
              <w:spacing w:after="0" w:line="240" w:lineRule="auto"/>
              <w:ind w:left="-101"/>
              <w:jc w:val="both"/>
              <w:rPr>
                <w:rFonts w:ascii="Arial" w:hAnsi="Arial" w:cs="Arial"/>
                <w:sz w:val="12"/>
                <w:szCs w:val="12"/>
              </w:rPr>
            </w:pPr>
          </w:p>
        </w:tc>
        <w:tc>
          <w:tcPr>
            <w:tcW w:w="1440" w:type="dxa"/>
            <w:tcBorders>
              <w:top w:val="single" w:sz="4" w:space="0" w:color="auto"/>
            </w:tcBorders>
            <w:shd w:val="clear" w:color="auto" w:fill="FAFAFA"/>
          </w:tcPr>
          <w:p w14:paraId="6A3704A4" w14:textId="77777777" w:rsidR="00FD4B88" w:rsidRPr="00733A4B" w:rsidRDefault="00FD4B88" w:rsidP="00A95BF5">
            <w:pPr>
              <w:spacing w:after="0" w:line="240" w:lineRule="auto"/>
              <w:ind w:left="-43" w:right="-72"/>
              <w:jc w:val="right"/>
              <w:rPr>
                <w:rFonts w:ascii="Arial" w:hAnsi="Arial" w:cs="Arial"/>
                <w:sz w:val="12"/>
                <w:szCs w:val="12"/>
              </w:rPr>
            </w:pPr>
          </w:p>
        </w:tc>
        <w:tc>
          <w:tcPr>
            <w:tcW w:w="1440" w:type="dxa"/>
            <w:tcBorders>
              <w:top w:val="single" w:sz="4" w:space="0" w:color="auto"/>
            </w:tcBorders>
            <w:shd w:val="clear" w:color="auto" w:fill="auto"/>
          </w:tcPr>
          <w:p w14:paraId="5BB9E72F" w14:textId="77777777" w:rsidR="00FD4B88" w:rsidRPr="00733A4B" w:rsidRDefault="00FD4B88" w:rsidP="00A95BF5">
            <w:pPr>
              <w:spacing w:after="0" w:line="240" w:lineRule="auto"/>
              <w:ind w:left="-43" w:right="-72"/>
              <w:jc w:val="right"/>
              <w:rPr>
                <w:rFonts w:ascii="Arial" w:hAnsi="Arial" w:cs="Arial"/>
                <w:sz w:val="12"/>
                <w:szCs w:val="12"/>
              </w:rPr>
            </w:pPr>
          </w:p>
        </w:tc>
        <w:tc>
          <w:tcPr>
            <w:tcW w:w="1440" w:type="dxa"/>
            <w:tcBorders>
              <w:top w:val="single" w:sz="4" w:space="0" w:color="auto"/>
            </w:tcBorders>
            <w:shd w:val="clear" w:color="auto" w:fill="FAFAFA"/>
          </w:tcPr>
          <w:p w14:paraId="05E6ED97" w14:textId="77777777" w:rsidR="00FD4B88" w:rsidRPr="00733A4B" w:rsidRDefault="00FD4B88" w:rsidP="00A95BF5">
            <w:pPr>
              <w:spacing w:after="0" w:line="240" w:lineRule="auto"/>
              <w:ind w:left="-43" w:right="-72"/>
              <w:jc w:val="right"/>
              <w:rPr>
                <w:rFonts w:ascii="Arial" w:hAnsi="Arial" w:cs="Arial"/>
                <w:sz w:val="12"/>
                <w:szCs w:val="12"/>
              </w:rPr>
            </w:pPr>
          </w:p>
        </w:tc>
        <w:tc>
          <w:tcPr>
            <w:tcW w:w="1440" w:type="dxa"/>
            <w:tcBorders>
              <w:top w:val="single" w:sz="4" w:space="0" w:color="auto"/>
            </w:tcBorders>
            <w:shd w:val="clear" w:color="auto" w:fill="auto"/>
          </w:tcPr>
          <w:p w14:paraId="07356278" w14:textId="77777777" w:rsidR="00FD4B88" w:rsidRPr="00733A4B" w:rsidRDefault="00FD4B88" w:rsidP="00A95BF5">
            <w:pPr>
              <w:spacing w:after="0" w:line="240" w:lineRule="auto"/>
              <w:ind w:left="-43" w:right="-72"/>
              <w:jc w:val="right"/>
              <w:rPr>
                <w:rFonts w:ascii="Arial" w:hAnsi="Arial" w:cs="Arial"/>
                <w:sz w:val="12"/>
                <w:szCs w:val="12"/>
              </w:rPr>
            </w:pPr>
          </w:p>
        </w:tc>
      </w:tr>
      <w:tr w:rsidR="00F27D1B" w:rsidRPr="00733A4B" w14:paraId="0E3B4250" w14:textId="77777777" w:rsidTr="00A95BF5">
        <w:tc>
          <w:tcPr>
            <w:tcW w:w="3168" w:type="dxa"/>
            <w:shd w:val="clear" w:color="auto" w:fill="auto"/>
            <w:vAlign w:val="center"/>
          </w:tcPr>
          <w:p w14:paraId="36082B78" w14:textId="77777777" w:rsidR="00FD4B88" w:rsidRPr="00733A4B" w:rsidRDefault="00FD4B88" w:rsidP="00A95BF5">
            <w:pPr>
              <w:spacing w:after="0" w:line="240" w:lineRule="auto"/>
              <w:ind w:left="-101"/>
              <w:jc w:val="both"/>
              <w:rPr>
                <w:rFonts w:ascii="Arial" w:hAnsi="Arial" w:cs="Arial"/>
                <w:sz w:val="18"/>
                <w:szCs w:val="18"/>
              </w:rPr>
            </w:pPr>
          </w:p>
        </w:tc>
        <w:tc>
          <w:tcPr>
            <w:tcW w:w="1440" w:type="dxa"/>
            <w:tcBorders>
              <w:bottom w:val="single" w:sz="4" w:space="0" w:color="auto"/>
            </w:tcBorders>
            <w:shd w:val="clear" w:color="auto" w:fill="FAFAFA"/>
          </w:tcPr>
          <w:p w14:paraId="727858DB" w14:textId="77777777" w:rsidR="00FD4B88" w:rsidRPr="00733A4B" w:rsidRDefault="00FD4B88" w:rsidP="00A95BF5">
            <w:pPr>
              <w:spacing w:after="0" w:line="240" w:lineRule="auto"/>
              <w:ind w:left="-43" w:right="-72"/>
              <w:jc w:val="right"/>
              <w:rPr>
                <w:rFonts w:ascii="Arial" w:hAnsi="Arial" w:cs="Arial"/>
                <w:sz w:val="18"/>
                <w:szCs w:val="18"/>
              </w:rPr>
            </w:pPr>
            <w:r w:rsidRPr="00733A4B">
              <w:rPr>
                <w:rFonts w:ascii="Arial" w:hAnsi="Arial" w:cs="Arial"/>
                <w:sz w:val="18"/>
                <w:szCs w:val="18"/>
              </w:rPr>
              <w:t>3,000,000</w:t>
            </w:r>
          </w:p>
        </w:tc>
        <w:tc>
          <w:tcPr>
            <w:tcW w:w="1440" w:type="dxa"/>
            <w:tcBorders>
              <w:bottom w:val="single" w:sz="4" w:space="0" w:color="auto"/>
            </w:tcBorders>
            <w:shd w:val="clear" w:color="auto" w:fill="auto"/>
          </w:tcPr>
          <w:p w14:paraId="0DF5C797" w14:textId="77777777" w:rsidR="00FD4B88" w:rsidRPr="00733A4B" w:rsidRDefault="00FD4B88" w:rsidP="00A95BF5">
            <w:pPr>
              <w:spacing w:after="0" w:line="240" w:lineRule="auto"/>
              <w:ind w:left="-43" w:right="-72"/>
              <w:jc w:val="right"/>
              <w:rPr>
                <w:rFonts w:ascii="Arial" w:hAnsi="Arial" w:cs="Arial"/>
                <w:sz w:val="18"/>
                <w:szCs w:val="18"/>
              </w:rPr>
            </w:pPr>
            <w:r w:rsidRPr="00733A4B">
              <w:rPr>
                <w:rFonts w:ascii="Arial" w:hAnsi="Arial" w:cs="Arial"/>
                <w:sz w:val="18"/>
                <w:szCs w:val="18"/>
              </w:rPr>
              <w:t>4,616,667</w:t>
            </w:r>
          </w:p>
        </w:tc>
        <w:tc>
          <w:tcPr>
            <w:tcW w:w="1440" w:type="dxa"/>
            <w:tcBorders>
              <w:bottom w:val="single" w:sz="4" w:space="0" w:color="auto"/>
            </w:tcBorders>
            <w:shd w:val="clear" w:color="auto" w:fill="FAFAFA"/>
          </w:tcPr>
          <w:p w14:paraId="28F6B36A" w14:textId="77777777" w:rsidR="00FD4B88" w:rsidRPr="00733A4B" w:rsidRDefault="00FD4B88" w:rsidP="00A95BF5">
            <w:pPr>
              <w:spacing w:after="0" w:line="240" w:lineRule="auto"/>
              <w:ind w:left="-43" w:right="-72"/>
              <w:jc w:val="right"/>
              <w:rPr>
                <w:rFonts w:ascii="Arial" w:hAnsi="Arial" w:cs="Arial"/>
                <w:sz w:val="18"/>
                <w:cs/>
                <w:lang w:bidi="th-TH"/>
              </w:rPr>
            </w:pPr>
            <w:r w:rsidRPr="00733A4B">
              <w:rPr>
                <w:rFonts w:ascii="Arial" w:hAnsi="Arial" w:cs="Arial"/>
                <w:sz w:val="18"/>
                <w:lang w:bidi="th-TH"/>
              </w:rPr>
              <w:t>3,001,584</w:t>
            </w:r>
          </w:p>
        </w:tc>
        <w:tc>
          <w:tcPr>
            <w:tcW w:w="1440" w:type="dxa"/>
            <w:tcBorders>
              <w:bottom w:val="single" w:sz="4" w:space="0" w:color="auto"/>
            </w:tcBorders>
            <w:shd w:val="clear" w:color="auto" w:fill="auto"/>
          </w:tcPr>
          <w:p w14:paraId="1B4DAEE5" w14:textId="77777777" w:rsidR="00FD4B88" w:rsidRPr="00733A4B" w:rsidRDefault="00FD4B88" w:rsidP="00A95BF5">
            <w:pPr>
              <w:spacing w:after="0" w:line="240" w:lineRule="auto"/>
              <w:ind w:left="-43" w:right="-72"/>
              <w:jc w:val="right"/>
              <w:rPr>
                <w:rFonts w:ascii="Arial" w:hAnsi="Arial" w:cs="Arial"/>
                <w:sz w:val="18"/>
                <w:szCs w:val="18"/>
              </w:rPr>
            </w:pPr>
            <w:r w:rsidRPr="00733A4B">
              <w:rPr>
                <w:rFonts w:ascii="Arial" w:hAnsi="Arial" w:cs="Arial"/>
                <w:sz w:val="18"/>
                <w:szCs w:val="18"/>
              </w:rPr>
              <w:t>4,617,968</w:t>
            </w:r>
          </w:p>
        </w:tc>
      </w:tr>
    </w:tbl>
    <w:p w14:paraId="126BB69B" w14:textId="77777777" w:rsidR="00FD4B88" w:rsidRPr="00733A4B" w:rsidRDefault="00FD4B88" w:rsidP="00FD4B88">
      <w:pPr>
        <w:spacing w:after="0" w:line="240" w:lineRule="auto"/>
        <w:ind w:left="540"/>
        <w:jc w:val="both"/>
        <w:rPr>
          <w:rFonts w:ascii="Arial" w:hAnsi="Arial" w:cs="Arial"/>
          <w:sz w:val="18"/>
          <w:szCs w:val="18"/>
        </w:rPr>
      </w:pPr>
    </w:p>
    <w:p w14:paraId="49490CFC" w14:textId="77777777" w:rsidR="00FD4B88" w:rsidRPr="00733A4B" w:rsidRDefault="00FD4B88" w:rsidP="00FD4B88">
      <w:pPr>
        <w:spacing w:after="0" w:line="240" w:lineRule="auto"/>
        <w:ind w:left="540"/>
        <w:jc w:val="both"/>
        <w:rPr>
          <w:rFonts w:ascii="Arial" w:hAnsi="Arial" w:cs="Arial"/>
          <w:sz w:val="18"/>
          <w:szCs w:val="18"/>
        </w:rPr>
      </w:pPr>
      <w:r w:rsidRPr="00733A4B">
        <w:rPr>
          <w:rFonts w:ascii="Arial" w:hAnsi="Arial" w:cs="Arial"/>
          <w:sz w:val="18"/>
          <w:szCs w:val="18"/>
        </w:rPr>
        <w:t xml:space="preserve">Movements in loans from related parties are </w:t>
      </w:r>
      <w:proofErr w:type="spellStart"/>
      <w:r w:rsidRPr="00733A4B">
        <w:rPr>
          <w:rFonts w:ascii="Arial" w:hAnsi="Arial" w:cs="Arial"/>
          <w:sz w:val="18"/>
          <w:szCs w:val="18"/>
        </w:rPr>
        <w:t>analysed</w:t>
      </w:r>
      <w:proofErr w:type="spellEnd"/>
      <w:r w:rsidRPr="00733A4B">
        <w:rPr>
          <w:rFonts w:ascii="Arial" w:hAnsi="Arial" w:cs="Arial"/>
          <w:sz w:val="18"/>
          <w:szCs w:val="18"/>
        </w:rPr>
        <w:t xml:space="preserve"> as follows:</w:t>
      </w:r>
    </w:p>
    <w:p w14:paraId="1283EDA0" w14:textId="77777777" w:rsidR="00FD4B88" w:rsidRPr="00733A4B" w:rsidRDefault="00FD4B88" w:rsidP="00FD4B88">
      <w:pPr>
        <w:spacing w:after="0" w:line="240" w:lineRule="auto"/>
        <w:ind w:left="540"/>
        <w:jc w:val="both"/>
        <w:rPr>
          <w:rFonts w:ascii="Arial" w:hAnsi="Arial" w:cs="Arial"/>
          <w:sz w:val="18"/>
          <w:szCs w:val="18"/>
        </w:rPr>
      </w:pPr>
    </w:p>
    <w:tbl>
      <w:tblPr>
        <w:tblW w:w="8928" w:type="dxa"/>
        <w:tblInd w:w="540" w:type="dxa"/>
        <w:tblLayout w:type="fixed"/>
        <w:tblLook w:val="04A0" w:firstRow="1" w:lastRow="0" w:firstColumn="1" w:lastColumn="0" w:noHBand="0" w:noVBand="1"/>
      </w:tblPr>
      <w:tblGrid>
        <w:gridCol w:w="3168"/>
        <w:gridCol w:w="1440"/>
        <w:gridCol w:w="1440"/>
        <w:gridCol w:w="1440"/>
        <w:gridCol w:w="1440"/>
      </w:tblGrid>
      <w:tr w:rsidR="00F27D1B" w:rsidRPr="00733A4B" w14:paraId="6CA5A896" w14:textId="77777777" w:rsidTr="00A95BF5">
        <w:tc>
          <w:tcPr>
            <w:tcW w:w="3168" w:type="dxa"/>
            <w:shd w:val="clear" w:color="auto" w:fill="auto"/>
          </w:tcPr>
          <w:p w14:paraId="6A3FD0F0" w14:textId="77777777" w:rsidR="00FD4B88" w:rsidRPr="00733A4B" w:rsidRDefault="00FD4B88" w:rsidP="00A95BF5">
            <w:pPr>
              <w:spacing w:after="0" w:line="240" w:lineRule="auto"/>
              <w:ind w:left="-101"/>
              <w:jc w:val="both"/>
              <w:rPr>
                <w:rFonts w:ascii="Arial" w:hAnsi="Arial" w:cs="Arial"/>
                <w:b/>
                <w:bCs/>
                <w:sz w:val="18"/>
                <w:szCs w:val="18"/>
              </w:rPr>
            </w:pPr>
          </w:p>
        </w:tc>
        <w:tc>
          <w:tcPr>
            <w:tcW w:w="2880" w:type="dxa"/>
            <w:gridSpan w:val="2"/>
            <w:tcBorders>
              <w:top w:val="single" w:sz="4" w:space="0" w:color="auto"/>
            </w:tcBorders>
            <w:shd w:val="clear" w:color="auto" w:fill="auto"/>
          </w:tcPr>
          <w:p w14:paraId="2D3F81C6" w14:textId="77777777" w:rsidR="00FD4B88" w:rsidRPr="00733A4B" w:rsidRDefault="00FD4B88" w:rsidP="00A95BF5">
            <w:pPr>
              <w:spacing w:after="0" w:line="240" w:lineRule="auto"/>
              <w:ind w:left="-40"/>
              <w:jc w:val="center"/>
              <w:rPr>
                <w:rFonts w:ascii="Arial" w:hAnsi="Arial" w:cs="Arial"/>
                <w:b/>
                <w:bCs/>
                <w:sz w:val="18"/>
                <w:szCs w:val="18"/>
              </w:rPr>
            </w:pPr>
            <w:r w:rsidRPr="00733A4B">
              <w:rPr>
                <w:rFonts w:ascii="Arial" w:hAnsi="Arial" w:cs="Arial"/>
                <w:b/>
                <w:bCs/>
                <w:sz w:val="18"/>
                <w:szCs w:val="18"/>
              </w:rPr>
              <w:t>Consolidated</w:t>
            </w:r>
          </w:p>
        </w:tc>
        <w:tc>
          <w:tcPr>
            <w:tcW w:w="2880" w:type="dxa"/>
            <w:gridSpan w:val="2"/>
            <w:tcBorders>
              <w:top w:val="single" w:sz="4" w:space="0" w:color="auto"/>
            </w:tcBorders>
            <w:shd w:val="clear" w:color="auto" w:fill="auto"/>
          </w:tcPr>
          <w:p w14:paraId="786242B2" w14:textId="77777777" w:rsidR="00FD4B88" w:rsidRPr="00733A4B" w:rsidRDefault="00FD4B88" w:rsidP="00A95BF5">
            <w:pPr>
              <w:spacing w:after="0" w:line="240" w:lineRule="auto"/>
              <w:ind w:left="-40"/>
              <w:jc w:val="center"/>
              <w:rPr>
                <w:rFonts w:ascii="Arial" w:hAnsi="Arial" w:cs="Arial"/>
                <w:b/>
                <w:bCs/>
                <w:sz w:val="18"/>
                <w:szCs w:val="18"/>
              </w:rPr>
            </w:pPr>
            <w:r w:rsidRPr="00733A4B">
              <w:rPr>
                <w:rFonts w:ascii="Arial" w:hAnsi="Arial" w:cs="Arial"/>
                <w:b/>
                <w:bCs/>
                <w:sz w:val="18"/>
                <w:szCs w:val="18"/>
              </w:rPr>
              <w:t>Separate</w:t>
            </w:r>
          </w:p>
        </w:tc>
      </w:tr>
      <w:tr w:rsidR="00F27D1B" w:rsidRPr="00733A4B" w14:paraId="21C73FBA" w14:textId="77777777" w:rsidTr="00A95BF5">
        <w:tc>
          <w:tcPr>
            <w:tcW w:w="3168" w:type="dxa"/>
            <w:shd w:val="clear" w:color="auto" w:fill="auto"/>
          </w:tcPr>
          <w:p w14:paraId="2A41817F" w14:textId="77777777" w:rsidR="00FD4B88" w:rsidRPr="00733A4B" w:rsidRDefault="00FD4B88" w:rsidP="00A95BF5">
            <w:pPr>
              <w:spacing w:after="0" w:line="240" w:lineRule="auto"/>
              <w:ind w:left="-101"/>
              <w:jc w:val="both"/>
              <w:rPr>
                <w:rFonts w:ascii="Arial" w:hAnsi="Arial" w:cs="Arial"/>
                <w:b/>
                <w:bCs/>
                <w:sz w:val="18"/>
                <w:szCs w:val="18"/>
              </w:rPr>
            </w:pPr>
          </w:p>
        </w:tc>
        <w:tc>
          <w:tcPr>
            <w:tcW w:w="2880" w:type="dxa"/>
            <w:gridSpan w:val="2"/>
            <w:tcBorders>
              <w:bottom w:val="single" w:sz="4" w:space="0" w:color="auto"/>
            </w:tcBorders>
            <w:shd w:val="clear" w:color="auto" w:fill="auto"/>
          </w:tcPr>
          <w:p w14:paraId="2E11BA7B" w14:textId="77777777" w:rsidR="00FD4B88" w:rsidRPr="00733A4B" w:rsidRDefault="00FD4B88" w:rsidP="00A95BF5">
            <w:pPr>
              <w:spacing w:after="0" w:line="240" w:lineRule="auto"/>
              <w:ind w:left="-40"/>
              <w:jc w:val="center"/>
              <w:rPr>
                <w:rFonts w:ascii="Arial" w:hAnsi="Arial" w:cs="Arial"/>
                <w:b/>
                <w:bCs/>
                <w:sz w:val="18"/>
                <w:szCs w:val="18"/>
              </w:rPr>
            </w:pPr>
            <w:r w:rsidRPr="00733A4B">
              <w:rPr>
                <w:rFonts w:ascii="Arial" w:hAnsi="Arial" w:cs="Arial"/>
                <w:b/>
                <w:bCs/>
                <w:sz w:val="18"/>
                <w:szCs w:val="18"/>
              </w:rPr>
              <w:t>financial information</w:t>
            </w:r>
          </w:p>
        </w:tc>
        <w:tc>
          <w:tcPr>
            <w:tcW w:w="2880" w:type="dxa"/>
            <w:gridSpan w:val="2"/>
            <w:tcBorders>
              <w:bottom w:val="single" w:sz="4" w:space="0" w:color="auto"/>
            </w:tcBorders>
            <w:shd w:val="clear" w:color="auto" w:fill="auto"/>
          </w:tcPr>
          <w:p w14:paraId="792BD640" w14:textId="77777777" w:rsidR="00FD4B88" w:rsidRPr="00733A4B" w:rsidRDefault="00FD4B88" w:rsidP="00A95BF5">
            <w:pPr>
              <w:spacing w:after="0" w:line="240" w:lineRule="auto"/>
              <w:ind w:left="-40"/>
              <w:jc w:val="center"/>
              <w:rPr>
                <w:rFonts w:ascii="Arial" w:hAnsi="Arial" w:cs="Arial"/>
                <w:b/>
                <w:bCs/>
                <w:sz w:val="18"/>
                <w:szCs w:val="18"/>
              </w:rPr>
            </w:pPr>
            <w:r w:rsidRPr="00733A4B">
              <w:rPr>
                <w:rFonts w:ascii="Arial" w:hAnsi="Arial" w:cs="Arial"/>
                <w:b/>
                <w:bCs/>
                <w:sz w:val="18"/>
                <w:szCs w:val="18"/>
              </w:rPr>
              <w:t>financial information</w:t>
            </w:r>
          </w:p>
        </w:tc>
      </w:tr>
      <w:tr w:rsidR="00F27D1B" w:rsidRPr="00733A4B" w14:paraId="1DE136B1" w14:textId="77777777" w:rsidTr="00A95BF5">
        <w:tc>
          <w:tcPr>
            <w:tcW w:w="3168" w:type="dxa"/>
            <w:shd w:val="clear" w:color="auto" w:fill="auto"/>
          </w:tcPr>
          <w:p w14:paraId="73E47A64" w14:textId="77777777" w:rsidR="00FD4B88" w:rsidRPr="00733A4B" w:rsidRDefault="00FD4B88" w:rsidP="00A95BF5">
            <w:pPr>
              <w:spacing w:after="0" w:line="240" w:lineRule="auto"/>
              <w:ind w:left="-101"/>
              <w:jc w:val="both"/>
              <w:rPr>
                <w:rFonts w:ascii="Arial" w:hAnsi="Arial" w:cs="Arial"/>
                <w:b/>
                <w:bCs/>
                <w:sz w:val="18"/>
                <w:szCs w:val="18"/>
              </w:rPr>
            </w:pPr>
            <w:r w:rsidRPr="00733A4B">
              <w:rPr>
                <w:rFonts w:ascii="Arial" w:hAnsi="Arial" w:cs="Arial"/>
                <w:b/>
                <w:bCs/>
                <w:sz w:val="18"/>
                <w:szCs w:val="18"/>
              </w:rPr>
              <w:t>For the six-month period ended</w:t>
            </w:r>
          </w:p>
        </w:tc>
        <w:tc>
          <w:tcPr>
            <w:tcW w:w="1440" w:type="dxa"/>
            <w:tcBorders>
              <w:top w:val="single" w:sz="4" w:space="0" w:color="auto"/>
            </w:tcBorders>
            <w:shd w:val="clear" w:color="auto" w:fill="auto"/>
          </w:tcPr>
          <w:p w14:paraId="1F383488" w14:textId="77777777" w:rsidR="00FD4B88" w:rsidRPr="00733A4B" w:rsidRDefault="00FD4B88" w:rsidP="00A95BF5">
            <w:pPr>
              <w:spacing w:after="0" w:line="240" w:lineRule="auto"/>
              <w:ind w:left="-150" w:right="-72"/>
              <w:jc w:val="right"/>
              <w:rPr>
                <w:rFonts w:ascii="Arial" w:hAnsi="Arial" w:cs="Arial"/>
                <w:b/>
                <w:bCs/>
                <w:sz w:val="18"/>
                <w:szCs w:val="18"/>
              </w:rPr>
            </w:pPr>
            <w:r w:rsidRPr="00733A4B">
              <w:rPr>
                <w:rFonts w:ascii="Arial" w:hAnsi="Arial" w:cs="Arial"/>
                <w:b/>
                <w:bCs/>
                <w:sz w:val="18"/>
                <w:szCs w:val="18"/>
                <w:lang w:val="en-GB"/>
              </w:rPr>
              <w:t>30 June</w:t>
            </w:r>
          </w:p>
        </w:tc>
        <w:tc>
          <w:tcPr>
            <w:tcW w:w="1440" w:type="dxa"/>
            <w:tcBorders>
              <w:top w:val="single" w:sz="4" w:space="0" w:color="auto"/>
            </w:tcBorders>
            <w:shd w:val="clear" w:color="auto" w:fill="auto"/>
          </w:tcPr>
          <w:p w14:paraId="4A4415F4" w14:textId="77777777" w:rsidR="00FD4B88" w:rsidRPr="00733A4B" w:rsidRDefault="00FD4B88" w:rsidP="00A95BF5">
            <w:pPr>
              <w:spacing w:after="0" w:line="240" w:lineRule="auto"/>
              <w:ind w:left="-150" w:right="-72"/>
              <w:jc w:val="right"/>
              <w:rPr>
                <w:rFonts w:ascii="Arial" w:hAnsi="Arial" w:cs="Arial"/>
                <w:b/>
                <w:bCs/>
                <w:sz w:val="18"/>
                <w:szCs w:val="18"/>
              </w:rPr>
            </w:pPr>
            <w:r w:rsidRPr="00733A4B">
              <w:rPr>
                <w:rFonts w:ascii="Arial" w:hAnsi="Arial" w:cs="Arial"/>
                <w:b/>
                <w:bCs/>
                <w:sz w:val="18"/>
                <w:szCs w:val="18"/>
                <w:lang w:val="en-GB"/>
              </w:rPr>
              <w:t>30 June</w:t>
            </w:r>
          </w:p>
        </w:tc>
        <w:tc>
          <w:tcPr>
            <w:tcW w:w="1440" w:type="dxa"/>
            <w:tcBorders>
              <w:top w:val="single" w:sz="4" w:space="0" w:color="auto"/>
            </w:tcBorders>
            <w:shd w:val="clear" w:color="auto" w:fill="auto"/>
          </w:tcPr>
          <w:p w14:paraId="310B1599" w14:textId="77777777" w:rsidR="00FD4B88" w:rsidRPr="00733A4B" w:rsidRDefault="00FD4B88" w:rsidP="00A95BF5">
            <w:pPr>
              <w:spacing w:after="0" w:line="240" w:lineRule="auto"/>
              <w:ind w:left="-150" w:right="-72"/>
              <w:jc w:val="right"/>
              <w:rPr>
                <w:rFonts w:ascii="Arial" w:hAnsi="Arial" w:cs="Arial"/>
                <w:b/>
                <w:bCs/>
                <w:sz w:val="18"/>
                <w:szCs w:val="18"/>
              </w:rPr>
            </w:pPr>
            <w:r w:rsidRPr="00733A4B">
              <w:rPr>
                <w:rFonts w:ascii="Arial" w:hAnsi="Arial" w:cs="Arial"/>
                <w:b/>
                <w:bCs/>
                <w:sz w:val="18"/>
                <w:szCs w:val="18"/>
                <w:lang w:val="en-GB"/>
              </w:rPr>
              <w:t>30 June</w:t>
            </w:r>
          </w:p>
        </w:tc>
        <w:tc>
          <w:tcPr>
            <w:tcW w:w="1440" w:type="dxa"/>
            <w:tcBorders>
              <w:top w:val="single" w:sz="4" w:space="0" w:color="auto"/>
            </w:tcBorders>
            <w:shd w:val="clear" w:color="auto" w:fill="auto"/>
          </w:tcPr>
          <w:p w14:paraId="11484DE6" w14:textId="77777777" w:rsidR="00FD4B88" w:rsidRPr="00733A4B" w:rsidRDefault="00FD4B88" w:rsidP="00A95BF5">
            <w:pPr>
              <w:spacing w:after="0" w:line="240" w:lineRule="auto"/>
              <w:ind w:left="-150" w:right="-72"/>
              <w:jc w:val="right"/>
              <w:rPr>
                <w:rFonts w:ascii="Arial" w:hAnsi="Arial" w:cs="Arial"/>
                <w:b/>
                <w:bCs/>
                <w:sz w:val="18"/>
                <w:szCs w:val="18"/>
              </w:rPr>
            </w:pPr>
            <w:r w:rsidRPr="00733A4B">
              <w:rPr>
                <w:rFonts w:ascii="Arial" w:hAnsi="Arial" w:cs="Arial"/>
                <w:b/>
                <w:bCs/>
                <w:sz w:val="18"/>
                <w:szCs w:val="18"/>
                <w:lang w:val="en-GB"/>
              </w:rPr>
              <w:t>30 June</w:t>
            </w:r>
          </w:p>
        </w:tc>
      </w:tr>
      <w:tr w:rsidR="00F27D1B" w:rsidRPr="00733A4B" w14:paraId="536CF37C" w14:textId="77777777" w:rsidTr="00A95BF5">
        <w:tc>
          <w:tcPr>
            <w:tcW w:w="3168" w:type="dxa"/>
            <w:shd w:val="clear" w:color="auto" w:fill="auto"/>
          </w:tcPr>
          <w:p w14:paraId="63FBD860" w14:textId="77777777" w:rsidR="00FD4B88" w:rsidRPr="00733A4B" w:rsidRDefault="00FD4B88" w:rsidP="00A95BF5">
            <w:pPr>
              <w:spacing w:after="0" w:line="240" w:lineRule="auto"/>
              <w:ind w:left="-101"/>
              <w:jc w:val="both"/>
              <w:rPr>
                <w:rFonts w:ascii="Arial" w:hAnsi="Arial" w:cs="Arial"/>
                <w:i/>
                <w:iCs/>
                <w:sz w:val="18"/>
                <w:szCs w:val="18"/>
              </w:rPr>
            </w:pPr>
          </w:p>
        </w:tc>
        <w:tc>
          <w:tcPr>
            <w:tcW w:w="1440" w:type="dxa"/>
            <w:tcBorders>
              <w:bottom w:val="single" w:sz="4" w:space="0" w:color="auto"/>
            </w:tcBorders>
            <w:shd w:val="clear" w:color="auto" w:fill="auto"/>
          </w:tcPr>
          <w:p w14:paraId="4FA8BDEE" w14:textId="77777777" w:rsidR="00FD4B88" w:rsidRPr="00733A4B" w:rsidRDefault="00FD4B88" w:rsidP="00A95BF5">
            <w:pPr>
              <w:spacing w:after="0" w:line="240" w:lineRule="auto"/>
              <w:ind w:left="-43" w:right="-72"/>
              <w:jc w:val="right"/>
              <w:rPr>
                <w:rFonts w:ascii="Arial" w:hAnsi="Arial" w:cs="Arial"/>
                <w:b/>
                <w:bCs/>
                <w:sz w:val="18"/>
                <w:szCs w:val="18"/>
              </w:rPr>
            </w:pPr>
            <w:r w:rsidRPr="00733A4B">
              <w:rPr>
                <w:rFonts w:ascii="Arial" w:hAnsi="Arial" w:cs="Arial"/>
                <w:b/>
                <w:bCs/>
                <w:sz w:val="18"/>
                <w:szCs w:val="18"/>
                <w:lang w:val="en-GB"/>
              </w:rPr>
              <w:t>2021</w:t>
            </w:r>
          </w:p>
        </w:tc>
        <w:tc>
          <w:tcPr>
            <w:tcW w:w="1440" w:type="dxa"/>
            <w:tcBorders>
              <w:bottom w:val="single" w:sz="4" w:space="0" w:color="auto"/>
            </w:tcBorders>
            <w:shd w:val="clear" w:color="auto" w:fill="auto"/>
          </w:tcPr>
          <w:p w14:paraId="178B323F" w14:textId="77777777" w:rsidR="00FD4B88" w:rsidRPr="00733A4B" w:rsidRDefault="00FD4B88" w:rsidP="00A95BF5">
            <w:pPr>
              <w:spacing w:after="0" w:line="240" w:lineRule="auto"/>
              <w:ind w:left="-43" w:right="-72"/>
              <w:jc w:val="right"/>
              <w:rPr>
                <w:rFonts w:ascii="Arial" w:hAnsi="Arial" w:cs="Arial"/>
                <w:b/>
                <w:bCs/>
                <w:sz w:val="18"/>
                <w:szCs w:val="18"/>
              </w:rPr>
            </w:pPr>
            <w:r w:rsidRPr="00733A4B">
              <w:rPr>
                <w:rFonts w:ascii="Arial" w:hAnsi="Arial" w:cs="Arial"/>
                <w:b/>
                <w:bCs/>
                <w:sz w:val="18"/>
                <w:szCs w:val="18"/>
                <w:lang w:val="en-GB"/>
              </w:rPr>
              <w:t>2020</w:t>
            </w:r>
          </w:p>
        </w:tc>
        <w:tc>
          <w:tcPr>
            <w:tcW w:w="1440" w:type="dxa"/>
            <w:tcBorders>
              <w:bottom w:val="single" w:sz="4" w:space="0" w:color="auto"/>
            </w:tcBorders>
            <w:shd w:val="clear" w:color="auto" w:fill="auto"/>
          </w:tcPr>
          <w:p w14:paraId="52136C1C" w14:textId="77777777" w:rsidR="00FD4B88" w:rsidRPr="00733A4B" w:rsidRDefault="00FD4B88" w:rsidP="00A95BF5">
            <w:pPr>
              <w:spacing w:after="0" w:line="240" w:lineRule="auto"/>
              <w:ind w:left="-43" w:right="-72"/>
              <w:jc w:val="right"/>
              <w:rPr>
                <w:rFonts w:ascii="Arial" w:hAnsi="Arial" w:cs="Arial"/>
                <w:b/>
                <w:bCs/>
                <w:sz w:val="18"/>
                <w:szCs w:val="18"/>
              </w:rPr>
            </w:pPr>
            <w:r w:rsidRPr="00733A4B">
              <w:rPr>
                <w:rFonts w:ascii="Arial" w:hAnsi="Arial" w:cs="Arial"/>
                <w:b/>
                <w:bCs/>
                <w:sz w:val="18"/>
                <w:szCs w:val="18"/>
                <w:lang w:val="en-GB"/>
              </w:rPr>
              <w:t>2021</w:t>
            </w:r>
          </w:p>
        </w:tc>
        <w:tc>
          <w:tcPr>
            <w:tcW w:w="1440" w:type="dxa"/>
            <w:tcBorders>
              <w:bottom w:val="single" w:sz="4" w:space="0" w:color="auto"/>
            </w:tcBorders>
            <w:shd w:val="clear" w:color="auto" w:fill="auto"/>
          </w:tcPr>
          <w:p w14:paraId="4E27441D" w14:textId="77777777" w:rsidR="00FD4B88" w:rsidRPr="00733A4B" w:rsidRDefault="00FD4B88" w:rsidP="00A95BF5">
            <w:pPr>
              <w:spacing w:after="0" w:line="240" w:lineRule="auto"/>
              <w:ind w:left="-43" w:right="-72"/>
              <w:jc w:val="right"/>
              <w:rPr>
                <w:rFonts w:ascii="Arial" w:hAnsi="Arial" w:cs="Arial"/>
                <w:b/>
                <w:bCs/>
                <w:sz w:val="18"/>
                <w:szCs w:val="18"/>
              </w:rPr>
            </w:pPr>
            <w:r w:rsidRPr="00733A4B">
              <w:rPr>
                <w:rFonts w:ascii="Arial" w:hAnsi="Arial" w:cs="Arial"/>
                <w:b/>
                <w:bCs/>
                <w:sz w:val="18"/>
                <w:szCs w:val="18"/>
                <w:lang w:val="en-GB"/>
              </w:rPr>
              <w:t>2020</w:t>
            </w:r>
          </w:p>
        </w:tc>
      </w:tr>
      <w:tr w:rsidR="00F27D1B" w:rsidRPr="00733A4B" w14:paraId="1FB2E2A7" w14:textId="77777777" w:rsidTr="00A95BF5">
        <w:tc>
          <w:tcPr>
            <w:tcW w:w="3168" w:type="dxa"/>
            <w:shd w:val="clear" w:color="auto" w:fill="auto"/>
          </w:tcPr>
          <w:p w14:paraId="15C5CBEB" w14:textId="77777777" w:rsidR="00FD4B88" w:rsidRPr="00733A4B" w:rsidRDefault="00FD4B88" w:rsidP="00A95BF5">
            <w:pPr>
              <w:spacing w:after="0" w:line="240" w:lineRule="auto"/>
              <w:ind w:left="-101"/>
              <w:jc w:val="both"/>
              <w:rPr>
                <w:rFonts w:ascii="Arial" w:hAnsi="Arial" w:cs="Arial"/>
                <w:b/>
                <w:bCs/>
                <w:sz w:val="18"/>
                <w:szCs w:val="18"/>
                <w:shd w:val="clear" w:color="auto" w:fill="FFFFFF"/>
              </w:rPr>
            </w:pPr>
          </w:p>
        </w:tc>
        <w:tc>
          <w:tcPr>
            <w:tcW w:w="1440" w:type="dxa"/>
            <w:tcBorders>
              <w:top w:val="single" w:sz="4" w:space="0" w:color="auto"/>
            </w:tcBorders>
            <w:shd w:val="clear" w:color="auto" w:fill="FAFAFA"/>
          </w:tcPr>
          <w:p w14:paraId="602CB11D" w14:textId="77777777" w:rsidR="00FD4B88" w:rsidRPr="00733A4B" w:rsidRDefault="00FD4B88" w:rsidP="00A95BF5">
            <w:pPr>
              <w:spacing w:after="0" w:line="240" w:lineRule="auto"/>
              <w:ind w:left="-43" w:right="-72"/>
              <w:jc w:val="right"/>
              <w:rPr>
                <w:rFonts w:ascii="Arial" w:hAnsi="Arial" w:cs="Arial"/>
                <w:sz w:val="18"/>
                <w:szCs w:val="18"/>
              </w:rPr>
            </w:pPr>
          </w:p>
        </w:tc>
        <w:tc>
          <w:tcPr>
            <w:tcW w:w="1440" w:type="dxa"/>
            <w:tcBorders>
              <w:top w:val="single" w:sz="4" w:space="0" w:color="auto"/>
            </w:tcBorders>
            <w:shd w:val="clear" w:color="auto" w:fill="auto"/>
          </w:tcPr>
          <w:p w14:paraId="2D938EF6" w14:textId="77777777" w:rsidR="00FD4B88" w:rsidRPr="00733A4B" w:rsidRDefault="00FD4B88" w:rsidP="00A95BF5">
            <w:pPr>
              <w:spacing w:after="0" w:line="240" w:lineRule="auto"/>
              <w:ind w:left="-43" w:right="-72"/>
              <w:jc w:val="right"/>
              <w:rPr>
                <w:rFonts w:ascii="Arial" w:hAnsi="Arial" w:cs="Arial"/>
                <w:sz w:val="18"/>
                <w:szCs w:val="18"/>
              </w:rPr>
            </w:pPr>
          </w:p>
        </w:tc>
        <w:tc>
          <w:tcPr>
            <w:tcW w:w="1440" w:type="dxa"/>
            <w:tcBorders>
              <w:top w:val="single" w:sz="4" w:space="0" w:color="auto"/>
            </w:tcBorders>
            <w:shd w:val="clear" w:color="auto" w:fill="FAFAFA"/>
          </w:tcPr>
          <w:p w14:paraId="10E03CA6" w14:textId="77777777" w:rsidR="00FD4B88" w:rsidRPr="00733A4B" w:rsidRDefault="00FD4B88" w:rsidP="00A95BF5">
            <w:pPr>
              <w:spacing w:after="0" w:line="240" w:lineRule="auto"/>
              <w:ind w:left="-43" w:right="-72"/>
              <w:jc w:val="right"/>
              <w:rPr>
                <w:rFonts w:ascii="Arial" w:hAnsi="Arial" w:cs="Arial"/>
                <w:sz w:val="18"/>
                <w:szCs w:val="18"/>
              </w:rPr>
            </w:pPr>
          </w:p>
        </w:tc>
        <w:tc>
          <w:tcPr>
            <w:tcW w:w="1440" w:type="dxa"/>
            <w:tcBorders>
              <w:top w:val="single" w:sz="4" w:space="0" w:color="auto"/>
            </w:tcBorders>
            <w:shd w:val="clear" w:color="auto" w:fill="auto"/>
          </w:tcPr>
          <w:p w14:paraId="05837883" w14:textId="77777777" w:rsidR="00FD4B88" w:rsidRPr="00733A4B" w:rsidRDefault="00FD4B88" w:rsidP="00A95BF5">
            <w:pPr>
              <w:spacing w:after="0" w:line="240" w:lineRule="auto"/>
              <w:ind w:left="-43" w:right="-72"/>
              <w:jc w:val="right"/>
              <w:rPr>
                <w:rFonts w:ascii="Arial" w:hAnsi="Arial" w:cs="Arial"/>
                <w:sz w:val="18"/>
                <w:szCs w:val="18"/>
              </w:rPr>
            </w:pPr>
          </w:p>
        </w:tc>
      </w:tr>
      <w:tr w:rsidR="00F27D1B" w:rsidRPr="00733A4B" w14:paraId="067AA971" w14:textId="77777777" w:rsidTr="00A95BF5">
        <w:tc>
          <w:tcPr>
            <w:tcW w:w="3168" w:type="dxa"/>
            <w:shd w:val="clear" w:color="auto" w:fill="auto"/>
            <w:vAlign w:val="center"/>
          </w:tcPr>
          <w:p w14:paraId="2CADE8D3" w14:textId="77777777" w:rsidR="00FD4B88" w:rsidRPr="00733A4B" w:rsidRDefault="00FD4B88" w:rsidP="00A95BF5">
            <w:pPr>
              <w:spacing w:after="0" w:line="240" w:lineRule="auto"/>
              <w:ind w:left="-101"/>
              <w:jc w:val="both"/>
              <w:rPr>
                <w:rFonts w:ascii="Arial" w:hAnsi="Arial" w:cs="Arial"/>
                <w:b/>
                <w:bCs/>
                <w:sz w:val="18"/>
                <w:szCs w:val="18"/>
              </w:rPr>
            </w:pPr>
            <w:r w:rsidRPr="00733A4B">
              <w:rPr>
                <w:rFonts w:ascii="Arial" w:hAnsi="Arial" w:cs="Arial"/>
                <w:b/>
                <w:bCs/>
                <w:sz w:val="18"/>
                <w:szCs w:val="18"/>
              </w:rPr>
              <w:t>Beginning balance</w:t>
            </w:r>
          </w:p>
        </w:tc>
        <w:tc>
          <w:tcPr>
            <w:tcW w:w="1440" w:type="dxa"/>
            <w:shd w:val="clear" w:color="auto" w:fill="FAFAFA"/>
          </w:tcPr>
          <w:p w14:paraId="26C9BD6C" w14:textId="77777777" w:rsidR="00FD4B88" w:rsidRPr="00733A4B" w:rsidRDefault="00FD4B88" w:rsidP="00A95BF5">
            <w:pPr>
              <w:spacing w:after="0" w:line="240" w:lineRule="auto"/>
              <w:ind w:left="-43" w:right="-72"/>
              <w:jc w:val="right"/>
              <w:rPr>
                <w:rFonts w:ascii="Arial" w:hAnsi="Arial" w:cs="Arial"/>
                <w:sz w:val="18"/>
                <w:szCs w:val="18"/>
              </w:rPr>
            </w:pPr>
            <w:r w:rsidRPr="00733A4B">
              <w:rPr>
                <w:rFonts w:ascii="Arial" w:hAnsi="Arial" w:cs="Arial"/>
                <w:sz w:val="18"/>
                <w:szCs w:val="18"/>
              </w:rPr>
              <w:t>18,471,104</w:t>
            </w:r>
          </w:p>
        </w:tc>
        <w:tc>
          <w:tcPr>
            <w:tcW w:w="1440" w:type="dxa"/>
            <w:shd w:val="clear" w:color="auto" w:fill="auto"/>
          </w:tcPr>
          <w:p w14:paraId="247498C0" w14:textId="77777777" w:rsidR="00FD4B88" w:rsidRPr="00733A4B" w:rsidRDefault="00FD4B88" w:rsidP="00A95BF5">
            <w:pPr>
              <w:spacing w:after="0" w:line="240" w:lineRule="auto"/>
              <w:ind w:left="-43" w:right="-72"/>
              <w:jc w:val="right"/>
              <w:rPr>
                <w:rFonts w:ascii="Arial" w:hAnsi="Arial" w:cs="Arial"/>
                <w:sz w:val="18"/>
                <w:szCs w:val="18"/>
              </w:rPr>
            </w:pPr>
            <w:r w:rsidRPr="00733A4B">
              <w:rPr>
                <w:rFonts w:ascii="Arial" w:hAnsi="Arial" w:cs="Arial"/>
                <w:sz w:val="18"/>
                <w:szCs w:val="18"/>
              </w:rPr>
              <w:t>17,171,712</w:t>
            </w:r>
          </w:p>
        </w:tc>
        <w:tc>
          <w:tcPr>
            <w:tcW w:w="1440" w:type="dxa"/>
            <w:shd w:val="clear" w:color="auto" w:fill="FAFAFA"/>
          </w:tcPr>
          <w:p w14:paraId="2814C04A" w14:textId="77777777" w:rsidR="00FD4B88" w:rsidRPr="00733A4B" w:rsidRDefault="00FD4B88" w:rsidP="00A95BF5">
            <w:pPr>
              <w:spacing w:after="0" w:line="240" w:lineRule="auto"/>
              <w:ind w:left="-43" w:right="-72"/>
              <w:jc w:val="right"/>
              <w:rPr>
                <w:rFonts w:ascii="Arial" w:hAnsi="Arial" w:cs="Arial"/>
                <w:sz w:val="18"/>
                <w:szCs w:val="18"/>
              </w:rPr>
            </w:pPr>
            <w:r w:rsidRPr="00733A4B">
              <w:rPr>
                <w:rFonts w:ascii="Arial" w:hAnsi="Arial" w:cs="Arial"/>
                <w:sz w:val="18"/>
                <w:szCs w:val="18"/>
              </w:rPr>
              <w:t>18,473,281</w:t>
            </w:r>
          </w:p>
        </w:tc>
        <w:tc>
          <w:tcPr>
            <w:tcW w:w="1440" w:type="dxa"/>
            <w:shd w:val="clear" w:color="auto" w:fill="auto"/>
            <w:vAlign w:val="bottom"/>
          </w:tcPr>
          <w:p w14:paraId="3F2195BF" w14:textId="77777777" w:rsidR="00FD4B88" w:rsidRPr="00733A4B" w:rsidRDefault="00FD4B88" w:rsidP="00A95BF5">
            <w:pPr>
              <w:spacing w:after="0" w:line="240" w:lineRule="auto"/>
              <w:ind w:left="-43" w:right="-72"/>
              <w:jc w:val="right"/>
              <w:rPr>
                <w:rFonts w:ascii="Arial" w:hAnsi="Arial" w:cs="Arial"/>
                <w:sz w:val="18"/>
                <w:szCs w:val="18"/>
              </w:rPr>
            </w:pPr>
            <w:r w:rsidRPr="00733A4B">
              <w:rPr>
                <w:rFonts w:ascii="Arial" w:hAnsi="Arial" w:cs="Arial"/>
                <w:sz w:val="18"/>
                <w:szCs w:val="18"/>
              </w:rPr>
              <w:t>17,173,367</w:t>
            </w:r>
          </w:p>
        </w:tc>
      </w:tr>
      <w:tr w:rsidR="00F27D1B" w:rsidRPr="00733A4B" w14:paraId="5CB19743" w14:textId="77777777" w:rsidTr="00A95BF5">
        <w:tc>
          <w:tcPr>
            <w:tcW w:w="3168" w:type="dxa"/>
            <w:shd w:val="clear" w:color="auto" w:fill="auto"/>
            <w:vAlign w:val="center"/>
          </w:tcPr>
          <w:p w14:paraId="2AC2FA7E" w14:textId="77777777" w:rsidR="00FD4B88" w:rsidRPr="00733A4B" w:rsidRDefault="00FD4B88" w:rsidP="00A95BF5">
            <w:pPr>
              <w:spacing w:after="0" w:line="240" w:lineRule="auto"/>
              <w:ind w:left="-101"/>
              <w:jc w:val="both"/>
              <w:rPr>
                <w:rFonts w:ascii="Arial" w:hAnsi="Arial" w:cs="Arial"/>
                <w:sz w:val="18"/>
                <w:szCs w:val="18"/>
              </w:rPr>
            </w:pPr>
            <w:r w:rsidRPr="00733A4B">
              <w:rPr>
                <w:rFonts w:ascii="Arial" w:hAnsi="Arial" w:cs="Arial"/>
                <w:sz w:val="18"/>
                <w:szCs w:val="18"/>
              </w:rPr>
              <w:t>Additional borrowings</w:t>
            </w:r>
          </w:p>
        </w:tc>
        <w:tc>
          <w:tcPr>
            <w:tcW w:w="1440" w:type="dxa"/>
            <w:shd w:val="clear" w:color="auto" w:fill="FAFAFA"/>
          </w:tcPr>
          <w:p w14:paraId="15106E38" w14:textId="77777777" w:rsidR="00FD4B88" w:rsidRPr="00733A4B" w:rsidRDefault="00FD4B88" w:rsidP="00A95BF5">
            <w:pPr>
              <w:spacing w:after="0" w:line="240" w:lineRule="auto"/>
              <w:ind w:left="-43" w:right="-72"/>
              <w:jc w:val="right"/>
              <w:rPr>
                <w:rFonts w:ascii="Arial" w:hAnsi="Arial" w:cs="Arial"/>
                <w:sz w:val="18"/>
                <w:szCs w:val="18"/>
              </w:rPr>
            </w:pPr>
            <w:r w:rsidRPr="00733A4B">
              <w:rPr>
                <w:rFonts w:ascii="Arial" w:hAnsi="Arial" w:cs="Arial"/>
                <w:sz w:val="18"/>
                <w:szCs w:val="18"/>
              </w:rPr>
              <w:t>3,148,125</w:t>
            </w:r>
          </w:p>
        </w:tc>
        <w:tc>
          <w:tcPr>
            <w:tcW w:w="1440" w:type="dxa"/>
            <w:shd w:val="clear" w:color="auto" w:fill="auto"/>
          </w:tcPr>
          <w:p w14:paraId="326127E5" w14:textId="77777777" w:rsidR="00FD4B88" w:rsidRPr="00733A4B" w:rsidRDefault="00FD4B88" w:rsidP="00A95BF5">
            <w:pPr>
              <w:spacing w:after="0" w:line="240" w:lineRule="auto"/>
              <w:ind w:left="-43" w:right="-72"/>
              <w:jc w:val="right"/>
              <w:rPr>
                <w:rFonts w:ascii="Arial" w:hAnsi="Arial" w:cs="Arial"/>
                <w:sz w:val="18"/>
                <w:szCs w:val="18"/>
              </w:rPr>
            </w:pPr>
            <w:r w:rsidRPr="00733A4B">
              <w:rPr>
                <w:rFonts w:ascii="Arial" w:hAnsi="Arial" w:cs="Arial"/>
                <w:sz w:val="18"/>
                <w:szCs w:val="18"/>
              </w:rPr>
              <w:t>7,848,422</w:t>
            </w:r>
          </w:p>
        </w:tc>
        <w:tc>
          <w:tcPr>
            <w:tcW w:w="1440" w:type="dxa"/>
            <w:shd w:val="clear" w:color="auto" w:fill="FAFAFA"/>
          </w:tcPr>
          <w:p w14:paraId="544455F4" w14:textId="77777777" w:rsidR="00FD4B88" w:rsidRPr="00733A4B" w:rsidRDefault="00FD4B88" w:rsidP="00A95BF5">
            <w:pPr>
              <w:spacing w:after="0" w:line="240" w:lineRule="auto"/>
              <w:ind w:left="-43" w:right="-72"/>
              <w:jc w:val="right"/>
              <w:rPr>
                <w:rFonts w:ascii="Arial" w:hAnsi="Arial" w:cs="Arial"/>
                <w:sz w:val="18"/>
                <w:szCs w:val="18"/>
              </w:rPr>
            </w:pPr>
            <w:r w:rsidRPr="00733A4B">
              <w:rPr>
                <w:rFonts w:ascii="Arial" w:hAnsi="Arial" w:cs="Arial"/>
                <w:sz w:val="18"/>
                <w:szCs w:val="18"/>
              </w:rPr>
              <w:t>3,152,388</w:t>
            </w:r>
          </w:p>
        </w:tc>
        <w:tc>
          <w:tcPr>
            <w:tcW w:w="1440" w:type="dxa"/>
            <w:shd w:val="clear" w:color="auto" w:fill="auto"/>
          </w:tcPr>
          <w:p w14:paraId="5CA262B5" w14:textId="77777777" w:rsidR="00FD4B88" w:rsidRPr="00733A4B" w:rsidRDefault="00FD4B88" w:rsidP="00A95BF5">
            <w:pPr>
              <w:spacing w:after="0" w:line="240" w:lineRule="auto"/>
              <w:ind w:left="-43" w:right="-72"/>
              <w:jc w:val="right"/>
              <w:rPr>
                <w:rFonts w:ascii="Arial" w:hAnsi="Arial" w:cs="Arial"/>
                <w:sz w:val="18"/>
                <w:szCs w:val="18"/>
              </w:rPr>
            </w:pPr>
            <w:r w:rsidRPr="00733A4B">
              <w:rPr>
                <w:rFonts w:ascii="Arial" w:hAnsi="Arial" w:cs="Arial"/>
                <w:sz w:val="18"/>
                <w:szCs w:val="18"/>
              </w:rPr>
              <w:t>7,852,631</w:t>
            </w:r>
          </w:p>
        </w:tc>
      </w:tr>
      <w:tr w:rsidR="00F27D1B" w:rsidRPr="00733A4B" w14:paraId="5E06B9A8" w14:textId="77777777" w:rsidTr="00A95BF5">
        <w:tc>
          <w:tcPr>
            <w:tcW w:w="3168" w:type="dxa"/>
            <w:shd w:val="clear" w:color="auto" w:fill="auto"/>
            <w:vAlign w:val="center"/>
          </w:tcPr>
          <w:p w14:paraId="2404D98E" w14:textId="77777777" w:rsidR="00FD4B88" w:rsidRPr="00733A4B" w:rsidRDefault="00FD4B88" w:rsidP="00A95BF5">
            <w:pPr>
              <w:spacing w:after="0" w:line="240" w:lineRule="auto"/>
              <w:ind w:left="-101"/>
              <w:jc w:val="both"/>
              <w:rPr>
                <w:rFonts w:ascii="Arial" w:hAnsi="Arial" w:cs="Arial"/>
                <w:sz w:val="18"/>
                <w:szCs w:val="18"/>
              </w:rPr>
            </w:pPr>
            <w:r w:rsidRPr="00733A4B">
              <w:rPr>
                <w:rFonts w:ascii="Arial" w:hAnsi="Arial" w:cs="Arial"/>
                <w:sz w:val="18"/>
                <w:szCs w:val="18"/>
              </w:rPr>
              <w:t>Loans repaid during the period</w:t>
            </w:r>
          </w:p>
        </w:tc>
        <w:tc>
          <w:tcPr>
            <w:tcW w:w="1440" w:type="dxa"/>
            <w:tcBorders>
              <w:bottom w:val="single" w:sz="4" w:space="0" w:color="auto"/>
            </w:tcBorders>
            <w:shd w:val="clear" w:color="auto" w:fill="FAFAFA"/>
            <w:vAlign w:val="bottom"/>
          </w:tcPr>
          <w:p w14:paraId="691AEBDC" w14:textId="77777777" w:rsidR="00FD4B88" w:rsidRPr="00733A4B" w:rsidRDefault="00FD4B88" w:rsidP="00A95BF5">
            <w:pPr>
              <w:spacing w:after="0" w:line="240" w:lineRule="auto"/>
              <w:ind w:left="-43" w:right="-72"/>
              <w:jc w:val="right"/>
              <w:rPr>
                <w:rFonts w:ascii="Arial" w:hAnsi="Arial" w:cs="Arial"/>
                <w:sz w:val="18"/>
                <w:szCs w:val="18"/>
              </w:rPr>
            </w:pPr>
            <w:r w:rsidRPr="00733A4B">
              <w:rPr>
                <w:rFonts w:ascii="Arial" w:hAnsi="Arial" w:cs="Arial"/>
                <w:sz w:val="18"/>
                <w:szCs w:val="18"/>
              </w:rPr>
              <w:t>(4,130,271)</w:t>
            </w:r>
          </w:p>
        </w:tc>
        <w:tc>
          <w:tcPr>
            <w:tcW w:w="1440" w:type="dxa"/>
            <w:tcBorders>
              <w:bottom w:val="single" w:sz="4" w:space="0" w:color="auto"/>
            </w:tcBorders>
            <w:shd w:val="clear" w:color="auto" w:fill="auto"/>
            <w:vAlign w:val="bottom"/>
          </w:tcPr>
          <w:p w14:paraId="48D73781" w14:textId="77777777" w:rsidR="00FD4B88" w:rsidRPr="00733A4B" w:rsidRDefault="00FD4B88" w:rsidP="00A95BF5">
            <w:pPr>
              <w:spacing w:after="0" w:line="240" w:lineRule="auto"/>
              <w:ind w:left="-43" w:right="-72"/>
              <w:jc w:val="right"/>
              <w:rPr>
                <w:rFonts w:ascii="Arial" w:hAnsi="Arial" w:cs="Arial"/>
                <w:sz w:val="18"/>
                <w:szCs w:val="18"/>
              </w:rPr>
            </w:pPr>
            <w:r w:rsidRPr="00733A4B">
              <w:rPr>
                <w:rFonts w:ascii="Arial" w:hAnsi="Arial" w:cs="Arial"/>
                <w:sz w:val="18"/>
                <w:szCs w:val="18"/>
              </w:rPr>
              <w:t>(5,968,715)</w:t>
            </w:r>
          </w:p>
        </w:tc>
        <w:tc>
          <w:tcPr>
            <w:tcW w:w="1440" w:type="dxa"/>
            <w:tcBorders>
              <w:bottom w:val="single" w:sz="4" w:space="0" w:color="auto"/>
            </w:tcBorders>
            <w:shd w:val="clear" w:color="auto" w:fill="FAFAFA"/>
            <w:vAlign w:val="bottom"/>
          </w:tcPr>
          <w:p w14:paraId="03792EE0" w14:textId="77777777" w:rsidR="00FD4B88" w:rsidRPr="00733A4B" w:rsidRDefault="00FD4B88" w:rsidP="00A95BF5">
            <w:pPr>
              <w:spacing w:after="0" w:line="240" w:lineRule="auto"/>
              <w:ind w:left="-43" w:right="-72"/>
              <w:jc w:val="right"/>
              <w:rPr>
                <w:rFonts w:ascii="Arial" w:hAnsi="Arial" w:cs="Arial"/>
                <w:sz w:val="18"/>
                <w:szCs w:val="18"/>
              </w:rPr>
            </w:pPr>
            <w:r w:rsidRPr="00733A4B">
              <w:rPr>
                <w:rFonts w:ascii="Arial" w:hAnsi="Arial" w:cs="Arial"/>
                <w:sz w:val="18"/>
                <w:szCs w:val="18"/>
              </w:rPr>
              <w:t>(4,134,279)</w:t>
            </w:r>
          </w:p>
        </w:tc>
        <w:tc>
          <w:tcPr>
            <w:tcW w:w="1440" w:type="dxa"/>
            <w:tcBorders>
              <w:bottom w:val="single" w:sz="4" w:space="0" w:color="auto"/>
            </w:tcBorders>
            <w:shd w:val="clear" w:color="auto" w:fill="auto"/>
            <w:vAlign w:val="bottom"/>
          </w:tcPr>
          <w:p w14:paraId="5B080723" w14:textId="77777777" w:rsidR="00FD4B88" w:rsidRPr="00733A4B" w:rsidRDefault="00FD4B88" w:rsidP="00A95BF5">
            <w:pPr>
              <w:spacing w:after="0" w:line="240" w:lineRule="auto"/>
              <w:ind w:left="-43" w:right="-72"/>
              <w:jc w:val="right"/>
              <w:rPr>
                <w:rFonts w:ascii="Arial" w:hAnsi="Arial" w:cs="Arial"/>
                <w:sz w:val="18"/>
                <w:szCs w:val="18"/>
              </w:rPr>
            </w:pPr>
            <w:r w:rsidRPr="00733A4B">
              <w:rPr>
                <w:rFonts w:ascii="Arial" w:hAnsi="Arial" w:cs="Arial"/>
                <w:sz w:val="18"/>
                <w:szCs w:val="18"/>
              </w:rPr>
              <w:t>(5,971,864)</w:t>
            </w:r>
          </w:p>
        </w:tc>
      </w:tr>
      <w:tr w:rsidR="00F27D1B" w:rsidRPr="00733A4B" w14:paraId="23523892" w14:textId="77777777" w:rsidTr="00A95BF5">
        <w:tc>
          <w:tcPr>
            <w:tcW w:w="3168" w:type="dxa"/>
            <w:shd w:val="clear" w:color="auto" w:fill="auto"/>
          </w:tcPr>
          <w:p w14:paraId="430D4A1B" w14:textId="77777777" w:rsidR="00FD4B88" w:rsidRPr="00733A4B" w:rsidRDefault="00FD4B88" w:rsidP="00A95BF5">
            <w:pPr>
              <w:spacing w:after="0" w:line="240" w:lineRule="auto"/>
              <w:ind w:left="-101"/>
              <w:jc w:val="both"/>
              <w:rPr>
                <w:rFonts w:ascii="Arial" w:hAnsi="Arial" w:cs="Arial"/>
                <w:sz w:val="12"/>
                <w:szCs w:val="12"/>
              </w:rPr>
            </w:pPr>
          </w:p>
        </w:tc>
        <w:tc>
          <w:tcPr>
            <w:tcW w:w="1440" w:type="dxa"/>
            <w:tcBorders>
              <w:top w:val="single" w:sz="4" w:space="0" w:color="auto"/>
            </w:tcBorders>
            <w:shd w:val="clear" w:color="auto" w:fill="FAFAFA"/>
          </w:tcPr>
          <w:p w14:paraId="6FE0D31C" w14:textId="77777777" w:rsidR="00FD4B88" w:rsidRPr="00733A4B" w:rsidRDefault="00FD4B88" w:rsidP="00A95BF5">
            <w:pPr>
              <w:spacing w:after="0" w:line="240" w:lineRule="auto"/>
              <w:ind w:left="-43" w:right="-72"/>
              <w:jc w:val="right"/>
              <w:rPr>
                <w:rFonts w:ascii="Arial" w:hAnsi="Arial" w:cs="Arial"/>
                <w:sz w:val="12"/>
                <w:szCs w:val="12"/>
              </w:rPr>
            </w:pPr>
          </w:p>
        </w:tc>
        <w:tc>
          <w:tcPr>
            <w:tcW w:w="1440" w:type="dxa"/>
            <w:tcBorders>
              <w:top w:val="single" w:sz="4" w:space="0" w:color="auto"/>
            </w:tcBorders>
            <w:shd w:val="clear" w:color="auto" w:fill="auto"/>
          </w:tcPr>
          <w:p w14:paraId="1F0FC931" w14:textId="77777777" w:rsidR="00FD4B88" w:rsidRPr="00733A4B" w:rsidRDefault="00FD4B88" w:rsidP="00A95BF5">
            <w:pPr>
              <w:spacing w:after="0" w:line="240" w:lineRule="auto"/>
              <w:ind w:left="-43" w:right="-72"/>
              <w:jc w:val="right"/>
              <w:rPr>
                <w:rFonts w:ascii="Arial" w:hAnsi="Arial" w:cs="Arial"/>
                <w:sz w:val="12"/>
                <w:szCs w:val="12"/>
              </w:rPr>
            </w:pPr>
          </w:p>
        </w:tc>
        <w:tc>
          <w:tcPr>
            <w:tcW w:w="1440" w:type="dxa"/>
            <w:tcBorders>
              <w:top w:val="single" w:sz="4" w:space="0" w:color="auto"/>
            </w:tcBorders>
            <w:shd w:val="clear" w:color="auto" w:fill="FAFAFA"/>
          </w:tcPr>
          <w:p w14:paraId="3BA6258F" w14:textId="77777777" w:rsidR="00FD4B88" w:rsidRPr="00733A4B" w:rsidRDefault="00FD4B88" w:rsidP="00A95BF5">
            <w:pPr>
              <w:spacing w:after="0" w:line="240" w:lineRule="auto"/>
              <w:ind w:left="-43" w:right="-72"/>
              <w:jc w:val="right"/>
              <w:rPr>
                <w:rFonts w:ascii="Arial" w:hAnsi="Arial" w:cs="Arial"/>
                <w:sz w:val="12"/>
                <w:szCs w:val="12"/>
              </w:rPr>
            </w:pPr>
          </w:p>
        </w:tc>
        <w:tc>
          <w:tcPr>
            <w:tcW w:w="1440" w:type="dxa"/>
            <w:tcBorders>
              <w:top w:val="single" w:sz="4" w:space="0" w:color="auto"/>
            </w:tcBorders>
            <w:shd w:val="clear" w:color="auto" w:fill="auto"/>
          </w:tcPr>
          <w:p w14:paraId="6FFBA0BC" w14:textId="77777777" w:rsidR="00FD4B88" w:rsidRPr="00733A4B" w:rsidRDefault="00FD4B88" w:rsidP="00A95BF5">
            <w:pPr>
              <w:spacing w:after="0" w:line="240" w:lineRule="auto"/>
              <w:ind w:left="-43" w:right="-72"/>
              <w:jc w:val="right"/>
              <w:rPr>
                <w:rFonts w:ascii="Arial" w:hAnsi="Arial" w:cs="Arial"/>
                <w:sz w:val="12"/>
                <w:szCs w:val="12"/>
              </w:rPr>
            </w:pPr>
          </w:p>
        </w:tc>
      </w:tr>
      <w:tr w:rsidR="00F27D1B" w:rsidRPr="00733A4B" w14:paraId="205B1A92" w14:textId="77777777" w:rsidTr="00A95BF5">
        <w:tc>
          <w:tcPr>
            <w:tcW w:w="3168" w:type="dxa"/>
            <w:shd w:val="clear" w:color="auto" w:fill="auto"/>
          </w:tcPr>
          <w:p w14:paraId="2450FEA6" w14:textId="77777777" w:rsidR="00FD4B88" w:rsidRPr="00733A4B" w:rsidRDefault="00FD4B88" w:rsidP="00A95BF5">
            <w:pPr>
              <w:spacing w:after="0" w:line="240" w:lineRule="auto"/>
              <w:ind w:left="-101"/>
              <w:jc w:val="both"/>
              <w:rPr>
                <w:rFonts w:ascii="Arial" w:hAnsi="Arial" w:cs="Arial"/>
                <w:sz w:val="18"/>
                <w:szCs w:val="18"/>
              </w:rPr>
            </w:pPr>
            <w:r w:rsidRPr="00733A4B">
              <w:rPr>
                <w:rFonts w:ascii="Arial" w:hAnsi="Arial" w:cs="Arial"/>
                <w:b/>
                <w:bCs/>
                <w:sz w:val="18"/>
                <w:szCs w:val="18"/>
              </w:rPr>
              <w:t>Ending balance</w:t>
            </w:r>
          </w:p>
        </w:tc>
        <w:tc>
          <w:tcPr>
            <w:tcW w:w="1440" w:type="dxa"/>
            <w:tcBorders>
              <w:bottom w:val="single" w:sz="4" w:space="0" w:color="auto"/>
            </w:tcBorders>
            <w:shd w:val="clear" w:color="auto" w:fill="FAFAFA"/>
            <w:vAlign w:val="bottom"/>
          </w:tcPr>
          <w:p w14:paraId="5245F654" w14:textId="77777777" w:rsidR="00FD4B88" w:rsidRPr="00733A4B" w:rsidRDefault="00FD4B88" w:rsidP="00A95BF5">
            <w:pPr>
              <w:spacing w:after="0" w:line="240" w:lineRule="auto"/>
              <w:ind w:left="-43" w:right="-72"/>
              <w:jc w:val="right"/>
              <w:rPr>
                <w:rFonts w:ascii="Arial" w:hAnsi="Arial" w:cs="Arial"/>
                <w:sz w:val="18"/>
                <w:szCs w:val="18"/>
              </w:rPr>
            </w:pPr>
            <w:r w:rsidRPr="00733A4B">
              <w:rPr>
                <w:rFonts w:ascii="Arial" w:hAnsi="Arial" w:cs="Arial"/>
                <w:sz w:val="18"/>
                <w:szCs w:val="18"/>
              </w:rPr>
              <w:t>17,488,958</w:t>
            </w:r>
          </w:p>
        </w:tc>
        <w:tc>
          <w:tcPr>
            <w:tcW w:w="1440" w:type="dxa"/>
            <w:tcBorders>
              <w:bottom w:val="single" w:sz="4" w:space="0" w:color="auto"/>
            </w:tcBorders>
            <w:shd w:val="clear" w:color="auto" w:fill="auto"/>
            <w:vAlign w:val="bottom"/>
          </w:tcPr>
          <w:p w14:paraId="6107CE0E" w14:textId="77777777" w:rsidR="00FD4B88" w:rsidRPr="00733A4B" w:rsidRDefault="00FD4B88" w:rsidP="00A95BF5">
            <w:pPr>
              <w:spacing w:after="0" w:line="240" w:lineRule="auto"/>
              <w:ind w:left="-43" w:right="-72"/>
              <w:jc w:val="right"/>
              <w:rPr>
                <w:rFonts w:ascii="Arial" w:hAnsi="Arial" w:cs="Arial"/>
                <w:sz w:val="18"/>
                <w:szCs w:val="18"/>
              </w:rPr>
            </w:pPr>
            <w:r w:rsidRPr="00733A4B">
              <w:rPr>
                <w:rFonts w:ascii="Arial" w:hAnsi="Arial" w:cs="Arial"/>
                <w:sz w:val="18"/>
                <w:szCs w:val="18"/>
              </w:rPr>
              <w:t>19,051,419</w:t>
            </w:r>
          </w:p>
        </w:tc>
        <w:tc>
          <w:tcPr>
            <w:tcW w:w="1440" w:type="dxa"/>
            <w:tcBorders>
              <w:bottom w:val="single" w:sz="4" w:space="0" w:color="auto"/>
            </w:tcBorders>
            <w:shd w:val="clear" w:color="auto" w:fill="FAFAFA"/>
            <w:vAlign w:val="bottom"/>
          </w:tcPr>
          <w:p w14:paraId="0378CB40" w14:textId="77777777" w:rsidR="00FD4B88" w:rsidRPr="00733A4B" w:rsidRDefault="00FD4B88" w:rsidP="00A95BF5">
            <w:pPr>
              <w:spacing w:after="0" w:line="240" w:lineRule="auto"/>
              <w:ind w:left="-43" w:right="-72"/>
              <w:jc w:val="right"/>
              <w:rPr>
                <w:rFonts w:ascii="Arial" w:hAnsi="Arial" w:cs="Arial"/>
                <w:sz w:val="18"/>
                <w:szCs w:val="18"/>
              </w:rPr>
            </w:pPr>
            <w:r w:rsidRPr="00733A4B">
              <w:rPr>
                <w:rFonts w:ascii="Arial" w:hAnsi="Arial" w:cs="Arial"/>
                <w:sz w:val="18"/>
                <w:szCs w:val="18"/>
              </w:rPr>
              <w:t>17,491,390</w:t>
            </w:r>
          </w:p>
        </w:tc>
        <w:tc>
          <w:tcPr>
            <w:tcW w:w="1440" w:type="dxa"/>
            <w:tcBorders>
              <w:bottom w:val="single" w:sz="4" w:space="0" w:color="auto"/>
            </w:tcBorders>
            <w:shd w:val="clear" w:color="auto" w:fill="auto"/>
            <w:vAlign w:val="bottom"/>
          </w:tcPr>
          <w:p w14:paraId="4C1A19C3" w14:textId="77777777" w:rsidR="00FD4B88" w:rsidRPr="00733A4B" w:rsidRDefault="00FD4B88" w:rsidP="00A95BF5">
            <w:pPr>
              <w:spacing w:after="0" w:line="240" w:lineRule="auto"/>
              <w:ind w:left="-43" w:right="-72"/>
              <w:jc w:val="right"/>
              <w:rPr>
                <w:rFonts w:ascii="Arial" w:hAnsi="Arial" w:cs="Arial"/>
                <w:sz w:val="18"/>
                <w:szCs w:val="18"/>
              </w:rPr>
            </w:pPr>
            <w:r w:rsidRPr="00733A4B">
              <w:rPr>
                <w:rFonts w:ascii="Arial" w:hAnsi="Arial" w:cs="Arial"/>
                <w:sz w:val="18"/>
                <w:szCs w:val="18"/>
              </w:rPr>
              <w:t>19,054,134</w:t>
            </w:r>
          </w:p>
        </w:tc>
      </w:tr>
    </w:tbl>
    <w:p w14:paraId="62170683" w14:textId="77777777" w:rsidR="00FD4B88" w:rsidRPr="00733A4B" w:rsidRDefault="00FD4B88" w:rsidP="00FD4B88">
      <w:pPr>
        <w:rPr>
          <w:rFonts w:ascii="Arial" w:hAnsi="Arial" w:cs="Arial"/>
          <w:sz w:val="18"/>
          <w:szCs w:val="18"/>
        </w:rPr>
      </w:pPr>
      <w:r w:rsidRPr="00733A4B">
        <w:rPr>
          <w:rFonts w:ascii="Arial" w:hAnsi="Arial" w:cs="Arial"/>
          <w:sz w:val="18"/>
          <w:szCs w:val="18"/>
        </w:rPr>
        <w:br w:type="page"/>
      </w:r>
    </w:p>
    <w:p w14:paraId="2861C7A0" w14:textId="77777777" w:rsidR="00FD4B88" w:rsidRPr="00733A4B" w:rsidRDefault="00FD4B88" w:rsidP="00FD4B88">
      <w:pPr>
        <w:spacing w:after="0" w:line="240" w:lineRule="auto"/>
        <w:ind w:left="540"/>
        <w:jc w:val="both"/>
        <w:rPr>
          <w:rFonts w:ascii="Arial" w:hAnsi="Arial" w:cs="Arial"/>
          <w:sz w:val="18"/>
          <w:szCs w:val="18"/>
        </w:rPr>
      </w:pPr>
      <w:r w:rsidRPr="00733A4B">
        <w:rPr>
          <w:rFonts w:ascii="Arial" w:hAnsi="Arial" w:cs="Arial"/>
          <w:sz w:val="18"/>
          <w:szCs w:val="18"/>
        </w:rPr>
        <w:lastRenderedPageBreak/>
        <w:t>Short-term loans from other related parties include:</w:t>
      </w:r>
    </w:p>
    <w:p w14:paraId="4A341E84" w14:textId="77777777" w:rsidR="00FD4B88" w:rsidRPr="00733A4B" w:rsidRDefault="00FD4B88" w:rsidP="00FD4B88">
      <w:pPr>
        <w:spacing w:after="0" w:line="240" w:lineRule="auto"/>
        <w:ind w:left="630"/>
        <w:jc w:val="both"/>
        <w:rPr>
          <w:rFonts w:ascii="Arial" w:hAnsi="Arial" w:cs="Arial"/>
          <w:sz w:val="18"/>
          <w:szCs w:val="18"/>
        </w:rPr>
      </w:pPr>
    </w:p>
    <w:p w14:paraId="4C837C2E" w14:textId="77777777" w:rsidR="00FD4B88" w:rsidRPr="00733A4B" w:rsidRDefault="00FD4B88" w:rsidP="00FD4B88">
      <w:pPr>
        <w:spacing w:after="0" w:line="240" w:lineRule="auto"/>
        <w:ind w:left="810" w:hanging="270"/>
        <w:jc w:val="both"/>
        <w:rPr>
          <w:rFonts w:ascii="Arial" w:hAnsi="Arial" w:cs="Arial"/>
          <w:sz w:val="18"/>
          <w:szCs w:val="18"/>
        </w:rPr>
      </w:pPr>
      <w:r w:rsidRPr="00733A4B">
        <w:rPr>
          <w:rFonts w:ascii="Arial" w:hAnsi="Arial" w:cs="Arial"/>
          <w:sz w:val="18"/>
          <w:szCs w:val="18"/>
        </w:rPr>
        <w:t>-</w:t>
      </w:r>
      <w:r w:rsidRPr="00733A4B">
        <w:rPr>
          <w:rFonts w:ascii="Arial" w:hAnsi="Arial" w:cs="Arial"/>
          <w:sz w:val="18"/>
          <w:szCs w:val="18"/>
        </w:rPr>
        <w:tab/>
        <w:t xml:space="preserve">Revolving loan from a related party totaling Baht </w:t>
      </w:r>
      <w:r w:rsidRPr="00733A4B">
        <w:rPr>
          <w:rFonts w:ascii="Arial" w:hAnsi="Arial" w:cs="Arial"/>
          <w:sz w:val="18"/>
          <w:lang w:bidi="th-TH"/>
        </w:rPr>
        <w:t>7,910</w:t>
      </w:r>
      <w:r w:rsidRPr="00733A4B">
        <w:rPr>
          <w:rFonts w:ascii="Arial" w:hAnsi="Arial" w:cs="Arial"/>
          <w:sz w:val="18"/>
          <w:szCs w:val="18"/>
        </w:rPr>
        <w:t xml:space="preserve"> million out of facility size Baht </w:t>
      </w:r>
      <w:r w:rsidRPr="00733A4B">
        <w:rPr>
          <w:rFonts w:ascii="Arial" w:hAnsi="Arial" w:cs="Arial"/>
          <w:spacing w:val="-2"/>
          <w:sz w:val="18"/>
          <w:szCs w:val="18"/>
        </w:rPr>
        <w:t xml:space="preserve">12,000 </w:t>
      </w:r>
      <w:r w:rsidRPr="00733A4B">
        <w:rPr>
          <w:rFonts w:ascii="Arial" w:hAnsi="Arial" w:cs="Arial"/>
          <w:sz w:val="18"/>
          <w:szCs w:val="18"/>
        </w:rPr>
        <w:t>million at the end of June 2021.</w:t>
      </w:r>
    </w:p>
    <w:p w14:paraId="6B3FBC76" w14:textId="77777777" w:rsidR="00FD4B88" w:rsidRPr="00733A4B" w:rsidRDefault="00FD4B88" w:rsidP="00FD4B88">
      <w:pPr>
        <w:spacing w:after="0" w:line="240" w:lineRule="auto"/>
        <w:ind w:left="810" w:hanging="270"/>
        <w:jc w:val="both"/>
        <w:rPr>
          <w:rFonts w:ascii="Arial" w:hAnsi="Arial" w:cs="Arial"/>
          <w:sz w:val="18"/>
          <w:cs/>
          <w:lang w:bidi="th-TH"/>
        </w:rPr>
      </w:pPr>
      <w:r w:rsidRPr="00733A4B">
        <w:rPr>
          <w:rFonts w:ascii="Arial" w:hAnsi="Arial" w:cs="Arial"/>
          <w:sz w:val="18"/>
          <w:szCs w:val="18"/>
        </w:rPr>
        <w:t>-</w:t>
      </w:r>
      <w:r w:rsidRPr="00733A4B">
        <w:rPr>
          <w:rFonts w:ascii="Arial" w:hAnsi="Arial" w:cs="Arial"/>
          <w:sz w:val="18"/>
          <w:szCs w:val="18"/>
        </w:rPr>
        <w:tab/>
        <w:t>Short-term loan from a related party under Loan and Current Account Agreement totaling Baht 3,345 million at the end of June 2021.</w:t>
      </w:r>
    </w:p>
    <w:p w14:paraId="072DED36" w14:textId="77777777" w:rsidR="00FD4B88" w:rsidRPr="00733A4B" w:rsidRDefault="00FD4B88" w:rsidP="00FD4B88">
      <w:pPr>
        <w:tabs>
          <w:tab w:val="left" w:pos="1454"/>
        </w:tabs>
        <w:spacing w:after="0" w:line="240" w:lineRule="auto"/>
        <w:ind w:left="540"/>
        <w:jc w:val="both"/>
        <w:rPr>
          <w:rFonts w:ascii="Arial" w:hAnsi="Arial" w:cs="Arial"/>
          <w:sz w:val="18"/>
          <w:szCs w:val="18"/>
        </w:rPr>
      </w:pPr>
    </w:p>
    <w:p w14:paraId="07F1EB4A" w14:textId="77777777" w:rsidR="00FD4B88" w:rsidRPr="00733A4B" w:rsidRDefault="00FD4B88" w:rsidP="00FD4B88">
      <w:pPr>
        <w:spacing w:after="0" w:line="240" w:lineRule="auto"/>
        <w:ind w:left="540"/>
        <w:jc w:val="both"/>
        <w:rPr>
          <w:rFonts w:ascii="Arial" w:hAnsi="Arial" w:cs="Arial"/>
          <w:sz w:val="18"/>
          <w:szCs w:val="18"/>
        </w:rPr>
      </w:pPr>
      <w:r w:rsidRPr="00733A4B">
        <w:rPr>
          <w:rFonts w:ascii="Arial" w:hAnsi="Arial" w:cs="Arial"/>
          <w:sz w:val="18"/>
          <w:szCs w:val="18"/>
        </w:rPr>
        <w:t>Short-term loans from related parties are unsecured. They have no fixed term of repayment and bear interest based on the adjusted minimum lending rate of Bangkok Bank Public Company Limited or Bangkok Interbank Offered Rate (BIBOR).</w:t>
      </w:r>
    </w:p>
    <w:p w14:paraId="66DC31F9" w14:textId="77777777" w:rsidR="00FD4B88" w:rsidRPr="00733A4B" w:rsidRDefault="00FD4B88" w:rsidP="00FD4B88">
      <w:pPr>
        <w:spacing w:after="0"/>
        <w:ind w:left="540"/>
        <w:rPr>
          <w:rFonts w:ascii="Arial" w:hAnsi="Arial" w:cs="Arial"/>
          <w:sz w:val="18"/>
          <w:szCs w:val="18"/>
        </w:rPr>
      </w:pPr>
    </w:p>
    <w:p w14:paraId="28761139" w14:textId="77777777" w:rsidR="00FD4B88" w:rsidRPr="00733A4B" w:rsidRDefault="00FD4B88" w:rsidP="00FD4B88">
      <w:pPr>
        <w:spacing w:after="0" w:line="240" w:lineRule="auto"/>
        <w:ind w:left="540"/>
        <w:jc w:val="both"/>
        <w:rPr>
          <w:rFonts w:ascii="Arial" w:hAnsi="Arial" w:cs="Arial"/>
          <w:sz w:val="18"/>
          <w:szCs w:val="18"/>
        </w:rPr>
      </w:pPr>
      <w:r w:rsidRPr="00733A4B">
        <w:rPr>
          <w:rFonts w:ascii="Arial" w:hAnsi="Arial" w:cs="Arial"/>
          <w:sz w:val="18"/>
          <w:szCs w:val="18"/>
        </w:rPr>
        <w:t>Long-term loans from other related parties include:</w:t>
      </w:r>
    </w:p>
    <w:p w14:paraId="547F8389" w14:textId="77777777" w:rsidR="00FD4B88" w:rsidRPr="00733A4B" w:rsidRDefault="00FD4B88" w:rsidP="00FD4B88">
      <w:pPr>
        <w:spacing w:after="0" w:line="240" w:lineRule="auto"/>
        <w:ind w:left="540"/>
        <w:jc w:val="both"/>
        <w:rPr>
          <w:rFonts w:ascii="Arial" w:hAnsi="Arial" w:cs="Arial"/>
          <w:sz w:val="18"/>
          <w:szCs w:val="18"/>
        </w:rPr>
      </w:pPr>
    </w:p>
    <w:p w14:paraId="3AE5F1B7" w14:textId="77777777" w:rsidR="00FD4B88" w:rsidRPr="00733A4B" w:rsidRDefault="00FD4B88" w:rsidP="00FD4B88">
      <w:pPr>
        <w:spacing w:after="0" w:line="240" w:lineRule="auto"/>
        <w:ind w:left="810" w:hanging="270"/>
        <w:jc w:val="both"/>
        <w:rPr>
          <w:rFonts w:ascii="Arial" w:hAnsi="Arial" w:cs="Arial"/>
          <w:sz w:val="18"/>
          <w:szCs w:val="18"/>
        </w:rPr>
      </w:pPr>
      <w:r w:rsidRPr="00733A4B">
        <w:rPr>
          <w:rFonts w:ascii="Arial" w:hAnsi="Arial" w:cs="Arial"/>
          <w:sz w:val="18"/>
          <w:szCs w:val="18"/>
        </w:rPr>
        <w:t>-</w:t>
      </w:r>
      <w:r w:rsidRPr="00733A4B">
        <w:rPr>
          <w:rFonts w:ascii="Arial" w:hAnsi="Arial" w:cs="Arial"/>
          <w:sz w:val="18"/>
          <w:szCs w:val="18"/>
        </w:rPr>
        <w:tab/>
        <w:t xml:space="preserve">A </w:t>
      </w:r>
      <w:r w:rsidRPr="00733A4B">
        <w:rPr>
          <w:rFonts w:ascii="Arial" w:hAnsi="Arial" w:cs="Arial"/>
          <w:sz w:val="18"/>
          <w:szCs w:val="18"/>
          <w:lang w:val="en-GB"/>
        </w:rPr>
        <w:t>3</w:t>
      </w:r>
      <w:r w:rsidRPr="00733A4B">
        <w:rPr>
          <w:rFonts w:ascii="Arial" w:hAnsi="Arial" w:cs="Arial"/>
          <w:sz w:val="18"/>
          <w:szCs w:val="18"/>
        </w:rPr>
        <w:t xml:space="preserve">-year loan of Baht </w:t>
      </w:r>
      <w:r w:rsidRPr="00733A4B">
        <w:rPr>
          <w:rFonts w:ascii="Arial" w:hAnsi="Arial" w:cs="Arial"/>
          <w:sz w:val="18"/>
          <w:szCs w:val="18"/>
          <w:lang w:val="en-GB"/>
        </w:rPr>
        <w:t>700</w:t>
      </w:r>
      <w:r w:rsidRPr="00733A4B">
        <w:rPr>
          <w:rFonts w:ascii="Arial" w:hAnsi="Arial" w:cs="Arial"/>
          <w:sz w:val="18"/>
          <w:szCs w:val="18"/>
        </w:rPr>
        <w:t xml:space="preserve"> million which was obtained in June </w:t>
      </w:r>
      <w:r w:rsidRPr="00733A4B">
        <w:rPr>
          <w:rFonts w:ascii="Arial" w:hAnsi="Arial" w:cs="Arial"/>
          <w:sz w:val="18"/>
          <w:szCs w:val="18"/>
          <w:lang w:val="en-GB"/>
        </w:rPr>
        <w:t>2019</w:t>
      </w:r>
      <w:r w:rsidRPr="00733A4B">
        <w:rPr>
          <w:rFonts w:ascii="Arial" w:hAnsi="Arial" w:cs="Arial"/>
          <w:sz w:val="18"/>
          <w:szCs w:val="18"/>
        </w:rPr>
        <w:t xml:space="preserve"> and is repayable in </w:t>
      </w:r>
      <w:r w:rsidRPr="00733A4B">
        <w:rPr>
          <w:rFonts w:ascii="Arial" w:hAnsi="Arial" w:cs="Arial"/>
          <w:sz w:val="18"/>
          <w:szCs w:val="18"/>
          <w:lang w:val="en-GB"/>
        </w:rPr>
        <w:t>12</w:t>
      </w:r>
      <w:r w:rsidRPr="00733A4B">
        <w:rPr>
          <w:rFonts w:ascii="Arial" w:hAnsi="Arial" w:cs="Arial"/>
          <w:sz w:val="18"/>
          <w:szCs w:val="18"/>
        </w:rPr>
        <w:t xml:space="preserve"> quarterly installments commencing from September </w:t>
      </w:r>
      <w:r w:rsidRPr="00733A4B">
        <w:rPr>
          <w:rFonts w:ascii="Arial" w:hAnsi="Arial" w:cs="Arial"/>
          <w:sz w:val="18"/>
          <w:szCs w:val="18"/>
          <w:lang w:val="en-GB"/>
        </w:rPr>
        <w:t>2019</w:t>
      </w:r>
      <w:r w:rsidRPr="00733A4B">
        <w:rPr>
          <w:rFonts w:ascii="Arial" w:hAnsi="Arial" w:cs="Arial"/>
          <w:sz w:val="18"/>
          <w:szCs w:val="18"/>
        </w:rPr>
        <w:t xml:space="preserve"> to June </w:t>
      </w:r>
      <w:r w:rsidRPr="00733A4B">
        <w:rPr>
          <w:rFonts w:ascii="Arial" w:hAnsi="Arial" w:cs="Arial"/>
          <w:sz w:val="18"/>
          <w:szCs w:val="18"/>
          <w:lang w:val="en-GB"/>
        </w:rPr>
        <w:t>2022</w:t>
      </w:r>
      <w:r w:rsidRPr="00733A4B">
        <w:rPr>
          <w:rFonts w:ascii="Arial" w:hAnsi="Arial" w:cs="Arial"/>
          <w:sz w:val="18"/>
          <w:szCs w:val="18"/>
        </w:rPr>
        <w:t xml:space="preserve">. The loan bears interest at </w:t>
      </w:r>
      <w:r w:rsidRPr="00733A4B">
        <w:rPr>
          <w:rFonts w:ascii="Arial" w:hAnsi="Arial" w:cs="Arial"/>
          <w:sz w:val="18"/>
          <w:szCs w:val="18"/>
          <w:lang w:val="en-GB"/>
        </w:rPr>
        <w:t>3</w:t>
      </w:r>
      <w:r w:rsidRPr="00733A4B">
        <w:rPr>
          <w:rFonts w:ascii="Arial" w:hAnsi="Arial" w:cs="Arial"/>
          <w:sz w:val="18"/>
          <w:szCs w:val="18"/>
        </w:rPr>
        <w:t xml:space="preserve">-months (BIBOR) rate plus a margin. As at 30 June 2021, the outstanding loan balance was Baht 233 million, of which Baht 233 million is payable within </w:t>
      </w:r>
      <w:r w:rsidRPr="00733A4B">
        <w:rPr>
          <w:rFonts w:ascii="Arial" w:hAnsi="Arial" w:cs="Arial"/>
          <w:sz w:val="18"/>
          <w:szCs w:val="18"/>
          <w:lang w:val="en-GB"/>
        </w:rPr>
        <w:t>1</w:t>
      </w:r>
      <w:r w:rsidRPr="00733A4B">
        <w:rPr>
          <w:rFonts w:ascii="Arial" w:hAnsi="Arial" w:cs="Arial"/>
          <w:sz w:val="18"/>
          <w:szCs w:val="18"/>
        </w:rPr>
        <w:t xml:space="preserve"> year.</w:t>
      </w:r>
    </w:p>
    <w:p w14:paraId="2276D63E" w14:textId="77777777" w:rsidR="00FD4B88" w:rsidRPr="00733A4B" w:rsidRDefault="00FD4B88" w:rsidP="00FD4B88">
      <w:pPr>
        <w:spacing w:after="0" w:line="240" w:lineRule="auto"/>
        <w:ind w:left="810" w:hanging="270"/>
        <w:jc w:val="both"/>
        <w:rPr>
          <w:rFonts w:ascii="Arial" w:hAnsi="Arial" w:cs="Arial"/>
          <w:sz w:val="18"/>
          <w:szCs w:val="18"/>
          <w:highlight w:val="cyan"/>
        </w:rPr>
      </w:pPr>
    </w:p>
    <w:p w14:paraId="4405DD6B" w14:textId="77777777" w:rsidR="00FD4B88" w:rsidRPr="00733A4B" w:rsidRDefault="00FD4B88" w:rsidP="00FD4B88">
      <w:pPr>
        <w:spacing w:after="0" w:line="240" w:lineRule="auto"/>
        <w:ind w:left="810" w:hanging="270"/>
        <w:jc w:val="both"/>
        <w:rPr>
          <w:rFonts w:ascii="Arial" w:hAnsi="Arial" w:cs="Arial"/>
          <w:sz w:val="18"/>
          <w:szCs w:val="18"/>
        </w:rPr>
      </w:pPr>
      <w:r w:rsidRPr="00733A4B">
        <w:rPr>
          <w:rFonts w:ascii="Arial" w:hAnsi="Arial" w:cs="Arial"/>
          <w:sz w:val="18"/>
          <w:szCs w:val="18"/>
        </w:rPr>
        <w:t xml:space="preserve">- </w:t>
      </w:r>
      <w:r w:rsidRPr="00733A4B">
        <w:rPr>
          <w:rFonts w:ascii="Arial" w:hAnsi="Arial" w:cs="Arial"/>
          <w:sz w:val="18"/>
          <w:szCs w:val="18"/>
        </w:rPr>
        <w:tab/>
        <w:t xml:space="preserve">A 3-year loan of Baht 3,000 million which was obtained in November 2019 and is repayable in 12 quarterly installments commencing from February 2020 to November 2022. The loan bears interest at 1-month (BIBOR) rate plus a margin. As at 30 June 2021, the outstanding loan balance was Baht 1,500 million, of which Baht </w:t>
      </w:r>
      <w:r w:rsidRPr="00733A4B">
        <w:rPr>
          <w:rFonts w:ascii="Arial" w:hAnsi="Arial" w:cs="Arial"/>
          <w:sz w:val="18"/>
          <w:szCs w:val="18"/>
        </w:rPr>
        <w:br/>
        <w:t>1,000 million is payable within 1 year.</w:t>
      </w:r>
    </w:p>
    <w:p w14:paraId="300C23FE" w14:textId="77777777" w:rsidR="00FD4B88" w:rsidRPr="00733A4B" w:rsidRDefault="00FD4B88" w:rsidP="00FD4B88">
      <w:pPr>
        <w:spacing w:after="0" w:line="240" w:lineRule="auto"/>
        <w:ind w:left="810" w:hanging="270"/>
        <w:jc w:val="both"/>
        <w:rPr>
          <w:rFonts w:ascii="Arial" w:hAnsi="Arial" w:cs="Arial"/>
          <w:sz w:val="18"/>
          <w:szCs w:val="18"/>
        </w:rPr>
      </w:pPr>
    </w:p>
    <w:p w14:paraId="5CCDA41C" w14:textId="77777777" w:rsidR="00FD4B88" w:rsidRPr="00733A4B" w:rsidRDefault="00FD4B88" w:rsidP="00FD4B88">
      <w:pPr>
        <w:spacing w:after="0" w:line="240" w:lineRule="auto"/>
        <w:ind w:left="810" w:hanging="270"/>
        <w:jc w:val="both"/>
        <w:rPr>
          <w:rFonts w:ascii="Arial" w:hAnsi="Arial" w:cs="Arial"/>
          <w:sz w:val="18"/>
          <w:szCs w:val="18"/>
          <w:highlight w:val="cyan"/>
        </w:rPr>
      </w:pPr>
      <w:r w:rsidRPr="00733A4B">
        <w:rPr>
          <w:rFonts w:ascii="Arial" w:hAnsi="Arial" w:cs="Arial"/>
          <w:sz w:val="18"/>
          <w:szCs w:val="18"/>
        </w:rPr>
        <w:t xml:space="preserve">- </w:t>
      </w:r>
      <w:r w:rsidRPr="00733A4B">
        <w:rPr>
          <w:rFonts w:ascii="Arial" w:hAnsi="Arial" w:cs="Arial"/>
          <w:sz w:val="18"/>
          <w:szCs w:val="18"/>
        </w:rPr>
        <w:tab/>
        <w:t>A 3-year loan of Baht 6,000 million which was obtained in June 2020 and is repayable in 12 quarterly installments commencing from October 2020 to June 2023. The loan bears interest at 1-month (BIBOR) rate plus a margin. As at 30 June 2021, the outstanding loan balance was Baht 4,500 million, of which Baht 2,000 million is payable within 1 year.</w:t>
      </w:r>
    </w:p>
    <w:p w14:paraId="581DA208" w14:textId="77777777" w:rsidR="00FD4B88" w:rsidRPr="00733A4B" w:rsidRDefault="00FD4B88" w:rsidP="00FD4B88">
      <w:pPr>
        <w:spacing w:after="0" w:line="240" w:lineRule="auto"/>
        <w:ind w:left="810" w:hanging="270"/>
        <w:jc w:val="both"/>
        <w:rPr>
          <w:rFonts w:ascii="Arial" w:hAnsi="Arial" w:cs="Arial"/>
          <w:sz w:val="18"/>
          <w:szCs w:val="18"/>
          <w:highlight w:val="cyan"/>
        </w:rPr>
      </w:pPr>
    </w:p>
    <w:p w14:paraId="482AF63D" w14:textId="5F866AC0" w:rsidR="0051303B" w:rsidRPr="00733A4B" w:rsidRDefault="00FD4B88" w:rsidP="000D5706">
      <w:pPr>
        <w:spacing w:after="0" w:line="240" w:lineRule="auto"/>
        <w:ind w:left="540"/>
        <w:jc w:val="both"/>
        <w:rPr>
          <w:rFonts w:ascii="Arial" w:hAnsi="Arial" w:cs="Arial"/>
          <w:sz w:val="18"/>
          <w:szCs w:val="18"/>
        </w:rPr>
      </w:pPr>
      <w:r w:rsidRPr="00733A4B">
        <w:rPr>
          <w:rFonts w:ascii="Arial" w:hAnsi="Arial" w:cs="Arial"/>
          <w:sz w:val="18"/>
          <w:szCs w:val="18"/>
        </w:rPr>
        <w:t>Long-term loans from related parties bear interest based on the adjusted minimum lending rate of Bangkok Bank Public Company Limited or Bangkok Interbank Offered Rate (BIBOR).</w:t>
      </w:r>
    </w:p>
    <w:sectPr w:rsidR="0051303B" w:rsidRPr="00733A4B" w:rsidSect="006B3347">
      <w:headerReference w:type="default" r:id="rId8"/>
      <w:footerReference w:type="default" r:id="rId9"/>
      <w:pgSz w:w="11907" w:h="16840" w:code="9"/>
      <w:pgMar w:top="1440" w:right="720" w:bottom="720" w:left="1728" w:header="720" w:footer="720" w:gutter="0"/>
      <w:pgNumType w:start="1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0533F7" w14:textId="77777777" w:rsidR="00E360F9" w:rsidRDefault="00E360F9" w:rsidP="00481735">
      <w:pPr>
        <w:spacing w:after="0" w:line="240" w:lineRule="auto"/>
      </w:pPr>
      <w:r>
        <w:separator/>
      </w:r>
    </w:p>
  </w:endnote>
  <w:endnote w:type="continuationSeparator" w:id="0">
    <w:p w14:paraId="40C82BE7" w14:textId="77777777" w:rsidR="00E360F9" w:rsidRDefault="00E360F9" w:rsidP="00481735">
      <w:pPr>
        <w:spacing w:after="0" w:line="240" w:lineRule="auto"/>
      </w:pPr>
      <w:r>
        <w:continuationSeparator/>
      </w:r>
    </w:p>
  </w:endnote>
  <w:endnote w:type="continuationNotice" w:id="1">
    <w:p w14:paraId="3DDEA5F9" w14:textId="77777777" w:rsidR="00E360F9" w:rsidRDefault="00E360F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owallia New">
    <w:altName w:val="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704F8" w14:textId="6ADFC158" w:rsidR="00B6168D" w:rsidRPr="00277F84" w:rsidRDefault="00B6168D" w:rsidP="003B6B9D">
    <w:pPr>
      <w:pStyle w:val="Footer"/>
      <w:pBdr>
        <w:top w:val="single" w:sz="8" w:space="1" w:color="auto"/>
      </w:pBdr>
      <w:jc w:val="right"/>
      <w:rPr>
        <w:rFonts w:ascii="Arial" w:hAnsi="Arial" w:cs="Arial"/>
        <w:sz w:val="18"/>
        <w:szCs w:val="18"/>
      </w:rPr>
    </w:pPr>
    <w:r w:rsidRPr="00277F84">
      <w:rPr>
        <w:rFonts w:ascii="Arial" w:hAnsi="Arial" w:cs="Arial"/>
        <w:sz w:val="18"/>
        <w:szCs w:val="18"/>
      </w:rPr>
      <w:fldChar w:fldCharType="begin"/>
    </w:r>
    <w:r w:rsidRPr="00277F84">
      <w:rPr>
        <w:rFonts w:ascii="Arial" w:hAnsi="Arial" w:cs="Arial"/>
        <w:sz w:val="18"/>
        <w:szCs w:val="18"/>
      </w:rPr>
      <w:instrText xml:space="preserve"> PAGE   \* MERGEFORMAT </w:instrText>
    </w:r>
    <w:r w:rsidRPr="00277F84">
      <w:rPr>
        <w:rFonts w:ascii="Arial" w:hAnsi="Arial" w:cs="Arial"/>
        <w:sz w:val="18"/>
        <w:szCs w:val="18"/>
      </w:rPr>
      <w:fldChar w:fldCharType="separate"/>
    </w:r>
    <w:r w:rsidR="00F27D1B">
      <w:rPr>
        <w:rFonts w:ascii="Arial" w:hAnsi="Arial" w:cs="Arial"/>
        <w:noProof/>
        <w:sz w:val="18"/>
        <w:szCs w:val="18"/>
      </w:rPr>
      <w:t>19</w:t>
    </w:r>
    <w:r w:rsidRPr="00277F84">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FBDCA9" w14:textId="77777777" w:rsidR="00E360F9" w:rsidRDefault="00E360F9" w:rsidP="00481735">
      <w:pPr>
        <w:spacing w:after="0" w:line="240" w:lineRule="auto"/>
      </w:pPr>
      <w:r>
        <w:separator/>
      </w:r>
    </w:p>
  </w:footnote>
  <w:footnote w:type="continuationSeparator" w:id="0">
    <w:p w14:paraId="41812183" w14:textId="77777777" w:rsidR="00E360F9" w:rsidRDefault="00E360F9" w:rsidP="00481735">
      <w:pPr>
        <w:spacing w:after="0" w:line="240" w:lineRule="auto"/>
      </w:pPr>
      <w:r>
        <w:continuationSeparator/>
      </w:r>
    </w:p>
  </w:footnote>
  <w:footnote w:type="continuationNotice" w:id="1">
    <w:p w14:paraId="2C98325D" w14:textId="77777777" w:rsidR="00E360F9" w:rsidRDefault="00E360F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D7AE87" w14:textId="77777777" w:rsidR="00B6168D" w:rsidRPr="00670972" w:rsidRDefault="00B6168D" w:rsidP="00FF26B5">
    <w:pPr>
      <w:pStyle w:val="Header"/>
      <w:jc w:val="both"/>
      <w:rPr>
        <w:rFonts w:ascii="Arial" w:hAnsi="Arial" w:cs="Arial"/>
        <w:b/>
        <w:bCs/>
        <w:sz w:val="18"/>
        <w:szCs w:val="18"/>
      </w:rPr>
    </w:pPr>
    <w:r w:rsidRPr="00670972">
      <w:rPr>
        <w:rFonts w:ascii="Arial" w:hAnsi="Arial" w:cs="Arial"/>
        <w:b/>
        <w:bCs/>
        <w:sz w:val="18"/>
        <w:szCs w:val="18"/>
      </w:rPr>
      <w:t>Esso (Thailand) Public Company Limited</w:t>
    </w:r>
  </w:p>
  <w:p w14:paraId="734F488E" w14:textId="77777777" w:rsidR="00B6168D" w:rsidRPr="00670972" w:rsidRDefault="00B6168D" w:rsidP="00FF26B5">
    <w:pPr>
      <w:pStyle w:val="Header"/>
      <w:jc w:val="both"/>
      <w:rPr>
        <w:rFonts w:ascii="Arial" w:hAnsi="Arial" w:cs="Arial"/>
        <w:b/>
        <w:bCs/>
        <w:sz w:val="18"/>
        <w:szCs w:val="18"/>
      </w:rPr>
    </w:pPr>
    <w:r w:rsidRPr="00670972">
      <w:rPr>
        <w:rFonts w:ascii="Arial" w:hAnsi="Arial" w:cs="Arial"/>
        <w:b/>
        <w:bCs/>
        <w:sz w:val="18"/>
        <w:szCs w:val="18"/>
      </w:rPr>
      <w:t>Condensed Notes to the Interim Financial Information (Unaudited)</w:t>
    </w:r>
  </w:p>
  <w:p w14:paraId="439F75C8" w14:textId="4D965223" w:rsidR="00B6168D" w:rsidRPr="00670972" w:rsidRDefault="00B6168D" w:rsidP="00FF26B5">
    <w:pPr>
      <w:pStyle w:val="Header"/>
      <w:jc w:val="both"/>
      <w:rPr>
        <w:rFonts w:ascii="Arial" w:hAnsi="Arial" w:cs="Arial"/>
        <w:b/>
        <w:bCs/>
        <w:sz w:val="18"/>
        <w:szCs w:val="18"/>
      </w:rPr>
    </w:pPr>
    <w:r w:rsidRPr="00670972">
      <w:rPr>
        <w:rFonts w:ascii="Arial" w:hAnsi="Arial" w:cs="Arial"/>
        <w:b/>
        <w:bCs/>
        <w:sz w:val="18"/>
        <w:szCs w:val="18"/>
      </w:rPr>
      <w:t xml:space="preserve">For the interim period ended </w:t>
    </w:r>
    <w:r>
      <w:rPr>
        <w:rFonts w:ascii="Arial" w:hAnsi="Arial" w:cs="Arial"/>
        <w:b/>
        <w:bCs/>
        <w:sz w:val="18"/>
        <w:szCs w:val="18"/>
      </w:rPr>
      <w:t>30 June</w:t>
    </w:r>
    <w:r w:rsidRPr="00670972">
      <w:rPr>
        <w:rFonts w:ascii="Arial" w:hAnsi="Arial" w:cs="Arial"/>
        <w:b/>
        <w:bCs/>
        <w:sz w:val="18"/>
        <w:szCs w:val="18"/>
      </w:rPr>
      <w:t xml:space="preserve"> 2021</w:t>
    </w:r>
  </w:p>
  <w:p w14:paraId="57765FC8" w14:textId="77777777" w:rsidR="00B6168D" w:rsidRPr="00670972" w:rsidRDefault="00B6168D" w:rsidP="00FF26B5">
    <w:pPr>
      <w:pStyle w:val="Header"/>
      <w:pBdr>
        <w:bottom w:val="single" w:sz="8" w:space="1" w:color="auto"/>
      </w:pBdr>
      <w:jc w:val="both"/>
      <w:rPr>
        <w:rFonts w:ascii="Arial" w:hAnsi="Arial" w:cs="Arial"/>
        <w:i/>
        <w:iCs/>
        <w:sz w:val="18"/>
        <w:szCs w:val="18"/>
      </w:rPr>
    </w:pPr>
    <w:r w:rsidRPr="00670972">
      <w:rPr>
        <w:rFonts w:ascii="Arial" w:hAnsi="Arial" w:cs="Arial"/>
        <w:i/>
        <w:iCs/>
        <w:sz w:val="18"/>
        <w:szCs w:val="18"/>
      </w:rPr>
      <w:t>(All amounts in Baht thousand unless otherwise stated)</w:t>
    </w:r>
  </w:p>
  <w:p w14:paraId="2EF07141" w14:textId="2779738A" w:rsidR="00B6168D" w:rsidRPr="00670972" w:rsidRDefault="00B6168D" w:rsidP="007B76DA">
    <w:pPr>
      <w:pStyle w:val="Header"/>
      <w:rPr>
        <w:rFonts w:ascii="Arial" w:hAnsi="Arial" w:cs="Arial"/>
        <w:sz w:val="18"/>
        <w:szCs w:val="18"/>
        <w:lang w:bidi="th-TH"/>
      </w:rPr>
    </w:pPr>
  </w:p>
  <w:p w14:paraId="79523472" w14:textId="77777777" w:rsidR="00B6168D" w:rsidRPr="00670972" w:rsidRDefault="00B6168D" w:rsidP="007B76DA">
    <w:pPr>
      <w:pStyle w:val="Header"/>
      <w:rPr>
        <w:rFonts w:ascii="Arial" w:hAnsi="Arial" w:cs="Arial"/>
        <w:sz w:val="18"/>
        <w:szCs w:val="18"/>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6384B"/>
    <w:multiLevelType w:val="hybridMultilevel"/>
    <w:tmpl w:val="83863AA0"/>
    <w:lvl w:ilvl="0" w:tplc="AE36C00C">
      <w:start w:val="2"/>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821F60"/>
    <w:multiLevelType w:val="hybridMultilevel"/>
    <w:tmpl w:val="BABC73EC"/>
    <w:lvl w:ilvl="0" w:tplc="92D2ECB2">
      <w:start w:val="1"/>
      <w:numFmt w:val="lowerLetter"/>
      <w:lvlText w:val="%1)"/>
      <w:lvlJc w:val="left"/>
      <w:pPr>
        <w:ind w:left="1080" w:hanging="360"/>
      </w:pPr>
      <w:rPr>
        <w:rFonts w:hint="default"/>
        <w:color w:val="CF4A0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34168CC"/>
    <w:multiLevelType w:val="hybridMultilevel"/>
    <w:tmpl w:val="56A2EBE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282982"/>
    <w:multiLevelType w:val="hybridMultilevel"/>
    <w:tmpl w:val="1EA064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E294D3E"/>
    <w:multiLevelType w:val="hybridMultilevel"/>
    <w:tmpl w:val="263AC748"/>
    <w:lvl w:ilvl="0" w:tplc="CD2A4D78">
      <w:start w:val="1"/>
      <w:numFmt w:val="bullet"/>
      <w:lvlText w:val=""/>
      <w:lvlJc w:val="left"/>
      <w:pPr>
        <w:tabs>
          <w:tab w:val="num" w:pos="720"/>
        </w:tabs>
        <w:ind w:left="720" w:hanging="360"/>
      </w:pPr>
      <w:rPr>
        <w:rFonts w:ascii="Wingdings" w:hAnsi="Wingdings" w:hint="default"/>
      </w:rPr>
    </w:lvl>
    <w:lvl w:ilvl="1" w:tplc="659EECA6" w:tentative="1">
      <w:start w:val="1"/>
      <w:numFmt w:val="bullet"/>
      <w:lvlText w:val=""/>
      <w:lvlJc w:val="left"/>
      <w:pPr>
        <w:tabs>
          <w:tab w:val="num" w:pos="1440"/>
        </w:tabs>
        <w:ind w:left="1440" w:hanging="360"/>
      </w:pPr>
      <w:rPr>
        <w:rFonts w:ascii="Wingdings" w:hAnsi="Wingdings" w:hint="default"/>
      </w:rPr>
    </w:lvl>
    <w:lvl w:ilvl="2" w:tplc="5C5A605A">
      <w:start w:val="1"/>
      <w:numFmt w:val="bullet"/>
      <w:lvlText w:val=""/>
      <w:lvlJc w:val="left"/>
      <w:pPr>
        <w:tabs>
          <w:tab w:val="num" w:pos="2160"/>
        </w:tabs>
        <w:ind w:left="2160" w:hanging="360"/>
      </w:pPr>
      <w:rPr>
        <w:rFonts w:ascii="Wingdings" w:hAnsi="Wingdings" w:hint="default"/>
      </w:rPr>
    </w:lvl>
    <w:lvl w:ilvl="3" w:tplc="C1E28F52" w:tentative="1">
      <w:start w:val="1"/>
      <w:numFmt w:val="bullet"/>
      <w:lvlText w:val=""/>
      <w:lvlJc w:val="left"/>
      <w:pPr>
        <w:tabs>
          <w:tab w:val="num" w:pos="2880"/>
        </w:tabs>
        <w:ind w:left="2880" w:hanging="360"/>
      </w:pPr>
      <w:rPr>
        <w:rFonts w:ascii="Wingdings" w:hAnsi="Wingdings" w:hint="default"/>
      </w:rPr>
    </w:lvl>
    <w:lvl w:ilvl="4" w:tplc="C332D744" w:tentative="1">
      <w:start w:val="1"/>
      <w:numFmt w:val="bullet"/>
      <w:lvlText w:val=""/>
      <w:lvlJc w:val="left"/>
      <w:pPr>
        <w:tabs>
          <w:tab w:val="num" w:pos="3600"/>
        </w:tabs>
        <w:ind w:left="3600" w:hanging="360"/>
      </w:pPr>
      <w:rPr>
        <w:rFonts w:ascii="Wingdings" w:hAnsi="Wingdings" w:hint="default"/>
      </w:rPr>
    </w:lvl>
    <w:lvl w:ilvl="5" w:tplc="E3688A98" w:tentative="1">
      <w:start w:val="1"/>
      <w:numFmt w:val="bullet"/>
      <w:lvlText w:val=""/>
      <w:lvlJc w:val="left"/>
      <w:pPr>
        <w:tabs>
          <w:tab w:val="num" w:pos="4320"/>
        </w:tabs>
        <w:ind w:left="4320" w:hanging="360"/>
      </w:pPr>
      <w:rPr>
        <w:rFonts w:ascii="Wingdings" w:hAnsi="Wingdings" w:hint="default"/>
      </w:rPr>
    </w:lvl>
    <w:lvl w:ilvl="6" w:tplc="5A109178" w:tentative="1">
      <w:start w:val="1"/>
      <w:numFmt w:val="bullet"/>
      <w:lvlText w:val=""/>
      <w:lvlJc w:val="left"/>
      <w:pPr>
        <w:tabs>
          <w:tab w:val="num" w:pos="5040"/>
        </w:tabs>
        <w:ind w:left="5040" w:hanging="360"/>
      </w:pPr>
      <w:rPr>
        <w:rFonts w:ascii="Wingdings" w:hAnsi="Wingdings" w:hint="default"/>
      </w:rPr>
    </w:lvl>
    <w:lvl w:ilvl="7" w:tplc="450EC05C" w:tentative="1">
      <w:start w:val="1"/>
      <w:numFmt w:val="bullet"/>
      <w:lvlText w:val=""/>
      <w:lvlJc w:val="left"/>
      <w:pPr>
        <w:tabs>
          <w:tab w:val="num" w:pos="5760"/>
        </w:tabs>
        <w:ind w:left="5760" w:hanging="360"/>
      </w:pPr>
      <w:rPr>
        <w:rFonts w:ascii="Wingdings" w:hAnsi="Wingdings" w:hint="default"/>
      </w:rPr>
    </w:lvl>
    <w:lvl w:ilvl="8" w:tplc="1C403E5C"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6406FFE"/>
    <w:multiLevelType w:val="hybridMultilevel"/>
    <w:tmpl w:val="8B8E67F0"/>
    <w:lvl w:ilvl="0" w:tplc="0E58A1A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27358F"/>
    <w:multiLevelType w:val="hybridMultilevel"/>
    <w:tmpl w:val="3FF4E4A4"/>
    <w:lvl w:ilvl="0" w:tplc="16226042">
      <w:start w:val="1"/>
      <w:numFmt w:val="bullet"/>
      <w:lvlText w:val="-"/>
      <w:lvlJc w:val="left"/>
      <w:pPr>
        <w:ind w:left="300" w:hanging="360"/>
      </w:pPr>
      <w:rPr>
        <w:rFonts w:ascii="Arial" w:eastAsia="Arial Unicode MS" w:hAnsi="Arial" w:cs="Arial" w:hint="default"/>
        <w:b w:val="0"/>
      </w:rPr>
    </w:lvl>
    <w:lvl w:ilvl="1" w:tplc="04090003" w:tentative="1">
      <w:start w:val="1"/>
      <w:numFmt w:val="bullet"/>
      <w:lvlText w:val="o"/>
      <w:lvlJc w:val="left"/>
      <w:pPr>
        <w:ind w:left="1020" w:hanging="360"/>
      </w:pPr>
      <w:rPr>
        <w:rFonts w:ascii="Courier New" w:hAnsi="Courier New" w:cs="Courier New" w:hint="default"/>
      </w:rPr>
    </w:lvl>
    <w:lvl w:ilvl="2" w:tplc="04090005" w:tentative="1">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9" w15:restartNumberingAfterBreak="0">
    <w:nsid w:val="3C4734B4"/>
    <w:multiLevelType w:val="hybridMultilevel"/>
    <w:tmpl w:val="146A7D0A"/>
    <w:lvl w:ilvl="0" w:tplc="496E90E0">
      <w:start w:val="1"/>
      <w:numFmt w:val="bullet"/>
      <w:lvlText w:val=""/>
      <w:lvlJc w:val="left"/>
      <w:pPr>
        <w:tabs>
          <w:tab w:val="num" w:pos="720"/>
        </w:tabs>
        <w:ind w:left="720" w:hanging="360"/>
      </w:pPr>
      <w:rPr>
        <w:rFonts w:ascii="Wingdings" w:hAnsi="Wingdings" w:hint="default"/>
      </w:rPr>
    </w:lvl>
    <w:lvl w:ilvl="1" w:tplc="79845232" w:tentative="1">
      <w:start w:val="1"/>
      <w:numFmt w:val="bullet"/>
      <w:lvlText w:val=""/>
      <w:lvlJc w:val="left"/>
      <w:pPr>
        <w:tabs>
          <w:tab w:val="num" w:pos="1440"/>
        </w:tabs>
        <w:ind w:left="1440" w:hanging="360"/>
      </w:pPr>
      <w:rPr>
        <w:rFonts w:ascii="Wingdings" w:hAnsi="Wingdings" w:hint="default"/>
      </w:rPr>
    </w:lvl>
    <w:lvl w:ilvl="2" w:tplc="C7B4E706">
      <w:start w:val="1"/>
      <w:numFmt w:val="bullet"/>
      <w:lvlText w:val=""/>
      <w:lvlJc w:val="left"/>
      <w:pPr>
        <w:tabs>
          <w:tab w:val="num" w:pos="2160"/>
        </w:tabs>
        <w:ind w:left="2160" w:hanging="360"/>
      </w:pPr>
      <w:rPr>
        <w:rFonts w:ascii="Wingdings" w:hAnsi="Wingdings" w:hint="default"/>
      </w:rPr>
    </w:lvl>
    <w:lvl w:ilvl="3" w:tplc="7F5EA982" w:tentative="1">
      <w:start w:val="1"/>
      <w:numFmt w:val="bullet"/>
      <w:lvlText w:val=""/>
      <w:lvlJc w:val="left"/>
      <w:pPr>
        <w:tabs>
          <w:tab w:val="num" w:pos="2880"/>
        </w:tabs>
        <w:ind w:left="2880" w:hanging="360"/>
      </w:pPr>
      <w:rPr>
        <w:rFonts w:ascii="Wingdings" w:hAnsi="Wingdings" w:hint="default"/>
      </w:rPr>
    </w:lvl>
    <w:lvl w:ilvl="4" w:tplc="8B968DCC" w:tentative="1">
      <w:start w:val="1"/>
      <w:numFmt w:val="bullet"/>
      <w:lvlText w:val=""/>
      <w:lvlJc w:val="left"/>
      <w:pPr>
        <w:tabs>
          <w:tab w:val="num" w:pos="3600"/>
        </w:tabs>
        <w:ind w:left="3600" w:hanging="360"/>
      </w:pPr>
      <w:rPr>
        <w:rFonts w:ascii="Wingdings" w:hAnsi="Wingdings" w:hint="default"/>
      </w:rPr>
    </w:lvl>
    <w:lvl w:ilvl="5" w:tplc="337479D8" w:tentative="1">
      <w:start w:val="1"/>
      <w:numFmt w:val="bullet"/>
      <w:lvlText w:val=""/>
      <w:lvlJc w:val="left"/>
      <w:pPr>
        <w:tabs>
          <w:tab w:val="num" w:pos="4320"/>
        </w:tabs>
        <w:ind w:left="4320" w:hanging="360"/>
      </w:pPr>
      <w:rPr>
        <w:rFonts w:ascii="Wingdings" w:hAnsi="Wingdings" w:hint="default"/>
      </w:rPr>
    </w:lvl>
    <w:lvl w:ilvl="6" w:tplc="DBF24D74" w:tentative="1">
      <w:start w:val="1"/>
      <w:numFmt w:val="bullet"/>
      <w:lvlText w:val=""/>
      <w:lvlJc w:val="left"/>
      <w:pPr>
        <w:tabs>
          <w:tab w:val="num" w:pos="5040"/>
        </w:tabs>
        <w:ind w:left="5040" w:hanging="360"/>
      </w:pPr>
      <w:rPr>
        <w:rFonts w:ascii="Wingdings" w:hAnsi="Wingdings" w:hint="default"/>
      </w:rPr>
    </w:lvl>
    <w:lvl w:ilvl="7" w:tplc="A8881BCE" w:tentative="1">
      <w:start w:val="1"/>
      <w:numFmt w:val="bullet"/>
      <w:lvlText w:val=""/>
      <w:lvlJc w:val="left"/>
      <w:pPr>
        <w:tabs>
          <w:tab w:val="num" w:pos="5760"/>
        </w:tabs>
        <w:ind w:left="5760" w:hanging="360"/>
      </w:pPr>
      <w:rPr>
        <w:rFonts w:ascii="Wingdings" w:hAnsi="Wingdings" w:hint="default"/>
      </w:rPr>
    </w:lvl>
    <w:lvl w:ilvl="8" w:tplc="00AE834A"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F0D0D95"/>
    <w:multiLevelType w:val="hybridMultilevel"/>
    <w:tmpl w:val="9F34F3D6"/>
    <w:lvl w:ilvl="0" w:tplc="A52C35FC">
      <w:start w:val="1"/>
      <w:numFmt w:val="decimal"/>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52E410A"/>
    <w:multiLevelType w:val="hybridMultilevel"/>
    <w:tmpl w:val="A044FE9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46C47E3E"/>
    <w:multiLevelType w:val="hybridMultilevel"/>
    <w:tmpl w:val="46C8E2E8"/>
    <w:lvl w:ilvl="0" w:tplc="9FD8895E">
      <w:start w:val="1"/>
      <w:numFmt w:val="lowerLetter"/>
      <w:lvlText w:val="%1)"/>
      <w:lvlJc w:val="left"/>
      <w:pPr>
        <w:ind w:left="720" w:hanging="360"/>
      </w:pPr>
      <w:rPr>
        <w:rFonts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A6B25FD"/>
    <w:multiLevelType w:val="hybridMultilevel"/>
    <w:tmpl w:val="4B9C156C"/>
    <w:lvl w:ilvl="0" w:tplc="2042048E">
      <w:start w:val="1"/>
      <w:numFmt w:val="bullet"/>
      <w:lvlText w:val="-"/>
      <w:lvlJc w:val="left"/>
      <w:pPr>
        <w:ind w:left="1259" w:hanging="360"/>
      </w:pPr>
      <w:rPr>
        <w:rFonts w:ascii="Arial" w:hAnsi="Arial" w:cs="Arial" w:hint="default"/>
        <w:sz w:val="20"/>
        <w:szCs w:val="20"/>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14"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E552FAD"/>
    <w:multiLevelType w:val="hybridMultilevel"/>
    <w:tmpl w:val="81528BF4"/>
    <w:lvl w:ilvl="0" w:tplc="A448E7E6">
      <w:start w:val="1"/>
      <w:numFmt w:val="bullet"/>
      <w:lvlText w:val="−"/>
      <w:lvlJc w:val="left"/>
      <w:pPr>
        <w:tabs>
          <w:tab w:val="num" w:pos="720"/>
        </w:tabs>
        <w:ind w:left="720" w:hanging="360"/>
      </w:pPr>
      <w:rPr>
        <w:rFonts w:ascii="Arial" w:hAnsi="Arial" w:hint="default"/>
      </w:rPr>
    </w:lvl>
    <w:lvl w:ilvl="1" w:tplc="EC0ABD02">
      <w:start w:val="1"/>
      <w:numFmt w:val="bullet"/>
      <w:lvlText w:val="−"/>
      <w:lvlJc w:val="left"/>
      <w:pPr>
        <w:tabs>
          <w:tab w:val="num" w:pos="1440"/>
        </w:tabs>
        <w:ind w:left="1440" w:hanging="360"/>
      </w:pPr>
      <w:rPr>
        <w:rFonts w:ascii="Arial" w:hAnsi="Arial" w:hint="default"/>
      </w:rPr>
    </w:lvl>
    <w:lvl w:ilvl="2" w:tplc="6518C1CA" w:tentative="1">
      <w:start w:val="1"/>
      <w:numFmt w:val="bullet"/>
      <w:lvlText w:val="−"/>
      <w:lvlJc w:val="left"/>
      <w:pPr>
        <w:tabs>
          <w:tab w:val="num" w:pos="2160"/>
        </w:tabs>
        <w:ind w:left="2160" w:hanging="360"/>
      </w:pPr>
      <w:rPr>
        <w:rFonts w:ascii="Arial" w:hAnsi="Arial" w:hint="default"/>
      </w:rPr>
    </w:lvl>
    <w:lvl w:ilvl="3" w:tplc="11F069BA" w:tentative="1">
      <w:start w:val="1"/>
      <w:numFmt w:val="bullet"/>
      <w:lvlText w:val="−"/>
      <w:lvlJc w:val="left"/>
      <w:pPr>
        <w:tabs>
          <w:tab w:val="num" w:pos="2880"/>
        </w:tabs>
        <w:ind w:left="2880" w:hanging="360"/>
      </w:pPr>
      <w:rPr>
        <w:rFonts w:ascii="Arial" w:hAnsi="Arial" w:hint="default"/>
      </w:rPr>
    </w:lvl>
    <w:lvl w:ilvl="4" w:tplc="6FC8DFD4" w:tentative="1">
      <w:start w:val="1"/>
      <w:numFmt w:val="bullet"/>
      <w:lvlText w:val="−"/>
      <w:lvlJc w:val="left"/>
      <w:pPr>
        <w:tabs>
          <w:tab w:val="num" w:pos="3600"/>
        </w:tabs>
        <w:ind w:left="3600" w:hanging="360"/>
      </w:pPr>
      <w:rPr>
        <w:rFonts w:ascii="Arial" w:hAnsi="Arial" w:hint="default"/>
      </w:rPr>
    </w:lvl>
    <w:lvl w:ilvl="5" w:tplc="7F08E28E" w:tentative="1">
      <w:start w:val="1"/>
      <w:numFmt w:val="bullet"/>
      <w:lvlText w:val="−"/>
      <w:lvlJc w:val="left"/>
      <w:pPr>
        <w:tabs>
          <w:tab w:val="num" w:pos="4320"/>
        </w:tabs>
        <w:ind w:left="4320" w:hanging="360"/>
      </w:pPr>
      <w:rPr>
        <w:rFonts w:ascii="Arial" w:hAnsi="Arial" w:hint="default"/>
      </w:rPr>
    </w:lvl>
    <w:lvl w:ilvl="6" w:tplc="F8EAD9D0" w:tentative="1">
      <w:start w:val="1"/>
      <w:numFmt w:val="bullet"/>
      <w:lvlText w:val="−"/>
      <w:lvlJc w:val="left"/>
      <w:pPr>
        <w:tabs>
          <w:tab w:val="num" w:pos="5040"/>
        </w:tabs>
        <w:ind w:left="5040" w:hanging="360"/>
      </w:pPr>
      <w:rPr>
        <w:rFonts w:ascii="Arial" w:hAnsi="Arial" w:hint="default"/>
      </w:rPr>
    </w:lvl>
    <w:lvl w:ilvl="7" w:tplc="93EEBD22" w:tentative="1">
      <w:start w:val="1"/>
      <w:numFmt w:val="bullet"/>
      <w:lvlText w:val="−"/>
      <w:lvlJc w:val="left"/>
      <w:pPr>
        <w:tabs>
          <w:tab w:val="num" w:pos="5760"/>
        </w:tabs>
        <w:ind w:left="5760" w:hanging="360"/>
      </w:pPr>
      <w:rPr>
        <w:rFonts w:ascii="Arial" w:hAnsi="Arial" w:hint="default"/>
      </w:rPr>
    </w:lvl>
    <w:lvl w:ilvl="8" w:tplc="46F2270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3895CB3"/>
    <w:multiLevelType w:val="hybridMultilevel"/>
    <w:tmpl w:val="B81CC2E6"/>
    <w:lvl w:ilvl="0" w:tplc="8E8AEFBC">
      <w:start w:val="1"/>
      <w:numFmt w:val="lowerLetter"/>
      <w:lvlText w:val="%1)"/>
      <w:lvlJc w:val="left"/>
      <w:pPr>
        <w:ind w:left="927" w:hanging="360"/>
      </w:pPr>
      <w:rPr>
        <w:rFonts w:hint="default"/>
        <w:color w:val="D0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7CC978BA"/>
    <w:multiLevelType w:val="hybridMultilevel"/>
    <w:tmpl w:val="7B9CAC64"/>
    <w:lvl w:ilvl="0" w:tplc="F580B758">
      <w:start w:val="1"/>
      <w:numFmt w:val="bullet"/>
      <w:lvlText w:val="•"/>
      <w:lvlJc w:val="left"/>
      <w:pPr>
        <w:tabs>
          <w:tab w:val="num" w:pos="720"/>
        </w:tabs>
        <w:ind w:left="720" w:hanging="360"/>
      </w:pPr>
      <w:rPr>
        <w:rFonts w:ascii="Arial" w:hAnsi="Arial" w:hint="default"/>
      </w:rPr>
    </w:lvl>
    <w:lvl w:ilvl="1" w:tplc="2F4A8774" w:tentative="1">
      <w:start w:val="1"/>
      <w:numFmt w:val="bullet"/>
      <w:lvlText w:val="•"/>
      <w:lvlJc w:val="left"/>
      <w:pPr>
        <w:tabs>
          <w:tab w:val="num" w:pos="1440"/>
        </w:tabs>
        <w:ind w:left="1440" w:hanging="360"/>
      </w:pPr>
      <w:rPr>
        <w:rFonts w:ascii="Arial" w:hAnsi="Arial" w:hint="default"/>
      </w:rPr>
    </w:lvl>
    <w:lvl w:ilvl="2" w:tplc="07BAC6F4" w:tentative="1">
      <w:start w:val="1"/>
      <w:numFmt w:val="bullet"/>
      <w:lvlText w:val="•"/>
      <w:lvlJc w:val="left"/>
      <w:pPr>
        <w:tabs>
          <w:tab w:val="num" w:pos="2160"/>
        </w:tabs>
        <w:ind w:left="2160" w:hanging="360"/>
      </w:pPr>
      <w:rPr>
        <w:rFonts w:ascii="Arial" w:hAnsi="Arial" w:hint="default"/>
      </w:rPr>
    </w:lvl>
    <w:lvl w:ilvl="3" w:tplc="0174FF9A" w:tentative="1">
      <w:start w:val="1"/>
      <w:numFmt w:val="bullet"/>
      <w:lvlText w:val="•"/>
      <w:lvlJc w:val="left"/>
      <w:pPr>
        <w:tabs>
          <w:tab w:val="num" w:pos="2880"/>
        </w:tabs>
        <w:ind w:left="2880" w:hanging="360"/>
      </w:pPr>
      <w:rPr>
        <w:rFonts w:ascii="Arial" w:hAnsi="Arial" w:hint="default"/>
      </w:rPr>
    </w:lvl>
    <w:lvl w:ilvl="4" w:tplc="66646D90" w:tentative="1">
      <w:start w:val="1"/>
      <w:numFmt w:val="bullet"/>
      <w:lvlText w:val="•"/>
      <w:lvlJc w:val="left"/>
      <w:pPr>
        <w:tabs>
          <w:tab w:val="num" w:pos="3600"/>
        </w:tabs>
        <w:ind w:left="3600" w:hanging="360"/>
      </w:pPr>
      <w:rPr>
        <w:rFonts w:ascii="Arial" w:hAnsi="Arial" w:hint="default"/>
      </w:rPr>
    </w:lvl>
    <w:lvl w:ilvl="5" w:tplc="AEDE2AC4" w:tentative="1">
      <w:start w:val="1"/>
      <w:numFmt w:val="bullet"/>
      <w:lvlText w:val="•"/>
      <w:lvlJc w:val="left"/>
      <w:pPr>
        <w:tabs>
          <w:tab w:val="num" w:pos="4320"/>
        </w:tabs>
        <w:ind w:left="4320" w:hanging="360"/>
      </w:pPr>
      <w:rPr>
        <w:rFonts w:ascii="Arial" w:hAnsi="Arial" w:hint="default"/>
      </w:rPr>
    </w:lvl>
    <w:lvl w:ilvl="6" w:tplc="03D2ED04" w:tentative="1">
      <w:start w:val="1"/>
      <w:numFmt w:val="bullet"/>
      <w:lvlText w:val="•"/>
      <w:lvlJc w:val="left"/>
      <w:pPr>
        <w:tabs>
          <w:tab w:val="num" w:pos="5040"/>
        </w:tabs>
        <w:ind w:left="5040" w:hanging="360"/>
      </w:pPr>
      <w:rPr>
        <w:rFonts w:ascii="Arial" w:hAnsi="Arial" w:hint="default"/>
      </w:rPr>
    </w:lvl>
    <w:lvl w:ilvl="7" w:tplc="3EDE3460" w:tentative="1">
      <w:start w:val="1"/>
      <w:numFmt w:val="bullet"/>
      <w:lvlText w:val="•"/>
      <w:lvlJc w:val="left"/>
      <w:pPr>
        <w:tabs>
          <w:tab w:val="num" w:pos="5760"/>
        </w:tabs>
        <w:ind w:left="5760" w:hanging="360"/>
      </w:pPr>
      <w:rPr>
        <w:rFonts w:ascii="Arial" w:hAnsi="Arial" w:hint="default"/>
      </w:rPr>
    </w:lvl>
    <w:lvl w:ilvl="8" w:tplc="AC90C62A"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2"/>
  </w:num>
  <w:num w:numId="3">
    <w:abstractNumId w:val="3"/>
  </w:num>
  <w:num w:numId="4">
    <w:abstractNumId w:val="16"/>
  </w:num>
  <w:num w:numId="5">
    <w:abstractNumId w:val="13"/>
  </w:num>
  <w:num w:numId="6">
    <w:abstractNumId w:val="11"/>
  </w:num>
  <w:num w:numId="7">
    <w:abstractNumId w:val="0"/>
  </w:num>
  <w:num w:numId="8">
    <w:abstractNumId w:val="12"/>
  </w:num>
  <w:num w:numId="9">
    <w:abstractNumId w:val="8"/>
  </w:num>
  <w:num w:numId="10">
    <w:abstractNumId w:val="15"/>
  </w:num>
  <w:num w:numId="11">
    <w:abstractNumId w:val="5"/>
  </w:num>
  <w:num w:numId="12">
    <w:abstractNumId w:val="17"/>
  </w:num>
  <w:num w:numId="13">
    <w:abstractNumId w:val="9"/>
  </w:num>
  <w:num w:numId="14">
    <w:abstractNumId w:val="10"/>
  </w:num>
  <w:num w:numId="15">
    <w:abstractNumId w:val="6"/>
  </w:num>
  <w:num w:numId="16">
    <w:abstractNumId w:val="7"/>
  </w:num>
  <w:num w:numId="17">
    <w:abstractNumId w:val="14"/>
  </w:num>
  <w:num w:numId="18">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1735"/>
    <w:rsid w:val="00000F0E"/>
    <w:rsid w:val="000021F1"/>
    <w:rsid w:val="00002BDA"/>
    <w:rsid w:val="00003F3A"/>
    <w:rsid w:val="00005250"/>
    <w:rsid w:val="00005659"/>
    <w:rsid w:val="00005986"/>
    <w:rsid w:val="00005F44"/>
    <w:rsid w:val="00011B9D"/>
    <w:rsid w:val="0001523B"/>
    <w:rsid w:val="00015D21"/>
    <w:rsid w:val="00015FCF"/>
    <w:rsid w:val="00020D47"/>
    <w:rsid w:val="000211CE"/>
    <w:rsid w:val="000224F6"/>
    <w:rsid w:val="0002300E"/>
    <w:rsid w:val="00026A65"/>
    <w:rsid w:val="00034CA7"/>
    <w:rsid w:val="00035642"/>
    <w:rsid w:val="0003579C"/>
    <w:rsid w:val="00037C3C"/>
    <w:rsid w:val="00037F8D"/>
    <w:rsid w:val="00041893"/>
    <w:rsid w:val="0004325E"/>
    <w:rsid w:val="00044F63"/>
    <w:rsid w:val="000460BE"/>
    <w:rsid w:val="00046A9F"/>
    <w:rsid w:val="00046B32"/>
    <w:rsid w:val="00046D97"/>
    <w:rsid w:val="00051665"/>
    <w:rsid w:val="00051C25"/>
    <w:rsid w:val="00053926"/>
    <w:rsid w:val="00054747"/>
    <w:rsid w:val="00055A39"/>
    <w:rsid w:val="00055C06"/>
    <w:rsid w:val="00056DCB"/>
    <w:rsid w:val="00056FDF"/>
    <w:rsid w:val="00057BF3"/>
    <w:rsid w:val="00060463"/>
    <w:rsid w:val="000605E3"/>
    <w:rsid w:val="0006174B"/>
    <w:rsid w:val="000620FB"/>
    <w:rsid w:val="00062E97"/>
    <w:rsid w:val="00065726"/>
    <w:rsid w:val="000662ED"/>
    <w:rsid w:val="00073686"/>
    <w:rsid w:val="00073696"/>
    <w:rsid w:val="0007570C"/>
    <w:rsid w:val="00075F06"/>
    <w:rsid w:val="0007664C"/>
    <w:rsid w:val="00076BBF"/>
    <w:rsid w:val="00080EA4"/>
    <w:rsid w:val="00081149"/>
    <w:rsid w:val="000839FD"/>
    <w:rsid w:val="000859CC"/>
    <w:rsid w:val="00087FF6"/>
    <w:rsid w:val="00092302"/>
    <w:rsid w:val="00093130"/>
    <w:rsid w:val="00096077"/>
    <w:rsid w:val="00096F58"/>
    <w:rsid w:val="000977A3"/>
    <w:rsid w:val="000A0F5A"/>
    <w:rsid w:val="000A1369"/>
    <w:rsid w:val="000A1B8E"/>
    <w:rsid w:val="000A1D27"/>
    <w:rsid w:val="000A2743"/>
    <w:rsid w:val="000A58AB"/>
    <w:rsid w:val="000A6EE5"/>
    <w:rsid w:val="000A6F32"/>
    <w:rsid w:val="000B01C3"/>
    <w:rsid w:val="000B0516"/>
    <w:rsid w:val="000B1907"/>
    <w:rsid w:val="000B191E"/>
    <w:rsid w:val="000B1FD3"/>
    <w:rsid w:val="000B2C1A"/>
    <w:rsid w:val="000B2C4F"/>
    <w:rsid w:val="000B3CF2"/>
    <w:rsid w:val="000B49D1"/>
    <w:rsid w:val="000B56D4"/>
    <w:rsid w:val="000B67E9"/>
    <w:rsid w:val="000C34FC"/>
    <w:rsid w:val="000C3C20"/>
    <w:rsid w:val="000C46FC"/>
    <w:rsid w:val="000C4D22"/>
    <w:rsid w:val="000C4D8A"/>
    <w:rsid w:val="000C53E9"/>
    <w:rsid w:val="000C7833"/>
    <w:rsid w:val="000C7FA8"/>
    <w:rsid w:val="000D1E2B"/>
    <w:rsid w:val="000D461B"/>
    <w:rsid w:val="000D5706"/>
    <w:rsid w:val="000D6CAC"/>
    <w:rsid w:val="000D7A0F"/>
    <w:rsid w:val="000D7F6F"/>
    <w:rsid w:val="000E07C0"/>
    <w:rsid w:val="000E09E0"/>
    <w:rsid w:val="000E2437"/>
    <w:rsid w:val="000E2E4D"/>
    <w:rsid w:val="000E3C8A"/>
    <w:rsid w:val="000E4559"/>
    <w:rsid w:val="000E5879"/>
    <w:rsid w:val="000F054F"/>
    <w:rsid w:val="000F0893"/>
    <w:rsid w:val="000F2335"/>
    <w:rsid w:val="000F4599"/>
    <w:rsid w:val="000F540C"/>
    <w:rsid w:val="000F7356"/>
    <w:rsid w:val="000F76E4"/>
    <w:rsid w:val="00100A68"/>
    <w:rsid w:val="001023AF"/>
    <w:rsid w:val="001028BC"/>
    <w:rsid w:val="0010397B"/>
    <w:rsid w:val="00105E3F"/>
    <w:rsid w:val="00106FA4"/>
    <w:rsid w:val="00107CA1"/>
    <w:rsid w:val="00113984"/>
    <w:rsid w:val="00116CA7"/>
    <w:rsid w:val="00116D45"/>
    <w:rsid w:val="00117AB9"/>
    <w:rsid w:val="00124252"/>
    <w:rsid w:val="00124723"/>
    <w:rsid w:val="00124D78"/>
    <w:rsid w:val="0012534A"/>
    <w:rsid w:val="00125E73"/>
    <w:rsid w:val="00127A57"/>
    <w:rsid w:val="00132C9B"/>
    <w:rsid w:val="0013389D"/>
    <w:rsid w:val="0013468E"/>
    <w:rsid w:val="001356C3"/>
    <w:rsid w:val="001360B7"/>
    <w:rsid w:val="0013710A"/>
    <w:rsid w:val="00137A52"/>
    <w:rsid w:val="00141B75"/>
    <w:rsid w:val="00142160"/>
    <w:rsid w:val="00142B12"/>
    <w:rsid w:val="001456F6"/>
    <w:rsid w:val="00146BC6"/>
    <w:rsid w:val="00151DA8"/>
    <w:rsid w:val="00154E16"/>
    <w:rsid w:val="00155EC3"/>
    <w:rsid w:val="001577E1"/>
    <w:rsid w:val="00160420"/>
    <w:rsid w:val="00161472"/>
    <w:rsid w:val="00163DFD"/>
    <w:rsid w:val="00163F30"/>
    <w:rsid w:val="001667C2"/>
    <w:rsid w:val="00166BEA"/>
    <w:rsid w:val="00167AAA"/>
    <w:rsid w:val="00172195"/>
    <w:rsid w:val="001757C0"/>
    <w:rsid w:val="00175DA3"/>
    <w:rsid w:val="0017624B"/>
    <w:rsid w:val="00177CD8"/>
    <w:rsid w:val="0018297C"/>
    <w:rsid w:val="001831D5"/>
    <w:rsid w:val="00183468"/>
    <w:rsid w:val="00184BFB"/>
    <w:rsid w:val="00185B34"/>
    <w:rsid w:val="00190421"/>
    <w:rsid w:val="00191BDB"/>
    <w:rsid w:val="00192F70"/>
    <w:rsid w:val="00193079"/>
    <w:rsid w:val="001933C7"/>
    <w:rsid w:val="0019386B"/>
    <w:rsid w:val="001955A5"/>
    <w:rsid w:val="00196587"/>
    <w:rsid w:val="0019743D"/>
    <w:rsid w:val="00197C44"/>
    <w:rsid w:val="001A35F6"/>
    <w:rsid w:val="001A39BD"/>
    <w:rsid w:val="001A531F"/>
    <w:rsid w:val="001A610A"/>
    <w:rsid w:val="001B2E77"/>
    <w:rsid w:val="001B3E37"/>
    <w:rsid w:val="001B5D44"/>
    <w:rsid w:val="001B68A7"/>
    <w:rsid w:val="001C5D71"/>
    <w:rsid w:val="001C67C1"/>
    <w:rsid w:val="001D0384"/>
    <w:rsid w:val="001D0D52"/>
    <w:rsid w:val="001D1BF8"/>
    <w:rsid w:val="001D1E9D"/>
    <w:rsid w:val="001D34D2"/>
    <w:rsid w:val="001D3BB1"/>
    <w:rsid w:val="001D4400"/>
    <w:rsid w:val="001D575D"/>
    <w:rsid w:val="001D6451"/>
    <w:rsid w:val="001D6BF9"/>
    <w:rsid w:val="001E25F5"/>
    <w:rsid w:val="001E300C"/>
    <w:rsid w:val="001E32A7"/>
    <w:rsid w:val="001E33D8"/>
    <w:rsid w:val="001E39C5"/>
    <w:rsid w:val="001E3A25"/>
    <w:rsid w:val="001E4C4F"/>
    <w:rsid w:val="001E4CFC"/>
    <w:rsid w:val="001E5139"/>
    <w:rsid w:val="001E5270"/>
    <w:rsid w:val="001E52D8"/>
    <w:rsid w:val="001E5331"/>
    <w:rsid w:val="001E592D"/>
    <w:rsid w:val="001E5AC7"/>
    <w:rsid w:val="001E5E05"/>
    <w:rsid w:val="001F01C7"/>
    <w:rsid w:val="001F0BE8"/>
    <w:rsid w:val="001F25AB"/>
    <w:rsid w:val="001F5315"/>
    <w:rsid w:val="001F5348"/>
    <w:rsid w:val="001F53A4"/>
    <w:rsid w:val="001F5B71"/>
    <w:rsid w:val="001F64CB"/>
    <w:rsid w:val="001F6DBC"/>
    <w:rsid w:val="001F727E"/>
    <w:rsid w:val="00202612"/>
    <w:rsid w:val="002040D8"/>
    <w:rsid w:val="002046CB"/>
    <w:rsid w:val="002053E2"/>
    <w:rsid w:val="00206EF2"/>
    <w:rsid w:val="00211D11"/>
    <w:rsid w:val="00211EE0"/>
    <w:rsid w:val="00213285"/>
    <w:rsid w:val="00213CD8"/>
    <w:rsid w:val="00214A97"/>
    <w:rsid w:val="00216078"/>
    <w:rsid w:val="00221491"/>
    <w:rsid w:val="00223495"/>
    <w:rsid w:val="00223C68"/>
    <w:rsid w:val="002253CD"/>
    <w:rsid w:val="00225792"/>
    <w:rsid w:val="00226F3A"/>
    <w:rsid w:val="0023238A"/>
    <w:rsid w:val="00233C96"/>
    <w:rsid w:val="0023508B"/>
    <w:rsid w:val="00235ADB"/>
    <w:rsid w:val="00236527"/>
    <w:rsid w:val="0024001E"/>
    <w:rsid w:val="002405B0"/>
    <w:rsid w:val="002417D0"/>
    <w:rsid w:val="0024395F"/>
    <w:rsid w:val="00244939"/>
    <w:rsid w:val="00244F36"/>
    <w:rsid w:val="00247040"/>
    <w:rsid w:val="00247703"/>
    <w:rsid w:val="002533C9"/>
    <w:rsid w:val="00254404"/>
    <w:rsid w:val="002548A8"/>
    <w:rsid w:val="0025585F"/>
    <w:rsid w:val="0025638A"/>
    <w:rsid w:val="00257195"/>
    <w:rsid w:val="00264EB7"/>
    <w:rsid w:val="00264F8C"/>
    <w:rsid w:val="002659E7"/>
    <w:rsid w:val="00265A50"/>
    <w:rsid w:val="0027213A"/>
    <w:rsid w:val="00272AE7"/>
    <w:rsid w:val="00276264"/>
    <w:rsid w:val="00277082"/>
    <w:rsid w:val="0027774D"/>
    <w:rsid w:val="00277F84"/>
    <w:rsid w:val="002844C3"/>
    <w:rsid w:val="00285C5C"/>
    <w:rsid w:val="0028633B"/>
    <w:rsid w:val="00286B07"/>
    <w:rsid w:val="00290BCB"/>
    <w:rsid w:val="00291BEE"/>
    <w:rsid w:val="00293B59"/>
    <w:rsid w:val="00294393"/>
    <w:rsid w:val="002960F5"/>
    <w:rsid w:val="002A0205"/>
    <w:rsid w:val="002A33CD"/>
    <w:rsid w:val="002A4184"/>
    <w:rsid w:val="002A7CC1"/>
    <w:rsid w:val="002B185A"/>
    <w:rsid w:val="002B2E48"/>
    <w:rsid w:val="002B4527"/>
    <w:rsid w:val="002B5C15"/>
    <w:rsid w:val="002B656A"/>
    <w:rsid w:val="002B66F4"/>
    <w:rsid w:val="002B6E18"/>
    <w:rsid w:val="002C2EA5"/>
    <w:rsid w:val="002C3FC4"/>
    <w:rsid w:val="002C6235"/>
    <w:rsid w:val="002C6A52"/>
    <w:rsid w:val="002C6D1C"/>
    <w:rsid w:val="002D0815"/>
    <w:rsid w:val="002D12CD"/>
    <w:rsid w:val="002D2277"/>
    <w:rsid w:val="002D3838"/>
    <w:rsid w:val="002D57C8"/>
    <w:rsid w:val="002D6E38"/>
    <w:rsid w:val="002D7012"/>
    <w:rsid w:val="002E0700"/>
    <w:rsid w:val="002E13A2"/>
    <w:rsid w:val="002E3C98"/>
    <w:rsid w:val="002E440D"/>
    <w:rsid w:val="002E45F8"/>
    <w:rsid w:val="002E6EBB"/>
    <w:rsid w:val="002F1FFA"/>
    <w:rsid w:val="002F33D2"/>
    <w:rsid w:val="002F45E9"/>
    <w:rsid w:val="00301A14"/>
    <w:rsid w:val="00303912"/>
    <w:rsid w:val="00304D7C"/>
    <w:rsid w:val="00305019"/>
    <w:rsid w:val="003055AB"/>
    <w:rsid w:val="00306F99"/>
    <w:rsid w:val="00307049"/>
    <w:rsid w:val="00307349"/>
    <w:rsid w:val="003073A2"/>
    <w:rsid w:val="0031011D"/>
    <w:rsid w:val="003120A5"/>
    <w:rsid w:val="00313AB4"/>
    <w:rsid w:val="00316778"/>
    <w:rsid w:val="00317962"/>
    <w:rsid w:val="00321512"/>
    <w:rsid w:val="00322657"/>
    <w:rsid w:val="003229E1"/>
    <w:rsid w:val="00324354"/>
    <w:rsid w:val="0032600F"/>
    <w:rsid w:val="003319A5"/>
    <w:rsid w:val="00335F3A"/>
    <w:rsid w:val="0033666C"/>
    <w:rsid w:val="00344EE2"/>
    <w:rsid w:val="00345689"/>
    <w:rsid w:val="00346A38"/>
    <w:rsid w:val="0035126C"/>
    <w:rsid w:val="003514D1"/>
    <w:rsid w:val="003517A9"/>
    <w:rsid w:val="00353A37"/>
    <w:rsid w:val="00354B52"/>
    <w:rsid w:val="00355BA6"/>
    <w:rsid w:val="00356AD2"/>
    <w:rsid w:val="00360F54"/>
    <w:rsid w:val="00361062"/>
    <w:rsid w:val="00363241"/>
    <w:rsid w:val="00364D64"/>
    <w:rsid w:val="00364E25"/>
    <w:rsid w:val="00364FD2"/>
    <w:rsid w:val="00366694"/>
    <w:rsid w:val="003668F5"/>
    <w:rsid w:val="00371A75"/>
    <w:rsid w:val="00372F91"/>
    <w:rsid w:val="00375C3B"/>
    <w:rsid w:val="00376860"/>
    <w:rsid w:val="00376FD1"/>
    <w:rsid w:val="00377901"/>
    <w:rsid w:val="00381A09"/>
    <w:rsid w:val="003825CD"/>
    <w:rsid w:val="0038342F"/>
    <w:rsid w:val="003846A7"/>
    <w:rsid w:val="003870A2"/>
    <w:rsid w:val="0038761F"/>
    <w:rsid w:val="00391C53"/>
    <w:rsid w:val="003923EF"/>
    <w:rsid w:val="003930EC"/>
    <w:rsid w:val="003964B9"/>
    <w:rsid w:val="0039669F"/>
    <w:rsid w:val="003A0090"/>
    <w:rsid w:val="003A087E"/>
    <w:rsid w:val="003A12E6"/>
    <w:rsid w:val="003A30B6"/>
    <w:rsid w:val="003A34B9"/>
    <w:rsid w:val="003A366D"/>
    <w:rsid w:val="003A5631"/>
    <w:rsid w:val="003A782A"/>
    <w:rsid w:val="003A7F0D"/>
    <w:rsid w:val="003B0B6F"/>
    <w:rsid w:val="003B2D8D"/>
    <w:rsid w:val="003B3675"/>
    <w:rsid w:val="003B3977"/>
    <w:rsid w:val="003B400F"/>
    <w:rsid w:val="003B6B9D"/>
    <w:rsid w:val="003C1EAC"/>
    <w:rsid w:val="003C43E0"/>
    <w:rsid w:val="003C4873"/>
    <w:rsid w:val="003C4B55"/>
    <w:rsid w:val="003C4D0F"/>
    <w:rsid w:val="003C6B51"/>
    <w:rsid w:val="003C7697"/>
    <w:rsid w:val="003D0BBB"/>
    <w:rsid w:val="003D0DA8"/>
    <w:rsid w:val="003D101B"/>
    <w:rsid w:val="003D2A44"/>
    <w:rsid w:val="003D3115"/>
    <w:rsid w:val="003D7124"/>
    <w:rsid w:val="003D71BD"/>
    <w:rsid w:val="003E1D89"/>
    <w:rsid w:val="003E2E88"/>
    <w:rsid w:val="003E6221"/>
    <w:rsid w:val="003E78FA"/>
    <w:rsid w:val="003F0A95"/>
    <w:rsid w:val="003F0D76"/>
    <w:rsid w:val="003F2FFA"/>
    <w:rsid w:val="003F54B3"/>
    <w:rsid w:val="003F6DB7"/>
    <w:rsid w:val="003F6E30"/>
    <w:rsid w:val="004030E3"/>
    <w:rsid w:val="00404851"/>
    <w:rsid w:val="004100F6"/>
    <w:rsid w:val="004119AB"/>
    <w:rsid w:val="004137B2"/>
    <w:rsid w:val="00415163"/>
    <w:rsid w:val="004159DD"/>
    <w:rsid w:val="004179CC"/>
    <w:rsid w:val="00420FC6"/>
    <w:rsid w:val="00423453"/>
    <w:rsid w:val="00423DC4"/>
    <w:rsid w:val="004247C1"/>
    <w:rsid w:val="00430A54"/>
    <w:rsid w:val="00431804"/>
    <w:rsid w:val="00434FB9"/>
    <w:rsid w:val="00436D63"/>
    <w:rsid w:val="00437424"/>
    <w:rsid w:val="00437F94"/>
    <w:rsid w:val="00440072"/>
    <w:rsid w:val="00441A36"/>
    <w:rsid w:val="004427A5"/>
    <w:rsid w:val="0044394D"/>
    <w:rsid w:val="00444812"/>
    <w:rsid w:val="00446679"/>
    <w:rsid w:val="00446875"/>
    <w:rsid w:val="00447D5A"/>
    <w:rsid w:val="00447F9D"/>
    <w:rsid w:val="00451718"/>
    <w:rsid w:val="00452279"/>
    <w:rsid w:val="00453060"/>
    <w:rsid w:val="004537CF"/>
    <w:rsid w:val="00453FF8"/>
    <w:rsid w:val="0046005C"/>
    <w:rsid w:val="00460062"/>
    <w:rsid w:val="0046108E"/>
    <w:rsid w:val="004613CE"/>
    <w:rsid w:val="00462D36"/>
    <w:rsid w:val="004635EA"/>
    <w:rsid w:val="004645C5"/>
    <w:rsid w:val="0046619F"/>
    <w:rsid w:val="00466336"/>
    <w:rsid w:val="004720CD"/>
    <w:rsid w:val="0047444F"/>
    <w:rsid w:val="00475995"/>
    <w:rsid w:val="004759F7"/>
    <w:rsid w:val="00477DAF"/>
    <w:rsid w:val="00480496"/>
    <w:rsid w:val="004814A3"/>
    <w:rsid w:val="00481735"/>
    <w:rsid w:val="0048353A"/>
    <w:rsid w:val="00483979"/>
    <w:rsid w:val="0048542E"/>
    <w:rsid w:val="0049086B"/>
    <w:rsid w:val="00490AC0"/>
    <w:rsid w:val="00493072"/>
    <w:rsid w:val="00493C7C"/>
    <w:rsid w:val="00496A16"/>
    <w:rsid w:val="0049741E"/>
    <w:rsid w:val="004A038F"/>
    <w:rsid w:val="004A06D1"/>
    <w:rsid w:val="004A30AB"/>
    <w:rsid w:val="004A333B"/>
    <w:rsid w:val="004A4A5D"/>
    <w:rsid w:val="004A70A2"/>
    <w:rsid w:val="004A7474"/>
    <w:rsid w:val="004B019D"/>
    <w:rsid w:val="004B0BA6"/>
    <w:rsid w:val="004B2388"/>
    <w:rsid w:val="004B58E5"/>
    <w:rsid w:val="004B66B0"/>
    <w:rsid w:val="004B75A1"/>
    <w:rsid w:val="004B7D3E"/>
    <w:rsid w:val="004C0152"/>
    <w:rsid w:val="004C03F9"/>
    <w:rsid w:val="004C074C"/>
    <w:rsid w:val="004C25A0"/>
    <w:rsid w:val="004C6B48"/>
    <w:rsid w:val="004C7149"/>
    <w:rsid w:val="004C7305"/>
    <w:rsid w:val="004D229E"/>
    <w:rsid w:val="004D4180"/>
    <w:rsid w:val="004D429A"/>
    <w:rsid w:val="004D47F4"/>
    <w:rsid w:val="004D6068"/>
    <w:rsid w:val="004D6F15"/>
    <w:rsid w:val="004E0A29"/>
    <w:rsid w:val="004E1525"/>
    <w:rsid w:val="004E3258"/>
    <w:rsid w:val="004E3345"/>
    <w:rsid w:val="004E34D8"/>
    <w:rsid w:val="004E5E26"/>
    <w:rsid w:val="004F1A26"/>
    <w:rsid w:val="004F3C16"/>
    <w:rsid w:val="004F43EB"/>
    <w:rsid w:val="004F503F"/>
    <w:rsid w:val="00500BE9"/>
    <w:rsid w:val="00500C92"/>
    <w:rsid w:val="00500F93"/>
    <w:rsid w:val="005012C7"/>
    <w:rsid w:val="005035C2"/>
    <w:rsid w:val="005036C0"/>
    <w:rsid w:val="00503BEF"/>
    <w:rsid w:val="00503D8A"/>
    <w:rsid w:val="005059D5"/>
    <w:rsid w:val="0050774C"/>
    <w:rsid w:val="00507B95"/>
    <w:rsid w:val="005103B3"/>
    <w:rsid w:val="005120C8"/>
    <w:rsid w:val="005125DF"/>
    <w:rsid w:val="0051303B"/>
    <w:rsid w:val="0051627B"/>
    <w:rsid w:val="005201BA"/>
    <w:rsid w:val="00522267"/>
    <w:rsid w:val="00522574"/>
    <w:rsid w:val="00523B9F"/>
    <w:rsid w:val="00525E24"/>
    <w:rsid w:val="00525F0F"/>
    <w:rsid w:val="00530342"/>
    <w:rsid w:val="005303C8"/>
    <w:rsid w:val="00530D7F"/>
    <w:rsid w:val="00531271"/>
    <w:rsid w:val="00532A7F"/>
    <w:rsid w:val="00535CDD"/>
    <w:rsid w:val="005370E0"/>
    <w:rsid w:val="00537B7B"/>
    <w:rsid w:val="0054082B"/>
    <w:rsid w:val="00542C09"/>
    <w:rsid w:val="00544E15"/>
    <w:rsid w:val="005468AB"/>
    <w:rsid w:val="00547374"/>
    <w:rsid w:val="00547C1D"/>
    <w:rsid w:val="00550298"/>
    <w:rsid w:val="00550B54"/>
    <w:rsid w:val="0055598C"/>
    <w:rsid w:val="00557463"/>
    <w:rsid w:val="005600A7"/>
    <w:rsid w:val="00560B35"/>
    <w:rsid w:val="00562DF4"/>
    <w:rsid w:val="00564D28"/>
    <w:rsid w:val="00566809"/>
    <w:rsid w:val="005674B3"/>
    <w:rsid w:val="00570006"/>
    <w:rsid w:val="005702EA"/>
    <w:rsid w:val="0057033E"/>
    <w:rsid w:val="00570629"/>
    <w:rsid w:val="0057379A"/>
    <w:rsid w:val="00573B59"/>
    <w:rsid w:val="005750ED"/>
    <w:rsid w:val="00575547"/>
    <w:rsid w:val="0057623A"/>
    <w:rsid w:val="00576A31"/>
    <w:rsid w:val="00576B38"/>
    <w:rsid w:val="00577394"/>
    <w:rsid w:val="005807BA"/>
    <w:rsid w:val="00581D49"/>
    <w:rsid w:val="0058266C"/>
    <w:rsid w:val="0058283F"/>
    <w:rsid w:val="00583373"/>
    <w:rsid w:val="00583A40"/>
    <w:rsid w:val="00583B9F"/>
    <w:rsid w:val="005840C3"/>
    <w:rsid w:val="00585309"/>
    <w:rsid w:val="005858FA"/>
    <w:rsid w:val="00585A1D"/>
    <w:rsid w:val="005873B5"/>
    <w:rsid w:val="00597B9F"/>
    <w:rsid w:val="005A037F"/>
    <w:rsid w:val="005A0987"/>
    <w:rsid w:val="005A0C11"/>
    <w:rsid w:val="005A131C"/>
    <w:rsid w:val="005A2421"/>
    <w:rsid w:val="005A5580"/>
    <w:rsid w:val="005A7DA0"/>
    <w:rsid w:val="005B0BC5"/>
    <w:rsid w:val="005B24FF"/>
    <w:rsid w:val="005C224C"/>
    <w:rsid w:val="005C274E"/>
    <w:rsid w:val="005C3A1E"/>
    <w:rsid w:val="005C4EA6"/>
    <w:rsid w:val="005C4F7E"/>
    <w:rsid w:val="005C69B6"/>
    <w:rsid w:val="005C6F94"/>
    <w:rsid w:val="005C709A"/>
    <w:rsid w:val="005D0742"/>
    <w:rsid w:val="005D17F7"/>
    <w:rsid w:val="005D1A00"/>
    <w:rsid w:val="005D29AC"/>
    <w:rsid w:val="005D2DE0"/>
    <w:rsid w:val="005D4231"/>
    <w:rsid w:val="005D5CC3"/>
    <w:rsid w:val="005D6DC6"/>
    <w:rsid w:val="005E11F4"/>
    <w:rsid w:val="005E1BC1"/>
    <w:rsid w:val="005E4486"/>
    <w:rsid w:val="005E4B22"/>
    <w:rsid w:val="005E4DFE"/>
    <w:rsid w:val="005E6E74"/>
    <w:rsid w:val="005F0DE3"/>
    <w:rsid w:val="005F4C1E"/>
    <w:rsid w:val="005F5CFF"/>
    <w:rsid w:val="005F6C92"/>
    <w:rsid w:val="005F7563"/>
    <w:rsid w:val="00601ADB"/>
    <w:rsid w:val="00602E1B"/>
    <w:rsid w:val="00602F8E"/>
    <w:rsid w:val="00604531"/>
    <w:rsid w:val="00606CA9"/>
    <w:rsid w:val="0060792A"/>
    <w:rsid w:val="00612BF7"/>
    <w:rsid w:val="00615582"/>
    <w:rsid w:val="00623D73"/>
    <w:rsid w:val="00624349"/>
    <w:rsid w:val="00625B9F"/>
    <w:rsid w:val="006266FD"/>
    <w:rsid w:val="00626A98"/>
    <w:rsid w:val="006300FB"/>
    <w:rsid w:val="006302CE"/>
    <w:rsid w:val="00632350"/>
    <w:rsid w:val="0063317D"/>
    <w:rsid w:val="00636925"/>
    <w:rsid w:val="00637461"/>
    <w:rsid w:val="00640F25"/>
    <w:rsid w:val="006438B5"/>
    <w:rsid w:val="00644D69"/>
    <w:rsid w:val="00646758"/>
    <w:rsid w:val="006471B2"/>
    <w:rsid w:val="006472DC"/>
    <w:rsid w:val="00650FD2"/>
    <w:rsid w:val="006523E2"/>
    <w:rsid w:val="0065277E"/>
    <w:rsid w:val="00652BD4"/>
    <w:rsid w:val="00652E9E"/>
    <w:rsid w:val="006542F4"/>
    <w:rsid w:val="00654529"/>
    <w:rsid w:val="00654C42"/>
    <w:rsid w:val="00655754"/>
    <w:rsid w:val="00661A9B"/>
    <w:rsid w:val="006644A3"/>
    <w:rsid w:val="00666B5C"/>
    <w:rsid w:val="00667489"/>
    <w:rsid w:val="0066758B"/>
    <w:rsid w:val="00667AB4"/>
    <w:rsid w:val="00670802"/>
    <w:rsid w:val="00670972"/>
    <w:rsid w:val="00673FBA"/>
    <w:rsid w:val="00674A95"/>
    <w:rsid w:val="00676126"/>
    <w:rsid w:val="006772FE"/>
    <w:rsid w:val="00682A1A"/>
    <w:rsid w:val="0068308B"/>
    <w:rsid w:val="006834C3"/>
    <w:rsid w:val="0068586F"/>
    <w:rsid w:val="006865BB"/>
    <w:rsid w:val="00686D21"/>
    <w:rsid w:val="00690DC9"/>
    <w:rsid w:val="00690FC8"/>
    <w:rsid w:val="00693DE5"/>
    <w:rsid w:val="00694030"/>
    <w:rsid w:val="00694B29"/>
    <w:rsid w:val="0069558F"/>
    <w:rsid w:val="00697319"/>
    <w:rsid w:val="006A1A84"/>
    <w:rsid w:val="006A3796"/>
    <w:rsid w:val="006A475A"/>
    <w:rsid w:val="006B1FBF"/>
    <w:rsid w:val="006B2300"/>
    <w:rsid w:val="006B333E"/>
    <w:rsid w:val="006B3347"/>
    <w:rsid w:val="006B405A"/>
    <w:rsid w:val="006B464C"/>
    <w:rsid w:val="006B562C"/>
    <w:rsid w:val="006B75D6"/>
    <w:rsid w:val="006B7C29"/>
    <w:rsid w:val="006C2038"/>
    <w:rsid w:val="006C2E13"/>
    <w:rsid w:val="006C32E7"/>
    <w:rsid w:val="006C6286"/>
    <w:rsid w:val="006C6BBE"/>
    <w:rsid w:val="006C7BA7"/>
    <w:rsid w:val="006D0992"/>
    <w:rsid w:val="006D14C7"/>
    <w:rsid w:val="006D220F"/>
    <w:rsid w:val="006D336B"/>
    <w:rsid w:val="006D357A"/>
    <w:rsid w:val="006D3FBF"/>
    <w:rsid w:val="006D507A"/>
    <w:rsid w:val="006D5E80"/>
    <w:rsid w:val="006D6AD5"/>
    <w:rsid w:val="006D7C11"/>
    <w:rsid w:val="006E2373"/>
    <w:rsid w:val="006E2660"/>
    <w:rsid w:val="006E45B6"/>
    <w:rsid w:val="006E52A9"/>
    <w:rsid w:val="006E611B"/>
    <w:rsid w:val="006F0C91"/>
    <w:rsid w:val="006F11F3"/>
    <w:rsid w:val="006F2C26"/>
    <w:rsid w:val="006F2EF2"/>
    <w:rsid w:val="006F3E9E"/>
    <w:rsid w:val="006F410F"/>
    <w:rsid w:val="006F4E32"/>
    <w:rsid w:val="006F7C3E"/>
    <w:rsid w:val="00703A03"/>
    <w:rsid w:val="00705826"/>
    <w:rsid w:val="00706EEF"/>
    <w:rsid w:val="00706FC5"/>
    <w:rsid w:val="00710CA2"/>
    <w:rsid w:val="0071230E"/>
    <w:rsid w:val="00712323"/>
    <w:rsid w:val="00714464"/>
    <w:rsid w:val="00714D09"/>
    <w:rsid w:val="00722479"/>
    <w:rsid w:val="00722859"/>
    <w:rsid w:val="007234BD"/>
    <w:rsid w:val="00723E16"/>
    <w:rsid w:val="00724044"/>
    <w:rsid w:val="007247B2"/>
    <w:rsid w:val="007264E6"/>
    <w:rsid w:val="00730AEE"/>
    <w:rsid w:val="007310C1"/>
    <w:rsid w:val="00731ED4"/>
    <w:rsid w:val="0073287B"/>
    <w:rsid w:val="00732B7F"/>
    <w:rsid w:val="00732C36"/>
    <w:rsid w:val="00733A4B"/>
    <w:rsid w:val="00734659"/>
    <w:rsid w:val="007353F9"/>
    <w:rsid w:val="0073558A"/>
    <w:rsid w:val="00736380"/>
    <w:rsid w:val="00736464"/>
    <w:rsid w:val="00736706"/>
    <w:rsid w:val="00743775"/>
    <w:rsid w:val="00744EBD"/>
    <w:rsid w:val="00745A0C"/>
    <w:rsid w:val="00747041"/>
    <w:rsid w:val="00750EA9"/>
    <w:rsid w:val="00751026"/>
    <w:rsid w:val="0075201E"/>
    <w:rsid w:val="00752051"/>
    <w:rsid w:val="00752275"/>
    <w:rsid w:val="0075264F"/>
    <w:rsid w:val="00754542"/>
    <w:rsid w:val="0075470D"/>
    <w:rsid w:val="00754D90"/>
    <w:rsid w:val="00755870"/>
    <w:rsid w:val="00761896"/>
    <w:rsid w:val="00764B22"/>
    <w:rsid w:val="0076503D"/>
    <w:rsid w:val="00765E90"/>
    <w:rsid w:val="00765FF8"/>
    <w:rsid w:val="007663D1"/>
    <w:rsid w:val="00767D84"/>
    <w:rsid w:val="00770E10"/>
    <w:rsid w:val="00772F55"/>
    <w:rsid w:val="007743CC"/>
    <w:rsid w:val="007752CF"/>
    <w:rsid w:val="00775806"/>
    <w:rsid w:val="00780C75"/>
    <w:rsid w:val="007835AB"/>
    <w:rsid w:val="00783E68"/>
    <w:rsid w:val="0078485F"/>
    <w:rsid w:val="00785370"/>
    <w:rsid w:val="00785558"/>
    <w:rsid w:val="007855D2"/>
    <w:rsid w:val="00786F4D"/>
    <w:rsid w:val="007918E3"/>
    <w:rsid w:val="00791985"/>
    <w:rsid w:val="00793DD6"/>
    <w:rsid w:val="00797F92"/>
    <w:rsid w:val="007A075A"/>
    <w:rsid w:val="007A3954"/>
    <w:rsid w:val="007A51BA"/>
    <w:rsid w:val="007A5916"/>
    <w:rsid w:val="007B017E"/>
    <w:rsid w:val="007B01C2"/>
    <w:rsid w:val="007B0852"/>
    <w:rsid w:val="007B0FA2"/>
    <w:rsid w:val="007B2A46"/>
    <w:rsid w:val="007B2FB3"/>
    <w:rsid w:val="007B3146"/>
    <w:rsid w:val="007B5066"/>
    <w:rsid w:val="007B5259"/>
    <w:rsid w:val="007B76DA"/>
    <w:rsid w:val="007B7C3F"/>
    <w:rsid w:val="007C33F9"/>
    <w:rsid w:val="007C3AF8"/>
    <w:rsid w:val="007C4830"/>
    <w:rsid w:val="007C5D70"/>
    <w:rsid w:val="007C7466"/>
    <w:rsid w:val="007D0970"/>
    <w:rsid w:val="007D2625"/>
    <w:rsid w:val="007D2A8C"/>
    <w:rsid w:val="007D5CEE"/>
    <w:rsid w:val="007D757A"/>
    <w:rsid w:val="007E0BE0"/>
    <w:rsid w:val="007E0C04"/>
    <w:rsid w:val="007E3EBB"/>
    <w:rsid w:val="007E4648"/>
    <w:rsid w:val="007E558F"/>
    <w:rsid w:val="007E5E3E"/>
    <w:rsid w:val="007E7FB1"/>
    <w:rsid w:val="007F1A9A"/>
    <w:rsid w:val="007F3054"/>
    <w:rsid w:val="007F5367"/>
    <w:rsid w:val="007F5E57"/>
    <w:rsid w:val="007F691A"/>
    <w:rsid w:val="007F6E36"/>
    <w:rsid w:val="007F752C"/>
    <w:rsid w:val="00800BF6"/>
    <w:rsid w:val="00802181"/>
    <w:rsid w:val="0080333A"/>
    <w:rsid w:val="00804D11"/>
    <w:rsid w:val="0080531A"/>
    <w:rsid w:val="008070BE"/>
    <w:rsid w:val="00810189"/>
    <w:rsid w:val="00810B29"/>
    <w:rsid w:val="00810DCC"/>
    <w:rsid w:val="0081160E"/>
    <w:rsid w:val="00811C51"/>
    <w:rsid w:val="0081441D"/>
    <w:rsid w:val="00814CFF"/>
    <w:rsid w:val="00815BE4"/>
    <w:rsid w:val="00820253"/>
    <w:rsid w:val="008215C9"/>
    <w:rsid w:val="0082216C"/>
    <w:rsid w:val="00822648"/>
    <w:rsid w:val="00822E7C"/>
    <w:rsid w:val="00823EC6"/>
    <w:rsid w:val="008242BB"/>
    <w:rsid w:val="00824939"/>
    <w:rsid w:val="00826D3C"/>
    <w:rsid w:val="00830E78"/>
    <w:rsid w:val="00830FA2"/>
    <w:rsid w:val="00833709"/>
    <w:rsid w:val="008337CF"/>
    <w:rsid w:val="00836865"/>
    <w:rsid w:val="008405D8"/>
    <w:rsid w:val="00840D88"/>
    <w:rsid w:val="00840E0C"/>
    <w:rsid w:val="00840E6D"/>
    <w:rsid w:val="00841B73"/>
    <w:rsid w:val="00841FBA"/>
    <w:rsid w:val="00842770"/>
    <w:rsid w:val="00843D40"/>
    <w:rsid w:val="008455E8"/>
    <w:rsid w:val="00846B39"/>
    <w:rsid w:val="008533A8"/>
    <w:rsid w:val="00853844"/>
    <w:rsid w:val="00853DF3"/>
    <w:rsid w:val="00853F2E"/>
    <w:rsid w:val="0085533D"/>
    <w:rsid w:val="008560F5"/>
    <w:rsid w:val="00857295"/>
    <w:rsid w:val="008573ED"/>
    <w:rsid w:val="00857AD9"/>
    <w:rsid w:val="00857BB2"/>
    <w:rsid w:val="00863355"/>
    <w:rsid w:val="00865CD8"/>
    <w:rsid w:val="00866A4F"/>
    <w:rsid w:val="00867DC9"/>
    <w:rsid w:val="00870C66"/>
    <w:rsid w:val="00871FD0"/>
    <w:rsid w:val="0087304F"/>
    <w:rsid w:val="008735EA"/>
    <w:rsid w:val="00873843"/>
    <w:rsid w:val="00874A59"/>
    <w:rsid w:val="00875E5C"/>
    <w:rsid w:val="008766C6"/>
    <w:rsid w:val="00876D2C"/>
    <w:rsid w:val="008807B0"/>
    <w:rsid w:val="008813FE"/>
    <w:rsid w:val="008825B1"/>
    <w:rsid w:val="00883BD4"/>
    <w:rsid w:val="0088431D"/>
    <w:rsid w:val="008863CE"/>
    <w:rsid w:val="00886C87"/>
    <w:rsid w:val="00887978"/>
    <w:rsid w:val="008903C3"/>
    <w:rsid w:val="00895700"/>
    <w:rsid w:val="00895DBE"/>
    <w:rsid w:val="008A1405"/>
    <w:rsid w:val="008A1F39"/>
    <w:rsid w:val="008A369F"/>
    <w:rsid w:val="008A4765"/>
    <w:rsid w:val="008A53A8"/>
    <w:rsid w:val="008A7DAD"/>
    <w:rsid w:val="008B0E2C"/>
    <w:rsid w:val="008B12F4"/>
    <w:rsid w:val="008B373B"/>
    <w:rsid w:val="008B4182"/>
    <w:rsid w:val="008B46A4"/>
    <w:rsid w:val="008B5053"/>
    <w:rsid w:val="008B5C77"/>
    <w:rsid w:val="008C0AD8"/>
    <w:rsid w:val="008C2C52"/>
    <w:rsid w:val="008C352E"/>
    <w:rsid w:val="008D01EA"/>
    <w:rsid w:val="008D0AB0"/>
    <w:rsid w:val="008D1A40"/>
    <w:rsid w:val="008D22F0"/>
    <w:rsid w:val="008D5357"/>
    <w:rsid w:val="008D5A80"/>
    <w:rsid w:val="008D6165"/>
    <w:rsid w:val="008E1749"/>
    <w:rsid w:val="008E1975"/>
    <w:rsid w:val="008E381A"/>
    <w:rsid w:val="008E48E4"/>
    <w:rsid w:val="008F0589"/>
    <w:rsid w:val="008F059B"/>
    <w:rsid w:val="008F09FD"/>
    <w:rsid w:val="008F0BCB"/>
    <w:rsid w:val="008F0D0F"/>
    <w:rsid w:val="008F1BDF"/>
    <w:rsid w:val="008F5191"/>
    <w:rsid w:val="008F6585"/>
    <w:rsid w:val="009003CA"/>
    <w:rsid w:val="0090213F"/>
    <w:rsid w:val="00902230"/>
    <w:rsid w:val="009041F1"/>
    <w:rsid w:val="00904206"/>
    <w:rsid w:val="00904EAE"/>
    <w:rsid w:val="00904EE1"/>
    <w:rsid w:val="00905B51"/>
    <w:rsid w:val="00905ECC"/>
    <w:rsid w:val="00906E3A"/>
    <w:rsid w:val="00907BC7"/>
    <w:rsid w:val="00907C33"/>
    <w:rsid w:val="009129D5"/>
    <w:rsid w:val="00912A6E"/>
    <w:rsid w:val="00913F6C"/>
    <w:rsid w:val="009155A7"/>
    <w:rsid w:val="00915630"/>
    <w:rsid w:val="00915AE9"/>
    <w:rsid w:val="00916D31"/>
    <w:rsid w:val="009175FC"/>
    <w:rsid w:val="00917CEC"/>
    <w:rsid w:val="0092124A"/>
    <w:rsid w:val="00922824"/>
    <w:rsid w:val="00923B25"/>
    <w:rsid w:val="0092487F"/>
    <w:rsid w:val="0092493E"/>
    <w:rsid w:val="00924DF9"/>
    <w:rsid w:val="0092714C"/>
    <w:rsid w:val="00932914"/>
    <w:rsid w:val="00932CCE"/>
    <w:rsid w:val="00932EF1"/>
    <w:rsid w:val="009339D4"/>
    <w:rsid w:val="00934A7C"/>
    <w:rsid w:val="009355AF"/>
    <w:rsid w:val="0093684F"/>
    <w:rsid w:val="0093786B"/>
    <w:rsid w:val="00940E5C"/>
    <w:rsid w:val="009456F8"/>
    <w:rsid w:val="00945744"/>
    <w:rsid w:val="00952172"/>
    <w:rsid w:val="009524B9"/>
    <w:rsid w:val="00954210"/>
    <w:rsid w:val="00954EA8"/>
    <w:rsid w:val="009570E7"/>
    <w:rsid w:val="00957C47"/>
    <w:rsid w:val="0096022A"/>
    <w:rsid w:val="009604CE"/>
    <w:rsid w:val="00960C90"/>
    <w:rsid w:val="009610D5"/>
    <w:rsid w:val="00961239"/>
    <w:rsid w:val="009634A8"/>
    <w:rsid w:val="00964355"/>
    <w:rsid w:val="0096567F"/>
    <w:rsid w:val="009669E3"/>
    <w:rsid w:val="00966D71"/>
    <w:rsid w:val="009673EC"/>
    <w:rsid w:val="009676DA"/>
    <w:rsid w:val="009700CD"/>
    <w:rsid w:val="0097144D"/>
    <w:rsid w:val="00972447"/>
    <w:rsid w:val="009746E0"/>
    <w:rsid w:val="00975208"/>
    <w:rsid w:val="00976DFE"/>
    <w:rsid w:val="009777DA"/>
    <w:rsid w:val="009818B6"/>
    <w:rsid w:val="009842A7"/>
    <w:rsid w:val="009866C2"/>
    <w:rsid w:val="00991DD6"/>
    <w:rsid w:val="00991DFD"/>
    <w:rsid w:val="0099211E"/>
    <w:rsid w:val="009927CB"/>
    <w:rsid w:val="00992E74"/>
    <w:rsid w:val="00993711"/>
    <w:rsid w:val="009957D0"/>
    <w:rsid w:val="00995D96"/>
    <w:rsid w:val="009978F5"/>
    <w:rsid w:val="009A034A"/>
    <w:rsid w:val="009A3D25"/>
    <w:rsid w:val="009A3E7C"/>
    <w:rsid w:val="009A5B5D"/>
    <w:rsid w:val="009A763D"/>
    <w:rsid w:val="009B1174"/>
    <w:rsid w:val="009B16E9"/>
    <w:rsid w:val="009B491F"/>
    <w:rsid w:val="009B79C0"/>
    <w:rsid w:val="009C5772"/>
    <w:rsid w:val="009C5A71"/>
    <w:rsid w:val="009C7E3A"/>
    <w:rsid w:val="009D174F"/>
    <w:rsid w:val="009D18CE"/>
    <w:rsid w:val="009D2E33"/>
    <w:rsid w:val="009D3A05"/>
    <w:rsid w:val="009D693A"/>
    <w:rsid w:val="009D6FF2"/>
    <w:rsid w:val="009D7903"/>
    <w:rsid w:val="009E0FE3"/>
    <w:rsid w:val="009E4B3A"/>
    <w:rsid w:val="009E5023"/>
    <w:rsid w:val="009E79FB"/>
    <w:rsid w:val="009F08A4"/>
    <w:rsid w:val="009F199D"/>
    <w:rsid w:val="009F2719"/>
    <w:rsid w:val="009F2D02"/>
    <w:rsid w:val="009F3770"/>
    <w:rsid w:val="009F38FD"/>
    <w:rsid w:val="009F39F2"/>
    <w:rsid w:val="009F4261"/>
    <w:rsid w:val="009F50B0"/>
    <w:rsid w:val="009F5E62"/>
    <w:rsid w:val="009F647D"/>
    <w:rsid w:val="00A01EEE"/>
    <w:rsid w:val="00A05805"/>
    <w:rsid w:val="00A05DDF"/>
    <w:rsid w:val="00A05E28"/>
    <w:rsid w:val="00A06229"/>
    <w:rsid w:val="00A072AB"/>
    <w:rsid w:val="00A076D7"/>
    <w:rsid w:val="00A12338"/>
    <w:rsid w:val="00A138B1"/>
    <w:rsid w:val="00A14260"/>
    <w:rsid w:val="00A16BB9"/>
    <w:rsid w:val="00A16D46"/>
    <w:rsid w:val="00A17BD0"/>
    <w:rsid w:val="00A2086F"/>
    <w:rsid w:val="00A20C3A"/>
    <w:rsid w:val="00A216D8"/>
    <w:rsid w:val="00A220CD"/>
    <w:rsid w:val="00A22DE8"/>
    <w:rsid w:val="00A259D5"/>
    <w:rsid w:val="00A26DB8"/>
    <w:rsid w:val="00A27D8C"/>
    <w:rsid w:val="00A3211A"/>
    <w:rsid w:val="00A33CEE"/>
    <w:rsid w:val="00A33FE4"/>
    <w:rsid w:val="00A3756C"/>
    <w:rsid w:val="00A40D99"/>
    <w:rsid w:val="00A41F1E"/>
    <w:rsid w:val="00A42168"/>
    <w:rsid w:val="00A4306B"/>
    <w:rsid w:val="00A45F4C"/>
    <w:rsid w:val="00A4788F"/>
    <w:rsid w:val="00A47BF1"/>
    <w:rsid w:val="00A47FB7"/>
    <w:rsid w:val="00A50130"/>
    <w:rsid w:val="00A525C8"/>
    <w:rsid w:val="00A52970"/>
    <w:rsid w:val="00A52D8E"/>
    <w:rsid w:val="00A52FA7"/>
    <w:rsid w:val="00A5339E"/>
    <w:rsid w:val="00A535AB"/>
    <w:rsid w:val="00A53BF1"/>
    <w:rsid w:val="00A54AC5"/>
    <w:rsid w:val="00A567A3"/>
    <w:rsid w:val="00A56FF2"/>
    <w:rsid w:val="00A6031E"/>
    <w:rsid w:val="00A605D9"/>
    <w:rsid w:val="00A6509B"/>
    <w:rsid w:val="00A67894"/>
    <w:rsid w:val="00A67CD6"/>
    <w:rsid w:val="00A707CE"/>
    <w:rsid w:val="00A72F5C"/>
    <w:rsid w:val="00A743ED"/>
    <w:rsid w:val="00A76F86"/>
    <w:rsid w:val="00A76FC6"/>
    <w:rsid w:val="00A7748A"/>
    <w:rsid w:val="00A801D4"/>
    <w:rsid w:val="00A81506"/>
    <w:rsid w:val="00A8259A"/>
    <w:rsid w:val="00A8263E"/>
    <w:rsid w:val="00A83228"/>
    <w:rsid w:val="00A8485E"/>
    <w:rsid w:val="00A85B80"/>
    <w:rsid w:val="00A879B1"/>
    <w:rsid w:val="00A93351"/>
    <w:rsid w:val="00A9374C"/>
    <w:rsid w:val="00A94961"/>
    <w:rsid w:val="00A94A32"/>
    <w:rsid w:val="00A954CB"/>
    <w:rsid w:val="00A95B22"/>
    <w:rsid w:val="00A95BF5"/>
    <w:rsid w:val="00AA2810"/>
    <w:rsid w:val="00AA39D3"/>
    <w:rsid w:val="00AA5A91"/>
    <w:rsid w:val="00AA6191"/>
    <w:rsid w:val="00AA6858"/>
    <w:rsid w:val="00AA699A"/>
    <w:rsid w:val="00AA72F8"/>
    <w:rsid w:val="00AA776A"/>
    <w:rsid w:val="00AA7AD0"/>
    <w:rsid w:val="00AB02DE"/>
    <w:rsid w:val="00AB083F"/>
    <w:rsid w:val="00AB1E74"/>
    <w:rsid w:val="00AB207A"/>
    <w:rsid w:val="00AB211B"/>
    <w:rsid w:val="00AB2D36"/>
    <w:rsid w:val="00AB453F"/>
    <w:rsid w:val="00AB648A"/>
    <w:rsid w:val="00AB791F"/>
    <w:rsid w:val="00AC02DD"/>
    <w:rsid w:val="00AC04CB"/>
    <w:rsid w:val="00AC0779"/>
    <w:rsid w:val="00AC09B2"/>
    <w:rsid w:val="00AC0BFE"/>
    <w:rsid w:val="00AC3BAC"/>
    <w:rsid w:val="00AC4638"/>
    <w:rsid w:val="00AC4B92"/>
    <w:rsid w:val="00AC77DF"/>
    <w:rsid w:val="00AD089A"/>
    <w:rsid w:val="00AD3654"/>
    <w:rsid w:val="00AD3DBE"/>
    <w:rsid w:val="00AD431D"/>
    <w:rsid w:val="00AD47AF"/>
    <w:rsid w:val="00AD50DA"/>
    <w:rsid w:val="00AD64F2"/>
    <w:rsid w:val="00AD6AC2"/>
    <w:rsid w:val="00AD749A"/>
    <w:rsid w:val="00AD7E59"/>
    <w:rsid w:val="00AE0204"/>
    <w:rsid w:val="00AE3CAA"/>
    <w:rsid w:val="00AE3D90"/>
    <w:rsid w:val="00AE4A9E"/>
    <w:rsid w:val="00AE4B3D"/>
    <w:rsid w:val="00AE4FAA"/>
    <w:rsid w:val="00AE7CD6"/>
    <w:rsid w:val="00AF0A65"/>
    <w:rsid w:val="00AF116D"/>
    <w:rsid w:val="00AF1AE7"/>
    <w:rsid w:val="00AF54ED"/>
    <w:rsid w:val="00AF588B"/>
    <w:rsid w:val="00AF7B4D"/>
    <w:rsid w:val="00B00472"/>
    <w:rsid w:val="00B00F32"/>
    <w:rsid w:val="00B010FD"/>
    <w:rsid w:val="00B01930"/>
    <w:rsid w:val="00B028B8"/>
    <w:rsid w:val="00B0366E"/>
    <w:rsid w:val="00B04FDD"/>
    <w:rsid w:val="00B05C52"/>
    <w:rsid w:val="00B05F07"/>
    <w:rsid w:val="00B11097"/>
    <w:rsid w:val="00B113B8"/>
    <w:rsid w:val="00B123A4"/>
    <w:rsid w:val="00B14D89"/>
    <w:rsid w:val="00B1717D"/>
    <w:rsid w:val="00B20B97"/>
    <w:rsid w:val="00B20BBD"/>
    <w:rsid w:val="00B20DE6"/>
    <w:rsid w:val="00B21661"/>
    <w:rsid w:val="00B219F1"/>
    <w:rsid w:val="00B223CB"/>
    <w:rsid w:val="00B22517"/>
    <w:rsid w:val="00B23979"/>
    <w:rsid w:val="00B242C2"/>
    <w:rsid w:val="00B30A48"/>
    <w:rsid w:val="00B328A7"/>
    <w:rsid w:val="00B32E21"/>
    <w:rsid w:val="00B340FB"/>
    <w:rsid w:val="00B3565D"/>
    <w:rsid w:val="00B356A4"/>
    <w:rsid w:val="00B36619"/>
    <w:rsid w:val="00B3679F"/>
    <w:rsid w:val="00B37860"/>
    <w:rsid w:val="00B401EE"/>
    <w:rsid w:val="00B4093D"/>
    <w:rsid w:val="00B43D6C"/>
    <w:rsid w:val="00B44645"/>
    <w:rsid w:val="00B467EE"/>
    <w:rsid w:val="00B4745D"/>
    <w:rsid w:val="00B50425"/>
    <w:rsid w:val="00B508A9"/>
    <w:rsid w:val="00B51B1F"/>
    <w:rsid w:val="00B51D08"/>
    <w:rsid w:val="00B5540C"/>
    <w:rsid w:val="00B55AFF"/>
    <w:rsid w:val="00B56B5F"/>
    <w:rsid w:val="00B6168D"/>
    <w:rsid w:val="00B61D4B"/>
    <w:rsid w:val="00B64311"/>
    <w:rsid w:val="00B65414"/>
    <w:rsid w:val="00B65425"/>
    <w:rsid w:val="00B67B14"/>
    <w:rsid w:val="00B67E9B"/>
    <w:rsid w:val="00B70326"/>
    <w:rsid w:val="00B708C2"/>
    <w:rsid w:val="00B70A0F"/>
    <w:rsid w:val="00B70B4D"/>
    <w:rsid w:val="00B71F28"/>
    <w:rsid w:val="00B77BB2"/>
    <w:rsid w:val="00B80120"/>
    <w:rsid w:val="00B8070D"/>
    <w:rsid w:val="00B8355D"/>
    <w:rsid w:val="00B8635C"/>
    <w:rsid w:val="00B867AC"/>
    <w:rsid w:val="00B931D3"/>
    <w:rsid w:val="00B94E65"/>
    <w:rsid w:val="00B95692"/>
    <w:rsid w:val="00B97DB7"/>
    <w:rsid w:val="00BA04B6"/>
    <w:rsid w:val="00BA6FEE"/>
    <w:rsid w:val="00BA765D"/>
    <w:rsid w:val="00BA7A54"/>
    <w:rsid w:val="00BB08E2"/>
    <w:rsid w:val="00BB2C66"/>
    <w:rsid w:val="00BB4DA2"/>
    <w:rsid w:val="00BB6732"/>
    <w:rsid w:val="00BB7837"/>
    <w:rsid w:val="00BC0AF6"/>
    <w:rsid w:val="00BC383D"/>
    <w:rsid w:val="00BC486D"/>
    <w:rsid w:val="00BC711A"/>
    <w:rsid w:val="00BD0E15"/>
    <w:rsid w:val="00BD1B78"/>
    <w:rsid w:val="00BD1C95"/>
    <w:rsid w:val="00BD4865"/>
    <w:rsid w:val="00BD48F3"/>
    <w:rsid w:val="00BD51F3"/>
    <w:rsid w:val="00BD6E42"/>
    <w:rsid w:val="00BD7A42"/>
    <w:rsid w:val="00BD7E31"/>
    <w:rsid w:val="00BE104A"/>
    <w:rsid w:val="00BE156E"/>
    <w:rsid w:val="00BE225C"/>
    <w:rsid w:val="00BE5FC5"/>
    <w:rsid w:val="00BE7044"/>
    <w:rsid w:val="00BE72ED"/>
    <w:rsid w:val="00BF0844"/>
    <w:rsid w:val="00BF11A7"/>
    <w:rsid w:val="00BF2C03"/>
    <w:rsid w:val="00BF3E16"/>
    <w:rsid w:val="00BF5BC3"/>
    <w:rsid w:val="00BF776E"/>
    <w:rsid w:val="00C05819"/>
    <w:rsid w:val="00C0678B"/>
    <w:rsid w:val="00C076D8"/>
    <w:rsid w:val="00C11865"/>
    <w:rsid w:val="00C11C6B"/>
    <w:rsid w:val="00C12687"/>
    <w:rsid w:val="00C127C8"/>
    <w:rsid w:val="00C13250"/>
    <w:rsid w:val="00C15B9E"/>
    <w:rsid w:val="00C17298"/>
    <w:rsid w:val="00C17873"/>
    <w:rsid w:val="00C232FB"/>
    <w:rsid w:val="00C23B19"/>
    <w:rsid w:val="00C242C8"/>
    <w:rsid w:val="00C24CD8"/>
    <w:rsid w:val="00C25AA7"/>
    <w:rsid w:val="00C26676"/>
    <w:rsid w:val="00C32415"/>
    <w:rsid w:val="00C32C8A"/>
    <w:rsid w:val="00C33571"/>
    <w:rsid w:val="00C34459"/>
    <w:rsid w:val="00C41090"/>
    <w:rsid w:val="00C41862"/>
    <w:rsid w:val="00C44320"/>
    <w:rsid w:val="00C44BCE"/>
    <w:rsid w:val="00C5126B"/>
    <w:rsid w:val="00C523D3"/>
    <w:rsid w:val="00C56EDA"/>
    <w:rsid w:val="00C57272"/>
    <w:rsid w:val="00C57773"/>
    <w:rsid w:val="00C6397C"/>
    <w:rsid w:val="00C63B52"/>
    <w:rsid w:val="00C675E3"/>
    <w:rsid w:val="00C70C18"/>
    <w:rsid w:val="00C7142C"/>
    <w:rsid w:val="00C746F7"/>
    <w:rsid w:val="00C76A6B"/>
    <w:rsid w:val="00C7787F"/>
    <w:rsid w:val="00C800D3"/>
    <w:rsid w:val="00C805AD"/>
    <w:rsid w:val="00C8064C"/>
    <w:rsid w:val="00C82792"/>
    <w:rsid w:val="00C82ACA"/>
    <w:rsid w:val="00C83309"/>
    <w:rsid w:val="00C8381A"/>
    <w:rsid w:val="00C84589"/>
    <w:rsid w:val="00C867B6"/>
    <w:rsid w:val="00C869D5"/>
    <w:rsid w:val="00C90837"/>
    <w:rsid w:val="00C96D4D"/>
    <w:rsid w:val="00C97C0B"/>
    <w:rsid w:val="00CA27DA"/>
    <w:rsid w:val="00CA3376"/>
    <w:rsid w:val="00CA3A82"/>
    <w:rsid w:val="00CA3E89"/>
    <w:rsid w:val="00CB0E1A"/>
    <w:rsid w:val="00CB0EE8"/>
    <w:rsid w:val="00CB1E65"/>
    <w:rsid w:val="00CB53DA"/>
    <w:rsid w:val="00CB5934"/>
    <w:rsid w:val="00CB63C4"/>
    <w:rsid w:val="00CB6CAD"/>
    <w:rsid w:val="00CB76E7"/>
    <w:rsid w:val="00CC2B50"/>
    <w:rsid w:val="00CC30F9"/>
    <w:rsid w:val="00CC3BCC"/>
    <w:rsid w:val="00CC45DD"/>
    <w:rsid w:val="00CC47EA"/>
    <w:rsid w:val="00CC7F88"/>
    <w:rsid w:val="00CD0B7E"/>
    <w:rsid w:val="00CD10BD"/>
    <w:rsid w:val="00CD2BFC"/>
    <w:rsid w:val="00CD2F1B"/>
    <w:rsid w:val="00CD3D5A"/>
    <w:rsid w:val="00CD6ACA"/>
    <w:rsid w:val="00CD7FDE"/>
    <w:rsid w:val="00CE0DE7"/>
    <w:rsid w:val="00CE230F"/>
    <w:rsid w:val="00CE41C2"/>
    <w:rsid w:val="00CE5D14"/>
    <w:rsid w:val="00CE5E46"/>
    <w:rsid w:val="00CE775D"/>
    <w:rsid w:val="00CF11DB"/>
    <w:rsid w:val="00CF1D19"/>
    <w:rsid w:val="00CF5B97"/>
    <w:rsid w:val="00CF5C09"/>
    <w:rsid w:val="00CF7847"/>
    <w:rsid w:val="00D00D97"/>
    <w:rsid w:val="00D01D12"/>
    <w:rsid w:val="00D06C9C"/>
    <w:rsid w:val="00D105E9"/>
    <w:rsid w:val="00D1141F"/>
    <w:rsid w:val="00D12297"/>
    <w:rsid w:val="00D12EA8"/>
    <w:rsid w:val="00D144A7"/>
    <w:rsid w:val="00D157E3"/>
    <w:rsid w:val="00D15ADB"/>
    <w:rsid w:val="00D15F1B"/>
    <w:rsid w:val="00D16310"/>
    <w:rsid w:val="00D20A8B"/>
    <w:rsid w:val="00D2163C"/>
    <w:rsid w:val="00D21FE9"/>
    <w:rsid w:val="00D22CD5"/>
    <w:rsid w:val="00D22DAD"/>
    <w:rsid w:val="00D27843"/>
    <w:rsid w:val="00D27859"/>
    <w:rsid w:val="00D27A7F"/>
    <w:rsid w:val="00D30055"/>
    <w:rsid w:val="00D31598"/>
    <w:rsid w:val="00D33968"/>
    <w:rsid w:val="00D34639"/>
    <w:rsid w:val="00D35180"/>
    <w:rsid w:val="00D36A6E"/>
    <w:rsid w:val="00D37E58"/>
    <w:rsid w:val="00D407D5"/>
    <w:rsid w:val="00D40D88"/>
    <w:rsid w:val="00D418E6"/>
    <w:rsid w:val="00D41CDA"/>
    <w:rsid w:val="00D41DCE"/>
    <w:rsid w:val="00D42A0B"/>
    <w:rsid w:val="00D433B1"/>
    <w:rsid w:val="00D45ABB"/>
    <w:rsid w:val="00D50803"/>
    <w:rsid w:val="00D50922"/>
    <w:rsid w:val="00D52CFA"/>
    <w:rsid w:val="00D56BC1"/>
    <w:rsid w:val="00D6181F"/>
    <w:rsid w:val="00D63DCE"/>
    <w:rsid w:val="00D64FE8"/>
    <w:rsid w:val="00D6516F"/>
    <w:rsid w:val="00D66BF1"/>
    <w:rsid w:val="00D704F0"/>
    <w:rsid w:val="00D7068C"/>
    <w:rsid w:val="00D7441F"/>
    <w:rsid w:val="00D7782F"/>
    <w:rsid w:val="00D813D2"/>
    <w:rsid w:val="00D818BD"/>
    <w:rsid w:val="00D81E67"/>
    <w:rsid w:val="00D81FAB"/>
    <w:rsid w:val="00D8226F"/>
    <w:rsid w:val="00D82631"/>
    <w:rsid w:val="00D84564"/>
    <w:rsid w:val="00D848E6"/>
    <w:rsid w:val="00D84A73"/>
    <w:rsid w:val="00D84FA8"/>
    <w:rsid w:val="00D85195"/>
    <w:rsid w:val="00D86E48"/>
    <w:rsid w:val="00D87BDB"/>
    <w:rsid w:val="00D87CB0"/>
    <w:rsid w:val="00D92D88"/>
    <w:rsid w:val="00D9377D"/>
    <w:rsid w:val="00D94232"/>
    <w:rsid w:val="00D95399"/>
    <w:rsid w:val="00D95D2B"/>
    <w:rsid w:val="00D97446"/>
    <w:rsid w:val="00D97591"/>
    <w:rsid w:val="00D978BD"/>
    <w:rsid w:val="00D97AC0"/>
    <w:rsid w:val="00DA0219"/>
    <w:rsid w:val="00DA0519"/>
    <w:rsid w:val="00DA29F5"/>
    <w:rsid w:val="00DA3907"/>
    <w:rsid w:val="00DA3B9D"/>
    <w:rsid w:val="00DA4134"/>
    <w:rsid w:val="00DA52AB"/>
    <w:rsid w:val="00DA5CF2"/>
    <w:rsid w:val="00DB29B0"/>
    <w:rsid w:val="00DB3319"/>
    <w:rsid w:val="00DB3C1D"/>
    <w:rsid w:val="00DB49E9"/>
    <w:rsid w:val="00DB7008"/>
    <w:rsid w:val="00DB7638"/>
    <w:rsid w:val="00DC0DC5"/>
    <w:rsid w:val="00DC2B94"/>
    <w:rsid w:val="00DC3080"/>
    <w:rsid w:val="00DC7731"/>
    <w:rsid w:val="00DD23B3"/>
    <w:rsid w:val="00DD36CC"/>
    <w:rsid w:val="00DD4F35"/>
    <w:rsid w:val="00DD7219"/>
    <w:rsid w:val="00DD78A7"/>
    <w:rsid w:val="00DE0ECA"/>
    <w:rsid w:val="00DE22E2"/>
    <w:rsid w:val="00DE2FF9"/>
    <w:rsid w:val="00DE369F"/>
    <w:rsid w:val="00DE39F9"/>
    <w:rsid w:val="00DE56B8"/>
    <w:rsid w:val="00DE5C82"/>
    <w:rsid w:val="00DE7CD4"/>
    <w:rsid w:val="00DF017C"/>
    <w:rsid w:val="00DF13A1"/>
    <w:rsid w:val="00DF20A1"/>
    <w:rsid w:val="00DF2CA9"/>
    <w:rsid w:val="00DF427A"/>
    <w:rsid w:val="00DF6057"/>
    <w:rsid w:val="00DF7A05"/>
    <w:rsid w:val="00E01FBA"/>
    <w:rsid w:val="00E03162"/>
    <w:rsid w:val="00E03ECC"/>
    <w:rsid w:val="00E042DE"/>
    <w:rsid w:val="00E04F7D"/>
    <w:rsid w:val="00E06052"/>
    <w:rsid w:val="00E06C29"/>
    <w:rsid w:val="00E07D74"/>
    <w:rsid w:val="00E13CC6"/>
    <w:rsid w:val="00E15AEC"/>
    <w:rsid w:val="00E15F58"/>
    <w:rsid w:val="00E16A2E"/>
    <w:rsid w:val="00E2024D"/>
    <w:rsid w:val="00E220EE"/>
    <w:rsid w:val="00E22BFA"/>
    <w:rsid w:val="00E239A7"/>
    <w:rsid w:val="00E24866"/>
    <w:rsid w:val="00E24AB2"/>
    <w:rsid w:val="00E256B9"/>
    <w:rsid w:val="00E25C52"/>
    <w:rsid w:val="00E26FA5"/>
    <w:rsid w:val="00E27C77"/>
    <w:rsid w:val="00E31886"/>
    <w:rsid w:val="00E31DA4"/>
    <w:rsid w:val="00E32515"/>
    <w:rsid w:val="00E32BEB"/>
    <w:rsid w:val="00E341C5"/>
    <w:rsid w:val="00E34472"/>
    <w:rsid w:val="00E3482E"/>
    <w:rsid w:val="00E3514C"/>
    <w:rsid w:val="00E35841"/>
    <w:rsid w:val="00E35BB8"/>
    <w:rsid w:val="00E35C42"/>
    <w:rsid w:val="00E360F9"/>
    <w:rsid w:val="00E40103"/>
    <w:rsid w:val="00E40DC8"/>
    <w:rsid w:val="00E41A4A"/>
    <w:rsid w:val="00E427B7"/>
    <w:rsid w:val="00E4409E"/>
    <w:rsid w:val="00E4511F"/>
    <w:rsid w:val="00E45F30"/>
    <w:rsid w:val="00E46665"/>
    <w:rsid w:val="00E466BE"/>
    <w:rsid w:val="00E47B6B"/>
    <w:rsid w:val="00E504CF"/>
    <w:rsid w:val="00E50B8D"/>
    <w:rsid w:val="00E519B3"/>
    <w:rsid w:val="00E51F2A"/>
    <w:rsid w:val="00E55EBE"/>
    <w:rsid w:val="00E56D9F"/>
    <w:rsid w:val="00E57E69"/>
    <w:rsid w:val="00E60696"/>
    <w:rsid w:val="00E614C5"/>
    <w:rsid w:val="00E622B0"/>
    <w:rsid w:val="00E62F89"/>
    <w:rsid w:val="00E6322B"/>
    <w:rsid w:val="00E63B61"/>
    <w:rsid w:val="00E64466"/>
    <w:rsid w:val="00E66862"/>
    <w:rsid w:val="00E72EBF"/>
    <w:rsid w:val="00E7451A"/>
    <w:rsid w:val="00E7473B"/>
    <w:rsid w:val="00E74F22"/>
    <w:rsid w:val="00E75631"/>
    <w:rsid w:val="00E76FE4"/>
    <w:rsid w:val="00E779FD"/>
    <w:rsid w:val="00E8054A"/>
    <w:rsid w:val="00E81911"/>
    <w:rsid w:val="00E81E03"/>
    <w:rsid w:val="00E84B50"/>
    <w:rsid w:val="00E86B41"/>
    <w:rsid w:val="00E87B20"/>
    <w:rsid w:val="00E87B7B"/>
    <w:rsid w:val="00E90A8F"/>
    <w:rsid w:val="00E9106E"/>
    <w:rsid w:val="00E91768"/>
    <w:rsid w:val="00E918E0"/>
    <w:rsid w:val="00E936E2"/>
    <w:rsid w:val="00E968FA"/>
    <w:rsid w:val="00EA1456"/>
    <w:rsid w:val="00EA2149"/>
    <w:rsid w:val="00EA24E0"/>
    <w:rsid w:val="00EA2E29"/>
    <w:rsid w:val="00EA4A92"/>
    <w:rsid w:val="00EB0C1D"/>
    <w:rsid w:val="00EB198C"/>
    <w:rsid w:val="00EB4027"/>
    <w:rsid w:val="00EB56A5"/>
    <w:rsid w:val="00EB6AE5"/>
    <w:rsid w:val="00EC042B"/>
    <w:rsid w:val="00EC0E7D"/>
    <w:rsid w:val="00EC1303"/>
    <w:rsid w:val="00EC147C"/>
    <w:rsid w:val="00ED047C"/>
    <w:rsid w:val="00ED14AB"/>
    <w:rsid w:val="00ED2253"/>
    <w:rsid w:val="00ED288F"/>
    <w:rsid w:val="00ED2CE8"/>
    <w:rsid w:val="00ED3E8E"/>
    <w:rsid w:val="00ED43F5"/>
    <w:rsid w:val="00EE15DA"/>
    <w:rsid w:val="00EE18AD"/>
    <w:rsid w:val="00EE1A09"/>
    <w:rsid w:val="00EE2FFD"/>
    <w:rsid w:val="00EE36C5"/>
    <w:rsid w:val="00EE38A7"/>
    <w:rsid w:val="00EE4266"/>
    <w:rsid w:val="00EE4D00"/>
    <w:rsid w:val="00EE5DC0"/>
    <w:rsid w:val="00EE721D"/>
    <w:rsid w:val="00EE7ACC"/>
    <w:rsid w:val="00EF213C"/>
    <w:rsid w:val="00EF2FAC"/>
    <w:rsid w:val="00EF33ED"/>
    <w:rsid w:val="00EF37BE"/>
    <w:rsid w:val="00EF4153"/>
    <w:rsid w:val="00EF41F3"/>
    <w:rsid w:val="00EF56FE"/>
    <w:rsid w:val="00EF5F3C"/>
    <w:rsid w:val="00EF72E7"/>
    <w:rsid w:val="00EF767E"/>
    <w:rsid w:val="00F024C4"/>
    <w:rsid w:val="00F028CE"/>
    <w:rsid w:val="00F056FC"/>
    <w:rsid w:val="00F06B92"/>
    <w:rsid w:val="00F07AC8"/>
    <w:rsid w:val="00F13455"/>
    <w:rsid w:val="00F141D1"/>
    <w:rsid w:val="00F1465F"/>
    <w:rsid w:val="00F1471F"/>
    <w:rsid w:val="00F16072"/>
    <w:rsid w:val="00F16BB7"/>
    <w:rsid w:val="00F20552"/>
    <w:rsid w:val="00F2576B"/>
    <w:rsid w:val="00F25F4F"/>
    <w:rsid w:val="00F279CD"/>
    <w:rsid w:val="00F27D1B"/>
    <w:rsid w:val="00F27F3C"/>
    <w:rsid w:val="00F325BE"/>
    <w:rsid w:val="00F361AA"/>
    <w:rsid w:val="00F373E6"/>
    <w:rsid w:val="00F37633"/>
    <w:rsid w:val="00F4033B"/>
    <w:rsid w:val="00F41CC0"/>
    <w:rsid w:val="00F41EB0"/>
    <w:rsid w:val="00F43D61"/>
    <w:rsid w:val="00F44369"/>
    <w:rsid w:val="00F444D9"/>
    <w:rsid w:val="00F4694A"/>
    <w:rsid w:val="00F50C16"/>
    <w:rsid w:val="00F523E1"/>
    <w:rsid w:val="00F601C8"/>
    <w:rsid w:val="00F62250"/>
    <w:rsid w:val="00F62FBE"/>
    <w:rsid w:val="00F63C7B"/>
    <w:rsid w:val="00F63E8B"/>
    <w:rsid w:val="00F64563"/>
    <w:rsid w:val="00F64D7E"/>
    <w:rsid w:val="00F663BF"/>
    <w:rsid w:val="00F6703E"/>
    <w:rsid w:val="00F70F90"/>
    <w:rsid w:val="00F712D0"/>
    <w:rsid w:val="00F71AD0"/>
    <w:rsid w:val="00F71FC9"/>
    <w:rsid w:val="00F721F0"/>
    <w:rsid w:val="00F738FD"/>
    <w:rsid w:val="00F76576"/>
    <w:rsid w:val="00F77F4D"/>
    <w:rsid w:val="00F81F3D"/>
    <w:rsid w:val="00F8235B"/>
    <w:rsid w:val="00F82A68"/>
    <w:rsid w:val="00F86076"/>
    <w:rsid w:val="00F90082"/>
    <w:rsid w:val="00F9328B"/>
    <w:rsid w:val="00F93FDD"/>
    <w:rsid w:val="00F943DD"/>
    <w:rsid w:val="00F95071"/>
    <w:rsid w:val="00F97BB2"/>
    <w:rsid w:val="00FA033B"/>
    <w:rsid w:val="00FA1938"/>
    <w:rsid w:val="00FA42D2"/>
    <w:rsid w:val="00FA71D4"/>
    <w:rsid w:val="00FA77BF"/>
    <w:rsid w:val="00FB100E"/>
    <w:rsid w:val="00FB1DDE"/>
    <w:rsid w:val="00FB5D14"/>
    <w:rsid w:val="00FB6423"/>
    <w:rsid w:val="00FC1859"/>
    <w:rsid w:val="00FC1CC5"/>
    <w:rsid w:val="00FC3CBE"/>
    <w:rsid w:val="00FC3CFA"/>
    <w:rsid w:val="00FC3D5E"/>
    <w:rsid w:val="00FC4BA3"/>
    <w:rsid w:val="00FC4D80"/>
    <w:rsid w:val="00FD1F14"/>
    <w:rsid w:val="00FD2DC5"/>
    <w:rsid w:val="00FD4B88"/>
    <w:rsid w:val="00FD50CF"/>
    <w:rsid w:val="00FE05DE"/>
    <w:rsid w:val="00FE0933"/>
    <w:rsid w:val="00FE25CB"/>
    <w:rsid w:val="00FE305E"/>
    <w:rsid w:val="00FE3657"/>
    <w:rsid w:val="00FE3850"/>
    <w:rsid w:val="00FE65E2"/>
    <w:rsid w:val="00FE780E"/>
    <w:rsid w:val="00FF1122"/>
    <w:rsid w:val="00FF12CC"/>
    <w:rsid w:val="00FF1DBD"/>
    <w:rsid w:val="00FF1FE9"/>
    <w:rsid w:val="00FF26B5"/>
    <w:rsid w:val="00FF2887"/>
    <w:rsid w:val="00FF2C15"/>
    <w:rsid w:val="00FF63B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EC1006"/>
  <w15:chartTrackingRefBased/>
  <w15:docId w15:val="{8E4587B9-0BCB-42EE-91F9-A8AD35F82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19B3"/>
  </w:style>
  <w:style w:type="paragraph" w:styleId="Heading1">
    <w:name w:val="heading 1"/>
    <w:basedOn w:val="Normal"/>
    <w:next w:val="Normal"/>
    <w:link w:val="Heading1Char"/>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693DE5"/>
    <w:pPr>
      <w:keepNext/>
      <w:keepLines/>
      <w:spacing w:before="40" w:after="0"/>
      <w:outlineLvl w:val="1"/>
    </w:pPr>
    <w:rPr>
      <w:rFonts w:asciiTheme="majorHAnsi" w:eastAsiaTheme="majorEastAsia" w:hAnsiTheme="majorHAnsi" w:cstheme="majorBidi"/>
      <w:color w:val="A44E00" w:themeColor="accent1" w:themeShade="BF"/>
      <w:sz w:val="26"/>
      <w:szCs w:val="26"/>
    </w:rPr>
  </w:style>
  <w:style w:type="paragraph" w:styleId="Heading4">
    <w:name w:val="heading 4"/>
    <w:basedOn w:val="Normal"/>
    <w:next w:val="Normal"/>
    <w:link w:val="Heading4Char"/>
    <w:uiPriority w:val="9"/>
    <w:semiHidden/>
    <w:unhideWhenUsed/>
    <w:qFormat/>
    <w:rsid w:val="00693DE5"/>
    <w:pPr>
      <w:keepNext/>
      <w:keepLines/>
      <w:spacing w:before="40" w:after="0"/>
      <w:outlineLvl w:val="3"/>
    </w:pPr>
    <w:rPr>
      <w:rFonts w:asciiTheme="majorHAnsi" w:eastAsiaTheme="majorEastAsia" w:hAnsiTheme="majorHAnsi" w:cstheme="majorBidi"/>
      <w:i/>
      <w:iCs/>
      <w:color w:val="A44E00" w:themeColor="accent1" w:themeShade="BF"/>
    </w:rPr>
  </w:style>
  <w:style w:type="paragraph" w:styleId="Heading6">
    <w:name w:val="heading 6"/>
    <w:basedOn w:val="Normal"/>
    <w:next w:val="Normal"/>
    <w:link w:val="Heading6Char"/>
    <w:uiPriority w:val="9"/>
    <w:semiHidden/>
    <w:unhideWhenUsed/>
    <w:qFormat/>
    <w:rsid w:val="00FC4BA3"/>
    <w:pPr>
      <w:keepNext/>
      <w:keepLines/>
      <w:spacing w:before="40" w:after="0"/>
      <w:outlineLvl w:val="5"/>
    </w:pPr>
    <w:rPr>
      <w:rFonts w:asciiTheme="majorHAnsi" w:eastAsiaTheme="majorEastAsia" w:hAnsiTheme="majorHAnsi" w:cstheme="majorBidi"/>
      <w:color w:val="6D3300" w:themeColor="accent1" w:themeShade="7F"/>
    </w:rPr>
  </w:style>
  <w:style w:type="paragraph" w:styleId="Heading8">
    <w:name w:val="heading 8"/>
    <w:basedOn w:val="Normal"/>
    <w:next w:val="Normal"/>
    <w:link w:val="Heading8Char"/>
    <w:uiPriority w:val="9"/>
    <w:semiHidden/>
    <w:unhideWhenUsed/>
    <w:qFormat/>
    <w:rsid w:val="00376FD1"/>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C1303"/>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59"/>
    <w:rsid w:val="009604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after="0"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33C9"/>
    <w:rPr>
      <w:rFonts w:ascii="Segoe UI" w:hAnsi="Segoe UI" w:cs="Segoe UI"/>
      <w:sz w:val="18"/>
      <w:szCs w:val="18"/>
    </w:rPr>
  </w:style>
  <w:style w:type="character" w:customStyle="1" w:styleId="Heading1Char">
    <w:name w:val="Heading 1 Char"/>
    <w:basedOn w:val="DefaultParagraphFont"/>
    <w:link w:val="Heading1"/>
    <w:rsid w:val="00F2576B"/>
    <w:rPr>
      <w:rFonts w:ascii="Times New Roman Bold" w:eastAsia="Times New Roman" w:hAnsi="Times New Roman Bold" w:cs="Times New Roman"/>
      <w:b/>
      <w:bCs/>
      <w:spacing w:val="-2"/>
      <w:kern w:val="28"/>
      <w:sz w:val="20"/>
      <w:szCs w:val="20"/>
      <w:lang w:val="en-GB" w:bidi="th-TH"/>
    </w:rPr>
  </w:style>
  <w:style w:type="character" w:styleId="CommentReference">
    <w:name w:val="annotation reference"/>
    <w:basedOn w:val="DefaultParagraphFont"/>
    <w:uiPriority w:val="99"/>
    <w:semiHidden/>
    <w:unhideWhenUsed/>
    <w:rsid w:val="00B3679F"/>
    <w:rPr>
      <w:sz w:val="16"/>
      <w:szCs w:val="16"/>
    </w:rPr>
  </w:style>
  <w:style w:type="paragraph" w:styleId="CommentText">
    <w:name w:val="annotation text"/>
    <w:basedOn w:val="Normal"/>
    <w:link w:val="CommentTextChar"/>
    <w:uiPriority w:val="99"/>
    <w:semiHidden/>
    <w:unhideWhenUsed/>
    <w:rsid w:val="00B3679F"/>
    <w:pPr>
      <w:spacing w:line="240" w:lineRule="auto"/>
    </w:pPr>
    <w:rPr>
      <w:sz w:val="20"/>
      <w:szCs w:val="20"/>
    </w:rPr>
  </w:style>
  <w:style w:type="character" w:customStyle="1" w:styleId="CommentTextChar">
    <w:name w:val="Comment Text Char"/>
    <w:basedOn w:val="DefaultParagraphFont"/>
    <w:link w:val="CommentText"/>
    <w:uiPriority w:val="99"/>
    <w:semiHidden/>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basedOn w:val="CommentText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C82792"/>
    <w:pPr>
      <w:spacing w:after="0" w:line="240" w:lineRule="auto"/>
    </w:pPr>
  </w:style>
  <w:style w:type="character" w:customStyle="1" w:styleId="Heading2Char">
    <w:name w:val="Heading 2 Char"/>
    <w:basedOn w:val="DefaultParagraphFont"/>
    <w:link w:val="Heading2"/>
    <w:uiPriority w:val="9"/>
    <w:rsid w:val="00693DE5"/>
    <w:rPr>
      <w:rFonts w:asciiTheme="majorHAnsi" w:eastAsiaTheme="majorEastAsia" w:hAnsiTheme="majorHAnsi" w:cstheme="majorBidi"/>
      <w:color w:val="A44E00" w:themeColor="accent1" w:themeShade="BF"/>
      <w:sz w:val="26"/>
      <w:szCs w:val="26"/>
    </w:rPr>
  </w:style>
  <w:style w:type="character" w:customStyle="1" w:styleId="Heading4Char">
    <w:name w:val="Heading 4 Char"/>
    <w:basedOn w:val="DefaultParagraphFont"/>
    <w:link w:val="Heading4"/>
    <w:uiPriority w:val="9"/>
    <w:semiHidden/>
    <w:rsid w:val="00693DE5"/>
    <w:rPr>
      <w:rFonts w:asciiTheme="majorHAnsi" w:eastAsiaTheme="majorEastAsia" w:hAnsiTheme="majorHAnsi" w:cstheme="majorBidi"/>
      <w:i/>
      <w:iCs/>
      <w:color w:val="A44E00" w:themeColor="accent1" w:themeShade="BF"/>
    </w:rPr>
  </w:style>
  <w:style w:type="character" w:customStyle="1" w:styleId="Heading8Char">
    <w:name w:val="Heading 8 Char"/>
    <w:basedOn w:val="DefaultParagraphFont"/>
    <w:link w:val="Heading8"/>
    <w:uiPriority w:val="9"/>
    <w:semiHidden/>
    <w:rsid w:val="00376FD1"/>
    <w:rPr>
      <w:rFonts w:asciiTheme="majorHAnsi" w:eastAsiaTheme="majorEastAsia" w:hAnsiTheme="majorHAnsi" w:cstheme="majorBidi"/>
      <w:color w:val="272727" w:themeColor="text1" w:themeTint="D8"/>
      <w:sz w:val="21"/>
      <w:szCs w:val="21"/>
    </w:rPr>
  </w:style>
  <w:style w:type="character" w:styleId="Hyperlink">
    <w:name w:val="Hyperlink"/>
    <w:basedOn w:val="DefaultParagraphFont"/>
    <w:uiPriority w:val="99"/>
    <w:unhideWhenUsed/>
    <w:rsid w:val="00290BCB"/>
    <w:rPr>
      <w:color w:val="0000FF" w:themeColor="hyperlink"/>
      <w:u w:val="single"/>
    </w:rPr>
  </w:style>
  <w:style w:type="character" w:customStyle="1" w:styleId="Heading9Char">
    <w:name w:val="Heading 9 Char"/>
    <w:basedOn w:val="DefaultParagraphFont"/>
    <w:link w:val="Heading9"/>
    <w:uiPriority w:val="9"/>
    <w:semiHidden/>
    <w:rsid w:val="00EC1303"/>
    <w:rPr>
      <w:rFonts w:asciiTheme="majorHAnsi" w:eastAsiaTheme="majorEastAsia" w:hAnsiTheme="majorHAnsi" w:cstheme="majorBidi"/>
      <w:i/>
      <w:iCs/>
      <w:color w:val="272727" w:themeColor="text1" w:themeTint="D8"/>
      <w:sz w:val="21"/>
      <w:szCs w:val="21"/>
    </w:rPr>
  </w:style>
  <w:style w:type="character" w:customStyle="1" w:styleId="Heading6Char">
    <w:name w:val="Heading 6 Char"/>
    <w:basedOn w:val="DefaultParagraphFont"/>
    <w:link w:val="Heading6"/>
    <w:uiPriority w:val="9"/>
    <w:semiHidden/>
    <w:rsid w:val="00FC4BA3"/>
    <w:rPr>
      <w:rFonts w:asciiTheme="majorHAnsi" w:eastAsiaTheme="majorEastAsia" w:hAnsiTheme="majorHAnsi" w:cstheme="majorBidi"/>
      <w:color w:val="6D3300" w:themeColor="accent1" w:themeShade="7F"/>
    </w:rPr>
  </w:style>
  <w:style w:type="character" w:styleId="FollowedHyperlink">
    <w:name w:val="FollowedHyperlink"/>
    <w:basedOn w:val="DefaultParagraphFont"/>
    <w:uiPriority w:val="99"/>
    <w:semiHidden/>
    <w:unhideWhenUsed/>
    <w:rsid w:val="00895700"/>
    <w:rPr>
      <w:color w:val="0000FF" w:themeColor="followedHyperlink"/>
      <w:u w:val="single"/>
    </w:rPr>
  </w:style>
  <w:style w:type="paragraph" w:customStyle="1" w:styleId="Default">
    <w:name w:val="Default"/>
    <w:rsid w:val="00125E73"/>
    <w:pPr>
      <w:autoSpaceDE w:val="0"/>
      <w:autoSpaceDN w:val="0"/>
      <w:adjustRightInd w:val="0"/>
      <w:spacing w:after="0" w:line="240" w:lineRule="auto"/>
    </w:pPr>
    <w:rPr>
      <w:rFonts w:ascii="Arial" w:hAnsi="Arial" w:cs="Arial"/>
      <w:color w:val="000000"/>
      <w:sz w:val="24"/>
      <w:szCs w:val="24"/>
      <w:lang w:val="en-GB"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47693">
      <w:bodyDiv w:val="1"/>
      <w:marLeft w:val="0"/>
      <w:marRight w:val="0"/>
      <w:marTop w:val="0"/>
      <w:marBottom w:val="0"/>
      <w:divBdr>
        <w:top w:val="none" w:sz="0" w:space="0" w:color="auto"/>
        <w:left w:val="none" w:sz="0" w:space="0" w:color="auto"/>
        <w:bottom w:val="none" w:sz="0" w:space="0" w:color="auto"/>
        <w:right w:val="none" w:sz="0" w:space="0" w:color="auto"/>
      </w:divBdr>
      <w:divsChild>
        <w:div w:id="1060061185">
          <w:marLeft w:val="720"/>
          <w:marRight w:val="0"/>
          <w:marTop w:val="0"/>
          <w:marBottom w:val="0"/>
          <w:divBdr>
            <w:top w:val="none" w:sz="0" w:space="0" w:color="auto"/>
            <w:left w:val="none" w:sz="0" w:space="0" w:color="auto"/>
            <w:bottom w:val="none" w:sz="0" w:space="0" w:color="auto"/>
            <w:right w:val="none" w:sz="0" w:space="0" w:color="auto"/>
          </w:divBdr>
        </w:div>
      </w:divsChild>
    </w:div>
    <w:div w:id="40633609">
      <w:bodyDiv w:val="1"/>
      <w:marLeft w:val="0"/>
      <w:marRight w:val="0"/>
      <w:marTop w:val="0"/>
      <w:marBottom w:val="0"/>
      <w:divBdr>
        <w:top w:val="none" w:sz="0" w:space="0" w:color="auto"/>
        <w:left w:val="none" w:sz="0" w:space="0" w:color="auto"/>
        <w:bottom w:val="none" w:sz="0" w:space="0" w:color="auto"/>
        <w:right w:val="none" w:sz="0" w:space="0" w:color="auto"/>
      </w:divBdr>
    </w:div>
    <w:div w:id="208810534">
      <w:bodyDiv w:val="1"/>
      <w:marLeft w:val="0"/>
      <w:marRight w:val="0"/>
      <w:marTop w:val="0"/>
      <w:marBottom w:val="0"/>
      <w:divBdr>
        <w:top w:val="none" w:sz="0" w:space="0" w:color="auto"/>
        <w:left w:val="none" w:sz="0" w:space="0" w:color="auto"/>
        <w:bottom w:val="none" w:sz="0" w:space="0" w:color="auto"/>
        <w:right w:val="none" w:sz="0" w:space="0" w:color="auto"/>
      </w:divBdr>
    </w:div>
    <w:div w:id="262032101">
      <w:bodyDiv w:val="1"/>
      <w:marLeft w:val="0"/>
      <w:marRight w:val="0"/>
      <w:marTop w:val="0"/>
      <w:marBottom w:val="0"/>
      <w:divBdr>
        <w:top w:val="none" w:sz="0" w:space="0" w:color="auto"/>
        <w:left w:val="none" w:sz="0" w:space="0" w:color="auto"/>
        <w:bottom w:val="none" w:sz="0" w:space="0" w:color="auto"/>
        <w:right w:val="none" w:sz="0" w:space="0" w:color="auto"/>
      </w:divBdr>
    </w:div>
    <w:div w:id="326400710">
      <w:bodyDiv w:val="1"/>
      <w:marLeft w:val="0"/>
      <w:marRight w:val="0"/>
      <w:marTop w:val="0"/>
      <w:marBottom w:val="0"/>
      <w:divBdr>
        <w:top w:val="none" w:sz="0" w:space="0" w:color="auto"/>
        <w:left w:val="none" w:sz="0" w:space="0" w:color="auto"/>
        <w:bottom w:val="none" w:sz="0" w:space="0" w:color="auto"/>
        <w:right w:val="none" w:sz="0" w:space="0" w:color="auto"/>
      </w:divBdr>
    </w:div>
    <w:div w:id="452094934">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669796616">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063404729">
      <w:bodyDiv w:val="1"/>
      <w:marLeft w:val="0"/>
      <w:marRight w:val="0"/>
      <w:marTop w:val="0"/>
      <w:marBottom w:val="0"/>
      <w:divBdr>
        <w:top w:val="none" w:sz="0" w:space="0" w:color="auto"/>
        <w:left w:val="none" w:sz="0" w:space="0" w:color="auto"/>
        <w:bottom w:val="none" w:sz="0" w:space="0" w:color="auto"/>
        <w:right w:val="none" w:sz="0" w:space="0" w:color="auto"/>
      </w:divBdr>
      <w:divsChild>
        <w:div w:id="1124809343">
          <w:marLeft w:val="1080"/>
          <w:marRight w:val="0"/>
          <w:marTop w:val="0"/>
          <w:marBottom w:val="0"/>
          <w:divBdr>
            <w:top w:val="none" w:sz="0" w:space="0" w:color="auto"/>
            <w:left w:val="none" w:sz="0" w:space="0" w:color="auto"/>
            <w:bottom w:val="none" w:sz="0" w:space="0" w:color="auto"/>
            <w:right w:val="none" w:sz="0" w:space="0" w:color="auto"/>
          </w:divBdr>
        </w:div>
      </w:divsChild>
    </w:div>
    <w:div w:id="1224297754">
      <w:bodyDiv w:val="1"/>
      <w:marLeft w:val="0"/>
      <w:marRight w:val="0"/>
      <w:marTop w:val="0"/>
      <w:marBottom w:val="0"/>
      <w:divBdr>
        <w:top w:val="none" w:sz="0" w:space="0" w:color="auto"/>
        <w:left w:val="none" w:sz="0" w:space="0" w:color="auto"/>
        <w:bottom w:val="none" w:sz="0" w:space="0" w:color="auto"/>
        <w:right w:val="none" w:sz="0" w:space="0" w:color="auto"/>
      </w:divBdr>
      <w:divsChild>
        <w:div w:id="408617415">
          <w:marLeft w:val="360"/>
          <w:marRight w:val="0"/>
          <w:marTop w:val="120"/>
          <w:marBottom w:val="0"/>
          <w:divBdr>
            <w:top w:val="none" w:sz="0" w:space="0" w:color="auto"/>
            <w:left w:val="none" w:sz="0" w:space="0" w:color="auto"/>
            <w:bottom w:val="none" w:sz="0" w:space="0" w:color="auto"/>
            <w:right w:val="none" w:sz="0" w:space="0" w:color="auto"/>
          </w:divBdr>
        </w:div>
      </w:divsChild>
    </w:div>
    <w:div w:id="1333146042">
      <w:bodyDiv w:val="1"/>
      <w:marLeft w:val="0"/>
      <w:marRight w:val="0"/>
      <w:marTop w:val="0"/>
      <w:marBottom w:val="0"/>
      <w:divBdr>
        <w:top w:val="none" w:sz="0" w:space="0" w:color="auto"/>
        <w:left w:val="none" w:sz="0" w:space="0" w:color="auto"/>
        <w:bottom w:val="none" w:sz="0" w:space="0" w:color="auto"/>
        <w:right w:val="none" w:sz="0" w:space="0" w:color="auto"/>
      </w:divBdr>
      <w:divsChild>
        <w:div w:id="1550340394">
          <w:marLeft w:val="1080"/>
          <w:marRight w:val="0"/>
          <w:marTop w:val="0"/>
          <w:marBottom w:val="0"/>
          <w:divBdr>
            <w:top w:val="none" w:sz="0" w:space="0" w:color="auto"/>
            <w:left w:val="none" w:sz="0" w:space="0" w:color="auto"/>
            <w:bottom w:val="none" w:sz="0" w:space="0" w:color="auto"/>
            <w:right w:val="none" w:sz="0" w:space="0" w:color="auto"/>
          </w:divBdr>
        </w:div>
      </w:divsChild>
    </w:div>
    <w:div w:id="1668173726">
      <w:bodyDiv w:val="1"/>
      <w:marLeft w:val="0"/>
      <w:marRight w:val="0"/>
      <w:marTop w:val="0"/>
      <w:marBottom w:val="0"/>
      <w:divBdr>
        <w:top w:val="none" w:sz="0" w:space="0" w:color="auto"/>
        <w:left w:val="none" w:sz="0" w:space="0" w:color="auto"/>
        <w:bottom w:val="none" w:sz="0" w:space="0" w:color="auto"/>
        <w:right w:val="none" w:sz="0" w:space="0" w:color="auto"/>
      </w:divBdr>
    </w:div>
    <w:div w:id="1781728866">
      <w:bodyDiv w:val="1"/>
      <w:marLeft w:val="0"/>
      <w:marRight w:val="0"/>
      <w:marTop w:val="0"/>
      <w:marBottom w:val="0"/>
      <w:divBdr>
        <w:top w:val="none" w:sz="0" w:space="0" w:color="auto"/>
        <w:left w:val="none" w:sz="0" w:space="0" w:color="auto"/>
        <w:bottom w:val="none" w:sz="0" w:space="0" w:color="auto"/>
        <w:right w:val="none" w:sz="0" w:space="0" w:color="auto"/>
      </w:divBdr>
    </w:div>
    <w:div w:id="1922911194">
      <w:bodyDiv w:val="1"/>
      <w:marLeft w:val="0"/>
      <w:marRight w:val="0"/>
      <w:marTop w:val="0"/>
      <w:marBottom w:val="0"/>
      <w:divBdr>
        <w:top w:val="none" w:sz="0" w:space="0" w:color="auto"/>
        <w:left w:val="none" w:sz="0" w:space="0" w:color="auto"/>
        <w:bottom w:val="none" w:sz="0" w:space="0" w:color="auto"/>
        <w:right w:val="none" w:sz="0" w:space="0" w:color="auto"/>
      </w:divBdr>
    </w:div>
    <w:div w:id="2022201183">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0A48EF-7902-45D4-9067-9438DF8926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5450</TotalTime>
  <Pages>10</Pages>
  <Words>2993</Words>
  <Characters>17061</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20014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Benjawan Prasankulkij (TH)</cp:lastModifiedBy>
  <cp:revision>327</cp:revision>
  <cp:lastPrinted>2020-08-06T09:12:00Z</cp:lastPrinted>
  <dcterms:created xsi:type="dcterms:W3CDTF">2020-04-29T15:34:00Z</dcterms:created>
  <dcterms:modified xsi:type="dcterms:W3CDTF">2021-08-04T07:49:00Z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1744918925</vt:i4>
  </property>
  <property fmtid="{D5CDD505-2E9C-101B-9397-08002B2CF9AE}" pid="3" name="_AdHocReviewCycleID">
    <vt:i4>-1715237638</vt:i4>
  </property>
  <property fmtid="{D5CDD505-2E9C-101B-9397-08002B2CF9AE}" pid="4" name="_NewReviewCycle">
    <vt:lpwstr/>
  </property>
  <property fmtid="{D5CDD505-2E9C-101B-9397-08002B2CF9AE}" pid="5" name="_EmailSubject">
    <vt:lpwstr>Draft FS ETL 2Q 2021 (English)</vt:lpwstr>
  </property>
  <property fmtid="{D5CDD505-2E9C-101B-9397-08002B2CF9AE}" pid="6" name="_AuthorEmail">
    <vt:lpwstr>amorn.manchanda@exxonmobil.com</vt:lpwstr>
  </property>
  <property fmtid="{D5CDD505-2E9C-101B-9397-08002B2CF9AE}" pid="7" name="_AuthorEmailDisplayName">
    <vt:lpwstr>Manchanda, Amorn</vt:lpwstr>
  </property>
  <property fmtid="{D5CDD505-2E9C-101B-9397-08002B2CF9AE}" pid="8" name="_ReviewingToolsShownOnce">
    <vt:lpwstr/>
  </property>
</Properties>
</file>