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5B5" w:rsidRDefault="005925B5" w:rsidP="005925B5">
      <w:pPr>
        <w:pStyle w:val="Heading5"/>
        <w:spacing w:before="120" w:after="120"/>
        <w:jc w:val="left"/>
        <w:rPr>
          <w:rFonts w:eastAsia="Angsana New" w:hAnsi="Angsana New"/>
          <w:b/>
          <w:bCs/>
          <w:sz w:val="16"/>
          <w:szCs w:val="16"/>
        </w:rPr>
      </w:pPr>
    </w:p>
    <w:p w:rsidR="00221877" w:rsidRDefault="00221877" w:rsidP="00221877">
      <w:pPr>
        <w:rPr>
          <w:rFonts w:eastAsia="Angsana New"/>
        </w:rPr>
      </w:pPr>
    </w:p>
    <w:p w:rsidR="00221877" w:rsidRDefault="00221877" w:rsidP="00221877">
      <w:pPr>
        <w:rPr>
          <w:rFonts w:eastAsia="Angsana New"/>
        </w:rPr>
      </w:pPr>
    </w:p>
    <w:p w:rsidR="00221877" w:rsidRPr="00221877" w:rsidRDefault="00221877" w:rsidP="00221877">
      <w:pPr>
        <w:rPr>
          <w:rFonts w:eastAsia="Angsana New"/>
        </w:rPr>
      </w:pPr>
    </w:p>
    <w:p w:rsidR="00214BB7" w:rsidRPr="005A727A" w:rsidRDefault="00FB2093" w:rsidP="00E92B17">
      <w:pPr>
        <w:pStyle w:val="Heading5"/>
        <w:spacing w:before="200" w:after="200"/>
        <w:jc w:val="left"/>
        <w:rPr>
          <w:rFonts w:eastAsia="Angsana New" w:hAnsi="Angsana New"/>
          <w:b/>
          <w:bCs/>
          <w:sz w:val="28"/>
          <w:szCs w:val="28"/>
        </w:rPr>
      </w:pPr>
      <w:r w:rsidRPr="005A727A">
        <w:rPr>
          <w:rFonts w:eastAsia="Angsana New" w:hAnsi="Angsana New"/>
          <w:b/>
          <w:bCs/>
          <w:sz w:val="28"/>
          <w:szCs w:val="28"/>
        </w:rPr>
        <w:t>INDEPENDENT AUDITOR’S REPORT ON REVIEW OF INTERIM FINANCIAL INFORMATION</w:t>
      </w:r>
    </w:p>
    <w:p w:rsidR="005C5CFF" w:rsidRPr="005A727A" w:rsidRDefault="00FB2093" w:rsidP="005A707E">
      <w:pPr>
        <w:pStyle w:val="Heading1"/>
        <w:spacing w:before="360" w:after="200"/>
        <w:ind w:left="284" w:hanging="284"/>
        <w:rPr>
          <w:rFonts w:hAnsi="Angsana New"/>
          <w:b/>
          <w:bCs/>
          <w:sz w:val="28"/>
          <w:szCs w:val="28"/>
        </w:rPr>
      </w:pPr>
      <w:r w:rsidRPr="005A727A">
        <w:rPr>
          <w:rFonts w:hAnsi="Angsana New"/>
          <w:b/>
          <w:bCs/>
          <w:sz w:val="28"/>
          <w:szCs w:val="28"/>
        </w:rPr>
        <w:t>To the Board of Directors of</w:t>
      </w:r>
      <w:r w:rsidR="005C5CFF" w:rsidRPr="005A727A">
        <w:rPr>
          <w:rFonts w:hAnsi="Angsana New"/>
          <w:b/>
          <w:bCs/>
          <w:sz w:val="28"/>
          <w:szCs w:val="28"/>
        </w:rPr>
        <w:t xml:space="preserve"> K&amp;K Superstore S</w:t>
      </w:r>
      <w:r w:rsidR="00387BF1" w:rsidRPr="005A727A">
        <w:rPr>
          <w:rFonts w:hAnsi="Angsana New"/>
          <w:b/>
          <w:bCs/>
          <w:sz w:val="28"/>
          <w:szCs w:val="28"/>
        </w:rPr>
        <w:t xml:space="preserve">outhern Public Company Limited </w:t>
      </w:r>
    </w:p>
    <w:p w:rsidR="00FB2093" w:rsidRPr="00FB2093" w:rsidRDefault="00FB2093" w:rsidP="00E92B17">
      <w:pPr>
        <w:tabs>
          <w:tab w:val="left" w:pos="142"/>
        </w:tabs>
        <w:spacing w:before="200" w:after="200"/>
        <w:jc w:val="thaiDistribute"/>
        <w:rPr>
          <w:rFonts w:ascii="Angsana New" w:eastAsia="Angsana New" w:hAnsi="Angsana New"/>
          <w:sz w:val="28"/>
        </w:rPr>
      </w:pPr>
      <w:r>
        <w:rPr>
          <w:rFonts w:ascii="Angsana New" w:eastAsia="Angsana New" w:hAnsi="Angsana New"/>
          <w:sz w:val="28"/>
        </w:rPr>
        <w:t xml:space="preserve">I have reviewed the statement of financial </w:t>
      </w:r>
      <w:r w:rsidR="005C5CFF">
        <w:rPr>
          <w:rFonts w:ascii="Angsana New" w:eastAsia="Angsana New" w:hAnsi="Angsana New"/>
          <w:sz w:val="28"/>
        </w:rPr>
        <w:t xml:space="preserve">position of K&amp;K </w:t>
      </w:r>
      <w:r w:rsidRPr="00243A41">
        <w:rPr>
          <w:rFonts w:ascii="Angsana New" w:eastAsia="Angsana New" w:hAnsi="Angsana New"/>
          <w:sz w:val="28"/>
        </w:rPr>
        <w:t>Super</w:t>
      </w:r>
      <w:r w:rsidR="005C5CFF">
        <w:rPr>
          <w:rFonts w:ascii="Angsana New" w:eastAsia="Angsana New" w:hAnsi="Angsana New"/>
          <w:sz w:val="28"/>
        </w:rPr>
        <w:t>store Southern Publi</w:t>
      </w:r>
      <w:bookmarkStart w:id="0" w:name="_GoBack"/>
      <w:bookmarkEnd w:id="0"/>
      <w:r w:rsidR="005C5CFF">
        <w:rPr>
          <w:rFonts w:ascii="Angsana New" w:eastAsia="Angsana New" w:hAnsi="Angsana New"/>
          <w:sz w:val="28"/>
        </w:rPr>
        <w:t xml:space="preserve">c </w:t>
      </w:r>
      <w:r w:rsidRPr="00243A41">
        <w:rPr>
          <w:rFonts w:ascii="Angsana New" w:eastAsia="Angsana New" w:hAnsi="Angsana New"/>
          <w:sz w:val="28"/>
        </w:rPr>
        <w:t>Company Limite</w:t>
      </w:r>
      <w:r w:rsidR="00080138" w:rsidRPr="00243A41">
        <w:rPr>
          <w:rFonts w:ascii="Angsana New" w:eastAsia="Angsana New" w:hAnsi="Angsana New"/>
          <w:sz w:val="28"/>
        </w:rPr>
        <w:t>d</w:t>
      </w:r>
      <w:r w:rsidRPr="00243A41">
        <w:rPr>
          <w:rFonts w:ascii="Angsana New" w:eastAsia="Angsana New" w:hAnsi="Angsana New"/>
          <w:sz w:val="28"/>
        </w:rPr>
        <w:t xml:space="preserve"> as</w:t>
      </w:r>
      <w:r w:rsidR="004B51C4">
        <w:rPr>
          <w:rFonts w:ascii="Angsana New" w:eastAsia="Angsana New" w:hAnsi="Angsana New"/>
          <w:sz w:val="28"/>
        </w:rPr>
        <w:t xml:space="preserve"> at </w:t>
      </w:r>
      <w:r w:rsidR="00E02237">
        <w:rPr>
          <w:rFonts w:ascii="Angsana New" w:eastAsia="Angsana New" w:hAnsi="Angsana New"/>
          <w:sz w:val="28"/>
        </w:rPr>
        <w:t>30</w:t>
      </w:r>
      <w:r w:rsidR="005C5CFF">
        <w:rPr>
          <w:rFonts w:ascii="Angsana New" w:eastAsia="Angsana New" w:hAnsi="Angsana New"/>
          <w:sz w:val="28"/>
        </w:rPr>
        <w:t xml:space="preserve"> </w:t>
      </w:r>
      <w:r w:rsidR="00E02237">
        <w:rPr>
          <w:rFonts w:ascii="Angsana New" w:eastAsia="Angsana New" w:hAnsi="Angsana New"/>
          <w:sz w:val="28"/>
        </w:rPr>
        <w:t>June</w:t>
      </w:r>
      <w:r>
        <w:rPr>
          <w:rFonts w:ascii="Angsana New" w:eastAsia="Angsana New" w:hAnsi="Angsana New"/>
          <w:sz w:val="28"/>
        </w:rPr>
        <w:t xml:space="preserve"> 20</w:t>
      </w:r>
      <w:r w:rsidR="002A7E30">
        <w:rPr>
          <w:rFonts w:ascii="Angsana New" w:eastAsia="Angsana New" w:hAnsi="Angsana New"/>
          <w:sz w:val="28"/>
        </w:rPr>
        <w:t>21</w:t>
      </w:r>
      <w:r w:rsidR="00030F99">
        <w:rPr>
          <w:rFonts w:ascii="Angsana New" w:eastAsia="Angsana New" w:hAnsi="Angsana New"/>
          <w:sz w:val="28"/>
        </w:rPr>
        <w:t>,</w:t>
      </w:r>
      <w:r w:rsidR="00176BEB">
        <w:rPr>
          <w:rFonts w:ascii="Angsana New" w:eastAsia="Angsana New" w:hAnsi="Angsana New" w:hint="cs"/>
          <w:sz w:val="28"/>
          <w:cs/>
        </w:rPr>
        <w:t xml:space="preserve"> </w:t>
      </w:r>
      <w:r w:rsidR="00B31EE7">
        <w:rPr>
          <w:rFonts w:ascii="Angsana New" w:eastAsia="Angsana New" w:hAnsi="Angsana New"/>
          <w:sz w:val="28"/>
          <w:cs/>
        </w:rPr>
        <w:br/>
      </w:r>
      <w:r w:rsidRPr="00FB2093">
        <w:rPr>
          <w:rFonts w:ascii="Angsana New" w:eastAsia="Angsana New" w:hAnsi="Angsana New"/>
          <w:sz w:val="28"/>
        </w:rPr>
        <w:t>the related statements of comprehensive income</w:t>
      </w:r>
      <w:r w:rsidR="001B4711">
        <w:rPr>
          <w:rFonts w:ascii="Angsana New" w:eastAsia="Angsana New" w:hAnsi="Angsana New" w:hint="cs"/>
          <w:sz w:val="28"/>
          <w:cs/>
        </w:rPr>
        <w:t xml:space="preserve"> </w:t>
      </w:r>
      <w:r w:rsidR="001B4711">
        <w:rPr>
          <w:rFonts w:ascii="Angsana New" w:eastAsia="Angsana New" w:hAnsi="Angsana New"/>
          <w:sz w:val="28"/>
        </w:rPr>
        <w:t>for the three-month and six-month periods then end</w:t>
      </w:r>
      <w:r w:rsidR="005A727A">
        <w:rPr>
          <w:rFonts w:ascii="Angsana New" w:eastAsia="Angsana New" w:hAnsi="Angsana New"/>
          <w:sz w:val="28"/>
        </w:rPr>
        <w:t>ed</w:t>
      </w:r>
      <w:r w:rsidR="00F504AB" w:rsidRPr="00F504AB">
        <w:rPr>
          <w:rFonts w:ascii="Angsana New" w:eastAsia="Angsana New" w:hAnsi="Angsana New"/>
          <w:sz w:val="28"/>
        </w:rPr>
        <w:t>,</w:t>
      </w:r>
      <w:r w:rsidRPr="00F1536F">
        <w:rPr>
          <w:rFonts w:ascii="Angsana New" w:eastAsia="Angsana New" w:hAnsi="Angsana New"/>
          <w:sz w:val="28"/>
        </w:rPr>
        <w:t xml:space="preserve"> changes in shareholders’ equ</w:t>
      </w:r>
      <w:r w:rsidR="00F1536F" w:rsidRPr="00F1536F">
        <w:rPr>
          <w:rFonts w:ascii="Angsana New" w:eastAsia="Angsana New" w:hAnsi="Angsana New"/>
          <w:sz w:val="28"/>
        </w:rPr>
        <w:t xml:space="preserve">ity </w:t>
      </w:r>
      <w:r w:rsidR="00F1536F" w:rsidRPr="00B31EE7">
        <w:rPr>
          <w:rFonts w:ascii="Angsana New" w:eastAsia="Angsana New" w:hAnsi="Angsana New"/>
          <w:spacing w:val="-2"/>
          <w:sz w:val="28"/>
        </w:rPr>
        <w:t xml:space="preserve">and cash flows for the </w:t>
      </w:r>
      <w:r w:rsidR="00E02237" w:rsidRPr="00B31EE7">
        <w:rPr>
          <w:rFonts w:ascii="Angsana New" w:eastAsia="Angsana New" w:hAnsi="Angsana New"/>
          <w:spacing w:val="-2"/>
          <w:sz w:val="28"/>
        </w:rPr>
        <w:t>six</w:t>
      </w:r>
      <w:r w:rsidRPr="00B31EE7">
        <w:rPr>
          <w:rFonts w:ascii="Angsana New" w:eastAsia="Angsana New" w:hAnsi="Angsana New"/>
          <w:spacing w:val="-2"/>
          <w:sz w:val="28"/>
        </w:rPr>
        <w:t>-month period then ended, and the condensed notes to the financial statements. The management is responsible</w:t>
      </w:r>
      <w:r w:rsidRPr="00F40C45">
        <w:rPr>
          <w:rFonts w:ascii="Angsana New" w:eastAsia="Angsana New" w:hAnsi="Angsana New"/>
          <w:sz w:val="28"/>
        </w:rPr>
        <w:t xml:space="preserve"> for the preparation and presentation of this interim financial information in accordance with Thai</w:t>
      </w:r>
      <w:r w:rsidRPr="00FB2093">
        <w:rPr>
          <w:rFonts w:ascii="Angsana New" w:eastAsia="Angsana New" w:hAnsi="Angsana New"/>
          <w:sz w:val="28"/>
        </w:rPr>
        <w:t xml:space="preserve"> Accounting Standard No. 34, “Interim Financial Reporting”. My responsibility is to express a conclusion on this interim financial information based on </w:t>
      </w:r>
      <w:r w:rsidR="000C2CF7">
        <w:rPr>
          <w:rFonts w:ascii="Angsana New" w:eastAsia="Angsana New" w:hAnsi="Angsana New"/>
          <w:sz w:val="28"/>
        </w:rPr>
        <w:br/>
      </w:r>
      <w:r w:rsidRPr="00FB2093">
        <w:rPr>
          <w:rFonts w:ascii="Angsana New" w:eastAsia="Angsana New" w:hAnsi="Angsana New"/>
          <w:sz w:val="28"/>
        </w:rPr>
        <w:t>my review.</w:t>
      </w:r>
    </w:p>
    <w:p w:rsidR="00FB2093" w:rsidRPr="005A727A" w:rsidRDefault="00FB2093" w:rsidP="009336F7">
      <w:pPr>
        <w:pStyle w:val="Heading1"/>
        <w:spacing w:before="360" w:after="200"/>
        <w:ind w:left="284" w:hanging="284"/>
        <w:rPr>
          <w:rFonts w:hAnsi="Angsana New"/>
          <w:b/>
          <w:bCs/>
          <w:sz w:val="28"/>
          <w:szCs w:val="28"/>
        </w:rPr>
      </w:pPr>
      <w:r w:rsidRPr="005A727A">
        <w:rPr>
          <w:rFonts w:hAnsi="Angsana New"/>
          <w:b/>
          <w:bCs/>
          <w:sz w:val="28"/>
          <w:szCs w:val="28"/>
        </w:rPr>
        <w:t>Scope of Review</w:t>
      </w:r>
    </w:p>
    <w:p w:rsidR="00FB2093" w:rsidRPr="00FB209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5B05A2">
        <w:rPr>
          <w:rFonts w:ascii="Angsana New" w:eastAsia="Angsana New" w:hAnsi="Angsana New"/>
          <w:sz w:val="28"/>
        </w:rPr>
        <w:br/>
      </w:r>
      <w:r w:rsidRPr="00FB2093">
        <w:rPr>
          <w:rFonts w:ascii="Angsana New" w:eastAsia="Angsana New" w:hAnsi="Angsana New"/>
          <w:sz w:val="28"/>
        </w:rPr>
        <w:t>I do not express an audit opinion.</w:t>
      </w:r>
    </w:p>
    <w:p w:rsidR="00FB2093" w:rsidRPr="005A727A" w:rsidRDefault="00FB2093" w:rsidP="009336F7">
      <w:pPr>
        <w:pStyle w:val="Heading1"/>
        <w:spacing w:before="360" w:after="200"/>
        <w:ind w:left="284" w:hanging="284"/>
        <w:rPr>
          <w:rFonts w:hAnsi="Angsana New"/>
          <w:b/>
          <w:bCs/>
          <w:sz w:val="28"/>
          <w:szCs w:val="28"/>
        </w:rPr>
      </w:pPr>
      <w:r w:rsidRPr="005A727A">
        <w:rPr>
          <w:rFonts w:hAnsi="Angsana New"/>
          <w:b/>
          <w:bCs/>
          <w:sz w:val="28"/>
          <w:szCs w:val="28"/>
        </w:rPr>
        <w:t>Conclusion</w:t>
      </w:r>
    </w:p>
    <w:p w:rsidR="005D775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6F48FB" w:rsidRDefault="006F48FB" w:rsidP="005D7753">
      <w:pPr>
        <w:tabs>
          <w:tab w:val="left" w:pos="540"/>
          <w:tab w:val="left" w:pos="1980"/>
        </w:tabs>
        <w:spacing w:before="240"/>
        <w:ind w:right="-2"/>
        <w:jc w:val="both"/>
        <w:rPr>
          <w:rFonts w:ascii="Angsana New" w:eastAsia="Angsana New" w:hAnsi="Angsana New"/>
          <w:b/>
          <w:bCs/>
          <w:sz w:val="28"/>
        </w:rPr>
      </w:pPr>
    </w:p>
    <w:p w:rsidR="00636D89" w:rsidRPr="0009736D" w:rsidRDefault="00636D89" w:rsidP="005D7753">
      <w:pPr>
        <w:tabs>
          <w:tab w:val="left" w:pos="540"/>
          <w:tab w:val="left" w:pos="1980"/>
        </w:tabs>
        <w:spacing w:before="240"/>
        <w:ind w:right="-2"/>
        <w:jc w:val="both"/>
        <w:rPr>
          <w:rFonts w:ascii="Angsana New" w:hAnsi="Angsana New"/>
          <w:sz w:val="28"/>
        </w:rPr>
      </w:pPr>
    </w:p>
    <w:p w:rsidR="00FB2093" w:rsidRDefault="00FB2093" w:rsidP="00AC6E2B">
      <w:pPr>
        <w:jc w:val="thaiDistribute"/>
        <w:rPr>
          <w:rFonts w:ascii="Angsana New" w:hAnsi="Angsana New"/>
          <w:sz w:val="28"/>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5D7753" w:rsidRPr="0009736D" w:rsidRDefault="00FB2093" w:rsidP="005D7753">
      <w:pPr>
        <w:rPr>
          <w:rFonts w:ascii="Angsana New" w:hAnsi="Angsana New"/>
          <w:sz w:val="28"/>
          <w:cs/>
        </w:rPr>
      </w:pPr>
      <w:r>
        <w:rPr>
          <w:rFonts w:ascii="Angsana New" w:hAnsi="Angsana New"/>
          <w:sz w:val="28"/>
        </w:rPr>
        <w:t>Certified Public Accountant</w:t>
      </w:r>
    </w:p>
    <w:p w:rsidR="005D7753" w:rsidRPr="0009736D" w:rsidRDefault="00FB2093" w:rsidP="005D7753">
      <w:pPr>
        <w:spacing w:after="120"/>
        <w:jc w:val="thaiDistribute"/>
        <w:rPr>
          <w:rFonts w:ascii="Angsana New" w:hAnsi="Angsana New"/>
          <w:sz w:val="28"/>
          <w:lang w:val="en-GB"/>
        </w:rPr>
      </w:pPr>
      <w:r>
        <w:rPr>
          <w:rFonts w:ascii="Angsana New" w:hAnsi="Angsana New"/>
          <w:sz w:val="28"/>
        </w:rPr>
        <w:t>Regis</w:t>
      </w:r>
      <w:r w:rsidR="0065677A">
        <w:rPr>
          <w:rFonts w:ascii="Angsana New" w:hAnsi="Angsana New"/>
          <w:sz w:val="28"/>
        </w:rPr>
        <w:t xml:space="preserve">tration Number </w:t>
      </w:r>
      <w:r w:rsidR="00657440">
        <w:rPr>
          <w:rFonts w:ascii="Angsana New" w:hAnsi="Angsana New"/>
          <w:sz w:val="28"/>
          <w:lang w:val="en-GB"/>
        </w:rPr>
        <w:t>11888</w:t>
      </w:r>
    </w:p>
    <w:p w:rsidR="005D7753" w:rsidRPr="00E92B17" w:rsidRDefault="005D7753" w:rsidP="00E92B17">
      <w:pPr>
        <w:ind w:right="-113"/>
        <w:jc w:val="thaiDistribute"/>
        <w:rPr>
          <w:rFonts w:ascii="Angsana New" w:hAnsi="Angsana New"/>
          <w:sz w:val="10"/>
          <w:szCs w:val="10"/>
        </w:rPr>
      </w:pPr>
    </w:p>
    <w:p w:rsidR="0065677A" w:rsidRDefault="0065677A" w:rsidP="005D7753">
      <w:pPr>
        <w:pStyle w:val="Heading1"/>
        <w:spacing w:before="0"/>
        <w:ind w:left="547" w:hanging="547"/>
        <w:rPr>
          <w:rFonts w:hAnsi="Angsana New"/>
          <w:sz w:val="28"/>
          <w:szCs w:val="28"/>
        </w:rPr>
      </w:pPr>
      <w:r>
        <w:rPr>
          <w:rFonts w:hAnsi="Angsana New"/>
          <w:sz w:val="28"/>
          <w:szCs w:val="28"/>
        </w:rPr>
        <w:t>PV Audit Co., Ltd.</w:t>
      </w:r>
    </w:p>
    <w:p w:rsidR="00A13E43" w:rsidRPr="005C5CFF" w:rsidRDefault="0060795D" w:rsidP="005C5CFF">
      <w:pPr>
        <w:pStyle w:val="Heading1"/>
        <w:spacing w:before="0"/>
        <w:ind w:left="547" w:hanging="547"/>
        <w:rPr>
          <w:rFonts w:eastAsia="Angsana New" w:hAnsi="Angsana New"/>
          <w:sz w:val="28"/>
        </w:rPr>
        <w:sectPr w:rsidR="00A13E43" w:rsidRPr="005C5CFF" w:rsidSect="00636D89">
          <w:footerReference w:type="even" r:id="rId8"/>
          <w:footerReference w:type="default" r:id="rId9"/>
          <w:headerReference w:type="first" r:id="rId10"/>
          <w:pgSz w:w="11906" w:h="16838" w:code="9"/>
          <w:pgMar w:top="709" w:right="567" w:bottom="1134" w:left="1418" w:header="720" w:footer="720" w:gutter="0"/>
          <w:pgNumType w:start="1"/>
          <w:cols w:space="708"/>
          <w:titlePg/>
          <w:docGrid w:linePitch="360"/>
        </w:sectPr>
      </w:pPr>
      <w:r>
        <w:rPr>
          <w:rFonts w:hAnsi="Angsana New"/>
          <w:sz w:val="28"/>
          <w:szCs w:val="28"/>
        </w:rPr>
        <w:t xml:space="preserve">Bangkok, </w:t>
      </w:r>
      <w:r w:rsidR="001C4E3B" w:rsidRPr="001C4E3B">
        <w:rPr>
          <w:rFonts w:hAnsi="Angsana New"/>
          <w:sz w:val="28"/>
          <w:szCs w:val="28"/>
        </w:rPr>
        <w:t>1</w:t>
      </w:r>
      <w:r w:rsidR="0098646A">
        <w:rPr>
          <w:rFonts w:hAnsi="Angsana New"/>
          <w:sz w:val="28"/>
          <w:szCs w:val="28"/>
        </w:rPr>
        <w:t>1</w:t>
      </w:r>
      <w:r w:rsidR="001C4E3B" w:rsidRPr="001C4E3B">
        <w:rPr>
          <w:rFonts w:hAnsi="Angsana New"/>
          <w:sz w:val="28"/>
          <w:szCs w:val="28"/>
        </w:rPr>
        <w:t xml:space="preserve"> </w:t>
      </w:r>
      <w:r w:rsidR="0098646A">
        <w:rPr>
          <w:rFonts w:hAnsi="Angsana New"/>
          <w:sz w:val="28"/>
          <w:szCs w:val="28"/>
        </w:rPr>
        <w:t>August</w:t>
      </w:r>
      <w:r w:rsidR="005C5CFF" w:rsidRPr="001C4E3B">
        <w:rPr>
          <w:rFonts w:hAnsi="Angsana New"/>
          <w:sz w:val="28"/>
          <w:szCs w:val="28"/>
        </w:rPr>
        <w:t xml:space="preserve"> </w:t>
      </w:r>
      <w:r w:rsidR="0065677A" w:rsidRPr="001C4E3B">
        <w:rPr>
          <w:rFonts w:hAnsi="Angsana New"/>
          <w:sz w:val="28"/>
          <w:szCs w:val="28"/>
        </w:rPr>
        <w:t>20</w:t>
      </w:r>
      <w:r w:rsidRPr="001C4E3B">
        <w:rPr>
          <w:rFonts w:hAnsi="Angsana New"/>
          <w:sz w:val="28"/>
          <w:szCs w:val="28"/>
        </w:rPr>
        <w:t>2</w:t>
      </w:r>
      <w:r w:rsidR="00E841EC">
        <w:rPr>
          <w:rFonts w:hAnsi="Angsana New"/>
          <w:sz w:val="28"/>
          <w:szCs w:val="28"/>
        </w:rPr>
        <w:t>1</w:t>
      </w:r>
    </w:p>
    <w:p w:rsidR="00A13E43" w:rsidRPr="00143E65" w:rsidRDefault="00A13E43" w:rsidP="0065677A">
      <w:pPr>
        <w:jc w:val="center"/>
        <w:rPr>
          <w:rFonts w:ascii="Angsana New" w:hAnsi="Angsana New"/>
          <w:sz w:val="28"/>
          <w:cs/>
        </w:rPr>
      </w:pPr>
    </w:p>
    <w:p w:rsidR="005974F6" w:rsidRPr="00143E65"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2F18DB" w:rsidRPr="00143E65" w:rsidRDefault="002F18DB">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FB3B10" w:rsidRDefault="00FB3B10">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93C54" w:rsidRDefault="005C5CFF" w:rsidP="00C8231F">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0F3556" w:rsidRDefault="00FB2093" w:rsidP="00402E46">
      <w:pPr>
        <w:pStyle w:val="Footer"/>
        <w:tabs>
          <w:tab w:val="clear" w:pos="4153"/>
          <w:tab w:val="clear" w:pos="8306"/>
        </w:tabs>
        <w:ind w:left="-270"/>
        <w:jc w:val="center"/>
        <w:rPr>
          <w:rFonts w:ascii="Angsana New" w:hAnsi="Angsana New"/>
          <w:sz w:val="28"/>
        </w:rPr>
      </w:pPr>
      <w:r>
        <w:rPr>
          <w:rFonts w:ascii="Angsana New" w:hAnsi="Angsana New"/>
          <w:sz w:val="28"/>
        </w:rPr>
        <w:t xml:space="preserve">INTERIM FINANCIAL STATEMENTS </w:t>
      </w:r>
      <w:r w:rsidRPr="00FB2093">
        <w:rPr>
          <w:rFonts w:ascii="Angsana New" w:hAnsi="Angsana New"/>
          <w:sz w:val="28"/>
        </w:rPr>
        <w:t>AND</w:t>
      </w:r>
      <w:r>
        <w:rPr>
          <w:rFonts w:ascii="Angsana New" w:hAnsi="Angsana New"/>
          <w:sz w:val="28"/>
        </w:rPr>
        <w:t xml:space="preserve"> </w:t>
      </w:r>
    </w:p>
    <w:p w:rsidR="000F3556" w:rsidRDefault="000F3556" w:rsidP="000F3556">
      <w:pPr>
        <w:pStyle w:val="Footer"/>
        <w:tabs>
          <w:tab w:val="left" w:pos="720"/>
        </w:tabs>
        <w:ind w:left="-270"/>
        <w:jc w:val="center"/>
        <w:rPr>
          <w:rFonts w:asciiTheme="majorBidi" w:hAnsiTheme="majorBidi" w:cstheme="majorBidi"/>
          <w:sz w:val="28"/>
        </w:rPr>
      </w:pPr>
      <w:r w:rsidRPr="000F3556">
        <w:rPr>
          <w:rFonts w:asciiTheme="majorBidi" w:hAnsiTheme="majorBidi" w:cstheme="majorBidi"/>
          <w:sz w:val="28"/>
        </w:rPr>
        <w:t>INDEPENDENT AUDITOR’S REPORT ON REVIEW OF INTERIM FINANCIAL INFORMATION</w:t>
      </w:r>
    </w:p>
    <w:p w:rsidR="00FB2093" w:rsidRPr="00EB4A1F" w:rsidRDefault="005C5CFF" w:rsidP="00FB2093">
      <w:pPr>
        <w:pStyle w:val="Footer"/>
        <w:tabs>
          <w:tab w:val="clear" w:pos="4153"/>
          <w:tab w:val="clear" w:pos="8306"/>
        </w:tabs>
        <w:ind w:left="-270"/>
        <w:jc w:val="center"/>
        <w:rPr>
          <w:rFonts w:ascii="Angsana New" w:hAnsi="Angsana New"/>
          <w:sz w:val="28"/>
        </w:rPr>
      </w:pPr>
      <w:r>
        <w:rPr>
          <w:rFonts w:ascii="Angsana New" w:hAnsi="Angsana New"/>
          <w:sz w:val="28"/>
        </w:rPr>
        <w:t xml:space="preserve">FOR THE </w:t>
      </w:r>
      <w:r w:rsidR="0098646A">
        <w:rPr>
          <w:rFonts w:ascii="Angsana New" w:hAnsi="Angsana New"/>
          <w:sz w:val="28"/>
        </w:rPr>
        <w:t>SECOND</w:t>
      </w:r>
      <w:r w:rsidR="00FB2093">
        <w:rPr>
          <w:rFonts w:ascii="Angsana New" w:hAnsi="Angsana New"/>
          <w:sz w:val="28"/>
        </w:rPr>
        <w:t xml:space="preserve"> QUARTER ENDED 3</w:t>
      </w:r>
      <w:r w:rsidR="0098646A">
        <w:rPr>
          <w:rFonts w:ascii="Angsana New" w:hAnsi="Angsana New"/>
          <w:sz w:val="28"/>
        </w:rPr>
        <w:t>0</w:t>
      </w:r>
      <w:r>
        <w:rPr>
          <w:rFonts w:ascii="Angsana New" w:hAnsi="Angsana New"/>
          <w:sz w:val="28"/>
        </w:rPr>
        <w:t xml:space="preserve"> </w:t>
      </w:r>
      <w:r w:rsidR="0098646A">
        <w:rPr>
          <w:rFonts w:ascii="Angsana New" w:hAnsi="Angsana New"/>
          <w:sz w:val="28"/>
        </w:rPr>
        <w:t>JUNE</w:t>
      </w:r>
      <w:r w:rsidR="00F2211C">
        <w:rPr>
          <w:rFonts w:ascii="Angsana New" w:hAnsi="Angsana New"/>
          <w:sz w:val="28"/>
        </w:rPr>
        <w:t xml:space="preserve"> 2021</w:t>
      </w:r>
    </w:p>
    <w:p w:rsidR="005974F6" w:rsidRPr="00EB4A1F" w:rsidRDefault="005974F6" w:rsidP="00402E46">
      <w:pPr>
        <w:pStyle w:val="Footer"/>
        <w:tabs>
          <w:tab w:val="clear" w:pos="4153"/>
          <w:tab w:val="clear" w:pos="8306"/>
        </w:tabs>
        <w:ind w:left="-270"/>
        <w:jc w:val="center"/>
        <w:rPr>
          <w:rFonts w:ascii="Angsana New" w:hAnsi="Angsana New"/>
          <w:sz w:val="28"/>
        </w:rPr>
      </w:pPr>
    </w:p>
    <w:p w:rsidR="009828CE" w:rsidRPr="005D7753" w:rsidRDefault="009828CE" w:rsidP="005B41FF">
      <w:pPr>
        <w:pStyle w:val="Footer"/>
        <w:tabs>
          <w:tab w:val="clear" w:pos="4153"/>
          <w:tab w:val="clear" w:pos="8306"/>
        </w:tabs>
        <w:ind w:left="-180"/>
        <w:jc w:val="center"/>
        <w:rPr>
          <w:rFonts w:ascii="Angsana New" w:hAnsi="Angsana New"/>
          <w:sz w:val="28"/>
          <w:cs/>
        </w:rPr>
      </w:pPr>
    </w:p>
    <w:p w:rsidR="00FB2093" w:rsidRPr="005D7753" w:rsidRDefault="00FB2093">
      <w:pPr>
        <w:pStyle w:val="Footer"/>
        <w:tabs>
          <w:tab w:val="clear" w:pos="4153"/>
          <w:tab w:val="clear" w:pos="8306"/>
        </w:tabs>
        <w:ind w:left="-180"/>
        <w:jc w:val="center"/>
        <w:rPr>
          <w:rFonts w:ascii="Angsana New" w:hAnsi="Angsana New"/>
          <w:sz w:val="28"/>
        </w:rPr>
      </w:pPr>
    </w:p>
    <w:sectPr w:rsidR="00FB2093" w:rsidRPr="005D7753" w:rsidSect="00613100">
      <w:footerReference w:type="even" r:id="rId11"/>
      <w:footerReference w:type="default" r:id="rId12"/>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84E" w:rsidRDefault="008C284E">
      <w:r>
        <w:separator/>
      </w:r>
    </w:p>
  </w:endnote>
  <w:endnote w:type="continuationSeparator" w:id="0">
    <w:p w:rsidR="008C284E" w:rsidRDefault="008C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1B5509">
    <w:pPr>
      <w:pStyle w:val="Footer"/>
      <w:ind w:right="282"/>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636D89">
      <w:rPr>
        <w:rFonts w:ascii="Angsana New" w:hAnsi="Angsana New"/>
        <w:noProof/>
        <w:sz w:val="28"/>
      </w:rPr>
      <w:t>2</w:t>
    </w:r>
    <w:r w:rsidRPr="001B5509">
      <w:rPr>
        <w:rFonts w:ascii="Angsana New" w:hAnsi="Angsana New"/>
        <w:noProof/>
        <w:sz w:val="28"/>
      </w:rPr>
      <w:fldChar w:fldCharType="end"/>
    </w:r>
  </w:p>
  <w:p w:rsidR="00A13E43" w:rsidRPr="00E878F5" w:rsidRDefault="00A13E43">
    <w:pPr>
      <w:pStyle w:val="Footer"/>
      <w:jc w:val="right"/>
      <w:rPr>
        <w:rFonts w:ascii="Angsana New" w:hAnsi="Angsana New"/>
        <w:sz w:val="28"/>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DB0CFE">
    <w:pPr>
      <w:pStyle w:val="Footer"/>
      <w:framePr w:wrap="around" w:vAnchor="text" w:hAnchor="margin" w:xAlign="center" w:y="1"/>
      <w:rPr>
        <w:rStyle w:val="PageNumber"/>
      </w:rPr>
    </w:pPr>
  </w:p>
  <w:p w:rsidR="00DB0CFE" w:rsidRPr="007252F1" w:rsidRDefault="00DB0CFE">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84E" w:rsidRDefault="008C284E">
      <w:r>
        <w:separator/>
      </w:r>
    </w:p>
  </w:footnote>
  <w:footnote w:type="continuationSeparator" w:id="0">
    <w:p w:rsidR="008C284E" w:rsidRDefault="008C2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877" w:rsidRDefault="00221877" w:rsidP="0022187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20846"/>
    <w:rsid w:val="0002548D"/>
    <w:rsid w:val="000263F5"/>
    <w:rsid w:val="00030F99"/>
    <w:rsid w:val="000322EB"/>
    <w:rsid w:val="0003591F"/>
    <w:rsid w:val="00043B3B"/>
    <w:rsid w:val="00044FA4"/>
    <w:rsid w:val="00051D81"/>
    <w:rsid w:val="00052393"/>
    <w:rsid w:val="000573ED"/>
    <w:rsid w:val="00061AFB"/>
    <w:rsid w:val="00065633"/>
    <w:rsid w:val="00070281"/>
    <w:rsid w:val="000747CD"/>
    <w:rsid w:val="00080138"/>
    <w:rsid w:val="000827B1"/>
    <w:rsid w:val="00083293"/>
    <w:rsid w:val="00085AD4"/>
    <w:rsid w:val="00086817"/>
    <w:rsid w:val="00093C54"/>
    <w:rsid w:val="00094F67"/>
    <w:rsid w:val="00095945"/>
    <w:rsid w:val="0009646A"/>
    <w:rsid w:val="00096635"/>
    <w:rsid w:val="0009736D"/>
    <w:rsid w:val="000B2F51"/>
    <w:rsid w:val="000B5C4A"/>
    <w:rsid w:val="000B7B79"/>
    <w:rsid w:val="000C0E85"/>
    <w:rsid w:val="000C2CF7"/>
    <w:rsid w:val="000C4C92"/>
    <w:rsid w:val="000C70E0"/>
    <w:rsid w:val="000D0203"/>
    <w:rsid w:val="000D1ED9"/>
    <w:rsid w:val="000D4894"/>
    <w:rsid w:val="000E3413"/>
    <w:rsid w:val="000E7530"/>
    <w:rsid w:val="000E7853"/>
    <w:rsid w:val="000F3556"/>
    <w:rsid w:val="000F6AE2"/>
    <w:rsid w:val="00110742"/>
    <w:rsid w:val="001131E7"/>
    <w:rsid w:val="00114E57"/>
    <w:rsid w:val="00115AF9"/>
    <w:rsid w:val="0011643B"/>
    <w:rsid w:val="00121F88"/>
    <w:rsid w:val="00122D62"/>
    <w:rsid w:val="00124B3C"/>
    <w:rsid w:val="00136428"/>
    <w:rsid w:val="00143E65"/>
    <w:rsid w:val="0015598C"/>
    <w:rsid w:val="001618CE"/>
    <w:rsid w:val="00164382"/>
    <w:rsid w:val="00166FDC"/>
    <w:rsid w:val="00170384"/>
    <w:rsid w:val="00171611"/>
    <w:rsid w:val="00171DC6"/>
    <w:rsid w:val="00172D99"/>
    <w:rsid w:val="00173E04"/>
    <w:rsid w:val="00174C56"/>
    <w:rsid w:val="00175909"/>
    <w:rsid w:val="00176BEB"/>
    <w:rsid w:val="00180420"/>
    <w:rsid w:val="001920E3"/>
    <w:rsid w:val="00192B6E"/>
    <w:rsid w:val="00193A14"/>
    <w:rsid w:val="00196BB8"/>
    <w:rsid w:val="001A36ED"/>
    <w:rsid w:val="001A3CF4"/>
    <w:rsid w:val="001A400B"/>
    <w:rsid w:val="001B0A27"/>
    <w:rsid w:val="001B2606"/>
    <w:rsid w:val="001B2752"/>
    <w:rsid w:val="001B4711"/>
    <w:rsid w:val="001B5355"/>
    <w:rsid w:val="001B5509"/>
    <w:rsid w:val="001C4D90"/>
    <w:rsid w:val="001C4DC4"/>
    <w:rsid w:val="001C4E3B"/>
    <w:rsid w:val="001E6BF2"/>
    <w:rsid w:val="001E7220"/>
    <w:rsid w:val="001E7CED"/>
    <w:rsid w:val="001F3A25"/>
    <w:rsid w:val="0020014C"/>
    <w:rsid w:val="0020017B"/>
    <w:rsid w:val="00201373"/>
    <w:rsid w:val="002063F7"/>
    <w:rsid w:val="00206D3A"/>
    <w:rsid w:val="00213209"/>
    <w:rsid w:val="00214BB7"/>
    <w:rsid w:val="00215178"/>
    <w:rsid w:val="00221877"/>
    <w:rsid w:val="002218AA"/>
    <w:rsid w:val="002300C7"/>
    <w:rsid w:val="00231C8F"/>
    <w:rsid w:val="0023382D"/>
    <w:rsid w:val="00233908"/>
    <w:rsid w:val="0023560B"/>
    <w:rsid w:val="0023734C"/>
    <w:rsid w:val="002375C5"/>
    <w:rsid w:val="00241F52"/>
    <w:rsid w:val="00243A41"/>
    <w:rsid w:val="00246168"/>
    <w:rsid w:val="002603FC"/>
    <w:rsid w:val="00261138"/>
    <w:rsid w:val="00266176"/>
    <w:rsid w:val="0027250A"/>
    <w:rsid w:val="00272DC6"/>
    <w:rsid w:val="002754C3"/>
    <w:rsid w:val="00293969"/>
    <w:rsid w:val="002A20CC"/>
    <w:rsid w:val="002A6EFA"/>
    <w:rsid w:val="002A7E30"/>
    <w:rsid w:val="002B2101"/>
    <w:rsid w:val="002C2FEC"/>
    <w:rsid w:val="002C5258"/>
    <w:rsid w:val="002D567A"/>
    <w:rsid w:val="002D6A0F"/>
    <w:rsid w:val="002F18DB"/>
    <w:rsid w:val="002F720D"/>
    <w:rsid w:val="00304C21"/>
    <w:rsid w:val="00310518"/>
    <w:rsid w:val="00313373"/>
    <w:rsid w:val="00316BDE"/>
    <w:rsid w:val="0032644D"/>
    <w:rsid w:val="00332649"/>
    <w:rsid w:val="0033339E"/>
    <w:rsid w:val="00336FC0"/>
    <w:rsid w:val="0034161E"/>
    <w:rsid w:val="00345CB8"/>
    <w:rsid w:val="00345CD9"/>
    <w:rsid w:val="003460AD"/>
    <w:rsid w:val="00350CD2"/>
    <w:rsid w:val="00350D24"/>
    <w:rsid w:val="0036549D"/>
    <w:rsid w:val="00374ECE"/>
    <w:rsid w:val="00376AA8"/>
    <w:rsid w:val="003771A6"/>
    <w:rsid w:val="0038403A"/>
    <w:rsid w:val="00385F6E"/>
    <w:rsid w:val="00387BF1"/>
    <w:rsid w:val="00391F3F"/>
    <w:rsid w:val="0039364D"/>
    <w:rsid w:val="00396174"/>
    <w:rsid w:val="00396584"/>
    <w:rsid w:val="003965C2"/>
    <w:rsid w:val="003A2C4D"/>
    <w:rsid w:val="003A2C8C"/>
    <w:rsid w:val="003A517E"/>
    <w:rsid w:val="003B3B8E"/>
    <w:rsid w:val="003C38B1"/>
    <w:rsid w:val="003C4330"/>
    <w:rsid w:val="003C4744"/>
    <w:rsid w:val="003C7823"/>
    <w:rsid w:val="00402E46"/>
    <w:rsid w:val="00403474"/>
    <w:rsid w:val="00430209"/>
    <w:rsid w:val="004358FD"/>
    <w:rsid w:val="004408FE"/>
    <w:rsid w:val="00446BAA"/>
    <w:rsid w:val="00446F12"/>
    <w:rsid w:val="00450379"/>
    <w:rsid w:val="00462858"/>
    <w:rsid w:val="00463812"/>
    <w:rsid w:val="004719A8"/>
    <w:rsid w:val="00471D4C"/>
    <w:rsid w:val="004774D4"/>
    <w:rsid w:val="004823E0"/>
    <w:rsid w:val="00484378"/>
    <w:rsid w:val="00485765"/>
    <w:rsid w:val="00485F5E"/>
    <w:rsid w:val="00490C84"/>
    <w:rsid w:val="0049171B"/>
    <w:rsid w:val="00494C42"/>
    <w:rsid w:val="004973BA"/>
    <w:rsid w:val="004A305D"/>
    <w:rsid w:val="004A367D"/>
    <w:rsid w:val="004A68AD"/>
    <w:rsid w:val="004A77C8"/>
    <w:rsid w:val="004B51C4"/>
    <w:rsid w:val="004C11D9"/>
    <w:rsid w:val="004C2694"/>
    <w:rsid w:val="004C7A95"/>
    <w:rsid w:val="004D35A7"/>
    <w:rsid w:val="004E0BEC"/>
    <w:rsid w:val="004F0185"/>
    <w:rsid w:val="004F1D66"/>
    <w:rsid w:val="004F295B"/>
    <w:rsid w:val="004F50DE"/>
    <w:rsid w:val="004F57D4"/>
    <w:rsid w:val="005016E3"/>
    <w:rsid w:val="0050532C"/>
    <w:rsid w:val="005060B3"/>
    <w:rsid w:val="005146EA"/>
    <w:rsid w:val="005171F1"/>
    <w:rsid w:val="00517681"/>
    <w:rsid w:val="0053448C"/>
    <w:rsid w:val="0054640D"/>
    <w:rsid w:val="00550326"/>
    <w:rsid w:val="00551250"/>
    <w:rsid w:val="00552198"/>
    <w:rsid w:val="00554EE3"/>
    <w:rsid w:val="00554F21"/>
    <w:rsid w:val="005624D1"/>
    <w:rsid w:val="0056411F"/>
    <w:rsid w:val="00570404"/>
    <w:rsid w:val="005716E0"/>
    <w:rsid w:val="005726F0"/>
    <w:rsid w:val="00572F6E"/>
    <w:rsid w:val="00576FC3"/>
    <w:rsid w:val="0057780D"/>
    <w:rsid w:val="005925B5"/>
    <w:rsid w:val="005974F6"/>
    <w:rsid w:val="005A22EA"/>
    <w:rsid w:val="005A36F2"/>
    <w:rsid w:val="005A5342"/>
    <w:rsid w:val="005A707E"/>
    <w:rsid w:val="005A727A"/>
    <w:rsid w:val="005B05A2"/>
    <w:rsid w:val="005B1588"/>
    <w:rsid w:val="005B41FF"/>
    <w:rsid w:val="005B5C34"/>
    <w:rsid w:val="005B69D1"/>
    <w:rsid w:val="005C146F"/>
    <w:rsid w:val="005C356A"/>
    <w:rsid w:val="005C5415"/>
    <w:rsid w:val="005C5CFF"/>
    <w:rsid w:val="005D7753"/>
    <w:rsid w:val="005F4915"/>
    <w:rsid w:val="005F678C"/>
    <w:rsid w:val="006013E1"/>
    <w:rsid w:val="00602566"/>
    <w:rsid w:val="0060409B"/>
    <w:rsid w:val="0060795D"/>
    <w:rsid w:val="00613100"/>
    <w:rsid w:val="0061599E"/>
    <w:rsid w:val="006228C7"/>
    <w:rsid w:val="00625A45"/>
    <w:rsid w:val="00631951"/>
    <w:rsid w:val="0063440A"/>
    <w:rsid w:val="00636D89"/>
    <w:rsid w:val="00641B37"/>
    <w:rsid w:val="00642FF3"/>
    <w:rsid w:val="0064577B"/>
    <w:rsid w:val="00653074"/>
    <w:rsid w:val="0065677A"/>
    <w:rsid w:val="00657440"/>
    <w:rsid w:val="00673AD8"/>
    <w:rsid w:val="00677440"/>
    <w:rsid w:val="00683CCC"/>
    <w:rsid w:val="006870A2"/>
    <w:rsid w:val="00694968"/>
    <w:rsid w:val="0069686F"/>
    <w:rsid w:val="006A083D"/>
    <w:rsid w:val="006A7039"/>
    <w:rsid w:val="006B0FEF"/>
    <w:rsid w:val="006B13C4"/>
    <w:rsid w:val="006B3B6A"/>
    <w:rsid w:val="006B6D0E"/>
    <w:rsid w:val="006B7F68"/>
    <w:rsid w:val="006C2859"/>
    <w:rsid w:val="006C6799"/>
    <w:rsid w:val="006D246A"/>
    <w:rsid w:val="006D312B"/>
    <w:rsid w:val="006D41B5"/>
    <w:rsid w:val="006E1BE6"/>
    <w:rsid w:val="006E47F0"/>
    <w:rsid w:val="006E6370"/>
    <w:rsid w:val="006F277F"/>
    <w:rsid w:val="006F48FB"/>
    <w:rsid w:val="007030D6"/>
    <w:rsid w:val="0070581F"/>
    <w:rsid w:val="00711F9D"/>
    <w:rsid w:val="0071591D"/>
    <w:rsid w:val="0072319B"/>
    <w:rsid w:val="007252F1"/>
    <w:rsid w:val="0074552A"/>
    <w:rsid w:val="007505F3"/>
    <w:rsid w:val="007518E6"/>
    <w:rsid w:val="00753FF5"/>
    <w:rsid w:val="00754D88"/>
    <w:rsid w:val="007560F5"/>
    <w:rsid w:val="007574EC"/>
    <w:rsid w:val="00770BF6"/>
    <w:rsid w:val="00772684"/>
    <w:rsid w:val="007733AC"/>
    <w:rsid w:val="00783638"/>
    <w:rsid w:val="00783F02"/>
    <w:rsid w:val="00784AA9"/>
    <w:rsid w:val="00785AE8"/>
    <w:rsid w:val="007978F1"/>
    <w:rsid w:val="007A0142"/>
    <w:rsid w:val="007B46A2"/>
    <w:rsid w:val="007C3E78"/>
    <w:rsid w:val="007C5071"/>
    <w:rsid w:val="007C5DBD"/>
    <w:rsid w:val="007D4DDC"/>
    <w:rsid w:val="007E350E"/>
    <w:rsid w:val="007F1B62"/>
    <w:rsid w:val="007F5BAA"/>
    <w:rsid w:val="007F6088"/>
    <w:rsid w:val="0080755E"/>
    <w:rsid w:val="00807ECA"/>
    <w:rsid w:val="008221C5"/>
    <w:rsid w:val="008347AC"/>
    <w:rsid w:val="00840C80"/>
    <w:rsid w:val="00841901"/>
    <w:rsid w:val="00846366"/>
    <w:rsid w:val="008466DD"/>
    <w:rsid w:val="0085374B"/>
    <w:rsid w:val="008608A1"/>
    <w:rsid w:val="008705EC"/>
    <w:rsid w:val="00872291"/>
    <w:rsid w:val="00874D41"/>
    <w:rsid w:val="008818DD"/>
    <w:rsid w:val="00881A75"/>
    <w:rsid w:val="008826B4"/>
    <w:rsid w:val="00885313"/>
    <w:rsid w:val="00893FAE"/>
    <w:rsid w:val="008A359E"/>
    <w:rsid w:val="008A5B89"/>
    <w:rsid w:val="008B7904"/>
    <w:rsid w:val="008C284E"/>
    <w:rsid w:val="008D166D"/>
    <w:rsid w:val="008D659A"/>
    <w:rsid w:val="008D65CA"/>
    <w:rsid w:val="008E356E"/>
    <w:rsid w:val="009017F8"/>
    <w:rsid w:val="0092286A"/>
    <w:rsid w:val="0092751E"/>
    <w:rsid w:val="00930D99"/>
    <w:rsid w:val="009336F7"/>
    <w:rsid w:val="0094461A"/>
    <w:rsid w:val="009464B9"/>
    <w:rsid w:val="00953A69"/>
    <w:rsid w:val="00956439"/>
    <w:rsid w:val="00963961"/>
    <w:rsid w:val="00964C7B"/>
    <w:rsid w:val="00966BA0"/>
    <w:rsid w:val="00972CA8"/>
    <w:rsid w:val="00975C7E"/>
    <w:rsid w:val="009828CE"/>
    <w:rsid w:val="0098646A"/>
    <w:rsid w:val="009878A5"/>
    <w:rsid w:val="00993598"/>
    <w:rsid w:val="00993ACD"/>
    <w:rsid w:val="009A7A96"/>
    <w:rsid w:val="009B384A"/>
    <w:rsid w:val="009B55AD"/>
    <w:rsid w:val="009B6C8E"/>
    <w:rsid w:val="009C2786"/>
    <w:rsid w:val="009C38F3"/>
    <w:rsid w:val="009D177C"/>
    <w:rsid w:val="009D6CD8"/>
    <w:rsid w:val="009E0CEA"/>
    <w:rsid w:val="009E7033"/>
    <w:rsid w:val="009F6A0D"/>
    <w:rsid w:val="00A04210"/>
    <w:rsid w:val="00A10BD3"/>
    <w:rsid w:val="00A135A7"/>
    <w:rsid w:val="00A13E43"/>
    <w:rsid w:val="00A15686"/>
    <w:rsid w:val="00A2106B"/>
    <w:rsid w:val="00A32A9E"/>
    <w:rsid w:val="00A3475C"/>
    <w:rsid w:val="00A43D7D"/>
    <w:rsid w:val="00A51FD9"/>
    <w:rsid w:val="00A5367A"/>
    <w:rsid w:val="00A53C53"/>
    <w:rsid w:val="00A735CF"/>
    <w:rsid w:val="00A757BD"/>
    <w:rsid w:val="00A76360"/>
    <w:rsid w:val="00A77100"/>
    <w:rsid w:val="00A864B6"/>
    <w:rsid w:val="00A97D59"/>
    <w:rsid w:val="00AA1770"/>
    <w:rsid w:val="00AA466A"/>
    <w:rsid w:val="00AA7C6A"/>
    <w:rsid w:val="00AB377C"/>
    <w:rsid w:val="00AC1342"/>
    <w:rsid w:val="00AC19BC"/>
    <w:rsid w:val="00AC513F"/>
    <w:rsid w:val="00AC6E2B"/>
    <w:rsid w:val="00AD4E4C"/>
    <w:rsid w:val="00AD514A"/>
    <w:rsid w:val="00AD5BFD"/>
    <w:rsid w:val="00AD6F18"/>
    <w:rsid w:val="00AF3832"/>
    <w:rsid w:val="00AF6B38"/>
    <w:rsid w:val="00B01626"/>
    <w:rsid w:val="00B12F04"/>
    <w:rsid w:val="00B14FC2"/>
    <w:rsid w:val="00B21619"/>
    <w:rsid w:val="00B222B0"/>
    <w:rsid w:val="00B25135"/>
    <w:rsid w:val="00B257CB"/>
    <w:rsid w:val="00B31EE7"/>
    <w:rsid w:val="00B325BC"/>
    <w:rsid w:val="00B36D5A"/>
    <w:rsid w:val="00B36D5E"/>
    <w:rsid w:val="00B475A6"/>
    <w:rsid w:val="00B535F1"/>
    <w:rsid w:val="00B54CE8"/>
    <w:rsid w:val="00B55583"/>
    <w:rsid w:val="00B56E09"/>
    <w:rsid w:val="00B66562"/>
    <w:rsid w:val="00B75E06"/>
    <w:rsid w:val="00B80BAA"/>
    <w:rsid w:val="00B83D82"/>
    <w:rsid w:val="00B874DC"/>
    <w:rsid w:val="00B87BE2"/>
    <w:rsid w:val="00B95B68"/>
    <w:rsid w:val="00B96054"/>
    <w:rsid w:val="00B97BBA"/>
    <w:rsid w:val="00BA1CE6"/>
    <w:rsid w:val="00BB0A5C"/>
    <w:rsid w:val="00BB530E"/>
    <w:rsid w:val="00BC5A02"/>
    <w:rsid w:val="00BC7A7E"/>
    <w:rsid w:val="00BD0727"/>
    <w:rsid w:val="00BD2AF9"/>
    <w:rsid w:val="00BD650B"/>
    <w:rsid w:val="00BE0046"/>
    <w:rsid w:val="00BE08BE"/>
    <w:rsid w:val="00BE3272"/>
    <w:rsid w:val="00BE40E4"/>
    <w:rsid w:val="00BE6689"/>
    <w:rsid w:val="00BF6337"/>
    <w:rsid w:val="00C02639"/>
    <w:rsid w:val="00C10443"/>
    <w:rsid w:val="00C165DC"/>
    <w:rsid w:val="00C16A64"/>
    <w:rsid w:val="00C218C6"/>
    <w:rsid w:val="00C45F7B"/>
    <w:rsid w:val="00C46C71"/>
    <w:rsid w:val="00C522A3"/>
    <w:rsid w:val="00C65006"/>
    <w:rsid w:val="00C71A93"/>
    <w:rsid w:val="00C8231F"/>
    <w:rsid w:val="00C90996"/>
    <w:rsid w:val="00C9692C"/>
    <w:rsid w:val="00CA2C90"/>
    <w:rsid w:val="00CA2F94"/>
    <w:rsid w:val="00CA5F14"/>
    <w:rsid w:val="00CA6DC8"/>
    <w:rsid w:val="00CB1570"/>
    <w:rsid w:val="00CB1CDE"/>
    <w:rsid w:val="00CB6BC8"/>
    <w:rsid w:val="00CB6DA5"/>
    <w:rsid w:val="00CC05E2"/>
    <w:rsid w:val="00CC7342"/>
    <w:rsid w:val="00CD0136"/>
    <w:rsid w:val="00CD5BA9"/>
    <w:rsid w:val="00CD7422"/>
    <w:rsid w:val="00CE4909"/>
    <w:rsid w:val="00CF71E3"/>
    <w:rsid w:val="00D00197"/>
    <w:rsid w:val="00D0167A"/>
    <w:rsid w:val="00D06148"/>
    <w:rsid w:val="00D06F58"/>
    <w:rsid w:val="00D10CB8"/>
    <w:rsid w:val="00D11F7C"/>
    <w:rsid w:val="00D12503"/>
    <w:rsid w:val="00D14B2F"/>
    <w:rsid w:val="00D14DF1"/>
    <w:rsid w:val="00D23A6B"/>
    <w:rsid w:val="00D27647"/>
    <w:rsid w:val="00D3228C"/>
    <w:rsid w:val="00D35598"/>
    <w:rsid w:val="00D40946"/>
    <w:rsid w:val="00D46859"/>
    <w:rsid w:val="00D46CE6"/>
    <w:rsid w:val="00D63509"/>
    <w:rsid w:val="00D734FA"/>
    <w:rsid w:val="00D80941"/>
    <w:rsid w:val="00D93318"/>
    <w:rsid w:val="00DA1468"/>
    <w:rsid w:val="00DA3300"/>
    <w:rsid w:val="00DA43B4"/>
    <w:rsid w:val="00DB0CFE"/>
    <w:rsid w:val="00DB12DA"/>
    <w:rsid w:val="00DB3703"/>
    <w:rsid w:val="00DC6C8B"/>
    <w:rsid w:val="00DD2A03"/>
    <w:rsid w:val="00DD3CC1"/>
    <w:rsid w:val="00DD52F2"/>
    <w:rsid w:val="00DE06BE"/>
    <w:rsid w:val="00DE4C79"/>
    <w:rsid w:val="00DF24CE"/>
    <w:rsid w:val="00DF7283"/>
    <w:rsid w:val="00E02237"/>
    <w:rsid w:val="00E11591"/>
    <w:rsid w:val="00E133DD"/>
    <w:rsid w:val="00E20543"/>
    <w:rsid w:val="00E273A3"/>
    <w:rsid w:val="00E36427"/>
    <w:rsid w:val="00E40FED"/>
    <w:rsid w:val="00E44B77"/>
    <w:rsid w:val="00E45651"/>
    <w:rsid w:val="00E52284"/>
    <w:rsid w:val="00E56164"/>
    <w:rsid w:val="00E60CC9"/>
    <w:rsid w:val="00E64D01"/>
    <w:rsid w:val="00E72190"/>
    <w:rsid w:val="00E75C05"/>
    <w:rsid w:val="00E770BB"/>
    <w:rsid w:val="00E841EC"/>
    <w:rsid w:val="00E92B17"/>
    <w:rsid w:val="00E93050"/>
    <w:rsid w:val="00E9583B"/>
    <w:rsid w:val="00E97067"/>
    <w:rsid w:val="00EA543A"/>
    <w:rsid w:val="00EA7085"/>
    <w:rsid w:val="00EB4A1F"/>
    <w:rsid w:val="00EB5D5C"/>
    <w:rsid w:val="00EC04D3"/>
    <w:rsid w:val="00EC1717"/>
    <w:rsid w:val="00EE2342"/>
    <w:rsid w:val="00EE7F48"/>
    <w:rsid w:val="00EF464E"/>
    <w:rsid w:val="00EF7200"/>
    <w:rsid w:val="00F050BA"/>
    <w:rsid w:val="00F05B30"/>
    <w:rsid w:val="00F0733A"/>
    <w:rsid w:val="00F10082"/>
    <w:rsid w:val="00F1536F"/>
    <w:rsid w:val="00F2211C"/>
    <w:rsid w:val="00F30DB0"/>
    <w:rsid w:val="00F34261"/>
    <w:rsid w:val="00F40C45"/>
    <w:rsid w:val="00F4746D"/>
    <w:rsid w:val="00F5027B"/>
    <w:rsid w:val="00F504AB"/>
    <w:rsid w:val="00F5771F"/>
    <w:rsid w:val="00F819A9"/>
    <w:rsid w:val="00F866EC"/>
    <w:rsid w:val="00F867F9"/>
    <w:rsid w:val="00F905CD"/>
    <w:rsid w:val="00F92A76"/>
    <w:rsid w:val="00F9792E"/>
    <w:rsid w:val="00FA010B"/>
    <w:rsid w:val="00FA35A2"/>
    <w:rsid w:val="00FA3AF0"/>
    <w:rsid w:val="00FA40F2"/>
    <w:rsid w:val="00FB0A0C"/>
    <w:rsid w:val="00FB1E6A"/>
    <w:rsid w:val="00FB2093"/>
    <w:rsid w:val="00FB3B10"/>
    <w:rsid w:val="00FC0AC9"/>
    <w:rsid w:val="00FC53F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654C13-C286-4E43-8231-1C60A2A2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94006-5F35-4202-B2A1-1E13EDC32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sasitorn liwchalermwong</cp:lastModifiedBy>
  <cp:revision>82</cp:revision>
  <cp:lastPrinted>2021-07-30T15:48:00Z</cp:lastPrinted>
  <dcterms:created xsi:type="dcterms:W3CDTF">2018-04-09T09:46:00Z</dcterms:created>
  <dcterms:modified xsi:type="dcterms:W3CDTF">2021-08-03T11:36:00Z</dcterms:modified>
</cp:coreProperties>
</file>