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94B0E" w14:textId="05E817C8" w:rsidR="00B803A7" w:rsidRPr="00FB4159" w:rsidRDefault="00B803A7" w:rsidP="00B5652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FB4159" w:rsidRDefault="00B803A7" w:rsidP="00B5652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FB4159" w:rsidRDefault="00B803A7" w:rsidP="00B5652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7A28CAC4" w:rsidR="00FF7459" w:rsidRDefault="00FF7459" w:rsidP="00B5652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09F7B652" w14:textId="77777777" w:rsidR="00B5652D" w:rsidRPr="00FB4159" w:rsidRDefault="00B5652D" w:rsidP="00B5652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5A22E054" w:rsidR="00B803A7" w:rsidRPr="00FB4159" w:rsidRDefault="006C71B5" w:rsidP="00B5652D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0C61D0" w:rsidRPr="000C61D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10C74" w:rsidRPr="00FB415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10C74"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0C61D0" w:rsidRPr="000C61D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F15ACEF" w14:textId="77777777" w:rsidR="00B803A7" w:rsidRPr="00FB4159" w:rsidRDefault="00B803A7" w:rsidP="00894856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4B652A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877D2A7" w14:textId="757FE289" w:rsidR="001F559B" w:rsidRPr="00384B5A" w:rsidRDefault="001F559B" w:rsidP="0061067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เสนอผู้ถือหุ้นและคณะกรรมการ</w:t>
      </w:r>
      <w:r w:rsidR="006C71B5" w:rsidRPr="00384B5A">
        <w:rPr>
          <w:rFonts w:ascii="Browallia New" w:hAnsi="Browallia New" w:cs="Browallia New" w:hint="cs"/>
          <w:color w:val="CF4A02"/>
          <w:spacing w:val="-6"/>
          <w:sz w:val="28"/>
          <w:szCs w:val="28"/>
          <w:cs/>
        </w:rPr>
        <w:t>ของ</w:t>
      </w:r>
      <w:r w:rsidR="006C71B5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บริษัท สาลี่ คัลเล่อร์</w:t>
      </w:r>
      <w:r w:rsidR="009857AE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FB4159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306BA78" w14:textId="5EF941E2" w:rsidR="001F559B" w:rsidRPr="00FB4159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FB4159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และงบแสดงฐานะการเงินเฉพาะ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="006C71B5"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0C61D0" w:rsidRPr="000C61D0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110C74" w:rsidRPr="00FB41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10C74" w:rsidRPr="00FB41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6C71B5" w:rsidRPr="00FB415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พ.ศ. </w:t>
      </w:r>
      <w:r w:rsidR="000C61D0" w:rsidRPr="000C61D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="00290940" w:rsidRPr="00FB4159">
        <w:rPr>
          <w:rFonts w:ascii="Browallia New" w:hAnsi="Browallia New" w:cs="Browallia New"/>
          <w:color w:val="auto"/>
          <w:sz w:val="28"/>
          <w:szCs w:val="28"/>
          <w:cs/>
        </w:rPr>
        <w:t>สำหรับงวด</w:t>
      </w:r>
      <w:r w:rsidR="00FB4159"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>สามเดือ</w:t>
      </w:r>
      <w:bookmarkStart w:id="0" w:name="_GoBack"/>
      <w:bookmarkEnd w:id="0"/>
      <w:r w:rsidR="00FB4159"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>นและ</w:t>
      </w:r>
      <w:r w:rsidR="00110C74" w:rsidRPr="00FB4159">
        <w:rPr>
          <w:rFonts w:ascii="Browallia New" w:hAnsi="Browallia New" w:cs="Browallia New"/>
          <w:color w:val="auto"/>
          <w:sz w:val="28"/>
          <w:szCs w:val="28"/>
          <w:cs/>
        </w:rPr>
        <w:t>หกเดือน</w:t>
      </w:r>
      <w:r w:rsidR="00290940" w:rsidRPr="00FB4159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รวมและงบแสดงการเปลี่ยนแปลงส่วนของ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เฉพาะ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FB4159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</w:t>
      </w:r>
      <w:r w:rsidR="0026250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</w:t>
      </w:r>
      <w:r w:rsidR="001C0CBC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ิ</w:t>
      </w:r>
      <w:r w:rsidR="0026250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จการ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สำหรับ</w:t>
      </w:r>
      <w:r w:rsidR="001643B9"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งวด</w:t>
      </w:r>
      <w:r w:rsidR="00110C74"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หกเดือน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</w:t>
      </w:r>
      <w:r w:rsidR="0063039D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วัน</w:t>
      </w:r>
      <w:r w:rsidR="00A47B54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เดียวกัน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ระหว่างกาลนี้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0C61D0" w:rsidRPr="000C61D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34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เรื่อง </w:t>
      </w:r>
      <w:r w:rsidR="009B56A5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การรายงานทางการ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เงินระหว่างกาล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เกี่ยวกับข้อมูลทางการเงิน</w:t>
      </w:r>
      <w:r w:rsidR="006D32AB" w:rsidRPr="00FB4159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FB4159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713F3D21" w14:textId="77777777" w:rsidR="00AA7036" w:rsidRPr="00533D2F" w:rsidRDefault="00AA7036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22191293" w14:textId="721A9F40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0C61D0" w:rsidRPr="000C61D0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384B5A" w:rsidRDefault="00F12C53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98B81EB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533D2F" w:rsidRDefault="001F559B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  <w:cs/>
        </w:rPr>
      </w:pPr>
    </w:p>
    <w:p w14:paraId="2D237945" w14:textId="2B1B307E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0C61D0" w:rsidRPr="000C61D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036F8F" w:rsidRDefault="00526B5E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BCDFC8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91C8C6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DCC92F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965A5AF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EF71A9A" w14:textId="2B1ED888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6EBF358C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C61D0" w:rsidRPr="000C61D0">
        <w:rPr>
          <w:rFonts w:ascii="Browallia New" w:hAnsi="Browallia New" w:cs="Browallia New"/>
          <w:sz w:val="28"/>
          <w:szCs w:val="28"/>
          <w:lang w:val="en-GB"/>
        </w:rPr>
        <w:t>11251</w:t>
      </w:r>
      <w:r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4205A379" w14:textId="77777777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759512A" w14:textId="039C49D8" w:rsidR="00A44332" w:rsidRPr="00036F8F" w:rsidRDefault="000C61D0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61D0">
        <w:rPr>
          <w:rFonts w:ascii="Browallia New" w:hAnsi="Browallia New" w:cs="Browallia New"/>
          <w:sz w:val="28"/>
          <w:szCs w:val="28"/>
          <w:lang w:val="en-GB"/>
        </w:rPr>
        <w:t>11</w:t>
      </w:r>
      <w:r w:rsidR="004B51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5145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C1093C" w:rsidRPr="00036F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31662" w:rsidRPr="00036F8F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Pr="000C61D0">
        <w:rPr>
          <w:rFonts w:ascii="Browallia New" w:hAnsi="Browallia New" w:cs="Browallia New"/>
          <w:sz w:val="28"/>
          <w:szCs w:val="28"/>
          <w:lang w:val="en-GB"/>
        </w:rPr>
        <w:t>2564</w:t>
      </w:r>
    </w:p>
    <w:sectPr w:rsidR="00A44332" w:rsidRPr="00036F8F" w:rsidSect="004B652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C2B76" w14:textId="77777777" w:rsidR="007F3003" w:rsidRDefault="007F3003">
      <w:r>
        <w:separator/>
      </w:r>
    </w:p>
  </w:endnote>
  <w:endnote w:type="continuationSeparator" w:id="0">
    <w:p w14:paraId="2AC93C8F" w14:textId="77777777" w:rsidR="007F3003" w:rsidRDefault="007F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12581" w14:textId="77777777" w:rsidR="007F3003" w:rsidRDefault="007F3003">
      <w:r>
        <w:separator/>
      </w:r>
    </w:p>
  </w:footnote>
  <w:footnote w:type="continuationSeparator" w:id="0">
    <w:p w14:paraId="51AB5606" w14:textId="77777777" w:rsidR="007F3003" w:rsidRDefault="007F3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1D0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C74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145"/>
    <w:rsid w:val="004B5268"/>
    <w:rsid w:val="004B5AFF"/>
    <w:rsid w:val="004B652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2325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974C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335"/>
    <w:rsid w:val="007E6BFD"/>
    <w:rsid w:val="007F1D34"/>
    <w:rsid w:val="007F3003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5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390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159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CD0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471A1-A3AF-4414-BD5C-F13ADD4B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1769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</cp:revision>
  <cp:lastPrinted>2021-08-06T02:18:00Z</cp:lastPrinted>
  <dcterms:created xsi:type="dcterms:W3CDTF">2021-07-27T03:25:00Z</dcterms:created>
  <dcterms:modified xsi:type="dcterms:W3CDTF">2021-08-06T02:20:00Z</dcterms:modified>
</cp:coreProperties>
</file>