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468" w:type="dxa"/>
        <w:tblLook w:val="01E0" w:firstRow="1" w:lastRow="1" w:firstColumn="1" w:lastColumn="1" w:noHBand="0" w:noVBand="0"/>
      </w:tblPr>
      <w:tblGrid>
        <w:gridCol w:w="2448"/>
        <w:gridCol w:w="7020"/>
      </w:tblGrid>
      <w:tr w:rsidR="008E68C2" w:rsidRPr="00406513" w14:paraId="77E4172C" w14:textId="77777777" w:rsidTr="00ED05FE">
        <w:trPr>
          <w:trHeight w:val="2865"/>
        </w:trPr>
        <w:tc>
          <w:tcPr>
            <w:tcW w:w="2448" w:type="dxa"/>
          </w:tcPr>
          <w:p w14:paraId="38253253" w14:textId="77777777" w:rsidR="008E68C2" w:rsidRPr="00FA063E" w:rsidRDefault="008E68C2" w:rsidP="00A32206">
            <w:pPr>
              <w:rPr>
                <w:rFonts w:ascii="Angsana New" w:hAnsi="Angsana New"/>
                <w:sz w:val="36"/>
                <w:szCs w:val="36"/>
                <w:lang w:val="en-US"/>
              </w:rPr>
            </w:pPr>
          </w:p>
        </w:tc>
        <w:tc>
          <w:tcPr>
            <w:tcW w:w="7020" w:type="dxa"/>
            <w:vAlign w:val="center"/>
          </w:tcPr>
          <w:p w14:paraId="0608593F" w14:textId="77777777" w:rsidR="008E68C2" w:rsidRPr="00406513" w:rsidRDefault="008E68C2" w:rsidP="00A32206">
            <w:pPr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06513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บริษัท พลาสติค และหีบห่อไทย จำกัด (มหาชน)</w:t>
            </w:r>
            <w:r w:rsidR="00CC0CA9" w:rsidRPr="00406513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 และบริษัทย่อย</w:t>
            </w:r>
          </w:p>
          <w:p w14:paraId="0954771E" w14:textId="77777777" w:rsidR="00D157BA" w:rsidRPr="00406513" w:rsidRDefault="00D157BA" w:rsidP="00D157BA">
            <w:pPr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</w:pPr>
            <w:r w:rsidRPr="00406513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รายงานการสอบทาน และ </w:t>
            </w:r>
            <w:r w:rsidR="00A043B5" w:rsidRPr="00406513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ข้อมูลทาง</w:t>
            </w:r>
            <w:r w:rsidRPr="00406513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การเงินระหว่างกาล</w:t>
            </w:r>
          </w:p>
          <w:p w14:paraId="086A7A57" w14:textId="3955E00E" w:rsidR="008E68C2" w:rsidRPr="00406513" w:rsidRDefault="006B10AF" w:rsidP="007040F6">
            <w:pPr>
              <w:rPr>
                <w:rFonts w:ascii="Angsana New" w:hAnsi="Angsana New" w:cs="Angsana New"/>
                <w:b/>
                <w:bCs/>
                <w:color w:val="7E7F82"/>
                <w:lang w:val="en-US"/>
              </w:rPr>
            </w:pPr>
            <w:r w:rsidRPr="00406513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สำหรับงวดสามเดือน</w:t>
            </w:r>
            <w:r w:rsidR="00014B04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และหกเดือน</w:t>
            </w:r>
            <w:r w:rsidRPr="00406513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สิ้นสุดวันที่</w:t>
            </w:r>
            <w:r w:rsidRPr="00406513">
              <w:rPr>
                <w:rFonts w:asciiTheme="majorBidi" w:hAnsiTheme="majorBidi" w:cstheme="majorBidi"/>
                <w:color w:val="7F7E82"/>
                <w:sz w:val="36"/>
                <w:szCs w:val="36"/>
                <w:lang w:val="en-US"/>
              </w:rPr>
              <w:t xml:space="preserve"> </w:t>
            </w:r>
            <w:r w:rsidR="00014B04">
              <w:rPr>
                <w:rFonts w:asciiTheme="majorBidi" w:hAnsiTheme="majorBidi" w:cstheme="majorBidi"/>
                <w:color w:val="7F7E82"/>
                <w:sz w:val="36"/>
                <w:szCs w:val="36"/>
                <w:lang w:val="en-US"/>
              </w:rPr>
              <w:t xml:space="preserve">30 </w:t>
            </w:r>
            <w:r w:rsidR="00014B04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  <w:lang w:val="en-US"/>
              </w:rPr>
              <w:t>มิถุนายน</w:t>
            </w:r>
            <w:r w:rsidRPr="00406513">
              <w:rPr>
                <w:rFonts w:asciiTheme="majorBidi" w:hAnsiTheme="majorBidi" w:cstheme="majorBidi"/>
                <w:color w:val="7F7E82"/>
                <w:sz w:val="36"/>
                <w:szCs w:val="36"/>
                <w:lang w:val="en-US"/>
              </w:rPr>
              <w:t xml:space="preserve"> </w:t>
            </w:r>
            <w:r w:rsidR="007040F6" w:rsidRPr="00406513">
              <w:rPr>
                <w:rFonts w:asciiTheme="majorBidi" w:hAnsiTheme="majorBidi" w:cstheme="majorBidi"/>
                <w:color w:val="7F7E82"/>
                <w:sz w:val="36"/>
                <w:szCs w:val="36"/>
                <w:lang w:val="en-US"/>
              </w:rPr>
              <w:t>256</w:t>
            </w:r>
            <w:r w:rsidR="00CE2507" w:rsidRPr="00406513">
              <w:rPr>
                <w:rFonts w:asciiTheme="majorBidi" w:hAnsiTheme="majorBidi" w:cstheme="majorBidi"/>
                <w:color w:val="7F7E82"/>
                <w:sz w:val="36"/>
                <w:szCs w:val="36"/>
                <w:lang w:val="en-US"/>
              </w:rPr>
              <w:t>4</w:t>
            </w:r>
          </w:p>
        </w:tc>
      </w:tr>
    </w:tbl>
    <w:p w14:paraId="0459DC56" w14:textId="77777777" w:rsidR="008E68C2" w:rsidRPr="00406513" w:rsidRDefault="008E68C2" w:rsidP="008E68C2">
      <w:pPr>
        <w:rPr>
          <w:cs/>
        </w:rPr>
        <w:sectPr w:rsidR="008E68C2" w:rsidRPr="00406513" w:rsidSect="003E5C57">
          <w:footerReference w:type="default" r:id="rId8"/>
          <w:pgSz w:w="11909" w:h="16834" w:code="9"/>
          <w:pgMar w:top="1728" w:right="1080" w:bottom="11520" w:left="360" w:header="720" w:footer="720" w:gutter="0"/>
          <w:cols w:space="720"/>
          <w:titlePg/>
          <w:docGrid w:linePitch="381"/>
        </w:sectPr>
      </w:pPr>
    </w:p>
    <w:p w14:paraId="27F084A7" w14:textId="77777777" w:rsidR="003D017F" w:rsidRPr="00406513" w:rsidRDefault="003D017F" w:rsidP="009744FB">
      <w:pPr>
        <w:pStyle w:val="Default"/>
        <w:rPr>
          <w:rFonts w:ascii="Angsana New" w:hAnsi="Angsana New" w:cs="Angsana New"/>
          <w:b/>
          <w:bCs/>
          <w:sz w:val="32"/>
          <w:szCs w:val="32"/>
        </w:rPr>
      </w:pPr>
      <w:r w:rsidRPr="00406513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  <w:r w:rsidRPr="00406513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511DC179" w14:textId="77777777" w:rsidR="003D017F" w:rsidRPr="00406513" w:rsidRDefault="003D017F" w:rsidP="009744FB">
      <w:pPr>
        <w:spacing w:after="200"/>
        <w:rPr>
          <w:rFonts w:ascii="Angsana New" w:hAnsi="Angsana New" w:cs="Angsana New"/>
          <w:sz w:val="32"/>
          <w:szCs w:val="32"/>
          <w:cs/>
        </w:rPr>
      </w:pPr>
      <w:r w:rsidRPr="00406513">
        <w:rPr>
          <w:rFonts w:ascii="Angsana New" w:hAnsi="Angsana New" w:cs="Angsana New"/>
          <w:color w:val="000000"/>
          <w:sz w:val="32"/>
          <w:szCs w:val="32"/>
          <w:cs/>
        </w:rPr>
        <w:t>เสนอต่อผู้ถือหุ้น</w:t>
      </w:r>
      <w:r w:rsidRPr="00406513">
        <w:rPr>
          <w:rFonts w:ascii="Angsana New" w:hAnsi="Angsana New" w:cs="Angsana New"/>
          <w:sz w:val="32"/>
          <w:szCs w:val="32"/>
          <w:cs/>
        </w:rPr>
        <w:t>ของบริษัท พลาสติค</w:t>
      </w:r>
      <w:r w:rsidRPr="00406513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406513">
        <w:rPr>
          <w:rFonts w:ascii="Angsana New" w:hAnsi="Angsana New" w:cs="Angsana New"/>
          <w:sz w:val="32"/>
          <w:szCs w:val="32"/>
          <w:cs/>
        </w:rPr>
        <w:t>และหีบห่อไทย จำกัด</w:t>
      </w:r>
      <w:r w:rsidRPr="00406513">
        <w:rPr>
          <w:rFonts w:ascii="Angsana New" w:hAnsi="Angsana New" w:cs="Angsana New" w:hint="cs"/>
          <w:sz w:val="32"/>
          <w:szCs w:val="32"/>
          <w:cs/>
        </w:rPr>
        <w:t xml:space="preserve"> (มหาชน)</w:t>
      </w:r>
    </w:p>
    <w:p w14:paraId="7D9431BE" w14:textId="73E07D46" w:rsidR="003D017F" w:rsidRPr="00406513" w:rsidRDefault="003D017F" w:rsidP="00FC0804">
      <w:pPr>
        <w:pStyle w:val="CM2"/>
        <w:spacing w:before="80" w:after="80"/>
        <w:ind w:right="-223"/>
        <w:rPr>
          <w:rFonts w:ascii="Angsana New" w:hAnsi="Angsana New" w:cs="Angsana New"/>
          <w:sz w:val="32"/>
          <w:szCs w:val="32"/>
        </w:rPr>
      </w:pPr>
      <w:r w:rsidRPr="00406513">
        <w:rPr>
          <w:rFonts w:ascii="Angsana New" w:hAnsi="Angsana New" w:cs="Angsana New"/>
          <w:sz w:val="32"/>
          <w:szCs w:val="32"/>
          <w:cs/>
        </w:rPr>
        <w:t>ข้าพเจ้าได้สอบทานงบแสดงฐานะการเงิน</w:t>
      </w:r>
      <w:r w:rsidR="0018414B" w:rsidRPr="00406513">
        <w:rPr>
          <w:rFonts w:ascii="Angsana New" w:hAnsi="Angsana New" w:cs="Angsana New" w:hint="cs"/>
          <w:sz w:val="32"/>
          <w:szCs w:val="32"/>
          <w:cs/>
        </w:rPr>
        <w:t>รวม</w:t>
      </w:r>
      <w:r w:rsidRPr="00406513">
        <w:rPr>
          <w:rFonts w:ascii="Angsana New" w:hAnsi="Angsana New" w:cs="Angsana New"/>
          <w:sz w:val="32"/>
          <w:szCs w:val="32"/>
          <w:cs/>
        </w:rPr>
        <w:t xml:space="preserve"> ณ วันที่ </w:t>
      </w:r>
      <w:r w:rsidR="00014B04">
        <w:rPr>
          <w:rFonts w:ascii="Angsana New" w:hAnsi="Angsana New" w:cs="Angsana New"/>
          <w:sz w:val="32"/>
          <w:szCs w:val="32"/>
        </w:rPr>
        <w:t xml:space="preserve">30 </w:t>
      </w:r>
      <w:r w:rsidR="00014B04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443DDE" w:rsidRPr="0040651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7040F6" w:rsidRPr="00406513">
        <w:rPr>
          <w:rFonts w:ascii="Angsana New" w:hAnsi="Angsana New" w:cs="Angsana New"/>
          <w:sz w:val="32"/>
          <w:szCs w:val="32"/>
        </w:rPr>
        <w:t>256</w:t>
      </w:r>
      <w:r w:rsidR="00CE2507" w:rsidRPr="00406513">
        <w:rPr>
          <w:rFonts w:ascii="Angsana New" w:hAnsi="Angsana New" w:cs="Angsana New"/>
          <w:sz w:val="32"/>
          <w:szCs w:val="32"/>
        </w:rPr>
        <w:t>4</w:t>
      </w:r>
      <w:r w:rsidRPr="00406513">
        <w:rPr>
          <w:rFonts w:ascii="Angsana New" w:hAnsi="Angsana New" w:cs="Angsana New"/>
          <w:sz w:val="32"/>
          <w:szCs w:val="32"/>
          <w:cs/>
        </w:rPr>
        <w:t xml:space="preserve"> งบกำไรขาดทุนเบ็ดเสร็จ</w:t>
      </w:r>
      <w:r w:rsidR="0018414B" w:rsidRPr="00406513">
        <w:rPr>
          <w:rFonts w:ascii="Angsana New" w:hAnsi="Angsana New" w:cs="Angsana New" w:hint="cs"/>
          <w:sz w:val="32"/>
          <w:szCs w:val="32"/>
          <w:cs/>
        </w:rPr>
        <w:t>รวม</w:t>
      </w:r>
      <w:r w:rsidRPr="00406513">
        <w:rPr>
          <w:rFonts w:ascii="Angsana New" w:hAnsi="Angsana New" w:cs="Angsana New"/>
          <w:sz w:val="32"/>
          <w:szCs w:val="32"/>
        </w:rPr>
        <w:t xml:space="preserve"> </w:t>
      </w:r>
      <w:r w:rsidR="0018414B" w:rsidRPr="00406513">
        <w:rPr>
          <w:rFonts w:ascii="Angsana New" w:hAnsi="Angsana New" w:cs="Angsana New"/>
          <w:sz w:val="32"/>
          <w:szCs w:val="32"/>
          <w:cs/>
        </w:rPr>
        <w:br/>
      </w:r>
      <w:r w:rsidR="002F139D" w:rsidRPr="00406513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2F139D" w:rsidRPr="00406513">
        <w:rPr>
          <w:rFonts w:ascii="Angsana New" w:hAnsi="Angsana New" w:cs="Angsana New" w:hint="cs"/>
          <w:sz w:val="32"/>
          <w:szCs w:val="32"/>
          <w:cs/>
        </w:rPr>
        <w:t>สาม</w:t>
      </w:r>
      <w:r w:rsidR="002F139D" w:rsidRPr="00406513">
        <w:rPr>
          <w:rFonts w:ascii="Angsana New" w:hAnsi="Angsana New" w:cs="Angsana New"/>
          <w:sz w:val="32"/>
          <w:szCs w:val="32"/>
          <w:cs/>
        </w:rPr>
        <w:t>เดือน</w:t>
      </w:r>
      <w:r w:rsidR="002F139D">
        <w:rPr>
          <w:rFonts w:ascii="Angsana New" w:hAnsi="Angsana New" w:cs="Angsana New" w:hint="cs"/>
          <w:sz w:val="32"/>
          <w:szCs w:val="32"/>
          <w:cs/>
        </w:rPr>
        <w:t>และหกเดือน</w:t>
      </w:r>
      <w:r w:rsidR="002F139D" w:rsidRPr="00406513">
        <w:rPr>
          <w:rFonts w:ascii="Angsana New" w:hAnsi="Angsana New" w:cs="Angsana New"/>
          <w:sz w:val="32"/>
          <w:szCs w:val="32"/>
          <w:cs/>
        </w:rPr>
        <w:t>สิ้นสุดวันเดียวกัน</w:t>
      </w:r>
      <w:r w:rsidR="002F139D">
        <w:rPr>
          <w:rFonts w:ascii="Angsana New" w:hAnsi="Angsana New" w:cs="Angsana New"/>
          <w:sz w:val="32"/>
          <w:szCs w:val="32"/>
        </w:rPr>
        <w:t xml:space="preserve"> </w:t>
      </w:r>
      <w:r w:rsidRPr="00406513">
        <w:rPr>
          <w:rFonts w:ascii="Angsana New" w:hAnsi="Angsana New" w:cs="Angsana New"/>
          <w:sz w:val="32"/>
          <w:szCs w:val="32"/>
          <w:cs/>
        </w:rPr>
        <w:t>งบแสดงการเปลี่ยนแปลงส่ว</w:t>
      </w:r>
      <w:r w:rsidR="0018414B" w:rsidRPr="00406513">
        <w:rPr>
          <w:rFonts w:ascii="Angsana New" w:hAnsi="Angsana New" w:cs="Angsana New"/>
          <w:sz w:val="32"/>
          <w:szCs w:val="32"/>
          <w:cs/>
        </w:rPr>
        <w:t xml:space="preserve">นของผู้ถือหุ้นรวม </w:t>
      </w:r>
      <w:r w:rsidR="002F139D">
        <w:rPr>
          <w:rFonts w:ascii="Angsana New" w:hAnsi="Angsana New" w:cs="Angsana New"/>
          <w:sz w:val="32"/>
          <w:szCs w:val="32"/>
        </w:rPr>
        <w:br/>
      </w:r>
      <w:r w:rsidR="00840D4D" w:rsidRPr="00406513">
        <w:rPr>
          <w:rFonts w:ascii="Angsana New" w:hAnsi="Angsana New" w:cs="Angsana New"/>
          <w:sz w:val="32"/>
          <w:szCs w:val="32"/>
          <w:cs/>
        </w:rPr>
        <w:t>และงบกระแสเงินสด</w:t>
      </w:r>
      <w:r w:rsidR="0018414B" w:rsidRPr="00406513">
        <w:rPr>
          <w:rFonts w:ascii="Angsana New" w:hAnsi="Angsana New" w:cs="Angsana New" w:hint="cs"/>
          <w:sz w:val="32"/>
          <w:szCs w:val="32"/>
          <w:cs/>
        </w:rPr>
        <w:t>รวม</w:t>
      </w:r>
      <w:r w:rsidR="00184EFE" w:rsidRPr="003D017F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184EFE">
        <w:rPr>
          <w:rFonts w:ascii="Angsana New" w:hAnsi="Angsana New" w:cs="Angsana New" w:hint="cs"/>
          <w:sz w:val="32"/>
          <w:szCs w:val="32"/>
          <w:cs/>
        </w:rPr>
        <w:t>หกเดือน</w:t>
      </w:r>
      <w:r w:rsidR="00184EFE" w:rsidRPr="003D017F">
        <w:rPr>
          <w:rFonts w:ascii="Angsana New" w:hAnsi="Angsana New" w:cs="Angsana New"/>
          <w:sz w:val="32"/>
          <w:szCs w:val="32"/>
          <w:cs/>
        </w:rPr>
        <w:t>สิ้นสุดวันเดียวกัน</w:t>
      </w:r>
      <w:r w:rsidRPr="00406513">
        <w:rPr>
          <w:rFonts w:ascii="Angsana New" w:hAnsi="Angsana New" w:cs="Angsana New"/>
          <w:sz w:val="32"/>
          <w:szCs w:val="32"/>
          <w:cs/>
        </w:rPr>
        <w:t xml:space="preserve"> และหมายเหตุประกอบงบการเงิน</w:t>
      </w:r>
      <w:r w:rsidR="0018414B" w:rsidRPr="00406513">
        <w:rPr>
          <w:rFonts w:ascii="Angsana New" w:hAnsi="Angsana New" w:cs="Angsana New" w:hint="cs"/>
          <w:sz w:val="32"/>
          <w:szCs w:val="32"/>
          <w:cs/>
        </w:rPr>
        <w:t>รวม</w:t>
      </w:r>
      <w:r w:rsidR="00B0199E">
        <w:rPr>
          <w:rFonts w:ascii="Angsana New" w:hAnsi="Angsana New" w:cs="Angsana New"/>
          <w:sz w:val="32"/>
          <w:szCs w:val="32"/>
        </w:rPr>
        <w:br/>
      </w:r>
      <w:r w:rsidR="00A043B5" w:rsidRPr="00406513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406513">
        <w:rPr>
          <w:rFonts w:ascii="Angsana New" w:hAnsi="Angsana New" w:cs="Angsana New"/>
          <w:sz w:val="32"/>
          <w:szCs w:val="32"/>
          <w:cs/>
        </w:rPr>
        <w:t>แบบย่อของบริษัท พลาสติค</w:t>
      </w:r>
      <w:r w:rsidRPr="00406513">
        <w:rPr>
          <w:rFonts w:ascii="Angsana New" w:hAnsi="Angsana New" w:cs="Angsana New"/>
          <w:sz w:val="32"/>
          <w:szCs w:val="32"/>
        </w:rPr>
        <w:t xml:space="preserve"> </w:t>
      </w:r>
      <w:r w:rsidRPr="00406513">
        <w:rPr>
          <w:rFonts w:ascii="Angsana New" w:hAnsi="Angsana New" w:cs="Angsana New"/>
          <w:sz w:val="32"/>
          <w:szCs w:val="32"/>
          <w:cs/>
        </w:rPr>
        <w:t>และหีบห่อไทย จำกัด</w:t>
      </w:r>
      <w:r w:rsidRPr="00406513">
        <w:rPr>
          <w:rFonts w:ascii="Angsana New" w:hAnsi="Angsana New" w:cs="Angsana New" w:hint="cs"/>
          <w:sz w:val="32"/>
          <w:szCs w:val="32"/>
          <w:cs/>
        </w:rPr>
        <w:t xml:space="preserve"> (มหาชน)</w:t>
      </w:r>
      <w:r w:rsidRPr="00406513">
        <w:rPr>
          <w:rFonts w:ascii="Angsana New" w:hAnsi="Angsana New" w:cs="Angsana New"/>
          <w:sz w:val="32"/>
          <w:szCs w:val="32"/>
        </w:rPr>
        <w:t xml:space="preserve"> </w:t>
      </w:r>
      <w:r w:rsidR="0018414B" w:rsidRPr="00406513">
        <w:rPr>
          <w:rFonts w:ascii="Angsana New" w:hAnsi="Angsana New" w:cs="Angsana New" w:hint="cs"/>
          <w:sz w:val="32"/>
          <w:szCs w:val="32"/>
          <w:cs/>
        </w:rPr>
        <w:t xml:space="preserve">และบริษัทย่อย </w:t>
      </w:r>
      <w:r w:rsidR="0018414B" w:rsidRPr="00406513">
        <w:rPr>
          <w:rFonts w:ascii="Angsana New" w:hAnsi="Angsana New" w:cs="Angsana New"/>
          <w:sz w:val="32"/>
          <w:szCs w:val="32"/>
          <w:cs/>
        </w:rPr>
        <w:t>และได้สอบทาน</w:t>
      </w:r>
      <w:r w:rsidR="00B0199E">
        <w:rPr>
          <w:rFonts w:ascii="Angsana New" w:hAnsi="Angsana New" w:cs="Angsana New"/>
          <w:sz w:val="32"/>
          <w:szCs w:val="32"/>
        </w:rPr>
        <w:br/>
      </w:r>
      <w:r w:rsidR="0018414B" w:rsidRPr="00406513">
        <w:rPr>
          <w:rFonts w:ascii="Angsana New" w:hAnsi="Angsana New" w:cs="Angsana New"/>
          <w:sz w:val="32"/>
          <w:szCs w:val="32"/>
          <w:cs/>
        </w:rPr>
        <w:t>ข้อมูลทางการเงินระหว่างกาลเฉพาะกิจการของบริษัท พลาสติค</w:t>
      </w:r>
      <w:r w:rsidR="0018414B" w:rsidRPr="00406513">
        <w:rPr>
          <w:rFonts w:ascii="Angsana New" w:hAnsi="Angsana New" w:cs="Angsana New"/>
          <w:sz w:val="32"/>
          <w:szCs w:val="32"/>
        </w:rPr>
        <w:t xml:space="preserve"> </w:t>
      </w:r>
      <w:r w:rsidR="0018414B" w:rsidRPr="00406513">
        <w:rPr>
          <w:rFonts w:ascii="Angsana New" w:hAnsi="Angsana New" w:cs="Angsana New"/>
          <w:sz w:val="32"/>
          <w:szCs w:val="32"/>
          <w:cs/>
        </w:rPr>
        <w:t>และหีบห่อไทย จำกัด</w:t>
      </w:r>
      <w:r w:rsidR="0018414B" w:rsidRPr="00406513">
        <w:rPr>
          <w:rFonts w:ascii="Angsana New" w:hAnsi="Angsana New" w:cs="Angsana New" w:hint="cs"/>
          <w:sz w:val="32"/>
          <w:szCs w:val="32"/>
          <w:cs/>
        </w:rPr>
        <w:t xml:space="preserve"> (มหาชน) </w:t>
      </w:r>
      <w:r w:rsidR="0018414B" w:rsidRPr="00406513">
        <w:rPr>
          <w:rFonts w:ascii="Angsana New" w:hAnsi="Angsana New" w:cs="Angsana New"/>
          <w:sz w:val="32"/>
          <w:szCs w:val="32"/>
          <w:cs/>
        </w:rPr>
        <w:t>ด้วยเช่นกัน</w:t>
      </w:r>
      <w:r w:rsidR="00A043B5" w:rsidRPr="0040651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1852B1">
        <w:rPr>
          <w:rFonts w:ascii="Angsana New" w:hAnsi="Angsana New" w:cs="Angsana New"/>
          <w:sz w:val="32"/>
          <w:szCs w:val="32"/>
        </w:rPr>
        <w:br/>
      </w:r>
      <w:r w:rsidR="00A043B5" w:rsidRPr="00406513">
        <w:rPr>
          <w:rFonts w:ascii="Angsana New" w:hAnsi="Angsana New" w:cs="Angsana New" w:hint="cs"/>
          <w:sz w:val="32"/>
          <w:szCs w:val="32"/>
          <w:cs/>
        </w:rPr>
        <w:t xml:space="preserve">(รวมเรียกว่า </w:t>
      </w:r>
      <w:r w:rsidR="00A043B5" w:rsidRPr="00406513">
        <w:rPr>
          <w:rFonts w:ascii="Angsana New" w:hAnsi="Angsana New" w:cs="Angsana New"/>
          <w:sz w:val="32"/>
          <w:szCs w:val="32"/>
        </w:rPr>
        <w:t>“</w:t>
      </w:r>
      <w:r w:rsidR="00A043B5" w:rsidRPr="00406513">
        <w:rPr>
          <w:rFonts w:ascii="Angsana New" w:hAnsi="Angsana New" w:cs="Angsana New" w:hint="cs"/>
          <w:sz w:val="32"/>
          <w:szCs w:val="32"/>
          <w:cs/>
        </w:rPr>
        <w:t>ข้อมูลทางการเงินระหว่างกาล</w:t>
      </w:r>
      <w:r w:rsidR="00A043B5" w:rsidRPr="00406513">
        <w:rPr>
          <w:rFonts w:ascii="Angsana New" w:hAnsi="Angsana New" w:cs="Angsana New"/>
          <w:sz w:val="32"/>
          <w:szCs w:val="32"/>
        </w:rPr>
        <w:t>”</w:t>
      </w:r>
      <w:r w:rsidR="00A043B5" w:rsidRPr="00406513">
        <w:rPr>
          <w:rFonts w:ascii="Angsana New" w:hAnsi="Angsana New" w:cs="Angsana New" w:hint="cs"/>
          <w:sz w:val="32"/>
          <w:szCs w:val="32"/>
          <w:cs/>
        </w:rPr>
        <w:t>)</w:t>
      </w:r>
      <w:r w:rsidR="0018414B" w:rsidRPr="00406513">
        <w:rPr>
          <w:rFonts w:ascii="Angsana New" w:hAnsi="Angsana New" w:cs="Angsana New"/>
          <w:sz w:val="32"/>
          <w:szCs w:val="32"/>
          <w:cs/>
        </w:rPr>
        <w:t xml:space="preserve"> </w:t>
      </w:r>
      <w:r w:rsidRPr="00406513">
        <w:rPr>
          <w:rFonts w:ascii="Angsana New" w:hAnsi="Angsana New" w:cs="Angsana New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Pr="00406513">
        <w:rPr>
          <w:rFonts w:ascii="Angsana New" w:hAnsi="Angsana New" w:cs="Angsana New"/>
          <w:sz w:val="32"/>
          <w:szCs w:val="32"/>
        </w:rPr>
        <w:t>34</w:t>
      </w:r>
      <w:r w:rsidRPr="00406513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="00071691" w:rsidRPr="00406513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406513">
        <w:rPr>
          <w:rFonts w:ascii="Angsana New" w:hAnsi="Angsana New" w:cs="Angsana New"/>
          <w:sz w:val="32"/>
          <w:szCs w:val="32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</w:t>
      </w:r>
      <w:r w:rsidR="00184705" w:rsidRPr="00406513">
        <w:rPr>
          <w:rFonts w:ascii="Angsana New" w:hAnsi="Angsana New" w:cs="Angsana New"/>
          <w:sz w:val="32"/>
          <w:szCs w:val="32"/>
          <w:cs/>
        </w:rPr>
        <w:t>หว่างกาลดังกล่าวจาก</w:t>
      </w:r>
      <w:r w:rsidRPr="00406513">
        <w:rPr>
          <w:rFonts w:ascii="Angsana New" w:hAnsi="Angsana New" w:cs="Angsana New"/>
          <w:sz w:val="32"/>
          <w:szCs w:val="32"/>
          <w:cs/>
        </w:rPr>
        <w:t>ผลการ</w:t>
      </w:r>
      <w:r w:rsidR="00C51020">
        <w:rPr>
          <w:rFonts w:ascii="Angsana New" w:hAnsi="Angsana New" w:cs="Angsana New"/>
          <w:sz w:val="32"/>
          <w:szCs w:val="32"/>
        </w:rPr>
        <w:t xml:space="preserve">                </w:t>
      </w:r>
      <w:r w:rsidRPr="00406513">
        <w:rPr>
          <w:rFonts w:ascii="Angsana New" w:hAnsi="Angsana New" w:cs="Angsana New"/>
          <w:sz w:val="32"/>
          <w:szCs w:val="32"/>
          <w:cs/>
        </w:rPr>
        <w:t xml:space="preserve">สอบทานของข้าพเจ้า </w:t>
      </w:r>
    </w:p>
    <w:p w14:paraId="394550B7" w14:textId="77777777" w:rsidR="003D017F" w:rsidRPr="00406513" w:rsidRDefault="003D017F" w:rsidP="009744FB">
      <w:pPr>
        <w:pStyle w:val="Default"/>
        <w:spacing w:before="80" w:after="60"/>
        <w:ind w:right="-216"/>
        <w:rPr>
          <w:rFonts w:ascii="Angsana New" w:hAnsi="Angsana New" w:cs="Angsana New"/>
          <w:b/>
          <w:bCs/>
          <w:sz w:val="32"/>
          <w:szCs w:val="32"/>
        </w:rPr>
      </w:pPr>
      <w:r w:rsidRPr="00406513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33365EB6" w14:textId="6248D515" w:rsidR="003D017F" w:rsidRPr="00406513" w:rsidRDefault="003D017F" w:rsidP="008E7C96">
      <w:pPr>
        <w:pStyle w:val="CM2"/>
        <w:spacing w:before="80" w:after="60"/>
        <w:ind w:right="-367"/>
        <w:rPr>
          <w:rFonts w:ascii="Angsana New" w:hAnsi="Angsana New" w:cs="Angsana New"/>
          <w:sz w:val="32"/>
          <w:szCs w:val="32"/>
        </w:rPr>
      </w:pPr>
      <w:r w:rsidRPr="00406513">
        <w:rPr>
          <w:rFonts w:ascii="Angsana New" w:hAnsi="Angsana New" w:cs="Angsana New"/>
          <w:sz w:val="32"/>
          <w:szCs w:val="32"/>
          <w:cs/>
        </w:rPr>
        <w:t>ข้าพเจ้าได้ปฏิบัติงา</w:t>
      </w:r>
      <w:r w:rsidR="008515E7" w:rsidRPr="00406513">
        <w:rPr>
          <w:rFonts w:ascii="Angsana New" w:hAnsi="Angsana New" w:cs="Angsana New"/>
          <w:sz w:val="32"/>
          <w:szCs w:val="32"/>
          <w:cs/>
        </w:rPr>
        <w:t>นสอบทานตามมาตรฐานงานสอบทาน รหั</w:t>
      </w:r>
      <w:r w:rsidR="008515E7" w:rsidRPr="00406513">
        <w:rPr>
          <w:rFonts w:ascii="Angsana New" w:hAnsi="Angsana New" w:cs="Angsana New" w:hint="cs"/>
          <w:sz w:val="32"/>
          <w:szCs w:val="32"/>
          <w:cs/>
        </w:rPr>
        <w:t>ส</w:t>
      </w:r>
      <w:r w:rsidR="008515E7" w:rsidRPr="00406513">
        <w:rPr>
          <w:rFonts w:ascii="Angsana New" w:hAnsi="Angsana New" w:cs="Angsana New"/>
          <w:sz w:val="32"/>
          <w:szCs w:val="32"/>
        </w:rPr>
        <w:t xml:space="preserve"> 2410 </w:t>
      </w:r>
      <w:r w:rsidRPr="00406513">
        <w:rPr>
          <w:rFonts w:ascii="Angsana New" w:hAnsi="Angsana New" w:cs="Angsana New"/>
          <w:sz w:val="32"/>
          <w:szCs w:val="32"/>
          <w:cs/>
        </w:rPr>
        <w:t>เรื่อง การสอบทานข้อมูลทางการเงิน</w:t>
      </w:r>
      <w:r w:rsidR="008E7C96">
        <w:rPr>
          <w:rFonts w:ascii="Angsana New" w:hAnsi="Angsana New" w:cs="Angsana New" w:hint="cs"/>
          <w:sz w:val="32"/>
          <w:szCs w:val="32"/>
          <w:cs/>
        </w:rPr>
        <w:t xml:space="preserve">           </w:t>
      </w:r>
      <w:r w:rsidRPr="00406513">
        <w:rPr>
          <w:rFonts w:ascii="Angsana New" w:hAnsi="Angsana New" w:cs="Angsana New"/>
          <w:sz w:val="32"/>
          <w:szCs w:val="32"/>
          <w:cs/>
        </w:rPr>
        <w:t>ระหว่างกาลโดยผู้สอบบัญชีรับอนุญาตของกิจการ</w:t>
      </w:r>
      <w:r w:rsidRPr="00406513">
        <w:rPr>
          <w:rFonts w:ascii="Angsana New" w:hAnsi="Angsana New" w:cs="Angsana New"/>
          <w:sz w:val="32"/>
          <w:szCs w:val="32"/>
        </w:rPr>
        <w:t xml:space="preserve"> </w:t>
      </w:r>
      <w:r w:rsidRPr="00406513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</w:t>
      </w:r>
      <w:r w:rsidR="008E7C96">
        <w:rPr>
          <w:rFonts w:ascii="Angsana New" w:hAnsi="Angsana New" w:cs="Angsana New" w:hint="cs"/>
          <w:sz w:val="32"/>
          <w:szCs w:val="32"/>
          <w:cs/>
        </w:rPr>
        <w:t>ม</w:t>
      </w:r>
      <w:r w:rsidR="00C51020">
        <w:rPr>
          <w:rFonts w:ascii="Angsana New" w:hAnsi="Angsana New" w:cs="Angsana New"/>
          <w:sz w:val="32"/>
          <w:szCs w:val="32"/>
        </w:rPr>
        <w:t xml:space="preserve">         </w:t>
      </w:r>
      <w:r w:rsidRPr="00406513">
        <w:rPr>
          <w:rFonts w:ascii="Angsana New" w:hAnsi="Angsana New" w:cs="Angsana New"/>
          <w:sz w:val="32"/>
          <w:szCs w:val="32"/>
          <w:cs/>
        </w:rPr>
        <w:t>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="00184705" w:rsidRPr="00406513">
        <w:rPr>
          <w:rFonts w:ascii="Angsana New" w:hAnsi="Angsana New" w:cs="Angsana New"/>
          <w:sz w:val="32"/>
          <w:szCs w:val="32"/>
        </w:rPr>
        <w:t xml:space="preserve"> </w:t>
      </w:r>
      <w:r w:rsidR="008E7C96">
        <w:rPr>
          <w:rFonts w:ascii="Angsana New" w:hAnsi="Angsana New" w:cs="Angsana New" w:hint="cs"/>
          <w:sz w:val="32"/>
          <w:szCs w:val="32"/>
          <w:cs/>
        </w:rPr>
        <w:t xml:space="preserve">                   </w:t>
      </w:r>
      <w:r w:rsidRPr="00406513">
        <w:rPr>
          <w:rFonts w:ascii="Angsana New" w:hAnsi="Angsana New" w:cs="Angsana New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="004B18AF">
        <w:rPr>
          <w:rFonts w:ascii="Angsana New" w:hAnsi="Angsana New" w:cs="Angsana New"/>
          <w:sz w:val="32"/>
          <w:szCs w:val="32"/>
        </w:rPr>
        <w:t xml:space="preserve"> </w:t>
      </w:r>
      <w:r w:rsidRPr="00406513">
        <w:rPr>
          <w:rFonts w:ascii="Angsana New" w:hAnsi="Angsana New" w:cs="Angsana New"/>
          <w:sz w:val="32"/>
          <w:szCs w:val="32"/>
          <w:cs/>
        </w:rPr>
        <w:t>ทำให้ข้าพเจ้าไม่สามารถได้</w:t>
      </w:r>
      <w:r w:rsidR="00C51020">
        <w:rPr>
          <w:rFonts w:ascii="Angsana New" w:hAnsi="Angsana New" w:cs="Angsana New"/>
          <w:sz w:val="32"/>
          <w:szCs w:val="32"/>
        </w:rPr>
        <w:t xml:space="preserve">                </w:t>
      </w:r>
      <w:r w:rsidRPr="00406513">
        <w:rPr>
          <w:rFonts w:ascii="Angsana New" w:hAnsi="Angsana New" w:cs="Angsana New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</w:t>
      </w:r>
      <w:r w:rsidR="00C51020">
        <w:rPr>
          <w:rFonts w:ascii="Angsana New" w:hAnsi="Angsana New" w:cs="Angsana New"/>
          <w:sz w:val="32"/>
          <w:szCs w:val="32"/>
        </w:rPr>
        <w:t xml:space="preserve">            </w:t>
      </w:r>
      <w:r w:rsidRPr="00406513">
        <w:rPr>
          <w:rFonts w:ascii="Angsana New" w:hAnsi="Angsana New" w:cs="Angsana New"/>
          <w:sz w:val="32"/>
          <w:szCs w:val="32"/>
          <w:cs/>
        </w:rPr>
        <w:t>ความเห็นต่อข้อมูลทางการเงินระหว่างกาลที่สอบทาน</w:t>
      </w:r>
    </w:p>
    <w:p w14:paraId="47DC4AFA" w14:textId="7C7A58DB" w:rsidR="008C3B2F" w:rsidRPr="00406513" w:rsidRDefault="008C3B2F" w:rsidP="009744FB">
      <w:pPr>
        <w:pStyle w:val="CM2"/>
        <w:spacing w:before="80" w:after="60"/>
        <w:ind w:right="-216"/>
        <w:rPr>
          <w:rFonts w:ascii="Angsana New" w:hAnsi="Angsana New" w:cs="Angsana New"/>
          <w:b/>
          <w:bCs/>
          <w:sz w:val="32"/>
          <w:szCs w:val="32"/>
        </w:rPr>
      </w:pPr>
      <w:r w:rsidRPr="00406513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37BC843F" w14:textId="77777777" w:rsidR="0095475C" w:rsidRDefault="008C3B2F" w:rsidP="0095475C">
      <w:pPr>
        <w:pStyle w:val="CM2"/>
        <w:spacing w:before="80" w:after="60"/>
        <w:ind w:right="-216"/>
        <w:rPr>
          <w:rFonts w:ascii="Angsana New" w:hAnsi="Angsana New" w:cs="Angsana New"/>
          <w:sz w:val="32"/>
          <w:szCs w:val="32"/>
        </w:rPr>
      </w:pPr>
      <w:r w:rsidRPr="00406513">
        <w:rPr>
          <w:rFonts w:ascii="Angsana New" w:hAnsi="Angsana New" w:cs="Angsana New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</w:t>
      </w:r>
      <w:r w:rsidRPr="00406513">
        <w:rPr>
          <w:rFonts w:ascii="Angsana New" w:hAnsi="Angsana New" w:cs="Angsana New" w:hint="cs"/>
          <w:sz w:val="32"/>
          <w:szCs w:val="32"/>
          <w:cs/>
        </w:rPr>
        <w:t>ที่</w:t>
      </w:r>
      <w:r w:rsidRPr="00406513">
        <w:rPr>
          <w:rFonts w:ascii="Angsana New" w:hAnsi="Angsana New" w:cs="Angsana New"/>
          <w:sz w:val="32"/>
          <w:szCs w:val="32"/>
        </w:rPr>
        <w:t xml:space="preserve"> 34 </w:t>
      </w:r>
      <w:r w:rsidRPr="00406513">
        <w:rPr>
          <w:rFonts w:ascii="Angsana New" w:hAnsi="Angsana New" w:cs="Angsana New"/>
          <w:sz w:val="32"/>
          <w:szCs w:val="32"/>
          <w:cs/>
        </w:rPr>
        <w:t xml:space="preserve">เรื่อง </w:t>
      </w:r>
      <w:r w:rsidRPr="00406513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406513">
        <w:rPr>
          <w:rFonts w:ascii="Angsana New" w:hAnsi="Angsana New" w:cs="Angsana New"/>
          <w:sz w:val="32"/>
          <w:szCs w:val="32"/>
          <w:cs/>
        </w:rPr>
        <w:t xml:space="preserve">การเงินระหว่างกาล ในสาระสำคัญจากการสอบทานของข้าพเจ้า </w:t>
      </w:r>
    </w:p>
    <w:p w14:paraId="7C7525A7" w14:textId="77777777" w:rsidR="0095475C" w:rsidRDefault="0095475C" w:rsidP="0095475C">
      <w:pPr>
        <w:pStyle w:val="CM2"/>
        <w:spacing w:before="80" w:after="60"/>
        <w:ind w:right="-216"/>
        <w:rPr>
          <w:rFonts w:asciiTheme="majorBidi" w:hAnsiTheme="majorBidi" w:cstheme="majorBidi"/>
          <w:b/>
          <w:bCs/>
          <w:sz w:val="32"/>
          <w:szCs w:val="32"/>
          <w:cs/>
        </w:rPr>
        <w:sectPr w:rsidR="0095475C" w:rsidSect="0095475C">
          <w:headerReference w:type="default" r:id="rId9"/>
          <w:footerReference w:type="default" r:id="rId10"/>
          <w:footerReference w:type="first" r:id="rId11"/>
          <w:pgSz w:w="11909" w:h="16834" w:code="9"/>
          <w:pgMar w:top="2880" w:right="1080" w:bottom="1080" w:left="1296" w:header="706" w:footer="706" w:gutter="0"/>
          <w:pgNumType w:start="2"/>
          <w:cols w:space="720"/>
          <w:titlePg/>
        </w:sectPr>
      </w:pPr>
    </w:p>
    <w:p w14:paraId="04970003" w14:textId="005CA010" w:rsidR="00CF7540" w:rsidRPr="00B335D3" w:rsidRDefault="00CF7540" w:rsidP="0095475C">
      <w:pPr>
        <w:pStyle w:val="CM2"/>
        <w:spacing w:before="80" w:after="60"/>
        <w:ind w:right="-216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335D3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14:paraId="2FE81BB4" w14:textId="18CDEE61" w:rsidR="00CF7540" w:rsidRPr="00B335D3" w:rsidRDefault="00CF7540" w:rsidP="00CF7540">
      <w:pPr>
        <w:tabs>
          <w:tab w:val="left" w:pos="720"/>
        </w:tabs>
        <w:spacing w:before="240" w:after="120"/>
        <w:rPr>
          <w:rFonts w:asciiTheme="majorBidi" w:hAnsiTheme="majorBidi" w:cstheme="majorBidi"/>
          <w:sz w:val="32"/>
          <w:szCs w:val="32"/>
          <w:lang w:val="en-US"/>
        </w:rPr>
      </w:pPr>
      <w:r w:rsidRPr="00B335D3">
        <w:rPr>
          <w:rFonts w:asciiTheme="majorBidi" w:hAnsiTheme="majorBidi" w:cstheme="majorBidi"/>
          <w:sz w:val="32"/>
          <w:szCs w:val="32"/>
          <w:cs/>
          <w:lang w:val="en-US"/>
        </w:rPr>
        <w:t xml:space="preserve">โดยมิได้เป็นการให้ข้อสรุปอย่างมีเงื่อนไขต่อข้อมูลทางการเงินระหว่างกาลข้างต้น ข้าพเจ้าขอให้สังเกต     </w:t>
      </w:r>
      <w:r w:rsidRPr="00B335D3">
        <w:rPr>
          <w:rFonts w:asciiTheme="majorBidi" w:hAnsiTheme="majorBidi" w:cstheme="majorBidi"/>
          <w:sz w:val="32"/>
          <w:szCs w:val="32"/>
          <w:lang w:val="en-US"/>
        </w:rPr>
        <w:t xml:space="preserve">            </w:t>
      </w:r>
      <w:r w:rsidRPr="00B335D3">
        <w:rPr>
          <w:rFonts w:asciiTheme="majorBidi" w:hAnsiTheme="majorBidi" w:cstheme="majorBidi"/>
          <w:sz w:val="32"/>
          <w:szCs w:val="32"/>
          <w:cs/>
          <w:lang w:val="en-US"/>
        </w:rPr>
        <w:t xml:space="preserve"> หมายเหตุประกอบงบการเงินระหว่างกาลข้อ </w:t>
      </w:r>
      <w:r w:rsidRPr="00B335D3">
        <w:rPr>
          <w:rFonts w:asciiTheme="majorBidi" w:hAnsiTheme="majorBidi" w:cstheme="majorBidi"/>
          <w:sz w:val="32"/>
          <w:szCs w:val="32"/>
          <w:lang w:val="en-US"/>
        </w:rPr>
        <w:t>1.</w:t>
      </w:r>
      <w:r w:rsidR="00F7296B" w:rsidRPr="00B335D3">
        <w:rPr>
          <w:rFonts w:asciiTheme="majorBidi" w:hAnsiTheme="majorBidi" w:cstheme="majorBidi"/>
          <w:sz w:val="32"/>
          <w:szCs w:val="32"/>
          <w:lang w:val="en-US"/>
        </w:rPr>
        <w:t>4</w:t>
      </w:r>
      <w:r w:rsidRPr="00B335D3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B335D3">
        <w:rPr>
          <w:rFonts w:asciiTheme="majorBidi" w:hAnsiTheme="majorBidi" w:cstheme="majorBidi"/>
          <w:sz w:val="32"/>
          <w:szCs w:val="32"/>
          <w:cs/>
          <w:lang w:val="en-US"/>
        </w:rPr>
        <w:t>ดังนี้</w:t>
      </w:r>
    </w:p>
    <w:p w14:paraId="0AC6274D" w14:textId="3EBD4DB1" w:rsidR="008C3B2F" w:rsidRPr="00B335D3" w:rsidRDefault="000454F5" w:rsidP="00B335D3">
      <w:pPr>
        <w:spacing w:after="120"/>
        <w:ind w:right="-133"/>
        <w:rPr>
          <w:rFonts w:asciiTheme="majorBidi" w:hAnsiTheme="majorBidi" w:cstheme="majorBidi"/>
          <w:sz w:val="32"/>
          <w:szCs w:val="32"/>
          <w:lang w:val="en-US"/>
        </w:rPr>
      </w:pPr>
      <w:r w:rsidRPr="00B335D3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Pr="00B335D3">
        <w:rPr>
          <w:rFonts w:asciiTheme="majorBidi" w:hAnsiTheme="majorBidi" w:cstheme="majorBidi"/>
          <w:sz w:val="32"/>
          <w:szCs w:val="32"/>
        </w:rPr>
        <w:t xml:space="preserve"> 1 </w:t>
      </w:r>
      <w:r w:rsidRPr="00B335D3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B335D3">
        <w:rPr>
          <w:rFonts w:asciiTheme="majorBidi" w:hAnsiTheme="majorBidi" w:cstheme="majorBidi"/>
          <w:sz w:val="32"/>
          <w:szCs w:val="32"/>
        </w:rPr>
        <w:t xml:space="preserve">2564 </w:t>
      </w:r>
      <w:r w:rsidRPr="00B335D3">
        <w:rPr>
          <w:rFonts w:asciiTheme="majorBidi" w:hAnsiTheme="majorBidi" w:cstheme="majorBidi"/>
          <w:sz w:val="32"/>
          <w:szCs w:val="32"/>
          <w:cs/>
        </w:rPr>
        <w:t xml:space="preserve">บริษัทฯได้จ่ายค่าตอบแทนเบื้องต้นให้แก่ผู้ขายในสัดส่วนร้อยละ </w:t>
      </w:r>
      <w:r w:rsidRPr="00B335D3">
        <w:rPr>
          <w:rFonts w:asciiTheme="majorBidi" w:hAnsiTheme="majorBidi" w:cstheme="majorBidi"/>
          <w:sz w:val="32"/>
          <w:szCs w:val="32"/>
        </w:rPr>
        <w:t xml:space="preserve">92.5 </w:t>
      </w:r>
      <w:r w:rsidRPr="00B335D3">
        <w:rPr>
          <w:rFonts w:asciiTheme="majorBidi" w:hAnsiTheme="majorBidi" w:cstheme="majorBidi"/>
          <w:sz w:val="32"/>
          <w:szCs w:val="32"/>
          <w:cs/>
        </w:rPr>
        <w:t>ของราคา</w:t>
      </w:r>
      <w:r w:rsidRPr="00B335D3">
        <w:rPr>
          <w:rFonts w:asciiTheme="majorBidi" w:hAnsiTheme="majorBidi" w:cstheme="majorBidi"/>
          <w:sz w:val="32"/>
          <w:szCs w:val="32"/>
          <w:cs/>
        </w:rPr>
        <w:br/>
        <w:t>ซื้อขายเบื้องต้นสำหรับการซื้อหุ้นใ</w:t>
      </w:r>
      <w:r w:rsidRPr="00B335D3">
        <w:rPr>
          <w:rFonts w:asciiTheme="majorBidi" w:hAnsiTheme="majorBidi" w:cstheme="majorBidi"/>
          <w:spacing w:val="-4"/>
          <w:sz w:val="32"/>
          <w:szCs w:val="32"/>
          <w:cs/>
        </w:rPr>
        <w:t>นสัดส่วนร้อยละ</w:t>
      </w:r>
      <w:r w:rsidRPr="00B335D3">
        <w:rPr>
          <w:rFonts w:asciiTheme="majorBidi" w:hAnsiTheme="majorBidi" w:cstheme="majorBidi"/>
          <w:spacing w:val="-4"/>
          <w:sz w:val="32"/>
          <w:szCs w:val="32"/>
        </w:rPr>
        <w:t xml:space="preserve"> 80</w:t>
      </w:r>
      <w:r w:rsidRPr="00B335D3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B335D3">
        <w:rPr>
          <w:rFonts w:asciiTheme="majorBidi" w:hAnsiTheme="majorBidi" w:cstheme="majorBidi"/>
          <w:sz w:val="32"/>
          <w:szCs w:val="32"/>
          <w:cs/>
        </w:rPr>
        <w:t>คิดเป็นจำนวนเงิน</w:t>
      </w:r>
      <w:r w:rsidR="00E019C2" w:rsidRPr="00B335D3">
        <w:rPr>
          <w:rFonts w:asciiTheme="majorBidi" w:hAnsiTheme="majorBidi" w:cstheme="majorBidi"/>
          <w:sz w:val="32"/>
          <w:szCs w:val="32"/>
          <w:lang w:val="en-US"/>
        </w:rPr>
        <w:t xml:space="preserve"> 1</w:t>
      </w:r>
      <w:r w:rsidR="00720B07" w:rsidRPr="00B335D3">
        <w:rPr>
          <w:rFonts w:asciiTheme="majorBidi" w:hAnsiTheme="majorBidi" w:cstheme="majorBidi"/>
          <w:sz w:val="32"/>
          <w:szCs w:val="32"/>
          <w:lang w:val="en-US"/>
        </w:rPr>
        <w:t>22.6</w:t>
      </w:r>
      <w:r w:rsidRPr="00B335D3">
        <w:rPr>
          <w:rFonts w:asciiTheme="majorBidi" w:hAnsiTheme="majorBidi" w:cstheme="majorBidi"/>
          <w:sz w:val="32"/>
          <w:szCs w:val="32"/>
        </w:rPr>
        <w:t xml:space="preserve"> </w:t>
      </w:r>
      <w:r w:rsidRPr="00B335D3">
        <w:rPr>
          <w:rFonts w:asciiTheme="majorBidi" w:hAnsiTheme="majorBidi" w:cstheme="majorBidi"/>
          <w:sz w:val="32"/>
          <w:szCs w:val="32"/>
          <w:cs/>
        </w:rPr>
        <w:t>ล้านริงกิตมาเลเซีย</w:t>
      </w:r>
      <w:r w:rsidRPr="00B335D3">
        <w:rPr>
          <w:rFonts w:asciiTheme="majorBidi" w:hAnsiTheme="majorBidi" w:cstheme="majorBidi"/>
          <w:spacing w:val="-4"/>
          <w:sz w:val="32"/>
          <w:szCs w:val="32"/>
          <w:cs/>
        </w:rPr>
        <w:t xml:space="preserve">หรือ </w:t>
      </w:r>
      <w:r w:rsidR="004B18AF" w:rsidRPr="00B335D3">
        <w:rPr>
          <w:rFonts w:asciiTheme="majorBidi" w:hAnsiTheme="majorBidi" w:cstheme="majorBidi"/>
          <w:spacing w:val="-4"/>
          <w:sz w:val="32"/>
          <w:szCs w:val="32"/>
          <w:cs/>
        </w:rPr>
        <w:t xml:space="preserve">      </w:t>
      </w:r>
      <w:r w:rsidR="00B335D3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  </w:t>
      </w:r>
      <w:r w:rsidR="00393B4E" w:rsidRPr="00B335D3">
        <w:rPr>
          <w:rFonts w:asciiTheme="majorBidi" w:hAnsiTheme="majorBidi" w:cstheme="majorBidi"/>
          <w:spacing w:val="-4"/>
          <w:sz w:val="32"/>
          <w:szCs w:val="32"/>
          <w:lang w:val="en-US"/>
        </w:rPr>
        <w:t>928.4</w:t>
      </w:r>
      <w:r w:rsidRPr="00B335D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B335D3">
        <w:rPr>
          <w:rFonts w:asciiTheme="majorBidi" w:hAnsiTheme="majorBidi" w:cstheme="majorBidi"/>
          <w:spacing w:val="-4"/>
          <w:sz w:val="32"/>
          <w:szCs w:val="32"/>
          <w:cs/>
        </w:rPr>
        <w:t>ล้านบาท</w:t>
      </w:r>
      <w:r w:rsidRPr="00B335D3">
        <w:rPr>
          <w:rFonts w:asciiTheme="majorBidi" w:hAnsiTheme="majorBidi" w:cstheme="majorBidi"/>
          <w:sz w:val="32"/>
          <w:szCs w:val="32"/>
          <w:cs/>
        </w:rPr>
        <w:t xml:space="preserve"> เพื่อให้ได้มาซึ่งหุ้น</w:t>
      </w:r>
      <w:r w:rsidR="004B18AF" w:rsidRPr="00B335D3">
        <w:rPr>
          <w:rFonts w:asciiTheme="majorBidi" w:hAnsiTheme="majorBidi" w:cstheme="majorBidi"/>
          <w:sz w:val="32"/>
          <w:szCs w:val="32"/>
          <w:cs/>
        </w:rPr>
        <w:t xml:space="preserve">สามัญของ </w:t>
      </w:r>
      <w:r w:rsidR="004B18AF" w:rsidRPr="00B335D3">
        <w:rPr>
          <w:rFonts w:asciiTheme="majorBidi" w:hAnsiTheme="majorBidi" w:cstheme="majorBidi"/>
          <w:sz w:val="32"/>
          <w:szCs w:val="32"/>
          <w:lang w:val="en-US"/>
        </w:rPr>
        <w:t xml:space="preserve">Combi-Pack </w:t>
      </w:r>
      <w:proofErr w:type="spellStart"/>
      <w:r w:rsidR="004B18AF" w:rsidRPr="00B335D3">
        <w:rPr>
          <w:rFonts w:asciiTheme="majorBidi" w:hAnsiTheme="majorBidi" w:cstheme="majorBidi"/>
          <w:sz w:val="32"/>
          <w:szCs w:val="32"/>
          <w:lang w:val="en-US"/>
        </w:rPr>
        <w:t>Sdn</w:t>
      </w:r>
      <w:proofErr w:type="spellEnd"/>
      <w:r w:rsidR="004B18AF" w:rsidRPr="00B335D3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4B18AF" w:rsidRPr="00B335D3">
        <w:rPr>
          <w:rFonts w:asciiTheme="majorBidi" w:hAnsiTheme="majorBidi" w:cstheme="majorBidi"/>
          <w:sz w:val="32"/>
          <w:szCs w:val="32"/>
          <w:lang w:val="en-US"/>
        </w:rPr>
        <w:t>Bhd</w:t>
      </w:r>
      <w:proofErr w:type="spellEnd"/>
      <w:r w:rsidR="004B18AF" w:rsidRPr="00B335D3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B335D3">
        <w:rPr>
          <w:rFonts w:asciiTheme="majorBidi" w:hAnsiTheme="majorBidi" w:cstheme="majorBidi"/>
          <w:sz w:val="32"/>
          <w:szCs w:val="32"/>
          <w:cs/>
        </w:rPr>
        <w:t>จำนวน</w:t>
      </w:r>
      <w:r w:rsidRPr="00B335D3">
        <w:rPr>
          <w:rFonts w:asciiTheme="majorBidi" w:hAnsiTheme="majorBidi" w:cstheme="majorBidi"/>
          <w:sz w:val="32"/>
          <w:szCs w:val="32"/>
        </w:rPr>
        <w:t xml:space="preserve"> 1.6</w:t>
      </w:r>
      <w:r w:rsidRPr="00B335D3">
        <w:rPr>
          <w:rFonts w:asciiTheme="majorBidi" w:hAnsiTheme="majorBidi" w:cstheme="majorBidi"/>
          <w:sz w:val="32"/>
          <w:szCs w:val="32"/>
          <w:cs/>
        </w:rPr>
        <w:t xml:space="preserve"> ล้านหุ้น มูลค่าที่ตราไว้หุ้นละ</w:t>
      </w:r>
      <w:r w:rsidR="0095475C">
        <w:rPr>
          <w:rFonts w:asciiTheme="majorBidi" w:hAnsiTheme="majorBidi" w:cstheme="majorBidi" w:hint="cs"/>
          <w:sz w:val="32"/>
          <w:szCs w:val="32"/>
          <w:cs/>
        </w:rPr>
        <w:t xml:space="preserve">                       </w:t>
      </w:r>
      <w:r w:rsidRPr="00B335D3">
        <w:rPr>
          <w:rFonts w:asciiTheme="majorBidi" w:hAnsiTheme="majorBidi" w:cstheme="majorBidi"/>
          <w:sz w:val="32"/>
          <w:szCs w:val="32"/>
        </w:rPr>
        <w:t>1</w:t>
      </w:r>
      <w:r w:rsidR="004B18AF" w:rsidRPr="00B335D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335D3">
        <w:rPr>
          <w:rFonts w:asciiTheme="majorBidi" w:hAnsiTheme="majorBidi" w:cstheme="majorBidi"/>
          <w:sz w:val="32"/>
          <w:szCs w:val="32"/>
          <w:cs/>
        </w:rPr>
        <w:t xml:space="preserve">ริงกิตมาเลเซีย โดย </w:t>
      </w:r>
      <w:proofErr w:type="spellStart"/>
      <w:r w:rsidRPr="00B335D3">
        <w:rPr>
          <w:rFonts w:asciiTheme="majorBidi" w:hAnsiTheme="majorBidi" w:cstheme="majorBidi"/>
          <w:sz w:val="32"/>
          <w:szCs w:val="32"/>
        </w:rPr>
        <w:t>Mr</w:t>
      </w:r>
      <w:proofErr w:type="spellEnd"/>
      <w:r w:rsidRPr="00B335D3">
        <w:rPr>
          <w:rFonts w:asciiTheme="majorBidi" w:hAnsiTheme="majorBidi" w:cstheme="majorBidi"/>
          <w:sz w:val="32"/>
          <w:szCs w:val="32"/>
        </w:rPr>
        <w:t xml:space="preserve">. </w:t>
      </w:r>
      <w:proofErr w:type="spellStart"/>
      <w:r w:rsidRPr="00B335D3">
        <w:rPr>
          <w:rFonts w:asciiTheme="majorBidi" w:hAnsiTheme="majorBidi" w:cstheme="majorBidi"/>
          <w:sz w:val="32"/>
          <w:szCs w:val="32"/>
        </w:rPr>
        <w:t>Chow</w:t>
      </w:r>
      <w:proofErr w:type="spellEnd"/>
      <w:r w:rsidRPr="00B335D3">
        <w:rPr>
          <w:rFonts w:asciiTheme="majorBidi" w:hAnsiTheme="majorBidi" w:cstheme="majorBidi"/>
          <w:sz w:val="32"/>
          <w:szCs w:val="32"/>
        </w:rPr>
        <w:t xml:space="preserve"> </w:t>
      </w:r>
      <w:proofErr w:type="spellStart"/>
      <w:r w:rsidRPr="00B335D3">
        <w:rPr>
          <w:rFonts w:asciiTheme="majorBidi" w:hAnsiTheme="majorBidi" w:cstheme="majorBidi"/>
          <w:sz w:val="32"/>
          <w:szCs w:val="32"/>
        </w:rPr>
        <w:t>Chee</w:t>
      </w:r>
      <w:proofErr w:type="spellEnd"/>
      <w:r w:rsidRPr="00B335D3">
        <w:rPr>
          <w:rFonts w:asciiTheme="majorBidi" w:hAnsiTheme="majorBidi" w:cstheme="majorBidi"/>
          <w:sz w:val="32"/>
          <w:szCs w:val="32"/>
        </w:rPr>
        <w:t xml:space="preserve"> </w:t>
      </w:r>
      <w:proofErr w:type="spellStart"/>
      <w:r w:rsidRPr="00B335D3">
        <w:rPr>
          <w:rFonts w:asciiTheme="majorBidi" w:hAnsiTheme="majorBidi" w:cstheme="majorBidi"/>
          <w:sz w:val="32"/>
          <w:szCs w:val="32"/>
        </w:rPr>
        <w:t>Yut</w:t>
      </w:r>
      <w:proofErr w:type="spellEnd"/>
      <w:r w:rsidRPr="00B335D3">
        <w:rPr>
          <w:rFonts w:asciiTheme="majorBidi" w:hAnsiTheme="majorBidi" w:cstheme="majorBidi"/>
          <w:sz w:val="32"/>
          <w:szCs w:val="32"/>
          <w:cs/>
        </w:rPr>
        <w:t xml:space="preserve"> จะเป็นผู้ถือหุ้นในสัดส่วนร้อยละ </w:t>
      </w:r>
      <w:r w:rsidRPr="00B335D3">
        <w:rPr>
          <w:rFonts w:asciiTheme="majorBidi" w:hAnsiTheme="majorBidi" w:cstheme="majorBidi"/>
          <w:sz w:val="32"/>
          <w:szCs w:val="32"/>
        </w:rPr>
        <w:t>20</w:t>
      </w:r>
      <w:r w:rsidRPr="00B335D3">
        <w:rPr>
          <w:rFonts w:asciiTheme="majorBidi" w:hAnsiTheme="majorBidi" w:cstheme="majorBidi"/>
          <w:sz w:val="32"/>
          <w:szCs w:val="32"/>
          <w:cs/>
        </w:rPr>
        <w:t xml:space="preserve"> ต่อไป </w:t>
      </w:r>
      <w:r w:rsidR="00425FDC">
        <w:rPr>
          <w:rFonts w:asciiTheme="majorBidi" w:hAnsiTheme="majorBidi" w:cstheme="majorBidi" w:hint="cs"/>
          <w:sz w:val="32"/>
          <w:szCs w:val="32"/>
          <w:cs/>
          <w:lang w:val="en-US"/>
        </w:rPr>
        <w:t>และ</w:t>
      </w:r>
      <w:r w:rsidR="004B18AF" w:rsidRPr="00B335D3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A17D3F" w:rsidRPr="00B335D3">
        <w:rPr>
          <w:rFonts w:asciiTheme="majorBidi" w:hAnsiTheme="majorBidi" w:cstheme="majorBidi"/>
          <w:sz w:val="32"/>
          <w:szCs w:val="32"/>
          <w:cs/>
        </w:rPr>
        <w:t>จะ</w:t>
      </w:r>
      <w:r w:rsidRPr="00B335D3">
        <w:rPr>
          <w:rFonts w:asciiTheme="majorBidi" w:hAnsiTheme="majorBidi" w:cstheme="majorBidi"/>
          <w:sz w:val="32"/>
          <w:szCs w:val="32"/>
          <w:cs/>
        </w:rPr>
        <w:t>ชำระ</w:t>
      </w:r>
      <w:r w:rsidR="00B335D3">
        <w:rPr>
          <w:rFonts w:asciiTheme="majorBidi" w:hAnsiTheme="majorBidi" w:cstheme="majorBidi" w:hint="cs"/>
          <w:sz w:val="32"/>
          <w:szCs w:val="32"/>
          <w:cs/>
        </w:rPr>
        <w:t xml:space="preserve">             </w:t>
      </w:r>
      <w:r w:rsidR="004B18AF" w:rsidRPr="00B335D3">
        <w:rPr>
          <w:rFonts w:asciiTheme="majorBidi" w:hAnsiTheme="majorBidi" w:cstheme="majorBidi"/>
          <w:sz w:val="32"/>
          <w:szCs w:val="32"/>
          <w:cs/>
        </w:rPr>
        <w:t>เงินค่าหุ้น</w:t>
      </w:r>
      <w:r w:rsidRPr="00B335D3">
        <w:rPr>
          <w:rFonts w:asciiTheme="majorBidi" w:hAnsiTheme="majorBidi" w:cstheme="majorBidi"/>
          <w:sz w:val="32"/>
          <w:szCs w:val="32"/>
          <w:cs/>
        </w:rPr>
        <w:t xml:space="preserve">ส่วนที่เหลือในสัดส่วนร้อยละ </w:t>
      </w:r>
      <w:r w:rsidRPr="00B335D3">
        <w:rPr>
          <w:rFonts w:asciiTheme="majorBidi" w:hAnsiTheme="majorBidi" w:cstheme="majorBidi"/>
          <w:sz w:val="32"/>
          <w:szCs w:val="32"/>
        </w:rPr>
        <w:t xml:space="preserve">6 </w:t>
      </w:r>
      <w:r w:rsidRPr="00B335D3">
        <w:rPr>
          <w:rFonts w:asciiTheme="majorBidi" w:hAnsiTheme="majorBidi" w:cstheme="majorBidi"/>
          <w:sz w:val="32"/>
          <w:szCs w:val="32"/>
          <w:cs/>
        </w:rPr>
        <w:t>และร้อยละ</w:t>
      </w:r>
      <w:r w:rsidR="00EC61D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335D3">
        <w:rPr>
          <w:rFonts w:asciiTheme="majorBidi" w:hAnsiTheme="majorBidi" w:cstheme="majorBidi"/>
          <w:sz w:val="32"/>
          <w:szCs w:val="32"/>
        </w:rPr>
        <w:t xml:space="preserve">1.5 </w:t>
      </w:r>
      <w:r w:rsidRPr="00B335D3">
        <w:rPr>
          <w:rFonts w:asciiTheme="majorBidi" w:hAnsiTheme="majorBidi" w:cstheme="majorBidi"/>
          <w:sz w:val="32"/>
          <w:szCs w:val="32"/>
          <w:cs/>
        </w:rPr>
        <w:t>ของราคาซื้อขายเบื้องต้น</w:t>
      </w:r>
      <w:r w:rsidR="00425FDC">
        <w:rPr>
          <w:rFonts w:asciiTheme="majorBidi" w:hAnsiTheme="majorBidi" w:cstheme="majorBidi" w:hint="cs"/>
          <w:sz w:val="32"/>
          <w:szCs w:val="32"/>
          <w:cs/>
        </w:rPr>
        <w:t>ตามระยะเวลาที่ระบุไว้ในสัญญา</w:t>
      </w:r>
      <w:r w:rsidRPr="00B335D3">
        <w:rPr>
          <w:rFonts w:asciiTheme="majorBidi" w:hAnsiTheme="majorBidi" w:cstheme="majorBidi"/>
          <w:sz w:val="32"/>
          <w:szCs w:val="32"/>
          <w:cs/>
        </w:rPr>
        <w:t xml:space="preserve"> โดยบริษัทฯและกลุ่มผู้ขายตกลงว่าจะปรับราคาซื้อขายเบื้องต้นเป็นราคาซื้อขายหุ้นที่แท้จริงโดยอ้างอิงตามวิธีการปรับราคาตามที่กำหนดในสัญญา </w:t>
      </w:r>
      <w:r w:rsidR="004B18AF" w:rsidRPr="00B335D3">
        <w:rPr>
          <w:rFonts w:asciiTheme="majorBidi" w:hAnsiTheme="majorBidi" w:cstheme="majorBidi"/>
          <w:sz w:val="32"/>
          <w:szCs w:val="32"/>
          <w:cs/>
        </w:rPr>
        <w:t>ทั้งนี้บริษัทฯ</w:t>
      </w:r>
      <w:r w:rsidR="00694185" w:rsidRPr="00B335D3">
        <w:rPr>
          <w:rFonts w:asciiTheme="majorBidi" w:hAnsiTheme="majorBidi" w:cstheme="majorBidi"/>
          <w:sz w:val="32"/>
          <w:szCs w:val="32"/>
          <w:cs/>
        </w:rPr>
        <w:t>ได้บันทึกเงินลงทุน</w:t>
      </w:r>
      <w:r w:rsidR="004B18AF" w:rsidRPr="00B335D3">
        <w:rPr>
          <w:rFonts w:asciiTheme="majorBidi" w:hAnsiTheme="majorBidi" w:cstheme="majorBidi"/>
          <w:sz w:val="32"/>
          <w:szCs w:val="32"/>
          <w:cs/>
        </w:rPr>
        <w:t>ในบริษัทย่อย</w:t>
      </w:r>
      <w:r w:rsidR="00694185" w:rsidRPr="00B335D3">
        <w:rPr>
          <w:rFonts w:asciiTheme="majorBidi" w:hAnsiTheme="majorBidi" w:cstheme="majorBidi"/>
          <w:sz w:val="32"/>
          <w:szCs w:val="32"/>
          <w:cs/>
        </w:rPr>
        <w:t>และเจ้าหนี้ค่าหุ้นในสัดส่วน</w:t>
      </w:r>
      <w:r w:rsidR="008E7C96">
        <w:rPr>
          <w:rFonts w:asciiTheme="majorBidi" w:hAnsiTheme="majorBidi" w:cstheme="majorBidi" w:hint="cs"/>
          <w:sz w:val="32"/>
          <w:szCs w:val="32"/>
          <w:cs/>
        </w:rPr>
        <w:t xml:space="preserve">       </w:t>
      </w:r>
      <w:r w:rsidR="00694185" w:rsidRPr="00B335D3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="00694185" w:rsidRPr="00B335D3">
        <w:rPr>
          <w:rFonts w:asciiTheme="majorBidi" w:hAnsiTheme="majorBidi" w:cstheme="majorBidi"/>
          <w:sz w:val="32"/>
          <w:szCs w:val="32"/>
        </w:rPr>
        <w:t xml:space="preserve">7.5 </w:t>
      </w:r>
      <w:r w:rsidR="00694185" w:rsidRPr="00B335D3">
        <w:rPr>
          <w:rFonts w:asciiTheme="majorBidi" w:hAnsiTheme="majorBidi" w:cstheme="majorBidi"/>
          <w:sz w:val="32"/>
          <w:szCs w:val="32"/>
          <w:cs/>
        </w:rPr>
        <w:t>ของราคาซื้อขายเบื้องต้น</w:t>
      </w:r>
      <w:r w:rsidR="00694185" w:rsidRPr="00B335D3">
        <w:rPr>
          <w:rFonts w:asciiTheme="majorBidi" w:hAnsiTheme="majorBidi" w:cstheme="majorBidi"/>
          <w:spacing w:val="-4"/>
          <w:sz w:val="32"/>
          <w:szCs w:val="32"/>
          <w:cs/>
        </w:rPr>
        <w:t>หรือ</w:t>
      </w:r>
      <w:r w:rsidR="00393B4E" w:rsidRPr="00B335D3">
        <w:rPr>
          <w:rFonts w:asciiTheme="majorBidi" w:hAnsiTheme="majorBidi" w:cstheme="majorBidi"/>
          <w:spacing w:val="-4"/>
          <w:sz w:val="32"/>
          <w:szCs w:val="32"/>
          <w:cs/>
        </w:rPr>
        <w:t>ประมาณ</w:t>
      </w:r>
      <w:r w:rsidR="00694185" w:rsidRPr="00B335D3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720B07" w:rsidRPr="00B335D3">
        <w:rPr>
          <w:rFonts w:asciiTheme="majorBidi" w:hAnsiTheme="majorBidi" w:cstheme="majorBidi"/>
          <w:sz w:val="32"/>
          <w:szCs w:val="32"/>
          <w:lang w:val="en-US"/>
        </w:rPr>
        <w:t>9.9</w:t>
      </w:r>
      <w:r w:rsidR="00930CB7" w:rsidRPr="00B335D3">
        <w:rPr>
          <w:rFonts w:asciiTheme="majorBidi" w:hAnsiTheme="majorBidi" w:cstheme="majorBidi"/>
          <w:sz w:val="32"/>
          <w:szCs w:val="32"/>
        </w:rPr>
        <w:t xml:space="preserve"> </w:t>
      </w:r>
      <w:r w:rsidR="00930CB7" w:rsidRPr="00B335D3">
        <w:rPr>
          <w:rFonts w:asciiTheme="majorBidi" w:hAnsiTheme="majorBidi" w:cstheme="majorBidi"/>
          <w:sz w:val="32"/>
          <w:szCs w:val="32"/>
          <w:cs/>
        </w:rPr>
        <w:t>ล้านริงกิตมาเลเซีย</w:t>
      </w:r>
      <w:r w:rsidR="00694185" w:rsidRPr="00B335D3">
        <w:rPr>
          <w:rFonts w:asciiTheme="majorBidi" w:hAnsiTheme="majorBidi" w:cstheme="majorBidi"/>
          <w:spacing w:val="-4"/>
          <w:sz w:val="32"/>
          <w:szCs w:val="32"/>
          <w:cs/>
        </w:rPr>
        <w:t xml:space="preserve">ในงบแสดงฐานะการเงิน </w:t>
      </w:r>
      <w:r w:rsidR="00433EAC" w:rsidRPr="00B335D3">
        <w:rPr>
          <w:rFonts w:asciiTheme="majorBidi" w:hAnsiTheme="majorBidi" w:cstheme="majorBidi"/>
          <w:sz w:val="32"/>
          <w:szCs w:val="32"/>
          <w:cs/>
        </w:rPr>
        <w:t>ปัจจุบันบริษัท</w:t>
      </w:r>
      <w:r w:rsidR="00433EAC" w:rsidRPr="00B335D3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433EAC" w:rsidRPr="00B335D3">
        <w:rPr>
          <w:rFonts w:asciiTheme="majorBidi" w:hAnsiTheme="majorBidi" w:cstheme="majorBidi"/>
          <w:sz w:val="32"/>
          <w:szCs w:val="32"/>
          <w:cs/>
        </w:rPr>
        <w:t xml:space="preserve">อยู่ระหว่างดำเนินการจัดให้มีการคำนวณค่าตอบแทน ณ วันที่ธุรกรรมเสร็จสมบูรณ์ และบริษัทฯอยู่ระหว่างดำเนินการจัดให้มีการวัดมูลค่ายุติธรรมของสินทรัพย์ที่ระบุได้ที่ได้มาและหนี้สินที่รับมา ณ วันที่ซื้อกิจการ </w:t>
      </w:r>
    </w:p>
    <w:p w14:paraId="6EDE5B09" w14:textId="37D253E1" w:rsidR="0099686E" w:rsidRPr="00406513" w:rsidRDefault="0099686E" w:rsidP="0095475C">
      <w:pPr>
        <w:overflowPunct/>
        <w:autoSpaceDE/>
        <w:autoSpaceDN/>
        <w:adjustRightInd/>
        <w:spacing w:before="1400"/>
        <w:textAlignment w:val="auto"/>
        <w:rPr>
          <w:rFonts w:ascii="Angsana New" w:hAnsi="Angsana New" w:cs="Angsana New"/>
          <w:sz w:val="32"/>
          <w:szCs w:val="32"/>
          <w:cs/>
        </w:rPr>
      </w:pPr>
      <w:r w:rsidRPr="00406513">
        <w:rPr>
          <w:rFonts w:ascii="Angsana New" w:hAnsi="Angsana New" w:cs="Angsana New"/>
          <w:sz w:val="32"/>
          <w:szCs w:val="32"/>
          <w:cs/>
        </w:rPr>
        <w:t>อรวรรณ</w:t>
      </w:r>
      <w:r w:rsidRPr="0040651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406513">
        <w:rPr>
          <w:rFonts w:ascii="Angsana New" w:hAnsi="Angsana New" w:cs="Angsana New"/>
          <w:sz w:val="32"/>
          <w:szCs w:val="32"/>
          <w:cs/>
        </w:rPr>
        <w:t>เตชวัฒนสิริกุล</w:t>
      </w:r>
    </w:p>
    <w:p w14:paraId="63574C99" w14:textId="77777777" w:rsidR="0099686E" w:rsidRPr="00CF7540" w:rsidRDefault="0099686E" w:rsidP="00CF7540">
      <w:pPr>
        <w:tabs>
          <w:tab w:val="left" w:pos="720"/>
          <w:tab w:val="center" w:pos="5760"/>
        </w:tabs>
        <w:spacing w:after="240"/>
        <w:rPr>
          <w:rFonts w:ascii="Angsana New" w:hAnsi="Angsana New" w:cs="Angsana New"/>
          <w:sz w:val="32"/>
          <w:szCs w:val="32"/>
        </w:rPr>
      </w:pPr>
      <w:r w:rsidRPr="00406513">
        <w:rPr>
          <w:rFonts w:ascii="Angsana New" w:hAnsi="Angsana New" w:cs="Angsana New"/>
          <w:sz w:val="32"/>
          <w:szCs w:val="32"/>
          <w:cs/>
        </w:rPr>
        <w:t>ผู้สอบบัญชีรับอนุญาตเลขทะเบียน</w:t>
      </w:r>
      <w:r w:rsidRPr="0040651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CF7540">
        <w:rPr>
          <w:rFonts w:ascii="Angsana New" w:hAnsi="Angsana New" w:cs="Angsana New"/>
          <w:sz w:val="32"/>
          <w:szCs w:val="32"/>
        </w:rPr>
        <w:t>4807</w:t>
      </w:r>
    </w:p>
    <w:p w14:paraId="27226BD1" w14:textId="77777777" w:rsidR="0099686E" w:rsidRPr="00406513" w:rsidRDefault="0099686E" w:rsidP="0099686E">
      <w:pPr>
        <w:tabs>
          <w:tab w:val="left" w:pos="720"/>
          <w:tab w:val="center" w:pos="5760"/>
        </w:tabs>
        <w:rPr>
          <w:rFonts w:ascii="Angsana New" w:hAnsi="Angsana New" w:cs="Angsana New"/>
          <w:sz w:val="32"/>
          <w:szCs w:val="32"/>
          <w:lang w:val="en-US"/>
        </w:rPr>
      </w:pPr>
      <w:r w:rsidRPr="00406513">
        <w:rPr>
          <w:rFonts w:ascii="Angsana New" w:hAnsi="Angsana New" w:cs="Angsana New"/>
          <w:sz w:val="32"/>
          <w:szCs w:val="32"/>
          <w:cs/>
        </w:rPr>
        <w:t>บริษัท สำนักงาน</w:t>
      </w:r>
      <w:r w:rsidRPr="00406513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406513">
        <w:rPr>
          <w:rFonts w:ascii="Angsana New" w:hAnsi="Angsana New" w:cs="Angsana New" w:hint="cs"/>
          <w:sz w:val="32"/>
          <w:szCs w:val="32"/>
          <w:cs/>
          <w:lang w:val="en-US"/>
        </w:rPr>
        <w:t>อีวาย จำกัด</w:t>
      </w:r>
    </w:p>
    <w:p w14:paraId="7B9DAC6C" w14:textId="7091D161" w:rsidR="006E5726" w:rsidRPr="009744FB" w:rsidRDefault="0099686E" w:rsidP="009744FB">
      <w:pPr>
        <w:tabs>
          <w:tab w:val="left" w:pos="720"/>
          <w:tab w:val="center" w:pos="5760"/>
        </w:tabs>
        <w:rPr>
          <w:sz w:val="32"/>
          <w:szCs w:val="32"/>
          <w:lang w:val="en-US"/>
        </w:rPr>
      </w:pPr>
      <w:r w:rsidRPr="00406513">
        <w:rPr>
          <w:rFonts w:ascii="Angsana New" w:hAnsi="Angsana New" w:cs="Angsana New"/>
          <w:sz w:val="32"/>
          <w:szCs w:val="32"/>
          <w:cs/>
        </w:rPr>
        <w:t>กรุงเทพฯ</w:t>
      </w:r>
      <w:r w:rsidRPr="00406513">
        <w:rPr>
          <w:rFonts w:ascii="Angsana New" w:hAnsi="Angsana New" w:cs="Angsana New"/>
          <w:sz w:val="32"/>
          <w:szCs w:val="32"/>
          <w:lang w:val="en-US"/>
        </w:rPr>
        <w:t xml:space="preserve">: </w:t>
      </w:r>
      <w:r w:rsidR="005C2EC5">
        <w:rPr>
          <w:rFonts w:ascii="Angsana New" w:hAnsi="Angsana New" w:cs="Angsana New"/>
          <w:sz w:val="32"/>
          <w:szCs w:val="32"/>
          <w:lang w:val="en-US"/>
        </w:rPr>
        <w:t xml:space="preserve">11 </w:t>
      </w:r>
      <w:r w:rsidR="005C2EC5">
        <w:rPr>
          <w:rFonts w:ascii="Angsana New" w:hAnsi="Angsana New" w:cs="Angsana New" w:hint="cs"/>
          <w:sz w:val="32"/>
          <w:szCs w:val="32"/>
          <w:cs/>
          <w:lang w:val="en-US"/>
        </w:rPr>
        <w:t>สิงหาคม</w:t>
      </w:r>
      <w:r w:rsidR="007040F6" w:rsidRPr="00406513">
        <w:rPr>
          <w:rFonts w:ascii="Angsana New" w:hAnsi="Angsana New" w:cs="Angsana New"/>
          <w:sz w:val="32"/>
          <w:szCs w:val="32"/>
          <w:lang w:val="en-US"/>
        </w:rPr>
        <w:t xml:space="preserve"> 256</w:t>
      </w:r>
      <w:r w:rsidR="00CE2507" w:rsidRPr="00406513">
        <w:rPr>
          <w:rFonts w:ascii="Angsana New" w:hAnsi="Angsana New" w:cs="Angsana New"/>
          <w:sz w:val="32"/>
          <w:szCs w:val="32"/>
          <w:lang w:val="en-US"/>
        </w:rPr>
        <w:t>4</w:t>
      </w:r>
    </w:p>
    <w:sectPr w:rsidR="006E5726" w:rsidRPr="009744FB" w:rsidSect="0095475C">
      <w:footerReference w:type="first" r:id="rId12"/>
      <w:pgSz w:w="11909" w:h="16834" w:code="9"/>
      <w:pgMar w:top="2160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F55815" w14:textId="77777777" w:rsidR="00C033EF" w:rsidRDefault="00C033EF" w:rsidP="0031486E">
      <w:pPr>
        <w:rPr>
          <w:rFonts w:cs="Times New Roman"/>
          <w:cs/>
        </w:rPr>
      </w:pPr>
      <w:r>
        <w:separator/>
      </w:r>
    </w:p>
  </w:endnote>
  <w:endnote w:type="continuationSeparator" w:id="0">
    <w:p w14:paraId="5055ACC7" w14:textId="77777777" w:rsidR="00C033EF" w:rsidRDefault="00C033EF" w:rsidP="0031486E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Theme="majorBidi" w:hAnsiTheme="majorBidi" w:cstheme="majorBidi"/>
        <w:sz w:val="32"/>
        <w:szCs w:val="32"/>
      </w:rPr>
      <w:id w:val="-68967791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91677" w14:textId="77777777" w:rsidR="000E0B57" w:rsidRPr="000E0B57" w:rsidRDefault="003E5C57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>
          <w:rPr>
            <w:rFonts w:asciiTheme="majorBidi" w:hAnsiTheme="majorBidi" w:cstheme="majorBidi" w:hint="cs"/>
            <w:sz w:val="32"/>
            <w:szCs w:val="32"/>
            <w:cs/>
          </w:rPr>
          <w:t>2</w:t>
        </w:r>
      </w:p>
    </w:sdtContent>
  </w:sdt>
  <w:p w14:paraId="5F9F9A56" w14:textId="77777777" w:rsidR="000E0B57" w:rsidRDefault="000E0B5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Theme="majorBidi" w:hAnsiTheme="majorBidi" w:cstheme="majorBidi"/>
        <w:sz w:val="32"/>
        <w:szCs w:val="32"/>
      </w:rPr>
      <w:id w:val="-174371721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D77C190" w14:textId="77777777" w:rsidR="0095475C" w:rsidRPr="000E0B57" w:rsidRDefault="0095475C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>
          <w:rPr>
            <w:rFonts w:asciiTheme="majorBidi" w:hAnsiTheme="majorBidi" w:cstheme="majorBidi" w:hint="cs"/>
            <w:sz w:val="32"/>
            <w:szCs w:val="32"/>
            <w:cs/>
          </w:rPr>
          <w:t>2</w:t>
        </w:r>
      </w:p>
    </w:sdtContent>
  </w:sdt>
  <w:p w14:paraId="6649707A" w14:textId="77777777" w:rsidR="0095475C" w:rsidRDefault="0095475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A45158" w14:textId="77777777" w:rsidR="002E2C67" w:rsidRPr="002E2C67" w:rsidRDefault="002E2C67">
    <w:pPr>
      <w:pStyle w:val="Footer"/>
      <w:jc w:val="right"/>
      <w:rPr>
        <w:rFonts w:ascii="Angsana New" w:hAnsi="Angsana New" w:cs="Angsana New"/>
        <w:sz w:val="32"/>
        <w:szCs w:val="32"/>
        <w:cs/>
      </w:rPr>
    </w:pPr>
  </w:p>
  <w:p w14:paraId="38D15A43" w14:textId="77777777" w:rsidR="002E2C67" w:rsidRDefault="002E2C67">
    <w:pPr>
      <w:pStyle w:val="Footer"/>
      <w:rPr>
        <w:rFonts w:cs="Times New Roman"/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75996852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018E264" w14:textId="44F02375" w:rsidR="0095475C" w:rsidRDefault="0095475C">
        <w:pPr>
          <w:pStyle w:val="Footer"/>
          <w:jc w:val="right"/>
        </w:pPr>
        <w:r w:rsidRPr="0095475C">
          <w:rPr>
            <w:rFonts w:ascii="Angsana New" w:hAnsi="Angsana New" w:cs="Angsana New"/>
            <w:sz w:val="32"/>
            <w:szCs w:val="32"/>
          </w:rPr>
          <w:fldChar w:fldCharType="begin"/>
        </w:r>
        <w:r w:rsidRPr="0095475C">
          <w:rPr>
            <w:rFonts w:ascii="Angsana New" w:hAnsi="Angsana New" w:cs="Angsana New"/>
            <w:sz w:val="32"/>
            <w:szCs w:val="32"/>
          </w:rPr>
          <w:instrText xml:space="preserve"> PAGE   \* MERGEFORMAT </w:instrText>
        </w:r>
        <w:r w:rsidRPr="0095475C">
          <w:rPr>
            <w:rFonts w:ascii="Angsana New" w:hAnsi="Angsana New" w:cs="Angsana New"/>
            <w:sz w:val="32"/>
            <w:szCs w:val="32"/>
          </w:rPr>
          <w:fldChar w:fldCharType="separate"/>
        </w:r>
        <w:r w:rsidRPr="0095475C">
          <w:rPr>
            <w:rFonts w:ascii="Angsana New" w:hAnsi="Angsana New" w:cs="Angsana New"/>
            <w:noProof/>
            <w:sz w:val="32"/>
            <w:szCs w:val="32"/>
          </w:rPr>
          <w:t>2</w:t>
        </w:r>
        <w:r w:rsidRPr="0095475C">
          <w:rPr>
            <w:rFonts w:ascii="Angsana New" w:hAnsi="Angsana New" w:cs="Angsana New"/>
            <w:noProof/>
            <w:sz w:val="32"/>
            <w:szCs w:val="32"/>
          </w:rPr>
          <w:fldChar w:fldCharType="end"/>
        </w:r>
      </w:p>
    </w:sdtContent>
  </w:sdt>
  <w:p w14:paraId="6E619F39" w14:textId="77777777" w:rsidR="0095475C" w:rsidRDefault="0095475C">
    <w:pPr>
      <w:pStyle w:val="Footer"/>
      <w:rPr>
        <w:rFonts w:cs="Times New Roman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3516DF" w14:textId="77777777" w:rsidR="00C033EF" w:rsidRDefault="00C033EF" w:rsidP="0031486E">
      <w:pPr>
        <w:rPr>
          <w:rFonts w:cs="Times New Roman"/>
          <w:cs/>
        </w:rPr>
      </w:pPr>
      <w:r>
        <w:separator/>
      </w:r>
    </w:p>
  </w:footnote>
  <w:footnote w:type="continuationSeparator" w:id="0">
    <w:p w14:paraId="39D0C9A3" w14:textId="77777777" w:rsidR="00C033EF" w:rsidRDefault="00C033EF" w:rsidP="0031486E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7F5B81" w14:textId="77777777" w:rsidR="0095475C" w:rsidRDefault="009547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F8D461D"/>
    <w:multiLevelType w:val="hybridMultilevel"/>
    <w:tmpl w:val="072EDC48"/>
    <w:lvl w:ilvl="0" w:tplc="B6AA4D9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E68C2"/>
    <w:rsid w:val="00002309"/>
    <w:rsid w:val="00014B04"/>
    <w:rsid w:val="00032A82"/>
    <w:rsid w:val="000454F5"/>
    <w:rsid w:val="00050E54"/>
    <w:rsid w:val="00064852"/>
    <w:rsid w:val="000705E5"/>
    <w:rsid w:val="00071691"/>
    <w:rsid w:val="000917DD"/>
    <w:rsid w:val="000E0B57"/>
    <w:rsid w:val="00112334"/>
    <w:rsid w:val="00113CFA"/>
    <w:rsid w:val="00113F59"/>
    <w:rsid w:val="0012516E"/>
    <w:rsid w:val="00146496"/>
    <w:rsid w:val="00153757"/>
    <w:rsid w:val="0017529E"/>
    <w:rsid w:val="00175431"/>
    <w:rsid w:val="0018414B"/>
    <w:rsid w:val="00184705"/>
    <w:rsid w:val="00184EFE"/>
    <w:rsid w:val="001852B1"/>
    <w:rsid w:val="001B5DE2"/>
    <w:rsid w:val="001C17C3"/>
    <w:rsid w:val="001D5B5B"/>
    <w:rsid w:val="001E4EC2"/>
    <w:rsid w:val="00200426"/>
    <w:rsid w:val="002276BF"/>
    <w:rsid w:val="00234062"/>
    <w:rsid w:val="0027485B"/>
    <w:rsid w:val="00280C93"/>
    <w:rsid w:val="00296D5D"/>
    <w:rsid w:val="0029728A"/>
    <w:rsid w:val="002E0ED0"/>
    <w:rsid w:val="002E2105"/>
    <w:rsid w:val="002E2C67"/>
    <w:rsid w:val="002E2E62"/>
    <w:rsid w:val="002E315E"/>
    <w:rsid w:val="002F139D"/>
    <w:rsid w:val="00305B56"/>
    <w:rsid w:val="0031282C"/>
    <w:rsid w:val="0031479F"/>
    <w:rsid w:val="0031486E"/>
    <w:rsid w:val="00322115"/>
    <w:rsid w:val="00323C01"/>
    <w:rsid w:val="00334526"/>
    <w:rsid w:val="0033724C"/>
    <w:rsid w:val="00393B4E"/>
    <w:rsid w:val="003A77A8"/>
    <w:rsid w:val="003D017F"/>
    <w:rsid w:val="003D24E4"/>
    <w:rsid w:val="003E5C57"/>
    <w:rsid w:val="00406513"/>
    <w:rsid w:val="00420C80"/>
    <w:rsid w:val="00425FDC"/>
    <w:rsid w:val="00433EAC"/>
    <w:rsid w:val="004342A3"/>
    <w:rsid w:val="004361D0"/>
    <w:rsid w:val="00443DDE"/>
    <w:rsid w:val="00453E9E"/>
    <w:rsid w:val="004A11E1"/>
    <w:rsid w:val="004B18AF"/>
    <w:rsid w:val="004D0869"/>
    <w:rsid w:val="004F50DA"/>
    <w:rsid w:val="004F6725"/>
    <w:rsid w:val="004F7230"/>
    <w:rsid w:val="004F7F01"/>
    <w:rsid w:val="00536AD1"/>
    <w:rsid w:val="00540CE7"/>
    <w:rsid w:val="005468AD"/>
    <w:rsid w:val="005551DD"/>
    <w:rsid w:val="00582F0E"/>
    <w:rsid w:val="005C2EC5"/>
    <w:rsid w:val="00623854"/>
    <w:rsid w:val="0064192E"/>
    <w:rsid w:val="006559FC"/>
    <w:rsid w:val="00670928"/>
    <w:rsid w:val="00694185"/>
    <w:rsid w:val="006B10AF"/>
    <w:rsid w:val="006C75FB"/>
    <w:rsid w:val="006E53B8"/>
    <w:rsid w:val="006E5726"/>
    <w:rsid w:val="007040F6"/>
    <w:rsid w:val="00720B07"/>
    <w:rsid w:val="00724BAC"/>
    <w:rsid w:val="007452FE"/>
    <w:rsid w:val="00757459"/>
    <w:rsid w:val="007623CE"/>
    <w:rsid w:val="00793A9D"/>
    <w:rsid w:val="007D7B33"/>
    <w:rsid w:val="007F7BC2"/>
    <w:rsid w:val="00831A74"/>
    <w:rsid w:val="00840D4D"/>
    <w:rsid w:val="008515E7"/>
    <w:rsid w:val="0087033F"/>
    <w:rsid w:val="008836CF"/>
    <w:rsid w:val="008C3B2F"/>
    <w:rsid w:val="008D01F1"/>
    <w:rsid w:val="008E03A6"/>
    <w:rsid w:val="008E28B4"/>
    <w:rsid w:val="008E68C2"/>
    <w:rsid w:val="008E7C96"/>
    <w:rsid w:val="0090719C"/>
    <w:rsid w:val="00921789"/>
    <w:rsid w:val="00930CB7"/>
    <w:rsid w:val="0094384F"/>
    <w:rsid w:val="0095475C"/>
    <w:rsid w:val="00962CEA"/>
    <w:rsid w:val="0097371E"/>
    <w:rsid w:val="009744FB"/>
    <w:rsid w:val="0098699A"/>
    <w:rsid w:val="00993F87"/>
    <w:rsid w:val="0099686E"/>
    <w:rsid w:val="009A7DAB"/>
    <w:rsid w:val="009B3B78"/>
    <w:rsid w:val="009D2C89"/>
    <w:rsid w:val="009E5B4C"/>
    <w:rsid w:val="00A043B5"/>
    <w:rsid w:val="00A17D3F"/>
    <w:rsid w:val="00A21CC8"/>
    <w:rsid w:val="00A34DC8"/>
    <w:rsid w:val="00A37E09"/>
    <w:rsid w:val="00A8121F"/>
    <w:rsid w:val="00A825E2"/>
    <w:rsid w:val="00AC5EA1"/>
    <w:rsid w:val="00AF7E28"/>
    <w:rsid w:val="00B0199E"/>
    <w:rsid w:val="00B335D3"/>
    <w:rsid w:val="00B444C2"/>
    <w:rsid w:val="00B53687"/>
    <w:rsid w:val="00B81B8E"/>
    <w:rsid w:val="00BB21F5"/>
    <w:rsid w:val="00BB6B79"/>
    <w:rsid w:val="00BD7FAE"/>
    <w:rsid w:val="00BE329A"/>
    <w:rsid w:val="00BF757A"/>
    <w:rsid w:val="00C033EF"/>
    <w:rsid w:val="00C220E9"/>
    <w:rsid w:val="00C25F27"/>
    <w:rsid w:val="00C51020"/>
    <w:rsid w:val="00CA0C71"/>
    <w:rsid w:val="00CC0CA9"/>
    <w:rsid w:val="00CE2507"/>
    <w:rsid w:val="00CF7540"/>
    <w:rsid w:val="00D039C5"/>
    <w:rsid w:val="00D157BA"/>
    <w:rsid w:val="00D560B5"/>
    <w:rsid w:val="00D62DDD"/>
    <w:rsid w:val="00DD072B"/>
    <w:rsid w:val="00DE7563"/>
    <w:rsid w:val="00E019C2"/>
    <w:rsid w:val="00E124D4"/>
    <w:rsid w:val="00E24B86"/>
    <w:rsid w:val="00E26552"/>
    <w:rsid w:val="00E27E0D"/>
    <w:rsid w:val="00E425FF"/>
    <w:rsid w:val="00E6779B"/>
    <w:rsid w:val="00E91104"/>
    <w:rsid w:val="00EB3130"/>
    <w:rsid w:val="00EC00AD"/>
    <w:rsid w:val="00EC61DC"/>
    <w:rsid w:val="00ED05FE"/>
    <w:rsid w:val="00ED6236"/>
    <w:rsid w:val="00F04EC1"/>
    <w:rsid w:val="00F602B0"/>
    <w:rsid w:val="00F63A59"/>
    <w:rsid w:val="00F7296B"/>
    <w:rsid w:val="00F979C3"/>
    <w:rsid w:val="00FA18CC"/>
    <w:rsid w:val="00FC0804"/>
    <w:rsid w:val="00FD097F"/>
    <w:rsid w:val="00FE6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6230F1C"/>
  <w15:docId w15:val="{2BE66FBB-AD6B-4FDC-9972-D66FF21B50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68C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UPC"/>
      <w:sz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8E68C2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E68C2"/>
    <w:rPr>
      <w:rFonts w:ascii="Times New Roman" w:eastAsia="Times New Roman" w:hAnsi="Times New Roman" w:cs="AngsanaUPC"/>
      <w:sz w:val="28"/>
      <w:lang w:val="th-TH"/>
    </w:rPr>
  </w:style>
  <w:style w:type="character" w:styleId="PageNumber">
    <w:name w:val="page number"/>
    <w:basedOn w:val="DefaultParagraphFont"/>
    <w:rsid w:val="008E68C2"/>
  </w:style>
  <w:style w:type="paragraph" w:customStyle="1" w:styleId="CM2">
    <w:name w:val="CM2"/>
    <w:basedOn w:val="Normal"/>
    <w:next w:val="Normal"/>
    <w:uiPriority w:val="99"/>
    <w:rsid w:val="004A11E1"/>
    <w:pPr>
      <w:widowControl w:val="0"/>
      <w:overflowPunct/>
      <w:textAlignment w:val="auto"/>
    </w:pPr>
    <w:rPr>
      <w:rFonts w:ascii="Calibri" w:hAnsi="Calibri" w:cs="EucrosiaUPC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87033F"/>
    <w:pPr>
      <w:tabs>
        <w:tab w:val="center" w:pos="4680"/>
        <w:tab w:val="right" w:pos="9360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87033F"/>
    <w:rPr>
      <w:rFonts w:ascii="Times New Roman" w:eastAsia="Times New Roman" w:hAnsi="Times New Roman" w:cs="Angsana New"/>
      <w:sz w:val="28"/>
      <w:szCs w:val="35"/>
      <w:lang w:val="th-TH"/>
    </w:rPr>
  </w:style>
  <w:style w:type="paragraph" w:customStyle="1" w:styleId="Default">
    <w:name w:val="Default"/>
    <w:rsid w:val="003D017F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3A59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3A59"/>
    <w:rPr>
      <w:rFonts w:ascii="Segoe UI" w:eastAsia="Times New Roman" w:hAnsi="Segoe UI" w:cs="Angsana New"/>
      <w:sz w:val="18"/>
      <w:szCs w:val="22"/>
      <w:lang w:val="th-TH"/>
    </w:rPr>
  </w:style>
  <w:style w:type="paragraph" w:styleId="ListParagraph">
    <w:name w:val="List Paragraph"/>
    <w:basedOn w:val="Normal"/>
    <w:uiPriority w:val="34"/>
    <w:qFormat/>
    <w:rsid w:val="00D560B5"/>
    <w:pPr>
      <w:ind w:left="720"/>
      <w:contextualSpacing/>
    </w:pPr>
    <w:rPr>
      <w:rFonts w:cs="Angsana New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420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9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D0F5BA-5FBE-4BA0-9864-5337CB10A027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27742</vt:lpwstr>
  </property>
  <property fmtid="{D5CDD505-2E9C-101B-9397-08002B2CF9AE}" pid="4" name="OptimizationTime">
    <vt:lpwstr>20210811_1903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383</TotalTime>
  <Pages>3</Pages>
  <Words>482</Words>
  <Characters>2750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3226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Kamolwan.Theeravetch</dc:creator>
  <cp:lastModifiedBy>Sunantha Sawandwangkung</cp:lastModifiedBy>
  <cp:revision>99</cp:revision>
  <cp:lastPrinted>2021-08-11T11:06:00Z</cp:lastPrinted>
  <dcterms:created xsi:type="dcterms:W3CDTF">2015-04-23T07:05:00Z</dcterms:created>
  <dcterms:modified xsi:type="dcterms:W3CDTF">2021-08-11T11:07:00Z</dcterms:modified>
</cp:coreProperties>
</file>