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64B20" w14:textId="678D7734" w:rsidR="00FD56EA" w:rsidRPr="00AC38CB" w:rsidRDefault="00FD56EA" w:rsidP="00FD56EA">
      <w:pPr>
        <w:tabs>
          <w:tab w:val="left" w:pos="720"/>
        </w:tabs>
        <w:spacing w:line="380" w:lineRule="exact"/>
        <w:rPr>
          <w:rFonts w:ascii="Arial" w:hAnsi="Arial"/>
          <w:b/>
          <w:bCs/>
          <w:sz w:val="22"/>
          <w:szCs w:val="22"/>
        </w:rPr>
      </w:pPr>
      <w:r w:rsidRPr="00AC38CB">
        <w:rPr>
          <w:rFonts w:ascii="Arial" w:hAnsi="Arial"/>
          <w:b/>
          <w:bCs/>
          <w:sz w:val="22"/>
          <w:szCs w:val="22"/>
        </w:rPr>
        <w:t xml:space="preserve">Polyplex (Thailand) Public Company Limited and its subsidiaries </w:t>
      </w:r>
    </w:p>
    <w:p w14:paraId="40A0C0EF" w14:textId="77777777" w:rsidR="00FD56EA" w:rsidRPr="00AC38CB" w:rsidRDefault="00FD56EA" w:rsidP="00FD56EA">
      <w:pPr>
        <w:tabs>
          <w:tab w:val="left" w:pos="720"/>
        </w:tabs>
        <w:spacing w:line="380" w:lineRule="exact"/>
        <w:rPr>
          <w:rFonts w:ascii="Arial" w:hAnsi="Arial"/>
          <w:b/>
          <w:bCs/>
          <w:sz w:val="22"/>
          <w:szCs w:val="22"/>
        </w:rPr>
      </w:pPr>
      <w:r w:rsidRPr="00AC38CB">
        <w:rPr>
          <w:rFonts w:ascii="Arial" w:hAnsi="Arial"/>
          <w:b/>
          <w:bCs/>
          <w:sz w:val="22"/>
          <w:szCs w:val="22"/>
        </w:rPr>
        <w:t>Notes to consolidated financial statements</w:t>
      </w:r>
    </w:p>
    <w:p w14:paraId="743FDBD3" w14:textId="4F67DAD2" w:rsidR="00FD56EA" w:rsidRPr="00AC38CB" w:rsidRDefault="00DB08F0" w:rsidP="00FD56EA">
      <w:pPr>
        <w:tabs>
          <w:tab w:val="left" w:pos="720"/>
        </w:tabs>
        <w:spacing w:line="380" w:lineRule="exact"/>
        <w:rPr>
          <w:rFonts w:ascii="Arial" w:hAnsi="Arial"/>
          <w:b/>
          <w:bCs/>
          <w:sz w:val="22"/>
          <w:szCs w:val="22"/>
        </w:rPr>
      </w:pPr>
      <w:r w:rsidRPr="00AC38CB">
        <w:rPr>
          <w:rFonts w:ascii="Arial" w:hAnsi="Arial"/>
          <w:b/>
          <w:bCs/>
          <w:sz w:val="22"/>
          <w:szCs w:val="22"/>
        </w:rPr>
        <w:t xml:space="preserve">For the </w:t>
      </w:r>
      <w:r w:rsidR="00BE6888" w:rsidRPr="00AC38CB">
        <w:rPr>
          <w:rFonts w:ascii="Arial" w:hAnsi="Arial"/>
          <w:b/>
          <w:bCs/>
          <w:sz w:val="22"/>
          <w:szCs w:val="22"/>
        </w:rPr>
        <w:t xml:space="preserve">three-month period ended 30 June </w:t>
      </w:r>
      <w:r w:rsidR="00556A09" w:rsidRPr="00AC38CB">
        <w:rPr>
          <w:rFonts w:ascii="Arial" w:hAnsi="Arial"/>
          <w:b/>
          <w:bCs/>
          <w:sz w:val="22"/>
          <w:szCs w:val="22"/>
        </w:rPr>
        <w:t>20</w:t>
      </w:r>
      <w:r w:rsidR="0073666F" w:rsidRPr="00AC38CB">
        <w:rPr>
          <w:rFonts w:ascii="Arial" w:hAnsi="Arial"/>
          <w:b/>
          <w:bCs/>
          <w:sz w:val="22"/>
          <w:szCs w:val="22"/>
        </w:rPr>
        <w:t>2</w:t>
      </w:r>
      <w:r w:rsidR="00715AF0" w:rsidRPr="00AC38CB">
        <w:rPr>
          <w:rFonts w:ascii="Arial" w:hAnsi="Arial"/>
          <w:b/>
          <w:bCs/>
          <w:sz w:val="22"/>
          <w:szCs w:val="22"/>
        </w:rPr>
        <w:t>1</w:t>
      </w:r>
    </w:p>
    <w:p w14:paraId="1A0D814B" w14:textId="77777777" w:rsidR="00F83517" w:rsidRPr="00AC38CB" w:rsidRDefault="00F83517" w:rsidP="00F83517">
      <w:pPr>
        <w:spacing w:before="360" w:after="120" w:line="380" w:lineRule="exact"/>
        <w:ind w:left="547" w:hanging="547"/>
        <w:jc w:val="both"/>
        <w:rPr>
          <w:rFonts w:ascii="Arial" w:hAnsi="Arial"/>
          <w:b/>
          <w:bCs/>
          <w:sz w:val="22"/>
          <w:szCs w:val="22"/>
        </w:rPr>
      </w:pPr>
      <w:r w:rsidRPr="00AC38CB">
        <w:rPr>
          <w:rFonts w:ascii="Arial" w:hAnsi="Arial"/>
          <w:b/>
          <w:bCs/>
          <w:sz w:val="22"/>
          <w:szCs w:val="22"/>
        </w:rPr>
        <w:t>1.</w:t>
      </w:r>
      <w:r w:rsidRPr="00AC38CB">
        <w:rPr>
          <w:rFonts w:ascii="Arial" w:hAnsi="Arial"/>
          <w:b/>
          <w:bCs/>
          <w:sz w:val="22"/>
          <w:szCs w:val="22"/>
        </w:rPr>
        <w:tab/>
        <w:t>General information</w:t>
      </w:r>
    </w:p>
    <w:p w14:paraId="1325CC60" w14:textId="77777777" w:rsidR="00F83517" w:rsidRPr="00AC38CB" w:rsidRDefault="00F83517" w:rsidP="00F83517">
      <w:pPr>
        <w:spacing w:before="120" w:after="120" w:line="380" w:lineRule="exact"/>
        <w:ind w:left="540" w:hanging="540"/>
        <w:jc w:val="both"/>
        <w:rPr>
          <w:rFonts w:ascii="Arial" w:hAnsi="Arial"/>
          <w:b/>
          <w:bCs/>
          <w:sz w:val="22"/>
          <w:szCs w:val="22"/>
          <w:cs/>
        </w:rPr>
      </w:pPr>
      <w:r w:rsidRPr="00AC38CB">
        <w:rPr>
          <w:rFonts w:ascii="Arial" w:hAnsi="Arial"/>
          <w:b/>
          <w:bCs/>
          <w:sz w:val="22"/>
          <w:szCs w:val="22"/>
        </w:rPr>
        <w:t>1.1</w:t>
      </w:r>
      <w:r w:rsidRPr="00AC38CB">
        <w:rPr>
          <w:rFonts w:ascii="Arial" w:hAnsi="Arial"/>
          <w:b/>
          <w:bCs/>
          <w:sz w:val="22"/>
          <w:szCs w:val="22"/>
        </w:rPr>
        <w:tab/>
        <w:t>Corporate information</w:t>
      </w:r>
    </w:p>
    <w:p w14:paraId="2C1E4635" w14:textId="724E5587" w:rsidR="00F83517" w:rsidRPr="00AC38CB" w:rsidRDefault="00F83517" w:rsidP="00F83517">
      <w:pPr>
        <w:spacing w:before="120" w:after="120" w:line="380" w:lineRule="exact"/>
        <w:ind w:left="540" w:hanging="540"/>
        <w:jc w:val="both"/>
        <w:rPr>
          <w:rFonts w:ascii="Arial" w:hAnsi="Arial"/>
          <w:sz w:val="22"/>
          <w:szCs w:val="22"/>
        </w:rPr>
      </w:pPr>
      <w:r w:rsidRPr="00AC38CB">
        <w:rPr>
          <w:rFonts w:ascii="Arial" w:hAnsi="Arial"/>
          <w:b/>
          <w:bCs/>
          <w:sz w:val="22"/>
          <w:szCs w:val="22"/>
        </w:rPr>
        <w:tab/>
      </w:r>
      <w:r w:rsidRPr="00AC38CB">
        <w:rPr>
          <w:rFonts w:ascii="Arial" w:hAnsi="Arial"/>
          <w:sz w:val="22"/>
          <w:szCs w:val="22"/>
        </w:rPr>
        <w:t>Polyplex (Thailand) Public Company Limited (“The Company”) is a public company incorporated and domiciled in Thailand. Its parent company is Polyplex Corporation Limited, which was incorporated in Republic of India. The Company is principally engaged in the manufacture and distribution of polyester films, metallised films, extrusion coated films, cast polypropylene films, silicone coated films, blown films,</w:t>
      </w:r>
      <w:r w:rsidR="007D5ED1">
        <w:rPr>
          <w:rFonts w:ascii="Arial" w:hAnsi="Arial"/>
          <w:sz w:val="22"/>
          <w:szCs w:val="22"/>
        </w:rPr>
        <w:t xml:space="preserve"> holographic films,</w:t>
      </w:r>
      <w:r w:rsidRPr="00AC38CB">
        <w:rPr>
          <w:rFonts w:ascii="Arial" w:hAnsi="Arial"/>
          <w:sz w:val="22"/>
          <w:szCs w:val="22"/>
        </w:rPr>
        <w:t xml:space="preserve"> and PET resins. The registered addresses of the Company’s head office and factories are as follows:</w:t>
      </w:r>
    </w:p>
    <w:p w14:paraId="20783619"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Head office: </w:t>
      </w:r>
      <w:r w:rsidRPr="00AC38CB">
        <w:rPr>
          <w:rFonts w:ascii="Arial" w:hAnsi="Arial" w:hint="cs"/>
          <w:sz w:val="22"/>
          <w:szCs w:val="22"/>
          <w:cs/>
        </w:rPr>
        <w:tab/>
      </w:r>
      <w:r w:rsidRPr="00AC38CB">
        <w:rPr>
          <w:rFonts w:ascii="Arial" w:hAnsi="Arial"/>
          <w:sz w:val="22"/>
          <w:szCs w:val="22"/>
        </w:rPr>
        <w:t>75/26 Ocean Tower II, 18</w:t>
      </w:r>
      <w:r w:rsidRPr="00AC38CB">
        <w:rPr>
          <w:rFonts w:ascii="Arial" w:hAnsi="Arial"/>
          <w:sz w:val="22"/>
          <w:szCs w:val="22"/>
          <w:vertAlign w:val="superscript"/>
        </w:rPr>
        <w:t>th</w:t>
      </w:r>
      <w:r w:rsidRPr="00AC38CB">
        <w:rPr>
          <w:rFonts w:ascii="Arial" w:hAnsi="Arial"/>
          <w:sz w:val="22"/>
          <w:szCs w:val="22"/>
        </w:rPr>
        <w:t xml:space="preserve"> Floor, Soi Sukhumvit 19, Sukhumvit Road, Kwaeng North Klongtoey, Khet Wattana, Bangkok.</w:t>
      </w:r>
    </w:p>
    <w:p w14:paraId="3EC02490"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Factory 1: </w:t>
      </w:r>
      <w:r w:rsidRPr="00AC38CB">
        <w:rPr>
          <w:rFonts w:ascii="Arial" w:hAnsi="Arial"/>
          <w:sz w:val="22"/>
          <w:szCs w:val="22"/>
        </w:rPr>
        <w:tab/>
        <w:t>Siam Eastern Industrial Park, 60/24 Moo 3, Tambol Mabyangporn, Amphur Pluakdaeng, Rayong.</w:t>
      </w:r>
    </w:p>
    <w:p w14:paraId="6C478D17" w14:textId="77777777" w:rsidR="00F83517" w:rsidRPr="00AC38CB" w:rsidRDefault="00F83517" w:rsidP="00F83517">
      <w:pPr>
        <w:tabs>
          <w:tab w:val="left" w:pos="630"/>
        </w:tabs>
        <w:spacing w:before="120" w:after="120" w:line="380" w:lineRule="exact"/>
        <w:ind w:left="1980" w:hanging="1440"/>
        <w:jc w:val="both"/>
        <w:rPr>
          <w:rFonts w:ascii="Arial" w:hAnsi="Arial"/>
          <w:sz w:val="22"/>
          <w:szCs w:val="22"/>
        </w:rPr>
      </w:pPr>
      <w:r w:rsidRPr="00AC38CB">
        <w:rPr>
          <w:rFonts w:ascii="Arial" w:hAnsi="Arial"/>
          <w:sz w:val="22"/>
          <w:szCs w:val="22"/>
        </w:rPr>
        <w:t xml:space="preserve">Factory 2: </w:t>
      </w:r>
      <w:r w:rsidRPr="00AC38CB">
        <w:rPr>
          <w:rFonts w:ascii="Arial" w:hAnsi="Arial"/>
          <w:sz w:val="22"/>
          <w:szCs w:val="22"/>
        </w:rPr>
        <w:tab/>
        <w:t>Siam Eastern Industrial Park, 60/91 Moo 3, Tambol Mabyangporn, Amphur Pluakdaeng, Rayong.</w:t>
      </w:r>
    </w:p>
    <w:p w14:paraId="0FFC90F6" w14:textId="77777777" w:rsidR="00F83517" w:rsidRPr="00AC38CB" w:rsidRDefault="00F83517" w:rsidP="00F83517">
      <w:pPr>
        <w:tabs>
          <w:tab w:val="left" w:pos="630"/>
        </w:tabs>
        <w:spacing w:before="120" w:after="120" w:line="380" w:lineRule="exact"/>
        <w:ind w:left="1980" w:hanging="1440"/>
        <w:jc w:val="thaiDistribute"/>
        <w:rPr>
          <w:rFonts w:ascii="Arial" w:hAnsi="Arial"/>
          <w:sz w:val="22"/>
          <w:szCs w:val="22"/>
        </w:rPr>
      </w:pPr>
      <w:r w:rsidRPr="00AC38CB">
        <w:rPr>
          <w:rFonts w:ascii="Arial" w:hAnsi="Arial"/>
          <w:sz w:val="22"/>
          <w:szCs w:val="22"/>
        </w:rPr>
        <w:t xml:space="preserve">Factory 3: </w:t>
      </w:r>
      <w:r w:rsidRPr="00AC38CB">
        <w:rPr>
          <w:rFonts w:ascii="Arial" w:hAnsi="Arial"/>
          <w:sz w:val="22"/>
          <w:szCs w:val="22"/>
        </w:rPr>
        <w:tab/>
        <w:t>Siam Eastern Industrial Park, 60/109 Moo 3, Tambol Mabyangporn, Amphur Pluakdaeng, Rayong.</w:t>
      </w:r>
    </w:p>
    <w:p w14:paraId="6751EC88" w14:textId="77777777" w:rsidR="00F83517" w:rsidRPr="00AC38CB" w:rsidRDefault="00F83517" w:rsidP="00F83517">
      <w:pPr>
        <w:spacing w:before="120" w:after="120" w:line="380" w:lineRule="exact"/>
        <w:ind w:left="547" w:hanging="547"/>
        <w:jc w:val="both"/>
        <w:rPr>
          <w:rFonts w:ascii="Arial" w:hAnsi="Arial"/>
          <w:b/>
          <w:bCs/>
          <w:sz w:val="22"/>
          <w:szCs w:val="22"/>
        </w:rPr>
      </w:pPr>
      <w:r w:rsidRPr="00AC38CB">
        <w:rPr>
          <w:rFonts w:ascii="Arial" w:hAnsi="Arial"/>
          <w:b/>
          <w:bCs/>
          <w:sz w:val="22"/>
          <w:szCs w:val="22"/>
        </w:rPr>
        <w:t>1.2</w:t>
      </w:r>
      <w:r w:rsidRPr="00AC38CB">
        <w:rPr>
          <w:rFonts w:ascii="Arial" w:hAnsi="Arial"/>
          <w:b/>
          <w:bCs/>
          <w:sz w:val="22"/>
          <w:szCs w:val="22"/>
        </w:rPr>
        <w:tab/>
        <w:t>Basis of preparation of interim financial information</w:t>
      </w:r>
    </w:p>
    <w:p w14:paraId="4CEBFBF7"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hAnsi="Arial"/>
          <w:sz w:val="22"/>
          <w:szCs w:val="22"/>
        </w:rPr>
        <w:tab/>
      </w:r>
      <w:r w:rsidRPr="00AC38CB">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142E156A"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eastAsia="Arial Unicode MS" w:hAnsi="Arial" w:cs="Arial Unicode MS"/>
          <w:sz w:val="22"/>
          <w:szCs w:val="20"/>
        </w:rPr>
        <w:tab/>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6F83F73" w14:textId="77777777" w:rsidR="00F83517" w:rsidRPr="00AC38CB" w:rsidRDefault="00F83517" w:rsidP="00F83517">
      <w:pPr>
        <w:spacing w:before="120" w:after="120" w:line="380" w:lineRule="exact"/>
        <w:ind w:left="547" w:hanging="547"/>
        <w:jc w:val="both"/>
        <w:rPr>
          <w:rFonts w:ascii="Arial" w:eastAsia="Arial Unicode MS" w:hAnsi="Arial" w:cs="Arial Unicode MS"/>
          <w:sz w:val="22"/>
          <w:szCs w:val="20"/>
        </w:rPr>
      </w:pPr>
      <w:r w:rsidRPr="00AC38CB">
        <w:rPr>
          <w:rFonts w:ascii="Arial" w:eastAsia="Arial Unicode MS" w:hAnsi="Arial" w:cs="Arial"/>
          <w:sz w:val="22"/>
          <w:szCs w:val="22"/>
        </w:rPr>
        <w:tab/>
        <w:t xml:space="preserve">The interim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in Thai language are the official statutory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of the Company. The interim financial </w:t>
      </w:r>
      <w:r w:rsidRPr="00AC38CB">
        <w:rPr>
          <w:rFonts w:ascii="Arial" w:eastAsia="Arial Unicode MS" w:hAnsi="Arial" w:cs="Arial Unicode MS"/>
          <w:sz w:val="22"/>
          <w:szCs w:val="20"/>
        </w:rPr>
        <w:t xml:space="preserve">information </w:t>
      </w:r>
      <w:r w:rsidRPr="00AC38CB">
        <w:rPr>
          <w:rFonts w:ascii="Arial" w:eastAsia="Arial Unicode MS" w:hAnsi="Arial" w:cs="Arial"/>
          <w:sz w:val="22"/>
          <w:szCs w:val="22"/>
        </w:rPr>
        <w:t xml:space="preserve">in English language have been translated from the Thai language financial </w:t>
      </w:r>
      <w:r w:rsidRPr="00AC38CB">
        <w:rPr>
          <w:rFonts w:ascii="Arial" w:eastAsia="Arial Unicode MS" w:hAnsi="Arial" w:cs="Arial Unicode MS"/>
          <w:sz w:val="22"/>
          <w:szCs w:val="20"/>
        </w:rPr>
        <w:t>information</w:t>
      </w:r>
      <w:r w:rsidRPr="00AC38CB">
        <w:rPr>
          <w:rFonts w:ascii="Arial" w:eastAsia="Arial Unicode MS" w:hAnsi="Arial" w:cs="Arial"/>
          <w:sz w:val="22"/>
          <w:szCs w:val="22"/>
        </w:rPr>
        <w:t>.</w:t>
      </w:r>
    </w:p>
    <w:p w14:paraId="3CA7049B" w14:textId="77777777" w:rsidR="00F83517" w:rsidRPr="00AC38CB" w:rsidRDefault="00F83517" w:rsidP="00F83517">
      <w:pPr>
        <w:overflowPunct/>
        <w:autoSpaceDE/>
        <w:autoSpaceDN/>
        <w:adjustRightInd/>
        <w:spacing w:after="200" w:line="276" w:lineRule="auto"/>
        <w:textAlignment w:val="auto"/>
        <w:rPr>
          <w:rFonts w:ascii="Arial" w:hAnsi="Arial" w:cs="Arial"/>
          <w:b/>
          <w:bCs/>
          <w:sz w:val="22"/>
          <w:szCs w:val="22"/>
        </w:rPr>
      </w:pPr>
      <w:r w:rsidRPr="00AC38CB">
        <w:rPr>
          <w:rFonts w:ascii="Arial" w:hAnsi="Arial" w:cs="Arial"/>
          <w:b/>
          <w:bCs/>
          <w:sz w:val="22"/>
          <w:szCs w:val="22"/>
        </w:rPr>
        <w:br w:type="page"/>
      </w:r>
    </w:p>
    <w:p w14:paraId="6E688260" w14:textId="77777777" w:rsidR="00F83517" w:rsidRPr="00AC38CB" w:rsidRDefault="00F83517" w:rsidP="009D7DE5">
      <w:pPr>
        <w:spacing w:before="120" w:after="120" w:line="380" w:lineRule="exact"/>
        <w:ind w:left="540" w:hanging="540"/>
        <w:jc w:val="both"/>
        <w:rPr>
          <w:rFonts w:ascii="Arial" w:hAnsi="Arial" w:cs="Arial"/>
          <w:b/>
          <w:bCs/>
          <w:sz w:val="22"/>
          <w:szCs w:val="22"/>
        </w:rPr>
      </w:pPr>
      <w:r w:rsidRPr="00AC38CB">
        <w:rPr>
          <w:rFonts w:ascii="Arial" w:hAnsi="Arial" w:cs="Arial"/>
          <w:b/>
          <w:bCs/>
          <w:sz w:val="22"/>
          <w:szCs w:val="22"/>
        </w:rPr>
        <w:lastRenderedPageBreak/>
        <w:t>1.</w:t>
      </w:r>
      <w:r w:rsidRPr="00AC38CB">
        <w:rPr>
          <w:rFonts w:ascii="Arial" w:hAnsi="Arial" w:cs="Browallia New"/>
          <w:b/>
          <w:bCs/>
          <w:sz w:val="22"/>
          <w:szCs w:val="28"/>
        </w:rPr>
        <w:t>3</w:t>
      </w:r>
      <w:r w:rsidRPr="00AC38CB">
        <w:rPr>
          <w:rFonts w:ascii="Arial" w:hAnsi="Arial" w:cs="Arial"/>
          <w:b/>
          <w:bCs/>
          <w:sz w:val="22"/>
          <w:szCs w:val="22"/>
        </w:rPr>
        <w:tab/>
        <w:t>Basis of interim consolidation</w:t>
      </w:r>
    </w:p>
    <w:p w14:paraId="3A5E956F" w14:textId="77777777" w:rsidR="00F83517" w:rsidRPr="00AC38CB" w:rsidRDefault="00F83517" w:rsidP="009D7DE5">
      <w:pPr>
        <w:spacing w:before="120" w:after="120" w:line="380" w:lineRule="exact"/>
        <w:ind w:left="540" w:hanging="540"/>
        <w:jc w:val="both"/>
        <w:rPr>
          <w:rFonts w:ascii="Arial" w:hAnsi="Arial" w:cs="Arial"/>
          <w:sz w:val="22"/>
          <w:szCs w:val="22"/>
        </w:rPr>
      </w:pPr>
      <w:r w:rsidRPr="00AC38CB">
        <w:rPr>
          <w:rFonts w:ascii="Arial" w:hAnsi="Arial" w:cs="Arial"/>
          <w:sz w:val="22"/>
          <w:szCs w:val="22"/>
        </w:rPr>
        <w:tab/>
        <w:t xml:space="preserve">This </w:t>
      </w:r>
      <w:r w:rsidRPr="00AC38CB">
        <w:rPr>
          <w:rFonts w:ascii="Arial" w:eastAsia="Arial Unicode MS" w:hAnsi="Arial" w:cs="Arial Unicode MS"/>
          <w:sz w:val="22"/>
          <w:szCs w:val="20"/>
        </w:rPr>
        <w:t xml:space="preserve">interim </w:t>
      </w:r>
      <w:r w:rsidRPr="00AC38CB">
        <w:rPr>
          <w:rFonts w:ascii="Arial" w:hAnsi="Arial" w:cs="Arial"/>
          <w:sz w:val="22"/>
          <w:szCs w:val="22"/>
        </w:rPr>
        <w:t xml:space="preserve">financial </w:t>
      </w:r>
      <w:r w:rsidRPr="00AC38CB">
        <w:rPr>
          <w:rFonts w:ascii="Arial" w:eastAsia="Arial Unicode MS" w:hAnsi="Arial" w:cs="Arial Unicode MS"/>
          <w:sz w:val="22"/>
          <w:szCs w:val="20"/>
        </w:rPr>
        <w:t xml:space="preserve">information </w:t>
      </w:r>
      <w:r w:rsidRPr="00AC38CB">
        <w:rPr>
          <w:rFonts w:ascii="Arial" w:hAnsi="Arial" w:cs="Arial"/>
          <w:sz w:val="22"/>
          <w:szCs w:val="22"/>
        </w:rPr>
        <w:t>includes the financial statements of Polyplex (Thailand) Public Company Limited (“the Company”) and its subsidiaries (“the subsidiaries”) and have been prepared on the same basis as that applied for the consolidated financial statements for the year ended 31 March 2021.</w:t>
      </w:r>
    </w:p>
    <w:p w14:paraId="5997A734" w14:textId="77777777" w:rsidR="00F83517" w:rsidRPr="00AC38CB" w:rsidRDefault="00F83517" w:rsidP="009D7DE5">
      <w:pPr>
        <w:tabs>
          <w:tab w:val="left" w:pos="1440"/>
        </w:tabs>
        <w:spacing w:before="120" w:after="120" w:line="380" w:lineRule="exact"/>
        <w:ind w:left="547" w:hanging="547"/>
        <w:jc w:val="thaiDistribute"/>
        <w:outlineLvl w:val="0"/>
        <w:rPr>
          <w:rFonts w:ascii="Arial" w:hAnsi="Arial" w:cstheme="minorBidi"/>
          <w:b/>
          <w:bCs/>
          <w:sz w:val="22"/>
          <w:szCs w:val="22"/>
        </w:rPr>
      </w:pPr>
      <w:r w:rsidRPr="00AC38CB">
        <w:rPr>
          <w:rFonts w:ascii="Arial" w:hAnsi="Arial"/>
          <w:b/>
          <w:bCs/>
          <w:sz w:val="22"/>
          <w:szCs w:val="22"/>
        </w:rPr>
        <w:t xml:space="preserve">1.4 </w:t>
      </w:r>
      <w:r w:rsidRPr="00AC38CB">
        <w:rPr>
          <w:rFonts w:ascii="Arial" w:hAnsi="Arial"/>
          <w:b/>
          <w:bCs/>
          <w:sz w:val="22"/>
          <w:szCs w:val="22"/>
        </w:rPr>
        <w:tab/>
        <w:t>New f</w:t>
      </w:r>
      <w:r w:rsidRPr="00AC38CB">
        <w:rPr>
          <w:rFonts w:ascii="Arial" w:hAnsi="Arial" w:cs="Arial"/>
          <w:b/>
          <w:bCs/>
          <w:sz w:val="22"/>
          <w:szCs w:val="22"/>
        </w:rPr>
        <w:t>inancial reporting standards</w:t>
      </w:r>
    </w:p>
    <w:p w14:paraId="29F6549A" w14:textId="77777777" w:rsidR="00F83517" w:rsidRPr="00AC38CB" w:rsidRDefault="00F83517" w:rsidP="009D7DE5">
      <w:pPr>
        <w:pStyle w:val="Heading3"/>
        <w:spacing w:before="120" w:after="120"/>
        <w:ind w:left="900" w:hanging="360"/>
        <w:rPr>
          <w:rFonts w:ascii="Arial" w:hAnsi="Arial" w:cs="Arial"/>
          <w:b/>
          <w:bCs/>
          <w:color w:val="000000" w:themeColor="text1"/>
          <w:sz w:val="22"/>
          <w:szCs w:val="22"/>
        </w:rPr>
      </w:pPr>
      <w:r w:rsidRPr="00AC38CB">
        <w:rPr>
          <w:rFonts w:ascii="Arial" w:hAnsi="Arial" w:cs="Arial"/>
          <w:b/>
          <w:bCs/>
          <w:color w:val="000000" w:themeColor="text1"/>
          <w:sz w:val="22"/>
          <w:szCs w:val="22"/>
        </w:rPr>
        <w:t>a)</w:t>
      </w:r>
      <w:r w:rsidRPr="00AC38CB">
        <w:rPr>
          <w:rFonts w:ascii="Arial" w:hAnsi="Arial" w:cs="Arial"/>
          <w:b/>
          <w:bCs/>
          <w:color w:val="000000" w:themeColor="text1"/>
          <w:sz w:val="22"/>
          <w:szCs w:val="22"/>
        </w:rPr>
        <w:tab/>
        <w:t>Financial reporting standards that became effective in the current period</w:t>
      </w:r>
    </w:p>
    <w:p w14:paraId="6A186232" w14:textId="3C061D95" w:rsidR="00F83517" w:rsidRPr="00AC38CB" w:rsidRDefault="009D7DE5" w:rsidP="009D7DE5">
      <w:pPr>
        <w:spacing w:before="120" w:after="120" w:line="380" w:lineRule="exact"/>
        <w:ind w:left="900" w:hanging="360"/>
        <w:jc w:val="thaiDistribute"/>
        <w:rPr>
          <w:rFonts w:ascii="Arial" w:hAnsi="Arial" w:cs="Arial"/>
          <w:sz w:val="22"/>
          <w:szCs w:val="22"/>
        </w:rPr>
      </w:pPr>
      <w:r w:rsidRPr="00AC38CB">
        <w:rPr>
          <w:rFonts w:ascii="Arial" w:hAnsi="Arial" w:cstheme="minorBidi"/>
          <w:sz w:val="22"/>
          <w:szCs w:val="22"/>
          <w:cs/>
        </w:rPr>
        <w:tab/>
      </w:r>
      <w:r w:rsidR="00F83517" w:rsidRPr="00AC38CB">
        <w:rPr>
          <w:rFonts w:ascii="Arial" w:hAnsi="Arial" w:cs="Arial"/>
          <w:sz w:val="22"/>
          <w:szCs w:val="22"/>
        </w:rPr>
        <w:t xml:space="preserve">During the </w:t>
      </w:r>
      <w:r w:rsidR="004F708D">
        <w:rPr>
          <w:rFonts w:ascii="Arial" w:hAnsi="Arial" w:cs="Arial"/>
          <w:sz w:val="22"/>
          <w:szCs w:val="22"/>
        </w:rPr>
        <w:t>period</w:t>
      </w:r>
      <w:r w:rsidR="008E5A9C" w:rsidRPr="00AC38CB">
        <w:rPr>
          <w:rFonts w:ascii="Arial" w:hAnsi="Arial" w:cs="Arial"/>
          <w:sz w:val="22"/>
          <w:szCs w:val="22"/>
        </w:rPr>
        <w:t>,</w:t>
      </w:r>
      <w:r w:rsidR="00F83517" w:rsidRPr="00AC38CB">
        <w:rPr>
          <w:rFonts w:ascii="Arial" w:hAnsi="Arial" w:cs="Arial"/>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F83517" w:rsidRPr="00AC38CB">
        <w:rPr>
          <w:rFonts w:ascii="Arial" w:hAnsi="Arial" w:hint="cs"/>
          <w:sz w:val="22"/>
          <w:szCs w:val="22"/>
          <w:cs/>
        </w:rPr>
        <w:t xml:space="preserve"> </w:t>
      </w:r>
      <w:r w:rsidR="00F83517" w:rsidRPr="00AC38CB">
        <w:rPr>
          <w:rFonts w:ascii="Arial" w:hAnsi="Arial" w:cs="Arial"/>
          <w:sz w:val="22"/>
          <w:szCs w:val="22"/>
        </w:rPr>
        <w:t xml:space="preserve">directed towards clarifying accounting treatment and providing accounting guidance for users of the standards. </w:t>
      </w:r>
    </w:p>
    <w:p w14:paraId="447C1897" w14:textId="3B6E2567" w:rsidR="00F83517" w:rsidRPr="00AC38CB" w:rsidRDefault="009D7DE5" w:rsidP="009D7DE5">
      <w:pPr>
        <w:spacing w:before="120" w:after="120" w:line="380" w:lineRule="exact"/>
        <w:ind w:left="900" w:hanging="360"/>
        <w:jc w:val="thaiDistribute"/>
        <w:rPr>
          <w:rFonts w:ascii="Arial" w:hAnsi="Arial" w:cstheme="minorBidi"/>
          <w:sz w:val="22"/>
          <w:szCs w:val="22"/>
        </w:rPr>
      </w:pPr>
      <w:r w:rsidRPr="00AC38CB">
        <w:rPr>
          <w:rFonts w:ascii="Arial" w:hAnsi="Arial" w:cstheme="minorBidi"/>
          <w:sz w:val="22"/>
          <w:szCs w:val="22"/>
          <w:cs/>
        </w:rPr>
        <w:tab/>
      </w:r>
      <w:r w:rsidR="00F83517" w:rsidRPr="00AC38CB">
        <w:rPr>
          <w:rFonts w:ascii="Arial" w:hAnsi="Arial" w:cs="Arial"/>
          <w:sz w:val="22"/>
          <w:szCs w:val="22"/>
        </w:rPr>
        <w:t xml:space="preserve">The adoption of these financial reporting standards does not have any significant impact on the Group’s financial statements. </w:t>
      </w:r>
    </w:p>
    <w:p w14:paraId="67C83F6E" w14:textId="7B76E427" w:rsidR="00F83517" w:rsidRPr="00AC38CB" w:rsidRDefault="00F83517" w:rsidP="009D7DE5">
      <w:pPr>
        <w:pStyle w:val="Heading3"/>
        <w:spacing w:before="120" w:after="120"/>
        <w:ind w:left="900" w:hanging="360"/>
        <w:rPr>
          <w:rFonts w:ascii="Arial" w:hAnsi="Arial" w:cs="Arial"/>
          <w:b/>
          <w:bCs/>
          <w:color w:val="000000" w:themeColor="text1"/>
          <w:sz w:val="22"/>
          <w:szCs w:val="22"/>
        </w:rPr>
      </w:pPr>
      <w:r w:rsidRPr="00AC38CB">
        <w:rPr>
          <w:rFonts w:ascii="Arial" w:hAnsi="Arial" w:cs="Arial"/>
          <w:b/>
          <w:bCs/>
          <w:color w:val="000000" w:themeColor="text1"/>
          <w:sz w:val="22"/>
          <w:szCs w:val="22"/>
        </w:rPr>
        <w:t>b)</w:t>
      </w:r>
      <w:r w:rsidR="009D7DE5" w:rsidRPr="00AC38CB">
        <w:rPr>
          <w:rFonts w:ascii="Arial" w:hAnsi="Arial" w:cstheme="minorBidi"/>
          <w:b/>
          <w:bCs/>
          <w:color w:val="000000" w:themeColor="text1"/>
          <w:sz w:val="22"/>
          <w:szCs w:val="22"/>
          <w:cs/>
        </w:rPr>
        <w:tab/>
      </w:r>
      <w:r w:rsidRPr="00AC38CB">
        <w:rPr>
          <w:rFonts w:ascii="Arial" w:hAnsi="Arial" w:cs="Arial"/>
          <w:b/>
          <w:bCs/>
          <w:color w:val="000000" w:themeColor="text1"/>
          <w:sz w:val="22"/>
          <w:szCs w:val="22"/>
        </w:rPr>
        <w:t>Financial reporting standards that will become effective for fiscal years beginning on or after 1 January 2022</w:t>
      </w:r>
    </w:p>
    <w:p w14:paraId="0836525B" w14:textId="0B566860" w:rsidR="00F83517" w:rsidRPr="00AC38CB" w:rsidRDefault="009D7DE5" w:rsidP="009D7DE5">
      <w:pPr>
        <w:spacing w:before="120" w:after="120" w:line="380" w:lineRule="exact"/>
        <w:ind w:left="900" w:hanging="360"/>
        <w:jc w:val="thaiDistribute"/>
        <w:rPr>
          <w:rFonts w:ascii="Arial" w:hAnsi="Arial" w:cs="Arial"/>
          <w:color w:val="0D0D0D" w:themeColor="text1" w:themeTint="F2"/>
          <w:sz w:val="22"/>
          <w:szCs w:val="22"/>
        </w:rPr>
      </w:pPr>
      <w:r w:rsidRPr="00AC38CB">
        <w:rPr>
          <w:rFonts w:ascii="Arial" w:hAnsi="Arial" w:cstheme="minorBidi"/>
          <w:color w:val="0D0D0D" w:themeColor="text1" w:themeTint="F2"/>
          <w:sz w:val="22"/>
          <w:szCs w:val="22"/>
          <w:cs/>
        </w:rPr>
        <w:tab/>
      </w:r>
      <w:r w:rsidR="002F5F80" w:rsidRPr="00AC38CB">
        <w:rPr>
          <w:rFonts w:ascii="Arial" w:hAnsi="Arial" w:cs="Arial"/>
          <w:color w:val="0D0D0D" w:themeColor="text1" w:themeTint="F2"/>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702160C" w14:textId="1795C4E9" w:rsidR="00F83517" w:rsidRPr="00AC38CB" w:rsidRDefault="009D7DE5" w:rsidP="009D7DE5">
      <w:pPr>
        <w:spacing w:before="120" w:after="120" w:line="380" w:lineRule="exact"/>
        <w:ind w:left="900" w:hanging="360"/>
        <w:jc w:val="thaiDistribute"/>
        <w:rPr>
          <w:rFonts w:ascii="Arial" w:hAnsi="Arial" w:cstheme="minorBidi"/>
          <w:color w:val="000000" w:themeColor="text1"/>
          <w:sz w:val="22"/>
          <w:szCs w:val="22"/>
        </w:rPr>
      </w:pPr>
      <w:r w:rsidRPr="00AC38CB">
        <w:rPr>
          <w:rFonts w:ascii="Arial" w:hAnsi="Arial" w:cstheme="minorBidi"/>
          <w:color w:val="000000" w:themeColor="text1"/>
          <w:sz w:val="22"/>
          <w:szCs w:val="22"/>
          <w:cs/>
        </w:rPr>
        <w:tab/>
      </w:r>
      <w:r w:rsidR="00F83517" w:rsidRPr="00AC38CB">
        <w:rPr>
          <w:rFonts w:ascii="Arial" w:hAnsi="Arial" w:cs="Arial"/>
          <w:color w:val="000000" w:themeColor="text1"/>
          <w:sz w:val="22"/>
          <w:szCs w:val="22"/>
        </w:rPr>
        <w:t>The</w:t>
      </w:r>
      <w:r w:rsidR="00F83517" w:rsidRPr="00AC38CB">
        <w:rPr>
          <w:rFonts w:ascii="Arial" w:hAnsi="Arial"/>
          <w:color w:val="000000" w:themeColor="text1"/>
          <w:sz w:val="22"/>
          <w:szCs w:val="22"/>
        </w:rPr>
        <w:t xml:space="preserve"> management of the Group believes that</w:t>
      </w:r>
      <w:r w:rsidR="00F83517" w:rsidRPr="00AC38CB">
        <w:rPr>
          <w:rFonts w:ascii="Arial" w:hAnsi="Arial" w:cs="Arial"/>
          <w:color w:val="000000" w:themeColor="text1"/>
          <w:sz w:val="22"/>
          <w:szCs w:val="22"/>
        </w:rPr>
        <w:t xml:space="preserve"> adoption of these </w:t>
      </w:r>
      <w:r w:rsidR="00F83517" w:rsidRPr="00AC38CB">
        <w:rPr>
          <w:rFonts w:ascii="Arial" w:hAnsi="Arial" w:cs="Browallia New"/>
          <w:color w:val="000000" w:themeColor="text1"/>
          <w:sz w:val="22"/>
          <w:szCs w:val="22"/>
        </w:rPr>
        <w:t xml:space="preserve">amendments </w:t>
      </w:r>
      <w:r w:rsidR="00F83517" w:rsidRPr="00AC38CB">
        <w:rPr>
          <w:rFonts w:ascii="Arial" w:hAnsi="Arial" w:cs="Arial"/>
          <w:color w:val="000000" w:themeColor="text1"/>
          <w:sz w:val="22"/>
          <w:szCs w:val="22"/>
        </w:rPr>
        <w:t>will not have any significant impact on the Group’s financial statements.</w:t>
      </w:r>
    </w:p>
    <w:p w14:paraId="16148B8D" w14:textId="77777777" w:rsidR="00F83517" w:rsidRPr="00AC38CB" w:rsidRDefault="00F83517" w:rsidP="009D7DE5">
      <w:pPr>
        <w:spacing w:before="120" w:after="120" w:line="380" w:lineRule="exact"/>
        <w:ind w:left="547" w:hanging="547"/>
        <w:jc w:val="both"/>
      </w:pPr>
      <w:r w:rsidRPr="00AC38CB">
        <w:rPr>
          <w:rFonts w:ascii="Arial" w:hAnsi="Arial"/>
          <w:b/>
          <w:bCs/>
          <w:sz w:val="22"/>
          <w:szCs w:val="22"/>
        </w:rPr>
        <w:t>1.5</w:t>
      </w:r>
      <w:r w:rsidRPr="00AC38CB">
        <w:rPr>
          <w:rFonts w:ascii="Arial" w:hAnsi="Arial"/>
          <w:b/>
          <w:bCs/>
          <w:sz w:val="22"/>
          <w:szCs w:val="22"/>
        </w:rPr>
        <w:tab/>
        <w:t>Sign</w:t>
      </w:r>
      <w:r w:rsidRPr="00AC38CB">
        <w:rPr>
          <w:rFonts w:ascii="Arial" w:eastAsia="Arial" w:hAnsi="Arial" w:cs="Arial"/>
          <w:b/>
          <w:bCs/>
          <w:sz w:val="22"/>
          <w:szCs w:val="22"/>
        </w:rPr>
        <w:t>ificant accounting policies</w:t>
      </w:r>
    </w:p>
    <w:p w14:paraId="2D3A54C0" w14:textId="77777777" w:rsidR="00F83517" w:rsidRPr="00AC38CB" w:rsidRDefault="00F83517" w:rsidP="009D7DE5">
      <w:pPr>
        <w:spacing w:before="120" w:after="120" w:line="380" w:lineRule="exact"/>
        <w:ind w:left="547"/>
        <w:jc w:val="both"/>
        <w:rPr>
          <w:rFonts w:ascii="Arial" w:eastAsia="Arial" w:hAnsi="Arial" w:cs="Arial"/>
          <w:sz w:val="22"/>
          <w:szCs w:val="22"/>
        </w:rPr>
      </w:pPr>
      <w:r w:rsidRPr="00AC38CB">
        <w:rPr>
          <w:rFonts w:ascii="Arial" w:eastAsia="Arial" w:hAnsi="Arial" w:cs="Arial"/>
          <w:sz w:val="22"/>
          <w:szCs w:val="22"/>
        </w:rPr>
        <w:t xml:space="preserve">The interim financial </w:t>
      </w:r>
      <w:r w:rsidRPr="00AC38CB">
        <w:rPr>
          <w:rFonts w:ascii="Arial" w:eastAsia="Arial Unicode MS" w:hAnsi="Arial" w:cs="Arial Unicode MS"/>
          <w:sz w:val="22"/>
          <w:szCs w:val="20"/>
        </w:rPr>
        <w:t xml:space="preserve">information </w:t>
      </w:r>
      <w:r w:rsidRPr="00AC38CB">
        <w:rPr>
          <w:rFonts w:ascii="Arial" w:eastAsia="Arial" w:hAnsi="Arial" w:cs="Arial"/>
          <w:sz w:val="22"/>
          <w:szCs w:val="22"/>
        </w:rPr>
        <w:t xml:space="preserve">is prepared by using the same accounting policies and methods of computation as were used for the financial statements for the year ended </w:t>
      </w:r>
      <w:r w:rsidRPr="00AC38CB">
        <w:rPr>
          <w:rFonts w:ascii="Arial" w:eastAsia="Arial" w:hAnsi="Arial" w:cstheme="minorBidi" w:hint="cs"/>
          <w:sz w:val="22"/>
          <w:szCs w:val="22"/>
          <w:cs/>
        </w:rPr>
        <w:t xml:space="preserve">                                 </w:t>
      </w:r>
      <w:r w:rsidRPr="00AC38CB">
        <w:rPr>
          <w:rFonts w:ascii="Arial" w:eastAsia="Arial" w:hAnsi="Arial" w:cs="Arial"/>
          <w:sz w:val="22"/>
          <w:szCs w:val="22"/>
        </w:rPr>
        <w:t xml:space="preserve">31 March 2021. </w:t>
      </w:r>
    </w:p>
    <w:p w14:paraId="42F8083B" w14:textId="77777777" w:rsidR="005D6288" w:rsidRDefault="005D62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7E92739" w14:textId="4B061247" w:rsidR="00FD56EA" w:rsidRPr="00AC38CB" w:rsidRDefault="00F83517" w:rsidP="009D7DE5">
      <w:pPr>
        <w:overflowPunct/>
        <w:autoSpaceDE/>
        <w:autoSpaceDN/>
        <w:adjustRightInd/>
        <w:spacing w:before="120" w:after="120" w:line="380" w:lineRule="exact"/>
        <w:ind w:left="547" w:hanging="547"/>
        <w:textAlignment w:val="auto"/>
        <w:rPr>
          <w:rFonts w:ascii="Arial" w:hAnsi="Arial"/>
          <w:b/>
          <w:bCs/>
          <w:sz w:val="22"/>
          <w:szCs w:val="22"/>
        </w:rPr>
      </w:pPr>
      <w:r w:rsidRPr="00AC38CB">
        <w:rPr>
          <w:rFonts w:ascii="Arial" w:hAnsi="Arial"/>
          <w:b/>
          <w:bCs/>
          <w:sz w:val="22"/>
          <w:szCs w:val="22"/>
        </w:rPr>
        <w:lastRenderedPageBreak/>
        <w:t>2</w:t>
      </w:r>
      <w:r w:rsidR="006F4BCA" w:rsidRPr="00AC38CB">
        <w:rPr>
          <w:rFonts w:ascii="Arial" w:hAnsi="Arial"/>
          <w:b/>
          <w:bCs/>
          <w:sz w:val="22"/>
          <w:szCs w:val="22"/>
        </w:rPr>
        <w:t>.</w:t>
      </w:r>
      <w:r w:rsidR="006F4BCA" w:rsidRPr="00AC38CB">
        <w:rPr>
          <w:rFonts w:ascii="Arial" w:hAnsi="Arial"/>
          <w:b/>
          <w:bCs/>
          <w:sz w:val="22"/>
          <w:szCs w:val="22"/>
        </w:rPr>
        <w:tab/>
      </w:r>
      <w:r w:rsidR="00FD56EA" w:rsidRPr="00AC38CB">
        <w:rPr>
          <w:rFonts w:ascii="Arial" w:hAnsi="Arial"/>
          <w:b/>
          <w:bCs/>
          <w:sz w:val="22"/>
          <w:szCs w:val="22"/>
        </w:rPr>
        <w:t>Related party transactions</w:t>
      </w:r>
    </w:p>
    <w:p w14:paraId="5D056F83" w14:textId="58CC4D4F" w:rsidR="00DA671F" w:rsidRPr="00AC38CB" w:rsidRDefault="00FD56EA" w:rsidP="009D7DE5">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sidRPr="00AC38CB">
        <w:rPr>
          <w:rFonts w:ascii="Arial" w:hAnsi="Arial"/>
          <w:sz w:val="22"/>
          <w:szCs w:val="22"/>
        </w:rPr>
        <w:tab/>
        <w:t xml:space="preserve">During the </w:t>
      </w:r>
      <w:r w:rsidR="006D1E1A" w:rsidRPr="00AC38CB">
        <w:rPr>
          <w:rFonts w:ascii="Arial" w:hAnsi="Arial"/>
          <w:sz w:val="22"/>
          <w:szCs w:val="22"/>
        </w:rPr>
        <w:t>three-month period ended 30 June 2021 and 2020</w:t>
      </w:r>
      <w:r w:rsidRPr="00AC38CB">
        <w:rPr>
          <w:rFonts w:ascii="Arial" w:hAnsi="Arial"/>
          <w:sz w:val="22"/>
          <w:szCs w:val="22"/>
        </w:rPr>
        <w:t xml:space="preserve">, the </w:t>
      </w:r>
      <w:r w:rsidR="2CA6DB3A" w:rsidRPr="00AC38CB">
        <w:rPr>
          <w:rFonts w:ascii="Arial" w:hAnsi="Arial"/>
          <w:sz w:val="22"/>
          <w:szCs w:val="22"/>
        </w:rPr>
        <w:t>Group</w:t>
      </w:r>
      <w:r w:rsidRPr="00AC38CB">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131" w:type="dxa"/>
        <w:tblInd w:w="450" w:type="dxa"/>
        <w:tblLayout w:type="fixed"/>
        <w:tblLook w:val="0000" w:firstRow="0" w:lastRow="0" w:firstColumn="0" w:lastColumn="0" w:noHBand="0" w:noVBand="0"/>
      </w:tblPr>
      <w:tblGrid>
        <w:gridCol w:w="3150"/>
        <w:gridCol w:w="990"/>
        <w:gridCol w:w="990"/>
        <w:gridCol w:w="990"/>
        <w:gridCol w:w="990"/>
        <w:gridCol w:w="2021"/>
      </w:tblGrid>
      <w:tr w:rsidR="00C73902" w:rsidRPr="00AC38CB" w14:paraId="6B4179DF" w14:textId="77777777" w:rsidTr="008457AC">
        <w:trPr>
          <w:cantSplit/>
          <w:tblHeader/>
        </w:trPr>
        <w:tc>
          <w:tcPr>
            <w:tcW w:w="3150" w:type="dxa"/>
          </w:tcPr>
          <w:p w14:paraId="6664D56C" w14:textId="77777777" w:rsidR="00C73902" w:rsidRPr="00AC38CB" w:rsidRDefault="00C73902" w:rsidP="008457AC">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455C6D72" w14:textId="77777777" w:rsidR="00C73902" w:rsidRPr="00AC38CB" w:rsidRDefault="00C73902" w:rsidP="008457AC">
            <w:pPr>
              <w:tabs>
                <w:tab w:val="left" w:pos="360"/>
                <w:tab w:val="left" w:pos="1440"/>
                <w:tab w:val="left" w:pos="2880"/>
              </w:tabs>
              <w:spacing w:line="260" w:lineRule="exact"/>
              <w:jc w:val="center"/>
              <w:rPr>
                <w:rFonts w:ascii="Arial" w:hAnsi="Arial"/>
                <w:sz w:val="18"/>
                <w:szCs w:val="18"/>
                <w:u w:val="single"/>
                <w:cs/>
              </w:rPr>
            </w:pPr>
          </w:p>
        </w:tc>
        <w:tc>
          <w:tcPr>
            <w:tcW w:w="2021" w:type="dxa"/>
          </w:tcPr>
          <w:p w14:paraId="05DF86C2" w14:textId="77777777" w:rsidR="00C73902" w:rsidRPr="00AC38CB" w:rsidRDefault="00C73902" w:rsidP="008457AC">
            <w:pPr>
              <w:spacing w:line="260" w:lineRule="exact"/>
              <w:jc w:val="right"/>
              <w:rPr>
                <w:rFonts w:ascii="Arial" w:hAnsi="Arial"/>
                <w:sz w:val="18"/>
                <w:szCs w:val="18"/>
              </w:rPr>
            </w:pPr>
            <w:r w:rsidRPr="00AC38CB">
              <w:rPr>
                <w:rFonts w:ascii="Arial" w:hAnsi="Arial"/>
                <w:sz w:val="18"/>
                <w:szCs w:val="18"/>
              </w:rPr>
              <w:t>(Unit: Million Baht)</w:t>
            </w:r>
          </w:p>
        </w:tc>
      </w:tr>
      <w:tr w:rsidR="00C73902" w:rsidRPr="00AC38CB" w14:paraId="58CE73B5" w14:textId="77777777" w:rsidTr="008457AC">
        <w:trPr>
          <w:cantSplit/>
          <w:tblHeader/>
        </w:trPr>
        <w:tc>
          <w:tcPr>
            <w:tcW w:w="3150" w:type="dxa"/>
            <w:vAlign w:val="bottom"/>
          </w:tcPr>
          <w:p w14:paraId="49ED3F18" w14:textId="77777777" w:rsidR="00C73902" w:rsidRPr="00AC38CB" w:rsidRDefault="00C73902" w:rsidP="008457AC">
            <w:pPr>
              <w:tabs>
                <w:tab w:val="left" w:pos="360"/>
                <w:tab w:val="left" w:pos="1440"/>
                <w:tab w:val="left" w:pos="2880"/>
              </w:tabs>
              <w:spacing w:line="260" w:lineRule="exact"/>
              <w:jc w:val="center"/>
              <w:rPr>
                <w:rFonts w:ascii="Arial" w:hAnsi="Arial"/>
                <w:sz w:val="18"/>
                <w:szCs w:val="18"/>
              </w:rPr>
            </w:pPr>
          </w:p>
        </w:tc>
        <w:tc>
          <w:tcPr>
            <w:tcW w:w="1980" w:type="dxa"/>
            <w:gridSpan w:val="2"/>
          </w:tcPr>
          <w:p w14:paraId="2D9A68E4" w14:textId="77777777" w:rsidR="00C73902" w:rsidRPr="00AC38CB" w:rsidRDefault="00C73902" w:rsidP="008457AC">
            <w:pPr>
              <w:pBdr>
                <w:bottom w:val="single" w:sz="4" w:space="1" w:color="auto"/>
              </w:pBdr>
              <w:tabs>
                <w:tab w:val="left" w:pos="360"/>
                <w:tab w:val="left" w:pos="1440"/>
                <w:tab w:val="left" w:pos="2880"/>
              </w:tabs>
              <w:spacing w:line="260" w:lineRule="exact"/>
              <w:jc w:val="center"/>
              <w:rPr>
                <w:rFonts w:ascii="Arial" w:hAnsi="Arial"/>
                <w:sz w:val="18"/>
                <w:szCs w:val="18"/>
              </w:rPr>
            </w:pPr>
            <w:r w:rsidRPr="00AC38CB">
              <w:rPr>
                <w:rFonts w:ascii="Arial" w:hAnsi="Arial"/>
                <w:sz w:val="18"/>
                <w:szCs w:val="18"/>
              </w:rPr>
              <w:t>Consolidated       financial statements</w:t>
            </w:r>
          </w:p>
        </w:tc>
        <w:tc>
          <w:tcPr>
            <w:tcW w:w="1980" w:type="dxa"/>
            <w:gridSpan w:val="2"/>
            <w:vAlign w:val="bottom"/>
          </w:tcPr>
          <w:p w14:paraId="17B6BF42" w14:textId="77777777" w:rsidR="00C73902" w:rsidRPr="00AC38CB" w:rsidRDefault="00C73902" w:rsidP="008457AC">
            <w:pPr>
              <w:pBdr>
                <w:bottom w:val="single" w:sz="4" w:space="1" w:color="auto"/>
              </w:pBdr>
              <w:tabs>
                <w:tab w:val="left" w:pos="360"/>
                <w:tab w:val="left" w:pos="1440"/>
                <w:tab w:val="left" w:pos="2880"/>
              </w:tabs>
              <w:spacing w:line="260" w:lineRule="exact"/>
              <w:jc w:val="center"/>
              <w:rPr>
                <w:rFonts w:ascii="Arial" w:hAnsi="Arial"/>
                <w:sz w:val="18"/>
                <w:szCs w:val="18"/>
                <w:cs/>
              </w:rPr>
            </w:pPr>
            <w:r w:rsidRPr="00AC38CB">
              <w:rPr>
                <w:rFonts w:ascii="Arial" w:hAnsi="Arial"/>
                <w:sz w:val="18"/>
                <w:szCs w:val="18"/>
              </w:rPr>
              <w:t>Separate           financial statements</w:t>
            </w:r>
          </w:p>
        </w:tc>
        <w:tc>
          <w:tcPr>
            <w:tcW w:w="2021" w:type="dxa"/>
            <w:vAlign w:val="bottom"/>
          </w:tcPr>
          <w:p w14:paraId="58D404F1" w14:textId="77777777" w:rsidR="00C73902" w:rsidRPr="00AC38CB" w:rsidRDefault="00C73902" w:rsidP="008457AC">
            <w:pPr>
              <w:pBdr>
                <w:bottom w:val="single" w:sz="4" w:space="1" w:color="auto"/>
              </w:pBdr>
              <w:tabs>
                <w:tab w:val="left" w:pos="360"/>
                <w:tab w:val="left" w:pos="1440"/>
                <w:tab w:val="left" w:pos="2880"/>
              </w:tabs>
              <w:spacing w:line="260" w:lineRule="exact"/>
              <w:jc w:val="center"/>
              <w:rPr>
                <w:rFonts w:ascii="Arial" w:hAnsi="Arial"/>
                <w:sz w:val="18"/>
                <w:szCs w:val="18"/>
                <w:cs/>
              </w:rPr>
            </w:pPr>
            <w:r w:rsidRPr="00AC38CB">
              <w:rPr>
                <w:rFonts w:ascii="Arial" w:hAnsi="Arial"/>
                <w:sz w:val="18"/>
                <w:szCs w:val="18"/>
              </w:rPr>
              <w:t>Pricing policy</w:t>
            </w:r>
          </w:p>
        </w:tc>
      </w:tr>
      <w:tr w:rsidR="00D256EF" w:rsidRPr="00AC38CB" w14:paraId="7A996B36" w14:textId="77777777" w:rsidTr="008457AC">
        <w:trPr>
          <w:tblHeader/>
        </w:trPr>
        <w:tc>
          <w:tcPr>
            <w:tcW w:w="3150" w:type="dxa"/>
          </w:tcPr>
          <w:p w14:paraId="0339BEA6" w14:textId="77777777" w:rsidR="00D256EF" w:rsidRPr="00AC38CB" w:rsidRDefault="00D256EF" w:rsidP="00D256EF">
            <w:pPr>
              <w:tabs>
                <w:tab w:val="left" w:pos="360"/>
                <w:tab w:val="left" w:pos="1440"/>
                <w:tab w:val="left" w:pos="2880"/>
              </w:tabs>
              <w:spacing w:line="260" w:lineRule="exact"/>
              <w:jc w:val="thaiDistribute"/>
              <w:rPr>
                <w:rFonts w:ascii="Arial" w:hAnsi="Arial"/>
                <w:sz w:val="18"/>
                <w:szCs w:val="18"/>
              </w:rPr>
            </w:pPr>
          </w:p>
        </w:tc>
        <w:tc>
          <w:tcPr>
            <w:tcW w:w="990" w:type="dxa"/>
          </w:tcPr>
          <w:p w14:paraId="59539C40" w14:textId="72603566" w:rsidR="00D256EF" w:rsidRPr="00AC38CB" w:rsidRDefault="00D256EF" w:rsidP="00D256EF">
            <w:pPr>
              <w:pBdr>
                <w:bottom w:val="single" w:sz="4" w:space="1" w:color="auto"/>
              </w:pBdr>
              <w:tabs>
                <w:tab w:val="left" w:pos="360"/>
                <w:tab w:val="left" w:pos="1440"/>
                <w:tab w:val="left" w:pos="2880"/>
              </w:tabs>
              <w:spacing w:line="260" w:lineRule="exact"/>
              <w:jc w:val="center"/>
              <w:rPr>
                <w:rFonts w:ascii="Arial" w:hAnsi="Arial"/>
                <w:sz w:val="18"/>
                <w:szCs w:val="18"/>
              </w:rPr>
            </w:pPr>
            <w:r w:rsidRPr="00AC38CB">
              <w:rPr>
                <w:rFonts w:ascii="Arial" w:hAnsi="Arial"/>
                <w:sz w:val="18"/>
                <w:szCs w:val="18"/>
              </w:rPr>
              <w:t>2021</w:t>
            </w:r>
          </w:p>
        </w:tc>
        <w:tc>
          <w:tcPr>
            <w:tcW w:w="990" w:type="dxa"/>
          </w:tcPr>
          <w:p w14:paraId="779E3B0F" w14:textId="79CE1AF0" w:rsidR="00D256EF" w:rsidRPr="00AC38CB" w:rsidRDefault="00D256EF" w:rsidP="00D256EF">
            <w:pPr>
              <w:pBdr>
                <w:bottom w:val="single" w:sz="4" w:space="1" w:color="auto"/>
              </w:pBdr>
              <w:tabs>
                <w:tab w:val="left" w:pos="360"/>
                <w:tab w:val="left" w:pos="1440"/>
                <w:tab w:val="left" w:pos="2880"/>
              </w:tabs>
              <w:spacing w:line="260" w:lineRule="exact"/>
              <w:jc w:val="center"/>
              <w:rPr>
                <w:rFonts w:ascii="Arial" w:hAnsi="Arial"/>
                <w:sz w:val="18"/>
                <w:szCs w:val="18"/>
              </w:rPr>
            </w:pPr>
            <w:r w:rsidRPr="00AC38CB">
              <w:rPr>
                <w:rFonts w:ascii="Arial" w:hAnsi="Arial"/>
                <w:sz w:val="18"/>
                <w:szCs w:val="18"/>
              </w:rPr>
              <w:t>2020</w:t>
            </w:r>
          </w:p>
        </w:tc>
        <w:tc>
          <w:tcPr>
            <w:tcW w:w="990" w:type="dxa"/>
          </w:tcPr>
          <w:p w14:paraId="0C4CB04E" w14:textId="480D1760" w:rsidR="00D256EF" w:rsidRPr="00AC38CB" w:rsidRDefault="00D256EF" w:rsidP="00D256EF">
            <w:pPr>
              <w:pBdr>
                <w:bottom w:val="single" w:sz="4" w:space="1" w:color="auto"/>
              </w:pBdr>
              <w:tabs>
                <w:tab w:val="left" w:pos="360"/>
                <w:tab w:val="left" w:pos="1440"/>
                <w:tab w:val="left" w:pos="2880"/>
              </w:tabs>
              <w:spacing w:line="260" w:lineRule="exact"/>
              <w:jc w:val="center"/>
              <w:rPr>
                <w:rFonts w:ascii="Arial" w:hAnsi="Arial"/>
                <w:sz w:val="18"/>
                <w:szCs w:val="18"/>
              </w:rPr>
            </w:pPr>
            <w:r w:rsidRPr="00AC38CB">
              <w:rPr>
                <w:rFonts w:ascii="Arial" w:hAnsi="Arial"/>
                <w:sz w:val="18"/>
                <w:szCs w:val="18"/>
              </w:rPr>
              <w:t>2021</w:t>
            </w:r>
          </w:p>
        </w:tc>
        <w:tc>
          <w:tcPr>
            <w:tcW w:w="990" w:type="dxa"/>
          </w:tcPr>
          <w:p w14:paraId="75144B91" w14:textId="654B0CBC" w:rsidR="00D256EF" w:rsidRPr="00AC38CB" w:rsidRDefault="00D256EF" w:rsidP="00D256EF">
            <w:pPr>
              <w:pBdr>
                <w:bottom w:val="single" w:sz="4" w:space="1" w:color="auto"/>
              </w:pBdr>
              <w:tabs>
                <w:tab w:val="left" w:pos="360"/>
                <w:tab w:val="left" w:pos="1440"/>
                <w:tab w:val="left" w:pos="2880"/>
              </w:tabs>
              <w:spacing w:line="260" w:lineRule="exact"/>
              <w:jc w:val="center"/>
              <w:rPr>
                <w:rFonts w:ascii="Arial" w:hAnsi="Arial"/>
                <w:sz w:val="18"/>
                <w:szCs w:val="18"/>
              </w:rPr>
            </w:pPr>
            <w:r w:rsidRPr="00AC38CB">
              <w:rPr>
                <w:rFonts w:ascii="Arial" w:hAnsi="Arial"/>
                <w:sz w:val="18"/>
                <w:szCs w:val="18"/>
              </w:rPr>
              <w:t>2020</w:t>
            </w:r>
          </w:p>
        </w:tc>
        <w:tc>
          <w:tcPr>
            <w:tcW w:w="2021" w:type="dxa"/>
          </w:tcPr>
          <w:p w14:paraId="26A3F276"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rPr>
            </w:pPr>
          </w:p>
        </w:tc>
      </w:tr>
      <w:tr w:rsidR="00D256EF" w:rsidRPr="00AC38CB" w14:paraId="5FB20B29" w14:textId="77777777" w:rsidTr="008457AC">
        <w:tc>
          <w:tcPr>
            <w:tcW w:w="3150" w:type="dxa"/>
          </w:tcPr>
          <w:p w14:paraId="6AB2E85B" w14:textId="77777777" w:rsidR="00D256EF" w:rsidRPr="00AC38CB" w:rsidRDefault="00D256EF" w:rsidP="00D256EF">
            <w:pPr>
              <w:spacing w:line="260" w:lineRule="exact"/>
              <w:rPr>
                <w:rFonts w:ascii="Arial" w:hAnsi="Arial"/>
                <w:sz w:val="18"/>
                <w:szCs w:val="18"/>
                <w:u w:val="single"/>
              </w:rPr>
            </w:pPr>
            <w:r w:rsidRPr="00AC38CB">
              <w:rPr>
                <w:rFonts w:ascii="Arial" w:hAnsi="Arial"/>
                <w:sz w:val="18"/>
                <w:szCs w:val="18"/>
                <w:u w:val="single"/>
              </w:rPr>
              <w:t>Transactions with subsidiaries</w:t>
            </w:r>
          </w:p>
        </w:tc>
        <w:tc>
          <w:tcPr>
            <w:tcW w:w="990" w:type="dxa"/>
          </w:tcPr>
          <w:p w14:paraId="6C88E111"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cs/>
              </w:rPr>
            </w:pPr>
          </w:p>
        </w:tc>
        <w:tc>
          <w:tcPr>
            <w:tcW w:w="990" w:type="dxa"/>
          </w:tcPr>
          <w:p w14:paraId="5A2F4C99"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cs/>
              </w:rPr>
            </w:pPr>
          </w:p>
        </w:tc>
        <w:tc>
          <w:tcPr>
            <w:tcW w:w="990" w:type="dxa"/>
          </w:tcPr>
          <w:p w14:paraId="639A7A7F"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cs/>
              </w:rPr>
            </w:pPr>
          </w:p>
        </w:tc>
        <w:tc>
          <w:tcPr>
            <w:tcW w:w="990" w:type="dxa"/>
          </w:tcPr>
          <w:p w14:paraId="385A5013"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cs/>
              </w:rPr>
            </w:pPr>
          </w:p>
        </w:tc>
        <w:tc>
          <w:tcPr>
            <w:tcW w:w="2021" w:type="dxa"/>
          </w:tcPr>
          <w:p w14:paraId="7BBEBEFE" w14:textId="77777777" w:rsidR="00D256EF" w:rsidRPr="00AC38CB" w:rsidRDefault="00D256EF" w:rsidP="00D256EF">
            <w:pPr>
              <w:tabs>
                <w:tab w:val="left" w:pos="360"/>
                <w:tab w:val="left" w:pos="1440"/>
                <w:tab w:val="left" w:pos="2880"/>
              </w:tabs>
              <w:spacing w:line="260" w:lineRule="exact"/>
              <w:jc w:val="center"/>
              <w:rPr>
                <w:rFonts w:ascii="Arial" w:hAnsi="Arial"/>
                <w:sz w:val="18"/>
                <w:szCs w:val="18"/>
                <w:u w:val="single"/>
                <w:cs/>
              </w:rPr>
            </w:pPr>
          </w:p>
        </w:tc>
      </w:tr>
      <w:tr w:rsidR="00D256EF" w:rsidRPr="00AC38CB" w14:paraId="4A56E514" w14:textId="77777777" w:rsidTr="008457AC">
        <w:tc>
          <w:tcPr>
            <w:tcW w:w="5130" w:type="dxa"/>
            <w:gridSpan w:val="3"/>
          </w:tcPr>
          <w:p w14:paraId="4C630B85" w14:textId="77777777" w:rsidR="00D256EF" w:rsidRPr="00AC38CB" w:rsidRDefault="00D256EF" w:rsidP="00D256EF">
            <w:pPr>
              <w:tabs>
                <w:tab w:val="decimal" w:pos="536"/>
              </w:tabs>
              <w:spacing w:line="260" w:lineRule="exact"/>
              <w:ind w:left="372" w:hanging="372"/>
              <w:rPr>
                <w:rFonts w:ascii="Arial" w:hAnsi="Arial"/>
                <w:sz w:val="18"/>
                <w:szCs w:val="18"/>
                <w:cs/>
              </w:rPr>
            </w:pPr>
            <w:r w:rsidRPr="00AC38CB">
              <w:rPr>
                <w:rFonts w:ascii="Arial" w:hAnsi="Arial"/>
                <w:sz w:val="18"/>
                <w:szCs w:val="18"/>
              </w:rPr>
              <w:t>(eliminated from the consolidated financial statements)</w:t>
            </w:r>
          </w:p>
        </w:tc>
        <w:tc>
          <w:tcPr>
            <w:tcW w:w="990" w:type="dxa"/>
          </w:tcPr>
          <w:p w14:paraId="0EBDCF2D" w14:textId="77777777" w:rsidR="00D256EF" w:rsidRPr="00AC38CB" w:rsidRDefault="00D256EF" w:rsidP="00D256EF">
            <w:pPr>
              <w:tabs>
                <w:tab w:val="decimal" w:pos="536"/>
              </w:tabs>
              <w:spacing w:line="260" w:lineRule="exact"/>
              <w:jc w:val="thaiDistribute"/>
              <w:rPr>
                <w:rFonts w:ascii="Arial" w:hAnsi="Arial"/>
                <w:sz w:val="18"/>
                <w:szCs w:val="18"/>
              </w:rPr>
            </w:pPr>
          </w:p>
        </w:tc>
        <w:tc>
          <w:tcPr>
            <w:tcW w:w="990" w:type="dxa"/>
          </w:tcPr>
          <w:p w14:paraId="22C1AD5E" w14:textId="77777777" w:rsidR="00D256EF" w:rsidRPr="00AC38CB" w:rsidRDefault="00D256EF" w:rsidP="00D256EF">
            <w:pPr>
              <w:tabs>
                <w:tab w:val="decimal" w:pos="536"/>
              </w:tabs>
              <w:spacing w:line="260" w:lineRule="exact"/>
              <w:jc w:val="thaiDistribute"/>
              <w:rPr>
                <w:rFonts w:ascii="Arial" w:hAnsi="Arial"/>
                <w:sz w:val="18"/>
                <w:szCs w:val="18"/>
              </w:rPr>
            </w:pPr>
          </w:p>
        </w:tc>
        <w:tc>
          <w:tcPr>
            <w:tcW w:w="2021" w:type="dxa"/>
          </w:tcPr>
          <w:p w14:paraId="7B24B594" w14:textId="77777777" w:rsidR="00D256EF" w:rsidRPr="00AC38CB" w:rsidRDefault="00D256EF" w:rsidP="00D256EF">
            <w:pPr>
              <w:tabs>
                <w:tab w:val="decimal" w:pos="536"/>
              </w:tabs>
              <w:spacing w:line="260" w:lineRule="exact"/>
              <w:jc w:val="thaiDistribute"/>
              <w:rPr>
                <w:rFonts w:ascii="Arial" w:hAnsi="Arial"/>
                <w:sz w:val="18"/>
                <w:szCs w:val="18"/>
              </w:rPr>
            </w:pPr>
          </w:p>
        </w:tc>
      </w:tr>
      <w:tr w:rsidR="00D256EF" w:rsidRPr="00AC38CB" w14:paraId="3659D40C" w14:textId="77777777" w:rsidTr="008457AC">
        <w:tc>
          <w:tcPr>
            <w:tcW w:w="3150" w:type="dxa"/>
          </w:tcPr>
          <w:p w14:paraId="029F02EA" w14:textId="77777777" w:rsidR="00D256EF" w:rsidRPr="00AC38CB" w:rsidRDefault="00D256EF" w:rsidP="00D256EF">
            <w:pPr>
              <w:spacing w:line="260" w:lineRule="exact"/>
              <w:rPr>
                <w:rFonts w:ascii="Arial" w:hAnsi="Arial"/>
                <w:sz w:val="18"/>
                <w:szCs w:val="18"/>
              </w:rPr>
            </w:pPr>
            <w:r w:rsidRPr="00AC38CB">
              <w:rPr>
                <w:rFonts w:ascii="Arial" w:hAnsi="Arial"/>
                <w:sz w:val="18"/>
                <w:szCs w:val="18"/>
              </w:rPr>
              <w:t>Sales of goods</w:t>
            </w:r>
          </w:p>
        </w:tc>
        <w:tc>
          <w:tcPr>
            <w:tcW w:w="990" w:type="dxa"/>
          </w:tcPr>
          <w:p w14:paraId="293F8BE6" w14:textId="00EBD0CA"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05E6B593" w14:textId="5C37DB1E"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7ED089A9" w14:textId="183D9492" w:rsidR="00D256EF" w:rsidRPr="00AC38CB" w:rsidRDefault="00F266D5" w:rsidP="00D256EF">
            <w:pPr>
              <w:tabs>
                <w:tab w:val="decimal" w:pos="702"/>
              </w:tabs>
              <w:spacing w:line="300" w:lineRule="exact"/>
              <w:rPr>
                <w:rFonts w:ascii="Arial" w:hAnsi="Arial"/>
                <w:sz w:val="18"/>
                <w:szCs w:val="18"/>
              </w:rPr>
            </w:pPr>
            <w:r w:rsidRPr="00AC38CB">
              <w:rPr>
                <w:rFonts w:ascii="Arial" w:hAnsi="Arial"/>
                <w:sz w:val="18"/>
                <w:szCs w:val="18"/>
              </w:rPr>
              <w:t>618</w:t>
            </w:r>
          </w:p>
        </w:tc>
        <w:tc>
          <w:tcPr>
            <w:tcW w:w="990" w:type="dxa"/>
          </w:tcPr>
          <w:p w14:paraId="213E209E" w14:textId="3196E045"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509</w:t>
            </w:r>
          </w:p>
        </w:tc>
        <w:tc>
          <w:tcPr>
            <w:tcW w:w="2021" w:type="dxa"/>
          </w:tcPr>
          <w:p w14:paraId="67760990" w14:textId="77777777" w:rsidR="00D256EF" w:rsidRPr="00AC38CB" w:rsidRDefault="00D256EF" w:rsidP="00D256EF">
            <w:pPr>
              <w:spacing w:line="260" w:lineRule="exact"/>
              <w:ind w:left="131" w:hanging="131"/>
              <w:rPr>
                <w:rFonts w:ascii="Arial" w:hAnsi="Arial"/>
                <w:sz w:val="18"/>
                <w:szCs w:val="18"/>
                <w:cs/>
              </w:rPr>
            </w:pPr>
            <w:r w:rsidRPr="00AC38CB">
              <w:rPr>
                <w:rFonts w:ascii="Arial" w:hAnsi="Arial"/>
                <w:sz w:val="18"/>
                <w:szCs w:val="18"/>
              </w:rPr>
              <w:t>Cost plus margin</w:t>
            </w:r>
          </w:p>
        </w:tc>
      </w:tr>
      <w:tr w:rsidR="00D256EF" w:rsidRPr="00AC38CB" w14:paraId="07F671DA" w14:textId="77777777" w:rsidTr="008457AC">
        <w:tc>
          <w:tcPr>
            <w:tcW w:w="3150" w:type="dxa"/>
          </w:tcPr>
          <w:p w14:paraId="2F289811" w14:textId="77777777" w:rsidR="00D256EF" w:rsidRPr="00AC38CB" w:rsidRDefault="00D256EF" w:rsidP="00D256EF">
            <w:pPr>
              <w:spacing w:line="260" w:lineRule="exact"/>
              <w:rPr>
                <w:rFonts w:ascii="Arial" w:hAnsi="Arial"/>
                <w:sz w:val="18"/>
                <w:szCs w:val="18"/>
              </w:rPr>
            </w:pPr>
            <w:r w:rsidRPr="00AC38CB">
              <w:rPr>
                <w:rFonts w:ascii="Arial" w:hAnsi="Arial"/>
                <w:sz w:val="18"/>
                <w:szCs w:val="18"/>
              </w:rPr>
              <w:t>Purchases of raw materials</w:t>
            </w:r>
          </w:p>
        </w:tc>
        <w:tc>
          <w:tcPr>
            <w:tcW w:w="990" w:type="dxa"/>
          </w:tcPr>
          <w:p w14:paraId="435E977F" w14:textId="71B59392"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1EE6BC61" w14:textId="11B05A0E"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14D59588" w14:textId="03904E44" w:rsidR="00D256EF" w:rsidRPr="00AC38CB" w:rsidRDefault="00F266D5" w:rsidP="00D256EF">
            <w:pPr>
              <w:tabs>
                <w:tab w:val="decimal" w:pos="702"/>
              </w:tabs>
              <w:spacing w:line="300" w:lineRule="exact"/>
              <w:rPr>
                <w:rFonts w:ascii="Arial" w:hAnsi="Arial"/>
                <w:sz w:val="18"/>
                <w:szCs w:val="18"/>
              </w:rPr>
            </w:pPr>
            <w:r w:rsidRPr="00AC38CB">
              <w:rPr>
                <w:rFonts w:ascii="Arial" w:hAnsi="Arial"/>
                <w:sz w:val="18"/>
                <w:szCs w:val="18"/>
              </w:rPr>
              <w:t>39</w:t>
            </w:r>
          </w:p>
        </w:tc>
        <w:tc>
          <w:tcPr>
            <w:tcW w:w="990" w:type="dxa"/>
          </w:tcPr>
          <w:p w14:paraId="60D63009" w14:textId="557272E2"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14</w:t>
            </w:r>
          </w:p>
        </w:tc>
        <w:tc>
          <w:tcPr>
            <w:tcW w:w="2021" w:type="dxa"/>
          </w:tcPr>
          <w:p w14:paraId="13FDBADD" w14:textId="77777777" w:rsidR="00D256EF" w:rsidRPr="00AC38CB" w:rsidRDefault="00D256EF" w:rsidP="00D256EF">
            <w:pPr>
              <w:spacing w:line="260" w:lineRule="exact"/>
              <w:ind w:left="131" w:hanging="131"/>
              <w:rPr>
                <w:rFonts w:ascii="Arial" w:hAnsi="Arial"/>
                <w:sz w:val="18"/>
                <w:szCs w:val="18"/>
                <w:cs/>
              </w:rPr>
            </w:pPr>
            <w:r w:rsidRPr="00AC38CB">
              <w:rPr>
                <w:rFonts w:ascii="Arial" w:hAnsi="Arial"/>
                <w:sz w:val="18"/>
                <w:szCs w:val="18"/>
              </w:rPr>
              <w:t>Cost plus margin</w:t>
            </w:r>
          </w:p>
        </w:tc>
      </w:tr>
      <w:tr w:rsidR="00D256EF" w:rsidRPr="00AC38CB" w14:paraId="45F286F2" w14:textId="77777777" w:rsidTr="008457AC">
        <w:tc>
          <w:tcPr>
            <w:tcW w:w="3150" w:type="dxa"/>
          </w:tcPr>
          <w:p w14:paraId="147A6934" w14:textId="77777777" w:rsidR="00D256EF" w:rsidRPr="00AC38CB" w:rsidRDefault="00D256EF" w:rsidP="00D256EF">
            <w:pPr>
              <w:spacing w:line="260" w:lineRule="exact"/>
              <w:rPr>
                <w:rFonts w:ascii="Arial" w:hAnsi="Arial"/>
                <w:sz w:val="18"/>
                <w:szCs w:val="18"/>
              </w:rPr>
            </w:pPr>
            <w:r w:rsidRPr="00AC38CB">
              <w:rPr>
                <w:rFonts w:ascii="Arial" w:hAnsi="Arial"/>
                <w:sz w:val="18"/>
                <w:szCs w:val="18"/>
              </w:rPr>
              <w:t>Rental and service income</w:t>
            </w:r>
          </w:p>
        </w:tc>
        <w:tc>
          <w:tcPr>
            <w:tcW w:w="990" w:type="dxa"/>
          </w:tcPr>
          <w:p w14:paraId="37229B6D" w14:textId="5DEB3F1A"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45B16C87" w14:textId="5C267DD4"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429D5F45" w14:textId="4F5F8C11" w:rsidR="00D256EF" w:rsidRPr="00AC38CB" w:rsidRDefault="009866A2" w:rsidP="00D256EF">
            <w:pPr>
              <w:tabs>
                <w:tab w:val="decimal" w:pos="702"/>
              </w:tabs>
              <w:spacing w:line="300" w:lineRule="exact"/>
              <w:rPr>
                <w:rFonts w:ascii="Arial" w:hAnsi="Arial"/>
                <w:sz w:val="18"/>
                <w:szCs w:val="18"/>
              </w:rPr>
            </w:pPr>
            <w:r w:rsidRPr="00AC38CB">
              <w:rPr>
                <w:rFonts w:ascii="Arial" w:hAnsi="Arial"/>
                <w:sz w:val="18"/>
                <w:szCs w:val="18"/>
              </w:rPr>
              <w:t>4</w:t>
            </w:r>
          </w:p>
        </w:tc>
        <w:tc>
          <w:tcPr>
            <w:tcW w:w="990" w:type="dxa"/>
          </w:tcPr>
          <w:p w14:paraId="2A5CA6F2" w14:textId="118BFBDC"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3</w:t>
            </w:r>
          </w:p>
        </w:tc>
        <w:tc>
          <w:tcPr>
            <w:tcW w:w="2021" w:type="dxa"/>
          </w:tcPr>
          <w:p w14:paraId="3F7D5354" w14:textId="77777777" w:rsidR="00D256EF" w:rsidRPr="00AC38CB" w:rsidRDefault="00D256EF" w:rsidP="00D256EF">
            <w:pPr>
              <w:spacing w:line="260" w:lineRule="exact"/>
              <w:ind w:left="131" w:hanging="131"/>
              <w:rPr>
                <w:rFonts w:ascii="Arial" w:hAnsi="Arial"/>
                <w:sz w:val="18"/>
                <w:szCs w:val="18"/>
              </w:rPr>
            </w:pPr>
            <w:r w:rsidRPr="00AC38CB">
              <w:rPr>
                <w:rFonts w:ascii="Arial" w:hAnsi="Arial"/>
                <w:sz w:val="18"/>
                <w:szCs w:val="18"/>
              </w:rPr>
              <w:t>As stipulated in agreements</w:t>
            </w:r>
          </w:p>
        </w:tc>
      </w:tr>
      <w:tr w:rsidR="00D256EF" w:rsidRPr="00AC38CB" w14:paraId="7DA2BEB5" w14:textId="77777777" w:rsidTr="008457AC">
        <w:tc>
          <w:tcPr>
            <w:tcW w:w="3150" w:type="dxa"/>
          </w:tcPr>
          <w:p w14:paraId="042FCC0F" w14:textId="77777777" w:rsidR="00D256EF" w:rsidRPr="00AC38CB" w:rsidRDefault="00D256EF" w:rsidP="00D256EF">
            <w:pPr>
              <w:spacing w:line="260" w:lineRule="exact"/>
              <w:rPr>
                <w:rFonts w:ascii="Arial" w:hAnsi="Arial"/>
                <w:sz w:val="18"/>
                <w:szCs w:val="18"/>
              </w:rPr>
            </w:pPr>
            <w:r w:rsidRPr="00AC38CB">
              <w:rPr>
                <w:rFonts w:ascii="Arial" w:hAnsi="Arial"/>
                <w:sz w:val="18"/>
                <w:szCs w:val="18"/>
              </w:rPr>
              <w:t>Interest expenses</w:t>
            </w:r>
          </w:p>
        </w:tc>
        <w:tc>
          <w:tcPr>
            <w:tcW w:w="990" w:type="dxa"/>
          </w:tcPr>
          <w:p w14:paraId="38B3FC45" w14:textId="24E09F97"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6BE1ABF8" w14:textId="2603F86F"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4B8F3F2E" w14:textId="51D88E0E" w:rsidR="00D256EF" w:rsidRPr="00AC38CB" w:rsidRDefault="00F266D5" w:rsidP="00D256EF">
            <w:pPr>
              <w:tabs>
                <w:tab w:val="decimal" w:pos="702"/>
              </w:tabs>
              <w:spacing w:line="300" w:lineRule="exact"/>
              <w:rPr>
                <w:rFonts w:ascii="Arial" w:hAnsi="Arial"/>
                <w:sz w:val="18"/>
                <w:szCs w:val="18"/>
              </w:rPr>
            </w:pPr>
            <w:r w:rsidRPr="00AC38CB">
              <w:rPr>
                <w:rFonts w:ascii="Arial" w:hAnsi="Arial"/>
                <w:sz w:val="18"/>
                <w:szCs w:val="18"/>
              </w:rPr>
              <w:t>9</w:t>
            </w:r>
          </w:p>
        </w:tc>
        <w:tc>
          <w:tcPr>
            <w:tcW w:w="990" w:type="dxa"/>
          </w:tcPr>
          <w:p w14:paraId="5177ABBD" w14:textId="25385925"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10</w:t>
            </w:r>
          </w:p>
        </w:tc>
        <w:tc>
          <w:tcPr>
            <w:tcW w:w="2021" w:type="dxa"/>
          </w:tcPr>
          <w:p w14:paraId="77045E4E" w14:textId="613F3B73" w:rsidR="00D256EF" w:rsidRPr="00AC38CB" w:rsidRDefault="00F266D5" w:rsidP="00D256EF">
            <w:pPr>
              <w:spacing w:line="260" w:lineRule="exact"/>
              <w:ind w:left="131" w:right="-157" w:hanging="131"/>
              <w:rPr>
                <w:rFonts w:ascii="Arial" w:hAnsi="Arial"/>
                <w:sz w:val="18"/>
                <w:szCs w:val="18"/>
              </w:rPr>
            </w:pPr>
            <w:r w:rsidRPr="00AC38CB">
              <w:rPr>
                <w:rFonts w:ascii="Arial" w:hAnsi="Arial"/>
                <w:sz w:val="18"/>
                <w:szCs w:val="18"/>
              </w:rPr>
              <w:t>3</w:t>
            </w:r>
            <w:r w:rsidR="00D256EF" w:rsidRPr="00AC38CB">
              <w:rPr>
                <w:rFonts w:ascii="Arial" w:hAnsi="Arial"/>
                <w:sz w:val="18"/>
                <w:szCs w:val="18"/>
              </w:rPr>
              <w:t xml:space="preserve">-month Euribor + 1.50% per annum            </w:t>
            </w:r>
          </w:p>
        </w:tc>
      </w:tr>
      <w:tr w:rsidR="009866A2" w:rsidRPr="00AC38CB" w14:paraId="55150306" w14:textId="77777777" w:rsidTr="008457AC">
        <w:tc>
          <w:tcPr>
            <w:tcW w:w="3150" w:type="dxa"/>
          </w:tcPr>
          <w:p w14:paraId="23520C61" w14:textId="63BBBEE0" w:rsidR="009866A2" w:rsidRPr="00AC38CB" w:rsidRDefault="009866A2" w:rsidP="00D256EF">
            <w:pPr>
              <w:spacing w:line="260" w:lineRule="exact"/>
              <w:rPr>
                <w:rFonts w:ascii="Arial" w:hAnsi="Arial"/>
                <w:sz w:val="18"/>
                <w:szCs w:val="18"/>
              </w:rPr>
            </w:pPr>
            <w:r w:rsidRPr="00AC38CB">
              <w:rPr>
                <w:rFonts w:ascii="Arial" w:hAnsi="Arial"/>
                <w:sz w:val="18"/>
                <w:szCs w:val="18"/>
              </w:rPr>
              <w:t xml:space="preserve">Other </w:t>
            </w:r>
            <w:r w:rsidR="001F66C5" w:rsidRPr="00AC38CB">
              <w:rPr>
                <w:rFonts w:ascii="Arial" w:hAnsi="Arial"/>
                <w:sz w:val="18"/>
                <w:szCs w:val="18"/>
              </w:rPr>
              <w:t>income</w:t>
            </w:r>
          </w:p>
        </w:tc>
        <w:tc>
          <w:tcPr>
            <w:tcW w:w="990" w:type="dxa"/>
          </w:tcPr>
          <w:p w14:paraId="1DB19C3D" w14:textId="34968DEA" w:rsidR="009866A2" w:rsidRPr="00AC38CB" w:rsidRDefault="001F66C5"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41C39013" w14:textId="0ECF0B20" w:rsidR="009866A2" w:rsidRPr="00AC38CB" w:rsidRDefault="001F66C5"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067B006C" w14:textId="3338A7C6" w:rsidR="009866A2" w:rsidRPr="00AC38CB" w:rsidRDefault="009866A2" w:rsidP="00D256EF">
            <w:pPr>
              <w:tabs>
                <w:tab w:val="decimal" w:pos="702"/>
              </w:tabs>
              <w:spacing w:line="300" w:lineRule="exact"/>
              <w:rPr>
                <w:rFonts w:ascii="Arial" w:hAnsi="Arial"/>
                <w:sz w:val="18"/>
                <w:szCs w:val="18"/>
              </w:rPr>
            </w:pPr>
            <w:r w:rsidRPr="00AC38CB">
              <w:rPr>
                <w:rFonts w:ascii="Arial" w:hAnsi="Arial"/>
                <w:sz w:val="18"/>
                <w:szCs w:val="18"/>
              </w:rPr>
              <w:t>1</w:t>
            </w:r>
          </w:p>
        </w:tc>
        <w:tc>
          <w:tcPr>
            <w:tcW w:w="990" w:type="dxa"/>
          </w:tcPr>
          <w:p w14:paraId="37CBE8B5" w14:textId="7E3786BB" w:rsidR="009866A2" w:rsidRPr="00AC38CB" w:rsidRDefault="009866A2"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2021" w:type="dxa"/>
          </w:tcPr>
          <w:p w14:paraId="24AB2772" w14:textId="2B407A85" w:rsidR="009866A2" w:rsidRPr="00AC38CB" w:rsidRDefault="005129A4" w:rsidP="00D256EF">
            <w:pPr>
              <w:spacing w:line="260" w:lineRule="exact"/>
              <w:ind w:left="131" w:right="-157" w:hanging="131"/>
              <w:rPr>
                <w:rFonts w:ascii="Arial" w:hAnsi="Arial"/>
                <w:sz w:val="18"/>
                <w:szCs w:val="18"/>
              </w:rPr>
            </w:pPr>
            <w:r w:rsidRPr="00AC38CB">
              <w:rPr>
                <w:rFonts w:ascii="Arial" w:hAnsi="Arial"/>
                <w:sz w:val="18"/>
                <w:szCs w:val="18"/>
              </w:rPr>
              <w:t xml:space="preserve">At </w:t>
            </w:r>
            <w:r w:rsidR="0030177E" w:rsidRPr="00AC38CB">
              <w:rPr>
                <w:rFonts w:ascii="Arial" w:hAnsi="Arial"/>
                <w:sz w:val="18"/>
                <w:szCs w:val="18"/>
              </w:rPr>
              <w:t>C</w:t>
            </w:r>
            <w:r w:rsidR="009866A2" w:rsidRPr="00AC38CB">
              <w:rPr>
                <w:rFonts w:ascii="Arial" w:hAnsi="Arial"/>
                <w:sz w:val="18"/>
                <w:szCs w:val="18"/>
              </w:rPr>
              <w:t>ost</w:t>
            </w:r>
          </w:p>
        </w:tc>
      </w:tr>
      <w:tr w:rsidR="00D256EF" w:rsidRPr="00AC38CB" w14:paraId="17FC8508" w14:textId="77777777" w:rsidTr="008457AC">
        <w:tc>
          <w:tcPr>
            <w:tcW w:w="4140" w:type="dxa"/>
            <w:gridSpan w:val="2"/>
          </w:tcPr>
          <w:p w14:paraId="677B2701" w14:textId="35F1499E" w:rsidR="00D256EF" w:rsidRPr="00AC38CB" w:rsidRDefault="00D256EF" w:rsidP="00D256EF">
            <w:pPr>
              <w:spacing w:line="300" w:lineRule="exact"/>
              <w:rPr>
                <w:rFonts w:ascii="Arial" w:hAnsi="Arial"/>
                <w:sz w:val="18"/>
                <w:szCs w:val="18"/>
              </w:rPr>
            </w:pPr>
            <w:r w:rsidRPr="00AC38CB">
              <w:rPr>
                <w:rFonts w:ascii="Arial" w:hAnsi="Arial"/>
                <w:sz w:val="18"/>
                <w:szCs w:val="18"/>
                <w:u w:val="single"/>
              </w:rPr>
              <w:t>Transactions with related companies</w:t>
            </w:r>
          </w:p>
        </w:tc>
        <w:tc>
          <w:tcPr>
            <w:tcW w:w="990" w:type="dxa"/>
          </w:tcPr>
          <w:p w14:paraId="7A9437F0" w14:textId="77777777" w:rsidR="00D256EF" w:rsidRPr="00AC38CB" w:rsidRDefault="00D256EF" w:rsidP="00D256EF">
            <w:pPr>
              <w:tabs>
                <w:tab w:val="decimal" w:pos="478"/>
                <w:tab w:val="decimal" w:pos="856"/>
              </w:tabs>
              <w:spacing w:line="300" w:lineRule="exact"/>
              <w:jc w:val="both"/>
              <w:rPr>
                <w:rFonts w:ascii="Arial" w:hAnsi="Arial"/>
                <w:sz w:val="18"/>
                <w:szCs w:val="18"/>
              </w:rPr>
            </w:pPr>
          </w:p>
        </w:tc>
        <w:tc>
          <w:tcPr>
            <w:tcW w:w="990" w:type="dxa"/>
          </w:tcPr>
          <w:p w14:paraId="2332E594" w14:textId="77777777" w:rsidR="00D256EF" w:rsidRPr="00AC38CB" w:rsidRDefault="00D256EF" w:rsidP="00D256EF">
            <w:pPr>
              <w:tabs>
                <w:tab w:val="decimal" w:pos="702"/>
              </w:tabs>
              <w:spacing w:line="300" w:lineRule="exact"/>
              <w:rPr>
                <w:rFonts w:ascii="Arial" w:hAnsi="Arial"/>
                <w:sz w:val="18"/>
                <w:szCs w:val="18"/>
              </w:rPr>
            </w:pPr>
          </w:p>
        </w:tc>
        <w:tc>
          <w:tcPr>
            <w:tcW w:w="990" w:type="dxa"/>
          </w:tcPr>
          <w:p w14:paraId="729E2E1D" w14:textId="77777777" w:rsidR="00D256EF" w:rsidRPr="00AC38CB" w:rsidRDefault="00D256EF" w:rsidP="00D256EF">
            <w:pPr>
              <w:tabs>
                <w:tab w:val="decimal" w:pos="702"/>
                <w:tab w:val="decimal" w:pos="856"/>
              </w:tabs>
              <w:spacing w:line="300" w:lineRule="exact"/>
              <w:rPr>
                <w:rFonts w:ascii="Arial" w:hAnsi="Arial"/>
                <w:sz w:val="18"/>
                <w:szCs w:val="18"/>
              </w:rPr>
            </w:pPr>
          </w:p>
        </w:tc>
        <w:tc>
          <w:tcPr>
            <w:tcW w:w="2021" w:type="dxa"/>
          </w:tcPr>
          <w:p w14:paraId="395BF616" w14:textId="77777777" w:rsidR="00D256EF" w:rsidRPr="00AC38CB" w:rsidRDefault="00D256EF" w:rsidP="00D256EF">
            <w:pPr>
              <w:tabs>
                <w:tab w:val="decimal" w:pos="551"/>
                <w:tab w:val="decimal" w:pos="856"/>
              </w:tabs>
              <w:spacing w:line="300" w:lineRule="exact"/>
              <w:ind w:left="131" w:hanging="131"/>
              <w:rPr>
                <w:rFonts w:ascii="Arial" w:hAnsi="Arial"/>
                <w:sz w:val="18"/>
                <w:szCs w:val="18"/>
              </w:rPr>
            </w:pPr>
          </w:p>
        </w:tc>
      </w:tr>
      <w:tr w:rsidR="00D256EF" w:rsidRPr="00AC38CB" w14:paraId="35418415" w14:textId="77777777" w:rsidTr="008457AC">
        <w:tc>
          <w:tcPr>
            <w:tcW w:w="3150" w:type="dxa"/>
          </w:tcPr>
          <w:p w14:paraId="4D8851FB" w14:textId="77777777" w:rsidR="00D256EF" w:rsidRPr="00AC38CB" w:rsidRDefault="00D256EF" w:rsidP="00D256EF">
            <w:pPr>
              <w:spacing w:line="300" w:lineRule="exact"/>
              <w:rPr>
                <w:rFonts w:ascii="Arial" w:hAnsi="Arial"/>
                <w:sz w:val="18"/>
                <w:szCs w:val="18"/>
              </w:rPr>
            </w:pPr>
            <w:r w:rsidRPr="00AC38CB">
              <w:rPr>
                <w:rFonts w:ascii="Arial" w:hAnsi="Arial"/>
                <w:sz w:val="18"/>
                <w:szCs w:val="18"/>
              </w:rPr>
              <w:t>Purchases of raw materials</w:t>
            </w:r>
          </w:p>
        </w:tc>
        <w:tc>
          <w:tcPr>
            <w:tcW w:w="990" w:type="dxa"/>
          </w:tcPr>
          <w:p w14:paraId="01BDEE5E" w14:textId="44C927BA"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171</w:t>
            </w:r>
          </w:p>
        </w:tc>
        <w:tc>
          <w:tcPr>
            <w:tcW w:w="990" w:type="dxa"/>
          </w:tcPr>
          <w:p w14:paraId="6E6E3A01" w14:textId="3623C90F"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92</w:t>
            </w:r>
          </w:p>
        </w:tc>
        <w:tc>
          <w:tcPr>
            <w:tcW w:w="990" w:type="dxa"/>
            <w:shd w:val="clear" w:color="auto" w:fill="auto"/>
          </w:tcPr>
          <w:p w14:paraId="15B41880" w14:textId="0561060F" w:rsidR="00D256EF" w:rsidRPr="00AC38CB" w:rsidRDefault="00F266D5" w:rsidP="00D256EF">
            <w:pPr>
              <w:tabs>
                <w:tab w:val="decimal" w:pos="702"/>
              </w:tabs>
              <w:spacing w:line="300" w:lineRule="exact"/>
              <w:rPr>
                <w:rFonts w:ascii="Arial" w:hAnsi="Arial"/>
                <w:sz w:val="18"/>
                <w:szCs w:val="18"/>
              </w:rPr>
            </w:pPr>
            <w:r w:rsidRPr="00AC38CB">
              <w:rPr>
                <w:rFonts w:ascii="Arial" w:hAnsi="Arial"/>
                <w:sz w:val="18"/>
                <w:szCs w:val="18"/>
              </w:rPr>
              <w:t xml:space="preserve"> 24</w:t>
            </w:r>
          </w:p>
        </w:tc>
        <w:tc>
          <w:tcPr>
            <w:tcW w:w="990" w:type="dxa"/>
          </w:tcPr>
          <w:p w14:paraId="391CB2B4" w14:textId="7BE5F98E"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3</w:t>
            </w:r>
          </w:p>
        </w:tc>
        <w:tc>
          <w:tcPr>
            <w:tcW w:w="2021" w:type="dxa"/>
          </w:tcPr>
          <w:p w14:paraId="1D0072D1" w14:textId="77777777" w:rsidR="00D256EF" w:rsidRPr="00AC38CB" w:rsidRDefault="00D256EF" w:rsidP="00D256EF">
            <w:pPr>
              <w:spacing w:line="300" w:lineRule="exact"/>
              <w:ind w:left="131" w:hanging="131"/>
              <w:rPr>
                <w:rFonts w:ascii="Arial" w:hAnsi="Arial"/>
                <w:sz w:val="18"/>
                <w:szCs w:val="18"/>
                <w:cs/>
              </w:rPr>
            </w:pPr>
            <w:r w:rsidRPr="00AC38CB">
              <w:rPr>
                <w:rFonts w:ascii="Arial" w:hAnsi="Arial"/>
                <w:sz w:val="18"/>
                <w:szCs w:val="18"/>
              </w:rPr>
              <w:t>Transaction net margin method</w:t>
            </w:r>
          </w:p>
        </w:tc>
      </w:tr>
      <w:tr w:rsidR="00D256EF" w:rsidRPr="00AC38CB" w14:paraId="091588A3" w14:textId="77777777" w:rsidTr="008457AC">
        <w:tc>
          <w:tcPr>
            <w:tcW w:w="3150" w:type="dxa"/>
          </w:tcPr>
          <w:p w14:paraId="2D74F066" w14:textId="77777777" w:rsidR="00D256EF" w:rsidRPr="00AC38CB" w:rsidRDefault="00D256EF" w:rsidP="00D256EF">
            <w:pPr>
              <w:spacing w:line="300" w:lineRule="exact"/>
              <w:rPr>
                <w:rFonts w:ascii="Arial" w:hAnsi="Arial"/>
                <w:sz w:val="18"/>
                <w:szCs w:val="18"/>
                <w:cs/>
              </w:rPr>
            </w:pPr>
            <w:r w:rsidRPr="00AC38CB">
              <w:rPr>
                <w:rFonts w:ascii="Arial" w:hAnsi="Arial"/>
                <w:sz w:val="18"/>
                <w:szCs w:val="18"/>
              </w:rPr>
              <w:t>Other expenses</w:t>
            </w:r>
          </w:p>
        </w:tc>
        <w:tc>
          <w:tcPr>
            <w:tcW w:w="990" w:type="dxa"/>
          </w:tcPr>
          <w:p w14:paraId="7A373991" w14:textId="7405E202" w:rsidR="00D256EF" w:rsidRPr="00AC38CB" w:rsidRDefault="00870333" w:rsidP="00D256EF">
            <w:pPr>
              <w:tabs>
                <w:tab w:val="decimal" w:pos="702"/>
              </w:tabs>
              <w:spacing w:line="300" w:lineRule="exact"/>
              <w:rPr>
                <w:rFonts w:ascii="Arial" w:hAnsi="Arial"/>
                <w:sz w:val="18"/>
                <w:szCs w:val="18"/>
              </w:rPr>
            </w:pPr>
            <w:r w:rsidRPr="00AC38CB">
              <w:rPr>
                <w:rFonts w:ascii="Arial" w:hAnsi="Arial"/>
                <w:sz w:val="18"/>
                <w:szCs w:val="18"/>
              </w:rPr>
              <w:t>1</w:t>
            </w:r>
          </w:p>
        </w:tc>
        <w:tc>
          <w:tcPr>
            <w:tcW w:w="990" w:type="dxa"/>
          </w:tcPr>
          <w:p w14:paraId="33A85894" w14:textId="10E1D8E7"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1</w:t>
            </w:r>
          </w:p>
        </w:tc>
        <w:tc>
          <w:tcPr>
            <w:tcW w:w="990" w:type="dxa"/>
          </w:tcPr>
          <w:p w14:paraId="5C5AE4A1" w14:textId="0C15C381" w:rsidR="00D256EF" w:rsidRPr="00AC38CB" w:rsidRDefault="009866A2"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2601DD8A" w14:textId="637A6F8B" w:rsidR="00D256EF" w:rsidRPr="00AC38CB" w:rsidRDefault="00D256EF"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2021" w:type="dxa"/>
          </w:tcPr>
          <w:p w14:paraId="309CC3F0" w14:textId="7B77FC11" w:rsidR="00D256EF" w:rsidRPr="00AC38CB" w:rsidRDefault="005129A4" w:rsidP="00D256EF">
            <w:pPr>
              <w:spacing w:line="300" w:lineRule="exact"/>
              <w:ind w:left="131" w:hanging="131"/>
              <w:rPr>
                <w:rFonts w:ascii="Arial" w:hAnsi="Arial"/>
                <w:sz w:val="18"/>
                <w:szCs w:val="18"/>
                <w:cs/>
              </w:rPr>
            </w:pPr>
            <w:r w:rsidRPr="00AC38CB">
              <w:rPr>
                <w:rFonts w:ascii="Arial" w:hAnsi="Arial"/>
                <w:sz w:val="18"/>
                <w:szCs w:val="18"/>
              </w:rPr>
              <w:t xml:space="preserve">At </w:t>
            </w:r>
            <w:r w:rsidR="00D256EF" w:rsidRPr="00AC38CB">
              <w:rPr>
                <w:rFonts w:ascii="Arial" w:hAnsi="Arial"/>
                <w:sz w:val="18"/>
                <w:szCs w:val="18"/>
              </w:rPr>
              <w:t>Cost</w:t>
            </w:r>
          </w:p>
        </w:tc>
      </w:tr>
      <w:tr w:rsidR="00D256EF" w:rsidRPr="00AC38CB" w14:paraId="02690A1B" w14:textId="77777777" w:rsidTr="008457AC">
        <w:tc>
          <w:tcPr>
            <w:tcW w:w="4140" w:type="dxa"/>
            <w:gridSpan w:val="2"/>
          </w:tcPr>
          <w:p w14:paraId="1A277C68" w14:textId="77777777" w:rsidR="00D256EF" w:rsidRPr="00AC38CB" w:rsidRDefault="00D256EF" w:rsidP="00D256EF">
            <w:pPr>
              <w:spacing w:line="300" w:lineRule="exact"/>
              <w:rPr>
                <w:rFonts w:ascii="Arial" w:hAnsi="Arial"/>
                <w:sz w:val="18"/>
                <w:szCs w:val="18"/>
              </w:rPr>
            </w:pPr>
            <w:r w:rsidRPr="00AC38CB">
              <w:rPr>
                <w:rFonts w:ascii="Arial" w:hAnsi="Arial"/>
                <w:sz w:val="18"/>
                <w:szCs w:val="18"/>
                <w:u w:val="single"/>
              </w:rPr>
              <w:t>Transactions with related person</w:t>
            </w:r>
          </w:p>
        </w:tc>
        <w:tc>
          <w:tcPr>
            <w:tcW w:w="990" w:type="dxa"/>
          </w:tcPr>
          <w:p w14:paraId="77DC552E" w14:textId="77777777" w:rsidR="00D256EF" w:rsidRPr="00AC38CB" w:rsidRDefault="00D256EF" w:rsidP="00D256EF">
            <w:pPr>
              <w:tabs>
                <w:tab w:val="decimal" w:pos="702"/>
              </w:tabs>
              <w:spacing w:line="300" w:lineRule="exact"/>
              <w:rPr>
                <w:rFonts w:ascii="Arial" w:hAnsi="Arial"/>
                <w:sz w:val="18"/>
                <w:szCs w:val="18"/>
              </w:rPr>
            </w:pPr>
          </w:p>
        </w:tc>
        <w:tc>
          <w:tcPr>
            <w:tcW w:w="990" w:type="dxa"/>
          </w:tcPr>
          <w:p w14:paraId="5ABCB6C7" w14:textId="77777777" w:rsidR="00D256EF" w:rsidRPr="00AC38CB" w:rsidRDefault="00D256EF" w:rsidP="00D256EF">
            <w:pPr>
              <w:tabs>
                <w:tab w:val="decimal" w:pos="702"/>
              </w:tabs>
              <w:spacing w:line="300" w:lineRule="exact"/>
              <w:rPr>
                <w:rFonts w:ascii="Arial" w:hAnsi="Arial"/>
                <w:sz w:val="18"/>
                <w:szCs w:val="18"/>
              </w:rPr>
            </w:pPr>
          </w:p>
        </w:tc>
        <w:tc>
          <w:tcPr>
            <w:tcW w:w="990" w:type="dxa"/>
          </w:tcPr>
          <w:p w14:paraId="14BCCDE2" w14:textId="77777777" w:rsidR="00D256EF" w:rsidRPr="00AC38CB" w:rsidRDefault="00D256EF" w:rsidP="00D256EF">
            <w:pPr>
              <w:tabs>
                <w:tab w:val="decimal" w:pos="702"/>
              </w:tabs>
              <w:spacing w:line="300" w:lineRule="exact"/>
              <w:rPr>
                <w:rFonts w:ascii="Arial" w:hAnsi="Arial"/>
                <w:sz w:val="18"/>
                <w:szCs w:val="18"/>
              </w:rPr>
            </w:pPr>
          </w:p>
        </w:tc>
        <w:tc>
          <w:tcPr>
            <w:tcW w:w="2021" w:type="dxa"/>
          </w:tcPr>
          <w:p w14:paraId="2A33058F" w14:textId="77777777" w:rsidR="00D256EF" w:rsidRPr="00AC38CB" w:rsidRDefault="00D256EF" w:rsidP="00D256EF">
            <w:pPr>
              <w:tabs>
                <w:tab w:val="decimal" w:pos="551"/>
                <w:tab w:val="decimal" w:pos="856"/>
              </w:tabs>
              <w:spacing w:line="300" w:lineRule="exact"/>
              <w:ind w:left="131" w:hanging="131"/>
              <w:rPr>
                <w:rFonts w:ascii="Arial" w:hAnsi="Arial"/>
                <w:sz w:val="18"/>
                <w:szCs w:val="18"/>
              </w:rPr>
            </w:pPr>
          </w:p>
        </w:tc>
      </w:tr>
      <w:tr w:rsidR="00D256EF" w:rsidRPr="00AC38CB" w14:paraId="35176D55" w14:textId="77777777" w:rsidTr="008457AC">
        <w:tc>
          <w:tcPr>
            <w:tcW w:w="3150" w:type="dxa"/>
          </w:tcPr>
          <w:p w14:paraId="12B56868" w14:textId="77777777" w:rsidR="00D256EF" w:rsidRPr="00AC38CB" w:rsidRDefault="00D256EF" w:rsidP="00D256EF">
            <w:pPr>
              <w:spacing w:line="300" w:lineRule="exact"/>
              <w:rPr>
                <w:rFonts w:ascii="Arial" w:hAnsi="Arial"/>
                <w:sz w:val="18"/>
                <w:szCs w:val="18"/>
              </w:rPr>
            </w:pPr>
            <w:r w:rsidRPr="00AC38CB">
              <w:rPr>
                <w:rFonts w:ascii="Arial" w:hAnsi="Arial"/>
                <w:sz w:val="18"/>
                <w:szCs w:val="18"/>
              </w:rPr>
              <w:t>Salary expense</w:t>
            </w:r>
          </w:p>
        </w:tc>
        <w:tc>
          <w:tcPr>
            <w:tcW w:w="990" w:type="dxa"/>
          </w:tcPr>
          <w:p w14:paraId="547312E8" w14:textId="20BC65F5" w:rsidR="00D256EF" w:rsidRPr="00AC38CB" w:rsidRDefault="00870333" w:rsidP="00D256EF">
            <w:pPr>
              <w:tabs>
                <w:tab w:val="decimal" w:pos="698"/>
              </w:tabs>
              <w:spacing w:line="300" w:lineRule="exact"/>
              <w:rPr>
                <w:rFonts w:ascii="Arial" w:hAnsi="Arial"/>
                <w:sz w:val="18"/>
                <w:szCs w:val="18"/>
              </w:rPr>
            </w:pPr>
            <w:r w:rsidRPr="00AC38CB">
              <w:rPr>
                <w:rFonts w:ascii="Arial" w:hAnsi="Arial"/>
                <w:sz w:val="18"/>
                <w:szCs w:val="18"/>
              </w:rPr>
              <w:t>1</w:t>
            </w:r>
          </w:p>
        </w:tc>
        <w:tc>
          <w:tcPr>
            <w:tcW w:w="990" w:type="dxa"/>
          </w:tcPr>
          <w:p w14:paraId="5DA936CE" w14:textId="2D810037" w:rsidR="00D256EF" w:rsidRPr="00AC38CB" w:rsidRDefault="00D256EF" w:rsidP="008E5A9C">
            <w:pPr>
              <w:tabs>
                <w:tab w:val="decimal" w:pos="700"/>
              </w:tabs>
              <w:spacing w:line="300" w:lineRule="exact"/>
              <w:rPr>
                <w:rFonts w:ascii="Arial" w:hAnsi="Arial"/>
                <w:sz w:val="18"/>
                <w:szCs w:val="18"/>
              </w:rPr>
            </w:pPr>
            <w:r w:rsidRPr="00AC38CB">
              <w:rPr>
                <w:rFonts w:ascii="Arial" w:hAnsi="Arial"/>
                <w:sz w:val="18"/>
                <w:szCs w:val="18"/>
              </w:rPr>
              <w:t>-</w:t>
            </w:r>
          </w:p>
        </w:tc>
        <w:tc>
          <w:tcPr>
            <w:tcW w:w="990" w:type="dxa"/>
          </w:tcPr>
          <w:p w14:paraId="3FA86596" w14:textId="4024B573" w:rsidR="00D256EF" w:rsidRPr="00AC38CB" w:rsidRDefault="00C615F3" w:rsidP="00D256EF">
            <w:pPr>
              <w:tabs>
                <w:tab w:val="decimal" w:pos="702"/>
              </w:tabs>
              <w:spacing w:line="300" w:lineRule="exact"/>
              <w:rPr>
                <w:rFonts w:ascii="Arial" w:hAnsi="Arial"/>
                <w:sz w:val="18"/>
                <w:szCs w:val="18"/>
              </w:rPr>
            </w:pPr>
            <w:r w:rsidRPr="00AC38CB">
              <w:rPr>
                <w:rFonts w:ascii="Arial" w:hAnsi="Arial"/>
                <w:sz w:val="18"/>
                <w:szCs w:val="18"/>
              </w:rPr>
              <w:t>-</w:t>
            </w:r>
          </w:p>
        </w:tc>
        <w:tc>
          <w:tcPr>
            <w:tcW w:w="990" w:type="dxa"/>
          </w:tcPr>
          <w:p w14:paraId="3A4E02C9" w14:textId="2F0C2353" w:rsidR="00D256EF" w:rsidRPr="00AC38CB" w:rsidRDefault="00D256EF" w:rsidP="008E5A9C">
            <w:pPr>
              <w:tabs>
                <w:tab w:val="decimal" w:pos="700"/>
              </w:tabs>
              <w:spacing w:line="300" w:lineRule="exact"/>
              <w:rPr>
                <w:rFonts w:ascii="Arial" w:hAnsi="Arial"/>
                <w:sz w:val="18"/>
                <w:szCs w:val="18"/>
              </w:rPr>
            </w:pPr>
            <w:r w:rsidRPr="00AC38CB">
              <w:rPr>
                <w:rFonts w:ascii="Arial" w:hAnsi="Arial"/>
                <w:sz w:val="18"/>
                <w:szCs w:val="18"/>
              </w:rPr>
              <w:t>-</w:t>
            </w:r>
          </w:p>
        </w:tc>
        <w:tc>
          <w:tcPr>
            <w:tcW w:w="2021" w:type="dxa"/>
          </w:tcPr>
          <w:p w14:paraId="5DCDA3F2" w14:textId="77777777" w:rsidR="00D256EF" w:rsidRPr="00AC38CB" w:rsidRDefault="00D256EF" w:rsidP="00D256EF">
            <w:pPr>
              <w:spacing w:line="300" w:lineRule="exact"/>
              <w:ind w:left="131" w:hanging="131"/>
              <w:rPr>
                <w:rFonts w:ascii="Arial" w:hAnsi="Arial"/>
                <w:sz w:val="18"/>
                <w:szCs w:val="18"/>
              </w:rPr>
            </w:pPr>
            <w:r w:rsidRPr="00AC38CB">
              <w:rPr>
                <w:rFonts w:ascii="Arial" w:hAnsi="Arial"/>
                <w:sz w:val="18"/>
                <w:szCs w:val="18"/>
              </w:rPr>
              <w:t>Employment contract</w:t>
            </w:r>
          </w:p>
        </w:tc>
      </w:tr>
    </w:tbl>
    <w:p w14:paraId="05E16FEE" w14:textId="6B7EF43F" w:rsidR="00FD56EA" w:rsidRPr="00AC38CB" w:rsidRDefault="00C73902" w:rsidP="005D6288">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C38CB">
        <w:rPr>
          <w:rFonts w:ascii="Arial" w:hAnsi="Arial"/>
          <w:sz w:val="22"/>
          <w:szCs w:val="22"/>
        </w:rPr>
        <w:tab/>
      </w:r>
      <w:r w:rsidR="00DA429C" w:rsidRPr="00AC38CB">
        <w:rPr>
          <w:rFonts w:ascii="Arial" w:hAnsi="Arial"/>
          <w:sz w:val="22"/>
          <w:szCs w:val="22"/>
        </w:rPr>
        <w:t>T</w:t>
      </w:r>
      <w:r w:rsidR="00B751A4" w:rsidRPr="00AC38CB">
        <w:rPr>
          <w:rFonts w:ascii="Arial" w:hAnsi="Arial"/>
          <w:sz w:val="22"/>
          <w:szCs w:val="22"/>
        </w:rPr>
        <w:t>he balances of the accounts</w:t>
      </w:r>
      <w:r w:rsidR="00423037" w:rsidRPr="00AC38CB">
        <w:rPr>
          <w:rFonts w:ascii="Arial" w:hAnsi="Arial"/>
          <w:sz w:val="22"/>
          <w:szCs w:val="22"/>
        </w:rPr>
        <w:t xml:space="preserve"> </w:t>
      </w:r>
      <w:r w:rsidR="00DA429C" w:rsidRPr="00AC38CB">
        <w:rPr>
          <w:rFonts w:ascii="Arial" w:hAnsi="Arial"/>
          <w:sz w:val="22"/>
          <w:szCs w:val="22"/>
        </w:rPr>
        <w:t xml:space="preserve">as at </w:t>
      </w:r>
      <w:r w:rsidR="00D256EF" w:rsidRPr="00AC38CB">
        <w:rPr>
          <w:rFonts w:ascii="Arial" w:hAnsi="Arial"/>
          <w:color w:val="000000"/>
          <w:sz w:val="22"/>
          <w:szCs w:val="22"/>
        </w:rPr>
        <w:t xml:space="preserve">30 June </w:t>
      </w:r>
      <w:r w:rsidR="00D256EF" w:rsidRPr="00AC38CB">
        <w:rPr>
          <w:rFonts w:ascii="Arial" w:hAnsi="Arial"/>
          <w:sz w:val="22"/>
          <w:szCs w:val="22"/>
        </w:rPr>
        <w:t>202</w:t>
      </w:r>
      <w:r w:rsidR="00643024" w:rsidRPr="00AC38CB">
        <w:rPr>
          <w:rFonts w:ascii="Arial" w:hAnsi="Arial"/>
          <w:sz w:val="22"/>
          <w:szCs w:val="22"/>
        </w:rPr>
        <w:t>1</w:t>
      </w:r>
      <w:r w:rsidR="00D256EF" w:rsidRPr="00AC38CB">
        <w:rPr>
          <w:rFonts w:ascii="Arial" w:hAnsi="Arial"/>
          <w:sz w:val="22"/>
          <w:szCs w:val="22"/>
        </w:rPr>
        <w:t xml:space="preserve"> and 31 March </w:t>
      </w:r>
      <w:r w:rsidR="00DA429C" w:rsidRPr="00AC38CB">
        <w:rPr>
          <w:rFonts w:ascii="Arial" w:hAnsi="Arial"/>
          <w:sz w:val="22"/>
          <w:szCs w:val="22"/>
        </w:rPr>
        <w:t>20</w:t>
      </w:r>
      <w:r w:rsidR="00E45C9C" w:rsidRPr="00AC38CB">
        <w:rPr>
          <w:rFonts w:ascii="Arial" w:hAnsi="Arial"/>
          <w:sz w:val="22"/>
          <w:szCs w:val="22"/>
        </w:rPr>
        <w:t>2</w:t>
      </w:r>
      <w:r w:rsidR="00643024" w:rsidRPr="00AC38CB">
        <w:rPr>
          <w:rFonts w:ascii="Arial" w:hAnsi="Arial"/>
          <w:sz w:val="22"/>
          <w:szCs w:val="22"/>
        </w:rPr>
        <w:t>1</w:t>
      </w:r>
      <w:r w:rsidR="00DA429C" w:rsidRPr="00AC38CB">
        <w:rPr>
          <w:rFonts w:ascii="Arial" w:hAnsi="Arial"/>
          <w:sz w:val="22"/>
          <w:szCs w:val="22"/>
        </w:rPr>
        <w:t xml:space="preserve"> </w:t>
      </w:r>
      <w:r w:rsidR="00FD56EA" w:rsidRPr="00AC38CB">
        <w:rPr>
          <w:rFonts w:ascii="Arial" w:hAnsi="Arial"/>
          <w:sz w:val="22"/>
          <w:szCs w:val="22"/>
        </w:rPr>
        <w:t>between the Compan</w:t>
      </w:r>
      <w:r w:rsidR="00423037" w:rsidRPr="00AC38CB">
        <w:rPr>
          <w:rFonts w:ascii="Arial" w:hAnsi="Arial"/>
          <w:sz w:val="22"/>
          <w:szCs w:val="22"/>
        </w:rPr>
        <w:t>y, subsidiaries</w:t>
      </w:r>
      <w:r w:rsidR="00FD56EA" w:rsidRPr="00AC38CB">
        <w:rPr>
          <w:rFonts w:ascii="Arial" w:hAnsi="Arial"/>
          <w:sz w:val="22"/>
          <w:szCs w:val="22"/>
        </w:rPr>
        <w:t xml:space="preserve"> and those related </w:t>
      </w:r>
      <w:r w:rsidR="0038038B" w:rsidRPr="00AC38CB">
        <w:rPr>
          <w:rFonts w:ascii="Arial" w:hAnsi="Arial"/>
          <w:sz w:val="22"/>
          <w:szCs w:val="22"/>
        </w:rPr>
        <w:t>parties</w:t>
      </w:r>
      <w:r w:rsidR="00FD56EA" w:rsidRPr="00AC38CB">
        <w:rPr>
          <w:rFonts w:ascii="Arial" w:hAnsi="Arial"/>
          <w:sz w:val="22"/>
          <w:szCs w:val="22"/>
        </w:rPr>
        <w:t xml:space="preserve">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AC38CB" w14:paraId="0BF2D373" w14:textId="77777777" w:rsidTr="005D6288">
        <w:trPr>
          <w:tblHeader/>
        </w:trPr>
        <w:tc>
          <w:tcPr>
            <w:tcW w:w="9000" w:type="dxa"/>
            <w:gridSpan w:val="5"/>
          </w:tcPr>
          <w:p w14:paraId="260D16C8" w14:textId="77777777" w:rsidR="00FD56EA" w:rsidRPr="00AC38CB" w:rsidRDefault="00FD56EA" w:rsidP="00675F9E">
            <w:pPr>
              <w:tabs>
                <w:tab w:val="left" w:pos="900"/>
                <w:tab w:val="left" w:pos="2160"/>
                <w:tab w:val="right" w:pos="7200"/>
                <w:tab w:val="right" w:pos="8540"/>
              </w:tabs>
              <w:spacing w:line="340" w:lineRule="exact"/>
              <w:jc w:val="right"/>
              <w:rPr>
                <w:rFonts w:ascii="Arial" w:hAnsi="Arial"/>
                <w:sz w:val="18"/>
                <w:szCs w:val="18"/>
                <w:cs/>
              </w:rPr>
            </w:pPr>
            <w:r w:rsidRPr="00AC38CB">
              <w:rPr>
                <w:rFonts w:ascii="Arial" w:hAnsi="Arial"/>
                <w:sz w:val="18"/>
                <w:szCs w:val="18"/>
              </w:rPr>
              <w:t xml:space="preserve">(Unit: </w:t>
            </w:r>
            <w:r w:rsidR="00F04DC6" w:rsidRPr="00AC38CB">
              <w:rPr>
                <w:rFonts w:ascii="Arial" w:hAnsi="Arial"/>
                <w:sz w:val="18"/>
                <w:szCs w:val="18"/>
              </w:rPr>
              <w:t xml:space="preserve">Thousand </w:t>
            </w:r>
            <w:r w:rsidRPr="00AC38CB">
              <w:rPr>
                <w:rFonts w:ascii="Arial" w:hAnsi="Arial"/>
                <w:sz w:val="18"/>
                <w:szCs w:val="18"/>
              </w:rPr>
              <w:t>Baht)</w:t>
            </w:r>
          </w:p>
        </w:tc>
      </w:tr>
      <w:tr w:rsidR="00FD56EA" w:rsidRPr="00AC38CB" w14:paraId="2892F826" w14:textId="77777777" w:rsidTr="005D6288">
        <w:trPr>
          <w:tblHeader/>
        </w:trPr>
        <w:tc>
          <w:tcPr>
            <w:tcW w:w="4320" w:type="dxa"/>
            <w:vAlign w:val="bottom"/>
          </w:tcPr>
          <w:p w14:paraId="34FF1C98" w14:textId="77777777" w:rsidR="00FD56EA" w:rsidRPr="00AC38CB" w:rsidRDefault="00FD56EA" w:rsidP="00675F9E">
            <w:pPr>
              <w:tabs>
                <w:tab w:val="left" w:pos="900"/>
                <w:tab w:val="left" w:pos="2160"/>
                <w:tab w:val="right" w:pos="7200"/>
                <w:tab w:val="right" w:pos="8540"/>
              </w:tabs>
              <w:spacing w:line="340" w:lineRule="exact"/>
              <w:jc w:val="center"/>
              <w:rPr>
                <w:rFonts w:ascii="Arial" w:hAnsi="Arial"/>
                <w:sz w:val="18"/>
                <w:szCs w:val="18"/>
              </w:rPr>
            </w:pPr>
          </w:p>
        </w:tc>
        <w:tc>
          <w:tcPr>
            <w:tcW w:w="2340" w:type="dxa"/>
            <w:gridSpan w:val="2"/>
            <w:vAlign w:val="bottom"/>
          </w:tcPr>
          <w:p w14:paraId="22502148"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Consolidated</w:t>
            </w:r>
          </w:p>
          <w:p w14:paraId="4574B39E"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financial statements</w:t>
            </w:r>
          </w:p>
        </w:tc>
        <w:tc>
          <w:tcPr>
            <w:tcW w:w="2340" w:type="dxa"/>
            <w:gridSpan w:val="2"/>
            <w:vAlign w:val="bottom"/>
          </w:tcPr>
          <w:p w14:paraId="183D0B71"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Separate</w:t>
            </w:r>
          </w:p>
          <w:p w14:paraId="11E0F5C2" w14:textId="77777777" w:rsidR="00FD56EA" w:rsidRPr="00AC38CB" w:rsidRDefault="00FD56EA" w:rsidP="00675F9E">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financial statements</w:t>
            </w:r>
          </w:p>
        </w:tc>
      </w:tr>
      <w:tr w:rsidR="00A7377F" w:rsidRPr="00AC38CB" w14:paraId="73318E94" w14:textId="77777777" w:rsidTr="005D6288">
        <w:trPr>
          <w:tblHeader/>
        </w:trPr>
        <w:tc>
          <w:tcPr>
            <w:tcW w:w="4320" w:type="dxa"/>
          </w:tcPr>
          <w:p w14:paraId="6D072C0D" w14:textId="77777777" w:rsidR="00A7377F" w:rsidRPr="00AC38CB" w:rsidRDefault="00A7377F" w:rsidP="00A7377F">
            <w:pPr>
              <w:tabs>
                <w:tab w:val="left" w:pos="900"/>
                <w:tab w:val="left" w:pos="2160"/>
                <w:tab w:val="right" w:pos="7200"/>
                <w:tab w:val="right" w:pos="8540"/>
              </w:tabs>
              <w:spacing w:line="340" w:lineRule="exact"/>
              <w:jc w:val="thaiDistribute"/>
              <w:rPr>
                <w:rFonts w:ascii="Arial" w:hAnsi="Arial"/>
                <w:sz w:val="18"/>
                <w:szCs w:val="18"/>
              </w:rPr>
            </w:pPr>
          </w:p>
        </w:tc>
        <w:tc>
          <w:tcPr>
            <w:tcW w:w="1170" w:type="dxa"/>
          </w:tcPr>
          <w:p w14:paraId="0D42C9D5" w14:textId="4CDB86C2" w:rsidR="00A7377F" w:rsidRPr="00AC38CB" w:rsidRDefault="00A7377F" w:rsidP="00A7377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AC38CB">
              <w:rPr>
                <w:rFonts w:ascii="Arial" w:hAnsi="Arial"/>
                <w:sz w:val="18"/>
                <w:szCs w:val="18"/>
              </w:rPr>
              <w:t>30 June    2021</w:t>
            </w:r>
          </w:p>
        </w:tc>
        <w:tc>
          <w:tcPr>
            <w:tcW w:w="1170" w:type="dxa"/>
          </w:tcPr>
          <w:p w14:paraId="190286A4" w14:textId="18E4CD3C" w:rsidR="00A7377F" w:rsidRPr="00AC38CB" w:rsidRDefault="00A7377F" w:rsidP="00A7377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AC38CB">
              <w:rPr>
                <w:rFonts w:ascii="Arial" w:hAnsi="Arial"/>
                <w:sz w:val="18"/>
                <w:szCs w:val="18"/>
              </w:rPr>
              <w:t>31 March               2021</w:t>
            </w:r>
          </w:p>
        </w:tc>
        <w:tc>
          <w:tcPr>
            <w:tcW w:w="1170" w:type="dxa"/>
          </w:tcPr>
          <w:p w14:paraId="3E9589A3" w14:textId="1FB31C68" w:rsidR="00A7377F" w:rsidRPr="00AC38CB" w:rsidRDefault="00A7377F" w:rsidP="00A7377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AC38CB">
              <w:rPr>
                <w:rFonts w:ascii="Arial" w:hAnsi="Arial"/>
                <w:sz w:val="18"/>
                <w:szCs w:val="18"/>
              </w:rPr>
              <w:t>30 June    2021</w:t>
            </w:r>
          </w:p>
        </w:tc>
        <w:tc>
          <w:tcPr>
            <w:tcW w:w="1170" w:type="dxa"/>
          </w:tcPr>
          <w:p w14:paraId="2068B6A1" w14:textId="2E740921" w:rsidR="00A7377F" w:rsidRPr="00AC38CB" w:rsidRDefault="00A7377F" w:rsidP="00A7377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AC38CB">
              <w:rPr>
                <w:rFonts w:ascii="Arial" w:hAnsi="Arial"/>
                <w:sz w:val="18"/>
                <w:szCs w:val="18"/>
              </w:rPr>
              <w:t>31 March               2021</w:t>
            </w:r>
          </w:p>
        </w:tc>
      </w:tr>
      <w:tr w:rsidR="00A7377F" w:rsidRPr="00AC38CB" w14:paraId="2799116A" w14:textId="77777777" w:rsidTr="005D6288">
        <w:tc>
          <w:tcPr>
            <w:tcW w:w="5490" w:type="dxa"/>
            <w:gridSpan w:val="2"/>
          </w:tcPr>
          <w:p w14:paraId="1257680A" w14:textId="0B857882" w:rsidR="00A7377F" w:rsidRPr="00AC38CB" w:rsidRDefault="00A7377F" w:rsidP="00A7377F">
            <w:pPr>
              <w:tabs>
                <w:tab w:val="decimal" w:pos="1347"/>
              </w:tabs>
              <w:spacing w:line="340" w:lineRule="exact"/>
              <w:ind w:left="-35"/>
              <w:jc w:val="thaiDistribute"/>
              <w:rPr>
                <w:rFonts w:ascii="Arial" w:hAnsi="Arial"/>
                <w:sz w:val="18"/>
                <w:szCs w:val="18"/>
              </w:rPr>
            </w:pPr>
            <w:r w:rsidRPr="00AC38CB">
              <w:rPr>
                <w:rFonts w:ascii="Arial" w:hAnsi="Arial"/>
                <w:b/>
                <w:bCs/>
                <w:sz w:val="18"/>
                <w:szCs w:val="18"/>
                <w:u w:val="single"/>
              </w:rPr>
              <w:t xml:space="preserve">Trade and other receivables - related parties (Note </w:t>
            </w:r>
            <w:r w:rsidR="00407A77" w:rsidRPr="00AC38CB">
              <w:rPr>
                <w:rFonts w:ascii="Arial" w:hAnsi="Arial"/>
                <w:b/>
                <w:bCs/>
                <w:sz w:val="18"/>
                <w:szCs w:val="18"/>
                <w:u w:val="single"/>
              </w:rPr>
              <w:t>3</w:t>
            </w:r>
            <w:r w:rsidRPr="00AC38CB">
              <w:rPr>
                <w:rFonts w:ascii="Arial" w:hAnsi="Arial"/>
                <w:b/>
                <w:bCs/>
                <w:sz w:val="18"/>
                <w:szCs w:val="18"/>
                <w:u w:val="single"/>
              </w:rPr>
              <w:t>)</w:t>
            </w:r>
          </w:p>
        </w:tc>
        <w:tc>
          <w:tcPr>
            <w:tcW w:w="1170" w:type="dxa"/>
          </w:tcPr>
          <w:p w14:paraId="48A21919" w14:textId="77777777" w:rsidR="00A7377F" w:rsidRPr="00AC38CB" w:rsidRDefault="00A7377F" w:rsidP="00A7377F">
            <w:pPr>
              <w:tabs>
                <w:tab w:val="decimal" w:pos="1347"/>
              </w:tabs>
              <w:spacing w:line="340" w:lineRule="exact"/>
              <w:jc w:val="thaiDistribute"/>
              <w:rPr>
                <w:rFonts w:ascii="Arial" w:hAnsi="Arial"/>
                <w:sz w:val="18"/>
                <w:szCs w:val="18"/>
              </w:rPr>
            </w:pPr>
          </w:p>
        </w:tc>
        <w:tc>
          <w:tcPr>
            <w:tcW w:w="1170" w:type="dxa"/>
          </w:tcPr>
          <w:p w14:paraId="6BD18F9B" w14:textId="77777777" w:rsidR="00A7377F" w:rsidRPr="00AC38CB" w:rsidRDefault="00A7377F" w:rsidP="00A7377F">
            <w:pPr>
              <w:tabs>
                <w:tab w:val="decimal" w:pos="1347"/>
              </w:tabs>
              <w:spacing w:line="340" w:lineRule="exact"/>
              <w:jc w:val="thaiDistribute"/>
              <w:rPr>
                <w:rFonts w:ascii="Arial" w:hAnsi="Arial"/>
                <w:sz w:val="18"/>
                <w:szCs w:val="18"/>
              </w:rPr>
            </w:pPr>
          </w:p>
        </w:tc>
        <w:tc>
          <w:tcPr>
            <w:tcW w:w="1170" w:type="dxa"/>
          </w:tcPr>
          <w:p w14:paraId="238601FE" w14:textId="77777777" w:rsidR="00A7377F" w:rsidRPr="00AC38CB" w:rsidRDefault="00A7377F" w:rsidP="00A7377F">
            <w:pPr>
              <w:tabs>
                <w:tab w:val="decimal" w:pos="1347"/>
              </w:tabs>
              <w:spacing w:line="340" w:lineRule="exact"/>
              <w:jc w:val="thaiDistribute"/>
              <w:rPr>
                <w:rFonts w:ascii="Arial" w:hAnsi="Arial"/>
                <w:sz w:val="18"/>
                <w:szCs w:val="18"/>
              </w:rPr>
            </w:pPr>
          </w:p>
        </w:tc>
      </w:tr>
      <w:tr w:rsidR="00A7377F" w:rsidRPr="00AC38CB" w14:paraId="3DEFBA46" w14:textId="77777777" w:rsidTr="005D6288">
        <w:tc>
          <w:tcPr>
            <w:tcW w:w="4320" w:type="dxa"/>
          </w:tcPr>
          <w:p w14:paraId="397EDE77" w14:textId="77777777" w:rsidR="00A7377F" w:rsidRPr="00AC38CB" w:rsidRDefault="00A7377F" w:rsidP="00A7377F">
            <w:pPr>
              <w:tabs>
                <w:tab w:val="left" w:pos="900"/>
                <w:tab w:val="left" w:pos="2160"/>
                <w:tab w:val="right" w:pos="7200"/>
                <w:tab w:val="right" w:pos="8540"/>
              </w:tabs>
              <w:spacing w:line="340" w:lineRule="exact"/>
              <w:ind w:left="-35"/>
              <w:jc w:val="thaiDistribute"/>
              <w:rPr>
                <w:rFonts w:ascii="Arial" w:hAnsi="Arial"/>
                <w:sz w:val="18"/>
                <w:szCs w:val="18"/>
              </w:rPr>
            </w:pPr>
            <w:r w:rsidRPr="00AC38CB">
              <w:rPr>
                <w:rFonts w:ascii="Arial" w:hAnsi="Arial"/>
                <w:sz w:val="18"/>
                <w:szCs w:val="18"/>
              </w:rPr>
              <w:t>Subsidiaries</w:t>
            </w:r>
          </w:p>
        </w:tc>
        <w:tc>
          <w:tcPr>
            <w:tcW w:w="1170" w:type="dxa"/>
            <w:vAlign w:val="bottom"/>
          </w:tcPr>
          <w:p w14:paraId="16DEB4AB" w14:textId="41BC071B" w:rsidR="00A7377F" w:rsidRPr="00AC38CB" w:rsidRDefault="004E0ABA" w:rsidP="00A7377F">
            <w:pPr>
              <w:pBdr>
                <w:bottom w:val="double" w:sz="4"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vAlign w:val="bottom"/>
          </w:tcPr>
          <w:p w14:paraId="09D9AC6E" w14:textId="7F68ABC0" w:rsidR="00A7377F" w:rsidRPr="00AC38CB" w:rsidRDefault="00A7377F" w:rsidP="00A7377F">
            <w:pPr>
              <w:pBdr>
                <w:bottom w:val="double" w:sz="4"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vAlign w:val="bottom"/>
          </w:tcPr>
          <w:p w14:paraId="0AD9C6F4" w14:textId="75885680" w:rsidR="00A7377F" w:rsidRPr="00AC38CB" w:rsidRDefault="003956EA" w:rsidP="00A7377F">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213,948</w:t>
            </w:r>
          </w:p>
        </w:tc>
        <w:tc>
          <w:tcPr>
            <w:tcW w:w="1170" w:type="dxa"/>
            <w:vAlign w:val="bottom"/>
          </w:tcPr>
          <w:p w14:paraId="583D9BE9" w14:textId="01868EC0" w:rsidR="00A7377F" w:rsidRPr="00AC38CB" w:rsidRDefault="00A7377F" w:rsidP="00A7377F">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157,173</w:t>
            </w:r>
          </w:p>
        </w:tc>
      </w:tr>
      <w:tr w:rsidR="00A7377F" w:rsidRPr="00AC38CB" w14:paraId="2612C118" w14:textId="77777777" w:rsidTr="005D6288">
        <w:tc>
          <w:tcPr>
            <w:tcW w:w="4320" w:type="dxa"/>
          </w:tcPr>
          <w:p w14:paraId="2DDB524C" w14:textId="4E7DE3D3" w:rsidR="00A7377F" w:rsidRPr="00AC38CB" w:rsidRDefault="00A7377F" w:rsidP="00A7377F">
            <w:pPr>
              <w:tabs>
                <w:tab w:val="decimal" w:pos="1092"/>
              </w:tabs>
              <w:spacing w:line="340" w:lineRule="exact"/>
              <w:ind w:left="-35"/>
              <w:rPr>
                <w:rFonts w:ascii="Arial" w:hAnsi="Arial"/>
                <w:sz w:val="18"/>
                <w:szCs w:val="18"/>
                <w:cs/>
              </w:rPr>
            </w:pPr>
            <w:r w:rsidRPr="00AC38CB">
              <w:rPr>
                <w:rFonts w:ascii="Arial" w:hAnsi="Arial"/>
                <w:b/>
                <w:bCs/>
                <w:sz w:val="18"/>
                <w:szCs w:val="18"/>
                <w:u w:val="single"/>
              </w:rPr>
              <w:t>Trade payables - related parties (Note 1</w:t>
            </w:r>
            <w:r w:rsidR="008E5A9C" w:rsidRPr="00AC38CB">
              <w:rPr>
                <w:rFonts w:ascii="Arial" w:hAnsi="Arial"/>
                <w:b/>
                <w:bCs/>
                <w:sz w:val="18"/>
                <w:szCs w:val="18"/>
                <w:u w:val="single"/>
              </w:rPr>
              <w:t>0</w:t>
            </w:r>
            <w:r w:rsidRPr="00AC38CB">
              <w:rPr>
                <w:rFonts w:ascii="Arial" w:hAnsi="Arial"/>
                <w:b/>
                <w:bCs/>
                <w:sz w:val="18"/>
                <w:szCs w:val="18"/>
                <w:u w:val="single"/>
              </w:rPr>
              <w:t>)</w:t>
            </w:r>
          </w:p>
        </w:tc>
        <w:tc>
          <w:tcPr>
            <w:tcW w:w="1170" w:type="dxa"/>
          </w:tcPr>
          <w:p w14:paraId="5023141B" w14:textId="77777777" w:rsidR="00A7377F" w:rsidRPr="00AC38CB" w:rsidRDefault="00A7377F" w:rsidP="00A7377F">
            <w:pPr>
              <w:tabs>
                <w:tab w:val="decimal" w:pos="1092"/>
              </w:tabs>
              <w:spacing w:line="340" w:lineRule="exact"/>
              <w:ind w:left="-35" w:hanging="102"/>
              <w:rPr>
                <w:rFonts w:ascii="Arial" w:hAnsi="Arial"/>
                <w:sz w:val="18"/>
                <w:szCs w:val="18"/>
                <w:cs/>
              </w:rPr>
            </w:pPr>
          </w:p>
        </w:tc>
        <w:tc>
          <w:tcPr>
            <w:tcW w:w="1170" w:type="dxa"/>
          </w:tcPr>
          <w:p w14:paraId="1F3B1409" w14:textId="77777777" w:rsidR="00A7377F" w:rsidRPr="00AC38CB" w:rsidRDefault="00A7377F" w:rsidP="00A7377F">
            <w:pPr>
              <w:tabs>
                <w:tab w:val="decimal" w:pos="1092"/>
              </w:tabs>
              <w:spacing w:line="340" w:lineRule="exact"/>
              <w:ind w:left="-35" w:hanging="102"/>
              <w:rPr>
                <w:rFonts w:ascii="Arial" w:hAnsi="Arial"/>
                <w:sz w:val="18"/>
                <w:szCs w:val="18"/>
                <w:cs/>
              </w:rPr>
            </w:pPr>
          </w:p>
        </w:tc>
        <w:tc>
          <w:tcPr>
            <w:tcW w:w="1170" w:type="dxa"/>
            <w:vAlign w:val="bottom"/>
          </w:tcPr>
          <w:p w14:paraId="562C75D1" w14:textId="77777777" w:rsidR="00A7377F" w:rsidRPr="00AC38CB" w:rsidRDefault="00A7377F" w:rsidP="00A7377F">
            <w:pPr>
              <w:tabs>
                <w:tab w:val="decimal" w:pos="1092"/>
              </w:tabs>
              <w:spacing w:line="340" w:lineRule="exact"/>
              <w:rPr>
                <w:rFonts w:ascii="Arial" w:hAnsi="Arial"/>
                <w:sz w:val="18"/>
                <w:szCs w:val="18"/>
              </w:rPr>
            </w:pPr>
          </w:p>
        </w:tc>
        <w:tc>
          <w:tcPr>
            <w:tcW w:w="1170" w:type="dxa"/>
            <w:vAlign w:val="bottom"/>
          </w:tcPr>
          <w:p w14:paraId="664355AD" w14:textId="77777777" w:rsidR="00A7377F" w:rsidRPr="00AC38CB" w:rsidRDefault="00A7377F" w:rsidP="00A7377F">
            <w:pPr>
              <w:tabs>
                <w:tab w:val="decimal" w:pos="1092"/>
              </w:tabs>
              <w:spacing w:line="340" w:lineRule="exact"/>
              <w:rPr>
                <w:rFonts w:ascii="Arial" w:hAnsi="Arial"/>
                <w:sz w:val="18"/>
                <w:szCs w:val="18"/>
              </w:rPr>
            </w:pPr>
          </w:p>
        </w:tc>
      </w:tr>
      <w:tr w:rsidR="00A7377F" w:rsidRPr="00AC38CB" w14:paraId="55D7AC1D" w14:textId="77777777" w:rsidTr="005D6288">
        <w:tc>
          <w:tcPr>
            <w:tcW w:w="4320" w:type="dxa"/>
          </w:tcPr>
          <w:p w14:paraId="0F554635" w14:textId="77777777" w:rsidR="00A7377F" w:rsidRPr="00AC38CB" w:rsidRDefault="00A7377F" w:rsidP="00A7377F">
            <w:pPr>
              <w:tabs>
                <w:tab w:val="left" w:pos="900"/>
                <w:tab w:val="left" w:pos="2160"/>
                <w:tab w:val="right" w:pos="7200"/>
                <w:tab w:val="right" w:pos="8540"/>
              </w:tabs>
              <w:spacing w:line="340" w:lineRule="exact"/>
              <w:ind w:left="-35"/>
              <w:jc w:val="thaiDistribute"/>
              <w:rPr>
                <w:rFonts w:ascii="Arial" w:hAnsi="Arial"/>
                <w:sz w:val="18"/>
                <w:szCs w:val="18"/>
                <w:cs/>
              </w:rPr>
            </w:pPr>
            <w:r w:rsidRPr="00AC38CB">
              <w:rPr>
                <w:rFonts w:ascii="Arial" w:hAnsi="Arial"/>
                <w:sz w:val="18"/>
                <w:szCs w:val="18"/>
              </w:rPr>
              <w:t>Parent company</w:t>
            </w:r>
          </w:p>
        </w:tc>
        <w:tc>
          <w:tcPr>
            <w:tcW w:w="1170" w:type="dxa"/>
            <w:vAlign w:val="bottom"/>
          </w:tcPr>
          <w:p w14:paraId="1A965116" w14:textId="34EAE8CF" w:rsidR="00A7377F" w:rsidRPr="00AC38CB" w:rsidRDefault="00870333" w:rsidP="00A7377F">
            <w:pPr>
              <w:tabs>
                <w:tab w:val="decimal" w:pos="882"/>
              </w:tabs>
              <w:spacing w:line="340" w:lineRule="exact"/>
              <w:ind w:left="-35"/>
              <w:rPr>
                <w:rFonts w:ascii="Arial" w:hAnsi="Arial"/>
                <w:sz w:val="18"/>
                <w:szCs w:val="18"/>
                <w:cs/>
              </w:rPr>
            </w:pPr>
            <w:r w:rsidRPr="00AC38CB">
              <w:rPr>
                <w:rFonts w:ascii="Arial" w:hAnsi="Arial"/>
                <w:sz w:val="18"/>
                <w:szCs w:val="18"/>
              </w:rPr>
              <w:t>60,504</w:t>
            </w:r>
          </w:p>
        </w:tc>
        <w:tc>
          <w:tcPr>
            <w:tcW w:w="1170" w:type="dxa"/>
            <w:vAlign w:val="bottom"/>
          </w:tcPr>
          <w:p w14:paraId="2AD236FC" w14:textId="127EF11E" w:rsidR="00A7377F" w:rsidRPr="00AC38CB" w:rsidRDefault="00A7377F" w:rsidP="00A7377F">
            <w:pPr>
              <w:tabs>
                <w:tab w:val="decimal" w:pos="882"/>
              </w:tabs>
              <w:spacing w:line="340" w:lineRule="exact"/>
              <w:ind w:left="-35"/>
              <w:rPr>
                <w:rFonts w:ascii="Arial" w:hAnsi="Arial"/>
                <w:sz w:val="18"/>
                <w:szCs w:val="18"/>
                <w:cs/>
              </w:rPr>
            </w:pPr>
            <w:r w:rsidRPr="00AC38CB">
              <w:rPr>
                <w:rFonts w:ascii="Arial" w:hAnsi="Arial"/>
                <w:sz w:val="18"/>
                <w:szCs w:val="18"/>
              </w:rPr>
              <w:t>80,611</w:t>
            </w:r>
          </w:p>
        </w:tc>
        <w:tc>
          <w:tcPr>
            <w:tcW w:w="1170" w:type="dxa"/>
            <w:vAlign w:val="bottom"/>
          </w:tcPr>
          <w:p w14:paraId="7DF4E37C" w14:textId="39D1BB67" w:rsidR="00A7377F" w:rsidRPr="00AC38CB" w:rsidRDefault="004E3488" w:rsidP="00A7377F">
            <w:pPr>
              <w:tabs>
                <w:tab w:val="decimal" w:pos="882"/>
              </w:tabs>
              <w:spacing w:line="340" w:lineRule="exact"/>
              <w:rPr>
                <w:rFonts w:ascii="Arial" w:hAnsi="Arial"/>
                <w:sz w:val="18"/>
                <w:szCs w:val="18"/>
                <w:cs/>
              </w:rPr>
            </w:pPr>
            <w:r w:rsidRPr="00AC38CB">
              <w:rPr>
                <w:rFonts w:ascii="Arial" w:hAnsi="Arial"/>
                <w:sz w:val="18"/>
                <w:szCs w:val="18"/>
              </w:rPr>
              <w:t>24,265</w:t>
            </w:r>
          </w:p>
        </w:tc>
        <w:tc>
          <w:tcPr>
            <w:tcW w:w="1170" w:type="dxa"/>
            <w:vAlign w:val="bottom"/>
          </w:tcPr>
          <w:p w14:paraId="7DD1648A" w14:textId="1D1966EC" w:rsidR="00A7377F" w:rsidRPr="00AC38CB" w:rsidRDefault="00A7377F" w:rsidP="00A7377F">
            <w:pPr>
              <w:tabs>
                <w:tab w:val="decimal" w:pos="882"/>
              </w:tabs>
              <w:spacing w:line="340" w:lineRule="exact"/>
              <w:rPr>
                <w:rFonts w:ascii="Arial" w:hAnsi="Arial"/>
                <w:sz w:val="18"/>
                <w:szCs w:val="18"/>
                <w:cs/>
              </w:rPr>
            </w:pPr>
            <w:r w:rsidRPr="00AC38CB">
              <w:rPr>
                <w:rFonts w:ascii="Arial" w:hAnsi="Arial"/>
                <w:sz w:val="18"/>
                <w:szCs w:val="18"/>
              </w:rPr>
              <w:t>4,317</w:t>
            </w:r>
          </w:p>
        </w:tc>
      </w:tr>
      <w:tr w:rsidR="00A7377F" w:rsidRPr="00AC38CB" w14:paraId="35A01AF5" w14:textId="77777777" w:rsidTr="005D6288">
        <w:tc>
          <w:tcPr>
            <w:tcW w:w="4320" w:type="dxa"/>
          </w:tcPr>
          <w:p w14:paraId="2070ADD0" w14:textId="77777777" w:rsidR="00A7377F" w:rsidRPr="00AC38CB" w:rsidRDefault="00A7377F" w:rsidP="00A7377F">
            <w:pPr>
              <w:tabs>
                <w:tab w:val="left" w:pos="900"/>
                <w:tab w:val="left" w:pos="2160"/>
                <w:tab w:val="right" w:pos="7200"/>
                <w:tab w:val="right" w:pos="8540"/>
              </w:tabs>
              <w:spacing w:line="340" w:lineRule="exact"/>
              <w:ind w:left="-35"/>
              <w:jc w:val="thaiDistribute"/>
              <w:rPr>
                <w:rFonts w:ascii="Arial" w:hAnsi="Arial"/>
                <w:sz w:val="18"/>
                <w:szCs w:val="18"/>
                <w:cs/>
              </w:rPr>
            </w:pPr>
            <w:r w:rsidRPr="00AC38CB">
              <w:rPr>
                <w:rFonts w:ascii="Arial" w:hAnsi="Arial"/>
                <w:sz w:val="18"/>
                <w:szCs w:val="18"/>
              </w:rPr>
              <w:t>Subsidiaries</w:t>
            </w:r>
          </w:p>
        </w:tc>
        <w:tc>
          <w:tcPr>
            <w:tcW w:w="1170" w:type="dxa"/>
            <w:vAlign w:val="bottom"/>
          </w:tcPr>
          <w:p w14:paraId="44FB30F8" w14:textId="6569622F" w:rsidR="00A7377F" w:rsidRPr="00AC38CB" w:rsidRDefault="004E0ABA" w:rsidP="00A7377F">
            <w:pPr>
              <w:pBdr>
                <w:bottom w:val="single" w:sz="2"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vAlign w:val="bottom"/>
          </w:tcPr>
          <w:p w14:paraId="0A5B7069" w14:textId="0B670BA7" w:rsidR="00A7377F" w:rsidRPr="00AC38CB" w:rsidRDefault="00A7377F" w:rsidP="00A7377F">
            <w:pPr>
              <w:pBdr>
                <w:bottom w:val="single" w:sz="2" w:space="1" w:color="auto"/>
              </w:pBdr>
              <w:tabs>
                <w:tab w:val="decimal" w:pos="882"/>
              </w:tabs>
              <w:spacing w:line="340" w:lineRule="exact"/>
              <w:ind w:left="-35"/>
              <w:rPr>
                <w:rFonts w:ascii="Arial" w:hAnsi="Arial"/>
                <w:sz w:val="18"/>
                <w:szCs w:val="18"/>
              </w:rPr>
            </w:pPr>
            <w:r w:rsidRPr="00AC38CB">
              <w:rPr>
                <w:rFonts w:ascii="Arial" w:hAnsi="Arial"/>
                <w:sz w:val="18"/>
                <w:szCs w:val="18"/>
              </w:rPr>
              <w:t>-</w:t>
            </w:r>
          </w:p>
        </w:tc>
        <w:tc>
          <w:tcPr>
            <w:tcW w:w="1170" w:type="dxa"/>
            <w:vAlign w:val="bottom"/>
          </w:tcPr>
          <w:p w14:paraId="1DA6542E" w14:textId="7DFF1196" w:rsidR="00A7377F" w:rsidRPr="00AC38CB" w:rsidRDefault="004E3488" w:rsidP="00A7377F">
            <w:pPr>
              <w:pBdr>
                <w:bottom w:val="single" w:sz="2" w:space="1" w:color="auto"/>
              </w:pBdr>
              <w:tabs>
                <w:tab w:val="decimal" w:pos="882"/>
              </w:tabs>
              <w:spacing w:line="340" w:lineRule="exact"/>
              <w:rPr>
                <w:rFonts w:ascii="Arial" w:hAnsi="Arial"/>
                <w:sz w:val="18"/>
                <w:szCs w:val="18"/>
              </w:rPr>
            </w:pPr>
            <w:r w:rsidRPr="00AC38CB">
              <w:rPr>
                <w:rFonts w:ascii="Arial" w:hAnsi="Arial"/>
                <w:sz w:val="18"/>
                <w:szCs w:val="18"/>
              </w:rPr>
              <w:t>40,112</w:t>
            </w:r>
          </w:p>
        </w:tc>
        <w:tc>
          <w:tcPr>
            <w:tcW w:w="1170" w:type="dxa"/>
            <w:vAlign w:val="bottom"/>
          </w:tcPr>
          <w:p w14:paraId="784218AD" w14:textId="53B8C08C" w:rsidR="00A7377F" w:rsidRPr="00AC38CB" w:rsidRDefault="00A7377F" w:rsidP="00A7377F">
            <w:pPr>
              <w:pBdr>
                <w:bottom w:val="single" w:sz="2" w:space="1" w:color="auto"/>
              </w:pBdr>
              <w:tabs>
                <w:tab w:val="decimal" w:pos="882"/>
              </w:tabs>
              <w:spacing w:line="340" w:lineRule="exact"/>
              <w:rPr>
                <w:rFonts w:ascii="Arial" w:hAnsi="Arial"/>
                <w:sz w:val="18"/>
                <w:szCs w:val="18"/>
              </w:rPr>
            </w:pPr>
            <w:r w:rsidRPr="00AC38CB">
              <w:rPr>
                <w:rFonts w:ascii="Arial" w:hAnsi="Arial"/>
                <w:sz w:val="18"/>
                <w:szCs w:val="18"/>
              </w:rPr>
              <w:t>14,114</w:t>
            </w:r>
          </w:p>
        </w:tc>
      </w:tr>
      <w:tr w:rsidR="00A7377F" w:rsidRPr="00AC38CB" w14:paraId="22EC3115" w14:textId="77777777" w:rsidTr="005D6288">
        <w:tc>
          <w:tcPr>
            <w:tcW w:w="4320" w:type="dxa"/>
          </w:tcPr>
          <w:p w14:paraId="4580CDB5" w14:textId="77777777" w:rsidR="00A7377F" w:rsidRPr="00AC38CB" w:rsidRDefault="00A7377F" w:rsidP="00A7377F">
            <w:pPr>
              <w:tabs>
                <w:tab w:val="left" w:pos="900"/>
                <w:tab w:val="left" w:pos="2160"/>
                <w:tab w:val="right" w:pos="7200"/>
                <w:tab w:val="right" w:pos="8540"/>
              </w:tabs>
              <w:spacing w:line="340" w:lineRule="exact"/>
              <w:ind w:left="-35"/>
              <w:jc w:val="thaiDistribute"/>
              <w:rPr>
                <w:rFonts w:ascii="Arial" w:hAnsi="Arial"/>
                <w:sz w:val="18"/>
                <w:szCs w:val="18"/>
              </w:rPr>
            </w:pPr>
            <w:r w:rsidRPr="00AC38CB">
              <w:rPr>
                <w:rFonts w:ascii="Arial" w:hAnsi="Arial"/>
                <w:sz w:val="18"/>
                <w:szCs w:val="18"/>
              </w:rPr>
              <w:t xml:space="preserve">Total </w:t>
            </w:r>
          </w:p>
        </w:tc>
        <w:tc>
          <w:tcPr>
            <w:tcW w:w="1170" w:type="dxa"/>
            <w:vAlign w:val="bottom"/>
          </w:tcPr>
          <w:p w14:paraId="3041E394" w14:textId="7591FDB4" w:rsidR="00A7377F" w:rsidRPr="00AC38CB" w:rsidRDefault="00870333" w:rsidP="00A7377F">
            <w:pPr>
              <w:pBdr>
                <w:bottom w:val="double" w:sz="4" w:space="1" w:color="auto"/>
              </w:pBdr>
              <w:tabs>
                <w:tab w:val="decimal" w:pos="882"/>
              </w:tabs>
              <w:spacing w:line="340" w:lineRule="exact"/>
              <w:ind w:left="-35"/>
              <w:rPr>
                <w:rFonts w:ascii="Arial" w:hAnsi="Arial"/>
                <w:sz w:val="18"/>
                <w:szCs w:val="18"/>
                <w:cs/>
              </w:rPr>
            </w:pPr>
            <w:r w:rsidRPr="00AC38CB">
              <w:rPr>
                <w:rFonts w:ascii="Arial" w:hAnsi="Arial"/>
                <w:sz w:val="18"/>
                <w:szCs w:val="18"/>
              </w:rPr>
              <w:t>60,504</w:t>
            </w:r>
          </w:p>
        </w:tc>
        <w:tc>
          <w:tcPr>
            <w:tcW w:w="1170" w:type="dxa"/>
            <w:vAlign w:val="bottom"/>
          </w:tcPr>
          <w:p w14:paraId="25DA15E0" w14:textId="4E04CB21" w:rsidR="00A7377F" w:rsidRPr="00AC38CB" w:rsidRDefault="00A7377F" w:rsidP="00A7377F">
            <w:pPr>
              <w:pBdr>
                <w:bottom w:val="double" w:sz="4" w:space="1" w:color="auto"/>
              </w:pBdr>
              <w:tabs>
                <w:tab w:val="decimal" w:pos="882"/>
              </w:tabs>
              <w:spacing w:line="340" w:lineRule="exact"/>
              <w:ind w:left="-35"/>
              <w:rPr>
                <w:rFonts w:ascii="Arial" w:hAnsi="Arial"/>
                <w:sz w:val="18"/>
                <w:szCs w:val="18"/>
                <w:cs/>
              </w:rPr>
            </w:pPr>
            <w:r w:rsidRPr="00AC38CB">
              <w:rPr>
                <w:rFonts w:ascii="Arial" w:hAnsi="Arial"/>
                <w:sz w:val="18"/>
                <w:szCs w:val="18"/>
              </w:rPr>
              <w:t>80,611</w:t>
            </w:r>
          </w:p>
        </w:tc>
        <w:tc>
          <w:tcPr>
            <w:tcW w:w="1170" w:type="dxa"/>
            <w:vAlign w:val="bottom"/>
          </w:tcPr>
          <w:p w14:paraId="722B00AE" w14:textId="3F9689FD" w:rsidR="00A7377F" w:rsidRPr="00AC38CB" w:rsidRDefault="004E3488" w:rsidP="00A7377F">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64,377</w:t>
            </w:r>
          </w:p>
        </w:tc>
        <w:tc>
          <w:tcPr>
            <w:tcW w:w="1170" w:type="dxa"/>
            <w:vAlign w:val="bottom"/>
          </w:tcPr>
          <w:p w14:paraId="09F6CD00" w14:textId="604D8AF4" w:rsidR="00A7377F" w:rsidRPr="00AC38CB" w:rsidRDefault="00A7377F" w:rsidP="00A7377F">
            <w:pPr>
              <w:pBdr>
                <w:bottom w:val="double" w:sz="4" w:space="1" w:color="auto"/>
              </w:pBdr>
              <w:tabs>
                <w:tab w:val="decimal" w:pos="882"/>
              </w:tabs>
              <w:spacing w:line="340" w:lineRule="exact"/>
              <w:rPr>
                <w:rFonts w:ascii="Arial" w:hAnsi="Arial"/>
                <w:sz w:val="18"/>
                <w:szCs w:val="18"/>
              </w:rPr>
            </w:pPr>
            <w:r w:rsidRPr="00AC38CB">
              <w:rPr>
                <w:rFonts w:ascii="Arial" w:hAnsi="Arial"/>
                <w:sz w:val="18"/>
                <w:szCs w:val="18"/>
              </w:rPr>
              <w:t>18,431</w:t>
            </w:r>
          </w:p>
        </w:tc>
      </w:tr>
    </w:tbl>
    <w:p w14:paraId="54068EAD" w14:textId="25CA6792" w:rsidR="00516270" w:rsidRPr="00AC38CB" w:rsidRDefault="00516270">
      <w:pPr>
        <w:overflowPunct/>
        <w:autoSpaceDE/>
        <w:autoSpaceDN/>
        <w:adjustRightInd/>
        <w:spacing w:after="200" w:line="276" w:lineRule="auto"/>
        <w:textAlignment w:val="auto"/>
        <w:rPr>
          <w:rFonts w:ascii="Arial" w:hAnsi="Arial"/>
          <w:b/>
          <w:bCs/>
          <w:sz w:val="22"/>
          <w:szCs w:val="22"/>
        </w:rPr>
      </w:pPr>
    </w:p>
    <w:p w14:paraId="56467432" w14:textId="77777777" w:rsidR="005D6288" w:rsidRDefault="00516270" w:rsidP="00195DA7">
      <w:pPr>
        <w:overflowPunct/>
        <w:autoSpaceDE/>
        <w:autoSpaceDN/>
        <w:adjustRightInd/>
        <w:spacing w:before="240" w:after="200" w:line="276" w:lineRule="auto"/>
        <w:ind w:left="547" w:hanging="547"/>
        <w:textAlignment w:val="auto"/>
        <w:rPr>
          <w:rFonts w:ascii="Arial" w:hAnsi="Arial"/>
          <w:b/>
          <w:bCs/>
          <w:sz w:val="22"/>
          <w:szCs w:val="22"/>
        </w:rPr>
      </w:pPr>
      <w:r w:rsidRPr="00AC38CB">
        <w:rPr>
          <w:rFonts w:ascii="Arial" w:hAnsi="Arial"/>
          <w:b/>
          <w:bCs/>
          <w:sz w:val="22"/>
          <w:szCs w:val="22"/>
        </w:rPr>
        <w:tab/>
      </w:r>
    </w:p>
    <w:p w14:paraId="422B72E8" w14:textId="77777777" w:rsidR="005D6288" w:rsidRDefault="005D628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7C0C8DE" w14:textId="4F1CF6B8" w:rsidR="00837E8B" w:rsidRPr="00AC38CB" w:rsidRDefault="005D6288" w:rsidP="00195DA7">
      <w:pPr>
        <w:overflowPunct/>
        <w:autoSpaceDE/>
        <w:autoSpaceDN/>
        <w:adjustRightInd/>
        <w:spacing w:before="240" w:after="200" w:line="276" w:lineRule="auto"/>
        <w:ind w:left="547" w:hanging="547"/>
        <w:textAlignment w:val="auto"/>
      </w:pPr>
      <w:r>
        <w:rPr>
          <w:rFonts w:ascii="Arial" w:hAnsi="Arial"/>
          <w:b/>
          <w:bCs/>
          <w:sz w:val="22"/>
          <w:szCs w:val="22"/>
          <w:cs/>
        </w:rPr>
        <w:lastRenderedPageBreak/>
        <w:tab/>
      </w:r>
      <w:r w:rsidR="0067741C" w:rsidRPr="00AC38CB">
        <w:rPr>
          <w:rFonts w:ascii="Arial" w:hAnsi="Arial"/>
          <w:b/>
          <w:bCs/>
          <w:sz w:val="22"/>
          <w:szCs w:val="22"/>
          <w:u w:val="single"/>
        </w:rPr>
        <w:t>L</w:t>
      </w:r>
      <w:r w:rsidR="00E14EA7" w:rsidRPr="00AC38CB">
        <w:rPr>
          <w:rFonts w:ascii="Arial" w:hAnsi="Arial"/>
          <w:b/>
          <w:bCs/>
          <w:sz w:val="22"/>
          <w:szCs w:val="22"/>
          <w:u w:val="single"/>
        </w:rPr>
        <w:t>oans from related part</w:t>
      </w:r>
      <w:r w:rsidR="00354397">
        <w:rPr>
          <w:rFonts w:ascii="Arial" w:hAnsi="Arial"/>
          <w:b/>
          <w:bCs/>
          <w:sz w:val="22"/>
          <w:szCs w:val="22"/>
          <w:u w:val="single"/>
        </w:rPr>
        <w:t>y</w:t>
      </w:r>
    </w:p>
    <w:p w14:paraId="601CC3A4" w14:textId="60F4073B" w:rsidR="00837E8B" w:rsidRPr="00AC38CB" w:rsidRDefault="00837E8B" w:rsidP="00411B8E">
      <w:pPr>
        <w:tabs>
          <w:tab w:val="left" w:pos="900"/>
          <w:tab w:val="left" w:pos="1440"/>
        </w:tabs>
        <w:spacing w:before="120" w:after="120" w:line="380" w:lineRule="exact"/>
        <w:ind w:left="540" w:right="-43"/>
        <w:jc w:val="thaiDistribute"/>
        <w:rPr>
          <w:rFonts w:ascii="Arial" w:hAnsi="Arial"/>
          <w:sz w:val="22"/>
          <w:szCs w:val="22"/>
        </w:rPr>
      </w:pPr>
      <w:r w:rsidRPr="00AC38CB">
        <w:rPr>
          <w:rFonts w:ascii="Arial" w:hAnsi="Arial"/>
          <w:sz w:val="22"/>
          <w:szCs w:val="22"/>
        </w:rPr>
        <w:t xml:space="preserve">As at </w:t>
      </w:r>
      <w:r w:rsidR="00F60E26" w:rsidRPr="00AC38CB">
        <w:rPr>
          <w:rFonts w:ascii="Arial" w:hAnsi="Arial"/>
          <w:sz w:val="22"/>
          <w:szCs w:val="22"/>
        </w:rPr>
        <w:t xml:space="preserve">30 June 2021 and </w:t>
      </w:r>
      <w:r w:rsidRPr="00AC38CB">
        <w:rPr>
          <w:rFonts w:ascii="Arial" w:hAnsi="Arial"/>
          <w:color w:val="000000"/>
          <w:sz w:val="22"/>
          <w:szCs w:val="22"/>
        </w:rPr>
        <w:t xml:space="preserve">31 March </w:t>
      </w:r>
      <w:r w:rsidR="00F34DC5" w:rsidRPr="00AC38CB">
        <w:rPr>
          <w:rFonts w:ascii="Arial" w:hAnsi="Arial"/>
          <w:color w:val="000000"/>
          <w:sz w:val="22"/>
          <w:szCs w:val="22"/>
        </w:rPr>
        <w:t>20</w:t>
      </w:r>
      <w:r w:rsidR="0073666F" w:rsidRPr="00AC38CB">
        <w:rPr>
          <w:rFonts w:ascii="Arial" w:hAnsi="Arial"/>
          <w:color w:val="000000"/>
          <w:sz w:val="22"/>
          <w:szCs w:val="22"/>
        </w:rPr>
        <w:t>2</w:t>
      </w:r>
      <w:r w:rsidR="00E45C9C" w:rsidRPr="00AC38CB">
        <w:rPr>
          <w:rFonts w:ascii="Arial" w:hAnsi="Arial"/>
          <w:color w:val="000000"/>
          <w:sz w:val="22"/>
          <w:szCs w:val="22"/>
        </w:rPr>
        <w:t>1</w:t>
      </w:r>
      <w:r w:rsidRPr="00AC38CB">
        <w:rPr>
          <w:rFonts w:ascii="Arial" w:hAnsi="Arial"/>
          <w:sz w:val="22"/>
          <w:szCs w:val="22"/>
        </w:rPr>
        <w:t>, the balance</w:t>
      </w:r>
      <w:r w:rsidR="00A95BD3" w:rsidRPr="00AC38CB">
        <w:rPr>
          <w:rFonts w:ascii="Arial" w:hAnsi="Arial"/>
          <w:sz w:val="22"/>
          <w:szCs w:val="22"/>
        </w:rPr>
        <w:t>s</w:t>
      </w:r>
      <w:r w:rsidRPr="00AC38CB">
        <w:rPr>
          <w:rFonts w:ascii="Arial" w:hAnsi="Arial"/>
          <w:sz w:val="22"/>
          <w:szCs w:val="22"/>
        </w:rPr>
        <w:t xml:space="preserve"> of</w:t>
      </w:r>
      <w:r w:rsidR="00A95BD3" w:rsidRPr="00AC38CB">
        <w:rPr>
          <w:rFonts w:ascii="Arial" w:hAnsi="Arial"/>
          <w:sz w:val="22"/>
          <w:szCs w:val="22"/>
        </w:rPr>
        <w:t xml:space="preserve"> loans between the Company and </w:t>
      </w:r>
      <w:r w:rsidRPr="00AC38CB">
        <w:rPr>
          <w:rFonts w:ascii="Arial" w:hAnsi="Arial"/>
          <w:sz w:val="22"/>
          <w:szCs w:val="22"/>
        </w:rPr>
        <w:t xml:space="preserve">related </w:t>
      </w:r>
      <w:r w:rsidR="00A95BD3" w:rsidRPr="00AC38CB">
        <w:rPr>
          <w:rFonts w:ascii="Arial" w:hAnsi="Arial"/>
          <w:sz w:val="22"/>
          <w:szCs w:val="22"/>
        </w:rPr>
        <w:t>parties</w:t>
      </w:r>
      <w:r w:rsidR="007474EB" w:rsidRPr="00AC38CB">
        <w:rPr>
          <w:rFonts w:ascii="Arial" w:hAnsi="Arial"/>
          <w:sz w:val="22"/>
          <w:szCs w:val="22"/>
        </w:rPr>
        <w:t>,</w:t>
      </w:r>
      <w:r w:rsidRPr="00AC38CB">
        <w:rPr>
          <w:rFonts w:ascii="Arial" w:hAnsi="Arial"/>
          <w:sz w:val="22"/>
          <w:szCs w:val="22"/>
        </w:rPr>
        <w:t xml:space="preserve"> and the movement</w:t>
      </w:r>
      <w:r w:rsidR="00740BF6" w:rsidRPr="00AC38CB">
        <w:rPr>
          <w:rFonts w:ascii="Arial" w:hAnsi="Arial"/>
          <w:sz w:val="22"/>
          <w:szCs w:val="22"/>
        </w:rPr>
        <w:t>s</w:t>
      </w:r>
      <w:r w:rsidRPr="00AC38CB">
        <w:rPr>
          <w:rFonts w:ascii="Arial" w:hAnsi="Arial"/>
          <w:sz w:val="22"/>
          <w:szCs w:val="22"/>
        </w:rPr>
        <w:t xml:space="preserve"> </w:t>
      </w:r>
      <w:r w:rsidR="007474EB" w:rsidRPr="00AC38CB">
        <w:rPr>
          <w:rFonts w:ascii="Arial" w:hAnsi="Arial"/>
          <w:sz w:val="22"/>
          <w:szCs w:val="22"/>
        </w:rPr>
        <w:t xml:space="preserve">of these loans </w:t>
      </w:r>
      <w:r w:rsidR="0063439F" w:rsidRPr="00AC38CB">
        <w:rPr>
          <w:rFonts w:ascii="Arial" w:hAnsi="Arial"/>
          <w:sz w:val="22"/>
          <w:szCs w:val="22"/>
        </w:rPr>
        <w:t>were</w:t>
      </w:r>
      <w:r w:rsidRPr="00AC38CB">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5E13B3" w:rsidRPr="00AC38CB" w14:paraId="5F25676C" w14:textId="77777777" w:rsidTr="005E13B3">
        <w:trPr>
          <w:cantSplit/>
        </w:trPr>
        <w:tc>
          <w:tcPr>
            <w:tcW w:w="1440" w:type="dxa"/>
          </w:tcPr>
          <w:p w14:paraId="1D923E1B" w14:textId="77777777" w:rsidR="005E13B3" w:rsidRPr="00AC38CB" w:rsidRDefault="005E13B3" w:rsidP="004B3DE6">
            <w:pPr>
              <w:spacing w:line="260" w:lineRule="exact"/>
              <w:ind w:right="-43"/>
              <w:jc w:val="right"/>
              <w:rPr>
                <w:rFonts w:ascii="Arial" w:hAnsi="Arial"/>
                <w:sz w:val="14"/>
                <w:szCs w:val="14"/>
              </w:rPr>
            </w:pPr>
          </w:p>
        </w:tc>
        <w:tc>
          <w:tcPr>
            <w:tcW w:w="7560" w:type="dxa"/>
            <w:gridSpan w:val="7"/>
          </w:tcPr>
          <w:p w14:paraId="0E654C1B" w14:textId="77777777" w:rsidR="005E13B3" w:rsidRPr="00AC38CB" w:rsidRDefault="005E13B3" w:rsidP="004B3DE6">
            <w:pPr>
              <w:spacing w:line="260" w:lineRule="exact"/>
              <w:ind w:right="-43"/>
              <w:jc w:val="right"/>
              <w:rPr>
                <w:rFonts w:ascii="Arial" w:hAnsi="Arial"/>
                <w:sz w:val="14"/>
                <w:szCs w:val="14"/>
              </w:rPr>
            </w:pPr>
            <w:r w:rsidRPr="00AC38CB">
              <w:rPr>
                <w:rFonts w:ascii="Arial" w:hAnsi="Arial"/>
                <w:sz w:val="14"/>
                <w:szCs w:val="14"/>
              </w:rPr>
              <w:t xml:space="preserve"> (Unit: Thousand Baht)</w:t>
            </w:r>
          </w:p>
        </w:tc>
      </w:tr>
      <w:tr w:rsidR="005E13B3" w:rsidRPr="00AC38CB" w14:paraId="6CF67E38" w14:textId="77777777" w:rsidTr="005E13B3">
        <w:tc>
          <w:tcPr>
            <w:tcW w:w="1890" w:type="dxa"/>
            <w:gridSpan w:val="2"/>
          </w:tcPr>
          <w:p w14:paraId="38FD7C3E" w14:textId="77777777" w:rsidR="005E13B3" w:rsidRPr="00AC38CB"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AC38CB"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AC38CB"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AC38CB">
              <w:rPr>
                <w:rFonts w:ascii="Arial" w:hAnsi="Arial"/>
                <w:sz w:val="14"/>
                <w:szCs w:val="14"/>
              </w:rPr>
              <w:t>Separate financial statements</w:t>
            </w:r>
          </w:p>
        </w:tc>
      </w:tr>
      <w:tr w:rsidR="00E45C9C" w:rsidRPr="00AC38CB" w14:paraId="2CE8FE96" w14:textId="77777777" w:rsidTr="005E13B3">
        <w:tc>
          <w:tcPr>
            <w:tcW w:w="1890" w:type="dxa"/>
            <w:gridSpan w:val="2"/>
            <w:vMerge w:val="restart"/>
            <w:vAlign w:val="bottom"/>
          </w:tcPr>
          <w:p w14:paraId="47552A2C" w14:textId="71B8DCBE" w:rsidR="00E45C9C" w:rsidRPr="00AC38CB" w:rsidRDefault="00E45C9C" w:rsidP="004B3DE6">
            <w:pPr>
              <w:pBdr>
                <w:bottom w:val="single" w:sz="4" w:space="1" w:color="auto"/>
              </w:pBdr>
              <w:spacing w:line="260" w:lineRule="exact"/>
              <w:ind w:right="-43"/>
              <w:jc w:val="center"/>
              <w:rPr>
                <w:rFonts w:ascii="Arial" w:hAnsi="Arial"/>
                <w:b/>
                <w:bCs/>
                <w:sz w:val="14"/>
                <w:szCs w:val="14"/>
                <w:u w:val="single"/>
              </w:rPr>
            </w:pPr>
            <w:r w:rsidRPr="00AC38CB">
              <w:rPr>
                <w:rFonts w:ascii="Arial" w:hAnsi="Arial"/>
                <w:sz w:val="14"/>
                <w:szCs w:val="14"/>
              </w:rPr>
              <w:t>Long-term loans from related party</w:t>
            </w:r>
          </w:p>
        </w:tc>
        <w:tc>
          <w:tcPr>
            <w:tcW w:w="1260" w:type="dxa"/>
            <w:vAlign w:val="bottom"/>
          </w:tcPr>
          <w:p w14:paraId="293FAF54" w14:textId="77777777" w:rsidR="00E45C9C" w:rsidRPr="00AC38CB" w:rsidRDefault="00E45C9C"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Balance as at  31 March</w:t>
            </w:r>
          </w:p>
        </w:tc>
        <w:tc>
          <w:tcPr>
            <w:tcW w:w="1170" w:type="dxa"/>
            <w:vAlign w:val="bottom"/>
          </w:tcPr>
          <w:p w14:paraId="3187B31A"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Increase   during the</w:t>
            </w:r>
          </w:p>
        </w:tc>
        <w:tc>
          <w:tcPr>
            <w:tcW w:w="1170" w:type="dxa"/>
            <w:vAlign w:val="bottom"/>
          </w:tcPr>
          <w:p w14:paraId="3DEECA8E" w14:textId="77777777"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Decrease during the</w:t>
            </w:r>
          </w:p>
        </w:tc>
        <w:tc>
          <w:tcPr>
            <w:tcW w:w="1170" w:type="dxa"/>
          </w:tcPr>
          <w:p w14:paraId="0CDD88D3" w14:textId="662421D0"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 xml:space="preserve">Unrealised              loss on </w:t>
            </w:r>
          </w:p>
        </w:tc>
        <w:tc>
          <w:tcPr>
            <w:tcW w:w="1170" w:type="dxa"/>
            <w:vAlign w:val="bottom"/>
          </w:tcPr>
          <w:p w14:paraId="29D6B4F6" w14:textId="0BF8DCB6" w:rsidR="00E45C9C" w:rsidRPr="00AC38CB" w:rsidRDefault="00E45C9C" w:rsidP="004B3DE6">
            <w:pPr>
              <w:spacing w:line="260" w:lineRule="exact"/>
              <w:ind w:right="-43"/>
              <w:jc w:val="center"/>
              <w:rPr>
                <w:rFonts w:ascii="Arial" w:hAnsi="Arial"/>
                <w:sz w:val="14"/>
                <w:szCs w:val="14"/>
              </w:rPr>
            </w:pPr>
            <w:r w:rsidRPr="00AC38CB">
              <w:rPr>
                <w:rFonts w:ascii="Arial" w:hAnsi="Arial"/>
                <w:sz w:val="14"/>
                <w:szCs w:val="14"/>
              </w:rPr>
              <w:t xml:space="preserve">Balance as at              </w:t>
            </w:r>
            <w:r w:rsidR="00A7377F" w:rsidRPr="00AC38CB">
              <w:rPr>
                <w:rFonts w:ascii="Arial" w:hAnsi="Arial"/>
                <w:sz w:val="14"/>
                <w:szCs w:val="14"/>
              </w:rPr>
              <w:t>30 June</w:t>
            </w:r>
          </w:p>
        </w:tc>
      </w:tr>
      <w:tr w:rsidR="00E45C9C" w:rsidRPr="00AC38CB" w14:paraId="5E2940D0" w14:textId="77777777" w:rsidTr="005E13B3">
        <w:tc>
          <w:tcPr>
            <w:tcW w:w="1890" w:type="dxa"/>
            <w:gridSpan w:val="2"/>
            <w:vMerge/>
          </w:tcPr>
          <w:p w14:paraId="017B8355" w14:textId="50589780" w:rsidR="00E45C9C" w:rsidRPr="00AC38CB" w:rsidRDefault="00E45C9C" w:rsidP="004B3DE6">
            <w:pPr>
              <w:pBdr>
                <w:bottom w:val="single" w:sz="4" w:space="1" w:color="auto"/>
              </w:pBdr>
              <w:spacing w:line="260" w:lineRule="exact"/>
              <w:ind w:right="-43"/>
              <w:jc w:val="center"/>
              <w:rPr>
                <w:rFonts w:ascii="Arial" w:hAnsi="Arial"/>
                <w:sz w:val="14"/>
                <w:szCs w:val="14"/>
                <w:cs/>
              </w:rPr>
            </w:pPr>
          </w:p>
        </w:tc>
        <w:tc>
          <w:tcPr>
            <w:tcW w:w="1260" w:type="dxa"/>
          </w:tcPr>
          <w:p w14:paraId="7A6A0840" w14:textId="77777777"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Related by</w:t>
            </w:r>
          </w:p>
        </w:tc>
        <w:tc>
          <w:tcPr>
            <w:tcW w:w="1170" w:type="dxa"/>
          </w:tcPr>
          <w:p w14:paraId="50CB7E2E" w14:textId="549F275D"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202</w:t>
            </w:r>
            <w:r w:rsidR="00A7377F" w:rsidRPr="00AC38CB">
              <w:rPr>
                <w:rFonts w:ascii="Arial" w:hAnsi="Arial"/>
                <w:sz w:val="14"/>
                <w:szCs w:val="14"/>
              </w:rPr>
              <w:t>1</w:t>
            </w:r>
          </w:p>
        </w:tc>
        <w:tc>
          <w:tcPr>
            <w:tcW w:w="1170" w:type="dxa"/>
          </w:tcPr>
          <w:p w14:paraId="29B4848D" w14:textId="4E58C95E" w:rsidR="00E45C9C" w:rsidRPr="00AC38CB" w:rsidRDefault="001043C6"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period</w:t>
            </w:r>
          </w:p>
        </w:tc>
        <w:tc>
          <w:tcPr>
            <w:tcW w:w="1170" w:type="dxa"/>
          </w:tcPr>
          <w:p w14:paraId="0D4DE6E6" w14:textId="31DB6A23" w:rsidR="00E45C9C" w:rsidRPr="00AC38CB" w:rsidRDefault="001043C6"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period</w:t>
            </w:r>
          </w:p>
        </w:tc>
        <w:tc>
          <w:tcPr>
            <w:tcW w:w="1170" w:type="dxa"/>
          </w:tcPr>
          <w:p w14:paraId="009FB896" w14:textId="77777777"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exchange</w:t>
            </w:r>
          </w:p>
        </w:tc>
        <w:tc>
          <w:tcPr>
            <w:tcW w:w="1170" w:type="dxa"/>
          </w:tcPr>
          <w:p w14:paraId="0A78FA5C" w14:textId="093B2639" w:rsidR="00E45C9C" w:rsidRPr="00AC38CB" w:rsidRDefault="00E45C9C" w:rsidP="004B3DE6">
            <w:pPr>
              <w:pBdr>
                <w:bottom w:val="single" w:sz="4" w:space="1" w:color="auto"/>
              </w:pBdr>
              <w:spacing w:line="260" w:lineRule="exact"/>
              <w:ind w:right="-43"/>
              <w:jc w:val="center"/>
              <w:rPr>
                <w:rFonts w:ascii="Arial" w:hAnsi="Arial"/>
                <w:sz w:val="14"/>
                <w:szCs w:val="14"/>
              </w:rPr>
            </w:pPr>
            <w:r w:rsidRPr="00AC38CB">
              <w:rPr>
                <w:rFonts w:ascii="Arial" w:hAnsi="Arial"/>
                <w:sz w:val="14"/>
                <w:szCs w:val="14"/>
              </w:rPr>
              <w:t>2021</w:t>
            </w:r>
          </w:p>
        </w:tc>
      </w:tr>
      <w:tr w:rsidR="005E13B3" w:rsidRPr="00AC38CB" w14:paraId="5F563314" w14:textId="77777777" w:rsidTr="005E13B3">
        <w:tc>
          <w:tcPr>
            <w:tcW w:w="1890" w:type="dxa"/>
            <w:gridSpan w:val="2"/>
            <w:vAlign w:val="bottom"/>
          </w:tcPr>
          <w:p w14:paraId="3A1A3AE0" w14:textId="77777777" w:rsidR="005E13B3" w:rsidRPr="00AC38CB" w:rsidRDefault="005E13B3" w:rsidP="004B3DE6">
            <w:pPr>
              <w:spacing w:line="260" w:lineRule="exact"/>
              <w:ind w:left="162" w:hanging="162"/>
              <w:rPr>
                <w:rFonts w:ascii="Arial" w:hAnsi="Arial"/>
                <w:sz w:val="14"/>
                <w:szCs w:val="14"/>
              </w:rPr>
            </w:pPr>
            <w:r w:rsidRPr="00AC38CB">
              <w:rPr>
                <w:rFonts w:ascii="Arial" w:hAnsi="Arial"/>
                <w:sz w:val="14"/>
                <w:szCs w:val="14"/>
              </w:rPr>
              <w:t xml:space="preserve">Polyplex Europa Polyester Film Sanayi Ve Ticaret </w:t>
            </w:r>
          </w:p>
        </w:tc>
        <w:tc>
          <w:tcPr>
            <w:tcW w:w="1260" w:type="dxa"/>
            <w:vAlign w:val="bottom"/>
          </w:tcPr>
          <w:p w14:paraId="1B517D71" w14:textId="77777777" w:rsidR="005E13B3" w:rsidRPr="00AC38CB" w:rsidRDefault="005E13B3" w:rsidP="004B3DE6">
            <w:pPr>
              <w:spacing w:line="260" w:lineRule="exact"/>
              <w:rPr>
                <w:rFonts w:ascii="Arial" w:hAnsi="Arial"/>
                <w:sz w:val="14"/>
                <w:szCs w:val="14"/>
              </w:rPr>
            </w:pPr>
          </w:p>
        </w:tc>
        <w:tc>
          <w:tcPr>
            <w:tcW w:w="1170" w:type="dxa"/>
            <w:vAlign w:val="bottom"/>
          </w:tcPr>
          <w:p w14:paraId="20461844"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3C1DB5BB"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5AD19648"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357F2FB5" w14:textId="77777777" w:rsidR="005E13B3" w:rsidRPr="00AC38CB" w:rsidRDefault="005E13B3" w:rsidP="004B3DE6">
            <w:pPr>
              <w:tabs>
                <w:tab w:val="decimal" w:pos="882"/>
              </w:tabs>
              <w:spacing w:line="260" w:lineRule="exact"/>
              <w:rPr>
                <w:rFonts w:ascii="Arial" w:hAnsi="Arial"/>
                <w:sz w:val="14"/>
                <w:szCs w:val="14"/>
              </w:rPr>
            </w:pPr>
          </w:p>
        </w:tc>
        <w:tc>
          <w:tcPr>
            <w:tcW w:w="1170" w:type="dxa"/>
            <w:vAlign w:val="bottom"/>
          </w:tcPr>
          <w:p w14:paraId="6B560DA4" w14:textId="77777777" w:rsidR="005E13B3" w:rsidRPr="00AC38CB" w:rsidRDefault="005E13B3" w:rsidP="004B3DE6">
            <w:pPr>
              <w:tabs>
                <w:tab w:val="decimal" w:pos="882"/>
              </w:tabs>
              <w:spacing w:line="260" w:lineRule="exact"/>
              <w:rPr>
                <w:rFonts w:ascii="Arial" w:hAnsi="Arial"/>
                <w:sz w:val="14"/>
                <w:szCs w:val="14"/>
              </w:rPr>
            </w:pPr>
          </w:p>
        </w:tc>
      </w:tr>
      <w:tr w:rsidR="00A7377F" w:rsidRPr="00AC38CB" w14:paraId="792FA95D" w14:textId="77777777" w:rsidTr="005E13B3">
        <w:tc>
          <w:tcPr>
            <w:tcW w:w="1890" w:type="dxa"/>
            <w:gridSpan w:val="2"/>
            <w:vAlign w:val="bottom"/>
          </w:tcPr>
          <w:p w14:paraId="08F272B1" w14:textId="77777777" w:rsidR="00A7377F" w:rsidRPr="00AC38CB" w:rsidRDefault="00A7377F" w:rsidP="00A7377F">
            <w:pPr>
              <w:spacing w:line="260" w:lineRule="exact"/>
              <w:ind w:left="162" w:hanging="162"/>
              <w:rPr>
                <w:rFonts w:ascii="Arial" w:hAnsi="Arial"/>
                <w:sz w:val="14"/>
                <w:szCs w:val="14"/>
              </w:rPr>
            </w:pPr>
            <w:r w:rsidRPr="00AC38CB">
              <w:rPr>
                <w:rFonts w:ascii="Arial" w:hAnsi="Arial"/>
                <w:sz w:val="14"/>
                <w:szCs w:val="14"/>
              </w:rPr>
              <w:tab/>
              <w:t>A.S.</w:t>
            </w:r>
          </w:p>
        </w:tc>
        <w:tc>
          <w:tcPr>
            <w:tcW w:w="1260" w:type="dxa"/>
            <w:vAlign w:val="bottom"/>
          </w:tcPr>
          <w:p w14:paraId="58269D68" w14:textId="77777777" w:rsidR="00A7377F" w:rsidRPr="00AC38CB" w:rsidRDefault="00A7377F" w:rsidP="00A7377F">
            <w:pPr>
              <w:spacing w:line="260" w:lineRule="exact"/>
              <w:rPr>
                <w:rFonts w:ascii="Arial" w:hAnsi="Arial"/>
                <w:sz w:val="14"/>
                <w:szCs w:val="14"/>
              </w:rPr>
            </w:pPr>
            <w:r w:rsidRPr="00AC38CB">
              <w:rPr>
                <w:rFonts w:ascii="Arial" w:hAnsi="Arial"/>
                <w:sz w:val="14"/>
                <w:szCs w:val="14"/>
              </w:rPr>
              <w:t>Subsidiary</w:t>
            </w:r>
          </w:p>
        </w:tc>
        <w:tc>
          <w:tcPr>
            <w:tcW w:w="1170" w:type="dxa"/>
            <w:vAlign w:val="bottom"/>
          </w:tcPr>
          <w:p w14:paraId="5C7185F5" w14:textId="15D97E5A" w:rsidR="00A7377F" w:rsidRPr="00AC38CB" w:rsidRDefault="00A7377F"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3,745,444</w:t>
            </w:r>
          </w:p>
        </w:tc>
        <w:tc>
          <w:tcPr>
            <w:tcW w:w="1170" w:type="dxa"/>
            <w:vAlign w:val="bottom"/>
          </w:tcPr>
          <w:p w14:paraId="0A2CE66B" w14:textId="5E9DFB9C" w:rsidR="00A7377F" w:rsidRPr="00AC38CB" w:rsidRDefault="00A50E1A"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w:t>
            </w:r>
          </w:p>
        </w:tc>
        <w:tc>
          <w:tcPr>
            <w:tcW w:w="1170" w:type="dxa"/>
            <w:vAlign w:val="bottom"/>
          </w:tcPr>
          <w:p w14:paraId="77904540" w14:textId="0B04C3D5" w:rsidR="00A7377F" w:rsidRPr="00AC38CB" w:rsidRDefault="00A50E1A"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w:t>
            </w:r>
          </w:p>
        </w:tc>
        <w:tc>
          <w:tcPr>
            <w:tcW w:w="1170" w:type="dxa"/>
            <w:vAlign w:val="bottom"/>
          </w:tcPr>
          <w:p w14:paraId="74BD92CC" w14:textId="2C0E4C3D" w:rsidR="00A7377F" w:rsidRPr="00AC38CB" w:rsidRDefault="00A50E1A"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145,460</w:t>
            </w:r>
          </w:p>
        </w:tc>
        <w:tc>
          <w:tcPr>
            <w:tcW w:w="1170" w:type="dxa"/>
            <w:vAlign w:val="bottom"/>
          </w:tcPr>
          <w:p w14:paraId="27B58157" w14:textId="232A6DFE" w:rsidR="00A7377F" w:rsidRPr="00AC38CB" w:rsidRDefault="00A50E1A" w:rsidP="00A7377F">
            <w:pPr>
              <w:pBdr>
                <w:bottom w:val="single" w:sz="4" w:space="1" w:color="auto"/>
              </w:pBdr>
              <w:tabs>
                <w:tab w:val="decimal" w:pos="882"/>
              </w:tabs>
              <w:spacing w:line="260" w:lineRule="exact"/>
              <w:rPr>
                <w:rFonts w:ascii="Arial" w:hAnsi="Arial"/>
                <w:sz w:val="14"/>
                <w:szCs w:val="14"/>
              </w:rPr>
            </w:pPr>
            <w:r w:rsidRPr="00AC38CB">
              <w:rPr>
                <w:rFonts w:ascii="Arial" w:hAnsi="Arial"/>
                <w:sz w:val="14"/>
                <w:szCs w:val="14"/>
              </w:rPr>
              <w:t>3,890,904</w:t>
            </w:r>
          </w:p>
        </w:tc>
      </w:tr>
      <w:tr w:rsidR="00A7377F" w:rsidRPr="00AC38CB" w14:paraId="6AB3F0D9" w14:textId="77777777" w:rsidTr="005E13B3">
        <w:tc>
          <w:tcPr>
            <w:tcW w:w="1890" w:type="dxa"/>
            <w:gridSpan w:val="2"/>
            <w:vAlign w:val="bottom"/>
          </w:tcPr>
          <w:p w14:paraId="34814EEB" w14:textId="77777777" w:rsidR="00A7377F" w:rsidRPr="00AC38CB" w:rsidRDefault="00A7377F" w:rsidP="00A7377F">
            <w:pPr>
              <w:spacing w:line="260" w:lineRule="exact"/>
              <w:ind w:left="162" w:hanging="162"/>
              <w:rPr>
                <w:rFonts w:ascii="Arial" w:hAnsi="Arial"/>
                <w:sz w:val="14"/>
                <w:szCs w:val="14"/>
              </w:rPr>
            </w:pPr>
            <w:r w:rsidRPr="00AC38CB">
              <w:rPr>
                <w:rFonts w:ascii="Arial" w:hAnsi="Arial"/>
                <w:sz w:val="14"/>
                <w:szCs w:val="14"/>
              </w:rPr>
              <w:t>Total</w:t>
            </w:r>
          </w:p>
        </w:tc>
        <w:tc>
          <w:tcPr>
            <w:tcW w:w="1260" w:type="dxa"/>
            <w:vAlign w:val="bottom"/>
          </w:tcPr>
          <w:p w14:paraId="5FBD6A35" w14:textId="77777777" w:rsidR="00A7377F" w:rsidRPr="00AC38CB" w:rsidRDefault="00A7377F" w:rsidP="00A7377F">
            <w:pPr>
              <w:spacing w:line="260" w:lineRule="exact"/>
              <w:rPr>
                <w:rFonts w:ascii="Arial" w:hAnsi="Arial"/>
                <w:sz w:val="14"/>
                <w:szCs w:val="14"/>
              </w:rPr>
            </w:pPr>
          </w:p>
        </w:tc>
        <w:tc>
          <w:tcPr>
            <w:tcW w:w="1170" w:type="dxa"/>
            <w:vAlign w:val="bottom"/>
          </w:tcPr>
          <w:p w14:paraId="00A04F1F" w14:textId="1435B400" w:rsidR="00A7377F" w:rsidRPr="00AC38CB" w:rsidRDefault="00A7377F" w:rsidP="00A7377F">
            <w:pPr>
              <w:pBdr>
                <w:bottom w:val="double" w:sz="4" w:space="1" w:color="auto"/>
              </w:pBdr>
              <w:tabs>
                <w:tab w:val="decimal" w:pos="882"/>
              </w:tabs>
              <w:spacing w:line="260" w:lineRule="exact"/>
              <w:rPr>
                <w:rFonts w:ascii="Arial" w:hAnsi="Arial"/>
                <w:sz w:val="14"/>
                <w:szCs w:val="14"/>
                <w:cs/>
              </w:rPr>
            </w:pPr>
            <w:r w:rsidRPr="00AC38CB">
              <w:rPr>
                <w:rFonts w:ascii="Arial" w:hAnsi="Arial"/>
                <w:sz w:val="14"/>
                <w:szCs w:val="14"/>
              </w:rPr>
              <w:t>3,745,444</w:t>
            </w:r>
          </w:p>
        </w:tc>
        <w:tc>
          <w:tcPr>
            <w:tcW w:w="1170" w:type="dxa"/>
            <w:vAlign w:val="bottom"/>
          </w:tcPr>
          <w:p w14:paraId="2107FFE7" w14:textId="6DCA7559" w:rsidR="00A7377F" w:rsidRPr="00AC38CB" w:rsidRDefault="00A50E1A" w:rsidP="00A7377F">
            <w:pPr>
              <w:pBdr>
                <w:bottom w:val="double" w:sz="4" w:space="1" w:color="auto"/>
              </w:pBdr>
              <w:tabs>
                <w:tab w:val="decimal" w:pos="882"/>
              </w:tabs>
              <w:spacing w:line="260" w:lineRule="exact"/>
              <w:rPr>
                <w:rFonts w:ascii="Arial" w:hAnsi="Arial"/>
                <w:sz w:val="14"/>
                <w:szCs w:val="14"/>
              </w:rPr>
            </w:pPr>
            <w:r w:rsidRPr="00AC38CB">
              <w:rPr>
                <w:rFonts w:ascii="Arial" w:hAnsi="Arial"/>
                <w:sz w:val="14"/>
                <w:szCs w:val="14"/>
              </w:rPr>
              <w:t>-</w:t>
            </w:r>
          </w:p>
        </w:tc>
        <w:tc>
          <w:tcPr>
            <w:tcW w:w="1170" w:type="dxa"/>
            <w:vAlign w:val="bottom"/>
          </w:tcPr>
          <w:p w14:paraId="4AF0F7C4" w14:textId="50D97674" w:rsidR="00A7377F" w:rsidRPr="00AC38CB" w:rsidRDefault="00A50E1A" w:rsidP="00A7377F">
            <w:pPr>
              <w:pBdr>
                <w:bottom w:val="double" w:sz="4" w:space="1" w:color="auto"/>
              </w:pBdr>
              <w:tabs>
                <w:tab w:val="decimal" w:pos="882"/>
              </w:tabs>
              <w:spacing w:line="260" w:lineRule="exact"/>
              <w:rPr>
                <w:rFonts w:ascii="Arial" w:hAnsi="Arial"/>
                <w:sz w:val="14"/>
                <w:szCs w:val="14"/>
              </w:rPr>
            </w:pPr>
            <w:r w:rsidRPr="00AC38CB">
              <w:rPr>
                <w:rFonts w:ascii="Arial" w:hAnsi="Arial"/>
                <w:sz w:val="14"/>
                <w:szCs w:val="14"/>
              </w:rPr>
              <w:t>-</w:t>
            </w:r>
          </w:p>
        </w:tc>
        <w:tc>
          <w:tcPr>
            <w:tcW w:w="1170" w:type="dxa"/>
            <w:vAlign w:val="bottom"/>
          </w:tcPr>
          <w:p w14:paraId="195DFE0C" w14:textId="6B41FE35" w:rsidR="00A7377F" w:rsidRPr="00AC38CB" w:rsidRDefault="00A50E1A" w:rsidP="00A7377F">
            <w:pPr>
              <w:pBdr>
                <w:bottom w:val="double" w:sz="4" w:space="1" w:color="auto"/>
              </w:pBdr>
              <w:tabs>
                <w:tab w:val="decimal" w:pos="882"/>
              </w:tabs>
              <w:spacing w:line="260" w:lineRule="exact"/>
              <w:rPr>
                <w:rFonts w:ascii="Arial" w:hAnsi="Arial"/>
                <w:sz w:val="14"/>
                <w:szCs w:val="14"/>
              </w:rPr>
            </w:pPr>
            <w:r w:rsidRPr="00AC38CB">
              <w:rPr>
                <w:rFonts w:ascii="Arial" w:hAnsi="Arial"/>
                <w:sz w:val="14"/>
                <w:szCs w:val="14"/>
              </w:rPr>
              <w:t>145,460</w:t>
            </w:r>
          </w:p>
        </w:tc>
        <w:tc>
          <w:tcPr>
            <w:tcW w:w="1170" w:type="dxa"/>
            <w:vAlign w:val="bottom"/>
          </w:tcPr>
          <w:p w14:paraId="45E7DA71" w14:textId="7BFB311A" w:rsidR="00A7377F" w:rsidRPr="00AC38CB" w:rsidRDefault="00A50E1A" w:rsidP="00A7377F">
            <w:pPr>
              <w:pBdr>
                <w:bottom w:val="double" w:sz="4" w:space="1" w:color="auto"/>
              </w:pBdr>
              <w:tabs>
                <w:tab w:val="decimal" w:pos="882"/>
              </w:tabs>
              <w:spacing w:line="260" w:lineRule="exact"/>
              <w:rPr>
                <w:rFonts w:ascii="Arial" w:hAnsi="Arial"/>
                <w:sz w:val="14"/>
                <w:szCs w:val="14"/>
              </w:rPr>
            </w:pPr>
            <w:r w:rsidRPr="00AC38CB">
              <w:rPr>
                <w:rFonts w:ascii="Arial" w:hAnsi="Arial"/>
                <w:sz w:val="14"/>
                <w:szCs w:val="14"/>
              </w:rPr>
              <w:t>3,890,904</w:t>
            </w:r>
          </w:p>
        </w:tc>
      </w:tr>
    </w:tbl>
    <w:p w14:paraId="3F985AC9" w14:textId="52DFB306" w:rsidR="00CA4F06" w:rsidRPr="00AC38CB" w:rsidRDefault="00CA4F06" w:rsidP="005D6288">
      <w:pPr>
        <w:tabs>
          <w:tab w:val="left" w:pos="900"/>
          <w:tab w:val="left" w:pos="1440"/>
        </w:tabs>
        <w:spacing w:before="240" w:after="120" w:line="380" w:lineRule="exact"/>
        <w:ind w:left="547" w:right="-43"/>
        <w:jc w:val="thaiDistribute"/>
        <w:rPr>
          <w:rFonts w:ascii="Arial" w:hAnsi="Arial"/>
          <w:sz w:val="22"/>
          <w:szCs w:val="22"/>
        </w:rPr>
      </w:pPr>
      <w:bookmarkStart w:id="0" w:name="_Hlk78394416"/>
      <w:r w:rsidRPr="00AC38CB">
        <w:rPr>
          <w:rFonts w:ascii="Arial" w:hAnsi="Arial"/>
          <w:sz w:val="22"/>
          <w:szCs w:val="22"/>
        </w:rPr>
        <w:t>Long-term loans from Polyplex Europa Polyester Film Sanayi Ve Ticaret A.S. of                      EUR 101 million (31 March 2021: EUR 101 million) carried interest at 3-month Euribor + 1.50% per annum</w:t>
      </w:r>
      <w:r w:rsidRPr="00AC38CB">
        <w:rPr>
          <w:rFonts w:ascii="Arial" w:hAnsi="Arial" w:hint="cs"/>
          <w:sz w:val="22"/>
          <w:szCs w:val="22"/>
          <w:cs/>
        </w:rPr>
        <w:t xml:space="preserve"> </w:t>
      </w:r>
      <w:r w:rsidRPr="00AC38CB">
        <w:rPr>
          <w:rFonts w:ascii="Arial" w:hAnsi="Arial"/>
          <w:sz w:val="22"/>
          <w:szCs w:val="22"/>
        </w:rPr>
        <w:t>(31 March 2021: 3-month Euribor + 1.50% per annum and 6-month Euribor + 1.50% per annum). The loans are repayable within 31 March 2024, but the repayment could be extended as mutually agree between the parties.</w:t>
      </w:r>
      <w:bookmarkEnd w:id="0"/>
    </w:p>
    <w:p w14:paraId="6B3A94E6" w14:textId="13CCE63E" w:rsidR="009D6899" w:rsidRPr="00AC38CB" w:rsidRDefault="009D6899" w:rsidP="005D6288">
      <w:pPr>
        <w:tabs>
          <w:tab w:val="left" w:pos="900"/>
          <w:tab w:val="left" w:pos="1440"/>
        </w:tabs>
        <w:spacing w:before="120" w:after="120" w:line="380" w:lineRule="exact"/>
        <w:ind w:left="547" w:right="-43"/>
        <w:jc w:val="thaiDistribute"/>
        <w:rPr>
          <w:rFonts w:ascii="Arial" w:hAnsi="Arial"/>
          <w:sz w:val="22"/>
          <w:szCs w:val="22"/>
          <w:u w:val="single"/>
        </w:rPr>
      </w:pPr>
      <w:r w:rsidRPr="00AC38CB">
        <w:rPr>
          <w:rFonts w:ascii="Arial" w:hAnsi="Arial"/>
          <w:sz w:val="22"/>
          <w:szCs w:val="22"/>
          <w:u w:val="single"/>
        </w:rPr>
        <w:t>Directors and management’s remuneration</w:t>
      </w:r>
    </w:p>
    <w:p w14:paraId="7A603B3D" w14:textId="49839216" w:rsidR="009D6899" w:rsidRPr="00AC38CB" w:rsidRDefault="009D6899" w:rsidP="005D6288">
      <w:pPr>
        <w:tabs>
          <w:tab w:val="left" w:pos="900"/>
          <w:tab w:val="left" w:pos="1440"/>
        </w:tabs>
        <w:spacing w:before="120" w:after="120" w:line="380" w:lineRule="exact"/>
        <w:ind w:left="547" w:right="-43"/>
        <w:jc w:val="thaiDistribute"/>
        <w:rPr>
          <w:rFonts w:ascii="Arial" w:hAnsi="Arial"/>
          <w:sz w:val="22"/>
          <w:szCs w:val="22"/>
        </w:rPr>
      </w:pPr>
      <w:r w:rsidRPr="00AC38CB">
        <w:rPr>
          <w:rFonts w:ascii="Arial" w:hAnsi="Arial"/>
          <w:sz w:val="22"/>
          <w:szCs w:val="22"/>
        </w:rPr>
        <w:t xml:space="preserve">During the </w:t>
      </w:r>
      <w:r w:rsidR="00F01425" w:rsidRPr="00AC38CB">
        <w:rPr>
          <w:rFonts w:ascii="Arial" w:hAnsi="Arial"/>
          <w:sz w:val="22"/>
          <w:szCs w:val="22"/>
        </w:rPr>
        <w:t xml:space="preserve">three-month period ended </w:t>
      </w:r>
      <w:r w:rsidR="00F01425" w:rsidRPr="00AC38CB">
        <w:rPr>
          <w:rFonts w:ascii="Arial" w:hAnsi="Arial"/>
          <w:color w:val="000000"/>
          <w:sz w:val="22"/>
          <w:szCs w:val="22"/>
        </w:rPr>
        <w:t xml:space="preserve">30 June </w:t>
      </w:r>
      <w:r w:rsidR="00F34DC5" w:rsidRPr="00AC38CB">
        <w:rPr>
          <w:rFonts w:ascii="Arial" w:hAnsi="Arial"/>
          <w:sz w:val="22"/>
          <w:szCs w:val="22"/>
        </w:rPr>
        <w:t>20</w:t>
      </w:r>
      <w:r w:rsidR="0073666F" w:rsidRPr="00AC38CB">
        <w:rPr>
          <w:rFonts w:ascii="Arial" w:hAnsi="Arial"/>
          <w:sz w:val="22"/>
          <w:szCs w:val="22"/>
        </w:rPr>
        <w:t>2</w:t>
      </w:r>
      <w:r w:rsidR="00E45C9C" w:rsidRPr="00AC38CB">
        <w:rPr>
          <w:rFonts w:ascii="Arial" w:hAnsi="Arial"/>
          <w:sz w:val="22"/>
          <w:szCs w:val="22"/>
        </w:rPr>
        <w:t>1</w:t>
      </w:r>
      <w:r w:rsidRPr="00AC38CB">
        <w:rPr>
          <w:rFonts w:ascii="Arial" w:hAnsi="Arial"/>
          <w:sz w:val="22"/>
          <w:szCs w:val="22"/>
        </w:rPr>
        <w:t xml:space="preserve"> and </w:t>
      </w:r>
      <w:r w:rsidR="005E0B23" w:rsidRPr="00AC38CB">
        <w:rPr>
          <w:rFonts w:ascii="Arial" w:hAnsi="Arial"/>
          <w:sz w:val="22"/>
          <w:szCs w:val="22"/>
        </w:rPr>
        <w:t>20</w:t>
      </w:r>
      <w:r w:rsidR="00E45C9C" w:rsidRPr="00AC38CB">
        <w:rPr>
          <w:rFonts w:ascii="Arial" w:hAnsi="Arial"/>
          <w:sz w:val="22"/>
          <w:szCs w:val="22"/>
        </w:rPr>
        <w:t>20</w:t>
      </w:r>
      <w:r w:rsidRPr="00AC38CB">
        <w:rPr>
          <w:rFonts w:ascii="Arial" w:hAnsi="Arial"/>
          <w:sz w:val="22"/>
          <w:szCs w:val="22"/>
        </w:rPr>
        <w:t xml:space="preserve">, the </w:t>
      </w:r>
      <w:r w:rsidR="16FEA112" w:rsidRPr="00AC38CB">
        <w:rPr>
          <w:rFonts w:ascii="Arial" w:hAnsi="Arial"/>
          <w:sz w:val="22"/>
          <w:szCs w:val="22"/>
        </w:rPr>
        <w:t xml:space="preserve">Group </w:t>
      </w:r>
      <w:r w:rsidRPr="00AC38CB">
        <w:rPr>
          <w:rFonts w:ascii="Arial" w:hAnsi="Arial"/>
          <w:sz w:val="22"/>
          <w:szCs w:val="22"/>
        </w:rPr>
        <w:t>had employee benefit expenses payable to their directors and management as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260"/>
        <w:gridCol w:w="1260"/>
        <w:gridCol w:w="1260"/>
        <w:gridCol w:w="1260"/>
      </w:tblGrid>
      <w:tr w:rsidR="009D6899" w:rsidRPr="00AC38CB" w14:paraId="70654DE4" w14:textId="77777777" w:rsidTr="005D6288">
        <w:trPr>
          <w:tblHeader/>
        </w:trPr>
        <w:tc>
          <w:tcPr>
            <w:tcW w:w="9090" w:type="dxa"/>
            <w:gridSpan w:val="5"/>
          </w:tcPr>
          <w:p w14:paraId="0B221E9A" w14:textId="77777777" w:rsidR="009D6899" w:rsidRPr="00AC38CB" w:rsidRDefault="009D6899" w:rsidP="00195DA7">
            <w:pPr>
              <w:tabs>
                <w:tab w:val="left" w:pos="900"/>
                <w:tab w:val="left" w:pos="2160"/>
                <w:tab w:val="right" w:pos="7200"/>
                <w:tab w:val="right" w:pos="8540"/>
              </w:tabs>
              <w:spacing w:line="420" w:lineRule="exact"/>
              <w:jc w:val="right"/>
              <w:rPr>
                <w:rFonts w:ascii="Arial" w:hAnsi="Arial"/>
                <w:sz w:val="22"/>
                <w:szCs w:val="22"/>
                <w:cs/>
              </w:rPr>
            </w:pPr>
            <w:r w:rsidRPr="00AC38CB">
              <w:rPr>
                <w:rFonts w:ascii="Arial" w:hAnsi="Arial"/>
                <w:sz w:val="22"/>
                <w:szCs w:val="22"/>
              </w:rPr>
              <w:t>(Unit: Million Baht)</w:t>
            </w:r>
          </w:p>
        </w:tc>
      </w:tr>
      <w:tr w:rsidR="009D6899" w:rsidRPr="00AC38CB" w14:paraId="31A6116B" w14:textId="77777777" w:rsidTr="005D6288">
        <w:trPr>
          <w:tblHeader/>
        </w:trPr>
        <w:tc>
          <w:tcPr>
            <w:tcW w:w="4050" w:type="dxa"/>
            <w:vAlign w:val="bottom"/>
          </w:tcPr>
          <w:p w14:paraId="3DD355C9" w14:textId="77777777" w:rsidR="009D6899" w:rsidRPr="00AC38CB" w:rsidRDefault="009D6899" w:rsidP="00195DA7">
            <w:pPr>
              <w:tabs>
                <w:tab w:val="left" w:pos="900"/>
                <w:tab w:val="left" w:pos="2160"/>
                <w:tab w:val="right" w:pos="7200"/>
                <w:tab w:val="right" w:pos="8540"/>
              </w:tabs>
              <w:spacing w:line="420" w:lineRule="exact"/>
              <w:jc w:val="center"/>
              <w:rPr>
                <w:rFonts w:ascii="Arial" w:hAnsi="Arial"/>
                <w:sz w:val="22"/>
                <w:szCs w:val="22"/>
              </w:rPr>
            </w:pPr>
          </w:p>
        </w:tc>
        <w:tc>
          <w:tcPr>
            <w:tcW w:w="2520" w:type="dxa"/>
            <w:gridSpan w:val="2"/>
            <w:vAlign w:val="bottom"/>
          </w:tcPr>
          <w:p w14:paraId="71DE0461" w14:textId="77777777" w:rsidR="009D6899" w:rsidRPr="00AC38CB"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AC38CB">
              <w:rPr>
                <w:rFonts w:ascii="Arial" w:hAnsi="Arial"/>
                <w:sz w:val="22"/>
                <w:szCs w:val="22"/>
              </w:rPr>
              <w:t>Consolidated</w:t>
            </w:r>
            <w:r w:rsidRPr="00AC38CB">
              <w:rPr>
                <w:rFonts w:ascii="Arial" w:hAnsi="Arial" w:hint="cs"/>
                <w:sz w:val="22"/>
                <w:szCs w:val="22"/>
                <w:cs/>
              </w:rPr>
              <w:t xml:space="preserve"> </w:t>
            </w:r>
          </w:p>
          <w:p w14:paraId="03A4D4FC" w14:textId="77777777" w:rsidR="009D6899" w:rsidRPr="00AC38CB"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AC38CB">
              <w:rPr>
                <w:rFonts w:ascii="Arial" w:hAnsi="Arial"/>
                <w:sz w:val="22"/>
                <w:szCs w:val="22"/>
              </w:rPr>
              <w:t>financial statements</w:t>
            </w:r>
          </w:p>
        </w:tc>
        <w:tc>
          <w:tcPr>
            <w:tcW w:w="2520" w:type="dxa"/>
            <w:gridSpan w:val="2"/>
            <w:vAlign w:val="bottom"/>
          </w:tcPr>
          <w:p w14:paraId="42F4475F" w14:textId="77777777" w:rsidR="009D6899" w:rsidRPr="00AC38CB"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AC38CB">
              <w:rPr>
                <w:rFonts w:ascii="Arial" w:hAnsi="Arial"/>
                <w:sz w:val="22"/>
                <w:szCs w:val="22"/>
              </w:rPr>
              <w:t>Separate</w:t>
            </w:r>
            <w:r w:rsidRPr="00AC38CB">
              <w:rPr>
                <w:rFonts w:ascii="Arial" w:hAnsi="Arial" w:hint="cs"/>
                <w:sz w:val="22"/>
                <w:szCs w:val="22"/>
                <w:cs/>
              </w:rPr>
              <w:t xml:space="preserve"> </w:t>
            </w:r>
          </w:p>
          <w:p w14:paraId="246DA3F0" w14:textId="77777777" w:rsidR="009D6899" w:rsidRPr="00AC38CB" w:rsidRDefault="009D6899" w:rsidP="00195DA7">
            <w:pPr>
              <w:pBdr>
                <w:bottom w:val="single" w:sz="4" w:space="1" w:color="auto"/>
              </w:pBdr>
              <w:tabs>
                <w:tab w:val="left" w:pos="900"/>
                <w:tab w:val="left" w:pos="2160"/>
                <w:tab w:val="right" w:pos="7200"/>
                <w:tab w:val="right" w:pos="8540"/>
              </w:tabs>
              <w:spacing w:line="420" w:lineRule="exact"/>
              <w:jc w:val="center"/>
              <w:rPr>
                <w:rFonts w:ascii="Arial" w:hAnsi="Arial"/>
                <w:sz w:val="22"/>
                <w:szCs w:val="22"/>
              </w:rPr>
            </w:pPr>
            <w:r w:rsidRPr="00AC38CB">
              <w:rPr>
                <w:rFonts w:ascii="Arial" w:hAnsi="Arial"/>
                <w:sz w:val="22"/>
                <w:szCs w:val="22"/>
              </w:rPr>
              <w:t>financial statements</w:t>
            </w:r>
          </w:p>
        </w:tc>
      </w:tr>
      <w:tr w:rsidR="00E45C9C" w:rsidRPr="00AC38CB" w14:paraId="71687047" w14:textId="77777777" w:rsidTr="005D6288">
        <w:trPr>
          <w:tblHeader/>
        </w:trPr>
        <w:tc>
          <w:tcPr>
            <w:tcW w:w="4050" w:type="dxa"/>
          </w:tcPr>
          <w:p w14:paraId="1A81F0B1" w14:textId="77777777" w:rsidR="00E45C9C" w:rsidRPr="00AC38CB" w:rsidRDefault="00E45C9C" w:rsidP="005D6288">
            <w:pPr>
              <w:tabs>
                <w:tab w:val="left" w:pos="900"/>
                <w:tab w:val="left" w:pos="2160"/>
                <w:tab w:val="right" w:pos="7200"/>
                <w:tab w:val="right" w:pos="8540"/>
              </w:tabs>
              <w:spacing w:line="420" w:lineRule="exact"/>
              <w:ind w:left="-202" w:firstLine="202"/>
              <w:jc w:val="thaiDistribute"/>
              <w:rPr>
                <w:rFonts w:ascii="Arial" w:hAnsi="Arial"/>
                <w:sz w:val="22"/>
                <w:szCs w:val="22"/>
              </w:rPr>
            </w:pPr>
          </w:p>
        </w:tc>
        <w:tc>
          <w:tcPr>
            <w:tcW w:w="1260" w:type="dxa"/>
          </w:tcPr>
          <w:p w14:paraId="69044F9D" w14:textId="681CAF5E" w:rsidR="00E45C9C" w:rsidRPr="00AC38CB"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AC38CB">
              <w:rPr>
                <w:rFonts w:ascii="Arial" w:hAnsi="Arial"/>
                <w:sz w:val="22"/>
                <w:szCs w:val="22"/>
              </w:rPr>
              <w:t>2021</w:t>
            </w:r>
          </w:p>
        </w:tc>
        <w:tc>
          <w:tcPr>
            <w:tcW w:w="1260" w:type="dxa"/>
          </w:tcPr>
          <w:p w14:paraId="17F44751" w14:textId="3793A4F1" w:rsidR="00E45C9C" w:rsidRPr="00AC38CB"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AC38CB">
              <w:rPr>
                <w:rFonts w:ascii="Arial" w:hAnsi="Arial"/>
                <w:sz w:val="22"/>
                <w:szCs w:val="22"/>
              </w:rPr>
              <w:t>2020</w:t>
            </w:r>
          </w:p>
        </w:tc>
        <w:tc>
          <w:tcPr>
            <w:tcW w:w="1260" w:type="dxa"/>
          </w:tcPr>
          <w:p w14:paraId="12AFD389" w14:textId="7A892FFE" w:rsidR="00E45C9C" w:rsidRPr="00AC38CB"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AC38CB">
              <w:rPr>
                <w:rFonts w:ascii="Arial" w:hAnsi="Arial"/>
                <w:sz w:val="22"/>
                <w:szCs w:val="22"/>
              </w:rPr>
              <w:t>2021</w:t>
            </w:r>
          </w:p>
        </w:tc>
        <w:tc>
          <w:tcPr>
            <w:tcW w:w="1260" w:type="dxa"/>
          </w:tcPr>
          <w:p w14:paraId="48204E32" w14:textId="1E60DD7C" w:rsidR="00E45C9C" w:rsidRPr="00AC38CB" w:rsidRDefault="00E45C9C" w:rsidP="00E45C9C">
            <w:pPr>
              <w:pBdr>
                <w:bottom w:val="single" w:sz="4" w:space="1" w:color="auto"/>
              </w:pBdr>
              <w:tabs>
                <w:tab w:val="left" w:pos="900"/>
                <w:tab w:val="left" w:pos="2160"/>
                <w:tab w:val="right" w:pos="7200"/>
                <w:tab w:val="right" w:pos="8540"/>
              </w:tabs>
              <w:spacing w:line="420" w:lineRule="exact"/>
              <w:jc w:val="center"/>
              <w:rPr>
                <w:rFonts w:ascii="Arial" w:hAnsi="Arial"/>
                <w:sz w:val="22"/>
                <w:szCs w:val="22"/>
                <w:cs/>
              </w:rPr>
            </w:pPr>
            <w:r w:rsidRPr="00AC38CB">
              <w:rPr>
                <w:rFonts w:ascii="Arial" w:hAnsi="Arial"/>
                <w:sz w:val="22"/>
                <w:szCs w:val="22"/>
              </w:rPr>
              <w:t>2020</w:t>
            </w:r>
          </w:p>
        </w:tc>
      </w:tr>
      <w:tr w:rsidR="00F01425" w:rsidRPr="00AC38CB" w14:paraId="523646D1" w14:textId="77777777" w:rsidTr="005D6288">
        <w:tc>
          <w:tcPr>
            <w:tcW w:w="4050" w:type="dxa"/>
          </w:tcPr>
          <w:p w14:paraId="1D36C5D0" w14:textId="77777777" w:rsidR="00F01425" w:rsidRPr="00AC38CB" w:rsidRDefault="00F01425" w:rsidP="00F01425">
            <w:pPr>
              <w:tabs>
                <w:tab w:val="left" w:pos="600"/>
                <w:tab w:val="left" w:pos="900"/>
                <w:tab w:val="right" w:pos="7280"/>
                <w:tab w:val="right" w:pos="8540"/>
              </w:tabs>
              <w:spacing w:line="420" w:lineRule="exact"/>
              <w:ind w:left="-18" w:right="-43"/>
              <w:jc w:val="thaiDistribute"/>
              <w:rPr>
                <w:rFonts w:ascii="Arial" w:hAnsi="Arial" w:cs="Arial"/>
                <w:sz w:val="22"/>
                <w:szCs w:val="22"/>
              </w:rPr>
            </w:pPr>
            <w:r w:rsidRPr="00AC38CB">
              <w:rPr>
                <w:rFonts w:ascii="Arial" w:hAnsi="Arial" w:cs="Arial"/>
                <w:sz w:val="22"/>
                <w:szCs w:val="22"/>
              </w:rPr>
              <w:t>Short-term employee benefits</w:t>
            </w:r>
          </w:p>
        </w:tc>
        <w:tc>
          <w:tcPr>
            <w:tcW w:w="1260" w:type="dxa"/>
            <w:vAlign w:val="bottom"/>
          </w:tcPr>
          <w:p w14:paraId="717AAFBA" w14:textId="018B9787" w:rsidR="00F01425" w:rsidRPr="00AC38CB" w:rsidRDefault="002162AF" w:rsidP="00F01425">
            <w:pPr>
              <w:pBdr>
                <w:bottom w:val="double" w:sz="4" w:space="1" w:color="auto"/>
              </w:pBdr>
              <w:tabs>
                <w:tab w:val="decimal" w:pos="702"/>
              </w:tabs>
              <w:spacing w:line="420" w:lineRule="exact"/>
              <w:rPr>
                <w:rFonts w:ascii="Arial" w:hAnsi="Arial" w:cs="Arial"/>
                <w:sz w:val="22"/>
                <w:szCs w:val="22"/>
              </w:rPr>
            </w:pPr>
            <w:r w:rsidRPr="00AC38CB">
              <w:rPr>
                <w:rFonts w:ascii="Arial" w:hAnsi="Arial" w:cs="Arial"/>
                <w:sz w:val="22"/>
                <w:szCs w:val="22"/>
              </w:rPr>
              <w:t>21</w:t>
            </w:r>
          </w:p>
        </w:tc>
        <w:tc>
          <w:tcPr>
            <w:tcW w:w="1260" w:type="dxa"/>
            <w:vAlign w:val="bottom"/>
          </w:tcPr>
          <w:p w14:paraId="4894D1EF" w14:textId="38CF0D91" w:rsidR="00F01425" w:rsidRPr="00AC38CB" w:rsidRDefault="00F01425" w:rsidP="00F01425">
            <w:pPr>
              <w:pBdr>
                <w:bottom w:val="double" w:sz="4" w:space="1" w:color="auto"/>
              </w:pBdr>
              <w:tabs>
                <w:tab w:val="decimal" w:pos="702"/>
              </w:tabs>
              <w:spacing w:line="420" w:lineRule="exact"/>
              <w:rPr>
                <w:rFonts w:ascii="Arial" w:hAnsi="Arial" w:cs="Arial"/>
                <w:sz w:val="22"/>
                <w:szCs w:val="22"/>
              </w:rPr>
            </w:pPr>
            <w:r w:rsidRPr="00AC38CB">
              <w:rPr>
                <w:rFonts w:ascii="Arial" w:hAnsi="Arial" w:cs="Arial"/>
                <w:sz w:val="22"/>
                <w:szCs w:val="22"/>
              </w:rPr>
              <w:t>31</w:t>
            </w:r>
          </w:p>
        </w:tc>
        <w:tc>
          <w:tcPr>
            <w:tcW w:w="1260" w:type="dxa"/>
            <w:vAlign w:val="bottom"/>
          </w:tcPr>
          <w:p w14:paraId="56EE48EE" w14:textId="4BF51A1F" w:rsidR="00F01425" w:rsidRPr="00AC38CB" w:rsidRDefault="00615A77" w:rsidP="00F01425">
            <w:pPr>
              <w:pBdr>
                <w:bottom w:val="double" w:sz="4" w:space="1" w:color="auto"/>
              </w:pBdr>
              <w:tabs>
                <w:tab w:val="decimal" w:pos="702"/>
              </w:tabs>
              <w:spacing w:line="420" w:lineRule="exact"/>
              <w:rPr>
                <w:rFonts w:ascii="Arial" w:hAnsi="Arial" w:cs="Arial"/>
                <w:sz w:val="22"/>
                <w:szCs w:val="22"/>
              </w:rPr>
            </w:pPr>
            <w:r w:rsidRPr="00AC38CB">
              <w:rPr>
                <w:rFonts w:ascii="Arial" w:hAnsi="Arial" w:cs="Arial"/>
                <w:sz w:val="22"/>
                <w:szCs w:val="22"/>
              </w:rPr>
              <w:t>8</w:t>
            </w:r>
          </w:p>
        </w:tc>
        <w:tc>
          <w:tcPr>
            <w:tcW w:w="1260" w:type="dxa"/>
            <w:vAlign w:val="bottom"/>
          </w:tcPr>
          <w:p w14:paraId="245D991A" w14:textId="5F01EFF3" w:rsidR="00F01425" w:rsidRPr="00AC38CB" w:rsidRDefault="00F01425" w:rsidP="00F01425">
            <w:pPr>
              <w:pBdr>
                <w:bottom w:val="double" w:sz="4" w:space="1" w:color="auto"/>
              </w:pBdr>
              <w:tabs>
                <w:tab w:val="decimal" w:pos="702"/>
              </w:tabs>
              <w:spacing w:line="420" w:lineRule="exact"/>
              <w:rPr>
                <w:rFonts w:ascii="Arial" w:hAnsi="Arial" w:cs="Arial"/>
                <w:sz w:val="22"/>
                <w:szCs w:val="22"/>
              </w:rPr>
            </w:pPr>
            <w:r w:rsidRPr="00AC38CB">
              <w:rPr>
                <w:rFonts w:ascii="Arial" w:hAnsi="Arial" w:cs="Arial"/>
                <w:sz w:val="22"/>
                <w:szCs w:val="22"/>
              </w:rPr>
              <w:t>13</w:t>
            </w:r>
          </w:p>
        </w:tc>
      </w:tr>
    </w:tbl>
    <w:p w14:paraId="63239B87" w14:textId="2632DB81" w:rsidR="009D6899" w:rsidRPr="00AC38CB" w:rsidRDefault="009D6899" w:rsidP="005D6288">
      <w:pPr>
        <w:spacing w:before="240" w:after="120" w:line="380" w:lineRule="exact"/>
        <w:ind w:left="540"/>
        <w:jc w:val="thaiDistribute"/>
        <w:rPr>
          <w:rFonts w:ascii="Arial" w:hAnsi="Arial"/>
          <w:sz w:val="22"/>
          <w:szCs w:val="22"/>
          <w:u w:val="single"/>
        </w:rPr>
      </w:pPr>
      <w:r w:rsidRPr="00AC38CB">
        <w:rPr>
          <w:rFonts w:ascii="Arial" w:hAnsi="Arial"/>
          <w:sz w:val="22"/>
          <w:szCs w:val="22"/>
          <w:u w:val="single"/>
        </w:rPr>
        <w:t>Guarantee obligations with related parties</w:t>
      </w:r>
    </w:p>
    <w:p w14:paraId="139033C5" w14:textId="5264CCE0" w:rsidR="009D6899" w:rsidRPr="00AC38CB" w:rsidRDefault="009D6899" w:rsidP="005D6288">
      <w:pPr>
        <w:spacing w:before="120" w:after="120" w:line="380" w:lineRule="atLeast"/>
        <w:ind w:left="540" w:hanging="605"/>
        <w:jc w:val="thaiDistribute"/>
        <w:rPr>
          <w:rFonts w:ascii="Arial" w:hAnsi="Arial"/>
          <w:sz w:val="22"/>
          <w:szCs w:val="22"/>
        </w:rPr>
      </w:pPr>
      <w:r w:rsidRPr="00AC38CB">
        <w:rPr>
          <w:rFonts w:ascii="Arial" w:hAnsi="Arial"/>
          <w:sz w:val="22"/>
          <w:szCs w:val="22"/>
        </w:rPr>
        <w:t xml:space="preserve"> </w:t>
      </w:r>
      <w:r w:rsidRPr="00AC38CB">
        <w:rPr>
          <w:rFonts w:ascii="Arial" w:hAnsi="Arial"/>
          <w:sz w:val="22"/>
          <w:szCs w:val="22"/>
        </w:rPr>
        <w:tab/>
        <w:t xml:space="preserve">The Company has outstanding guarantee obligations with its related parties, as described in Note </w:t>
      </w:r>
      <w:r w:rsidR="00D40C98" w:rsidRPr="00AC38CB">
        <w:rPr>
          <w:rFonts w:ascii="Arial" w:hAnsi="Arial"/>
          <w:sz w:val="22"/>
          <w:szCs w:val="22"/>
        </w:rPr>
        <w:t>1</w:t>
      </w:r>
      <w:r w:rsidR="00CA4F06" w:rsidRPr="00AC38CB">
        <w:rPr>
          <w:rFonts w:ascii="Arial" w:hAnsi="Arial"/>
          <w:sz w:val="22"/>
          <w:szCs w:val="22"/>
        </w:rPr>
        <w:t>5</w:t>
      </w:r>
      <w:r w:rsidRPr="00AC38CB">
        <w:rPr>
          <w:rFonts w:ascii="Arial" w:hAnsi="Arial"/>
          <w:sz w:val="22"/>
          <w:szCs w:val="22"/>
        </w:rPr>
        <w:t>.</w:t>
      </w:r>
      <w:r w:rsidR="00A34EB1" w:rsidRPr="00AC38CB">
        <w:rPr>
          <w:rFonts w:ascii="Arial" w:hAnsi="Arial"/>
          <w:sz w:val="22"/>
          <w:szCs w:val="22"/>
        </w:rPr>
        <w:t>4</w:t>
      </w:r>
      <w:r w:rsidRPr="00AC38CB">
        <w:rPr>
          <w:rFonts w:ascii="Arial" w:hAnsi="Arial"/>
          <w:sz w:val="22"/>
          <w:szCs w:val="22"/>
        </w:rPr>
        <w:t xml:space="preserve"> to the financial statements.</w:t>
      </w:r>
    </w:p>
    <w:p w14:paraId="245A88D3" w14:textId="77777777" w:rsidR="00516270" w:rsidRPr="00AC38CB" w:rsidRDefault="00516270">
      <w:pPr>
        <w:overflowPunct/>
        <w:autoSpaceDE/>
        <w:autoSpaceDN/>
        <w:adjustRightInd/>
        <w:spacing w:after="200" w:line="276" w:lineRule="auto"/>
        <w:textAlignment w:val="auto"/>
        <w:rPr>
          <w:rFonts w:ascii="Arial" w:hAnsi="Arial"/>
          <w:b/>
          <w:bCs/>
          <w:sz w:val="22"/>
          <w:szCs w:val="22"/>
        </w:rPr>
      </w:pPr>
      <w:r w:rsidRPr="00AC38CB">
        <w:rPr>
          <w:rFonts w:ascii="Arial" w:hAnsi="Arial"/>
          <w:b/>
          <w:bCs/>
          <w:sz w:val="22"/>
          <w:szCs w:val="22"/>
        </w:rPr>
        <w:br w:type="page"/>
      </w:r>
    </w:p>
    <w:p w14:paraId="105542EA" w14:textId="1E07A3A2" w:rsidR="00FD56EA" w:rsidRPr="00AC38CB" w:rsidRDefault="00780B2A" w:rsidP="00411B8E">
      <w:pPr>
        <w:spacing w:before="240" w:after="120" w:line="360" w:lineRule="exact"/>
        <w:ind w:left="540" w:hanging="540"/>
        <w:jc w:val="thaiDistribute"/>
        <w:rPr>
          <w:rFonts w:ascii="Arial" w:hAnsi="Arial"/>
          <w:b/>
          <w:bCs/>
          <w:sz w:val="22"/>
          <w:szCs w:val="22"/>
        </w:rPr>
      </w:pPr>
      <w:r w:rsidRPr="00AC38CB">
        <w:rPr>
          <w:rFonts w:ascii="Arial" w:hAnsi="Arial"/>
          <w:b/>
          <w:bCs/>
          <w:sz w:val="22"/>
          <w:szCs w:val="22"/>
        </w:rPr>
        <w:lastRenderedPageBreak/>
        <w:t>3</w:t>
      </w:r>
      <w:r w:rsidR="00FD56EA" w:rsidRPr="00AC38CB">
        <w:rPr>
          <w:rFonts w:ascii="Arial" w:hAnsi="Arial"/>
          <w:b/>
          <w:bCs/>
          <w:sz w:val="22"/>
          <w:szCs w:val="22"/>
        </w:rPr>
        <w:t>.</w:t>
      </w:r>
      <w:r w:rsidR="00FD56EA" w:rsidRPr="00AC38CB">
        <w:rPr>
          <w:rFonts w:ascii="Arial" w:hAnsi="Arial"/>
          <w:b/>
          <w:bCs/>
          <w:sz w:val="22"/>
          <w:szCs w:val="22"/>
        </w:rPr>
        <w:tab/>
        <w:t xml:space="preserve">Trade </w:t>
      </w:r>
      <w:r w:rsidR="00A93ACB" w:rsidRPr="00AC38CB">
        <w:rPr>
          <w:rFonts w:ascii="Arial" w:hAnsi="Arial"/>
          <w:b/>
          <w:bCs/>
          <w:sz w:val="22"/>
          <w:szCs w:val="22"/>
        </w:rPr>
        <w:t xml:space="preserve">and other </w:t>
      </w:r>
      <w:r w:rsidR="00FD56EA" w:rsidRPr="00AC38CB">
        <w:rPr>
          <w:rFonts w:ascii="Arial" w:hAnsi="Arial"/>
          <w:b/>
          <w:bCs/>
          <w:sz w:val="22"/>
          <w:szCs w:val="22"/>
        </w:rPr>
        <w:t>receivable</w:t>
      </w:r>
      <w:r w:rsidR="009F4C83" w:rsidRPr="00AC38CB">
        <w:rPr>
          <w:rFonts w:ascii="Arial" w:hAnsi="Arial"/>
          <w:b/>
          <w:bCs/>
          <w:sz w:val="22"/>
          <w:szCs w:val="22"/>
        </w:rPr>
        <w:t>s</w:t>
      </w:r>
    </w:p>
    <w:tbl>
      <w:tblPr>
        <w:tblStyle w:val="TableGrid"/>
        <w:tblW w:w="91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58"/>
        <w:gridCol w:w="17"/>
        <w:gridCol w:w="1355"/>
        <w:gridCol w:w="1350"/>
        <w:gridCol w:w="6"/>
        <w:gridCol w:w="1344"/>
        <w:gridCol w:w="1352"/>
        <w:gridCol w:w="6"/>
      </w:tblGrid>
      <w:tr w:rsidR="00FD56EA" w:rsidRPr="00AC38CB" w14:paraId="2D6601E7" w14:textId="77777777" w:rsidTr="009D7DE5">
        <w:trPr>
          <w:tblHeader/>
        </w:trPr>
        <w:tc>
          <w:tcPr>
            <w:tcW w:w="9188" w:type="dxa"/>
            <w:gridSpan w:val="8"/>
          </w:tcPr>
          <w:p w14:paraId="1268D855" w14:textId="77777777" w:rsidR="00FD56EA" w:rsidRPr="00AC38CB" w:rsidRDefault="00923081" w:rsidP="00DC736F">
            <w:pPr>
              <w:tabs>
                <w:tab w:val="left" w:pos="900"/>
                <w:tab w:val="left" w:pos="2160"/>
                <w:tab w:val="right" w:pos="7200"/>
                <w:tab w:val="right" w:pos="8540"/>
              </w:tabs>
              <w:spacing w:line="340" w:lineRule="exact"/>
              <w:jc w:val="right"/>
              <w:rPr>
                <w:rFonts w:ascii="Arial" w:hAnsi="Arial"/>
                <w:spacing w:val="-4"/>
                <w:sz w:val="20"/>
                <w:szCs w:val="20"/>
                <w:cs/>
              </w:rPr>
            </w:pPr>
            <w:r w:rsidRPr="00AC38CB">
              <w:rPr>
                <w:rFonts w:ascii="Arial" w:hAnsi="Arial"/>
                <w:b/>
                <w:bCs/>
                <w:sz w:val="22"/>
                <w:szCs w:val="22"/>
              </w:rPr>
              <w:tab/>
            </w:r>
            <w:r w:rsidR="00B751A4" w:rsidRPr="00AC38CB">
              <w:rPr>
                <w:rFonts w:ascii="Arial" w:hAnsi="Arial"/>
                <w:spacing w:val="-4"/>
                <w:sz w:val="20"/>
                <w:szCs w:val="20"/>
              </w:rPr>
              <w:t xml:space="preserve"> </w:t>
            </w:r>
            <w:r w:rsidR="00FD56EA" w:rsidRPr="00AC38CB">
              <w:rPr>
                <w:rFonts w:ascii="Arial" w:hAnsi="Arial"/>
                <w:spacing w:val="-4"/>
                <w:sz w:val="20"/>
                <w:szCs w:val="20"/>
              </w:rPr>
              <w:t xml:space="preserve">(Unit: </w:t>
            </w:r>
            <w:r w:rsidR="00C103B7" w:rsidRPr="00AC38CB">
              <w:rPr>
                <w:rFonts w:ascii="Arial" w:hAnsi="Arial"/>
                <w:spacing w:val="-4"/>
                <w:sz w:val="20"/>
                <w:szCs w:val="20"/>
              </w:rPr>
              <w:t xml:space="preserve">Thousand </w:t>
            </w:r>
            <w:r w:rsidR="00FD56EA" w:rsidRPr="00AC38CB">
              <w:rPr>
                <w:rFonts w:ascii="Arial" w:hAnsi="Arial"/>
                <w:spacing w:val="-4"/>
                <w:sz w:val="20"/>
                <w:szCs w:val="20"/>
              </w:rPr>
              <w:t>Baht)</w:t>
            </w:r>
          </w:p>
        </w:tc>
      </w:tr>
      <w:tr w:rsidR="00FD56EA" w:rsidRPr="00AC38CB" w14:paraId="16ED5A5A" w14:textId="77777777" w:rsidTr="009D7DE5">
        <w:trPr>
          <w:tblHeader/>
        </w:trPr>
        <w:tc>
          <w:tcPr>
            <w:tcW w:w="3775" w:type="dxa"/>
            <w:gridSpan w:val="2"/>
            <w:vAlign w:val="bottom"/>
          </w:tcPr>
          <w:p w14:paraId="54738AF4" w14:textId="77777777" w:rsidR="00FD56EA" w:rsidRPr="00AC38CB" w:rsidRDefault="00FD56EA" w:rsidP="00DC736F">
            <w:pPr>
              <w:tabs>
                <w:tab w:val="left" w:pos="900"/>
                <w:tab w:val="left" w:pos="2160"/>
                <w:tab w:val="right" w:pos="7200"/>
                <w:tab w:val="right" w:pos="8540"/>
              </w:tabs>
              <w:spacing w:line="340" w:lineRule="exact"/>
              <w:jc w:val="center"/>
              <w:rPr>
                <w:rFonts w:ascii="Arial" w:hAnsi="Arial"/>
                <w:spacing w:val="-4"/>
                <w:sz w:val="20"/>
                <w:szCs w:val="20"/>
              </w:rPr>
            </w:pPr>
          </w:p>
        </w:tc>
        <w:tc>
          <w:tcPr>
            <w:tcW w:w="2711" w:type="dxa"/>
            <w:gridSpan w:val="3"/>
            <w:vAlign w:val="bottom"/>
          </w:tcPr>
          <w:p w14:paraId="4BC6C87D" w14:textId="77777777" w:rsidR="00FD56EA" w:rsidRPr="00AC38CB"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Consolidated</w:t>
            </w:r>
          </w:p>
          <w:p w14:paraId="217523CD" w14:textId="77777777" w:rsidR="00FD56EA" w:rsidRPr="00AC38CB"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financial statements</w:t>
            </w:r>
          </w:p>
        </w:tc>
        <w:tc>
          <w:tcPr>
            <w:tcW w:w="2702" w:type="dxa"/>
            <w:gridSpan w:val="3"/>
            <w:vAlign w:val="bottom"/>
          </w:tcPr>
          <w:p w14:paraId="475E3F70" w14:textId="77777777" w:rsidR="00FD56EA" w:rsidRPr="00AC38CB"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Separate</w:t>
            </w:r>
          </w:p>
          <w:p w14:paraId="0726BE04" w14:textId="77777777" w:rsidR="00FD56EA" w:rsidRPr="00AC38CB" w:rsidRDefault="00FD56EA" w:rsidP="00DC736F">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financial statements</w:t>
            </w:r>
          </w:p>
        </w:tc>
      </w:tr>
      <w:tr w:rsidR="00F01425" w:rsidRPr="00AC38CB" w14:paraId="5784D280" w14:textId="77777777" w:rsidTr="009D7DE5">
        <w:trPr>
          <w:gridAfter w:val="1"/>
          <w:wAfter w:w="6" w:type="dxa"/>
          <w:tblHeader/>
        </w:trPr>
        <w:tc>
          <w:tcPr>
            <w:tcW w:w="3775" w:type="dxa"/>
            <w:gridSpan w:val="2"/>
          </w:tcPr>
          <w:p w14:paraId="46ABBD8F" w14:textId="77777777" w:rsidR="00F01425" w:rsidRPr="00AC38CB" w:rsidRDefault="00F01425" w:rsidP="00F01425">
            <w:pPr>
              <w:tabs>
                <w:tab w:val="left" w:pos="900"/>
                <w:tab w:val="left" w:pos="2160"/>
                <w:tab w:val="right" w:pos="7200"/>
                <w:tab w:val="right" w:pos="8540"/>
              </w:tabs>
              <w:spacing w:line="380" w:lineRule="exact"/>
              <w:jc w:val="center"/>
              <w:rPr>
                <w:rFonts w:ascii="Arial" w:hAnsi="Arial"/>
                <w:spacing w:val="-4"/>
                <w:sz w:val="20"/>
                <w:szCs w:val="20"/>
              </w:rPr>
            </w:pPr>
          </w:p>
        </w:tc>
        <w:tc>
          <w:tcPr>
            <w:tcW w:w="1355" w:type="dxa"/>
          </w:tcPr>
          <w:p w14:paraId="1A464598" w14:textId="27BE5C5F"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cs/>
              </w:rPr>
            </w:pPr>
            <w:r w:rsidRPr="00AC38CB">
              <w:rPr>
                <w:rFonts w:ascii="Arial" w:hAnsi="Arial"/>
                <w:spacing w:val="-4"/>
                <w:sz w:val="20"/>
                <w:szCs w:val="20"/>
              </w:rPr>
              <w:t>30 June    2021</w:t>
            </w:r>
          </w:p>
        </w:tc>
        <w:tc>
          <w:tcPr>
            <w:tcW w:w="1350" w:type="dxa"/>
          </w:tcPr>
          <w:p w14:paraId="4C290D2B" w14:textId="77777777"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 xml:space="preserve">31 March </w:t>
            </w:r>
          </w:p>
          <w:p w14:paraId="6ED5B285" w14:textId="59D43CAC"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cs/>
              </w:rPr>
            </w:pPr>
            <w:r w:rsidRPr="00AC38CB">
              <w:rPr>
                <w:rFonts w:ascii="Arial" w:hAnsi="Arial"/>
                <w:spacing w:val="-4"/>
                <w:sz w:val="20"/>
                <w:szCs w:val="20"/>
              </w:rPr>
              <w:t>2021</w:t>
            </w:r>
          </w:p>
        </w:tc>
        <w:tc>
          <w:tcPr>
            <w:tcW w:w="1350" w:type="dxa"/>
            <w:gridSpan w:val="2"/>
          </w:tcPr>
          <w:p w14:paraId="24145856" w14:textId="2EB25F3D"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AC38CB">
              <w:rPr>
                <w:rFonts w:ascii="Arial" w:hAnsi="Arial"/>
                <w:spacing w:val="-4"/>
                <w:sz w:val="20"/>
                <w:szCs w:val="20"/>
              </w:rPr>
              <w:t>30 June    2021</w:t>
            </w:r>
          </w:p>
        </w:tc>
        <w:tc>
          <w:tcPr>
            <w:tcW w:w="1352" w:type="dxa"/>
          </w:tcPr>
          <w:p w14:paraId="6D24FA41" w14:textId="77777777"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pacing w:val="-4"/>
                <w:sz w:val="20"/>
                <w:szCs w:val="20"/>
              </w:rPr>
            </w:pPr>
            <w:r w:rsidRPr="00AC38CB">
              <w:rPr>
                <w:rFonts w:ascii="Arial" w:hAnsi="Arial"/>
                <w:spacing w:val="-4"/>
                <w:sz w:val="20"/>
                <w:szCs w:val="20"/>
              </w:rPr>
              <w:t xml:space="preserve">31 March </w:t>
            </w:r>
          </w:p>
          <w:p w14:paraId="31B1E7D3" w14:textId="3EA170B9" w:rsidR="00F01425" w:rsidRPr="00AC38CB" w:rsidRDefault="00F01425" w:rsidP="00F01425">
            <w:pPr>
              <w:pBdr>
                <w:bottom w:val="single" w:sz="4" w:space="1" w:color="auto"/>
              </w:pBdr>
              <w:tabs>
                <w:tab w:val="left" w:pos="900"/>
                <w:tab w:val="left" w:pos="2160"/>
                <w:tab w:val="right" w:pos="7200"/>
                <w:tab w:val="right" w:pos="8540"/>
              </w:tabs>
              <w:spacing w:line="340" w:lineRule="exact"/>
              <w:jc w:val="center"/>
              <w:rPr>
                <w:rFonts w:ascii="Arial" w:hAnsi="Arial"/>
                <w:sz w:val="20"/>
                <w:szCs w:val="20"/>
                <w:cs/>
              </w:rPr>
            </w:pPr>
            <w:r w:rsidRPr="00AC38CB">
              <w:rPr>
                <w:rFonts w:ascii="Arial" w:hAnsi="Arial"/>
                <w:spacing w:val="-4"/>
                <w:sz w:val="20"/>
                <w:szCs w:val="20"/>
              </w:rPr>
              <w:t>2021</w:t>
            </w:r>
          </w:p>
        </w:tc>
      </w:tr>
      <w:tr w:rsidR="00F01425" w:rsidRPr="00AC38CB" w14:paraId="2AB99AAB" w14:textId="77777777" w:rsidTr="009D7DE5">
        <w:tc>
          <w:tcPr>
            <w:tcW w:w="9188" w:type="dxa"/>
            <w:gridSpan w:val="8"/>
          </w:tcPr>
          <w:p w14:paraId="40EB4887" w14:textId="77777777" w:rsidR="00F01425" w:rsidRPr="00AC38CB" w:rsidRDefault="00F01425" w:rsidP="00F01425">
            <w:pPr>
              <w:tabs>
                <w:tab w:val="decimal" w:pos="1347"/>
              </w:tabs>
              <w:spacing w:line="340" w:lineRule="exact"/>
              <w:jc w:val="thaiDistribute"/>
              <w:rPr>
                <w:rFonts w:ascii="Arial" w:hAnsi="Arial"/>
                <w:spacing w:val="-4"/>
                <w:sz w:val="20"/>
                <w:szCs w:val="20"/>
              </w:rPr>
            </w:pPr>
            <w:r w:rsidRPr="00AC38CB">
              <w:rPr>
                <w:rFonts w:ascii="Arial" w:hAnsi="Arial"/>
                <w:spacing w:val="-4"/>
                <w:sz w:val="20"/>
                <w:szCs w:val="20"/>
                <w:u w:val="single"/>
              </w:rPr>
              <w:t>Trade receivables - unrelated parties</w:t>
            </w:r>
          </w:p>
        </w:tc>
      </w:tr>
      <w:tr w:rsidR="00F01425" w:rsidRPr="00AC38CB" w14:paraId="5DCA7631" w14:textId="77777777" w:rsidTr="009D7DE5">
        <w:trPr>
          <w:gridAfter w:val="1"/>
          <w:wAfter w:w="6" w:type="dxa"/>
        </w:trPr>
        <w:tc>
          <w:tcPr>
            <w:tcW w:w="3775" w:type="dxa"/>
            <w:gridSpan w:val="2"/>
          </w:tcPr>
          <w:p w14:paraId="5C28B6C9"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rPr>
            </w:pPr>
            <w:r w:rsidRPr="00AC38CB">
              <w:rPr>
                <w:rFonts w:ascii="Arial" w:hAnsi="Arial"/>
                <w:spacing w:val="-4"/>
                <w:sz w:val="20"/>
                <w:szCs w:val="20"/>
              </w:rPr>
              <w:t>Aged on the basis of due dates</w:t>
            </w:r>
          </w:p>
        </w:tc>
        <w:tc>
          <w:tcPr>
            <w:tcW w:w="1355" w:type="dxa"/>
            <w:vAlign w:val="bottom"/>
          </w:tcPr>
          <w:p w14:paraId="06BBA33E" w14:textId="77777777" w:rsidR="00F01425" w:rsidRPr="00AC38CB" w:rsidRDefault="00F01425" w:rsidP="00F01425">
            <w:pPr>
              <w:tabs>
                <w:tab w:val="decimal" w:pos="972"/>
              </w:tabs>
              <w:spacing w:line="340" w:lineRule="exact"/>
              <w:rPr>
                <w:rFonts w:ascii="Arial" w:hAnsi="Arial"/>
                <w:spacing w:val="-4"/>
                <w:sz w:val="20"/>
                <w:szCs w:val="20"/>
              </w:rPr>
            </w:pPr>
          </w:p>
        </w:tc>
        <w:tc>
          <w:tcPr>
            <w:tcW w:w="1350" w:type="dxa"/>
            <w:vAlign w:val="bottom"/>
          </w:tcPr>
          <w:p w14:paraId="464FCBC1" w14:textId="77777777" w:rsidR="00F01425" w:rsidRPr="00AC38CB" w:rsidRDefault="00F01425" w:rsidP="00F01425">
            <w:pPr>
              <w:tabs>
                <w:tab w:val="decimal" w:pos="972"/>
              </w:tabs>
              <w:spacing w:line="340" w:lineRule="exact"/>
              <w:rPr>
                <w:rFonts w:ascii="Arial" w:hAnsi="Arial"/>
                <w:spacing w:val="-4"/>
                <w:sz w:val="20"/>
                <w:szCs w:val="20"/>
              </w:rPr>
            </w:pPr>
          </w:p>
        </w:tc>
        <w:tc>
          <w:tcPr>
            <w:tcW w:w="1350" w:type="dxa"/>
            <w:gridSpan w:val="2"/>
            <w:vAlign w:val="bottom"/>
          </w:tcPr>
          <w:p w14:paraId="5C8C6B09" w14:textId="77777777" w:rsidR="00F01425" w:rsidRPr="00AC38CB" w:rsidRDefault="00F01425" w:rsidP="00F01425">
            <w:pPr>
              <w:tabs>
                <w:tab w:val="decimal" w:pos="702"/>
              </w:tabs>
              <w:spacing w:line="340" w:lineRule="exact"/>
              <w:rPr>
                <w:rFonts w:ascii="Arial" w:hAnsi="Arial"/>
                <w:spacing w:val="-4"/>
                <w:sz w:val="20"/>
                <w:szCs w:val="20"/>
              </w:rPr>
            </w:pPr>
          </w:p>
        </w:tc>
        <w:tc>
          <w:tcPr>
            <w:tcW w:w="1352" w:type="dxa"/>
            <w:vAlign w:val="bottom"/>
          </w:tcPr>
          <w:p w14:paraId="3382A365" w14:textId="77777777" w:rsidR="00F01425" w:rsidRPr="00AC38CB" w:rsidRDefault="00F01425" w:rsidP="00F01425">
            <w:pPr>
              <w:tabs>
                <w:tab w:val="decimal" w:pos="792"/>
              </w:tabs>
              <w:spacing w:line="340" w:lineRule="exact"/>
              <w:rPr>
                <w:rFonts w:ascii="Arial" w:hAnsi="Arial"/>
                <w:spacing w:val="-4"/>
                <w:sz w:val="20"/>
                <w:szCs w:val="20"/>
              </w:rPr>
            </w:pPr>
          </w:p>
        </w:tc>
      </w:tr>
      <w:tr w:rsidR="00F01425" w:rsidRPr="00AC38CB" w14:paraId="18C9A0ED" w14:textId="77777777" w:rsidTr="009D7DE5">
        <w:trPr>
          <w:gridAfter w:val="1"/>
          <w:wAfter w:w="6" w:type="dxa"/>
        </w:trPr>
        <w:tc>
          <w:tcPr>
            <w:tcW w:w="3775" w:type="dxa"/>
            <w:gridSpan w:val="2"/>
          </w:tcPr>
          <w:p w14:paraId="7FCA30B5"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cs/>
              </w:rPr>
            </w:pPr>
            <w:r w:rsidRPr="00AC38CB">
              <w:rPr>
                <w:rFonts w:ascii="Arial" w:hAnsi="Arial"/>
                <w:spacing w:val="-4"/>
                <w:sz w:val="20"/>
                <w:szCs w:val="20"/>
              </w:rPr>
              <w:t>Not yet due</w:t>
            </w:r>
          </w:p>
        </w:tc>
        <w:tc>
          <w:tcPr>
            <w:tcW w:w="1355" w:type="dxa"/>
            <w:vAlign w:val="bottom"/>
          </w:tcPr>
          <w:p w14:paraId="5C71F136" w14:textId="3561757C" w:rsidR="00F01425" w:rsidRPr="00AC38CB" w:rsidRDefault="007333A7"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2,480,041</w:t>
            </w:r>
          </w:p>
        </w:tc>
        <w:tc>
          <w:tcPr>
            <w:tcW w:w="1350" w:type="dxa"/>
            <w:vAlign w:val="bottom"/>
          </w:tcPr>
          <w:p w14:paraId="1AD96DE6" w14:textId="7910FDFA"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2,102,581</w:t>
            </w:r>
          </w:p>
        </w:tc>
        <w:tc>
          <w:tcPr>
            <w:tcW w:w="1350" w:type="dxa"/>
            <w:gridSpan w:val="2"/>
            <w:vAlign w:val="bottom"/>
          </w:tcPr>
          <w:p w14:paraId="62199465" w14:textId="06ED3826" w:rsidR="00F01425" w:rsidRPr="00AC38CB" w:rsidRDefault="004B1C33"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608,40</w:t>
            </w:r>
            <w:r w:rsidR="00D24CD6" w:rsidRPr="00AC38CB">
              <w:rPr>
                <w:rFonts w:ascii="Arial" w:hAnsi="Arial"/>
                <w:spacing w:val="-4"/>
                <w:sz w:val="20"/>
                <w:szCs w:val="20"/>
              </w:rPr>
              <w:t>7</w:t>
            </w:r>
          </w:p>
        </w:tc>
        <w:tc>
          <w:tcPr>
            <w:tcW w:w="1352" w:type="dxa"/>
            <w:vAlign w:val="bottom"/>
          </w:tcPr>
          <w:p w14:paraId="26A242B4" w14:textId="745C34BA"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620,968</w:t>
            </w:r>
          </w:p>
        </w:tc>
      </w:tr>
      <w:tr w:rsidR="00F01425" w:rsidRPr="00AC38CB" w14:paraId="06F14AEA" w14:textId="77777777" w:rsidTr="009D7DE5">
        <w:trPr>
          <w:gridAfter w:val="1"/>
          <w:wAfter w:w="6" w:type="dxa"/>
        </w:trPr>
        <w:tc>
          <w:tcPr>
            <w:tcW w:w="3775" w:type="dxa"/>
            <w:gridSpan w:val="2"/>
          </w:tcPr>
          <w:p w14:paraId="40B01B17"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cs/>
              </w:rPr>
            </w:pPr>
            <w:r w:rsidRPr="00AC38CB">
              <w:rPr>
                <w:rFonts w:ascii="Arial" w:hAnsi="Arial"/>
                <w:spacing w:val="-4"/>
                <w:sz w:val="20"/>
                <w:szCs w:val="20"/>
              </w:rPr>
              <w:t>Past due</w:t>
            </w:r>
          </w:p>
        </w:tc>
        <w:tc>
          <w:tcPr>
            <w:tcW w:w="1355" w:type="dxa"/>
            <w:vAlign w:val="bottom"/>
          </w:tcPr>
          <w:p w14:paraId="0DA123B1"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vAlign w:val="bottom"/>
          </w:tcPr>
          <w:p w14:paraId="4C4CEA3D"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gridSpan w:val="2"/>
            <w:vAlign w:val="bottom"/>
          </w:tcPr>
          <w:p w14:paraId="50895670" w14:textId="77777777" w:rsidR="00F01425" w:rsidRPr="00AC38CB" w:rsidRDefault="00F01425" w:rsidP="00F01425">
            <w:pPr>
              <w:tabs>
                <w:tab w:val="decimal" w:pos="1082"/>
              </w:tabs>
              <w:spacing w:line="340" w:lineRule="exact"/>
              <w:rPr>
                <w:rFonts w:ascii="Arial" w:hAnsi="Arial"/>
                <w:spacing w:val="-4"/>
                <w:sz w:val="20"/>
                <w:szCs w:val="20"/>
              </w:rPr>
            </w:pPr>
          </w:p>
        </w:tc>
        <w:tc>
          <w:tcPr>
            <w:tcW w:w="1352" w:type="dxa"/>
            <w:vAlign w:val="bottom"/>
          </w:tcPr>
          <w:p w14:paraId="38C1F859" w14:textId="77777777" w:rsidR="00F01425" w:rsidRPr="00AC38CB" w:rsidRDefault="00F01425" w:rsidP="00F01425">
            <w:pPr>
              <w:tabs>
                <w:tab w:val="decimal" w:pos="1082"/>
              </w:tabs>
              <w:spacing w:line="340" w:lineRule="exact"/>
              <w:rPr>
                <w:rFonts w:ascii="Arial" w:hAnsi="Arial"/>
                <w:spacing w:val="-4"/>
                <w:sz w:val="20"/>
                <w:szCs w:val="20"/>
              </w:rPr>
            </w:pPr>
          </w:p>
        </w:tc>
      </w:tr>
      <w:tr w:rsidR="00F01425" w:rsidRPr="00AC38CB" w14:paraId="122FE973" w14:textId="77777777" w:rsidTr="009D7DE5">
        <w:trPr>
          <w:gridAfter w:val="1"/>
          <w:wAfter w:w="6" w:type="dxa"/>
        </w:trPr>
        <w:tc>
          <w:tcPr>
            <w:tcW w:w="3775" w:type="dxa"/>
            <w:gridSpan w:val="2"/>
          </w:tcPr>
          <w:p w14:paraId="030A3CAF" w14:textId="77777777" w:rsidR="00F01425" w:rsidRPr="00AC38CB" w:rsidRDefault="00F01425" w:rsidP="00F01425">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AC38CB">
              <w:rPr>
                <w:rFonts w:ascii="Arial" w:hAnsi="Arial"/>
                <w:spacing w:val="-4"/>
                <w:sz w:val="20"/>
                <w:szCs w:val="20"/>
              </w:rPr>
              <w:t>Up to 3 months</w:t>
            </w:r>
          </w:p>
        </w:tc>
        <w:tc>
          <w:tcPr>
            <w:tcW w:w="1355" w:type="dxa"/>
            <w:vAlign w:val="bottom"/>
          </w:tcPr>
          <w:p w14:paraId="0C8FE7CE" w14:textId="7A9FBAB2" w:rsidR="00F01425" w:rsidRPr="00AC38CB" w:rsidRDefault="007333A7"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23</w:t>
            </w:r>
            <w:r w:rsidR="001F27F3" w:rsidRPr="00AC38CB">
              <w:rPr>
                <w:rFonts w:ascii="Arial" w:hAnsi="Arial"/>
                <w:spacing w:val="-4"/>
                <w:sz w:val="20"/>
                <w:szCs w:val="20"/>
              </w:rPr>
              <w:t>9</w:t>
            </w:r>
            <w:r w:rsidRPr="00AC38CB">
              <w:rPr>
                <w:rFonts w:ascii="Arial" w:hAnsi="Arial"/>
                <w:spacing w:val="-4"/>
                <w:sz w:val="20"/>
                <w:szCs w:val="20"/>
              </w:rPr>
              <w:t>,094</w:t>
            </w:r>
          </w:p>
        </w:tc>
        <w:tc>
          <w:tcPr>
            <w:tcW w:w="1350" w:type="dxa"/>
            <w:vAlign w:val="bottom"/>
          </w:tcPr>
          <w:p w14:paraId="20BBEBD4" w14:textId="55E4BB3C"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158,388</w:t>
            </w:r>
          </w:p>
        </w:tc>
        <w:tc>
          <w:tcPr>
            <w:tcW w:w="1350" w:type="dxa"/>
            <w:gridSpan w:val="2"/>
            <w:vAlign w:val="bottom"/>
          </w:tcPr>
          <w:p w14:paraId="41004F19" w14:textId="3E958857" w:rsidR="00F01425" w:rsidRPr="00AC38CB" w:rsidRDefault="004B1C33"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71,383</w:t>
            </w:r>
          </w:p>
        </w:tc>
        <w:tc>
          <w:tcPr>
            <w:tcW w:w="1352" w:type="dxa"/>
            <w:vAlign w:val="bottom"/>
          </w:tcPr>
          <w:p w14:paraId="451D23EF" w14:textId="414E7E10"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42,675</w:t>
            </w:r>
          </w:p>
        </w:tc>
      </w:tr>
      <w:tr w:rsidR="00F01425" w:rsidRPr="00AC38CB" w14:paraId="6FB66848" w14:textId="77777777" w:rsidTr="009D7DE5">
        <w:trPr>
          <w:gridAfter w:val="1"/>
          <w:wAfter w:w="6" w:type="dxa"/>
        </w:trPr>
        <w:tc>
          <w:tcPr>
            <w:tcW w:w="3775" w:type="dxa"/>
            <w:gridSpan w:val="2"/>
          </w:tcPr>
          <w:p w14:paraId="3400AD40" w14:textId="77777777" w:rsidR="00F01425" w:rsidRPr="00AC38CB" w:rsidRDefault="00F01425" w:rsidP="00F01425">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AC38CB">
              <w:rPr>
                <w:rFonts w:ascii="Arial" w:hAnsi="Arial"/>
                <w:spacing w:val="-4"/>
                <w:sz w:val="20"/>
                <w:szCs w:val="20"/>
              </w:rPr>
              <w:t>3 - 6 months</w:t>
            </w:r>
          </w:p>
        </w:tc>
        <w:tc>
          <w:tcPr>
            <w:tcW w:w="1355" w:type="dxa"/>
            <w:vAlign w:val="bottom"/>
          </w:tcPr>
          <w:p w14:paraId="67C0C651" w14:textId="1BC6A740" w:rsidR="00F01425" w:rsidRPr="00AC38CB" w:rsidRDefault="007333A7"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7,980</w:t>
            </w:r>
          </w:p>
        </w:tc>
        <w:tc>
          <w:tcPr>
            <w:tcW w:w="1350" w:type="dxa"/>
            <w:vAlign w:val="bottom"/>
          </w:tcPr>
          <w:p w14:paraId="2C41C67C" w14:textId="03DACA6F"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7,206</w:t>
            </w:r>
          </w:p>
        </w:tc>
        <w:tc>
          <w:tcPr>
            <w:tcW w:w="1350" w:type="dxa"/>
            <w:gridSpan w:val="2"/>
            <w:vAlign w:val="bottom"/>
          </w:tcPr>
          <w:p w14:paraId="308D56CC" w14:textId="43EA7B7C" w:rsidR="00F01425" w:rsidRPr="00AC38CB" w:rsidRDefault="004B1C33"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7,301</w:t>
            </w:r>
          </w:p>
        </w:tc>
        <w:tc>
          <w:tcPr>
            <w:tcW w:w="1352" w:type="dxa"/>
            <w:vAlign w:val="bottom"/>
          </w:tcPr>
          <w:p w14:paraId="7AE47CE6" w14:textId="6C12E778"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4,350</w:t>
            </w:r>
          </w:p>
        </w:tc>
      </w:tr>
      <w:tr w:rsidR="00F01425" w:rsidRPr="00AC38CB" w14:paraId="76DACF55" w14:textId="77777777" w:rsidTr="009D7DE5">
        <w:trPr>
          <w:gridAfter w:val="1"/>
          <w:wAfter w:w="6" w:type="dxa"/>
        </w:trPr>
        <w:tc>
          <w:tcPr>
            <w:tcW w:w="3775" w:type="dxa"/>
            <w:gridSpan w:val="2"/>
          </w:tcPr>
          <w:p w14:paraId="13CCDB40" w14:textId="77777777" w:rsidR="00F01425" w:rsidRPr="00AC38CB" w:rsidRDefault="00F01425" w:rsidP="00F01425">
            <w:pPr>
              <w:tabs>
                <w:tab w:val="left" w:pos="900"/>
                <w:tab w:val="left" w:pos="2160"/>
                <w:tab w:val="right" w:pos="7200"/>
                <w:tab w:val="right" w:pos="8540"/>
              </w:tabs>
              <w:spacing w:line="340" w:lineRule="exact"/>
              <w:ind w:left="120"/>
              <w:jc w:val="thaiDistribute"/>
              <w:rPr>
                <w:rFonts w:ascii="Arial" w:hAnsi="Arial"/>
                <w:spacing w:val="-4"/>
                <w:sz w:val="20"/>
                <w:szCs w:val="20"/>
              </w:rPr>
            </w:pPr>
            <w:r w:rsidRPr="00AC38CB">
              <w:rPr>
                <w:rFonts w:ascii="Arial" w:hAnsi="Arial"/>
                <w:spacing w:val="-4"/>
                <w:sz w:val="20"/>
                <w:szCs w:val="20"/>
              </w:rPr>
              <w:t>6 - 12 months</w:t>
            </w:r>
          </w:p>
        </w:tc>
        <w:tc>
          <w:tcPr>
            <w:tcW w:w="1355" w:type="dxa"/>
            <w:vAlign w:val="bottom"/>
          </w:tcPr>
          <w:p w14:paraId="797E50C6" w14:textId="3586C480" w:rsidR="00F01425" w:rsidRPr="00AC38CB" w:rsidRDefault="007333A7"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4,977</w:t>
            </w:r>
          </w:p>
        </w:tc>
        <w:tc>
          <w:tcPr>
            <w:tcW w:w="1350" w:type="dxa"/>
            <w:vAlign w:val="bottom"/>
          </w:tcPr>
          <w:p w14:paraId="4F313487" w14:textId="130E68A4"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7B04FA47" w14:textId="56B81A39" w:rsidR="00F01425" w:rsidRPr="00AC38CB" w:rsidRDefault="004B1C33"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4,436</w:t>
            </w:r>
          </w:p>
        </w:tc>
        <w:tc>
          <w:tcPr>
            <w:tcW w:w="1352" w:type="dxa"/>
            <w:vAlign w:val="bottom"/>
          </w:tcPr>
          <w:p w14:paraId="575833B6" w14:textId="372DB090"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w:t>
            </w:r>
          </w:p>
        </w:tc>
      </w:tr>
      <w:tr w:rsidR="00F01425" w:rsidRPr="00AC38CB" w14:paraId="0CCA0224" w14:textId="77777777" w:rsidTr="009D7DE5">
        <w:trPr>
          <w:gridAfter w:val="1"/>
          <w:wAfter w:w="6" w:type="dxa"/>
        </w:trPr>
        <w:tc>
          <w:tcPr>
            <w:tcW w:w="3775" w:type="dxa"/>
            <w:gridSpan w:val="2"/>
          </w:tcPr>
          <w:p w14:paraId="232D2D0E" w14:textId="77777777" w:rsidR="00F01425" w:rsidRPr="00AC38CB" w:rsidRDefault="00F01425" w:rsidP="00F01425">
            <w:pPr>
              <w:tabs>
                <w:tab w:val="left" w:pos="900"/>
                <w:tab w:val="left" w:pos="2160"/>
                <w:tab w:val="right" w:pos="7200"/>
                <w:tab w:val="right" w:pos="8540"/>
              </w:tabs>
              <w:spacing w:line="340" w:lineRule="exact"/>
              <w:ind w:left="120"/>
              <w:jc w:val="thaiDistribute"/>
              <w:rPr>
                <w:rFonts w:ascii="Arial" w:hAnsi="Arial"/>
                <w:spacing w:val="-4"/>
                <w:sz w:val="20"/>
                <w:szCs w:val="20"/>
                <w:cs/>
              </w:rPr>
            </w:pPr>
            <w:r w:rsidRPr="00AC38CB">
              <w:rPr>
                <w:rFonts w:ascii="Arial" w:hAnsi="Arial"/>
                <w:spacing w:val="-4"/>
                <w:sz w:val="20"/>
                <w:szCs w:val="20"/>
              </w:rPr>
              <w:t>Over 12 months</w:t>
            </w:r>
          </w:p>
        </w:tc>
        <w:tc>
          <w:tcPr>
            <w:tcW w:w="1355" w:type="dxa"/>
          </w:tcPr>
          <w:p w14:paraId="568C698B" w14:textId="7814AB6A" w:rsidR="00F01425" w:rsidRPr="00AC38CB" w:rsidRDefault="007333A7"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34</w:t>
            </w:r>
          </w:p>
        </w:tc>
        <w:tc>
          <w:tcPr>
            <w:tcW w:w="1350" w:type="dxa"/>
          </w:tcPr>
          <w:p w14:paraId="4EF53DD2" w14:textId="309A6500"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34</w:t>
            </w:r>
          </w:p>
        </w:tc>
        <w:tc>
          <w:tcPr>
            <w:tcW w:w="1350" w:type="dxa"/>
            <w:gridSpan w:val="2"/>
          </w:tcPr>
          <w:p w14:paraId="1A939487" w14:textId="0A156127"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34</w:t>
            </w:r>
          </w:p>
        </w:tc>
        <w:tc>
          <w:tcPr>
            <w:tcW w:w="1352" w:type="dxa"/>
          </w:tcPr>
          <w:p w14:paraId="795FF3D6" w14:textId="7144A980"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34</w:t>
            </w:r>
          </w:p>
        </w:tc>
      </w:tr>
      <w:tr w:rsidR="00F01425" w:rsidRPr="00AC38CB" w14:paraId="6034D398" w14:textId="77777777" w:rsidTr="009D7DE5">
        <w:trPr>
          <w:gridAfter w:val="1"/>
          <w:wAfter w:w="6" w:type="dxa"/>
        </w:trPr>
        <w:tc>
          <w:tcPr>
            <w:tcW w:w="3775" w:type="dxa"/>
            <w:gridSpan w:val="2"/>
          </w:tcPr>
          <w:p w14:paraId="623B26D6" w14:textId="77777777" w:rsidR="00F01425" w:rsidRPr="00AC38CB" w:rsidRDefault="00F01425" w:rsidP="00F01425">
            <w:pPr>
              <w:tabs>
                <w:tab w:val="left" w:pos="900"/>
                <w:tab w:val="left" w:pos="2160"/>
                <w:tab w:val="right" w:pos="7200"/>
                <w:tab w:val="right" w:pos="8540"/>
              </w:tabs>
              <w:spacing w:line="340" w:lineRule="exact"/>
              <w:ind w:left="162" w:hanging="162"/>
              <w:rPr>
                <w:rFonts w:ascii="Arial" w:hAnsi="Arial"/>
                <w:spacing w:val="-4"/>
                <w:sz w:val="20"/>
                <w:szCs w:val="20"/>
                <w:cs/>
              </w:rPr>
            </w:pPr>
            <w:r w:rsidRPr="00AC38CB">
              <w:rPr>
                <w:rFonts w:ascii="Arial" w:hAnsi="Arial"/>
                <w:spacing w:val="-4"/>
                <w:sz w:val="20"/>
                <w:szCs w:val="20"/>
              </w:rPr>
              <w:t>Total trade receivables - unrelated parties</w:t>
            </w:r>
          </w:p>
        </w:tc>
        <w:tc>
          <w:tcPr>
            <w:tcW w:w="1355" w:type="dxa"/>
          </w:tcPr>
          <w:p w14:paraId="6AA258D8" w14:textId="0D65039E" w:rsidR="00F01425" w:rsidRPr="00AC38CB" w:rsidRDefault="007333A7"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2,732,126</w:t>
            </w:r>
          </w:p>
        </w:tc>
        <w:tc>
          <w:tcPr>
            <w:tcW w:w="1350" w:type="dxa"/>
          </w:tcPr>
          <w:p w14:paraId="683B49D4" w14:textId="57DDEB84"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2,268,209</w:t>
            </w:r>
          </w:p>
        </w:tc>
        <w:tc>
          <w:tcPr>
            <w:tcW w:w="1350" w:type="dxa"/>
            <w:gridSpan w:val="2"/>
          </w:tcPr>
          <w:p w14:paraId="6FFBD3EC" w14:textId="039FE463" w:rsidR="00F01425" w:rsidRPr="00AC38CB" w:rsidRDefault="004B1C33"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691,56</w:t>
            </w:r>
            <w:r w:rsidR="00D24CD6" w:rsidRPr="00AC38CB">
              <w:rPr>
                <w:rFonts w:ascii="Arial" w:hAnsi="Arial"/>
                <w:spacing w:val="-4"/>
                <w:sz w:val="20"/>
                <w:szCs w:val="20"/>
              </w:rPr>
              <w:t>1</w:t>
            </w:r>
          </w:p>
        </w:tc>
        <w:tc>
          <w:tcPr>
            <w:tcW w:w="1352" w:type="dxa"/>
          </w:tcPr>
          <w:p w14:paraId="1F1343AF" w14:textId="71C7C43E" w:rsidR="00F01425" w:rsidRPr="00AC38CB" w:rsidRDefault="00F01425" w:rsidP="00F01425">
            <w:pPr>
              <w:tabs>
                <w:tab w:val="decimal" w:pos="1082"/>
              </w:tabs>
              <w:spacing w:line="340" w:lineRule="exact"/>
              <w:rPr>
                <w:rFonts w:ascii="Arial" w:hAnsi="Arial"/>
                <w:spacing w:val="-4"/>
                <w:sz w:val="20"/>
                <w:szCs w:val="20"/>
              </w:rPr>
            </w:pPr>
            <w:r w:rsidRPr="00AC38CB">
              <w:rPr>
                <w:rFonts w:ascii="Arial" w:hAnsi="Arial"/>
                <w:spacing w:val="-4"/>
                <w:sz w:val="20"/>
                <w:szCs w:val="20"/>
              </w:rPr>
              <w:t>668,027</w:t>
            </w:r>
          </w:p>
        </w:tc>
      </w:tr>
      <w:tr w:rsidR="00F01425" w:rsidRPr="00AC38CB" w14:paraId="69BFAA6C" w14:textId="77777777" w:rsidTr="009D7DE5">
        <w:trPr>
          <w:gridAfter w:val="1"/>
          <w:wAfter w:w="6" w:type="dxa"/>
        </w:trPr>
        <w:tc>
          <w:tcPr>
            <w:tcW w:w="3775" w:type="dxa"/>
            <w:gridSpan w:val="2"/>
          </w:tcPr>
          <w:p w14:paraId="3638A68D" w14:textId="590A79BC" w:rsidR="00F01425" w:rsidRPr="00AC38CB" w:rsidRDefault="00F01425" w:rsidP="00F01425">
            <w:pPr>
              <w:tabs>
                <w:tab w:val="left" w:pos="900"/>
                <w:tab w:val="left" w:pos="2160"/>
                <w:tab w:val="right" w:pos="7200"/>
                <w:tab w:val="right" w:pos="8540"/>
              </w:tabs>
              <w:spacing w:line="340" w:lineRule="exact"/>
              <w:ind w:left="162" w:hanging="162"/>
              <w:rPr>
                <w:rFonts w:ascii="Arial" w:hAnsi="Arial"/>
                <w:spacing w:val="-4"/>
                <w:sz w:val="20"/>
                <w:szCs w:val="20"/>
                <w:cs/>
              </w:rPr>
            </w:pPr>
            <w:r w:rsidRPr="00AC38CB">
              <w:rPr>
                <w:rFonts w:ascii="Arial" w:hAnsi="Arial"/>
                <w:spacing w:val="-4"/>
                <w:sz w:val="20"/>
                <w:szCs w:val="20"/>
              </w:rPr>
              <w:t>Less:</w:t>
            </w:r>
            <w:r w:rsidRPr="00AC38CB">
              <w:rPr>
                <w:rFonts w:ascii="Arial" w:hAnsi="Arial" w:hint="cs"/>
                <w:spacing w:val="-4"/>
                <w:sz w:val="20"/>
                <w:szCs w:val="20"/>
                <w:cs/>
              </w:rPr>
              <w:t xml:space="preserve"> </w:t>
            </w:r>
            <w:r w:rsidRPr="00AC38CB">
              <w:rPr>
                <w:rFonts w:ascii="Arial" w:hAnsi="Arial" w:cs="Arial"/>
                <w:sz w:val="19"/>
                <w:szCs w:val="19"/>
              </w:rPr>
              <w:t>Allowance for expected credit losses</w:t>
            </w:r>
            <w:r w:rsidRPr="00AC38CB">
              <w:rPr>
                <w:rFonts w:ascii="Arial" w:hAnsi="Arial" w:cs="Arial"/>
                <w:color w:val="FF0000"/>
                <w:sz w:val="19"/>
                <w:szCs w:val="19"/>
              </w:rPr>
              <w:t xml:space="preserve"> </w:t>
            </w:r>
          </w:p>
        </w:tc>
        <w:tc>
          <w:tcPr>
            <w:tcW w:w="1355" w:type="dxa"/>
            <w:vAlign w:val="bottom"/>
          </w:tcPr>
          <w:p w14:paraId="30DCCCAD" w14:textId="5A098AB7" w:rsidR="00F01425" w:rsidRPr="00AC38CB" w:rsidRDefault="007333A7"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(1,718)</w:t>
            </w:r>
          </w:p>
        </w:tc>
        <w:tc>
          <w:tcPr>
            <w:tcW w:w="1350" w:type="dxa"/>
            <w:vAlign w:val="bottom"/>
          </w:tcPr>
          <w:p w14:paraId="7B1A8A34" w14:textId="77777777"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p>
          <w:p w14:paraId="181900D2" w14:textId="4434D81D" w:rsidR="00F01425" w:rsidRPr="00AC38CB" w:rsidRDefault="00F01425"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(525)</w:t>
            </w:r>
          </w:p>
        </w:tc>
        <w:tc>
          <w:tcPr>
            <w:tcW w:w="1350" w:type="dxa"/>
            <w:gridSpan w:val="2"/>
            <w:vAlign w:val="bottom"/>
          </w:tcPr>
          <w:p w14:paraId="36AF6883" w14:textId="7F3798A0" w:rsidR="00F01425" w:rsidRPr="00AC38CB" w:rsidRDefault="004B1C33"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(919)</w:t>
            </w:r>
          </w:p>
        </w:tc>
        <w:tc>
          <w:tcPr>
            <w:tcW w:w="1352" w:type="dxa"/>
            <w:vAlign w:val="bottom"/>
          </w:tcPr>
          <w:p w14:paraId="4A412B90" w14:textId="77777777"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p>
          <w:p w14:paraId="149A4692" w14:textId="413122F5" w:rsidR="00F01425" w:rsidRPr="00AC38CB" w:rsidRDefault="00F01425"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(487)</w:t>
            </w:r>
          </w:p>
        </w:tc>
      </w:tr>
      <w:tr w:rsidR="00F01425" w:rsidRPr="00AC38CB" w14:paraId="18663127" w14:textId="77777777" w:rsidTr="009D7DE5">
        <w:trPr>
          <w:gridAfter w:val="1"/>
          <w:wAfter w:w="6" w:type="dxa"/>
        </w:trPr>
        <w:tc>
          <w:tcPr>
            <w:tcW w:w="3775" w:type="dxa"/>
            <w:gridSpan w:val="2"/>
          </w:tcPr>
          <w:p w14:paraId="347948FB" w14:textId="77777777" w:rsidR="00F01425" w:rsidRPr="00AC38CB" w:rsidRDefault="00F01425" w:rsidP="00F01425">
            <w:pPr>
              <w:tabs>
                <w:tab w:val="left" w:pos="900"/>
                <w:tab w:val="left" w:pos="2160"/>
                <w:tab w:val="right" w:pos="7200"/>
                <w:tab w:val="right" w:pos="8540"/>
              </w:tabs>
              <w:spacing w:line="340" w:lineRule="exact"/>
              <w:ind w:left="162" w:hanging="162"/>
              <w:rPr>
                <w:rFonts w:ascii="Arial" w:hAnsi="Arial"/>
                <w:spacing w:val="-4"/>
                <w:sz w:val="20"/>
                <w:szCs w:val="20"/>
                <w:cs/>
              </w:rPr>
            </w:pPr>
            <w:r w:rsidRPr="00AC38CB">
              <w:rPr>
                <w:rFonts w:ascii="Arial" w:hAnsi="Arial"/>
                <w:spacing w:val="-4"/>
                <w:sz w:val="20"/>
                <w:szCs w:val="20"/>
              </w:rPr>
              <w:t>Total trade receivables - unrelated parties, net</w:t>
            </w:r>
          </w:p>
        </w:tc>
        <w:tc>
          <w:tcPr>
            <w:tcW w:w="1355" w:type="dxa"/>
            <w:vAlign w:val="bottom"/>
          </w:tcPr>
          <w:p w14:paraId="54C529ED" w14:textId="163565D8" w:rsidR="00F01425" w:rsidRPr="00AC38CB" w:rsidRDefault="007333A7"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2,730,408</w:t>
            </w:r>
          </w:p>
        </w:tc>
        <w:tc>
          <w:tcPr>
            <w:tcW w:w="1350" w:type="dxa"/>
            <w:vAlign w:val="bottom"/>
          </w:tcPr>
          <w:p w14:paraId="7F902302" w14:textId="36547B34" w:rsidR="00F01425" w:rsidRPr="00AC38CB" w:rsidRDefault="00F01425"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1C0157D6" w14:textId="0B77BC89" w:rsidR="00F01425" w:rsidRPr="00AC38CB" w:rsidRDefault="004B1C33"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690,64</w:t>
            </w:r>
            <w:r w:rsidR="00D24CD6" w:rsidRPr="00AC38CB">
              <w:rPr>
                <w:rFonts w:ascii="Arial" w:hAnsi="Arial"/>
                <w:spacing w:val="-4"/>
                <w:sz w:val="20"/>
                <w:szCs w:val="20"/>
              </w:rPr>
              <w:t>2</w:t>
            </w:r>
          </w:p>
        </w:tc>
        <w:tc>
          <w:tcPr>
            <w:tcW w:w="1352" w:type="dxa"/>
            <w:vAlign w:val="bottom"/>
          </w:tcPr>
          <w:p w14:paraId="55CE6A20" w14:textId="293109AE" w:rsidR="00F01425" w:rsidRPr="00AC38CB" w:rsidRDefault="00F01425"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667,540</w:t>
            </w:r>
          </w:p>
        </w:tc>
      </w:tr>
      <w:tr w:rsidR="00F01425" w:rsidRPr="00AC38CB" w14:paraId="145403A6" w14:textId="77777777" w:rsidTr="009D7DE5">
        <w:trPr>
          <w:gridAfter w:val="1"/>
          <w:wAfter w:w="6" w:type="dxa"/>
        </w:trPr>
        <w:tc>
          <w:tcPr>
            <w:tcW w:w="3758" w:type="dxa"/>
          </w:tcPr>
          <w:p w14:paraId="463231D8" w14:textId="77777777" w:rsidR="00F01425" w:rsidRPr="00AC38CB" w:rsidRDefault="00F01425" w:rsidP="00F01425">
            <w:pPr>
              <w:tabs>
                <w:tab w:val="decimal" w:pos="972"/>
              </w:tabs>
              <w:spacing w:line="340" w:lineRule="exact"/>
              <w:rPr>
                <w:rFonts w:ascii="Arial" w:hAnsi="Arial"/>
                <w:spacing w:val="-4"/>
                <w:sz w:val="20"/>
                <w:szCs w:val="20"/>
              </w:rPr>
            </w:pPr>
            <w:r w:rsidRPr="00AC38CB">
              <w:rPr>
                <w:rFonts w:ascii="Arial" w:hAnsi="Arial"/>
                <w:spacing w:val="-4"/>
                <w:sz w:val="20"/>
                <w:szCs w:val="20"/>
                <w:u w:val="single"/>
              </w:rPr>
              <w:t>Trade receivables - related parties</w:t>
            </w:r>
          </w:p>
        </w:tc>
        <w:tc>
          <w:tcPr>
            <w:tcW w:w="1372" w:type="dxa"/>
            <w:gridSpan w:val="2"/>
          </w:tcPr>
          <w:p w14:paraId="3691E7B2"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tcPr>
          <w:p w14:paraId="526770CE"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gridSpan w:val="2"/>
          </w:tcPr>
          <w:p w14:paraId="7CBEED82" w14:textId="77777777" w:rsidR="00F01425" w:rsidRPr="00AC38CB" w:rsidRDefault="00F01425" w:rsidP="00F01425">
            <w:pPr>
              <w:tabs>
                <w:tab w:val="decimal" w:pos="1082"/>
              </w:tabs>
              <w:spacing w:line="340" w:lineRule="exact"/>
              <w:rPr>
                <w:rFonts w:ascii="Arial" w:hAnsi="Arial"/>
                <w:spacing w:val="-4"/>
                <w:sz w:val="20"/>
                <w:szCs w:val="20"/>
              </w:rPr>
            </w:pPr>
          </w:p>
        </w:tc>
        <w:tc>
          <w:tcPr>
            <w:tcW w:w="1352" w:type="dxa"/>
          </w:tcPr>
          <w:p w14:paraId="6E36661F" w14:textId="77777777" w:rsidR="00F01425" w:rsidRPr="00AC38CB" w:rsidRDefault="00F01425" w:rsidP="00F01425">
            <w:pPr>
              <w:tabs>
                <w:tab w:val="decimal" w:pos="1082"/>
              </w:tabs>
              <w:spacing w:line="340" w:lineRule="exact"/>
              <w:rPr>
                <w:rFonts w:ascii="Arial" w:hAnsi="Arial"/>
                <w:spacing w:val="-4"/>
                <w:sz w:val="20"/>
                <w:szCs w:val="20"/>
              </w:rPr>
            </w:pPr>
          </w:p>
        </w:tc>
      </w:tr>
      <w:tr w:rsidR="00F01425" w:rsidRPr="00AC38CB" w14:paraId="5684AA51" w14:textId="77777777" w:rsidTr="009D7DE5">
        <w:trPr>
          <w:gridAfter w:val="1"/>
          <w:wAfter w:w="6" w:type="dxa"/>
        </w:trPr>
        <w:tc>
          <w:tcPr>
            <w:tcW w:w="3758" w:type="dxa"/>
          </w:tcPr>
          <w:p w14:paraId="6D3A8036"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rPr>
            </w:pPr>
            <w:r w:rsidRPr="00AC38CB">
              <w:rPr>
                <w:rFonts w:ascii="Arial" w:hAnsi="Arial"/>
                <w:spacing w:val="-4"/>
                <w:sz w:val="20"/>
                <w:szCs w:val="20"/>
              </w:rPr>
              <w:t>Aged on the basis of due dates</w:t>
            </w:r>
          </w:p>
        </w:tc>
        <w:tc>
          <w:tcPr>
            <w:tcW w:w="1372" w:type="dxa"/>
            <w:gridSpan w:val="2"/>
            <w:vAlign w:val="bottom"/>
          </w:tcPr>
          <w:p w14:paraId="38645DC7"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vAlign w:val="bottom"/>
          </w:tcPr>
          <w:p w14:paraId="135E58C4"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gridSpan w:val="2"/>
            <w:vAlign w:val="bottom"/>
          </w:tcPr>
          <w:p w14:paraId="62EBF9A1" w14:textId="77777777" w:rsidR="00F01425" w:rsidRPr="00AC38CB" w:rsidRDefault="00F01425" w:rsidP="00F01425">
            <w:pPr>
              <w:tabs>
                <w:tab w:val="decimal" w:pos="1082"/>
              </w:tabs>
              <w:spacing w:line="340" w:lineRule="exact"/>
              <w:rPr>
                <w:rFonts w:ascii="Arial" w:hAnsi="Arial"/>
                <w:spacing w:val="-4"/>
                <w:sz w:val="20"/>
                <w:szCs w:val="20"/>
              </w:rPr>
            </w:pPr>
          </w:p>
        </w:tc>
        <w:tc>
          <w:tcPr>
            <w:tcW w:w="1352" w:type="dxa"/>
            <w:vAlign w:val="bottom"/>
          </w:tcPr>
          <w:p w14:paraId="0C6C2CD5" w14:textId="77777777" w:rsidR="00F01425" w:rsidRPr="00AC38CB" w:rsidRDefault="00F01425" w:rsidP="00F01425">
            <w:pPr>
              <w:tabs>
                <w:tab w:val="decimal" w:pos="1082"/>
              </w:tabs>
              <w:spacing w:line="340" w:lineRule="exact"/>
              <w:rPr>
                <w:rFonts w:ascii="Arial" w:hAnsi="Arial"/>
                <w:spacing w:val="-4"/>
                <w:sz w:val="20"/>
                <w:szCs w:val="20"/>
              </w:rPr>
            </w:pPr>
          </w:p>
        </w:tc>
      </w:tr>
      <w:tr w:rsidR="00F01425" w:rsidRPr="00AC38CB" w14:paraId="113DB285" w14:textId="77777777" w:rsidTr="009D7DE5">
        <w:trPr>
          <w:gridAfter w:val="1"/>
          <w:wAfter w:w="6" w:type="dxa"/>
        </w:trPr>
        <w:tc>
          <w:tcPr>
            <w:tcW w:w="3758" w:type="dxa"/>
          </w:tcPr>
          <w:p w14:paraId="3D70925C"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cs/>
              </w:rPr>
            </w:pPr>
            <w:r w:rsidRPr="00AC38CB">
              <w:rPr>
                <w:rFonts w:ascii="Arial" w:hAnsi="Arial"/>
                <w:spacing w:val="-4"/>
                <w:sz w:val="20"/>
                <w:szCs w:val="20"/>
              </w:rPr>
              <w:t>Not yet due</w:t>
            </w:r>
          </w:p>
        </w:tc>
        <w:tc>
          <w:tcPr>
            <w:tcW w:w="1372" w:type="dxa"/>
            <w:gridSpan w:val="2"/>
            <w:vAlign w:val="bottom"/>
          </w:tcPr>
          <w:p w14:paraId="709E88E4" w14:textId="1990DE12" w:rsidR="00F01425" w:rsidRPr="00AC38CB" w:rsidRDefault="007333A7"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vAlign w:val="bottom"/>
          </w:tcPr>
          <w:p w14:paraId="798B00B3" w14:textId="4D4F482D"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508C98E9" w14:textId="0CB2B071"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21</w:t>
            </w:r>
            <w:r w:rsidR="00D24CD6" w:rsidRPr="00AC38CB">
              <w:rPr>
                <w:rFonts w:ascii="Arial" w:hAnsi="Arial"/>
                <w:spacing w:val="-4"/>
                <w:sz w:val="20"/>
                <w:szCs w:val="20"/>
              </w:rPr>
              <w:t>2,439</w:t>
            </w:r>
          </w:p>
        </w:tc>
        <w:tc>
          <w:tcPr>
            <w:tcW w:w="1352" w:type="dxa"/>
            <w:vAlign w:val="bottom"/>
          </w:tcPr>
          <w:p w14:paraId="69EFD911" w14:textId="7EDF8CE9"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155,661</w:t>
            </w:r>
          </w:p>
        </w:tc>
      </w:tr>
      <w:tr w:rsidR="00F01425" w:rsidRPr="00AC38CB" w14:paraId="6D1A124C" w14:textId="77777777" w:rsidTr="009D7DE5">
        <w:trPr>
          <w:gridAfter w:val="1"/>
          <w:wAfter w:w="6" w:type="dxa"/>
        </w:trPr>
        <w:tc>
          <w:tcPr>
            <w:tcW w:w="3758" w:type="dxa"/>
          </w:tcPr>
          <w:p w14:paraId="7A1A04E1" w14:textId="77777777" w:rsidR="00F01425" w:rsidRPr="00AC38CB" w:rsidRDefault="00F01425" w:rsidP="00F01425">
            <w:pPr>
              <w:tabs>
                <w:tab w:val="left" w:pos="900"/>
                <w:tab w:val="left" w:pos="2160"/>
                <w:tab w:val="right" w:pos="7200"/>
                <w:tab w:val="right" w:pos="8540"/>
              </w:tabs>
              <w:spacing w:line="340" w:lineRule="exact"/>
              <w:ind w:left="162" w:hanging="162"/>
              <w:rPr>
                <w:rFonts w:ascii="Arial" w:hAnsi="Arial"/>
                <w:spacing w:val="-4"/>
                <w:sz w:val="20"/>
                <w:szCs w:val="20"/>
                <w:cs/>
              </w:rPr>
            </w:pPr>
            <w:r w:rsidRPr="00AC38CB">
              <w:rPr>
                <w:rFonts w:ascii="Arial" w:hAnsi="Arial"/>
                <w:spacing w:val="-4"/>
                <w:sz w:val="20"/>
                <w:szCs w:val="20"/>
              </w:rPr>
              <w:t>Total</w:t>
            </w:r>
            <w:r w:rsidRPr="00AC38CB">
              <w:t xml:space="preserve"> </w:t>
            </w:r>
            <w:r w:rsidRPr="00AC38CB">
              <w:rPr>
                <w:rFonts w:ascii="Arial" w:hAnsi="Arial"/>
                <w:spacing w:val="-4"/>
                <w:sz w:val="20"/>
                <w:szCs w:val="20"/>
              </w:rPr>
              <w:t>trade receivables - related parties</w:t>
            </w:r>
          </w:p>
        </w:tc>
        <w:tc>
          <w:tcPr>
            <w:tcW w:w="1372" w:type="dxa"/>
            <w:gridSpan w:val="2"/>
            <w:vAlign w:val="bottom"/>
          </w:tcPr>
          <w:p w14:paraId="779F8E76" w14:textId="65A420C5" w:rsidR="00F01425" w:rsidRPr="00AC38CB" w:rsidRDefault="007333A7"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vAlign w:val="bottom"/>
          </w:tcPr>
          <w:p w14:paraId="781E6FF2" w14:textId="4CCDC73F"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7818863E" w14:textId="678ED40B"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21</w:t>
            </w:r>
            <w:r w:rsidR="00D24CD6" w:rsidRPr="00AC38CB">
              <w:rPr>
                <w:rFonts w:ascii="Arial" w:hAnsi="Arial"/>
                <w:spacing w:val="-4"/>
                <w:sz w:val="20"/>
                <w:szCs w:val="20"/>
              </w:rPr>
              <w:t>2,439</w:t>
            </w:r>
          </w:p>
        </w:tc>
        <w:tc>
          <w:tcPr>
            <w:tcW w:w="1352" w:type="dxa"/>
            <w:vAlign w:val="bottom"/>
          </w:tcPr>
          <w:p w14:paraId="6726DF0E" w14:textId="36266E14"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155,661</w:t>
            </w:r>
          </w:p>
        </w:tc>
      </w:tr>
      <w:tr w:rsidR="00F01425" w:rsidRPr="00AC38CB" w14:paraId="0DE0228C" w14:textId="77777777" w:rsidTr="009D7DE5">
        <w:trPr>
          <w:gridAfter w:val="1"/>
          <w:wAfter w:w="6" w:type="dxa"/>
        </w:trPr>
        <w:tc>
          <w:tcPr>
            <w:tcW w:w="3758" w:type="dxa"/>
          </w:tcPr>
          <w:p w14:paraId="4399F458" w14:textId="77777777" w:rsidR="00F01425" w:rsidRPr="00AC38CB" w:rsidRDefault="00F01425" w:rsidP="00F01425">
            <w:pPr>
              <w:tabs>
                <w:tab w:val="left" w:pos="900"/>
                <w:tab w:val="left" w:pos="2160"/>
                <w:tab w:val="right" w:pos="7200"/>
                <w:tab w:val="right" w:pos="8540"/>
              </w:tabs>
              <w:spacing w:line="340" w:lineRule="exact"/>
              <w:ind w:left="162" w:hanging="162"/>
              <w:rPr>
                <w:rFonts w:ascii="Arial" w:hAnsi="Arial"/>
                <w:spacing w:val="-4"/>
                <w:sz w:val="20"/>
                <w:szCs w:val="20"/>
              </w:rPr>
            </w:pPr>
            <w:r w:rsidRPr="00AC38CB">
              <w:rPr>
                <w:rFonts w:ascii="Arial" w:hAnsi="Arial"/>
                <w:spacing w:val="-4"/>
                <w:sz w:val="20"/>
                <w:szCs w:val="20"/>
              </w:rPr>
              <w:t>Total trade receivables - net</w:t>
            </w:r>
          </w:p>
        </w:tc>
        <w:tc>
          <w:tcPr>
            <w:tcW w:w="1372" w:type="dxa"/>
            <w:gridSpan w:val="2"/>
            <w:vAlign w:val="bottom"/>
          </w:tcPr>
          <w:p w14:paraId="44F69B9A" w14:textId="4AEA85F8" w:rsidR="00F01425" w:rsidRPr="00AC38CB" w:rsidRDefault="007333A7"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2,730,408</w:t>
            </w:r>
          </w:p>
        </w:tc>
        <w:tc>
          <w:tcPr>
            <w:tcW w:w="1350" w:type="dxa"/>
            <w:vAlign w:val="bottom"/>
          </w:tcPr>
          <w:p w14:paraId="6C996D82" w14:textId="763235CA" w:rsidR="00F01425" w:rsidRPr="00AC38CB" w:rsidRDefault="00F01425" w:rsidP="00F01425">
            <w:pPr>
              <w:pBdr>
                <w:bottom w:val="sing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5F07D11E" w14:textId="0FE74B7E"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903,08</w:t>
            </w:r>
            <w:r w:rsidR="00D24CD6" w:rsidRPr="00AC38CB">
              <w:rPr>
                <w:rFonts w:ascii="Arial" w:hAnsi="Arial"/>
                <w:spacing w:val="-4"/>
                <w:sz w:val="20"/>
                <w:szCs w:val="20"/>
              </w:rPr>
              <w:t>1</w:t>
            </w:r>
          </w:p>
        </w:tc>
        <w:tc>
          <w:tcPr>
            <w:tcW w:w="1352" w:type="dxa"/>
            <w:vAlign w:val="bottom"/>
          </w:tcPr>
          <w:p w14:paraId="4631772B" w14:textId="3C6B9303"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823,201</w:t>
            </w:r>
          </w:p>
        </w:tc>
      </w:tr>
      <w:tr w:rsidR="00F01425" w:rsidRPr="00AC38CB" w14:paraId="737B198B" w14:textId="77777777" w:rsidTr="009D7DE5">
        <w:trPr>
          <w:gridAfter w:val="1"/>
          <w:wAfter w:w="6" w:type="dxa"/>
        </w:trPr>
        <w:tc>
          <w:tcPr>
            <w:tcW w:w="3758" w:type="dxa"/>
          </w:tcPr>
          <w:p w14:paraId="1CEF985D"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u w:val="single"/>
              </w:rPr>
            </w:pPr>
          </w:p>
        </w:tc>
        <w:tc>
          <w:tcPr>
            <w:tcW w:w="1372" w:type="dxa"/>
            <w:gridSpan w:val="2"/>
            <w:vAlign w:val="bottom"/>
          </w:tcPr>
          <w:p w14:paraId="2EB4E441"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vAlign w:val="bottom"/>
          </w:tcPr>
          <w:p w14:paraId="6CA55B7D"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gridSpan w:val="2"/>
            <w:vAlign w:val="bottom"/>
          </w:tcPr>
          <w:p w14:paraId="1EB3CE5C" w14:textId="77777777" w:rsidR="00F01425" w:rsidRPr="00AC38CB" w:rsidRDefault="00F01425" w:rsidP="00F01425">
            <w:pPr>
              <w:tabs>
                <w:tab w:val="decimal" w:pos="1082"/>
              </w:tabs>
              <w:spacing w:line="340" w:lineRule="exact"/>
              <w:rPr>
                <w:rFonts w:ascii="Arial" w:hAnsi="Arial"/>
                <w:spacing w:val="-4"/>
                <w:sz w:val="20"/>
                <w:szCs w:val="20"/>
              </w:rPr>
            </w:pPr>
          </w:p>
        </w:tc>
        <w:tc>
          <w:tcPr>
            <w:tcW w:w="1352" w:type="dxa"/>
            <w:vAlign w:val="bottom"/>
          </w:tcPr>
          <w:p w14:paraId="73007450" w14:textId="77777777" w:rsidR="00F01425" w:rsidRPr="00AC38CB" w:rsidRDefault="00F01425" w:rsidP="00F01425">
            <w:pPr>
              <w:tabs>
                <w:tab w:val="decimal" w:pos="1082"/>
              </w:tabs>
              <w:spacing w:line="340" w:lineRule="exact"/>
              <w:rPr>
                <w:rFonts w:ascii="Arial" w:hAnsi="Arial"/>
                <w:spacing w:val="-4"/>
                <w:sz w:val="20"/>
                <w:szCs w:val="20"/>
              </w:rPr>
            </w:pPr>
          </w:p>
        </w:tc>
      </w:tr>
      <w:tr w:rsidR="00F01425" w:rsidRPr="00AC38CB" w14:paraId="0F84CCD3" w14:textId="77777777" w:rsidTr="009D7DE5">
        <w:trPr>
          <w:gridAfter w:val="1"/>
          <w:wAfter w:w="6" w:type="dxa"/>
        </w:trPr>
        <w:tc>
          <w:tcPr>
            <w:tcW w:w="3758" w:type="dxa"/>
          </w:tcPr>
          <w:p w14:paraId="57AA07A4"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u w:val="single"/>
              </w:rPr>
            </w:pPr>
            <w:r w:rsidRPr="00AC38CB">
              <w:rPr>
                <w:rFonts w:ascii="Arial" w:hAnsi="Arial"/>
                <w:spacing w:val="-4"/>
                <w:sz w:val="20"/>
                <w:szCs w:val="20"/>
                <w:u w:val="single"/>
              </w:rPr>
              <w:t>Other receivables</w:t>
            </w:r>
          </w:p>
        </w:tc>
        <w:tc>
          <w:tcPr>
            <w:tcW w:w="1372" w:type="dxa"/>
            <w:gridSpan w:val="2"/>
            <w:vAlign w:val="bottom"/>
          </w:tcPr>
          <w:p w14:paraId="41508A3C"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vAlign w:val="bottom"/>
          </w:tcPr>
          <w:p w14:paraId="43D6B1D6" w14:textId="77777777" w:rsidR="00F01425" w:rsidRPr="00AC38CB" w:rsidRDefault="00F01425" w:rsidP="00F01425">
            <w:pPr>
              <w:tabs>
                <w:tab w:val="decimal" w:pos="1082"/>
              </w:tabs>
              <w:spacing w:line="340" w:lineRule="exact"/>
              <w:rPr>
                <w:rFonts w:ascii="Arial" w:hAnsi="Arial"/>
                <w:spacing w:val="-4"/>
                <w:sz w:val="20"/>
                <w:szCs w:val="20"/>
              </w:rPr>
            </w:pPr>
          </w:p>
        </w:tc>
        <w:tc>
          <w:tcPr>
            <w:tcW w:w="1350" w:type="dxa"/>
            <w:gridSpan w:val="2"/>
            <w:vAlign w:val="bottom"/>
          </w:tcPr>
          <w:p w14:paraId="17DBC151" w14:textId="77777777" w:rsidR="00F01425" w:rsidRPr="00AC38CB" w:rsidRDefault="00F01425" w:rsidP="00F01425">
            <w:pPr>
              <w:tabs>
                <w:tab w:val="decimal" w:pos="1082"/>
              </w:tabs>
              <w:spacing w:line="340" w:lineRule="exact"/>
              <w:rPr>
                <w:rFonts w:ascii="Arial" w:hAnsi="Arial"/>
                <w:spacing w:val="-4"/>
                <w:sz w:val="20"/>
                <w:szCs w:val="20"/>
              </w:rPr>
            </w:pPr>
          </w:p>
        </w:tc>
        <w:tc>
          <w:tcPr>
            <w:tcW w:w="1352" w:type="dxa"/>
            <w:vAlign w:val="bottom"/>
          </w:tcPr>
          <w:p w14:paraId="6F8BD81B" w14:textId="77777777" w:rsidR="00F01425" w:rsidRPr="00AC38CB" w:rsidRDefault="00F01425" w:rsidP="00F01425">
            <w:pPr>
              <w:tabs>
                <w:tab w:val="decimal" w:pos="1082"/>
              </w:tabs>
              <w:spacing w:line="340" w:lineRule="exact"/>
              <w:rPr>
                <w:rFonts w:ascii="Arial" w:hAnsi="Arial"/>
                <w:spacing w:val="-4"/>
                <w:sz w:val="20"/>
                <w:szCs w:val="20"/>
              </w:rPr>
            </w:pPr>
          </w:p>
        </w:tc>
      </w:tr>
      <w:tr w:rsidR="00F01425" w:rsidRPr="00AC38CB" w14:paraId="0105EA60" w14:textId="77777777" w:rsidTr="009D7DE5">
        <w:trPr>
          <w:gridAfter w:val="1"/>
          <w:wAfter w:w="6" w:type="dxa"/>
        </w:trPr>
        <w:tc>
          <w:tcPr>
            <w:tcW w:w="3758" w:type="dxa"/>
          </w:tcPr>
          <w:p w14:paraId="6D7144C8"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rPr>
            </w:pPr>
            <w:r w:rsidRPr="00AC38CB">
              <w:rPr>
                <w:rFonts w:ascii="Arial" w:hAnsi="Arial"/>
                <w:spacing w:val="-4"/>
                <w:sz w:val="20"/>
                <w:szCs w:val="20"/>
              </w:rPr>
              <w:t>Other receivables - related party</w:t>
            </w:r>
          </w:p>
        </w:tc>
        <w:tc>
          <w:tcPr>
            <w:tcW w:w="1372" w:type="dxa"/>
            <w:gridSpan w:val="2"/>
            <w:vAlign w:val="bottom"/>
          </w:tcPr>
          <w:p w14:paraId="2613E9C1" w14:textId="22225D7A" w:rsidR="00F01425" w:rsidRPr="00AC38CB" w:rsidRDefault="007333A7"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vAlign w:val="bottom"/>
          </w:tcPr>
          <w:p w14:paraId="6A595F49" w14:textId="6B00A596"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1037B8A3" w14:textId="0795A190"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1,509</w:t>
            </w:r>
          </w:p>
        </w:tc>
        <w:tc>
          <w:tcPr>
            <w:tcW w:w="1352" w:type="dxa"/>
            <w:vAlign w:val="bottom"/>
          </w:tcPr>
          <w:p w14:paraId="0E9A8CB0" w14:textId="43FE0FFD"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1,512</w:t>
            </w:r>
          </w:p>
        </w:tc>
      </w:tr>
      <w:tr w:rsidR="00F01425" w:rsidRPr="00AC38CB" w14:paraId="368C217D" w14:textId="77777777" w:rsidTr="009D7DE5">
        <w:trPr>
          <w:gridAfter w:val="1"/>
          <w:wAfter w:w="6" w:type="dxa"/>
        </w:trPr>
        <w:tc>
          <w:tcPr>
            <w:tcW w:w="3758" w:type="dxa"/>
          </w:tcPr>
          <w:p w14:paraId="507D23F2" w14:textId="77777777" w:rsidR="00F01425" w:rsidRPr="00AC38CB" w:rsidRDefault="00F01425" w:rsidP="00F01425">
            <w:pPr>
              <w:tabs>
                <w:tab w:val="left" w:pos="900"/>
                <w:tab w:val="left" w:pos="2160"/>
                <w:tab w:val="right" w:pos="7200"/>
                <w:tab w:val="right" w:pos="8540"/>
              </w:tabs>
              <w:spacing w:line="340" w:lineRule="exact"/>
              <w:jc w:val="thaiDistribute"/>
              <w:rPr>
                <w:rFonts w:ascii="Arial" w:hAnsi="Arial"/>
                <w:spacing w:val="-4"/>
                <w:sz w:val="20"/>
                <w:szCs w:val="20"/>
              </w:rPr>
            </w:pPr>
            <w:r w:rsidRPr="00AC38CB">
              <w:rPr>
                <w:rFonts w:ascii="Arial" w:hAnsi="Arial"/>
                <w:spacing w:val="-4"/>
                <w:sz w:val="20"/>
                <w:szCs w:val="20"/>
              </w:rPr>
              <w:t>Total other receivables</w:t>
            </w:r>
          </w:p>
        </w:tc>
        <w:tc>
          <w:tcPr>
            <w:tcW w:w="1372" w:type="dxa"/>
            <w:gridSpan w:val="2"/>
            <w:vAlign w:val="bottom"/>
          </w:tcPr>
          <w:p w14:paraId="687C6DE0" w14:textId="1B68D7C1" w:rsidR="00F01425" w:rsidRPr="00AC38CB" w:rsidRDefault="007333A7"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vAlign w:val="bottom"/>
          </w:tcPr>
          <w:p w14:paraId="541EC805" w14:textId="505A415D"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w:t>
            </w:r>
          </w:p>
        </w:tc>
        <w:tc>
          <w:tcPr>
            <w:tcW w:w="1350" w:type="dxa"/>
            <w:gridSpan w:val="2"/>
            <w:vAlign w:val="bottom"/>
          </w:tcPr>
          <w:p w14:paraId="5B2F9378" w14:textId="0D41C437" w:rsidR="00F01425" w:rsidRPr="00AC38CB" w:rsidRDefault="004B1C33"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1,509</w:t>
            </w:r>
          </w:p>
        </w:tc>
        <w:tc>
          <w:tcPr>
            <w:tcW w:w="1352" w:type="dxa"/>
            <w:vAlign w:val="bottom"/>
          </w:tcPr>
          <w:p w14:paraId="379FE05A" w14:textId="28CBC46D" w:rsidR="00F01425" w:rsidRPr="00AC38CB" w:rsidRDefault="00F01425" w:rsidP="00F01425">
            <w:pPr>
              <w:pBdr>
                <w:bottom w:val="single" w:sz="4" w:space="1" w:color="auto"/>
              </w:pBdr>
              <w:tabs>
                <w:tab w:val="decimal" w:pos="1082"/>
              </w:tabs>
              <w:spacing w:line="340" w:lineRule="exact"/>
              <w:rPr>
                <w:rFonts w:ascii="Arial" w:hAnsi="Arial"/>
                <w:spacing w:val="-4"/>
                <w:sz w:val="20"/>
                <w:szCs w:val="20"/>
              </w:rPr>
            </w:pPr>
            <w:r w:rsidRPr="00AC38CB">
              <w:rPr>
                <w:rFonts w:ascii="Arial" w:hAnsi="Arial"/>
                <w:spacing w:val="-4"/>
                <w:sz w:val="20"/>
                <w:szCs w:val="20"/>
              </w:rPr>
              <w:t>1,512</w:t>
            </w:r>
          </w:p>
        </w:tc>
      </w:tr>
      <w:tr w:rsidR="00F01425" w:rsidRPr="00AC38CB" w14:paraId="32E47D9B" w14:textId="77777777" w:rsidTr="009D7DE5">
        <w:trPr>
          <w:gridAfter w:val="1"/>
          <w:wAfter w:w="6" w:type="dxa"/>
        </w:trPr>
        <w:tc>
          <w:tcPr>
            <w:tcW w:w="3758" w:type="dxa"/>
          </w:tcPr>
          <w:p w14:paraId="1ABB2FFC" w14:textId="77777777" w:rsidR="00F01425" w:rsidRPr="00AC38CB" w:rsidRDefault="00F01425" w:rsidP="00F01425">
            <w:pPr>
              <w:tabs>
                <w:tab w:val="left" w:pos="900"/>
                <w:tab w:val="left" w:pos="2160"/>
                <w:tab w:val="right" w:pos="7200"/>
                <w:tab w:val="right" w:pos="8540"/>
              </w:tabs>
              <w:spacing w:line="340" w:lineRule="exact"/>
              <w:ind w:left="162" w:right="-108" w:hanging="162"/>
              <w:rPr>
                <w:rFonts w:ascii="Arial" w:hAnsi="Arial"/>
                <w:spacing w:val="-4"/>
                <w:sz w:val="20"/>
                <w:szCs w:val="20"/>
                <w:cs/>
              </w:rPr>
            </w:pPr>
            <w:r w:rsidRPr="00AC38CB">
              <w:rPr>
                <w:rFonts w:ascii="Arial" w:hAnsi="Arial"/>
                <w:spacing w:val="-4"/>
                <w:sz w:val="20"/>
                <w:szCs w:val="20"/>
              </w:rPr>
              <w:t>Total trade and other receivables - net</w:t>
            </w:r>
          </w:p>
        </w:tc>
        <w:tc>
          <w:tcPr>
            <w:tcW w:w="1372" w:type="dxa"/>
            <w:gridSpan w:val="2"/>
            <w:vAlign w:val="bottom"/>
          </w:tcPr>
          <w:p w14:paraId="58E6DD4E" w14:textId="27C10749" w:rsidR="00F01425" w:rsidRPr="00AC38CB" w:rsidRDefault="007333A7" w:rsidP="00F01425">
            <w:pPr>
              <w:pBdr>
                <w:bottom w:val="doub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2,730,408</w:t>
            </w:r>
          </w:p>
        </w:tc>
        <w:tc>
          <w:tcPr>
            <w:tcW w:w="1350" w:type="dxa"/>
            <w:vAlign w:val="bottom"/>
          </w:tcPr>
          <w:p w14:paraId="53546A7B" w14:textId="25C0B79A" w:rsidR="00F01425" w:rsidRPr="00AC38CB" w:rsidRDefault="00F01425" w:rsidP="00F01425">
            <w:pPr>
              <w:pBdr>
                <w:bottom w:val="doub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2,267,684</w:t>
            </w:r>
          </w:p>
        </w:tc>
        <w:tc>
          <w:tcPr>
            <w:tcW w:w="1350" w:type="dxa"/>
            <w:gridSpan w:val="2"/>
            <w:vAlign w:val="bottom"/>
          </w:tcPr>
          <w:p w14:paraId="7D3BEE8F" w14:textId="40499CD5" w:rsidR="00F01425" w:rsidRPr="00AC38CB" w:rsidRDefault="004B1C33" w:rsidP="00F01425">
            <w:pPr>
              <w:pBdr>
                <w:bottom w:val="doub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904,5</w:t>
            </w:r>
            <w:r w:rsidR="00D24CD6" w:rsidRPr="00AC38CB">
              <w:rPr>
                <w:rFonts w:ascii="Arial" w:hAnsi="Arial"/>
                <w:spacing w:val="-4"/>
                <w:sz w:val="20"/>
                <w:szCs w:val="20"/>
              </w:rPr>
              <w:t>90</w:t>
            </w:r>
          </w:p>
        </w:tc>
        <w:tc>
          <w:tcPr>
            <w:tcW w:w="1352" w:type="dxa"/>
            <w:vAlign w:val="bottom"/>
          </w:tcPr>
          <w:p w14:paraId="3AD441C5" w14:textId="7A37F5D3" w:rsidR="00F01425" w:rsidRPr="00AC38CB" w:rsidRDefault="00F01425" w:rsidP="00F01425">
            <w:pPr>
              <w:pBdr>
                <w:bottom w:val="double" w:sz="4" w:space="1" w:color="auto"/>
              </w:pBdr>
              <w:tabs>
                <w:tab w:val="decimal" w:pos="1082"/>
              </w:tabs>
              <w:spacing w:line="340" w:lineRule="exact"/>
              <w:rPr>
                <w:rFonts w:ascii="Arial" w:hAnsi="Arial"/>
                <w:spacing w:val="-4"/>
                <w:sz w:val="20"/>
                <w:szCs w:val="20"/>
                <w:cs/>
              </w:rPr>
            </w:pPr>
            <w:r w:rsidRPr="00AC38CB">
              <w:rPr>
                <w:rFonts w:ascii="Arial" w:hAnsi="Arial"/>
                <w:spacing w:val="-4"/>
                <w:sz w:val="20"/>
                <w:szCs w:val="20"/>
              </w:rPr>
              <w:t>824,713</w:t>
            </w:r>
          </w:p>
        </w:tc>
      </w:tr>
    </w:tbl>
    <w:p w14:paraId="7418E5DB" w14:textId="6D327B05" w:rsidR="00E45C9C" w:rsidRPr="00AC38CB" w:rsidRDefault="00E45C9C" w:rsidP="005D6288">
      <w:pPr>
        <w:keepNext/>
        <w:tabs>
          <w:tab w:val="left" w:pos="900"/>
          <w:tab w:val="left" w:pos="2160"/>
        </w:tabs>
        <w:spacing w:before="240" w:after="120" w:line="380" w:lineRule="exact"/>
        <w:ind w:left="547"/>
        <w:jc w:val="thaiDistribute"/>
        <w:rPr>
          <w:rFonts w:ascii="Arial" w:hAnsi="Arial"/>
          <w:sz w:val="22"/>
          <w:szCs w:val="22"/>
        </w:rPr>
      </w:pPr>
      <w:r w:rsidRPr="00AC38CB">
        <w:rPr>
          <w:rFonts w:ascii="Arial" w:hAnsi="Arial"/>
          <w:sz w:val="22"/>
          <w:szCs w:val="22"/>
        </w:rPr>
        <w:t xml:space="preserve">Set out below </w:t>
      </w:r>
      <w:r w:rsidR="00516270" w:rsidRPr="00AC38CB">
        <w:rPr>
          <w:rFonts w:ascii="Arial" w:hAnsi="Arial"/>
          <w:sz w:val="22"/>
          <w:szCs w:val="22"/>
        </w:rPr>
        <w:t>are</w:t>
      </w:r>
      <w:r w:rsidRPr="00AC38CB">
        <w:rPr>
          <w:rFonts w:ascii="Arial" w:hAnsi="Arial"/>
          <w:sz w:val="22"/>
          <w:szCs w:val="22"/>
        </w:rPr>
        <w:t xml:space="preserve"> the movement</w:t>
      </w:r>
      <w:r w:rsidR="00516270" w:rsidRPr="00AC38CB">
        <w:rPr>
          <w:rFonts w:ascii="Arial" w:hAnsi="Arial"/>
          <w:sz w:val="22"/>
          <w:szCs w:val="22"/>
        </w:rPr>
        <w:t>s</w:t>
      </w:r>
      <w:r w:rsidRPr="00AC38CB">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5310"/>
        <w:gridCol w:w="1935"/>
        <w:gridCol w:w="1935"/>
      </w:tblGrid>
      <w:tr w:rsidR="00E45C9C" w:rsidRPr="00AC38CB" w14:paraId="298BBD8A" w14:textId="77777777" w:rsidTr="00E45C9C">
        <w:trPr>
          <w:trHeight w:val="74"/>
          <w:tblHeader/>
        </w:trPr>
        <w:tc>
          <w:tcPr>
            <w:tcW w:w="5310" w:type="dxa"/>
            <w:vAlign w:val="bottom"/>
          </w:tcPr>
          <w:p w14:paraId="7A36EDC7" w14:textId="77777777" w:rsidR="00E45C9C" w:rsidRPr="00AC38CB" w:rsidRDefault="00E45C9C" w:rsidP="005D6288">
            <w:pPr>
              <w:spacing w:line="380" w:lineRule="exact"/>
              <w:jc w:val="center"/>
              <w:rPr>
                <w:rFonts w:ascii="Arial" w:hAnsi="Arial" w:cs="Arial"/>
                <w:sz w:val="20"/>
                <w:szCs w:val="20"/>
                <w:u w:val="single"/>
              </w:rPr>
            </w:pPr>
          </w:p>
        </w:tc>
        <w:tc>
          <w:tcPr>
            <w:tcW w:w="3870" w:type="dxa"/>
            <w:gridSpan w:val="2"/>
            <w:vAlign w:val="bottom"/>
          </w:tcPr>
          <w:p w14:paraId="284CE8CD" w14:textId="77777777" w:rsidR="00E45C9C" w:rsidRPr="00AC38CB" w:rsidRDefault="00E45C9C" w:rsidP="005D6288">
            <w:pPr>
              <w:tabs>
                <w:tab w:val="decimal" w:pos="978"/>
              </w:tabs>
              <w:spacing w:line="380" w:lineRule="exact"/>
              <w:ind w:right="-17" w:firstLine="70"/>
              <w:jc w:val="right"/>
              <w:rPr>
                <w:rFonts w:ascii="Arial" w:hAnsi="Arial" w:cs="Arial"/>
                <w:sz w:val="20"/>
                <w:szCs w:val="20"/>
                <w:cs/>
              </w:rPr>
            </w:pPr>
            <w:r w:rsidRPr="00AC38CB">
              <w:rPr>
                <w:rFonts w:ascii="Arial" w:hAnsi="Arial" w:cs="Arial"/>
                <w:sz w:val="20"/>
                <w:szCs w:val="20"/>
                <w:cs/>
              </w:rPr>
              <w:t>(Unit: Thousand Baht)</w:t>
            </w:r>
          </w:p>
        </w:tc>
      </w:tr>
      <w:tr w:rsidR="00E45C9C" w:rsidRPr="00AC38CB" w14:paraId="51178C30" w14:textId="77777777" w:rsidTr="00E45C9C">
        <w:trPr>
          <w:trHeight w:val="787"/>
          <w:tblHeader/>
        </w:trPr>
        <w:tc>
          <w:tcPr>
            <w:tcW w:w="5310" w:type="dxa"/>
          </w:tcPr>
          <w:p w14:paraId="70F33265" w14:textId="77777777" w:rsidR="00E45C9C" w:rsidRPr="00AC38CB" w:rsidRDefault="00E45C9C" w:rsidP="005D62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3CE12FAC" w14:textId="77777777" w:rsidR="00E45C9C" w:rsidRPr="00AC38CB" w:rsidRDefault="00E45C9C" w:rsidP="005D6288">
            <w:pPr>
              <w:pBdr>
                <w:bottom w:val="single" w:sz="4" w:space="1" w:color="auto"/>
              </w:pBdr>
              <w:spacing w:line="380" w:lineRule="exact"/>
              <w:ind w:left="-29" w:right="-29"/>
              <w:jc w:val="center"/>
              <w:rPr>
                <w:rFonts w:ascii="Arial" w:hAnsi="Arial" w:cs="Arial"/>
                <w:spacing w:val="-5"/>
                <w:sz w:val="20"/>
                <w:szCs w:val="20"/>
              </w:rPr>
            </w:pPr>
            <w:r w:rsidRPr="00AC38CB">
              <w:rPr>
                <w:rFonts w:ascii="Arial" w:hAnsi="Arial" w:cs="Arial"/>
                <w:sz w:val="20"/>
                <w:szCs w:val="20"/>
              </w:rPr>
              <w:t>Consolidated                          financial statements</w:t>
            </w:r>
          </w:p>
        </w:tc>
        <w:tc>
          <w:tcPr>
            <w:tcW w:w="1935" w:type="dxa"/>
            <w:vAlign w:val="bottom"/>
          </w:tcPr>
          <w:p w14:paraId="25EEB161" w14:textId="77777777" w:rsidR="00E45C9C" w:rsidRPr="00AC38CB" w:rsidRDefault="00E45C9C" w:rsidP="005D6288">
            <w:pPr>
              <w:pBdr>
                <w:bottom w:val="single" w:sz="4" w:space="1" w:color="auto"/>
              </w:pBdr>
              <w:spacing w:line="380" w:lineRule="exact"/>
              <w:ind w:left="-29" w:right="-29"/>
              <w:jc w:val="center"/>
              <w:rPr>
                <w:rFonts w:ascii="Arial" w:hAnsi="Arial" w:cs="Arial"/>
                <w:spacing w:val="-5"/>
                <w:sz w:val="20"/>
                <w:szCs w:val="20"/>
              </w:rPr>
            </w:pPr>
            <w:r w:rsidRPr="00AC38CB">
              <w:rPr>
                <w:rFonts w:ascii="Arial" w:hAnsi="Arial" w:cs="Arial"/>
                <w:sz w:val="20"/>
                <w:szCs w:val="20"/>
              </w:rPr>
              <w:t>Separate                      financial statements</w:t>
            </w:r>
          </w:p>
        </w:tc>
      </w:tr>
      <w:tr w:rsidR="00D73754" w:rsidRPr="00AC38CB" w14:paraId="6210215A" w14:textId="77777777" w:rsidTr="009D7DE5">
        <w:trPr>
          <w:trHeight w:val="79"/>
        </w:trPr>
        <w:tc>
          <w:tcPr>
            <w:tcW w:w="5310" w:type="dxa"/>
          </w:tcPr>
          <w:p w14:paraId="0F69DEE3" w14:textId="0D0903F2" w:rsidR="00D73754" w:rsidRPr="00AC38CB" w:rsidRDefault="00D73754" w:rsidP="005D6288">
            <w:pPr>
              <w:spacing w:line="380" w:lineRule="exact"/>
              <w:ind w:left="158" w:hanging="158"/>
              <w:textAlignment w:val="auto"/>
              <w:rPr>
                <w:rFonts w:ascii="Arial" w:hAnsi="Arial" w:cs="Arial"/>
                <w:sz w:val="20"/>
                <w:szCs w:val="20"/>
              </w:rPr>
            </w:pPr>
            <w:r w:rsidRPr="00AC38CB">
              <w:rPr>
                <w:rFonts w:ascii="Arial" w:hAnsi="Arial"/>
                <w:sz w:val="20"/>
                <w:szCs w:val="20"/>
              </w:rPr>
              <w:t>As at 1 April 2021</w:t>
            </w:r>
          </w:p>
        </w:tc>
        <w:tc>
          <w:tcPr>
            <w:tcW w:w="1935" w:type="dxa"/>
          </w:tcPr>
          <w:p w14:paraId="6B986EF2" w14:textId="32D10C6C" w:rsidR="00D73754" w:rsidRPr="00AC38CB" w:rsidRDefault="00D73754" w:rsidP="005D6288">
            <w:pPr>
              <w:tabs>
                <w:tab w:val="decimal" w:pos="1511"/>
              </w:tabs>
              <w:spacing w:line="380" w:lineRule="exact"/>
              <w:ind w:left="-29" w:right="-29"/>
              <w:rPr>
                <w:rFonts w:ascii="Arial" w:hAnsi="Arial" w:cs="Browallia New"/>
                <w:sz w:val="20"/>
                <w:szCs w:val="25"/>
              </w:rPr>
            </w:pPr>
            <w:r w:rsidRPr="00AC38CB">
              <w:rPr>
                <w:rFonts w:ascii="Arial" w:hAnsi="Arial" w:cs="Arial"/>
                <w:sz w:val="20"/>
                <w:szCs w:val="20"/>
              </w:rPr>
              <w:t>52</w:t>
            </w:r>
            <w:r w:rsidR="00D813B5" w:rsidRPr="00AC38CB">
              <w:rPr>
                <w:rFonts w:ascii="Arial" w:hAnsi="Arial" w:cs="Browallia New"/>
                <w:sz w:val="20"/>
                <w:szCs w:val="25"/>
              </w:rPr>
              <w:t>5</w:t>
            </w:r>
          </w:p>
        </w:tc>
        <w:tc>
          <w:tcPr>
            <w:tcW w:w="1935" w:type="dxa"/>
          </w:tcPr>
          <w:p w14:paraId="51E53ADD" w14:textId="1C6FBEF0" w:rsidR="00D73754" w:rsidRPr="00AC38CB" w:rsidRDefault="00D73754" w:rsidP="005D6288">
            <w:pPr>
              <w:tabs>
                <w:tab w:val="decimal" w:pos="1511"/>
              </w:tabs>
              <w:spacing w:line="380" w:lineRule="exact"/>
              <w:ind w:left="-29" w:right="-29"/>
              <w:rPr>
                <w:rFonts w:ascii="Arial" w:hAnsi="Arial" w:cs="Arial"/>
                <w:sz w:val="20"/>
                <w:szCs w:val="20"/>
              </w:rPr>
            </w:pPr>
            <w:r w:rsidRPr="00AC38CB">
              <w:rPr>
                <w:rFonts w:ascii="Arial" w:hAnsi="Arial" w:cs="Arial"/>
                <w:sz w:val="20"/>
                <w:szCs w:val="20"/>
              </w:rPr>
              <w:t>487</w:t>
            </w:r>
          </w:p>
        </w:tc>
      </w:tr>
      <w:tr w:rsidR="00E45C9C" w:rsidRPr="00AC38CB" w14:paraId="7E443F35" w14:textId="77777777" w:rsidTr="00E45C9C">
        <w:trPr>
          <w:trHeight w:val="79"/>
        </w:trPr>
        <w:tc>
          <w:tcPr>
            <w:tcW w:w="5310" w:type="dxa"/>
          </w:tcPr>
          <w:p w14:paraId="1FDC5735" w14:textId="0CF8B9F1" w:rsidR="00E45C9C" w:rsidRPr="00AC38CB" w:rsidRDefault="00E45C9C" w:rsidP="005D6288">
            <w:pPr>
              <w:spacing w:line="380" w:lineRule="exact"/>
              <w:ind w:left="156" w:hanging="156"/>
              <w:textAlignment w:val="auto"/>
              <w:rPr>
                <w:rFonts w:ascii="Arial" w:hAnsi="Arial" w:cs="Arial"/>
                <w:sz w:val="20"/>
                <w:szCs w:val="20"/>
              </w:rPr>
            </w:pPr>
            <w:r w:rsidRPr="00AC38CB">
              <w:rPr>
                <w:rFonts w:ascii="Arial" w:hAnsi="Arial"/>
                <w:sz w:val="20"/>
                <w:szCs w:val="20"/>
              </w:rPr>
              <w:t xml:space="preserve">Provision for expected credit losses </w:t>
            </w:r>
            <w:r w:rsidR="00D813B5" w:rsidRPr="00AC38CB">
              <w:rPr>
                <w:rFonts w:ascii="Arial" w:hAnsi="Arial"/>
                <w:sz w:val="20"/>
                <w:szCs w:val="20"/>
              </w:rPr>
              <w:t>during the period</w:t>
            </w:r>
          </w:p>
        </w:tc>
        <w:tc>
          <w:tcPr>
            <w:tcW w:w="1935" w:type="dxa"/>
            <w:vAlign w:val="bottom"/>
          </w:tcPr>
          <w:p w14:paraId="630A5A1A" w14:textId="159D6777" w:rsidR="00E45C9C" w:rsidRPr="00AC38CB" w:rsidRDefault="001866FE" w:rsidP="005D6288">
            <w:pPr>
              <w:pBdr>
                <w:bottom w:val="single" w:sz="4" w:space="1" w:color="auto"/>
              </w:pBdr>
              <w:tabs>
                <w:tab w:val="decimal" w:pos="1511"/>
              </w:tabs>
              <w:spacing w:line="380" w:lineRule="exact"/>
              <w:ind w:left="-29" w:right="-29"/>
              <w:rPr>
                <w:rFonts w:ascii="Arial" w:hAnsi="Arial" w:cstheme="minorBidi"/>
                <w:sz w:val="20"/>
                <w:szCs w:val="20"/>
                <w:cs/>
              </w:rPr>
            </w:pPr>
            <w:r w:rsidRPr="00AC38CB">
              <w:rPr>
                <w:rFonts w:ascii="Arial" w:hAnsi="Arial" w:cs="Arial"/>
                <w:sz w:val="20"/>
                <w:szCs w:val="20"/>
              </w:rPr>
              <w:t>1,19</w:t>
            </w:r>
            <w:r w:rsidR="00E15DDC" w:rsidRPr="00AC38CB">
              <w:rPr>
                <w:rFonts w:ascii="Arial" w:hAnsi="Arial" w:cs="Arial"/>
                <w:sz w:val="20"/>
                <w:szCs w:val="20"/>
              </w:rPr>
              <w:t>3</w:t>
            </w:r>
          </w:p>
        </w:tc>
        <w:tc>
          <w:tcPr>
            <w:tcW w:w="1935" w:type="dxa"/>
            <w:vAlign w:val="bottom"/>
          </w:tcPr>
          <w:p w14:paraId="1F2F8D16" w14:textId="0BC40A84" w:rsidR="00E45C9C" w:rsidRPr="00AC38CB" w:rsidRDefault="00E208CA" w:rsidP="005D6288">
            <w:pPr>
              <w:pBdr>
                <w:bottom w:val="single" w:sz="4" w:space="1" w:color="auto"/>
              </w:pBdr>
              <w:tabs>
                <w:tab w:val="decimal" w:pos="1511"/>
              </w:tabs>
              <w:spacing w:line="380" w:lineRule="exact"/>
              <w:ind w:left="-29" w:right="-29"/>
              <w:rPr>
                <w:rFonts w:ascii="Arial" w:hAnsi="Arial" w:cs="Browallia New"/>
                <w:sz w:val="20"/>
                <w:szCs w:val="20"/>
              </w:rPr>
            </w:pPr>
            <w:r w:rsidRPr="00AC38CB">
              <w:rPr>
                <w:rFonts w:ascii="Arial" w:hAnsi="Arial" w:cs="Browallia New"/>
                <w:sz w:val="20"/>
                <w:szCs w:val="20"/>
              </w:rPr>
              <w:t>432</w:t>
            </w:r>
          </w:p>
        </w:tc>
      </w:tr>
      <w:tr w:rsidR="00711A3A" w:rsidRPr="00AC38CB" w14:paraId="37FED929" w14:textId="77777777" w:rsidTr="00E45C9C">
        <w:trPr>
          <w:trHeight w:val="219"/>
        </w:trPr>
        <w:tc>
          <w:tcPr>
            <w:tcW w:w="5310" w:type="dxa"/>
            <w:hideMark/>
          </w:tcPr>
          <w:p w14:paraId="2E3021E2" w14:textId="33373EF4" w:rsidR="00711A3A" w:rsidRPr="00AC38CB" w:rsidRDefault="00711A3A" w:rsidP="005D6288">
            <w:pPr>
              <w:spacing w:line="380" w:lineRule="exact"/>
              <w:ind w:left="520" w:right="-109" w:hanging="520"/>
              <w:rPr>
                <w:rFonts w:ascii="Arial" w:hAnsi="Arial"/>
                <w:sz w:val="20"/>
                <w:szCs w:val="20"/>
              </w:rPr>
            </w:pPr>
            <w:r w:rsidRPr="00AC38CB">
              <w:rPr>
                <w:rFonts w:ascii="Arial" w:hAnsi="Arial"/>
                <w:sz w:val="20"/>
                <w:szCs w:val="20"/>
              </w:rPr>
              <w:t xml:space="preserve">As at </w:t>
            </w:r>
            <w:r w:rsidR="00A36AF5" w:rsidRPr="00AC38CB">
              <w:rPr>
                <w:rFonts w:ascii="Arial" w:hAnsi="Arial"/>
                <w:sz w:val="20"/>
                <w:szCs w:val="20"/>
              </w:rPr>
              <w:t xml:space="preserve">30 June </w:t>
            </w:r>
            <w:r w:rsidRPr="00AC38CB">
              <w:rPr>
                <w:rFonts w:ascii="Arial" w:hAnsi="Arial"/>
                <w:sz w:val="20"/>
                <w:szCs w:val="20"/>
              </w:rPr>
              <w:t>2021</w:t>
            </w:r>
          </w:p>
        </w:tc>
        <w:tc>
          <w:tcPr>
            <w:tcW w:w="1935" w:type="dxa"/>
            <w:shd w:val="clear" w:color="auto" w:fill="auto"/>
            <w:vAlign w:val="bottom"/>
          </w:tcPr>
          <w:p w14:paraId="079096C0" w14:textId="25F79919" w:rsidR="00711A3A" w:rsidRPr="00AC38CB" w:rsidRDefault="001866FE" w:rsidP="005D6288">
            <w:pPr>
              <w:pBdr>
                <w:bottom w:val="double" w:sz="4" w:space="1" w:color="auto"/>
              </w:pBdr>
              <w:tabs>
                <w:tab w:val="decimal" w:pos="1511"/>
              </w:tabs>
              <w:spacing w:line="380" w:lineRule="exact"/>
              <w:ind w:left="-29" w:right="-29"/>
              <w:rPr>
                <w:rFonts w:ascii="Arial" w:hAnsi="Arial" w:cstheme="minorBidi"/>
                <w:sz w:val="20"/>
                <w:szCs w:val="20"/>
              </w:rPr>
            </w:pPr>
            <w:r w:rsidRPr="00AC38CB">
              <w:rPr>
                <w:rFonts w:ascii="Arial" w:hAnsi="Arial" w:cstheme="minorBidi"/>
                <w:sz w:val="20"/>
                <w:szCs w:val="20"/>
              </w:rPr>
              <w:t>1,718</w:t>
            </w:r>
          </w:p>
        </w:tc>
        <w:tc>
          <w:tcPr>
            <w:tcW w:w="1935" w:type="dxa"/>
            <w:vAlign w:val="bottom"/>
          </w:tcPr>
          <w:p w14:paraId="50F3E757" w14:textId="39DB14F7" w:rsidR="00711A3A" w:rsidRPr="00AC38CB" w:rsidRDefault="00E208CA" w:rsidP="005D6288">
            <w:pPr>
              <w:pBdr>
                <w:bottom w:val="double" w:sz="4" w:space="1" w:color="auto"/>
              </w:pBdr>
              <w:tabs>
                <w:tab w:val="decimal" w:pos="1511"/>
              </w:tabs>
              <w:spacing w:line="380" w:lineRule="exact"/>
              <w:ind w:left="-29" w:right="-29"/>
              <w:rPr>
                <w:rFonts w:ascii="Arial" w:hAnsi="Arial" w:cs="Arial"/>
                <w:sz w:val="20"/>
                <w:szCs w:val="20"/>
              </w:rPr>
            </w:pPr>
            <w:r w:rsidRPr="00AC38CB">
              <w:rPr>
                <w:rFonts w:ascii="Arial" w:hAnsi="Arial" w:cs="Arial"/>
                <w:sz w:val="20"/>
                <w:szCs w:val="20"/>
              </w:rPr>
              <w:t>919</w:t>
            </w:r>
          </w:p>
        </w:tc>
      </w:tr>
    </w:tbl>
    <w:p w14:paraId="1DC27DA3" w14:textId="77777777" w:rsidR="00D813B5" w:rsidRPr="00AC38CB" w:rsidRDefault="00D813B5" w:rsidP="000B49FB">
      <w:pPr>
        <w:spacing w:before="240" w:after="120" w:line="360" w:lineRule="exact"/>
        <w:ind w:left="540" w:hanging="540"/>
        <w:jc w:val="thaiDistribute"/>
        <w:rPr>
          <w:rFonts w:ascii="Arial" w:hAnsi="Arial"/>
          <w:b/>
          <w:bCs/>
          <w:sz w:val="22"/>
          <w:szCs w:val="22"/>
        </w:rPr>
      </w:pPr>
    </w:p>
    <w:p w14:paraId="2CE13191" w14:textId="74272BA6" w:rsidR="00FD56EA" w:rsidRPr="00AC38CB" w:rsidRDefault="0022627E" w:rsidP="000B49FB">
      <w:pPr>
        <w:spacing w:before="240" w:after="120" w:line="360" w:lineRule="exact"/>
        <w:ind w:left="540" w:hanging="540"/>
        <w:jc w:val="thaiDistribute"/>
        <w:rPr>
          <w:rFonts w:ascii="Arial" w:hAnsi="Arial"/>
          <w:b/>
          <w:bCs/>
          <w:sz w:val="22"/>
          <w:szCs w:val="22"/>
        </w:rPr>
      </w:pPr>
      <w:r w:rsidRPr="00AC38CB">
        <w:rPr>
          <w:rFonts w:ascii="Arial" w:hAnsi="Arial"/>
          <w:b/>
          <w:bCs/>
          <w:sz w:val="22"/>
          <w:szCs w:val="22"/>
        </w:rPr>
        <w:lastRenderedPageBreak/>
        <w:t>4</w:t>
      </w:r>
      <w:r w:rsidR="00AB07E2" w:rsidRPr="00AC38CB">
        <w:rPr>
          <w:rFonts w:ascii="Arial" w:hAnsi="Arial"/>
          <w:b/>
          <w:bCs/>
          <w:sz w:val="22"/>
          <w:szCs w:val="22"/>
        </w:rPr>
        <w:t>.</w:t>
      </w:r>
      <w:r w:rsidR="000B49FB" w:rsidRPr="00AC38CB">
        <w:rPr>
          <w:rFonts w:ascii="Arial" w:hAnsi="Arial"/>
          <w:b/>
          <w:bCs/>
          <w:sz w:val="22"/>
          <w:szCs w:val="22"/>
        </w:rPr>
        <w:tab/>
      </w:r>
      <w:r w:rsidR="008E354F" w:rsidRPr="00AC38CB">
        <w:rPr>
          <w:rFonts w:ascii="Arial" w:hAnsi="Arial"/>
          <w:b/>
          <w:bCs/>
          <w:sz w:val="22"/>
          <w:szCs w:val="22"/>
        </w:rPr>
        <w:t>Allowance for diminution in value of inventories</w:t>
      </w:r>
    </w:p>
    <w:p w14:paraId="17D22376" w14:textId="02DCE366" w:rsidR="00D8710F" w:rsidRPr="00AC38CB" w:rsidRDefault="00301584" w:rsidP="00C30995">
      <w:pPr>
        <w:tabs>
          <w:tab w:val="left" w:pos="900"/>
          <w:tab w:val="left" w:pos="2160"/>
          <w:tab w:val="right" w:pos="7200"/>
          <w:tab w:val="right" w:pos="8540"/>
        </w:tabs>
        <w:spacing w:line="380" w:lineRule="exact"/>
        <w:ind w:left="540" w:hanging="540"/>
        <w:jc w:val="thaiDistribute"/>
        <w:rPr>
          <w:rFonts w:ascii="Arial" w:hAnsi="Arial"/>
          <w:sz w:val="22"/>
          <w:szCs w:val="22"/>
        </w:rPr>
      </w:pPr>
      <w:r w:rsidRPr="00AC38CB">
        <w:rPr>
          <w:rFonts w:ascii="Arial" w:hAnsi="Arial"/>
          <w:sz w:val="22"/>
          <w:szCs w:val="22"/>
        </w:rPr>
        <w:tab/>
      </w:r>
      <w:r w:rsidR="00D8710F" w:rsidRPr="00AC38CB">
        <w:rPr>
          <w:rFonts w:ascii="Arial" w:hAnsi="Arial"/>
          <w:sz w:val="22"/>
          <w:szCs w:val="22"/>
        </w:rPr>
        <w:t xml:space="preserve">Movements in the allowance for </w:t>
      </w:r>
      <w:r w:rsidR="00264471" w:rsidRPr="00AC38CB">
        <w:rPr>
          <w:rFonts w:ascii="Arial" w:hAnsi="Arial"/>
          <w:sz w:val="22"/>
          <w:szCs w:val="22"/>
        </w:rPr>
        <w:t>reducing cost of inventories to net realisable value</w:t>
      </w:r>
      <w:r w:rsidR="00D8710F" w:rsidRPr="00AC38CB">
        <w:rPr>
          <w:rFonts w:ascii="Arial" w:hAnsi="Arial"/>
          <w:sz w:val="22"/>
          <w:szCs w:val="22"/>
        </w:rPr>
        <w:t xml:space="preserve"> </w:t>
      </w:r>
      <w:r w:rsidR="002827AF" w:rsidRPr="00AC38CB">
        <w:rPr>
          <w:rFonts w:ascii="Arial" w:hAnsi="Arial"/>
          <w:sz w:val="22"/>
          <w:szCs w:val="22"/>
        </w:rPr>
        <w:t xml:space="preserve">for the </w:t>
      </w:r>
      <w:r w:rsidR="00860D82" w:rsidRPr="00AC38CB">
        <w:rPr>
          <w:rFonts w:ascii="Arial" w:hAnsi="Arial"/>
          <w:sz w:val="22"/>
          <w:szCs w:val="22"/>
        </w:rPr>
        <w:t xml:space="preserve">three-month period ended 30 June 2021 </w:t>
      </w:r>
      <w:r w:rsidR="0063439F" w:rsidRPr="00AC38CB">
        <w:rPr>
          <w:rFonts w:ascii="Arial" w:hAnsi="Arial"/>
          <w:sz w:val="22"/>
          <w:szCs w:val="22"/>
        </w:rPr>
        <w:t>were</w:t>
      </w:r>
      <w:r w:rsidR="00D8710F" w:rsidRPr="00AC38CB">
        <w:rPr>
          <w:rFonts w:ascii="Arial" w:hAnsi="Arial"/>
          <w:sz w:val="22"/>
          <w:szCs w:val="22"/>
        </w:rPr>
        <w:t xml:space="preserve"> summarised below.</w:t>
      </w:r>
    </w:p>
    <w:tbl>
      <w:tblPr>
        <w:tblW w:w="9162" w:type="dxa"/>
        <w:tblInd w:w="468" w:type="dxa"/>
        <w:tblLayout w:type="fixed"/>
        <w:tblLook w:val="0000" w:firstRow="0" w:lastRow="0" w:firstColumn="0" w:lastColumn="0" w:noHBand="0" w:noVBand="0"/>
      </w:tblPr>
      <w:tblGrid>
        <w:gridCol w:w="4572"/>
        <w:gridCol w:w="2340"/>
        <w:gridCol w:w="2250"/>
      </w:tblGrid>
      <w:tr w:rsidR="008B53F2" w:rsidRPr="00014BC3" w14:paraId="499DFCD9" w14:textId="77777777" w:rsidTr="00014BC3">
        <w:trPr>
          <w:cantSplit/>
        </w:trPr>
        <w:tc>
          <w:tcPr>
            <w:tcW w:w="9162" w:type="dxa"/>
            <w:gridSpan w:val="3"/>
          </w:tcPr>
          <w:p w14:paraId="4C1E8340" w14:textId="77777777" w:rsidR="008B53F2" w:rsidRPr="00014BC3" w:rsidRDefault="008B53F2" w:rsidP="00C30995">
            <w:pPr>
              <w:pStyle w:val="BodyText2"/>
              <w:spacing w:after="0" w:line="360" w:lineRule="exact"/>
              <w:jc w:val="right"/>
              <w:rPr>
                <w:rFonts w:ascii="Arial" w:hAnsi="Arial"/>
                <w:sz w:val="22"/>
                <w:szCs w:val="22"/>
              </w:rPr>
            </w:pPr>
            <w:r w:rsidRPr="00014BC3">
              <w:rPr>
                <w:rFonts w:ascii="Arial" w:hAnsi="Arial"/>
                <w:sz w:val="22"/>
                <w:szCs w:val="22"/>
              </w:rPr>
              <w:t>(Unit: Thousand Baht)</w:t>
            </w:r>
          </w:p>
        </w:tc>
      </w:tr>
      <w:tr w:rsidR="008B53F2" w:rsidRPr="00014BC3" w14:paraId="23BBF921" w14:textId="77777777" w:rsidTr="00014BC3">
        <w:tc>
          <w:tcPr>
            <w:tcW w:w="4572" w:type="dxa"/>
          </w:tcPr>
          <w:p w14:paraId="4CF9FF6D" w14:textId="77777777" w:rsidR="008B53F2" w:rsidRPr="00014BC3" w:rsidRDefault="008B53F2" w:rsidP="00C30995">
            <w:pPr>
              <w:pStyle w:val="BodyText2"/>
              <w:spacing w:after="0" w:line="360" w:lineRule="exact"/>
              <w:jc w:val="right"/>
              <w:rPr>
                <w:rFonts w:ascii="Arial" w:hAnsi="Arial"/>
                <w:spacing w:val="-4"/>
                <w:sz w:val="22"/>
                <w:szCs w:val="22"/>
              </w:rPr>
            </w:pPr>
          </w:p>
        </w:tc>
        <w:tc>
          <w:tcPr>
            <w:tcW w:w="2340" w:type="dxa"/>
          </w:tcPr>
          <w:p w14:paraId="36C3F8D0" w14:textId="77777777" w:rsidR="00014BC3" w:rsidRPr="00014BC3" w:rsidRDefault="00014BC3" w:rsidP="00C30995">
            <w:pPr>
              <w:pBdr>
                <w:bottom w:val="single" w:sz="4" w:space="1" w:color="auto"/>
              </w:pBdr>
              <w:spacing w:line="360" w:lineRule="exact"/>
              <w:jc w:val="center"/>
              <w:rPr>
                <w:rFonts w:ascii="Arial" w:hAnsi="Arial"/>
                <w:spacing w:val="-4"/>
                <w:sz w:val="22"/>
                <w:szCs w:val="22"/>
              </w:rPr>
            </w:pPr>
          </w:p>
          <w:p w14:paraId="2DC8D656" w14:textId="428D034A" w:rsidR="008B53F2" w:rsidRPr="00014BC3" w:rsidRDefault="008B53F2" w:rsidP="00C30995">
            <w:pPr>
              <w:pBdr>
                <w:bottom w:val="single" w:sz="4" w:space="1" w:color="auto"/>
              </w:pBdr>
              <w:spacing w:line="360" w:lineRule="exact"/>
              <w:jc w:val="center"/>
              <w:rPr>
                <w:rFonts w:ascii="Arial" w:hAnsi="Arial"/>
                <w:spacing w:val="-4"/>
                <w:sz w:val="22"/>
                <w:szCs w:val="22"/>
              </w:rPr>
            </w:pPr>
            <w:r w:rsidRPr="00014BC3">
              <w:rPr>
                <w:rFonts w:ascii="Arial" w:hAnsi="Arial"/>
                <w:spacing w:val="-4"/>
                <w:sz w:val="22"/>
                <w:szCs w:val="22"/>
              </w:rPr>
              <w:t>Consolidated financial statements</w:t>
            </w:r>
          </w:p>
        </w:tc>
        <w:tc>
          <w:tcPr>
            <w:tcW w:w="2250" w:type="dxa"/>
            <w:vAlign w:val="bottom"/>
          </w:tcPr>
          <w:p w14:paraId="0CD35DA3" w14:textId="77777777" w:rsidR="008B53F2" w:rsidRPr="00014BC3" w:rsidRDefault="008B53F2" w:rsidP="00C30995">
            <w:pPr>
              <w:pBdr>
                <w:bottom w:val="single" w:sz="4" w:space="1" w:color="auto"/>
              </w:pBdr>
              <w:spacing w:line="360" w:lineRule="exact"/>
              <w:jc w:val="center"/>
              <w:rPr>
                <w:rFonts w:ascii="Arial" w:hAnsi="Arial"/>
                <w:spacing w:val="-4"/>
                <w:sz w:val="22"/>
                <w:szCs w:val="22"/>
              </w:rPr>
            </w:pPr>
            <w:r w:rsidRPr="00014BC3">
              <w:rPr>
                <w:rFonts w:ascii="Arial" w:hAnsi="Arial"/>
                <w:spacing w:val="-4"/>
                <w:sz w:val="22"/>
                <w:szCs w:val="22"/>
              </w:rPr>
              <w:t>Separate           financial statements</w:t>
            </w:r>
          </w:p>
        </w:tc>
      </w:tr>
      <w:tr w:rsidR="008B53F2" w:rsidRPr="00014BC3" w14:paraId="63D47D15" w14:textId="77777777" w:rsidTr="00014BC3">
        <w:tc>
          <w:tcPr>
            <w:tcW w:w="4572" w:type="dxa"/>
          </w:tcPr>
          <w:p w14:paraId="7D512254" w14:textId="5B87A74E" w:rsidR="008B53F2" w:rsidRPr="00014BC3" w:rsidRDefault="008B53F2" w:rsidP="009D7DE5">
            <w:pPr>
              <w:pStyle w:val="BodyText2"/>
              <w:spacing w:after="0" w:line="360" w:lineRule="exact"/>
              <w:ind w:left="-30"/>
              <w:rPr>
                <w:rFonts w:ascii="Arial" w:hAnsi="Arial"/>
                <w:b/>
                <w:bCs/>
                <w:spacing w:val="-4"/>
                <w:sz w:val="22"/>
                <w:szCs w:val="22"/>
              </w:rPr>
            </w:pPr>
            <w:r w:rsidRPr="00014BC3">
              <w:rPr>
                <w:rFonts w:ascii="Arial" w:hAnsi="Arial"/>
                <w:b/>
                <w:bCs/>
                <w:sz w:val="22"/>
                <w:szCs w:val="22"/>
              </w:rPr>
              <w:t>Balance as at 31 March 2021</w:t>
            </w:r>
          </w:p>
        </w:tc>
        <w:tc>
          <w:tcPr>
            <w:tcW w:w="2340" w:type="dxa"/>
          </w:tcPr>
          <w:p w14:paraId="2C9EEB53" w14:textId="4B6F52B6" w:rsidR="008B53F2" w:rsidRPr="00014BC3" w:rsidRDefault="00722CD9" w:rsidP="009D7DE5">
            <w:pPr>
              <w:pStyle w:val="BodyText2"/>
              <w:tabs>
                <w:tab w:val="decimal" w:pos="1692"/>
              </w:tabs>
              <w:spacing w:after="0" w:line="360" w:lineRule="exact"/>
              <w:rPr>
                <w:rFonts w:ascii="Arial" w:hAnsi="Arial"/>
                <w:spacing w:val="-4"/>
                <w:sz w:val="22"/>
                <w:szCs w:val="22"/>
              </w:rPr>
            </w:pPr>
            <w:r w:rsidRPr="00014BC3">
              <w:rPr>
                <w:rFonts w:ascii="Arial" w:hAnsi="Arial"/>
                <w:spacing w:val="-4"/>
                <w:sz w:val="22"/>
                <w:szCs w:val="22"/>
              </w:rPr>
              <w:t>69,236</w:t>
            </w:r>
          </w:p>
        </w:tc>
        <w:tc>
          <w:tcPr>
            <w:tcW w:w="2250" w:type="dxa"/>
          </w:tcPr>
          <w:p w14:paraId="67B69DE6" w14:textId="2E67988A" w:rsidR="008B53F2" w:rsidRPr="00014BC3" w:rsidRDefault="00AE2AA1" w:rsidP="009D7DE5">
            <w:pPr>
              <w:pStyle w:val="BodyText2"/>
              <w:tabs>
                <w:tab w:val="decimal" w:pos="1692"/>
              </w:tabs>
              <w:spacing w:after="0" w:line="360" w:lineRule="exact"/>
              <w:ind w:left="32"/>
              <w:rPr>
                <w:rFonts w:ascii="Arial" w:hAnsi="Arial"/>
                <w:spacing w:val="-4"/>
                <w:sz w:val="22"/>
                <w:szCs w:val="22"/>
              </w:rPr>
            </w:pPr>
            <w:r w:rsidRPr="00014BC3">
              <w:rPr>
                <w:rFonts w:ascii="Arial" w:hAnsi="Arial"/>
                <w:spacing w:val="-4"/>
                <w:sz w:val="22"/>
                <w:szCs w:val="22"/>
              </w:rPr>
              <w:t>43,573</w:t>
            </w:r>
          </w:p>
        </w:tc>
      </w:tr>
      <w:tr w:rsidR="008B53F2" w:rsidRPr="00014BC3" w14:paraId="05164201" w14:textId="77777777" w:rsidTr="00014BC3">
        <w:tc>
          <w:tcPr>
            <w:tcW w:w="4572" w:type="dxa"/>
          </w:tcPr>
          <w:p w14:paraId="69CF8A7C" w14:textId="77777777" w:rsidR="008B53F2" w:rsidRPr="00014BC3" w:rsidRDefault="008B53F2" w:rsidP="009D7DE5">
            <w:pPr>
              <w:pStyle w:val="BodyText2"/>
              <w:spacing w:after="0" w:line="360" w:lineRule="exact"/>
              <w:ind w:left="-30"/>
              <w:rPr>
                <w:rFonts w:ascii="Arial" w:hAnsi="Arial"/>
                <w:sz w:val="22"/>
                <w:szCs w:val="22"/>
              </w:rPr>
            </w:pPr>
            <w:r w:rsidRPr="00014BC3">
              <w:rPr>
                <w:rFonts w:ascii="Arial" w:hAnsi="Arial"/>
                <w:sz w:val="22"/>
                <w:szCs w:val="22"/>
              </w:rPr>
              <w:t xml:space="preserve">Add: </w:t>
            </w:r>
            <w:r w:rsidRPr="00014BC3">
              <w:rPr>
                <w:rFonts w:ascii="Arial" w:hAnsi="Arial"/>
                <w:spacing w:val="-4"/>
                <w:sz w:val="22"/>
                <w:szCs w:val="22"/>
              </w:rPr>
              <w:t>Allowance made during the period</w:t>
            </w:r>
          </w:p>
        </w:tc>
        <w:tc>
          <w:tcPr>
            <w:tcW w:w="2340" w:type="dxa"/>
          </w:tcPr>
          <w:p w14:paraId="5A009A8D" w14:textId="3A5C1753" w:rsidR="008B53F2" w:rsidRPr="00014BC3" w:rsidRDefault="00EB2AC2" w:rsidP="009D7DE5">
            <w:pPr>
              <w:pStyle w:val="BodyText2"/>
              <w:tabs>
                <w:tab w:val="decimal" w:pos="1692"/>
              </w:tabs>
              <w:spacing w:after="0" w:line="360" w:lineRule="exact"/>
              <w:rPr>
                <w:rFonts w:ascii="Arial" w:hAnsi="Arial"/>
                <w:spacing w:val="-4"/>
                <w:sz w:val="22"/>
                <w:szCs w:val="22"/>
              </w:rPr>
            </w:pPr>
            <w:r w:rsidRPr="00014BC3">
              <w:rPr>
                <w:rFonts w:ascii="Arial" w:hAnsi="Arial"/>
                <w:spacing w:val="-4"/>
                <w:sz w:val="22"/>
                <w:szCs w:val="22"/>
              </w:rPr>
              <w:t>12,982</w:t>
            </w:r>
          </w:p>
        </w:tc>
        <w:tc>
          <w:tcPr>
            <w:tcW w:w="2250" w:type="dxa"/>
          </w:tcPr>
          <w:p w14:paraId="6435F574" w14:textId="0ED28FF4" w:rsidR="008B53F2" w:rsidRPr="00014BC3" w:rsidRDefault="006A0BF2" w:rsidP="009D7DE5">
            <w:pPr>
              <w:pStyle w:val="BodyText2"/>
              <w:tabs>
                <w:tab w:val="decimal" w:pos="1692"/>
              </w:tabs>
              <w:spacing w:after="0" w:line="360" w:lineRule="exact"/>
              <w:ind w:left="32"/>
              <w:rPr>
                <w:rFonts w:ascii="Arial" w:hAnsi="Arial"/>
                <w:spacing w:val="-4"/>
                <w:sz w:val="22"/>
                <w:szCs w:val="22"/>
              </w:rPr>
            </w:pPr>
            <w:r w:rsidRPr="00014BC3">
              <w:rPr>
                <w:rFonts w:ascii="Arial" w:hAnsi="Arial"/>
                <w:spacing w:val="-4"/>
                <w:sz w:val="22"/>
                <w:szCs w:val="22"/>
              </w:rPr>
              <w:t>11,019</w:t>
            </w:r>
          </w:p>
        </w:tc>
      </w:tr>
      <w:tr w:rsidR="008B53F2" w:rsidRPr="00014BC3" w14:paraId="1AFD7258" w14:textId="77777777" w:rsidTr="00014BC3">
        <w:tc>
          <w:tcPr>
            <w:tcW w:w="4572" w:type="dxa"/>
          </w:tcPr>
          <w:p w14:paraId="41EED231" w14:textId="77777777" w:rsidR="008B53F2" w:rsidRPr="00014BC3" w:rsidRDefault="008B53F2" w:rsidP="009D7DE5">
            <w:pPr>
              <w:pStyle w:val="BodyText2"/>
              <w:spacing w:after="0" w:line="360" w:lineRule="exact"/>
              <w:ind w:left="-30"/>
              <w:rPr>
                <w:rFonts w:ascii="Arial" w:hAnsi="Arial"/>
                <w:spacing w:val="-4"/>
                <w:sz w:val="22"/>
                <w:szCs w:val="22"/>
              </w:rPr>
            </w:pPr>
            <w:r w:rsidRPr="00014BC3">
              <w:rPr>
                <w:rFonts w:ascii="Arial" w:hAnsi="Arial"/>
                <w:sz w:val="22"/>
                <w:szCs w:val="22"/>
              </w:rPr>
              <w:t xml:space="preserve">Less: Allowance reversed during the period  </w:t>
            </w:r>
          </w:p>
        </w:tc>
        <w:tc>
          <w:tcPr>
            <w:tcW w:w="2340" w:type="dxa"/>
          </w:tcPr>
          <w:p w14:paraId="020273A0" w14:textId="2E13E157" w:rsidR="008B53F2" w:rsidRPr="00014BC3" w:rsidRDefault="00EB2AC2" w:rsidP="009D7DE5">
            <w:pPr>
              <w:pStyle w:val="BodyText2"/>
              <w:tabs>
                <w:tab w:val="decimal" w:pos="1692"/>
              </w:tabs>
              <w:spacing w:after="0" w:line="360" w:lineRule="exact"/>
              <w:rPr>
                <w:rFonts w:ascii="Arial" w:hAnsi="Arial"/>
                <w:spacing w:val="-4"/>
                <w:sz w:val="22"/>
                <w:szCs w:val="22"/>
              </w:rPr>
            </w:pPr>
            <w:r w:rsidRPr="00014BC3">
              <w:rPr>
                <w:rFonts w:ascii="Arial" w:hAnsi="Arial"/>
                <w:spacing w:val="-4"/>
                <w:sz w:val="22"/>
                <w:szCs w:val="22"/>
              </w:rPr>
              <w:t>(15,830)</w:t>
            </w:r>
          </w:p>
        </w:tc>
        <w:tc>
          <w:tcPr>
            <w:tcW w:w="2250" w:type="dxa"/>
          </w:tcPr>
          <w:p w14:paraId="331A8217" w14:textId="7FBFD900" w:rsidR="008B53F2" w:rsidRPr="00014BC3" w:rsidRDefault="006A0BF2" w:rsidP="009D7DE5">
            <w:pPr>
              <w:pStyle w:val="BodyText2"/>
              <w:tabs>
                <w:tab w:val="decimal" w:pos="1692"/>
              </w:tabs>
              <w:spacing w:after="0" w:line="360" w:lineRule="exact"/>
              <w:ind w:left="32"/>
              <w:rPr>
                <w:rFonts w:ascii="Arial" w:hAnsi="Arial"/>
                <w:spacing w:val="-4"/>
                <w:sz w:val="22"/>
                <w:szCs w:val="22"/>
              </w:rPr>
            </w:pPr>
            <w:r w:rsidRPr="00014BC3">
              <w:rPr>
                <w:rFonts w:ascii="Arial" w:hAnsi="Arial"/>
                <w:spacing w:val="-4"/>
                <w:sz w:val="22"/>
                <w:szCs w:val="22"/>
              </w:rPr>
              <w:t>(5,425)</w:t>
            </w:r>
          </w:p>
        </w:tc>
      </w:tr>
      <w:tr w:rsidR="008B53F2" w:rsidRPr="00014BC3" w14:paraId="519238FC" w14:textId="77777777" w:rsidTr="00014BC3">
        <w:tc>
          <w:tcPr>
            <w:tcW w:w="4572" w:type="dxa"/>
          </w:tcPr>
          <w:p w14:paraId="0818571D" w14:textId="77777777" w:rsidR="008B53F2" w:rsidRPr="00014BC3" w:rsidRDefault="008B53F2" w:rsidP="009D7DE5">
            <w:pPr>
              <w:pStyle w:val="BodyText2"/>
              <w:spacing w:after="0" w:line="360" w:lineRule="exact"/>
              <w:ind w:left="-30"/>
              <w:rPr>
                <w:rFonts w:ascii="Arial" w:hAnsi="Arial"/>
                <w:b/>
                <w:bCs/>
                <w:sz w:val="22"/>
                <w:szCs w:val="22"/>
              </w:rPr>
            </w:pPr>
            <w:r w:rsidRPr="00014BC3">
              <w:rPr>
                <w:rFonts w:ascii="Arial" w:hAnsi="Arial"/>
                <w:sz w:val="22"/>
                <w:szCs w:val="22"/>
              </w:rPr>
              <w:t xml:space="preserve">Less: </w:t>
            </w:r>
            <w:r w:rsidRPr="00014BC3">
              <w:rPr>
                <w:rFonts w:ascii="Arial" w:hAnsi="Arial"/>
                <w:spacing w:val="-4"/>
                <w:sz w:val="22"/>
                <w:szCs w:val="22"/>
              </w:rPr>
              <w:t>Translation adjustment</w:t>
            </w:r>
          </w:p>
        </w:tc>
        <w:tc>
          <w:tcPr>
            <w:tcW w:w="2340" w:type="dxa"/>
          </w:tcPr>
          <w:p w14:paraId="28D2AF68" w14:textId="24CCF632" w:rsidR="008B53F2" w:rsidRPr="00014BC3" w:rsidRDefault="00EB2AC2" w:rsidP="009D7DE5">
            <w:pPr>
              <w:pStyle w:val="BodyText2"/>
              <w:pBdr>
                <w:bottom w:val="single" w:sz="4" w:space="1" w:color="auto"/>
              </w:pBdr>
              <w:tabs>
                <w:tab w:val="decimal" w:pos="1692"/>
              </w:tabs>
              <w:spacing w:after="0" w:line="360" w:lineRule="exact"/>
              <w:rPr>
                <w:rFonts w:ascii="Arial" w:hAnsi="Arial"/>
                <w:spacing w:val="-4"/>
                <w:sz w:val="22"/>
                <w:szCs w:val="22"/>
              </w:rPr>
            </w:pPr>
            <w:r w:rsidRPr="00014BC3">
              <w:rPr>
                <w:rFonts w:ascii="Arial" w:hAnsi="Arial"/>
                <w:spacing w:val="-4"/>
                <w:sz w:val="22"/>
                <w:szCs w:val="22"/>
              </w:rPr>
              <w:t>449</w:t>
            </w:r>
          </w:p>
        </w:tc>
        <w:tc>
          <w:tcPr>
            <w:tcW w:w="2250" w:type="dxa"/>
          </w:tcPr>
          <w:p w14:paraId="359FE147" w14:textId="7DF4CD7B" w:rsidR="008B53F2" w:rsidRPr="00014BC3" w:rsidRDefault="006A0BF2" w:rsidP="009D7DE5">
            <w:pPr>
              <w:pStyle w:val="BodyText2"/>
              <w:pBdr>
                <w:bottom w:val="single" w:sz="4" w:space="1" w:color="auto"/>
              </w:pBdr>
              <w:tabs>
                <w:tab w:val="decimal" w:pos="1690"/>
              </w:tabs>
              <w:spacing w:after="0" w:line="360" w:lineRule="exact"/>
              <w:ind w:left="32"/>
              <w:rPr>
                <w:rFonts w:ascii="Arial" w:hAnsi="Arial"/>
                <w:spacing w:val="-4"/>
                <w:sz w:val="22"/>
                <w:szCs w:val="22"/>
              </w:rPr>
            </w:pPr>
            <w:r w:rsidRPr="00014BC3">
              <w:rPr>
                <w:rFonts w:ascii="Arial" w:hAnsi="Arial"/>
                <w:spacing w:val="-4"/>
                <w:sz w:val="22"/>
                <w:szCs w:val="22"/>
              </w:rPr>
              <w:t>-</w:t>
            </w:r>
          </w:p>
        </w:tc>
      </w:tr>
      <w:tr w:rsidR="008B53F2" w:rsidRPr="00014BC3" w14:paraId="51BDB8B5" w14:textId="77777777" w:rsidTr="00014BC3">
        <w:tc>
          <w:tcPr>
            <w:tcW w:w="4572" w:type="dxa"/>
          </w:tcPr>
          <w:p w14:paraId="71A0ED5E" w14:textId="34974D66" w:rsidR="008B53F2" w:rsidRPr="00014BC3" w:rsidRDefault="008B53F2" w:rsidP="009D7DE5">
            <w:pPr>
              <w:pStyle w:val="BodyText2"/>
              <w:spacing w:after="0" w:line="360" w:lineRule="exact"/>
              <w:ind w:left="-30"/>
              <w:rPr>
                <w:rFonts w:ascii="Arial" w:hAnsi="Arial"/>
                <w:b/>
                <w:bCs/>
                <w:spacing w:val="-4"/>
                <w:sz w:val="22"/>
                <w:szCs w:val="22"/>
              </w:rPr>
            </w:pPr>
            <w:r w:rsidRPr="00014BC3">
              <w:rPr>
                <w:rFonts w:ascii="Arial" w:hAnsi="Arial"/>
                <w:b/>
                <w:bCs/>
                <w:sz w:val="22"/>
                <w:szCs w:val="22"/>
              </w:rPr>
              <w:t>Balance as at 30 June 2021</w:t>
            </w:r>
          </w:p>
        </w:tc>
        <w:tc>
          <w:tcPr>
            <w:tcW w:w="2340" w:type="dxa"/>
          </w:tcPr>
          <w:p w14:paraId="45BF1679" w14:textId="2C620F2B" w:rsidR="008B53F2" w:rsidRPr="00014BC3" w:rsidRDefault="00EB2AC2" w:rsidP="009D7DE5">
            <w:pPr>
              <w:pStyle w:val="BodyText2"/>
              <w:pBdr>
                <w:bottom w:val="double" w:sz="4" w:space="1" w:color="auto"/>
              </w:pBdr>
              <w:tabs>
                <w:tab w:val="decimal" w:pos="1692"/>
              </w:tabs>
              <w:spacing w:after="0" w:line="360" w:lineRule="exact"/>
              <w:rPr>
                <w:rFonts w:ascii="Arial" w:hAnsi="Arial"/>
                <w:spacing w:val="-4"/>
                <w:sz w:val="22"/>
                <w:szCs w:val="22"/>
              </w:rPr>
            </w:pPr>
            <w:r w:rsidRPr="00014BC3">
              <w:rPr>
                <w:rFonts w:ascii="Arial" w:hAnsi="Arial"/>
                <w:spacing w:val="-4"/>
                <w:sz w:val="22"/>
                <w:szCs w:val="22"/>
              </w:rPr>
              <w:t>66,8</w:t>
            </w:r>
            <w:r w:rsidR="00805EAA" w:rsidRPr="00014BC3">
              <w:rPr>
                <w:rFonts w:ascii="Arial" w:hAnsi="Arial"/>
                <w:spacing w:val="-4"/>
                <w:sz w:val="22"/>
                <w:szCs w:val="22"/>
              </w:rPr>
              <w:t>3</w:t>
            </w:r>
            <w:r w:rsidR="00D5054B" w:rsidRPr="00014BC3">
              <w:rPr>
                <w:rFonts w:ascii="Arial" w:hAnsi="Arial"/>
                <w:spacing w:val="-4"/>
                <w:sz w:val="22"/>
                <w:szCs w:val="22"/>
              </w:rPr>
              <w:t>7</w:t>
            </w:r>
          </w:p>
        </w:tc>
        <w:tc>
          <w:tcPr>
            <w:tcW w:w="2250" w:type="dxa"/>
          </w:tcPr>
          <w:p w14:paraId="4ECE0C61" w14:textId="1B41A1C9" w:rsidR="008B53F2" w:rsidRPr="00014BC3" w:rsidRDefault="006A0BF2" w:rsidP="009D7DE5">
            <w:pPr>
              <w:pStyle w:val="BodyText2"/>
              <w:pBdr>
                <w:bottom w:val="double" w:sz="4" w:space="1" w:color="auto"/>
              </w:pBdr>
              <w:tabs>
                <w:tab w:val="decimal" w:pos="1690"/>
              </w:tabs>
              <w:spacing w:after="0" w:line="360" w:lineRule="exact"/>
              <w:ind w:left="32"/>
              <w:rPr>
                <w:rFonts w:ascii="Arial" w:hAnsi="Arial"/>
                <w:spacing w:val="-4"/>
                <w:sz w:val="22"/>
                <w:szCs w:val="22"/>
              </w:rPr>
            </w:pPr>
            <w:r w:rsidRPr="00014BC3">
              <w:rPr>
                <w:rFonts w:ascii="Arial" w:hAnsi="Arial"/>
                <w:spacing w:val="-4"/>
                <w:sz w:val="22"/>
                <w:szCs w:val="22"/>
              </w:rPr>
              <w:t>49,167</w:t>
            </w:r>
          </w:p>
        </w:tc>
      </w:tr>
    </w:tbl>
    <w:p w14:paraId="1F3D960C" w14:textId="64E624D2" w:rsidR="00826684" w:rsidRPr="00AC38CB" w:rsidRDefault="0022627E" w:rsidP="00826684">
      <w:pPr>
        <w:tabs>
          <w:tab w:val="left" w:pos="720"/>
        </w:tabs>
        <w:spacing w:before="240" w:after="120" w:line="340" w:lineRule="exact"/>
        <w:ind w:left="547" w:hanging="547"/>
        <w:rPr>
          <w:rFonts w:ascii="Arial" w:hAnsi="Arial"/>
          <w:b/>
          <w:bCs/>
          <w:sz w:val="22"/>
          <w:szCs w:val="22"/>
        </w:rPr>
      </w:pPr>
      <w:r w:rsidRPr="00AC38CB">
        <w:rPr>
          <w:rFonts w:ascii="Arial" w:hAnsi="Arial"/>
          <w:b/>
          <w:bCs/>
          <w:sz w:val="22"/>
          <w:szCs w:val="22"/>
        </w:rPr>
        <w:t>5</w:t>
      </w:r>
      <w:r w:rsidR="00826684" w:rsidRPr="00AC38CB">
        <w:rPr>
          <w:rFonts w:ascii="Arial" w:hAnsi="Arial"/>
          <w:b/>
          <w:bCs/>
          <w:sz w:val="22"/>
          <w:szCs w:val="22"/>
        </w:rPr>
        <w:t>.</w:t>
      </w:r>
      <w:r w:rsidR="00826684" w:rsidRPr="00AC38CB">
        <w:rPr>
          <w:rFonts w:ascii="Arial" w:hAnsi="Arial"/>
          <w:b/>
          <w:bCs/>
          <w:sz w:val="22"/>
          <w:szCs w:val="22"/>
        </w:rPr>
        <w:tab/>
        <w:t>Other current financial assets / Other non-current financial assets</w:t>
      </w:r>
    </w:p>
    <w:tbl>
      <w:tblPr>
        <w:tblW w:w="9184" w:type="dxa"/>
        <w:tblInd w:w="360" w:type="dxa"/>
        <w:tblLayout w:type="fixed"/>
        <w:tblLook w:val="04A0" w:firstRow="1" w:lastRow="0" w:firstColumn="1" w:lastColumn="0" w:noHBand="0" w:noVBand="1"/>
      </w:tblPr>
      <w:tblGrid>
        <w:gridCol w:w="3420"/>
        <w:gridCol w:w="184"/>
        <w:gridCol w:w="810"/>
        <w:gridCol w:w="446"/>
        <w:gridCol w:w="1440"/>
        <w:gridCol w:w="1440"/>
        <w:gridCol w:w="1444"/>
      </w:tblGrid>
      <w:tr w:rsidR="00BF4AC5" w:rsidRPr="005D6288" w14:paraId="00CDFC20" w14:textId="77777777" w:rsidTr="00F9537D">
        <w:trPr>
          <w:tblHeader/>
        </w:trPr>
        <w:tc>
          <w:tcPr>
            <w:tcW w:w="3604" w:type="dxa"/>
            <w:gridSpan w:val="2"/>
          </w:tcPr>
          <w:p w14:paraId="0F212F95" w14:textId="77777777" w:rsidR="00BF4AC5" w:rsidRPr="005D6288" w:rsidRDefault="00BF4AC5" w:rsidP="00DB3E75">
            <w:pPr>
              <w:spacing w:line="360" w:lineRule="exact"/>
              <w:ind w:right="-18"/>
              <w:jc w:val="right"/>
              <w:rPr>
                <w:rFonts w:ascii="Arial" w:hAnsi="Arial" w:cs="Arial"/>
                <w:b/>
                <w:bCs/>
                <w:sz w:val="18"/>
                <w:szCs w:val="18"/>
                <w:cs/>
              </w:rPr>
            </w:pPr>
          </w:p>
        </w:tc>
        <w:tc>
          <w:tcPr>
            <w:tcW w:w="810" w:type="dxa"/>
          </w:tcPr>
          <w:p w14:paraId="3FBA9F86" w14:textId="77777777" w:rsidR="00BF4AC5" w:rsidRPr="005D6288" w:rsidRDefault="00BF4AC5" w:rsidP="00DB3E75">
            <w:pPr>
              <w:spacing w:line="360" w:lineRule="exact"/>
              <w:ind w:right="-18"/>
              <w:jc w:val="right"/>
              <w:rPr>
                <w:rFonts w:ascii="Arial" w:hAnsi="Arial" w:cs="Arial"/>
                <w:b/>
                <w:bCs/>
                <w:sz w:val="18"/>
                <w:szCs w:val="18"/>
                <w:cs/>
              </w:rPr>
            </w:pPr>
          </w:p>
        </w:tc>
        <w:tc>
          <w:tcPr>
            <w:tcW w:w="4770" w:type="dxa"/>
            <w:gridSpan w:val="4"/>
            <w:hideMark/>
          </w:tcPr>
          <w:p w14:paraId="18B20747" w14:textId="23599BCC" w:rsidR="00BF4AC5" w:rsidRPr="005D6288" w:rsidRDefault="00BF4AC5" w:rsidP="00DB3E75">
            <w:pPr>
              <w:spacing w:line="360" w:lineRule="exact"/>
              <w:ind w:right="-18"/>
              <w:jc w:val="right"/>
              <w:rPr>
                <w:rFonts w:ascii="Arial" w:hAnsi="Arial" w:cs="Arial"/>
                <w:sz w:val="18"/>
                <w:szCs w:val="18"/>
              </w:rPr>
            </w:pPr>
            <w:r w:rsidRPr="005D6288">
              <w:rPr>
                <w:rFonts w:ascii="Arial" w:hAnsi="Arial" w:cs="Arial"/>
                <w:b/>
                <w:bCs/>
                <w:sz w:val="18"/>
                <w:szCs w:val="18"/>
                <w:cs/>
              </w:rPr>
              <w:tab/>
            </w:r>
            <w:r w:rsidRPr="005D6288">
              <w:rPr>
                <w:rFonts w:ascii="Arial" w:hAnsi="Arial" w:cs="Arial"/>
                <w:b/>
                <w:bCs/>
                <w:sz w:val="18"/>
                <w:szCs w:val="18"/>
              </w:rPr>
              <w:tab/>
            </w:r>
            <w:r w:rsidRPr="005D6288">
              <w:rPr>
                <w:rFonts w:ascii="Arial" w:hAnsi="Arial" w:cs="Arial"/>
                <w:sz w:val="18"/>
                <w:szCs w:val="18"/>
              </w:rPr>
              <w:tab/>
              <w:t>(Unit: Thousand Baht)</w:t>
            </w:r>
          </w:p>
        </w:tc>
      </w:tr>
      <w:tr w:rsidR="00BF4AC5" w:rsidRPr="005D6288" w14:paraId="5FAFB071" w14:textId="77777777" w:rsidTr="00F9537D">
        <w:trPr>
          <w:tblHeader/>
        </w:trPr>
        <w:tc>
          <w:tcPr>
            <w:tcW w:w="3420" w:type="dxa"/>
          </w:tcPr>
          <w:p w14:paraId="794DF61E" w14:textId="77777777" w:rsidR="00BF4AC5" w:rsidRPr="005D6288" w:rsidRDefault="00BF4AC5" w:rsidP="00DB3E75">
            <w:pPr>
              <w:spacing w:line="360" w:lineRule="exact"/>
              <w:ind w:right="-18"/>
              <w:jc w:val="thaiDistribute"/>
              <w:rPr>
                <w:rFonts w:ascii="Arial" w:hAnsi="Arial" w:cs="Arial"/>
                <w:sz w:val="18"/>
                <w:szCs w:val="18"/>
                <w:cs/>
              </w:rPr>
            </w:pPr>
          </w:p>
        </w:tc>
        <w:tc>
          <w:tcPr>
            <w:tcW w:w="2880" w:type="dxa"/>
            <w:gridSpan w:val="4"/>
          </w:tcPr>
          <w:p w14:paraId="6C2D812E" w14:textId="139185E9" w:rsidR="00BF4AC5" w:rsidRPr="005D6288" w:rsidRDefault="00BF4AC5" w:rsidP="00DB3E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Consolidated                          financial statements</w:t>
            </w:r>
          </w:p>
        </w:tc>
        <w:tc>
          <w:tcPr>
            <w:tcW w:w="2884" w:type="dxa"/>
            <w:gridSpan w:val="2"/>
            <w:vAlign w:val="bottom"/>
            <w:hideMark/>
          </w:tcPr>
          <w:p w14:paraId="6AA11B41" w14:textId="77777777" w:rsidR="00BF4AC5" w:rsidRPr="005D6288" w:rsidRDefault="00BF4AC5" w:rsidP="00DB3E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Separate</w:t>
            </w:r>
          </w:p>
          <w:p w14:paraId="3EE7DA54" w14:textId="6A8E27FE" w:rsidR="00BF4AC5" w:rsidRPr="005D6288" w:rsidRDefault="00BF4AC5" w:rsidP="00DB3E7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 xml:space="preserve">  financial statements</w:t>
            </w:r>
          </w:p>
        </w:tc>
      </w:tr>
      <w:tr w:rsidR="00BF4AC5" w:rsidRPr="005D6288" w14:paraId="480B813C" w14:textId="77777777" w:rsidTr="00F9537D">
        <w:trPr>
          <w:tblHeader/>
        </w:trPr>
        <w:tc>
          <w:tcPr>
            <w:tcW w:w="3420" w:type="dxa"/>
          </w:tcPr>
          <w:p w14:paraId="7210B66A" w14:textId="77777777" w:rsidR="00BF4AC5" w:rsidRPr="005D6288" w:rsidRDefault="00BF4AC5" w:rsidP="00DB3E75">
            <w:pPr>
              <w:spacing w:line="360" w:lineRule="exact"/>
              <w:ind w:right="-18"/>
              <w:jc w:val="thaiDistribute"/>
              <w:rPr>
                <w:rFonts w:ascii="Arial" w:hAnsi="Arial" w:cs="Arial"/>
                <w:b/>
                <w:bCs/>
                <w:sz w:val="18"/>
                <w:szCs w:val="18"/>
                <w:u w:val="single"/>
              </w:rPr>
            </w:pPr>
          </w:p>
        </w:tc>
        <w:tc>
          <w:tcPr>
            <w:tcW w:w="1440" w:type="dxa"/>
            <w:gridSpan w:val="3"/>
          </w:tcPr>
          <w:p w14:paraId="5D8E820A" w14:textId="7B0AB1EC" w:rsidR="00BF4AC5" w:rsidRPr="005D6288" w:rsidRDefault="00BF4AC5" w:rsidP="00DB3E75">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 xml:space="preserve">30 June </w:t>
            </w:r>
            <w:r w:rsidR="00D177DC" w:rsidRPr="005D6288">
              <w:rPr>
                <w:rFonts w:ascii="Arial" w:hAnsi="Arial" w:cs="Arial"/>
                <w:sz w:val="18"/>
                <w:szCs w:val="18"/>
              </w:rPr>
              <w:t xml:space="preserve">     </w:t>
            </w:r>
            <w:r w:rsidRPr="005D6288">
              <w:rPr>
                <w:rFonts w:ascii="Arial" w:hAnsi="Arial" w:cs="Arial"/>
                <w:sz w:val="18"/>
                <w:szCs w:val="18"/>
              </w:rPr>
              <w:t>2021</w:t>
            </w:r>
          </w:p>
        </w:tc>
        <w:tc>
          <w:tcPr>
            <w:tcW w:w="1440" w:type="dxa"/>
          </w:tcPr>
          <w:p w14:paraId="70B4B3A1" w14:textId="2184F86F" w:rsidR="00BF4AC5" w:rsidRPr="005D6288" w:rsidRDefault="00BF4AC5" w:rsidP="00DB3E75">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 xml:space="preserve">31 March </w:t>
            </w:r>
            <w:r w:rsidR="00D177DC" w:rsidRPr="005D6288">
              <w:rPr>
                <w:rFonts w:ascii="Arial" w:hAnsi="Arial" w:cs="Arial"/>
                <w:sz w:val="18"/>
                <w:szCs w:val="18"/>
              </w:rPr>
              <w:t xml:space="preserve">   </w:t>
            </w:r>
            <w:r w:rsidRPr="005D6288">
              <w:rPr>
                <w:rFonts w:ascii="Arial" w:hAnsi="Arial" w:cs="Arial"/>
                <w:sz w:val="18"/>
                <w:szCs w:val="18"/>
              </w:rPr>
              <w:t>2021</w:t>
            </w:r>
          </w:p>
        </w:tc>
        <w:tc>
          <w:tcPr>
            <w:tcW w:w="1440" w:type="dxa"/>
            <w:hideMark/>
          </w:tcPr>
          <w:p w14:paraId="0632F8C6" w14:textId="3AEE717A" w:rsidR="00BF4AC5" w:rsidRPr="005D6288" w:rsidRDefault="00BF4AC5" w:rsidP="00DB3E75">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30 June</w:t>
            </w:r>
            <w:r w:rsidR="00D177DC" w:rsidRPr="005D6288">
              <w:rPr>
                <w:rFonts w:ascii="Arial" w:hAnsi="Arial" w:cs="Arial"/>
                <w:sz w:val="18"/>
                <w:szCs w:val="18"/>
              </w:rPr>
              <w:t xml:space="preserve"> </w:t>
            </w:r>
            <w:r w:rsidR="00F9537D">
              <w:rPr>
                <w:rFonts w:ascii="Arial" w:hAnsi="Arial" w:cstheme="minorBidi" w:hint="cs"/>
                <w:sz w:val="18"/>
                <w:szCs w:val="18"/>
                <w:cs/>
              </w:rPr>
              <w:t xml:space="preserve">                       </w:t>
            </w:r>
            <w:r w:rsidRPr="005D6288">
              <w:rPr>
                <w:rFonts w:ascii="Arial" w:hAnsi="Arial" w:cs="Arial"/>
                <w:sz w:val="18"/>
                <w:szCs w:val="18"/>
              </w:rPr>
              <w:t>2021</w:t>
            </w:r>
          </w:p>
        </w:tc>
        <w:tc>
          <w:tcPr>
            <w:tcW w:w="1444" w:type="dxa"/>
            <w:hideMark/>
          </w:tcPr>
          <w:p w14:paraId="6C7E6592" w14:textId="5016208E" w:rsidR="00BF4AC5" w:rsidRPr="005D6288" w:rsidRDefault="00BF4AC5" w:rsidP="00DB3E75">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D6288">
              <w:rPr>
                <w:rFonts w:ascii="Arial" w:hAnsi="Arial" w:cs="Arial"/>
                <w:sz w:val="18"/>
                <w:szCs w:val="18"/>
              </w:rPr>
              <w:t xml:space="preserve">31 March </w:t>
            </w:r>
            <w:r w:rsidR="00D177DC" w:rsidRPr="005D6288">
              <w:rPr>
                <w:rFonts w:ascii="Arial" w:hAnsi="Arial" w:cs="Arial"/>
                <w:sz w:val="18"/>
                <w:szCs w:val="18"/>
              </w:rPr>
              <w:t xml:space="preserve">   </w:t>
            </w:r>
            <w:r w:rsidRPr="005D6288">
              <w:rPr>
                <w:rFonts w:ascii="Arial" w:hAnsi="Arial" w:cs="Arial"/>
                <w:sz w:val="18"/>
                <w:szCs w:val="18"/>
              </w:rPr>
              <w:t>2021</w:t>
            </w:r>
          </w:p>
        </w:tc>
      </w:tr>
      <w:tr w:rsidR="00BF4AC5" w:rsidRPr="005D6288" w14:paraId="6FC46C5E" w14:textId="77777777" w:rsidTr="00F9537D">
        <w:tc>
          <w:tcPr>
            <w:tcW w:w="3420" w:type="dxa"/>
            <w:hideMark/>
          </w:tcPr>
          <w:p w14:paraId="7C69A38D" w14:textId="77777777" w:rsidR="00BF4AC5" w:rsidRPr="005D6288" w:rsidRDefault="00BF4AC5" w:rsidP="00DB3E75">
            <w:pPr>
              <w:tabs>
                <w:tab w:val="left" w:pos="1440"/>
              </w:tabs>
              <w:spacing w:line="360" w:lineRule="exact"/>
              <w:ind w:left="313" w:hanging="210"/>
              <w:rPr>
                <w:rFonts w:ascii="Arial" w:hAnsi="Arial" w:cs="Arial"/>
                <w:sz w:val="18"/>
                <w:szCs w:val="18"/>
                <w:u w:val="single"/>
              </w:rPr>
            </w:pPr>
            <w:r w:rsidRPr="005D6288">
              <w:rPr>
                <w:rFonts w:ascii="Arial" w:hAnsi="Arial" w:cs="Arial"/>
                <w:sz w:val="18"/>
                <w:szCs w:val="18"/>
                <w:u w:val="single"/>
              </w:rPr>
              <w:t>Debt instruments at fair value through other comprehensive income</w:t>
            </w:r>
          </w:p>
        </w:tc>
        <w:tc>
          <w:tcPr>
            <w:tcW w:w="1440" w:type="dxa"/>
            <w:gridSpan w:val="3"/>
          </w:tcPr>
          <w:p w14:paraId="0F53B605" w14:textId="77777777" w:rsidR="00BF4AC5" w:rsidRPr="005D6288" w:rsidRDefault="00BF4AC5" w:rsidP="00DB3E75">
            <w:pPr>
              <w:tabs>
                <w:tab w:val="decimal" w:pos="1062"/>
              </w:tabs>
              <w:spacing w:line="360" w:lineRule="exact"/>
              <w:ind w:left="72" w:right="-63"/>
              <w:rPr>
                <w:rFonts w:ascii="Arial" w:hAnsi="Arial" w:cs="Arial"/>
                <w:spacing w:val="-4"/>
                <w:sz w:val="18"/>
                <w:szCs w:val="18"/>
              </w:rPr>
            </w:pPr>
          </w:p>
        </w:tc>
        <w:tc>
          <w:tcPr>
            <w:tcW w:w="1440" w:type="dxa"/>
          </w:tcPr>
          <w:p w14:paraId="53F9C483" w14:textId="509C180E" w:rsidR="00BF4AC5" w:rsidRPr="005D6288" w:rsidRDefault="00BF4AC5" w:rsidP="00DB3E75">
            <w:pPr>
              <w:tabs>
                <w:tab w:val="decimal" w:pos="1062"/>
              </w:tabs>
              <w:spacing w:line="360" w:lineRule="exact"/>
              <w:ind w:left="72" w:right="-63"/>
              <w:rPr>
                <w:rFonts w:ascii="Arial" w:hAnsi="Arial" w:cs="Arial"/>
                <w:spacing w:val="-4"/>
                <w:sz w:val="18"/>
                <w:szCs w:val="18"/>
              </w:rPr>
            </w:pPr>
          </w:p>
        </w:tc>
        <w:tc>
          <w:tcPr>
            <w:tcW w:w="1440" w:type="dxa"/>
            <w:vAlign w:val="bottom"/>
          </w:tcPr>
          <w:p w14:paraId="7BB4405F" w14:textId="391E218C" w:rsidR="00BF4AC5" w:rsidRPr="005D6288" w:rsidRDefault="00BF4AC5" w:rsidP="00DB3E75">
            <w:pPr>
              <w:tabs>
                <w:tab w:val="decimal" w:pos="1062"/>
              </w:tabs>
              <w:spacing w:line="360" w:lineRule="exact"/>
              <w:ind w:left="72" w:right="-63"/>
              <w:rPr>
                <w:rFonts w:ascii="Arial" w:hAnsi="Arial" w:cs="Arial"/>
                <w:spacing w:val="-4"/>
                <w:sz w:val="18"/>
                <w:szCs w:val="18"/>
              </w:rPr>
            </w:pPr>
          </w:p>
        </w:tc>
        <w:tc>
          <w:tcPr>
            <w:tcW w:w="1444" w:type="dxa"/>
            <w:vAlign w:val="bottom"/>
          </w:tcPr>
          <w:p w14:paraId="4D1668EF" w14:textId="77777777" w:rsidR="00BF4AC5" w:rsidRPr="005D6288" w:rsidRDefault="00BF4AC5" w:rsidP="00DB3E75">
            <w:pPr>
              <w:tabs>
                <w:tab w:val="decimal" w:pos="1062"/>
              </w:tabs>
              <w:spacing w:line="360" w:lineRule="exact"/>
              <w:ind w:right="-18"/>
              <w:rPr>
                <w:rFonts w:ascii="Arial" w:hAnsi="Arial" w:cs="Arial"/>
                <w:sz w:val="18"/>
                <w:szCs w:val="18"/>
              </w:rPr>
            </w:pPr>
          </w:p>
        </w:tc>
      </w:tr>
      <w:tr w:rsidR="00FF6963" w:rsidRPr="005D6288" w14:paraId="33DE7A46" w14:textId="77777777" w:rsidTr="00F9537D">
        <w:tc>
          <w:tcPr>
            <w:tcW w:w="3420" w:type="dxa"/>
            <w:hideMark/>
          </w:tcPr>
          <w:p w14:paraId="5D7E404B" w14:textId="77777777" w:rsidR="00FF6963" w:rsidRPr="005D6288" w:rsidRDefault="00FF6963" w:rsidP="00DB3E75">
            <w:pPr>
              <w:tabs>
                <w:tab w:val="left" w:pos="1440"/>
              </w:tabs>
              <w:spacing w:line="360" w:lineRule="exact"/>
              <w:ind w:left="313" w:hanging="210"/>
              <w:rPr>
                <w:rFonts w:ascii="Arial" w:hAnsi="Arial" w:cs="Arial"/>
                <w:sz w:val="18"/>
                <w:szCs w:val="18"/>
              </w:rPr>
            </w:pPr>
            <w:r w:rsidRPr="005D6288">
              <w:rPr>
                <w:rFonts w:ascii="Arial" w:hAnsi="Arial" w:cs="Arial"/>
                <w:sz w:val="18"/>
                <w:szCs w:val="18"/>
              </w:rPr>
              <w:t>Investment in bonds</w:t>
            </w:r>
          </w:p>
        </w:tc>
        <w:tc>
          <w:tcPr>
            <w:tcW w:w="1440" w:type="dxa"/>
            <w:gridSpan w:val="3"/>
          </w:tcPr>
          <w:p w14:paraId="2E84B7CD" w14:textId="6E7E7691" w:rsidR="00FF6963" w:rsidRPr="005D6288" w:rsidRDefault="006713EA"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77,291</w:t>
            </w:r>
          </w:p>
        </w:tc>
        <w:tc>
          <w:tcPr>
            <w:tcW w:w="1440" w:type="dxa"/>
          </w:tcPr>
          <w:p w14:paraId="7BF375E3" w14:textId="2E8CD108"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74,381</w:t>
            </w:r>
          </w:p>
        </w:tc>
        <w:tc>
          <w:tcPr>
            <w:tcW w:w="1440" w:type="dxa"/>
          </w:tcPr>
          <w:p w14:paraId="4F7557AF" w14:textId="31697A98"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w:t>
            </w:r>
          </w:p>
        </w:tc>
        <w:tc>
          <w:tcPr>
            <w:tcW w:w="1444" w:type="dxa"/>
            <w:hideMark/>
          </w:tcPr>
          <w:p w14:paraId="63B1B7A1" w14:textId="77777777"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w:t>
            </w:r>
          </w:p>
        </w:tc>
      </w:tr>
      <w:tr w:rsidR="00FF6963" w:rsidRPr="005D6288" w14:paraId="64214A80" w14:textId="77777777" w:rsidTr="00F9537D">
        <w:tc>
          <w:tcPr>
            <w:tcW w:w="3420" w:type="dxa"/>
            <w:hideMark/>
          </w:tcPr>
          <w:p w14:paraId="7905A0A6" w14:textId="63A06189" w:rsidR="00FF6963" w:rsidRPr="005D6288" w:rsidRDefault="00FF6963" w:rsidP="00DB3E75">
            <w:pPr>
              <w:tabs>
                <w:tab w:val="left" w:pos="1440"/>
              </w:tabs>
              <w:spacing w:line="360" w:lineRule="exact"/>
              <w:ind w:left="313" w:hanging="210"/>
              <w:rPr>
                <w:rFonts w:ascii="Arial" w:hAnsi="Arial" w:cs="Arial"/>
                <w:sz w:val="18"/>
                <w:szCs w:val="18"/>
              </w:rPr>
            </w:pPr>
            <w:r w:rsidRPr="005D6288">
              <w:rPr>
                <w:rFonts w:ascii="Arial" w:hAnsi="Arial" w:cs="Arial"/>
                <w:sz w:val="18"/>
                <w:szCs w:val="18"/>
              </w:rPr>
              <w:t xml:space="preserve">Less: Unrealised loss on </w:t>
            </w:r>
          </w:p>
        </w:tc>
        <w:tc>
          <w:tcPr>
            <w:tcW w:w="1440" w:type="dxa"/>
            <w:gridSpan w:val="3"/>
          </w:tcPr>
          <w:p w14:paraId="5EFB158D" w14:textId="77777777"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3800855D" w14:textId="3E1C4E78"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67F0FC9C" w14:textId="3EE37B5D" w:rsidR="00FF6963" w:rsidRPr="005D6288" w:rsidRDefault="00FF6963" w:rsidP="00DB3E75">
            <w:pPr>
              <w:tabs>
                <w:tab w:val="decimal" w:pos="1054"/>
              </w:tabs>
              <w:spacing w:line="360" w:lineRule="exact"/>
              <w:ind w:right="-18"/>
              <w:rPr>
                <w:rFonts w:ascii="Arial" w:hAnsi="Arial" w:cs="Arial"/>
                <w:sz w:val="18"/>
                <w:szCs w:val="18"/>
              </w:rPr>
            </w:pPr>
          </w:p>
        </w:tc>
        <w:tc>
          <w:tcPr>
            <w:tcW w:w="1444" w:type="dxa"/>
          </w:tcPr>
          <w:p w14:paraId="2317D3B3" w14:textId="77777777" w:rsidR="00FF6963" w:rsidRPr="005D6288" w:rsidRDefault="00FF6963" w:rsidP="00DB3E75">
            <w:pPr>
              <w:tabs>
                <w:tab w:val="decimal" w:pos="1054"/>
              </w:tabs>
              <w:spacing w:line="360" w:lineRule="exact"/>
              <w:ind w:right="-18"/>
              <w:rPr>
                <w:rFonts w:ascii="Arial" w:hAnsi="Arial" w:cs="Arial"/>
                <w:sz w:val="18"/>
                <w:szCs w:val="18"/>
              </w:rPr>
            </w:pPr>
          </w:p>
        </w:tc>
      </w:tr>
      <w:tr w:rsidR="00FF6963" w:rsidRPr="005D6288" w14:paraId="467EEFD1" w14:textId="77777777" w:rsidTr="00F9537D">
        <w:tc>
          <w:tcPr>
            <w:tcW w:w="3420" w:type="dxa"/>
            <w:hideMark/>
          </w:tcPr>
          <w:p w14:paraId="6C33ED7C" w14:textId="6D8F50B9" w:rsidR="00FF6963" w:rsidRPr="005D6288" w:rsidRDefault="00F9537D" w:rsidP="00DB3E75">
            <w:pPr>
              <w:tabs>
                <w:tab w:val="left" w:pos="1134"/>
                <w:tab w:val="left" w:pos="1701"/>
              </w:tabs>
              <w:spacing w:line="360" w:lineRule="exact"/>
              <w:ind w:left="707" w:right="-108" w:hanging="694"/>
              <w:rPr>
                <w:rFonts w:ascii="Arial" w:hAnsi="Arial" w:cs="Arial"/>
                <w:sz w:val="18"/>
                <w:szCs w:val="18"/>
              </w:rPr>
            </w:pPr>
            <w:r>
              <w:rPr>
                <w:rFonts w:ascii="Arial" w:hAnsi="Arial" w:cstheme="minorBidi"/>
                <w:sz w:val="18"/>
                <w:szCs w:val="18"/>
                <w:cs/>
              </w:rPr>
              <w:tab/>
            </w:r>
            <w:r w:rsidR="00FF6963" w:rsidRPr="00F9537D">
              <w:rPr>
                <w:rFonts w:ascii="Arial" w:hAnsi="Arial" w:cs="Arial"/>
                <w:sz w:val="18"/>
                <w:szCs w:val="18"/>
              </w:rPr>
              <w:t>change</w:t>
            </w:r>
            <w:r w:rsidR="00FF6963" w:rsidRPr="005D6288">
              <w:rPr>
                <w:rFonts w:ascii="Arial" w:hAnsi="Arial" w:cs="Arial"/>
                <w:sz w:val="18"/>
                <w:szCs w:val="18"/>
              </w:rPr>
              <w:t xml:space="preserve"> in value of bonds</w:t>
            </w:r>
            <w:r w:rsidR="00FF6963" w:rsidRPr="005D6288">
              <w:rPr>
                <w:rFonts w:ascii="Arial" w:hAnsi="Arial" w:cs="Arial"/>
                <w:sz w:val="18"/>
                <w:szCs w:val="18"/>
                <w:cs/>
              </w:rPr>
              <w:t xml:space="preserve">        </w:t>
            </w:r>
            <w:r w:rsidR="00FF6963" w:rsidRPr="005D6288">
              <w:rPr>
                <w:rFonts w:ascii="Arial" w:hAnsi="Arial" w:cs="Arial"/>
                <w:sz w:val="18"/>
                <w:szCs w:val="18"/>
              </w:rPr>
              <w:t xml:space="preserve">    </w:t>
            </w:r>
          </w:p>
        </w:tc>
        <w:tc>
          <w:tcPr>
            <w:tcW w:w="1440" w:type="dxa"/>
            <w:gridSpan w:val="3"/>
          </w:tcPr>
          <w:p w14:paraId="37C6C593" w14:textId="12A16431" w:rsidR="00FF6963" w:rsidRPr="005D6288" w:rsidRDefault="006713EA"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(1,049)</w:t>
            </w:r>
          </w:p>
        </w:tc>
        <w:tc>
          <w:tcPr>
            <w:tcW w:w="1440" w:type="dxa"/>
          </w:tcPr>
          <w:p w14:paraId="540E2E0D" w14:textId="6B3BFED7"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(577)</w:t>
            </w:r>
          </w:p>
        </w:tc>
        <w:tc>
          <w:tcPr>
            <w:tcW w:w="1440" w:type="dxa"/>
          </w:tcPr>
          <w:p w14:paraId="1F2A97D9" w14:textId="3690E62C"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w:t>
            </w:r>
          </w:p>
        </w:tc>
        <w:tc>
          <w:tcPr>
            <w:tcW w:w="1444" w:type="dxa"/>
            <w:hideMark/>
          </w:tcPr>
          <w:p w14:paraId="40102597" w14:textId="77777777"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w:t>
            </w:r>
          </w:p>
        </w:tc>
      </w:tr>
      <w:tr w:rsidR="00FF6963" w:rsidRPr="005D6288" w14:paraId="2A959E51" w14:textId="77777777" w:rsidTr="00F9537D">
        <w:tc>
          <w:tcPr>
            <w:tcW w:w="3420" w:type="dxa"/>
            <w:hideMark/>
          </w:tcPr>
          <w:p w14:paraId="0EC2F63A" w14:textId="77777777" w:rsidR="00FF6963" w:rsidRPr="005D6288" w:rsidRDefault="00FF6963" w:rsidP="00DB3E75">
            <w:pPr>
              <w:tabs>
                <w:tab w:val="left" w:pos="1440"/>
              </w:tabs>
              <w:spacing w:line="360" w:lineRule="exact"/>
              <w:ind w:left="313" w:hanging="210"/>
              <w:rPr>
                <w:rFonts w:ascii="Arial" w:hAnsi="Arial" w:cs="Arial"/>
                <w:sz w:val="18"/>
                <w:szCs w:val="18"/>
              </w:rPr>
            </w:pPr>
            <w:r w:rsidRPr="005D6288">
              <w:rPr>
                <w:rFonts w:ascii="Arial" w:hAnsi="Arial" w:cs="Arial"/>
                <w:sz w:val="18"/>
                <w:szCs w:val="18"/>
              </w:rPr>
              <w:t>Less: Translation adjustment</w:t>
            </w:r>
          </w:p>
        </w:tc>
        <w:tc>
          <w:tcPr>
            <w:tcW w:w="1440" w:type="dxa"/>
            <w:gridSpan w:val="3"/>
          </w:tcPr>
          <w:p w14:paraId="5747A044" w14:textId="30AB0D9B" w:rsidR="00FF6963" w:rsidRPr="005D6288" w:rsidRDefault="006713EA"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(8)</w:t>
            </w:r>
          </w:p>
        </w:tc>
        <w:tc>
          <w:tcPr>
            <w:tcW w:w="1440" w:type="dxa"/>
          </w:tcPr>
          <w:p w14:paraId="020A29C8" w14:textId="77AC5D43"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(8)</w:t>
            </w:r>
          </w:p>
        </w:tc>
        <w:tc>
          <w:tcPr>
            <w:tcW w:w="1440" w:type="dxa"/>
          </w:tcPr>
          <w:p w14:paraId="686CC59E" w14:textId="6FDAEE5D"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cs/>
              </w:rPr>
            </w:pPr>
            <w:r w:rsidRPr="005D6288">
              <w:rPr>
                <w:rFonts w:ascii="Arial" w:hAnsi="Arial" w:cs="Arial"/>
                <w:sz w:val="18"/>
                <w:szCs w:val="18"/>
              </w:rPr>
              <w:t>-</w:t>
            </w:r>
          </w:p>
        </w:tc>
        <w:tc>
          <w:tcPr>
            <w:tcW w:w="1444" w:type="dxa"/>
            <w:hideMark/>
          </w:tcPr>
          <w:p w14:paraId="2FE6213B"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w:t>
            </w:r>
          </w:p>
        </w:tc>
      </w:tr>
      <w:tr w:rsidR="00FF6963" w:rsidRPr="005D6288" w14:paraId="15928E41" w14:textId="77777777" w:rsidTr="00F9537D">
        <w:tc>
          <w:tcPr>
            <w:tcW w:w="3420" w:type="dxa"/>
            <w:hideMark/>
          </w:tcPr>
          <w:p w14:paraId="48E740A6" w14:textId="7122B8EF" w:rsidR="00FF6963" w:rsidRPr="005D6288" w:rsidRDefault="00FF6963" w:rsidP="00DB3E75">
            <w:pPr>
              <w:tabs>
                <w:tab w:val="left" w:pos="1440"/>
              </w:tabs>
              <w:spacing w:line="360" w:lineRule="exact"/>
              <w:ind w:left="313" w:hanging="210"/>
              <w:rPr>
                <w:rFonts w:ascii="Arial" w:hAnsi="Arial" w:cs="Arial"/>
                <w:sz w:val="18"/>
                <w:szCs w:val="18"/>
              </w:rPr>
            </w:pPr>
            <w:r w:rsidRPr="005D6288">
              <w:rPr>
                <w:rFonts w:ascii="Arial" w:hAnsi="Arial" w:cs="Arial"/>
                <w:sz w:val="18"/>
                <w:szCs w:val="18"/>
              </w:rPr>
              <w:t xml:space="preserve">Debt instruments at fair value through </w:t>
            </w:r>
          </w:p>
        </w:tc>
        <w:tc>
          <w:tcPr>
            <w:tcW w:w="1440" w:type="dxa"/>
            <w:gridSpan w:val="3"/>
          </w:tcPr>
          <w:p w14:paraId="4C12DA0C" w14:textId="77777777"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40CD2420" w14:textId="2BBEA6D4"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6AA7F51F" w14:textId="760BE13F" w:rsidR="00FF6963" w:rsidRPr="005D6288" w:rsidRDefault="00FF6963" w:rsidP="00DB3E75">
            <w:pPr>
              <w:tabs>
                <w:tab w:val="decimal" w:pos="1054"/>
              </w:tabs>
              <w:spacing w:line="360" w:lineRule="exact"/>
              <w:ind w:right="-18"/>
              <w:rPr>
                <w:rFonts w:ascii="Arial" w:hAnsi="Arial" w:cs="Arial"/>
                <w:sz w:val="18"/>
                <w:szCs w:val="18"/>
              </w:rPr>
            </w:pPr>
          </w:p>
        </w:tc>
        <w:tc>
          <w:tcPr>
            <w:tcW w:w="1444" w:type="dxa"/>
          </w:tcPr>
          <w:p w14:paraId="487397C7" w14:textId="77777777" w:rsidR="00FF6963" w:rsidRPr="005D6288" w:rsidRDefault="00FF6963" w:rsidP="00DB3E75">
            <w:pPr>
              <w:tabs>
                <w:tab w:val="decimal" w:pos="1054"/>
              </w:tabs>
              <w:spacing w:line="360" w:lineRule="exact"/>
              <w:ind w:right="-18"/>
              <w:rPr>
                <w:rFonts w:ascii="Arial" w:hAnsi="Arial" w:cs="Arial"/>
                <w:sz w:val="18"/>
                <w:szCs w:val="18"/>
              </w:rPr>
            </w:pPr>
          </w:p>
        </w:tc>
      </w:tr>
      <w:tr w:rsidR="00FF6963" w:rsidRPr="005D6288" w14:paraId="4C433B83" w14:textId="77777777" w:rsidTr="00F9537D">
        <w:tc>
          <w:tcPr>
            <w:tcW w:w="3420" w:type="dxa"/>
            <w:hideMark/>
          </w:tcPr>
          <w:p w14:paraId="326808BD" w14:textId="5C1DA594" w:rsidR="00FF6963" w:rsidRPr="005D6288" w:rsidRDefault="00FF6963" w:rsidP="00DB3E75">
            <w:pPr>
              <w:tabs>
                <w:tab w:val="left" w:pos="1440"/>
              </w:tabs>
              <w:spacing w:line="360" w:lineRule="exact"/>
              <w:ind w:left="313" w:hanging="210"/>
              <w:rPr>
                <w:rFonts w:ascii="Arial" w:hAnsi="Arial" w:cs="Arial"/>
                <w:sz w:val="18"/>
                <w:szCs w:val="18"/>
              </w:rPr>
            </w:pPr>
            <w:r w:rsidRPr="005D6288">
              <w:rPr>
                <w:rFonts w:ascii="Arial" w:hAnsi="Arial" w:cs="Arial"/>
                <w:sz w:val="18"/>
                <w:szCs w:val="18"/>
              </w:rPr>
              <w:t xml:space="preserve">    </w:t>
            </w:r>
            <w:r w:rsidR="00F9537D" w:rsidRPr="005D6288">
              <w:rPr>
                <w:rFonts w:ascii="Arial" w:hAnsi="Arial" w:cs="Arial"/>
                <w:sz w:val="18"/>
                <w:szCs w:val="18"/>
              </w:rPr>
              <w:t xml:space="preserve">other </w:t>
            </w:r>
            <w:r w:rsidRPr="005D6288">
              <w:rPr>
                <w:rFonts w:ascii="Arial" w:hAnsi="Arial" w:cs="Arial"/>
                <w:sz w:val="18"/>
                <w:szCs w:val="18"/>
              </w:rPr>
              <w:t>comprehensive income - net</w:t>
            </w:r>
          </w:p>
        </w:tc>
        <w:tc>
          <w:tcPr>
            <w:tcW w:w="1440" w:type="dxa"/>
            <w:gridSpan w:val="3"/>
          </w:tcPr>
          <w:p w14:paraId="6A40A0DF" w14:textId="4434FC31" w:rsidR="00FF6963" w:rsidRPr="005D6288" w:rsidRDefault="006713EA"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76,234</w:t>
            </w:r>
          </w:p>
        </w:tc>
        <w:tc>
          <w:tcPr>
            <w:tcW w:w="1440" w:type="dxa"/>
          </w:tcPr>
          <w:p w14:paraId="1202CADB" w14:textId="2A82C78E"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73,796</w:t>
            </w:r>
          </w:p>
        </w:tc>
        <w:tc>
          <w:tcPr>
            <w:tcW w:w="1440" w:type="dxa"/>
          </w:tcPr>
          <w:p w14:paraId="5C240C2E" w14:textId="3CF75175"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w:t>
            </w:r>
          </w:p>
        </w:tc>
        <w:tc>
          <w:tcPr>
            <w:tcW w:w="1444" w:type="dxa"/>
            <w:hideMark/>
          </w:tcPr>
          <w:p w14:paraId="6DF43286"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w:t>
            </w:r>
          </w:p>
        </w:tc>
      </w:tr>
      <w:tr w:rsidR="00FF6963" w:rsidRPr="005D6288" w14:paraId="6B1B946E" w14:textId="77777777" w:rsidTr="00F9537D">
        <w:tc>
          <w:tcPr>
            <w:tcW w:w="3420" w:type="dxa"/>
            <w:hideMark/>
          </w:tcPr>
          <w:p w14:paraId="6A99F319"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u w:val="single"/>
              </w:rPr>
            </w:pPr>
            <w:r w:rsidRPr="005D6288">
              <w:rPr>
                <w:rFonts w:ascii="Arial" w:hAnsi="Arial" w:cs="Arial"/>
                <w:sz w:val="18"/>
                <w:szCs w:val="18"/>
                <w:u w:val="single"/>
              </w:rPr>
              <w:t>Debt instruments at fair value through profit or loss</w:t>
            </w:r>
          </w:p>
        </w:tc>
        <w:tc>
          <w:tcPr>
            <w:tcW w:w="1440" w:type="dxa"/>
            <w:gridSpan w:val="3"/>
          </w:tcPr>
          <w:p w14:paraId="32DA2F31" w14:textId="77777777" w:rsidR="00FF6963" w:rsidRPr="005D6288" w:rsidRDefault="00FF6963" w:rsidP="00DB3E75">
            <w:pPr>
              <w:tabs>
                <w:tab w:val="decimal" w:pos="975"/>
                <w:tab w:val="decimal" w:pos="1054"/>
              </w:tabs>
              <w:spacing w:line="360" w:lineRule="exact"/>
              <w:ind w:right="-18"/>
              <w:rPr>
                <w:rFonts w:ascii="Arial" w:hAnsi="Arial" w:cs="Arial"/>
                <w:spacing w:val="-4"/>
                <w:sz w:val="18"/>
                <w:szCs w:val="18"/>
              </w:rPr>
            </w:pPr>
          </w:p>
        </w:tc>
        <w:tc>
          <w:tcPr>
            <w:tcW w:w="1440" w:type="dxa"/>
          </w:tcPr>
          <w:p w14:paraId="2C4B5BD6" w14:textId="1C062585" w:rsidR="00FF6963" w:rsidRPr="005D6288" w:rsidRDefault="00FF6963" w:rsidP="00DB3E75">
            <w:pPr>
              <w:tabs>
                <w:tab w:val="decimal" w:pos="975"/>
                <w:tab w:val="decimal" w:pos="1054"/>
              </w:tabs>
              <w:spacing w:line="360" w:lineRule="exact"/>
              <w:ind w:right="-18"/>
              <w:rPr>
                <w:rFonts w:ascii="Arial" w:hAnsi="Arial" w:cs="Arial"/>
                <w:spacing w:val="-4"/>
                <w:sz w:val="18"/>
                <w:szCs w:val="18"/>
              </w:rPr>
            </w:pPr>
          </w:p>
        </w:tc>
        <w:tc>
          <w:tcPr>
            <w:tcW w:w="1440" w:type="dxa"/>
          </w:tcPr>
          <w:p w14:paraId="2F0FF919" w14:textId="5B7ED8AD" w:rsidR="00FF6963" w:rsidRPr="005D6288" w:rsidRDefault="00FF6963" w:rsidP="00DB3E75">
            <w:pPr>
              <w:tabs>
                <w:tab w:val="decimal" w:pos="975"/>
                <w:tab w:val="decimal" w:pos="1054"/>
              </w:tabs>
              <w:spacing w:line="360" w:lineRule="exact"/>
              <w:ind w:right="-18"/>
              <w:rPr>
                <w:rFonts w:ascii="Arial" w:hAnsi="Arial" w:cs="Arial"/>
                <w:spacing w:val="-4"/>
                <w:sz w:val="18"/>
                <w:szCs w:val="18"/>
              </w:rPr>
            </w:pPr>
          </w:p>
        </w:tc>
        <w:tc>
          <w:tcPr>
            <w:tcW w:w="1444" w:type="dxa"/>
          </w:tcPr>
          <w:p w14:paraId="12D406F5"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1B27DA31" w14:textId="77777777" w:rsidTr="00F9537D">
        <w:tc>
          <w:tcPr>
            <w:tcW w:w="3420" w:type="dxa"/>
            <w:hideMark/>
          </w:tcPr>
          <w:p w14:paraId="1C1A3F57"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 xml:space="preserve">Investment in unit trusts </w:t>
            </w:r>
          </w:p>
        </w:tc>
        <w:tc>
          <w:tcPr>
            <w:tcW w:w="1440" w:type="dxa"/>
            <w:gridSpan w:val="3"/>
          </w:tcPr>
          <w:p w14:paraId="78EC2C47" w14:textId="68C7C3C8" w:rsidR="00FF6963" w:rsidRPr="005D6288" w:rsidRDefault="006713EA"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68,776</w:t>
            </w:r>
          </w:p>
        </w:tc>
        <w:tc>
          <w:tcPr>
            <w:tcW w:w="1440" w:type="dxa"/>
          </w:tcPr>
          <w:p w14:paraId="50628F00" w14:textId="762E61EF"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67,128</w:t>
            </w:r>
          </w:p>
        </w:tc>
        <w:tc>
          <w:tcPr>
            <w:tcW w:w="1440" w:type="dxa"/>
          </w:tcPr>
          <w:p w14:paraId="35FCBE5A" w14:textId="76FCD017" w:rsidR="00FF6963" w:rsidRPr="005D6288" w:rsidRDefault="00FF6963" w:rsidP="00DB3E75">
            <w:pPr>
              <w:tabs>
                <w:tab w:val="decimal" w:pos="1054"/>
              </w:tabs>
              <w:spacing w:line="360" w:lineRule="exact"/>
              <w:ind w:right="-18"/>
              <w:rPr>
                <w:rFonts w:ascii="Arial" w:hAnsi="Arial" w:cs="Arial"/>
                <w:spacing w:val="-4"/>
                <w:sz w:val="18"/>
                <w:szCs w:val="18"/>
                <w:cs/>
              </w:rPr>
            </w:pPr>
            <w:r w:rsidRPr="005D6288">
              <w:rPr>
                <w:rFonts w:ascii="Arial" w:hAnsi="Arial" w:cs="Arial"/>
                <w:spacing w:val="-4"/>
                <w:sz w:val="18"/>
                <w:szCs w:val="18"/>
              </w:rPr>
              <w:t>-</w:t>
            </w:r>
          </w:p>
        </w:tc>
        <w:tc>
          <w:tcPr>
            <w:tcW w:w="1444" w:type="dxa"/>
            <w:hideMark/>
          </w:tcPr>
          <w:p w14:paraId="3C1F630E" w14:textId="77777777"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5737F8B2" w14:textId="77777777" w:rsidTr="00F9537D">
        <w:tc>
          <w:tcPr>
            <w:tcW w:w="3420" w:type="dxa"/>
            <w:hideMark/>
          </w:tcPr>
          <w:p w14:paraId="62EA55ED" w14:textId="3CAE2D25"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Add: Unrealised gain on change</w:t>
            </w:r>
          </w:p>
        </w:tc>
        <w:tc>
          <w:tcPr>
            <w:tcW w:w="1440" w:type="dxa"/>
            <w:gridSpan w:val="3"/>
          </w:tcPr>
          <w:p w14:paraId="77D2C96D"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0" w:type="dxa"/>
          </w:tcPr>
          <w:p w14:paraId="6D3E97B4" w14:textId="79922CEF"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0" w:type="dxa"/>
          </w:tcPr>
          <w:p w14:paraId="52EF53EA" w14:textId="4E92B535"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4" w:type="dxa"/>
          </w:tcPr>
          <w:p w14:paraId="42732AA6"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39B558EF" w14:textId="77777777" w:rsidTr="00F9537D">
        <w:tc>
          <w:tcPr>
            <w:tcW w:w="3420" w:type="dxa"/>
            <w:hideMark/>
          </w:tcPr>
          <w:p w14:paraId="194CAF11" w14:textId="04450DA8" w:rsidR="00FF6963" w:rsidRPr="005D6288" w:rsidRDefault="00F9537D" w:rsidP="00DB3E75">
            <w:pPr>
              <w:tabs>
                <w:tab w:val="left" w:pos="1134"/>
                <w:tab w:val="left" w:pos="1701"/>
              </w:tabs>
              <w:spacing w:line="360" w:lineRule="exact"/>
              <w:ind w:left="707" w:right="-108" w:hanging="694"/>
              <w:rPr>
                <w:rFonts w:ascii="Arial" w:hAnsi="Arial" w:cs="Arial"/>
                <w:sz w:val="18"/>
                <w:szCs w:val="18"/>
              </w:rPr>
            </w:pPr>
            <w:r>
              <w:rPr>
                <w:rFonts w:ascii="Arial" w:hAnsi="Arial" w:cstheme="minorBidi"/>
                <w:sz w:val="18"/>
                <w:szCs w:val="18"/>
                <w:cs/>
              </w:rPr>
              <w:tab/>
            </w:r>
            <w:r w:rsidR="00FF6963" w:rsidRPr="005D6288">
              <w:rPr>
                <w:rFonts w:ascii="Arial" w:hAnsi="Arial" w:cs="Arial"/>
                <w:sz w:val="18"/>
                <w:szCs w:val="18"/>
              </w:rPr>
              <w:t>in value of unit trusts</w:t>
            </w:r>
          </w:p>
        </w:tc>
        <w:tc>
          <w:tcPr>
            <w:tcW w:w="1440" w:type="dxa"/>
            <w:gridSpan w:val="3"/>
          </w:tcPr>
          <w:p w14:paraId="43B8BABD" w14:textId="05C8D0DB" w:rsidR="00FF6963" w:rsidRPr="005D6288" w:rsidRDefault="006713EA"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2,692</w:t>
            </w:r>
          </w:p>
        </w:tc>
        <w:tc>
          <w:tcPr>
            <w:tcW w:w="1440" w:type="dxa"/>
          </w:tcPr>
          <w:p w14:paraId="3B6B2661" w14:textId="6C6FF55F"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2,336</w:t>
            </w:r>
          </w:p>
        </w:tc>
        <w:tc>
          <w:tcPr>
            <w:tcW w:w="1440" w:type="dxa"/>
          </w:tcPr>
          <w:p w14:paraId="2DE4CFF5" w14:textId="5BC7F359"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c>
          <w:tcPr>
            <w:tcW w:w="1444" w:type="dxa"/>
            <w:hideMark/>
          </w:tcPr>
          <w:p w14:paraId="3E0AA6FF" w14:textId="77777777"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482E24DD" w14:textId="77777777" w:rsidTr="00F9537D">
        <w:tc>
          <w:tcPr>
            <w:tcW w:w="3420" w:type="dxa"/>
            <w:hideMark/>
          </w:tcPr>
          <w:p w14:paraId="7D21898F"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Add: Translation adjustment</w:t>
            </w:r>
          </w:p>
        </w:tc>
        <w:tc>
          <w:tcPr>
            <w:tcW w:w="1440" w:type="dxa"/>
            <w:gridSpan w:val="3"/>
          </w:tcPr>
          <w:p w14:paraId="4E175F29" w14:textId="5D62AD34" w:rsidR="00FF6963" w:rsidRPr="005D6288" w:rsidRDefault="006713EA"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21</w:t>
            </w:r>
          </w:p>
        </w:tc>
        <w:tc>
          <w:tcPr>
            <w:tcW w:w="1440" w:type="dxa"/>
          </w:tcPr>
          <w:p w14:paraId="438D528A" w14:textId="1E253EEA"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30</w:t>
            </w:r>
          </w:p>
        </w:tc>
        <w:tc>
          <w:tcPr>
            <w:tcW w:w="1440" w:type="dxa"/>
          </w:tcPr>
          <w:p w14:paraId="0AA730C2" w14:textId="20CF73E0"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c>
          <w:tcPr>
            <w:tcW w:w="1444" w:type="dxa"/>
            <w:hideMark/>
          </w:tcPr>
          <w:p w14:paraId="4B06350E"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1CC7F505" w14:textId="77777777" w:rsidTr="00F9537D">
        <w:tc>
          <w:tcPr>
            <w:tcW w:w="3420" w:type="dxa"/>
            <w:hideMark/>
          </w:tcPr>
          <w:p w14:paraId="2D4916C4"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 xml:space="preserve">Debt instruments at fair value </w:t>
            </w:r>
          </w:p>
        </w:tc>
        <w:tc>
          <w:tcPr>
            <w:tcW w:w="1440" w:type="dxa"/>
            <w:gridSpan w:val="3"/>
          </w:tcPr>
          <w:p w14:paraId="56C838D8"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0" w:type="dxa"/>
          </w:tcPr>
          <w:p w14:paraId="60E918D3" w14:textId="658913C4"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0" w:type="dxa"/>
          </w:tcPr>
          <w:p w14:paraId="67FB26EE" w14:textId="28084919" w:rsidR="00FF6963" w:rsidRPr="005D6288" w:rsidRDefault="00FF6963" w:rsidP="00DB3E75">
            <w:pPr>
              <w:tabs>
                <w:tab w:val="decimal" w:pos="1054"/>
              </w:tabs>
              <w:spacing w:line="360" w:lineRule="exact"/>
              <w:ind w:right="-18"/>
              <w:rPr>
                <w:rFonts w:ascii="Arial" w:hAnsi="Arial" w:cs="Arial"/>
                <w:spacing w:val="-4"/>
                <w:sz w:val="18"/>
                <w:szCs w:val="18"/>
              </w:rPr>
            </w:pPr>
          </w:p>
        </w:tc>
        <w:tc>
          <w:tcPr>
            <w:tcW w:w="1444" w:type="dxa"/>
          </w:tcPr>
          <w:p w14:paraId="29116E7A"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6E5DF72F" w14:textId="77777777" w:rsidTr="00F9537D">
        <w:tc>
          <w:tcPr>
            <w:tcW w:w="3420" w:type="dxa"/>
            <w:hideMark/>
          </w:tcPr>
          <w:p w14:paraId="3E0F8B38"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 xml:space="preserve">    through profit or loss - net</w:t>
            </w:r>
          </w:p>
        </w:tc>
        <w:tc>
          <w:tcPr>
            <w:tcW w:w="1440" w:type="dxa"/>
            <w:gridSpan w:val="3"/>
          </w:tcPr>
          <w:p w14:paraId="1F715BE5" w14:textId="33E3A3C6" w:rsidR="00FF6963" w:rsidRPr="005D6288" w:rsidRDefault="006713EA"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71,489</w:t>
            </w:r>
          </w:p>
        </w:tc>
        <w:tc>
          <w:tcPr>
            <w:tcW w:w="1440" w:type="dxa"/>
          </w:tcPr>
          <w:p w14:paraId="1A767B48" w14:textId="15EB6529"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69,494</w:t>
            </w:r>
          </w:p>
        </w:tc>
        <w:tc>
          <w:tcPr>
            <w:tcW w:w="1440" w:type="dxa"/>
          </w:tcPr>
          <w:p w14:paraId="755CCB57" w14:textId="519D2A59"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c>
          <w:tcPr>
            <w:tcW w:w="1444" w:type="dxa"/>
            <w:hideMark/>
          </w:tcPr>
          <w:p w14:paraId="03F1CD4F"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A823A2D" w14:textId="77777777" w:rsidTr="00F9537D">
        <w:tc>
          <w:tcPr>
            <w:tcW w:w="3420" w:type="dxa"/>
            <w:hideMark/>
          </w:tcPr>
          <w:p w14:paraId="25E0BBB7"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color w:val="000000"/>
                <w:sz w:val="18"/>
                <w:szCs w:val="18"/>
                <w:u w:val="single"/>
              </w:rPr>
            </w:pPr>
            <w:r w:rsidRPr="005D6288">
              <w:rPr>
                <w:rFonts w:ascii="Arial" w:hAnsi="Arial" w:cs="Arial"/>
                <w:sz w:val="18"/>
                <w:szCs w:val="18"/>
                <w:u w:val="single"/>
              </w:rPr>
              <w:t xml:space="preserve">Derivatives assets </w:t>
            </w:r>
          </w:p>
        </w:tc>
        <w:tc>
          <w:tcPr>
            <w:tcW w:w="1440" w:type="dxa"/>
            <w:gridSpan w:val="3"/>
          </w:tcPr>
          <w:p w14:paraId="5C8129CB" w14:textId="77777777"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1444AB99" w14:textId="134F1910"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398E15DA" w14:textId="0F2186FF" w:rsidR="00FF6963" w:rsidRPr="005D6288" w:rsidRDefault="00FF6963" w:rsidP="00DB3E75">
            <w:pPr>
              <w:tabs>
                <w:tab w:val="decimal" w:pos="1054"/>
              </w:tabs>
              <w:spacing w:line="360" w:lineRule="exact"/>
              <w:ind w:right="-18"/>
              <w:rPr>
                <w:rFonts w:ascii="Arial" w:hAnsi="Arial" w:cs="Arial"/>
                <w:sz w:val="18"/>
                <w:szCs w:val="18"/>
              </w:rPr>
            </w:pPr>
          </w:p>
        </w:tc>
        <w:tc>
          <w:tcPr>
            <w:tcW w:w="1444" w:type="dxa"/>
          </w:tcPr>
          <w:p w14:paraId="1AE912C8" w14:textId="77777777" w:rsidR="00FF6963" w:rsidRPr="005D6288" w:rsidRDefault="00FF6963" w:rsidP="00DB3E75">
            <w:pPr>
              <w:tabs>
                <w:tab w:val="decimal" w:pos="1054"/>
              </w:tabs>
              <w:spacing w:line="360" w:lineRule="exact"/>
              <w:ind w:right="-18"/>
              <w:rPr>
                <w:rFonts w:ascii="Arial" w:hAnsi="Arial" w:cs="Arial"/>
                <w:sz w:val="18"/>
                <w:szCs w:val="18"/>
              </w:rPr>
            </w:pPr>
          </w:p>
        </w:tc>
      </w:tr>
      <w:tr w:rsidR="00FF6963" w:rsidRPr="005D6288" w14:paraId="739A7C53" w14:textId="77777777" w:rsidTr="00F9537D">
        <w:tc>
          <w:tcPr>
            <w:tcW w:w="3420" w:type="dxa"/>
            <w:hideMark/>
          </w:tcPr>
          <w:p w14:paraId="70FEC10A" w14:textId="77777777" w:rsidR="00FF6963" w:rsidRPr="005D6288" w:rsidRDefault="00FF6963" w:rsidP="00DB3E75">
            <w:pPr>
              <w:tabs>
                <w:tab w:val="left" w:pos="567"/>
                <w:tab w:val="left" w:pos="1134"/>
                <w:tab w:val="left" w:pos="1701"/>
              </w:tabs>
              <w:spacing w:line="360" w:lineRule="exact"/>
              <w:ind w:left="313" w:hanging="210"/>
              <w:rPr>
                <w:rFonts w:ascii="Arial" w:hAnsi="Arial" w:cs="Arial"/>
                <w:sz w:val="18"/>
                <w:szCs w:val="18"/>
              </w:rPr>
            </w:pPr>
            <w:r w:rsidRPr="005D6288">
              <w:rPr>
                <w:rFonts w:ascii="Arial" w:hAnsi="Arial" w:cs="Arial"/>
                <w:sz w:val="18"/>
                <w:szCs w:val="18"/>
              </w:rPr>
              <w:t>Foreign exchange forward contracts</w:t>
            </w:r>
          </w:p>
        </w:tc>
        <w:tc>
          <w:tcPr>
            <w:tcW w:w="1440" w:type="dxa"/>
            <w:gridSpan w:val="3"/>
          </w:tcPr>
          <w:p w14:paraId="6FF864F8" w14:textId="4CF1E54C" w:rsidR="00FF6963" w:rsidRPr="005D6288" w:rsidRDefault="006713EA"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2,580</w:t>
            </w:r>
          </w:p>
        </w:tc>
        <w:tc>
          <w:tcPr>
            <w:tcW w:w="1440" w:type="dxa"/>
          </w:tcPr>
          <w:p w14:paraId="4B02E550" w14:textId="02949AAF"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8,106</w:t>
            </w:r>
          </w:p>
        </w:tc>
        <w:tc>
          <w:tcPr>
            <w:tcW w:w="1440" w:type="dxa"/>
          </w:tcPr>
          <w:p w14:paraId="78407DA9" w14:textId="56D7E2F7"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2,309</w:t>
            </w:r>
          </w:p>
        </w:tc>
        <w:tc>
          <w:tcPr>
            <w:tcW w:w="1444" w:type="dxa"/>
            <w:hideMark/>
          </w:tcPr>
          <w:p w14:paraId="5D21C549"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1,755</w:t>
            </w:r>
          </w:p>
        </w:tc>
      </w:tr>
      <w:tr w:rsidR="00FF6963" w:rsidRPr="005D6288" w14:paraId="1699E6F3" w14:textId="77777777" w:rsidTr="00F9537D">
        <w:trPr>
          <w:trHeight w:val="80"/>
        </w:trPr>
        <w:tc>
          <w:tcPr>
            <w:tcW w:w="3420" w:type="dxa"/>
            <w:vAlign w:val="bottom"/>
            <w:hideMark/>
          </w:tcPr>
          <w:p w14:paraId="08A07132"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b/>
                <w:bCs/>
                <w:color w:val="000000"/>
                <w:sz w:val="18"/>
                <w:szCs w:val="18"/>
              </w:rPr>
            </w:pPr>
            <w:r w:rsidRPr="005D6288">
              <w:rPr>
                <w:rFonts w:ascii="Arial" w:hAnsi="Arial" w:cs="Arial"/>
                <w:b/>
                <w:bCs/>
                <w:sz w:val="18"/>
                <w:szCs w:val="18"/>
              </w:rPr>
              <w:t>Total other current financial assets</w:t>
            </w:r>
          </w:p>
        </w:tc>
        <w:tc>
          <w:tcPr>
            <w:tcW w:w="1440" w:type="dxa"/>
            <w:gridSpan w:val="3"/>
          </w:tcPr>
          <w:p w14:paraId="4ED848E0" w14:textId="43020BC9" w:rsidR="00FF6963" w:rsidRPr="005D6288" w:rsidRDefault="006713EA"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150,303</w:t>
            </w:r>
          </w:p>
        </w:tc>
        <w:tc>
          <w:tcPr>
            <w:tcW w:w="1440" w:type="dxa"/>
          </w:tcPr>
          <w:p w14:paraId="30F54A19" w14:textId="19FED550" w:rsidR="00FF6963" w:rsidRPr="005D6288" w:rsidRDefault="00FF6963"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151,396</w:t>
            </w:r>
          </w:p>
        </w:tc>
        <w:tc>
          <w:tcPr>
            <w:tcW w:w="1440" w:type="dxa"/>
          </w:tcPr>
          <w:p w14:paraId="0E233427" w14:textId="15148EEF" w:rsidR="00FF6963" w:rsidRPr="005D6288" w:rsidRDefault="00FF6963"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2,309</w:t>
            </w:r>
          </w:p>
        </w:tc>
        <w:tc>
          <w:tcPr>
            <w:tcW w:w="1444" w:type="dxa"/>
            <w:hideMark/>
          </w:tcPr>
          <w:p w14:paraId="77947D5A" w14:textId="77777777" w:rsidR="00FF6963" w:rsidRPr="005D6288" w:rsidRDefault="00FF6963"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1,755</w:t>
            </w:r>
          </w:p>
        </w:tc>
      </w:tr>
      <w:tr w:rsidR="00FF6963" w:rsidRPr="005D6288" w14:paraId="1F50A0D8" w14:textId="77777777" w:rsidTr="00F9537D">
        <w:tc>
          <w:tcPr>
            <w:tcW w:w="3420" w:type="dxa"/>
            <w:hideMark/>
          </w:tcPr>
          <w:p w14:paraId="293DB87E" w14:textId="3E08524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u w:val="single"/>
              </w:rPr>
            </w:pPr>
            <w:r w:rsidRPr="005D6288">
              <w:rPr>
                <w:rFonts w:ascii="Arial" w:hAnsi="Arial" w:cs="Arial"/>
                <w:sz w:val="18"/>
                <w:szCs w:val="18"/>
                <w:u w:val="single"/>
              </w:rPr>
              <w:lastRenderedPageBreak/>
              <w:t>Debt instruments at fair value through other comprehensive income</w:t>
            </w:r>
          </w:p>
        </w:tc>
        <w:tc>
          <w:tcPr>
            <w:tcW w:w="1440" w:type="dxa"/>
            <w:gridSpan w:val="3"/>
          </w:tcPr>
          <w:p w14:paraId="60A1E241" w14:textId="77777777" w:rsidR="00FF6963" w:rsidRPr="005D6288" w:rsidRDefault="00FF6963" w:rsidP="00DB3E75">
            <w:pPr>
              <w:tabs>
                <w:tab w:val="decimal" w:pos="882"/>
                <w:tab w:val="decimal" w:pos="1054"/>
              </w:tabs>
              <w:spacing w:line="360" w:lineRule="exact"/>
              <w:ind w:right="-18"/>
              <w:rPr>
                <w:rFonts w:ascii="Arial" w:hAnsi="Arial" w:cs="Arial"/>
                <w:spacing w:val="-4"/>
                <w:sz w:val="18"/>
                <w:szCs w:val="18"/>
              </w:rPr>
            </w:pPr>
          </w:p>
        </w:tc>
        <w:tc>
          <w:tcPr>
            <w:tcW w:w="1440" w:type="dxa"/>
          </w:tcPr>
          <w:p w14:paraId="7386BBBD" w14:textId="5A03D8D2" w:rsidR="00FF6963" w:rsidRPr="005D6288" w:rsidRDefault="00FF6963" w:rsidP="00DB3E75">
            <w:pPr>
              <w:tabs>
                <w:tab w:val="decimal" w:pos="882"/>
                <w:tab w:val="decimal" w:pos="1054"/>
              </w:tabs>
              <w:spacing w:line="360" w:lineRule="exact"/>
              <w:ind w:right="-18"/>
              <w:rPr>
                <w:rFonts w:ascii="Arial" w:hAnsi="Arial" w:cs="Arial"/>
                <w:spacing w:val="-4"/>
                <w:sz w:val="18"/>
                <w:szCs w:val="18"/>
              </w:rPr>
            </w:pPr>
          </w:p>
        </w:tc>
        <w:tc>
          <w:tcPr>
            <w:tcW w:w="1440" w:type="dxa"/>
          </w:tcPr>
          <w:p w14:paraId="3FDB86CD" w14:textId="5E5EBD08" w:rsidR="00FF6963" w:rsidRPr="005D6288" w:rsidRDefault="00FF6963" w:rsidP="00DB3E75">
            <w:pPr>
              <w:tabs>
                <w:tab w:val="decimal" w:pos="882"/>
                <w:tab w:val="decimal" w:pos="1054"/>
              </w:tabs>
              <w:spacing w:line="360" w:lineRule="exact"/>
              <w:ind w:right="-18"/>
              <w:rPr>
                <w:rFonts w:ascii="Arial" w:hAnsi="Arial" w:cs="Arial"/>
                <w:spacing w:val="-4"/>
                <w:sz w:val="18"/>
                <w:szCs w:val="18"/>
              </w:rPr>
            </w:pPr>
          </w:p>
        </w:tc>
        <w:tc>
          <w:tcPr>
            <w:tcW w:w="1444" w:type="dxa"/>
          </w:tcPr>
          <w:p w14:paraId="63CF35D2"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65E8A82A" w14:textId="77777777" w:rsidTr="00F9537D">
        <w:tc>
          <w:tcPr>
            <w:tcW w:w="3420" w:type="dxa"/>
            <w:hideMark/>
          </w:tcPr>
          <w:p w14:paraId="733732FE"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b/>
                <w:bCs/>
                <w:sz w:val="18"/>
                <w:szCs w:val="18"/>
              </w:rPr>
            </w:pPr>
            <w:r w:rsidRPr="005D6288">
              <w:rPr>
                <w:rFonts w:ascii="Arial" w:hAnsi="Arial" w:cs="Arial"/>
                <w:sz w:val="18"/>
                <w:szCs w:val="18"/>
              </w:rPr>
              <w:t>Investment in bonds</w:t>
            </w:r>
          </w:p>
        </w:tc>
        <w:tc>
          <w:tcPr>
            <w:tcW w:w="1440" w:type="dxa"/>
            <w:gridSpan w:val="3"/>
          </w:tcPr>
          <w:p w14:paraId="5FAC7F74" w14:textId="6510FEFC" w:rsidR="00FF6963" w:rsidRPr="005D6288" w:rsidRDefault="006713EA"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281,428</w:t>
            </w:r>
          </w:p>
        </w:tc>
        <w:tc>
          <w:tcPr>
            <w:tcW w:w="1440" w:type="dxa"/>
          </w:tcPr>
          <w:p w14:paraId="129EA9EF" w14:textId="604A1835"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240,018</w:t>
            </w:r>
          </w:p>
        </w:tc>
        <w:tc>
          <w:tcPr>
            <w:tcW w:w="1440" w:type="dxa"/>
          </w:tcPr>
          <w:p w14:paraId="27AC20C7" w14:textId="5A824962"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pacing w:val="-4"/>
                <w:sz w:val="18"/>
                <w:szCs w:val="18"/>
              </w:rPr>
              <w:t>-</w:t>
            </w:r>
          </w:p>
        </w:tc>
        <w:tc>
          <w:tcPr>
            <w:tcW w:w="1444" w:type="dxa"/>
            <w:hideMark/>
          </w:tcPr>
          <w:p w14:paraId="1172385B" w14:textId="77777777"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2BBC692F" w14:textId="77777777" w:rsidTr="00F9537D">
        <w:tc>
          <w:tcPr>
            <w:tcW w:w="3420" w:type="dxa"/>
            <w:hideMark/>
          </w:tcPr>
          <w:p w14:paraId="29883A70" w14:textId="5AD443A3"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 xml:space="preserve">Add: Unrealised gain on change </w:t>
            </w:r>
          </w:p>
        </w:tc>
        <w:tc>
          <w:tcPr>
            <w:tcW w:w="1440" w:type="dxa"/>
            <w:gridSpan w:val="3"/>
          </w:tcPr>
          <w:p w14:paraId="1FABA5F4" w14:textId="77777777"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22B7698E" w14:textId="77CD726D"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6A3692BB" w14:textId="624596CF" w:rsidR="00FF6963" w:rsidRPr="005D6288" w:rsidRDefault="00FF6963" w:rsidP="00DB3E75">
            <w:pPr>
              <w:tabs>
                <w:tab w:val="decimal" w:pos="1054"/>
              </w:tabs>
              <w:spacing w:line="360" w:lineRule="exact"/>
              <w:ind w:right="-18"/>
              <w:rPr>
                <w:rFonts w:ascii="Arial" w:hAnsi="Arial" w:cs="Arial"/>
                <w:sz w:val="18"/>
                <w:szCs w:val="18"/>
              </w:rPr>
            </w:pPr>
          </w:p>
        </w:tc>
        <w:tc>
          <w:tcPr>
            <w:tcW w:w="1444" w:type="dxa"/>
          </w:tcPr>
          <w:p w14:paraId="4AA80B0A"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066CD3C6" w14:textId="77777777" w:rsidTr="00F9537D">
        <w:tc>
          <w:tcPr>
            <w:tcW w:w="3420" w:type="dxa"/>
            <w:hideMark/>
          </w:tcPr>
          <w:p w14:paraId="761BEEC9" w14:textId="23E41B83" w:rsidR="00FF6963" w:rsidRPr="005D6288" w:rsidRDefault="00FF6963" w:rsidP="00DB3E75">
            <w:pPr>
              <w:tabs>
                <w:tab w:val="left" w:pos="1134"/>
                <w:tab w:val="left" w:pos="1701"/>
              </w:tabs>
              <w:spacing w:line="360" w:lineRule="exact"/>
              <w:ind w:left="707" w:right="-108" w:hanging="694"/>
              <w:rPr>
                <w:rFonts w:ascii="Arial" w:hAnsi="Arial" w:cs="Arial"/>
                <w:sz w:val="18"/>
                <w:szCs w:val="18"/>
              </w:rPr>
            </w:pPr>
            <w:r w:rsidRPr="005D6288">
              <w:rPr>
                <w:rFonts w:ascii="Arial" w:hAnsi="Arial" w:cs="Arial"/>
                <w:sz w:val="18"/>
                <w:szCs w:val="18"/>
                <w:cs/>
              </w:rPr>
              <w:t xml:space="preserve">           </w:t>
            </w:r>
            <w:r w:rsidR="00F9537D">
              <w:rPr>
                <w:rFonts w:ascii="Arial" w:hAnsi="Arial" w:cstheme="minorBidi"/>
                <w:sz w:val="18"/>
                <w:szCs w:val="18"/>
                <w:cs/>
              </w:rPr>
              <w:tab/>
            </w:r>
            <w:r w:rsidRPr="005D6288">
              <w:rPr>
                <w:rFonts w:ascii="Arial" w:hAnsi="Arial" w:cs="Arial"/>
                <w:sz w:val="18"/>
                <w:szCs w:val="18"/>
              </w:rPr>
              <w:t>in value of bonds</w:t>
            </w:r>
          </w:p>
        </w:tc>
        <w:tc>
          <w:tcPr>
            <w:tcW w:w="1440" w:type="dxa"/>
            <w:gridSpan w:val="3"/>
          </w:tcPr>
          <w:p w14:paraId="45ADC23D" w14:textId="77F1E9C2" w:rsidR="00FF6963" w:rsidRPr="005D6288" w:rsidRDefault="006713EA"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4,297</w:t>
            </w:r>
          </w:p>
        </w:tc>
        <w:tc>
          <w:tcPr>
            <w:tcW w:w="1440" w:type="dxa"/>
          </w:tcPr>
          <w:p w14:paraId="27A2C87C" w14:textId="158F984D"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z w:val="18"/>
                <w:szCs w:val="18"/>
              </w:rPr>
              <w:t>5,141</w:t>
            </w:r>
          </w:p>
        </w:tc>
        <w:tc>
          <w:tcPr>
            <w:tcW w:w="1440" w:type="dxa"/>
          </w:tcPr>
          <w:p w14:paraId="28A4967F" w14:textId="534618DB" w:rsidR="00FF6963" w:rsidRPr="005D6288" w:rsidRDefault="00FF6963" w:rsidP="00DB3E75">
            <w:pPr>
              <w:tabs>
                <w:tab w:val="decimal" w:pos="1054"/>
              </w:tabs>
              <w:spacing w:line="360" w:lineRule="exact"/>
              <w:ind w:right="-18"/>
              <w:rPr>
                <w:rFonts w:ascii="Arial" w:hAnsi="Arial" w:cs="Arial"/>
                <w:sz w:val="18"/>
                <w:szCs w:val="18"/>
              </w:rPr>
            </w:pPr>
            <w:r w:rsidRPr="005D6288">
              <w:rPr>
                <w:rFonts w:ascii="Arial" w:hAnsi="Arial" w:cs="Arial"/>
                <w:spacing w:val="-4"/>
                <w:sz w:val="18"/>
                <w:szCs w:val="18"/>
              </w:rPr>
              <w:t>-</w:t>
            </w:r>
          </w:p>
        </w:tc>
        <w:tc>
          <w:tcPr>
            <w:tcW w:w="1444" w:type="dxa"/>
            <w:hideMark/>
          </w:tcPr>
          <w:p w14:paraId="4D2E5B2E" w14:textId="77777777" w:rsidR="00FF6963" w:rsidRPr="005D6288" w:rsidRDefault="00FF6963" w:rsidP="00DB3E75">
            <w:pP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C21AD6F" w14:textId="77777777" w:rsidTr="00F9537D">
        <w:tc>
          <w:tcPr>
            <w:tcW w:w="3420" w:type="dxa"/>
            <w:hideMark/>
          </w:tcPr>
          <w:p w14:paraId="1805012A"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Add: Translation adjustment</w:t>
            </w:r>
          </w:p>
        </w:tc>
        <w:tc>
          <w:tcPr>
            <w:tcW w:w="1440" w:type="dxa"/>
            <w:gridSpan w:val="3"/>
          </w:tcPr>
          <w:p w14:paraId="0BB6DD78" w14:textId="52DA1982" w:rsidR="00FF6963" w:rsidRPr="005D6288" w:rsidRDefault="006713EA"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34</w:t>
            </w:r>
          </w:p>
        </w:tc>
        <w:tc>
          <w:tcPr>
            <w:tcW w:w="1440" w:type="dxa"/>
          </w:tcPr>
          <w:p w14:paraId="6CF09FF3" w14:textId="40D27CCB"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67</w:t>
            </w:r>
          </w:p>
        </w:tc>
        <w:tc>
          <w:tcPr>
            <w:tcW w:w="1440" w:type="dxa"/>
          </w:tcPr>
          <w:p w14:paraId="130A5E82" w14:textId="433464BF"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cs/>
              </w:rPr>
            </w:pPr>
            <w:r w:rsidRPr="005D6288">
              <w:rPr>
                <w:rFonts w:ascii="Arial" w:hAnsi="Arial" w:cs="Arial"/>
                <w:spacing w:val="-4"/>
                <w:sz w:val="18"/>
                <w:szCs w:val="18"/>
              </w:rPr>
              <w:t>-</w:t>
            </w:r>
          </w:p>
        </w:tc>
        <w:tc>
          <w:tcPr>
            <w:tcW w:w="1444" w:type="dxa"/>
            <w:hideMark/>
          </w:tcPr>
          <w:p w14:paraId="0FD86830"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2350ED36" w14:textId="77777777" w:rsidTr="00F9537D">
        <w:tc>
          <w:tcPr>
            <w:tcW w:w="3420" w:type="dxa"/>
            <w:hideMark/>
          </w:tcPr>
          <w:p w14:paraId="33077DC7"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Debt instruments at fair value through</w:t>
            </w:r>
          </w:p>
        </w:tc>
        <w:tc>
          <w:tcPr>
            <w:tcW w:w="1440" w:type="dxa"/>
            <w:gridSpan w:val="3"/>
          </w:tcPr>
          <w:p w14:paraId="3413B19B" w14:textId="77777777"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03CC413A" w14:textId="1C98FC4C" w:rsidR="00FF6963" w:rsidRPr="005D6288" w:rsidRDefault="00FF6963" w:rsidP="00DB3E75">
            <w:pPr>
              <w:tabs>
                <w:tab w:val="decimal" w:pos="1054"/>
              </w:tabs>
              <w:spacing w:line="360" w:lineRule="exact"/>
              <w:ind w:right="-18"/>
              <w:rPr>
                <w:rFonts w:ascii="Arial" w:hAnsi="Arial" w:cs="Arial"/>
                <w:sz w:val="18"/>
                <w:szCs w:val="18"/>
              </w:rPr>
            </w:pPr>
          </w:p>
        </w:tc>
        <w:tc>
          <w:tcPr>
            <w:tcW w:w="1440" w:type="dxa"/>
          </w:tcPr>
          <w:p w14:paraId="4170F7E9" w14:textId="6B930FA6" w:rsidR="00FF6963" w:rsidRPr="005D6288" w:rsidRDefault="00FF6963" w:rsidP="00DB3E75">
            <w:pPr>
              <w:tabs>
                <w:tab w:val="decimal" w:pos="1054"/>
              </w:tabs>
              <w:spacing w:line="360" w:lineRule="exact"/>
              <w:ind w:right="-18"/>
              <w:rPr>
                <w:rFonts w:ascii="Arial" w:hAnsi="Arial" w:cs="Arial"/>
                <w:sz w:val="18"/>
                <w:szCs w:val="18"/>
              </w:rPr>
            </w:pPr>
          </w:p>
        </w:tc>
        <w:tc>
          <w:tcPr>
            <w:tcW w:w="1444" w:type="dxa"/>
          </w:tcPr>
          <w:p w14:paraId="25E37D76" w14:textId="77777777" w:rsidR="00FF6963" w:rsidRPr="005D6288" w:rsidRDefault="00FF6963" w:rsidP="00DB3E75">
            <w:pPr>
              <w:tabs>
                <w:tab w:val="decimal" w:pos="1054"/>
              </w:tabs>
              <w:spacing w:line="360" w:lineRule="exact"/>
              <w:ind w:right="-18"/>
              <w:rPr>
                <w:rFonts w:ascii="Arial" w:hAnsi="Arial" w:cs="Arial"/>
                <w:spacing w:val="-4"/>
                <w:sz w:val="18"/>
                <w:szCs w:val="18"/>
              </w:rPr>
            </w:pPr>
          </w:p>
        </w:tc>
      </w:tr>
      <w:tr w:rsidR="00FF6963" w:rsidRPr="005D6288" w14:paraId="0219DC34" w14:textId="77777777" w:rsidTr="00F9537D">
        <w:tc>
          <w:tcPr>
            <w:tcW w:w="3420" w:type="dxa"/>
            <w:hideMark/>
          </w:tcPr>
          <w:p w14:paraId="72A9062F"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sz w:val="18"/>
                <w:szCs w:val="18"/>
              </w:rPr>
            </w:pPr>
            <w:r w:rsidRPr="005D6288">
              <w:rPr>
                <w:rFonts w:ascii="Arial" w:hAnsi="Arial" w:cs="Arial"/>
                <w:sz w:val="18"/>
                <w:szCs w:val="18"/>
              </w:rPr>
              <w:t xml:space="preserve">    other comprehensive income - net</w:t>
            </w:r>
          </w:p>
        </w:tc>
        <w:tc>
          <w:tcPr>
            <w:tcW w:w="1440" w:type="dxa"/>
            <w:gridSpan w:val="3"/>
          </w:tcPr>
          <w:p w14:paraId="6DC86173" w14:textId="60E05C45" w:rsidR="00FF6963" w:rsidRPr="005D6288" w:rsidRDefault="006713EA"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285,759</w:t>
            </w:r>
          </w:p>
        </w:tc>
        <w:tc>
          <w:tcPr>
            <w:tcW w:w="1440" w:type="dxa"/>
          </w:tcPr>
          <w:p w14:paraId="02FCD401" w14:textId="660A41C6"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245,226</w:t>
            </w:r>
          </w:p>
        </w:tc>
        <w:tc>
          <w:tcPr>
            <w:tcW w:w="1440" w:type="dxa"/>
          </w:tcPr>
          <w:p w14:paraId="595F238C" w14:textId="4C09CF66" w:rsidR="00FF6963" w:rsidRPr="005D6288" w:rsidRDefault="00FF6963" w:rsidP="00DB3E75">
            <w:pPr>
              <w:pBdr>
                <w:bottom w:val="single" w:sz="4" w:space="1" w:color="auto"/>
              </w:pBdr>
              <w:tabs>
                <w:tab w:val="decimal" w:pos="1054"/>
              </w:tabs>
              <w:spacing w:line="360" w:lineRule="exact"/>
              <w:ind w:right="-18"/>
              <w:rPr>
                <w:rFonts w:ascii="Arial" w:hAnsi="Arial" w:cs="Arial"/>
                <w:sz w:val="18"/>
                <w:szCs w:val="18"/>
              </w:rPr>
            </w:pPr>
            <w:r w:rsidRPr="005D6288">
              <w:rPr>
                <w:rFonts w:ascii="Arial" w:hAnsi="Arial" w:cs="Arial"/>
                <w:spacing w:val="-4"/>
                <w:sz w:val="18"/>
                <w:szCs w:val="18"/>
              </w:rPr>
              <w:t>-</w:t>
            </w:r>
          </w:p>
        </w:tc>
        <w:tc>
          <w:tcPr>
            <w:tcW w:w="1444" w:type="dxa"/>
            <w:hideMark/>
          </w:tcPr>
          <w:p w14:paraId="31E3900C" w14:textId="77777777" w:rsidR="00FF6963" w:rsidRPr="005D6288" w:rsidRDefault="00FF6963" w:rsidP="00DB3E75">
            <w:pPr>
              <w:pBdr>
                <w:bottom w:val="single" w:sz="4" w:space="1" w:color="auto"/>
              </w:pBdr>
              <w:tabs>
                <w:tab w:val="decimal" w:pos="1054"/>
              </w:tabs>
              <w:spacing w:line="360" w:lineRule="exact"/>
              <w:ind w:right="-18"/>
              <w:rPr>
                <w:rFonts w:ascii="Arial" w:hAnsi="Arial" w:cs="Arial"/>
                <w:spacing w:val="-4"/>
                <w:sz w:val="18"/>
                <w:szCs w:val="18"/>
              </w:rPr>
            </w:pPr>
            <w:r w:rsidRPr="005D6288">
              <w:rPr>
                <w:rFonts w:ascii="Arial" w:hAnsi="Arial" w:cs="Arial"/>
                <w:spacing w:val="-4"/>
                <w:sz w:val="18"/>
                <w:szCs w:val="18"/>
              </w:rPr>
              <w:t>-</w:t>
            </w:r>
          </w:p>
        </w:tc>
      </w:tr>
      <w:tr w:rsidR="00FF6963" w:rsidRPr="005D6288" w14:paraId="78E35E96" w14:textId="77777777" w:rsidTr="00F9537D">
        <w:tc>
          <w:tcPr>
            <w:tcW w:w="3420" w:type="dxa"/>
            <w:hideMark/>
          </w:tcPr>
          <w:p w14:paraId="35216114" w14:textId="77777777" w:rsidR="00FF6963" w:rsidRPr="005D6288" w:rsidRDefault="00FF6963" w:rsidP="00DB3E75">
            <w:pPr>
              <w:tabs>
                <w:tab w:val="left" w:pos="567"/>
                <w:tab w:val="left" w:pos="1134"/>
                <w:tab w:val="left" w:pos="1701"/>
              </w:tabs>
              <w:spacing w:line="360" w:lineRule="exact"/>
              <w:ind w:left="313" w:right="-108" w:hanging="210"/>
              <w:rPr>
                <w:rFonts w:ascii="Arial" w:hAnsi="Arial" w:cs="Arial"/>
                <w:b/>
                <w:bCs/>
                <w:sz w:val="18"/>
                <w:szCs w:val="18"/>
              </w:rPr>
            </w:pPr>
            <w:r w:rsidRPr="005D6288">
              <w:rPr>
                <w:rFonts w:ascii="Arial" w:hAnsi="Arial" w:cs="Arial"/>
                <w:b/>
                <w:bCs/>
                <w:sz w:val="18"/>
                <w:szCs w:val="18"/>
              </w:rPr>
              <w:t>Total other non-current financial assets</w:t>
            </w:r>
          </w:p>
        </w:tc>
        <w:tc>
          <w:tcPr>
            <w:tcW w:w="1440" w:type="dxa"/>
            <w:gridSpan w:val="3"/>
            <w:vAlign w:val="bottom"/>
          </w:tcPr>
          <w:p w14:paraId="2DFE25B6" w14:textId="476555A6" w:rsidR="00FF6963" w:rsidRPr="005D6288" w:rsidRDefault="006713EA"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285,759</w:t>
            </w:r>
          </w:p>
        </w:tc>
        <w:tc>
          <w:tcPr>
            <w:tcW w:w="1440" w:type="dxa"/>
            <w:vAlign w:val="bottom"/>
          </w:tcPr>
          <w:p w14:paraId="142A17BD" w14:textId="328A3474" w:rsidR="00FF6963" w:rsidRPr="005D6288" w:rsidRDefault="00FF6963" w:rsidP="00DB3E75">
            <w:pPr>
              <w:pBdr>
                <w:bottom w:val="double" w:sz="4" w:space="1" w:color="auto"/>
              </w:pBdr>
              <w:tabs>
                <w:tab w:val="decimal" w:pos="1054"/>
              </w:tabs>
              <w:spacing w:line="360" w:lineRule="exact"/>
              <w:ind w:right="-18"/>
              <w:rPr>
                <w:rFonts w:ascii="Arial" w:hAnsi="Arial" w:cs="Arial"/>
                <w:sz w:val="18"/>
                <w:szCs w:val="18"/>
              </w:rPr>
            </w:pPr>
            <w:r w:rsidRPr="005D6288">
              <w:rPr>
                <w:rFonts w:ascii="Arial" w:hAnsi="Arial" w:cs="Arial"/>
                <w:sz w:val="18"/>
                <w:szCs w:val="18"/>
              </w:rPr>
              <w:t>245,226</w:t>
            </w:r>
          </w:p>
        </w:tc>
        <w:tc>
          <w:tcPr>
            <w:tcW w:w="1440" w:type="dxa"/>
            <w:vAlign w:val="bottom"/>
          </w:tcPr>
          <w:p w14:paraId="5C95F9DC" w14:textId="2F6657FE" w:rsidR="00FF6963" w:rsidRPr="005D6288" w:rsidRDefault="00FF6963" w:rsidP="00DB3E75">
            <w:pPr>
              <w:pBdr>
                <w:bottom w:val="double" w:sz="4" w:space="1" w:color="auto"/>
              </w:pBdr>
              <w:tabs>
                <w:tab w:val="decimal" w:pos="1054"/>
              </w:tabs>
              <w:spacing w:line="360" w:lineRule="exact"/>
              <w:ind w:right="-18"/>
              <w:rPr>
                <w:rFonts w:ascii="Arial" w:hAnsi="Arial" w:cs="Arial"/>
                <w:sz w:val="18"/>
                <w:szCs w:val="18"/>
              </w:rPr>
            </w:pPr>
            <w:r w:rsidRPr="00F9537D">
              <w:rPr>
                <w:rFonts w:ascii="Arial" w:hAnsi="Arial" w:cs="Arial"/>
                <w:sz w:val="18"/>
                <w:szCs w:val="18"/>
              </w:rPr>
              <w:t>-</w:t>
            </w:r>
          </w:p>
        </w:tc>
        <w:tc>
          <w:tcPr>
            <w:tcW w:w="1444" w:type="dxa"/>
            <w:vAlign w:val="bottom"/>
            <w:hideMark/>
          </w:tcPr>
          <w:p w14:paraId="009F433E" w14:textId="77777777" w:rsidR="00FF6963" w:rsidRPr="00F9537D" w:rsidRDefault="00FF6963" w:rsidP="00DB3E75">
            <w:pPr>
              <w:pBdr>
                <w:bottom w:val="double" w:sz="4" w:space="1" w:color="auto"/>
              </w:pBdr>
              <w:tabs>
                <w:tab w:val="decimal" w:pos="1054"/>
              </w:tabs>
              <w:spacing w:line="360" w:lineRule="exact"/>
              <w:ind w:right="-18"/>
              <w:rPr>
                <w:rFonts w:ascii="Arial" w:hAnsi="Arial" w:cs="Arial"/>
                <w:sz w:val="18"/>
                <w:szCs w:val="18"/>
                <w:cs/>
              </w:rPr>
            </w:pPr>
            <w:r w:rsidRPr="00F9537D">
              <w:rPr>
                <w:rFonts w:ascii="Arial" w:hAnsi="Arial" w:cs="Arial"/>
                <w:sz w:val="18"/>
                <w:szCs w:val="18"/>
              </w:rPr>
              <w:t>-</w:t>
            </w:r>
          </w:p>
        </w:tc>
      </w:tr>
    </w:tbl>
    <w:p w14:paraId="45B0A21F" w14:textId="71137223" w:rsidR="00826684" w:rsidRPr="00AC38CB" w:rsidRDefault="00826684" w:rsidP="00826684">
      <w:pPr>
        <w:tabs>
          <w:tab w:val="left" w:pos="720"/>
        </w:tabs>
        <w:spacing w:before="240" w:after="120" w:line="380" w:lineRule="exact"/>
        <w:ind w:left="547" w:hanging="547"/>
        <w:jc w:val="both"/>
        <w:rPr>
          <w:rFonts w:ascii="Arial" w:hAnsi="Arial"/>
          <w:sz w:val="22"/>
          <w:szCs w:val="22"/>
        </w:rPr>
      </w:pPr>
      <w:r w:rsidRPr="00AC38CB">
        <w:rPr>
          <w:rFonts w:ascii="Arial" w:hAnsi="Arial"/>
          <w:sz w:val="22"/>
          <w:szCs w:val="22"/>
        </w:rPr>
        <w:tab/>
        <w:t xml:space="preserve">As at </w:t>
      </w:r>
      <w:r w:rsidR="003D487B" w:rsidRPr="00AC38CB">
        <w:rPr>
          <w:rFonts w:ascii="Arial" w:hAnsi="Arial"/>
          <w:sz w:val="22"/>
          <w:szCs w:val="22"/>
        </w:rPr>
        <w:t>30 June</w:t>
      </w:r>
      <w:r w:rsidRPr="00AC38CB">
        <w:rPr>
          <w:rFonts w:ascii="Arial" w:hAnsi="Arial"/>
          <w:sz w:val="22"/>
          <w:szCs w:val="22"/>
        </w:rPr>
        <w:t xml:space="preserve"> 202</w:t>
      </w:r>
      <w:r w:rsidR="003D487B" w:rsidRPr="00AC38CB">
        <w:rPr>
          <w:rFonts w:ascii="Arial" w:hAnsi="Arial"/>
          <w:sz w:val="22"/>
          <w:szCs w:val="22"/>
        </w:rPr>
        <w:t>1</w:t>
      </w:r>
      <w:r w:rsidRPr="00AC38CB">
        <w:rPr>
          <w:rFonts w:ascii="Arial" w:hAnsi="Arial"/>
          <w:sz w:val="22"/>
          <w:szCs w:val="22"/>
        </w:rPr>
        <w:t xml:space="preserve">, investments in bonds carried interests at </w:t>
      </w:r>
      <w:r w:rsidR="000A47D7" w:rsidRPr="00AC38CB">
        <w:rPr>
          <w:rFonts w:ascii="Arial" w:hAnsi="Arial"/>
          <w:sz w:val="22"/>
          <w:szCs w:val="22"/>
        </w:rPr>
        <w:t>0.47% - 4.75%</w:t>
      </w:r>
      <w:r w:rsidRPr="00AC38CB">
        <w:rPr>
          <w:rFonts w:ascii="Arial" w:hAnsi="Arial"/>
          <w:sz w:val="22"/>
          <w:szCs w:val="22"/>
        </w:rPr>
        <w:t xml:space="preserve"> per annum</w:t>
      </w:r>
      <w:r w:rsidR="003D487B" w:rsidRPr="00AC38CB">
        <w:rPr>
          <w:rFonts w:ascii="Arial" w:hAnsi="Arial"/>
          <w:sz w:val="22"/>
          <w:szCs w:val="22"/>
        </w:rPr>
        <w:t xml:space="preserve"> </w:t>
      </w:r>
      <w:r w:rsidR="009D7DE5" w:rsidRPr="00AC38CB">
        <w:rPr>
          <w:rFonts w:ascii="Arial" w:hAnsi="Arial" w:hint="cs"/>
          <w:sz w:val="22"/>
          <w:szCs w:val="22"/>
          <w:cs/>
        </w:rPr>
        <w:t xml:space="preserve">                                      </w:t>
      </w:r>
      <w:r w:rsidR="003D487B" w:rsidRPr="00AC38CB">
        <w:rPr>
          <w:rFonts w:ascii="Arial" w:hAnsi="Arial"/>
          <w:sz w:val="22"/>
          <w:szCs w:val="22"/>
        </w:rPr>
        <w:t>(31 March 2021: 0.47% - 4.75% per annum)</w:t>
      </w:r>
      <w:r w:rsidRPr="00AC38CB">
        <w:rPr>
          <w:rFonts w:ascii="Arial" w:hAnsi="Arial"/>
          <w:sz w:val="22"/>
          <w:szCs w:val="22"/>
        </w:rPr>
        <w:t>. Bonds will be matured</w:t>
      </w:r>
      <w:r w:rsidR="00D813B5" w:rsidRPr="00AC38CB">
        <w:rPr>
          <w:rFonts w:ascii="Arial" w:hAnsi="Arial"/>
          <w:sz w:val="22"/>
          <w:szCs w:val="22"/>
        </w:rPr>
        <w:t xml:space="preserve"> in</w:t>
      </w:r>
      <w:r w:rsidRPr="00AC38CB">
        <w:rPr>
          <w:rFonts w:ascii="Arial" w:hAnsi="Arial"/>
          <w:sz w:val="22"/>
          <w:szCs w:val="22"/>
        </w:rPr>
        <w:t xml:space="preserve"> July 2021 of Baht </w:t>
      </w:r>
      <w:r w:rsidR="00D813B5" w:rsidRPr="00AC38CB">
        <w:rPr>
          <w:rFonts w:ascii="Arial" w:hAnsi="Arial"/>
          <w:sz w:val="22"/>
          <w:szCs w:val="22"/>
        </w:rPr>
        <w:t>76</w:t>
      </w:r>
      <w:r w:rsidRPr="00AC38CB">
        <w:rPr>
          <w:rFonts w:ascii="Arial" w:hAnsi="Arial"/>
          <w:sz w:val="22"/>
          <w:szCs w:val="22"/>
        </w:rPr>
        <w:t xml:space="preserve"> million and </w:t>
      </w:r>
      <w:r w:rsidR="0022321E" w:rsidRPr="00AC38CB">
        <w:rPr>
          <w:rFonts w:ascii="Arial" w:hAnsi="Arial"/>
          <w:sz w:val="22"/>
          <w:szCs w:val="22"/>
        </w:rPr>
        <w:t>during</w:t>
      </w:r>
      <w:r w:rsidRPr="00AC38CB">
        <w:rPr>
          <w:rFonts w:ascii="Arial" w:hAnsi="Arial"/>
          <w:sz w:val="22"/>
          <w:szCs w:val="22"/>
        </w:rPr>
        <w:t xml:space="preserve"> </w:t>
      </w:r>
      <w:r w:rsidR="0022321E" w:rsidRPr="00AC38CB">
        <w:rPr>
          <w:rFonts w:ascii="Arial" w:hAnsi="Arial"/>
          <w:sz w:val="22"/>
          <w:szCs w:val="22"/>
        </w:rPr>
        <w:t xml:space="preserve">October 2022 to September 2024 </w:t>
      </w:r>
      <w:r w:rsidRPr="00AC38CB">
        <w:rPr>
          <w:rFonts w:ascii="Arial" w:hAnsi="Arial"/>
          <w:sz w:val="22"/>
          <w:szCs w:val="22"/>
        </w:rPr>
        <w:t>of Baht</w:t>
      </w:r>
      <w:r w:rsidR="0022321E" w:rsidRPr="00AC38CB">
        <w:rPr>
          <w:rFonts w:ascii="Arial" w:hAnsi="Arial"/>
          <w:sz w:val="22"/>
          <w:szCs w:val="22"/>
        </w:rPr>
        <w:t xml:space="preserve"> 285</w:t>
      </w:r>
      <w:r w:rsidRPr="00AC38CB">
        <w:rPr>
          <w:rFonts w:ascii="Arial" w:hAnsi="Arial"/>
          <w:sz w:val="22"/>
          <w:szCs w:val="22"/>
        </w:rPr>
        <w:t xml:space="preserve"> million.</w:t>
      </w:r>
    </w:p>
    <w:p w14:paraId="6752FFBA" w14:textId="64CD637C" w:rsidR="00C103B7" w:rsidRPr="00AC38CB" w:rsidRDefault="0027699E" w:rsidP="00516270">
      <w:pPr>
        <w:tabs>
          <w:tab w:val="left" w:pos="720"/>
        </w:tabs>
        <w:spacing w:before="120" w:after="120" w:line="380" w:lineRule="exact"/>
        <w:ind w:left="547" w:hanging="547"/>
        <w:rPr>
          <w:rFonts w:ascii="Arial" w:hAnsi="Arial"/>
          <w:b/>
          <w:bCs/>
          <w:sz w:val="22"/>
          <w:szCs w:val="22"/>
        </w:rPr>
      </w:pPr>
      <w:r w:rsidRPr="00AC38CB">
        <w:rPr>
          <w:rFonts w:ascii="Arial" w:hAnsi="Arial"/>
          <w:b/>
          <w:bCs/>
          <w:sz w:val="22"/>
          <w:szCs w:val="22"/>
        </w:rPr>
        <w:t>6</w:t>
      </w:r>
      <w:r w:rsidR="00D8710F" w:rsidRPr="00AC38CB">
        <w:rPr>
          <w:rFonts w:ascii="Arial" w:hAnsi="Arial"/>
          <w:b/>
          <w:bCs/>
          <w:sz w:val="22"/>
          <w:szCs w:val="22"/>
        </w:rPr>
        <w:t xml:space="preserve">. </w:t>
      </w:r>
      <w:r w:rsidR="000B49FB" w:rsidRPr="00AC38CB">
        <w:rPr>
          <w:rFonts w:ascii="Arial" w:hAnsi="Arial"/>
          <w:b/>
          <w:bCs/>
          <w:sz w:val="22"/>
          <w:szCs w:val="22"/>
        </w:rPr>
        <w:tab/>
      </w:r>
      <w:r w:rsidR="00C103B7" w:rsidRPr="00AC38CB">
        <w:rPr>
          <w:rFonts w:ascii="Arial" w:hAnsi="Arial"/>
          <w:b/>
          <w:bCs/>
          <w:sz w:val="22"/>
          <w:szCs w:val="22"/>
        </w:rPr>
        <w:t>Restricted bank deposits</w:t>
      </w:r>
    </w:p>
    <w:p w14:paraId="514A9692" w14:textId="3901C08B" w:rsidR="009B1B01" w:rsidRPr="00AC38CB" w:rsidRDefault="00C103B7" w:rsidP="009D7DE5">
      <w:pPr>
        <w:spacing w:before="120" w:after="120" w:line="380" w:lineRule="exact"/>
        <w:ind w:left="547" w:hanging="547"/>
        <w:jc w:val="thaiDistribute"/>
        <w:rPr>
          <w:rFonts w:ascii="Arial" w:hAnsi="Arial"/>
          <w:sz w:val="22"/>
          <w:szCs w:val="22"/>
        </w:rPr>
      </w:pPr>
      <w:r w:rsidRPr="00AC38CB">
        <w:rPr>
          <w:rFonts w:ascii="Arial" w:hAnsi="Arial"/>
          <w:b/>
          <w:bCs/>
          <w:sz w:val="22"/>
          <w:szCs w:val="22"/>
        </w:rPr>
        <w:tab/>
      </w:r>
      <w:r w:rsidR="001D51DD" w:rsidRPr="00AC38CB">
        <w:rPr>
          <w:rFonts w:ascii="Arial" w:hAnsi="Arial"/>
          <w:sz w:val="22"/>
          <w:szCs w:val="22"/>
        </w:rPr>
        <w:t xml:space="preserve">As at </w:t>
      </w:r>
      <w:r w:rsidR="00E12F79" w:rsidRPr="00AC38CB">
        <w:rPr>
          <w:rFonts w:ascii="Arial" w:hAnsi="Arial"/>
          <w:sz w:val="22"/>
          <w:szCs w:val="22"/>
        </w:rPr>
        <w:t xml:space="preserve">30 June </w:t>
      </w:r>
      <w:r w:rsidR="001D51DD" w:rsidRPr="00AC38CB">
        <w:rPr>
          <w:rFonts w:ascii="Arial" w:hAnsi="Arial"/>
          <w:sz w:val="22"/>
          <w:szCs w:val="22"/>
        </w:rPr>
        <w:t>202</w:t>
      </w:r>
      <w:r w:rsidR="00C73DF9" w:rsidRPr="00AC38CB">
        <w:rPr>
          <w:rFonts w:ascii="Arial" w:hAnsi="Arial"/>
          <w:sz w:val="22"/>
          <w:szCs w:val="22"/>
        </w:rPr>
        <w:t>1</w:t>
      </w:r>
      <w:r w:rsidR="001D51DD" w:rsidRPr="00AC38CB">
        <w:rPr>
          <w:rFonts w:ascii="Arial" w:hAnsi="Arial"/>
          <w:sz w:val="22"/>
          <w:szCs w:val="22"/>
        </w:rPr>
        <w:t xml:space="preserve">, restricted bank deposits represent fixed deposits amounting to </w:t>
      </w:r>
      <w:r w:rsidR="00354397">
        <w:rPr>
          <w:rFonts w:ascii="Arial" w:hAnsi="Arial"/>
          <w:sz w:val="22"/>
          <w:szCs w:val="22"/>
        </w:rPr>
        <w:t xml:space="preserve">USD </w:t>
      </w:r>
      <w:r w:rsidR="00CA1F98" w:rsidRPr="00AC38CB">
        <w:rPr>
          <w:rFonts w:ascii="Arial" w:hAnsi="Arial"/>
          <w:sz w:val="22"/>
          <w:szCs w:val="22"/>
        </w:rPr>
        <w:t>0.35</w:t>
      </w:r>
      <w:r w:rsidR="001D51DD" w:rsidRPr="00AC38CB">
        <w:rPr>
          <w:rFonts w:ascii="Arial" w:hAnsi="Arial"/>
          <w:sz w:val="22"/>
          <w:szCs w:val="22"/>
        </w:rPr>
        <w:t xml:space="preserve"> million (</w:t>
      </w:r>
      <w:r w:rsidR="00CA186E" w:rsidRPr="00AC38CB">
        <w:rPr>
          <w:rFonts w:ascii="Arial" w:hAnsi="Arial"/>
          <w:sz w:val="22"/>
          <w:szCs w:val="22"/>
        </w:rPr>
        <w:t>31 March 2021</w:t>
      </w:r>
      <w:r w:rsidR="001D51DD" w:rsidRPr="00AC38CB">
        <w:rPr>
          <w:rFonts w:ascii="Arial" w:hAnsi="Arial"/>
          <w:sz w:val="22"/>
          <w:szCs w:val="22"/>
        </w:rPr>
        <w:t xml:space="preserve">: USD </w:t>
      </w:r>
      <w:r w:rsidR="00C73DF9" w:rsidRPr="00AC38CB">
        <w:rPr>
          <w:rFonts w:ascii="Arial" w:hAnsi="Arial"/>
          <w:sz w:val="22"/>
          <w:szCs w:val="22"/>
        </w:rPr>
        <w:t>0.3</w:t>
      </w:r>
      <w:r w:rsidR="00CA186E" w:rsidRPr="00AC38CB">
        <w:rPr>
          <w:rFonts w:ascii="Arial" w:hAnsi="Arial"/>
          <w:sz w:val="22"/>
          <w:szCs w:val="22"/>
        </w:rPr>
        <w:t>5</w:t>
      </w:r>
      <w:r w:rsidR="001D51DD" w:rsidRPr="00AC38CB">
        <w:rPr>
          <w:rFonts w:ascii="Arial" w:hAnsi="Arial"/>
          <w:sz w:val="22"/>
          <w:szCs w:val="22"/>
        </w:rPr>
        <w:t xml:space="preserve"> million) carried interest</w:t>
      </w:r>
      <w:r w:rsidR="00516270" w:rsidRPr="00AC38CB">
        <w:rPr>
          <w:rFonts w:ascii="Arial" w:hAnsi="Arial"/>
          <w:sz w:val="22"/>
          <w:szCs w:val="22"/>
        </w:rPr>
        <w:t>s</w:t>
      </w:r>
      <w:r w:rsidR="001D51DD" w:rsidRPr="00AC38CB">
        <w:rPr>
          <w:rFonts w:ascii="Arial" w:hAnsi="Arial"/>
          <w:sz w:val="22"/>
          <w:szCs w:val="22"/>
        </w:rPr>
        <w:t xml:space="preserve"> at </w:t>
      </w:r>
      <w:r w:rsidR="00CA1F98" w:rsidRPr="00AC38CB">
        <w:rPr>
          <w:rFonts w:ascii="Arial" w:hAnsi="Arial"/>
          <w:sz w:val="22"/>
          <w:szCs w:val="22"/>
        </w:rPr>
        <w:t>0.01</w:t>
      </w:r>
      <w:r w:rsidR="001D51DD" w:rsidRPr="00AC38CB">
        <w:rPr>
          <w:rFonts w:ascii="Arial" w:hAnsi="Arial"/>
          <w:sz w:val="22"/>
          <w:szCs w:val="22"/>
        </w:rPr>
        <w:t>%</w:t>
      </w:r>
      <w:r w:rsidR="009C4AF5" w:rsidRPr="00AC38CB">
        <w:rPr>
          <w:rFonts w:ascii="Arial" w:hAnsi="Arial"/>
          <w:sz w:val="22"/>
          <w:szCs w:val="22"/>
        </w:rPr>
        <w:t xml:space="preserve"> - </w:t>
      </w:r>
      <w:r w:rsidR="00CA1F98" w:rsidRPr="00AC38CB">
        <w:rPr>
          <w:rFonts w:ascii="Arial" w:hAnsi="Arial"/>
          <w:sz w:val="22"/>
          <w:szCs w:val="22"/>
        </w:rPr>
        <w:t>0.03</w:t>
      </w:r>
      <w:r w:rsidR="009C4AF5" w:rsidRPr="00AC38CB">
        <w:rPr>
          <w:rFonts w:ascii="Arial" w:hAnsi="Arial"/>
          <w:sz w:val="22"/>
          <w:szCs w:val="22"/>
        </w:rPr>
        <w:t>%</w:t>
      </w:r>
      <w:r w:rsidR="001D51DD" w:rsidRPr="00AC38CB">
        <w:rPr>
          <w:rFonts w:ascii="Arial" w:hAnsi="Arial"/>
          <w:sz w:val="22"/>
          <w:szCs w:val="22"/>
        </w:rPr>
        <w:t xml:space="preserve"> per annum </w:t>
      </w:r>
      <w:r w:rsidR="00F9537D">
        <w:rPr>
          <w:rFonts w:ascii="Arial" w:hAnsi="Arial" w:hint="cs"/>
          <w:sz w:val="22"/>
          <w:szCs w:val="22"/>
          <w:cs/>
        </w:rPr>
        <w:t xml:space="preserve">                     </w:t>
      </w:r>
      <w:r w:rsidR="001D51DD" w:rsidRPr="00AC38CB">
        <w:rPr>
          <w:rFonts w:ascii="Arial" w:hAnsi="Arial"/>
          <w:sz w:val="22"/>
          <w:szCs w:val="22"/>
        </w:rPr>
        <w:t>(</w:t>
      </w:r>
      <w:r w:rsidR="00183A56" w:rsidRPr="00AC38CB">
        <w:rPr>
          <w:rFonts w:ascii="Arial" w:hAnsi="Arial"/>
          <w:sz w:val="22"/>
          <w:szCs w:val="22"/>
        </w:rPr>
        <w:t xml:space="preserve">31 March </w:t>
      </w:r>
      <w:r w:rsidR="001D51DD" w:rsidRPr="00AC38CB">
        <w:rPr>
          <w:rFonts w:ascii="Arial" w:hAnsi="Arial"/>
          <w:sz w:val="22"/>
          <w:szCs w:val="22"/>
        </w:rPr>
        <w:t>20</w:t>
      </w:r>
      <w:r w:rsidR="00C73DF9" w:rsidRPr="00AC38CB">
        <w:rPr>
          <w:rFonts w:ascii="Arial" w:hAnsi="Arial"/>
          <w:sz w:val="22"/>
          <w:szCs w:val="22"/>
        </w:rPr>
        <w:t>2</w:t>
      </w:r>
      <w:r w:rsidR="00183A56" w:rsidRPr="00AC38CB">
        <w:rPr>
          <w:rFonts w:ascii="Arial" w:hAnsi="Arial"/>
          <w:sz w:val="22"/>
          <w:szCs w:val="22"/>
        </w:rPr>
        <w:t>1</w:t>
      </w:r>
      <w:r w:rsidR="001D51DD" w:rsidRPr="00AC38CB">
        <w:rPr>
          <w:rFonts w:ascii="Arial" w:hAnsi="Arial"/>
          <w:sz w:val="22"/>
          <w:szCs w:val="22"/>
        </w:rPr>
        <w:t xml:space="preserve">: </w:t>
      </w:r>
      <w:r w:rsidR="00CA186E" w:rsidRPr="00AC38CB">
        <w:rPr>
          <w:rFonts w:ascii="Arial" w:hAnsi="Arial"/>
          <w:sz w:val="22"/>
          <w:szCs w:val="22"/>
        </w:rPr>
        <w:t xml:space="preserve">0.10% - 0.45% </w:t>
      </w:r>
      <w:r w:rsidR="001D51DD" w:rsidRPr="00AC38CB">
        <w:rPr>
          <w:rFonts w:ascii="Arial" w:hAnsi="Arial"/>
          <w:sz w:val="22"/>
          <w:szCs w:val="22"/>
        </w:rPr>
        <w:t xml:space="preserve">per annum), pledged with the bank to secure letter of guarantee </w:t>
      </w:r>
      <w:r w:rsidR="00CB6A7F" w:rsidRPr="00AC38CB">
        <w:rPr>
          <w:rFonts w:ascii="Arial" w:hAnsi="Arial"/>
          <w:sz w:val="22"/>
          <w:szCs w:val="22"/>
        </w:rPr>
        <w:t xml:space="preserve">issued </w:t>
      </w:r>
      <w:r w:rsidR="001D51DD" w:rsidRPr="00AC38CB">
        <w:rPr>
          <w:rFonts w:ascii="Arial" w:hAnsi="Arial"/>
          <w:sz w:val="22"/>
          <w:szCs w:val="22"/>
        </w:rPr>
        <w:t xml:space="preserve">by a bank in respect of </w:t>
      </w:r>
      <w:r w:rsidR="00CB6A7F" w:rsidRPr="00AC38CB">
        <w:rPr>
          <w:rFonts w:ascii="Arial" w:hAnsi="Arial"/>
          <w:sz w:val="22"/>
          <w:szCs w:val="22"/>
        </w:rPr>
        <w:t>contractual performance</w:t>
      </w:r>
      <w:r w:rsidR="001D51DD" w:rsidRPr="00AC38CB">
        <w:rPr>
          <w:rFonts w:ascii="Arial" w:hAnsi="Arial"/>
          <w:sz w:val="22"/>
          <w:szCs w:val="22"/>
        </w:rPr>
        <w:t xml:space="preserve"> of </w:t>
      </w:r>
      <w:r w:rsidR="006C5224" w:rsidRPr="00AC38CB">
        <w:rPr>
          <w:rFonts w:ascii="Arial" w:hAnsi="Arial" w:hint="cs"/>
          <w:sz w:val="22"/>
          <w:szCs w:val="22"/>
          <w:cs/>
        </w:rPr>
        <w:t xml:space="preserve"> </w:t>
      </w:r>
      <w:r w:rsidR="001D51DD" w:rsidRPr="00AC38CB">
        <w:rPr>
          <w:rFonts w:ascii="Arial" w:hAnsi="Arial"/>
          <w:sz w:val="22"/>
          <w:szCs w:val="22"/>
        </w:rPr>
        <w:t>PT. Polyplex Films Indonesia</w:t>
      </w:r>
      <w:r w:rsidR="00C15CE4" w:rsidRPr="00AC38CB">
        <w:rPr>
          <w:rFonts w:ascii="Arial" w:hAnsi="Arial"/>
          <w:sz w:val="22"/>
          <w:szCs w:val="22"/>
        </w:rPr>
        <w:t>.</w:t>
      </w:r>
    </w:p>
    <w:p w14:paraId="087F30F6" w14:textId="77777777" w:rsidR="009D7DE5" w:rsidRPr="00AC38CB" w:rsidRDefault="009D7DE5">
      <w:pPr>
        <w:overflowPunct/>
        <w:autoSpaceDE/>
        <w:autoSpaceDN/>
        <w:adjustRightInd/>
        <w:spacing w:after="200" w:line="276" w:lineRule="auto"/>
        <w:textAlignment w:val="auto"/>
        <w:rPr>
          <w:rFonts w:ascii="Arial" w:hAnsi="Arial"/>
          <w:b/>
          <w:bCs/>
          <w:sz w:val="22"/>
          <w:szCs w:val="22"/>
        </w:rPr>
      </w:pPr>
      <w:r w:rsidRPr="00AC38CB">
        <w:rPr>
          <w:rFonts w:ascii="Arial" w:hAnsi="Arial"/>
          <w:b/>
          <w:bCs/>
          <w:sz w:val="22"/>
          <w:szCs w:val="22"/>
        </w:rPr>
        <w:br w:type="page"/>
      </w:r>
    </w:p>
    <w:p w14:paraId="2524898C" w14:textId="5C8F821B" w:rsidR="00FD56EA" w:rsidRPr="00AC38CB" w:rsidRDefault="0027699E" w:rsidP="000B49FB">
      <w:pPr>
        <w:spacing w:before="120" w:after="120" w:line="380" w:lineRule="exact"/>
        <w:ind w:left="540" w:hanging="540"/>
        <w:jc w:val="thaiDistribute"/>
        <w:rPr>
          <w:rFonts w:ascii="Arial" w:hAnsi="Arial"/>
          <w:b/>
          <w:bCs/>
          <w:sz w:val="22"/>
          <w:szCs w:val="22"/>
        </w:rPr>
      </w:pPr>
      <w:r w:rsidRPr="00AC38CB">
        <w:rPr>
          <w:rFonts w:ascii="Arial" w:hAnsi="Arial"/>
          <w:b/>
          <w:bCs/>
          <w:sz w:val="22"/>
          <w:szCs w:val="22"/>
        </w:rPr>
        <w:lastRenderedPageBreak/>
        <w:t>7</w:t>
      </w:r>
      <w:r w:rsidR="00FD56EA" w:rsidRPr="00AC38CB">
        <w:rPr>
          <w:rFonts w:ascii="Arial" w:hAnsi="Arial"/>
          <w:b/>
          <w:bCs/>
          <w:sz w:val="22"/>
          <w:szCs w:val="22"/>
        </w:rPr>
        <w:t>.</w:t>
      </w:r>
      <w:r w:rsidR="00FD56EA" w:rsidRPr="00AC38CB">
        <w:rPr>
          <w:rFonts w:ascii="Arial" w:hAnsi="Arial"/>
          <w:b/>
          <w:bCs/>
          <w:sz w:val="22"/>
          <w:szCs w:val="22"/>
        </w:rPr>
        <w:tab/>
        <w:t>Investments in subsidiaries</w:t>
      </w:r>
    </w:p>
    <w:tbl>
      <w:tblPr>
        <w:tblStyle w:val="TableGrid"/>
        <w:tblW w:w="92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10"/>
        <w:gridCol w:w="1170"/>
        <w:gridCol w:w="1170"/>
        <w:gridCol w:w="810"/>
        <w:gridCol w:w="900"/>
        <w:gridCol w:w="810"/>
        <w:gridCol w:w="900"/>
        <w:gridCol w:w="900"/>
        <w:gridCol w:w="907"/>
      </w:tblGrid>
      <w:tr w:rsidR="001F6C3D" w:rsidRPr="00AC38CB" w14:paraId="20138185" w14:textId="77777777" w:rsidTr="00E12F79">
        <w:tc>
          <w:tcPr>
            <w:tcW w:w="9277" w:type="dxa"/>
            <w:gridSpan w:val="9"/>
          </w:tcPr>
          <w:p w14:paraId="6CDFC9C1" w14:textId="3611734D" w:rsidR="001F6C3D" w:rsidRPr="00AC38CB" w:rsidRDefault="001D58A9" w:rsidP="00F9537D">
            <w:pPr>
              <w:tabs>
                <w:tab w:val="left" w:pos="720"/>
              </w:tabs>
              <w:spacing w:line="280" w:lineRule="exact"/>
              <w:jc w:val="right"/>
              <w:rPr>
                <w:rFonts w:ascii="Arial" w:hAnsi="Arial" w:cs="Arial"/>
                <w:sz w:val="15"/>
                <w:szCs w:val="15"/>
              </w:rPr>
            </w:pPr>
            <w:r w:rsidRPr="00AC38CB">
              <w:rPr>
                <w:rFonts w:ascii="Arial" w:hAnsi="Arial" w:cs="Arial"/>
                <w:sz w:val="15"/>
                <w:szCs w:val="15"/>
              </w:rPr>
              <w:t xml:space="preserve"> </w:t>
            </w:r>
            <w:r w:rsidR="001F6C3D" w:rsidRPr="00AC38CB">
              <w:rPr>
                <w:rFonts w:ascii="Arial" w:hAnsi="Arial" w:cs="Arial"/>
                <w:sz w:val="15"/>
                <w:szCs w:val="15"/>
              </w:rPr>
              <w:t>(Unit: Thousand Baht)</w:t>
            </w:r>
          </w:p>
        </w:tc>
      </w:tr>
      <w:tr w:rsidR="001F6C3D" w:rsidRPr="00AC38CB" w14:paraId="6B9B7D7C" w14:textId="77777777" w:rsidTr="00E12F79">
        <w:tc>
          <w:tcPr>
            <w:tcW w:w="1710" w:type="dxa"/>
            <w:vAlign w:val="bottom"/>
          </w:tcPr>
          <w:p w14:paraId="4201E792" w14:textId="77777777" w:rsidR="001F6C3D" w:rsidRPr="00AC38CB" w:rsidRDefault="001F6C3D" w:rsidP="00F9537D">
            <w:pPr>
              <w:pBdr>
                <w:bottom w:val="single" w:sz="4" w:space="1" w:color="auto"/>
              </w:pBdr>
              <w:tabs>
                <w:tab w:val="left" w:pos="720"/>
              </w:tabs>
              <w:spacing w:line="280" w:lineRule="exact"/>
              <w:ind w:left="-18"/>
              <w:jc w:val="center"/>
              <w:rPr>
                <w:rFonts w:ascii="Arial" w:hAnsi="Arial" w:cs="Arial"/>
                <w:sz w:val="15"/>
                <w:szCs w:val="15"/>
                <w:cs/>
              </w:rPr>
            </w:pPr>
            <w:r w:rsidRPr="00AC38CB">
              <w:rPr>
                <w:rFonts w:ascii="Arial" w:hAnsi="Arial" w:cs="Arial"/>
                <w:sz w:val="15"/>
                <w:szCs w:val="15"/>
              </w:rPr>
              <w:t>Subsidiaries’ name</w:t>
            </w:r>
          </w:p>
        </w:tc>
        <w:tc>
          <w:tcPr>
            <w:tcW w:w="1170" w:type="dxa"/>
            <w:vAlign w:val="bottom"/>
          </w:tcPr>
          <w:p w14:paraId="6DFE2AC5" w14:textId="77777777" w:rsidR="001F6C3D" w:rsidRPr="00AC38CB" w:rsidRDefault="001F6C3D" w:rsidP="00F9537D">
            <w:pPr>
              <w:pBdr>
                <w:bottom w:val="single" w:sz="4" w:space="1" w:color="auto"/>
              </w:pBdr>
              <w:tabs>
                <w:tab w:val="left" w:pos="720"/>
              </w:tabs>
              <w:spacing w:line="280" w:lineRule="exact"/>
              <w:ind w:left="-18"/>
              <w:jc w:val="center"/>
              <w:rPr>
                <w:rFonts w:ascii="Arial" w:hAnsi="Arial" w:cs="Arial"/>
                <w:sz w:val="15"/>
                <w:szCs w:val="15"/>
              </w:rPr>
            </w:pPr>
            <w:r w:rsidRPr="00AC38CB">
              <w:rPr>
                <w:rFonts w:ascii="Arial" w:hAnsi="Arial" w:cs="Arial"/>
                <w:sz w:val="15"/>
                <w:szCs w:val="15"/>
              </w:rPr>
              <w:t>Paid-up capital</w:t>
            </w:r>
          </w:p>
        </w:tc>
        <w:tc>
          <w:tcPr>
            <w:tcW w:w="1170" w:type="dxa"/>
            <w:vAlign w:val="bottom"/>
          </w:tcPr>
          <w:p w14:paraId="4E4AFD42" w14:textId="77777777" w:rsidR="001F6C3D" w:rsidRPr="00AC38CB" w:rsidRDefault="001F6C3D" w:rsidP="00F9537D">
            <w:pPr>
              <w:pBdr>
                <w:bottom w:val="single" w:sz="4" w:space="1" w:color="auto"/>
              </w:pBdr>
              <w:tabs>
                <w:tab w:val="left" w:pos="720"/>
              </w:tabs>
              <w:spacing w:line="280" w:lineRule="exact"/>
              <w:ind w:left="-18"/>
              <w:jc w:val="center"/>
              <w:rPr>
                <w:rFonts w:ascii="Arial" w:hAnsi="Arial" w:cs="Arial"/>
                <w:sz w:val="15"/>
                <w:szCs w:val="15"/>
              </w:rPr>
            </w:pPr>
            <w:r w:rsidRPr="00AC38CB">
              <w:rPr>
                <w:rFonts w:ascii="Arial" w:hAnsi="Arial" w:cs="Arial"/>
                <w:sz w:val="15"/>
                <w:szCs w:val="15"/>
              </w:rPr>
              <w:t>Shareholding percentage</w:t>
            </w:r>
          </w:p>
        </w:tc>
        <w:tc>
          <w:tcPr>
            <w:tcW w:w="1710" w:type="dxa"/>
            <w:gridSpan w:val="2"/>
            <w:vAlign w:val="bottom"/>
          </w:tcPr>
          <w:p w14:paraId="4EA7E8EB" w14:textId="77777777" w:rsidR="001F6C3D" w:rsidRPr="00AC38CB" w:rsidRDefault="001F6C3D" w:rsidP="00F9537D">
            <w:pPr>
              <w:pBdr>
                <w:bottom w:val="single" w:sz="4" w:space="1" w:color="auto"/>
              </w:pBdr>
              <w:tabs>
                <w:tab w:val="left" w:pos="720"/>
              </w:tabs>
              <w:spacing w:line="280" w:lineRule="exact"/>
              <w:ind w:left="-18"/>
              <w:jc w:val="center"/>
              <w:rPr>
                <w:rFonts w:ascii="Arial" w:hAnsi="Arial" w:cs="Arial"/>
                <w:sz w:val="15"/>
                <w:szCs w:val="15"/>
              </w:rPr>
            </w:pPr>
            <w:r w:rsidRPr="00AC38CB">
              <w:rPr>
                <w:rFonts w:ascii="Arial" w:hAnsi="Arial" w:cs="Arial"/>
                <w:sz w:val="15"/>
                <w:szCs w:val="15"/>
              </w:rPr>
              <w:t>Cost</w:t>
            </w:r>
          </w:p>
        </w:tc>
        <w:tc>
          <w:tcPr>
            <w:tcW w:w="1710" w:type="dxa"/>
            <w:gridSpan w:val="2"/>
          </w:tcPr>
          <w:p w14:paraId="61948ED1" w14:textId="77777777" w:rsidR="001F6C3D" w:rsidRPr="00AC38CB" w:rsidRDefault="001F6C3D" w:rsidP="00F9537D">
            <w:pPr>
              <w:pBdr>
                <w:bottom w:val="single" w:sz="4" w:space="1" w:color="auto"/>
              </w:pBdr>
              <w:spacing w:line="280" w:lineRule="exact"/>
              <w:ind w:left="-18"/>
              <w:jc w:val="center"/>
              <w:rPr>
                <w:rFonts w:ascii="Arial" w:hAnsi="Arial" w:cs="Arial"/>
                <w:sz w:val="15"/>
                <w:szCs w:val="15"/>
              </w:rPr>
            </w:pPr>
            <w:r w:rsidRPr="00AC38CB">
              <w:rPr>
                <w:rFonts w:ascii="Arial" w:hAnsi="Arial" w:cs="Arial"/>
                <w:sz w:val="15"/>
                <w:szCs w:val="15"/>
              </w:rPr>
              <w:t xml:space="preserve">Allowance for </w:t>
            </w:r>
          </w:p>
          <w:p w14:paraId="3BDAECE3" w14:textId="77777777" w:rsidR="001F6C3D" w:rsidRPr="00AC38CB" w:rsidRDefault="001F6C3D" w:rsidP="00F9537D">
            <w:pPr>
              <w:pBdr>
                <w:bottom w:val="single" w:sz="4" w:space="1" w:color="auto"/>
              </w:pBdr>
              <w:spacing w:line="280" w:lineRule="exact"/>
              <w:ind w:left="-18"/>
              <w:jc w:val="center"/>
              <w:rPr>
                <w:rFonts w:ascii="Arial" w:hAnsi="Arial" w:cs="Arial"/>
                <w:sz w:val="15"/>
                <w:szCs w:val="15"/>
              </w:rPr>
            </w:pPr>
            <w:r w:rsidRPr="00AC38CB">
              <w:rPr>
                <w:rFonts w:ascii="Arial" w:hAnsi="Arial" w:cs="Arial"/>
                <w:sz w:val="15"/>
                <w:szCs w:val="15"/>
              </w:rPr>
              <w:t>Impairment of investments</w:t>
            </w:r>
          </w:p>
        </w:tc>
        <w:tc>
          <w:tcPr>
            <w:tcW w:w="1807" w:type="dxa"/>
            <w:gridSpan w:val="2"/>
            <w:vAlign w:val="bottom"/>
          </w:tcPr>
          <w:p w14:paraId="0514C3E1" w14:textId="1D19FBE8" w:rsidR="001F6C3D" w:rsidRPr="00AC38CB" w:rsidRDefault="001A3DB5" w:rsidP="00F9537D">
            <w:pPr>
              <w:pBdr>
                <w:bottom w:val="single" w:sz="4" w:space="1" w:color="auto"/>
              </w:pBdr>
              <w:spacing w:line="280" w:lineRule="exact"/>
              <w:ind w:right="-18"/>
              <w:jc w:val="center"/>
              <w:rPr>
                <w:rFonts w:ascii="Arial" w:hAnsi="Arial" w:cs="Arial"/>
                <w:sz w:val="15"/>
                <w:szCs w:val="15"/>
              </w:rPr>
            </w:pPr>
            <w:r w:rsidRPr="00AC38CB">
              <w:rPr>
                <w:rFonts w:ascii="Arial" w:hAnsi="Arial" w:cs="Arial"/>
                <w:sz w:val="15"/>
                <w:szCs w:val="15"/>
              </w:rPr>
              <w:t>Investment</w:t>
            </w:r>
            <w:r w:rsidR="00516270" w:rsidRPr="00AC38CB">
              <w:rPr>
                <w:rFonts w:ascii="Arial" w:hAnsi="Arial" w:cs="Arial"/>
                <w:sz w:val="15"/>
                <w:szCs w:val="15"/>
              </w:rPr>
              <w:t>s</w:t>
            </w:r>
            <w:r w:rsidRPr="00AC38CB">
              <w:rPr>
                <w:rFonts w:ascii="Arial" w:hAnsi="Arial" w:cs="Arial"/>
                <w:sz w:val="15"/>
                <w:szCs w:val="15"/>
              </w:rPr>
              <w:t xml:space="preserve"> - net</w:t>
            </w:r>
          </w:p>
        </w:tc>
      </w:tr>
      <w:tr w:rsidR="00E12F79" w:rsidRPr="00AC38CB" w14:paraId="7DDC7742" w14:textId="77777777" w:rsidTr="00E12F79">
        <w:tc>
          <w:tcPr>
            <w:tcW w:w="1710" w:type="dxa"/>
          </w:tcPr>
          <w:p w14:paraId="2CA7ADD4" w14:textId="77777777" w:rsidR="00E12F79" w:rsidRPr="00AC38CB" w:rsidRDefault="00E12F79" w:rsidP="00F9537D">
            <w:pPr>
              <w:tabs>
                <w:tab w:val="left" w:pos="720"/>
              </w:tabs>
              <w:spacing w:line="280" w:lineRule="exact"/>
              <w:rPr>
                <w:rFonts w:ascii="Arial" w:hAnsi="Arial" w:cs="Arial"/>
                <w:spacing w:val="-5"/>
                <w:sz w:val="15"/>
                <w:szCs w:val="15"/>
              </w:rPr>
            </w:pPr>
          </w:p>
        </w:tc>
        <w:tc>
          <w:tcPr>
            <w:tcW w:w="1170" w:type="dxa"/>
          </w:tcPr>
          <w:p w14:paraId="314EE24A" w14:textId="77777777" w:rsidR="00E12F79" w:rsidRPr="00AC38CB" w:rsidRDefault="00E12F79" w:rsidP="00F9537D">
            <w:pPr>
              <w:tabs>
                <w:tab w:val="left" w:pos="720"/>
              </w:tabs>
              <w:spacing w:line="280" w:lineRule="exact"/>
              <w:jc w:val="center"/>
              <w:rPr>
                <w:rFonts w:ascii="Arial" w:hAnsi="Arial" w:cs="Arial"/>
                <w:sz w:val="15"/>
                <w:szCs w:val="15"/>
              </w:rPr>
            </w:pPr>
          </w:p>
        </w:tc>
        <w:tc>
          <w:tcPr>
            <w:tcW w:w="1170" w:type="dxa"/>
            <w:vAlign w:val="bottom"/>
          </w:tcPr>
          <w:p w14:paraId="3284B4A6" w14:textId="77777777" w:rsidR="00E12F79" w:rsidRPr="00AC38CB" w:rsidRDefault="00E12F79" w:rsidP="00F9537D">
            <w:pPr>
              <w:pBdr>
                <w:bottom w:val="single" w:sz="4" w:space="1" w:color="auto"/>
              </w:pBdr>
              <w:tabs>
                <w:tab w:val="left" w:pos="720"/>
              </w:tabs>
              <w:spacing w:line="280" w:lineRule="exact"/>
              <w:ind w:left="-18"/>
              <w:jc w:val="center"/>
              <w:rPr>
                <w:rFonts w:ascii="Arial" w:hAnsi="Arial" w:cs="Arial"/>
                <w:sz w:val="15"/>
                <w:szCs w:val="15"/>
                <w:cs/>
              </w:rPr>
            </w:pPr>
            <w:r w:rsidRPr="00AC38CB">
              <w:rPr>
                <w:rFonts w:ascii="Arial" w:hAnsi="Arial" w:cs="Arial"/>
                <w:sz w:val="15"/>
                <w:szCs w:val="15"/>
              </w:rPr>
              <w:t>Percent</w:t>
            </w:r>
          </w:p>
        </w:tc>
        <w:tc>
          <w:tcPr>
            <w:tcW w:w="810" w:type="dxa"/>
          </w:tcPr>
          <w:p w14:paraId="23D4F474" w14:textId="4906FE71" w:rsidR="00E12F79" w:rsidRPr="00AC38CB" w:rsidRDefault="00E12F79" w:rsidP="00F9537D">
            <w:pPr>
              <w:pBdr>
                <w:bottom w:val="single" w:sz="4" w:space="1" w:color="auto"/>
              </w:pBdr>
              <w:spacing w:line="280" w:lineRule="exact"/>
              <w:ind w:left="-18"/>
              <w:jc w:val="center"/>
              <w:rPr>
                <w:rFonts w:ascii="Arial" w:hAnsi="Arial" w:cs="Arial"/>
                <w:sz w:val="15"/>
                <w:szCs w:val="15"/>
                <w:cs/>
              </w:rPr>
            </w:pPr>
            <w:r w:rsidRPr="00AC38CB">
              <w:rPr>
                <w:rFonts w:ascii="Arial" w:hAnsi="Arial" w:cs="Arial"/>
                <w:sz w:val="15"/>
                <w:szCs w:val="15"/>
              </w:rPr>
              <w:t>30 June    2021</w:t>
            </w:r>
          </w:p>
        </w:tc>
        <w:tc>
          <w:tcPr>
            <w:tcW w:w="900" w:type="dxa"/>
          </w:tcPr>
          <w:p w14:paraId="069E5CBA" w14:textId="608956EC" w:rsidR="00E12F79" w:rsidRPr="00AC38CB" w:rsidRDefault="00E12F79" w:rsidP="00F9537D">
            <w:pPr>
              <w:pBdr>
                <w:bottom w:val="single" w:sz="4" w:space="1" w:color="auto"/>
              </w:pBdr>
              <w:tabs>
                <w:tab w:val="left" w:pos="684"/>
              </w:tabs>
              <w:spacing w:line="280" w:lineRule="exact"/>
              <w:jc w:val="center"/>
              <w:rPr>
                <w:rFonts w:ascii="Arial" w:hAnsi="Arial" w:cs="Arial"/>
                <w:sz w:val="15"/>
                <w:szCs w:val="15"/>
              </w:rPr>
            </w:pPr>
            <w:r w:rsidRPr="00AC38CB">
              <w:rPr>
                <w:rFonts w:ascii="Arial" w:hAnsi="Arial" w:cs="Arial"/>
                <w:sz w:val="15"/>
                <w:szCs w:val="15"/>
              </w:rPr>
              <w:t>31 March 2021</w:t>
            </w:r>
          </w:p>
        </w:tc>
        <w:tc>
          <w:tcPr>
            <w:tcW w:w="810" w:type="dxa"/>
          </w:tcPr>
          <w:p w14:paraId="2926379F" w14:textId="0D65AB5B" w:rsidR="00E12F79" w:rsidRPr="00AC38CB" w:rsidRDefault="00E12F79" w:rsidP="00F9537D">
            <w:pPr>
              <w:pBdr>
                <w:bottom w:val="single" w:sz="4" w:space="1" w:color="auto"/>
              </w:pBdr>
              <w:spacing w:line="280" w:lineRule="exact"/>
              <w:ind w:left="-18"/>
              <w:jc w:val="center"/>
              <w:rPr>
                <w:rFonts w:ascii="Arial" w:hAnsi="Arial" w:cs="Arial"/>
                <w:sz w:val="15"/>
                <w:szCs w:val="15"/>
                <w:cs/>
              </w:rPr>
            </w:pPr>
            <w:r w:rsidRPr="00AC38CB">
              <w:rPr>
                <w:rFonts w:ascii="Arial" w:hAnsi="Arial" w:cs="Arial"/>
                <w:sz w:val="15"/>
                <w:szCs w:val="15"/>
              </w:rPr>
              <w:t>30 June    2021</w:t>
            </w:r>
          </w:p>
        </w:tc>
        <w:tc>
          <w:tcPr>
            <w:tcW w:w="900" w:type="dxa"/>
          </w:tcPr>
          <w:p w14:paraId="347E8569" w14:textId="072F676F" w:rsidR="00E12F79" w:rsidRPr="00AC38CB" w:rsidRDefault="00E12F79" w:rsidP="00F9537D">
            <w:pPr>
              <w:pBdr>
                <w:bottom w:val="single" w:sz="4" w:space="1" w:color="auto"/>
              </w:pBdr>
              <w:tabs>
                <w:tab w:val="left" w:pos="684"/>
              </w:tabs>
              <w:spacing w:line="280" w:lineRule="exact"/>
              <w:jc w:val="center"/>
              <w:rPr>
                <w:rFonts w:ascii="Arial" w:hAnsi="Arial" w:cs="Arial"/>
                <w:sz w:val="15"/>
                <w:szCs w:val="15"/>
              </w:rPr>
            </w:pPr>
            <w:r w:rsidRPr="00AC38CB">
              <w:rPr>
                <w:rFonts w:ascii="Arial" w:hAnsi="Arial" w:cs="Arial"/>
                <w:sz w:val="15"/>
                <w:szCs w:val="15"/>
              </w:rPr>
              <w:t>31 March 2021</w:t>
            </w:r>
          </w:p>
        </w:tc>
        <w:tc>
          <w:tcPr>
            <w:tcW w:w="900" w:type="dxa"/>
          </w:tcPr>
          <w:p w14:paraId="1433949F" w14:textId="4CD69D15" w:rsidR="00E12F79" w:rsidRPr="00AC38CB" w:rsidRDefault="00E12F79" w:rsidP="00F9537D">
            <w:pPr>
              <w:pBdr>
                <w:bottom w:val="single" w:sz="4" w:space="1" w:color="auto"/>
              </w:pBdr>
              <w:spacing w:line="280" w:lineRule="exact"/>
              <w:ind w:left="-18"/>
              <w:jc w:val="center"/>
              <w:rPr>
                <w:rFonts w:ascii="Arial" w:hAnsi="Arial" w:cs="Arial"/>
                <w:sz w:val="15"/>
                <w:szCs w:val="15"/>
                <w:cs/>
              </w:rPr>
            </w:pPr>
            <w:r w:rsidRPr="00AC38CB">
              <w:rPr>
                <w:rFonts w:ascii="Arial" w:hAnsi="Arial" w:cs="Arial"/>
                <w:sz w:val="15"/>
                <w:szCs w:val="15"/>
              </w:rPr>
              <w:t>30 June    2021</w:t>
            </w:r>
          </w:p>
        </w:tc>
        <w:tc>
          <w:tcPr>
            <w:tcW w:w="907" w:type="dxa"/>
          </w:tcPr>
          <w:p w14:paraId="55059486" w14:textId="39FECC16" w:rsidR="00E12F79" w:rsidRPr="00AC38CB" w:rsidRDefault="00E12F79" w:rsidP="00F9537D">
            <w:pPr>
              <w:pBdr>
                <w:bottom w:val="single" w:sz="4" w:space="1" w:color="auto"/>
              </w:pBdr>
              <w:tabs>
                <w:tab w:val="left" w:pos="684"/>
              </w:tabs>
              <w:spacing w:line="280" w:lineRule="exact"/>
              <w:jc w:val="center"/>
              <w:rPr>
                <w:rFonts w:ascii="Arial" w:hAnsi="Arial" w:cs="Arial"/>
                <w:sz w:val="15"/>
                <w:szCs w:val="15"/>
              </w:rPr>
            </w:pPr>
            <w:r w:rsidRPr="00AC38CB">
              <w:rPr>
                <w:rFonts w:ascii="Arial" w:hAnsi="Arial" w:cs="Arial"/>
                <w:sz w:val="15"/>
                <w:szCs w:val="15"/>
              </w:rPr>
              <w:t>31 March 2021</w:t>
            </w:r>
          </w:p>
        </w:tc>
      </w:tr>
      <w:tr w:rsidR="001F6C3D" w:rsidRPr="00AC38CB" w14:paraId="76614669" w14:textId="77777777" w:rsidTr="00E12F79">
        <w:tc>
          <w:tcPr>
            <w:tcW w:w="1710" w:type="dxa"/>
          </w:tcPr>
          <w:p w14:paraId="57590049" w14:textId="77777777" w:rsidR="001F6C3D" w:rsidRPr="00AC38CB" w:rsidRDefault="001F6C3D" w:rsidP="00F9537D">
            <w:pPr>
              <w:tabs>
                <w:tab w:val="left" w:pos="720"/>
              </w:tabs>
              <w:spacing w:line="280" w:lineRule="exact"/>
              <w:jc w:val="center"/>
              <w:rPr>
                <w:rFonts w:ascii="Arial" w:hAnsi="Arial" w:cs="Arial"/>
                <w:sz w:val="15"/>
                <w:szCs w:val="15"/>
                <w:cs/>
              </w:rPr>
            </w:pPr>
          </w:p>
        </w:tc>
        <w:tc>
          <w:tcPr>
            <w:tcW w:w="1170" w:type="dxa"/>
          </w:tcPr>
          <w:p w14:paraId="0C5B615A" w14:textId="77777777" w:rsidR="001F6C3D" w:rsidRPr="00AC38CB" w:rsidRDefault="001F6C3D" w:rsidP="00F9537D">
            <w:pPr>
              <w:tabs>
                <w:tab w:val="left" w:pos="720"/>
              </w:tabs>
              <w:spacing w:line="280" w:lineRule="exact"/>
              <w:jc w:val="center"/>
              <w:rPr>
                <w:rFonts w:ascii="Arial" w:hAnsi="Arial" w:cs="Arial"/>
                <w:sz w:val="15"/>
                <w:szCs w:val="15"/>
              </w:rPr>
            </w:pPr>
          </w:p>
        </w:tc>
        <w:tc>
          <w:tcPr>
            <w:tcW w:w="1170" w:type="dxa"/>
          </w:tcPr>
          <w:p w14:paraId="792F1AA2" w14:textId="77777777" w:rsidR="001F6C3D" w:rsidRPr="00AC38CB" w:rsidRDefault="001F6C3D" w:rsidP="00F9537D">
            <w:pPr>
              <w:tabs>
                <w:tab w:val="left" w:pos="720"/>
              </w:tabs>
              <w:spacing w:line="280" w:lineRule="exact"/>
              <w:ind w:left="-18"/>
              <w:jc w:val="center"/>
              <w:rPr>
                <w:rFonts w:ascii="Arial" w:hAnsi="Arial" w:cs="Arial"/>
                <w:sz w:val="15"/>
                <w:szCs w:val="15"/>
              </w:rPr>
            </w:pPr>
          </w:p>
        </w:tc>
        <w:tc>
          <w:tcPr>
            <w:tcW w:w="810" w:type="dxa"/>
          </w:tcPr>
          <w:p w14:paraId="1A499DFC" w14:textId="77777777" w:rsidR="001F6C3D" w:rsidRPr="00AC38CB" w:rsidRDefault="001F6C3D" w:rsidP="00F9537D">
            <w:pPr>
              <w:tabs>
                <w:tab w:val="left" w:pos="720"/>
              </w:tabs>
              <w:spacing w:line="280" w:lineRule="exact"/>
              <w:jc w:val="center"/>
              <w:rPr>
                <w:rFonts w:ascii="Arial" w:hAnsi="Arial" w:cs="Arial"/>
                <w:sz w:val="15"/>
                <w:szCs w:val="15"/>
              </w:rPr>
            </w:pPr>
          </w:p>
        </w:tc>
        <w:tc>
          <w:tcPr>
            <w:tcW w:w="900" w:type="dxa"/>
          </w:tcPr>
          <w:p w14:paraId="5E7E3C41" w14:textId="77777777" w:rsidR="001F6C3D" w:rsidRPr="00AC38CB" w:rsidRDefault="001F6C3D" w:rsidP="00F9537D">
            <w:pPr>
              <w:tabs>
                <w:tab w:val="left" w:pos="720"/>
              </w:tabs>
              <w:spacing w:line="280" w:lineRule="exact"/>
              <w:jc w:val="center"/>
              <w:rPr>
                <w:rFonts w:ascii="Arial" w:hAnsi="Arial" w:cs="Arial"/>
                <w:sz w:val="15"/>
                <w:szCs w:val="15"/>
              </w:rPr>
            </w:pPr>
          </w:p>
        </w:tc>
        <w:tc>
          <w:tcPr>
            <w:tcW w:w="810" w:type="dxa"/>
          </w:tcPr>
          <w:p w14:paraId="03F828E4" w14:textId="77777777" w:rsidR="001F6C3D" w:rsidRPr="00AC38CB" w:rsidRDefault="001F6C3D" w:rsidP="00F9537D">
            <w:pPr>
              <w:tabs>
                <w:tab w:val="left" w:pos="720"/>
              </w:tabs>
              <w:spacing w:line="280" w:lineRule="exact"/>
              <w:jc w:val="center"/>
              <w:rPr>
                <w:rFonts w:ascii="Arial" w:hAnsi="Arial" w:cs="Arial"/>
                <w:sz w:val="15"/>
                <w:szCs w:val="15"/>
              </w:rPr>
            </w:pPr>
          </w:p>
        </w:tc>
        <w:tc>
          <w:tcPr>
            <w:tcW w:w="900" w:type="dxa"/>
          </w:tcPr>
          <w:p w14:paraId="2AC57CB0" w14:textId="77777777" w:rsidR="001F6C3D" w:rsidRPr="00AC38CB" w:rsidRDefault="001F6C3D" w:rsidP="00F9537D">
            <w:pPr>
              <w:tabs>
                <w:tab w:val="left" w:pos="720"/>
              </w:tabs>
              <w:spacing w:line="280" w:lineRule="exact"/>
              <w:jc w:val="center"/>
              <w:rPr>
                <w:rFonts w:ascii="Arial" w:hAnsi="Arial" w:cs="Arial"/>
                <w:sz w:val="15"/>
                <w:szCs w:val="15"/>
              </w:rPr>
            </w:pPr>
          </w:p>
        </w:tc>
        <w:tc>
          <w:tcPr>
            <w:tcW w:w="900" w:type="dxa"/>
          </w:tcPr>
          <w:p w14:paraId="5186B13D" w14:textId="77777777" w:rsidR="001F6C3D" w:rsidRPr="00AC38CB" w:rsidRDefault="001F6C3D" w:rsidP="00F9537D">
            <w:pPr>
              <w:tabs>
                <w:tab w:val="left" w:pos="720"/>
              </w:tabs>
              <w:spacing w:line="280" w:lineRule="exact"/>
              <w:jc w:val="center"/>
              <w:rPr>
                <w:rFonts w:ascii="Arial" w:hAnsi="Arial" w:cs="Arial"/>
                <w:sz w:val="15"/>
                <w:szCs w:val="15"/>
              </w:rPr>
            </w:pPr>
          </w:p>
        </w:tc>
        <w:tc>
          <w:tcPr>
            <w:tcW w:w="907" w:type="dxa"/>
          </w:tcPr>
          <w:p w14:paraId="6C57C439" w14:textId="77777777" w:rsidR="001F6C3D" w:rsidRPr="00AC38CB" w:rsidRDefault="001F6C3D" w:rsidP="00F9537D">
            <w:pPr>
              <w:tabs>
                <w:tab w:val="left" w:pos="720"/>
              </w:tabs>
              <w:spacing w:line="280" w:lineRule="exact"/>
              <w:ind w:right="-68"/>
              <w:jc w:val="center"/>
              <w:rPr>
                <w:rFonts w:ascii="Arial" w:hAnsi="Arial" w:cs="Arial"/>
                <w:sz w:val="15"/>
                <w:szCs w:val="15"/>
              </w:rPr>
            </w:pPr>
          </w:p>
        </w:tc>
      </w:tr>
      <w:tr w:rsidR="001F6C3D" w:rsidRPr="00AC38CB" w14:paraId="75A9A5AF" w14:textId="77777777" w:rsidTr="00E12F79">
        <w:tc>
          <w:tcPr>
            <w:tcW w:w="1710" w:type="dxa"/>
          </w:tcPr>
          <w:p w14:paraId="3C06A7B7" w14:textId="77777777" w:rsidR="001F6C3D" w:rsidRPr="00AC38CB" w:rsidRDefault="001F6C3D" w:rsidP="00F9537D">
            <w:pPr>
              <w:tabs>
                <w:tab w:val="left" w:pos="720"/>
              </w:tabs>
              <w:spacing w:line="280" w:lineRule="exact"/>
              <w:ind w:left="132" w:hanging="132"/>
              <w:rPr>
                <w:rFonts w:ascii="Arial" w:hAnsi="Arial" w:cs="Arial"/>
                <w:sz w:val="15"/>
                <w:szCs w:val="15"/>
                <w:u w:val="single"/>
              </w:rPr>
            </w:pPr>
            <w:r w:rsidRPr="00AC38CB">
              <w:rPr>
                <w:rFonts w:ascii="Arial" w:hAnsi="Arial" w:cs="Arial"/>
                <w:sz w:val="15"/>
                <w:szCs w:val="15"/>
                <w:u w:val="single"/>
              </w:rPr>
              <w:t>Ordinary shares</w:t>
            </w:r>
          </w:p>
        </w:tc>
        <w:tc>
          <w:tcPr>
            <w:tcW w:w="1170" w:type="dxa"/>
            <w:vAlign w:val="bottom"/>
          </w:tcPr>
          <w:p w14:paraId="3D404BC9" w14:textId="77777777" w:rsidR="001F6C3D" w:rsidRPr="00AC38CB" w:rsidRDefault="001F6C3D" w:rsidP="00F9537D">
            <w:pPr>
              <w:spacing w:line="280" w:lineRule="exact"/>
              <w:jc w:val="center"/>
              <w:rPr>
                <w:rFonts w:ascii="Arial" w:hAnsi="Arial" w:cs="Arial"/>
                <w:sz w:val="15"/>
                <w:szCs w:val="15"/>
              </w:rPr>
            </w:pPr>
          </w:p>
        </w:tc>
        <w:tc>
          <w:tcPr>
            <w:tcW w:w="1170" w:type="dxa"/>
            <w:vAlign w:val="bottom"/>
          </w:tcPr>
          <w:p w14:paraId="61319B8A" w14:textId="77777777" w:rsidR="001F6C3D" w:rsidRPr="00AC38CB" w:rsidRDefault="001F6C3D" w:rsidP="00F9537D">
            <w:pPr>
              <w:tabs>
                <w:tab w:val="decimal" w:pos="372"/>
              </w:tabs>
              <w:spacing w:line="280" w:lineRule="exact"/>
              <w:jc w:val="center"/>
              <w:rPr>
                <w:rFonts w:ascii="Arial" w:hAnsi="Arial" w:cs="Arial"/>
                <w:sz w:val="15"/>
                <w:szCs w:val="15"/>
              </w:rPr>
            </w:pPr>
          </w:p>
        </w:tc>
        <w:tc>
          <w:tcPr>
            <w:tcW w:w="810" w:type="dxa"/>
            <w:shd w:val="clear" w:color="auto" w:fill="auto"/>
            <w:vAlign w:val="bottom"/>
          </w:tcPr>
          <w:p w14:paraId="31A560F4" w14:textId="77777777" w:rsidR="001F6C3D" w:rsidRPr="00AC38CB" w:rsidRDefault="001F6C3D" w:rsidP="00F9537D">
            <w:pPr>
              <w:spacing w:line="280" w:lineRule="exact"/>
              <w:jc w:val="center"/>
              <w:rPr>
                <w:rFonts w:ascii="Arial" w:hAnsi="Arial" w:cs="Arial"/>
                <w:sz w:val="15"/>
                <w:szCs w:val="15"/>
              </w:rPr>
            </w:pPr>
          </w:p>
        </w:tc>
        <w:tc>
          <w:tcPr>
            <w:tcW w:w="900" w:type="dxa"/>
            <w:shd w:val="clear" w:color="auto" w:fill="auto"/>
            <w:vAlign w:val="bottom"/>
          </w:tcPr>
          <w:p w14:paraId="70DF735C" w14:textId="77777777" w:rsidR="001F6C3D" w:rsidRPr="00AC38CB" w:rsidRDefault="001F6C3D" w:rsidP="00F9537D">
            <w:pPr>
              <w:spacing w:line="280" w:lineRule="exact"/>
              <w:jc w:val="center"/>
              <w:rPr>
                <w:rFonts w:ascii="Arial" w:hAnsi="Arial" w:cs="Arial"/>
                <w:sz w:val="15"/>
                <w:szCs w:val="15"/>
              </w:rPr>
            </w:pPr>
          </w:p>
        </w:tc>
        <w:tc>
          <w:tcPr>
            <w:tcW w:w="810" w:type="dxa"/>
            <w:shd w:val="clear" w:color="auto" w:fill="auto"/>
          </w:tcPr>
          <w:p w14:paraId="3A413BF6" w14:textId="77777777" w:rsidR="001F6C3D" w:rsidRPr="00AC38CB" w:rsidRDefault="001F6C3D" w:rsidP="00F9537D">
            <w:pPr>
              <w:spacing w:line="280" w:lineRule="exact"/>
              <w:jc w:val="center"/>
              <w:rPr>
                <w:rFonts w:ascii="Arial" w:hAnsi="Arial" w:cs="Arial"/>
                <w:sz w:val="15"/>
                <w:szCs w:val="15"/>
              </w:rPr>
            </w:pPr>
          </w:p>
        </w:tc>
        <w:tc>
          <w:tcPr>
            <w:tcW w:w="900" w:type="dxa"/>
            <w:shd w:val="clear" w:color="auto" w:fill="auto"/>
          </w:tcPr>
          <w:p w14:paraId="33D28B4B" w14:textId="77777777" w:rsidR="001F6C3D" w:rsidRPr="00AC38CB" w:rsidRDefault="001F6C3D" w:rsidP="00F9537D">
            <w:pPr>
              <w:spacing w:line="280" w:lineRule="exact"/>
              <w:jc w:val="center"/>
              <w:rPr>
                <w:rFonts w:ascii="Arial" w:hAnsi="Arial" w:cs="Arial"/>
                <w:sz w:val="15"/>
                <w:szCs w:val="15"/>
              </w:rPr>
            </w:pPr>
          </w:p>
        </w:tc>
        <w:tc>
          <w:tcPr>
            <w:tcW w:w="900" w:type="dxa"/>
            <w:shd w:val="clear" w:color="auto" w:fill="auto"/>
          </w:tcPr>
          <w:p w14:paraId="37EFA3E3" w14:textId="77777777" w:rsidR="001F6C3D" w:rsidRPr="00AC38CB" w:rsidRDefault="001F6C3D" w:rsidP="00F9537D">
            <w:pPr>
              <w:spacing w:line="280" w:lineRule="exact"/>
              <w:jc w:val="center"/>
              <w:rPr>
                <w:rFonts w:ascii="Arial" w:hAnsi="Arial" w:cs="Arial"/>
                <w:sz w:val="15"/>
                <w:szCs w:val="15"/>
              </w:rPr>
            </w:pPr>
          </w:p>
        </w:tc>
        <w:tc>
          <w:tcPr>
            <w:tcW w:w="907" w:type="dxa"/>
          </w:tcPr>
          <w:p w14:paraId="41C6AC2A" w14:textId="77777777" w:rsidR="001F6C3D" w:rsidRPr="00AC38CB" w:rsidRDefault="001F6C3D" w:rsidP="00F9537D">
            <w:pPr>
              <w:spacing w:line="280" w:lineRule="exact"/>
              <w:ind w:right="-68"/>
              <w:jc w:val="center"/>
              <w:rPr>
                <w:rFonts w:ascii="Arial" w:hAnsi="Arial" w:cs="Arial"/>
                <w:sz w:val="15"/>
                <w:szCs w:val="15"/>
              </w:rPr>
            </w:pPr>
          </w:p>
        </w:tc>
      </w:tr>
      <w:tr w:rsidR="00865B65" w:rsidRPr="00AC38CB" w14:paraId="296C4321" w14:textId="77777777" w:rsidTr="00E12F79">
        <w:tc>
          <w:tcPr>
            <w:tcW w:w="1710" w:type="dxa"/>
          </w:tcPr>
          <w:p w14:paraId="3CD8DA7F" w14:textId="77777777" w:rsidR="00865B65" w:rsidRPr="00AC38CB" w:rsidRDefault="00865B65" w:rsidP="00F9537D">
            <w:pPr>
              <w:tabs>
                <w:tab w:val="left" w:pos="720"/>
              </w:tabs>
              <w:spacing w:line="280" w:lineRule="exact"/>
              <w:ind w:left="132" w:right="-108" w:hanging="132"/>
              <w:rPr>
                <w:rFonts w:ascii="Arial" w:hAnsi="Arial" w:cs="Arial"/>
                <w:sz w:val="15"/>
                <w:szCs w:val="15"/>
                <w:cs/>
              </w:rPr>
            </w:pPr>
            <w:bookmarkStart w:id="1" w:name="_Hlk505008332"/>
            <w:bookmarkStart w:id="2" w:name="_Hlk505008050"/>
            <w:r w:rsidRPr="00AC38CB">
              <w:rPr>
                <w:rFonts w:ascii="Arial" w:hAnsi="Arial" w:cs="Arial"/>
                <w:sz w:val="15"/>
                <w:szCs w:val="15"/>
              </w:rPr>
              <w:t>Polyplex (Singapore) Pte. Ltd.</w:t>
            </w:r>
          </w:p>
        </w:tc>
        <w:tc>
          <w:tcPr>
            <w:tcW w:w="1170" w:type="dxa"/>
            <w:vAlign w:val="bottom"/>
          </w:tcPr>
          <w:p w14:paraId="705E5536" w14:textId="77777777" w:rsidR="00865B65" w:rsidRPr="00AC38CB" w:rsidRDefault="00865B65" w:rsidP="00F9537D">
            <w:pPr>
              <w:spacing w:line="280" w:lineRule="exact"/>
              <w:jc w:val="center"/>
              <w:rPr>
                <w:rFonts w:ascii="Arial" w:hAnsi="Arial" w:cs="Arial"/>
                <w:sz w:val="15"/>
                <w:szCs w:val="15"/>
              </w:rPr>
            </w:pPr>
            <w:r w:rsidRPr="00AC38CB">
              <w:rPr>
                <w:rFonts w:ascii="Arial" w:hAnsi="Arial" w:cs="Arial"/>
                <w:sz w:val="15"/>
                <w:szCs w:val="15"/>
              </w:rPr>
              <w:t>EUR 0.8 million</w:t>
            </w:r>
          </w:p>
        </w:tc>
        <w:tc>
          <w:tcPr>
            <w:tcW w:w="1170" w:type="dxa"/>
            <w:vAlign w:val="bottom"/>
          </w:tcPr>
          <w:p w14:paraId="742D8F13" w14:textId="77777777" w:rsidR="00865B65" w:rsidRPr="00AC38CB" w:rsidRDefault="00865B65" w:rsidP="00F9537D">
            <w:pPr>
              <w:tabs>
                <w:tab w:val="decimal" w:pos="342"/>
              </w:tabs>
              <w:spacing w:line="280" w:lineRule="exact"/>
              <w:ind w:left="-25"/>
              <w:jc w:val="center"/>
              <w:rPr>
                <w:rFonts w:ascii="Arial" w:hAnsi="Arial" w:cs="Arial"/>
                <w:sz w:val="15"/>
                <w:szCs w:val="15"/>
              </w:rPr>
            </w:pPr>
            <w:r w:rsidRPr="00AC38CB">
              <w:rPr>
                <w:rFonts w:ascii="Arial" w:hAnsi="Arial" w:cs="Arial"/>
                <w:sz w:val="15"/>
                <w:szCs w:val="15"/>
              </w:rPr>
              <w:t>100.00</w:t>
            </w:r>
          </w:p>
        </w:tc>
        <w:tc>
          <w:tcPr>
            <w:tcW w:w="810" w:type="dxa"/>
            <w:shd w:val="clear" w:color="auto" w:fill="auto"/>
            <w:vAlign w:val="bottom"/>
          </w:tcPr>
          <w:p w14:paraId="2DC44586" w14:textId="57AE245C"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41,440</w:t>
            </w:r>
          </w:p>
        </w:tc>
        <w:tc>
          <w:tcPr>
            <w:tcW w:w="900" w:type="dxa"/>
            <w:shd w:val="clear" w:color="auto" w:fill="auto"/>
            <w:vAlign w:val="bottom"/>
          </w:tcPr>
          <w:p w14:paraId="75983ADD" w14:textId="730F316F"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41,440</w:t>
            </w:r>
          </w:p>
        </w:tc>
        <w:tc>
          <w:tcPr>
            <w:tcW w:w="810" w:type="dxa"/>
            <w:shd w:val="clear" w:color="auto" w:fill="auto"/>
            <w:vAlign w:val="bottom"/>
          </w:tcPr>
          <w:p w14:paraId="4FFCBC07" w14:textId="5F2DDB6B"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3A53A7B2" w14:textId="6ACA9DF8"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1728B4D0" w14:textId="2AAD2397"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41,440</w:t>
            </w:r>
          </w:p>
        </w:tc>
        <w:tc>
          <w:tcPr>
            <w:tcW w:w="907" w:type="dxa"/>
            <w:vAlign w:val="bottom"/>
          </w:tcPr>
          <w:p w14:paraId="479862F5" w14:textId="6ED8CA0D"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41,440</w:t>
            </w:r>
          </w:p>
        </w:tc>
      </w:tr>
      <w:tr w:rsidR="00865B65" w:rsidRPr="00AC38CB" w14:paraId="73D61BAB" w14:textId="77777777" w:rsidTr="00E12F79">
        <w:tc>
          <w:tcPr>
            <w:tcW w:w="1710" w:type="dxa"/>
          </w:tcPr>
          <w:p w14:paraId="564BABD3" w14:textId="77777777" w:rsidR="00865B65" w:rsidRPr="00AC38CB" w:rsidRDefault="00865B65" w:rsidP="00F9537D">
            <w:pPr>
              <w:tabs>
                <w:tab w:val="left" w:pos="720"/>
              </w:tabs>
              <w:spacing w:line="280" w:lineRule="exact"/>
              <w:ind w:left="132" w:hanging="132"/>
              <w:rPr>
                <w:rFonts w:ascii="Arial" w:hAnsi="Arial" w:cs="Arial"/>
                <w:sz w:val="15"/>
                <w:szCs w:val="15"/>
                <w:cs/>
              </w:rPr>
            </w:pPr>
            <w:r w:rsidRPr="00AC38CB">
              <w:rPr>
                <w:rFonts w:ascii="Arial" w:hAnsi="Arial" w:cs="Arial"/>
                <w:sz w:val="15"/>
                <w:szCs w:val="15"/>
              </w:rPr>
              <w:t>Polyplex Europe B.V.</w:t>
            </w:r>
          </w:p>
        </w:tc>
        <w:tc>
          <w:tcPr>
            <w:tcW w:w="1170" w:type="dxa"/>
            <w:vAlign w:val="bottom"/>
          </w:tcPr>
          <w:p w14:paraId="28076C39" w14:textId="77777777" w:rsidR="00865B65" w:rsidRPr="00AC38CB" w:rsidRDefault="00865B65" w:rsidP="00F9537D">
            <w:pPr>
              <w:spacing w:line="280" w:lineRule="exact"/>
              <w:jc w:val="center"/>
              <w:rPr>
                <w:rFonts w:ascii="Arial" w:hAnsi="Arial" w:cs="Arial"/>
                <w:sz w:val="15"/>
                <w:szCs w:val="15"/>
              </w:rPr>
            </w:pPr>
            <w:r w:rsidRPr="00AC38CB">
              <w:rPr>
                <w:rFonts w:ascii="Arial" w:hAnsi="Arial" w:cs="Arial"/>
                <w:sz w:val="15"/>
                <w:szCs w:val="15"/>
              </w:rPr>
              <w:t>EUR 0.2 million</w:t>
            </w:r>
          </w:p>
        </w:tc>
        <w:tc>
          <w:tcPr>
            <w:tcW w:w="1170" w:type="dxa"/>
            <w:vAlign w:val="bottom"/>
          </w:tcPr>
          <w:p w14:paraId="4AFF0E19" w14:textId="77777777" w:rsidR="00865B65" w:rsidRPr="00AC38CB" w:rsidRDefault="00865B65" w:rsidP="00F9537D">
            <w:pPr>
              <w:tabs>
                <w:tab w:val="decimal" w:pos="342"/>
              </w:tabs>
              <w:spacing w:line="280" w:lineRule="exact"/>
              <w:ind w:left="-25"/>
              <w:jc w:val="center"/>
              <w:rPr>
                <w:rFonts w:ascii="Arial" w:hAnsi="Arial" w:cs="Arial"/>
                <w:sz w:val="15"/>
                <w:szCs w:val="15"/>
              </w:rPr>
            </w:pPr>
            <w:r w:rsidRPr="00AC38CB">
              <w:rPr>
                <w:rFonts w:ascii="Arial" w:hAnsi="Arial" w:cs="Arial"/>
                <w:sz w:val="15"/>
                <w:szCs w:val="15"/>
              </w:rPr>
              <w:t>100.00</w:t>
            </w:r>
          </w:p>
        </w:tc>
        <w:tc>
          <w:tcPr>
            <w:tcW w:w="810" w:type="dxa"/>
            <w:shd w:val="clear" w:color="auto" w:fill="auto"/>
            <w:vAlign w:val="bottom"/>
          </w:tcPr>
          <w:p w14:paraId="34959D4B" w14:textId="4EB5CD71"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8,157</w:t>
            </w:r>
          </w:p>
        </w:tc>
        <w:tc>
          <w:tcPr>
            <w:tcW w:w="900" w:type="dxa"/>
            <w:shd w:val="clear" w:color="auto" w:fill="auto"/>
            <w:vAlign w:val="bottom"/>
          </w:tcPr>
          <w:p w14:paraId="7759590B" w14:textId="745F6A00"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8,157</w:t>
            </w:r>
          </w:p>
        </w:tc>
        <w:tc>
          <w:tcPr>
            <w:tcW w:w="810" w:type="dxa"/>
            <w:shd w:val="clear" w:color="auto" w:fill="auto"/>
            <w:vAlign w:val="bottom"/>
          </w:tcPr>
          <w:p w14:paraId="7BD58BA2" w14:textId="7D47735B"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0512896E" w14:textId="7D5E40E1"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4357A966" w14:textId="4F3B24BB"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8,157</w:t>
            </w:r>
          </w:p>
        </w:tc>
        <w:tc>
          <w:tcPr>
            <w:tcW w:w="907" w:type="dxa"/>
            <w:vAlign w:val="bottom"/>
          </w:tcPr>
          <w:p w14:paraId="1E04E704" w14:textId="736FB36E"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8,157</w:t>
            </w:r>
          </w:p>
        </w:tc>
      </w:tr>
      <w:tr w:rsidR="00865B65" w:rsidRPr="00AC38CB" w14:paraId="0B23FCC1" w14:textId="77777777" w:rsidTr="00E12F79">
        <w:tc>
          <w:tcPr>
            <w:tcW w:w="1710" w:type="dxa"/>
          </w:tcPr>
          <w:p w14:paraId="6CE5FC27" w14:textId="77777777" w:rsidR="00865B65" w:rsidRPr="00AC38CB" w:rsidRDefault="00865B65" w:rsidP="00F9537D">
            <w:pPr>
              <w:tabs>
                <w:tab w:val="left" w:pos="720"/>
              </w:tabs>
              <w:spacing w:line="280" w:lineRule="exact"/>
              <w:ind w:left="132" w:right="-108" w:hanging="132"/>
              <w:rPr>
                <w:rFonts w:ascii="Arial" w:hAnsi="Arial" w:cs="Arial"/>
                <w:sz w:val="15"/>
                <w:szCs w:val="15"/>
                <w:cs/>
              </w:rPr>
            </w:pPr>
            <w:r w:rsidRPr="00AC38CB">
              <w:rPr>
                <w:rFonts w:ascii="Arial" w:hAnsi="Arial" w:cs="Arial"/>
                <w:sz w:val="15"/>
                <w:szCs w:val="15"/>
              </w:rPr>
              <w:t>Polyplex America Holdings Inc.</w:t>
            </w:r>
          </w:p>
        </w:tc>
        <w:tc>
          <w:tcPr>
            <w:tcW w:w="1170" w:type="dxa"/>
            <w:vAlign w:val="bottom"/>
          </w:tcPr>
          <w:p w14:paraId="391391BD" w14:textId="77777777" w:rsidR="00865B65" w:rsidRPr="00AC38CB" w:rsidRDefault="00865B65" w:rsidP="00F9537D">
            <w:pPr>
              <w:spacing w:line="280" w:lineRule="exact"/>
              <w:jc w:val="center"/>
              <w:rPr>
                <w:rFonts w:ascii="Arial" w:hAnsi="Arial" w:cs="Arial"/>
                <w:sz w:val="15"/>
                <w:szCs w:val="15"/>
              </w:rPr>
            </w:pPr>
            <w:r w:rsidRPr="00AC38CB">
              <w:rPr>
                <w:rFonts w:ascii="Arial" w:hAnsi="Arial" w:cs="Arial"/>
                <w:sz w:val="15"/>
                <w:szCs w:val="15"/>
              </w:rPr>
              <w:t>USD 46.6 million</w:t>
            </w:r>
          </w:p>
        </w:tc>
        <w:tc>
          <w:tcPr>
            <w:tcW w:w="1170" w:type="dxa"/>
            <w:vAlign w:val="bottom"/>
          </w:tcPr>
          <w:p w14:paraId="752ACB72" w14:textId="77777777" w:rsidR="00865B65" w:rsidRPr="00AC38CB" w:rsidRDefault="00865B65" w:rsidP="00F9537D">
            <w:pPr>
              <w:tabs>
                <w:tab w:val="decimal" w:pos="342"/>
              </w:tabs>
              <w:spacing w:line="280" w:lineRule="exact"/>
              <w:ind w:left="-25"/>
              <w:jc w:val="center"/>
              <w:rPr>
                <w:rFonts w:ascii="Arial" w:hAnsi="Arial" w:cs="Arial"/>
                <w:sz w:val="15"/>
                <w:szCs w:val="15"/>
              </w:rPr>
            </w:pPr>
            <w:r w:rsidRPr="00AC38CB">
              <w:rPr>
                <w:rFonts w:ascii="Arial" w:hAnsi="Arial" w:cs="Arial"/>
                <w:sz w:val="15"/>
                <w:szCs w:val="15"/>
              </w:rPr>
              <w:t>100.00</w:t>
            </w:r>
          </w:p>
        </w:tc>
        <w:tc>
          <w:tcPr>
            <w:tcW w:w="810" w:type="dxa"/>
            <w:shd w:val="clear" w:color="auto" w:fill="auto"/>
            <w:vAlign w:val="bottom"/>
          </w:tcPr>
          <w:p w14:paraId="44690661" w14:textId="2F9747BC"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1,474,489</w:t>
            </w:r>
          </w:p>
        </w:tc>
        <w:tc>
          <w:tcPr>
            <w:tcW w:w="900" w:type="dxa"/>
            <w:shd w:val="clear" w:color="auto" w:fill="auto"/>
            <w:vAlign w:val="bottom"/>
          </w:tcPr>
          <w:p w14:paraId="6E70D28C" w14:textId="43A36F15"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1,474,489</w:t>
            </w:r>
          </w:p>
        </w:tc>
        <w:tc>
          <w:tcPr>
            <w:tcW w:w="810" w:type="dxa"/>
            <w:shd w:val="clear" w:color="auto" w:fill="auto"/>
            <w:vAlign w:val="bottom"/>
          </w:tcPr>
          <w:p w14:paraId="74539910" w14:textId="392161F2"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44285CA1" w14:textId="2B12D2A6"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5A7E0CF2" w14:textId="2AFD01B6"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1,474,489</w:t>
            </w:r>
          </w:p>
        </w:tc>
        <w:tc>
          <w:tcPr>
            <w:tcW w:w="907" w:type="dxa"/>
            <w:vAlign w:val="bottom"/>
          </w:tcPr>
          <w:p w14:paraId="053F2759" w14:textId="7A766650"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1,474,489</w:t>
            </w:r>
          </w:p>
        </w:tc>
      </w:tr>
      <w:tr w:rsidR="00865B65" w:rsidRPr="00AC38CB" w14:paraId="64BBF9B6" w14:textId="77777777" w:rsidTr="00E12F79">
        <w:tc>
          <w:tcPr>
            <w:tcW w:w="1710" w:type="dxa"/>
          </w:tcPr>
          <w:p w14:paraId="58D5E91F" w14:textId="77777777" w:rsidR="00865B65" w:rsidRPr="00AC38CB" w:rsidRDefault="00865B65" w:rsidP="00F9537D">
            <w:pPr>
              <w:tabs>
                <w:tab w:val="left" w:pos="720"/>
              </w:tabs>
              <w:spacing w:line="280" w:lineRule="exact"/>
              <w:ind w:left="132" w:right="-108" w:hanging="132"/>
              <w:rPr>
                <w:rFonts w:ascii="Arial" w:hAnsi="Arial" w:cs="Arial"/>
                <w:sz w:val="15"/>
                <w:szCs w:val="15"/>
              </w:rPr>
            </w:pPr>
            <w:r w:rsidRPr="00AC38CB">
              <w:rPr>
                <w:rFonts w:ascii="Arial" w:hAnsi="Arial" w:cs="Arial"/>
                <w:sz w:val="15"/>
                <w:szCs w:val="15"/>
              </w:rPr>
              <w:t>PT. Polyplex Films Indonesia</w:t>
            </w:r>
          </w:p>
        </w:tc>
        <w:tc>
          <w:tcPr>
            <w:tcW w:w="1170" w:type="dxa"/>
            <w:vAlign w:val="bottom"/>
          </w:tcPr>
          <w:p w14:paraId="1827AB51" w14:textId="2399C8D8" w:rsidR="00865B65" w:rsidRPr="00AC38CB" w:rsidRDefault="00865B65" w:rsidP="00F9537D">
            <w:pPr>
              <w:spacing w:line="280" w:lineRule="exact"/>
              <w:ind w:right="-108"/>
              <w:jc w:val="center"/>
              <w:rPr>
                <w:rFonts w:ascii="Arial" w:hAnsi="Arial" w:cs="Arial"/>
                <w:sz w:val="15"/>
                <w:szCs w:val="15"/>
              </w:rPr>
            </w:pPr>
            <w:r w:rsidRPr="00AC38CB">
              <w:rPr>
                <w:rFonts w:ascii="Arial" w:hAnsi="Arial" w:cs="Arial"/>
                <w:sz w:val="15"/>
                <w:szCs w:val="15"/>
              </w:rPr>
              <w:t xml:space="preserve">IDR 540 </w:t>
            </w:r>
            <w:r w:rsidR="00336937" w:rsidRPr="00AC38CB">
              <w:rPr>
                <w:rFonts w:ascii="Arial" w:hAnsi="Arial" w:cs="Arial"/>
                <w:sz w:val="15"/>
                <w:szCs w:val="15"/>
              </w:rPr>
              <w:t xml:space="preserve">   </w:t>
            </w:r>
            <w:r w:rsidRPr="00AC38CB">
              <w:rPr>
                <w:rFonts w:ascii="Arial" w:hAnsi="Arial" w:cs="Arial"/>
                <w:sz w:val="15"/>
                <w:szCs w:val="15"/>
              </w:rPr>
              <w:t xml:space="preserve">billion </w:t>
            </w:r>
          </w:p>
        </w:tc>
        <w:tc>
          <w:tcPr>
            <w:tcW w:w="1170" w:type="dxa"/>
            <w:vAlign w:val="bottom"/>
          </w:tcPr>
          <w:p w14:paraId="7AF23AB3" w14:textId="77777777" w:rsidR="00865B65" w:rsidRPr="00AC38CB" w:rsidRDefault="00865B65" w:rsidP="00F9537D">
            <w:pPr>
              <w:tabs>
                <w:tab w:val="decimal" w:pos="342"/>
              </w:tabs>
              <w:spacing w:line="280" w:lineRule="exact"/>
              <w:ind w:left="-25"/>
              <w:jc w:val="center"/>
              <w:rPr>
                <w:rFonts w:ascii="Arial" w:hAnsi="Arial" w:cs="Arial"/>
                <w:sz w:val="15"/>
                <w:szCs w:val="15"/>
              </w:rPr>
            </w:pPr>
            <w:r w:rsidRPr="00AC38CB">
              <w:rPr>
                <w:rFonts w:ascii="Arial" w:hAnsi="Arial" w:cs="Arial"/>
                <w:sz w:val="15"/>
                <w:szCs w:val="15"/>
              </w:rPr>
              <w:t>99.99</w:t>
            </w:r>
          </w:p>
        </w:tc>
        <w:tc>
          <w:tcPr>
            <w:tcW w:w="810" w:type="dxa"/>
            <w:shd w:val="clear" w:color="auto" w:fill="auto"/>
            <w:vAlign w:val="bottom"/>
          </w:tcPr>
          <w:p w14:paraId="60FA6563" w14:textId="59A7CF69" w:rsidR="00865B65" w:rsidRPr="00AC38CB" w:rsidRDefault="00865B65" w:rsidP="00F9537D">
            <w:pPr>
              <w:tabs>
                <w:tab w:val="decimal" w:pos="594"/>
              </w:tabs>
              <w:spacing w:line="280" w:lineRule="exact"/>
              <w:ind w:left="-90" w:right="-108"/>
              <w:jc w:val="both"/>
              <w:rPr>
                <w:rFonts w:ascii="Arial" w:hAnsi="Arial" w:cs="Arial"/>
                <w:sz w:val="15"/>
                <w:szCs w:val="15"/>
              </w:rPr>
            </w:pPr>
            <w:r w:rsidRPr="00AC38CB">
              <w:rPr>
                <w:rFonts w:ascii="Arial" w:hAnsi="Arial" w:cs="Arial"/>
                <w:sz w:val="15"/>
                <w:szCs w:val="15"/>
              </w:rPr>
              <w:t>1,235,927</w:t>
            </w:r>
          </w:p>
        </w:tc>
        <w:tc>
          <w:tcPr>
            <w:tcW w:w="900" w:type="dxa"/>
            <w:shd w:val="clear" w:color="auto" w:fill="auto"/>
            <w:vAlign w:val="bottom"/>
          </w:tcPr>
          <w:p w14:paraId="3ABCC55F" w14:textId="6521B65C" w:rsidR="00865B65" w:rsidRPr="00AC38CB" w:rsidRDefault="00865B65" w:rsidP="00F9537D">
            <w:pPr>
              <w:tabs>
                <w:tab w:val="decimal" w:pos="594"/>
              </w:tabs>
              <w:spacing w:line="280" w:lineRule="exact"/>
              <w:ind w:left="-90" w:right="-108"/>
              <w:jc w:val="both"/>
              <w:rPr>
                <w:rFonts w:ascii="Arial" w:hAnsi="Arial" w:cs="Arial"/>
                <w:sz w:val="15"/>
                <w:szCs w:val="15"/>
              </w:rPr>
            </w:pPr>
            <w:r w:rsidRPr="00AC38CB">
              <w:rPr>
                <w:rFonts w:ascii="Arial" w:hAnsi="Arial" w:cs="Arial"/>
                <w:sz w:val="15"/>
                <w:szCs w:val="15"/>
              </w:rPr>
              <w:t>1,235,927</w:t>
            </w:r>
          </w:p>
        </w:tc>
        <w:tc>
          <w:tcPr>
            <w:tcW w:w="810" w:type="dxa"/>
            <w:shd w:val="clear" w:color="auto" w:fill="auto"/>
            <w:vAlign w:val="bottom"/>
          </w:tcPr>
          <w:p w14:paraId="1AC5CDBE" w14:textId="50B74C5E" w:rsidR="00865B65" w:rsidRPr="00AC38CB" w:rsidRDefault="00865B65" w:rsidP="00F9537D">
            <w:pPr>
              <w:tabs>
                <w:tab w:val="decimal" w:pos="522"/>
              </w:tabs>
              <w:spacing w:line="280" w:lineRule="exact"/>
              <w:ind w:left="-90" w:right="-108"/>
              <w:jc w:val="both"/>
              <w:rPr>
                <w:rFonts w:ascii="Arial" w:hAnsi="Arial" w:cs="Arial"/>
                <w:sz w:val="15"/>
                <w:szCs w:val="15"/>
              </w:rPr>
            </w:pPr>
            <w:r w:rsidRPr="00AC38CB">
              <w:rPr>
                <w:rFonts w:ascii="Arial" w:hAnsi="Arial" w:cs="Arial"/>
                <w:sz w:val="15"/>
                <w:szCs w:val="15"/>
              </w:rPr>
              <w:t>-</w:t>
            </w:r>
          </w:p>
        </w:tc>
        <w:tc>
          <w:tcPr>
            <w:tcW w:w="900" w:type="dxa"/>
            <w:shd w:val="clear" w:color="auto" w:fill="auto"/>
            <w:vAlign w:val="bottom"/>
          </w:tcPr>
          <w:p w14:paraId="6644F91B" w14:textId="746505EF" w:rsidR="00865B65" w:rsidRPr="00AC38CB" w:rsidRDefault="00865B65" w:rsidP="00F9537D">
            <w:pPr>
              <w:tabs>
                <w:tab w:val="decimal" w:pos="522"/>
              </w:tabs>
              <w:spacing w:line="280" w:lineRule="exact"/>
              <w:ind w:left="-90" w:right="-108"/>
              <w:jc w:val="both"/>
              <w:rPr>
                <w:rFonts w:ascii="Arial" w:hAnsi="Arial" w:cs="Arial"/>
                <w:sz w:val="15"/>
                <w:szCs w:val="15"/>
              </w:rPr>
            </w:pPr>
            <w:r w:rsidRPr="00AC38CB">
              <w:rPr>
                <w:rFonts w:ascii="Arial" w:hAnsi="Arial" w:cs="Arial"/>
                <w:sz w:val="15"/>
                <w:szCs w:val="15"/>
              </w:rPr>
              <w:t>-</w:t>
            </w:r>
          </w:p>
        </w:tc>
        <w:tc>
          <w:tcPr>
            <w:tcW w:w="900" w:type="dxa"/>
            <w:shd w:val="clear" w:color="auto" w:fill="auto"/>
            <w:vAlign w:val="bottom"/>
          </w:tcPr>
          <w:p w14:paraId="342D4C27" w14:textId="47376C8C" w:rsidR="00865B65" w:rsidRPr="00AC38CB" w:rsidRDefault="00865B65" w:rsidP="00F9537D">
            <w:pPr>
              <w:tabs>
                <w:tab w:val="decimal" w:pos="684"/>
              </w:tabs>
              <w:spacing w:line="280" w:lineRule="exact"/>
              <w:ind w:left="-90" w:right="-108"/>
              <w:jc w:val="both"/>
              <w:rPr>
                <w:rFonts w:ascii="Arial" w:hAnsi="Arial" w:cs="Arial"/>
                <w:sz w:val="15"/>
                <w:szCs w:val="15"/>
              </w:rPr>
            </w:pPr>
            <w:r w:rsidRPr="00AC38CB">
              <w:rPr>
                <w:rFonts w:ascii="Arial" w:hAnsi="Arial" w:cs="Arial"/>
                <w:sz w:val="15"/>
                <w:szCs w:val="15"/>
              </w:rPr>
              <w:t xml:space="preserve">  1,235,927</w:t>
            </w:r>
          </w:p>
        </w:tc>
        <w:tc>
          <w:tcPr>
            <w:tcW w:w="907" w:type="dxa"/>
            <w:vAlign w:val="bottom"/>
          </w:tcPr>
          <w:p w14:paraId="6FA63A87" w14:textId="501A42C3" w:rsidR="00865B65" w:rsidRPr="00AC38CB" w:rsidRDefault="00865B65" w:rsidP="00F9537D">
            <w:pPr>
              <w:tabs>
                <w:tab w:val="decimal" w:pos="684"/>
              </w:tabs>
              <w:spacing w:line="280" w:lineRule="exact"/>
              <w:ind w:left="-90" w:right="-108"/>
              <w:jc w:val="both"/>
              <w:rPr>
                <w:rFonts w:ascii="Arial" w:hAnsi="Arial" w:cs="Arial"/>
                <w:sz w:val="15"/>
                <w:szCs w:val="15"/>
              </w:rPr>
            </w:pPr>
            <w:r w:rsidRPr="00AC38CB">
              <w:rPr>
                <w:rFonts w:ascii="Arial" w:hAnsi="Arial" w:cs="Arial"/>
                <w:sz w:val="15"/>
                <w:szCs w:val="15"/>
              </w:rPr>
              <w:t xml:space="preserve">  1,235,927</w:t>
            </w:r>
          </w:p>
        </w:tc>
      </w:tr>
      <w:bookmarkEnd w:id="1"/>
      <w:tr w:rsidR="00865B65" w:rsidRPr="00AC38CB" w14:paraId="1D7109C8" w14:textId="77777777" w:rsidTr="00E12F79">
        <w:tc>
          <w:tcPr>
            <w:tcW w:w="1710" w:type="dxa"/>
          </w:tcPr>
          <w:p w14:paraId="7581B8CF" w14:textId="77777777" w:rsidR="00865B65" w:rsidRPr="00AC38CB" w:rsidRDefault="00865B65" w:rsidP="00F9537D">
            <w:pPr>
              <w:tabs>
                <w:tab w:val="left" w:pos="720"/>
              </w:tabs>
              <w:spacing w:line="280" w:lineRule="exact"/>
              <w:ind w:left="132" w:hanging="132"/>
              <w:rPr>
                <w:rFonts w:ascii="Arial" w:hAnsi="Arial" w:cs="Arial"/>
                <w:sz w:val="15"/>
                <w:szCs w:val="15"/>
                <w:cs/>
              </w:rPr>
            </w:pPr>
            <w:r w:rsidRPr="00AC38CB">
              <w:rPr>
                <w:rFonts w:ascii="Arial" w:hAnsi="Arial" w:cs="Arial"/>
                <w:sz w:val="15"/>
                <w:szCs w:val="15"/>
              </w:rPr>
              <w:t>EcoBlue Limited</w:t>
            </w:r>
          </w:p>
        </w:tc>
        <w:tc>
          <w:tcPr>
            <w:tcW w:w="1170" w:type="dxa"/>
            <w:vAlign w:val="bottom"/>
          </w:tcPr>
          <w:p w14:paraId="340E336E" w14:textId="10568397" w:rsidR="00865B65" w:rsidRPr="00AC38CB" w:rsidRDefault="00865B65" w:rsidP="00F9537D">
            <w:pPr>
              <w:spacing w:line="280" w:lineRule="exact"/>
              <w:jc w:val="center"/>
              <w:rPr>
                <w:rFonts w:ascii="Arial" w:hAnsi="Arial" w:cs="Arial"/>
                <w:sz w:val="15"/>
                <w:szCs w:val="15"/>
              </w:rPr>
            </w:pPr>
            <w:r w:rsidRPr="00AC38CB">
              <w:rPr>
                <w:rFonts w:ascii="Arial" w:hAnsi="Arial" w:cs="Arial"/>
                <w:sz w:val="15"/>
                <w:szCs w:val="15"/>
              </w:rPr>
              <w:t xml:space="preserve">Baht 85.53 million                   </w:t>
            </w:r>
          </w:p>
        </w:tc>
        <w:tc>
          <w:tcPr>
            <w:tcW w:w="1170" w:type="dxa"/>
            <w:vAlign w:val="bottom"/>
          </w:tcPr>
          <w:p w14:paraId="30831B65" w14:textId="77777777" w:rsidR="00865B65" w:rsidRPr="00AC38CB" w:rsidRDefault="00865B65" w:rsidP="00F9537D">
            <w:pPr>
              <w:tabs>
                <w:tab w:val="decimal" w:pos="342"/>
              </w:tabs>
              <w:spacing w:line="280" w:lineRule="exact"/>
              <w:ind w:left="-25"/>
              <w:jc w:val="center"/>
              <w:rPr>
                <w:rFonts w:ascii="Arial" w:hAnsi="Arial" w:cs="Arial"/>
                <w:sz w:val="15"/>
                <w:szCs w:val="15"/>
              </w:rPr>
            </w:pPr>
            <w:r w:rsidRPr="00AC38CB">
              <w:rPr>
                <w:rFonts w:ascii="Arial" w:hAnsi="Arial" w:cs="Arial"/>
                <w:sz w:val="15"/>
                <w:szCs w:val="15"/>
              </w:rPr>
              <w:t>66.50</w:t>
            </w:r>
          </w:p>
        </w:tc>
        <w:tc>
          <w:tcPr>
            <w:tcW w:w="810" w:type="dxa"/>
            <w:shd w:val="clear" w:color="auto" w:fill="auto"/>
            <w:vAlign w:val="bottom"/>
          </w:tcPr>
          <w:p w14:paraId="3572E399" w14:textId="15CCE05D"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70,026</w:t>
            </w:r>
          </w:p>
        </w:tc>
        <w:tc>
          <w:tcPr>
            <w:tcW w:w="900" w:type="dxa"/>
            <w:shd w:val="clear" w:color="auto" w:fill="auto"/>
            <w:vAlign w:val="bottom"/>
          </w:tcPr>
          <w:p w14:paraId="137B2CC2" w14:textId="7E2AA93B" w:rsidR="00865B65" w:rsidRPr="00AC38CB" w:rsidRDefault="00865B65" w:rsidP="00F9537D">
            <w:pP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70,026</w:t>
            </w:r>
          </w:p>
        </w:tc>
        <w:tc>
          <w:tcPr>
            <w:tcW w:w="810" w:type="dxa"/>
            <w:shd w:val="clear" w:color="auto" w:fill="auto"/>
            <w:vAlign w:val="bottom"/>
          </w:tcPr>
          <w:p w14:paraId="6CEB15CE" w14:textId="22F9889E"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7EB2007A" w14:textId="69B2C7AD" w:rsidR="00865B65" w:rsidRPr="00AC38CB" w:rsidRDefault="00865B65" w:rsidP="00F9537D">
            <w:pP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66518E39" w14:textId="344C1100"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70,026</w:t>
            </w:r>
          </w:p>
        </w:tc>
        <w:tc>
          <w:tcPr>
            <w:tcW w:w="907" w:type="dxa"/>
            <w:vAlign w:val="bottom"/>
          </w:tcPr>
          <w:p w14:paraId="419F6713" w14:textId="3D36E399" w:rsidR="00865B65" w:rsidRPr="00AC38CB" w:rsidRDefault="00865B65" w:rsidP="00F9537D">
            <w:pPr>
              <w:tabs>
                <w:tab w:val="decimal" w:pos="684"/>
              </w:tabs>
              <w:spacing w:line="280" w:lineRule="exact"/>
              <w:ind w:left="-90"/>
              <w:jc w:val="both"/>
              <w:rPr>
                <w:rFonts w:ascii="Arial" w:hAnsi="Arial" w:cs="Arial"/>
                <w:spacing w:val="-6"/>
                <w:sz w:val="15"/>
                <w:szCs w:val="15"/>
              </w:rPr>
            </w:pPr>
            <w:r w:rsidRPr="00AC38CB">
              <w:rPr>
                <w:rFonts w:ascii="Arial" w:hAnsi="Arial" w:cs="Arial"/>
                <w:spacing w:val="-6"/>
                <w:sz w:val="15"/>
                <w:szCs w:val="15"/>
              </w:rPr>
              <w:t>70,026</w:t>
            </w:r>
          </w:p>
        </w:tc>
      </w:tr>
      <w:tr w:rsidR="00865B65" w:rsidRPr="00AC38CB" w14:paraId="0EECE78F" w14:textId="77777777" w:rsidTr="00E12F79">
        <w:tc>
          <w:tcPr>
            <w:tcW w:w="1710" w:type="dxa"/>
          </w:tcPr>
          <w:p w14:paraId="33C217E6" w14:textId="7C3ED9B6" w:rsidR="00865B65" w:rsidRPr="00AC38CB" w:rsidRDefault="00865B65" w:rsidP="00F9537D">
            <w:pPr>
              <w:tabs>
                <w:tab w:val="left" w:pos="720"/>
              </w:tabs>
              <w:spacing w:line="280" w:lineRule="exact"/>
              <w:ind w:left="132" w:hanging="132"/>
              <w:rPr>
                <w:rFonts w:ascii="Arial" w:hAnsi="Arial" w:cs="Arial"/>
                <w:sz w:val="15"/>
                <w:szCs w:val="15"/>
              </w:rPr>
            </w:pPr>
            <w:r w:rsidRPr="00AC38CB">
              <w:rPr>
                <w:rFonts w:ascii="Arial" w:hAnsi="Arial" w:cs="Arial"/>
                <w:sz w:val="15"/>
                <w:szCs w:val="15"/>
                <w:u w:val="single"/>
              </w:rPr>
              <w:t>Preference shares</w:t>
            </w:r>
          </w:p>
        </w:tc>
        <w:tc>
          <w:tcPr>
            <w:tcW w:w="1170" w:type="dxa"/>
            <w:vAlign w:val="bottom"/>
          </w:tcPr>
          <w:p w14:paraId="7E75FCD0" w14:textId="77777777" w:rsidR="00865B65" w:rsidRPr="00AC38CB" w:rsidRDefault="00865B65" w:rsidP="00F9537D">
            <w:pPr>
              <w:spacing w:line="280" w:lineRule="exact"/>
              <w:jc w:val="center"/>
              <w:rPr>
                <w:rFonts w:ascii="Arial" w:hAnsi="Arial" w:cs="Arial"/>
                <w:sz w:val="15"/>
                <w:szCs w:val="15"/>
              </w:rPr>
            </w:pPr>
          </w:p>
        </w:tc>
        <w:tc>
          <w:tcPr>
            <w:tcW w:w="1170" w:type="dxa"/>
            <w:vAlign w:val="bottom"/>
          </w:tcPr>
          <w:p w14:paraId="10FDAA0E" w14:textId="77777777" w:rsidR="00865B65" w:rsidRPr="00AC38CB" w:rsidRDefault="00865B65" w:rsidP="00F9537D">
            <w:pPr>
              <w:tabs>
                <w:tab w:val="decimal" w:pos="342"/>
              </w:tabs>
              <w:spacing w:line="280" w:lineRule="exact"/>
              <w:ind w:left="-90"/>
              <w:jc w:val="center"/>
              <w:rPr>
                <w:rFonts w:ascii="Arial" w:hAnsi="Arial" w:cs="Arial"/>
                <w:sz w:val="15"/>
                <w:szCs w:val="15"/>
              </w:rPr>
            </w:pPr>
          </w:p>
        </w:tc>
        <w:tc>
          <w:tcPr>
            <w:tcW w:w="810" w:type="dxa"/>
            <w:shd w:val="clear" w:color="auto" w:fill="auto"/>
            <w:vAlign w:val="bottom"/>
          </w:tcPr>
          <w:p w14:paraId="774AF2BF" w14:textId="77777777" w:rsidR="00865B65" w:rsidRPr="00AC38CB" w:rsidRDefault="00865B65" w:rsidP="00F9537D">
            <w:pPr>
              <w:tabs>
                <w:tab w:val="decimal" w:pos="594"/>
              </w:tabs>
              <w:spacing w:line="280" w:lineRule="exact"/>
              <w:ind w:left="-90"/>
              <w:jc w:val="both"/>
              <w:rPr>
                <w:rFonts w:ascii="Arial" w:hAnsi="Arial" w:cs="Arial"/>
                <w:spacing w:val="-6"/>
                <w:sz w:val="15"/>
                <w:szCs w:val="15"/>
              </w:rPr>
            </w:pPr>
          </w:p>
        </w:tc>
        <w:tc>
          <w:tcPr>
            <w:tcW w:w="900" w:type="dxa"/>
            <w:shd w:val="clear" w:color="auto" w:fill="auto"/>
            <w:vAlign w:val="bottom"/>
          </w:tcPr>
          <w:p w14:paraId="7A292896" w14:textId="77777777" w:rsidR="00865B65" w:rsidRPr="00AC38CB" w:rsidRDefault="00865B65" w:rsidP="00F9537D">
            <w:pPr>
              <w:tabs>
                <w:tab w:val="decimal" w:pos="594"/>
              </w:tabs>
              <w:spacing w:line="280" w:lineRule="exact"/>
              <w:ind w:left="-90"/>
              <w:jc w:val="both"/>
              <w:rPr>
                <w:rFonts w:ascii="Arial" w:hAnsi="Arial" w:cs="Arial"/>
                <w:spacing w:val="-6"/>
                <w:sz w:val="15"/>
                <w:szCs w:val="15"/>
              </w:rPr>
            </w:pPr>
          </w:p>
        </w:tc>
        <w:tc>
          <w:tcPr>
            <w:tcW w:w="810" w:type="dxa"/>
            <w:shd w:val="clear" w:color="auto" w:fill="auto"/>
          </w:tcPr>
          <w:p w14:paraId="2191599E" w14:textId="77777777" w:rsidR="00865B65" w:rsidRPr="00AC38CB" w:rsidRDefault="00865B65" w:rsidP="00F9537D">
            <w:pPr>
              <w:tabs>
                <w:tab w:val="decimal" w:pos="522"/>
              </w:tabs>
              <w:spacing w:line="280" w:lineRule="exact"/>
              <w:ind w:left="-90"/>
              <w:jc w:val="both"/>
              <w:rPr>
                <w:rFonts w:ascii="Arial" w:hAnsi="Arial" w:cs="Arial"/>
                <w:spacing w:val="-6"/>
                <w:sz w:val="15"/>
                <w:szCs w:val="15"/>
              </w:rPr>
            </w:pPr>
          </w:p>
        </w:tc>
        <w:tc>
          <w:tcPr>
            <w:tcW w:w="900" w:type="dxa"/>
            <w:shd w:val="clear" w:color="auto" w:fill="auto"/>
          </w:tcPr>
          <w:p w14:paraId="7673E5AE" w14:textId="77777777" w:rsidR="00865B65" w:rsidRPr="00AC38CB" w:rsidRDefault="00865B65" w:rsidP="00F9537D">
            <w:pPr>
              <w:tabs>
                <w:tab w:val="decimal" w:pos="522"/>
              </w:tabs>
              <w:spacing w:line="280" w:lineRule="exact"/>
              <w:ind w:left="-90"/>
              <w:jc w:val="both"/>
              <w:rPr>
                <w:rFonts w:ascii="Arial" w:hAnsi="Arial" w:cs="Arial"/>
                <w:spacing w:val="-6"/>
                <w:sz w:val="15"/>
                <w:szCs w:val="15"/>
              </w:rPr>
            </w:pPr>
          </w:p>
        </w:tc>
        <w:tc>
          <w:tcPr>
            <w:tcW w:w="900" w:type="dxa"/>
            <w:shd w:val="clear" w:color="auto" w:fill="auto"/>
          </w:tcPr>
          <w:p w14:paraId="041D98D7" w14:textId="77777777" w:rsidR="00865B65" w:rsidRPr="00AC38CB" w:rsidRDefault="00865B65" w:rsidP="00F9537D">
            <w:pPr>
              <w:tabs>
                <w:tab w:val="decimal" w:pos="684"/>
              </w:tabs>
              <w:spacing w:line="280" w:lineRule="exact"/>
              <w:ind w:left="-90"/>
              <w:jc w:val="both"/>
              <w:rPr>
                <w:rFonts w:ascii="Arial" w:hAnsi="Arial" w:cs="Arial"/>
                <w:spacing w:val="-6"/>
                <w:sz w:val="15"/>
                <w:szCs w:val="15"/>
              </w:rPr>
            </w:pPr>
          </w:p>
        </w:tc>
        <w:tc>
          <w:tcPr>
            <w:tcW w:w="907" w:type="dxa"/>
          </w:tcPr>
          <w:p w14:paraId="5AB7C0C5" w14:textId="77777777" w:rsidR="00865B65" w:rsidRPr="00AC38CB" w:rsidRDefault="00865B65" w:rsidP="00F9537D">
            <w:pPr>
              <w:tabs>
                <w:tab w:val="decimal" w:pos="684"/>
              </w:tabs>
              <w:spacing w:line="280" w:lineRule="exact"/>
              <w:ind w:left="-90"/>
              <w:jc w:val="both"/>
              <w:rPr>
                <w:rFonts w:ascii="Arial" w:hAnsi="Arial" w:cs="Arial"/>
                <w:spacing w:val="-6"/>
                <w:sz w:val="15"/>
                <w:szCs w:val="15"/>
              </w:rPr>
            </w:pPr>
          </w:p>
        </w:tc>
      </w:tr>
      <w:tr w:rsidR="00865B65" w:rsidRPr="00AC38CB" w14:paraId="1E14BBAA" w14:textId="77777777" w:rsidTr="00E12F79">
        <w:tc>
          <w:tcPr>
            <w:tcW w:w="1710" w:type="dxa"/>
          </w:tcPr>
          <w:p w14:paraId="3E556A29" w14:textId="77777777" w:rsidR="00865B65" w:rsidRPr="00AC38CB" w:rsidRDefault="00865B65" w:rsidP="00F9537D">
            <w:pPr>
              <w:tabs>
                <w:tab w:val="left" w:pos="720"/>
              </w:tabs>
              <w:spacing w:line="280" w:lineRule="exact"/>
              <w:ind w:left="132" w:hanging="132"/>
              <w:rPr>
                <w:rFonts w:ascii="Arial" w:hAnsi="Arial" w:cs="Arial"/>
                <w:sz w:val="15"/>
                <w:szCs w:val="15"/>
                <w:cs/>
              </w:rPr>
            </w:pPr>
            <w:r w:rsidRPr="00AC38CB">
              <w:rPr>
                <w:rFonts w:ascii="Arial" w:hAnsi="Arial" w:cs="Arial"/>
                <w:sz w:val="15"/>
                <w:szCs w:val="15"/>
              </w:rPr>
              <w:t>Polyplex (Singapore) Pte. Ltd.</w:t>
            </w:r>
          </w:p>
        </w:tc>
        <w:tc>
          <w:tcPr>
            <w:tcW w:w="1170" w:type="dxa"/>
            <w:vAlign w:val="bottom"/>
          </w:tcPr>
          <w:p w14:paraId="6271CCAF" w14:textId="77777777" w:rsidR="00865B65" w:rsidRPr="00AC38CB" w:rsidRDefault="00865B65" w:rsidP="00F9537D">
            <w:pPr>
              <w:spacing w:line="280" w:lineRule="exact"/>
              <w:jc w:val="center"/>
              <w:rPr>
                <w:rFonts w:ascii="Arial" w:hAnsi="Arial" w:cs="Arial"/>
                <w:sz w:val="15"/>
                <w:szCs w:val="15"/>
              </w:rPr>
            </w:pPr>
            <w:r w:rsidRPr="00AC38CB">
              <w:rPr>
                <w:rFonts w:ascii="Arial" w:hAnsi="Arial" w:cs="Arial"/>
                <w:sz w:val="15"/>
                <w:szCs w:val="15"/>
              </w:rPr>
              <w:t>EUR 8.4 million</w:t>
            </w:r>
          </w:p>
        </w:tc>
        <w:tc>
          <w:tcPr>
            <w:tcW w:w="1170" w:type="dxa"/>
            <w:vAlign w:val="bottom"/>
          </w:tcPr>
          <w:p w14:paraId="3541E184" w14:textId="77777777" w:rsidR="00865B65" w:rsidRPr="00AC38CB" w:rsidRDefault="00865B65" w:rsidP="00F9537D">
            <w:pPr>
              <w:tabs>
                <w:tab w:val="decimal" w:pos="342"/>
              </w:tabs>
              <w:spacing w:line="280" w:lineRule="exact"/>
              <w:ind w:left="-90"/>
              <w:jc w:val="center"/>
              <w:rPr>
                <w:rFonts w:ascii="Arial" w:hAnsi="Arial" w:cs="Arial"/>
                <w:sz w:val="15"/>
                <w:szCs w:val="15"/>
              </w:rPr>
            </w:pPr>
            <w:r w:rsidRPr="00AC38CB">
              <w:rPr>
                <w:rFonts w:ascii="Arial" w:hAnsi="Arial" w:cs="Arial"/>
                <w:sz w:val="15"/>
                <w:szCs w:val="15"/>
              </w:rPr>
              <w:t>100.00</w:t>
            </w:r>
          </w:p>
        </w:tc>
        <w:tc>
          <w:tcPr>
            <w:tcW w:w="810" w:type="dxa"/>
            <w:shd w:val="clear" w:color="auto" w:fill="auto"/>
            <w:vAlign w:val="bottom"/>
          </w:tcPr>
          <w:p w14:paraId="55B33694" w14:textId="6FC814DE" w:rsidR="00865B65" w:rsidRPr="00AC38CB" w:rsidRDefault="00865B65" w:rsidP="00F9537D">
            <w:pPr>
              <w:pBdr>
                <w:bottom w:val="single" w:sz="4" w:space="1" w:color="auto"/>
              </w:pBd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414,581</w:t>
            </w:r>
          </w:p>
        </w:tc>
        <w:tc>
          <w:tcPr>
            <w:tcW w:w="900" w:type="dxa"/>
            <w:shd w:val="clear" w:color="auto" w:fill="auto"/>
            <w:vAlign w:val="bottom"/>
          </w:tcPr>
          <w:p w14:paraId="2B80FFA3" w14:textId="549592B8" w:rsidR="00865B65" w:rsidRPr="00AC38CB" w:rsidRDefault="00865B65" w:rsidP="00F9537D">
            <w:pPr>
              <w:pBdr>
                <w:bottom w:val="single" w:sz="4" w:space="1" w:color="auto"/>
              </w:pBd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414,581</w:t>
            </w:r>
          </w:p>
        </w:tc>
        <w:tc>
          <w:tcPr>
            <w:tcW w:w="810" w:type="dxa"/>
            <w:shd w:val="clear" w:color="auto" w:fill="auto"/>
            <w:vAlign w:val="bottom"/>
          </w:tcPr>
          <w:p w14:paraId="4455F193" w14:textId="59FAE067" w:rsidR="00865B65" w:rsidRPr="00AC38CB" w:rsidRDefault="00865B65" w:rsidP="0096624A">
            <w:pPr>
              <w:pBdr>
                <w:bottom w:val="single" w:sz="4" w:space="1" w:color="auto"/>
              </w:pBdr>
              <w:tabs>
                <w:tab w:val="decimal" w:pos="520"/>
              </w:tabs>
              <w:spacing w:line="280" w:lineRule="exact"/>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46D21969" w14:textId="2F48E353" w:rsidR="00865B65" w:rsidRPr="00AC38CB" w:rsidRDefault="00865B65" w:rsidP="00F9537D">
            <w:pPr>
              <w:pBdr>
                <w:bottom w:val="single" w:sz="4" w:space="1" w:color="auto"/>
              </w:pBd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vAlign w:val="bottom"/>
          </w:tcPr>
          <w:p w14:paraId="15342E60" w14:textId="6534F42E" w:rsidR="00865B65" w:rsidRPr="00AC38CB" w:rsidRDefault="00865B65" w:rsidP="00F9537D">
            <w:pPr>
              <w:pBdr>
                <w:bottom w:val="single" w:sz="4" w:space="1" w:color="auto"/>
              </w:pBdr>
              <w:tabs>
                <w:tab w:val="decimal" w:pos="684"/>
              </w:tabs>
              <w:spacing w:line="280" w:lineRule="exact"/>
              <w:jc w:val="both"/>
              <w:rPr>
                <w:rFonts w:ascii="Arial" w:hAnsi="Arial" w:cs="Arial"/>
                <w:spacing w:val="-6"/>
                <w:sz w:val="15"/>
                <w:szCs w:val="15"/>
              </w:rPr>
            </w:pPr>
            <w:r w:rsidRPr="00AC38CB">
              <w:rPr>
                <w:rFonts w:ascii="Arial" w:hAnsi="Arial" w:cs="Arial"/>
                <w:spacing w:val="-6"/>
                <w:sz w:val="15"/>
                <w:szCs w:val="15"/>
              </w:rPr>
              <w:t>414,581</w:t>
            </w:r>
          </w:p>
        </w:tc>
        <w:tc>
          <w:tcPr>
            <w:tcW w:w="907" w:type="dxa"/>
            <w:vAlign w:val="bottom"/>
          </w:tcPr>
          <w:p w14:paraId="4AEF337A" w14:textId="3ABCD6BE" w:rsidR="00865B65" w:rsidRPr="00AC38CB" w:rsidRDefault="00865B65" w:rsidP="00F9537D">
            <w:pPr>
              <w:pBdr>
                <w:bottom w:val="single" w:sz="4" w:space="1" w:color="auto"/>
              </w:pBdr>
              <w:tabs>
                <w:tab w:val="decimal" w:pos="684"/>
              </w:tabs>
              <w:spacing w:line="280" w:lineRule="exact"/>
              <w:jc w:val="both"/>
              <w:rPr>
                <w:rFonts w:ascii="Arial" w:hAnsi="Arial" w:cs="Arial"/>
                <w:spacing w:val="-6"/>
                <w:sz w:val="15"/>
                <w:szCs w:val="15"/>
              </w:rPr>
            </w:pPr>
            <w:r w:rsidRPr="00AC38CB">
              <w:rPr>
                <w:rFonts w:ascii="Arial" w:hAnsi="Arial" w:cs="Arial"/>
                <w:spacing w:val="-6"/>
                <w:sz w:val="15"/>
                <w:szCs w:val="15"/>
              </w:rPr>
              <w:t>414,581</w:t>
            </w:r>
          </w:p>
        </w:tc>
      </w:tr>
      <w:tr w:rsidR="00865B65" w:rsidRPr="00AC38CB" w14:paraId="6FF3B70B" w14:textId="77777777" w:rsidTr="00E12F79">
        <w:tc>
          <w:tcPr>
            <w:tcW w:w="1710" w:type="dxa"/>
          </w:tcPr>
          <w:p w14:paraId="645114B6" w14:textId="77777777" w:rsidR="00865B65" w:rsidRPr="00AC38CB" w:rsidRDefault="00865B65" w:rsidP="00F9537D">
            <w:pPr>
              <w:tabs>
                <w:tab w:val="left" w:pos="720"/>
              </w:tabs>
              <w:spacing w:line="280" w:lineRule="exact"/>
              <w:ind w:left="132" w:hanging="132"/>
              <w:rPr>
                <w:rFonts w:ascii="Arial" w:hAnsi="Arial" w:cs="Arial"/>
                <w:sz w:val="15"/>
                <w:szCs w:val="15"/>
                <w:cs/>
              </w:rPr>
            </w:pPr>
            <w:r w:rsidRPr="00AC38CB">
              <w:rPr>
                <w:rFonts w:ascii="Arial" w:hAnsi="Arial" w:cs="Arial"/>
                <w:sz w:val="15"/>
                <w:szCs w:val="15"/>
              </w:rPr>
              <w:t>Total</w:t>
            </w:r>
          </w:p>
        </w:tc>
        <w:tc>
          <w:tcPr>
            <w:tcW w:w="1170" w:type="dxa"/>
            <w:vAlign w:val="bottom"/>
          </w:tcPr>
          <w:p w14:paraId="5EB89DE8" w14:textId="77777777" w:rsidR="00865B65" w:rsidRPr="00AC38CB" w:rsidRDefault="00865B65" w:rsidP="00F9537D">
            <w:pPr>
              <w:spacing w:line="280" w:lineRule="exact"/>
              <w:jc w:val="center"/>
              <w:rPr>
                <w:rFonts w:ascii="Arial" w:hAnsi="Arial" w:cs="Arial"/>
                <w:sz w:val="15"/>
                <w:szCs w:val="15"/>
              </w:rPr>
            </w:pPr>
          </w:p>
        </w:tc>
        <w:tc>
          <w:tcPr>
            <w:tcW w:w="1170" w:type="dxa"/>
            <w:vAlign w:val="bottom"/>
          </w:tcPr>
          <w:p w14:paraId="7D62D461" w14:textId="77777777" w:rsidR="00865B65" w:rsidRPr="00AC38CB" w:rsidRDefault="00865B65" w:rsidP="00F9537D">
            <w:pPr>
              <w:tabs>
                <w:tab w:val="decimal" w:pos="372"/>
              </w:tabs>
              <w:spacing w:line="280" w:lineRule="exact"/>
              <w:jc w:val="center"/>
              <w:rPr>
                <w:rFonts w:ascii="Arial" w:hAnsi="Arial" w:cs="Arial"/>
                <w:sz w:val="15"/>
                <w:szCs w:val="15"/>
              </w:rPr>
            </w:pPr>
          </w:p>
        </w:tc>
        <w:tc>
          <w:tcPr>
            <w:tcW w:w="810" w:type="dxa"/>
            <w:shd w:val="clear" w:color="auto" w:fill="auto"/>
            <w:vAlign w:val="bottom"/>
          </w:tcPr>
          <w:p w14:paraId="078B034E" w14:textId="0D66346C" w:rsidR="00865B65" w:rsidRPr="00AC38CB" w:rsidRDefault="00865B65" w:rsidP="00F9537D">
            <w:pPr>
              <w:pBdr>
                <w:bottom w:val="double" w:sz="4" w:space="1" w:color="auto"/>
              </w:pBd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3,244,620</w:t>
            </w:r>
          </w:p>
        </w:tc>
        <w:tc>
          <w:tcPr>
            <w:tcW w:w="900" w:type="dxa"/>
            <w:shd w:val="clear" w:color="auto" w:fill="auto"/>
            <w:vAlign w:val="bottom"/>
          </w:tcPr>
          <w:p w14:paraId="12861050" w14:textId="40A16082" w:rsidR="00865B65" w:rsidRPr="00AC38CB" w:rsidRDefault="00865B65" w:rsidP="00F9537D">
            <w:pPr>
              <w:pBdr>
                <w:bottom w:val="double" w:sz="4" w:space="1" w:color="auto"/>
              </w:pBdr>
              <w:tabs>
                <w:tab w:val="decimal" w:pos="594"/>
              </w:tabs>
              <w:spacing w:line="280" w:lineRule="exact"/>
              <w:ind w:left="-90"/>
              <w:jc w:val="both"/>
              <w:rPr>
                <w:rFonts w:ascii="Arial" w:hAnsi="Arial" w:cs="Arial"/>
                <w:spacing w:val="-6"/>
                <w:sz w:val="15"/>
                <w:szCs w:val="15"/>
              </w:rPr>
            </w:pPr>
            <w:r w:rsidRPr="00AC38CB">
              <w:rPr>
                <w:rFonts w:ascii="Arial" w:hAnsi="Arial" w:cs="Arial"/>
                <w:spacing w:val="-6"/>
                <w:sz w:val="15"/>
                <w:szCs w:val="15"/>
              </w:rPr>
              <w:t>3,244,620</w:t>
            </w:r>
          </w:p>
        </w:tc>
        <w:tc>
          <w:tcPr>
            <w:tcW w:w="810" w:type="dxa"/>
            <w:shd w:val="clear" w:color="auto" w:fill="auto"/>
          </w:tcPr>
          <w:p w14:paraId="492506DD" w14:textId="087FA271" w:rsidR="00865B65" w:rsidRPr="00AC38CB" w:rsidRDefault="00865B65" w:rsidP="00F9537D">
            <w:pPr>
              <w:pBdr>
                <w:bottom w:val="double" w:sz="4" w:space="1" w:color="auto"/>
              </w:pBd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tcPr>
          <w:p w14:paraId="669900F5" w14:textId="7D242ED1" w:rsidR="00865B65" w:rsidRPr="00AC38CB" w:rsidRDefault="00865B65" w:rsidP="00F9537D">
            <w:pPr>
              <w:pBdr>
                <w:bottom w:val="double" w:sz="4" w:space="1" w:color="auto"/>
              </w:pBdr>
              <w:tabs>
                <w:tab w:val="decimal" w:pos="522"/>
              </w:tabs>
              <w:spacing w:line="280" w:lineRule="exact"/>
              <w:ind w:left="-90"/>
              <w:jc w:val="both"/>
              <w:rPr>
                <w:rFonts w:ascii="Arial" w:hAnsi="Arial" w:cs="Arial"/>
                <w:spacing w:val="-6"/>
                <w:sz w:val="15"/>
                <w:szCs w:val="15"/>
              </w:rPr>
            </w:pPr>
            <w:r w:rsidRPr="00AC38CB">
              <w:rPr>
                <w:rFonts w:ascii="Arial" w:hAnsi="Arial" w:cs="Arial"/>
                <w:spacing w:val="-6"/>
                <w:sz w:val="15"/>
                <w:szCs w:val="15"/>
              </w:rPr>
              <w:t>-</w:t>
            </w:r>
          </w:p>
        </w:tc>
        <w:tc>
          <w:tcPr>
            <w:tcW w:w="900" w:type="dxa"/>
            <w:shd w:val="clear" w:color="auto" w:fill="auto"/>
          </w:tcPr>
          <w:p w14:paraId="31CD0C16" w14:textId="3B8877FB" w:rsidR="00865B65" w:rsidRPr="00AC38CB" w:rsidRDefault="00865B65" w:rsidP="00F9537D">
            <w:pPr>
              <w:pBdr>
                <w:bottom w:val="double" w:sz="4" w:space="1" w:color="auto"/>
              </w:pBdr>
              <w:tabs>
                <w:tab w:val="decimal" w:pos="684"/>
              </w:tabs>
              <w:spacing w:line="280" w:lineRule="exact"/>
              <w:jc w:val="both"/>
              <w:rPr>
                <w:rFonts w:ascii="Arial" w:hAnsi="Arial" w:cs="Arial"/>
                <w:spacing w:val="-6"/>
                <w:sz w:val="15"/>
                <w:szCs w:val="15"/>
              </w:rPr>
            </w:pPr>
            <w:r w:rsidRPr="00AC38CB">
              <w:rPr>
                <w:rFonts w:ascii="Arial" w:hAnsi="Arial" w:cs="Arial"/>
                <w:spacing w:val="-6"/>
                <w:sz w:val="15"/>
                <w:szCs w:val="15"/>
              </w:rPr>
              <w:t>3,244,620</w:t>
            </w:r>
          </w:p>
        </w:tc>
        <w:tc>
          <w:tcPr>
            <w:tcW w:w="907" w:type="dxa"/>
          </w:tcPr>
          <w:p w14:paraId="3A4D250D" w14:textId="4B1ADCED" w:rsidR="00865B65" w:rsidRPr="00AC38CB" w:rsidRDefault="00865B65" w:rsidP="00F9537D">
            <w:pPr>
              <w:pBdr>
                <w:bottom w:val="double" w:sz="4" w:space="1" w:color="auto"/>
              </w:pBdr>
              <w:tabs>
                <w:tab w:val="decimal" w:pos="684"/>
              </w:tabs>
              <w:spacing w:line="280" w:lineRule="exact"/>
              <w:jc w:val="both"/>
              <w:rPr>
                <w:rFonts w:ascii="Arial" w:hAnsi="Arial" w:cs="Arial"/>
                <w:spacing w:val="-6"/>
                <w:sz w:val="15"/>
                <w:szCs w:val="15"/>
              </w:rPr>
            </w:pPr>
            <w:r w:rsidRPr="00AC38CB">
              <w:rPr>
                <w:rFonts w:ascii="Arial" w:hAnsi="Arial" w:cs="Arial"/>
                <w:spacing w:val="-6"/>
                <w:sz w:val="15"/>
                <w:szCs w:val="15"/>
              </w:rPr>
              <w:t>3,244,620</w:t>
            </w:r>
          </w:p>
        </w:tc>
      </w:tr>
    </w:tbl>
    <w:bookmarkEnd w:id="2"/>
    <w:p w14:paraId="25E2CAD4" w14:textId="1C649BDF" w:rsidR="00C73DF9" w:rsidRPr="00AC38CB" w:rsidRDefault="00AF4801" w:rsidP="009C29CA">
      <w:pPr>
        <w:pStyle w:val="BodyTextIndent3"/>
        <w:spacing w:before="240" w:after="120"/>
        <w:ind w:left="547" w:hanging="547"/>
        <w:rPr>
          <w:rFonts w:ascii="Arial" w:hAnsi="Arial"/>
          <w:sz w:val="22"/>
          <w:szCs w:val="22"/>
        </w:rPr>
      </w:pPr>
      <w:r w:rsidRPr="00AC38CB">
        <w:rPr>
          <w:rFonts w:ascii="Arial" w:hAnsi="Arial"/>
          <w:color w:val="000000"/>
          <w:sz w:val="22"/>
          <w:szCs w:val="22"/>
        </w:rPr>
        <w:tab/>
      </w:r>
      <w:r w:rsidR="00C73DF9" w:rsidRPr="00AC38CB">
        <w:rPr>
          <w:rFonts w:ascii="Arial" w:hAnsi="Arial"/>
          <w:sz w:val="22"/>
          <w:szCs w:val="22"/>
        </w:rPr>
        <w:t xml:space="preserve">On </w:t>
      </w:r>
      <w:r w:rsidR="00E43D3F" w:rsidRPr="00AC38CB">
        <w:rPr>
          <w:rFonts w:ascii="Arial" w:hAnsi="Arial"/>
          <w:sz w:val="22"/>
          <w:szCs w:val="22"/>
        </w:rPr>
        <w:t>15</w:t>
      </w:r>
      <w:r w:rsidR="00C73DF9" w:rsidRPr="00AC38CB">
        <w:rPr>
          <w:rFonts w:ascii="Arial" w:hAnsi="Arial"/>
          <w:sz w:val="22"/>
          <w:szCs w:val="22"/>
        </w:rPr>
        <w:t xml:space="preserve"> </w:t>
      </w:r>
      <w:r w:rsidR="00E43D3F" w:rsidRPr="00AC38CB">
        <w:rPr>
          <w:rFonts w:ascii="Arial" w:hAnsi="Arial"/>
          <w:sz w:val="22"/>
          <w:szCs w:val="22"/>
        </w:rPr>
        <w:t>June</w:t>
      </w:r>
      <w:r w:rsidR="00C73DF9" w:rsidRPr="00AC38CB">
        <w:rPr>
          <w:rFonts w:ascii="Arial" w:hAnsi="Arial"/>
          <w:sz w:val="22"/>
          <w:szCs w:val="22"/>
        </w:rPr>
        <w:t xml:space="preserve"> 202</w:t>
      </w:r>
      <w:r w:rsidR="00E43D3F" w:rsidRPr="00AC38CB">
        <w:rPr>
          <w:rFonts w:ascii="Arial" w:hAnsi="Arial"/>
          <w:sz w:val="22"/>
          <w:szCs w:val="22"/>
        </w:rPr>
        <w:t>0</w:t>
      </w:r>
      <w:r w:rsidR="00C73DF9" w:rsidRPr="00AC38CB">
        <w:rPr>
          <w:rFonts w:ascii="Arial" w:hAnsi="Arial"/>
          <w:sz w:val="22"/>
          <w:szCs w:val="22"/>
        </w:rPr>
        <w:t>, a meeting of Annual General Meeting of Shareholders of EcoBlue Limited passed a resolution approving an increase of registered capital by</w:t>
      </w:r>
      <w:r w:rsidR="00C73DF9" w:rsidRPr="00AC38CB">
        <w:rPr>
          <w:rFonts w:ascii="Arial" w:hAnsi="Arial" w:hint="cs"/>
          <w:sz w:val="22"/>
          <w:szCs w:val="22"/>
          <w:cs/>
        </w:rPr>
        <w:t xml:space="preserve"> </w:t>
      </w:r>
      <w:r w:rsidR="00C73DF9" w:rsidRPr="00AC38CB">
        <w:rPr>
          <w:rFonts w:ascii="Arial" w:hAnsi="Arial"/>
          <w:sz w:val="22"/>
          <w:szCs w:val="22"/>
        </w:rPr>
        <w:t xml:space="preserve">Baht 150 million (15 million ordinary shares with par value of Baht 10 per share). </w:t>
      </w:r>
    </w:p>
    <w:p w14:paraId="088BFE63" w14:textId="452A7BFA" w:rsidR="00C73DF9" w:rsidRPr="00AC38CB" w:rsidRDefault="00C73DF9" w:rsidP="00C73DF9">
      <w:pPr>
        <w:pStyle w:val="BodyTextIndent3"/>
        <w:spacing w:after="120"/>
        <w:ind w:left="540" w:hanging="540"/>
        <w:rPr>
          <w:rFonts w:ascii="Arial" w:hAnsi="Arial"/>
          <w:sz w:val="22"/>
          <w:szCs w:val="22"/>
        </w:rPr>
      </w:pPr>
      <w:r w:rsidRPr="00AC38CB">
        <w:rPr>
          <w:rFonts w:ascii="Arial" w:hAnsi="Arial"/>
          <w:sz w:val="22"/>
          <w:szCs w:val="22"/>
        </w:rPr>
        <w:tab/>
        <w:t>On 24 June 2020</w:t>
      </w:r>
      <w:r w:rsidR="00516270" w:rsidRPr="00AC38CB">
        <w:rPr>
          <w:rFonts w:ascii="Arial" w:hAnsi="Arial"/>
          <w:sz w:val="22"/>
          <w:szCs w:val="22"/>
        </w:rPr>
        <w:t>,</w:t>
      </w:r>
      <w:r w:rsidRPr="00AC38CB">
        <w:rPr>
          <w:rFonts w:ascii="Arial" w:hAnsi="Arial"/>
          <w:sz w:val="22"/>
          <w:szCs w:val="22"/>
        </w:rPr>
        <w:t xml:space="preserve"> EcoBlue Limited has registered </w:t>
      </w:r>
      <w:r w:rsidR="00516270" w:rsidRPr="00AC38CB">
        <w:rPr>
          <w:rFonts w:ascii="Arial" w:hAnsi="Arial"/>
          <w:sz w:val="22"/>
          <w:szCs w:val="22"/>
        </w:rPr>
        <w:t>an</w:t>
      </w:r>
      <w:r w:rsidRPr="00AC38CB">
        <w:rPr>
          <w:rFonts w:ascii="Arial" w:hAnsi="Arial"/>
          <w:sz w:val="22"/>
          <w:szCs w:val="22"/>
        </w:rPr>
        <w:t xml:space="preserve"> additional increase in capital of Baht 57.5 million with Ministry of Commerce, issued 5.75 million shares and called for shares subscription in full.</w:t>
      </w:r>
    </w:p>
    <w:p w14:paraId="7DAAC77F" w14:textId="77777777" w:rsidR="00C73DF9" w:rsidRPr="00AC38CB" w:rsidRDefault="00C73DF9" w:rsidP="00C73DF9">
      <w:pPr>
        <w:pStyle w:val="BodyTextIndent3"/>
        <w:spacing w:after="120"/>
        <w:ind w:left="540" w:hanging="540"/>
        <w:rPr>
          <w:rFonts w:ascii="Arial" w:hAnsi="Arial"/>
          <w:sz w:val="22"/>
          <w:szCs w:val="22"/>
        </w:rPr>
      </w:pPr>
      <w:r w:rsidRPr="00AC38CB">
        <w:rPr>
          <w:rFonts w:ascii="Arial" w:hAnsi="Arial"/>
          <w:sz w:val="22"/>
          <w:szCs w:val="22"/>
        </w:rPr>
        <w:tab/>
        <w:t xml:space="preserve">On 24 November 2020, EcoBlue Limited has registered the additional increase in capital of Baht 69.5 million with Ministry of Commerce, issued 6.95 million shares and called for shares subscription of 25% of the additional increase in capital. </w:t>
      </w:r>
    </w:p>
    <w:p w14:paraId="1BB4416F" w14:textId="70A1164C" w:rsidR="00C73DF9" w:rsidRPr="00AC38CB" w:rsidRDefault="00C73DF9" w:rsidP="00C73DF9">
      <w:pPr>
        <w:pStyle w:val="BodyTextIndent3"/>
        <w:spacing w:after="120"/>
        <w:ind w:left="540" w:hanging="540"/>
        <w:rPr>
          <w:rFonts w:ascii="Arial" w:hAnsi="Arial"/>
          <w:sz w:val="22"/>
          <w:szCs w:val="22"/>
        </w:rPr>
      </w:pPr>
      <w:r w:rsidRPr="00AC38CB">
        <w:rPr>
          <w:rFonts w:ascii="Arial" w:hAnsi="Arial"/>
          <w:sz w:val="22"/>
          <w:szCs w:val="22"/>
        </w:rPr>
        <w:tab/>
      </w:r>
      <w:r w:rsidR="00516270" w:rsidRPr="00AC38CB">
        <w:rPr>
          <w:rFonts w:ascii="Arial" w:hAnsi="Arial"/>
          <w:sz w:val="22"/>
          <w:szCs w:val="22"/>
        </w:rPr>
        <w:t>T</w:t>
      </w:r>
      <w:r w:rsidRPr="00AC38CB">
        <w:rPr>
          <w:rFonts w:ascii="Arial" w:hAnsi="Arial"/>
          <w:sz w:val="22"/>
          <w:szCs w:val="22"/>
        </w:rPr>
        <w:t xml:space="preserve">he Company paid </w:t>
      </w:r>
      <w:r w:rsidR="00516270" w:rsidRPr="00AC38CB">
        <w:rPr>
          <w:rFonts w:ascii="Arial" w:hAnsi="Arial"/>
          <w:sz w:val="22"/>
          <w:szCs w:val="22"/>
        </w:rPr>
        <w:t xml:space="preserve">a total of </w:t>
      </w:r>
      <w:r w:rsidRPr="00AC38CB">
        <w:rPr>
          <w:rFonts w:ascii="Arial" w:hAnsi="Arial"/>
          <w:sz w:val="22"/>
          <w:szCs w:val="22"/>
        </w:rPr>
        <w:t xml:space="preserve">Baht 50 million (3.8 million shares of Baht 10 each and 4.6 million shares of Baht 2.5 each), and the non-controlling interests of subsidiary paid </w:t>
      </w:r>
      <w:r w:rsidR="00516270" w:rsidRPr="00AC38CB">
        <w:rPr>
          <w:rFonts w:ascii="Arial" w:hAnsi="Arial"/>
          <w:sz w:val="22"/>
          <w:szCs w:val="22"/>
        </w:rPr>
        <w:t xml:space="preserve">a total of </w:t>
      </w:r>
      <w:r w:rsidRPr="00AC38CB">
        <w:rPr>
          <w:rFonts w:ascii="Arial" w:hAnsi="Arial"/>
          <w:sz w:val="22"/>
          <w:szCs w:val="22"/>
        </w:rPr>
        <w:t>Baht 25 million (1.9 million shares of Baht 10 each and 2.3 million shares of Baht 2.5 each) for capital increase in this subsidiary of which the shareholding percentage in this company remain unchanged.</w:t>
      </w:r>
    </w:p>
    <w:p w14:paraId="6EE15047" w14:textId="7632BE15" w:rsidR="00516270" w:rsidRDefault="00516270" w:rsidP="00C73DF9">
      <w:pPr>
        <w:pStyle w:val="BodyTextIndent3"/>
        <w:spacing w:after="120"/>
        <w:ind w:left="540" w:hanging="540"/>
        <w:rPr>
          <w:rFonts w:ascii="Arial" w:hAnsi="Arial"/>
          <w:sz w:val="22"/>
          <w:szCs w:val="22"/>
        </w:rPr>
      </w:pPr>
      <w:r w:rsidRPr="00AC38CB">
        <w:rPr>
          <w:rFonts w:ascii="Arial" w:hAnsi="Arial"/>
          <w:sz w:val="22"/>
          <w:szCs w:val="22"/>
        </w:rPr>
        <w:tab/>
        <w:t>As at 3</w:t>
      </w:r>
      <w:r w:rsidR="00596CE6" w:rsidRPr="00AC38CB">
        <w:rPr>
          <w:rFonts w:ascii="Arial" w:hAnsi="Arial"/>
          <w:sz w:val="22"/>
          <w:szCs w:val="22"/>
        </w:rPr>
        <w:t>0 June</w:t>
      </w:r>
      <w:r w:rsidRPr="00AC38CB">
        <w:rPr>
          <w:rFonts w:ascii="Arial" w:hAnsi="Arial"/>
          <w:sz w:val="22"/>
          <w:szCs w:val="22"/>
        </w:rPr>
        <w:t xml:space="preserve"> 2021</w:t>
      </w:r>
      <w:r w:rsidR="00431DE1" w:rsidRPr="00AC38CB">
        <w:rPr>
          <w:rFonts w:ascii="Arial" w:hAnsi="Arial" w:hint="cs"/>
          <w:sz w:val="22"/>
          <w:szCs w:val="22"/>
          <w:cs/>
        </w:rPr>
        <w:t xml:space="preserve"> </w:t>
      </w:r>
      <w:r w:rsidR="00431DE1" w:rsidRPr="00AC38CB">
        <w:rPr>
          <w:rFonts w:ascii="Arial" w:hAnsi="Arial"/>
          <w:sz w:val="22"/>
          <w:szCs w:val="22"/>
        </w:rPr>
        <w:t>and 31 March 2021</w:t>
      </w:r>
      <w:r w:rsidRPr="00AC38CB">
        <w:rPr>
          <w:rFonts w:ascii="Arial" w:hAnsi="Arial"/>
          <w:sz w:val="22"/>
          <w:szCs w:val="22"/>
        </w:rPr>
        <w:t xml:space="preserve">, the Company commits to pay Baht </w:t>
      </w:r>
      <w:r w:rsidR="00431DE1" w:rsidRPr="00AC38CB">
        <w:rPr>
          <w:rFonts w:ascii="Arial" w:hAnsi="Arial"/>
          <w:sz w:val="22"/>
          <w:szCs w:val="22"/>
        </w:rPr>
        <w:t>35</w:t>
      </w:r>
      <w:r w:rsidRPr="00AC38CB">
        <w:rPr>
          <w:rFonts w:ascii="Arial" w:hAnsi="Arial"/>
          <w:sz w:val="22"/>
          <w:szCs w:val="22"/>
        </w:rPr>
        <w:t xml:space="preserve"> million for uncalled portion of shares of EcoBlue Limited</w:t>
      </w:r>
      <w:r w:rsidR="00431DE1" w:rsidRPr="00AC38CB">
        <w:rPr>
          <w:rFonts w:ascii="Arial" w:hAnsi="Arial"/>
          <w:sz w:val="22"/>
          <w:szCs w:val="22"/>
        </w:rPr>
        <w:t>.</w:t>
      </w:r>
    </w:p>
    <w:p w14:paraId="13B31CEC" w14:textId="6CEC7D85" w:rsidR="008649E6" w:rsidRPr="00AC38CB" w:rsidRDefault="008649E6" w:rsidP="00C73DF9">
      <w:pPr>
        <w:pStyle w:val="BodyTextIndent3"/>
        <w:spacing w:after="120"/>
        <w:ind w:left="540" w:hanging="540"/>
        <w:rPr>
          <w:rFonts w:ascii="Arial" w:hAnsi="Arial"/>
          <w:sz w:val="22"/>
          <w:szCs w:val="22"/>
        </w:rPr>
      </w:pPr>
      <w:bookmarkStart w:id="3" w:name="_Hlk79504533"/>
      <w:r w:rsidRPr="0051281B">
        <w:rPr>
          <w:rFonts w:ascii="Arial" w:hAnsi="Arial"/>
          <w:sz w:val="22"/>
          <w:szCs w:val="22"/>
        </w:rPr>
        <w:lastRenderedPageBreak/>
        <w:tab/>
      </w:r>
      <w:bookmarkEnd w:id="3"/>
      <w:r w:rsidR="0051281B" w:rsidRPr="0051281B">
        <w:rPr>
          <w:rFonts w:ascii="Arial" w:hAnsi="Arial"/>
          <w:sz w:val="22"/>
          <w:szCs w:val="22"/>
        </w:rPr>
        <w:t xml:space="preserve">On 29 July 2021, the meeting of Board of Directors of EcoBlue Limited No. 4/2021 passed </w:t>
      </w:r>
      <w:r w:rsidR="00E6567A">
        <w:rPr>
          <w:rFonts w:ascii="Arial" w:hAnsi="Arial"/>
          <w:sz w:val="22"/>
          <w:szCs w:val="22"/>
        </w:rPr>
        <w:t xml:space="preserve">    </w:t>
      </w:r>
      <w:r w:rsidR="0051281B" w:rsidRPr="0051281B">
        <w:rPr>
          <w:rFonts w:ascii="Arial" w:hAnsi="Arial"/>
          <w:sz w:val="22"/>
          <w:szCs w:val="22"/>
        </w:rPr>
        <w:t>a resolution to call for the remaining of shares subscription from shareholders which is to be paid within 31 August 2021.</w:t>
      </w:r>
    </w:p>
    <w:p w14:paraId="649989DD" w14:textId="1E6F4727" w:rsidR="00DD4B4B" w:rsidRPr="00AC38CB" w:rsidRDefault="00DD4B4B" w:rsidP="00C73DF9">
      <w:pPr>
        <w:pStyle w:val="BodyTextIndent3"/>
        <w:spacing w:after="120"/>
        <w:ind w:left="540" w:hanging="540"/>
        <w:rPr>
          <w:rFonts w:ascii="Arial" w:hAnsi="Arial"/>
          <w:sz w:val="22"/>
          <w:szCs w:val="22"/>
        </w:rPr>
      </w:pPr>
      <w:r w:rsidRPr="00AC38CB">
        <w:rPr>
          <w:rFonts w:ascii="Arial" w:hAnsi="Arial"/>
          <w:sz w:val="22"/>
          <w:szCs w:val="22"/>
        </w:rPr>
        <w:tab/>
        <w:t>During the</w:t>
      </w:r>
      <w:r w:rsidR="000A27FA" w:rsidRPr="00AC38CB">
        <w:rPr>
          <w:rFonts w:ascii="Arial" w:hAnsi="Arial"/>
          <w:sz w:val="22"/>
          <w:szCs w:val="22"/>
        </w:rPr>
        <w:t xml:space="preserve"> period</w:t>
      </w:r>
      <w:r w:rsidRPr="00AC38CB">
        <w:rPr>
          <w:rFonts w:ascii="Arial" w:hAnsi="Arial"/>
          <w:sz w:val="22"/>
          <w:szCs w:val="22"/>
        </w:rPr>
        <w:t xml:space="preserve">, </w:t>
      </w:r>
      <w:r w:rsidR="000A27FA" w:rsidRPr="00AC38CB">
        <w:rPr>
          <w:rFonts w:ascii="Arial" w:hAnsi="Arial"/>
          <w:sz w:val="22"/>
          <w:szCs w:val="22"/>
        </w:rPr>
        <w:t>there is no dividend payment from subsidiaries.</w:t>
      </w:r>
    </w:p>
    <w:p w14:paraId="5CECB02D" w14:textId="2F778188" w:rsidR="006E5405" w:rsidRPr="00AC38CB" w:rsidRDefault="002E317E" w:rsidP="009B5456">
      <w:pPr>
        <w:pStyle w:val="BodyTextIndent3"/>
        <w:spacing w:after="120"/>
        <w:ind w:left="540" w:hanging="540"/>
        <w:rPr>
          <w:rFonts w:ascii="Arial" w:hAnsi="Arial"/>
          <w:b/>
          <w:bCs/>
          <w:sz w:val="22"/>
          <w:szCs w:val="22"/>
        </w:rPr>
      </w:pPr>
      <w:r w:rsidRPr="00AC38CB">
        <w:rPr>
          <w:rFonts w:ascii="Arial" w:hAnsi="Arial"/>
          <w:b/>
          <w:bCs/>
          <w:sz w:val="22"/>
          <w:szCs w:val="22"/>
        </w:rPr>
        <w:t>8</w:t>
      </w:r>
      <w:r w:rsidR="006E5405" w:rsidRPr="00AC38CB">
        <w:rPr>
          <w:rFonts w:ascii="Arial" w:hAnsi="Arial"/>
          <w:b/>
          <w:bCs/>
          <w:sz w:val="22"/>
          <w:szCs w:val="22"/>
        </w:rPr>
        <w:t>.</w:t>
      </w:r>
      <w:r w:rsidR="006E5405" w:rsidRPr="00AC38CB">
        <w:rPr>
          <w:rFonts w:ascii="Arial" w:hAnsi="Arial"/>
          <w:b/>
          <w:bCs/>
          <w:sz w:val="22"/>
          <w:szCs w:val="22"/>
        </w:rPr>
        <w:tab/>
        <w:t>Property, plant and equipment</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6E5405" w:rsidRPr="00AC38CB" w14:paraId="2788205E" w14:textId="77777777" w:rsidTr="00516270">
        <w:tc>
          <w:tcPr>
            <w:tcW w:w="9214" w:type="dxa"/>
            <w:gridSpan w:val="5"/>
            <w:tcBorders>
              <w:top w:val="nil"/>
              <w:left w:val="nil"/>
              <w:bottom w:val="nil"/>
              <w:right w:val="nil"/>
            </w:tcBorders>
          </w:tcPr>
          <w:p w14:paraId="0C15486C" w14:textId="77777777" w:rsidR="006E5405" w:rsidRPr="00AC38CB" w:rsidRDefault="006E5405" w:rsidP="009D7DE5">
            <w:pPr>
              <w:tabs>
                <w:tab w:val="left" w:pos="600"/>
                <w:tab w:val="left" w:pos="900"/>
                <w:tab w:val="right" w:pos="7280"/>
                <w:tab w:val="right" w:pos="8540"/>
              </w:tabs>
              <w:spacing w:line="340" w:lineRule="exact"/>
              <w:ind w:right="-45"/>
              <w:jc w:val="right"/>
              <w:rPr>
                <w:rFonts w:ascii="Arial" w:hAnsi="Arial" w:cs="Arial"/>
                <w:sz w:val="19"/>
                <w:szCs w:val="19"/>
                <w:cs/>
              </w:rPr>
            </w:pPr>
            <w:r w:rsidRPr="00AC38CB">
              <w:rPr>
                <w:rFonts w:ascii="Arial" w:hAnsi="Arial" w:cs="Arial"/>
                <w:sz w:val="19"/>
                <w:szCs w:val="19"/>
              </w:rPr>
              <w:t>(Unit: Thousand Baht)</w:t>
            </w:r>
          </w:p>
        </w:tc>
      </w:tr>
      <w:tr w:rsidR="006E5405" w:rsidRPr="00AC38CB" w14:paraId="17510F76" w14:textId="77777777" w:rsidTr="00516270">
        <w:tc>
          <w:tcPr>
            <w:tcW w:w="4140" w:type="dxa"/>
            <w:tcBorders>
              <w:top w:val="nil"/>
              <w:left w:val="nil"/>
              <w:bottom w:val="nil"/>
              <w:right w:val="nil"/>
            </w:tcBorders>
          </w:tcPr>
          <w:p w14:paraId="2C4E746A" w14:textId="77777777" w:rsidR="006E5405" w:rsidRPr="00AC38CB" w:rsidRDefault="006E5405" w:rsidP="009D7DE5">
            <w:pPr>
              <w:tabs>
                <w:tab w:val="left" w:pos="600"/>
                <w:tab w:val="left" w:pos="900"/>
                <w:tab w:val="right" w:pos="7280"/>
                <w:tab w:val="right" w:pos="8540"/>
              </w:tabs>
              <w:spacing w:line="340" w:lineRule="exact"/>
              <w:ind w:right="-43"/>
              <w:jc w:val="center"/>
              <w:rPr>
                <w:rFonts w:ascii="Arial" w:hAnsi="Arial" w:cs="Arial"/>
                <w:sz w:val="19"/>
                <w:szCs w:val="19"/>
              </w:rPr>
            </w:pPr>
          </w:p>
        </w:tc>
        <w:tc>
          <w:tcPr>
            <w:tcW w:w="2551" w:type="dxa"/>
            <w:gridSpan w:val="2"/>
            <w:tcBorders>
              <w:top w:val="nil"/>
              <w:left w:val="nil"/>
              <w:bottom w:val="nil"/>
              <w:right w:val="nil"/>
            </w:tcBorders>
          </w:tcPr>
          <w:p w14:paraId="58D4DE2C" w14:textId="77777777" w:rsidR="006E5405" w:rsidRPr="00AC38CB" w:rsidRDefault="006E5405"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AC38CB">
              <w:rPr>
                <w:rFonts w:ascii="Arial" w:hAnsi="Arial"/>
                <w:sz w:val="19"/>
                <w:szCs w:val="19"/>
              </w:rPr>
              <w:t>Consolidated              financial statements</w:t>
            </w:r>
          </w:p>
        </w:tc>
        <w:tc>
          <w:tcPr>
            <w:tcW w:w="2523" w:type="dxa"/>
            <w:gridSpan w:val="2"/>
            <w:tcBorders>
              <w:top w:val="nil"/>
              <w:left w:val="nil"/>
              <w:bottom w:val="nil"/>
              <w:right w:val="nil"/>
            </w:tcBorders>
          </w:tcPr>
          <w:p w14:paraId="795C2BC0" w14:textId="77777777" w:rsidR="006E5405" w:rsidRPr="00AC38CB" w:rsidRDefault="006E5405"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sz w:val="19"/>
                <w:szCs w:val="19"/>
              </w:rPr>
            </w:pPr>
            <w:r w:rsidRPr="00AC38CB">
              <w:rPr>
                <w:rFonts w:ascii="Arial" w:hAnsi="Arial"/>
                <w:sz w:val="19"/>
                <w:szCs w:val="19"/>
              </w:rPr>
              <w:t xml:space="preserve">Separate               </w:t>
            </w:r>
          </w:p>
          <w:p w14:paraId="600768EC" w14:textId="77777777" w:rsidR="006E5405" w:rsidRPr="00AC38CB" w:rsidRDefault="006E5405"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AC38CB">
              <w:rPr>
                <w:rFonts w:ascii="Arial" w:hAnsi="Arial"/>
                <w:sz w:val="19"/>
                <w:szCs w:val="19"/>
              </w:rPr>
              <w:t>financial statements</w:t>
            </w:r>
          </w:p>
        </w:tc>
      </w:tr>
      <w:tr w:rsidR="00E12F79" w:rsidRPr="00AC38CB" w14:paraId="1AF18E59" w14:textId="77777777" w:rsidTr="00516270">
        <w:tc>
          <w:tcPr>
            <w:tcW w:w="4140" w:type="dxa"/>
            <w:tcBorders>
              <w:top w:val="nil"/>
              <w:left w:val="nil"/>
              <w:bottom w:val="nil"/>
              <w:right w:val="nil"/>
            </w:tcBorders>
          </w:tcPr>
          <w:p w14:paraId="1BCAE0A9" w14:textId="77777777" w:rsidR="00E12F79" w:rsidRPr="00AC38CB" w:rsidRDefault="00E12F79" w:rsidP="009D7DE5">
            <w:pPr>
              <w:tabs>
                <w:tab w:val="left" w:pos="600"/>
                <w:tab w:val="left" w:pos="900"/>
                <w:tab w:val="right" w:pos="7280"/>
                <w:tab w:val="right" w:pos="8540"/>
              </w:tabs>
              <w:spacing w:line="340" w:lineRule="exact"/>
              <w:ind w:right="-43"/>
              <w:jc w:val="thaiDistribute"/>
              <w:rPr>
                <w:rFonts w:ascii="Arial" w:hAnsi="Arial" w:cs="Arial"/>
                <w:b/>
                <w:bCs/>
                <w:sz w:val="19"/>
                <w:szCs w:val="19"/>
              </w:rPr>
            </w:pPr>
          </w:p>
        </w:tc>
        <w:tc>
          <w:tcPr>
            <w:tcW w:w="1276" w:type="dxa"/>
            <w:tcBorders>
              <w:top w:val="nil"/>
              <w:left w:val="nil"/>
              <w:bottom w:val="nil"/>
              <w:right w:val="nil"/>
            </w:tcBorders>
          </w:tcPr>
          <w:p w14:paraId="51196F1D" w14:textId="6C57D520" w:rsidR="00E12F79" w:rsidRPr="00AC38CB" w:rsidRDefault="00E12F79"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sz w:val="19"/>
                <w:szCs w:val="19"/>
              </w:rPr>
            </w:pPr>
            <w:r w:rsidRPr="00AC38CB">
              <w:rPr>
                <w:rFonts w:ascii="Arial" w:hAnsi="Arial"/>
                <w:sz w:val="19"/>
                <w:szCs w:val="19"/>
              </w:rPr>
              <w:t>30 June    2021</w:t>
            </w:r>
          </w:p>
        </w:tc>
        <w:tc>
          <w:tcPr>
            <w:tcW w:w="1275" w:type="dxa"/>
            <w:tcBorders>
              <w:top w:val="nil"/>
              <w:left w:val="nil"/>
              <w:bottom w:val="nil"/>
              <w:right w:val="nil"/>
            </w:tcBorders>
          </w:tcPr>
          <w:p w14:paraId="57C87C75" w14:textId="65C677BF" w:rsidR="00E12F79" w:rsidRPr="00AC38CB" w:rsidRDefault="00E12F79"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sz w:val="19"/>
                <w:szCs w:val="19"/>
              </w:rPr>
            </w:pPr>
            <w:r w:rsidRPr="00AC38CB">
              <w:rPr>
                <w:rFonts w:ascii="Arial" w:hAnsi="Arial"/>
                <w:sz w:val="19"/>
                <w:szCs w:val="19"/>
              </w:rPr>
              <w:t>31 March 2021</w:t>
            </w:r>
          </w:p>
        </w:tc>
        <w:tc>
          <w:tcPr>
            <w:tcW w:w="1276" w:type="dxa"/>
            <w:tcBorders>
              <w:top w:val="nil"/>
              <w:left w:val="nil"/>
              <w:bottom w:val="nil"/>
              <w:right w:val="nil"/>
            </w:tcBorders>
          </w:tcPr>
          <w:p w14:paraId="415B74F0" w14:textId="5DEC971A" w:rsidR="00E12F79" w:rsidRPr="00AC38CB" w:rsidRDefault="00E12F79"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sz w:val="19"/>
                <w:szCs w:val="19"/>
              </w:rPr>
            </w:pPr>
            <w:r w:rsidRPr="00AC38CB">
              <w:rPr>
                <w:rFonts w:ascii="Arial" w:hAnsi="Arial"/>
                <w:sz w:val="19"/>
                <w:szCs w:val="19"/>
              </w:rPr>
              <w:t>30 June    2021</w:t>
            </w:r>
          </w:p>
        </w:tc>
        <w:tc>
          <w:tcPr>
            <w:tcW w:w="1247" w:type="dxa"/>
            <w:tcBorders>
              <w:top w:val="nil"/>
              <w:left w:val="nil"/>
              <w:bottom w:val="nil"/>
              <w:right w:val="nil"/>
            </w:tcBorders>
          </w:tcPr>
          <w:p w14:paraId="6CA1EC42" w14:textId="03B886AC" w:rsidR="00E12F79" w:rsidRPr="00AC38CB" w:rsidRDefault="00E12F79" w:rsidP="009D7DE5">
            <w:pPr>
              <w:pBdr>
                <w:bottom w:val="single" w:sz="4" w:space="1" w:color="auto"/>
              </w:pBdr>
              <w:tabs>
                <w:tab w:val="left" w:pos="600"/>
                <w:tab w:val="left" w:pos="900"/>
                <w:tab w:val="right" w:pos="7280"/>
                <w:tab w:val="right" w:pos="8540"/>
              </w:tabs>
              <w:spacing w:line="340" w:lineRule="exact"/>
              <w:ind w:right="-45"/>
              <w:jc w:val="center"/>
              <w:rPr>
                <w:rFonts w:ascii="Arial" w:hAnsi="Arial"/>
                <w:sz w:val="19"/>
                <w:szCs w:val="19"/>
              </w:rPr>
            </w:pPr>
            <w:r w:rsidRPr="00AC38CB">
              <w:rPr>
                <w:rFonts w:ascii="Arial" w:hAnsi="Arial"/>
                <w:sz w:val="19"/>
                <w:szCs w:val="19"/>
              </w:rPr>
              <w:t>31 March 2021</w:t>
            </w:r>
          </w:p>
        </w:tc>
      </w:tr>
      <w:tr w:rsidR="006E5405" w:rsidRPr="00AC38CB" w14:paraId="5A92AAE2" w14:textId="77777777" w:rsidTr="00516270">
        <w:tc>
          <w:tcPr>
            <w:tcW w:w="4140" w:type="dxa"/>
            <w:tcBorders>
              <w:top w:val="nil"/>
              <w:left w:val="nil"/>
              <w:bottom w:val="nil"/>
              <w:right w:val="nil"/>
            </w:tcBorders>
          </w:tcPr>
          <w:p w14:paraId="3FEEB53D" w14:textId="77777777" w:rsidR="006E5405" w:rsidRPr="00AC38CB" w:rsidRDefault="006E5405" w:rsidP="009D7DE5">
            <w:pPr>
              <w:spacing w:line="340" w:lineRule="exact"/>
              <w:rPr>
                <w:rFonts w:ascii="Arial" w:hAnsi="Arial" w:cs="Arial"/>
                <w:color w:val="000000"/>
                <w:sz w:val="19"/>
                <w:szCs w:val="19"/>
              </w:rPr>
            </w:pPr>
            <w:r w:rsidRPr="00AC38CB">
              <w:rPr>
                <w:rFonts w:ascii="Arial" w:hAnsi="Arial" w:cs="Arial"/>
                <w:color w:val="000000"/>
                <w:sz w:val="19"/>
                <w:szCs w:val="19"/>
              </w:rPr>
              <w:t>Net book value:</w:t>
            </w:r>
          </w:p>
        </w:tc>
        <w:tc>
          <w:tcPr>
            <w:tcW w:w="1276" w:type="dxa"/>
            <w:tcBorders>
              <w:top w:val="nil"/>
              <w:left w:val="nil"/>
              <w:bottom w:val="nil"/>
              <w:right w:val="nil"/>
            </w:tcBorders>
          </w:tcPr>
          <w:p w14:paraId="43ABB4E2" w14:textId="77777777" w:rsidR="006E5405" w:rsidRPr="00AC38CB" w:rsidRDefault="006E5405" w:rsidP="009D7DE5">
            <w:pPr>
              <w:tabs>
                <w:tab w:val="decimal" w:pos="1242"/>
              </w:tabs>
              <w:spacing w:line="340" w:lineRule="exact"/>
              <w:ind w:right="-45"/>
              <w:rPr>
                <w:rFonts w:ascii="Arial" w:hAnsi="Arial" w:cs="Arial"/>
                <w:sz w:val="19"/>
                <w:szCs w:val="19"/>
              </w:rPr>
            </w:pPr>
          </w:p>
        </w:tc>
        <w:tc>
          <w:tcPr>
            <w:tcW w:w="1275" w:type="dxa"/>
            <w:tcBorders>
              <w:top w:val="nil"/>
              <w:left w:val="nil"/>
              <w:bottom w:val="nil"/>
              <w:right w:val="nil"/>
            </w:tcBorders>
          </w:tcPr>
          <w:p w14:paraId="2D472622" w14:textId="77777777" w:rsidR="006E5405" w:rsidRPr="00AC38CB" w:rsidRDefault="006E5405" w:rsidP="009D7DE5">
            <w:pPr>
              <w:tabs>
                <w:tab w:val="decimal" w:pos="1242"/>
              </w:tabs>
              <w:spacing w:line="340" w:lineRule="exact"/>
              <w:ind w:right="-45"/>
              <w:rPr>
                <w:rFonts w:ascii="Arial" w:hAnsi="Arial" w:cs="Arial"/>
                <w:sz w:val="19"/>
                <w:szCs w:val="19"/>
              </w:rPr>
            </w:pPr>
          </w:p>
        </w:tc>
        <w:tc>
          <w:tcPr>
            <w:tcW w:w="1276" w:type="dxa"/>
            <w:tcBorders>
              <w:top w:val="nil"/>
              <w:left w:val="nil"/>
              <w:bottom w:val="nil"/>
              <w:right w:val="nil"/>
            </w:tcBorders>
          </w:tcPr>
          <w:p w14:paraId="1D8EACA3" w14:textId="77777777" w:rsidR="006E5405" w:rsidRPr="00AC38CB" w:rsidRDefault="006E5405" w:rsidP="009D7DE5">
            <w:pPr>
              <w:tabs>
                <w:tab w:val="decimal" w:pos="1242"/>
              </w:tabs>
              <w:spacing w:line="340" w:lineRule="exact"/>
              <w:ind w:right="-45"/>
              <w:rPr>
                <w:rFonts w:ascii="Arial" w:hAnsi="Arial" w:cs="Arial"/>
                <w:sz w:val="19"/>
                <w:szCs w:val="19"/>
              </w:rPr>
            </w:pPr>
          </w:p>
        </w:tc>
        <w:tc>
          <w:tcPr>
            <w:tcW w:w="1247" w:type="dxa"/>
            <w:tcBorders>
              <w:top w:val="nil"/>
              <w:left w:val="nil"/>
              <w:bottom w:val="nil"/>
              <w:right w:val="nil"/>
            </w:tcBorders>
          </w:tcPr>
          <w:p w14:paraId="0581AB3B" w14:textId="77777777" w:rsidR="006E5405" w:rsidRPr="00AC38CB" w:rsidRDefault="006E5405" w:rsidP="009D7DE5">
            <w:pPr>
              <w:tabs>
                <w:tab w:val="decimal" w:pos="1242"/>
              </w:tabs>
              <w:spacing w:line="340" w:lineRule="exact"/>
              <w:ind w:right="-45"/>
              <w:rPr>
                <w:rFonts w:ascii="Arial" w:hAnsi="Arial" w:cstheme="minorBidi"/>
                <w:sz w:val="19"/>
                <w:szCs w:val="19"/>
              </w:rPr>
            </w:pPr>
          </w:p>
        </w:tc>
      </w:tr>
      <w:tr w:rsidR="00E12F79" w:rsidRPr="00AC38CB" w14:paraId="604DB215" w14:textId="77777777" w:rsidTr="00516270">
        <w:tc>
          <w:tcPr>
            <w:tcW w:w="4140" w:type="dxa"/>
            <w:tcBorders>
              <w:top w:val="nil"/>
              <w:left w:val="nil"/>
              <w:bottom w:val="nil"/>
              <w:right w:val="nil"/>
            </w:tcBorders>
          </w:tcPr>
          <w:p w14:paraId="47B27FA3" w14:textId="77777777" w:rsidR="00E12F79" w:rsidRPr="00AC38CB" w:rsidRDefault="00E12F79" w:rsidP="009D7DE5">
            <w:pPr>
              <w:spacing w:line="340" w:lineRule="exact"/>
              <w:rPr>
                <w:rFonts w:ascii="Arial" w:hAnsi="Arial" w:cs="Arial"/>
                <w:color w:val="000000"/>
                <w:sz w:val="19"/>
                <w:szCs w:val="19"/>
              </w:rPr>
            </w:pPr>
            <w:r w:rsidRPr="00AC38CB">
              <w:rPr>
                <w:rFonts w:ascii="Arial" w:hAnsi="Arial" w:cs="Arial"/>
                <w:color w:val="000000"/>
                <w:sz w:val="19"/>
                <w:szCs w:val="19"/>
              </w:rPr>
              <w:t>Property, plant and equipment</w:t>
            </w:r>
          </w:p>
        </w:tc>
        <w:tc>
          <w:tcPr>
            <w:tcW w:w="1276" w:type="dxa"/>
            <w:tcBorders>
              <w:top w:val="nil"/>
              <w:left w:val="nil"/>
              <w:bottom w:val="nil"/>
              <w:right w:val="nil"/>
            </w:tcBorders>
          </w:tcPr>
          <w:p w14:paraId="25D75A65" w14:textId="041095F8" w:rsidR="00E12F79" w:rsidRPr="00AC38CB" w:rsidRDefault="00BE7A74" w:rsidP="009D7DE5">
            <w:pPr>
              <w:tabs>
                <w:tab w:val="decimal" w:pos="1068"/>
              </w:tabs>
              <w:spacing w:line="340" w:lineRule="exact"/>
              <w:ind w:right="-45"/>
              <w:rPr>
                <w:rFonts w:ascii="Arial" w:hAnsi="Arial" w:cs="Browallia New"/>
                <w:sz w:val="19"/>
              </w:rPr>
            </w:pPr>
            <w:r w:rsidRPr="00AC38CB">
              <w:rPr>
                <w:rFonts w:ascii="Arial" w:hAnsi="Arial" w:cs="Browallia New"/>
                <w:sz w:val="19"/>
              </w:rPr>
              <w:t>12,25</w:t>
            </w:r>
            <w:r w:rsidR="000431D5" w:rsidRPr="00AC38CB">
              <w:rPr>
                <w:rFonts w:ascii="Arial" w:hAnsi="Arial" w:cs="Browallia New"/>
                <w:sz w:val="19"/>
              </w:rPr>
              <w:t>7</w:t>
            </w:r>
            <w:r w:rsidRPr="00AC38CB">
              <w:rPr>
                <w:rFonts w:ascii="Arial" w:hAnsi="Arial" w:cs="Browallia New"/>
                <w:sz w:val="19"/>
              </w:rPr>
              <w:t>,</w:t>
            </w:r>
            <w:r w:rsidR="000431D5" w:rsidRPr="00AC38CB">
              <w:rPr>
                <w:rFonts w:ascii="Arial" w:hAnsi="Arial" w:cs="Browallia New"/>
                <w:sz w:val="19"/>
              </w:rPr>
              <w:t>440</w:t>
            </w:r>
          </w:p>
        </w:tc>
        <w:tc>
          <w:tcPr>
            <w:tcW w:w="1275" w:type="dxa"/>
            <w:tcBorders>
              <w:top w:val="nil"/>
              <w:left w:val="nil"/>
              <w:bottom w:val="nil"/>
              <w:right w:val="nil"/>
            </w:tcBorders>
          </w:tcPr>
          <w:p w14:paraId="51B3A7C9" w14:textId="1B6345C4" w:rsidR="00E12F79" w:rsidRPr="00AC38CB" w:rsidRDefault="00E12F79" w:rsidP="009D7DE5">
            <w:pPr>
              <w:tabs>
                <w:tab w:val="decimal" w:pos="1068"/>
              </w:tabs>
              <w:spacing w:line="340" w:lineRule="exact"/>
              <w:ind w:right="-45"/>
              <w:rPr>
                <w:rFonts w:ascii="Arial" w:hAnsi="Arial" w:cs="Arial"/>
                <w:sz w:val="19"/>
                <w:szCs w:val="19"/>
              </w:rPr>
            </w:pPr>
            <w:r w:rsidRPr="00AC38CB">
              <w:rPr>
                <w:rFonts w:ascii="Arial" w:hAnsi="Arial" w:cs="Arial"/>
                <w:sz w:val="19"/>
                <w:szCs w:val="19"/>
              </w:rPr>
              <w:t>11,7</w:t>
            </w:r>
            <w:r w:rsidRPr="00AC38CB">
              <w:rPr>
                <w:rFonts w:ascii="Arial" w:hAnsi="Arial" w:cs="Browallia New"/>
                <w:sz w:val="19"/>
              </w:rPr>
              <w:t>02,194</w:t>
            </w:r>
          </w:p>
        </w:tc>
        <w:tc>
          <w:tcPr>
            <w:tcW w:w="1276" w:type="dxa"/>
            <w:tcBorders>
              <w:top w:val="nil"/>
              <w:left w:val="nil"/>
              <w:bottom w:val="nil"/>
              <w:right w:val="nil"/>
            </w:tcBorders>
          </w:tcPr>
          <w:p w14:paraId="7438B4B7" w14:textId="198CB934" w:rsidR="00E12F79" w:rsidRPr="00AC38CB" w:rsidRDefault="00865B65" w:rsidP="009D7DE5">
            <w:pPr>
              <w:tabs>
                <w:tab w:val="decimal" w:pos="1068"/>
              </w:tabs>
              <w:spacing w:line="340" w:lineRule="exact"/>
              <w:ind w:right="-45"/>
              <w:rPr>
                <w:rFonts w:ascii="Arial" w:hAnsi="Arial" w:cs="Arial"/>
                <w:sz w:val="19"/>
                <w:szCs w:val="19"/>
              </w:rPr>
            </w:pPr>
            <w:r w:rsidRPr="00AC38CB">
              <w:rPr>
                <w:rFonts w:ascii="Arial" w:hAnsi="Arial" w:cs="Arial"/>
                <w:sz w:val="19"/>
                <w:szCs w:val="19"/>
              </w:rPr>
              <w:t>3,697,121</w:t>
            </w:r>
          </w:p>
        </w:tc>
        <w:tc>
          <w:tcPr>
            <w:tcW w:w="1247" w:type="dxa"/>
            <w:tcBorders>
              <w:top w:val="nil"/>
              <w:left w:val="nil"/>
              <w:bottom w:val="nil"/>
              <w:right w:val="nil"/>
            </w:tcBorders>
          </w:tcPr>
          <w:p w14:paraId="3E79C37F" w14:textId="0A1E8898" w:rsidR="00E12F79" w:rsidRPr="00AC38CB" w:rsidRDefault="00E12F79" w:rsidP="009D7DE5">
            <w:pPr>
              <w:tabs>
                <w:tab w:val="decimal" w:pos="1068"/>
              </w:tabs>
              <w:spacing w:line="340" w:lineRule="exact"/>
              <w:ind w:right="-45"/>
              <w:rPr>
                <w:rFonts w:ascii="Arial" w:hAnsi="Arial" w:cs="Arial"/>
                <w:sz w:val="19"/>
                <w:szCs w:val="19"/>
              </w:rPr>
            </w:pPr>
            <w:r w:rsidRPr="00AC38CB">
              <w:rPr>
                <w:rFonts w:ascii="Arial" w:hAnsi="Arial" w:cs="Arial"/>
                <w:sz w:val="19"/>
                <w:szCs w:val="19"/>
              </w:rPr>
              <w:t>3,771,186</w:t>
            </w:r>
          </w:p>
        </w:tc>
      </w:tr>
      <w:tr w:rsidR="00E12F79" w:rsidRPr="00AC38CB" w14:paraId="50250A52" w14:textId="77777777" w:rsidTr="00516270">
        <w:tc>
          <w:tcPr>
            <w:tcW w:w="4140" w:type="dxa"/>
            <w:tcBorders>
              <w:top w:val="nil"/>
              <w:left w:val="nil"/>
              <w:bottom w:val="nil"/>
              <w:right w:val="nil"/>
            </w:tcBorders>
          </w:tcPr>
          <w:p w14:paraId="1FB5AC64" w14:textId="77777777" w:rsidR="00E12F79" w:rsidRPr="00AC38CB" w:rsidRDefault="00E12F79" w:rsidP="009D7DE5">
            <w:pPr>
              <w:spacing w:line="340" w:lineRule="exact"/>
              <w:rPr>
                <w:rFonts w:ascii="Arial" w:hAnsi="Arial" w:cs="Arial"/>
                <w:color w:val="000000"/>
                <w:sz w:val="19"/>
                <w:szCs w:val="19"/>
              </w:rPr>
            </w:pPr>
            <w:r w:rsidRPr="00AC38CB">
              <w:rPr>
                <w:rFonts w:ascii="Arial" w:hAnsi="Arial" w:cs="Arial"/>
                <w:color w:val="000000"/>
                <w:sz w:val="19"/>
                <w:szCs w:val="19"/>
              </w:rPr>
              <w:t xml:space="preserve">Right-of-use assets </w:t>
            </w:r>
          </w:p>
        </w:tc>
        <w:tc>
          <w:tcPr>
            <w:tcW w:w="1276" w:type="dxa"/>
            <w:tcBorders>
              <w:top w:val="nil"/>
              <w:left w:val="nil"/>
              <w:bottom w:val="nil"/>
              <w:right w:val="nil"/>
            </w:tcBorders>
          </w:tcPr>
          <w:p w14:paraId="17A34D3A" w14:textId="350E6C3B" w:rsidR="00E12F79" w:rsidRPr="00AC38CB" w:rsidRDefault="00BE7A74" w:rsidP="009D7DE5">
            <w:pPr>
              <w:pBdr>
                <w:bottom w:val="single" w:sz="4" w:space="1" w:color="auto"/>
              </w:pBdr>
              <w:tabs>
                <w:tab w:val="decimal" w:pos="1068"/>
              </w:tabs>
              <w:spacing w:line="340" w:lineRule="exact"/>
              <w:ind w:right="-45"/>
              <w:rPr>
                <w:rFonts w:ascii="Arial" w:hAnsi="Arial" w:cs="Arial"/>
                <w:sz w:val="19"/>
                <w:szCs w:val="19"/>
              </w:rPr>
            </w:pPr>
            <w:r w:rsidRPr="00AC38CB">
              <w:rPr>
                <w:rFonts w:ascii="Arial" w:hAnsi="Arial" w:cs="Arial"/>
                <w:sz w:val="19"/>
                <w:szCs w:val="19"/>
              </w:rPr>
              <w:t>18,783</w:t>
            </w:r>
          </w:p>
        </w:tc>
        <w:tc>
          <w:tcPr>
            <w:tcW w:w="1275" w:type="dxa"/>
            <w:tcBorders>
              <w:top w:val="nil"/>
              <w:left w:val="nil"/>
              <w:bottom w:val="nil"/>
              <w:right w:val="nil"/>
            </w:tcBorders>
          </w:tcPr>
          <w:p w14:paraId="6ED655D3" w14:textId="7EB5939A" w:rsidR="00E12F79" w:rsidRPr="00AC38CB" w:rsidRDefault="00E12F79" w:rsidP="009D7DE5">
            <w:pPr>
              <w:pBdr>
                <w:bottom w:val="single" w:sz="4" w:space="1" w:color="auto"/>
              </w:pBdr>
              <w:tabs>
                <w:tab w:val="decimal" w:pos="1068"/>
              </w:tabs>
              <w:spacing w:line="340" w:lineRule="exact"/>
              <w:ind w:right="-45"/>
              <w:rPr>
                <w:rFonts w:ascii="Arial" w:hAnsi="Arial" w:cs="Arial"/>
                <w:sz w:val="19"/>
                <w:szCs w:val="19"/>
              </w:rPr>
            </w:pPr>
            <w:r w:rsidRPr="00AC38CB">
              <w:rPr>
                <w:rFonts w:ascii="Arial" w:hAnsi="Arial" w:cs="Arial"/>
                <w:sz w:val="19"/>
                <w:szCs w:val="19"/>
              </w:rPr>
              <w:t>18,434</w:t>
            </w:r>
          </w:p>
        </w:tc>
        <w:tc>
          <w:tcPr>
            <w:tcW w:w="1276" w:type="dxa"/>
            <w:tcBorders>
              <w:top w:val="nil"/>
              <w:left w:val="nil"/>
              <w:bottom w:val="nil"/>
              <w:right w:val="nil"/>
            </w:tcBorders>
          </w:tcPr>
          <w:p w14:paraId="2FA782DA" w14:textId="5D8C136F" w:rsidR="00E12F79" w:rsidRPr="00AC38CB" w:rsidRDefault="00865B65" w:rsidP="009D7DE5">
            <w:pPr>
              <w:pBdr>
                <w:bottom w:val="single" w:sz="4" w:space="1" w:color="auto"/>
              </w:pBdr>
              <w:tabs>
                <w:tab w:val="decimal" w:pos="1068"/>
              </w:tabs>
              <w:spacing w:line="340" w:lineRule="exact"/>
              <w:ind w:right="-45"/>
              <w:rPr>
                <w:rFonts w:ascii="Arial" w:hAnsi="Arial" w:cs="Arial"/>
                <w:sz w:val="19"/>
                <w:szCs w:val="19"/>
              </w:rPr>
            </w:pPr>
            <w:r w:rsidRPr="00AC38CB">
              <w:rPr>
                <w:rFonts w:ascii="Arial" w:hAnsi="Arial" w:cs="Arial"/>
                <w:sz w:val="19"/>
                <w:szCs w:val="19"/>
              </w:rPr>
              <w:t>2,967</w:t>
            </w:r>
          </w:p>
        </w:tc>
        <w:tc>
          <w:tcPr>
            <w:tcW w:w="1247" w:type="dxa"/>
            <w:tcBorders>
              <w:top w:val="nil"/>
              <w:left w:val="nil"/>
              <w:bottom w:val="nil"/>
              <w:right w:val="nil"/>
            </w:tcBorders>
          </w:tcPr>
          <w:p w14:paraId="4853C122" w14:textId="2EC42122" w:rsidR="00E12F79" w:rsidRPr="00AC38CB" w:rsidRDefault="00E12F79" w:rsidP="009D7DE5">
            <w:pPr>
              <w:pBdr>
                <w:bottom w:val="single" w:sz="4" w:space="1" w:color="auto"/>
              </w:pBdr>
              <w:tabs>
                <w:tab w:val="decimal" w:pos="1068"/>
              </w:tabs>
              <w:spacing w:line="340" w:lineRule="exact"/>
              <w:ind w:right="-45"/>
              <w:rPr>
                <w:rFonts w:ascii="Arial" w:hAnsi="Arial" w:cs="Arial"/>
                <w:sz w:val="19"/>
                <w:szCs w:val="19"/>
              </w:rPr>
            </w:pPr>
            <w:r w:rsidRPr="00AC38CB">
              <w:rPr>
                <w:rFonts w:ascii="Arial" w:hAnsi="Arial" w:cs="Arial"/>
                <w:sz w:val="19"/>
                <w:szCs w:val="19"/>
              </w:rPr>
              <w:t>3,338</w:t>
            </w:r>
          </w:p>
        </w:tc>
      </w:tr>
      <w:tr w:rsidR="00E12F79" w:rsidRPr="00AC38CB" w14:paraId="4BF989FE" w14:textId="77777777" w:rsidTr="00516270">
        <w:tc>
          <w:tcPr>
            <w:tcW w:w="4140" w:type="dxa"/>
            <w:tcBorders>
              <w:top w:val="nil"/>
              <w:left w:val="nil"/>
              <w:bottom w:val="nil"/>
              <w:right w:val="nil"/>
            </w:tcBorders>
          </w:tcPr>
          <w:p w14:paraId="3809C4E1" w14:textId="77777777" w:rsidR="00E12F79" w:rsidRPr="00AC38CB" w:rsidRDefault="00E12F79" w:rsidP="009D7DE5">
            <w:pPr>
              <w:spacing w:line="340" w:lineRule="exact"/>
              <w:rPr>
                <w:rFonts w:ascii="Arial" w:hAnsi="Arial" w:cs="Arial"/>
                <w:color w:val="000000"/>
                <w:sz w:val="19"/>
                <w:szCs w:val="19"/>
              </w:rPr>
            </w:pPr>
            <w:r w:rsidRPr="00AC38CB">
              <w:rPr>
                <w:rFonts w:ascii="Arial" w:hAnsi="Arial" w:cstheme="minorBidi"/>
                <w:color w:val="000000"/>
                <w:sz w:val="19"/>
                <w:szCs w:val="19"/>
              </w:rPr>
              <w:t xml:space="preserve">Total </w:t>
            </w:r>
            <w:r w:rsidRPr="00AC38CB">
              <w:rPr>
                <w:rFonts w:ascii="Arial" w:hAnsi="Arial" w:cs="Arial"/>
                <w:color w:val="000000"/>
                <w:sz w:val="19"/>
                <w:szCs w:val="19"/>
              </w:rPr>
              <w:t xml:space="preserve"> </w:t>
            </w:r>
          </w:p>
        </w:tc>
        <w:tc>
          <w:tcPr>
            <w:tcW w:w="1276" w:type="dxa"/>
            <w:tcBorders>
              <w:top w:val="nil"/>
              <w:left w:val="nil"/>
              <w:bottom w:val="nil"/>
              <w:right w:val="nil"/>
            </w:tcBorders>
          </w:tcPr>
          <w:p w14:paraId="69D2C473" w14:textId="1CCB73F0" w:rsidR="00E12F79" w:rsidRPr="00AC38CB" w:rsidRDefault="000431D5" w:rsidP="009D7DE5">
            <w:pPr>
              <w:pBdr>
                <w:bottom w:val="double" w:sz="4" w:space="1" w:color="auto"/>
              </w:pBdr>
              <w:tabs>
                <w:tab w:val="decimal" w:pos="1068"/>
              </w:tabs>
              <w:spacing w:line="340" w:lineRule="exact"/>
              <w:ind w:right="-43"/>
              <w:rPr>
                <w:rFonts w:ascii="Arial" w:hAnsi="Arial" w:cstheme="minorBidi"/>
                <w:sz w:val="19"/>
                <w:szCs w:val="19"/>
                <w:cs/>
              </w:rPr>
            </w:pPr>
            <w:r w:rsidRPr="00AC38CB">
              <w:rPr>
                <w:rFonts w:ascii="Arial" w:hAnsi="Arial" w:cstheme="minorBidi"/>
                <w:sz w:val="19"/>
                <w:szCs w:val="19"/>
              </w:rPr>
              <w:t>12,276,223</w:t>
            </w:r>
          </w:p>
        </w:tc>
        <w:tc>
          <w:tcPr>
            <w:tcW w:w="1275" w:type="dxa"/>
            <w:tcBorders>
              <w:top w:val="nil"/>
              <w:left w:val="nil"/>
              <w:bottom w:val="nil"/>
              <w:right w:val="nil"/>
            </w:tcBorders>
          </w:tcPr>
          <w:p w14:paraId="55C77260" w14:textId="09E3EB0E" w:rsidR="00E12F79" w:rsidRPr="00AC38CB" w:rsidRDefault="00E12F79" w:rsidP="009D7DE5">
            <w:pPr>
              <w:pBdr>
                <w:bottom w:val="double" w:sz="4" w:space="1" w:color="auto"/>
              </w:pBdr>
              <w:tabs>
                <w:tab w:val="decimal" w:pos="1068"/>
              </w:tabs>
              <w:spacing w:line="340" w:lineRule="exact"/>
              <w:ind w:right="-43"/>
              <w:rPr>
                <w:rFonts w:ascii="Arial" w:hAnsi="Arial" w:cs="Arial"/>
                <w:sz w:val="19"/>
                <w:szCs w:val="19"/>
              </w:rPr>
            </w:pPr>
            <w:r w:rsidRPr="00AC38CB">
              <w:rPr>
                <w:rFonts w:ascii="Arial" w:hAnsi="Arial" w:cs="Arial"/>
                <w:sz w:val="19"/>
                <w:szCs w:val="19"/>
              </w:rPr>
              <w:t>11,720,628</w:t>
            </w:r>
          </w:p>
        </w:tc>
        <w:tc>
          <w:tcPr>
            <w:tcW w:w="1276" w:type="dxa"/>
            <w:tcBorders>
              <w:top w:val="nil"/>
              <w:left w:val="nil"/>
              <w:bottom w:val="nil"/>
              <w:right w:val="nil"/>
            </w:tcBorders>
          </w:tcPr>
          <w:p w14:paraId="5F7BBDB7" w14:textId="2D6789C0" w:rsidR="00E12F79" w:rsidRPr="00AC38CB" w:rsidRDefault="00865B65" w:rsidP="009D7DE5">
            <w:pPr>
              <w:pBdr>
                <w:bottom w:val="double" w:sz="4" w:space="1" w:color="auto"/>
              </w:pBdr>
              <w:tabs>
                <w:tab w:val="decimal" w:pos="1068"/>
              </w:tabs>
              <w:spacing w:line="340" w:lineRule="exact"/>
              <w:ind w:right="-43"/>
              <w:rPr>
                <w:rFonts w:ascii="Arial" w:hAnsi="Arial" w:cs="Arial"/>
                <w:sz w:val="19"/>
                <w:szCs w:val="19"/>
              </w:rPr>
            </w:pPr>
            <w:r w:rsidRPr="00AC38CB">
              <w:rPr>
                <w:rFonts w:ascii="Arial" w:hAnsi="Arial" w:cs="Arial"/>
                <w:sz w:val="19"/>
                <w:szCs w:val="19"/>
              </w:rPr>
              <w:t>3,700,088</w:t>
            </w:r>
          </w:p>
        </w:tc>
        <w:tc>
          <w:tcPr>
            <w:tcW w:w="1247" w:type="dxa"/>
            <w:tcBorders>
              <w:top w:val="nil"/>
              <w:left w:val="nil"/>
              <w:bottom w:val="nil"/>
              <w:right w:val="nil"/>
            </w:tcBorders>
          </w:tcPr>
          <w:p w14:paraId="292A0473" w14:textId="39CF6B4A" w:rsidR="00E12F79" w:rsidRPr="00AC38CB" w:rsidRDefault="00E12F79" w:rsidP="009D7DE5">
            <w:pPr>
              <w:pBdr>
                <w:bottom w:val="double" w:sz="4" w:space="1" w:color="auto"/>
              </w:pBdr>
              <w:tabs>
                <w:tab w:val="decimal" w:pos="1068"/>
              </w:tabs>
              <w:spacing w:line="340" w:lineRule="exact"/>
              <w:ind w:right="-43"/>
              <w:rPr>
                <w:rFonts w:ascii="Arial" w:hAnsi="Arial" w:cs="Arial"/>
                <w:sz w:val="19"/>
                <w:szCs w:val="19"/>
              </w:rPr>
            </w:pPr>
            <w:r w:rsidRPr="00AC38CB">
              <w:rPr>
                <w:rFonts w:ascii="Arial" w:hAnsi="Arial" w:cs="Arial"/>
                <w:sz w:val="19"/>
                <w:szCs w:val="19"/>
              </w:rPr>
              <w:t>3,774,524</w:t>
            </w:r>
          </w:p>
        </w:tc>
      </w:tr>
    </w:tbl>
    <w:p w14:paraId="3AEB7062" w14:textId="40399277" w:rsidR="006E5405" w:rsidRPr="00AC38CB" w:rsidRDefault="006E5405" w:rsidP="00F9537D">
      <w:pPr>
        <w:spacing w:before="240" w:after="120" w:line="380" w:lineRule="exact"/>
        <w:ind w:left="547"/>
        <w:jc w:val="thaiDistribute"/>
        <w:rPr>
          <w:rFonts w:ascii="Arial" w:hAnsi="Arial"/>
          <w:sz w:val="22"/>
          <w:szCs w:val="22"/>
        </w:rPr>
      </w:pPr>
      <w:r w:rsidRPr="00AC38CB">
        <w:rPr>
          <w:rFonts w:ascii="Arial" w:hAnsi="Arial"/>
          <w:sz w:val="22"/>
          <w:szCs w:val="22"/>
        </w:rPr>
        <w:t xml:space="preserve">Movements of the property, plant and equipment account during the </w:t>
      </w:r>
      <w:r w:rsidR="00E12F79" w:rsidRPr="00AC38CB">
        <w:rPr>
          <w:rFonts w:ascii="Arial" w:hAnsi="Arial"/>
          <w:sz w:val="22"/>
          <w:szCs w:val="22"/>
        </w:rPr>
        <w:t xml:space="preserve">three-month period ended 30 June </w:t>
      </w:r>
      <w:r w:rsidRPr="00AC38CB">
        <w:rPr>
          <w:rFonts w:ascii="Arial" w:hAnsi="Arial"/>
          <w:sz w:val="22"/>
          <w:szCs w:val="22"/>
        </w:rPr>
        <w:t>2021 were summarised below.</w:t>
      </w:r>
    </w:p>
    <w:tbl>
      <w:tblPr>
        <w:tblW w:w="9180" w:type="dxa"/>
        <w:tblInd w:w="450" w:type="dxa"/>
        <w:tblLayout w:type="fixed"/>
        <w:tblLook w:val="04A0" w:firstRow="1" w:lastRow="0" w:firstColumn="1" w:lastColumn="0" w:noHBand="0" w:noVBand="1"/>
      </w:tblPr>
      <w:tblGrid>
        <w:gridCol w:w="5040"/>
        <w:gridCol w:w="2070"/>
        <w:gridCol w:w="2070"/>
      </w:tblGrid>
      <w:tr w:rsidR="00F22CB8" w:rsidRPr="00AC38CB" w14:paraId="4CC595D1" w14:textId="77777777" w:rsidTr="00F22CB8">
        <w:trPr>
          <w:cantSplit/>
        </w:trPr>
        <w:tc>
          <w:tcPr>
            <w:tcW w:w="9180" w:type="dxa"/>
            <w:gridSpan w:val="3"/>
            <w:hideMark/>
          </w:tcPr>
          <w:p w14:paraId="70BAE3E4" w14:textId="77777777" w:rsidR="00F22CB8" w:rsidRPr="00AC38CB" w:rsidRDefault="00F22CB8">
            <w:pPr>
              <w:pStyle w:val="BodyText2"/>
              <w:spacing w:after="0" w:line="340" w:lineRule="exact"/>
              <w:jc w:val="right"/>
              <w:rPr>
                <w:rFonts w:ascii="Arial" w:hAnsi="Arial"/>
                <w:sz w:val="19"/>
                <w:szCs w:val="19"/>
              </w:rPr>
            </w:pPr>
            <w:r w:rsidRPr="00AC38CB">
              <w:rPr>
                <w:rFonts w:ascii="Arial" w:hAnsi="Arial"/>
                <w:sz w:val="19"/>
                <w:szCs w:val="19"/>
              </w:rPr>
              <w:t>(Unit: Thousand Baht)</w:t>
            </w:r>
          </w:p>
        </w:tc>
      </w:tr>
      <w:tr w:rsidR="00F22CB8" w:rsidRPr="00AC38CB" w14:paraId="23A43CAA" w14:textId="77777777" w:rsidTr="00F22CB8">
        <w:trPr>
          <w:cantSplit/>
        </w:trPr>
        <w:tc>
          <w:tcPr>
            <w:tcW w:w="5040" w:type="dxa"/>
          </w:tcPr>
          <w:p w14:paraId="531153A8" w14:textId="77777777" w:rsidR="00F22CB8" w:rsidRPr="00AC38CB" w:rsidRDefault="00F22CB8">
            <w:pPr>
              <w:pStyle w:val="BodyText2"/>
              <w:spacing w:after="0" w:line="340" w:lineRule="exact"/>
              <w:ind w:left="32"/>
              <w:jc w:val="distribute"/>
              <w:rPr>
                <w:rFonts w:ascii="Arial" w:hAnsi="Arial"/>
                <w:sz w:val="19"/>
                <w:szCs w:val="19"/>
                <w:cs/>
              </w:rPr>
            </w:pPr>
          </w:p>
        </w:tc>
        <w:tc>
          <w:tcPr>
            <w:tcW w:w="2070" w:type="dxa"/>
            <w:vAlign w:val="bottom"/>
            <w:hideMark/>
          </w:tcPr>
          <w:p w14:paraId="5AC340FA" w14:textId="77777777" w:rsidR="00F22CB8" w:rsidRPr="00AC38CB" w:rsidRDefault="00F22CB8">
            <w:pPr>
              <w:pStyle w:val="BodyText2"/>
              <w:pBdr>
                <w:bottom w:val="single" w:sz="4" w:space="1" w:color="auto"/>
              </w:pBdr>
              <w:spacing w:after="0" w:line="340" w:lineRule="exact"/>
              <w:jc w:val="center"/>
              <w:rPr>
                <w:rFonts w:ascii="Arial" w:hAnsi="Arial"/>
                <w:sz w:val="19"/>
                <w:szCs w:val="19"/>
              </w:rPr>
            </w:pPr>
            <w:r w:rsidRPr="00AC38CB">
              <w:rPr>
                <w:rFonts w:ascii="Arial" w:hAnsi="Arial"/>
                <w:sz w:val="19"/>
                <w:szCs w:val="19"/>
              </w:rPr>
              <w:t>Consolidated   financial statements</w:t>
            </w:r>
          </w:p>
        </w:tc>
        <w:tc>
          <w:tcPr>
            <w:tcW w:w="2070" w:type="dxa"/>
            <w:vAlign w:val="bottom"/>
            <w:hideMark/>
          </w:tcPr>
          <w:p w14:paraId="0FA094B5" w14:textId="77777777" w:rsidR="00F22CB8" w:rsidRPr="00AC38CB" w:rsidRDefault="00F22CB8">
            <w:pPr>
              <w:pStyle w:val="BodyText2"/>
              <w:pBdr>
                <w:bottom w:val="single" w:sz="4" w:space="1" w:color="auto"/>
              </w:pBdr>
              <w:spacing w:after="0" w:line="340" w:lineRule="exact"/>
              <w:jc w:val="center"/>
              <w:rPr>
                <w:rFonts w:ascii="Arial" w:hAnsi="Arial"/>
                <w:sz w:val="19"/>
                <w:szCs w:val="19"/>
                <w:cs/>
              </w:rPr>
            </w:pPr>
            <w:r w:rsidRPr="00AC38CB">
              <w:rPr>
                <w:rFonts w:ascii="Arial" w:hAnsi="Arial"/>
                <w:sz w:val="19"/>
                <w:szCs w:val="19"/>
              </w:rPr>
              <w:t xml:space="preserve">Separate </w:t>
            </w:r>
          </w:p>
          <w:p w14:paraId="1E75AE16" w14:textId="77777777" w:rsidR="00F22CB8" w:rsidRPr="00AC38CB" w:rsidRDefault="00F22CB8">
            <w:pPr>
              <w:pStyle w:val="BodyText2"/>
              <w:pBdr>
                <w:bottom w:val="single" w:sz="4" w:space="1" w:color="auto"/>
              </w:pBdr>
              <w:spacing w:after="0" w:line="340" w:lineRule="exact"/>
              <w:jc w:val="center"/>
              <w:rPr>
                <w:rFonts w:ascii="Arial" w:hAnsi="Arial"/>
                <w:sz w:val="19"/>
                <w:szCs w:val="19"/>
              </w:rPr>
            </w:pPr>
            <w:r w:rsidRPr="00AC38CB">
              <w:rPr>
                <w:rFonts w:ascii="Arial" w:hAnsi="Arial"/>
                <w:sz w:val="19"/>
                <w:szCs w:val="19"/>
              </w:rPr>
              <w:t>financial statements</w:t>
            </w:r>
          </w:p>
        </w:tc>
      </w:tr>
      <w:tr w:rsidR="00F22CB8" w:rsidRPr="00AC38CB" w14:paraId="723AE0F5" w14:textId="77777777" w:rsidTr="00F22CB8">
        <w:tc>
          <w:tcPr>
            <w:tcW w:w="5040" w:type="dxa"/>
            <w:hideMark/>
          </w:tcPr>
          <w:p w14:paraId="6EB801D9" w14:textId="3C685F37" w:rsidR="00F22CB8" w:rsidRPr="00AC38CB" w:rsidRDefault="00F22CB8">
            <w:pPr>
              <w:pStyle w:val="BodyText2"/>
              <w:spacing w:after="0" w:line="340" w:lineRule="exact"/>
              <w:rPr>
                <w:rFonts w:ascii="Arial" w:hAnsi="Arial"/>
                <w:b/>
                <w:bCs/>
                <w:sz w:val="19"/>
                <w:szCs w:val="19"/>
              </w:rPr>
            </w:pPr>
            <w:r w:rsidRPr="00AC38CB">
              <w:rPr>
                <w:rFonts w:ascii="Arial" w:hAnsi="Arial"/>
                <w:b/>
                <w:bCs/>
                <w:sz w:val="19"/>
                <w:szCs w:val="19"/>
              </w:rPr>
              <w:t>Net book value as at 31 March 2021</w:t>
            </w:r>
          </w:p>
        </w:tc>
        <w:tc>
          <w:tcPr>
            <w:tcW w:w="2070" w:type="dxa"/>
            <w:hideMark/>
          </w:tcPr>
          <w:p w14:paraId="242BD599" w14:textId="51DD5B72" w:rsidR="00F22CB8" w:rsidRPr="00AC38CB" w:rsidRDefault="00407896">
            <w:pPr>
              <w:pStyle w:val="BodyText2"/>
              <w:tabs>
                <w:tab w:val="decimal" w:pos="1512"/>
              </w:tabs>
              <w:spacing w:after="0" w:line="340" w:lineRule="exact"/>
              <w:ind w:right="12"/>
              <w:rPr>
                <w:rFonts w:ascii="Arial" w:hAnsi="Arial"/>
                <w:sz w:val="19"/>
                <w:szCs w:val="19"/>
              </w:rPr>
            </w:pPr>
            <w:r w:rsidRPr="00AC38CB">
              <w:rPr>
                <w:rFonts w:ascii="Arial" w:hAnsi="Arial" w:cs="Arial"/>
                <w:sz w:val="19"/>
                <w:szCs w:val="19"/>
              </w:rPr>
              <w:t>11,7</w:t>
            </w:r>
            <w:r w:rsidRPr="00AC38CB">
              <w:rPr>
                <w:rFonts w:ascii="Arial" w:hAnsi="Arial" w:cs="Browallia New"/>
                <w:sz w:val="19"/>
              </w:rPr>
              <w:t>02,194</w:t>
            </w:r>
          </w:p>
        </w:tc>
        <w:tc>
          <w:tcPr>
            <w:tcW w:w="2070" w:type="dxa"/>
            <w:hideMark/>
          </w:tcPr>
          <w:p w14:paraId="40AE1A7C" w14:textId="0FE33064" w:rsidR="00F22CB8" w:rsidRPr="00AC38CB" w:rsidRDefault="001A5E6D">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3,77</w:t>
            </w:r>
            <w:r w:rsidR="00865B65" w:rsidRPr="00AC38CB">
              <w:rPr>
                <w:rFonts w:ascii="Arial" w:hAnsi="Arial"/>
                <w:sz w:val="19"/>
                <w:szCs w:val="19"/>
              </w:rPr>
              <w:t>1</w:t>
            </w:r>
            <w:r w:rsidRPr="00AC38CB">
              <w:rPr>
                <w:rFonts w:ascii="Arial" w:hAnsi="Arial"/>
                <w:sz w:val="19"/>
                <w:szCs w:val="19"/>
              </w:rPr>
              <w:t>,</w:t>
            </w:r>
            <w:r w:rsidR="00865B65" w:rsidRPr="00AC38CB">
              <w:rPr>
                <w:rFonts w:ascii="Arial" w:hAnsi="Arial"/>
                <w:sz w:val="19"/>
                <w:szCs w:val="19"/>
              </w:rPr>
              <w:t>186</w:t>
            </w:r>
          </w:p>
        </w:tc>
      </w:tr>
      <w:tr w:rsidR="00F22CB8" w:rsidRPr="00AC38CB" w14:paraId="322E6124" w14:textId="77777777" w:rsidTr="001A5E6D">
        <w:tc>
          <w:tcPr>
            <w:tcW w:w="5040" w:type="dxa"/>
            <w:hideMark/>
          </w:tcPr>
          <w:p w14:paraId="24016E45" w14:textId="77777777" w:rsidR="00F22CB8" w:rsidRPr="00AC38CB" w:rsidRDefault="00F22CB8">
            <w:pPr>
              <w:pStyle w:val="BodyText2"/>
              <w:spacing w:after="0" w:line="340" w:lineRule="exact"/>
              <w:rPr>
                <w:rFonts w:ascii="Arial" w:hAnsi="Arial"/>
                <w:sz w:val="19"/>
                <w:szCs w:val="19"/>
              </w:rPr>
            </w:pPr>
            <w:r w:rsidRPr="00AC38CB">
              <w:rPr>
                <w:rFonts w:ascii="Arial" w:hAnsi="Arial"/>
                <w:sz w:val="19"/>
                <w:szCs w:val="19"/>
              </w:rPr>
              <w:t>Acquisitions during period</w:t>
            </w:r>
            <w:r w:rsidRPr="00AC38CB">
              <w:rPr>
                <w:rFonts w:ascii="Arial" w:hAnsi="Arial"/>
                <w:sz w:val="19"/>
                <w:szCs w:val="19"/>
                <w:cs/>
              </w:rPr>
              <w:t xml:space="preserve"> </w:t>
            </w:r>
            <w:r w:rsidRPr="00AC38CB">
              <w:rPr>
                <w:rFonts w:ascii="Arial" w:hAnsi="Arial"/>
                <w:sz w:val="19"/>
                <w:szCs w:val="19"/>
              </w:rPr>
              <w:t>- at cost</w:t>
            </w:r>
          </w:p>
        </w:tc>
        <w:tc>
          <w:tcPr>
            <w:tcW w:w="2070" w:type="dxa"/>
          </w:tcPr>
          <w:p w14:paraId="65F005EF" w14:textId="38E7B7CE" w:rsidR="00F22CB8" w:rsidRPr="00AC38CB" w:rsidRDefault="00BE7A74">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58</w:t>
            </w:r>
            <w:r w:rsidR="00477435" w:rsidRPr="00AC38CB">
              <w:rPr>
                <w:rFonts w:ascii="Arial" w:hAnsi="Arial"/>
                <w:sz w:val="19"/>
                <w:szCs w:val="19"/>
              </w:rPr>
              <w:t>4,833</w:t>
            </w:r>
          </w:p>
        </w:tc>
        <w:tc>
          <w:tcPr>
            <w:tcW w:w="2070" w:type="dxa"/>
          </w:tcPr>
          <w:p w14:paraId="44209CDB" w14:textId="7DEADB39" w:rsidR="00F22CB8" w:rsidRPr="00AC38CB" w:rsidRDefault="00865B65">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31,791</w:t>
            </w:r>
          </w:p>
        </w:tc>
      </w:tr>
      <w:tr w:rsidR="00F22CB8" w:rsidRPr="00AC38CB" w14:paraId="4AC110F1" w14:textId="77777777" w:rsidTr="001A5E6D">
        <w:tc>
          <w:tcPr>
            <w:tcW w:w="5040" w:type="dxa"/>
            <w:hideMark/>
          </w:tcPr>
          <w:p w14:paraId="385164EA" w14:textId="77777777" w:rsidR="00F22CB8" w:rsidRPr="00AC38CB" w:rsidRDefault="00F22CB8">
            <w:pPr>
              <w:pStyle w:val="BodyText2"/>
              <w:spacing w:after="0" w:line="340" w:lineRule="exact"/>
              <w:ind w:right="-115"/>
              <w:rPr>
                <w:rFonts w:ascii="Arial" w:hAnsi="Arial"/>
                <w:sz w:val="19"/>
                <w:szCs w:val="19"/>
              </w:rPr>
            </w:pPr>
            <w:r w:rsidRPr="00AC38CB">
              <w:rPr>
                <w:rFonts w:ascii="Arial" w:hAnsi="Arial"/>
                <w:sz w:val="19"/>
                <w:szCs w:val="19"/>
              </w:rPr>
              <w:t>Disposal during period - net book value at disposal date</w:t>
            </w:r>
          </w:p>
        </w:tc>
        <w:tc>
          <w:tcPr>
            <w:tcW w:w="2070" w:type="dxa"/>
          </w:tcPr>
          <w:p w14:paraId="25993FBF" w14:textId="126091F1" w:rsidR="00F22CB8" w:rsidRPr="00AC38CB" w:rsidRDefault="00BE7A74">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(231)</w:t>
            </w:r>
          </w:p>
        </w:tc>
        <w:tc>
          <w:tcPr>
            <w:tcW w:w="2070" w:type="dxa"/>
          </w:tcPr>
          <w:p w14:paraId="032F5AF5" w14:textId="587463E7" w:rsidR="00F22CB8" w:rsidRPr="00AC38CB" w:rsidRDefault="00865B65">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(231)</w:t>
            </w:r>
          </w:p>
        </w:tc>
      </w:tr>
      <w:tr w:rsidR="008C312E" w:rsidRPr="00AC38CB" w14:paraId="4E2D3DD9" w14:textId="77777777" w:rsidTr="005D6288">
        <w:tc>
          <w:tcPr>
            <w:tcW w:w="5040" w:type="dxa"/>
          </w:tcPr>
          <w:p w14:paraId="434DCDC1" w14:textId="77777777" w:rsidR="008C312E" w:rsidRPr="00AC38CB" w:rsidRDefault="008C312E" w:rsidP="005D6288">
            <w:pPr>
              <w:pStyle w:val="BodyText2"/>
              <w:spacing w:after="0" w:line="340" w:lineRule="exact"/>
              <w:rPr>
                <w:rFonts w:ascii="Arial" w:hAnsi="Arial"/>
                <w:sz w:val="19"/>
                <w:szCs w:val="19"/>
              </w:rPr>
            </w:pPr>
            <w:r w:rsidRPr="00AC38CB">
              <w:rPr>
                <w:rFonts w:ascii="Arial" w:hAnsi="Arial"/>
                <w:sz w:val="19"/>
                <w:szCs w:val="19"/>
              </w:rPr>
              <w:t>Capitalised interest</w:t>
            </w:r>
          </w:p>
        </w:tc>
        <w:tc>
          <w:tcPr>
            <w:tcW w:w="2070" w:type="dxa"/>
          </w:tcPr>
          <w:p w14:paraId="1ADB4639" w14:textId="77777777" w:rsidR="008C312E" w:rsidRPr="00AC38CB" w:rsidRDefault="008C312E" w:rsidP="005D6288">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457</w:t>
            </w:r>
          </w:p>
        </w:tc>
        <w:tc>
          <w:tcPr>
            <w:tcW w:w="2070" w:type="dxa"/>
          </w:tcPr>
          <w:p w14:paraId="6921BBC4" w14:textId="77777777" w:rsidR="008C312E" w:rsidRPr="00AC38CB" w:rsidRDefault="008C312E" w:rsidP="005D6288">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w:t>
            </w:r>
          </w:p>
        </w:tc>
      </w:tr>
      <w:tr w:rsidR="00F22CB8" w:rsidRPr="00AC38CB" w14:paraId="24F43872" w14:textId="77777777" w:rsidTr="001A5E6D">
        <w:tc>
          <w:tcPr>
            <w:tcW w:w="5040" w:type="dxa"/>
            <w:hideMark/>
          </w:tcPr>
          <w:p w14:paraId="3D346977" w14:textId="77777777" w:rsidR="00F22CB8" w:rsidRPr="00AC38CB" w:rsidRDefault="00F22CB8">
            <w:pPr>
              <w:pStyle w:val="BodyText2"/>
              <w:spacing w:after="0" w:line="340" w:lineRule="exact"/>
              <w:ind w:right="-115"/>
              <w:rPr>
                <w:rFonts w:ascii="Arial" w:hAnsi="Arial"/>
                <w:sz w:val="19"/>
                <w:szCs w:val="19"/>
              </w:rPr>
            </w:pPr>
            <w:r w:rsidRPr="00AC38CB">
              <w:rPr>
                <w:rFonts w:ascii="Arial" w:hAnsi="Arial"/>
                <w:sz w:val="19"/>
                <w:szCs w:val="19"/>
              </w:rPr>
              <w:t>Depreciation for period</w:t>
            </w:r>
          </w:p>
        </w:tc>
        <w:tc>
          <w:tcPr>
            <w:tcW w:w="2070" w:type="dxa"/>
          </w:tcPr>
          <w:p w14:paraId="1EBECEFA" w14:textId="24581992" w:rsidR="00F22CB8" w:rsidRPr="00AC38CB" w:rsidRDefault="00BE7A74">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(229,066)</w:t>
            </w:r>
          </w:p>
        </w:tc>
        <w:tc>
          <w:tcPr>
            <w:tcW w:w="2070" w:type="dxa"/>
          </w:tcPr>
          <w:p w14:paraId="19171102" w14:textId="52B7DD7E" w:rsidR="00F22CB8" w:rsidRPr="00AC38CB" w:rsidRDefault="00865B65">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(105,625)</w:t>
            </w:r>
          </w:p>
        </w:tc>
      </w:tr>
      <w:tr w:rsidR="00F22CB8" w:rsidRPr="00AC38CB" w14:paraId="0C9B53A7" w14:textId="77777777" w:rsidTr="001A5E6D">
        <w:tc>
          <w:tcPr>
            <w:tcW w:w="5040" w:type="dxa"/>
            <w:hideMark/>
          </w:tcPr>
          <w:p w14:paraId="4826222A" w14:textId="77777777" w:rsidR="00F22CB8" w:rsidRPr="00AC38CB" w:rsidRDefault="00F22CB8">
            <w:pPr>
              <w:pStyle w:val="BodyText2"/>
              <w:spacing w:after="0" w:line="340" w:lineRule="exact"/>
              <w:rPr>
                <w:rFonts w:ascii="Arial" w:hAnsi="Arial"/>
                <w:sz w:val="19"/>
                <w:szCs w:val="19"/>
              </w:rPr>
            </w:pPr>
            <w:r w:rsidRPr="00AC38CB">
              <w:rPr>
                <w:rFonts w:ascii="Arial" w:hAnsi="Arial"/>
                <w:sz w:val="19"/>
                <w:szCs w:val="19"/>
              </w:rPr>
              <w:t>Translation adjustment</w:t>
            </w:r>
          </w:p>
        </w:tc>
        <w:tc>
          <w:tcPr>
            <w:tcW w:w="2070" w:type="dxa"/>
          </w:tcPr>
          <w:p w14:paraId="79F97A4C" w14:textId="3CC31C10" w:rsidR="00F22CB8" w:rsidRPr="00AC38CB" w:rsidRDefault="00BE7A74">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199,253</w:t>
            </w:r>
          </w:p>
        </w:tc>
        <w:tc>
          <w:tcPr>
            <w:tcW w:w="2070" w:type="dxa"/>
          </w:tcPr>
          <w:p w14:paraId="72D5BC07" w14:textId="72B90B21" w:rsidR="00F22CB8" w:rsidRPr="00AC38CB" w:rsidRDefault="00865B65">
            <w:pPr>
              <w:pStyle w:val="BodyText2"/>
              <w:tabs>
                <w:tab w:val="decimal" w:pos="1512"/>
              </w:tabs>
              <w:spacing w:after="0" w:line="340" w:lineRule="exact"/>
              <w:ind w:right="12"/>
              <w:rPr>
                <w:rFonts w:ascii="Arial" w:hAnsi="Arial"/>
                <w:sz w:val="19"/>
                <w:szCs w:val="19"/>
              </w:rPr>
            </w:pPr>
            <w:r w:rsidRPr="00AC38CB">
              <w:rPr>
                <w:rFonts w:ascii="Arial" w:hAnsi="Arial"/>
                <w:sz w:val="19"/>
                <w:szCs w:val="19"/>
              </w:rPr>
              <w:t>-</w:t>
            </w:r>
          </w:p>
        </w:tc>
      </w:tr>
      <w:tr w:rsidR="00F22CB8" w:rsidRPr="00AC38CB" w14:paraId="0BCFB6BF" w14:textId="77777777" w:rsidTr="001A5E6D">
        <w:tc>
          <w:tcPr>
            <w:tcW w:w="5040" w:type="dxa"/>
            <w:hideMark/>
          </w:tcPr>
          <w:p w14:paraId="3DE4F1EE" w14:textId="296AF559" w:rsidR="00F22CB8" w:rsidRPr="00AC38CB" w:rsidRDefault="00F22CB8">
            <w:pPr>
              <w:pStyle w:val="BodyText2"/>
              <w:spacing w:after="0" w:line="340" w:lineRule="exact"/>
              <w:rPr>
                <w:rFonts w:ascii="Arial" w:hAnsi="Arial"/>
                <w:b/>
                <w:bCs/>
                <w:sz w:val="19"/>
                <w:szCs w:val="19"/>
              </w:rPr>
            </w:pPr>
            <w:r w:rsidRPr="00AC38CB">
              <w:rPr>
                <w:rFonts w:ascii="Arial" w:hAnsi="Arial"/>
                <w:b/>
                <w:bCs/>
                <w:sz w:val="19"/>
                <w:szCs w:val="19"/>
              </w:rPr>
              <w:t>Net book value as at 30 June 2021</w:t>
            </w:r>
          </w:p>
        </w:tc>
        <w:tc>
          <w:tcPr>
            <w:tcW w:w="2070" w:type="dxa"/>
          </w:tcPr>
          <w:p w14:paraId="1321FD26" w14:textId="3B60195B" w:rsidR="00F22CB8" w:rsidRPr="00AC38CB" w:rsidRDefault="00BE7A74">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AC38CB">
              <w:rPr>
                <w:rFonts w:ascii="Arial" w:hAnsi="Arial"/>
                <w:sz w:val="19"/>
                <w:szCs w:val="19"/>
              </w:rPr>
              <w:t>12,25</w:t>
            </w:r>
            <w:r w:rsidR="000431D5" w:rsidRPr="00AC38CB">
              <w:rPr>
                <w:rFonts w:ascii="Arial" w:hAnsi="Arial"/>
                <w:sz w:val="19"/>
                <w:szCs w:val="19"/>
              </w:rPr>
              <w:t>7,440</w:t>
            </w:r>
          </w:p>
        </w:tc>
        <w:tc>
          <w:tcPr>
            <w:tcW w:w="2070" w:type="dxa"/>
          </w:tcPr>
          <w:p w14:paraId="19F94B70" w14:textId="15ECDE8D" w:rsidR="00F22CB8" w:rsidRPr="00AC38CB" w:rsidRDefault="00865B65">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AC38CB">
              <w:rPr>
                <w:rFonts w:ascii="Arial" w:hAnsi="Arial" w:cs="Arial"/>
                <w:sz w:val="19"/>
                <w:szCs w:val="19"/>
              </w:rPr>
              <w:t>3,697,121</w:t>
            </w:r>
          </w:p>
        </w:tc>
      </w:tr>
    </w:tbl>
    <w:p w14:paraId="5C89F493" w14:textId="02A9307A" w:rsidR="002E1C6A" w:rsidRPr="00AC38CB" w:rsidRDefault="004B3DE6" w:rsidP="009D7DE5">
      <w:pPr>
        <w:spacing w:before="240" w:after="120" w:line="380" w:lineRule="exact"/>
        <w:ind w:left="605"/>
        <w:jc w:val="both"/>
        <w:rPr>
          <w:rFonts w:ascii="Arial" w:hAnsi="Arial"/>
          <w:sz w:val="22"/>
          <w:szCs w:val="22"/>
        </w:rPr>
      </w:pPr>
      <w:r w:rsidRPr="00AC38CB">
        <w:rPr>
          <w:rFonts w:ascii="Arial" w:hAnsi="Arial"/>
          <w:color w:val="000000"/>
          <w:sz w:val="22"/>
          <w:szCs w:val="22"/>
        </w:rPr>
        <w:t xml:space="preserve">As at </w:t>
      </w:r>
      <w:r w:rsidR="00D72475" w:rsidRPr="00AC38CB">
        <w:rPr>
          <w:rFonts w:ascii="Arial" w:hAnsi="Arial"/>
          <w:sz w:val="22"/>
          <w:szCs w:val="22"/>
        </w:rPr>
        <w:t xml:space="preserve">30 June </w:t>
      </w:r>
      <w:r w:rsidR="007A51BA" w:rsidRPr="00AC38CB">
        <w:rPr>
          <w:rFonts w:ascii="Arial" w:hAnsi="Arial"/>
          <w:color w:val="000000"/>
          <w:sz w:val="22"/>
          <w:szCs w:val="22"/>
        </w:rPr>
        <w:t>202</w:t>
      </w:r>
      <w:r w:rsidR="00284431" w:rsidRPr="00AC38CB">
        <w:rPr>
          <w:rFonts w:ascii="Arial" w:hAnsi="Arial"/>
          <w:color w:val="000000"/>
          <w:sz w:val="22"/>
          <w:szCs w:val="22"/>
        </w:rPr>
        <w:t>1</w:t>
      </w:r>
      <w:r w:rsidRPr="00AC38CB">
        <w:rPr>
          <w:rFonts w:ascii="Arial" w:hAnsi="Arial"/>
          <w:color w:val="000000"/>
          <w:sz w:val="22"/>
          <w:szCs w:val="22"/>
        </w:rPr>
        <w:t xml:space="preserve">, </w:t>
      </w:r>
      <w:r w:rsidR="00C3158C" w:rsidRPr="00AC38CB">
        <w:rPr>
          <w:rFonts w:ascii="Arial" w:hAnsi="Arial"/>
          <w:color w:val="000000"/>
          <w:sz w:val="22"/>
          <w:szCs w:val="22"/>
        </w:rPr>
        <w:t>PT. Polypl</w:t>
      </w:r>
      <w:r w:rsidR="00336006" w:rsidRPr="00AC38CB">
        <w:rPr>
          <w:rFonts w:ascii="Arial" w:hAnsi="Arial"/>
          <w:color w:val="000000"/>
          <w:sz w:val="22"/>
          <w:szCs w:val="22"/>
        </w:rPr>
        <w:t>ex Films Indonesia in Indonesia</w:t>
      </w:r>
      <w:r w:rsidR="002E1C6A" w:rsidRPr="00AC38CB">
        <w:rPr>
          <w:rFonts w:ascii="Arial" w:hAnsi="Arial"/>
          <w:sz w:val="22"/>
          <w:szCs w:val="22"/>
        </w:rPr>
        <w:t xml:space="preserve"> </w:t>
      </w:r>
      <w:r w:rsidR="0063439F" w:rsidRPr="00AC38CB">
        <w:rPr>
          <w:rFonts w:ascii="Arial" w:hAnsi="Arial"/>
          <w:sz w:val="22"/>
          <w:szCs w:val="22"/>
        </w:rPr>
        <w:t>capitalised</w:t>
      </w:r>
      <w:r w:rsidR="00C3158C" w:rsidRPr="00AC38CB">
        <w:rPr>
          <w:rFonts w:ascii="Arial" w:hAnsi="Arial"/>
          <w:sz w:val="22"/>
          <w:szCs w:val="22"/>
        </w:rPr>
        <w:t xml:space="preserve"> b</w:t>
      </w:r>
      <w:r w:rsidR="002E1C6A" w:rsidRPr="00AC38CB">
        <w:rPr>
          <w:rFonts w:ascii="Arial" w:hAnsi="Arial"/>
          <w:sz w:val="22"/>
          <w:szCs w:val="22"/>
        </w:rPr>
        <w:t>orrowing cost</w:t>
      </w:r>
      <w:r w:rsidR="0063439F" w:rsidRPr="00AC38CB">
        <w:rPr>
          <w:rFonts w:ascii="Arial" w:hAnsi="Arial"/>
          <w:sz w:val="22"/>
          <w:szCs w:val="22"/>
        </w:rPr>
        <w:t xml:space="preserve"> amounted</w:t>
      </w:r>
      <w:r w:rsidR="002E1C6A" w:rsidRPr="00AC38CB">
        <w:rPr>
          <w:rFonts w:ascii="Arial" w:hAnsi="Arial"/>
          <w:sz w:val="22"/>
          <w:szCs w:val="22"/>
        </w:rPr>
        <w:t xml:space="preserve"> to Baht</w:t>
      </w:r>
      <w:r w:rsidR="007A51BA" w:rsidRPr="00AC38CB">
        <w:rPr>
          <w:rFonts w:ascii="Arial" w:hAnsi="Arial"/>
          <w:sz w:val="22"/>
          <w:szCs w:val="22"/>
        </w:rPr>
        <w:t xml:space="preserve"> </w:t>
      </w:r>
      <w:r w:rsidR="000C769E" w:rsidRPr="00AC38CB">
        <w:rPr>
          <w:rFonts w:ascii="Arial" w:hAnsi="Arial"/>
          <w:sz w:val="22"/>
          <w:szCs w:val="22"/>
        </w:rPr>
        <w:t>0.5</w:t>
      </w:r>
      <w:r w:rsidR="007A51BA" w:rsidRPr="00AC38CB">
        <w:rPr>
          <w:rFonts w:ascii="Arial" w:hAnsi="Arial"/>
          <w:sz w:val="22"/>
          <w:szCs w:val="22"/>
        </w:rPr>
        <w:t xml:space="preserve"> </w:t>
      </w:r>
      <w:r w:rsidR="002E1C6A" w:rsidRPr="00AC38CB">
        <w:rPr>
          <w:rFonts w:ascii="Arial" w:hAnsi="Arial"/>
          <w:sz w:val="22"/>
          <w:szCs w:val="22"/>
        </w:rPr>
        <w:t>million</w:t>
      </w:r>
      <w:r w:rsidR="003034B3" w:rsidRPr="00AC38CB">
        <w:rPr>
          <w:rFonts w:ascii="Arial" w:hAnsi="Arial"/>
          <w:sz w:val="22"/>
          <w:szCs w:val="22"/>
        </w:rPr>
        <w:t xml:space="preserve"> as cost of plant construction</w:t>
      </w:r>
      <w:r w:rsidR="0063439F" w:rsidRPr="00AC38CB">
        <w:rPr>
          <w:rFonts w:ascii="Arial" w:hAnsi="Arial"/>
          <w:sz w:val="22"/>
          <w:szCs w:val="22"/>
        </w:rPr>
        <w:t>.</w:t>
      </w:r>
      <w:r w:rsidR="002E1C6A" w:rsidRPr="00AC38CB">
        <w:rPr>
          <w:rFonts w:ascii="Arial" w:hAnsi="Arial"/>
          <w:sz w:val="22"/>
          <w:szCs w:val="22"/>
        </w:rPr>
        <w:t xml:space="preserve"> </w:t>
      </w:r>
      <w:r w:rsidR="00D2733A" w:rsidRPr="00AC38CB">
        <w:rPr>
          <w:rFonts w:ascii="Arial" w:hAnsi="Arial"/>
          <w:sz w:val="22"/>
          <w:szCs w:val="22"/>
        </w:rPr>
        <w:t xml:space="preserve">The rate used to </w:t>
      </w:r>
      <w:r w:rsidR="00164471" w:rsidRPr="00AC38CB">
        <w:rPr>
          <w:rFonts w:ascii="Arial" w:hAnsi="Arial"/>
          <w:sz w:val="22"/>
          <w:szCs w:val="22"/>
        </w:rPr>
        <w:t>determine</w:t>
      </w:r>
      <w:r w:rsidR="00D2733A" w:rsidRPr="00AC38CB">
        <w:rPr>
          <w:rFonts w:ascii="Arial" w:hAnsi="Arial"/>
          <w:sz w:val="22"/>
          <w:szCs w:val="22"/>
        </w:rPr>
        <w:t xml:space="preserve"> the amount of borrowing costs eligible for capitalisation </w:t>
      </w:r>
      <w:r w:rsidR="00624D59" w:rsidRPr="00AC38CB">
        <w:rPr>
          <w:rFonts w:ascii="Arial" w:hAnsi="Arial"/>
          <w:sz w:val="22"/>
          <w:szCs w:val="22"/>
        </w:rPr>
        <w:t xml:space="preserve">was </w:t>
      </w:r>
      <w:r w:rsidR="000F0DD1" w:rsidRPr="00AC38CB">
        <w:rPr>
          <w:rFonts w:ascii="Arial" w:hAnsi="Arial"/>
          <w:sz w:val="22"/>
          <w:szCs w:val="22"/>
        </w:rPr>
        <w:t>0</w:t>
      </w:r>
      <w:r w:rsidR="00B17D94" w:rsidRPr="00AC38CB">
        <w:rPr>
          <w:rFonts w:ascii="Arial" w:hAnsi="Arial"/>
          <w:sz w:val="22"/>
          <w:szCs w:val="22"/>
        </w:rPr>
        <w:t>.</w:t>
      </w:r>
      <w:r w:rsidR="000F0DD1" w:rsidRPr="00AC38CB">
        <w:rPr>
          <w:rFonts w:ascii="Arial" w:hAnsi="Arial"/>
          <w:sz w:val="22"/>
          <w:szCs w:val="22"/>
        </w:rPr>
        <w:t>29</w:t>
      </w:r>
      <w:r w:rsidR="00B17D94" w:rsidRPr="00AC38CB">
        <w:rPr>
          <w:rFonts w:ascii="Arial" w:hAnsi="Arial"/>
          <w:sz w:val="22"/>
          <w:szCs w:val="22"/>
        </w:rPr>
        <w:t xml:space="preserve">% </w:t>
      </w:r>
      <w:r w:rsidR="00D2733A" w:rsidRPr="00AC38CB">
        <w:rPr>
          <w:rFonts w:ascii="Arial" w:hAnsi="Arial"/>
          <w:sz w:val="22"/>
          <w:szCs w:val="22"/>
        </w:rPr>
        <w:t>per annum.</w:t>
      </w:r>
      <w:r w:rsidR="000F0DD1" w:rsidRPr="00AC38CB">
        <w:rPr>
          <w:rFonts w:ascii="Arial" w:hAnsi="Arial"/>
          <w:sz w:val="22"/>
          <w:szCs w:val="22"/>
        </w:rPr>
        <w:t xml:space="preserve"> </w:t>
      </w:r>
    </w:p>
    <w:p w14:paraId="126A6F7C" w14:textId="361D7443" w:rsidR="00FD56EA" w:rsidRPr="00AC38CB" w:rsidRDefault="00FD56EA" w:rsidP="00930337">
      <w:pPr>
        <w:spacing w:before="120" w:after="120" w:line="380" w:lineRule="exact"/>
        <w:ind w:left="605" w:hanging="605"/>
        <w:jc w:val="thaiDistribute"/>
        <w:rPr>
          <w:rFonts w:ascii="Arial" w:hAnsi="Arial"/>
          <w:sz w:val="22"/>
          <w:szCs w:val="22"/>
        </w:rPr>
      </w:pPr>
      <w:r w:rsidRPr="00AC38CB">
        <w:rPr>
          <w:rFonts w:ascii="Arial" w:hAnsi="Arial"/>
          <w:sz w:val="22"/>
          <w:szCs w:val="22"/>
        </w:rPr>
        <w:tab/>
        <w:t xml:space="preserve">The </w:t>
      </w:r>
      <w:r w:rsidR="2FF1C9EB" w:rsidRPr="00AC38CB">
        <w:rPr>
          <w:rFonts w:ascii="Arial" w:hAnsi="Arial"/>
          <w:sz w:val="22"/>
          <w:szCs w:val="22"/>
        </w:rPr>
        <w:t>Group</w:t>
      </w:r>
      <w:r w:rsidRPr="00AC38CB">
        <w:rPr>
          <w:rFonts w:ascii="Arial" w:hAnsi="Arial"/>
          <w:sz w:val="22"/>
          <w:szCs w:val="22"/>
        </w:rPr>
        <w:t xml:space="preserve"> have pledged their </w:t>
      </w:r>
      <w:r w:rsidR="00B751A4" w:rsidRPr="00AC38CB">
        <w:rPr>
          <w:rFonts w:ascii="Arial" w:hAnsi="Arial"/>
          <w:sz w:val="22"/>
          <w:szCs w:val="22"/>
        </w:rPr>
        <w:t>property, plant and equipment</w:t>
      </w:r>
      <w:r w:rsidR="0008277D" w:rsidRPr="00AC38CB">
        <w:rPr>
          <w:rFonts w:ascii="Arial" w:hAnsi="Arial"/>
          <w:sz w:val="22"/>
          <w:szCs w:val="22"/>
        </w:rPr>
        <w:t xml:space="preserve"> amounted to</w:t>
      </w:r>
      <w:r w:rsidRPr="00AC38CB">
        <w:rPr>
          <w:rFonts w:ascii="Arial" w:hAnsi="Arial"/>
          <w:sz w:val="22"/>
          <w:szCs w:val="22"/>
        </w:rPr>
        <w:t xml:space="preserve"> </w:t>
      </w:r>
      <w:r w:rsidR="00B751A4" w:rsidRPr="00AC38CB">
        <w:rPr>
          <w:rFonts w:ascii="Arial" w:hAnsi="Arial"/>
          <w:sz w:val="22"/>
          <w:szCs w:val="22"/>
        </w:rPr>
        <w:t xml:space="preserve">approximately </w:t>
      </w:r>
      <w:r w:rsidR="00260ABC" w:rsidRPr="00AC38CB">
        <w:rPr>
          <w:rFonts w:ascii="Arial" w:hAnsi="Arial"/>
          <w:sz w:val="22"/>
          <w:szCs w:val="22"/>
        </w:rPr>
        <w:t xml:space="preserve">Baht </w:t>
      </w:r>
      <w:r w:rsidR="00752E99" w:rsidRPr="00AC38CB">
        <w:rPr>
          <w:rFonts w:ascii="Arial" w:hAnsi="Arial"/>
          <w:sz w:val="22"/>
          <w:szCs w:val="22"/>
        </w:rPr>
        <w:t>3,942</w:t>
      </w:r>
      <w:r w:rsidR="00F76947" w:rsidRPr="00AC38CB">
        <w:rPr>
          <w:rFonts w:ascii="Arial" w:hAnsi="Arial"/>
          <w:sz w:val="22"/>
          <w:szCs w:val="22"/>
        </w:rPr>
        <w:t xml:space="preserve"> </w:t>
      </w:r>
      <w:r w:rsidR="006E6E9C" w:rsidRPr="00AC38CB">
        <w:rPr>
          <w:rFonts w:ascii="Arial" w:hAnsi="Arial"/>
          <w:sz w:val="22"/>
          <w:szCs w:val="22"/>
        </w:rPr>
        <w:t>million (</w:t>
      </w:r>
      <w:r w:rsidR="00E12A56" w:rsidRPr="00AC38CB">
        <w:rPr>
          <w:rFonts w:ascii="Arial" w:hAnsi="Arial"/>
          <w:sz w:val="22"/>
          <w:szCs w:val="22"/>
        </w:rPr>
        <w:t xml:space="preserve">31 March </w:t>
      </w:r>
      <w:r w:rsidR="00F76947" w:rsidRPr="00AC38CB">
        <w:rPr>
          <w:rFonts w:ascii="Arial" w:hAnsi="Arial"/>
          <w:sz w:val="22"/>
          <w:szCs w:val="22"/>
        </w:rPr>
        <w:t>20</w:t>
      </w:r>
      <w:r w:rsidR="00726B6F" w:rsidRPr="00AC38CB">
        <w:rPr>
          <w:rFonts w:ascii="Arial" w:hAnsi="Arial"/>
          <w:sz w:val="22"/>
          <w:szCs w:val="22"/>
        </w:rPr>
        <w:t>2</w:t>
      </w:r>
      <w:r w:rsidR="00E12A56" w:rsidRPr="00AC38CB">
        <w:rPr>
          <w:rFonts w:ascii="Arial" w:hAnsi="Arial"/>
          <w:sz w:val="22"/>
          <w:szCs w:val="22"/>
        </w:rPr>
        <w:t>1</w:t>
      </w:r>
      <w:r w:rsidRPr="00AC38CB">
        <w:rPr>
          <w:rFonts w:ascii="Arial" w:hAnsi="Arial"/>
          <w:sz w:val="22"/>
          <w:szCs w:val="22"/>
        </w:rPr>
        <w:t xml:space="preserve">: Baht </w:t>
      </w:r>
      <w:r w:rsidR="00E12A56" w:rsidRPr="00AC38CB">
        <w:rPr>
          <w:rFonts w:ascii="Arial" w:hAnsi="Arial"/>
          <w:sz w:val="22"/>
          <w:szCs w:val="22"/>
        </w:rPr>
        <w:t>3,571</w:t>
      </w:r>
      <w:r w:rsidR="003D6EEA" w:rsidRPr="00AC38CB">
        <w:rPr>
          <w:rFonts w:ascii="Arial" w:hAnsi="Arial"/>
          <w:sz w:val="22"/>
          <w:szCs w:val="22"/>
        </w:rPr>
        <w:t xml:space="preserve"> </w:t>
      </w:r>
      <w:r w:rsidRPr="00AC38CB">
        <w:rPr>
          <w:rFonts w:ascii="Arial" w:hAnsi="Arial"/>
          <w:sz w:val="22"/>
          <w:szCs w:val="22"/>
        </w:rPr>
        <w:t xml:space="preserve">million) as collateral </w:t>
      </w:r>
      <w:r w:rsidR="007C6756" w:rsidRPr="00AC38CB">
        <w:rPr>
          <w:rFonts w:ascii="Arial" w:hAnsi="Arial"/>
          <w:sz w:val="22"/>
          <w:szCs w:val="22"/>
        </w:rPr>
        <w:t>to secure</w:t>
      </w:r>
      <w:r w:rsidRPr="00AC38CB">
        <w:rPr>
          <w:rFonts w:ascii="Arial" w:hAnsi="Arial"/>
          <w:sz w:val="22"/>
          <w:szCs w:val="22"/>
        </w:rPr>
        <w:t xml:space="preserve"> credit facilities </w:t>
      </w:r>
      <w:r w:rsidR="0063439F" w:rsidRPr="00AC38CB">
        <w:rPr>
          <w:rFonts w:ascii="Arial" w:hAnsi="Arial"/>
          <w:sz w:val="22"/>
          <w:szCs w:val="22"/>
        </w:rPr>
        <w:t>obtained</w:t>
      </w:r>
      <w:r w:rsidRPr="00AC38CB">
        <w:rPr>
          <w:rFonts w:ascii="Arial" w:hAnsi="Arial"/>
          <w:sz w:val="22"/>
          <w:szCs w:val="22"/>
        </w:rPr>
        <w:t xml:space="preserve"> from financial institutions</w:t>
      </w:r>
      <w:r w:rsidRPr="00AC38CB">
        <w:rPr>
          <w:rFonts w:ascii="Arial" w:hAnsi="Arial"/>
          <w:sz w:val="22"/>
          <w:szCs w:val="22"/>
          <w:cs/>
        </w:rPr>
        <w:t xml:space="preserve"> </w:t>
      </w:r>
      <w:r w:rsidR="00314E6D" w:rsidRPr="00AC38CB">
        <w:rPr>
          <w:rFonts w:ascii="Arial" w:hAnsi="Arial"/>
          <w:sz w:val="22"/>
          <w:szCs w:val="22"/>
        </w:rPr>
        <w:t>(The Company only: Baht</w:t>
      </w:r>
      <w:r w:rsidR="00752E99" w:rsidRPr="00AC38CB">
        <w:rPr>
          <w:rFonts w:ascii="Arial" w:hAnsi="Arial"/>
          <w:sz w:val="22"/>
          <w:szCs w:val="22"/>
        </w:rPr>
        <w:t xml:space="preserve"> </w:t>
      </w:r>
      <w:r w:rsidR="00E930F7" w:rsidRPr="00AC38CB">
        <w:rPr>
          <w:rFonts w:ascii="Arial" w:hAnsi="Arial" w:hint="cs"/>
          <w:sz w:val="22"/>
          <w:szCs w:val="22"/>
          <w:cs/>
        </w:rPr>
        <w:t xml:space="preserve"> </w:t>
      </w:r>
      <w:r w:rsidR="00865B65" w:rsidRPr="00AC38CB">
        <w:rPr>
          <w:rFonts w:ascii="Arial" w:hAnsi="Arial"/>
          <w:sz w:val="22"/>
          <w:szCs w:val="22"/>
        </w:rPr>
        <w:t>87</w:t>
      </w:r>
      <w:r w:rsidR="00E930F7" w:rsidRPr="00AC38CB">
        <w:rPr>
          <w:rFonts w:ascii="Arial" w:hAnsi="Arial"/>
          <w:sz w:val="22"/>
          <w:szCs w:val="22"/>
        </w:rPr>
        <w:t xml:space="preserve"> </w:t>
      </w:r>
      <w:r w:rsidRPr="00AC38CB">
        <w:rPr>
          <w:rFonts w:ascii="Arial" w:hAnsi="Arial"/>
          <w:sz w:val="22"/>
          <w:szCs w:val="22"/>
        </w:rPr>
        <w:t xml:space="preserve">million, </w:t>
      </w:r>
      <w:r w:rsidR="00E12A56" w:rsidRPr="00AC38CB">
        <w:rPr>
          <w:rFonts w:ascii="Arial" w:hAnsi="Arial"/>
          <w:sz w:val="22"/>
          <w:szCs w:val="22"/>
        </w:rPr>
        <w:t xml:space="preserve">31 March </w:t>
      </w:r>
      <w:r w:rsidR="00F76947" w:rsidRPr="00AC38CB">
        <w:rPr>
          <w:rFonts w:ascii="Arial" w:hAnsi="Arial"/>
          <w:sz w:val="22"/>
          <w:szCs w:val="22"/>
        </w:rPr>
        <w:t>20</w:t>
      </w:r>
      <w:r w:rsidR="00726B6F" w:rsidRPr="00AC38CB">
        <w:rPr>
          <w:rFonts w:ascii="Arial" w:hAnsi="Arial"/>
          <w:sz w:val="22"/>
          <w:szCs w:val="22"/>
        </w:rPr>
        <w:t>2</w:t>
      </w:r>
      <w:r w:rsidR="00E12A56" w:rsidRPr="00AC38CB">
        <w:rPr>
          <w:rFonts w:ascii="Arial" w:hAnsi="Arial"/>
          <w:sz w:val="22"/>
          <w:szCs w:val="22"/>
        </w:rPr>
        <w:t>1</w:t>
      </w:r>
      <w:r w:rsidRPr="00AC38CB">
        <w:rPr>
          <w:rFonts w:ascii="Arial" w:hAnsi="Arial"/>
          <w:sz w:val="22"/>
          <w:szCs w:val="22"/>
        </w:rPr>
        <w:t xml:space="preserve">: Baht </w:t>
      </w:r>
      <w:r w:rsidR="00E12A56" w:rsidRPr="00AC38CB">
        <w:rPr>
          <w:rFonts w:ascii="Arial" w:hAnsi="Arial"/>
          <w:sz w:val="22"/>
          <w:szCs w:val="22"/>
        </w:rPr>
        <w:t>89</w:t>
      </w:r>
      <w:r w:rsidR="00F76947" w:rsidRPr="00AC38CB">
        <w:rPr>
          <w:rFonts w:ascii="Arial" w:hAnsi="Arial"/>
          <w:sz w:val="22"/>
          <w:szCs w:val="22"/>
        </w:rPr>
        <w:t xml:space="preserve"> </w:t>
      </w:r>
      <w:r w:rsidRPr="00AC38CB">
        <w:rPr>
          <w:rFonts w:ascii="Arial" w:hAnsi="Arial"/>
          <w:sz w:val="22"/>
          <w:szCs w:val="22"/>
        </w:rPr>
        <w:t>million).</w:t>
      </w:r>
    </w:p>
    <w:p w14:paraId="2301F1B4" w14:textId="1CA2452F" w:rsidR="000C769E" w:rsidRPr="00AC38CB" w:rsidRDefault="000C769E" w:rsidP="00930337">
      <w:pPr>
        <w:spacing w:before="120" w:after="120" w:line="380" w:lineRule="exact"/>
        <w:ind w:left="605" w:hanging="605"/>
        <w:jc w:val="thaiDistribute"/>
        <w:rPr>
          <w:rFonts w:ascii="Arial" w:hAnsi="Arial"/>
          <w:sz w:val="22"/>
          <w:szCs w:val="22"/>
        </w:rPr>
      </w:pPr>
    </w:p>
    <w:p w14:paraId="1844D7CB" w14:textId="241757AC" w:rsidR="000C769E" w:rsidRPr="00AC38CB" w:rsidRDefault="000C769E" w:rsidP="00930337">
      <w:pPr>
        <w:spacing w:before="120" w:after="120" w:line="380" w:lineRule="exact"/>
        <w:ind w:left="605" w:hanging="605"/>
        <w:jc w:val="thaiDistribute"/>
        <w:rPr>
          <w:rFonts w:ascii="Arial" w:hAnsi="Arial"/>
          <w:sz w:val="22"/>
          <w:szCs w:val="22"/>
        </w:rPr>
      </w:pPr>
    </w:p>
    <w:p w14:paraId="385D5B47" w14:textId="2BF4C7ED" w:rsidR="00FD56EA" w:rsidRPr="00AC38CB" w:rsidRDefault="002E317E" w:rsidP="00A7057B">
      <w:pPr>
        <w:spacing w:before="240" w:after="120" w:line="380" w:lineRule="exact"/>
        <w:ind w:left="605" w:hanging="605"/>
        <w:jc w:val="thaiDistribute"/>
        <w:rPr>
          <w:rFonts w:ascii="Arial" w:hAnsi="Arial"/>
          <w:b/>
          <w:bCs/>
          <w:sz w:val="22"/>
          <w:szCs w:val="22"/>
        </w:rPr>
      </w:pPr>
      <w:r w:rsidRPr="00AC38CB">
        <w:rPr>
          <w:rFonts w:ascii="Arial" w:hAnsi="Arial"/>
          <w:b/>
          <w:bCs/>
          <w:sz w:val="22"/>
          <w:szCs w:val="22"/>
        </w:rPr>
        <w:lastRenderedPageBreak/>
        <w:t>9</w:t>
      </w:r>
      <w:r w:rsidR="00FD56EA" w:rsidRPr="00AC38CB">
        <w:rPr>
          <w:rFonts w:ascii="Arial" w:hAnsi="Arial"/>
          <w:b/>
          <w:bCs/>
          <w:sz w:val="22"/>
          <w:szCs w:val="22"/>
        </w:rPr>
        <w:t>.</w:t>
      </w:r>
      <w:r w:rsidR="00FD56EA" w:rsidRPr="00AC38CB">
        <w:rPr>
          <w:rFonts w:ascii="Arial" w:hAnsi="Arial"/>
          <w:b/>
          <w:bCs/>
          <w:sz w:val="22"/>
          <w:szCs w:val="22"/>
          <w:cs/>
        </w:rPr>
        <w:tab/>
      </w:r>
      <w:r w:rsidR="00D13638" w:rsidRPr="00AC38CB">
        <w:rPr>
          <w:rFonts w:ascii="Arial" w:hAnsi="Arial"/>
          <w:b/>
          <w:bCs/>
          <w:sz w:val="22"/>
          <w:szCs w:val="22"/>
        </w:rPr>
        <w:t>S</w:t>
      </w:r>
      <w:r w:rsidR="00FD56EA" w:rsidRPr="00AC38CB">
        <w:rPr>
          <w:rFonts w:ascii="Arial" w:hAnsi="Arial"/>
          <w:b/>
          <w:bCs/>
          <w:sz w:val="22"/>
          <w:szCs w:val="22"/>
        </w:rPr>
        <w:t xml:space="preserve">hort-term loans from </w:t>
      </w:r>
      <w:r w:rsidR="00B751A4" w:rsidRPr="00AC38CB">
        <w:rPr>
          <w:rFonts w:ascii="Arial" w:hAnsi="Arial"/>
          <w:b/>
          <w:bCs/>
          <w:sz w:val="22"/>
          <w:szCs w:val="22"/>
        </w:rPr>
        <w:t>banks</w:t>
      </w:r>
    </w:p>
    <w:tbl>
      <w:tblPr>
        <w:tblStyle w:val="TableGrid"/>
        <w:tblW w:w="90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92"/>
        <w:gridCol w:w="1440"/>
        <w:gridCol w:w="1443"/>
        <w:gridCol w:w="1125"/>
        <w:gridCol w:w="1125"/>
        <w:gridCol w:w="1125"/>
        <w:gridCol w:w="1125"/>
      </w:tblGrid>
      <w:tr w:rsidR="009215D8" w:rsidRPr="00AC38CB" w14:paraId="5E26F53D" w14:textId="77777777" w:rsidTr="00516270">
        <w:tc>
          <w:tcPr>
            <w:tcW w:w="9075" w:type="dxa"/>
            <w:gridSpan w:val="7"/>
          </w:tcPr>
          <w:p w14:paraId="1BF10333" w14:textId="77777777" w:rsidR="009215D8" w:rsidRPr="00AC38CB" w:rsidRDefault="009215D8" w:rsidP="003E34D1">
            <w:pPr>
              <w:spacing w:line="320" w:lineRule="exact"/>
              <w:jc w:val="right"/>
              <w:rPr>
                <w:rFonts w:ascii="Arial" w:hAnsi="Arial" w:cs="Arial"/>
                <w:sz w:val="18"/>
                <w:szCs w:val="18"/>
                <w:cs/>
              </w:rPr>
            </w:pPr>
            <w:r w:rsidRPr="00AC38CB">
              <w:rPr>
                <w:rFonts w:ascii="Arial" w:hAnsi="Arial" w:cs="Arial"/>
                <w:sz w:val="18"/>
                <w:szCs w:val="18"/>
              </w:rPr>
              <w:tab/>
            </w:r>
            <w:r w:rsidRPr="00AC38CB">
              <w:rPr>
                <w:rFonts w:ascii="Arial" w:hAnsi="Arial" w:cs="Arial"/>
                <w:sz w:val="18"/>
                <w:szCs w:val="18"/>
              </w:rPr>
              <w:tab/>
              <w:t>(Unit: Thousand Baht)</w:t>
            </w:r>
          </w:p>
        </w:tc>
      </w:tr>
      <w:tr w:rsidR="009215D8" w:rsidRPr="00AC38CB" w14:paraId="3FFFD369" w14:textId="77777777" w:rsidTr="008457AC">
        <w:tc>
          <w:tcPr>
            <w:tcW w:w="1692" w:type="dxa"/>
            <w:vAlign w:val="bottom"/>
          </w:tcPr>
          <w:p w14:paraId="0ADD416C" w14:textId="77777777" w:rsidR="009215D8" w:rsidRPr="00AC38CB" w:rsidRDefault="009215D8" w:rsidP="003E34D1">
            <w:pPr>
              <w:spacing w:line="320" w:lineRule="exact"/>
              <w:jc w:val="center"/>
              <w:rPr>
                <w:rFonts w:ascii="Arial" w:hAnsi="Arial" w:cs="Arial"/>
                <w:sz w:val="18"/>
                <w:szCs w:val="18"/>
              </w:rPr>
            </w:pPr>
          </w:p>
        </w:tc>
        <w:tc>
          <w:tcPr>
            <w:tcW w:w="2883" w:type="dxa"/>
            <w:gridSpan w:val="2"/>
            <w:vAlign w:val="bottom"/>
          </w:tcPr>
          <w:p w14:paraId="275B5EF8" w14:textId="77777777" w:rsidR="009215D8" w:rsidRPr="00AC38CB" w:rsidRDefault="009215D8" w:rsidP="009D7DE5">
            <w:pPr>
              <w:pBdr>
                <w:bottom w:val="single" w:sz="4" w:space="1" w:color="auto"/>
              </w:pBdr>
              <w:spacing w:line="320" w:lineRule="exact"/>
              <w:ind w:left="-18"/>
              <w:jc w:val="center"/>
              <w:rPr>
                <w:rFonts w:ascii="Arial" w:hAnsi="Arial" w:cs="Arial"/>
                <w:sz w:val="18"/>
                <w:szCs w:val="18"/>
              </w:rPr>
            </w:pPr>
            <w:r w:rsidRPr="00AC38CB">
              <w:rPr>
                <w:rFonts w:ascii="Arial" w:hAnsi="Arial" w:cs="Arial"/>
                <w:sz w:val="18"/>
                <w:szCs w:val="18"/>
              </w:rPr>
              <w:t>Interest rate</w:t>
            </w:r>
            <w:r w:rsidR="00A32AF9" w:rsidRPr="00AC38CB">
              <w:rPr>
                <w:rFonts w:ascii="Arial" w:hAnsi="Arial" w:cs="Arial"/>
                <w:sz w:val="18"/>
                <w:szCs w:val="18"/>
              </w:rPr>
              <w:t>s</w:t>
            </w:r>
          </w:p>
        </w:tc>
        <w:tc>
          <w:tcPr>
            <w:tcW w:w="2250" w:type="dxa"/>
            <w:gridSpan w:val="2"/>
            <w:vAlign w:val="bottom"/>
          </w:tcPr>
          <w:p w14:paraId="44915F0D" w14:textId="77777777" w:rsidR="009215D8" w:rsidRPr="00AC38CB" w:rsidRDefault="009215D8" w:rsidP="009D7DE5">
            <w:pPr>
              <w:pBdr>
                <w:bottom w:val="single" w:sz="4" w:space="1" w:color="auto"/>
              </w:pBdr>
              <w:spacing w:line="320" w:lineRule="exact"/>
              <w:ind w:left="-18"/>
              <w:jc w:val="center"/>
              <w:rPr>
                <w:rFonts w:ascii="Arial" w:hAnsi="Arial" w:cs="Arial"/>
                <w:sz w:val="18"/>
                <w:szCs w:val="18"/>
              </w:rPr>
            </w:pPr>
            <w:r w:rsidRPr="00AC38CB">
              <w:rPr>
                <w:rFonts w:ascii="Arial" w:hAnsi="Arial" w:cs="Arial"/>
                <w:sz w:val="18"/>
                <w:szCs w:val="18"/>
              </w:rPr>
              <w:t xml:space="preserve">Consolidated </w:t>
            </w:r>
          </w:p>
          <w:p w14:paraId="0FB6C545" w14:textId="77777777" w:rsidR="009215D8" w:rsidRPr="00AC38CB" w:rsidRDefault="009215D8"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financial statements</w:t>
            </w:r>
          </w:p>
        </w:tc>
        <w:tc>
          <w:tcPr>
            <w:tcW w:w="2250" w:type="dxa"/>
            <w:gridSpan w:val="2"/>
            <w:vAlign w:val="bottom"/>
          </w:tcPr>
          <w:p w14:paraId="25EAD62A" w14:textId="77777777" w:rsidR="009215D8" w:rsidRPr="00AC38CB" w:rsidRDefault="009215D8" w:rsidP="009D7DE5">
            <w:pPr>
              <w:pBdr>
                <w:bottom w:val="single" w:sz="4" w:space="1" w:color="auto"/>
              </w:pBdr>
              <w:spacing w:line="320" w:lineRule="exact"/>
              <w:ind w:left="-18"/>
              <w:jc w:val="center"/>
              <w:rPr>
                <w:rFonts w:ascii="Arial" w:hAnsi="Arial" w:cs="Arial"/>
                <w:sz w:val="18"/>
                <w:szCs w:val="18"/>
              </w:rPr>
            </w:pPr>
            <w:r w:rsidRPr="00AC38CB">
              <w:rPr>
                <w:rFonts w:ascii="Arial" w:hAnsi="Arial" w:cs="Arial"/>
                <w:sz w:val="18"/>
                <w:szCs w:val="18"/>
              </w:rPr>
              <w:t xml:space="preserve">Separate </w:t>
            </w:r>
          </w:p>
          <w:p w14:paraId="7F6563FA" w14:textId="77777777" w:rsidR="009215D8" w:rsidRPr="00AC38CB" w:rsidRDefault="009215D8"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financial statements</w:t>
            </w:r>
          </w:p>
        </w:tc>
      </w:tr>
      <w:tr w:rsidR="008457AC" w:rsidRPr="00AC38CB" w14:paraId="52F8F517" w14:textId="77777777" w:rsidTr="008457AC">
        <w:tc>
          <w:tcPr>
            <w:tcW w:w="1692" w:type="dxa"/>
          </w:tcPr>
          <w:p w14:paraId="78C0D4CB" w14:textId="77777777" w:rsidR="008457AC" w:rsidRPr="00AC38CB" w:rsidRDefault="008457AC" w:rsidP="008457AC">
            <w:pPr>
              <w:tabs>
                <w:tab w:val="left" w:pos="360"/>
              </w:tabs>
              <w:spacing w:line="320" w:lineRule="exact"/>
              <w:ind w:left="252" w:right="-108" w:hanging="252"/>
              <w:rPr>
                <w:rFonts w:ascii="Arial" w:hAnsi="Arial" w:cs="Arial"/>
                <w:sz w:val="18"/>
                <w:szCs w:val="18"/>
              </w:rPr>
            </w:pPr>
          </w:p>
        </w:tc>
        <w:tc>
          <w:tcPr>
            <w:tcW w:w="1440" w:type="dxa"/>
          </w:tcPr>
          <w:p w14:paraId="6DB399CE" w14:textId="796A7AEE"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30 June              2021</w:t>
            </w:r>
          </w:p>
        </w:tc>
        <w:tc>
          <w:tcPr>
            <w:tcW w:w="1443" w:type="dxa"/>
          </w:tcPr>
          <w:p w14:paraId="07DED1BC" w14:textId="05E792F9"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31 March            2021</w:t>
            </w:r>
          </w:p>
        </w:tc>
        <w:tc>
          <w:tcPr>
            <w:tcW w:w="1125" w:type="dxa"/>
          </w:tcPr>
          <w:p w14:paraId="2336CD96" w14:textId="3DCE6081"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30 June    2021</w:t>
            </w:r>
          </w:p>
        </w:tc>
        <w:tc>
          <w:tcPr>
            <w:tcW w:w="1125" w:type="dxa"/>
          </w:tcPr>
          <w:p w14:paraId="750815AE" w14:textId="40ACE007"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31 March 2021</w:t>
            </w:r>
          </w:p>
        </w:tc>
        <w:tc>
          <w:tcPr>
            <w:tcW w:w="1125" w:type="dxa"/>
          </w:tcPr>
          <w:p w14:paraId="07EEAF88" w14:textId="0925A6BE"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30 June    2021</w:t>
            </w:r>
          </w:p>
        </w:tc>
        <w:tc>
          <w:tcPr>
            <w:tcW w:w="1125" w:type="dxa"/>
          </w:tcPr>
          <w:p w14:paraId="0BB16D0E" w14:textId="6924D8E5" w:rsidR="008457AC" w:rsidRPr="00AC38CB" w:rsidRDefault="008457AC" w:rsidP="009D7DE5">
            <w:pPr>
              <w:pBdr>
                <w:bottom w:val="single" w:sz="4" w:space="1" w:color="auto"/>
              </w:pBdr>
              <w:spacing w:line="320" w:lineRule="exact"/>
              <w:ind w:left="-18"/>
              <w:jc w:val="center"/>
              <w:rPr>
                <w:rFonts w:ascii="Arial" w:hAnsi="Arial" w:cs="Arial"/>
                <w:sz w:val="18"/>
                <w:szCs w:val="18"/>
                <w:cs/>
              </w:rPr>
            </w:pPr>
            <w:r w:rsidRPr="00AC38CB">
              <w:rPr>
                <w:rFonts w:ascii="Arial" w:hAnsi="Arial" w:cs="Arial"/>
                <w:sz w:val="18"/>
                <w:szCs w:val="18"/>
              </w:rPr>
              <w:t>31 March 2021</w:t>
            </w:r>
          </w:p>
        </w:tc>
      </w:tr>
      <w:tr w:rsidR="00F26EB2" w:rsidRPr="00AC38CB" w14:paraId="3967FF48" w14:textId="77777777" w:rsidTr="008457AC">
        <w:tc>
          <w:tcPr>
            <w:tcW w:w="1692" w:type="dxa"/>
          </w:tcPr>
          <w:p w14:paraId="55482F3C" w14:textId="77777777" w:rsidR="00F26EB2" w:rsidRPr="00AC38CB" w:rsidRDefault="00F26EB2" w:rsidP="003E34D1">
            <w:pPr>
              <w:tabs>
                <w:tab w:val="left" w:pos="360"/>
              </w:tabs>
              <w:spacing w:line="320" w:lineRule="exact"/>
              <w:ind w:left="252" w:right="-108" w:hanging="252"/>
              <w:rPr>
                <w:rFonts w:ascii="Arial" w:hAnsi="Arial" w:cs="Arial"/>
                <w:sz w:val="18"/>
                <w:szCs w:val="18"/>
              </w:rPr>
            </w:pPr>
          </w:p>
        </w:tc>
        <w:tc>
          <w:tcPr>
            <w:tcW w:w="1440" w:type="dxa"/>
          </w:tcPr>
          <w:p w14:paraId="3E850D0E" w14:textId="77777777" w:rsidR="00F26EB2" w:rsidRPr="00AC38CB" w:rsidRDefault="00F26EB2" w:rsidP="003E34D1">
            <w:pPr>
              <w:spacing w:line="320" w:lineRule="exact"/>
              <w:ind w:left="-108" w:right="-108"/>
              <w:jc w:val="center"/>
              <w:rPr>
                <w:rFonts w:ascii="Arial" w:hAnsi="Arial" w:cs="Arial"/>
                <w:spacing w:val="-6"/>
                <w:sz w:val="18"/>
                <w:szCs w:val="18"/>
              </w:rPr>
            </w:pPr>
            <w:r w:rsidRPr="00AC38CB">
              <w:rPr>
                <w:rFonts w:ascii="Arial" w:hAnsi="Arial" w:cs="Arial"/>
                <w:spacing w:val="-6"/>
                <w:sz w:val="18"/>
                <w:szCs w:val="18"/>
              </w:rPr>
              <w:t>(% per annum)</w:t>
            </w:r>
          </w:p>
        </w:tc>
        <w:tc>
          <w:tcPr>
            <w:tcW w:w="1443" w:type="dxa"/>
          </w:tcPr>
          <w:p w14:paraId="1A16B28E" w14:textId="77777777" w:rsidR="00F26EB2" w:rsidRPr="00AC38CB" w:rsidRDefault="00F26EB2" w:rsidP="003E34D1">
            <w:pPr>
              <w:spacing w:line="320" w:lineRule="exact"/>
              <w:ind w:left="-108" w:right="-108"/>
              <w:jc w:val="center"/>
              <w:rPr>
                <w:rFonts w:ascii="Arial" w:hAnsi="Arial" w:cs="Arial"/>
                <w:spacing w:val="-6"/>
                <w:sz w:val="18"/>
                <w:szCs w:val="18"/>
                <w:u w:val="single"/>
              </w:rPr>
            </w:pPr>
            <w:r w:rsidRPr="00AC38CB">
              <w:rPr>
                <w:rFonts w:ascii="Arial" w:hAnsi="Arial" w:cs="Arial"/>
                <w:spacing w:val="-6"/>
                <w:sz w:val="18"/>
                <w:szCs w:val="18"/>
              </w:rPr>
              <w:t>(% per annum)</w:t>
            </w:r>
          </w:p>
        </w:tc>
        <w:tc>
          <w:tcPr>
            <w:tcW w:w="1125" w:type="dxa"/>
          </w:tcPr>
          <w:p w14:paraId="075937F9" w14:textId="77777777" w:rsidR="00F26EB2" w:rsidRPr="00AC38CB" w:rsidRDefault="00F26EB2" w:rsidP="003E34D1">
            <w:pPr>
              <w:spacing w:line="320" w:lineRule="exact"/>
              <w:ind w:left="-18"/>
              <w:jc w:val="center"/>
              <w:rPr>
                <w:rFonts w:ascii="Arial" w:hAnsi="Arial" w:cs="Arial"/>
                <w:spacing w:val="-6"/>
                <w:sz w:val="18"/>
                <w:szCs w:val="18"/>
                <w:u w:val="single"/>
              </w:rPr>
            </w:pPr>
          </w:p>
        </w:tc>
        <w:tc>
          <w:tcPr>
            <w:tcW w:w="1125" w:type="dxa"/>
          </w:tcPr>
          <w:p w14:paraId="30FAE3EA" w14:textId="77777777" w:rsidR="00F26EB2" w:rsidRPr="00AC38CB" w:rsidRDefault="00F26EB2" w:rsidP="003E34D1">
            <w:pPr>
              <w:spacing w:line="320" w:lineRule="exact"/>
              <w:ind w:left="-18"/>
              <w:jc w:val="center"/>
              <w:rPr>
                <w:rFonts w:ascii="Arial" w:hAnsi="Arial" w:cs="Arial"/>
                <w:spacing w:val="-6"/>
                <w:sz w:val="18"/>
                <w:szCs w:val="18"/>
                <w:u w:val="single"/>
              </w:rPr>
            </w:pPr>
          </w:p>
        </w:tc>
        <w:tc>
          <w:tcPr>
            <w:tcW w:w="1125" w:type="dxa"/>
          </w:tcPr>
          <w:p w14:paraId="31282F13" w14:textId="77777777" w:rsidR="00F26EB2" w:rsidRPr="00AC38CB" w:rsidRDefault="00F26EB2" w:rsidP="003E34D1">
            <w:pPr>
              <w:spacing w:line="320" w:lineRule="exact"/>
              <w:ind w:left="-18"/>
              <w:jc w:val="center"/>
              <w:rPr>
                <w:rFonts w:ascii="Arial" w:hAnsi="Arial" w:cs="Arial"/>
                <w:spacing w:val="-6"/>
                <w:sz w:val="18"/>
                <w:szCs w:val="18"/>
                <w:u w:val="single"/>
              </w:rPr>
            </w:pPr>
          </w:p>
        </w:tc>
        <w:tc>
          <w:tcPr>
            <w:tcW w:w="1125" w:type="dxa"/>
          </w:tcPr>
          <w:p w14:paraId="77AF947F" w14:textId="77777777" w:rsidR="00F26EB2" w:rsidRPr="00AC38CB" w:rsidRDefault="00F26EB2" w:rsidP="003E34D1">
            <w:pPr>
              <w:spacing w:line="320" w:lineRule="exact"/>
              <w:ind w:left="-18"/>
              <w:jc w:val="center"/>
              <w:rPr>
                <w:rFonts w:ascii="Arial" w:hAnsi="Arial" w:cs="Arial"/>
                <w:spacing w:val="-6"/>
                <w:sz w:val="18"/>
                <w:szCs w:val="18"/>
                <w:u w:val="single"/>
              </w:rPr>
            </w:pPr>
          </w:p>
        </w:tc>
      </w:tr>
      <w:tr w:rsidR="008457AC" w:rsidRPr="00AC38CB" w14:paraId="54DC0307" w14:textId="77777777" w:rsidTr="00251C42">
        <w:trPr>
          <w:trHeight w:val="441"/>
        </w:trPr>
        <w:tc>
          <w:tcPr>
            <w:tcW w:w="1692" w:type="dxa"/>
          </w:tcPr>
          <w:p w14:paraId="186A101B" w14:textId="3B2CBDF8" w:rsidR="008457AC" w:rsidRPr="00AC38CB" w:rsidRDefault="008457AC" w:rsidP="009D7DE5">
            <w:pPr>
              <w:spacing w:line="320" w:lineRule="exact"/>
              <w:ind w:left="140" w:right="-108" w:hanging="180"/>
              <w:rPr>
                <w:rFonts w:ascii="Arial" w:hAnsi="Arial" w:cs="Arial"/>
                <w:sz w:val="18"/>
                <w:szCs w:val="18"/>
              </w:rPr>
            </w:pPr>
            <w:r w:rsidRPr="00AC38CB">
              <w:rPr>
                <w:rFonts w:ascii="Arial" w:hAnsi="Arial" w:cs="Arial"/>
                <w:sz w:val="18"/>
                <w:szCs w:val="18"/>
              </w:rPr>
              <w:t>Short-term loans from banks</w:t>
            </w:r>
          </w:p>
        </w:tc>
        <w:tc>
          <w:tcPr>
            <w:tcW w:w="1440" w:type="dxa"/>
          </w:tcPr>
          <w:p w14:paraId="186BCE51" w14:textId="77777777" w:rsidR="0096624A" w:rsidRDefault="0096624A" w:rsidP="008457AC">
            <w:pPr>
              <w:spacing w:line="320" w:lineRule="exact"/>
              <w:ind w:left="-108" w:right="-108"/>
              <w:jc w:val="center"/>
              <w:rPr>
                <w:rFonts w:ascii="Arial" w:hAnsi="Arial" w:cstheme="minorBidi"/>
                <w:sz w:val="18"/>
                <w:szCs w:val="18"/>
              </w:rPr>
            </w:pPr>
          </w:p>
          <w:p w14:paraId="31DBC964" w14:textId="56F1E1AF" w:rsidR="008457AC" w:rsidRPr="00AC38CB" w:rsidRDefault="004F3539" w:rsidP="008457AC">
            <w:pPr>
              <w:spacing w:line="320" w:lineRule="exact"/>
              <w:ind w:left="-108" w:right="-108"/>
              <w:jc w:val="center"/>
              <w:rPr>
                <w:rFonts w:ascii="Arial" w:hAnsi="Arial" w:cstheme="minorBidi"/>
                <w:sz w:val="18"/>
                <w:szCs w:val="18"/>
              </w:rPr>
            </w:pPr>
            <w:r w:rsidRPr="00AC38CB">
              <w:rPr>
                <w:rFonts w:ascii="Arial" w:hAnsi="Arial" w:cstheme="minorBidi"/>
                <w:sz w:val="18"/>
                <w:szCs w:val="18"/>
              </w:rPr>
              <w:t>Libor + 2.60</w:t>
            </w:r>
          </w:p>
        </w:tc>
        <w:tc>
          <w:tcPr>
            <w:tcW w:w="1443" w:type="dxa"/>
          </w:tcPr>
          <w:p w14:paraId="1CBBDD2A" w14:textId="77777777" w:rsidR="0096624A" w:rsidRDefault="0096624A" w:rsidP="008457AC">
            <w:pPr>
              <w:spacing w:line="320" w:lineRule="exact"/>
              <w:ind w:left="-108" w:right="-108"/>
              <w:jc w:val="center"/>
              <w:rPr>
                <w:rFonts w:ascii="Arial" w:hAnsi="Arial" w:cs="Arial"/>
                <w:sz w:val="18"/>
                <w:szCs w:val="18"/>
              </w:rPr>
            </w:pPr>
          </w:p>
          <w:p w14:paraId="351AC53A" w14:textId="7AD6C7CC" w:rsidR="008457AC" w:rsidRPr="00AC38CB" w:rsidRDefault="008457AC" w:rsidP="008457AC">
            <w:pPr>
              <w:spacing w:line="320" w:lineRule="exact"/>
              <w:ind w:left="-108" w:right="-108"/>
              <w:jc w:val="center"/>
              <w:rPr>
                <w:rFonts w:ascii="Arial" w:hAnsi="Arial" w:cs="Arial"/>
                <w:sz w:val="18"/>
                <w:szCs w:val="18"/>
              </w:rPr>
            </w:pPr>
            <w:r w:rsidRPr="00AC38CB">
              <w:rPr>
                <w:rFonts w:ascii="Arial" w:hAnsi="Arial" w:cs="Arial"/>
                <w:sz w:val="18"/>
                <w:szCs w:val="18"/>
              </w:rPr>
              <w:t>-</w:t>
            </w:r>
          </w:p>
        </w:tc>
        <w:tc>
          <w:tcPr>
            <w:tcW w:w="1125" w:type="dxa"/>
            <w:shd w:val="clear" w:color="auto" w:fill="auto"/>
          </w:tcPr>
          <w:p w14:paraId="69DF6CC6" w14:textId="77777777" w:rsidR="0096624A" w:rsidRDefault="0096624A" w:rsidP="008457AC">
            <w:pPr>
              <w:tabs>
                <w:tab w:val="decimal" w:pos="882"/>
              </w:tabs>
              <w:spacing w:line="320" w:lineRule="exact"/>
              <w:ind w:left="-18"/>
              <w:rPr>
                <w:rFonts w:ascii="Arial" w:hAnsi="Arial" w:cs="Arial"/>
                <w:sz w:val="18"/>
                <w:szCs w:val="18"/>
              </w:rPr>
            </w:pPr>
          </w:p>
          <w:p w14:paraId="66962885" w14:textId="6E205811" w:rsidR="008457AC" w:rsidRPr="00AC38CB" w:rsidRDefault="008403F8"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2,435</w:t>
            </w:r>
          </w:p>
        </w:tc>
        <w:tc>
          <w:tcPr>
            <w:tcW w:w="1125" w:type="dxa"/>
          </w:tcPr>
          <w:p w14:paraId="73C9CE79" w14:textId="77777777" w:rsidR="0096624A" w:rsidRDefault="0096624A" w:rsidP="008457AC">
            <w:pPr>
              <w:tabs>
                <w:tab w:val="decimal" w:pos="882"/>
              </w:tabs>
              <w:spacing w:line="320" w:lineRule="exact"/>
              <w:ind w:left="-18"/>
              <w:rPr>
                <w:rFonts w:ascii="Arial" w:hAnsi="Arial" w:cs="Arial"/>
                <w:sz w:val="18"/>
                <w:szCs w:val="18"/>
              </w:rPr>
            </w:pPr>
          </w:p>
          <w:p w14:paraId="34D06809" w14:textId="3B5CD7A6" w:rsidR="008457AC" w:rsidRPr="00AC38CB" w:rsidRDefault="008457AC"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w:t>
            </w:r>
          </w:p>
        </w:tc>
        <w:tc>
          <w:tcPr>
            <w:tcW w:w="1125" w:type="dxa"/>
            <w:shd w:val="clear" w:color="auto" w:fill="auto"/>
          </w:tcPr>
          <w:p w14:paraId="2AC967BB" w14:textId="77777777" w:rsidR="0096624A" w:rsidRDefault="0096624A" w:rsidP="008457AC">
            <w:pPr>
              <w:tabs>
                <w:tab w:val="decimal" w:pos="882"/>
              </w:tabs>
              <w:spacing w:line="320" w:lineRule="exact"/>
              <w:ind w:left="-18"/>
              <w:rPr>
                <w:rFonts w:ascii="Arial" w:hAnsi="Arial" w:cs="Arial"/>
                <w:sz w:val="18"/>
                <w:szCs w:val="18"/>
              </w:rPr>
            </w:pPr>
          </w:p>
          <w:p w14:paraId="569D64D9" w14:textId="2002E9A0" w:rsidR="008457AC" w:rsidRPr="00AC38CB" w:rsidRDefault="00865B65"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w:t>
            </w:r>
          </w:p>
        </w:tc>
        <w:tc>
          <w:tcPr>
            <w:tcW w:w="1125" w:type="dxa"/>
          </w:tcPr>
          <w:p w14:paraId="2C58BEF5" w14:textId="77777777" w:rsidR="0096624A" w:rsidRDefault="0096624A" w:rsidP="008457AC">
            <w:pPr>
              <w:tabs>
                <w:tab w:val="decimal" w:pos="882"/>
              </w:tabs>
              <w:spacing w:line="320" w:lineRule="exact"/>
              <w:ind w:left="-18"/>
              <w:rPr>
                <w:rFonts w:ascii="Arial" w:hAnsi="Arial" w:cs="Arial"/>
                <w:sz w:val="18"/>
                <w:szCs w:val="18"/>
              </w:rPr>
            </w:pPr>
          </w:p>
          <w:p w14:paraId="0902E967" w14:textId="0B9D4B27" w:rsidR="008457AC" w:rsidRPr="00AC38CB" w:rsidRDefault="008457AC"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w:t>
            </w:r>
          </w:p>
        </w:tc>
      </w:tr>
      <w:tr w:rsidR="008457AC" w:rsidRPr="00AC38CB" w14:paraId="125CA487" w14:textId="77777777" w:rsidTr="008457AC">
        <w:tc>
          <w:tcPr>
            <w:tcW w:w="1692" w:type="dxa"/>
            <w:vAlign w:val="bottom"/>
          </w:tcPr>
          <w:p w14:paraId="6E750F4D" w14:textId="77777777" w:rsidR="008457AC" w:rsidRPr="00AC38CB" w:rsidRDefault="008457AC" w:rsidP="009D7DE5">
            <w:pPr>
              <w:spacing w:line="320" w:lineRule="exact"/>
              <w:ind w:left="140" w:right="-108" w:hanging="180"/>
              <w:rPr>
                <w:rFonts w:ascii="Arial" w:hAnsi="Arial" w:cs="Arial"/>
                <w:sz w:val="18"/>
                <w:szCs w:val="18"/>
              </w:rPr>
            </w:pPr>
            <w:r w:rsidRPr="00AC38CB">
              <w:rPr>
                <w:rFonts w:ascii="Arial" w:hAnsi="Arial" w:cs="Arial"/>
                <w:sz w:val="18"/>
                <w:szCs w:val="18"/>
              </w:rPr>
              <w:t>Promissory notes</w:t>
            </w:r>
          </w:p>
        </w:tc>
        <w:tc>
          <w:tcPr>
            <w:tcW w:w="1440" w:type="dxa"/>
            <w:vAlign w:val="bottom"/>
          </w:tcPr>
          <w:p w14:paraId="39E0584D" w14:textId="07E8BDD5" w:rsidR="008457AC" w:rsidRPr="00AC38CB" w:rsidRDefault="00865B65" w:rsidP="00865B65">
            <w:pPr>
              <w:spacing w:line="320" w:lineRule="exact"/>
              <w:ind w:left="140" w:right="-108" w:hanging="180"/>
              <w:jc w:val="center"/>
              <w:rPr>
                <w:rFonts w:ascii="Arial" w:hAnsi="Arial" w:cs="Arial"/>
                <w:sz w:val="18"/>
                <w:szCs w:val="18"/>
              </w:rPr>
            </w:pPr>
            <w:r w:rsidRPr="00AC38CB">
              <w:rPr>
                <w:rFonts w:ascii="Arial" w:hAnsi="Arial" w:cs="Arial"/>
                <w:sz w:val="18"/>
                <w:szCs w:val="18"/>
              </w:rPr>
              <w:t>1.35 - 2.38</w:t>
            </w:r>
          </w:p>
        </w:tc>
        <w:tc>
          <w:tcPr>
            <w:tcW w:w="1443" w:type="dxa"/>
            <w:vAlign w:val="bottom"/>
          </w:tcPr>
          <w:p w14:paraId="232A9034" w14:textId="36B1BA18" w:rsidR="008457AC" w:rsidRPr="00AC38CB" w:rsidRDefault="008457AC" w:rsidP="009D7DE5">
            <w:pPr>
              <w:spacing w:line="320" w:lineRule="exact"/>
              <w:ind w:left="-108" w:right="-108"/>
              <w:jc w:val="center"/>
              <w:rPr>
                <w:rFonts w:ascii="Arial" w:hAnsi="Arial" w:cs="Arial"/>
                <w:sz w:val="18"/>
                <w:szCs w:val="18"/>
              </w:rPr>
            </w:pPr>
            <w:r w:rsidRPr="00AC38CB">
              <w:rPr>
                <w:rFonts w:ascii="Arial" w:hAnsi="Arial" w:cs="Arial"/>
                <w:sz w:val="18"/>
                <w:szCs w:val="18"/>
              </w:rPr>
              <w:t xml:space="preserve">1.43 </w:t>
            </w:r>
            <w:r w:rsidR="009D7DE5" w:rsidRPr="00AC38CB">
              <w:rPr>
                <w:rFonts w:ascii="Arial" w:hAnsi="Arial" w:cstheme="minorBidi"/>
                <w:sz w:val="18"/>
                <w:szCs w:val="18"/>
              </w:rPr>
              <w:t>-</w:t>
            </w:r>
            <w:r w:rsidRPr="00AC38CB">
              <w:rPr>
                <w:rFonts w:ascii="Arial" w:hAnsi="Arial" w:cs="Arial"/>
                <w:sz w:val="18"/>
                <w:szCs w:val="18"/>
              </w:rPr>
              <w:t xml:space="preserve"> 1.45</w:t>
            </w:r>
          </w:p>
        </w:tc>
        <w:tc>
          <w:tcPr>
            <w:tcW w:w="1125" w:type="dxa"/>
            <w:shd w:val="clear" w:color="auto" w:fill="auto"/>
            <w:vAlign w:val="bottom"/>
          </w:tcPr>
          <w:p w14:paraId="0BB1A27E" w14:textId="6D08DE26" w:rsidR="008457AC" w:rsidRPr="00AC38CB" w:rsidRDefault="00865B65" w:rsidP="008457AC">
            <w:pPr>
              <w:tabs>
                <w:tab w:val="decimal" w:pos="882"/>
              </w:tabs>
              <w:spacing w:line="320" w:lineRule="exact"/>
              <w:ind w:left="-18"/>
              <w:rPr>
                <w:rFonts w:ascii="Arial" w:hAnsi="Arial" w:cstheme="minorBidi"/>
                <w:sz w:val="18"/>
                <w:szCs w:val="18"/>
                <w:cs/>
              </w:rPr>
            </w:pPr>
            <w:r w:rsidRPr="00AC38CB">
              <w:rPr>
                <w:rFonts w:ascii="Arial" w:hAnsi="Arial" w:cs="Arial"/>
                <w:sz w:val="18"/>
                <w:szCs w:val="18"/>
              </w:rPr>
              <w:t>638,000</w:t>
            </w:r>
          </w:p>
        </w:tc>
        <w:tc>
          <w:tcPr>
            <w:tcW w:w="1125" w:type="dxa"/>
            <w:vAlign w:val="bottom"/>
          </w:tcPr>
          <w:p w14:paraId="1C6C6B87" w14:textId="06ED159E" w:rsidR="008457AC" w:rsidRPr="00AC38CB" w:rsidRDefault="008457AC"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650,000</w:t>
            </w:r>
          </w:p>
        </w:tc>
        <w:tc>
          <w:tcPr>
            <w:tcW w:w="1125" w:type="dxa"/>
            <w:shd w:val="clear" w:color="auto" w:fill="auto"/>
            <w:vAlign w:val="bottom"/>
          </w:tcPr>
          <w:p w14:paraId="0F8B125C" w14:textId="1A0CE197" w:rsidR="008457AC" w:rsidRPr="00AC38CB" w:rsidRDefault="00865B65"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610,000</w:t>
            </w:r>
          </w:p>
        </w:tc>
        <w:tc>
          <w:tcPr>
            <w:tcW w:w="1125" w:type="dxa"/>
            <w:vAlign w:val="bottom"/>
          </w:tcPr>
          <w:p w14:paraId="6A111136" w14:textId="4F8F2618" w:rsidR="008457AC" w:rsidRPr="00AC38CB" w:rsidRDefault="008457AC" w:rsidP="008457AC">
            <w:pPr>
              <w:tabs>
                <w:tab w:val="decimal" w:pos="882"/>
              </w:tabs>
              <w:spacing w:line="320" w:lineRule="exact"/>
              <w:ind w:left="-18"/>
              <w:rPr>
                <w:rFonts w:ascii="Arial" w:hAnsi="Arial" w:cs="Arial"/>
                <w:sz w:val="18"/>
                <w:szCs w:val="18"/>
              </w:rPr>
            </w:pPr>
            <w:r w:rsidRPr="00AC38CB">
              <w:rPr>
                <w:rFonts w:ascii="Arial" w:hAnsi="Arial" w:cs="Arial"/>
                <w:sz w:val="18"/>
                <w:szCs w:val="18"/>
              </w:rPr>
              <w:t>640,000</w:t>
            </w:r>
          </w:p>
        </w:tc>
      </w:tr>
      <w:tr w:rsidR="008457AC" w:rsidRPr="00AC38CB" w14:paraId="411FE02E" w14:textId="77777777" w:rsidTr="00516270">
        <w:tc>
          <w:tcPr>
            <w:tcW w:w="4575" w:type="dxa"/>
            <w:gridSpan w:val="3"/>
          </w:tcPr>
          <w:p w14:paraId="5908F3DA" w14:textId="77777777" w:rsidR="008457AC" w:rsidRPr="00AC38CB" w:rsidRDefault="008457AC" w:rsidP="009D7DE5">
            <w:pPr>
              <w:spacing w:line="320" w:lineRule="exact"/>
              <w:ind w:left="140" w:right="-108" w:hanging="180"/>
              <w:rPr>
                <w:rFonts w:ascii="Arial" w:hAnsi="Arial" w:cs="Arial"/>
                <w:sz w:val="18"/>
                <w:szCs w:val="18"/>
              </w:rPr>
            </w:pPr>
            <w:r w:rsidRPr="00AC38CB">
              <w:rPr>
                <w:rFonts w:ascii="Arial" w:hAnsi="Arial" w:cs="Arial"/>
                <w:sz w:val="18"/>
                <w:szCs w:val="18"/>
              </w:rPr>
              <w:t>Total short-term loans from banks</w:t>
            </w:r>
          </w:p>
        </w:tc>
        <w:tc>
          <w:tcPr>
            <w:tcW w:w="1125" w:type="dxa"/>
            <w:shd w:val="clear" w:color="auto" w:fill="auto"/>
          </w:tcPr>
          <w:p w14:paraId="41C60458" w14:textId="43C02760" w:rsidR="008457AC" w:rsidRPr="00AC38CB" w:rsidRDefault="008403F8" w:rsidP="008457AC">
            <w:pPr>
              <w:pBdr>
                <w:top w:val="single" w:sz="4" w:space="1" w:color="auto"/>
                <w:bottom w:val="double" w:sz="4" w:space="1" w:color="auto"/>
              </w:pBdr>
              <w:tabs>
                <w:tab w:val="decimal" w:pos="882"/>
              </w:tabs>
              <w:spacing w:line="320" w:lineRule="exact"/>
              <w:ind w:left="-18"/>
              <w:rPr>
                <w:rFonts w:ascii="Arial" w:hAnsi="Arial" w:cs="Arial"/>
                <w:sz w:val="18"/>
                <w:szCs w:val="18"/>
              </w:rPr>
            </w:pPr>
            <w:r w:rsidRPr="00AC38CB">
              <w:rPr>
                <w:rFonts w:ascii="Arial" w:hAnsi="Arial" w:cs="Arial"/>
                <w:sz w:val="18"/>
                <w:szCs w:val="18"/>
              </w:rPr>
              <w:t>640,435</w:t>
            </w:r>
          </w:p>
        </w:tc>
        <w:tc>
          <w:tcPr>
            <w:tcW w:w="1125" w:type="dxa"/>
          </w:tcPr>
          <w:p w14:paraId="6E1FB215" w14:textId="41ADC75A" w:rsidR="008457AC" w:rsidRPr="00AC38CB" w:rsidRDefault="008457AC" w:rsidP="008457AC">
            <w:pPr>
              <w:pBdr>
                <w:top w:val="single" w:sz="4" w:space="1" w:color="auto"/>
                <w:bottom w:val="double" w:sz="4" w:space="1" w:color="auto"/>
              </w:pBdr>
              <w:tabs>
                <w:tab w:val="decimal" w:pos="882"/>
              </w:tabs>
              <w:spacing w:line="320" w:lineRule="exact"/>
              <w:ind w:left="-18"/>
              <w:rPr>
                <w:rFonts w:ascii="Arial" w:hAnsi="Arial" w:cs="Arial"/>
                <w:sz w:val="18"/>
                <w:szCs w:val="18"/>
              </w:rPr>
            </w:pPr>
            <w:r w:rsidRPr="00AC38CB">
              <w:rPr>
                <w:rFonts w:ascii="Arial" w:hAnsi="Arial" w:cs="Arial"/>
                <w:sz w:val="18"/>
                <w:szCs w:val="18"/>
              </w:rPr>
              <w:t>650,000</w:t>
            </w:r>
          </w:p>
        </w:tc>
        <w:tc>
          <w:tcPr>
            <w:tcW w:w="1125" w:type="dxa"/>
            <w:shd w:val="clear" w:color="auto" w:fill="auto"/>
          </w:tcPr>
          <w:p w14:paraId="4267F419" w14:textId="52AD36DB" w:rsidR="008457AC" w:rsidRPr="00AC38CB" w:rsidRDefault="00865B65" w:rsidP="008457AC">
            <w:pPr>
              <w:pBdr>
                <w:top w:val="single" w:sz="4" w:space="1" w:color="auto"/>
                <w:bottom w:val="double" w:sz="4" w:space="1" w:color="auto"/>
              </w:pBdr>
              <w:tabs>
                <w:tab w:val="decimal" w:pos="882"/>
              </w:tabs>
              <w:spacing w:line="320" w:lineRule="exact"/>
              <w:ind w:left="-18"/>
              <w:rPr>
                <w:rFonts w:ascii="Arial" w:hAnsi="Arial" w:cs="Arial"/>
                <w:sz w:val="18"/>
                <w:szCs w:val="18"/>
              </w:rPr>
            </w:pPr>
            <w:r w:rsidRPr="00AC38CB">
              <w:rPr>
                <w:rFonts w:ascii="Arial" w:hAnsi="Arial" w:cs="Arial"/>
                <w:sz w:val="18"/>
                <w:szCs w:val="18"/>
              </w:rPr>
              <w:t>610,000</w:t>
            </w:r>
          </w:p>
        </w:tc>
        <w:tc>
          <w:tcPr>
            <w:tcW w:w="1125" w:type="dxa"/>
          </w:tcPr>
          <w:p w14:paraId="60A310B0" w14:textId="22AC6A52" w:rsidR="008457AC" w:rsidRPr="00AC38CB" w:rsidRDefault="008457AC" w:rsidP="008457AC">
            <w:pPr>
              <w:pBdr>
                <w:top w:val="single" w:sz="4" w:space="1" w:color="auto"/>
                <w:bottom w:val="double" w:sz="4" w:space="1" w:color="auto"/>
              </w:pBdr>
              <w:tabs>
                <w:tab w:val="decimal" w:pos="882"/>
              </w:tabs>
              <w:spacing w:line="320" w:lineRule="exact"/>
              <w:ind w:left="-18"/>
              <w:rPr>
                <w:rFonts w:ascii="Arial" w:hAnsi="Arial" w:cs="Arial"/>
                <w:sz w:val="18"/>
                <w:szCs w:val="18"/>
              </w:rPr>
            </w:pPr>
            <w:r w:rsidRPr="00AC38CB">
              <w:rPr>
                <w:rFonts w:ascii="Arial" w:hAnsi="Arial" w:cs="Arial"/>
                <w:sz w:val="18"/>
                <w:szCs w:val="18"/>
              </w:rPr>
              <w:t>640,000</w:t>
            </w:r>
          </w:p>
        </w:tc>
      </w:tr>
    </w:tbl>
    <w:p w14:paraId="7529CD1B" w14:textId="76CB9241" w:rsidR="002E0AB3" w:rsidRPr="00AC38CB" w:rsidRDefault="002D1570" w:rsidP="002E0AB3">
      <w:pPr>
        <w:spacing w:before="240" w:after="120" w:line="380" w:lineRule="exact"/>
        <w:ind w:left="605"/>
        <w:jc w:val="thaiDistribute"/>
        <w:rPr>
          <w:rFonts w:ascii="Arial" w:hAnsi="Arial"/>
          <w:sz w:val="22"/>
          <w:szCs w:val="22"/>
        </w:rPr>
      </w:pPr>
      <w:r w:rsidRPr="00AC38CB">
        <w:rPr>
          <w:rFonts w:ascii="Arial" w:hAnsi="Arial"/>
          <w:sz w:val="22"/>
          <w:szCs w:val="22"/>
        </w:rPr>
        <w:t xml:space="preserve">As at </w:t>
      </w:r>
      <w:r w:rsidR="008457AC" w:rsidRPr="00AC38CB">
        <w:rPr>
          <w:rFonts w:ascii="Arial" w:hAnsi="Arial"/>
          <w:sz w:val="22"/>
          <w:szCs w:val="22"/>
        </w:rPr>
        <w:t xml:space="preserve">30 June </w:t>
      </w:r>
      <w:r w:rsidRPr="00AC38CB">
        <w:rPr>
          <w:rFonts w:ascii="Arial" w:hAnsi="Arial"/>
          <w:sz w:val="22"/>
          <w:szCs w:val="22"/>
        </w:rPr>
        <w:t>20</w:t>
      </w:r>
      <w:r w:rsidR="00233766" w:rsidRPr="00AC38CB">
        <w:rPr>
          <w:rFonts w:ascii="Arial" w:hAnsi="Arial"/>
          <w:sz w:val="22"/>
          <w:szCs w:val="22"/>
        </w:rPr>
        <w:t>2</w:t>
      </w:r>
      <w:r w:rsidR="0084289F" w:rsidRPr="00AC38CB">
        <w:rPr>
          <w:rFonts w:ascii="Arial" w:hAnsi="Arial"/>
          <w:sz w:val="22"/>
          <w:szCs w:val="22"/>
        </w:rPr>
        <w:t>1</w:t>
      </w:r>
      <w:r w:rsidRPr="00AC38CB">
        <w:rPr>
          <w:rFonts w:ascii="Arial" w:hAnsi="Arial"/>
          <w:sz w:val="22"/>
          <w:szCs w:val="22"/>
        </w:rPr>
        <w:t>, short-term loans from banks represented loans of USD</w:t>
      </w:r>
      <w:r w:rsidR="00092910" w:rsidRPr="00AC38CB">
        <w:rPr>
          <w:rFonts w:ascii="Arial" w:hAnsi="Arial"/>
          <w:sz w:val="22"/>
          <w:szCs w:val="22"/>
        </w:rPr>
        <w:t xml:space="preserve"> </w:t>
      </w:r>
      <w:r w:rsidR="008403F8" w:rsidRPr="00AC38CB">
        <w:rPr>
          <w:rFonts w:ascii="Arial" w:hAnsi="Arial"/>
          <w:sz w:val="22"/>
          <w:szCs w:val="22"/>
        </w:rPr>
        <w:t>0.</w:t>
      </w:r>
      <w:r w:rsidR="0092721E">
        <w:rPr>
          <w:rFonts w:ascii="Arial" w:hAnsi="Arial"/>
          <w:sz w:val="22"/>
          <w:szCs w:val="22"/>
        </w:rPr>
        <w:t>1</w:t>
      </w:r>
      <w:r w:rsidR="00092910" w:rsidRPr="00AC38CB">
        <w:rPr>
          <w:rFonts w:ascii="Arial" w:hAnsi="Arial"/>
          <w:sz w:val="22"/>
          <w:szCs w:val="22"/>
        </w:rPr>
        <w:t xml:space="preserve"> million</w:t>
      </w:r>
      <w:r w:rsidR="0084289F" w:rsidRPr="00AC38CB">
        <w:rPr>
          <w:rFonts w:ascii="Arial" w:hAnsi="Arial"/>
          <w:sz w:val="22"/>
          <w:szCs w:val="22"/>
        </w:rPr>
        <w:t xml:space="preserve"> </w:t>
      </w:r>
      <w:r w:rsidR="00AE1B0E" w:rsidRPr="00AC38CB">
        <w:rPr>
          <w:rFonts w:ascii="Arial" w:hAnsi="Arial"/>
          <w:sz w:val="22"/>
          <w:szCs w:val="22"/>
        </w:rPr>
        <w:t xml:space="preserve">                      </w:t>
      </w:r>
      <w:r w:rsidR="0084289F" w:rsidRPr="00AC38CB">
        <w:rPr>
          <w:rFonts w:ascii="Arial" w:hAnsi="Arial"/>
          <w:sz w:val="22"/>
          <w:szCs w:val="22"/>
        </w:rPr>
        <w:t xml:space="preserve">(31 March 2021: </w:t>
      </w:r>
      <w:r w:rsidR="005B6BDF" w:rsidRPr="00AC38CB">
        <w:rPr>
          <w:rFonts w:ascii="Arial" w:hAnsi="Arial"/>
          <w:sz w:val="22"/>
          <w:szCs w:val="22"/>
        </w:rPr>
        <w:t>Nil)</w:t>
      </w:r>
      <w:r w:rsidRPr="00AC38CB">
        <w:rPr>
          <w:rFonts w:ascii="Arial" w:hAnsi="Arial"/>
          <w:sz w:val="22"/>
          <w:szCs w:val="22"/>
        </w:rPr>
        <w:t>.</w:t>
      </w:r>
      <w:r w:rsidR="00AB07E2" w:rsidRPr="00AC38CB">
        <w:rPr>
          <w:rFonts w:ascii="Arial" w:hAnsi="Arial"/>
          <w:sz w:val="22"/>
          <w:szCs w:val="22"/>
        </w:rPr>
        <w:t xml:space="preserve"> </w:t>
      </w:r>
      <w:r w:rsidR="009F3C63" w:rsidRPr="00AC38CB">
        <w:rPr>
          <w:rFonts w:ascii="Arial" w:hAnsi="Arial"/>
          <w:sz w:val="22"/>
          <w:szCs w:val="22"/>
        </w:rPr>
        <w:t xml:space="preserve">The Company’s promissory notes </w:t>
      </w:r>
      <w:r w:rsidR="00516270" w:rsidRPr="00AC38CB">
        <w:rPr>
          <w:rFonts w:ascii="Arial" w:hAnsi="Arial"/>
          <w:sz w:val="22"/>
          <w:szCs w:val="22"/>
        </w:rPr>
        <w:t>have no guarantee</w:t>
      </w:r>
      <w:r w:rsidR="009F3C63" w:rsidRPr="00AC38CB">
        <w:rPr>
          <w:rFonts w:ascii="Arial" w:hAnsi="Arial"/>
          <w:sz w:val="22"/>
          <w:szCs w:val="22"/>
        </w:rPr>
        <w:t>.</w:t>
      </w:r>
    </w:p>
    <w:p w14:paraId="250426ED" w14:textId="41BCDC74" w:rsidR="006D2B1B" w:rsidRPr="00AC38CB" w:rsidRDefault="002E317E" w:rsidP="006D2B1B">
      <w:pPr>
        <w:spacing w:before="120" w:after="120" w:line="380" w:lineRule="exact"/>
        <w:ind w:left="605" w:hanging="605"/>
        <w:jc w:val="both"/>
        <w:rPr>
          <w:rFonts w:ascii="Arial" w:hAnsi="Arial"/>
          <w:b/>
          <w:bCs/>
          <w:sz w:val="22"/>
          <w:szCs w:val="22"/>
        </w:rPr>
      </w:pPr>
      <w:r w:rsidRPr="00AC38CB">
        <w:rPr>
          <w:rFonts w:ascii="Arial" w:hAnsi="Arial"/>
          <w:b/>
          <w:bCs/>
          <w:sz w:val="22"/>
          <w:szCs w:val="22"/>
        </w:rPr>
        <w:t>10</w:t>
      </w:r>
      <w:r w:rsidR="006D2B1B" w:rsidRPr="00AC38CB">
        <w:rPr>
          <w:rFonts w:ascii="Arial" w:hAnsi="Arial"/>
          <w:b/>
          <w:bCs/>
          <w:sz w:val="22"/>
          <w:szCs w:val="22"/>
        </w:rPr>
        <w:t>.</w:t>
      </w:r>
      <w:r w:rsidR="006D2B1B" w:rsidRPr="00AC38CB">
        <w:rPr>
          <w:rFonts w:ascii="Arial" w:hAnsi="Arial"/>
          <w:b/>
          <w:bCs/>
          <w:sz w:val="22"/>
          <w:szCs w:val="22"/>
          <w:cs/>
        </w:rPr>
        <w:tab/>
      </w:r>
      <w:r w:rsidR="006D2B1B" w:rsidRPr="00AC38CB">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AC38CB" w14:paraId="38F4D695" w14:textId="77777777" w:rsidTr="00DC736F">
        <w:tc>
          <w:tcPr>
            <w:tcW w:w="8910" w:type="dxa"/>
            <w:gridSpan w:val="5"/>
          </w:tcPr>
          <w:p w14:paraId="3F1B4DB2" w14:textId="77777777" w:rsidR="006D2B1B" w:rsidRPr="00AC38CB" w:rsidRDefault="006D2B1B" w:rsidP="00B1405F">
            <w:pPr>
              <w:tabs>
                <w:tab w:val="right" w:pos="8100"/>
              </w:tabs>
              <w:spacing w:line="360" w:lineRule="exact"/>
              <w:jc w:val="right"/>
              <w:rPr>
                <w:rFonts w:ascii="Arial" w:hAnsi="Arial"/>
                <w:sz w:val="18"/>
                <w:szCs w:val="18"/>
              </w:rPr>
            </w:pPr>
            <w:r w:rsidRPr="00AC38CB">
              <w:rPr>
                <w:rFonts w:ascii="Arial" w:hAnsi="Arial"/>
                <w:sz w:val="18"/>
                <w:szCs w:val="18"/>
              </w:rPr>
              <w:t xml:space="preserve">(Unit: </w:t>
            </w:r>
            <w:r w:rsidR="0079076D" w:rsidRPr="00AC38CB">
              <w:rPr>
                <w:rFonts w:ascii="Arial" w:hAnsi="Arial"/>
                <w:sz w:val="18"/>
                <w:szCs w:val="18"/>
              </w:rPr>
              <w:t xml:space="preserve">Thousand </w:t>
            </w:r>
            <w:r w:rsidRPr="00AC38CB">
              <w:rPr>
                <w:rFonts w:ascii="Arial" w:hAnsi="Arial"/>
                <w:sz w:val="18"/>
                <w:szCs w:val="18"/>
              </w:rPr>
              <w:t>Baht)</w:t>
            </w:r>
          </w:p>
        </w:tc>
      </w:tr>
      <w:tr w:rsidR="006D2B1B" w:rsidRPr="00AC38CB" w14:paraId="40FB087A" w14:textId="77777777" w:rsidTr="00DC736F">
        <w:tc>
          <w:tcPr>
            <w:tcW w:w="3780" w:type="dxa"/>
          </w:tcPr>
          <w:p w14:paraId="2307325F" w14:textId="77777777" w:rsidR="006D2B1B" w:rsidRPr="00AC38CB"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AC38CB" w:rsidRDefault="006D2B1B" w:rsidP="004A6F43">
            <w:pPr>
              <w:pBdr>
                <w:bottom w:val="single" w:sz="6" w:space="1" w:color="auto"/>
              </w:pBdr>
              <w:tabs>
                <w:tab w:val="right" w:pos="8100"/>
              </w:tabs>
              <w:spacing w:line="360" w:lineRule="exact"/>
              <w:jc w:val="center"/>
              <w:rPr>
                <w:rFonts w:ascii="Arial" w:hAnsi="Arial"/>
                <w:sz w:val="18"/>
                <w:szCs w:val="18"/>
                <w:cs/>
              </w:rPr>
            </w:pPr>
            <w:r w:rsidRPr="00AC38CB">
              <w:rPr>
                <w:rFonts w:ascii="Arial" w:hAnsi="Arial"/>
                <w:sz w:val="18"/>
                <w:szCs w:val="18"/>
              </w:rPr>
              <w:t>Consolidated</w:t>
            </w:r>
            <w:r w:rsidR="00651424" w:rsidRPr="00AC38CB">
              <w:rPr>
                <w:rFonts w:ascii="Arial" w:hAnsi="Arial"/>
                <w:sz w:val="18"/>
                <w:szCs w:val="18"/>
              </w:rPr>
              <w:t xml:space="preserve">                   </w:t>
            </w:r>
            <w:r w:rsidRPr="00AC38CB">
              <w:rPr>
                <w:rFonts w:ascii="Arial" w:hAnsi="Arial"/>
                <w:sz w:val="18"/>
                <w:szCs w:val="18"/>
              </w:rPr>
              <w:t xml:space="preserve"> financial statements</w:t>
            </w:r>
          </w:p>
        </w:tc>
        <w:tc>
          <w:tcPr>
            <w:tcW w:w="2565" w:type="dxa"/>
            <w:gridSpan w:val="2"/>
          </w:tcPr>
          <w:p w14:paraId="3A4C6E96" w14:textId="77777777" w:rsidR="006D2B1B" w:rsidRPr="00AC38CB" w:rsidRDefault="006D2B1B" w:rsidP="004A6F43">
            <w:pPr>
              <w:pBdr>
                <w:bottom w:val="single" w:sz="6" w:space="1" w:color="auto"/>
              </w:pBdr>
              <w:tabs>
                <w:tab w:val="right" w:pos="8100"/>
              </w:tabs>
              <w:spacing w:line="360" w:lineRule="exact"/>
              <w:jc w:val="center"/>
              <w:rPr>
                <w:rFonts w:ascii="Arial" w:hAnsi="Arial"/>
                <w:sz w:val="18"/>
                <w:szCs w:val="18"/>
              </w:rPr>
            </w:pPr>
            <w:r w:rsidRPr="00AC38CB">
              <w:rPr>
                <w:rFonts w:ascii="Arial" w:hAnsi="Arial"/>
                <w:sz w:val="18"/>
                <w:szCs w:val="18"/>
              </w:rPr>
              <w:t xml:space="preserve">Separate </w:t>
            </w:r>
            <w:r w:rsidR="00651424" w:rsidRPr="00AC38CB">
              <w:rPr>
                <w:rFonts w:ascii="Arial" w:hAnsi="Arial"/>
                <w:sz w:val="18"/>
                <w:szCs w:val="18"/>
              </w:rPr>
              <w:t xml:space="preserve">                          </w:t>
            </w:r>
            <w:r w:rsidRPr="00AC38CB">
              <w:rPr>
                <w:rFonts w:ascii="Arial" w:hAnsi="Arial"/>
                <w:sz w:val="18"/>
                <w:szCs w:val="18"/>
              </w:rPr>
              <w:t>financial statements</w:t>
            </w:r>
          </w:p>
        </w:tc>
      </w:tr>
      <w:tr w:rsidR="008457AC" w:rsidRPr="00AC38CB" w14:paraId="17575EDA" w14:textId="77777777" w:rsidTr="008457AC">
        <w:trPr>
          <w:trHeight w:val="216"/>
        </w:trPr>
        <w:tc>
          <w:tcPr>
            <w:tcW w:w="3780" w:type="dxa"/>
            <w:vAlign w:val="bottom"/>
          </w:tcPr>
          <w:p w14:paraId="313AE7F5" w14:textId="77777777" w:rsidR="008457AC" w:rsidRPr="00AC38CB" w:rsidRDefault="008457AC" w:rsidP="008457AC">
            <w:pPr>
              <w:tabs>
                <w:tab w:val="left" w:pos="2160"/>
                <w:tab w:val="right" w:pos="8100"/>
              </w:tabs>
              <w:spacing w:line="360" w:lineRule="exact"/>
              <w:jc w:val="center"/>
              <w:rPr>
                <w:rFonts w:ascii="Arial" w:hAnsi="Arial"/>
                <w:sz w:val="18"/>
                <w:szCs w:val="18"/>
              </w:rPr>
            </w:pPr>
          </w:p>
        </w:tc>
        <w:tc>
          <w:tcPr>
            <w:tcW w:w="1282" w:type="dxa"/>
          </w:tcPr>
          <w:p w14:paraId="4166FA72" w14:textId="1B56654F" w:rsidR="008457AC" w:rsidRPr="00AC38CB" w:rsidRDefault="008457AC" w:rsidP="008457AC">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30 June    2021</w:t>
            </w:r>
          </w:p>
        </w:tc>
        <w:tc>
          <w:tcPr>
            <w:tcW w:w="1283" w:type="dxa"/>
          </w:tcPr>
          <w:p w14:paraId="13320EF1" w14:textId="3583551E" w:rsidR="008457AC" w:rsidRPr="00AC38CB" w:rsidRDefault="008457AC" w:rsidP="008457AC">
            <w:pPr>
              <w:pBdr>
                <w:bottom w:val="single" w:sz="4" w:space="1" w:color="auto"/>
              </w:pBdr>
              <w:tabs>
                <w:tab w:val="right" w:pos="8100"/>
              </w:tabs>
              <w:spacing w:line="360" w:lineRule="exact"/>
              <w:jc w:val="center"/>
              <w:rPr>
                <w:rFonts w:ascii="Arial" w:hAnsi="Arial"/>
                <w:sz w:val="18"/>
                <w:szCs w:val="18"/>
                <w:cs/>
              </w:rPr>
            </w:pPr>
            <w:r w:rsidRPr="00AC38CB">
              <w:rPr>
                <w:rFonts w:ascii="Arial" w:hAnsi="Arial"/>
                <w:sz w:val="18"/>
                <w:szCs w:val="18"/>
              </w:rPr>
              <w:t>31 March 2021</w:t>
            </w:r>
          </w:p>
        </w:tc>
        <w:tc>
          <w:tcPr>
            <w:tcW w:w="1282" w:type="dxa"/>
          </w:tcPr>
          <w:p w14:paraId="291E7704" w14:textId="69730D2C" w:rsidR="008457AC" w:rsidRPr="00AC38CB" w:rsidRDefault="008457AC" w:rsidP="008457AC">
            <w:pPr>
              <w:pBdr>
                <w:bottom w:val="single" w:sz="4" w:space="1" w:color="auto"/>
              </w:pBdr>
              <w:tabs>
                <w:tab w:val="right" w:pos="8100"/>
              </w:tabs>
              <w:spacing w:line="360" w:lineRule="exact"/>
              <w:jc w:val="center"/>
              <w:rPr>
                <w:rFonts w:ascii="Arial" w:hAnsi="Arial"/>
                <w:sz w:val="18"/>
                <w:szCs w:val="18"/>
              </w:rPr>
            </w:pPr>
            <w:r w:rsidRPr="00AC38CB">
              <w:rPr>
                <w:rFonts w:ascii="Arial" w:hAnsi="Arial"/>
                <w:sz w:val="18"/>
                <w:szCs w:val="18"/>
              </w:rPr>
              <w:t>30 June    2021</w:t>
            </w:r>
          </w:p>
        </w:tc>
        <w:tc>
          <w:tcPr>
            <w:tcW w:w="1283" w:type="dxa"/>
          </w:tcPr>
          <w:p w14:paraId="7F886261" w14:textId="480F775A" w:rsidR="008457AC" w:rsidRPr="00AC38CB" w:rsidRDefault="008457AC" w:rsidP="008457AC">
            <w:pPr>
              <w:pBdr>
                <w:bottom w:val="single" w:sz="4" w:space="1" w:color="auto"/>
              </w:pBdr>
              <w:tabs>
                <w:tab w:val="right" w:pos="8100"/>
              </w:tabs>
              <w:spacing w:line="360" w:lineRule="exact"/>
              <w:jc w:val="center"/>
              <w:rPr>
                <w:rFonts w:ascii="Arial" w:hAnsi="Arial"/>
                <w:sz w:val="18"/>
                <w:szCs w:val="18"/>
                <w:cs/>
              </w:rPr>
            </w:pPr>
            <w:r w:rsidRPr="00AC38CB">
              <w:rPr>
                <w:rFonts w:ascii="Arial" w:hAnsi="Arial"/>
                <w:sz w:val="18"/>
                <w:szCs w:val="18"/>
              </w:rPr>
              <w:t>31 March 2021</w:t>
            </w:r>
          </w:p>
        </w:tc>
      </w:tr>
      <w:tr w:rsidR="008457AC" w:rsidRPr="00AC38CB" w14:paraId="5B25F741" w14:textId="77777777" w:rsidTr="00DC736F">
        <w:trPr>
          <w:trHeight w:val="390"/>
        </w:trPr>
        <w:tc>
          <w:tcPr>
            <w:tcW w:w="3780" w:type="dxa"/>
          </w:tcPr>
          <w:p w14:paraId="202BC399" w14:textId="77777777" w:rsidR="008457AC" w:rsidRPr="00AC38CB" w:rsidRDefault="008457AC" w:rsidP="008457AC">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Trade payables - related parties</w:t>
            </w:r>
          </w:p>
        </w:tc>
        <w:tc>
          <w:tcPr>
            <w:tcW w:w="1282" w:type="dxa"/>
            <w:vAlign w:val="bottom"/>
          </w:tcPr>
          <w:p w14:paraId="168F65D8" w14:textId="3930A57D" w:rsidR="008457AC" w:rsidRPr="00AC38CB" w:rsidRDefault="00993CB0"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60,504</w:t>
            </w:r>
          </w:p>
        </w:tc>
        <w:tc>
          <w:tcPr>
            <w:tcW w:w="1283" w:type="dxa"/>
            <w:vAlign w:val="bottom"/>
          </w:tcPr>
          <w:p w14:paraId="532933E8" w14:textId="7269C51E"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80,611</w:t>
            </w:r>
          </w:p>
        </w:tc>
        <w:tc>
          <w:tcPr>
            <w:tcW w:w="1282" w:type="dxa"/>
            <w:vAlign w:val="bottom"/>
          </w:tcPr>
          <w:p w14:paraId="460FA7C8" w14:textId="30F011E9" w:rsidR="008457AC" w:rsidRPr="00AC38CB" w:rsidRDefault="0078705E" w:rsidP="00A223DB">
            <w:pPr>
              <w:tabs>
                <w:tab w:val="decimal" w:pos="972"/>
              </w:tabs>
              <w:spacing w:line="360" w:lineRule="exact"/>
              <w:ind w:right="12"/>
              <w:jc w:val="thaiDistribute"/>
              <w:rPr>
                <w:rFonts w:ascii="Arial" w:hAnsi="Arial"/>
                <w:sz w:val="18"/>
                <w:szCs w:val="18"/>
                <w:cs/>
              </w:rPr>
            </w:pPr>
            <w:r w:rsidRPr="00AC38CB">
              <w:rPr>
                <w:rFonts w:ascii="Arial" w:hAnsi="Arial"/>
                <w:sz w:val="18"/>
                <w:szCs w:val="18"/>
              </w:rPr>
              <w:t xml:space="preserve">          64,377</w:t>
            </w:r>
          </w:p>
        </w:tc>
        <w:tc>
          <w:tcPr>
            <w:tcW w:w="1283" w:type="dxa"/>
            <w:vAlign w:val="bottom"/>
          </w:tcPr>
          <w:p w14:paraId="52E3B352" w14:textId="34E41C52"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18,431</w:t>
            </w:r>
          </w:p>
        </w:tc>
      </w:tr>
      <w:tr w:rsidR="008457AC" w:rsidRPr="00AC38CB" w14:paraId="7B1A257B" w14:textId="77777777" w:rsidTr="00DC736F">
        <w:trPr>
          <w:trHeight w:val="390"/>
        </w:trPr>
        <w:tc>
          <w:tcPr>
            <w:tcW w:w="3780" w:type="dxa"/>
          </w:tcPr>
          <w:p w14:paraId="7E8B1808" w14:textId="77777777" w:rsidR="008457AC" w:rsidRPr="00AC38CB" w:rsidRDefault="008457AC" w:rsidP="008457AC">
            <w:pPr>
              <w:tabs>
                <w:tab w:val="left" w:pos="2160"/>
                <w:tab w:val="right" w:pos="8100"/>
              </w:tabs>
              <w:spacing w:line="360" w:lineRule="exact"/>
              <w:ind w:left="132" w:hanging="132"/>
              <w:rPr>
                <w:rFonts w:ascii="Arial" w:hAnsi="Arial"/>
                <w:sz w:val="18"/>
                <w:szCs w:val="18"/>
                <w:cs/>
              </w:rPr>
            </w:pPr>
            <w:r w:rsidRPr="00AC38CB">
              <w:rPr>
                <w:rFonts w:ascii="Arial" w:hAnsi="Arial"/>
                <w:sz w:val="18"/>
                <w:szCs w:val="18"/>
              </w:rPr>
              <w:t>Trade payables - unrelated parties</w:t>
            </w:r>
          </w:p>
        </w:tc>
        <w:tc>
          <w:tcPr>
            <w:tcW w:w="1282" w:type="dxa"/>
            <w:vAlign w:val="bottom"/>
          </w:tcPr>
          <w:p w14:paraId="76A5953D" w14:textId="448E5C3F" w:rsidR="008457AC" w:rsidRPr="00AC38CB" w:rsidRDefault="00993CB0"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1,4</w:t>
            </w:r>
            <w:r w:rsidR="00A3705A" w:rsidRPr="00AC38CB">
              <w:rPr>
                <w:rFonts w:ascii="Arial" w:hAnsi="Arial"/>
                <w:sz w:val="18"/>
                <w:szCs w:val="18"/>
              </w:rPr>
              <w:t>69,</w:t>
            </w:r>
            <w:r w:rsidR="00CC54B8" w:rsidRPr="00AC38CB">
              <w:rPr>
                <w:rFonts w:ascii="Arial" w:hAnsi="Arial"/>
                <w:sz w:val="18"/>
                <w:szCs w:val="18"/>
              </w:rPr>
              <w:t>790</w:t>
            </w:r>
          </w:p>
        </w:tc>
        <w:tc>
          <w:tcPr>
            <w:tcW w:w="1283" w:type="dxa"/>
            <w:vAlign w:val="bottom"/>
          </w:tcPr>
          <w:p w14:paraId="3C1DCF66" w14:textId="6BB1F601"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1,245,883</w:t>
            </w:r>
          </w:p>
        </w:tc>
        <w:tc>
          <w:tcPr>
            <w:tcW w:w="1282" w:type="dxa"/>
            <w:vAlign w:val="bottom"/>
          </w:tcPr>
          <w:p w14:paraId="3C07BD89" w14:textId="145DC06B" w:rsidR="008457AC" w:rsidRPr="00AC38CB" w:rsidRDefault="0078705E" w:rsidP="00A223DB">
            <w:pPr>
              <w:tabs>
                <w:tab w:val="decimal" w:pos="972"/>
              </w:tabs>
              <w:spacing w:line="360" w:lineRule="exact"/>
              <w:ind w:right="12"/>
              <w:jc w:val="thaiDistribute"/>
              <w:rPr>
                <w:rFonts w:ascii="Arial" w:hAnsi="Arial"/>
                <w:sz w:val="18"/>
                <w:szCs w:val="18"/>
              </w:rPr>
            </w:pPr>
            <w:r w:rsidRPr="00AC38CB">
              <w:rPr>
                <w:rFonts w:ascii="Arial" w:hAnsi="Arial"/>
                <w:sz w:val="18"/>
                <w:szCs w:val="18"/>
              </w:rPr>
              <w:t xml:space="preserve">        777,353</w:t>
            </w:r>
          </w:p>
        </w:tc>
        <w:tc>
          <w:tcPr>
            <w:tcW w:w="1283" w:type="dxa"/>
            <w:vAlign w:val="bottom"/>
          </w:tcPr>
          <w:p w14:paraId="320E0B50" w14:textId="7FB72A4E"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704,615</w:t>
            </w:r>
          </w:p>
        </w:tc>
      </w:tr>
      <w:tr w:rsidR="008457AC" w:rsidRPr="00AC38CB" w14:paraId="626F71AD" w14:textId="77777777" w:rsidTr="00DC736F">
        <w:trPr>
          <w:trHeight w:val="390"/>
        </w:trPr>
        <w:tc>
          <w:tcPr>
            <w:tcW w:w="3780" w:type="dxa"/>
          </w:tcPr>
          <w:p w14:paraId="2FAB86DB" w14:textId="77777777" w:rsidR="008457AC" w:rsidRPr="00AC38CB" w:rsidRDefault="008457AC" w:rsidP="008457AC">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Other payables - unrelated parties</w:t>
            </w:r>
          </w:p>
        </w:tc>
        <w:tc>
          <w:tcPr>
            <w:tcW w:w="1282" w:type="dxa"/>
            <w:vAlign w:val="bottom"/>
          </w:tcPr>
          <w:p w14:paraId="63FE3489" w14:textId="01FC43F1" w:rsidR="008457AC" w:rsidRPr="00AC38CB" w:rsidRDefault="00993CB0"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w:t>
            </w:r>
            <w:r w:rsidR="00A3705A" w:rsidRPr="00AC38CB">
              <w:rPr>
                <w:rFonts w:ascii="Arial" w:hAnsi="Arial"/>
                <w:sz w:val="18"/>
                <w:szCs w:val="18"/>
              </w:rPr>
              <w:t>8,409</w:t>
            </w:r>
          </w:p>
        </w:tc>
        <w:tc>
          <w:tcPr>
            <w:tcW w:w="1283" w:type="dxa"/>
            <w:vAlign w:val="bottom"/>
          </w:tcPr>
          <w:p w14:paraId="7EDCB17A" w14:textId="5E38DC98"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19,883</w:t>
            </w:r>
          </w:p>
        </w:tc>
        <w:tc>
          <w:tcPr>
            <w:tcW w:w="1282" w:type="dxa"/>
            <w:vAlign w:val="bottom"/>
          </w:tcPr>
          <w:p w14:paraId="52B8818E" w14:textId="7D31BD44" w:rsidR="008457AC" w:rsidRPr="00AC38CB" w:rsidRDefault="0078705E" w:rsidP="0078705E">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 xml:space="preserve">           1,327</w:t>
            </w:r>
          </w:p>
        </w:tc>
        <w:tc>
          <w:tcPr>
            <w:tcW w:w="1283" w:type="dxa"/>
            <w:vAlign w:val="bottom"/>
          </w:tcPr>
          <w:p w14:paraId="72BBDBC5" w14:textId="755E9A9E" w:rsidR="008457AC" w:rsidRPr="00AC38CB" w:rsidRDefault="008457AC" w:rsidP="008457AC">
            <w:pPr>
              <w:tabs>
                <w:tab w:val="decimal" w:pos="972"/>
              </w:tabs>
              <w:spacing w:line="360" w:lineRule="exact"/>
              <w:ind w:left="12" w:right="12"/>
              <w:jc w:val="thaiDistribute"/>
              <w:rPr>
                <w:rFonts w:ascii="Arial" w:hAnsi="Arial"/>
                <w:sz w:val="18"/>
                <w:szCs w:val="18"/>
              </w:rPr>
            </w:pPr>
            <w:r w:rsidRPr="00AC38CB">
              <w:rPr>
                <w:rFonts w:ascii="Arial" w:hAnsi="Arial"/>
                <w:sz w:val="18"/>
                <w:szCs w:val="18"/>
              </w:rPr>
              <w:t>1,250</w:t>
            </w:r>
          </w:p>
        </w:tc>
      </w:tr>
      <w:tr w:rsidR="008457AC" w:rsidRPr="00AC38CB" w14:paraId="64BFCD0F" w14:textId="77777777" w:rsidTr="00DC736F">
        <w:trPr>
          <w:trHeight w:val="390"/>
        </w:trPr>
        <w:tc>
          <w:tcPr>
            <w:tcW w:w="3780" w:type="dxa"/>
          </w:tcPr>
          <w:p w14:paraId="710A2D37" w14:textId="77777777" w:rsidR="008457AC" w:rsidRPr="00AC38CB" w:rsidRDefault="008457AC" w:rsidP="008457AC">
            <w:pPr>
              <w:tabs>
                <w:tab w:val="left" w:pos="2160"/>
                <w:tab w:val="right" w:pos="8100"/>
              </w:tabs>
              <w:spacing w:line="360" w:lineRule="exact"/>
              <w:ind w:left="132" w:hanging="132"/>
              <w:rPr>
                <w:rFonts w:ascii="Arial" w:hAnsi="Arial"/>
                <w:sz w:val="18"/>
                <w:szCs w:val="18"/>
              </w:rPr>
            </w:pPr>
            <w:r w:rsidRPr="00AC38CB">
              <w:rPr>
                <w:rFonts w:ascii="Arial" w:hAnsi="Arial"/>
                <w:sz w:val="18"/>
                <w:szCs w:val="18"/>
              </w:rPr>
              <w:t>Other payables for purchases of assets</w:t>
            </w:r>
          </w:p>
        </w:tc>
        <w:tc>
          <w:tcPr>
            <w:tcW w:w="1282" w:type="dxa"/>
            <w:vAlign w:val="bottom"/>
          </w:tcPr>
          <w:p w14:paraId="2A3FBCD1" w14:textId="3C3D223B" w:rsidR="008457AC" w:rsidRPr="00AC38CB" w:rsidRDefault="00993CB0" w:rsidP="008457AC">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1</w:t>
            </w:r>
            <w:r w:rsidR="00A3705A" w:rsidRPr="00AC38CB">
              <w:rPr>
                <w:rFonts w:ascii="Arial" w:hAnsi="Arial"/>
                <w:sz w:val="18"/>
                <w:szCs w:val="18"/>
              </w:rPr>
              <w:t>43,751</w:t>
            </w:r>
          </w:p>
        </w:tc>
        <w:tc>
          <w:tcPr>
            <w:tcW w:w="1283" w:type="dxa"/>
            <w:vAlign w:val="bottom"/>
          </w:tcPr>
          <w:p w14:paraId="56372BFA" w14:textId="5EFC3050" w:rsidR="008457AC" w:rsidRPr="00AC38CB" w:rsidRDefault="008457AC" w:rsidP="008457AC">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63,810</w:t>
            </w:r>
          </w:p>
        </w:tc>
        <w:tc>
          <w:tcPr>
            <w:tcW w:w="1282" w:type="dxa"/>
            <w:vAlign w:val="bottom"/>
          </w:tcPr>
          <w:p w14:paraId="7EB1873D" w14:textId="294D23E0" w:rsidR="008457AC" w:rsidRPr="00AC38CB" w:rsidRDefault="0078705E" w:rsidP="008457AC">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37,096</w:t>
            </w:r>
          </w:p>
        </w:tc>
        <w:tc>
          <w:tcPr>
            <w:tcW w:w="1283" w:type="dxa"/>
            <w:vAlign w:val="bottom"/>
          </w:tcPr>
          <w:p w14:paraId="2C98FE85" w14:textId="4B352A1D" w:rsidR="008457AC" w:rsidRPr="00AC38CB" w:rsidRDefault="008457AC" w:rsidP="008457AC">
            <w:pPr>
              <w:pBdr>
                <w:bottom w:val="single" w:sz="4"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31,404</w:t>
            </w:r>
          </w:p>
        </w:tc>
      </w:tr>
      <w:tr w:rsidR="008457AC" w:rsidRPr="00AC38CB" w14:paraId="5F921D65" w14:textId="77777777" w:rsidTr="00DC736F">
        <w:trPr>
          <w:trHeight w:val="390"/>
        </w:trPr>
        <w:tc>
          <w:tcPr>
            <w:tcW w:w="3780" w:type="dxa"/>
          </w:tcPr>
          <w:p w14:paraId="4B9D8F7A" w14:textId="77777777" w:rsidR="008457AC" w:rsidRPr="00AC38CB" w:rsidRDefault="008457AC" w:rsidP="008457AC">
            <w:pPr>
              <w:tabs>
                <w:tab w:val="left" w:pos="2160"/>
                <w:tab w:val="right" w:pos="8100"/>
              </w:tabs>
              <w:spacing w:line="360" w:lineRule="exact"/>
              <w:ind w:left="132" w:hanging="132"/>
              <w:rPr>
                <w:rFonts w:ascii="Arial" w:hAnsi="Arial"/>
                <w:sz w:val="18"/>
                <w:szCs w:val="18"/>
                <w:cs/>
              </w:rPr>
            </w:pPr>
            <w:r w:rsidRPr="00AC38CB">
              <w:rPr>
                <w:rFonts w:ascii="Arial" w:hAnsi="Arial"/>
                <w:sz w:val="18"/>
                <w:szCs w:val="18"/>
              </w:rPr>
              <w:t>Total trade and other payables</w:t>
            </w:r>
          </w:p>
        </w:tc>
        <w:tc>
          <w:tcPr>
            <w:tcW w:w="1282" w:type="dxa"/>
            <w:vAlign w:val="bottom"/>
          </w:tcPr>
          <w:p w14:paraId="4A4A9837" w14:textId="3F167481" w:rsidR="008457AC" w:rsidRPr="00AC38CB" w:rsidRDefault="002D6A02" w:rsidP="008457AC">
            <w:pPr>
              <w:pBdr>
                <w:bottom w:val="double" w:sz="6"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1,692,454</w:t>
            </w:r>
          </w:p>
        </w:tc>
        <w:tc>
          <w:tcPr>
            <w:tcW w:w="1283" w:type="dxa"/>
            <w:vAlign w:val="bottom"/>
          </w:tcPr>
          <w:p w14:paraId="6A618B78" w14:textId="363FBF88" w:rsidR="008457AC" w:rsidRPr="00AC38CB" w:rsidRDefault="008457AC" w:rsidP="008457AC">
            <w:pPr>
              <w:pBdr>
                <w:bottom w:val="double" w:sz="6" w:space="1" w:color="auto"/>
              </w:pBdr>
              <w:tabs>
                <w:tab w:val="decimal" w:pos="972"/>
              </w:tabs>
              <w:spacing w:line="360" w:lineRule="exact"/>
              <w:ind w:left="12" w:right="12"/>
              <w:jc w:val="thaiDistribute"/>
              <w:rPr>
                <w:rFonts w:ascii="Arial" w:hAnsi="Arial"/>
                <w:sz w:val="18"/>
                <w:szCs w:val="18"/>
                <w:cs/>
              </w:rPr>
            </w:pPr>
            <w:r w:rsidRPr="00AC38CB">
              <w:rPr>
                <w:rFonts w:ascii="Arial" w:hAnsi="Arial"/>
                <w:sz w:val="18"/>
                <w:szCs w:val="18"/>
              </w:rPr>
              <w:t>1,410,187</w:t>
            </w:r>
          </w:p>
        </w:tc>
        <w:tc>
          <w:tcPr>
            <w:tcW w:w="1282" w:type="dxa"/>
            <w:vAlign w:val="bottom"/>
          </w:tcPr>
          <w:p w14:paraId="5624F43B" w14:textId="7CCD598E" w:rsidR="008457AC" w:rsidRPr="00AC38CB" w:rsidRDefault="0078705E" w:rsidP="008457AC">
            <w:pPr>
              <w:pBdr>
                <w:bottom w:val="double" w:sz="6"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880,153</w:t>
            </w:r>
          </w:p>
        </w:tc>
        <w:tc>
          <w:tcPr>
            <w:tcW w:w="1283" w:type="dxa"/>
            <w:vAlign w:val="bottom"/>
          </w:tcPr>
          <w:p w14:paraId="3DCEF9E0" w14:textId="1F6F8518" w:rsidR="008457AC" w:rsidRPr="00AC38CB" w:rsidRDefault="008457AC" w:rsidP="008457AC">
            <w:pPr>
              <w:pBdr>
                <w:bottom w:val="double" w:sz="6" w:space="1" w:color="auto"/>
              </w:pBdr>
              <w:tabs>
                <w:tab w:val="decimal" w:pos="972"/>
              </w:tabs>
              <w:spacing w:line="360" w:lineRule="exact"/>
              <w:ind w:left="12" w:right="12"/>
              <w:jc w:val="thaiDistribute"/>
              <w:rPr>
                <w:rFonts w:ascii="Arial" w:hAnsi="Arial"/>
                <w:sz w:val="18"/>
                <w:szCs w:val="18"/>
              </w:rPr>
            </w:pPr>
            <w:r w:rsidRPr="00AC38CB">
              <w:rPr>
                <w:rFonts w:ascii="Arial" w:hAnsi="Arial"/>
                <w:sz w:val="18"/>
                <w:szCs w:val="18"/>
              </w:rPr>
              <w:t>755,700</w:t>
            </w:r>
          </w:p>
        </w:tc>
      </w:tr>
    </w:tbl>
    <w:p w14:paraId="058862A3" w14:textId="0ABE248D" w:rsidR="007E38DB" w:rsidRPr="00AC38CB" w:rsidRDefault="00AB07E2" w:rsidP="00EC1DEF">
      <w:pPr>
        <w:spacing w:before="120" w:after="120" w:line="380" w:lineRule="exact"/>
        <w:ind w:left="605" w:hanging="605"/>
        <w:jc w:val="thaiDistribute"/>
        <w:rPr>
          <w:rFonts w:ascii="Arial" w:hAnsi="Arial"/>
          <w:b/>
          <w:bCs/>
          <w:sz w:val="22"/>
          <w:szCs w:val="22"/>
          <w:cs/>
        </w:rPr>
      </w:pPr>
      <w:r w:rsidRPr="00AC38CB">
        <w:rPr>
          <w:rFonts w:ascii="Arial" w:hAnsi="Arial"/>
          <w:b/>
          <w:bCs/>
          <w:sz w:val="22"/>
          <w:szCs w:val="22"/>
        </w:rPr>
        <w:t>1</w:t>
      </w:r>
      <w:r w:rsidR="004747EA" w:rsidRPr="00AC38CB">
        <w:rPr>
          <w:rFonts w:ascii="Arial" w:hAnsi="Arial"/>
          <w:b/>
          <w:bCs/>
          <w:sz w:val="22"/>
          <w:szCs w:val="22"/>
        </w:rPr>
        <w:t>1</w:t>
      </w:r>
      <w:r w:rsidR="007E38DB" w:rsidRPr="00AC38CB">
        <w:rPr>
          <w:rFonts w:ascii="Arial" w:hAnsi="Arial"/>
          <w:b/>
          <w:bCs/>
          <w:sz w:val="22"/>
          <w:szCs w:val="22"/>
        </w:rPr>
        <w:t>.</w:t>
      </w:r>
      <w:r w:rsidR="007E38DB" w:rsidRPr="00AC38CB">
        <w:rPr>
          <w:rFonts w:ascii="Arial" w:hAnsi="Arial"/>
          <w:b/>
          <w:bCs/>
          <w:sz w:val="22"/>
          <w:szCs w:val="22"/>
        </w:rPr>
        <w:tab/>
        <w:t xml:space="preserve">Long-term loans from </w:t>
      </w:r>
      <w:r w:rsidR="009B76E5" w:rsidRPr="00AC38CB">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AC38CB" w14:paraId="0360F32F" w14:textId="77777777" w:rsidTr="002D6575">
        <w:tc>
          <w:tcPr>
            <w:tcW w:w="8934" w:type="dxa"/>
            <w:gridSpan w:val="6"/>
          </w:tcPr>
          <w:p w14:paraId="693AD17B" w14:textId="77777777" w:rsidR="00AB07E2" w:rsidRPr="00AC38CB" w:rsidRDefault="00AB07E2" w:rsidP="00AB07E2">
            <w:pPr>
              <w:spacing w:line="300" w:lineRule="exact"/>
              <w:ind w:left="12" w:right="12"/>
              <w:jc w:val="right"/>
              <w:rPr>
                <w:rFonts w:ascii="Arial" w:hAnsi="Arial"/>
                <w:spacing w:val="-4"/>
                <w:sz w:val="16"/>
                <w:szCs w:val="16"/>
              </w:rPr>
            </w:pPr>
            <w:r w:rsidRPr="00AC38CB">
              <w:rPr>
                <w:rFonts w:ascii="Arial" w:hAnsi="Arial"/>
                <w:spacing w:val="-4"/>
                <w:sz w:val="16"/>
                <w:szCs w:val="16"/>
              </w:rPr>
              <w:t>(Unit: Thousand Baht)</w:t>
            </w:r>
          </w:p>
        </w:tc>
      </w:tr>
      <w:tr w:rsidR="00AB07E2" w:rsidRPr="00AC38CB" w14:paraId="1079457C" w14:textId="77777777" w:rsidTr="00233766">
        <w:trPr>
          <w:tblHeader/>
        </w:trPr>
        <w:tc>
          <w:tcPr>
            <w:tcW w:w="1890" w:type="dxa"/>
            <w:vAlign w:val="bottom"/>
          </w:tcPr>
          <w:p w14:paraId="76A77B3B" w14:textId="77777777" w:rsidR="00AB07E2" w:rsidRPr="00AC38CB" w:rsidRDefault="00AB07E2" w:rsidP="00AB07E2">
            <w:pPr>
              <w:pBdr>
                <w:bottom w:val="single" w:sz="4" w:space="1" w:color="auto"/>
              </w:pBdr>
              <w:spacing w:line="300" w:lineRule="exact"/>
              <w:ind w:right="12"/>
              <w:jc w:val="center"/>
              <w:rPr>
                <w:rFonts w:ascii="Arial" w:hAnsi="Arial"/>
                <w:spacing w:val="-4"/>
                <w:sz w:val="16"/>
                <w:szCs w:val="16"/>
              </w:rPr>
            </w:pPr>
            <w:r w:rsidRPr="00AC38CB">
              <w:rPr>
                <w:rFonts w:ascii="Arial" w:hAnsi="Arial"/>
                <w:spacing w:val="-4"/>
                <w:sz w:val="16"/>
                <w:szCs w:val="16"/>
              </w:rPr>
              <w:t>Interest rate</w:t>
            </w:r>
            <w:r w:rsidR="007C6756" w:rsidRPr="00AC38CB">
              <w:rPr>
                <w:rFonts w:ascii="Arial" w:hAnsi="Arial"/>
                <w:spacing w:val="-4"/>
                <w:sz w:val="16"/>
                <w:szCs w:val="16"/>
              </w:rPr>
              <w:t>s</w:t>
            </w:r>
          </w:p>
          <w:p w14:paraId="64C37B59" w14:textId="77777777" w:rsidR="00AB07E2" w:rsidRPr="00AC38CB" w:rsidRDefault="00AB07E2" w:rsidP="00AB07E2">
            <w:pPr>
              <w:pBdr>
                <w:bottom w:val="single" w:sz="4" w:space="1" w:color="auto"/>
              </w:pBdr>
              <w:spacing w:line="300" w:lineRule="exact"/>
              <w:ind w:right="12"/>
              <w:jc w:val="center"/>
              <w:rPr>
                <w:rFonts w:ascii="Arial" w:hAnsi="Arial"/>
                <w:spacing w:val="-4"/>
                <w:sz w:val="16"/>
                <w:szCs w:val="16"/>
              </w:rPr>
            </w:pPr>
            <w:r w:rsidRPr="00AC38CB">
              <w:rPr>
                <w:rFonts w:ascii="Arial" w:hAnsi="Arial"/>
                <w:spacing w:val="-4"/>
                <w:sz w:val="16"/>
                <w:szCs w:val="16"/>
              </w:rPr>
              <w:t>(</w:t>
            </w:r>
            <w:r w:rsidR="0063439F" w:rsidRPr="00AC38CB">
              <w:rPr>
                <w:rFonts w:ascii="Arial" w:hAnsi="Arial"/>
                <w:spacing w:val="-4"/>
                <w:sz w:val="16"/>
                <w:szCs w:val="16"/>
              </w:rPr>
              <w:t xml:space="preserve">% </w:t>
            </w:r>
            <w:r w:rsidRPr="00AC38CB">
              <w:rPr>
                <w:rFonts w:ascii="Arial" w:hAnsi="Arial"/>
                <w:spacing w:val="-4"/>
                <w:sz w:val="16"/>
                <w:szCs w:val="16"/>
              </w:rPr>
              <w:t>per annum)</w:t>
            </w:r>
          </w:p>
        </w:tc>
        <w:tc>
          <w:tcPr>
            <w:tcW w:w="2700" w:type="dxa"/>
            <w:vAlign w:val="bottom"/>
          </w:tcPr>
          <w:p w14:paraId="6BC74DEE" w14:textId="77777777" w:rsidR="00AB07E2" w:rsidRPr="00AC38CB" w:rsidRDefault="00AB07E2" w:rsidP="00AB07E2">
            <w:pPr>
              <w:pBdr>
                <w:bottom w:val="single" w:sz="4" w:space="1" w:color="auto"/>
              </w:pBdr>
              <w:spacing w:line="300" w:lineRule="exact"/>
              <w:jc w:val="center"/>
              <w:rPr>
                <w:rFonts w:ascii="Arial" w:hAnsi="Arial"/>
                <w:spacing w:val="-4"/>
                <w:sz w:val="16"/>
                <w:szCs w:val="16"/>
              </w:rPr>
            </w:pPr>
            <w:r w:rsidRPr="00AC38CB">
              <w:rPr>
                <w:rFonts w:ascii="Arial" w:hAnsi="Arial"/>
                <w:spacing w:val="-4"/>
                <w:sz w:val="16"/>
                <w:szCs w:val="16"/>
              </w:rPr>
              <w:t>Repayment schedule</w:t>
            </w:r>
          </w:p>
        </w:tc>
        <w:tc>
          <w:tcPr>
            <w:tcW w:w="2178" w:type="dxa"/>
            <w:gridSpan w:val="2"/>
            <w:vAlign w:val="bottom"/>
          </w:tcPr>
          <w:p w14:paraId="5126D321" w14:textId="77777777" w:rsidR="00AB07E2" w:rsidRPr="00AC38CB" w:rsidRDefault="00AB07E2" w:rsidP="00AB07E2">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Consolidated</w:t>
            </w:r>
          </w:p>
          <w:p w14:paraId="60513295" w14:textId="77777777" w:rsidR="00AB07E2" w:rsidRPr="00AC38CB" w:rsidRDefault="00AB07E2" w:rsidP="00AB07E2">
            <w:pPr>
              <w:pBdr>
                <w:bottom w:val="single" w:sz="4" w:space="1" w:color="auto"/>
              </w:pBdr>
              <w:spacing w:line="300" w:lineRule="exact"/>
              <w:ind w:left="12" w:right="12"/>
              <w:jc w:val="center"/>
              <w:rPr>
                <w:rFonts w:ascii="Arial" w:hAnsi="Arial"/>
                <w:spacing w:val="-4"/>
                <w:sz w:val="16"/>
                <w:szCs w:val="16"/>
                <w:cs/>
              </w:rPr>
            </w:pPr>
            <w:r w:rsidRPr="00AC38CB">
              <w:rPr>
                <w:rFonts w:ascii="Arial" w:hAnsi="Arial"/>
                <w:spacing w:val="-4"/>
                <w:sz w:val="16"/>
                <w:szCs w:val="16"/>
              </w:rPr>
              <w:t>financial statements</w:t>
            </w:r>
          </w:p>
        </w:tc>
        <w:tc>
          <w:tcPr>
            <w:tcW w:w="2166" w:type="dxa"/>
            <w:gridSpan w:val="2"/>
            <w:vAlign w:val="bottom"/>
          </w:tcPr>
          <w:p w14:paraId="03E39E89" w14:textId="77777777" w:rsidR="00AB07E2" w:rsidRPr="00AC38CB" w:rsidRDefault="00AB07E2" w:rsidP="00AB07E2">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Separate</w:t>
            </w:r>
          </w:p>
          <w:p w14:paraId="22779564" w14:textId="77777777" w:rsidR="00AB07E2" w:rsidRPr="00AC38CB" w:rsidRDefault="00AB07E2" w:rsidP="00AB07E2">
            <w:pPr>
              <w:pBdr>
                <w:bottom w:val="single" w:sz="4" w:space="1" w:color="auto"/>
              </w:pBdr>
              <w:spacing w:line="300" w:lineRule="exact"/>
              <w:ind w:left="12" w:right="12"/>
              <w:jc w:val="center"/>
              <w:rPr>
                <w:rFonts w:ascii="Arial" w:hAnsi="Arial"/>
                <w:spacing w:val="-4"/>
                <w:sz w:val="16"/>
                <w:szCs w:val="16"/>
                <w:cs/>
              </w:rPr>
            </w:pPr>
            <w:r w:rsidRPr="00AC38CB">
              <w:rPr>
                <w:rFonts w:ascii="Arial" w:hAnsi="Arial"/>
                <w:spacing w:val="-4"/>
                <w:sz w:val="16"/>
                <w:szCs w:val="16"/>
              </w:rPr>
              <w:t>financial statements</w:t>
            </w:r>
          </w:p>
        </w:tc>
      </w:tr>
      <w:tr w:rsidR="008457AC" w:rsidRPr="00AC38CB" w14:paraId="64ADC301" w14:textId="77777777" w:rsidTr="00233766">
        <w:trPr>
          <w:trHeight w:val="80"/>
          <w:tblHeader/>
        </w:trPr>
        <w:tc>
          <w:tcPr>
            <w:tcW w:w="1890" w:type="dxa"/>
          </w:tcPr>
          <w:p w14:paraId="6C71870F" w14:textId="77777777" w:rsidR="008457AC" w:rsidRPr="00AC38CB" w:rsidRDefault="008457AC" w:rsidP="008457AC">
            <w:pPr>
              <w:spacing w:line="300" w:lineRule="exact"/>
              <w:jc w:val="center"/>
              <w:rPr>
                <w:rFonts w:ascii="Arial" w:hAnsi="Arial"/>
                <w:spacing w:val="-4"/>
                <w:sz w:val="16"/>
                <w:szCs w:val="16"/>
              </w:rPr>
            </w:pPr>
          </w:p>
        </w:tc>
        <w:tc>
          <w:tcPr>
            <w:tcW w:w="2700" w:type="dxa"/>
          </w:tcPr>
          <w:p w14:paraId="7C11E962" w14:textId="77777777" w:rsidR="008457AC" w:rsidRPr="00AC38CB" w:rsidRDefault="008457AC" w:rsidP="008457AC">
            <w:pPr>
              <w:spacing w:line="300" w:lineRule="exact"/>
              <w:jc w:val="center"/>
              <w:rPr>
                <w:rFonts w:ascii="Arial" w:hAnsi="Arial"/>
                <w:spacing w:val="-4"/>
                <w:sz w:val="16"/>
                <w:szCs w:val="16"/>
              </w:rPr>
            </w:pPr>
          </w:p>
        </w:tc>
        <w:tc>
          <w:tcPr>
            <w:tcW w:w="1080" w:type="dxa"/>
          </w:tcPr>
          <w:p w14:paraId="0ACFFB61" w14:textId="53B27ED5" w:rsidR="008457AC" w:rsidRPr="00AC38CB" w:rsidRDefault="008457AC" w:rsidP="008457AC">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30 June    2021</w:t>
            </w:r>
          </w:p>
        </w:tc>
        <w:tc>
          <w:tcPr>
            <w:tcW w:w="1098" w:type="dxa"/>
          </w:tcPr>
          <w:p w14:paraId="267CC3DA" w14:textId="1EF59E33" w:rsidR="008457AC" w:rsidRPr="00AC38CB" w:rsidRDefault="008457AC" w:rsidP="008457AC">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31 March 2021</w:t>
            </w:r>
          </w:p>
        </w:tc>
        <w:tc>
          <w:tcPr>
            <w:tcW w:w="1080" w:type="dxa"/>
          </w:tcPr>
          <w:p w14:paraId="0134EE53" w14:textId="00898C4E" w:rsidR="008457AC" w:rsidRPr="00AC38CB" w:rsidRDefault="008457AC" w:rsidP="008457AC">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30 June    2021</w:t>
            </w:r>
          </w:p>
        </w:tc>
        <w:tc>
          <w:tcPr>
            <w:tcW w:w="1086" w:type="dxa"/>
          </w:tcPr>
          <w:p w14:paraId="1A8CF5E8" w14:textId="7D9665EC" w:rsidR="008457AC" w:rsidRPr="00AC38CB" w:rsidRDefault="008457AC" w:rsidP="008457AC">
            <w:pPr>
              <w:pBdr>
                <w:bottom w:val="single" w:sz="4" w:space="1" w:color="auto"/>
              </w:pBdr>
              <w:spacing w:line="300" w:lineRule="exact"/>
              <w:ind w:left="12" w:right="12"/>
              <w:jc w:val="center"/>
              <w:rPr>
                <w:rFonts w:ascii="Arial" w:hAnsi="Arial"/>
                <w:spacing w:val="-4"/>
                <w:sz w:val="16"/>
                <w:szCs w:val="16"/>
              </w:rPr>
            </w:pPr>
            <w:r w:rsidRPr="00AC38CB">
              <w:rPr>
                <w:rFonts w:ascii="Arial" w:hAnsi="Arial"/>
                <w:spacing w:val="-4"/>
                <w:sz w:val="16"/>
                <w:szCs w:val="16"/>
              </w:rPr>
              <w:t>31 March 2021</w:t>
            </w:r>
          </w:p>
        </w:tc>
      </w:tr>
      <w:tr w:rsidR="008457AC" w:rsidRPr="00AC38CB" w14:paraId="780EC26C" w14:textId="77777777" w:rsidTr="00233766">
        <w:tc>
          <w:tcPr>
            <w:tcW w:w="1890" w:type="dxa"/>
          </w:tcPr>
          <w:p w14:paraId="345ED9BF" w14:textId="77777777" w:rsidR="008457AC" w:rsidRPr="00AC38CB" w:rsidRDefault="008457AC" w:rsidP="008457AC">
            <w:pPr>
              <w:spacing w:line="300" w:lineRule="exact"/>
              <w:ind w:left="132" w:right="-78" w:hanging="132"/>
              <w:rPr>
                <w:rFonts w:ascii="Arial" w:hAnsi="Arial"/>
                <w:spacing w:val="-4"/>
                <w:sz w:val="16"/>
                <w:szCs w:val="16"/>
              </w:rPr>
            </w:pPr>
            <w:r w:rsidRPr="00AC38CB">
              <w:rPr>
                <w:rFonts w:ascii="Arial" w:hAnsi="Arial"/>
                <w:spacing w:val="-4"/>
                <w:sz w:val="16"/>
                <w:szCs w:val="16"/>
              </w:rPr>
              <w:t xml:space="preserve">Euribor + 2.50 </w:t>
            </w:r>
          </w:p>
        </w:tc>
        <w:tc>
          <w:tcPr>
            <w:tcW w:w="2700" w:type="dxa"/>
          </w:tcPr>
          <w:p w14:paraId="30C3E91A" w14:textId="01679A42" w:rsidR="008457AC" w:rsidRPr="00AC38CB" w:rsidRDefault="008457AC" w:rsidP="008457AC">
            <w:pPr>
              <w:spacing w:line="300" w:lineRule="exact"/>
              <w:ind w:left="162" w:right="-18" w:hanging="162"/>
              <w:rPr>
                <w:rFonts w:ascii="Arial" w:hAnsi="Arial"/>
                <w:spacing w:val="-4"/>
                <w:sz w:val="16"/>
                <w:szCs w:val="16"/>
              </w:rPr>
            </w:pPr>
            <w:r w:rsidRPr="00AC38CB">
              <w:rPr>
                <w:rFonts w:ascii="Arial" w:hAnsi="Arial"/>
                <w:spacing w:val="-4"/>
                <w:sz w:val="16"/>
                <w:szCs w:val="16"/>
              </w:rPr>
              <w:t>December 2020 to December 2027</w:t>
            </w:r>
          </w:p>
        </w:tc>
        <w:tc>
          <w:tcPr>
            <w:tcW w:w="1080" w:type="dxa"/>
            <w:shd w:val="clear" w:color="auto" w:fill="auto"/>
            <w:vAlign w:val="bottom"/>
          </w:tcPr>
          <w:p w14:paraId="575AB783" w14:textId="14D21606" w:rsidR="008457AC" w:rsidRPr="00AC38CB" w:rsidRDefault="00E34B90" w:rsidP="008457AC">
            <w:pP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1,028,159</w:t>
            </w:r>
          </w:p>
        </w:tc>
        <w:tc>
          <w:tcPr>
            <w:tcW w:w="1098" w:type="dxa"/>
            <w:shd w:val="clear" w:color="auto" w:fill="auto"/>
            <w:vAlign w:val="bottom"/>
          </w:tcPr>
          <w:p w14:paraId="1E0F60D9" w14:textId="0E960419" w:rsidR="008457AC" w:rsidRPr="00AC38CB" w:rsidRDefault="008457AC" w:rsidP="008457AC">
            <w:pP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1,036,369</w:t>
            </w:r>
          </w:p>
        </w:tc>
        <w:tc>
          <w:tcPr>
            <w:tcW w:w="1080" w:type="dxa"/>
            <w:shd w:val="clear" w:color="auto" w:fill="auto"/>
            <w:vAlign w:val="bottom"/>
          </w:tcPr>
          <w:p w14:paraId="246C2908" w14:textId="1B19FE8A" w:rsidR="008457AC" w:rsidRPr="00AC38CB" w:rsidRDefault="00897FF6" w:rsidP="008457AC">
            <w:pP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w:t>
            </w:r>
          </w:p>
        </w:tc>
        <w:tc>
          <w:tcPr>
            <w:tcW w:w="1086" w:type="dxa"/>
            <w:vAlign w:val="bottom"/>
          </w:tcPr>
          <w:p w14:paraId="34010BC4" w14:textId="278DEFD8" w:rsidR="008457AC" w:rsidRPr="00AC38CB" w:rsidRDefault="008457AC" w:rsidP="008457AC">
            <w:pP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w:t>
            </w:r>
          </w:p>
        </w:tc>
      </w:tr>
      <w:tr w:rsidR="008457AC" w:rsidRPr="00AC38CB" w14:paraId="10DA182A" w14:textId="77777777" w:rsidTr="00233766">
        <w:tc>
          <w:tcPr>
            <w:tcW w:w="1890" w:type="dxa"/>
          </w:tcPr>
          <w:p w14:paraId="60F91317" w14:textId="6838CA43" w:rsidR="008457AC" w:rsidRPr="00AC38CB" w:rsidRDefault="008457AC" w:rsidP="008457AC">
            <w:pPr>
              <w:spacing w:line="300" w:lineRule="exact"/>
              <w:ind w:left="132" w:right="-198" w:hanging="132"/>
              <w:rPr>
                <w:rFonts w:ascii="Arial" w:hAnsi="Arial"/>
                <w:spacing w:val="-4"/>
                <w:sz w:val="16"/>
                <w:szCs w:val="16"/>
              </w:rPr>
            </w:pPr>
            <w:r w:rsidRPr="00AC38CB">
              <w:rPr>
                <w:rFonts w:ascii="Arial" w:hAnsi="Arial"/>
                <w:spacing w:val="-4"/>
                <w:sz w:val="16"/>
                <w:szCs w:val="16"/>
              </w:rPr>
              <w:t xml:space="preserve">Libor + </w:t>
            </w:r>
            <w:r w:rsidR="00B72376">
              <w:rPr>
                <w:rFonts w:ascii="Arial" w:hAnsi="Arial"/>
                <w:spacing w:val="-4"/>
                <w:sz w:val="16"/>
                <w:szCs w:val="16"/>
              </w:rPr>
              <w:t>(</w:t>
            </w:r>
            <w:r w:rsidRPr="00AC38CB">
              <w:rPr>
                <w:rFonts w:ascii="Arial" w:hAnsi="Arial"/>
                <w:spacing w:val="-4"/>
                <w:sz w:val="16"/>
                <w:szCs w:val="16"/>
              </w:rPr>
              <w:t>2.50</w:t>
            </w:r>
            <w:r w:rsidR="00E34B90" w:rsidRPr="00AC38CB">
              <w:rPr>
                <w:rFonts w:ascii="Arial" w:hAnsi="Arial"/>
                <w:spacing w:val="-4"/>
                <w:sz w:val="16"/>
                <w:szCs w:val="16"/>
              </w:rPr>
              <w:t xml:space="preserve"> - 2.60</w:t>
            </w:r>
            <w:r w:rsidR="00B72376">
              <w:rPr>
                <w:rFonts w:ascii="Arial" w:hAnsi="Arial"/>
                <w:spacing w:val="-4"/>
                <w:sz w:val="16"/>
                <w:szCs w:val="16"/>
              </w:rPr>
              <w:t>)</w:t>
            </w:r>
          </w:p>
        </w:tc>
        <w:tc>
          <w:tcPr>
            <w:tcW w:w="2700" w:type="dxa"/>
          </w:tcPr>
          <w:p w14:paraId="04DCFF21" w14:textId="25E58572" w:rsidR="008457AC" w:rsidRPr="00AC38CB" w:rsidRDefault="00FC04EC" w:rsidP="008457AC">
            <w:pPr>
              <w:spacing w:line="300" w:lineRule="exact"/>
              <w:ind w:left="162" w:right="-108" w:hanging="162"/>
              <w:rPr>
                <w:rFonts w:ascii="Arial" w:hAnsi="Arial"/>
                <w:spacing w:val="-4"/>
                <w:sz w:val="16"/>
                <w:szCs w:val="16"/>
              </w:rPr>
            </w:pPr>
            <w:r w:rsidRPr="00AC38CB">
              <w:rPr>
                <w:rFonts w:ascii="Arial" w:hAnsi="Arial"/>
                <w:spacing w:val="-4"/>
                <w:sz w:val="16"/>
                <w:szCs w:val="16"/>
              </w:rPr>
              <w:t>December 2020</w:t>
            </w:r>
            <w:r w:rsidR="008457AC" w:rsidRPr="00AC38CB">
              <w:rPr>
                <w:rFonts w:ascii="Arial" w:hAnsi="Arial"/>
                <w:spacing w:val="-4"/>
                <w:sz w:val="16"/>
                <w:szCs w:val="16"/>
              </w:rPr>
              <w:t xml:space="preserve"> to </w:t>
            </w:r>
            <w:r w:rsidR="00E34B90" w:rsidRPr="00AC38CB">
              <w:rPr>
                <w:rFonts w:ascii="Arial" w:hAnsi="Arial"/>
                <w:spacing w:val="-4"/>
                <w:sz w:val="16"/>
                <w:szCs w:val="16"/>
              </w:rPr>
              <w:t>January</w:t>
            </w:r>
            <w:r w:rsidR="008457AC" w:rsidRPr="00AC38CB">
              <w:rPr>
                <w:rFonts w:ascii="Arial" w:hAnsi="Arial"/>
                <w:spacing w:val="-4"/>
                <w:sz w:val="16"/>
                <w:szCs w:val="16"/>
              </w:rPr>
              <w:t xml:space="preserve"> 202</w:t>
            </w:r>
            <w:r w:rsidR="00E34B90" w:rsidRPr="00AC38CB">
              <w:rPr>
                <w:rFonts w:ascii="Arial" w:hAnsi="Arial"/>
                <w:spacing w:val="-4"/>
                <w:sz w:val="16"/>
                <w:szCs w:val="16"/>
              </w:rPr>
              <w:t>9</w:t>
            </w:r>
          </w:p>
        </w:tc>
        <w:tc>
          <w:tcPr>
            <w:tcW w:w="1080" w:type="dxa"/>
            <w:shd w:val="clear" w:color="auto" w:fill="auto"/>
            <w:vAlign w:val="bottom"/>
          </w:tcPr>
          <w:p w14:paraId="1AA19132" w14:textId="4F64A289" w:rsidR="008457AC" w:rsidRPr="00AC38CB" w:rsidRDefault="00E34B90" w:rsidP="008457AC">
            <w:pPr>
              <w:pBdr>
                <w:bottom w:val="single" w:sz="4" w:space="1" w:color="auto"/>
              </w:pBd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831,70</w:t>
            </w:r>
            <w:r w:rsidR="0092721E">
              <w:rPr>
                <w:rFonts w:ascii="Arial" w:hAnsi="Arial"/>
                <w:spacing w:val="-4"/>
                <w:sz w:val="16"/>
                <w:szCs w:val="16"/>
              </w:rPr>
              <w:t>7</w:t>
            </w:r>
          </w:p>
        </w:tc>
        <w:tc>
          <w:tcPr>
            <w:tcW w:w="1098" w:type="dxa"/>
            <w:shd w:val="clear" w:color="auto" w:fill="auto"/>
            <w:vAlign w:val="bottom"/>
          </w:tcPr>
          <w:p w14:paraId="660F7217" w14:textId="1442F0EA" w:rsidR="008457AC" w:rsidRPr="00AC38CB" w:rsidRDefault="008457AC" w:rsidP="008457AC">
            <w:pPr>
              <w:pBdr>
                <w:bottom w:val="single" w:sz="4" w:space="1" w:color="auto"/>
              </w:pBd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577,975</w:t>
            </w:r>
          </w:p>
        </w:tc>
        <w:tc>
          <w:tcPr>
            <w:tcW w:w="1080" w:type="dxa"/>
            <w:shd w:val="clear" w:color="auto" w:fill="auto"/>
            <w:vAlign w:val="bottom"/>
          </w:tcPr>
          <w:p w14:paraId="5BC88503" w14:textId="4F46C1D5" w:rsidR="008457AC" w:rsidRPr="00AC38CB" w:rsidRDefault="00897FF6" w:rsidP="008457AC">
            <w:pPr>
              <w:pBdr>
                <w:bottom w:val="single" w:sz="4" w:space="1" w:color="auto"/>
              </w:pBd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w:t>
            </w:r>
          </w:p>
        </w:tc>
        <w:tc>
          <w:tcPr>
            <w:tcW w:w="1086" w:type="dxa"/>
            <w:vAlign w:val="bottom"/>
          </w:tcPr>
          <w:p w14:paraId="55F941CD" w14:textId="54AC2191" w:rsidR="008457AC" w:rsidRPr="00AC38CB" w:rsidRDefault="008457AC" w:rsidP="008457AC">
            <w:pPr>
              <w:pBdr>
                <w:bottom w:val="single" w:sz="4" w:space="1" w:color="auto"/>
              </w:pBdr>
              <w:tabs>
                <w:tab w:val="decimal" w:pos="792"/>
              </w:tabs>
              <w:spacing w:line="300" w:lineRule="exact"/>
              <w:ind w:left="12" w:right="12"/>
              <w:rPr>
                <w:rFonts w:ascii="Arial" w:hAnsi="Arial"/>
                <w:spacing w:val="-4"/>
                <w:sz w:val="16"/>
                <w:szCs w:val="16"/>
              </w:rPr>
            </w:pPr>
            <w:r w:rsidRPr="00AC38CB">
              <w:rPr>
                <w:rFonts w:ascii="Arial" w:hAnsi="Arial"/>
                <w:spacing w:val="-4"/>
                <w:sz w:val="16"/>
                <w:szCs w:val="16"/>
              </w:rPr>
              <w:t>3,042</w:t>
            </w:r>
          </w:p>
        </w:tc>
      </w:tr>
      <w:tr w:rsidR="008457AC" w:rsidRPr="00AC38CB" w14:paraId="1BB904A2" w14:textId="77777777" w:rsidTr="00233766">
        <w:tc>
          <w:tcPr>
            <w:tcW w:w="1890" w:type="dxa"/>
          </w:tcPr>
          <w:p w14:paraId="6BF62037" w14:textId="77777777" w:rsidR="008457AC" w:rsidRPr="00AC38CB" w:rsidRDefault="008457AC" w:rsidP="008457AC">
            <w:pPr>
              <w:spacing w:line="300" w:lineRule="exact"/>
              <w:rPr>
                <w:rFonts w:ascii="Arial" w:hAnsi="Arial"/>
                <w:spacing w:val="-4"/>
                <w:sz w:val="16"/>
                <w:szCs w:val="16"/>
              </w:rPr>
            </w:pPr>
            <w:r w:rsidRPr="00AC38CB">
              <w:rPr>
                <w:rFonts w:ascii="Arial" w:hAnsi="Arial"/>
                <w:spacing w:val="-4"/>
                <w:sz w:val="16"/>
                <w:szCs w:val="16"/>
              </w:rPr>
              <w:t>Total</w:t>
            </w:r>
          </w:p>
        </w:tc>
        <w:tc>
          <w:tcPr>
            <w:tcW w:w="2700" w:type="dxa"/>
          </w:tcPr>
          <w:p w14:paraId="5775F54F" w14:textId="77777777" w:rsidR="008457AC" w:rsidRPr="00AC38CB" w:rsidRDefault="008457AC" w:rsidP="008457AC">
            <w:pPr>
              <w:spacing w:line="300" w:lineRule="exact"/>
              <w:ind w:right="-288"/>
              <w:jc w:val="center"/>
              <w:rPr>
                <w:rFonts w:ascii="Arial" w:hAnsi="Arial"/>
                <w:spacing w:val="-4"/>
                <w:sz w:val="16"/>
                <w:szCs w:val="16"/>
              </w:rPr>
            </w:pPr>
          </w:p>
        </w:tc>
        <w:tc>
          <w:tcPr>
            <w:tcW w:w="1080" w:type="dxa"/>
            <w:shd w:val="clear" w:color="auto" w:fill="auto"/>
            <w:vAlign w:val="bottom"/>
          </w:tcPr>
          <w:p w14:paraId="6F6C9D5F" w14:textId="69112F4F" w:rsidR="008457AC" w:rsidRPr="00AC38CB" w:rsidRDefault="00E34B90" w:rsidP="008457AC">
            <w:pP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1,859,86</w:t>
            </w:r>
            <w:r w:rsidR="0092721E">
              <w:rPr>
                <w:rFonts w:ascii="Arial" w:hAnsi="Arial"/>
                <w:spacing w:val="-4"/>
                <w:sz w:val="16"/>
                <w:szCs w:val="16"/>
              </w:rPr>
              <w:t>6</w:t>
            </w:r>
          </w:p>
        </w:tc>
        <w:tc>
          <w:tcPr>
            <w:tcW w:w="1098" w:type="dxa"/>
            <w:shd w:val="clear" w:color="auto" w:fill="auto"/>
            <w:vAlign w:val="bottom"/>
          </w:tcPr>
          <w:p w14:paraId="7215D4B0" w14:textId="771F0167" w:rsidR="008457AC" w:rsidRPr="00AC38CB" w:rsidRDefault="008457AC" w:rsidP="008457AC">
            <w:pP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1,614,344</w:t>
            </w:r>
          </w:p>
        </w:tc>
        <w:tc>
          <w:tcPr>
            <w:tcW w:w="1080" w:type="dxa"/>
            <w:shd w:val="clear" w:color="auto" w:fill="auto"/>
            <w:vAlign w:val="bottom"/>
          </w:tcPr>
          <w:p w14:paraId="3A3644DA" w14:textId="6886F014" w:rsidR="008457AC" w:rsidRPr="00AC38CB" w:rsidRDefault="00897FF6" w:rsidP="008457AC">
            <w:pP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w:t>
            </w:r>
          </w:p>
        </w:tc>
        <w:tc>
          <w:tcPr>
            <w:tcW w:w="1086" w:type="dxa"/>
            <w:vAlign w:val="bottom"/>
          </w:tcPr>
          <w:p w14:paraId="1A0E765C" w14:textId="490E30E6" w:rsidR="008457AC" w:rsidRPr="00AC38CB" w:rsidRDefault="008457AC" w:rsidP="008457AC">
            <w:pP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3,042</w:t>
            </w:r>
          </w:p>
        </w:tc>
      </w:tr>
      <w:tr w:rsidR="008457AC" w:rsidRPr="00AC38CB" w14:paraId="69FB6F36" w14:textId="77777777" w:rsidTr="008457AC">
        <w:tc>
          <w:tcPr>
            <w:tcW w:w="4590" w:type="dxa"/>
            <w:gridSpan w:val="2"/>
          </w:tcPr>
          <w:p w14:paraId="6E6BEB78" w14:textId="77777777" w:rsidR="008457AC" w:rsidRPr="00AC38CB" w:rsidRDefault="008457AC" w:rsidP="008457AC">
            <w:pPr>
              <w:spacing w:line="300" w:lineRule="exact"/>
              <w:rPr>
                <w:rFonts w:ascii="Arial" w:hAnsi="Arial"/>
                <w:spacing w:val="-4"/>
                <w:sz w:val="16"/>
                <w:szCs w:val="16"/>
                <w:cs/>
              </w:rPr>
            </w:pPr>
            <w:r w:rsidRPr="00AC38CB">
              <w:rPr>
                <w:rFonts w:ascii="Arial" w:hAnsi="Arial"/>
                <w:spacing w:val="-4"/>
                <w:sz w:val="16"/>
                <w:szCs w:val="16"/>
              </w:rPr>
              <w:t>Less: Current portion</w:t>
            </w:r>
          </w:p>
        </w:tc>
        <w:tc>
          <w:tcPr>
            <w:tcW w:w="1080" w:type="dxa"/>
            <w:shd w:val="clear" w:color="auto" w:fill="auto"/>
            <w:vAlign w:val="bottom"/>
          </w:tcPr>
          <w:p w14:paraId="3B4902DB" w14:textId="7BF3EEEA" w:rsidR="008457AC" w:rsidRPr="00AC38CB" w:rsidRDefault="00E34B90" w:rsidP="008457AC">
            <w:pPr>
              <w:pBdr>
                <w:bottom w:val="sing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(271,115)</w:t>
            </w:r>
          </w:p>
        </w:tc>
        <w:tc>
          <w:tcPr>
            <w:tcW w:w="1098" w:type="dxa"/>
            <w:shd w:val="clear" w:color="auto" w:fill="auto"/>
            <w:vAlign w:val="bottom"/>
          </w:tcPr>
          <w:p w14:paraId="265AA796" w14:textId="67970AB9" w:rsidR="008457AC" w:rsidRPr="00AC38CB" w:rsidRDefault="008457AC" w:rsidP="008457AC">
            <w:pPr>
              <w:pBdr>
                <w:bottom w:val="sing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(252,734)</w:t>
            </w:r>
          </w:p>
        </w:tc>
        <w:tc>
          <w:tcPr>
            <w:tcW w:w="1080" w:type="dxa"/>
            <w:shd w:val="clear" w:color="auto" w:fill="auto"/>
            <w:vAlign w:val="bottom"/>
          </w:tcPr>
          <w:p w14:paraId="32842F1D" w14:textId="1BB51818" w:rsidR="008457AC" w:rsidRPr="00AC38CB" w:rsidRDefault="00897FF6" w:rsidP="008457AC">
            <w:pPr>
              <w:pBdr>
                <w:bottom w:val="sing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w:t>
            </w:r>
          </w:p>
        </w:tc>
        <w:tc>
          <w:tcPr>
            <w:tcW w:w="1086" w:type="dxa"/>
            <w:vAlign w:val="bottom"/>
          </w:tcPr>
          <w:p w14:paraId="71BD96FE" w14:textId="37EF9B57" w:rsidR="008457AC" w:rsidRPr="00AC38CB" w:rsidRDefault="008457AC" w:rsidP="008457AC">
            <w:pPr>
              <w:pBdr>
                <w:bottom w:val="sing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(3,042)</w:t>
            </w:r>
          </w:p>
        </w:tc>
      </w:tr>
      <w:tr w:rsidR="008457AC" w:rsidRPr="00AC38CB" w14:paraId="4E36D75C" w14:textId="77777777" w:rsidTr="008457AC">
        <w:tc>
          <w:tcPr>
            <w:tcW w:w="4590" w:type="dxa"/>
            <w:gridSpan w:val="2"/>
          </w:tcPr>
          <w:p w14:paraId="753341C8" w14:textId="77777777" w:rsidR="008457AC" w:rsidRPr="00AC38CB" w:rsidRDefault="008457AC" w:rsidP="008457AC">
            <w:pPr>
              <w:spacing w:line="300" w:lineRule="exact"/>
              <w:rPr>
                <w:rFonts w:ascii="Arial" w:hAnsi="Arial"/>
                <w:spacing w:val="-4"/>
                <w:sz w:val="16"/>
                <w:szCs w:val="16"/>
                <w:cs/>
              </w:rPr>
            </w:pPr>
            <w:r w:rsidRPr="00AC38CB">
              <w:rPr>
                <w:rFonts w:ascii="Arial" w:hAnsi="Arial"/>
                <w:spacing w:val="-4"/>
                <w:sz w:val="16"/>
                <w:szCs w:val="16"/>
              </w:rPr>
              <w:t>Long-term loans - net of current portion</w:t>
            </w:r>
          </w:p>
        </w:tc>
        <w:tc>
          <w:tcPr>
            <w:tcW w:w="1080" w:type="dxa"/>
            <w:shd w:val="clear" w:color="auto" w:fill="auto"/>
            <w:vAlign w:val="bottom"/>
          </w:tcPr>
          <w:p w14:paraId="711CDE5E" w14:textId="5FCE6FBF" w:rsidR="008457AC" w:rsidRPr="00AC38CB" w:rsidRDefault="00E34B90" w:rsidP="008457AC">
            <w:pPr>
              <w:pBdr>
                <w:bottom w:val="doub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1,588,75</w:t>
            </w:r>
            <w:r w:rsidR="0092721E">
              <w:rPr>
                <w:rFonts w:ascii="Arial" w:hAnsi="Arial"/>
                <w:spacing w:val="-4"/>
                <w:sz w:val="16"/>
                <w:szCs w:val="16"/>
              </w:rPr>
              <w:t>1</w:t>
            </w:r>
          </w:p>
        </w:tc>
        <w:tc>
          <w:tcPr>
            <w:tcW w:w="1098" w:type="dxa"/>
            <w:shd w:val="clear" w:color="auto" w:fill="auto"/>
            <w:vAlign w:val="bottom"/>
          </w:tcPr>
          <w:p w14:paraId="65B727A5" w14:textId="4DC79152" w:rsidR="008457AC" w:rsidRPr="00AC38CB" w:rsidRDefault="008457AC" w:rsidP="008457AC">
            <w:pPr>
              <w:pBdr>
                <w:bottom w:val="doub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1,361,610</w:t>
            </w:r>
          </w:p>
        </w:tc>
        <w:tc>
          <w:tcPr>
            <w:tcW w:w="1080" w:type="dxa"/>
            <w:shd w:val="clear" w:color="auto" w:fill="auto"/>
            <w:vAlign w:val="bottom"/>
          </w:tcPr>
          <w:p w14:paraId="6A2BC585" w14:textId="0D6A089E" w:rsidR="008457AC" w:rsidRPr="00AC38CB" w:rsidRDefault="00897FF6" w:rsidP="008457AC">
            <w:pPr>
              <w:pBdr>
                <w:bottom w:val="doub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w:t>
            </w:r>
          </w:p>
        </w:tc>
        <w:tc>
          <w:tcPr>
            <w:tcW w:w="1086" w:type="dxa"/>
            <w:vAlign w:val="bottom"/>
          </w:tcPr>
          <w:p w14:paraId="26D14085" w14:textId="3E5A2D05" w:rsidR="008457AC" w:rsidRPr="00AC38CB" w:rsidRDefault="008457AC" w:rsidP="008457AC">
            <w:pPr>
              <w:pBdr>
                <w:bottom w:val="double" w:sz="4" w:space="1" w:color="auto"/>
              </w:pBdr>
              <w:tabs>
                <w:tab w:val="decimal" w:pos="792"/>
              </w:tabs>
              <w:spacing w:line="300" w:lineRule="exact"/>
              <w:ind w:left="12" w:right="12"/>
              <w:rPr>
                <w:rFonts w:ascii="Arial" w:hAnsi="Arial"/>
                <w:spacing w:val="-4"/>
                <w:sz w:val="16"/>
                <w:szCs w:val="16"/>
                <w:cs/>
              </w:rPr>
            </w:pPr>
            <w:r w:rsidRPr="00AC38CB">
              <w:rPr>
                <w:rFonts w:ascii="Arial" w:hAnsi="Arial"/>
                <w:spacing w:val="-4"/>
                <w:sz w:val="16"/>
                <w:szCs w:val="16"/>
              </w:rPr>
              <w:t>-</w:t>
            </w:r>
          </w:p>
        </w:tc>
      </w:tr>
    </w:tbl>
    <w:p w14:paraId="46DEBBB5" w14:textId="064D9102" w:rsidR="000F0904" w:rsidRPr="00AC38CB" w:rsidRDefault="000F0904" w:rsidP="000F0904">
      <w:pPr>
        <w:spacing w:before="240" w:after="120" w:line="380" w:lineRule="exact"/>
        <w:ind w:left="547" w:hanging="547"/>
        <w:jc w:val="thaiDistribute"/>
        <w:rPr>
          <w:rFonts w:ascii="Arial" w:hAnsi="Arial"/>
          <w:sz w:val="22"/>
          <w:szCs w:val="22"/>
        </w:rPr>
      </w:pPr>
      <w:r w:rsidRPr="00AC38CB">
        <w:rPr>
          <w:rFonts w:ascii="Arial" w:hAnsi="Arial"/>
          <w:sz w:val="22"/>
          <w:szCs w:val="22"/>
        </w:rPr>
        <w:t xml:space="preserve">         Movements in long-term loans account </w:t>
      </w:r>
      <w:r w:rsidR="00C515AB" w:rsidRPr="00AC38CB">
        <w:rPr>
          <w:rFonts w:ascii="Arial" w:hAnsi="Arial"/>
          <w:sz w:val="22"/>
          <w:szCs w:val="22"/>
        </w:rPr>
        <w:t xml:space="preserve">for the </w:t>
      </w:r>
      <w:r w:rsidR="0004240B" w:rsidRPr="00AC38CB">
        <w:rPr>
          <w:rFonts w:ascii="Arial" w:hAnsi="Arial"/>
          <w:sz w:val="22"/>
          <w:szCs w:val="22"/>
        </w:rPr>
        <w:t xml:space="preserve">three-month period </w:t>
      </w:r>
      <w:r w:rsidRPr="00AC38CB">
        <w:rPr>
          <w:rFonts w:ascii="Arial" w:hAnsi="Arial"/>
          <w:sz w:val="22"/>
          <w:szCs w:val="22"/>
        </w:rPr>
        <w:t>ende</w:t>
      </w:r>
      <w:r w:rsidR="00C515AB" w:rsidRPr="00AC38CB">
        <w:rPr>
          <w:rFonts w:ascii="Arial" w:hAnsi="Arial"/>
          <w:sz w:val="22"/>
          <w:szCs w:val="22"/>
        </w:rPr>
        <w:t>d</w:t>
      </w:r>
      <w:r w:rsidRPr="00AC38CB">
        <w:rPr>
          <w:rFonts w:ascii="Arial" w:hAnsi="Arial"/>
          <w:sz w:val="22"/>
          <w:szCs w:val="22"/>
        </w:rPr>
        <w:t xml:space="preserve"> 3</w:t>
      </w:r>
      <w:r w:rsidR="0004240B" w:rsidRPr="00AC38CB">
        <w:rPr>
          <w:rFonts w:ascii="Arial" w:hAnsi="Arial"/>
          <w:sz w:val="22"/>
          <w:szCs w:val="22"/>
        </w:rPr>
        <w:t>0</w:t>
      </w:r>
      <w:r w:rsidRPr="00AC38CB">
        <w:rPr>
          <w:rFonts w:ascii="Arial" w:hAnsi="Arial"/>
          <w:sz w:val="22"/>
          <w:szCs w:val="22"/>
        </w:rPr>
        <w:t xml:space="preserve"> </w:t>
      </w:r>
      <w:r w:rsidR="0004240B" w:rsidRPr="00AC38CB">
        <w:rPr>
          <w:rFonts w:ascii="Arial" w:hAnsi="Arial"/>
          <w:sz w:val="22"/>
          <w:szCs w:val="22"/>
        </w:rPr>
        <w:t>June</w:t>
      </w:r>
      <w:r w:rsidRPr="00AC38CB">
        <w:rPr>
          <w:rFonts w:ascii="Arial" w:hAnsi="Arial"/>
          <w:sz w:val="22"/>
          <w:szCs w:val="22"/>
        </w:rPr>
        <w:t xml:space="preserve"> 20</w:t>
      </w:r>
      <w:r w:rsidR="00C515AB" w:rsidRPr="00AC38CB">
        <w:rPr>
          <w:rFonts w:ascii="Arial" w:hAnsi="Arial"/>
          <w:sz w:val="22"/>
          <w:szCs w:val="22"/>
        </w:rPr>
        <w:t>2</w:t>
      </w:r>
      <w:r w:rsidR="00233766" w:rsidRPr="00AC38CB">
        <w:rPr>
          <w:rFonts w:ascii="Arial" w:hAnsi="Arial"/>
          <w:sz w:val="22"/>
          <w:szCs w:val="22"/>
        </w:rPr>
        <w:t>1</w:t>
      </w:r>
      <w:r w:rsidRPr="00AC38CB">
        <w:rPr>
          <w:rFonts w:ascii="Arial" w:hAnsi="Arial"/>
          <w:sz w:val="22"/>
          <w:szCs w:val="22"/>
        </w:rPr>
        <w:t xml:space="preserve"> were summarised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AC38CB" w14:paraId="02AB7417" w14:textId="77777777" w:rsidTr="002D6575">
        <w:tc>
          <w:tcPr>
            <w:tcW w:w="9096" w:type="dxa"/>
            <w:gridSpan w:val="3"/>
          </w:tcPr>
          <w:p w14:paraId="69D3F002" w14:textId="77777777" w:rsidR="000F0904" w:rsidRPr="00AC38CB" w:rsidRDefault="000F0904" w:rsidP="000F0904">
            <w:pPr>
              <w:tabs>
                <w:tab w:val="right" w:pos="8100"/>
              </w:tabs>
              <w:spacing w:line="380" w:lineRule="exact"/>
              <w:jc w:val="right"/>
              <w:rPr>
                <w:rFonts w:ascii="Arial" w:hAnsi="Arial"/>
                <w:sz w:val="20"/>
                <w:szCs w:val="20"/>
                <w:cs/>
              </w:rPr>
            </w:pPr>
            <w:r w:rsidRPr="00AC38CB">
              <w:rPr>
                <w:rFonts w:ascii="Arial" w:hAnsi="Arial"/>
                <w:sz w:val="20"/>
                <w:szCs w:val="20"/>
              </w:rPr>
              <w:lastRenderedPageBreak/>
              <w:t>(Unit: Thousand Baht)</w:t>
            </w:r>
          </w:p>
        </w:tc>
      </w:tr>
      <w:tr w:rsidR="000F0904" w:rsidRPr="00AC38CB" w14:paraId="27A7E5C9" w14:textId="77777777" w:rsidTr="00233766">
        <w:tc>
          <w:tcPr>
            <w:tcW w:w="4950" w:type="dxa"/>
          </w:tcPr>
          <w:p w14:paraId="06915766" w14:textId="5EAFFADD" w:rsidR="000F0904" w:rsidRPr="00AC38CB"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AC38CB" w:rsidRDefault="000F0904" w:rsidP="000F0904">
            <w:pPr>
              <w:pBdr>
                <w:bottom w:val="single" w:sz="6" w:space="1" w:color="auto"/>
              </w:pBdr>
              <w:tabs>
                <w:tab w:val="right" w:pos="8100"/>
              </w:tabs>
              <w:spacing w:line="380" w:lineRule="exact"/>
              <w:jc w:val="center"/>
              <w:rPr>
                <w:rFonts w:ascii="Arial" w:hAnsi="Arial"/>
                <w:sz w:val="20"/>
                <w:szCs w:val="20"/>
                <w:cs/>
              </w:rPr>
            </w:pPr>
            <w:r w:rsidRPr="00AC38CB">
              <w:rPr>
                <w:rFonts w:ascii="Arial" w:hAnsi="Arial"/>
                <w:sz w:val="20"/>
                <w:szCs w:val="20"/>
              </w:rPr>
              <w:t>Consolidated financial statements</w:t>
            </w:r>
          </w:p>
        </w:tc>
        <w:tc>
          <w:tcPr>
            <w:tcW w:w="2076" w:type="dxa"/>
            <w:vAlign w:val="bottom"/>
          </w:tcPr>
          <w:p w14:paraId="781DBB50" w14:textId="77777777" w:rsidR="000F0904" w:rsidRPr="00AC38CB" w:rsidRDefault="000F0904" w:rsidP="000F0904">
            <w:pPr>
              <w:pBdr>
                <w:bottom w:val="single" w:sz="6" w:space="1" w:color="auto"/>
              </w:pBdr>
              <w:tabs>
                <w:tab w:val="right" w:pos="8100"/>
              </w:tabs>
              <w:spacing w:line="380" w:lineRule="exact"/>
              <w:jc w:val="center"/>
              <w:rPr>
                <w:rFonts w:ascii="Arial" w:hAnsi="Arial"/>
                <w:sz w:val="20"/>
                <w:szCs w:val="20"/>
              </w:rPr>
            </w:pPr>
            <w:r w:rsidRPr="00AC38CB">
              <w:rPr>
                <w:rFonts w:ascii="Arial" w:hAnsi="Arial"/>
                <w:sz w:val="20"/>
                <w:szCs w:val="20"/>
              </w:rPr>
              <w:t>Separate       financial statements</w:t>
            </w:r>
          </w:p>
        </w:tc>
      </w:tr>
      <w:tr w:rsidR="000B71B2" w:rsidRPr="00AC38CB" w14:paraId="229B00D8" w14:textId="77777777" w:rsidTr="00233766">
        <w:tc>
          <w:tcPr>
            <w:tcW w:w="4950" w:type="dxa"/>
          </w:tcPr>
          <w:p w14:paraId="6F2719AC" w14:textId="429377A2" w:rsidR="000B71B2" w:rsidRPr="00AC38CB" w:rsidRDefault="000B71B2" w:rsidP="000B71B2">
            <w:pPr>
              <w:tabs>
                <w:tab w:val="left" w:pos="2160"/>
                <w:tab w:val="right" w:pos="8100"/>
              </w:tabs>
              <w:spacing w:line="380" w:lineRule="exact"/>
              <w:ind w:left="132" w:hanging="132"/>
              <w:rPr>
                <w:rFonts w:ascii="Arial" w:hAnsi="Arial"/>
                <w:b/>
                <w:bCs/>
                <w:sz w:val="20"/>
                <w:szCs w:val="20"/>
                <w:cs/>
              </w:rPr>
            </w:pPr>
            <w:r w:rsidRPr="00AC38CB">
              <w:rPr>
                <w:rFonts w:ascii="Arial" w:hAnsi="Arial"/>
                <w:b/>
                <w:bCs/>
                <w:sz w:val="20"/>
                <w:szCs w:val="20"/>
              </w:rPr>
              <w:t>Balance as at 31 March 2021</w:t>
            </w:r>
          </w:p>
        </w:tc>
        <w:tc>
          <w:tcPr>
            <w:tcW w:w="2070" w:type="dxa"/>
          </w:tcPr>
          <w:p w14:paraId="4A10CA87" w14:textId="10884FCC" w:rsidR="000B71B2" w:rsidRPr="00AC38CB" w:rsidRDefault="000B71B2" w:rsidP="000B71B2">
            <w:pPr>
              <w:tabs>
                <w:tab w:val="decimal" w:pos="1602"/>
              </w:tabs>
              <w:spacing w:line="380" w:lineRule="exact"/>
              <w:rPr>
                <w:rFonts w:ascii="Arial" w:hAnsi="Arial" w:cs="Arial"/>
                <w:sz w:val="20"/>
                <w:szCs w:val="20"/>
              </w:rPr>
            </w:pPr>
            <w:r w:rsidRPr="00AC38CB">
              <w:rPr>
                <w:rFonts w:ascii="Arial" w:hAnsi="Arial" w:cs="Arial"/>
                <w:sz w:val="20"/>
                <w:szCs w:val="20"/>
              </w:rPr>
              <w:t>1,614,344</w:t>
            </w:r>
          </w:p>
        </w:tc>
        <w:tc>
          <w:tcPr>
            <w:tcW w:w="2076" w:type="dxa"/>
          </w:tcPr>
          <w:p w14:paraId="01367E61" w14:textId="7715E5C5" w:rsidR="000B71B2" w:rsidRPr="00AC38CB" w:rsidRDefault="000B71B2" w:rsidP="000B71B2">
            <w:pPr>
              <w:tabs>
                <w:tab w:val="decimal" w:pos="1602"/>
              </w:tabs>
              <w:spacing w:line="380" w:lineRule="exact"/>
              <w:rPr>
                <w:rFonts w:ascii="Arial" w:hAnsi="Arial" w:cs="Arial"/>
                <w:sz w:val="20"/>
                <w:szCs w:val="20"/>
                <w:cs/>
              </w:rPr>
            </w:pPr>
            <w:r w:rsidRPr="00AC38CB">
              <w:rPr>
                <w:rFonts w:ascii="Arial" w:hAnsi="Arial" w:cs="Arial"/>
                <w:sz w:val="20"/>
                <w:szCs w:val="20"/>
              </w:rPr>
              <w:t>3,042</w:t>
            </w:r>
          </w:p>
        </w:tc>
      </w:tr>
      <w:tr w:rsidR="006337D0" w:rsidRPr="00AC38CB" w14:paraId="12DC9D22" w14:textId="77777777" w:rsidTr="00252A4A">
        <w:tc>
          <w:tcPr>
            <w:tcW w:w="4950" w:type="dxa"/>
          </w:tcPr>
          <w:p w14:paraId="2F7C1B63" w14:textId="77777777" w:rsidR="006337D0" w:rsidRPr="00AC38CB" w:rsidRDefault="006337D0" w:rsidP="006337D0">
            <w:pPr>
              <w:tabs>
                <w:tab w:val="left" w:pos="2160"/>
                <w:tab w:val="right" w:pos="8100"/>
              </w:tabs>
              <w:spacing w:line="380" w:lineRule="exact"/>
              <w:ind w:left="132" w:hanging="132"/>
              <w:rPr>
                <w:rFonts w:ascii="Arial" w:hAnsi="Arial"/>
                <w:sz w:val="20"/>
                <w:szCs w:val="20"/>
                <w:cs/>
              </w:rPr>
            </w:pPr>
            <w:r w:rsidRPr="00AC38CB">
              <w:rPr>
                <w:rFonts w:ascii="Arial" w:hAnsi="Arial"/>
                <w:sz w:val="20"/>
                <w:szCs w:val="20"/>
              </w:rPr>
              <w:t>Add:  Additional borrowings</w:t>
            </w:r>
          </w:p>
        </w:tc>
        <w:tc>
          <w:tcPr>
            <w:tcW w:w="2070" w:type="dxa"/>
            <w:shd w:val="clear" w:color="auto" w:fill="auto"/>
          </w:tcPr>
          <w:p w14:paraId="47337DCB" w14:textId="5D8F0D94" w:rsidR="006337D0" w:rsidRPr="00AC38CB" w:rsidRDefault="006B059B" w:rsidP="006337D0">
            <w:pPr>
              <w:tabs>
                <w:tab w:val="decimal" w:pos="1602"/>
              </w:tabs>
              <w:spacing w:line="380" w:lineRule="exact"/>
              <w:rPr>
                <w:rFonts w:ascii="Arial" w:hAnsi="Arial" w:cstheme="minorBidi"/>
                <w:sz w:val="20"/>
                <w:szCs w:val="20"/>
              </w:rPr>
            </w:pPr>
            <w:r w:rsidRPr="00AC38CB">
              <w:rPr>
                <w:rFonts w:ascii="Arial" w:hAnsi="Arial" w:cstheme="minorBidi"/>
                <w:sz w:val="20"/>
                <w:szCs w:val="20"/>
              </w:rPr>
              <w:t>266,436</w:t>
            </w:r>
          </w:p>
        </w:tc>
        <w:tc>
          <w:tcPr>
            <w:tcW w:w="2076" w:type="dxa"/>
          </w:tcPr>
          <w:p w14:paraId="1D6DA842" w14:textId="37D95C35" w:rsidR="006337D0" w:rsidRPr="00AC38CB" w:rsidRDefault="00897FF6" w:rsidP="006337D0">
            <w:pPr>
              <w:tabs>
                <w:tab w:val="decimal" w:pos="1602"/>
              </w:tabs>
              <w:spacing w:line="380" w:lineRule="exact"/>
              <w:rPr>
                <w:rFonts w:ascii="Arial" w:hAnsi="Arial" w:cs="Arial"/>
                <w:sz w:val="20"/>
                <w:szCs w:val="20"/>
              </w:rPr>
            </w:pPr>
            <w:r w:rsidRPr="00AC38CB">
              <w:rPr>
                <w:rFonts w:ascii="Arial" w:hAnsi="Arial" w:cs="Arial"/>
                <w:sz w:val="20"/>
                <w:szCs w:val="20"/>
              </w:rPr>
              <w:t>-</w:t>
            </w:r>
          </w:p>
        </w:tc>
      </w:tr>
      <w:tr w:rsidR="006337D0" w:rsidRPr="00AC38CB" w14:paraId="05A013F7" w14:textId="77777777" w:rsidTr="00252A4A">
        <w:tc>
          <w:tcPr>
            <w:tcW w:w="4950" w:type="dxa"/>
          </w:tcPr>
          <w:p w14:paraId="3484DAD3" w14:textId="77777777" w:rsidR="006337D0" w:rsidRPr="00AC38CB" w:rsidRDefault="006337D0" w:rsidP="006337D0">
            <w:pPr>
              <w:tabs>
                <w:tab w:val="left" w:pos="2160"/>
                <w:tab w:val="right" w:pos="8100"/>
              </w:tabs>
              <w:spacing w:line="380" w:lineRule="exact"/>
              <w:ind w:left="132" w:hanging="132"/>
              <w:rPr>
                <w:rFonts w:ascii="Arial" w:hAnsi="Arial"/>
                <w:sz w:val="20"/>
                <w:szCs w:val="20"/>
                <w:cs/>
              </w:rPr>
            </w:pPr>
            <w:r w:rsidRPr="00AC38CB">
              <w:rPr>
                <w:rFonts w:ascii="Arial" w:hAnsi="Arial"/>
                <w:sz w:val="20"/>
                <w:szCs w:val="20"/>
              </w:rPr>
              <w:t>Less: Repayments</w:t>
            </w:r>
          </w:p>
        </w:tc>
        <w:tc>
          <w:tcPr>
            <w:tcW w:w="2070" w:type="dxa"/>
            <w:shd w:val="clear" w:color="auto" w:fill="auto"/>
          </w:tcPr>
          <w:p w14:paraId="67CB9057" w14:textId="5F9A2E56" w:rsidR="006337D0" w:rsidRPr="00AC38CB" w:rsidRDefault="006B059B" w:rsidP="006337D0">
            <w:pPr>
              <w:tabs>
                <w:tab w:val="decimal" w:pos="1602"/>
              </w:tabs>
              <w:spacing w:line="380" w:lineRule="exact"/>
              <w:rPr>
                <w:rFonts w:ascii="Arial" w:hAnsi="Arial" w:cstheme="minorBidi"/>
                <w:sz w:val="20"/>
                <w:szCs w:val="20"/>
              </w:rPr>
            </w:pPr>
            <w:r w:rsidRPr="00AC38CB">
              <w:rPr>
                <w:rFonts w:ascii="Arial" w:hAnsi="Arial" w:cstheme="minorBidi"/>
                <w:sz w:val="20"/>
                <w:szCs w:val="20"/>
              </w:rPr>
              <w:t>(67,012)</w:t>
            </w:r>
          </w:p>
        </w:tc>
        <w:tc>
          <w:tcPr>
            <w:tcW w:w="2076" w:type="dxa"/>
          </w:tcPr>
          <w:p w14:paraId="076D4295" w14:textId="0886B89D" w:rsidR="006337D0" w:rsidRPr="00AC38CB" w:rsidRDefault="00897FF6" w:rsidP="006337D0">
            <w:pPr>
              <w:tabs>
                <w:tab w:val="decimal" w:pos="1602"/>
              </w:tabs>
              <w:spacing w:line="380" w:lineRule="exact"/>
              <w:rPr>
                <w:rFonts w:ascii="Arial" w:hAnsi="Arial" w:cs="Arial"/>
                <w:sz w:val="20"/>
                <w:szCs w:val="20"/>
              </w:rPr>
            </w:pPr>
            <w:r w:rsidRPr="00AC38CB">
              <w:rPr>
                <w:rFonts w:ascii="Arial" w:hAnsi="Arial" w:cs="Arial"/>
                <w:sz w:val="20"/>
                <w:szCs w:val="20"/>
              </w:rPr>
              <w:t>(3,0</w:t>
            </w:r>
            <w:r w:rsidR="001D4017" w:rsidRPr="00AC38CB">
              <w:rPr>
                <w:rFonts w:ascii="Arial" w:hAnsi="Arial" w:cs="Arial"/>
                <w:sz w:val="20"/>
                <w:szCs w:val="20"/>
              </w:rPr>
              <w:t>42</w:t>
            </w:r>
            <w:r w:rsidRPr="00AC38CB">
              <w:rPr>
                <w:rFonts w:ascii="Arial" w:hAnsi="Arial" w:cs="Arial"/>
                <w:sz w:val="20"/>
                <w:szCs w:val="20"/>
              </w:rPr>
              <w:t>)</w:t>
            </w:r>
          </w:p>
        </w:tc>
      </w:tr>
      <w:tr w:rsidR="006337D0" w:rsidRPr="00AC38CB" w14:paraId="796918A4" w14:textId="77777777" w:rsidTr="00233766">
        <w:tc>
          <w:tcPr>
            <w:tcW w:w="4950" w:type="dxa"/>
          </w:tcPr>
          <w:p w14:paraId="692AA94B" w14:textId="4DC95540" w:rsidR="006337D0" w:rsidRPr="00AC38CB" w:rsidRDefault="00E023EA" w:rsidP="006337D0">
            <w:pPr>
              <w:tabs>
                <w:tab w:val="left" w:pos="2160"/>
                <w:tab w:val="right" w:pos="8100"/>
              </w:tabs>
              <w:spacing w:line="380" w:lineRule="exact"/>
              <w:ind w:left="132" w:hanging="132"/>
              <w:rPr>
                <w:rFonts w:ascii="Arial" w:hAnsi="Arial"/>
                <w:sz w:val="20"/>
                <w:szCs w:val="20"/>
                <w:cs/>
              </w:rPr>
            </w:pPr>
            <w:r>
              <w:rPr>
                <w:rFonts w:ascii="Arial" w:hAnsi="Arial"/>
                <w:sz w:val="20"/>
                <w:szCs w:val="20"/>
              </w:rPr>
              <w:t>Add</w:t>
            </w:r>
            <w:r w:rsidR="006337D0" w:rsidRPr="00AC38CB">
              <w:rPr>
                <w:rFonts w:ascii="Arial" w:hAnsi="Arial"/>
                <w:sz w:val="20"/>
                <w:szCs w:val="20"/>
              </w:rPr>
              <w:t xml:space="preserve">: Unrealised </w:t>
            </w:r>
            <w:r w:rsidR="00251C42" w:rsidRPr="00AC38CB">
              <w:rPr>
                <w:rFonts w:ascii="Arial" w:hAnsi="Arial"/>
                <w:sz w:val="20"/>
                <w:szCs w:val="20"/>
              </w:rPr>
              <w:t>loss</w:t>
            </w:r>
            <w:r w:rsidR="006337D0" w:rsidRPr="00AC38CB">
              <w:rPr>
                <w:rFonts w:ascii="Arial" w:hAnsi="Arial"/>
                <w:sz w:val="20"/>
                <w:szCs w:val="20"/>
              </w:rPr>
              <w:t xml:space="preserve"> on exchange </w:t>
            </w:r>
          </w:p>
        </w:tc>
        <w:tc>
          <w:tcPr>
            <w:tcW w:w="2070" w:type="dxa"/>
          </w:tcPr>
          <w:p w14:paraId="24AD95CA" w14:textId="5224CB6B" w:rsidR="006337D0" w:rsidRPr="00AC38CB" w:rsidRDefault="006B059B" w:rsidP="006337D0">
            <w:pPr>
              <w:tabs>
                <w:tab w:val="decimal" w:pos="1602"/>
              </w:tabs>
              <w:spacing w:line="380" w:lineRule="exact"/>
              <w:rPr>
                <w:rFonts w:ascii="Arial" w:hAnsi="Arial" w:cstheme="minorBidi"/>
                <w:sz w:val="20"/>
                <w:szCs w:val="20"/>
              </w:rPr>
            </w:pPr>
            <w:r w:rsidRPr="00AC38CB">
              <w:rPr>
                <w:rFonts w:ascii="Arial" w:hAnsi="Arial" w:cstheme="minorBidi"/>
                <w:sz w:val="20"/>
                <w:szCs w:val="20"/>
              </w:rPr>
              <w:t>13,078</w:t>
            </w:r>
          </w:p>
        </w:tc>
        <w:tc>
          <w:tcPr>
            <w:tcW w:w="2076" w:type="dxa"/>
          </w:tcPr>
          <w:p w14:paraId="32581D4E" w14:textId="35EB3970" w:rsidR="006337D0" w:rsidRPr="00AC38CB" w:rsidRDefault="001D4017" w:rsidP="006337D0">
            <w:pPr>
              <w:tabs>
                <w:tab w:val="decimal" w:pos="1602"/>
              </w:tabs>
              <w:spacing w:line="380" w:lineRule="exact"/>
              <w:rPr>
                <w:rFonts w:ascii="Arial" w:hAnsi="Arial" w:cs="Arial"/>
                <w:sz w:val="20"/>
                <w:szCs w:val="20"/>
              </w:rPr>
            </w:pPr>
            <w:r w:rsidRPr="00AC38CB">
              <w:rPr>
                <w:rFonts w:ascii="Arial" w:hAnsi="Arial" w:cs="Arial"/>
                <w:sz w:val="20"/>
                <w:szCs w:val="20"/>
              </w:rPr>
              <w:t>-</w:t>
            </w:r>
          </w:p>
        </w:tc>
      </w:tr>
      <w:tr w:rsidR="006337D0" w:rsidRPr="00AC38CB" w14:paraId="0C17E544" w14:textId="77777777" w:rsidTr="00091A33">
        <w:tc>
          <w:tcPr>
            <w:tcW w:w="4950" w:type="dxa"/>
          </w:tcPr>
          <w:p w14:paraId="4FE34D94" w14:textId="17CCE5D6" w:rsidR="006337D0" w:rsidRPr="00AC38CB" w:rsidRDefault="000D0292" w:rsidP="006337D0">
            <w:pPr>
              <w:tabs>
                <w:tab w:val="left" w:pos="2160"/>
                <w:tab w:val="right" w:pos="8100"/>
              </w:tabs>
              <w:spacing w:line="380" w:lineRule="exact"/>
              <w:ind w:left="132" w:hanging="132"/>
              <w:rPr>
                <w:rFonts w:ascii="Arial" w:hAnsi="Arial"/>
                <w:sz w:val="20"/>
                <w:szCs w:val="20"/>
                <w:cs/>
              </w:rPr>
            </w:pPr>
            <w:r>
              <w:rPr>
                <w:rFonts w:ascii="Arial" w:hAnsi="Arial"/>
                <w:sz w:val="20"/>
                <w:szCs w:val="20"/>
              </w:rPr>
              <w:t>Add</w:t>
            </w:r>
            <w:r w:rsidR="006337D0" w:rsidRPr="00AC38CB">
              <w:rPr>
                <w:rFonts w:ascii="Arial" w:hAnsi="Arial"/>
                <w:sz w:val="20"/>
                <w:szCs w:val="20"/>
              </w:rPr>
              <w:t>: Translation adjustment</w:t>
            </w:r>
          </w:p>
        </w:tc>
        <w:tc>
          <w:tcPr>
            <w:tcW w:w="2070" w:type="dxa"/>
          </w:tcPr>
          <w:p w14:paraId="5E24064C" w14:textId="55346A66" w:rsidR="006337D0" w:rsidRPr="00AC38CB" w:rsidRDefault="006B059B" w:rsidP="006337D0">
            <w:pPr>
              <w:pBdr>
                <w:bottom w:val="single" w:sz="4" w:space="1" w:color="auto"/>
              </w:pBdr>
              <w:tabs>
                <w:tab w:val="decimal" w:pos="1602"/>
              </w:tabs>
              <w:spacing w:line="380" w:lineRule="exact"/>
              <w:rPr>
                <w:rFonts w:ascii="Arial" w:hAnsi="Arial" w:cstheme="minorBidi"/>
                <w:sz w:val="20"/>
                <w:szCs w:val="20"/>
                <w:cs/>
              </w:rPr>
            </w:pPr>
            <w:r w:rsidRPr="00AC38CB">
              <w:rPr>
                <w:rFonts w:ascii="Arial" w:hAnsi="Arial" w:cstheme="minorBidi"/>
                <w:sz w:val="20"/>
                <w:szCs w:val="20"/>
              </w:rPr>
              <w:t>33,02</w:t>
            </w:r>
            <w:r w:rsidR="00E77ACD">
              <w:rPr>
                <w:rFonts w:ascii="Arial" w:hAnsi="Arial" w:cstheme="minorBidi"/>
                <w:sz w:val="20"/>
                <w:szCs w:val="20"/>
              </w:rPr>
              <w:t>0</w:t>
            </w:r>
          </w:p>
        </w:tc>
        <w:tc>
          <w:tcPr>
            <w:tcW w:w="2076" w:type="dxa"/>
            <w:vAlign w:val="bottom"/>
          </w:tcPr>
          <w:p w14:paraId="27128227" w14:textId="1EA65227" w:rsidR="006337D0" w:rsidRPr="00AC38CB" w:rsidRDefault="00897FF6" w:rsidP="006337D0">
            <w:pPr>
              <w:pBdr>
                <w:bottom w:val="single" w:sz="4" w:space="1" w:color="auto"/>
              </w:pBdr>
              <w:tabs>
                <w:tab w:val="decimal" w:pos="1602"/>
              </w:tabs>
              <w:spacing w:line="380" w:lineRule="exact"/>
              <w:rPr>
                <w:rFonts w:ascii="Arial" w:hAnsi="Arial" w:cs="Arial"/>
                <w:sz w:val="20"/>
                <w:szCs w:val="20"/>
              </w:rPr>
            </w:pPr>
            <w:r w:rsidRPr="00AC38CB">
              <w:rPr>
                <w:rFonts w:ascii="Arial" w:hAnsi="Arial" w:cs="Arial"/>
                <w:sz w:val="20"/>
                <w:szCs w:val="20"/>
              </w:rPr>
              <w:t>-</w:t>
            </w:r>
          </w:p>
        </w:tc>
      </w:tr>
      <w:tr w:rsidR="000F0904" w:rsidRPr="00AC38CB" w14:paraId="7C85131E" w14:textId="77777777" w:rsidTr="00233766">
        <w:tc>
          <w:tcPr>
            <w:tcW w:w="4950" w:type="dxa"/>
          </w:tcPr>
          <w:p w14:paraId="0BC3260B" w14:textId="43BB8BF0" w:rsidR="000F0904" w:rsidRPr="00AC38CB" w:rsidRDefault="000F0904" w:rsidP="000F0904">
            <w:pPr>
              <w:tabs>
                <w:tab w:val="left" w:pos="2160"/>
                <w:tab w:val="right" w:pos="8100"/>
              </w:tabs>
              <w:spacing w:line="380" w:lineRule="exact"/>
              <w:ind w:left="132" w:hanging="132"/>
              <w:rPr>
                <w:rFonts w:ascii="Arial" w:hAnsi="Arial"/>
                <w:b/>
                <w:bCs/>
                <w:sz w:val="20"/>
                <w:szCs w:val="20"/>
                <w:cs/>
              </w:rPr>
            </w:pPr>
            <w:r w:rsidRPr="00AC38CB">
              <w:rPr>
                <w:rFonts w:ascii="Arial" w:hAnsi="Arial"/>
                <w:b/>
                <w:bCs/>
                <w:sz w:val="20"/>
                <w:szCs w:val="20"/>
              </w:rPr>
              <w:t xml:space="preserve">Balance as at </w:t>
            </w:r>
            <w:r w:rsidR="00B61C7D" w:rsidRPr="00AC38CB">
              <w:rPr>
                <w:rFonts w:ascii="Arial" w:hAnsi="Arial"/>
                <w:b/>
                <w:bCs/>
                <w:sz w:val="20"/>
                <w:szCs w:val="20"/>
              </w:rPr>
              <w:t xml:space="preserve">30 June </w:t>
            </w:r>
            <w:r w:rsidRPr="00AC38CB">
              <w:rPr>
                <w:rFonts w:ascii="Arial" w:hAnsi="Arial"/>
                <w:b/>
                <w:bCs/>
                <w:sz w:val="20"/>
                <w:szCs w:val="20"/>
              </w:rPr>
              <w:t>20</w:t>
            </w:r>
            <w:r w:rsidR="00C515AB" w:rsidRPr="00AC38CB">
              <w:rPr>
                <w:rFonts w:ascii="Arial" w:hAnsi="Arial"/>
                <w:b/>
                <w:bCs/>
                <w:sz w:val="20"/>
                <w:szCs w:val="20"/>
              </w:rPr>
              <w:t>2</w:t>
            </w:r>
            <w:r w:rsidR="00233766" w:rsidRPr="00AC38CB">
              <w:rPr>
                <w:rFonts w:ascii="Arial" w:hAnsi="Arial"/>
                <w:b/>
                <w:bCs/>
                <w:sz w:val="20"/>
                <w:szCs w:val="20"/>
              </w:rPr>
              <w:t>1</w:t>
            </w:r>
          </w:p>
        </w:tc>
        <w:tc>
          <w:tcPr>
            <w:tcW w:w="2070" w:type="dxa"/>
          </w:tcPr>
          <w:p w14:paraId="58971A49" w14:textId="525DBA06" w:rsidR="000F0904" w:rsidRPr="00AC38CB" w:rsidRDefault="006B059B" w:rsidP="000F0904">
            <w:pPr>
              <w:pBdr>
                <w:bottom w:val="double" w:sz="6" w:space="1" w:color="auto"/>
              </w:pBdr>
              <w:tabs>
                <w:tab w:val="decimal" w:pos="1602"/>
              </w:tabs>
              <w:spacing w:line="380" w:lineRule="exact"/>
              <w:rPr>
                <w:rFonts w:ascii="Arial" w:hAnsi="Arial" w:cs="Arial"/>
                <w:sz w:val="20"/>
                <w:szCs w:val="20"/>
              </w:rPr>
            </w:pPr>
            <w:r w:rsidRPr="00AC38CB">
              <w:rPr>
                <w:rFonts w:ascii="Arial" w:hAnsi="Arial" w:cs="Arial"/>
                <w:sz w:val="20"/>
                <w:szCs w:val="20"/>
              </w:rPr>
              <w:t>1,859,86</w:t>
            </w:r>
            <w:r w:rsidR="00E77ACD">
              <w:rPr>
                <w:rFonts w:ascii="Arial" w:hAnsi="Arial" w:cs="Arial"/>
                <w:sz w:val="20"/>
                <w:szCs w:val="20"/>
              </w:rPr>
              <w:t>6</w:t>
            </w:r>
          </w:p>
        </w:tc>
        <w:tc>
          <w:tcPr>
            <w:tcW w:w="2076" w:type="dxa"/>
          </w:tcPr>
          <w:p w14:paraId="37D83564" w14:textId="73EFF6F4" w:rsidR="000F0904" w:rsidRPr="00AC38CB" w:rsidRDefault="00897FF6" w:rsidP="000F0904">
            <w:pPr>
              <w:pBdr>
                <w:bottom w:val="double" w:sz="6" w:space="1" w:color="auto"/>
              </w:pBdr>
              <w:tabs>
                <w:tab w:val="decimal" w:pos="1602"/>
              </w:tabs>
              <w:spacing w:line="380" w:lineRule="exact"/>
              <w:rPr>
                <w:rFonts w:ascii="Arial" w:hAnsi="Arial" w:cstheme="minorBidi"/>
                <w:sz w:val="20"/>
                <w:szCs w:val="20"/>
                <w:cs/>
              </w:rPr>
            </w:pPr>
            <w:r w:rsidRPr="00AC38CB">
              <w:rPr>
                <w:rFonts w:ascii="Arial" w:hAnsi="Arial" w:cstheme="minorBidi"/>
                <w:sz w:val="20"/>
                <w:szCs w:val="20"/>
              </w:rPr>
              <w:t>-</w:t>
            </w:r>
          </w:p>
        </w:tc>
      </w:tr>
    </w:tbl>
    <w:p w14:paraId="02824761" w14:textId="6A13FF8A" w:rsidR="00233766" w:rsidRPr="00AC38CB" w:rsidRDefault="00233766" w:rsidP="00233766">
      <w:pPr>
        <w:spacing w:before="240" w:after="120" w:line="360" w:lineRule="exact"/>
        <w:ind w:left="540"/>
        <w:jc w:val="thaiDistribute"/>
        <w:rPr>
          <w:rFonts w:ascii="Arial" w:hAnsi="Arial"/>
          <w:sz w:val="22"/>
          <w:szCs w:val="22"/>
        </w:rPr>
      </w:pPr>
      <w:r w:rsidRPr="00AC38CB">
        <w:rPr>
          <w:rFonts w:ascii="Arial" w:hAnsi="Arial"/>
          <w:sz w:val="22"/>
          <w:szCs w:val="22"/>
        </w:rPr>
        <w:t>The Company’s loan facilities are secured by the mortgage of land, premises and machinery of the Company. The subsidiary’s loan facilities were secured by the mortgage of its land and premises and the pledge of its machinery, and were guaranteed by the Company</w:t>
      </w:r>
      <w:r w:rsidR="00E023EA">
        <w:rPr>
          <w:rFonts w:ascii="Arial" w:hAnsi="Arial"/>
          <w:sz w:val="22"/>
          <w:szCs w:val="22"/>
        </w:rPr>
        <w:t>.</w:t>
      </w:r>
    </w:p>
    <w:p w14:paraId="5AF90D55" w14:textId="77777777" w:rsidR="00233766" w:rsidRPr="00AC38CB" w:rsidRDefault="00233766" w:rsidP="00233766">
      <w:pPr>
        <w:spacing w:before="120" w:after="120" w:line="360" w:lineRule="exact"/>
        <w:ind w:left="540"/>
        <w:jc w:val="thaiDistribute"/>
        <w:rPr>
          <w:rFonts w:ascii="Arial" w:hAnsi="Arial"/>
          <w:sz w:val="22"/>
          <w:szCs w:val="22"/>
        </w:rPr>
      </w:pPr>
      <w:r w:rsidRPr="00AC38CB">
        <w:rPr>
          <w:rFonts w:ascii="Arial" w:hAnsi="Arial"/>
          <w:sz w:val="22"/>
          <w:szCs w:val="22"/>
        </w:rPr>
        <w:t>The loan agreements contain several covenants which, among other things, required the Group to maintain debt-to-equity ratio and debt service coverage ratio at the rate prescribed in the agreements.</w:t>
      </w:r>
    </w:p>
    <w:p w14:paraId="1F815F75" w14:textId="3767BBF5" w:rsidR="00233766" w:rsidRPr="00AC38CB" w:rsidRDefault="00233766" w:rsidP="00233766">
      <w:pPr>
        <w:spacing w:before="120" w:after="120" w:line="380" w:lineRule="exact"/>
        <w:ind w:left="547"/>
        <w:jc w:val="thaiDistribute"/>
        <w:rPr>
          <w:rFonts w:ascii="Arial" w:hAnsi="Arial"/>
          <w:sz w:val="22"/>
          <w:szCs w:val="22"/>
        </w:rPr>
      </w:pPr>
      <w:r w:rsidRPr="00AC38CB">
        <w:rPr>
          <w:rFonts w:ascii="Arial" w:hAnsi="Arial"/>
          <w:sz w:val="22"/>
          <w:szCs w:val="22"/>
        </w:rPr>
        <w:t xml:space="preserve">As at </w:t>
      </w:r>
      <w:r w:rsidR="00B61C7D" w:rsidRPr="00AC38CB">
        <w:rPr>
          <w:rFonts w:ascii="Arial" w:hAnsi="Arial"/>
          <w:sz w:val="22"/>
          <w:szCs w:val="22"/>
        </w:rPr>
        <w:t xml:space="preserve">30 June </w:t>
      </w:r>
      <w:r w:rsidRPr="00AC38CB">
        <w:rPr>
          <w:rFonts w:ascii="Arial" w:hAnsi="Arial"/>
          <w:sz w:val="22"/>
          <w:szCs w:val="22"/>
        </w:rPr>
        <w:t>2021, the long-term credit facilities of the Group which have not yet been drawn down amount</w:t>
      </w:r>
      <w:r w:rsidR="00B42447">
        <w:rPr>
          <w:rFonts w:ascii="Arial" w:hAnsi="Arial"/>
          <w:sz w:val="22"/>
          <w:szCs w:val="22"/>
        </w:rPr>
        <w:t>ing</w:t>
      </w:r>
      <w:r w:rsidRPr="00AC38CB">
        <w:rPr>
          <w:rFonts w:ascii="Arial" w:hAnsi="Arial"/>
          <w:sz w:val="22"/>
          <w:szCs w:val="22"/>
        </w:rPr>
        <w:t xml:space="preserve"> to USD</w:t>
      </w:r>
      <w:r w:rsidR="00654F28" w:rsidRPr="00AC38CB">
        <w:rPr>
          <w:rFonts w:ascii="Arial" w:hAnsi="Arial"/>
          <w:sz w:val="22"/>
          <w:szCs w:val="22"/>
        </w:rPr>
        <w:t xml:space="preserve"> </w:t>
      </w:r>
      <w:r w:rsidR="001B09A5" w:rsidRPr="00AC38CB">
        <w:rPr>
          <w:rFonts w:ascii="Arial" w:hAnsi="Arial"/>
          <w:sz w:val="22"/>
          <w:szCs w:val="22"/>
        </w:rPr>
        <w:t>28</w:t>
      </w:r>
      <w:r w:rsidR="00B61C7D" w:rsidRPr="00AC38CB">
        <w:rPr>
          <w:rFonts w:ascii="Arial" w:hAnsi="Arial"/>
          <w:sz w:val="22"/>
          <w:szCs w:val="22"/>
        </w:rPr>
        <w:t xml:space="preserve"> </w:t>
      </w:r>
      <w:r w:rsidRPr="00AC38CB">
        <w:rPr>
          <w:rFonts w:ascii="Arial" w:hAnsi="Arial"/>
          <w:sz w:val="22"/>
          <w:szCs w:val="22"/>
        </w:rPr>
        <w:t>million (31 March 202</w:t>
      </w:r>
      <w:r w:rsidR="00AC086D" w:rsidRPr="00AC38CB">
        <w:rPr>
          <w:rFonts w:ascii="Arial" w:hAnsi="Arial"/>
          <w:sz w:val="22"/>
          <w:szCs w:val="22"/>
        </w:rPr>
        <w:t>1</w:t>
      </w:r>
      <w:r w:rsidRPr="00AC38CB">
        <w:rPr>
          <w:rFonts w:ascii="Arial" w:hAnsi="Arial"/>
          <w:sz w:val="22"/>
          <w:szCs w:val="22"/>
        </w:rPr>
        <w:t xml:space="preserve">: USD </w:t>
      </w:r>
      <w:r w:rsidR="00A918E7" w:rsidRPr="00AC38CB">
        <w:rPr>
          <w:rFonts w:ascii="Arial" w:hAnsi="Arial"/>
          <w:sz w:val="22"/>
          <w:szCs w:val="22"/>
        </w:rPr>
        <w:t>37</w:t>
      </w:r>
      <w:r w:rsidRPr="00AC38CB">
        <w:rPr>
          <w:rFonts w:ascii="Arial" w:hAnsi="Arial"/>
          <w:sz w:val="22"/>
          <w:szCs w:val="22"/>
        </w:rPr>
        <w:t xml:space="preserve"> million).</w:t>
      </w:r>
    </w:p>
    <w:p w14:paraId="16D54408" w14:textId="52795F0D" w:rsidR="00233766" w:rsidRPr="00AC38CB" w:rsidRDefault="00233766" w:rsidP="00233766">
      <w:pPr>
        <w:spacing w:before="120" w:after="120" w:line="340" w:lineRule="exact"/>
        <w:ind w:left="547" w:hanging="605"/>
        <w:jc w:val="thaiDistribute"/>
        <w:rPr>
          <w:rFonts w:ascii="Arial" w:hAnsi="Arial"/>
          <w:b/>
          <w:bCs/>
          <w:sz w:val="22"/>
          <w:szCs w:val="22"/>
        </w:rPr>
      </w:pPr>
      <w:r w:rsidRPr="00AC38CB">
        <w:rPr>
          <w:rFonts w:ascii="Arial" w:hAnsi="Arial"/>
          <w:b/>
          <w:bCs/>
          <w:sz w:val="22"/>
          <w:szCs w:val="22"/>
        </w:rPr>
        <w:t>1</w:t>
      </w:r>
      <w:r w:rsidR="004747EA" w:rsidRPr="00AC38CB">
        <w:rPr>
          <w:rFonts w:ascii="Arial" w:hAnsi="Arial"/>
          <w:b/>
          <w:bCs/>
          <w:sz w:val="22"/>
          <w:szCs w:val="22"/>
        </w:rPr>
        <w:t>2</w:t>
      </w:r>
      <w:r w:rsidRPr="00AC38CB">
        <w:rPr>
          <w:rFonts w:ascii="Arial" w:hAnsi="Arial"/>
          <w:b/>
          <w:bCs/>
          <w:sz w:val="22"/>
          <w:szCs w:val="22"/>
        </w:rPr>
        <w:t xml:space="preserve">. </w:t>
      </w:r>
      <w:r w:rsidRPr="00AC38CB">
        <w:rPr>
          <w:rFonts w:ascii="Arial" w:hAnsi="Arial"/>
          <w:b/>
          <w:bCs/>
          <w:sz w:val="22"/>
          <w:szCs w:val="22"/>
        </w:rPr>
        <w:tab/>
        <w:t>Other current financial liabilities</w:t>
      </w:r>
      <w:r w:rsidR="0060408C" w:rsidRPr="00AC38CB">
        <w:rPr>
          <w:rFonts w:ascii="Arial" w:hAnsi="Arial"/>
          <w:b/>
          <w:bCs/>
          <w:sz w:val="22"/>
          <w:szCs w:val="22"/>
        </w:rPr>
        <w:t>/ Other non-current financial liabilities</w:t>
      </w:r>
    </w:p>
    <w:tbl>
      <w:tblPr>
        <w:tblW w:w="9180" w:type="dxa"/>
        <w:tblInd w:w="360" w:type="dxa"/>
        <w:tblLayout w:type="fixed"/>
        <w:tblLook w:val="0000" w:firstRow="0" w:lastRow="0" w:firstColumn="0" w:lastColumn="0" w:noHBand="0" w:noVBand="0"/>
      </w:tblPr>
      <w:tblGrid>
        <w:gridCol w:w="4230"/>
        <w:gridCol w:w="1237"/>
        <w:gridCol w:w="1238"/>
        <w:gridCol w:w="1237"/>
        <w:gridCol w:w="1238"/>
      </w:tblGrid>
      <w:tr w:rsidR="00233766" w:rsidRPr="00AC38CB" w14:paraId="60CB0359" w14:textId="77777777" w:rsidTr="00AE1B0E">
        <w:tc>
          <w:tcPr>
            <w:tcW w:w="4230" w:type="dxa"/>
          </w:tcPr>
          <w:p w14:paraId="0E9F95E4" w14:textId="77777777" w:rsidR="00233766" w:rsidRPr="00AC38CB" w:rsidRDefault="00233766" w:rsidP="00233766">
            <w:pPr>
              <w:spacing w:line="380" w:lineRule="exact"/>
              <w:ind w:right="-18"/>
              <w:jc w:val="thaiDistribute"/>
              <w:rPr>
                <w:rFonts w:ascii="Arial" w:hAnsi="Arial" w:cs="Arial"/>
                <w:sz w:val="22"/>
                <w:szCs w:val="22"/>
              </w:rPr>
            </w:pPr>
            <w:r w:rsidRPr="00AC38CB">
              <w:rPr>
                <w:rFonts w:ascii="Arial" w:hAnsi="Arial" w:cs="Arial"/>
                <w:b/>
                <w:bCs/>
                <w:sz w:val="22"/>
                <w:szCs w:val="22"/>
                <w:cs/>
              </w:rPr>
              <w:tab/>
            </w:r>
            <w:r w:rsidRPr="00AC38CB">
              <w:rPr>
                <w:rFonts w:ascii="Arial" w:hAnsi="Arial" w:cs="Arial"/>
                <w:b/>
                <w:bCs/>
                <w:sz w:val="22"/>
                <w:szCs w:val="22"/>
              </w:rPr>
              <w:tab/>
            </w:r>
            <w:r w:rsidRPr="00AC38CB">
              <w:rPr>
                <w:rFonts w:ascii="Arial" w:hAnsi="Arial" w:cs="Arial"/>
                <w:sz w:val="22"/>
                <w:szCs w:val="22"/>
              </w:rPr>
              <w:tab/>
            </w:r>
          </w:p>
        </w:tc>
        <w:tc>
          <w:tcPr>
            <w:tcW w:w="2475" w:type="dxa"/>
            <w:gridSpan w:val="2"/>
          </w:tcPr>
          <w:p w14:paraId="1B45FB09" w14:textId="77777777" w:rsidR="00233766" w:rsidRPr="00AC38CB" w:rsidRDefault="00233766" w:rsidP="00233766">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66BC4C61" w14:textId="77777777" w:rsidR="00233766" w:rsidRPr="00AC38CB" w:rsidRDefault="00233766" w:rsidP="00233766">
            <w:pPr>
              <w:tabs>
                <w:tab w:val="left" w:pos="600"/>
                <w:tab w:val="left" w:pos="900"/>
                <w:tab w:val="right" w:pos="7280"/>
                <w:tab w:val="right" w:pos="8540"/>
              </w:tabs>
              <w:spacing w:line="380" w:lineRule="exact"/>
              <w:ind w:right="-45"/>
              <w:jc w:val="right"/>
              <w:rPr>
                <w:rFonts w:ascii="Arial" w:hAnsi="Arial" w:cs="Arial"/>
                <w:sz w:val="22"/>
                <w:szCs w:val="22"/>
                <w:cs/>
              </w:rPr>
            </w:pPr>
            <w:r w:rsidRPr="00AC38CB">
              <w:rPr>
                <w:rFonts w:ascii="Arial" w:hAnsi="Arial" w:cs="Arial"/>
                <w:sz w:val="22"/>
                <w:szCs w:val="22"/>
              </w:rPr>
              <w:t>(Unit: Thousand Baht)</w:t>
            </w:r>
          </w:p>
        </w:tc>
      </w:tr>
      <w:tr w:rsidR="00233766" w:rsidRPr="00AC38CB" w14:paraId="5A2F63E4" w14:textId="77777777" w:rsidTr="00AE1B0E">
        <w:tc>
          <w:tcPr>
            <w:tcW w:w="4230" w:type="dxa"/>
          </w:tcPr>
          <w:p w14:paraId="674C4C90" w14:textId="77777777" w:rsidR="00233766" w:rsidRPr="00AC38CB" w:rsidRDefault="00233766" w:rsidP="00233766">
            <w:pPr>
              <w:spacing w:line="380" w:lineRule="exact"/>
              <w:ind w:right="-18"/>
              <w:jc w:val="thaiDistribute"/>
              <w:rPr>
                <w:rFonts w:ascii="Arial" w:hAnsi="Arial" w:cs="Arial"/>
                <w:sz w:val="22"/>
                <w:szCs w:val="22"/>
              </w:rPr>
            </w:pPr>
          </w:p>
        </w:tc>
        <w:tc>
          <w:tcPr>
            <w:tcW w:w="2475" w:type="dxa"/>
            <w:gridSpan w:val="2"/>
            <w:vAlign w:val="bottom"/>
          </w:tcPr>
          <w:p w14:paraId="75222B58" w14:textId="77777777" w:rsidR="00233766" w:rsidRPr="00AC38CB"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 xml:space="preserve">Consolidated </w:t>
            </w:r>
          </w:p>
          <w:p w14:paraId="3AE5B28D" w14:textId="77777777" w:rsidR="00233766" w:rsidRPr="00AC38CB"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financial statements</w:t>
            </w:r>
          </w:p>
        </w:tc>
        <w:tc>
          <w:tcPr>
            <w:tcW w:w="2475" w:type="dxa"/>
            <w:gridSpan w:val="2"/>
            <w:vAlign w:val="bottom"/>
          </w:tcPr>
          <w:p w14:paraId="18FF8E23" w14:textId="77777777" w:rsidR="00233766" w:rsidRPr="00AC38CB"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 xml:space="preserve">Separate </w:t>
            </w:r>
          </w:p>
          <w:p w14:paraId="1EFC900F" w14:textId="77777777" w:rsidR="00233766" w:rsidRPr="00AC38CB" w:rsidRDefault="00233766" w:rsidP="002337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financial statements</w:t>
            </w:r>
          </w:p>
        </w:tc>
      </w:tr>
      <w:tr w:rsidR="00D177DC" w:rsidRPr="00AC38CB" w14:paraId="0D9F453A" w14:textId="77777777" w:rsidTr="00AE1B0E">
        <w:tc>
          <w:tcPr>
            <w:tcW w:w="4230" w:type="dxa"/>
          </w:tcPr>
          <w:p w14:paraId="671816DD" w14:textId="77777777" w:rsidR="00D177DC" w:rsidRPr="00AC38CB" w:rsidRDefault="00D177DC" w:rsidP="00D177DC">
            <w:pPr>
              <w:spacing w:line="380" w:lineRule="exact"/>
              <w:ind w:right="-18"/>
              <w:jc w:val="thaiDistribute"/>
              <w:rPr>
                <w:rFonts w:ascii="Arial" w:hAnsi="Arial" w:cs="Arial"/>
                <w:b/>
                <w:bCs/>
                <w:sz w:val="22"/>
                <w:szCs w:val="22"/>
                <w:u w:val="single"/>
              </w:rPr>
            </w:pPr>
          </w:p>
        </w:tc>
        <w:tc>
          <w:tcPr>
            <w:tcW w:w="1237" w:type="dxa"/>
          </w:tcPr>
          <w:p w14:paraId="223211DA" w14:textId="03D5A00F" w:rsidR="00D177DC" w:rsidRPr="00AC38CB" w:rsidRDefault="00D177DC" w:rsidP="00D177D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30 June 2021</w:t>
            </w:r>
          </w:p>
        </w:tc>
        <w:tc>
          <w:tcPr>
            <w:tcW w:w="1238" w:type="dxa"/>
          </w:tcPr>
          <w:p w14:paraId="75E38B71" w14:textId="770ED3A6" w:rsidR="00D177DC" w:rsidRPr="00AC38CB" w:rsidRDefault="00D177DC" w:rsidP="00D177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31 March 2021</w:t>
            </w:r>
          </w:p>
        </w:tc>
        <w:tc>
          <w:tcPr>
            <w:tcW w:w="1237" w:type="dxa"/>
          </w:tcPr>
          <w:p w14:paraId="3569778C" w14:textId="019D9B68" w:rsidR="00D177DC" w:rsidRPr="00AC38CB" w:rsidRDefault="00D177DC" w:rsidP="00D177DC">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30 June 2021</w:t>
            </w:r>
          </w:p>
        </w:tc>
        <w:tc>
          <w:tcPr>
            <w:tcW w:w="1238" w:type="dxa"/>
          </w:tcPr>
          <w:p w14:paraId="2A1BF553" w14:textId="6BFC522C" w:rsidR="00D177DC" w:rsidRPr="00AC38CB" w:rsidRDefault="00D177DC" w:rsidP="00D177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C38CB">
              <w:rPr>
                <w:rFonts w:ascii="Arial" w:hAnsi="Arial" w:cs="Arial"/>
                <w:sz w:val="22"/>
                <w:szCs w:val="22"/>
              </w:rPr>
              <w:t>31 March 2021</w:t>
            </w:r>
          </w:p>
        </w:tc>
      </w:tr>
      <w:tr w:rsidR="00711A3A" w:rsidRPr="00AC38CB" w14:paraId="4607EF28" w14:textId="77777777" w:rsidTr="00AE1B0E">
        <w:trPr>
          <w:trHeight w:val="333"/>
        </w:trPr>
        <w:tc>
          <w:tcPr>
            <w:tcW w:w="4230" w:type="dxa"/>
          </w:tcPr>
          <w:p w14:paraId="322F6DE8" w14:textId="77777777" w:rsidR="00711A3A" w:rsidRPr="00AC38CB" w:rsidRDefault="00711A3A" w:rsidP="00711A3A">
            <w:pPr>
              <w:tabs>
                <w:tab w:val="left" w:pos="1440"/>
              </w:tabs>
              <w:spacing w:line="380" w:lineRule="exact"/>
              <w:ind w:left="313" w:hanging="210"/>
              <w:rPr>
                <w:rFonts w:ascii="Arial" w:hAnsi="Arial"/>
                <w:b/>
                <w:bCs/>
                <w:sz w:val="22"/>
                <w:szCs w:val="22"/>
              </w:rPr>
            </w:pPr>
            <w:r w:rsidRPr="00AC38CB">
              <w:rPr>
                <w:rFonts w:ascii="Arial" w:hAnsi="Arial"/>
                <w:b/>
                <w:bCs/>
                <w:sz w:val="22"/>
                <w:szCs w:val="22"/>
              </w:rPr>
              <w:t xml:space="preserve">Derivative liabilities </w:t>
            </w:r>
          </w:p>
        </w:tc>
        <w:tc>
          <w:tcPr>
            <w:tcW w:w="1237" w:type="dxa"/>
            <w:vAlign w:val="bottom"/>
          </w:tcPr>
          <w:p w14:paraId="60981AB9" w14:textId="77777777" w:rsidR="00711A3A" w:rsidRPr="00AC38CB" w:rsidRDefault="00711A3A" w:rsidP="00711A3A">
            <w:pPr>
              <w:tabs>
                <w:tab w:val="decimal" w:pos="1062"/>
              </w:tabs>
              <w:spacing w:line="380" w:lineRule="exact"/>
              <w:ind w:left="72" w:right="-63"/>
              <w:rPr>
                <w:rFonts w:ascii="Arial" w:hAnsi="Arial"/>
                <w:spacing w:val="-4"/>
                <w:sz w:val="22"/>
                <w:szCs w:val="22"/>
              </w:rPr>
            </w:pPr>
          </w:p>
        </w:tc>
        <w:tc>
          <w:tcPr>
            <w:tcW w:w="1238" w:type="dxa"/>
            <w:vAlign w:val="bottom"/>
          </w:tcPr>
          <w:p w14:paraId="464602F3" w14:textId="77777777" w:rsidR="00711A3A" w:rsidRPr="00AC38CB" w:rsidRDefault="00711A3A" w:rsidP="00711A3A">
            <w:pPr>
              <w:tabs>
                <w:tab w:val="decimal" w:pos="1062"/>
              </w:tabs>
              <w:spacing w:line="380" w:lineRule="exact"/>
              <w:ind w:left="72" w:right="-63"/>
              <w:rPr>
                <w:rFonts w:ascii="Arial" w:hAnsi="Arial"/>
                <w:spacing w:val="-4"/>
                <w:sz w:val="22"/>
                <w:szCs w:val="22"/>
              </w:rPr>
            </w:pPr>
          </w:p>
        </w:tc>
        <w:tc>
          <w:tcPr>
            <w:tcW w:w="1237" w:type="dxa"/>
            <w:vAlign w:val="bottom"/>
          </w:tcPr>
          <w:p w14:paraId="06EBF2A8" w14:textId="77777777" w:rsidR="00711A3A" w:rsidRPr="00AC38CB" w:rsidRDefault="00711A3A" w:rsidP="00711A3A">
            <w:pPr>
              <w:tabs>
                <w:tab w:val="decimal" w:pos="1062"/>
              </w:tabs>
              <w:spacing w:line="380" w:lineRule="exact"/>
              <w:ind w:right="-18"/>
              <w:rPr>
                <w:rFonts w:ascii="Arial" w:hAnsi="Arial" w:cs="Arial"/>
                <w:sz w:val="22"/>
                <w:szCs w:val="22"/>
              </w:rPr>
            </w:pPr>
          </w:p>
        </w:tc>
        <w:tc>
          <w:tcPr>
            <w:tcW w:w="1238" w:type="dxa"/>
            <w:vAlign w:val="bottom"/>
          </w:tcPr>
          <w:p w14:paraId="24C8CA5C" w14:textId="77777777" w:rsidR="00711A3A" w:rsidRPr="00AC38CB" w:rsidRDefault="00711A3A" w:rsidP="00711A3A">
            <w:pPr>
              <w:tabs>
                <w:tab w:val="decimal" w:pos="1062"/>
              </w:tabs>
              <w:spacing w:line="380" w:lineRule="exact"/>
              <w:ind w:right="-18"/>
              <w:rPr>
                <w:rFonts w:ascii="Arial" w:hAnsi="Arial" w:cs="Arial"/>
                <w:sz w:val="22"/>
                <w:szCs w:val="22"/>
              </w:rPr>
            </w:pPr>
          </w:p>
        </w:tc>
      </w:tr>
      <w:tr w:rsidR="00FF6963" w:rsidRPr="00AC38CB" w14:paraId="51C78E4C" w14:textId="77777777" w:rsidTr="00AE1B0E">
        <w:tc>
          <w:tcPr>
            <w:tcW w:w="4230" w:type="dxa"/>
          </w:tcPr>
          <w:p w14:paraId="396EB32A" w14:textId="77777777" w:rsidR="00FF6963" w:rsidRPr="00AC38CB" w:rsidRDefault="00FF6963" w:rsidP="00FF6963">
            <w:pPr>
              <w:tabs>
                <w:tab w:val="left" w:pos="1440"/>
              </w:tabs>
              <w:spacing w:line="380" w:lineRule="exact"/>
              <w:ind w:left="313" w:hanging="210"/>
              <w:rPr>
                <w:rFonts w:ascii="Arial" w:hAnsi="Arial"/>
                <w:sz w:val="22"/>
                <w:szCs w:val="22"/>
              </w:rPr>
            </w:pPr>
            <w:r w:rsidRPr="00AC38CB">
              <w:rPr>
                <w:rFonts w:ascii="Arial" w:hAnsi="Arial"/>
                <w:sz w:val="22"/>
                <w:szCs w:val="22"/>
              </w:rPr>
              <w:t>Foreign exchange forward contracts</w:t>
            </w:r>
          </w:p>
        </w:tc>
        <w:tc>
          <w:tcPr>
            <w:tcW w:w="1237" w:type="dxa"/>
          </w:tcPr>
          <w:p w14:paraId="66DC1FBB" w14:textId="08352566" w:rsidR="00FF6963" w:rsidRPr="00AC38CB" w:rsidRDefault="00DA13E6" w:rsidP="00FF6963">
            <w:pPr>
              <w:pBdr>
                <w:bottom w:val="single" w:sz="4" w:space="1" w:color="auto"/>
              </w:pBdr>
              <w:tabs>
                <w:tab w:val="decimal" w:pos="882"/>
              </w:tabs>
              <w:spacing w:line="380" w:lineRule="exact"/>
              <w:ind w:right="-18"/>
              <w:rPr>
                <w:rFonts w:ascii="Arial" w:hAnsi="Arial" w:cstheme="minorBidi"/>
                <w:sz w:val="22"/>
                <w:szCs w:val="22"/>
              </w:rPr>
            </w:pPr>
            <w:r w:rsidRPr="00AC38CB">
              <w:rPr>
                <w:rFonts w:ascii="Arial" w:hAnsi="Arial" w:cstheme="minorBidi"/>
                <w:sz w:val="22"/>
                <w:szCs w:val="22"/>
              </w:rPr>
              <w:t>37,469</w:t>
            </w:r>
          </w:p>
        </w:tc>
        <w:tc>
          <w:tcPr>
            <w:tcW w:w="1238" w:type="dxa"/>
            <w:vAlign w:val="bottom"/>
          </w:tcPr>
          <w:p w14:paraId="25BA4218" w14:textId="4C4FA609" w:rsidR="00FF6963" w:rsidRPr="00AC38CB" w:rsidRDefault="00FF6963" w:rsidP="00FF6963">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33,615</w:t>
            </w:r>
          </w:p>
        </w:tc>
        <w:tc>
          <w:tcPr>
            <w:tcW w:w="1237" w:type="dxa"/>
            <w:vAlign w:val="bottom"/>
          </w:tcPr>
          <w:p w14:paraId="7586618A" w14:textId="26A180BC" w:rsidR="00FF6963" w:rsidRPr="00AC38CB" w:rsidRDefault="00FF6963" w:rsidP="00FF6963">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26,868</w:t>
            </w:r>
          </w:p>
        </w:tc>
        <w:tc>
          <w:tcPr>
            <w:tcW w:w="1238" w:type="dxa"/>
            <w:vAlign w:val="bottom"/>
          </w:tcPr>
          <w:p w14:paraId="3F58EEA2" w14:textId="1F788668" w:rsidR="00FF6963" w:rsidRPr="00AC38CB" w:rsidRDefault="00FF6963" w:rsidP="00FF6963">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26,255</w:t>
            </w:r>
          </w:p>
        </w:tc>
      </w:tr>
      <w:tr w:rsidR="00FF6963" w:rsidRPr="00AC38CB" w14:paraId="52EDCE6F" w14:textId="77777777" w:rsidTr="00AE1B0E">
        <w:tc>
          <w:tcPr>
            <w:tcW w:w="4230" w:type="dxa"/>
          </w:tcPr>
          <w:p w14:paraId="6FAAE474" w14:textId="77777777" w:rsidR="00FF6963" w:rsidRPr="00AC38CB" w:rsidRDefault="00FF6963" w:rsidP="00FF6963">
            <w:pPr>
              <w:tabs>
                <w:tab w:val="left" w:pos="567"/>
                <w:tab w:val="left" w:pos="1134"/>
                <w:tab w:val="left" w:pos="1701"/>
              </w:tabs>
              <w:spacing w:line="380" w:lineRule="exact"/>
              <w:ind w:left="313" w:right="-108" w:hanging="210"/>
              <w:rPr>
                <w:rFonts w:ascii="Arial" w:hAnsi="Arial"/>
                <w:b/>
                <w:bCs/>
                <w:color w:val="000000"/>
                <w:sz w:val="22"/>
                <w:szCs w:val="22"/>
              </w:rPr>
            </w:pPr>
            <w:r w:rsidRPr="00AC38CB">
              <w:rPr>
                <w:rFonts w:ascii="Arial" w:hAnsi="Arial"/>
                <w:b/>
                <w:bCs/>
                <w:sz w:val="22"/>
                <w:szCs w:val="22"/>
              </w:rPr>
              <w:t>Total other current financial liabilities</w:t>
            </w:r>
          </w:p>
        </w:tc>
        <w:tc>
          <w:tcPr>
            <w:tcW w:w="1237" w:type="dxa"/>
          </w:tcPr>
          <w:p w14:paraId="0A0B3719" w14:textId="07DADC8E" w:rsidR="00FF6963" w:rsidRPr="00AC38CB" w:rsidRDefault="00DA13E6" w:rsidP="00FF6963">
            <w:pPr>
              <w:pBdr>
                <w:bottom w:val="doub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37,469</w:t>
            </w:r>
          </w:p>
        </w:tc>
        <w:tc>
          <w:tcPr>
            <w:tcW w:w="1238" w:type="dxa"/>
            <w:vAlign w:val="bottom"/>
          </w:tcPr>
          <w:p w14:paraId="6B4D5E6C" w14:textId="557CC5B6" w:rsidR="00FF6963" w:rsidRPr="00AC38CB" w:rsidRDefault="00FF6963" w:rsidP="00FF6963">
            <w:pPr>
              <w:pBdr>
                <w:bottom w:val="doub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33,615</w:t>
            </w:r>
          </w:p>
        </w:tc>
        <w:tc>
          <w:tcPr>
            <w:tcW w:w="1237" w:type="dxa"/>
            <w:vAlign w:val="bottom"/>
          </w:tcPr>
          <w:p w14:paraId="122C32BF" w14:textId="2EB9BD8C" w:rsidR="00FF6963" w:rsidRPr="00AC38CB" w:rsidRDefault="00FF6963" w:rsidP="00FF6963">
            <w:pPr>
              <w:pBdr>
                <w:bottom w:val="double" w:sz="4" w:space="1" w:color="auto"/>
              </w:pBdr>
              <w:tabs>
                <w:tab w:val="decimal" w:pos="882"/>
              </w:tabs>
              <w:spacing w:line="380" w:lineRule="exact"/>
              <w:ind w:right="-18"/>
              <w:rPr>
                <w:rFonts w:ascii="Arial" w:hAnsi="Arial" w:cs="Arial"/>
                <w:sz w:val="22"/>
                <w:szCs w:val="22"/>
                <w:cs/>
              </w:rPr>
            </w:pPr>
            <w:r w:rsidRPr="00AC38CB">
              <w:rPr>
                <w:rFonts w:ascii="Arial" w:hAnsi="Arial" w:cs="Arial"/>
                <w:sz w:val="22"/>
                <w:szCs w:val="22"/>
              </w:rPr>
              <w:t>26,868</w:t>
            </w:r>
          </w:p>
        </w:tc>
        <w:tc>
          <w:tcPr>
            <w:tcW w:w="1238" w:type="dxa"/>
            <w:vAlign w:val="bottom"/>
          </w:tcPr>
          <w:p w14:paraId="44A3973D" w14:textId="4B45DBDE" w:rsidR="00FF6963" w:rsidRPr="00AC38CB" w:rsidRDefault="00FF6963" w:rsidP="00FF6963">
            <w:pPr>
              <w:pBdr>
                <w:bottom w:val="doub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26,255</w:t>
            </w:r>
          </w:p>
        </w:tc>
      </w:tr>
      <w:tr w:rsidR="00B61C7D" w:rsidRPr="00AC38CB" w14:paraId="4112C83F" w14:textId="77777777" w:rsidTr="00AE1B0E">
        <w:tc>
          <w:tcPr>
            <w:tcW w:w="4230" w:type="dxa"/>
          </w:tcPr>
          <w:p w14:paraId="2EA78F5C" w14:textId="77777777" w:rsidR="00B61C7D" w:rsidRPr="00AC38CB" w:rsidRDefault="00B61C7D" w:rsidP="00B61C7D">
            <w:pPr>
              <w:tabs>
                <w:tab w:val="left" w:pos="567"/>
                <w:tab w:val="left" w:pos="1134"/>
                <w:tab w:val="left" w:pos="1701"/>
              </w:tabs>
              <w:spacing w:line="380" w:lineRule="exact"/>
              <w:ind w:left="313" w:right="-108" w:hanging="210"/>
              <w:rPr>
                <w:rFonts w:ascii="Arial" w:hAnsi="Arial"/>
                <w:b/>
                <w:bCs/>
                <w:sz w:val="22"/>
                <w:szCs w:val="22"/>
              </w:rPr>
            </w:pPr>
          </w:p>
        </w:tc>
        <w:tc>
          <w:tcPr>
            <w:tcW w:w="1237" w:type="dxa"/>
          </w:tcPr>
          <w:p w14:paraId="6D3393A3" w14:textId="77777777" w:rsidR="00B61C7D" w:rsidRPr="00AC38CB" w:rsidRDefault="00B61C7D" w:rsidP="00B61C7D">
            <w:pPr>
              <w:tabs>
                <w:tab w:val="decimal" w:pos="882"/>
              </w:tabs>
              <w:spacing w:line="380" w:lineRule="exact"/>
              <w:ind w:right="-18"/>
              <w:rPr>
                <w:rFonts w:ascii="Arial" w:hAnsi="Arial" w:cs="Arial"/>
                <w:sz w:val="22"/>
                <w:szCs w:val="22"/>
              </w:rPr>
            </w:pPr>
          </w:p>
        </w:tc>
        <w:tc>
          <w:tcPr>
            <w:tcW w:w="1238" w:type="dxa"/>
          </w:tcPr>
          <w:p w14:paraId="6EB3BE89" w14:textId="77777777" w:rsidR="00B61C7D" w:rsidRPr="00AC38CB" w:rsidRDefault="00B61C7D" w:rsidP="00B61C7D">
            <w:pPr>
              <w:tabs>
                <w:tab w:val="decimal" w:pos="882"/>
              </w:tabs>
              <w:spacing w:line="380" w:lineRule="exact"/>
              <w:ind w:right="-18"/>
              <w:rPr>
                <w:rFonts w:ascii="Arial" w:hAnsi="Arial" w:cs="Arial"/>
                <w:sz w:val="22"/>
                <w:szCs w:val="22"/>
              </w:rPr>
            </w:pPr>
          </w:p>
        </w:tc>
        <w:tc>
          <w:tcPr>
            <w:tcW w:w="1237" w:type="dxa"/>
            <w:vAlign w:val="bottom"/>
          </w:tcPr>
          <w:p w14:paraId="00A18463" w14:textId="77777777" w:rsidR="00B61C7D" w:rsidRPr="00AC38CB" w:rsidRDefault="00B61C7D" w:rsidP="00B61C7D">
            <w:pPr>
              <w:tabs>
                <w:tab w:val="decimal" w:pos="882"/>
              </w:tabs>
              <w:spacing w:line="380" w:lineRule="exact"/>
              <w:ind w:right="-18"/>
              <w:rPr>
                <w:rFonts w:ascii="Arial" w:hAnsi="Arial" w:cstheme="minorBidi"/>
                <w:sz w:val="22"/>
                <w:szCs w:val="22"/>
              </w:rPr>
            </w:pPr>
          </w:p>
        </w:tc>
        <w:tc>
          <w:tcPr>
            <w:tcW w:w="1238" w:type="dxa"/>
          </w:tcPr>
          <w:p w14:paraId="4F606BC2" w14:textId="77777777" w:rsidR="00B61C7D" w:rsidRPr="00AC38CB" w:rsidRDefault="00B61C7D" w:rsidP="00B61C7D">
            <w:pPr>
              <w:tabs>
                <w:tab w:val="decimal" w:pos="882"/>
              </w:tabs>
              <w:spacing w:line="380" w:lineRule="exact"/>
              <w:ind w:right="-18"/>
              <w:rPr>
                <w:rFonts w:ascii="Arial" w:hAnsi="Arial" w:cs="Arial"/>
                <w:sz w:val="22"/>
                <w:szCs w:val="22"/>
              </w:rPr>
            </w:pPr>
          </w:p>
        </w:tc>
      </w:tr>
      <w:tr w:rsidR="00B61C7D" w:rsidRPr="00AC38CB" w14:paraId="4523365B" w14:textId="77777777" w:rsidTr="00AE1B0E">
        <w:tc>
          <w:tcPr>
            <w:tcW w:w="4230" w:type="dxa"/>
          </w:tcPr>
          <w:p w14:paraId="11533841" w14:textId="77777777" w:rsidR="00B61C7D" w:rsidRPr="00AC38CB" w:rsidRDefault="00B61C7D" w:rsidP="00B61C7D">
            <w:pPr>
              <w:tabs>
                <w:tab w:val="left" w:pos="567"/>
                <w:tab w:val="left" w:pos="1134"/>
                <w:tab w:val="left" w:pos="1701"/>
              </w:tabs>
              <w:spacing w:line="380" w:lineRule="exact"/>
              <w:ind w:left="313" w:right="-108" w:hanging="210"/>
              <w:rPr>
                <w:rFonts w:ascii="Arial" w:hAnsi="Arial"/>
                <w:b/>
                <w:bCs/>
                <w:sz w:val="22"/>
                <w:szCs w:val="22"/>
              </w:rPr>
            </w:pPr>
            <w:r w:rsidRPr="00AC38CB">
              <w:rPr>
                <w:rFonts w:ascii="Arial" w:hAnsi="Arial"/>
                <w:b/>
                <w:bCs/>
                <w:sz w:val="22"/>
                <w:szCs w:val="22"/>
              </w:rPr>
              <w:t xml:space="preserve">Derivative liabilities </w:t>
            </w:r>
          </w:p>
        </w:tc>
        <w:tc>
          <w:tcPr>
            <w:tcW w:w="1237" w:type="dxa"/>
          </w:tcPr>
          <w:p w14:paraId="40A1DBBF" w14:textId="77777777" w:rsidR="00B61C7D" w:rsidRPr="00AC38CB" w:rsidRDefault="00B61C7D" w:rsidP="00B61C7D">
            <w:pPr>
              <w:tabs>
                <w:tab w:val="decimal" w:pos="882"/>
              </w:tabs>
              <w:spacing w:line="380" w:lineRule="exact"/>
              <w:ind w:right="-18"/>
              <w:rPr>
                <w:rFonts w:ascii="Arial" w:hAnsi="Arial" w:cs="Arial"/>
                <w:sz w:val="22"/>
                <w:szCs w:val="22"/>
              </w:rPr>
            </w:pPr>
          </w:p>
        </w:tc>
        <w:tc>
          <w:tcPr>
            <w:tcW w:w="1238" w:type="dxa"/>
          </w:tcPr>
          <w:p w14:paraId="1C7808D4" w14:textId="77777777" w:rsidR="00B61C7D" w:rsidRPr="00AC38CB" w:rsidRDefault="00B61C7D" w:rsidP="00B61C7D">
            <w:pPr>
              <w:tabs>
                <w:tab w:val="decimal" w:pos="882"/>
              </w:tabs>
              <w:spacing w:line="380" w:lineRule="exact"/>
              <w:ind w:right="-18"/>
              <w:rPr>
                <w:rFonts w:ascii="Arial" w:hAnsi="Arial" w:cs="Arial"/>
                <w:sz w:val="22"/>
                <w:szCs w:val="22"/>
              </w:rPr>
            </w:pPr>
          </w:p>
        </w:tc>
        <w:tc>
          <w:tcPr>
            <w:tcW w:w="1237" w:type="dxa"/>
            <w:vAlign w:val="bottom"/>
          </w:tcPr>
          <w:p w14:paraId="43F769B5" w14:textId="77777777" w:rsidR="00B61C7D" w:rsidRPr="00AC38CB" w:rsidRDefault="00B61C7D" w:rsidP="00B61C7D">
            <w:pPr>
              <w:tabs>
                <w:tab w:val="decimal" w:pos="882"/>
              </w:tabs>
              <w:spacing w:line="380" w:lineRule="exact"/>
              <w:ind w:right="-18"/>
              <w:rPr>
                <w:rFonts w:ascii="Arial" w:hAnsi="Arial" w:cstheme="minorBidi"/>
                <w:sz w:val="22"/>
                <w:szCs w:val="22"/>
              </w:rPr>
            </w:pPr>
          </w:p>
        </w:tc>
        <w:tc>
          <w:tcPr>
            <w:tcW w:w="1238" w:type="dxa"/>
          </w:tcPr>
          <w:p w14:paraId="059F238B" w14:textId="77777777" w:rsidR="00B61C7D" w:rsidRPr="00AC38CB" w:rsidRDefault="00B61C7D" w:rsidP="00B61C7D">
            <w:pPr>
              <w:tabs>
                <w:tab w:val="decimal" w:pos="882"/>
              </w:tabs>
              <w:spacing w:line="380" w:lineRule="exact"/>
              <w:ind w:right="-18"/>
              <w:rPr>
                <w:rFonts w:ascii="Arial" w:hAnsi="Arial" w:cs="Arial"/>
                <w:sz w:val="22"/>
                <w:szCs w:val="22"/>
              </w:rPr>
            </w:pPr>
          </w:p>
        </w:tc>
      </w:tr>
      <w:tr w:rsidR="00B61C7D" w:rsidRPr="00AC38CB" w14:paraId="5D58373E" w14:textId="77777777" w:rsidTr="00AE1B0E">
        <w:tc>
          <w:tcPr>
            <w:tcW w:w="4230" w:type="dxa"/>
          </w:tcPr>
          <w:p w14:paraId="72E91700" w14:textId="77777777" w:rsidR="00B61C7D" w:rsidRPr="00AC38CB" w:rsidRDefault="00B61C7D" w:rsidP="00B61C7D">
            <w:pPr>
              <w:tabs>
                <w:tab w:val="left" w:pos="567"/>
                <w:tab w:val="left" w:pos="1134"/>
                <w:tab w:val="left" w:pos="1701"/>
              </w:tabs>
              <w:spacing w:line="380" w:lineRule="exact"/>
              <w:ind w:left="313" w:right="-108" w:hanging="210"/>
              <w:rPr>
                <w:rFonts w:ascii="Arial" w:hAnsi="Arial"/>
                <w:sz w:val="22"/>
                <w:szCs w:val="22"/>
              </w:rPr>
            </w:pPr>
            <w:r w:rsidRPr="00AC38CB">
              <w:rPr>
                <w:rFonts w:ascii="Arial" w:hAnsi="Arial"/>
                <w:sz w:val="22"/>
                <w:szCs w:val="22"/>
              </w:rPr>
              <w:t>Foreign exchange forward contracts</w:t>
            </w:r>
          </w:p>
        </w:tc>
        <w:tc>
          <w:tcPr>
            <w:tcW w:w="1237" w:type="dxa"/>
          </w:tcPr>
          <w:p w14:paraId="732441F3" w14:textId="51505674" w:rsidR="00B61C7D" w:rsidRPr="00AC38CB" w:rsidRDefault="00DA13E6" w:rsidP="00B61C7D">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2,418</w:t>
            </w:r>
          </w:p>
        </w:tc>
        <w:tc>
          <w:tcPr>
            <w:tcW w:w="1238" w:type="dxa"/>
          </w:tcPr>
          <w:p w14:paraId="5102F74B" w14:textId="4112C40C" w:rsidR="00B61C7D" w:rsidRPr="00AC38CB" w:rsidRDefault="0018606A" w:rsidP="00B61C7D">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9,810</w:t>
            </w:r>
          </w:p>
        </w:tc>
        <w:tc>
          <w:tcPr>
            <w:tcW w:w="1237" w:type="dxa"/>
            <w:vAlign w:val="bottom"/>
          </w:tcPr>
          <w:p w14:paraId="79D5E75D" w14:textId="6B1CF5A4" w:rsidR="00B61C7D" w:rsidRPr="00AC38CB" w:rsidRDefault="002736D0" w:rsidP="00B61C7D">
            <w:pPr>
              <w:pBdr>
                <w:bottom w:val="single" w:sz="4" w:space="1" w:color="auto"/>
              </w:pBdr>
              <w:tabs>
                <w:tab w:val="decimal" w:pos="882"/>
              </w:tabs>
              <w:spacing w:line="380" w:lineRule="exact"/>
              <w:ind w:right="-18"/>
              <w:rPr>
                <w:rFonts w:ascii="Arial" w:hAnsi="Arial" w:cstheme="minorBidi"/>
                <w:sz w:val="22"/>
                <w:szCs w:val="22"/>
              </w:rPr>
            </w:pPr>
            <w:r w:rsidRPr="00AC38CB">
              <w:rPr>
                <w:rFonts w:ascii="Arial" w:hAnsi="Arial" w:cstheme="minorBidi"/>
                <w:sz w:val="22"/>
                <w:szCs w:val="22"/>
              </w:rPr>
              <w:t>-</w:t>
            </w:r>
          </w:p>
        </w:tc>
        <w:tc>
          <w:tcPr>
            <w:tcW w:w="1238" w:type="dxa"/>
          </w:tcPr>
          <w:p w14:paraId="1E19C2F0" w14:textId="4BAA8CDD" w:rsidR="00B61C7D" w:rsidRPr="00AC38CB" w:rsidRDefault="0018606A" w:rsidP="00B61C7D">
            <w:pPr>
              <w:pBdr>
                <w:bottom w:val="sing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w:t>
            </w:r>
          </w:p>
        </w:tc>
      </w:tr>
      <w:tr w:rsidR="00B61C7D" w:rsidRPr="00AC38CB" w14:paraId="27A4E327" w14:textId="77777777" w:rsidTr="00AE1B0E">
        <w:tc>
          <w:tcPr>
            <w:tcW w:w="4230" w:type="dxa"/>
          </w:tcPr>
          <w:p w14:paraId="1C4C3F5C" w14:textId="51BC4F74" w:rsidR="00B61C7D" w:rsidRPr="00AC38CB" w:rsidRDefault="00B61C7D" w:rsidP="00B61C7D">
            <w:pPr>
              <w:tabs>
                <w:tab w:val="left" w:pos="567"/>
                <w:tab w:val="left" w:pos="1134"/>
                <w:tab w:val="left" w:pos="1701"/>
              </w:tabs>
              <w:spacing w:line="380" w:lineRule="exact"/>
              <w:ind w:left="313" w:right="-108" w:hanging="210"/>
              <w:rPr>
                <w:rFonts w:ascii="Arial" w:hAnsi="Arial"/>
                <w:b/>
                <w:bCs/>
                <w:sz w:val="22"/>
                <w:szCs w:val="22"/>
              </w:rPr>
            </w:pPr>
            <w:r w:rsidRPr="00AC38CB">
              <w:rPr>
                <w:rFonts w:ascii="Arial" w:hAnsi="Arial"/>
                <w:b/>
                <w:bCs/>
                <w:sz w:val="22"/>
                <w:szCs w:val="22"/>
              </w:rPr>
              <w:t>Total other non-current financial liabilities</w:t>
            </w:r>
          </w:p>
        </w:tc>
        <w:tc>
          <w:tcPr>
            <w:tcW w:w="1237" w:type="dxa"/>
            <w:vAlign w:val="bottom"/>
          </w:tcPr>
          <w:p w14:paraId="34276D3C" w14:textId="3DF5EB38" w:rsidR="00B61C7D" w:rsidRPr="00AC38CB" w:rsidRDefault="00DA13E6" w:rsidP="00AE1B0E">
            <w:pPr>
              <w:pBdr>
                <w:bottom w:val="doub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2,418</w:t>
            </w:r>
          </w:p>
        </w:tc>
        <w:tc>
          <w:tcPr>
            <w:tcW w:w="1238" w:type="dxa"/>
            <w:vAlign w:val="bottom"/>
          </w:tcPr>
          <w:p w14:paraId="67967534" w14:textId="192C183D" w:rsidR="00B61C7D" w:rsidRPr="00AC38CB" w:rsidRDefault="0018606A" w:rsidP="00AE1B0E">
            <w:pPr>
              <w:pBdr>
                <w:bottom w:val="double" w:sz="4" w:space="1" w:color="auto"/>
              </w:pBdr>
              <w:tabs>
                <w:tab w:val="decimal" w:pos="882"/>
              </w:tabs>
              <w:spacing w:line="380" w:lineRule="exact"/>
              <w:ind w:right="-18"/>
              <w:rPr>
                <w:rFonts w:ascii="Arial" w:hAnsi="Arial" w:cs="Arial"/>
                <w:sz w:val="22"/>
                <w:szCs w:val="22"/>
              </w:rPr>
            </w:pPr>
            <w:r w:rsidRPr="00AC38CB">
              <w:rPr>
                <w:rFonts w:ascii="Arial" w:hAnsi="Arial" w:cs="Arial"/>
                <w:sz w:val="22"/>
                <w:szCs w:val="22"/>
              </w:rPr>
              <w:t>9,810</w:t>
            </w:r>
          </w:p>
        </w:tc>
        <w:tc>
          <w:tcPr>
            <w:tcW w:w="1237" w:type="dxa"/>
            <w:vAlign w:val="bottom"/>
          </w:tcPr>
          <w:p w14:paraId="121B4700" w14:textId="4F57E463" w:rsidR="00B61C7D" w:rsidRPr="00AC38CB" w:rsidRDefault="002736D0" w:rsidP="00AE1B0E">
            <w:pPr>
              <w:pBdr>
                <w:bottom w:val="double" w:sz="4" w:space="1" w:color="auto"/>
              </w:pBdr>
              <w:tabs>
                <w:tab w:val="decimal" w:pos="882"/>
              </w:tabs>
              <w:spacing w:line="380" w:lineRule="exact"/>
              <w:ind w:right="-18"/>
              <w:rPr>
                <w:rFonts w:ascii="Arial" w:hAnsi="Arial" w:cstheme="minorBidi"/>
                <w:sz w:val="22"/>
                <w:szCs w:val="22"/>
                <w:cs/>
              </w:rPr>
            </w:pPr>
            <w:r w:rsidRPr="00AC38CB">
              <w:rPr>
                <w:rFonts w:ascii="Arial" w:hAnsi="Arial" w:cs="Arial"/>
                <w:sz w:val="22"/>
                <w:szCs w:val="22"/>
              </w:rPr>
              <w:t>-</w:t>
            </w:r>
          </w:p>
        </w:tc>
        <w:tc>
          <w:tcPr>
            <w:tcW w:w="1238" w:type="dxa"/>
            <w:vAlign w:val="bottom"/>
          </w:tcPr>
          <w:p w14:paraId="3B7F8F2F" w14:textId="68EAD6AB" w:rsidR="00B61C7D" w:rsidRPr="00AC38CB" w:rsidRDefault="0018606A" w:rsidP="00AE1B0E">
            <w:pPr>
              <w:pBdr>
                <w:bottom w:val="double" w:sz="4" w:space="1" w:color="auto"/>
              </w:pBdr>
              <w:tabs>
                <w:tab w:val="decimal" w:pos="882"/>
              </w:tabs>
              <w:spacing w:line="380" w:lineRule="exact"/>
              <w:ind w:right="-18"/>
              <w:rPr>
                <w:rFonts w:ascii="Arial" w:hAnsi="Arial" w:cstheme="minorBidi"/>
                <w:sz w:val="22"/>
                <w:szCs w:val="22"/>
                <w:cs/>
              </w:rPr>
            </w:pPr>
            <w:r w:rsidRPr="00AC38CB">
              <w:rPr>
                <w:rFonts w:ascii="Arial" w:hAnsi="Arial" w:cs="Arial"/>
                <w:sz w:val="22"/>
                <w:szCs w:val="22"/>
              </w:rPr>
              <w:t>-</w:t>
            </w:r>
          </w:p>
        </w:tc>
      </w:tr>
    </w:tbl>
    <w:p w14:paraId="172F3E97" w14:textId="77777777" w:rsidR="0015499E" w:rsidRDefault="0015499E" w:rsidP="00AE1B0E">
      <w:pPr>
        <w:spacing w:before="240" w:after="120" w:line="380" w:lineRule="exact"/>
        <w:ind w:left="547" w:hanging="547"/>
        <w:jc w:val="thaiDistribute"/>
        <w:rPr>
          <w:rFonts w:ascii="Arial" w:hAnsi="Arial"/>
          <w:b/>
          <w:bCs/>
          <w:sz w:val="22"/>
          <w:szCs w:val="22"/>
        </w:rPr>
      </w:pPr>
    </w:p>
    <w:p w14:paraId="0B16EE22" w14:textId="77777777" w:rsidR="0015499E" w:rsidRDefault="0015499E" w:rsidP="00AE1B0E">
      <w:pPr>
        <w:spacing w:before="240" w:after="120" w:line="380" w:lineRule="exact"/>
        <w:ind w:left="547" w:hanging="547"/>
        <w:jc w:val="thaiDistribute"/>
        <w:rPr>
          <w:rFonts w:ascii="Arial" w:hAnsi="Arial"/>
          <w:b/>
          <w:bCs/>
          <w:sz w:val="22"/>
          <w:szCs w:val="22"/>
        </w:rPr>
      </w:pPr>
    </w:p>
    <w:p w14:paraId="0921F8F9" w14:textId="0A80D278" w:rsidR="00D22F92" w:rsidRPr="00AC38CB" w:rsidRDefault="00B2161F" w:rsidP="00AE1B0E">
      <w:pPr>
        <w:spacing w:before="240" w:after="120" w:line="380" w:lineRule="exact"/>
        <w:ind w:left="547" w:hanging="547"/>
        <w:jc w:val="thaiDistribute"/>
        <w:rPr>
          <w:rFonts w:ascii="Arial" w:hAnsi="Arial"/>
          <w:b/>
          <w:bCs/>
          <w:sz w:val="22"/>
          <w:szCs w:val="22"/>
        </w:rPr>
      </w:pPr>
      <w:r w:rsidRPr="00AC38CB">
        <w:rPr>
          <w:rFonts w:ascii="Arial" w:hAnsi="Arial"/>
          <w:b/>
          <w:bCs/>
          <w:sz w:val="22"/>
          <w:szCs w:val="22"/>
        </w:rPr>
        <w:lastRenderedPageBreak/>
        <w:t>13</w:t>
      </w:r>
      <w:r w:rsidR="00D22F92" w:rsidRPr="00AC38CB">
        <w:rPr>
          <w:rFonts w:ascii="Arial" w:hAnsi="Arial"/>
          <w:b/>
          <w:bCs/>
          <w:sz w:val="22"/>
          <w:szCs w:val="22"/>
        </w:rPr>
        <w:t>.</w:t>
      </w:r>
      <w:r w:rsidR="00D22F92" w:rsidRPr="00AC38CB">
        <w:rPr>
          <w:rFonts w:ascii="Arial" w:hAnsi="Arial"/>
          <w:b/>
          <w:bCs/>
          <w:sz w:val="22"/>
          <w:szCs w:val="22"/>
        </w:rPr>
        <w:tab/>
      </w:r>
      <w:r w:rsidR="00516270" w:rsidRPr="00AC38CB">
        <w:rPr>
          <w:rFonts w:ascii="Arial" w:hAnsi="Arial"/>
          <w:b/>
          <w:bCs/>
          <w:sz w:val="22"/>
          <w:szCs w:val="22"/>
        </w:rPr>
        <w:t>Tax expense</w:t>
      </w:r>
    </w:p>
    <w:p w14:paraId="4E5D4ACD" w14:textId="25502C97" w:rsidR="00AB19E6" w:rsidRPr="00AC38CB" w:rsidRDefault="00AE1B0E" w:rsidP="00AE1B0E">
      <w:pPr>
        <w:spacing w:before="120" w:after="120" w:line="380" w:lineRule="exact"/>
        <w:ind w:left="547" w:hanging="547"/>
        <w:jc w:val="both"/>
        <w:rPr>
          <w:rFonts w:ascii="Arial" w:hAnsi="Arial"/>
          <w:sz w:val="22"/>
          <w:szCs w:val="22"/>
        </w:rPr>
      </w:pPr>
      <w:r w:rsidRPr="00AC38CB">
        <w:rPr>
          <w:rFonts w:ascii="Arial" w:hAnsi="Arial"/>
          <w:sz w:val="22"/>
          <w:szCs w:val="22"/>
        </w:rPr>
        <w:tab/>
      </w:r>
      <w:r w:rsidR="00AB19E6" w:rsidRPr="00AC38CB">
        <w:rPr>
          <w:rFonts w:ascii="Arial" w:hAnsi="Arial"/>
          <w:sz w:val="22"/>
          <w:szCs w:val="22"/>
        </w:rPr>
        <w:t>Interim tax expense was calculated on profit before income tax for the period, using the estimated effective tax rate for the year.</w:t>
      </w:r>
    </w:p>
    <w:p w14:paraId="0A173002" w14:textId="49C1CEE4" w:rsidR="005B2038" w:rsidRPr="00AC38CB" w:rsidRDefault="00AE1B0E" w:rsidP="00AE1B0E">
      <w:pPr>
        <w:spacing w:before="120" w:after="120" w:line="380" w:lineRule="exact"/>
        <w:ind w:left="547" w:hanging="547"/>
        <w:jc w:val="both"/>
        <w:rPr>
          <w:rFonts w:ascii="Arial" w:hAnsi="Arial"/>
          <w:sz w:val="22"/>
          <w:szCs w:val="22"/>
        </w:rPr>
      </w:pPr>
      <w:r w:rsidRPr="00AC38CB">
        <w:rPr>
          <w:rFonts w:ascii="Arial" w:hAnsi="Arial"/>
          <w:sz w:val="22"/>
          <w:szCs w:val="22"/>
        </w:rPr>
        <w:tab/>
      </w:r>
      <w:r w:rsidR="005B2038" w:rsidRPr="00AC38CB">
        <w:rPr>
          <w:rFonts w:ascii="Arial" w:hAnsi="Arial"/>
          <w:sz w:val="22"/>
          <w:szCs w:val="22"/>
        </w:rPr>
        <w:t>Tax expense for the three-month period ended 30 June 2021 and 2020 were made up as follows:</w:t>
      </w:r>
    </w:p>
    <w:tbl>
      <w:tblPr>
        <w:tblW w:w="9075" w:type="dxa"/>
        <w:tblInd w:w="450" w:type="dxa"/>
        <w:tblLayout w:type="fixed"/>
        <w:tblLook w:val="01E0" w:firstRow="1" w:lastRow="1" w:firstColumn="1" w:lastColumn="1" w:noHBand="0" w:noVBand="0"/>
      </w:tblPr>
      <w:tblGrid>
        <w:gridCol w:w="4050"/>
        <w:gridCol w:w="1256"/>
        <w:gridCol w:w="1256"/>
        <w:gridCol w:w="1256"/>
        <w:gridCol w:w="1257"/>
      </w:tblGrid>
      <w:tr w:rsidR="00D22F92" w:rsidRPr="00AC38CB" w14:paraId="768DEBF9" w14:textId="77777777" w:rsidTr="00AE1B0E">
        <w:trPr>
          <w:trHeight w:val="325"/>
        </w:trPr>
        <w:tc>
          <w:tcPr>
            <w:tcW w:w="4050" w:type="dxa"/>
          </w:tcPr>
          <w:p w14:paraId="71E86D4E" w14:textId="77777777" w:rsidR="00D22F92" w:rsidRPr="00AC38CB" w:rsidRDefault="00D22F92" w:rsidP="00516270">
            <w:pPr>
              <w:tabs>
                <w:tab w:val="left" w:pos="1440"/>
              </w:tabs>
              <w:spacing w:line="360" w:lineRule="exact"/>
              <w:jc w:val="thaiDistribute"/>
              <w:rPr>
                <w:rFonts w:ascii="Arial" w:hAnsi="Arial"/>
                <w:spacing w:val="-4"/>
                <w:sz w:val="20"/>
                <w:szCs w:val="20"/>
              </w:rPr>
            </w:pPr>
          </w:p>
        </w:tc>
        <w:tc>
          <w:tcPr>
            <w:tcW w:w="5025" w:type="dxa"/>
            <w:gridSpan w:val="4"/>
          </w:tcPr>
          <w:p w14:paraId="23783C11" w14:textId="77777777" w:rsidR="00D22F92" w:rsidRPr="00AC38CB" w:rsidRDefault="00D22F92" w:rsidP="00516270">
            <w:pPr>
              <w:spacing w:line="360" w:lineRule="exact"/>
              <w:jc w:val="right"/>
              <w:rPr>
                <w:rFonts w:ascii="Arial" w:hAnsi="Arial"/>
                <w:spacing w:val="-4"/>
                <w:sz w:val="20"/>
                <w:szCs w:val="20"/>
              </w:rPr>
            </w:pPr>
            <w:r w:rsidRPr="00AC38CB">
              <w:rPr>
                <w:rFonts w:ascii="Arial" w:hAnsi="Arial"/>
                <w:spacing w:val="-4"/>
                <w:sz w:val="20"/>
                <w:szCs w:val="20"/>
              </w:rPr>
              <w:t>(Unit: Thousand Baht)</w:t>
            </w:r>
          </w:p>
        </w:tc>
      </w:tr>
      <w:tr w:rsidR="00D22F92" w:rsidRPr="00AC38CB" w14:paraId="00F68966" w14:textId="77777777" w:rsidTr="00AE1B0E">
        <w:trPr>
          <w:trHeight w:val="325"/>
        </w:trPr>
        <w:tc>
          <w:tcPr>
            <w:tcW w:w="4050" w:type="dxa"/>
          </w:tcPr>
          <w:p w14:paraId="4AF50F37" w14:textId="77777777" w:rsidR="00D22F92" w:rsidRPr="00AC38CB" w:rsidRDefault="00D22F92" w:rsidP="00516270">
            <w:pPr>
              <w:tabs>
                <w:tab w:val="left" w:pos="1440"/>
              </w:tabs>
              <w:spacing w:line="360" w:lineRule="exact"/>
              <w:jc w:val="thaiDistribute"/>
              <w:rPr>
                <w:rFonts w:ascii="Arial" w:hAnsi="Arial"/>
                <w:spacing w:val="-4"/>
                <w:sz w:val="20"/>
                <w:szCs w:val="20"/>
              </w:rPr>
            </w:pPr>
          </w:p>
        </w:tc>
        <w:tc>
          <w:tcPr>
            <w:tcW w:w="2512" w:type="dxa"/>
            <w:gridSpan w:val="2"/>
            <w:vAlign w:val="bottom"/>
          </w:tcPr>
          <w:p w14:paraId="0A7B7604" w14:textId="77777777" w:rsidR="00D22F92" w:rsidRPr="00AC38CB" w:rsidRDefault="00D22F92" w:rsidP="00516270">
            <w:pPr>
              <w:pBdr>
                <w:bottom w:val="single" w:sz="6" w:space="1" w:color="auto"/>
              </w:pBdr>
              <w:spacing w:line="360" w:lineRule="exact"/>
              <w:ind w:right="-43"/>
              <w:jc w:val="center"/>
              <w:rPr>
                <w:rFonts w:ascii="Arial" w:hAnsi="Arial" w:cs="Arial"/>
                <w:sz w:val="20"/>
                <w:szCs w:val="20"/>
              </w:rPr>
            </w:pPr>
            <w:r w:rsidRPr="00AC38CB">
              <w:rPr>
                <w:rFonts w:ascii="Arial" w:hAnsi="Arial" w:cs="Arial"/>
                <w:sz w:val="20"/>
                <w:szCs w:val="20"/>
              </w:rPr>
              <w:t xml:space="preserve">Consolidated </w:t>
            </w:r>
          </w:p>
          <w:p w14:paraId="547A8EDD" w14:textId="77777777" w:rsidR="00D22F92" w:rsidRPr="00AC38CB" w:rsidRDefault="00D22F92" w:rsidP="00516270">
            <w:pPr>
              <w:pBdr>
                <w:bottom w:val="single" w:sz="6" w:space="1" w:color="auto"/>
              </w:pBdr>
              <w:spacing w:line="360" w:lineRule="exact"/>
              <w:ind w:right="-43"/>
              <w:jc w:val="center"/>
              <w:rPr>
                <w:rFonts w:ascii="Arial" w:hAnsi="Arial" w:cs="Arial"/>
                <w:sz w:val="20"/>
                <w:szCs w:val="20"/>
              </w:rPr>
            </w:pPr>
            <w:r w:rsidRPr="00AC38CB">
              <w:rPr>
                <w:rFonts w:ascii="Arial" w:hAnsi="Arial" w:cs="Arial"/>
                <w:sz w:val="20"/>
                <w:szCs w:val="20"/>
              </w:rPr>
              <w:t>financial statements</w:t>
            </w:r>
          </w:p>
        </w:tc>
        <w:tc>
          <w:tcPr>
            <w:tcW w:w="2513" w:type="dxa"/>
            <w:gridSpan w:val="2"/>
            <w:vAlign w:val="bottom"/>
          </w:tcPr>
          <w:p w14:paraId="5216079C" w14:textId="77777777" w:rsidR="00D22F92" w:rsidRPr="00AC38CB" w:rsidRDefault="00D22F92" w:rsidP="00516270">
            <w:pPr>
              <w:pBdr>
                <w:bottom w:val="single" w:sz="6" w:space="1" w:color="auto"/>
              </w:pBdr>
              <w:spacing w:line="360" w:lineRule="exact"/>
              <w:ind w:right="-43"/>
              <w:jc w:val="center"/>
              <w:rPr>
                <w:rFonts w:ascii="Arial" w:hAnsi="Arial" w:cs="Arial"/>
                <w:sz w:val="20"/>
                <w:szCs w:val="20"/>
              </w:rPr>
            </w:pPr>
            <w:r w:rsidRPr="00AC38CB">
              <w:rPr>
                <w:rFonts w:ascii="Arial" w:hAnsi="Arial" w:cs="Arial"/>
                <w:sz w:val="20"/>
                <w:szCs w:val="20"/>
              </w:rPr>
              <w:t xml:space="preserve">Separate </w:t>
            </w:r>
          </w:p>
          <w:p w14:paraId="289AF0F9" w14:textId="77777777" w:rsidR="00D22F92" w:rsidRPr="00AC38CB" w:rsidRDefault="00D22F92" w:rsidP="00516270">
            <w:pPr>
              <w:pBdr>
                <w:bottom w:val="single" w:sz="6" w:space="1" w:color="auto"/>
              </w:pBdr>
              <w:spacing w:line="360" w:lineRule="exact"/>
              <w:ind w:right="-43"/>
              <w:jc w:val="center"/>
              <w:rPr>
                <w:rFonts w:ascii="Arial" w:hAnsi="Arial" w:cs="Arial"/>
                <w:sz w:val="20"/>
                <w:szCs w:val="20"/>
              </w:rPr>
            </w:pPr>
            <w:r w:rsidRPr="00AC38CB">
              <w:rPr>
                <w:rFonts w:ascii="Arial" w:hAnsi="Arial" w:cs="Arial"/>
                <w:sz w:val="20"/>
                <w:szCs w:val="20"/>
              </w:rPr>
              <w:t>financial statements</w:t>
            </w:r>
          </w:p>
        </w:tc>
      </w:tr>
      <w:tr w:rsidR="00EF08FB" w:rsidRPr="00AC38CB" w14:paraId="6D8B2FFD" w14:textId="77777777" w:rsidTr="00AE1B0E">
        <w:trPr>
          <w:trHeight w:val="354"/>
        </w:trPr>
        <w:tc>
          <w:tcPr>
            <w:tcW w:w="4050" w:type="dxa"/>
          </w:tcPr>
          <w:p w14:paraId="747CF5AC" w14:textId="77777777" w:rsidR="00EF08FB" w:rsidRPr="00AC38CB" w:rsidRDefault="00EF08FB" w:rsidP="00516270">
            <w:pPr>
              <w:tabs>
                <w:tab w:val="left" w:pos="1440"/>
              </w:tabs>
              <w:spacing w:line="360" w:lineRule="exact"/>
              <w:jc w:val="thaiDistribute"/>
              <w:rPr>
                <w:rFonts w:ascii="Arial" w:hAnsi="Arial"/>
                <w:spacing w:val="-4"/>
                <w:sz w:val="20"/>
                <w:szCs w:val="20"/>
              </w:rPr>
            </w:pPr>
          </w:p>
        </w:tc>
        <w:tc>
          <w:tcPr>
            <w:tcW w:w="1256" w:type="dxa"/>
          </w:tcPr>
          <w:p w14:paraId="7F8639FC" w14:textId="2A1D4848" w:rsidR="00EF08FB" w:rsidRPr="00AC38CB"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AC38CB">
              <w:rPr>
                <w:rFonts w:ascii="Arial" w:hAnsi="Arial"/>
                <w:sz w:val="20"/>
                <w:szCs w:val="20"/>
              </w:rPr>
              <w:t>2021</w:t>
            </w:r>
          </w:p>
        </w:tc>
        <w:tc>
          <w:tcPr>
            <w:tcW w:w="1256" w:type="dxa"/>
          </w:tcPr>
          <w:p w14:paraId="0B50E164" w14:textId="78BFC1C1" w:rsidR="00EF08FB" w:rsidRPr="00AC38CB"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AC38CB">
              <w:rPr>
                <w:rFonts w:ascii="Arial" w:hAnsi="Arial"/>
                <w:sz w:val="20"/>
                <w:szCs w:val="20"/>
              </w:rPr>
              <w:t>2020</w:t>
            </w:r>
          </w:p>
        </w:tc>
        <w:tc>
          <w:tcPr>
            <w:tcW w:w="1256" w:type="dxa"/>
          </w:tcPr>
          <w:p w14:paraId="220DBF3E" w14:textId="5CED071C" w:rsidR="00EF08FB" w:rsidRPr="00AC38CB"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AC38CB">
              <w:rPr>
                <w:rFonts w:ascii="Arial" w:hAnsi="Arial"/>
                <w:sz w:val="20"/>
                <w:szCs w:val="20"/>
              </w:rPr>
              <w:t>2021</w:t>
            </w:r>
          </w:p>
        </w:tc>
        <w:tc>
          <w:tcPr>
            <w:tcW w:w="1257" w:type="dxa"/>
          </w:tcPr>
          <w:p w14:paraId="21D9D86C" w14:textId="358C3D30" w:rsidR="00EF08FB" w:rsidRPr="00AC38CB" w:rsidRDefault="00EF08FB" w:rsidP="00516270">
            <w:pPr>
              <w:pBdr>
                <w:bottom w:val="single" w:sz="4" w:space="1" w:color="auto"/>
              </w:pBdr>
              <w:tabs>
                <w:tab w:val="left" w:pos="900"/>
                <w:tab w:val="left" w:pos="2160"/>
                <w:tab w:val="right" w:pos="7200"/>
                <w:tab w:val="right" w:pos="8540"/>
              </w:tabs>
              <w:spacing w:line="360" w:lineRule="exact"/>
              <w:jc w:val="center"/>
              <w:rPr>
                <w:rFonts w:ascii="Arial" w:hAnsi="Arial"/>
                <w:sz w:val="20"/>
                <w:szCs w:val="20"/>
                <w:cs/>
              </w:rPr>
            </w:pPr>
            <w:r w:rsidRPr="00AC38CB">
              <w:rPr>
                <w:rFonts w:ascii="Arial" w:hAnsi="Arial"/>
                <w:sz w:val="20"/>
                <w:szCs w:val="20"/>
              </w:rPr>
              <w:t>2020</w:t>
            </w:r>
          </w:p>
        </w:tc>
      </w:tr>
      <w:tr w:rsidR="00EF08FB" w:rsidRPr="00AC38CB" w14:paraId="1C114287" w14:textId="77777777" w:rsidTr="00AE1B0E">
        <w:trPr>
          <w:trHeight w:val="325"/>
        </w:trPr>
        <w:tc>
          <w:tcPr>
            <w:tcW w:w="4050" w:type="dxa"/>
          </w:tcPr>
          <w:p w14:paraId="1B30519C" w14:textId="77777777" w:rsidR="00EF08FB" w:rsidRPr="00AC38CB" w:rsidRDefault="00EF08FB" w:rsidP="00516270">
            <w:pPr>
              <w:tabs>
                <w:tab w:val="left" w:pos="1440"/>
              </w:tabs>
              <w:spacing w:line="360" w:lineRule="exact"/>
              <w:rPr>
                <w:rFonts w:ascii="Arial" w:hAnsi="Arial"/>
                <w:b/>
                <w:bCs/>
                <w:sz w:val="20"/>
                <w:szCs w:val="20"/>
              </w:rPr>
            </w:pPr>
            <w:r w:rsidRPr="00AC38CB">
              <w:rPr>
                <w:rFonts w:ascii="Arial" w:hAnsi="Arial"/>
                <w:b/>
                <w:bCs/>
                <w:sz w:val="20"/>
                <w:szCs w:val="20"/>
              </w:rPr>
              <w:t>Current income tax:</w:t>
            </w:r>
          </w:p>
        </w:tc>
        <w:tc>
          <w:tcPr>
            <w:tcW w:w="1256" w:type="dxa"/>
            <w:shd w:val="clear" w:color="auto" w:fill="auto"/>
            <w:vAlign w:val="bottom"/>
          </w:tcPr>
          <w:p w14:paraId="5E454F11" w14:textId="77777777" w:rsidR="00EF08FB" w:rsidRPr="00AC38CB" w:rsidRDefault="00EF08FB" w:rsidP="00516270">
            <w:pPr>
              <w:tabs>
                <w:tab w:val="decimal" w:pos="882"/>
              </w:tabs>
              <w:spacing w:line="360" w:lineRule="exact"/>
              <w:ind w:right="-42"/>
              <w:jc w:val="both"/>
              <w:rPr>
                <w:rFonts w:ascii="Arial" w:hAnsi="Arial"/>
                <w:spacing w:val="-4"/>
                <w:sz w:val="20"/>
                <w:szCs w:val="20"/>
              </w:rPr>
            </w:pPr>
          </w:p>
        </w:tc>
        <w:tc>
          <w:tcPr>
            <w:tcW w:w="1256" w:type="dxa"/>
            <w:vAlign w:val="bottom"/>
          </w:tcPr>
          <w:p w14:paraId="2334F3C2" w14:textId="77777777" w:rsidR="00EF08FB" w:rsidRPr="00AC38CB" w:rsidRDefault="00EF08FB" w:rsidP="00516270">
            <w:pPr>
              <w:tabs>
                <w:tab w:val="decimal" w:pos="927"/>
              </w:tabs>
              <w:spacing w:line="360" w:lineRule="exact"/>
              <w:ind w:right="-42"/>
              <w:jc w:val="both"/>
              <w:rPr>
                <w:rFonts w:ascii="Arial" w:hAnsi="Arial"/>
                <w:spacing w:val="-4"/>
                <w:sz w:val="20"/>
                <w:szCs w:val="20"/>
              </w:rPr>
            </w:pPr>
          </w:p>
        </w:tc>
        <w:tc>
          <w:tcPr>
            <w:tcW w:w="1256" w:type="dxa"/>
            <w:shd w:val="clear" w:color="auto" w:fill="auto"/>
            <w:vAlign w:val="bottom"/>
          </w:tcPr>
          <w:p w14:paraId="6688C5E5" w14:textId="77777777" w:rsidR="00EF08FB" w:rsidRPr="00AC38CB" w:rsidRDefault="00EF08FB" w:rsidP="00516270">
            <w:pPr>
              <w:tabs>
                <w:tab w:val="decimal" w:pos="882"/>
              </w:tabs>
              <w:spacing w:line="360" w:lineRule="exact"/>
              <w:ind w:right="-42"/>
              <w:jc w:val="both"/>
              <w:rPr>
                <w:rFonts w:ascii="Arial" w:hAnsi="Arial"/>
                <w:spacing w:val="-4"/>
                <w:sz w:val="20"/>
                <w:szCs w:val="20"/>
              </w:rPr>
            </w:pPr>
          </w:p>
        </w:tc>
        <w:tc>
          <w:tcPr>
            <w:tcW w:w="1257" w:type="dxa"/>
            <w:vAlign w:val="bottom"/>
          </w:tcPr>
          <w:p w14:paraId="4AE424E0" w14:textId="77777777" w:rsidR="00EF08FB" w:rsidRPr="00AC38CB" w:rsidRDefault="00EF08FB" w:rsidP="00516270">
            <w:pPr>
              <w:tabs>
                <w:tab w:val="decimal" w:pos="927"/>
              </w:tabs>
              <w:spacing w:line="360" w:lineRule="exact"/>
              <w:ind w:right="-42"/>
              <w:jc w:val="both"/>
              <w:rPr>
                <w:rFonts w:ascii="Arial" w:hAnsi="Arial"/>
                <w:spacing w:val="-4"/>
                <w:sz w:val="20"/>
                <w:szCs w:val="20"/>
              </w:rPr>
            </w:pPr>
          </w:p>
        </w:tc>
      </w:tr>
      <w:tr w:rsidR="002B38C6" w:rsidRPr="00AC38CB" w14:paraId="3F7AD4EB" w14:textId="77777777" w:rsidTr="00AE1B0E">
        <w:trPr>
          <w:trHeight w:val="325"/>
        </w:trPr>
        <w:tc>
          <w:tcPr>
            <w:tcW w:w="4050" w:type="dxa"/>
          </w:tcPr>
          <w:p w14:paraId="4BCDCAEC" w14:textId="77777777" w:rsidR="002B38C6" w:rsidRPr="00AC38CB" w:rsidRDefault="002B38C6" w:rsidP="002B38C6">
            <w:pPr>
              <w:tabs>
                <w:tab w:val="left" w:pos="1440"/>
              </w:tabs>
              <w:spacing w:line="360" w:lineRule="exact"/>
              <w:ind w:left="12"/>
              <w:rPr>
                <w:rFonts w:ascii="Arial" w:hAnsi="Arial"/>
                <w:sz w:val="20"/>
                <w:szCs w:val="20"/>
              </w:rPr>
            </w:pPr>
            <w:r w:rsidRPr="00AC38CB">
              <w:rPr>
                <w:rFonts w:ascii="Arial" w:hAnsi="Arial"/>
                <w:sz w:val="20"/>
                <w:szCs w:val="20"/>
              </w:rPr>
              <w:t>Current income tax charge</w:t>
            </w:r>
          </w:p>
        </w:tc>
        <w:tc>
          <w:tcPr>
            <w:tcW w:w="1256" w:type="dxa"/>
            <w:shd w:val="clear" w:color="auto" w:fill="auto"/>
            <w:vAlign w:val="bottom"/>
          </w:tcPr>
          <w:p w14:paraId="5FB90CE9" w14:textId="2350943A" w:rsidR="002B38C6" w:rsidRPr="00AC38CB" w:rsidRDefault="00A75B80" w:rsidP="002B38C6">
            <w:pP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25,867</w:t>
            </w:r>
          </w:p>
        </w:tc>
        <w:tc>
          <w:tcPr>
            <w:tcW w:w="1256" w:type="dxa"/>
            <w:vAlign w:val="bottom"/>
          </w:tcPr>
          <w:p w14:paraId="1CA6313E" w14:textId="2E318B6F" w:rsidR="002B38C6" w:rsidRPr="00AC38CB" w:rsidRDefault="002B38C6" w:rsidP="002B38C6">
            <w:pP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7,271</w:t>
            </w:r>
          </w:p>
        </w:tc>
        <w:tc>
          <w:tcPr>
            <w:tcW w:w="1256" w:type="dxa"/>
            <w:shd w:val="clear" w:color="auto" w:fill="auto"/>
            <w:vAlign w:val="bottom"/>
          </w:tcPr>
          <w:p w14:paraId="23A7C8A6" w14:textId="3C7B5FED" w:rsidR="002B38C6" w:rsidRPr="00AC38CB" w:rsidRDefault="00CE6994" w:rsidP="002B38C6">
            <w:pP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10,274</w:t>
            </w:r>
          </w:p>
        </w:tc>
        <w:tc>
          <w:tcPr>
            <w:tcW w:w="1257" w:type="dxa"/>
            <w:vAlign w:val="bottom"/>
          </w:tcPr>
          <w:p w14:paraId="7642754B" w14:textId="090E3874" w:rsidR="002B38C6" w:rsidRPr="00AC38CB" w:rsidRDefault="002B38C6" w:rsidP="002B38C6">
            <w:pP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w:t>
            </w:r>
          </w:p>
        </w:tc>
      </w:tr>
      <w:tr w:rsidR="002B38C6" w:rsidRPr="00AC38CB" w14:paraId="685A9690" w14:textId="77777777" w:rsidTr="00AE1B0E">
        <w:trPr>
          <w:trHeight w:val="311"/>
        </w:trPr>
        <w:tc>
          <w:tcPr>
            <w:tcW w:w="4050" w:type="dxa"/>
          </w:tcPr>
          <w:p w14:paraId="25D77970" w14:textId="77777777" w:rsidR="002B38C6" w:rsidRPr="00AC38CB" w:rsidRDefault="002B38C6" w:rsidP="002B38C6">
            <w:pPr>
              <w:tabs>
                <w:tab w:val="left" w:pos="567"/>
                <w:tab w:val="left" w:pos="1134"/>
                <w:tab w:val="left" w:pos="1701"/>
              </w:tabs>
              <w:spacing w:line="360" w:lineRule="exact"/>
              <w:ind w:left="12" w:right="-108" w:hanging="12"/>
              <w:rPr>
                <w:rFonts w:ascii="Arial" w:hAnsi="Arial"/>
                <w:b/>
                <w:bCs/>
                <w:color w:val="000000"/>
                <w:sz w:val="20"/>
                <w:szCs w:val="20"/>
              </w:rPr>
            </w:pPr>
            <w:r w:rsidRPr="00AC38CB">
              <w:rPr>
                <w:rFonts w:ascii="Arial" w:hAnsi="Arial"/>
                <w:b/>
                <w:bCs/>
                <w:color w:val="000000"/>
                <w:sz w:val="20"/>
                <w:szCs w:val="20"/>
              </w:rPr>
              <w:t>Deferred tax:</w:t>
            </w:r>
          </w:p>
        </w:tc>
        <w:tc>
          <w:tcPr>
            <w:tcW w:w="1256" w:type="dxa"/>
            <w:shd w:val="clear" w:color="auto" w:fill="auto"/>
            <w:vAlign w:val="bottom"/>
          </w:tcPr>
          <w:p w14:paraId="619E7DCA" w14:textId="77777777" w:rsidR="002B38C6" w:rsidRPr="00AC38CB" w:rsidRDefault="002B38C6" w:rsidP="002B38C6">
            <w:pPr>
              <w:tabs>
                <w:tab w:val="decimal" w:pos="975"/>
              </w:tabs>
              <w:spacing w:line="360" w:lineRule="exact"/>
              <w:ind w:right="-42"/>
              <w:jc w:val="thaiDistribute"/>
              <w:rPr>
                <w:rFonts w:ascii="Arial" w:hAnsi="Arial" w:cs="Arial"/>
                <w:spacing w:val="-4"/>
                <w:sz w:val="20"/>
                <w:szCs w:val="20"/>
              </w:rPr>
            </w:pPr>
          </w:p>
        </w:tc>
        <w:tc>
          <w:tcPr>
            <w:tcW w:w="1256" w:type="dxa"/>
            <w:vAlign w:val="bottom"/>
          </w:tcPr>
          <w:p w14:paraId="3D72BBB8" w14:textId="77777777" w:rsidR="002B38C6" w:rsidRPr="00AC38CB" w:rsidRDefault="002B38C6" w:rsidP="002B38C6">
            <w:pPr>
              <w:tabs>
                <w:tab w:val="decimal" w:pos="975"/>
              </w:tabs>
              <w:spacing w:line="360" w:lineRule="exact"/>
              <w:ind w:right="-42"/>
              <w:jc w:val="thaiDistribute"/>
              <w:rPr>
                <w:rFonts w:ascii="Arial" w:hAnsi="Arial" w:cstheme="minorBidi"/>
                <w:spacing w:val="-4"/>
                <w:sz w:val="20"/>
                <w:szCs w:val="20"/>
              </w:rPr>
            </w:pPr>
          </w:p>
        </w:tc>
        <w:tc>
          <w:tcPr>
            <w:tcW w:w="1256" w:type="dxa"/>
            <w:shd w:val="clear" w:color="auto" w:fill="auto"/>
            <w:vAlign w:val="bottom"/>
          </w:tcPr>
          <w:p w14:paraId="0FE0AA04" w14:textId="77777777" w:rsidR="002B38C6" w:rsidRPr="00AC38CB" w:rsidRDefault="002B38C6" w:rsidP="002B38C6">
            <w:pPr>
              <w:tabs>
                <w:tab w:val="decimal" w:pos="975"/>
              </w:tabs>
              <w:spacing w:line="360" w:lineRule="exact"/>
              <w:ind w:right="-42"/>
              <w:jc w:val="thaiDistribute"/>
              <w:rPr>
                <w:rFonts w:ascii="Arial" w:hAnsi="Arial" w:cstheme="minorBidi"/>
                <w:spacing w:val="-4"/>
                <w:sz w:val="20"/>
                <w:szCs w:val="20"/>
              </w:rPr>
            </w:pPr>
          </w:p>
        </w:tc>
        <w:tc>
          <w:tcPr>
            <w:tcW w:w="1257" w:type="dxa"/>
            <w:vAlign w:val="bottom"/>
          </w:tcPr>
          <w:p w14:paraId="05FFD593" w14:textId="77777777" w:rsidR="002B38C6" w:rsidRPr="00AC38CB" w:rsidRDefault="002B38C6" w:rsidP="002B38C6">
            <w:pPr>
              <w:tabs>
                <w:tab w:val="decimal" w:pos="975"/>
              </w:tabs>
              <w:spacing w:line="360" w:lineRule="exact"/>
              <w:ind w:right="-42"/>
              <w:jc w:val="thaiDistribute"/>
              <w:rPr>
                <w:rFonts w:ascii="Arial" w:hAnsi="Arial" w:cstheme="minorBidi"/>
                <w:spacing w:val="-4"/>
                <w:sz w:val="20"/>
                <w:szCs w:val="20"/>
              </w:rPr>
            </w:pPr>
          </w:p>
        </w:tc>
      </w:tr>
      <w:tr w:rsidR="002B38C6" w:rsidRPr="00AC38CB" w14:paraId="0B0BDFF4" w14:textId="77777777" w:rsidTr="00AE1B0E">
        <w:trPr>
          <w:trHeight w:val="650"/>
        </w:trPr>
        <w:tc>
          <w:tcPr>
            <w:tcW w:w="4050" w:type="dxa"/>
          </w:tcPr>
          <w:p w14:paraId="37F08DAE" w14:textId="77777777" w:rsidR="002B38C6" w:rsidRPr="00AC38CB" w:rsidRDefault="002B38C6" w:rsidP="002B38C6">
            <w:pPr>
              <w:tabs>
                <w:tab w:val="left" w:pos="567"/>
                <w:tab w:val="left" w:pos="1134"/>
                <w:tab w:val="left" w:pos="1701"/>
              </w:tabs>
              <w:spacing w:line="360" w:lineRule="exact"/>
              <w:ind w:left="312" w:hanging="300"/>
              <w:rPr>
                <w:rFonts w:ascii="Arial" w:hAnsi="Arial"/>
                <w:sz w:val="20"/>
                <w:szCs w:val="20"/>
              </w:rPr>
            </w:pPr>
            <w:r w:rsidRPr="00AC38CB">
              <w:rPr>
                <w:rFonts w:ascii="Arial" w:hAnsi="Arial"/>
                <w:sz w:val="20"/>
                <w:szCs w:val="20"/>
              </w:rPr>
              <w:t xml:space="preserve">Relating to origination and reversal </w:t>
            </w:r>
          </w:p>
          <w:p w14:paraId="3A037293" w14:textId="77777777" w:rsidR="002B38C6" w:rsidRPr="00AC38CB" w:rsidRDefault="002B38C6" w:rsidP="002B38C6">
            <w:pPr>
              <w:tabs>
                <w:tab w:val="left" w:pos="567"/>
                <w:tab w:val="left" w:pos="1134"/>
                <w:tab w:val="left" w:pos="1701"/>
              </w:tabs>
              <w:spacing w:line="360" w:lineRule="exact"/>
              <w:ind w:left="312" w:hanging="300"/>
              <w:rPr>
                <w:rFonts w:ascii="Arial" w:hAnsi="Arial"/>
                <w:sz w:val="20"/>
                <w:szCs w:val="20"/>
                <w:cs/>
              </w:rPr>
            </w:pPr>
            <w:r w:rsidRPr="00AC38CB">
              <w:rPr>
                <w:rFonts w:ascii="Arial" w:hAnsi="Arial"/>
                <w:sz w:val="20"/>
                <w:szCs w:val="20"/>
              </w:rPr>
              <w:t xml:space="preserve">   of temporary differences  </w:t>
            </w:r>
          </w:p>
        </w:tc>
        <w:tc>
          <w:tcPr>
            <w:tcW w:w="1256" w:type="dxa"/>
            <w:shd w:val="clear" w:color="auto" w:fill="auto"/>
            <w:vAlign w:val="bottom"/>
          </w:tcPr>
          <w:p w14:paraId="7618A91F" w14:textId="7A73BC78" w:rsidR="002B38C6" w:rsidRPr="00AC38CB" w:rsidRDefault="00A75B80" w:rsidP="008D6A14">
            <w:pPr>
              <w:pBdr>
                <w:bottom w:val="single" w:sz="4" w:space="1" w:color="auto"/>
              </w:pBdr>
              <w:tabs>
                <w:tab w:val="decimal" w:pos="975"/>
              </w:tabs>
              <w:spacing w:line="360" w:lineRule="exact"/>
              <w:ind w:right="-42"/>
              <w:jc w:val="thaiDistribute"/>
              <w:rPr>
                <w:rFonts w:ascii="Arial" w:hAnsi="Arial" w:cs="Arial"/>
                <w:spacing w:val="-4"/>
                <w:sz w:val="20"/>
                <w:szCs w:val="20"/>
              </w:rPr>
            </w:pPr>
            <w:r w:rsidRPr="00AC38CB">
              <w:rPr>
                <w:rFonts w:ascii="Arial" w:hAnsi="Arial" w:cs="Arial"/>
                <w:spacing w:val="-4"/>
                <w:sz w:val="20"/>
                <w:szCs w:val="20"/>
              </w:rPr>
              <w:t>48,105</w:t>
            </w:r>
          </w:p>
        </w:tc>
        <w:tc>
          <w:tcPr>
            <w:tcW w:w="1256" w:type="dxa"/>
            <w:vAlign w:val="bottom"/>
          </w:tcPr>
          <w:p w14:paraId="3C827014" w14:textId="6E22535C" w:rsidR="002B38C6" w:rsidRPr="00AC38CB" w:rsidRDefault="002B38C6" w:rsidP="008D6A14">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19,368</w:t>
            </w:r>
          </w:p>
        </w:tc>
        <w:tc>
          <w:tcPr>
            <w:tcW w:w="1256" w:type="dxa"/>
            <w:shd w:val="clear" w:color="auto" w:fill="auto"/>
            <w:vAlign w:val="bottom"/>
          </w:tcPr>
          <w:p w14:paraId="250806ED" w14:textId="62093672" w:rsidR="002B38C6" w:rsidRPr="00AC38CB" w:rsidRDefault="00986427" w:rsidP="008D6A14">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w:t>
            </w:r>
            <w:r w:rsidR="00A75B80" w:rsidRPr="00AC38CB">
              <w:rPr>
                <w:rFonts w:ascii="Arial" w:hAnsi="Arial" w:cstheme="minorBidi"/>
                <w:spacing w:val="-4"/>
                <w:sz w:val="20"/>
                <w:szCs w:val="20"/>
              </w:rPr>
              <w:t>8</w:t>
            </w:r>
            <w:r w:rsidRPr="00AC38CB">
              <w:rPr>
                <w:rFonts w:ascii="Arial" w:hAnsi="Arial" w:cstheme="minorBidi"/>
                <w:spacing w:val="-4"/>
                <w:sz w:val="20"/>
                <w:szCs w:val="20"/>
              </w:rPr>
              <w:t>,</w:t>
            </w:r>
            <w:r w:rsidR="00A75B80" w:rsidRPr="00AC38CB">
              <w:rPr>
                <w:rFonts w:ascii="Arial" w:hAnsi="Arial" w:cstheme="minorBidi"/>
                <w:spacing w:val="-4"/>
                <w:sz w:val="20"/>
                <w:szCs w:val="20"/>
              </w:rPr>
              <w:t>738</w:t>
            </w:r>
            <w:r w:rsidRPr="00AC38CB">
              <w:rPr>
                <w:rFonts w:ascii="Arial" w:hAnsi="Arial" w:cstheme="minorBidi"/>
                <w:spacing w:val="-4"/>
                <w:sz w:val="20"/>
                <w:szCs w:val="20"/>
              </w:rPr>
              <w:t>)</w:t>
            </w:r>
          </w:p>
        </w:tc>
        <w:tc>
          <w:tcPr>
            <w:tcW w:w="1257" w:type="dxa"/>
            <w:vAlign w:val="bottom"/>
          </w:tcPr>
          <w:p w14:paraId="47D91E74" w14:textId="57C6B9F2" w:rsidR="002B38C6" w:rsidRPr="00AC38CB" w:rsidRDefault="002B38C6" w:rsidP="008D6A14">
            <w:pPr>
              <w:pBdr>
                <w:bottom w:val="sing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2,946</w:t>
            </w:r>
          </w:p>
        </w:tc>
      </w:tr>
      <w:tr w:rsidR="002B38C6" w:rsidRPr="00AC38CB" w14:paraId="2A014A04" w14:textId="77777777" w:rsidTr="00AE1B0E">
        <w:trPr>
          <w:trHeight w:val="80"/>
        </w:trPr>
        <w:tc>
          <w:tcPr>
            <w:tcW w:w="4050" w:type="dxa"/>
          </w:tcPr>
          <w:p w14:paraId="5309DCAF" w14:textId="266E5270" w:rsidR="002B38C6" w:rsidRPr="00AC38CB" w:rsidRDefault="002B38C6" w:rsidP="002B38C6">
            <w:pPr>
              <w:tabs>
                <w:tab w:val="left" w:pos="567"/>
                <w:tab w:val="left" w:pos="1134"/>
                <w:tab w:val="left" w:pos="1701"/>
              </w:tabs>
              <w:spacing w:line="360" w:lineRule="exact"/>
              <w:ind w:left="312" w:right="-108" w:hanging="312"/>
              <w:rPr>
                <w:rFonts w:ascii="Arial" w:hAnsi="Arial"/>
                <w:b/>
                <w:bCs/>
                <w:color w:val="000000"/>
                <w:sz w:val="20"/>
                <w:szCs w:val="20"/>
                <w:cs/>
              </w:rPr>
            </w:pPr>
            <w:r w:rsidRPr="00AC38CB">
              <w:rPr>
                <w:rFonts w:ascii="Arial" w:hAnsi="Arial"/>
                <w:b/>
                <w:bCs/>
                <w:color w:val="000000" w:themeColor="text1"/>
                <w:sz w:val="20"/>
                <w:szCs w:val="20"/>
              </w:rPr>
              <w:t>Tax expense reported in profit or loss</w:t>
            </w:r>
          </w:p>
        </w:tc>
        <w:tc>
          <w:tcPr>
            <w:tcW w:w="1256" w:type="dxa"/>
            <w:shd w:val="clear" w:color="auto" w:fill="auto"/>
            <w:vAlign w:val="bottom"/>
          </w:tcPr>
          <w:p w14:paraId="3D35B4DD" w14:textId="6FC8786A" w:rsidR="002B38C6" w:rsidRPr="00AC38CB" w:rsidRDefault="00A75B80" w:rsidP="002B38C6">
            <w:pPr>
              <w:pBdr>
                <w:bottom w:val="double" w:sz="4" w:space="1" w:color="auto"/>
              </w:pBdr>
              <w:tabs>
                <w:tab w:val="decimal" w:pos="975"/>
              </w:tabs>
              <w:spacing w:line="360" w:lineRule="exact"/>
              <w:ind w:right="-42"/>
              <w:jc w:val="thaiDistribute"/>
              <w:rPr>
                <w:rFonts w:ascii="Arial" w:hAnsi="Arial" w:cs="Arial"/>
                <w:spacing w:val="-4"/>
                <w:sz w:val="20"/>
                <w:szCs w:val="20"/>
              </w:rPr>
            </w:pPr>
            <w:r w:rsidRPr="00AC38CB">
              <w:rPr>
                <w:rFonts w:ascii="Arial" w:hAnsi="Arial" w:cs="Arial"/>
                <w:spacing w:val="-4"/>
                <w:sz w:val="20"/>
                <w:szCs w:val="20"/>
              </w:rPr>
              <w:t>73,</w:t>
            </w:r>
            <w:r w:rsidR="005F57F1" w:rsidRPr="00AC38CB">
              <w:rPr>
                <w:rFonts w:ascii="Arial" w:hAnsi="Arial" w:cs="Arial"/>
                <w:spacing w:val="-4"/>
                <w:sz w:val="20"/>
                <w:szCs w:val="20"/>
              </w:rPr>
              <w:t>97</w:t>
            </w:r>
            <w:r w:rsidRPr="00AC38CB">
              <w:rPr>
                <w:rFonts w:ascii="Arial" w:hAnsi="Arial" w:cs="Arial"/>
                <w:spacing w:val="-4"/>
                <w:sz w:val="20"/>
                <w:szCs w:val="20"/>
              </w:rPr>
              <w:t>2</w:t>
            </w:r>
          </w:p>
        </w:tc>
        <w:tc>
          <w:tcPr>
            <w:tcW w:w="1256" w:type="dxa"/>
            <w:vAlign w:val="bottom"/>
          </w:tcPr>
          <w:p w14:paraId="5208B1CF" w14:textId="4B7414DC" w:rsidR="002B38C6" w:rsidRPr="00AC38CB" w:rsidRDefault="002B38C6" w:rsidP="002B38C6">
            <w:pPr>
              <w:pBdr>
                <w:bottom w:val="doub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26,639</w:t>
            </w:r>
          </w:p>
        </w:tc>
        <w:tc>
          <w:tcPr>
            <w:tcW w:w="1256" w:type="dxa"/>
            <w:shd w:val="clear" w:color="auto" w:fill="auto"/>
            <w:vAlign w:val="bottom"/>
          </w:tcPr>
          <w:p w14:paraId="6098C37B" w14:textId="71E44525" w:rsidR="002B38C6" w:rsidRPr="00AC38CB" w:rsidRDefault="00A75B80" w:rsidP="002B38C6">
            <w:pPr>
              <w:pBdr>
                <w:bottom w:val="doub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1,536</w:t>
            </w:r>
          </w:p>
        </w:tc>
        <w:tc>
          <w:tcPr>
            <w:tcW w:w="1257" w:type="dxa"/>
            <w:vAlign w:val="bottom"/>
          </w:tcPr>
          <w:p w14:paraId="0917D773" w14:textId="37E6F013" w:rsidR="002B38C6" w:rsidRPr="00AC38CB" w:rsidRDefault="002B38C6" w:rsidP="002B38C6">
            <w:pPr>
              <w:pBdr>
                <w:bottom w:val="double" w:sz="4" w:space="1" w:color="auto"/>
              </w:pBdr>
              <w:tabs>
                <w:tab w:val="decimal" w:pos="975"/>
              </w:tabs>
              <w:spacing w:line="360" w:lineRule="exact"/>
              <w:ind w:right="-42"/>
              <w:jc w:val="thaiDistribute"/>
              <w:rPr>
                <w:rFonts w:ascii="Arial" w:hAnsi="Arial" w:cstheme="minorBidi"/>
                <w:spacing w:val="-4"/>
                <w:sz w:val="20"/>
                <w:szCs w:val="20"/>
              </w:rPr>
            </w:pPr>
            <w:r w:rsidRPr="00AC38CB">
              <w:rPr>
                <w:rFonts w:ascii="Arial" w:hAnsi="Arial" w:cstheme="minorBidi"/>
                <w:spacing w:val="-4"/>
                <w:sz w:val="20"/>
                <w:szCs w:val="20"/>
              </w:rPr>
              <w:t>2,946</w:t>
            </w:r>
          </w:p>
        </w:tc>
      </w:tr>
    </w:tbl>
    <w:p w14:paraId="59D9DB30" w14:textId="72268ABD" w:rsidR="008931AA" w:rsidRPr="00AC38CB" w:rsidRDefault="008931AA" w:rsidP="00F03AE1">
      <w:pPr>
        <w:tabs>
          <w:tab w:val="left" w:pos="2160"/>
          <w:tab w:val="right" w:pos="7280"/>
          <w:tab w:val="right" w:pos="8540"/>
        </w:tabs>
        <w:spacing w:before="240" w:after="120" w:line="380" w:lineRule="exact"/>
        <w:ind w:left="547"/>
        <w:jc w:val="thaiDistribute"/>
        <w:rPr>
          <w:rFonts w:ascii="Arial" w:hAnsi="Arial"/>
          <w:sz w:val="22"/>
          <w:szCs w:val="22"/>
        </w:rPr>
      </w:pPr>
      <w:r w:rsidRPr="00AC38CB">
        <w:rPr>
          <w:rFonts w:ascii="Arial" w:hAnsi="Arial"/>
          <w:sz w:val="22"/>
          <w:szCs w:val="22"/>
        </w:rPr>
        <w:t xml:space="preserve">The Board of Investment (BOI) has granted the Company investment promotion privileges under several promotion certificates, including exemption from corporate income tax for periods of </w:t>
      </w:r>
      <w:r w:rsidR="00F62B97" w:rsidRPr="00AC38CB">
        <w:rPr>
          <w:rFonts w:ascii="Arial" w:hAnsi="Arial"/>
          <w:sz w:val="22"/>
          <w:szCs w:val="22"/>
        </w:rPr>
        <w:t xml:space="preserve">6 - </w:t>
      </w:r>
      <w:r w:rsidRPr="00AC38CB">
        <w:rPr>
          <w:rFonts w:ascii="Arial" w:hAnsi="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4B7AE846" w14:textId="7B2E0B94" w:rsidR="00FD56EA" w:rsidRPr="00AC38CB" w:rsidRDefault="00592F79" w:rsidP="00AE1B0E">
      <w:pPr>
        <w:spacing w:before="240" w:after="120" w:line="380" w:lineRule="exact"/>
        <w:ind w:left="540" w:hanging="540"/>
        <w:jc w:val="thaiDistribute"/>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4</w:t>
      </w:r>
      <w:r w:rsidR="007C6756" w:rsidRPr="00AC38CB">
        <w:rPr>
          <w:rFonts w:ascii="Arial" w:hAnsi="Arial"/>
          <w:b/>
          <w:bCs/>
          <w:sz w:val="22"/>
          <w:szCs w:val="22"/>
        </w:rPr>
        <w:t>.</w:t>
      </w:r>
      <w:r w:rsidR="00FD56EA" w:rsidRPr="00AC38CB">
        <w:rPr>
          <w:rFonts w:ascii="Arial" w:hAnsi="Arial"/>
          <w:b/>
          <w:bCs/>
          <w:sz w:val="22"/>
          <w:szCs w:val="22"/>
        </w:rPr>
        <w:tab/>
      </w:r>
      <w:r w:rsidR="003C6787" w:rsidRPr="00AC38CB">
        <w:rPr>
          <w:rFonts w:ascii="Arial" w:hAnsi="Arial"/>
          <w:b/>
          <w:bCs/>
          <w:sz w:val="22"/>
          <w:szCs w:val="22"/>
        </w:rPr>
        <w:t>Segment</w:t>
      </w:r>
      <w:r w:rsidR="00FD56EA" w:rsidRPr="00AC38CB">
        <w:rPr>
          <w:rFonts w:ascii="Arial" w:hAnsi="Arial"/>
          <w:b/>
          <w:bCs/>
          <w:sz w:val="22"/>
          <w:szCs w:val="22"/>
        </w:rPr>
        <w:t xml:space="preserve"> information </w:t>
      </w:r>
    </w:p>
    <w:p w14:paraId="74030087" w14:textId="77777777" w:rsidR="00431ACD" w:rsidRPr="00AC38CB" w:rsidRDefault="00FD56EA" w:rsidP="00AE1B0E">
      <w:pPr>
        <w:tabs>
          <w:tab w:val="left" w:pos="900"/>
          <w:tab w:val="left" w:pos="1440"/>
        </w:tabs>
        <w:spacing w:before="120" w:after="120" w:line="380" w:lineRule="exact"/>
        <w:ind w:left="540" w:hanging="540"/>
        <w:jc w:val="thaiDistribute"/>
        <w:rPr>
          <w:rFonts w:ascii="Arial" w:eastAsia="Arial Unicode MS" w:hAnsi="Arial" w:cs="Arial Unicode MS"/>
          <w:sz w:val="22"/>
          <w:szCs w:val="22"/>
        </w:rPr>
      </w:pPr>
      <w:r w:rsidRPr="00AC38CB">
        <w:rPr>
          <w:rFonts w:ascii="Arial" w:hAnsi="Arial"/>
          <w:sz w:val="22"/>
          <w:szCs w:val="22"/>
        </w:rPr>
        <w:tab/>
      </w:r>
      <w:r w:rsidR="00431ACD" w:rsidRPr="00AC38CB">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AC38CB">
        <w:rPr>
          <w:rFonts w:ascii="Arial" w:eastAsia="Arial Unicode MS" w:hAnsi="Arial" w:cs="Arial Unicode MS"/>
          <w:sz w:val="22"/>
          <w:szCs w:val="22"/>
        </w:rPr>
        <w:t xml:space="preserve"> in order to make decision about the allocation of resources to the segment and assess its performance</w:t>
      </w:r>
      <w:r w:rsidR="00431ACD" w:rsidRPr="00AC38CB">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5724CA17" w:rsidR="00907C46" w:rsidRPr="00AC38CB" w:rsidRDefault="00431ACD" w:rsidP="00AE1B0E">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Unicode MS"/>
          <w:sz w:val="22"/>
          <w:szCs w:val="22"/>
        </w:rPr>
      </w:pPr>
      <w:r w:rsidRPr="00AC38CB">
        <w:rPr>
          <w:rFonts w:ascii="Arial" w:eastAsia="Arial Unicode MS" w:hAnsi="Arial" w:cs="Arial Unicode MS"/>
          <w:sz w:val="22"/>
          <w:szCs w:val="22"/>
        </w:rPr>
        <w:tab/>
        <w:t>For management purposes, t</w:t>
      </w:r>
      <w:r w:rsidR="67CA1CFB" w:rsidRPr="00AC38CB">
        <w:rPr>
          <w:rFonts w:ascii="Arial" w:eastAsia="Arial Unicode MS" w:hAnsi="Arial" w:cs="Arial Unicode MS"/>
          <w:sz w:val="22"/>
          <w:szCs w:val="22"/>
        </w:rPr>
        <w:t>he Group</w:t>
      </w:r>
      <w:r w:rsidRPr="00AC38CB">
        <w:rPr>
          <w:rFonts w:ascii="Arial" w:eastAsia="Arial Unicode MS" w:hAnsi="Arial" w:cs="Arial Unicode MS"/>
          <w:sz w:val="22"/>
          <w:szCs w:val="22"/>
        </w:rPr>
        <w:t xml:space="preserve"> have </w:t>
      </w:r>
      <w:r w:rsidRPr="00AC38CB">
        <w:rPr>
          <w:rFonts w:ascii="Arial" w:hAnsi="Arial"/>
          <w:sz w:val="22"/>
          <w:szCs w:val="22"/>
        </w:rPr>
        <w:t>a single industry segment, the manufacture and distribution of polyester films, metalli</w:t>
      </w:r>
      <w:r w:rsidR="002F3D9C" w:rsidRPr="00AC38CB">
        <w:rPr>
          <w:rFonts w:ascii="Arial" w:hAnsi="Arial"/>
          <w:sz w:val="22"/>
          <w:szCs w:val="22"/>
        </w:rPr>
        <w:t>s</w:t>
      </w:r>
      <w:r w:rsidRPr="00AC38CB">
        <w:rPr>
          <w:rFonts w:ascii="Arial" w:hAnsi="Arial"/>
          <w:sz w:val="22"/>
          <w:szCs w:val="22"/>
        </w:rPr>
        <w:t>ed films, extrusion coated films, cast polypropylene films, silicone coated films</w:t>
      </w:r>
      <w:r w:rsidR="004E4E1C">
        <w:rPr>
          <w:rFonts w:ascii="Arial" w:hAnsi="Arial"/>
          <w:sz w:val="22"/>
          <w:szCs w:val="22"/>
        </w:rPr>
        <w:t>, holographic films</w:t>
      </w:r>
      <w:r w:rsidR="00B77532">
        <w:rPr>
          <w:rFonts w:ascii="Arial" w:hAnsi="Arial"/>
          <w:sz w:val="22"/>
          <w:szCs w:val="22"/>
        </w:rPr>
        <w:t>,</w:t>
      </w:r>
      <w:r w:rsidRPr="00AC38CB">
        <w:rPr>
          <w:rFonts w:ascii="Arial" w:hAnsi="Arial"/>
          <w:sz w:val="22"/>
          <w:szCs w:val="22"/>
        </w:rPr>
        <w:t xml:space="preserve"> and PET resins, and are carried on in two geographic areas in Thailand and overseas countries, as operated by subsidiaries</w:t>
      </w:r>
      <w:r w:rsidR="00965B83" w:rsidRPr="00AC38CB">
        <w:rPr>
          <w:rFonts w:ascii="Arial" w:eastAsia="Arial Unicode MS" w:hAnsi="Arial" w:cs="Arial Unicode MS"/>
          <w:sz w:val="22"/>
          <w:szCs w:val="22"/>
        </w:rPr>
        <w:t>.</w:t>
      </w:r>
      <w:r w:rsidRPr="00AC38CB">
        <w:rPr>
          <w:rFonts w:ascii="Arial" w:eastAsia="Arial Unicode MS" w:hAnsi="Arial" w:cs="Arial Unicode MS"/>
          <w:sz w:val="22"/>
          <w:szCs w:val="22"/>
        </w:rPr>
        <w:tab/>
      </w:r>
    </w:p>
    <w:p w14:paraId="50744909" w14:textId="77777777" w:rsidR="00F9537D" w:rsidRDefault="00F9537D">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6809FE9F" w14:textId="1B5CC167" w:rsidR="004B7DCC" w:rsidRPr="00AC38CB" w:rsidRDefault="00F566EC" w:rsidP="00AE1B0E">
      <w:pPr>
        <w:tabs>
          <w:tab w:val="left" w:pos="900"/>
          <w:tab w:val="left" w:pos="1440"/>
        </w:tabs>
        <w:spacing w:before="120" w:after="120" w:line="380" w:lineRule="exact"/>
        <w:ind w:left="540" w:hanging="540"/>
        <w:jc w:val="thaiDistribute"/>
        <w:rPr>
          <w:rFonts w:ascii="Arial" w:eastAsia="Arial Unicode MS" w:hAnsi="Arial" w:cs="Arial Unicode MS"/>
          <w:sz w:val="22"/>
          <w:szCs w:val="22"/>
        </w:rPr>
      </w:pPr>
      <w:r w:rsidRPr="00AC38CB">
        <w:rPr>
          <w:rFonts w:ascii="Arial" w:eastAsia="Arial Unicode MS" w:hAnsi="Arial" w:cs="Arial Unicode MS"/>
          <w:sz w:val="22"/>
          <w:szCs w:val="22"/>
        </w:rPr>
        <w:lastRenderedPageBreak/>
        <w:tab/>
      </w:r>
      <w:r w:rsidR="00431ACD" w:rsidRPr="00AC38CB">
        <w:rPr>
          <w:rFonts w:ascii="Arial" w:eastAsia="Arial Unicode MS" w:hAnsi="Arial" w:cs="Arial Unicode MS"/>
          <w:sz w:val="22"/>
          <w:szCs w:val="22"/>
        </w:rPr>
        <w:t xml:space="preserve">The revenue and profit information by </w:t>
      </w:r>
      <w:r w:rsidR="00431ACD" w:rsidRPr="00AC38CB">
        <w:rPr>
          <w:rFonts w:ascii="Arial" w:hAnsi="Arial"/>
          <w:sz w:val="22"/>
          <w:szCs w:val="22"/>
        </w:rPr>
        <w:t>geographical</w:t>
      </w:r>
      <w:r w:rsidR="00431ACD" w:rsidRPr="00AC38CB">
        <w:rPr>
          <w:rFonts w:ascii="Arial" w:eastAsia="Arial Unicode MS" w:hAnsi="Arial" w:cs="Arial Unicode MS"/>
          <w:sz w:val="22"/>
          <w:szCs w:val="22"/>
        </w:rPr>
        <w:t xml:space="preserve"> segment in the consolidated financial statements</w:t>
      </w:r>
      <w:r w:rsidR="007C6756" w:rsidRPr="00AC38CB">
        <w:rPr>
          <w:rFonts w:ascii="Arial" w:eastAsia="Arial Unicode MS" w:hAnsi="Arial" w:cs="Arial Unicode MS"/>
          <w:sz w:val="22"/>
          <w:szCs w:val="22"/>
        </w:rPr>
        <w:t xml:space="preserve"> for</w:t>
      </w:r>
      <w:r w:rsidR="00431ACD" w:rsidRPr="00AC38CB">
        <w:rPr>
          <w:rFonts w:ascii="Arial" w:eastAsia="Arial Unicode MS" w:hAnsi="Arial" w:cs="Arial Unicode MS"/>
          <w:sz w:val="22"/>
          <w:szCs w:val="22"/>
        </w:rPr>
        <w:t xml:space="preserve"> </w:t>
      </w:r>
      <w:r w:rsidR="002B38C6" w:rsidRPr="00AC38CB">
        <w:rPr>
          <w:rFonts w:ascii="Arial" w:hAnsi="Arial"/>
          <w:sz w:val="22"/>
          <w:szCs w:val="22"/>
        </w:rPr>
        <w:t xml:space="preserve">three-month period ended 30 June </w:t>
      </w:r>
      <w:r w:rsidR="00F34DC5" w:rsidRPr="00AC38CB">
        <w:rPr>
          <w:rFonts w:ascii="Arial" w:hAnsi="Arial"/>
          <w:sz w:val="22"/>
          <w:szCs w:val="22"/>
        </w:rPr>
        <w:t>20</w:t>
      </w:r>
      <w:r w:rsidR="00BC0152" w:rsidRPr="00AC38CB">
        <w:rPr>
          <w:rFonts w:ascii="Arial" w:hAnsi="Arial"/>
          <w:sz w:val="22"/>
          <w:szCs w:val="22"/>
        </w:rPr>
        <w:t>2</w:t>
      </w:r>
      <w:r w:rsidR="00E1793C" w:rsidRPr="00AC38CB">
        <w:rPr>
          <w:rFonts w:ascii="Arial" w:hAnsi="Arial"/>
          <w:sz w:val="22"/>
          <w:szCs w:val="22"/>
        </w:rPr>
        <w:t>1</w:t>
      </w:r>
      <w:r w:rsidR="00B376EC" w:rsidRPr="00AC38CB">
        <w:rPr>
          <w:rFonts w:ascii="Arial" w:hAnsi="Arial"/>
          <w:sz w:val="22"/>
          <w:szCs w:val="22"/>
        </w:rPr>
        <w:t xml:space="preserve"> and </w:t>
      </w:r>
      <w:r w:rsidR="00C3489F" w:rsidRPr="00AC38CB">
        <w:rPr>
          <w:rFonts w:ascii="Arial" w:hAnsi="Arial"/>
          <w:sz w:val="22"/>
          <w:szCs w:val="22"/>
        </w:rPr>
        <w:t>20</w:t>
      </w:r>
      <w:r w:rsidR="00E1793C" w:rsidRPr="00AC38CB">
        <w:rPr>
          <w:rFonts w:ascii="Arial" w:hAnsi="Arial"/>
          <w:sz w:val="22"/>
          <w:szCs w:val="22"/>
        </w:rPr>
        <w:t>20</w:t>
      </w:r>
      <w:r w:rsidR="00431ACD" w:rsidRPr="00AC38CB">
        <w:rPr>
          <w:rFonts w:ascii="Arial" w:hAnsi="Arial"/>
          <w:sz w:val="22"/>
          <w:szCs w:val="22"/>
        </w:rPr>
        <w:t xml:space="preserve"> </w:t>
      </w:r>
      <w:r w:rsidR="00F23FB5" w:rsidRPr="00AC38CB">
        <w:rPr>
          <w:rFonts w:ascii="Arial" w:hAnsi="Arial"/>
          <w:sz w:val="22"/>
          <w:szCs w:val="22"/>
        </w:rPr>
        <w:t>were</w:t>
      </w:r>
      <w:r w:rsidR="00431ACD" w:rsidRPr="00AC38CB">
        <w:rPr>
          <w:rFonts w:ascii="Arial" w:hAnsi="Arial"/>
          <w:sz w:val="22"/>
          <w:szCs w:val="22"/>
        </w:rPr>
        <w:t xml:space="preserve"> as follows</w:t>
      </w:r>
      <w:r w:rsidR="00431ACD" w:rsidRPr="00AC38CB">
        <w:rPr>
          <w:rFonts w:ascii="Arial" w:eastAsia="Arial Unicode MS" w:hAnsi="Arial" w:cs="Arial Unicode MS"/>
          <w:sz w:val="22"/>
          <w:szCs w:val="22"/>
        </w:rPr>
        <w:t>:</w:t>
      </w:r>
    </w:p>
    <w:tbl>
      <w:tblPr>
        <w:tblStyle w:val="TableGrid"/>
        <w:tblW w:w="98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AC38CB" w14:paraId="62D62A0D" w14:textId="77777777" w:rsidTr="009D6E2D">
        <w:trPr>
          <w:tblHeader/>
        </w:trPr>
        <w:tc>
          <w:tcPr>
            <w:tcW w:w="9840" w:type="dxa"/>
            <w:gridSpan w:val="9"/>
          </w:tcPr>
          <w:p w14:paraId="4E12FBC9" w14:textId="77777777" w:rsidR="00FD56EA" w:rsidRPr="00AC38CB" w:rsidRDefault="00793564" w:rsidP="00F9537D">
            <w:pPr>
              <w:tabs>
                <w:tab w:val="left" w:pos="900"/>
                <w:tab w:val="left" w:pos="1440"/>
              </w:tabs>
              <w:spacing w:line="280" w:lineRule="exact"/>
              <w:jc w:val="right"/>
              <w:rPr>
                <w:rFonts w:ascii="Arial" w:hAnsi="Arial"/>
                <w:sz w:val="16"/>
                <w:szCs w:val="16"/>
              </w:rPr>
            </w:pPr>
            <w:r w:rsidRPr="00AC38CB">
              <w:rPr>
                <w:rFonts w:ascii="Arial" w:hAnsi="Arial"/>
                <w:sz w:val="16"/>
                <w:szCs w:val="16"/>
              </w:rPr>
              <w:t xml:space="preserve"> </w:t>
            </w:r>
            <w:r w:rsidR="00FD56EA" w:rsidRPr="00AC38CB">
              <w:rPr>
                <w:rFonts w:ascii="Arial" w:hAnsi="Arial"/>
                <w:sz w:val="16"/>
                <w:szCs w:val="16"/>
              </w:rPr>
              <w:t>(Unit: Million Baht)</w:t>
            </w:r>
          </w:p>
        </w:tc>
      </w:tr>
      <w:tr w:rsidR="00FD56EA" w:rsidRPr="00AC38CB" w14:paraId="19A0728E" w14:textId="77777777" w:rsidTr="009D6E2D">
        <w:trPr>
          <w:tblHeader/>
        </w:trPr>
        <w:tc>
          <w:tcPr>
            <w:tcW w:w="2610" w:type="dxa"/>
          </w:tcPr>
          <w:p w14:paraId="30921DD6" w14:textId="77777777" w:rsidR="00FD56EA" w:rsidRPr="00AC38CB" w:rsidRDefault="00FD56EA" w:rsidP="00F9537D">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09CFDF8F" w14:textId="77777777" w:rsidR="00FD56EA" w:rsidRPr="00AC38CB" w:rsidRDefault="00FD56EA" w:rsidP="00F9537D">
            <w:pPr>
              <w:pBdr>
                <w:bottom w:val="single" w:sz="4" w:space="1" w:color="auto"/>
              </w:pBdr>
              <w:tabs>
                <w:tab w:val="left" w:pos="900"/>
                <w:tab w:val="left" w:pos="1440"/>
              </w:tabs>
              <w:spacing w:line="280" w:lineRule="exact"/>
              <w:jc w:val="center"/>
              <w:rPr>
                <w:rFonts w:ascii="Arial" w:hAnsi="Arial"/>
                <w:sz w:val="16"/>
                <w:szCs w:val="16"/>
              </w:rPr>
            </w:pPr>
            <w:r w:rsidRPr="00AC38CB">
              <w:rPr>
                <w:rFonts w:ascii="Arial" w:hAnsi="Arial"/>
                <w:sz w:val="16"/>
                <w:szCs w:val="16"/>
              </w:rPr>
              <w:t>Thailand</w:t>
            </w:r>
          </w:p>
        </w:tc>
        <w:tc>
          <w:tcPr>
            <w:tcW w:w="1740" w:type="dxa"/>
            <w:gridSpan w:val="2"/>
            <w:vAlign w:val="bottom"/>
          </w:tcPr>
          <w:p w14:paraId="2AB16AA4" w14:textId="77777777" w:rsidR="00FD56EA" w:rsidRPr="00AC38CB" w:rsidRDefault="00CA3992" w:rsidP="00F9537D">
            <w:pPr>
              <w:pBdr>
                <w:bottom w:val="single" w:sz="4" w:space="1" w:color="auto"/>
              </w:pBdr>
              <w:tabs>
                <w:tab w:val="left" w:pos="900"/>
                <w:tab w:val="left" w:pos="1440"/>
              </w:tabs>
              <w:spacing w:line="280" w:lineRule="exact"/>
              <w:jc w:val="center"/>
              <w:rPr>
                <w:rFonts w:ascii="Arial" w:hAnsi="Arial"/>
                <w:sz w:val="16"/>
                <w:szCs w:val="16"/>
              </w:rPr>
            </w:pPr>
            <w:r w:rsidRPr="00AC38CB">
              <w:rPr>
                <w:rFonts w:ascii="Arial" w:hAnsi="Arial"/>
                <w:sz w:val="16"/>
                <w:szCs w:val="16"/>
              </w:rPr>
              <w:t>Overseas countries</w:t>
            </w:r>
          </w:p>
        </w:tc>
        <w:tc>
          <w:tcPr>
            <w:tcW w:w="2010" w:type="dxa"/>
            <w:gridSpan w:val="2"/>
            <w:vAlign w:val="bottom"/>
          </w:tcPr>
          <w:p w14:paraId="2BE0D370" w14:textId="77777777" w:rsidR="00860653" w:rsidRPr="00AC38CB" w:rsidRDefault="00FD56EA" w:rsidP="00F9537D">
            <w:pPr>
              <w:pBdr>
                <w:bottom w:val="single" w:sz="4" w:space="1" w:color="auto"/>
              </w:pBdr>
              <w:tabs>
                <w:tab w:val="left" w:pos="900"/>
                <w:tab w:val="left" w:pos="1440"/>
              </w:tabs>
              <w:spacing w:line="280" w:lineRule="exact"/>
              <w:jc w:val="center"/>
              <w:rPr>
                <w:rFonts w:ascii="Arial" w:hAnsi="Arial"/>
                <w:sz w:val="16"/>
                <w:szCs w:val="16"/>
              </w:rPr>
            </w:pPr>
            <w:r w:rsidRPr="00AC38CB">
              <w:rPr>
                <w:rFonts w:ascii="Arial" w:hAnsi="Arial"/>
                <w:sz w:val="16"/>
                <w:szCs w:val="16"/>
              </w:rPr>
              <w:t>Elimination</w:t>
            </w:r>
            <w:r w:rsidRPr="00AC38CB">
              <w:rPr>
                <w:rFonts w:ascii="Arial" w:hAnsi="Arial"/>
                <w:sz w:val="16"/>
                <w:szCs w:val="16"/>
                <w:cs/>
              </w:rPr>
              <w:t xml:space="preserve"> </w:t>
            </w:r>
            <w:r w:rsidRPr="00AC38CB">
              <w:rPr>
                <w:rFonts w:ascii="Arial" w:hAnsi="Arial"/>
                <w:sz w:val="16"/>
                <w:szCs w:val="16"/>
              </w:rPr>
              <w:t xml:space="preserve">of </w:t>
            </w:r>
          </w:p>
          <w:p w14:paraId="496497FD" w14:textId="77777777" w:rsidR="00FD56EA" w:rsidRPr="00AC38CB" w:rsidRDefault="00FD56EA" w:rsidP="00F9537D">
            <w:pPr>
              <w:pBdr>
                <w:bottom w:val="single" w:sz="4" w:space="1" w:color="auto"/>
              </w:pBdr>
              <w:tabs>
                <w:tab w:val="left" w:pos="900"/>
                <w:tab w:val="left" w:pos="1440"/>
              </w:tabs>
              <w:spacing w:line="280" w:lineRule="exact"/>
              <w:jc w:val="center"/>
              <w:rPr>
                <w:rFonts w:ascii="Arial" w:hAnsi="Arial"/>
                <w:sz w:val="16"/>
                <w:szCs w:val="16"/>
              </w:rPr>
            </w:pPr>
            <w:r w:rsidRPr="00AC38CB">
              <w:rPr>
                <w:rFonts w:ascii="Arial" w:hAnsi="Arial"/>
                <w:sz w:val="16"/>
                <w:szCs w:val="16"/>
              </w:rPr>
              <w:t>inter-segment revenues</w:t>
            </w:r>
          </w:p>
        </w:tc>
        <w:tc>
          <w:tcPr>
            <w:tcW w:w="1740" w:type="dxa"/>
            <w:gridSpan w:val="2"/>
            <w:vAlign w:val="bottom"/>
          </w:tcPr>
          <w:p w14:paraId="6987AB80" w14:textId="576208A5" w:rsidR="00FD56EA" w:rsidRPr="00AC38CB" w:rsidRDefault="0043159D" w:rsidP="00F9537D">
            <w:pPr>
              <w:pBdr>
                <w:bottom w:val="single" w:sz="4" w:space="1" w:color="auto"/>
              </w:pBdr>
              <w:tabs>
                <w:tab w:val="left" w:pos="900"/>
                <w:tab w:val="left" w:pos="1440"/>
              </w:tabs>
              <w:spacing w:line="280" w:lineRule="exact"/>
              <w:jc w:val="center"/>
              <w:rPr>
                <w:rFonts w:ascii="Arial" w:hAnsi="Arial"/>
                <w:sz w:val="16"/>
                <w:szCs w:val="16"/>
              </w:rPr>
            </w:pPr>
            <w:r w:rsidRPr="00AC38CB">
              <w:rPr>
                <w:rFonts w:ascii="Arial" w:hAnsi="Arial"/>
                <w:sz w:val="16"/>
                <w:szCs w:val="16"/>
              </w:rPr>
              <w:t>Total</w:t>
            </w:r>
          </w:p>
        </w:tc>
      </w:tr>
      <w:tr w:rsidR="00E1793C" w:rsidRPr="00AC38CB" w14:paraId="441D53DE" w14:textId="77777777" w:rsidTr="009D6E2D">
        <w:trPr>
          <w:tblHeader/>
        </w:trPr>
        <w:tc>
          <w:tcPr>
            <w:tcW w:w="2610" w:type="dxa"/>
          </w:tcPr>
          <w:p w14:paraId="532D7643" w14:textId="77777777" w:rsidR="00E1793C" w:rsidRPr="00AC38CB" w:rsidRDefault="00E1793C" w:rsidP="00F9537D">
            <w:pPr>
              <w:tabs>
                <w:tab w:val="left" w:pos="900"/>
                <w:tab w:val="left" w:pos="1440"/>
              </w:tabs>
              <w:spacing w:line="280" w:lineRule="exact"/>
              <w:jc w:val="thaiDistribute"/>
              <w:rPr>
                <w:rFonts w:ascii="Arial" w:hAnsi="Arial"/>
                <w:sz w:val="16"/>
                <w:szCs w:val="16"/>
              </w:rPr>
            </w:pPr>
          </w:p>
        </w:tc>
        <w:tc>
          <w:tcPr>
            <w:tcW w:w="870" w:type="dxa"/>
          </w:tcPr>
          <w:p w14:paraId="5F9FFDF3" w14:textId="18DE65AE"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2021</w:t>
            </w:r>
          </w:p>
        </w:tc>
        <w:tc>
          <w:tcPr>
            <w:tcW w:w="870" w:type="dxa"/>
          </w:tcPr>
          <w:p w14:paraId="0318D249" w14:textId="64A8CE0E"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2020</w:t>
            </w:r>
          </w:p>
        </w:tc>
        <w:tc>
          <w:tcPr>
            <w:tcW w:w="870" w:type="dxa"/>
          </w:tcPr>
          <w:p w14:paraId="6F30CDE6" w14:textId="7D44127C"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2021</w:t>
            </w:r>
          </w:p>
        </w:tc>
        <w:tc>
          <w:tcPr>
            <w:tcW w:w="870" w:type="dxa"/>
          </w:tcPr>
          <w:p w14:paraId="20C9AE78" w14:textId="2C087300"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2020</w:t>
            </w:r>
          </w:p>
        </w:tc>
        <w:tc>
          <w:tcPr>
            <w:tcW w:w="1020" w:type="dxa"/>
          </w:tcPr>
          <w:p w14:paraId="2CB10ED0" w14:textId="71C85E99"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2021</w:t>
            </w:r>
          </w:p>
        </w:tc>
        <w:tc>
          <w:tcPr>
            <w:tcW w:w="990" w:type="dxa"/>
          </w:tcPr>
          <w:p w14:paraId="6C4CBFF5" w14:textId="2DFEE728"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2020</w:t>
            </w:r>
          </w:p>
        </w:tc>
        <w:tc>
          <w:tcPr>
            <w:tcW w:w="870" w:type="dxa"/>
          </w:tcPr>
          <w:p w14:paraId="56B02125" w14:textId="6050AC1C"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2021</w:t>
            </w:r>
          </w:p>
        </w:tc>
        <w:tc>
          <w:tcPr>
            <w:tcW w:w="870" w:type="dxa"/>
          </w:tcPr>
          <w:p w14:paraId="7B2CFD14" w14:textId="7C33F76B" w:rsidR="00E1793C" w:rsidRPr="00AC38CB" w:rsidRDefault="00E1793C" w:rsidP="00F9537D">
            <w:pPr>
              <w:pBdr>
                <w:bottom w:val="single" w:sz="4" w:space="1" w:color="auto"/>
              </w:pBdr>
              <w:tabs>
                <w:tab w:val="left" w:pos="900"/>
                <w:tab w:val="left" w:pos="2160"/>
                <w:tab w:val="right" w:pos="7200"/>
                <w:tab w:val="right" w:pos="8540"/>
              </w:tabs>
              <w:spacing w:line="280" w:lineRule="exact"/>
              <w:jc w:val="center"/>
              <w:rPr>
                <w:rFonts w:ascii="Arial" w:hAnsi="Arial"/>
                <w:sz w:val="16"/>
                <w:szCs w:val="16"/>
                <w:cs/>
              </w:rPr>
            </w:pPr>
            <w:r w:rsidRPr="00AC38CB">
              <w:rPr>
                <w:rFonts w:ascii="Arial" w:hAnsi="Arial"/>
                <w:sz w:val="16"/>
                <w:szCs w:val="16"/>
              </w:rPr>
              <w:t>2020</w:t>
            </w:r>
          </w:p>
        </w:tc>
      </w:tr>
      <w:tr w:rsidR="002B38C6" w:rsidRPr="00AC38CB" w14:paraId="32214705" w14:textId="77777777" w:rsidTr="009D6E2D">
        <w:tc>
          <w:tcPr>
            <w:tcW w:w="2610" w:type="dxa"/>
          </w:tcPr>
          <w:p w14:paraId="4678210C" w14:textId="77777777" w:rsidR="002B38C6" w:rsidRPr="00AC38CB" w:rsidRDefault="002B38C6" w:rsidP="00F9537D">
            <w:pPr>
              <w:tabs>
                <w:tab w:val="left" w:pos="900"/>
                <w:tab w:val="left" w:pos="1440"/>
              </w:tabs>
              <w:spacing w:line="280" w:lineRule="exact"/>
              <w:rPr>
                <w:rFonts w:ascii="Arial" w:hAnsi="Arial"/>
                <w:sz w:val="16"/>
                <w:szCs w:val="16"/>
              </w:rPr>
            </w:pPr>
            <w:r w:rsidRPr="00AC38CB">
              <w:rPr>
                <w:rFonts w:ascii="Arial" w:hAnsi="Arial"/>
                <w:sz w:val="16"/>
                <w:szCs w:val="16"/>
              </w:rPr>
              <w:t>Sales to external customers</w:t>
            </w:r>
          </w:p>
        </w:tc>
        <w:tc>
          <w:tcPr>
            <w:tcW w:w="870" w:type="dxa"/>
            <w:vAlign w:val="bottom"/>
          </w:tcPr>
          <w:p w14:paraId="65166A0A" w14:textId="3235EE69" w:rsidR="002B38C6" w:rsidRPr="00AC38CB" w:rsidRDefault="00B96F60" w:rsidP="00F9537D">
            <w:pPr>
              <w:tabs>
                <w:tab w:val="decimal" w:pos="612"/>
              </w:tabs>
              <w:spacing w:line="280" w:lineRule="exact"/>
              <w:rPr>
                <w:rFonts w:ascii="Arial" w:hAnsi="Arial"/>
                <w:sz w:val="16"/>
                <w:szCs w:val="16"/>
              </w:rPr>
            </w:pPr>
            <w:r w:rsidRPr="00AC38CB">
              <w:rPr>
                <w:rFonts w:ascii="Arial" w:hAnsi="Arial"/>
                <w:sz w:val="16"/>
                <w:szCs w:val="16"/>
              </w:rPr>
              <w:t>1,203</w:t>
            </w:r>
          </w:p>
        </w:tc>
        <w:tc>
          <w:tcPr>
            <w:tcW w:w="870" w:type="dxa"/>
            <w:vAlign w:val="bottom"/>
          </w:tcPr>
          <w:p w14:paraId="3298B3F7" w14:textId="09F07B79" w:rsidR="002B38C6" w:rsidRPr="00AC38CB" w:rsidRDefault="002B38C6" w:rsidP="00F9537D">
            <w:pPr>
              <w:tabs>
                <w:tab w:val="decimal" w:pos="612"/>
              </w:tabs>
              <w:spacing w:line="280" w:lineRule="exact"/>
              <w:rPr>
                <w:rFonts w:ascii="Arial" w:hAnsi="Arial"/>
                <w:sz w:val="16"/>
                <w:szCs w:val="16"/>
              </w:rPr>
            </w:pPr>
            <w:r w:rsidRPr="00AC38CB">
              <w:rPr>
                <w:rFonts w:ascii="Arial" w:hAnsi="Arial"/>
                <w:sz w:val="16"/>
                <w:szCs w:val="16"/>
              </w:rPr>
              <w:t>1,061</w:t>
            </w:r>
          </w:p>
        </w:tc>
        <w:tc>
          <w:tcPr>
            <w:tcW w:w="870" w:type="dxa"/>
            <w:vAlign w:val="bottom"/>
          </w:tcPr>
          <w:p w14:paraId="62C2D79E" w14:textId="47B6F5D6" w:rsidR="002B38C6" w:rsidRPr="00AC38CB" w:rsidRDefault="00B96F60" w:rsidP="00F9537D">
            <w:pPr>
              <w:tabs>
                <w:tab w:val="decimal" w:pos="552"/>
              </w:tabs>
              <w:spacing w:line="280" w:lineRule="exact"/>
              <w:rPr>
                <w:rFonts w:ascii="Arial" w:hAnsi="Arial"/>
                <w:sz w:val="16"/>
                <w:szCs w:val="16"/>
              </w:rPr>
            </w:pPr>
            <w:r w:rsidRPr="00AC38CB">
              <w:rPr>
                <w:rFonts w:ascii="Arial" w:hAnsi="Arial"/>
                <w:sz w:val="16"/>
                <w:szCs w:val="16"/>
              </w:rPr>
              <w:t>3,268</w:t>
            </w:r>
          </w:p>
        </w:tc>
        <w:tc>
          <w:tcPr>
            <w:tcW w:w="870" w:type="dxa"/>
            <w:vAlign w:val="bottom"/>
          </w:tcPr>
          <w:p w14:paraId="2A5BF8C5" w14:textId="69BD92D1" w:rsidR="002B38C6" w:rsidRPr="00AC38CB" w:rsidRDefault="002B38C6" w:rsidP="00F9537D">
            <w:pPr>
              <w:tabs>
                <w:tab w:val="decimal" w:pos="552"/>
              </w:tabs>
              <w:spacing w:line="280" w:lineRule="exact"/>
              <w:rPr>
                <w:rFonts w:ascii="Arial" w:hAnsi="Arial"/>
                <w:sz w:val="16"/>
                <w:szCs w:val="16"/>
              </w:rPr>
            </w:pPr>
            <w:r w:rsidRPr="00AC38CB">
              <w:rPr>
                <w:rFonts w:ascii="Arial" w:hAnsi="Arial"/>
                <w:sz w:val="16"/>
                <w:szCs w:val="16"/>
              </w:rPr>
              <w:t>2,698</w:t>
            </w:r>
          </w:p>
        </w:tc>
        <w:tc>
          <w:tcPr>
            <w:tcW w:w="1020" w:type="dxa"/>
            <w:vAlign w:val="bottom"/>
          </w:tcPr>
          <w:p w14:paraId="6338D6A5" w14:textId="55E6D96A" w:rsidR="002B38C6" w:rsidRPr="00AC38CB" w:rsidRDefault="00B96F60" w:rsidP="00F9537D">
            <w:pPr>
              <w:tabs>
                <w:tab w:val="decimal" w:pos="612"/>
              </w:tabs>
              <w:spacing w:line="280" w:lineRule="exact"/>
              <w:rPr>
                <w:rFonts w:ascii="Arial" w:hAnsi="Arial"/>
                <w:sz w:val="16"/>
                <w:szCs w:val="16"/>
              </w:rPr>
            </w:pPr>
            <w:r w:rsidRPr="00AC38CB">
              <w:rPr>
                <w:rFonts w:ascii="Arial" w:hAnsi="Arial"/>
                <w:sz w:val="16"/>
                <w:szCs w:val="16"/>
              </w:rPr>
              <w:t>-</w:t>
            </w:r>
          </w:p>
        </w:tc>
        <w:tc>
          <w:tcPr>
            <w:tcW w:w="990" w:type="dxa"/>
            <w:vAlign w:val="bottom"/>
          </w:tcPr>
          <w:p w14:paraId="00D6A788" w14:textId="28B64F2B" w:rsidR="002B38C6" w:rsidRPr="00AC38CB" w:rsidRDefault="002B38C6" w:rsidP="00F9537D">
            <w:pPr>
              <w:tabs>
                <w:tab w:val="decimal" w:pos="612"/>
              </w:tabs>
              <w:spacing w:line="280" w:lineRule="exact"/>
              <w:rPr>
                <w:rFonts w:ascii="Arial" w:hAnsi="Arial"/>
                <w:sz w:val="16"/>
                <w:szCs w:val="16"/>
              </w:rPr>
            </w:pPr>
            <w:r w:rsidRPr="00AC38CB">
              <w:rPr>
                <w:rFonts w:ascii="Arial" w:hAnsi="Arial"/>
                <w:sz w:val="16"/>
                <w:szCs w:val="16"/>
              </w:rPr>
              <w:t>-</w:t>
            </w:r>
          </w:p>
        </w:tc>
        <w:tc>
          <w:tcPr>
            <w:tcW w:w="870" w:type="dxa"/>
            <w:vAlign w:val="bottom"/>
          </w:tcPr>
          <w:p w14:paraId="0CFCD97B" w14:textId="51F2DBC8" w:rsidR="002B38C6" w:rsidRPr="00AC38CB" w:rsidRDefault="00557477" w:rsidP="00F9537D">
            <w:pPr>
              <w:tabs>
                <w:tab w:val="decimal" w:pos="552"/>
              </w:tabs>
              <w:spacing w:line="280" w:lineRule="exact"/>
              <w:rPr>
                <w:rFonts w:ascii="Arial" w:hAnsi="Arial"/>
                <w:sz w:val="16"/>
                <w:szCs w:val="16"/>
              </w:rPr>
            </w:pPr>
            <w:r w:rsidRPr="00AC38CB">
              <w:rPr>
                <w:rFonts w:ascii="Arial" w:hAnsi="Arial"/>
                <w:sz w:val="16"/>
                <w:szCs w:val="16"/>
              </w:rPr>
              <w:t>4,471</w:t>
            </w:r>
          </w:p>
        </w:tc>
        <w:tc>
          <w:tcPr>
            <w:tcW w:w="870" w:type="dxa"/>
            <w:vAlign w:val="bottom"/>
          </w:tcPr>
          <w:p w14:paraId="6D1CFF5A" w14:textId="7507E608" w:rsidR="002B38C6" w:rsidRPr="00AC38CB" w:rsidRDefault="002B38C6" w:rsidP="00F9537D">
            <w:pPr>
              <w:tabs>
                <w:tab w:val="decimal" w:pos="552"/>
              </w:tabs>
              <w:spacing w:line="280" w:lineRule="exact"/>
              <w:rPr>
                <w:rFonts w:ascii="Arial" w:hAnsi="Arial"/>
                <w:sz w:val="16"/>
                <w:szCs w:val="16"/>
              </w:rPr>
            </w:pPr>
            <w:r w:rsidRPr="00AC38CB">
              <w:rPr>
                <w:rFonts w:ascii="Arial" w:hAnsi="Arial"/>
                <w:sz w:val="16"/>
                <w:szCs w:val="16"/>
              </w:rPr>
              <w:t>3,759</w:t>
            </w:r>
          </w:p>
        </w:tc>
      </w:tr>
      <w:tr w:rsidR="002B38C6" w:rsidRPr="00AC38CB" w14:paraId="4B6CB9D8" w14:textId="77777777" w:rsidTr="009D6E2D">
        <w:tc>
          <w:tcPr>
            <w:tcW w:w="2610" w:type="dxa"/>
          </w:tcPr>
          <w:p w14:paraId="3284B0B8" w14:textId="77777777" w:rsidR="002B38C6" w:rsidRPr="00AC38CB" w:rsidRDefault="002B38C6" w:rsidP="00F9537D">
            <w:pPr>
              <w:tabs>
                <w:tab w:val="left" w:pos="900"/>
                <w:tab w:val="left" w:pos="1440"/>
              </w:tabs>
              <w:spacing w:line="280" w:lineRule="exact"/>
              <w:rPr>
                <w:rFonts w:ascii="Arial" w:hAnsi="Arial"/>
                <w:sz w:val="16"/>
                <w:szCs w:val="16"/>
              </w:rPr>
            </w:pPr>
            <w:r w:rsidRPr="00AC38CB">
              <w:rPr>
                <w:rFonts w:ascii="Arial" w:hAnsi="Arial"/>
                <w:sz w:val="16"/>
                <w:szCs w:val="16"/>
              </w:rPr>
              <w:t>Inter-segment sales</w:t>
            </w:r>
          </w:p>
        </w:tc>
        <w:tc>
          <w:tcPr>
            <w:tcW w:w="870" w:type="dxa"/>
            <w:vAlign w:val="bottom"/>
          </w:tcPr>
          <w:p w14:paraId="7001A5AA" w14:textId="52989219" w:rsidR="002B38C6" w:rsidRPr="00AC38CB" w:rsidRDefault="00B96F60" w:rsidP="00F9537D">
            <w:pPr>
              <w:pBdr>
                <w:bottom w:val="single" w:sz="4" w:space="1" w:color="auto"/>
              </w:pBdr>
              <w:tabs>
                <w:tab w:val="decimal" w:pos="612"/>
              </w:tabs>
              <w:spacing w:line="280" w:lineRule="exact"/>
              <w:rPr>
                <w:rFonts w:ascii="Arial" w:hAnsi="Arial"/>
                <w:sz w:val="16"/>
                <w:szCs w:val="16"/>
              </w:rPr>
            </w:pPr>
            <w:r w:rsidRPr="00AC38CB">
              <w:rPr>
                <w:rFonts w:ascii="Arial" w:hAnsi="Arial"/>
                <w:sz w:val="16"/>
                <w:szCs w:val="16"/>
              </w:rPr>
              <w:t>618</w:t>
            </w:r>
          </w:p>
        </w:tc>
        <w:tc>
          <w:tcPr>
            <w:tcW w:w="870" w:type="dxa"/>
            <w:vAlign w:val="bottom"/>
          </w:tcPr>
          <w:p w14:paraId="334D5D4A" w14:textId="4B10B0B3" w:rsidR="002B38C6" w:rsidRPr="00AC38CB" w:rsidRDefault="002B38C6" w:rsidP="00F9537D">
            <w:pPr>
              <w:pBdr>
                <w:bottom w:val="single" w:sz="4" w:space="1" w:color="auto"/>
              </w:pBdr>
              <w:tabs>
                <w:tab w:val="decimal" w:pos="612"/>
              </w:tabs>
              <w:spacing w:line="280" w:lineRule="exact"/>
              <w:rPr>
                <w:rFonts w:ascii="Arial" w:hAnsi="Arial"/>
                <w:sz w:val="16"/>
                <w:szCs w:val="16"/>
              </w:rPr>
            </w:pPr>
            <w:r w:rsidRPr="00AC38CB">
              <w:rPr>
                <w:rFonts w:ascii="Arial" w:hAnsi="Arial"/>
                <w:sz w:val="16"/>
                <w:szCs w:val="16"/>
              </w:rPr>
              <w:t>521</w:t>
            </w:r>
          </w:p>
        </w:tc>
        <w:tc>
          <w:tcPr>
            <w:tcW w:w="870" w:type="dxa"/>
            <w:vAlign w:val="bottom"/>
          </w:tcPr>
          <w:p w14:paraId="52832FE1" w14:textId="1CC03B12" w:rsidR="002B38C6" w:rsidRPr="00AC38CB" w:rsidRDefault="00B96F60" w:rsidP="00F9537D">
            <w:pPr>
              <w:pBdr>
                <w:bottom w:val="single" w:sz="4" w:space="1" w:color="auto"/>
              </w:pBdr>
              <w:tabs>
                <w:tab w:val="decimal" w:pos="552"/>
              </w:tabs>
              <w:spacing w:line="280" w:lineRule="exact"/>
              <w:rPr>
                <w:rFonts w:ascii="Arial" w:hAnsi="Arial"/>
                <w:sz w:val="16"/>
                <w:szCs w:val="16"/>
              </w:rPr>
            </w:pPr>
            <w:r w:rsidRPr="00AC38CB">
              <w:rPr>
                <w:rFonts w:ascii="Arial" w:hAnsi="Arial"/>
                <w:sz w:val="16"/>
                <w:szCs w:val="16"/>
              </w:rPr>
              <w:t>288</w:t>
            </w:r>
          </w:p>
        </w:tc>
        <w:tc>
          <w:tcPr>
            <w:tcW w:w="870" w:type="dxa"/>
            <w:vAlign w:val="bottom"/>
          </w:tcPr>
          <w:p w14:paraId="752C17CC" w14:textId="5A579D2A" w:rsidR="002B38C6" w:rsidRPr="00AC38CB" w:rsidRDefault="002B38C6" w:rsidP="00F9537D">
            <w:pPr>
              <w:pBdr>
                <w:bottom w:val="single" w:sz="4" w:space="1" w:color="auto"/>
              </w:pBdr>
              <w:tabs>
                <w:tab w:val="decimal" w:pos="552"/>
              </w:tabs>
              <w:spacing w:line="280" w:lineRule="exact"/>
              <w:rPr>
                <w:rFonts w:ascii="Arial" w:hAnsi="Arial"/>
                <w:sz w:val="16"/>
                <w:szCs w:val="16"/>
              </w:rPr>
            </w:pPr>
            <w:r w:rsidRPr="00AC38CB">
              <w:rPr>
                <w:rFonts w:ascii="Arial" w:hAnsi="Arial"/>
                <w:sz w:val="16"/>
                <w:szCs w:val="16"/>
              </w:rPr>
              <w:t>229</w:t>
            </w:r>
          </w:p>
        </w:tc>
        <w:tc>
          <w:tcPr>
            <w:tcW w:w="1020" w:type="dxa"/>
            <w:vAlign w:val="bottom"/>
          </w:tcPr>
          <w:p w14:paraId="7586E6C1" w14:textId="48B3CB28" w:rsidR="002B38C6" w:rsidRPr="00AC38CB" w:rsidRDefault="00B96F60" w:rsidP="00F9537D">
            <w:pPr>
              <w:pBdr>
                <w:bottom w:val="single" w:sz="4" w:space="1" w:color="auto"/>
              </w:pBdr>
              <w:tabs>
                <w:tab w:val="decimal" w:pos="612"/>
              </w:tabs>
              <w:spacing w:line="280" w:lineRule="exact"/>
              <w:rPr>
                <w:rFonts w:ascii="Arial" w:hAnsi="Arial"/>
                <w:sz w:val="16"/>
                <w:szCs w:val="16"/>
              </w:rPr>
            </w:pPr>
            <w:r w:rsidRPr="00AC38CB">
              <w:rPr>
                <w:rFonts w:ascii="Arial" w:hAnsi="Arial"/>
                <w:sz w:val="16"/>
                <w:szCs w:val="16"/>
              </w:rPr>
              <w:t>(906)</w:t>
            </w:r>
          </w:p>
        </w:tc>
        <w:tc>
          <w:tcPr>
            <w:tcW w:w="990" w:type="dxa"/>
            <w:vAlign w:val="bottom"/>
          </w:tcPr>
          <w:p w14:paraId="51ADA041" w14:textId="6E3541CD" w:rsidR="002B38C6" w:rsidRPr="00AC38CB" w:rsidRDefault="002B38C6" w:rsidP="00F9537D">
            <w:pPr>
              <w:pBdr>
                <w:bottom w:val="single" w:sz="4" w:space="1" w:color="auto"/>
              </w:pBdr>
              <w:tabs>
                <w:tab w:val="decimal" w:pos="612"/>
              </w:tabs>
              <w:spacing w:line="280" w:lineRule="exact"/>
              <w:rPr>
                <w:rFonts w:ascii="Arial" w:hAnsi="Arial"/>
                <w:sz w:val="16"/>
                <w:szCs w:val="16"/>
              </w:rPr>
            </w:pPr>
            <w:r w:rsidRPr="00AC38CB">
              <w:rPr>
                <w:rFonts w:ascii="Arial" w:hAnsi="Arial"/>
                <w:sz w:val="16"/>
                <w:szCs w:val="16"/>
              </w:rPr>
              <w:t>(750)</w:t>
            </w:r>
          </w:p>
        </w:tc>
        <w:tc>
          <w:tcPr>
            <w:tcW w:w="870" w:type="dxa"/>
            <w:vAlign w:val="bottom"/>
          </w:tcPr>
          <w:p w14:paraId="34D9DEF3" w14:textId="6CE66F48" w:rsidR="002B38C6" w:rsidRPr="00AC38CB" w:rsidRDefault="00557477" w:rsidP="00F9537D">
            <w:pPr>
              <w:pBdr>
                <w:bottom w:val="single" w:sz="4" w:space="1" w:color="auto"/>
              </w:pBdr>
              <w:tabs>
                <w:tab w:val="decimal" w:pos="552"/>
              </w:tabs>
              <w:spacing w:line="280" w:lineRule="exact"/>
              <w:rPr>
                <w:rFonts w:ascii="Arial" w:hAnsi="Arial"/>
                <w:sz w:val="16"/>
                <w:szCs w:val="16"/>
              </w:rPr>
            </w:pPr>
            <w:r w:rsidRPr="00AC38CB">
              <w:rPr>
                <w:rFonts w:ascii="Arial" w:hAnsi="Arial"/>
                <w:sz w:val="16"/>
                <w:szCs w:val="16"/>
              </w:rPr>
              <w:t>-</w:t>
            </w:r>
          </w:p>
        </w:tc>
        <w:tc>
          <w:tcPr>
            <w:tcW w:w="870" w:type="dxa"/>
            <w:vAlign w:val="bottom"/>
          </w:tcPr>
          <w:p w14:paraId="2BC47435" w14:textId="0C2A44BF" w:rsidR="002B38C6" w:rsidRPr="00AC38CB" w:rsidRDefault="002B38C6" w:rsidP="00F9537D">
            <w:pPr>
              <w:pBdr>
                <w:bottom w:val="single" w:sz="4" w:space="1" w:color="auto"/>
              </w:pBdr>
              <w:tabs>
                <w:tab w:val="decimal" w:pos="552"/>
              </w:tabs>
              <w:spacing w:line="280" w:lineRule="exact"/>
              <w:rPr>
                <w:rFonts w:ascii="Arial" w:hAnsi="Arial"/>
                <w:sz w:val="16"/>
                <w:szCs w:val="16"/>
              </w:rPr>
            </w:pPr>
            <w:r w:rsidRPr="00AC38CB">
              <w:rPr>
                <w:rFonts w:ascii="Arial" w:hAnsi="Arial"/>
                <w:sz w:val="16"/>
                <w:szCs w:val="16"/>
              </w:rPr>
              <w:t>-</w:t>
            </w:r>
          </w:p>
        </w:tc>
      </w:tr>
      <w:tr w:rsidR="002B38C6" w:rsidRPr="00AC38CB" w14:paraId="5392DF3A" w14:textId="77777777" w:rsidTr="009D6E2D">
        <w:tc>
          <w:tcPr>
            <w:tcW w:w="2610" w:type="dxa"/>
          </w:tcPr>
          <w:p w14:paraId="08F61CC5" w14:textId="77777777" w:rsidR="002B38C6" w:rsidRPr="00AC38CB" w:rsidRDefault="002B38C6" w:rsidP="00F9537D">
            <w:pPr>
              <w:tabs>
                <w:tab w:val="left" w:pos="900"/>
                <w:tab w:val="left" w:pos="1440"/>
              </w:tabs>
              <w:spacing w:line="280" w:lineRule="exact"/>
              <w:rPr>
                <w:rFonts w:ascii="Arial" w:hAnsi="Arial"/>
                <w:sz w:val="16"/>
                <w:szCs w:val="16"/>
                <w:cs/>
              </w:rPr>
            </w:pPr>
            <w:r w:rsidRPr="00AC38CB">
              <w:rPr>
                <w:rFonts w:ascii="Arial" w:hAnsi="Arial"/>
                <w:sz w:val="16"/>
                <w:szCs w:val="16"/>
              </w:rPr>
              <w:t>Total sales</w:t>
            </w:r>
          </w:p>
        </w:tc>
        <w:tc>
          <w:tcPr>
            <w:tcW w:w="870" w:type="dxa"/>
            <w:vAlign w:val="bottom"/>
          </w:tcPr>
          <w:p w14:paraId="42DC095F" w14:textId="4ECCD35B" w:rsidR="002B38C6" w:rsidRPr="00AC38CB" w:rsidRDefault="00B96F60" w:rsidP="00F9537D">
            <w:pPr>
              <w:pBdr>
                <w:bottom w:val="double" w:sz="4" w:space="1" w:color="auto"/>
              </w:pBdr>
              <w:tabs>
                <w:tab w:val="decimal" w:pos="612"/>
              </w:tabs>
              <w:spacing w:line="280" w:lineRule="exact"/>
              <w:rPr>
                <w:rFonts w:ascii="Arial" w:hAnsi="Arial"/>
                <w:sz w:val="16"/>
                <w:szCs w:val="16"/>
              </w:rPr>
            </w:pPr>
            <w:r w:rsidRPr="00AC38CB">
              <w:rPr>
                <w:rFonts w:ascii="Arial" w:hAnsi="Arial"/>
                <w:sz w:val="16"/>
                <w:szCs w:val="16"/>
              </w:rPr>
              <w:t>1,821</w:t>
            </w:r>
          </w:p>
        </w:tc>
        <w:tc>
          <w:tcPr>
            <w:tcW w:w="870" w:type="dxa"/>
            <w:vAlign w:val="bottom"/>
          </w:tcPr>
          <w:p w14:paraId="33974EE7" w14:textId="4C9BFCD2" w:rsidR="002B38C6" w:rsidRPr="00AC38CB" w:rsidRDefault="002B38C6" w:rsidP="00F9537D">
            <w:pPr>
              <w:pBdr>
                <w:bottom w:val="double" w:sz="4" w:space="1" w:color="auto"/>
              </w:pBdr>
              <w:tabs>
                <w:tab w:val="decimal" w:pos="612"/>
              </w:tabs>
              <w:spacing w:line="280" w:lineRule="exact"/>
              <w:rPr>
                <w:rFonts w:ascii="Arial" w:hAnsi="Arial"/>
                <w:sz w:val="16"/>
                <w:szCs w:val="16"/>
              </w:rPr>
            </w:pPr>
            <w:r w:rsidRPr="00AC38CB">
              <w:rPr>
                <w:rFonts w:ascii="Arial" w:hAnsi="Arial"/>
                <w:sz w:val="16"/>
                <w:szCs w:val="16"/>
              </w:rPr>
              <w:t>1,582</w:t>
            </w:r>
          </w:p>
        </w:tc>
        <w:tc>
          <w:tcPr>
            <w:tcW w:w="870" w:type="dxa"/>
            <w:vAlign w:val="bottom"/>
          </w:tcPr>
          <w:p w14:paraId="0D6FC255" w14:textId="48D95D8E" w:rsidR="002B38C6" w:rsidRPr="00AC38CB" w:rsidRDefault="00B96F60" w:rsidP="00F9537D">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3,556</w:t>
            </w:r>
          </w:p>
        </w:tc>
        <w:tc>
          <w:tcPr>
            <w:tcW w:w="870" w:type="dxa"/>
            <w:vAlign w:val="bottom"/>
          </w:tcPr>
          <w:p w14:paraId="22D4775F" w14:textId="173EEF4A" w:rsidR="002B38C6" w:rsidRPr="00AC38CB" w:rsidRDefault="002B38C6" w:rsidP="00F9537D">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2,927</w:t>
            </w:r>
          </w:p>
        </w:tc>
        <w:tc>
          <w:tcPr>
            <w:tcW w:w="1020" w:type="dxa"/>
            <w:vAlign w:val="bottom"/>
          </w:tcPr>
          <w:p w14:paraId="4823D41C" w14:textId="74B14F6D" w:rsidR="002B38C6" w:rsidRPr="00AC38CB" w:rsidRDefault="00B96F60" w:rsidP="00F9537D">
            <w:pPr>
              <w:pBdr>
                <w:bottom w:val="double" w:sz="4" w:space="1" w:color="auto"/>
              </w:pBdr>
              <w:tabs>
                <w:tab w:val="decimal" w:pos="612"/>
              </w:tabs>
              <w:spacing w:line="280" w:lineRule="exact"/>
              <w:rPr>
                <w:rFonts w:ascii="Arial" w:hAnsi="Arial"/>
                <w:sz w:val="16"/>
                <w:szCs w:val="16"/>
              </w:rPr>
            </w:pPr>
            <w:r w:rsidRPr="00AC38CB">
              <w:rPr>
                <w:rFonts w:ascii="Arial" w:hAnsi="Arial"/>
                <w:sz w:val="16"/>
                <w:szCs w:val="16"/>
              </w:rPr>
              <w:t>(906)</w:t>
            </w:r>
          </w:p>
        </w:tc>
        <w:tc>
          <w:tcPr>
            <w:tcW w:w="990" w:type="dxa"/>
            <w:vAlign w:val="bottom"/>
          </w:tcPr>
          <w:p w14:paraId="78A0F7E4" w14:textId="646EAC0B" w:rsidR="002B38C6" w:rsidRPr="00AC38CB" w:rsidRDefault="002B38C6" w:rsidP="00F9537D">
            <w:pPr>
              <w:pBdr>
                <w:bottom w:val="double" w:sz="4" w:space="1" w:color="auto"/>
              </w:pBdr>
              <w:tabs>
                <w:tab w:val="decimal" w:pos="612"/>
              </w:tabs>
              <w:spacing w:line="280" w:lineRule="exact"/>
              <w:rPr>
                <w:rFonts w:ascii="Arial" w:hAnsi="Arial"/>
                <w:sz w:val="16"/>
                <w:szCs w:val="16"/>
              </w:rPr>
            </w:pPr>
            <w:r w:rsidRPr="00AC38CB">
              <w:rPr>
                <w:rFonts w:ascii="Arial" w:hAnsi="Arial"/>
                <w:sz w:val="16"/>
                <w:szCs w:val="16"/>
              </w:rPr>
              <w:t>(750)</w:t>
            </w:r>
          </w:p>
        </w:tc>
        <w:tc>
          <w:tcPr>
            <w:tcW w:w="870" w:type="dxa"/>
            <w:vAlign w:val="bottom"/>
          </w:tcPr>
          <w:p w14:paraId="256E56B6" w14:textId="71A832C4" w:rsidR="002B38C6" w:rsidRPr="00AC38CB" w:rsidRDefault="00557477" w:rsidP="00F9537D">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4,471</w:t>
            </w:r>
          </w:p>
        </w:tc>
        <w:tc>
          <w:tcPr>
            <w:tcW w:w="870" w:type="dxa"/>
            <w:vAlign w:val="bottom"/>
          </w:tcPr>
          <w:p w14:paraId="3C63AA71" w14:textId="04CB0AC0" w:rsidR="002B38C6" w:rsidRPr="00AC38CB" w:rsidRDefault="002B38C6" w:rsidP="00F9537D">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3,759</w:t>
            </w:r>
          </w:p>
        </w:tc>
      </w:tr>
      <w:tr w:rsidR="002B38C6" w:rsidRPr="00AC38CB" w14:paraId="18B6637B" w14:textId="77777777" w:rsidTr="009D6E2D">
        <w:tc>
          <w:tcPr>
            <w:tcW w:w="2610" w:type="dxa"/>
          </w:tcPr>
          <w:p w14:paraId="4E992FEC" w14:textId="77777777" w:rsidR="002B38C6" w:rsidRPr="00AC38CB" w:rsidRDefault="002B38C6" w:rsidP="00F9537D">
            <w:pPr>
              <w:tabs>
                <w:tab w:val="left" w:pos="900"/>
                <w:tab w:val="left" w:pos="1440"/>
              </w:tabs>
              <w:spacing w:line="280" w:lineRule="exact"/>
              <w:rPr>
                <w:rFonts w:ascii="Arial" w:hAnsi="Arial"/>
                <w:sz w:val="16"/>
                <w:szCs w:val="16"/>
                <w:cs/>
              </w:rPr>
            </w:pPr>
            <w:r w:rsidRPr="00AC38CB">
              <w:rPr>
                <w:rFonts w:ascii="Arial" w:hAnsi="Arial"/>
                <w:sz w:val="16"/>
                <w:szCs w:val="16"/>
              </w:rPr>
              <w:t>Segment operating profit</w:t>
            </w:r>
          </w:p>
        </w:tc>
        <w:tc>
          <w:tcPr>
            <w:tcW w:w="870" w:type="dxa"/>
            <w:vAlign w:val="bottom"/>
          </w:tcPr>
          <w:p w14:paraId="3E05DC03" w14:textId="697AF5EF" w:rsidR="002B38C6" w:rsidRPr="00AC38CB" w:rsidRDefault="00B96F60" w:rsidP="00F9537D">
            <w:pPr>
              <w:tabs>
                <w:tab w:val="decimal" w:pos="612"/>
              </w:tabs>
              <w:spacing w:line="280" w:lineRule="exact"/>
              <w:rPr>
                <w:rFonts w:ascii="Arial" w:hAnsi="Arial"/>
                <w:sz w:val="16"/>
                <w:szCs w:val="16"/>
              </w:rPr>
            </w:pPr>
            <w:r w:rsidRPr="00AC38CB">
              <w:rPr>
                <w:rFonts w:ascii="Arial" w:hAnsi="Arial"/>
                <w:sz w:val="16"/>
                <w:szCs w:val="16"/>
              </w:rPr>
              <w:t>73</w:t>
            </w:r>
          </w:p>
        </w:tc>
        <w:tc>
          <w:tcPr>
            <w:tcW w:w="870" w:type="dxa"/>
            <w:vAlign w:val="bottom"/>
          </w:tcPr>
          <w:p w14:paraId="0A9E46A2" w14:textId="597D1349" w:rsidR="002B38C6" w:rsidRPr="00AC38CB" w:rsidRDefault="00C813FD" w:rsidP="00F9537D">
            <w:pPr>
              <w:tabs>
                <w:tab w:val="decimal" w:pos="612"/>
              </w:tabs>
              <w:spacing w:line="280" w:lineRule="exact"/>
              <w:rPr>
                <w:rFonts w:ascii="Arial" w:hAnsi="Arial"/>
                <w:sz w:val="16"/>
                <w:szCs w:val="16"/>
              </w:rPr>
            </w:pPr>
            <w:r w:rsidRPr="00AC38CB">
              <w:rPr>
                <w:rFonts w:ascii="Arial" w:hAnsi="Arial"/>
                <w:sz w:val="16"/>
                <w:szCs w:val="16"/>
              </w:rPr>
              <w:t>374</w:t>
            </w:r>
          </w:p>
        </w:tc>
        <w:tc>
          <w:tcPr>
            <w:tcW w:w="870" w:type="dxa"/>
            <w:vAlign w:val="bottom"/>
          </w:tcPr>
          <w:p w14:paraId="7C72859A" w14:textId="48FB4122" w:rsidR="002B38C6" w:rsidRPr="00AC38CB" w:rsidRDefault="00B96F60" w:rsidP="00F9537D">
            <w:pPr>
              <w:tabs>
                <w:tab w:val="decimal" w:pos="552"/>
              </w:tabs>
              <w:spacing w:line="280" w:lineRule="exact"/>
              <w:rPr>
                <w:rFonts w:ascii="Arial" w:hAnsi="Arial"/>
                <w:sz w:val="16"/>
                <w:szCs w:val="16"/>
              </w:rPr>
            </w:pPr>
            <w:r w:rsidRPr="00AC38CB">
              <w:rPr>
                <w:rFonts w:ascii="Arial" w:hAnsi="Arial"/>
                <w:sz w:val="16"/>
                <w:szCs w:val="16"/>
              </w:rPr>
              <w:t>651</w:t>
            </w:r>
          </w:p>
        </w:tc>
        <w:tc>
          <w:tcPr>
            <w:tcW w:w="870" w:type="dxa"/>
            <w:vAlign w:val="bottom"/>
          </w:tcPr>
          <w:p w14:paraId="4BDCCA7D" w14:textId="2D3C53C3" w:rsidR="002B38C6" w:rsidRPr="00AC38CB" w:rsidRDefault="00C813FD" w:rsidP="00F9537D">
            <w:pPr>
              <w:tabs>
                <w:tab w:val="decimal" w:pos="552"/>
              </w:tabs>
              <w:spacing w:line="280" w:lineRule="exact"/>
              <w:rPr>
                <w:rFonts w:ascii="Arial" w:hAnsi="Arial"/>
                <w:sz w:val="16"/>
                <w:szCs w:val="16"/>
              </w:rPr>
            </w:pPr>
            <w:r w:rsidRPr="00AC38CB">
              <w:rPr>
                <w:rFonts w:ascii="Arial" w:hAnsi="Arial"/>
                <w:sz w:val="16"/>
                <w:szCs w:val="16"/>
              </w:rPr>
              <w:t>906</w:t>
            </w:r>
          </w:p>
        </w:tc>
        <w:tc>
          <w:tcPr>
            <w:tcW w:w="1020" w:type="dxa"/>
            <w:vAlign w:val="bottom"/>
          </w:tcPr>
          <w:p w14:paraId="48D8542A" w14:textId="46FB7238" w:rsidR="002B38C6" w:rsidRPr="00AC38CB" w:rsidRDefault="00B96F60" w:rsidP="00F9537D">
            <w:pPr>
              <w:tabs>
                <w:tab w:val="decimal" w:pos="612"/>
              </w:tabs>
              <w:spacing w:line="280" w:lineRule="exact"/>
              <w:rPr>
                <w:rFonts w:ascii="Arial" w:hAnsi="Arial"/>
                <w:sz w:val="16"/>
                <w:szCs w:val="16"/>
              </w:rPr>
            </w:pPr>
            <w:r w:rsidRPr="00AC38CB">
              <w:rPr>
                <w:rFonts w:ascii="Arial" w:hAnsi="Arial"/>
                <w:sz w:val="16"/>
                <w:szCs w:val="16"/>
              </w:rPr>
              <w:t>15</w:t>
            </w:r>
          </w:p>
        </w:tc>
        <w:tc>
          <w:tcPr>
            <w:tcW w:w="990" w:type="dxa"/>
            <w:vAlign w:val="bottom"/>
          </w:tcPr>
          <w:p w14:paraId="7437ADD9" w14:textId="044A4689" w:rsidR="002B38C6" w:rsidRPr="00AC38CB" w:rsidRDefault="00C813FD" w:rsidP="00F9537D">
            <w:pPr>
              <w:tabs>
                <w:tab w:val="decimal" w:pos="612"/>
              </w:tabs>
              <w:spacing w:line="280" w:lineRule="exact"/>
              <w:rPr>
                <w:rFonts w:ascii="Arial" w:hAnsi="Arial"/>
                <w:sz w:val="16"/>
                <w:szCs w:val="16"/>
              </w:rPr>
            </w:pPr>
            <w:r w:rsidRPr="00AC38CB">
              <w:rPr>
                <w:rFonts w:ascii="Arial" w:hAnsi="Arial"/>
                <w:sz w:val="16"/>
                <w:szCs w:val="16"/>
              </w:rPr>
              <w:t>(20)</w:t>
            </w:r>
          </w:p>
        </w:tc>
        <w:tc>
          <w:tcPr>
            <w:tcW w:w="870" w:type="dxa"/>
            <w:vAlign w:val="bottom"/>
          </w:tcPr>
          <w:p w14:paraId="6C835F51" w14:textId="5C634943" w:rsidR="002B38C6" w:rsidRPr="00AC38CB" w:rsidRDefault="00B96F60" w:rsidP="00F9537D">
            <w:pPr>
              <w:tabs>
                <w:tab w:val="decimal" w:pos="552"/>
              </w:tabs>
              <w:spacing w:line="280" w:lineRule="exact"/>
              <w:rPr>
                <w:rFonts w:ascii="Arial" w:hAnsi="Arial"/>
                <w:sz w:val="16"/>
                <w:szCs w:val="16"/>
              </w:rPr>
            </w:pPr>
            <w:r w:rsidRPr="00AC38CB">
              <w:rPr>
                <w:rFonts w:ascii="Arial" w:hAnsi="Arial"/>
                <w:sz w:val="16"/>
                <w:szCs w:val="16"/>
              </w:rPr>
              <w:t>739</w:t>
            </w:r>
          </w:p>
        </w:tc>
        <w:tc>
          <w:tcPr>
            <w:tcW w:w="870" w:type="dxa"/>
            <w:vAlign w:val="bottom"/>
          </w:tcPr>
          <w:p w14:paraId="1C7A6BC9" w14:textId="04B06ECA" w:rsidR="002B38C6" w:rsidRPr="00AC38CB" w:rsidRDefault="00C813FD" w:rsidP="00F9537D">
            <w:pPr>
              <w:tabs>
                <w:tab w:val="decimal" w:pos="552"/>
              </w:tabs>
              <w:spacing w:line="280" w:lineRule="exact"/>
              <w:rPr>
                <w:rFonts w:ascii="Arial" w:hAnsi="Arial"/>
                <w:sz w:val="16"/>
                <w:szCs w:val="16"/>
              </w:rPr>
            </w:pPr>
            <w:r w:rsidRPr="00AC38CB">
              <w:rPr>
                <w:rFonts w:ascii="Arial" w:hAnsi="Arial"/>
                <w:sz w:val="16"/>
                <w:szCs w:val="16"/>
              </w:rPr>
              <w:t>1,260</w:t>
            </w:r>
          </w:p>
        </w:tc>
      </w:tr>
      <w:tr w:rsidR="002B38C6" w:rsidRPr="00AC38CB" w14:paraId="3FE29182" w14:textId="77777777" w:rsidTr="009D6E2D">
        <w:tc>
          <w:tcPr>
            <w:tcW w:w="2610" w:type="dxa"/>
          </w:tcPr>
          <w:p w14:paraId="458700A0" w14:textId="77777777" w:rsidR="002B38C6" w:rsidRPr="00AC38CB" w:rsidRDefault="002B38C6" w:rsidP="00F9537D">
            <w:pPr>
              <w:spacing w:line="280" w:lineRule="exact"/>
              <w:ind w:right="-108"/>
              <w:rPr>
                <w:rFonts w:ascii="Arial" w:hAnsi="Arial"/>
                <w:sz w:val="16"/>
                <w:szCs w:val="16"/>
              </w:rPr>
            </w:pPr>
            <w:r w:rsidRPr="00AC38CB">
              <w:rPr>
                <w:rFonts w:ascii="Arial" w:hAnsi="Arial"/>
                <w:sz w:val="16"/>
                <w:szCs w:val="16"/>
              </w:rPr>
              <w:t>Unallocated expenses:</w:t>
            </w:r>
          </w:p>
        </w:tc>
        <w:tc>
          <w:tcPr>
            <w:tcW w:w="870" w:type="dxa"/>
          </w:tcPr>
          <w:p w14:paraId="01654B64" w14:textId="77777777" w:rsidR="002B38C6" w:rsidRPr="00AC38CB" w:rsidRDefault="002B38C6" w:rsidP="00F9537D">
            <w:pPr>
              <w:tabs>
                <w:tab w:val="decimal" w:pos="612"/>
              </w:tabs>
              <w:spacing w:line="280" w:lineRule="exact"/>
              <w:rPr>
                <w:rFonts w:ascii="Arial" w:hAnsi="Arial"/>
                <w:sz w:val="16"/>
                <w:szCs w:val="16"/>
              </w:rPr>
            </w:pPr>
          </w:p>
        </w:tc>
        <w:tc>
          <w:tcPr>
            <w:tcW w:w="870" w:type="dxa"/>
          </w:tcPr>
          <w:p w14:paraId="3F784C44"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6AE3613C" w14:textId="77777777" w:rsidR="002B38C6" w:rsidRPr="00AC38CB" w:rsidRDefault="002B38C6" w:rsidP="00F9537D">
            <w:pPr>
              <w:tabs>
                <w:tab w:val="decimal" w:pos="492"/>
              </w:tabs>
              <w:spacing w:line="280" w:lineRule="exact"/>
              <w:rPr>
                <w:rFonts w:ascii="Arial" w:hAnsi="Arial"/>
                <w:sz w:val="16"/>
                <w:szCs w:val="16"/>
              </w:rPr>
            </w:pPr>
          </w:p>
        </w:tc>
        <w:tc>
          <w:tcPr>
            <w:tcW w:w="870" w:type="dxa"/>
            <w:vAlign w:val="bottom"/>
          </w:tcPr>
          <w:p w14:paraId="6C7766DD" w14:textId="77777777" w:rsidR="002B38C6" w:rsidRPr="00AC38CB" w:rsidRDefault="002B38C6" w:rsidP="00F9537D">
            <w:pPr>
              <w:tabs>
                <w:tab w:val="decimal" w:pos="492"/>
              </w:tabs>
              <w:spacing w:line="280" w:lineRule="exact"/>
              <w:rPr>
                <w:rFonts w:ascii="Arial" w:hAnsi="Arial"/>
                <w:sz w:val="16"/>
                <w:szCs w:val="16"/>
              </w:rPr>
            </w:pPr>
          </w:p>
        </w:tc>
        <w:tc>
          <w:tcPr>
            <w:tcW w:w="1020" w:type="dxa"/>
            <w:vAlign w:val="bottom"/>
          </w:tcPr>
          <w:p w14:paraId="0C4D61FE" w14:textId="77777777" w:rsidR="002B38C6" w:rsidRPr="00AC38CB" w:rsidRDefault="002B38C6" w:rsidP="00F9537D">
            <w:pPr>
              <w:tabs>
                <w:tab w:val="decimal" w:pos="492"/>
                <w:tab w:val="decimal" w:pos="732"/>
              </w:tabs>
              <w:spacing w:line="280" w:lineRule="exact"/>
              <w:rPr>
                <w:rFonts w:ascii="Arial" w:hAnsi="Arial"/>
                <w:sz w:val="16"/>
                <w:szCs w:val="16"/>
              </w:rPr>
            </w:pPr>
          </w:p>
        </w:tc>
        <w:tc>
          <w:tcPr>
            <w:tcW w:w="990" w:type="dxa"/>
            <w:vAlign w:val="bottom"/>
          </w:tcPr>
          <w:p w14:paraId="5438CDC7" w14:textId="77777777" w:rsidR="002B38C6" w:rsidRPr="00AC38CB" w:rsidRDefault="002B38C6" w:rsidP="00F9537D">
            <w:pPr>
              <w:tabs>
                <w:tab w:val="decimal" w:pos="492"/>
                <w:tab w:val="decimal" w:pos="732"/>
              </w:tabs>
              <w:spacing w:line="280" w:lineRule="exact"/>
              <w:rPr>
                <w:rFonts w:ascii="Arial" w:hAnsi="Arial"/>
                <w:sz w:val="16"/>
                <w:szCs w:val="16"/>
              </w:rPr>
            </w:pPr>
          </w:p>
        </w:tc>
        <w:tc>
          <w:tcPr>
            <w:tcW w:w="870" w:type="dxa"/>
            <w:vAlign w:val="bottom"/>
          </w:tcPr>
          <w:p w14:paraId="5A32EA57" w14:textId="77777777" w:rsidR="002B38C6" w:rsidRPr="00AC38CB" w:rsidRDefault="002B38C6" w:rsidP="00F9537D">
            <w:pPr>
              <w:tabs>
                <w:tab w:val="decimal" w:pos="552"/>
              </w:tabs>
              <w:spacing w:line="280" w:lineRule="exact"/>
              <w:rPr>
                <w:rFonts w:ascii="Arial" w:hAnsi="Arial"/>
                <w:sz w:val="16"/>
                <w:szCs w:val="16"/>
              </w:rPr>
            </w:pPr>
          </w:p>
        </w:tc>
        <w:tc>
          <w:tcPr>
            <w:tcW w:w="870" w:type="dxa"/>
            <w:vAlign w:val="bottom"/>
          </w:tcPr>
          <w:p w14:paraId="28024822" w14:textId="77777777" w:rsidR="002B38C6" w:rsidRPr="00AC38CB" w:rsidRDefault="002B38C6" w:rsidP="00F9537D">
            <w:pPr>
              <w:tabs>
                <w:tab w:val="decimal" w:pos="552"/>
              </w:tabs>
              <w:spacing w:line="280" w:lineRule="exact"/>
              <w:rPr>
                <w:rFonts w:ascii="Arial" w:hAnsi="Arial"/>
                <w:sz w:val="16"/>
                <w:szCs w:val="16"/>
              </w:rPr>
            </w:pPr>
          </w:p>
        </w:tc>
      </w:tr>
      <w:tr w:rsidR="002B38C6" w:rsidRPr="00AC38CB" w14:paraId="153554D6" w14:textId="77777777" w:rsidTr="009D6E2D">
        <w:tc>
          <w:tcPr>
            <w:tcW w:w="2610" w:type="dxa"/>
          </w:tcPr>
          <w:p w14:paraId="32A6248F" w14:textId="526893EB" w:rsidR="002B38C6" w:rsidRPr="00AC38CB" w:rsidRDefault="002B38C6" w:rsidP="00F9537D">
            <w:pPr>
              <w:tabs>
                <w:tab w:val="left" w:pos="900"/>
                <w:tab w:val="left" w:pos="1440"/>
              </w:tabs>
              <w:spacing w:line="280" w:lineRule="exact"/>
              <w:ind w:left="252" w:hanging="120"/>
              <w:rPr>
                <w:rFonts w:ascii="Arial" w:hAnsi="Arial"/>
                <w:sz w:val="16"/>
                <w:szCs w:val="16"/>
              </w:rPr>
            </w:pPr>
            <w:r w:rsidRPr="00AC38CB">
              <w:rPr>
                <w:rFonts w:ascii="Arial" w:hAnsi="Arial"/>
                <w:sz w:val="16"/>
                <w:szCs w:val="16"/>
              </w:rPr>
              <w:t>Finance income</w:t>
            </w:r>
          </w:p>
        </w:tc>
        <w:tc>
          <w:tcPr>
            <w:tcW w:w="870" w:type="dxa"/>
            <w:vAlign w:val="bottom"/>
          </w:tcPr>
          <w:p w14:paraId="2AD54F0D" w14:textId="77777777" w:rsidR="002B38C6" w:rsidRPr="00AC38CB" w:rsidRDefault="002B38C6" w:rsidP="00F9537D">
            <w:pPr>
              <w:tabs>
                <w:tab w:val="decimal" w:pos="492"/>
              </w:tabs>
              <w:spacing w:line="280" w:lineRule="exact"/>
              <w:rPr>
                <w:rFonts w:ascii="Arial" w:hAnsi="Arial"/>
                <w:sz w:val="16"/>
                <w:szCs w:val="16"/>
              </w:rPr>
            </w:pPr>
          </w:p>
        </w:tc>
        <w:tc>
          <w:tcPr>
            <w:tcW w:w="870" w:type="dxa"/>
            <w:vAlign w:val="bottom"/>
          </w:tcPr>
          <w:p w14:paraId="54467C0A"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2F116F10"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4ADE9413" w14:textId="77777777" w:rsidR="002B38C6" w:rsidRPr="00AC38CB" w:rsidRDefault="002B38C6" w:rsidP="00F9537D">
            <w:pPr>
              <w:tabs>
                <w:tab w:val="decimal" w:pos="612"/>
              </w:tabs>
              <w:spacing w:line="280" w:lineRule="exact"/>
              <w:rPr>
                <w:rFonts w:ascii="Arial" w:hAnsi="Arial"/>
                <w:sz w:val="16"/>
                <w:szCs w:val="16"/>
              </w:rPr>
            </w:pPr>
          </w:p>
        </w:tc>
        <w:tc>
          <w:tcPr>
            <w:tcW w:w="1020" w:type="dxa"/>
            <w:vAlign w:val="bottom"/>
          </w:tcPr>
          <w:p w14:paraId="57E37FE2" w14:textId="77777777" w:rsidR="002B38C6" w:rsidRPr="00AC38CB" w:rsidRDefault="002B38C6" w:rsidP="00F9537D">
            <w:pPr>
              <w:tabs>
                <w:tab w:val="decimal" w:pos="612"/>
              </w:tabs>
              <w:spacing w:line="280" w:lineRule="exact"/>
              <w:rPr>
                <w:rFonts w:ascii="Arial" w:hAnsi="Arial"/>
                <w:sz w:val="16"/>
                <w:szCs w:val="16"/>
              </w:rPr>
            </w:pPr>
          </w:p>
        </w:tc>
        <w:tc>
          <w:tcPr>
            <w:tcW w:w="990" w:type="dxa"/>
            <w:vAlign w:val="bottom"/>
          </w:tcPr>
          <w:p w14:paraId="4DADD8EB"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216784B7" w14:textId="06A99B17" w:rsidR="002B38C6" w:rsidRPr="00AC38CB" w:rsidRDefault="00B23004" w:rsidP="00F9537D">
            <w:pPr>
              <w:tabs>
                <w:tab w:val="decimal" w:pos="552"/>
                <w:tab w:val="decimal" w:pos="612"/>
              </w:tabs>
              <w:spacing w:line="280" w:lineRule="exact"/>
              <w:rPr>
                <w:rFonts w:ascii="Arial" w:hAnsi="Arial"/>
                <w:sz w:val="16"/>
                <w:szCs w:val="16"/>
              </w:rPr>
            </w:pPr>
            <w:r w:rsidRPr="00AC38CB">
              <w:rPr>
                <w:rFonts w:ascii="Arial" w:hAnsi="Arial"/>
                <w:sz w:val="16"/>
                <w:szCs w:val="16"/>
              </w:rPr>
              <w:t xml:space="preserve">          6</w:t>
            </w:r>
          </w:p>
        </w:tc>
        <w:tc>
          <w:tcPr>
            <w:tcW w:w="870" w:type="dxa"/>
            <w:vAlign w:val="bottom"/>
          </w:tcPr>
          <w:p w14:paraId="1B5B360D" w14:textId="5F58D21C" w:rsidR="002B38C6" w:rsidRPr="00AC38CB" w:rsidRDefault="00D12191" w:rsidP="00F9537D">
            <w:pPr>
              <w:tabs>
                <w:tab w:val="decimal" w:pos="552"/>
              </w:tabs>
              <w:spacing w:line="280" w:lineRule="exact"/>
              <w:rPr>
                <w:rFonts w:ascii="Arial" w:hAnsi="Arial"/>
                <w:sz w:val="16"/>
                <w:szCs w:val="16"/>
              </w:rPr>
            </w:pPr>
            <w:r w:rsidRPr="00AC38CB">
              <w:rPr>
                <w:rFonts w:ascii="Arial" w:hAnsi="Arial"/>
                <w:sz w:val="16"/>
                <w:szCs w:val="16"/>
              </w:rPr>
              <w:t>5</w:t>
            </w:r>
          </w:p>
        </w:tc>
      </w:tr>
      <w:tr w:rsidR="002B38C6" w:rsidRPr="00AC38CB" w14:paraId="308E58BB" w14:textId="77777777" w:rsidTr="009D6E2D">
        <w:tc>
          <w:tcPr>
            <w:tcW w:w="2610" w:type="dxa"/>
          </w:tcPr>
          <w:p w14:paraId="1E39B066" w14:textId="77777777" w:rsidR="002B38C6" w:rsidRPr="00AC38CB" w:rsidRDefault="002B38C6" w:rsidP="00F9537D">
            <w:pPr>
              <w:tabs>
                <w:tab w:val="left" w:pos="900"/>
                <w:tab w:val="left" w:pos="1440"/>
              </w:tabs>
              <w:spacing w:line="280" w:lineRule="exact"/>
              <w:ind w:left="252" w:hanging="120"/>
              <w:rPr>
                <w:rFonts w:ascii="Arial" w:hAnsi="Arial"/>
                <w:sz w:val="16"/>
                <w:szCs w:val="16"/>
                <w:cs/>
              </w:rPr>
            </w:pPr>
            <w:r w:rsidRPr="00AC38CB">
              <w:rPr>
                <w:rFonts w:ascii="Arial" w:hAnsi="Arial"/>
                <w:sz w:val="16"/>
                <w:szCs w:val="16"/>
              </w:rPr>
              <w:t xml:space="preserve">Finance cost </w:t>
            </w:r>
          </w:p>
        </w:tc>
        <w:tc>
          <w:tcPr>
            <w:tcW w:w="870" w:type="dxa"/>
            <w:vAlign w:val="bottom"/>
          </w:tcPr>
          <w:p w14:paraId="68A2E098" w14:textId="77777777" w:rsidR="002B38C6" w:rsidRPr="00AC38CB" w:rsidRDefault="002B38C6" w:rsidP="00F9537D">
            <w:pPr>
              <w:tabs>
                <w:tab w:val="decimal" w:pos="492"/>
              </w:tabs>
              <w:spacing w:line="280" w:lineRule="exact"/>
              <w:rPr>
                <w:rFonts w:ascii="Arial" w:hAnsi="Arial"/>
                <w:sz w:val="16"/>
                <w:szCs w:val="16"/>
              </w:rPr>
            </w:pPr>
          </w:p>
        </w:tc>
        <w:tc>
          <w:tcPr>
            <w:tcW w:w="870" w:type="dxa"/>
            <w:vAlign w:val="bottom"/>
          </w:tcPr>
          <w:p w14:paraId="568BD35C"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3B952D13"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34E17C33" w14:textId="77777777" w:rsidR="002B38C6" w:rsidRPr="00AC38CB" w:rsidRDefault="002B38C6" w:rsidP="00F9537D">
            <w:pPr>
              <w:tabs>
                <w:tab w:val="decimal" w:pos="612"/>
              </w:tabs>
              <w:spacing w:line="280" w:lineRule="exact"/>
              <w:rPr>
                <w:rFonts w:ascii="Arial" w:hAnsi="Arial"/>
                <w:sz w:val="16"/>
                <w:szCs w:val="16"/>
              </w:rPr>
            </w:pPr>
          </w:p>
        </w:tc>
        <w:tc>
          <w:tcPr>
            <w:tcW w:w="1020" w:type="dxa"/>
            <w:vAlign w:val="bottom"/>
          </w:tcPr>
          <w:p w14:paraId="30FDBAE7" w14:textId="77777777" w:rsidR="002B38C6" w:rsidRPr="00AC38CB" w:rsidRDefault="002B38C6" w:rsidP="00F9537D">
            <w:pPr>
              <w:tabs>
                <w:tab w:val="decimal" w:pos="612"/>
              </w:tabs>
              <w:spacing w:line="280" w:lineRule="exact"/>
              <w:rPr>
                <w:rFonts w:ascii="Arial" w:hAnsi="Arial"/>
                <w:sz w:val="16"/>
                <w:szCs w:val="16"/>
              </w:rPr>
            </w:pPr>
          </w:p>
        </w:tc>
        <w:tc>
          <w:tcPr>
            <w:tcW w:w="990" w:type="dxa"/>
            <w:vAlign w:val="bottom"/>
          </w:tcPr>
          <w:p w14:paraId="19229553"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6C4B5D58" w14:textId="1278509C" w:rsidR="002B38C6" w:rsidRPr="00AC38CB" w:rsidRDefault="00B23004" w:rsidP="00F9537D">
            <w:pPr>
              <w:tabs>
                <w:tab w:val="decimal" w:pos="552"/>
                <w:tab w:val="decimal" w:pos="612"/>
              </w:tabs>
              <w:spacing w:line="280" w:lineRule="exact"/>
              <w:rPr>
                <w:rFonts w:ascii="Arial" w:hAnsi="Arial"/>
                <w:sz w:val="16"/>
                <w:szCs w:val="16"/>
              </w:rPr>
            </w:pPr>
            <w:r w:rsidRPr="00AC38CB">
              <w:rPr>
                <w:rFonts w:ascii="Arial" w:hAnsi="Arial"/>
                <w:sz w:val="16"/>
                <w:szCs w:val="16"/>
              </w:rPr>
              <w:t xml:space="preserve">        (14)</w:t>
            </w:r>
          </w:p>
        </w:tc>
        <w:tc>
          <w:tcPr>
            <w:tcW w:w="870" w:type="dxa"/>
            <w:vAlign w:val="bottom"/>
          </w:tcPr>
          <w:p w14:paraId="51796827" w14:textId="14B4F1C0" w:rsidR="002B38C6" w:rsidRPr="00AC38CB" w:rsidRDefault="002B38C6" w:rsidP="00F9537D">
            <w:pPr>
              <w:tabs>
                <w:tab w:val="decimal" w:pos="552"/>
              </w:tabs>
              <w:spacing w:line="280" w:lineRule="exact"/>
              <w:rPr>
                <w:rFonts w:ascii="Arial" w:hAnsi="Arial"/>
                <w:sz w:val="16"/>
                <w:szCs w:val="16"/>
              </w:rPr>
            </w:pPr>
            <w:r w:rsidRPr="00AC38CB">
              <w:rPr>
                <w:rFonts w:ascii="Arial" w:hAnsi="Arial"/>
                <w:sz w:val="16"/>
                <w:szCs w:val="16"/>
              </w:rPr>
              <w:t>(18)</w:t>
            </w:r>
          </w:p>
        </w:tc>
      </w:tr>
      <w:tr w:rsidR="002B38C6" w:rsidRPr="00AC38CB" w14:paraId="6785C26E" w14:textId="77777777" w:rsidTr="009D6E2D">
        <w:tc>
          <w:tcPr>
            <w:tcW w:w="2610" w:type="dxa"/>
          </w:tcPr>
          <w:p w14:paraId="442B5E66" w14:textId="77777777" w:rsidR="002B38C6" w:rsidRPr="00AC38CB" w:rsidRDefault="002B38C6" w:rsidP="00F9537D">
            <w:pPr>
              <w:tabs>
                <w:tab w:val="left" w:pos="900"/>
                <w:tab w:val="left" w:pos="1440"/>
              </w:tabs>
              <w:spacing w:line="280" w:lineRule="exact"/>
              <w:ind w:left="252" w:hanging="120"/>
              <w:rPr>
                <w:rFonts w:ascii="Arial" w:hAnsi="Arial"/>
                <w:sz w:val="16"/>
                <w:szCs w:val="16"/>
                <w:cs/>
              </w:rPr>
            </w:pPr>
            <w:r w:rsidRPr="00AC38CB">
              <w:rPr>
                <w:rFonts w:ascii="Arial" w:hAnsi="Arial"/>
                <w:sz w:val="16"/>
                <w:szCs w:val="16"/>
              </w:rPr>
              <w:t>Tax expense</w:t>
            </w:r>
          </w:p>
        </w:tc>
        <w:tc>
          <w:tcPr>
            <w:tcW w:w="870" w:type="dxa"/>
            <w:vAlign w:val="bottom"/>
          </w:tcPr>
          <w:p w14:paraId="4EB47F20" w14:textId="77777777" w:rsidR="002B38C6" w:rsidRPr="00AC38CB" w:rsidRDefault="002B38C6" w:rsidP="00F9537D">
            <w:pPr>
              <w:tabs>
                <w:tab w:val="decimal" w:pos="492"/>
              </w:tabs>
              <w:spacing w:line="280" w:lineRule="exact"/>
              <w:rPr>
                <w:rFonts w:ascii="Arial" w:hAnsi="Arial"/>
                <w:sz w:val="16"/>
                <w:szCs w:val="16"/>
              </w:rPr>
            </w:pPr>
          </w:p>
        </w:tc>
        <w:tc>
          <w:tcPr>
            <w:tcW w:w="870" w:type="dxa"/>
            <w:vAlign w:val="bottom"/>
          </w:tcPr>
          <w:p w14:paraId="62C602B9"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6B8E78C4"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7536E722" w14:textId="77777777" w:rsidR="002B38C6" w:rsidRPr="00AC38CB" w:rsidRDefault="002B38C6" w:rsidP="00F9537D">
            <w:pPr>
              <w:tabs>
                <w:tab w:val="decimal" w:pos="612"/>
              </w:tabs>
              <w:spacing w:line="280" w:lineRule="exact"/>
              <w:rPr>
                <w:rFonts w:ascii="Arial" w:hAnsi="Arial"/>
                <w:sz w:val="16"/>
                <w:szCs w:val="16"/>
              </w:rPr>
            </w:pPr>
          </w:p>
        </w:tc>
        <w:tc>
          <w:tcPr>
            <w:tcW w:w="1020" w:type="dxa"/>
            <w:vAlign w:val="bottom"/>
          </w:tcPr>
          <w:p w14:paraId="70DB45E9" w14:textId="77777777" w:rsidR="002B38C6" w:rsidRPr="00AC38CB" w:rsidRDefault="002B38C6" w:rsidP="00F9537D">
            <w:pPr>
              <w:tabs>
                <w:tab w:val="decimal" w:pos="612"/>
              </w:tabs>
              <w:spacing w:line="280" w:lineRule="exact"/>
              <w:rPr>
                <w:rFonts w:ascii="Arial" w:hAnsi="Arial"/>
                <w:sz w:val="16"/>
                <w:szCs w:val="16"/>
              </w:rPr>
            </w:pPr>
          </w:p>
        </w:tc>
        <w:tc>
          <w:tcPr>
            <w:tcW w:w="990" w:type="dxa"/>
            <w:vAlign w:val="bottom"/>
          </w:tcPr>
          <w:p w14:paraId="23CFDA3F" w14:textId="77777777" w:rsidR="002B38C6" w:rsidRPr="00AC38CB" w:rsidRDefault="002B38C6" w:rsidP="00F9537D">
            <w:pPr>
              <w:tabs>
                <w:tab w:val="decimal" w:pos="612"/>
              </w:tabs>
              <w:spacing w:line="280" w:lineRule="exact"/>
              <w:rPr>
                <w:rFonts w:ascii="Arial" w:hAnsi="Arial"/>
                <w:sz w:val="16"/>
                <w:szCs w:val="16"/>
              </w:rPr>
            </w:pPr>
          </w:p>
        </w:tc>
        <w:tc>
          <w:tcPr>
            <w:tcW w:w="870" w:type="dxa"/>
            <w:vAlign w:val="bottom"/>
          </w:tcPr>
          <w:p w14:paraId="731DE341" w14:textId="3E23F6B5" w:rsidR="002B38C6" w:rsidRPr="00AC38CB" w:rsidRDefault="00B23004" w:rsidP="00F9537D">
            <w:pPr>
              <w:pBdr>
                <w:bottom w:val="single" w:sz="4" w:space="1" w:color="auto"/>
              </w:pBdr>
              <w:tabs>
                <w:tab w:val="decimal" w:pos="552"/>
                <w:tab w:val="decimal" w:pos="612"/>
              </w:tabs>
              <w:spacing w:line="280" w:lineRule="exact"/>
              <w:rPr>
                <w:rFonts w:ascii="Arial" w:hAnsi="Arial"/>
                <w:sz w:val="16"/>
                <w:szCs w:val="16"/>
              </w:rPr>
            </w:pPr>
            <w:r w:rsidRPr="00AC38CB">
              <w:rPr>
                <w:rFonts w:ascii="Arial" w:hAnsi="Arial"/>
                <w:sz w:val="16"/>
                <w:szCs w:val="16"/>
              </w:rPr>
              <w:t xml:space="preserve">        (</w:t>
            </w:r>
            <w:r w:rsidR="00E22FC2" w:rsidRPr="00AC38CB">
              <w:rPr>
                <w:rFonts w:ascii="Arial" w:hAnsi="Arial"/>
                <w:sz w:val="16"/>
                <w:szCs w:val="16"/>
              </w:rPr>
              <w:t>7</w:t>
            </w:r>
            <w:r w:rsidR="00CA1658" w:rsidRPr="00AC38CB">
              <w:rPr>
                <w:rFonts w:ascii="Arial" w:hAnsi="Arial"/>
                <w:sz w:val="16"/>
                <w:szCs w:val="16"/>
              </w:rPr>
              <w:t>4</w:t>
            </w:r>
            <w:r w:rsidRPr="00AC38CB">
              <w:rPr>
                <w:rFonts w:ascii="Arial" w:hAnsi="Arial"/>
                <w:sz w:val="16"/>
                <w:szCs w:val="16"/>
              </w:rPr>
              <w:t>)</w:t>
            </w:r>
          </w:p>
        </w:tc>
        <w:tc>
          <w:tcPr>
            <w:tcW w:w="870" w:type="dxa"/>
            <w:vAlign w:val="bottom"/>
          </w:tcPr>
          <w:p w14:paraId="209E7B37" w14:textId="7CAB00D4" w:rsidR="002B38C6" w:rsidRPr="00AC38CB" w:rsidRDefault="002B38C6" w:rsidP="00F9537D">
            <w:pPr>
              <w:pBdr>
                <w:bottom w:val="single" w:sz="4" w:space="1" w:color="auto"/>
              </w:pBdr>
              <w:tabs>
                <w:tab w:val="decimal" w:pos="552"/>
              </w:tabs>
              <w:spacing w:line="280" w:lineRule="exact"/>
              <w:rPr>
                <w:rFonts w:ascii="Arial" w:hAnsi="Arial"/>
                <w:sz w:val="16"/>
                <w:szCs w:val="16"/>
              </w:rPr>
            </w:pPr>
            <w:r w:rsidRPr="00AC38CB">
              <w:rPr>
                <w:rFonts w:ascii="Arial" w:hAnsi="Arial"/>
                <w:sz w:val="16"/>
                <w:szCs w:val="16"/>
              </w:rPr>
              <w:t>(27)</w:t>
            </w:r>
          </w:p>
        </w:tc>
      </w:tr>
      <w:tr w:rsidR="002B38C6" w:rsidRPr="00AC38CB" w14:paraId="1B2D401C" w14:textId="77777777" w:rsidTr="009D6E2D">
        <w:tc>
          <w:tcPr>
            <w:tcW w:w="6090" w:type="dxa"/>
            <w:gridSpan w:val="5"/>
          </w:tcPr>
          <w:p w14:paraId="6779B45A" w14:textId="62A3EE12" w:rsidR="002B38C6" w:rsidRPr="00AC38CB" w:rsidRDefault="002B38C6" w:rsidP="00F9537D">
            <w:pPr>
              <w:tabs>
                <w:tab w:val="decimal" w:pos="492"/>
              </w:tabs>
              <w:spacing w:line="280" w:lineRule="exact"/>
              <w:rPr>
                <w:rFonts w:ascii="Arial" w:hAnsi="Arial"/>
                <w:sz w:val="16"/>
                <w:szCs w:val="16"/>
              </w:rPr>
            </w:pPr>
            <w:r w:rsidRPr="00AC38CB">
              <w:rPr>
                <w:rFonts w:ascii="Arial" w:hAnsi="Arial"/>
                <w:sz w:val="16"/>
                <w:szCs w:val="16"/>
              </w:rPr>
              <w:t xml:space="preserve">Profit for the </w:t>
            </w:r>
            <w:r w:rsidR="0036380F" w:rsidRPr="00AC38CB">
              <w:rPr>
                <w:rFonts w:ascii="Arial" w:hAnsi="Arial"/>
                <w:sz w:val="16"/>
                <w:szCs w:val="16"/>
              </w:rPr>
              <w:t>period</w:t>
            </w:r>
          </w:p>
        </w:tc>
        <w:tc>
          <w:tcPr>
            <w:tcW w:w="1020" w:type="dxa"/>
            <w:vAlign w:val="bottom"/>
          </w:tcPr>
          <w:p w14:paraId="442AB339" w14:textId="77777777" w:rsidR="002B38C6" w:rsidRPr="00AC38CB" w:rsidRDefault="002B38C6" w:rsidP="00F9537D">
            <w:pPr>
              <w:tabs>
                <w:tab w:val="decimal" w:pos="492"/>
              </w:tabs>
              <w:spacing w:line="280" w:lineRule="exact"/>
              <w:rPr>
                <w:rFonts w:ascii="Arial" w:hAnsi="Arial"/>
                <w:sz w:val="16"/>
                <w:szCs w:val="16"/>
              </w:rPr>
            </w:pPr>
          </w:p>
        </w:tc>
        <w:tc>
          <w:tcPr>
            <w:tcW w:w="990" w:type="dxa"/>
            <w:vAlign w:val="bottom"/>
          </w:tcPr>
          <w:p w14:paraId="368F1CCA" w14:textId="77777777" w:rsidR="002B38C6" w:rsidRPr="00AC38CB" w:rsidRDefault="002B38C6" w:rsidP="00F9537D">
            <w:pPr>
              <w:tabs>
                <w:tab w:val="decimal" w:pos="492"/>
              </w:tabs>
              <w:spacing w:line="280" w:lineRule="exact"/>
              <w:rPr>
                <w:rFonts w:ascii="Arial" w:hAnsi="Arial"/>
                <w:sz w:val="16"/>
                <w:szCs w:val="16"/>
              </w:rPr>
            </w:pPr>
          </w:p>
        </w:tc>
        <w:tc>
          <w:tcPr>
            <w:tcW w:w="870" w:type="dxa"/>
            <w:vAlign w:val="bottom"/>
          </w:tcPr>
          <w:p w14:paraId="20E7E792" w14:textId="453A7944" w:rsidR="002B38C6" w:rsidRPr="00AC38CB" w:rsidRDefault="00B23004" w:rsidP="00B72376">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6</w:t>
            </w:r>
            <w:r w:rsidR="00E22FC2" w:rsidRPr="00AC38CB">
              <w:rPr>
                <w:rFonts w:ascii="Arial" w:hAnsi="Arial"/>
                <w:sz w:val="16"/>
                <w:szCs w:val="16"/>
              </w:rPr>
              <w:t>5</w:t>
            </w:r>
            <w:r w:rsidR="00CA1658" w:rsidRPr="00AC38CB">
              <w:rPr>
                <w:rFonts w:ascii="Arial" w:hAnsi="Arial"/>
                <w:sz w:val="16"/>
                <w:szCs w:val="16"/>
              </w:rPr>
              <w:t>7</w:t>
            </w:r>
          </w:p>
        </w:tc>
        <w:tc>
          <w:tcPr>
            <w:tcW w:w="870" w:type="dxa"/>
            <w:vAlign w:val="bottom"/>
          </w:tcPr>
          <w:p w14:paraId="4CEA4C88" w14:textId="19D57456" w:rsidR="002B38C6" w:rsidRPr="00AC38CB" w:rsidRDefault="00A62557" w:rsidP="00F9537D">
            <w:pPr>
              <w:pBdr>
                <w:bottom w:val="double" w:sz="4" w:space="1" w:color="auto"/>
              </w:pBdr>
              <w:tabs>
                <w:tab w:val="decimal" w:pos="552"/>
              </w:tabs>
              <w:spacing w:line="280" w:lineRule="exact"/>
              <w:rPr>
                <w:rFonts w:ascii="Arial" w:hAnsi="Arial"/>
                <w:sz w:val="16"/>
                <w:szCs w:val="16"/>
              </w:rPr>
            </w:pPr>
            <w:r w:rsidRPr="00AC38CB">
              <w:rPr>
                <w:rFonts w:ascii="Arial" w:hAnsi="Arial"/>
                <w:sz w:val="16"/>
                <w:szCs w:val="16"/>
              </w:rPr>
              <w:t>1,22</w:t>
            </w:r>
            <w:r w:rsidR="00D12191" w:rsidRPr="00AC38CB">
              <w:rPr>
                <w:rFonts w:ascii="Arial" w:hAnsi="Arial"/>
                <w:sz w:val="16"/>
                <w:szCs w:val="16"/>
              </w:rPr>
              <w:t>0</w:t>
            </w:r>
          </w:p>
        </w:tc>
      </w:tr>
    </w:tbl>
    <w:p w14:paraId="6B2799A0" w14:textId="258AD860" w:rsidR="00A95BD3" w:rsidRPr="00AC38CB" w:rsidRDefault="00AE1B0E" w:rsidP="00F9537D">
      <w:pPr>
        <w:spacing w:before="100" w:after="100" w:line="380" w:lineRule="exact"/>
        <w:ind w:left="547" w:hanging="547"/>
        <w:jc w:val="thaiDistribute"/>
        <w:rPr>
          <w:rFonts w:ascii="Arial" w:hAnsi="Arial"/>
          <w:sz w:val="22"/>
          <w:szCs w:val="22"/>
        </w:rPr>
      </w:pPr>
      <w:r w:rsidRPr="00AC38CB">
        <w:rPr>
          <w:rFonts w:ascii="Arial" w:hAnsi="Arial"/>
          <w:sz w:val="22"/>
          <w:szCs w:val="22"/>
        </w:rPr>
        <w:tab/>
      </w:r>
      <w:r w:rsidR="00A95BD3" w:rsidRPr="00AC38CB">
        <w:rPr>
          <w:rFonts w:ascii="Arial" w:hAnsi="Arial"/>
          <w:sz w:val="22"/>
          <w:szCs w:val="22"/>
        </w:rPr>
        <w:t xml:space="preserve">Transfer prices between segments </w:t>
      </w:r>
      <w:r w:rsidR="00031558" w:rsidRPr="00AC38CB">
        <w:rPr>
          <w:rFonts w:ascii="Arial" w:hAnsi="Arial"/>
          <w:sz w:val="22"/>
          <w:szCs w:val="22"/>
        </w:rPr>
        <w:t>were</w:t>
      </w:r>
      <w:r w:rsidR="00A95BD3" w:rsidRPr="00AC38CB">
        <w:rPr>
          <w:rFonts w:ascii="Arial" w:hAnsi="Arial"/>
          <w:sz w:val="22"/>
          <w:szCs w:val="22"/>
        </w:rPr>
        <w:t xml:space="preserve"> as set out in Note </w:t>
      </w:r>
      <w:r w:rsidR="00676405" w:rsidRPr="00AC38CB">
        <w:rPr>
          <w:rFonts w:ascii="Arial" w:hAnsi="Arial"/>
          <w:sz w:val="22"/>
          <w:szCs w:val="22"/>
        </w:rPr>
        <w:t>2</w:t>
      </w:r>
      <w:r w:rsidR="00A95BD3" w:rsidRPr="00AC38CB">
        <w:rPr>
          <w:rFonts w:ascii="Arial" w:hAnsi="Arial"/>
          <w:sz w:val="22"/>
          <w:szCs w:val="22"/>
        </w:rPr>
        <w:t xml:space="preserve"> to the financial statements.</w:t>
      </w:r>
    </w:p>
    <w:p w14:paraId="4D3D751E" w14:textId="5A9B9E89" w:rsidR="00837A69" w:rsidRPr="00AC38CB" w:rsidRDefault="00AE1B0E" w:rsidP="00F9537D">
      <w:pPr>
        <w:spacing w:before="100" w:after="100" w:line="380" w:lineRule="exact"/>
        <w:ind w:left="547" w:hanging="547"/>
        <w:jc w:val="thaiDistribute"/>
        <w:rPr>
          <w:rFonts w:ascii="Arial" w:hAnsi="Arial"/>
          <w:sz w:val="22"/>
          <w:szCs w:val="22"/>
          <w:u w:val="single"/>
        </w:rPr>
      </w:pPr>
      <w:r w:rsidRPr="00AC38CB">
        <w:rPr>
          <w:rFonts w:ascii="Arial" w:hAnsi="Arial"/>
          <w:sz w:val="22"/>
          <w:szCs w:val="22"/>
        </w:rPr>
        <w:tab/>
      </w:r>
      <w:r w:rsidR="00837A69" w:rsidRPr="00AC38CB">
        <w:rPr>
          <w:rFonts w:ascii="Arial" w:hAnsi="Arial"/>
          <w:sz w:val="22"/>
          <w:szCs w:val="22"/>
          <w:u w:val="single"/>
        </w:rPr>
        <w:t>Major customers</w:t>
      </w:r>
    </w:p>
    <w:p w14:paraId="4F60650B" w14:textId="6BB3F9D7" w:rsidR="00D41CE5" w:rsidRPr="00AC38CB" w:rsidRDefault="00AE1B0E" w:rsidP="00F9537D">
      <w:pPr>
        <w:spacing w:before="100" w:after="100" w:line="380" w:lineRule="exact"/>
        <w:ind w:left="547" w:hanging="547"/>
        <w:jc w:val="thaiDistribute"/>
        <w:rPr>
          <w:rFonts w:ascii="Arial" w:hAnsi="Arial"/>
          <w:sz w:val="22"/>
          <w:szCs w:val="22"/>
        </w:rPr>
      </w:pPr>
      <w:r w:rsidRPr="00AC38CB">
        <w:rPr>
          <w:rFonts w:ascii="Arial" w:hAnsi="Arial"/>
          <w:sz w:val="22"/>
          <w:szCs w:val="22"/>
        </w:rPr>
        <w:tab/>
      </w:r>
      <w:r w:rsidR="00D41CE5" w:rsidRPr="00AC38CB">
        <w:rPr>
          <w:rFonts w:ascii="Arial" w:hAnsi="Arial"/>
          <w:sz w:val="22"/>
          <w:szCs w:val="22"/>
        </w:rPr>
        <w:t>During the three-month period ended 30 June 2021,</w:t>
      </w:r>
      <w:r w:rsidR="00D41CE5" w:rsidRPr="00AC38CB">
        <w:rPr>
          <w:rFonts w:ascii="Arial" w:hAnsi="Arial"/>
          <w:sz w:val="22"/>
          <w:szCs w:val="22"/>
          <w:cs/>
        </w:rPr>
        <w:t xml:space="preserve"> </w:t>
      </w:r>
      <w:r w:rsidR="00D41CE5" w:rsidRPr="00AC38CB">
        <w:rPr>
          <w:rFonts w:ascii="Arial" w:hAnsi="Arial"/>
          <w:sz w:val="22"/>
          <w:szCs w:val="22"/>
        </w:rPr>
        <w:t xml:space="preserve">the Group had revenue from a major customer in amount of Baht </w:t>
      </w:r>
      <w:r w:rsidR="006D3D79" w:rsidRPr="00AC38CB">
        <w:rPr>
          <w:rFonts w:ascii="Arial" w:hAnsi="Arial"/>
          <w:sz w:val="22"/>
          <w:szCs w:val="22"/>
        </w:rPr>
        <w:t>535</w:t>
      </w:r>
      <w:r w:rsidR="00D41CE5" w:rsidRPr="00AC38CB">
        <w:rPr>
          <w:rFonts w:ascii="Arial" w:hAnsi="Arial"/>
          <w:sz w:val="22"/>
          <w:szCs w:val="22"/>
        </w:rPr>
        <w:t xml:space="preserve"> million, arising from overseas countries segment (2020: Baht 549 million derived from a major customer, arising from overseas countries segment).  </w:t>
      </w:r>
    </w:p>
    <w:p w14:paraId="2566A221" w14:textId="162CE30A" w:rsidR="00FD56EA" w:rsidRPr="00AC38CB" w:rsidRDefault="00592F79" w:rsidP="00F9537D">
      <w:pPr>
        <w:spacing w:before="100" w:after="100" w:line="380" w:lineRule="exact"/>
        <w:ind w:left="547" w:hanging="547"/>
        <w:jc w:val="thaiDistribute"/>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5</w:t>
      </w:r>
      <w:r w:rsidR="00FD56EA" w:rsidRPr="00AC38CB">
        <w:rPr>
          <w:rFonts w:ascii="Arial" w:hAnsi="Arial"/>
          <w:b/>
          <w:bCs/>
          <w:sz w:val="22"/>
          <w:szCs w:val="22"/>
        </w:rPr>
        <w:t>.</w:t>
      </w:r>
      <w:r w:rsidR="00FD56EA" w:rsidRPr="00AC38CB">
        <w:rPr>
          <w:rFonts w:ascii="Arial" w:hAnsi="Arial"/>
          <w:b/>
          <w:bCs/>
          <w:sz w:val="22"/>
          <w:szCs w:val="22"/>
        </w:rPr>
        <w:tab/>
        <w:t>Commitments and contingent liabilities</w:t>
      </w:r>
    </w:p>
    <w:p w14:paraId="3E2AFD79" w14:textId="74E8A29C" w:rsidR="00A34EB1" w:rsidRPr="00AC38CB" w:rsidRDefault="00592F79" w:rsidP="00F9537D">
      <w:pPr>
        <w:spacing w:before="100" w:after="100" w:line="380" w:lineRule="exact"/>
        <w:ind w:left="547" w:hanging="547"/>
        <w:jc w:val="thaiDistribute"/>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5</w:t>
      </w:r>
      <w:r w:rsidR="00FD56EA" w:rsidRPr="00AC38CB">
        <w:rPr>
          <w:rFonts w:ascii="Arial" w:hAnsi="Arial"/>
          <w:b/>
          <w:bCs/>
          <w:sz w:val="22"/>
          <w:szCs w:val="22"/>
        </w:rPr>
        <w:t>.</w:t>
      </w:r>
      <w:r w:rsidR="007C42DC" w:rsidRPr="00AC38CB">
        <w:rPr>
          <w:rFonts w:ascii="Arial" w:hAnsi="Arial"/>
          <w:b/>
          <w:bCs/>
          <w:sz w:val="22"/>
          <w:szCs w:val="22"/>
        </w:rPr>
        <w:t>1</w:t>
      </w:r>
      <w:r w:rsidR="00FD56EA" w:rsidRPr="00AC38CB">
        <w:rPr>
          <w:rFonts w:ascii="Arial" w:hAnsi="Arial"/>
          <w:b/>
          <w:bCs/>
          <w:sz w:val="22"/>
          <w:szCs w:val="22"/>
        </w:rPr>
        <w:tab/>
      </w:r>
      <w:r w:rsidR="00A34EB1" w:rsidRPr="00AC38CB">
        <w:rPr>
          <w:rFonts w:ascii="Arial" w:hAnsi="Arial"/>
          <w:b/>
          <w:bCs/>
          <w:sz w:val="22"/>
          <w:szCs w:val="22"/>
        </w:rPr>
        <w:t>Capital commitments</w:t>
      </w:r>
    </w:p>
    <w:p w14:paraId="55000206" w14:textId="7FBE7FFB" w:rsidR="00FB379B" w:rsidRPr="00AC38CB" w:rsidRDefault="00FF66CF" w:rsidP="00F9537D">
      <w:pPr>
        <w:spacing w:before="100" w:after="100" w:line="380" w:lineRule="exact"/>
        <w:ind w:left="547" w:hanging="547"/>
        <w:jc w:val="thaiDistribute"/>
        <w:rPr>
          <w:rFonts w:ascii="Arial" w:hAnsi="Arial"/>
          <w:sz w:val="22"/>
          <w:szCs w:val="22"/>
        </w:rPr>
      </w:pPr>
      <w:r w:rsidRPr="00AC38CB">
        <w:rPr>
          <w:rFonts w:ascii="Arial" w:hAnsi="Arial"/>
          <w:sz w:val="22"/>
          <w:szCs w:val="22"/>
        </w:rPr>
        <w:tab/>
      </w:r>
      <w:r w:rsidR="00FB379B" w:rsidRPr="00AC38CB">
        <w:rPr>
          <w:rFonts w:ascii="Arial" w:hAnsi="Arial"/>
          <w:sz w:val="22"/>
          <w:szCs w:val="22"/>
        </w:rPr>
        <w:t xml:space="preserve">As at </w:t>
      </w:r>
      <w:r w:rsidR="00A62557" w:rsidRPr="00AC38CB">
        <w:rPr>
          <w:rFonts w:ascii="Arial" w:hAnsi="Arial"/>
          <w:sz w:val="22"/>
          <w:szCs w:val="22"/>
        </w:rPr>
        <w:t>30 June</w:t>
      </w:r>
      <w:r w:rsidR="00FB379B" w:rsidRPr="00AC38CB">
        <w:rPr>
          <w:rFonts w:ascii="Arial" w:hAnsi="Arial"/>
          <w:sz w:val="22"/>
          <w:szCs w:val="22"/>
        </w:rPr>
        <w:t xml:space="preserve"> 20</w:t>
      </w:r>
      <w:r w:rsidR="00162872" w:rsidRPr="00AC38CB">
        <w:rPr>
          <w:rFonts w:ascii="Arial" w:hAnsi="Arial"/>
          <w:sz w:val="22"/>
          <w:szCs w:val="22"/>
        </w:rPr>
        <w:t>2</w:t>
      </w:r>
      <w:r w:rsidR="006E1C46" w:rsidRPr="00AC38CB">
        <w:rPr>
          <w:rFonts w:ascii="Arial" w:hAnsi="Arial"/>
          <w:sz w:val="22"/>
          <w:szCs w:val="22"/>
        </w:rPr>
        <w:t>1</w:t>
      </w:r>
      <w:r w:rsidR="00FB379B" w:rsidRPr="00AC38CB">
        <w:rPr>
          <w:rFonts w:ascii="Arial" w:hAnsi="Arial"/>
          <w:sz w:val="22"/>
          <w:szCs w:val="22"/>
        </w:rPr>
        <w:t xml:space="preserve">, the </w:t>
      </w:r>
      <w:r w:rsidR="323ED856" w:rsidRPr="00AC38CB">
        <w:rPr>
          <w:rFonts w:ascii="Arial" w:hAnsi="Arial"/>
          <w:sz w:val="22"/>
          <w:szCs w:val="22"/>
        </w:rPr>
        <w:t>Group</w:t>
      </w:r>
      <w:r w:rsidR="00FB379B" w:rsidRPr="00AC38CB">
        <w:rPr>
          <w:rFonts w:ascii="Arial" w:hAnsi="Arial"/>
          <w:sz w:val="22"/>
          <w:szCs w:val="22"/>
        </w:rPr>
        <w:t xml:space="preserve"> had capital co</w:t>
      </w:r>
      <w:r w:rsidR="0046085B" w:rsidRPr="00AC38CB">
        <w:rPr>
          <w:rFonts w:ascii="Arial" w:hAnsi="Arial"/>
          <w:sz w:val="22"/>
          <w:szCs w:val="22"/>
        </w:rPr>
        <w:t>mmitments of approximately Baht</w:t>
      </w:r>
      <w:r w:rsidR="001D51DD" w:rsidRPr="00AC38CB">
        <w:rPr>
          <w:rFonts w:ascii="Arial" w:hAnsi="Arial"/>
          <w:sz w:val="22"/>
          <w:szCs w:val="22"/>
        </w:rPr>
        <w:t xml:space="preserve"> </w:t>
      </w:r>
      <w:r w:rsidR="00993CB0" w:rsidRPr="00AC38CB">
        <w:rPr>
          <w:rFonts w:ascii="Arial" w:hAnsi="Arial"/>
          <w:sz w:val="22"/>
          <w:szCs w:val="22"/>
        </w:rPr>
        <w:t>1,454</w:t>
      </w:r>
      <w:r w:rsidR="001D51DD" w:rsidRPr="00AC38CB">
        <w:rPr>
          <w:rFonts w:ascii="Arial" w:hAnsi="Arial"/>
          <w:sz w:val="22"/>
          <w:szCs w:val="22"/>
        </w:rPr>
        <w:t xml:space="preserve"> </w:t>
      </w:r>
      <w:r w:rsidR="00C3489F" w:rsidRPr="00AC38CB">
        <w:rPr>
          <w:rFonts w:ascii="Arial" w:hAnsi="Arial"/>
          <w:sz w:val="22"/>
          <w:szCs w:val="22"/>
        </w:rPr>
        <w:t>million (</w:t>
      </w:r>
      <w:r w:rsidR="00C22C3E"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C22C3E" w:rsidRPr="00AC38CB">
        <w:rPr>
          <w:rFonts w:ascii="Arial" w:hAnsi="Arial"/>
          <w:sz w:val="22"/>
          <w:szCs w:val="22"/>
        </w:rPr>
        <w:t>1</w:t>
      </w:r>
      <w:r w:rsidR="00FB379B" w:rsidRPr="00AC38CB">
        <w:rPr>
          <w:rFonts w:ascii="Arial" w:hAnsi="Arial"/>
          <w:sz w:val="22"/>
          <w:szCs w:val="22"/>
        </w:rPr>
        <w:t xml:space="preserve">: Baht </w:t>
      </w:r>
      <w:r w:rsidR="00C22C3E" w:rsidRPr="00AC38CB">
        <w:rPr>
          <w:rFonts w:ascii="Arial" w:hAnsi="Arial"/>
          <w:sz w:val="22"/>
          <w:szCs w:val="22"/>
        </w:rPr>
        <w:t>1,076</w:t>
      </w:r>
      <w:r w:rsidR="00D744F5" w:rsidRPr="00AC38CB">
        <w:rPr>
          <w:rFonts w:ascii="Arial" w:hAnsi="Arial"/>
          <w:sz w:val="22"/>
          <w:szCs w:val="22"/>
        </w:rPr>
        <w:t xml:space="preserve"> </w:t>
      </w:r>
      <w:r w:rsidR="00FB379B" w:rsidRPr="00AC38CB">
        <w:rPr>
          <w:rFonts w:ascii="Arial" w:hAnsi="Arial"/>
          <w:sz w:val="22"/>
          <w:szCs w:val="22"/>
        </w:rPr>
        <w:t xml:space="preserve">million) (The Company only: Baht </w:t>
      </w:r>
      <w:r w:rsidR="00037DC4" w:rsidRPr="00AC38CB">
        <w:rPr>
          <w:rFonts w:ascii="Arial" w:hAnsi="Arial"/>
          <w:sz w:val="22"/>
          <w:szCs w:val="22"/>
        </w:rPr>
        <w:t>76</w:t>
      </w:r>
      <w:r w:rsidR="00162872" w:rsidRPr="00AC38CB">
        <w:rPr>
          <w:rFonts w:ascii="Arial" w:hAnsi="Arial"/>
          <w:sz w:val="22"/>
          <w:szCs w:val="22"/>
        </w:rPr>
        <w:t xml:space="preserve"> </w:t>
      </w:r>
      <w:r w:rsidR="00C3489F" w:rsidRPr="00AC38CB">
        <w:rPr>
          <w:rFonts w:ascii="Arial" w:hAnsi="Arial"/>
          <w:sz w:val="22"/>
          <w:szCs w:val="22"/>
        </w:rPr>
        <w:t>million (</w:t>
      </w:r>
      <w:r w:rsidR="00C22C3E" w:rsidRPr="00AC38CB">
        <w:rPr>
          <w:rFonts w:ascii="Arial" w:hAnsi="Arial"/>
          <w:sz w:val="22"/>
          <w:szCs w:val="22"/>
        </w:rPr>
        <w:t>31 March 2021</w:t>
      </w:r>
      <w:r w:rsidR="00FB379B" w:rsidRPr="00AC38CB">
        <w:rPr>
          <w:rFonts w:ascii="Arial" w:hAnsi="Arial"/>
          <w:sz w:val="22"/>
          <w:szCs w:val="22"/>
        </w:rPr>
        <w:t xml:space="preserve">: Baht </w:t>
      </w:r>
      <w:r w:rsidR="00C22C3E" w:rsidRPr="00AC38CB">
        <w:rPr>
          <w:rFonts w:ascii="Arial" w:hAnsi="Arial"/>
          <w:sz w:val="22"/>
          <w:szCs w:val="22"/>
        </w:rPr>
        <w:t xml:space="preserve">80 </w:t>
      </w:r>
      <w:r w:rsidR="00FB379B" w:rsidRPr="00AC38CB">
        <w:rPr>
          <w:rFonts w:ascii="Arial" w:hAnsi="Arial"/>
          <w:sz w:val="22"/>
          <w:szCs w:val="22"/>
        </w:rPr>
        <w:t>million)), relating to the acquisitions of machinery and equipment.</w:t>
      </w:r>
    </w:p>
    <w:p w14:paraId="2C043914" w14:textId="41E4435E" w:rsidR="00FD56EA" w:rsidRPr="00AC38CB" w:rsidRDefault="00592F79" w:rsidP="00F9537D">
      <w:pPr>
        <w:spacing w:before="100" w:after="100" w:line="380" w:lineRule="exact"/>
        <w:ind w:left="547" w:hanging="547"/>
        <w:jc w:val="thaiDistribute"/>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5</w:t>
      </w:r>
      <w:r w:rsidR="00A34EB1" w:rsidRPr="00AC38CB">
        <w:rPr>
          <w:rFonts w:ascii="Arial" w:hAnsi="Arial"/>
          <w:b/>
          <w:bCs/>
          <w:sz w:val="22"/>
          <w:szCs w:val="22"/>
        </w:rPr>
        <w:t>.2</w:t>
      </w:r>
      <w:r w:rsidR="00A34EB1" w:rsidRPr="00AC38CB">
        <w:rPr>
          <w:rFonts w:ascii="Arial" w:hAnsi="Arial"/>
          <w:b/>
          <w:bCs/>
          <w:sz w:val="22"/>
          <w:szCs w:val="22"/>
        </w:rPr>
        <w:tab/>
      </w:r>
      <w:r w:rsidR="00FD56EA" w:rsidRPr="00AC38CB">
        <w:rPr>
          <w:rFonts w:ascii="Arial" w:hAnsi="Arial"/>
          <w:b/>
          <w:bCs/>
          <w:sz w:val="22"/>
          <w:szCs w:val="22"/>
        </w:rPr>
        <w:t>Operating lease commitments</w:t>
      </w:r>
      <w:r w:rsidR="00FD56EA" w:rsidRPr="00AC38CB">
        <w:rPr>
          <w:rFonts w:ascii="Arial" w:hAnsi="Arial"/>
          <w:b/>
          <w:bCs/>
          <w:sz w:val="22"/>
          <w:szCs w:val="22"/>
        </w:rPr>
        <w:tab/>
      </w:r>
    </w:p>
    <w:p w14:paraId="66018C15" w14:textId="40B0915B" w:rsidR="00FD56EA" w:rsidRPr="00AC38CB" w:rsidRDefault="00FD56EA" w:rsidP="00F9537D">
      <w:pPr>
        <w:spacing w:before="100" w:after="100" w:line="380" w:lineRule="exact"/>
        <w:ind w:left="547" w:hanging="547"/>
        <w:jc w:val="thaiDistribute"/>
        <w:rPr>
          <w:rFonts w:ascii="Arial" w:hAnsi="Arial"/>
          <w:sz w:val="22"/>
          <w:szCs w:val="22"/>
        </w:rPr>
      </w:pPr>
      <w:r w:rsidRPr="00AC38CB">
        <w:rPr>
          <w:rFonts w:ascii="Arial" w:hAnsi="Arial"/>
          <w:sz w:val="22"/>
          <w:szCs w:val="22"/>
        </w:rPr>
        <w:tab/>
        <w:t xml:space="preserve">The </w:t>
      </w:r>
      <w:r w:rsidR="7BFF7765" w:rsidRPr="00AC38CB">
        <w:rPr>
          <w:rFonts w:ascii="Arial" w:hAnsi="Arial"/>
          <w:sz w:val="22"/>
          <w:szCs w:val="22"/>
        </w:rPr>
        <w:t>Group</w:t>
      </w:r>
      <w:r w:rsidR="00FB379B" w:rsidRPr="00AC38CB">
        <w:rPr>
          <w:rFonts w:ascii="Arial" w:hAnsi="Arial"/>
          <w:sz w:val="22"/>
          <w:szCs w:val="22"/>
        </w:rPr>
        <w:t xml:space="preserve"> </w:t>
      </w:r>
      <w:r w:rsidRPr="00AC38CB">
        <w:rPr>
          <w:rFonts w:ascii="Arial" w:hAnsi="Arial"/>
          <w:sz w:val="22"/>
          <w:szCs w:val="22"/>
        </w:rPr>
        <w:t>ha</w:t>
      </w:r>
      <w:r w:rsidR="00FB379B" w:rsidRPr="00AC38CB">
        <w:rPr>
          <w:rFonts w:ascii="Arial" w:hAnsi="Arial"/>
          <w:sz w:val="22"/>
          <w:szCs w:val="22"/>
        </w:rPr>
        <w:t>d</w:t>
      </w:r>
      <w:r w:rsidRPr="00AC38CB">
        <w:rPr>
          <w:rFonts w:ascii="Arial" w:hAnsi="Arial"/>
          <w:sz w:val="22"/>
          <w:szCs w:val="22"/>
        </w:rPr>
        <w:t xml:space="preserve"> entered into several lease agreements in respect of equipment.</w:t>
      </w:r>
      <w:r w:rsidR="007C42DC" w:rsidRPr="00AC38CB">
        <w:rPr>
          <w:rFonts w:ascii="Arial" w:hAnsi="Arial"/>
          <w:sz w:val="22"/>
          <w:szCs w:val="22"/>
        </w:rPr>
        <w:t xml:space="preserve"> The term of the agreements are generally between </w:t>
      </w:r>
      <w:r w:rsidR="00606562" w:rsidRPr="00AC38CB">
        <w:rPr>
          <w:rFonts w:ascii="Arial" w:hAnsi="Arial"/>
          <w:sz w:val="22"/>
          <w:szCs w:val="22"/>
        </w:rPr>
        <w:t>1</w:t>
      </w:r>
      <w:r w:rsidR="007C42DC" w:rsidRPr="00AC38CB">
        <w:rPr>
          <w:rFonts w:ascii="Arial" w:hAnsi="Arial"/>
          <w:sz w:val="22"/>
          <w:szCs w:val="22"/>
        </w:rPr>
        <w:t xml:space="preserve"> and </w:t>
      </w:r>
      <w:r w:rsidR="005B3E4F" w:rsidRPr="00AC38CB">
        <w:rPr>
          <w:rFonts w:ascii="Arial" w:hAnsi="Arial"/>
          <w:sz w:val="22"/>
          <w:szCs w:val="22"/>
        </w:rPr>
        <w:t>4</w:t>
      </w:r>
      <w:r w:rsidR="007C42DC" w:rsidRPr="00AC38CB">
        <w:rPr>
          <w:rFonts w:ascii="Arial" w:hAnsi="Arial"/>
          <w:sz w:val="22"/>
          <w:szCs w:val="22"/>
        </w:rPr>
        <w:t xml:space="preserve"> years.</w:t>
      </w:r>
    </w:p>
    <w:p w14:paraId="64323EC6" w14:textId="286EA4A8" w:rsidR="00FD56EA" w:rsidRPr="00AC38CB" w:rsidRDefault="00FD56EA" w:rsidP="00F9537D">
      <w:pPr>
        <w:spacing w:before="100" w:after="100" w:line="380" w:lineRule="exact"/>
        <w:ind w:left="547" w:hanging="547"/>
        <w:jc w:val="thaiDistribute"/>
        <w:rPr>
          <w:rFonts w:ascii="Arial" w:hAnsi="Arial"/>
          <w:sz w:val="22"/>
          <w:szCs w:val="22"/>
        </w:rPr>
      </w:pPr>
      <w:r w:rsidRPr="00AC38CB">
        <w:rPr>
          <w:rFonts w:ascii="Arial" w:hAnsi="Arial"/>
          <w:sz w:val="22"/>
          <w:szCs w:val="22"/>
        </w:rPr>
        <w:tab/>
        <w:t xml:space="preserve">Future minimum rentals payable under these leases </w:t>
      </w:r>
      <w:r w:rsidR="0043159D" w:rsidRPr="00AC38CB">
        <w:rPr>
          <w:rFonts w:ascii="Arial" w:hAnsi="Arial"/>
          <w:sz w:val="22"/>
          <w:szCs w:val="22"/>
        </w:rPr>
        <w:t xml:space="preserve">agreements </w:t>
      </w:r>
      <w:r w:rsidRPr="00AC38CB">
        <w:rPr>
          <w:rFonts w:ascii="Arial" w:hAnsi="Arial"/>
          <w:sz w:val="22"/>
          <w:szCs w:val="22"/>
        </w:rPr>
        <w:t>are as follows:</w:t>
      </w:r>
    </w:p>
    <w:tbl>
      <w:tblPr>
        <w:tblW w:w="8440" w:type="dxa"/>
        <w:tblInd w:w="648" w:type="dxa"/>
        <w:tblLayout w:type="fixed"/>
        <w:tblLook w:val="01E0" w:firstRow="1" w:lastRow="1" w:firstColumn="1" w:lastColumn="1" w:noHBand="0" w:noVBand="0"/>
      </w:tblPr>
      <w:tblGrid>
        <w:gridCol w:w="3312"/>
        <w:gridCol w:w="1168"/>
        <w:gridCol w:w="1260"/>
        <w:gridCol w:w="1350"/>
        <w:gridCol w:w="1350"/>
      </w:tblGrid>
      <w:tr w:rsidR="00136CB9" w:rsidRPr="00AC38CB" w14:paraId="78DBE2B4" w14:textId="77777777" w:rsidTr="00AA0CD0">
        <w:tc>
          <w:tcPr>
            <w:tcW w:w="3312" w:type="dxa"/>
          </w:tcPr>
          <w:p w14:paraId="26F7A8D2" w14:textId="77777777" w:rsidR="00136CB9" w:rsidRPr="00AC38CB"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5128" w:type="dxa"/>
            <w:gridSpan w:val="4"/>
          </w:tcPr>
          <w:p w14:paraId="4374EB38" w14:textId="77777777" w:rsidR="00136CB9" w:rsidRPr="00AC38CB"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2"/>
                <w:szCs w:val="22"/>
              </w:rPr>
            </w:pPr>
            <w:r w:rsidRPr="00AC38CB">
              <w:rPr>
                <w:rFonts w:ascii="Arial" w:hAnsi="Arial"/>
                <w:sz w:val="22"/>
                <w:szCs w:val="22"/>
              </w:rPr>
              <w:t>(Unit: Million Baht)</w:t>
            </w:r>
          </w:p>
        </w:tc>
      </w:tr>
      <w:tr w:rsidR="00AA0CD0" w:rsidRPr="00AC38CB" w14:paraId="594D59AA" w14:textId="77777777" w:rsidTr="00AA0CD0">
        <w:tc>
          <w:tcPr>
            <w:tcW w:w="3312" w:type="dxa"/>
          </w:tcPr>
          <w:p w14:paraId="3CDFBF48" w14:textId="77777777" w:rsidR="00AA0CD0" w:rsidRPr="00AC38CB"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2428" w:type="dxa"/>
            <w:gridSpan w:val="2"/>
          </w:tcPr>
          <w:p w14:paraId="737CDAFC" w14:textId="77777777" w:rsidR="00AA0CD0" w:rsidRPr="00AC38CB"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AC38CB">
              <w:rPr>
                <w:rFonts w:ascii="Arial" w:hAnsi="Arial"/>
                <w:sz w:val="22"/>
                <w:szCs w:val="22"/>
              </w:rPr>
              <w:t>Consolidated                    financial statements</w:t>
            </w:r>
          </w:p>
        </w:tc>
        <w:tc>
          <w:tcPr>
            <w:tcW w:w="2700" w:type="dxa"/>
            <w:gridSpan w:val="2"/>
          </w:tcPr>
          <w:p w14:paraId="2FB950F5" w14:textId="77777777" w:rsidR="00AA0CD0" w:rsidRPr="00AC38CB"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rPr>
            </w:pPr>
            <w:r w:rsidRPr="00AC38CB">
              <w:rPr>
                <w:rFonts w:ascii="Arial" w:hAnsi="Arial"/>
                <w:sz w:val="22"/>
                <w:szCs w:val="22"/>
              </w:rPr>
              <w:t>Separate</w:t>
            </w:r>
            <w:r w:rsidR="00AA0CD0" w:rsidRPr="00AC38CB">
              <w:rPr>
                <w:rFonts w:ascii="Arial" w:hAnsi="Arial"/>
                <w:sz w:val="22"/>
                <w:szCs w:val="22"/>
              </w:rPr>
              <w:t xml:space="preserve">                    financial statements</w:t>
            </w:r>
          </w:p>
        </w:tc>
      </w:tr>
      <w:tr w:rsidR="00A62557" w:rsidRPr="00AC38CB" w14:paraId="4AD30EDE" w14:textId="77777777" w:rsidTr="00AA0CD0">
        <w:tc>
          <w:tcPr>
            <w:tcW w:w="3312" w:type="dxa"/>
          </w:tcPr>
          <w:p w14:paraId="0F964381" w14:textId="77777777" w:rsidR="00A62557" w:rsidRPr="00AC38CB" w:rsidRDefault="00A62557" w:rsidP="00A6255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2"/>
                <w:szCs w:val="22"/>
              </w:rPr>
            </w:pPr>
          </w:p>
        </w:tc>
        <w:tc>
          <w:tcPr>
            <w:tcW w:w="1168" w:type="dxa"/>
          </w:tcPr>
          <w:p w14:paraId="27415B90" w14:textId="37EED297" w:rsidR="00A62557" w:rsidRPr="00AC38CB" w:rsidRDefault="00A62557" w:rsidP="00A62557">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AC38CB">
              <w:rPr>
                <w:rFonts w:ascii="Arial" w:hAnsi="Arial"/>
                <w:sz w:val="22"/>
                <w:szCs w:val="22"/>
              </w:rPr>
              <w:t>30 June 2021</w:t>
            </w:r>
          </w:p>
        </w:tc>
        <w:tc>
          <w:tcPr>
            <w:tcW w:w="1260" w:type="dxa"/>
          </w:tcPr>
          <w:p w14:paraId="7698A8DA" w14:textId="717168CA" w:rsidR="00A62557" w:rsidRPr="00AC38CB" w:rsidRDefault="005B17AF" w:rsidP="00A62557">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AC38CB">
              <w:rPr>
                <w:rFonts w:ascii="Arial" w:hAnsi="Arial"/>
                <w:sz w:val="22"/>
                <w:szCs w:val="22"/>
              </w:rPr>
              <w:t>31 March</w:t>
            </w:r>
            <w:r w:rsidR="00A62557" w:rsidRPr="00AC38CB">
              <w:rPr>
                <w:rFonts w:ascii="Arial" w:hAnsi="Arial"/>
                <w:sz w:val="22"/>
                <w:szCs w:val="22"/>
              </w:rPr>
              <w:t xml:space="preserve"> 2021</w:t>
            </w:r>
          </w:p>
        </w:tc>
        <w:tc>
          <w:tcPr>
            <w:tcW w:w="1350" w:type="dxa"/>
          </w:tcPr>
          <w:p w14:paraId="4382B9F3" w14:textId="1945BA55" w:rsidR="00A62557" w:rsidRPr="00AC38CB" w:rsidRDefault="00A62557" w:rsidP="00A62557">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AC38CB">
              <w:rPr>
                <w:rFonts w:ascii="Arial" w:hAnsi="Arial"/>
                <w:sz w:val="22"/>
                <w:szCs w:val="22"/>
              </w:rPr>
              <w:t>30 June 2021</w:t>
            </w:r>
          </w:p>
        </w:tc>
        <w:tc>
          <w:tcPr>
            <w:tcW w:w="1350" w:type="dxa"/>
          </w:tcPr>
          <w:p w14:paraId="309C65B9" w14:textId="45C12EF7" w:rsidR="00A62557" w:rsidRPr="00AC38CB" w:rsidRDefault="005B17AF" w:rsidP="00A62557">
            <w:pPr>
              <w:pBdr>
                <w:bottom w:val="single" w:sz="4" w:space="1" w:color="auto"/>
              </w:pBdr>
              <w:tabs>
                <w:tab w:val="left" w:pos="900"/>
                <w:tab w:val="left" w:pos="2160"/>
                <w:tab w:val="right" w:pos="7200"/>
                <w:tab w:val="right" w:pos="8540"/>
              </w:tabs>
              <w:spacing w:line="380" w:lineRule="exact"/>
              <w:jc w:val="center"/>
              <w:rPr>
                <w:rFonts w:ascii="Arial" w:hAnsi="Arial"/>
                <w:sz w:val="22"/>
                <w:szCs w:val="22"/>
                <w:cs/>
              </w:rPr>
            </w:pPr>
            <w:r w:rsidRPr="00AC38CB">
              <w:rPr>
                <w:rFonts w:ascii="Arial" w:hAnsi="Arial"/>
                <w:sz w:val="22"/>
                <w:szCs w:val="22"/>
              </w:rPr>
              <w:t>31 March</w:t>
            </w:r>
            <w:r w:rsidR="00A62557" w:rsidRPr="00AC38CB">
              <w:rPr>
                <w:rFonts w:ascii="Arial" w:hAnsi="Arial"/>
                <w:sz w:val="22"/>
                <w:szCs w:val="22"/>
              </w:rPr>
              <w:t xml:space="preserve"> 2021</w:t>
            </w:r>
          </w:p>
        </w:tc>
      </w:tr>
      <w:tr w:rsidR="00A62557" w:rsidRPr="00AC38CB" w14:paraId="7ECFE0EB" w14:textId="77777777" w:rsidTr="00AA0CD0">
        <w:tc>
          <w:tcPr>
            <w:tcW w:w="3312" w:type="dxa"/>
          </w:tcPr>
          <w:p w14:paraId="5F543DC0" w14:textId="77777777" w:rsidR="00A62557" w:rsidRPr="00AC38CB" w:rsidRDefault="00A62557" w:rsidP="00A62557">
            <w:pPr>
              <w:tabs>
                <w:tab w:val="left" w:pos="720"/>
                <w:tab w:val="left" w:pos="2880"/>
                <w:tab w:val="left" w:pos="5760"/>
                <w:tab w:val="decimal" w:pos="6660"/>
                <w:tab w:val="left" w:pos="7110"/>
                <w:tab w:val="decimal" w:pos="7920"/>
              </w:tabs>
              <w:spacing w:line="380" w:lineRule="exact"/>
              <w:ind w:left="-18" w:right="-43"/>
              <w:jc w:val="both"/>
              <w:rPr>
                <w:rFonts w:ascii="Arial" w:hAnsi="Arial"/>
                <w:sz w:val="22"/>
                <w:szCs w:val="22"/>
              </w:rPr>
            </w:pPr>
            <w:r w:rsidRPr="00AC38CB">
              <w:rPr>
                <w:rFonts w:ascii="Arial" w:hAnsi="Arial"/>
                <w:sz w:val="22"/>
                <w:szCs w:val="22"/>
              </w:rPr>
              <w:t>Payable:</w:t>
            </w:r>
          </w:p>
        </w:tc>
        <w:tc>
          <w:tcPr>
            <w:tcW w:w="1168" w:type="dxa"/>
          </w:tcPr>
          <w:p w14:paraId="6B253C85" w14:textId="77777777" w:rsidR="00A62557" w:rsidRPr="00AC38CB" w:rsidRDefault="00A62557" w:rsidP="00A6255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260" w:type="dxa"/>
          </w:tcPr>
          <w:p w14:paraId="37098E63" w14:textId="77777777" w:rsidR="00A62557" w:rsidRPr="00AC38CB" w:rsidRDefault="00A62557" w:rsidP="00A6255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14:paraId="0A377B76" w14:textId="77777777" w:rsidR="00A62557" w:rsidRPr="00AC38CB" w:rsidRDefault="00A62557" w:rsidP="00A6255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c>
          <w:tcPr>
            <w:tcW w:w="1350" w:type="dxa"/>
          </w:tcPr>
          <w:p w14:paraId="25AEEB9C" w14:textId="77777777" w:rsidR="00A62557" w:rsidRPr="00AC38CB" w:rsidRDefault="00A62557" w:rsidP="00A62557">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2"/>
                <w:szCs w:val="22"/>
                <w:u w:val="single"/>
              </w:rPr>
            </w:pPr>
          </w:p>
        </w:tc>
      </w:tr>
      <w:tr w:rsidR="00A62557" w:rsidRPr="00AC38CB" w14:paraId="45F5909F" w14:textId="77777777" w:rsidTr="00AA0CD0">
        <w:tc>
          <w:tcPr>
            <w:tcW w:w="3312" w:type="dxa"/>
          </w:tcPr>
          <w:p w14:paraId="65146F9A" w14:textId="77777777" w:rsidR="00A62557" w:rsidRPr="00AC38CB" w:rsidRDefault="00A62557" w:rsidP="00A62557">
            <w:pPr>
              <w:tabs>
                <w:tab w:val="left" w:pos="2880"/>
                <w:tab w:val="left" w:pos="5760"/>
                <w:tab w:val="decimal" w:pos="6660"/>
                <w:tab w:val="left" w:pos="7110"/>
                <w:tab w:val="decimal" w:pos="7920"/>
              </w:tabs>
              <w:spacing w:line="380" w:lineRule="exact"/>
              <w:ind w:left="342" w:right="-43"/>
              <w:rPr>
                <w:rFonts w:ascii="Arial" w:hAnsi="Arial"/>
                <w:sz w:val="22"/>
                <w:szCs w:val="22"/>
              </w:rPr>
            </w:pPr>
            <w:r w:rsidRPr="00AC38CB">
              <w:rPr>
                <w:rFonts w:ascii="Arial" w:hAnsi="Arial"/>
                <w:sz w:val="22"/>
                <w:szCs w:val="22"/>
              </w:rPr>
              <w:t>In up to 1 year</w:t>
            </w:r>
          </w:p>
        </w:tc>
        <w:tc>
          <w:tcPr>
            <w:tcW w:w="1168" w:type="dxa"/>
          </w:tcPr>
          <w:p w14:paraId="42246A39" w14:textId="6B7FC6A7" w:rsidR="00A62557" w:rsidRPr="00AC38CB" w:rsidRDefault="00BE7953" w:rsidP="00A62557">
            <w:pPr>
              <w:tabs>
                <w:tab w:val="decimal" w:pos="707"/>
              </w:tabs>
              <w:spacing w:line="380" w:lineRule="exact"/>
              <w:ind w:right="-43"/>
              <w:rPr>
                <w:rFonts w:ascii="Arial" w:hAnsi="Arial"/>
                <w:sz w:val="22"/>
                <w:szCs w:val="22"/>
              </w:rPr>
            </w:pPr>
            <w:r w:rsidRPr="00AC38CB">
              <w:rPr>
                <w:rFonts w:ascii="Arial" w:hAnsi="Arial"/>
                <w:sz w:val="22"/>
                <w:szCs w:val="22"/>
              </w:rPr>
              <w:t>0.9</w:t>
            </w:r>
          </w:p>
        </w:tc>
        <w:tc>
          <w:tcPr>
            <w:tcW w:w="1260" w:type="dxa"/>
          </w:tcPr>
          <w:p w14:paraId="1F6B2BC5" w14:textId="707D1096" w:rsidR="00A62557" w:rsidRPr="00AC38CB" w:rsidRDefault="00A62557" w:rsidP="00A62557">
            <w:pPr>
              <w:tabs>
                <w:tab w:val="decimal" w:pos="707"/>
              </w:tabs>
              <w:spacing w:line="380" w:lineRule="exact"/>
              <w:ind w:right="-43"/>
              <w:rPr>
                <w:rFonts w:ascii="Arial" w:hAnsi="Arial"/>
                <w:sz w:val="22"/>
                <w:szCs w:val="22"/>
              </w:rPr>
            </w:pPr>
            <w:r w:rsidRPr="00AC38CB">
              <w:rPr>
                <w:rFonts w:ascii="Arial" w:hAnsi="Arial"/>
                <w:sz w:val="22"/>
                <w:szCs w:val="22"/>
              </w:rPr>
              <w:t>2.1</w:t>
            </w:r>
          </w:p>
        </w:tc>
        <w:tc>
          <w:tcPr>
            <w:tcW w:w="1350" w:type="dxa"/>
          </w:tcPr>
          <w:p w14:paraId="36CAC27D" w14:textId="4E5162A7" w:rsidR="00A62557" w:rsidRPr="00AC38CB" w:rsidRDefault="00037DC4" w:rsidP="00A62557">
            <w:pPr>
              <w:tabs>
                <w:tab w:val="decimal" w:pos="707"/>
              </w:tabs>
              <w:spacing w:line="380" w:lineRule="exact"/>
              <w:ind w:right="-43"/>
              <w:rPr>
                <w:rFonts w:ascii="Arial" w:hAnsi="Arial"/>
                <w:sz w:val="22"/>
                <w:szCs w:val="22"/>
              </w:rPr>
            </w:pPr>
            <w:r w:rsidRPr="00AC38CB">
              <w:rPr>
                <w:rFonts w:ascii="Arial" w:hAnsi="Arial"/>
                <w:sz w:val="22"/>
                <w:szCs w:val="22"/>
              </w:rPr>
              <w:t>0.1</w:t>
            </w:r>
          </w:p>
        </w:tc>
        <w:tc>
          <w:tcPr>
            <w:tcW w:w="1350" w:type="dxa"/>
          </w:tcPr>
          <w:p w14:paraId="6C964F70" w14:textId="0B3608F3" w:rsidR="00A62557" w:rsidRPr="00AC38CB" w:rsidRDefault="00A62557" w:rsidP="00A62557">
            <w:pPr>
              <w:tabs>
                <w:tab w:val="decimal" w:pos="707"/>
              </w:tabs>
              <w:spacing w:line="380" w:lineRule="exact"/>
              <w:ind w:right="-43"/>
              <w:rPr>
                <w:rFonts w:ascii="Arial" w:hAnsi="Arial"/>
                <w:sz w:val="22"/>
                <w:szCs w:val="22"/>
              </w:rPr>
            </w:pPr>
            <w:r w:rsidRPr="00AC38CB">
              <w:rPr>
                <w:rFonts w:ascii="Arial" w:hAnsi="Arial"/>
                <w:sz w:val="22"/>
                <w:szCs w:val="22"/>
              </w:rPr>
              <w:t>0.1</w:t>
            </w:r>
          </w:p>
        </w:tc>
      </w:tr>
      <w:tr w:rsidR="00A62557" w:rsidRPr="00AC38CB" w14:paraId="7D39A397" w14:textId="77777777" w:rsidTr="00AA0CD0">
        <w:tc>
          <w:tcPr>
            <w:tcW w:w="3312" w:type="dxa"/>
          </w:tcPr>
          <w:p w14:paraId="7D227CBD" w14:textId="0639E6FE" w:rsidR="00A62557" w:rsidRPr="00AC38CB" w:rsidRDefault="00A62557" w:rsidP="00A62557">
            <w:pPr>
              <w:tabs>
                <w:tab w:val="left" w:pos="2880"/>
                <w:tab w:val="left" w:pos="5760"/>
                <w:tab w:val="decimal" w:pos="6660"/>
                <w:tab w:val="left" w:pos="7110"/>
                <w:tab w:val="decimal" w:pos="7920"/>
              </w:tabs>
              <w:spacing w:line="380" w:lineRule="exact"/>
              <w:ind w:left="342" w:right="-43"/>
              <w:rPr>
                <w:rFonts w:ascii="Arial" w:hAnsi="Arial"/>
                <w:sz w:val="22"/>
                <w:szCs w:val="22"/>
                <w:cs/>
              </w:rPr>
            </w:pPr>
            <w:r w:rsidRPr="00AC38CB">
              <w:rPr>
                <w:rFonts w:ascii="Arial" w:hAnsi="Arial"/>
                <w:sz w:val="22"/>
                <w:szCs w:val="22"/>
              </w:rPr>
              <w:t xml:space="preserve">In over 1 and up to </w:t>
            </w:r>
            <w:r w:rsidR="005B3E4F" w:rsidRPr="00AC38CB">
              <w:rPr>
                <w:rFonts w:ascii="Arial" w:hAnsi="Arial"/>
                <w:sz w:val="22"/>
                <w:szCs w:val="22"/>
              </w:rPr>
              <w:t>4</w:t>
            </w:r>
            <w:r w:rsidRPr="00AC38CB">
              <w:rPr>
                <w:rFonts w:ascii="Arial" w:hAnsi="Arial"/>
                <w:sz w:val="22"/>
                <w:szCs w:val="22"/>
              </w:rPr>
              <w:t xml:space="preserve"> years</w:t>
            </w:r>
          </w:p>
        </w:tc>
        <w:tc>
          <w:tcPr>
            <w:tcW w:w="1168" w:type="dxa"/>
          </w:tcPr>
          <w:p w14:paraId="2EAF0182" w14:textId="385A627E" w:rsidR="00A62557" w:rsidRPr="00AC38CB" w:rsidRDefault="00BE7953" w:rsidP="00A62557">
            <w:pPr>
              <w:tabs>
                <w:tab w:val="decimal" w:pos="707"/>
              </w:tabs>
              <w:spacing w:line="380" w:lineRule="exact"/>
              <w:ind w:right="-43"/>
              <w:rPr>
                <w:rFonts w:ascii="Arial" w:hAnsi="Arial"/>
                <w:sz w:val="22"/>
                <w:szCs w:val="22"/>
              </w:rPr>
            </w:pPr>
            <w:r w:rsidRPr="00AC38CB">
              <w:rPr>
                <w:rFonts w:ascii="Arial" w:hAnsi="Arial"/>
                <w:sz w:val="22"/>
                <w:szCs w:val="22"/>
              </w:rPr>
              <w:t>0.1</w:t>
            </w:r>
          </w:p>
        </w:tc>
        <w:tc>
          <w:tcPr>
            <w:tcW w:w="1260" w:type="dxa"/>
          </w:tcPr>
          <w:p w14:paraId="11F9B574" w14:textId="4E1D8EF8" w:rsidR="00A62557" w:rsidRPr="00AC38CB" w:rsidRDefault="00A62557" w:rsidP="00A62557">
            <w:pPr>
              <w:tabs>
                <w:tab w:val="decimal" w:pos="707"/>
              </w:tabs>
              <w:spacing w:line="380" w:lineRule="exact"/>
              <w:ind w:right="-43"/>
              <w:rPr>
                <w:rFonts w:ascii="Arial" w:hAnsi="Arial"/>
                <w:sz w:val="22"/>
                <w:szCs w:val="22"/>
                <w:cs/>
              </w:rPr>
            </w:pPr>
            <w:r w:rsidRPr="00AC38CB">
              <w:rPr>
                <w:rFonts w:ascii="Arial" w:hAnsi="Arial"/>
                <w:sz w:val="22"/>
                <w:szCs w:val="22"/>
              </w:rPr>
              <w:t>1.9</w:t>
            </w:r>
          </w:p>
        </w:tc>
        <w:tc>
          <w:tcPr>
            <w:tcW w:w="1350" w:type="dxa"/>
          </w:tcPr>
          <w:p w14:paraId="22C360CA" w14:textId="4EDA99C8" w:rsidR="00A62557" w:rsidRPr="00AC38CB" w:rsidRDefault="00037DC4" w:rsidP="00A62557">
            <w:pPr>
              <w:tabs>
                <w:tab w:val="decimal" w:pos="707"/>
              </w:tabs>
              <w:spacing w:line="380" w:lineRule="exact"/>
              <w:ind w:right="-43"/>
              <w:rPr>
                <w:rFonts w:ascii="Arial" w:hAnsi="Arial"/>
                <w:sz w:val="22"/>
                <w:szCs w:val="22"/>
              </w:rPr>
            </w:pPr>
            <w:r w:rsidRPr="00AC38CB">
              <w:rPr>
                <w:rFonts w:ascii="Arial" w:hAnsi="Arial"/>
                <w:sz w:val="22"/>
                <w:szCs w:val="22"/>
              </w:rPr>
              <w:t>0.1</w:t>
            </w:r>
          </w:p>
        </w:tc>
        <w:tc>
          <w:tcPr>
            <w:tcW w:w="1350" w:type="dxa"/>
          </w:tcPr>
          <w:p w14:paraId="04545F12" w14:textId="721ED234" w:rsidR="00A62557" w:rsidRPr="00AC38CB" w:rsidRDefault="00A62557" w:rsidP="00A62557">
            <w:pPr>
              <w:tabs>
                <w:tab w:val="decimal" w:pos="707"/>
              </w:tabs>
              <w:spacing w:line="380" w:lineRule="exact"/>
              <w:ind w:right="-43"/>
              <w:rPr>
                <w:rFonts w:ascii="Arial" w:hAnsi="Arial"/>
                <w:sz w:val="22"/>
                <w:szCs w:val="22"/>
              </w:rPr>
            </w:pPr>
            <w:r w:rsidRPr="00AC38CB">
              <w:rPr>
                <w:rFonts w:ascii="Arial" w:hAnsi="Arial"/>
                <w:sz w:val="22"/>
                <w:szCs w:val="22"/>
              </w:rPr>
              <w:t>0.1</w:t>
            </w:r>
          </w:p>
        </w:tc>
      </w:tr>
    </w:tbl>
    <w:p w14:paraId="567F9313" w14:textId="2E9E07C4" w:rsidR="00FD56EA" w:rsidRPr="00AC38CB" w:rsidRDefault="00592F79" w:rsidP="00F9537D">
      <w:pPr>
        <w:overflowPunct/>
        <w:autoSpaceDE/>
        <w:autoSpaceDN/>
        <w:adjustRightInd/>
        <w:spacing w:before="120" w:after="120" w:line="380" w:lineRule="exact"/>
        <w:ind w:left="540" w:hanging="540"/>
        <w:textAlignment w:val="auto"/>
        <w:rPr>
          <w:rFonts w:ascii="Arial" w:hAnsi="Arial"/>
          <w:b/>
          <w:bCs/>
          <w:sz w:val="22"/>
          <w:szCs w:val="22"/>
        </w:rPr>
      </w:pPr>
      <w:r w:rsidRPr="00AC38CB">
        <w:rPr>
          <w:rFonts w:ascii="Arial" w:hAnsi="Arial"/>
          <w:b/>
          <w:bCs/>
          <w:sz w:val="22"/>
          <w:szCs w:val="22"/>
        </w:rPr>
        <w:lastRenderedPageBreak/>
        <w:t>1</w:t>
      </w:r>
      <w:r w:rsidR="009972BD" w:rsidRPr="00AC38CB">
        <w:rPr>
          <w:rFonts w:ascii="Arial" w:hAnsi="Arial"/>
          <w:b/>
          <w:bCs/>
          <w:sz w:val="22"/>
          <w:szCs w:val="22"/>
        </w:rPr>
        <w:t>5</w:t>
      </w:r>
      <w:r w:rsidR="0069426D" w:rsidRPr="00AC38CB">
        <w:rPr>
          <w:rFonts w:ascii="Arial" w:hAnsi="Arial"/>
          <w:b/>
          <w:bCs/>
          <w:sz w:val="22"/>
          <w:szCs w:val="22"/>
        </w:rPr>
        <w:t>.</w:t>
      </w:r>
      <w:r w:rsidR="00A34EB1" w:rsidRPr="00AC38CB">
        <w:rPr>
          <w:rFonts w:ascii="Arial" w:hAnsi="Arial"/>
          <w:b/>
          <w:bCs/>
          <w:sz w:val="22"/>
          <w:szCs w:val="22"/>
        </w:rPr>
        <w:t>3</w:t>
      </w:r>
      <w:r w:rsidR="0069426D" w:rsidRPr="00AC38CB">
        <w:rPr>
          <w:rFonts w:ascii="Arial" w:hAnsi="Arial"/>
          <w:b/>
          <w:bCs/>
          <w:sz w:val="22"/>
          <w:szCs w:val="22"/>
        </w:rPr>
        <w:t xml:space="preserve">  </w:t>
      </w:r>
      <w:r w:rsidR="00FD56EA" w:rsidRPr="00AC38CB">
        <w:rPr>
          <w:rFonts w:ascii="Arial" w:hAnsi="Arial"/>
          <w:b/>
          <w:bCs/>
          <w:sz w:val="22"/>
          <w:szCs w:val="22"/>
        </w:rPr>
        <w:t>Service agreement</w:t>
      </w:r>
      <w:r w:rsidR="00CA3992" w:rsidRPr="00AC38CB">
        <w:rPr>
          <w:rFonts w:ascii="Arial" w:hAnsi="Arial"/>
          <w:b/>
          <w:bCs/>
          <w:sz w:val="22"/>
          <w:szCs w:val="22"/>
        </w:rPr>
        <w:t>s</w:t>
      </w:r>
    </w:p>
    <w:p w14:paraId="509DD590" w14:textId="46BC7442" w:rsidR="00FD56EA" w:rsidRPr="00AC38CB" w:rsidRDefault="00FD56EA" w:rsidP="00F9537D">
      <w:pPr>
        <w:spacing w:before="120" w:after="120" w:line="380" w:lineRule="exact"/>
        <w:ind w:left="540" w:hanging="540"/>
        <w:jc w:val="thaiDistribute"/>
        <w:rPr>
          <w:rFonts w:ascii="Arial" w:hAnsi="Arial"/>
          <w:sz w:val="22"/>
          <w:szCs w:val="22"/>
        </w:rPr>
      </w:pPr>
      <w:r w:rsidRPr="00AC38CB">
        <w:rPr>
          <w:rFonts w:ascii="Arial" w:hAnsi="Arial"/>
          <w:sz w:val="22"/>
          <w:szCs w:val="22"/>
        </w:rPr>
        <w:tab/>
      </w:r>
      <w:r w:rsidR="00FB379B" w:rsidRPr="00AC38CB">
        <w:rPr>
          <w:rFonts w:ascii="Arial" w:hAnsi="Arial"/>
          <w:sz w:val="22"/>
          <w:szCs w:val="22"/>
        </w:rPr>
        <w:t xml:space="preserve">As at </w:t>
      </w:r>
      <w:r w:rsidR="00A62557" w:rsidRPr="00AC38CB">
        <w:rPr>
          <w:rFonts w:ascii="Arial" w:hAnsi="Arial"/>
          <w:sz w:val="22"/>
          <w:szCs w:val="22"/>
        </w:rPr>
        <w:t xml:space="preserve">30 June </w:t>
      </w:r>
      <w:r w:rsidR="00FB379B" w:rsidRPr="00AC38CB">
        <w:rPr>
          <w:rFonts w:ascii="Arial" w:hAnsi="Arial"/>
          <w:sz w:val="22"/>
          <w:szCs w:val="22"/>
        </w:rPr>
        <w:t>20</w:t>
      </w:r>
      <w:r w:rsidR="00162872" w:rsidRPr="00AC38CB">
        <w:rPr>
          <w:rFonts w:ascii="Arial" w:hAnsi="Arial"/>
          <w:sz w:val="22"/>
          <w:szCs w:val="22"/>
        </w:rPr>
        <w:t>2</w:t>
      </w:r>
      <w:r w:rsidR="006E1C46" w:rsidRPr="00AC38CB">
        <w:rPr>
          <w:rFonts w:ascii="Arial" w:hAnsi="Arial"/>
          <w:sz w:val="22"/>
          <w:szCs w:val="22"/>
        </w:rPr>
        <w:t>1</w:t>
      </w:r>
      <w:r w:rsidR="00FB379B" w:rsidRPr="00AC38CB">
        <w:rPr>
          <w:rFonts w:ascii="Arial" w:hAnsi="Arial"/>
          <w:sz w:val="22"/>
          <w:szCs w:val="22"/>
        </w:rPr>
        <w:t xml:space="preserve">, the </w:t>
      </w:r>
      <w:r w:rsidR="330847FD" w:rsidRPr="00AC38CB">
        <w:rPr>
          <w:rFonts w:ascii="Arial" w:hAnsi="Arial"/>
          <w:sz w:val="22"/>
          <w:szCs w:val="22"/>
        </w:rPr>
        <w:t>Group</w:t>
      </w:r>
      <w:r w:rsidR="00FB379B" w:rsidRPr="00AC38CB">
        <w:rPr>
          <w:rFonts w:ascii="Arial" w:hAnsi="Arial"/>
          <w:sz w:val="22"/>
          <w:szCs w:val="22"/>
        </w:rPr>
        <w:t xml:space="preserve"> had commitments totaling Baht </w:t>
      </w:r>
      <w:r w:rsidR="00BE7953" w:rsidRPr="00AC38CB">
        <w:rPr>
          <w:rFonts w:ascii="Arial" w:hAnsi="Arial"/>
          <w:sz w:val="22"/>
          <w:szCs w:val="22"/>
        </w:rPr>
        <w:t>14.0</w:t>
      </w:r>
      <w:r w:rsidR="00162872" w:rsidRPr="00AC38CB">
        <w:rPr>
          <w:rFonts w:ascii="Arial" w:hAnsi="Arial"/>
          <w:sz w:val="22"/>
          <w:szCs w:val="22"/>
        </w:rPr>
        <w:t xml:space="preserve"> </w:t>
      </w:r>
      <w:r w:rsidR="00FB379B" w:rsidRPr="00AC38CB">
        <w:rPr>
          <w:rFonts w:ascii="Arial" w:hAnsi="Arial"/>
          <w:sz w:val="22"/>
          <w:szCs w:val="22"/>
        </w:rPr>
        <w:t>million</w:t>
      </w:r>
      <w:r w:rsidR="00C3489F" w:rsidRPr="00AC38CB">
        <w:rPr>
          <w:rFonts w:ascii="Arial" w:hAnsi="Arial"/>
          <w:sz w:val="22"/>
          <w:szCs w:val="22"/>
        </w:rPr>
        <w:t xml:space="preserve"> (</w:t>
      </w:r>
      <w:r w:rsidR="00945C06"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945C06" w:rsidRPr="00AC38CB">
        <w:rPr>
          <w:rFonts w:ascii="Arial" w:hAnsi="Arial"/>
          <w:sz w:val="22"/>
          <w:szCs w:val="22"/>
        </w:rPr>
        <w:t>1</w:t>
      </w:r>
      <w:r w:rsidR="00FB379B" w:rsidRPr="00AC38CB">
        <w:rPr>
          <w:rFonts w:ascii="Arial" w:hAnsi="Arial"/>
          <w:sz w:val="22"/>
          <w:szCs w:val="22"/>
        </w:rPr>
        <w:t xml:space="preserve">: Baht </w:t>
      </w:r>
      <w:r w:rsidR="00945C06" w:rsidRPr="00AC38CB">
        <w:rPr>
          <w:rFonts w:ascii="Arial" w:hAnsi="Arial"/>
          <w:sz w:val="22"/>
          <w:szCs w:val="22"/>
        </w:rPr>
        <w:t>3</w:t>
      </w:r>
      <w:r w:rsidR="006E1C46" w:rsidRPr="00AC38CB">
        <w:rPr>
          <w:rFonts w:ascii="Arial" w:hAnsi="Arial"/>
          <w:sz w:val="22"/>
          <w:szCs w:val="22"/>
        </w:rPr>
        <w:t>.2</w:t>
      </w:r>
      <w:r w:rsidR="00162872" w:rsidRPr="00AC38CB">
        <w:rPr>
          <w:rFonts w:ascii="Arial" w:hAnsi="Arial"/>
          <w:sz w:val="22"/>
          <w:szCs w:val="22"/>
        </w:rPr>
        <w:t xml:space="preserve"> </w:t>
      </w:r>
      <w:r w:rsidR="00FB379B" w:rsidRPr="00AC38CB">
        <w:rPr>
          <w:rFonts w:ascii="Arial" w:hAnsi="Arial"/>
          <w:sz w:val="22"/>
          <w:szCs w:val="22"/>
        </w:rPr>
        <w:t xml:space="preserve">million) under various service agreements </w:t>
      </w:r>
      <w:r w:rsidR="00E36341" w:rsidRPr="00AC38CB">
        <w:rPr>
          <w:rFonts w:ascii="Arial" w:hAnsi="Arial"/>
          <w:sz w:val="22"/>
          <w:szCs w:val="22"/>
        </w:rPr>
        <w:t>(The Company only: Baht</w:t>
      </w:r>
      <w:r w:rsidR="00037DC4" w:rsidRPr="00AC38CB">
        <w:rPr>
          <w:rFonts w:ascii="Arial" w:hAnsi="Arial"/>
          <w:sz w:val="22"/>
          <w:szCs w:val="22"/>
        </w:rPr>
        <w:t xml:space="preserve"> 13</w:t>
      </w:r>
      <w:r w:rsidR="0039565D" w:rsidRPr="00AC38CB">
        <w:rPr>
          <w:rFonts w:ascii="Arial" w:hAnsi="Arial"/>
          <w:sz w:val="22"/>
          <w:szCs w:val="22"/>
        </w:rPr>
        <w:t>.4</w:t>
      </w:r>
      <w:r w:rsidR="00162872" w:rsidRPr="00AC38CB">
        <w:rPr>
          <w:rFonts w:ascii="Arial" w:hAnsi="Arial"/>
          <w:sz w:val="22"/>
          <w:szCs w:val="22"/>
        </w:rPr>
        <w:t xml:space="preserve"> </w:t>
      </w:r>
      <w:r w:rsidR="00C3489F" w:rsidRPr="00AC38CB">
        <w:rPr>
          <w:rFonts w:ascii="Arial" w:hAnsi="Arial"/>
          <w:sz w:val="22"/>
          <w:szCs w:val="22"/>
        </w:rPr>
        <w:t>million (</w:t>
      </w:r>
      <w:r w:rsidR="00945C06"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945C06" w:rsidRPr="00AC38CB">
        <w:rPr>
          <w:rFonts w:ascii="Arial" w:hAnsi="Arial"/>
          <w:sz w:val="22"/>
          <w:szCs w:val="22"/>
        </w:rPr>
        <w:t>1</w:t>
      </w:r>
      <w:r w:rsidR="00FB379B" w:rsidRPr="00AC38CB">
        <w:rPr>
          <w:rFonts w:ascii="Arial" w:hAnsi="Arial"/>
          <w:sz w:val="22"/>
          <w:szCs w:val="22"/>
        </w:rPr>
        <w:t xml:space="preserve">: Baht </w:t>
      </w:r>
      <w:r w:rsidR="00945C06" w:rsidRPr="00AC38CB">
        <w:rPr>
          <w:rFonts w:ascii="Arial" w:hAnsi="Arial"/>
          <w:sz w:val="22"/>
          <w:szCs w:val="22"/>
        </w:rPr>
        <w:t>2</w:t>
      </w:r>
      <w:r w:rsidR="00162872" w:rsidRPr="00AC38CB">
        <w:rPr>
          <w:rFonts w:ascii="Arial" w:hAnsi="Arial"/>
          <w:sz w:val="22"/>
          <w:szCs w:val="22"/>
        </w:rPr>
        <w:t>.</w:t>
      </w:r>
      <w:r w:rsidR="006E1C46" w:rsidRPr="00AC38CB">
        <w:rPr>
          <w:rFonts w:ascii="Arial" w:hAnsi="Arial"/>
          <w:sz w:val="22"/>
          <w:szCs w:val="22"/>
        </w:rPr>
        <w:t>7</w:t>
      </w:r>
      <w:r w:rsidR="00162872" w:rsidRPr="00AC38CB">
        <w:rPr>
          <w:rFonts w:ascii="Arial" w:hAnsi="Arial"/>
          <w:sz w:val="22"/>
          <w:szCs w:val="22"/>
        </w:rPr>
        <w:t xml:space="preserve"> </w:t>
      </w:r>
      <w:r w:rsidR="00FB379B" w:rsidRPr="00AC38CB">
        <w:rPr>
          <w:rFonts w:ascii="Arial" w:hAnsi="Arial"/>
          <w:sz w:val="22"/>
          <w:szCs w:val="22"/>
        </w:rPr>
        <w:t>million)). These agreements expire between</w:t>
      </w:r>
      <w:r w:rsidR="00446EA7" w:rsidRPr="00AC38CB">
        <w:rPr>
          <w:rFonts w:ascii="Arial" w:hAnsi="Arial"/>
          <w:sz w:val="22"/>
          <w:szCs w:val="22"/>
        </w:rPr>
        <w:t xml:space="preserve"> </w:t>
      </w:r>
      <w:r w:rsidR="00D16E23" w:rsidRPr="00AC38CB">
        <w:rPr>
          <w:rFonts w:ascii="Arial" w:hAnsi="Arial"/>
          <w:sz w:val="22"/>
          <w:szCs w:val="22"/>
        </w:rPr>
        <w:t>July</w:t>
      </w:r>
      <w:r w:rsidR="00B879F5" w:rsidRPr="00AC38CB">
        <w:rPr>
          <w:rFonts w:ascii="Arial" w:hAnsi="Arial"/>
          <w:sz w:val="22"/>
          <w:szCs w:val="22"/>
        </w:rPr>
        <w:t xml:space="preserve"> 202</w:t>
      </w:r>
      <w:r w:rsidR="007234A8" w:rsidRPr="00AC38CB">
        <w:rPr>
          <w:rFonts w:ascii="Arial" w:hAnsi="Arial"/>
          <w:sz w:val="22"/>
          <w:szCs w:val="22"/>
        </w:rPr>
        <w:t>1</w:t>
      </w:r>
      <w:r w:rsidR="00B879F5" w:rsidRPr="00AC38CB">
        <w:rPr>
          <w:rFonts w:ascii="Arial" w:hAnsi="Arial"/>
          <w:sz w:val="22"/>
          <w:szCs w:val="22"/>
        </w:rPr>
        <w:t xml:space="preserve"> and </w:t>
      </w:r>
      <w:r w:rsidR="00CC7BB7" w:rsidRPr="00AC38CB">
        <w:rPr>
          <w:rFonts w:ascii="Arial" w:hAnsi="Arial"/>
          <w:sz w:val="22"/>
          <w:szCs w:val="22"/>
        </w:rPr>
        <w:t>April</w:t>
      </w:r>
      <w:r w:rsidR="00B879F5" w:rsidRPr="00AC38CB">
        <w:rPr>
          <w:rFonts w:ascii="Arial" w:hAnsi="Arial"/>
          <w:sz w:val="22"/>
          <w:szCs w:val="22"/>
        </w:rPr>
        <w:t xml:space="preserve"> 2023</w:t>
      </w:r>
      <w:r w:rsidR="00712E31" w:rsidRPr="00AC38CB">
        <w:rPr>
          <w:rFonts w:ascii="Arial" w:hAnsi="Arial"/>
          <w:sz w:val="22"/>
          <w:szCs w:val="22"/>
        </w:rPr>
        <w:t>.</w:t>
      </w:r>
    </w:p>
    <w:p w14:paraId="490676E1" w14:textId="0B68CCC0" w:rsidR="00FD56EA" w:rsidRPr="00AC38CB" w:rsidRDefault="00592F79" w:rsidP="00F9537D">
      <w:pPr>
        <w:spacing w:before="120" w:after="120" w:line="380" w:lineRule="exact"/>
        <w:ind w:left="540" w:hanging="540"/>
        <w:jc w:val="thaiDistribute"/>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5</w:t>
      </w:r>
      <w:r w:rsidR="00FD56EA" w:rsidRPr="00AC38CB">
        <w:rPr>
          <w:rFonts w:ascii="Arial" w:hAnsi="Arial"/>
          <w:b/>
          <w:bCs/>
          <w:sz w:val="22"/>
          <w:szCs w:val="22"/>
        </w:rPr>
        <w:t>.</w:t>
      </w:r>
      <w:r w:rsidR="00A34EB1" w:rsidRPr="00AC38CB">
        <w:rPr>
          <w:rFonts w:ascii="Arial" w:hAnsi="Arial"/>
          <w:b/>
          <w:bCs/>
          <w:sz w:val="22"/>
          <w:szCs w:val="22"/>
        </w:rPr>
        <w:t>4</w:t>
      </w:r>
      <w:r w:rsidR="00FD56EA" w:rsidRPr="00AC38CB">
        <w:rPr>
          <w:rFonts w:ascii="Arial" w:hAnsi="Arial"/>
          <w:b/>
          <w:bCs/>
          <w:sz w:val="22"/>
          <w:szCs w:val="22"/>
        </w:rPr>
        <w:tab/>
        <w:t>Guarantees</w:t>
      </w:r>
    </w:p>
    <w:p w14:paraId="56B33A4F" w14:textId="4908A444" w:rsidR="00842580" w:rsidRPr="00AC38CB" w:rsidRDefault="00842580" w:rsidP="00AE1B0E">
      <w:pPr>
        <w:spacing w:before="120" w:after="120" w:line="380" w:lineRule="exact"/>
        <w:ind w:left="900" w:right="-36" w:hanging="360"/>
        <w:jc w:val="thaiDistribute"/>
        <w:rPr>
          <w:rFonts w:ascii="Arial" w:hAnsi="Arial"/>
          <w:sz w:val="22"/>
          <w:szCs w:val="22"/>
        </w:rPr>
      </w:pPr>
      <w:r w:rsidRPr="00AC38CB">
        <w:rPr>
          <w:rFonts w:ascii="Arial" w:hAnsi="Arial"/>
          <w:sz w:val="22"/>
          <w:szCs w:val="22"/>
        </w:rPr>
        <w:t>a)</w:t>
      </w:r>
      <w:r w:rsidRPr="00AC38CB">
        <w:rPr>
          <w:rFonts w:ascii="Arial" w:hAnsi="Arial"/>
          <w:sz w:val="22"/>
          <w:szCs w:val="22"/>
        </w:rPr>
        <w:tab/>
        <w:t xml:space="preserve">As at </w:t>
      </w:r>
      <w:r w:rsidR="00A62557" w:rsidRPr="00AC38CB">
        <w:rPr>
          <w:rFonts w:ascii="Arial" w:hAnsi="Arial"/>
          <w:sz w:val="22"/>
          <w:szCs w:val="22"/>
        </w:rPr>
        <w:t>30 June</w:t>
      </w:r>
      <w:r w:rsidR="00A62557" w:rsidRPr="00AC38CB">
        <w:rPr>
          <w:rFonts w:ascii="Arial" w:hAnsi="Arial"/>
          <w:color w:val="000000"/>
          <w:sz w:val="22"/>
          <w:szCs w:val="22"/>
        </w:rPr>
        <w:t xml:space="preserve"> </w:t>
      </w:r>
      <w:r w:rsidRPr="00AC38CB">
        <w:rPr>
          <w:rFonts w:ascii="Arial" w:hAnsi="Arial"/>
          <w:color w:val="000000"/>
          <w:sz w:val="22"/>
          <w:szCs w:val="22"/>
        </w:rPr>
        <w:t>20</w:t>
      </w:r>
      <w:r w:rsidR="00162872" w:rsidRPr="00AC38CB">
        <w:rPr>
          <w:rFonts w:ascii="Arial" w:hAnsi="Arial"/>
          <w:color w:val="000000"/>
          <w:sz w:val="22"/>
          <w:szCs w:val="22"/>
        </w:rPr>
        <w:t>2</w:t>
      </w:r>
      <w:r w:rsidR="00D16E23" w:rsidRPr="00AC38CB">
        <w:rPr>
          <w:rFonts w:ascii="Arial" w:hAnsi="Arial"/>
          <w:color w:val="000000"/>
          <w:sz w:val="22"/>
          <w:szCs w:val="22"/>
        </w:rPr>
        <w:t>1 and 31 March 2021</w:t>
      </w:r>
      <w:r w:rsidRPr="00AC38CB">
        <w:rPr>
          <w:rFonts w:ascii="Arial" w:hAnsi="Arial"/>
          <w:color w:val="000000"/>
          <w:sz w:val="22"/>
          <w:szCs w:val="22"/>
        </w:rPr>
        <w:t>,</w:t>
      </w:r>
      <w:r w:rsidRPr="00AC38CB">
        <w:rPr>
          <w:rFonts w:ascii="Arial" w:hAnsi="Arial"/>
          <w:sz w:val="22"/>
          <w:szCs w:val="22"/>
        </w:rPr>
        <w:t xml:space="preserve"> the Company h</w:t>
      </w:r>
      <w:r w:rsidR="003A4020" w:rsidRPr="00AC38CB">
        <w:rPr>
          <w:rFonts w:ascii="Arial" w:hAnsi="Arial"/>
          <w:sz w:val="22"/>
          <w:szCs w:val="22"/>
        </w:rPr>
        <w:t>a</w:t>
      </w:r>
      <w:r w:rsidR="004E711A" w:rsidRPr="00AC38CB">
        <w:rPr>
          <w:rFonts w:ascii="Arial" w:hAnsi="Arial"/>
          <w:sz w:val="22"/>
          <w:szCs w:val="22"/>
        </w:rPr>
        <w:t xml:space="preserve">s provided guarantee worth </w:t>
      </w:r>
      <w:r w:rsidR="00023B99" w:rsidRPr="00AC38CB">
        <w:rPr>
          <w:rFonts w:ascii="Arial" w:hAnsi="Arial"/>
          <w:sz w:val="22"/>
          <w:szCs w:val="22"/>
        </w:rPr>
        <w:t xml:space="preserve">    </w:t>
      </w:r>
      <w:r w:rsidR="004E711A" w:rsidRPr="00AC38CB">
        <w:rPr>
          <w:rFonts w:ascii="Arial" w:hAnsi="Arial"/>
          <w:sz w:val="22"/>
          <w:szCs w:val="22"/>
        </w:rPr>
        <w:t>USD</w:t>
      </w:r>
      <w:r w:rsidR="00822ED6" w:rsidRPr="00AC38CB">
        <w:rPr>
          <w:rFonts w:ascii="Arial" w:hAnsi="Arial"/>
          <w:sz w:val="22"/>
          <w:szCs w:val="22"/>
        </w:rPr>
        <w:t xml:space="preserve"> </w:t>
      </w:r>
      <w:r w:rsidR="00D16E23" w:rsidRPr="00AC38CB">
        <w:rPr>
          <w:rFonts w:ascii="Arial" w:hAnsi="Arial"/>
          <w:sz w:val="22"/>
          <w:szCs w:val="22"/>
        </w:rPr>
        <w:t>20</w:t>
      </w:r>
      <w:r w:rsidR="00162872" w:rsidRPr="00AC38CB">
        <w:rPr>
          <w:rFonts w:ascii="Arial" w:hAnsi="Arial"/>
          <w:sz w:val="22"/>
          <w:szCs w:val="22"/>
        </w:rPr>
        <w:t xml:space="preserve"> </w:t>
      </w:r>
      <w:r w:rsidRPr="00AC38CB">
        <w:rPr>
          <w:rFonts w:ascii="Arial" w:hAnsi="Arial"/>
          <w:sz w:val="22"/>
          <w:szCs w:val="22"/>
        </w:rPr>
        <w:t>million for working capital facilities obtained by a subsidiary, Polyplex USA LLC.</w:t>
      </w:r>
    </w:p>
    <w:p w14:paraId="5815E9F2" w14:textId="258C59E3" w:rsidR="007A2787" w:rsidRPr="00AC38CB" w:rsidRDefault="00842580" w:rsidP="00AE1B0E">
      <w:pPr>
        <w:spacing w:before="120" w:after="120" w:line="380" w:lineRule="exact"/>
        <w:ind w:left="900" w:right="-36" w:hanging="360"/>
        <w:jc w:val="thaiDistribute"/>
        <w:rPr>
          <w:rFonts w:ascii="Arial" w:eastAsia="Arial" w:hAnsi="Arial" w:cs="Arial"/>
          <w:sz w:val="22"/>
          <w:szCs w:val="22"/>
        </w:rPr>
      </w:pPr>
      <w:r w:rsidRPr="00AC38CB">
        <w:rPr>
          <w:rFonts w:ascii="Arial" w:hAnsi="Arial"/>
          <w:sz w:val="22"/>
          <w:szCs w:val="22"/>
        </w:rPr>
        <w:t>b)</w:t>
      </w:r>
      <w:r w:rsidRPr="00AC38CB">
        <w:rPr>
          <w:rFonts w:ascii="Arial" w:hAnsi="Arial"/>
          <w:sz w:val="22"/>
          <w:szCs w:val="22"/>
        </w:rPr>
        <w:tab/>
      </w:r>
      <w:r w:rsidR="0032493D" w:rsidRPr="00AC38CB">
        <w:rPr>
          <w:rFonts w:ascii="Arial" w:hAnsi="Arial"/>
          <w:sz w:val="22"/>
          <w:szCs w:val="22"/>
        </w:rPr>
        <w:t xml:space="preserve">As at </w:t>
      </w:r>
      <w:r w:rsidR="00A62557" w:rsidRPr="00AC38CB">
        <w:rPr>
          <w:rFonts w:ascii="Arial" w:hAnsi="Arial"/>
          <w:sz w:val="22"/>
          <w:szCs w:val="22"/>
        </w:rPr>
        <w:t xml:space="preserve">30 June </w:t>
      </w:r>
      <w:r w:rsidR="0032493D" w:rsidRPr="00AC38CB">
        <w:rPr>
          <w:rFonts w:ascii="Arial" w:hAnsi="Arial"/>
          <w:sz w:val="22"/>
          <w:szCs w:val="22"/>
        </w:rPr>
        <w:t>202</w:t>
      </w:r>
      <w:r w:rsidR="00DB002C" w:rsidRPr="00AC38CB">
        <w:rPr>
          <w:rFonts w:ascii="Arial" w:hAnsi="Arial"/>
          <w:sz w:val="22"/>
          <w:szCs w:val="22"/>
        </w:rPr>
        <w:t>1</w:t>
      </w:r>
      <w:r w:rsidR="00D16E23" w:rsidRPr="00AC38CB">
        <w:rPr>
          <w:rFonts w:ascii="Arial" w:hAnsi="Arial"/>
          <w:color w:val="000000"/>
          <w:sz w:val="22"/>
          <w:szCs w:val="22"/>
        </w:rPr>
        <w:t xml:space="preserve"> and 31 March 2021</w:t>
      </w:r>
      <w:r w:rsidR="0032493D" w:rsidRPr="00AC38CB">
        <w:rPr>
          <w:rFonts w:ascii="Arial" w:hAnsi="Arial"/>
          <w:sz w:val="22"/>
          <w:szCs w:val="22"/>
        </w:rPr>
        <w:t xml:space="preserve">, the Company has provided guarantee of USD </w:t>
      </w:r>
      <w:r w:rsidR="00D16E23" w:rsidRPr="00AC38CB">
        <w:rPr>
          <w:rFonts w:ascii="Arial" w:hAnsi="Arial"/>
          <w:sz w:val="22"/>
          <w:szCs w:val="22"/>
        </w:rPr>
        <w:t xml:space="preserve">80 </w:t>
      </w:r>
      <w:r w:rsidR="0032493D" w:rsidRPr="00AC38CB">
        <w:rPr>
          <w:rFonts w:ascii="Arial" w:hAnsi="Arial"/>
          <w:sz w:val="22"/>
          <w:szCs w:val="22"/>
        </w:rPr>
        <w:t>million for the long-term loans in USD and EUR obtained by its subsidiary, PT. Polyplex Film Indonesia. As at 3</w:t>
      </w:r>
      <w:r w:rsidR="00C27CB7" w:rsidRPr="00AC38CB">
        <w:rPr>
          <w:rFonts w:ascii="Arial" w:hAnsi="Arial"/>
          <w:sz w:val="22"/>
          <w:szCs w:val="22"/>
        </w:rPr>
        <w:t>0</w:t>
      </w:r>
      <w:r w:rsidR="0032493D" w:rsidRPr="00AC38CB">
        <w:rPr>
          <w:rFonts w:ascii="Arial" w:hAnsi="Arial"/>
          <w:sz w:val="22"/>
          <w:szCs w:val="22"/>
        </w:rPr>
        <w:t xml:space="preserve"> </w:t>
      </w:r>
      <w:r w:rsidR="00C27CB7" w:rsidRPr="00AC38CB">
        <w:rPr>
          <w:rFonts w:ascii="Arial" w:hAnsi="Arial"/>
          <w:sz w:val="22"/>
          <w:szCs w:val="22"/>
        </w:rPr>
        <w:t>June</w:t>
      </w:r>
      <w:r w:rsidR="0032493D" w:rsidRPr="00AC38CB">
        <w:rPr>
          <w:rFonts w:ascii="Arial" w:hAnsi="Arial"/>
          <w:sz w:val="22"/>
          <w:szCs w:val="22"/>
        </w:rPr>
        <w:t xml:space="preserve"> 202</w:t>
      </w:r>
      <w:r w:rsidR="00DB002C" w:rsidRPr="00AC38CB">
        <w:rPr>
          <w:rFonts w:ascii="Arial" w:hAnsi="Arial"/>
          <w:sz w:val="22"/>
          <w:szCs w:val="22"/>
        </w:rPr>
        <w:t>1</w:t>
      </w:r>
      <w:r w:rsidR="0032493D" w:rsidRPr="00AC38CB">
        <w:rPr>
          <w:rFonts w:ascii="Arial" w:hAnsi="Arial"/>
          <w:sz w:val="22"/>
          <w:szCs w:val="22"/>
        </w:rPr>
        <w:t xml:space="preserve">, the outstanding balance of PT. Polyplex Film Indonesia’s loan were USD </w:t>
      </w:r>
      <w:r w:rsidR="00170F6E" w:rsidRPr="00AC38CB">
        <w:rPr>
          <w:rFonts w:ascii="Arial" w:hAnsi="Arial"/>
          <w:sz w:val="22"/>
          <w:szCs w:val="22"/>
        </w:rPr>
        <w:t>24.9</w:t>
      </w:r>
      <w:r w:rsidR="0032493D" w:rsidRPr="00AC38CB">
        <w:rPr>
          <w:rFonts w:ascii="Arial" w:hAnsi="Arial"/>
          <w:sz w:val="22"/>
          <w:szCs w:val="22"/>
        </w:rPr>
        <w:t xml:space="preserve"> million and EUR </w:t>
      </w:r>
      <w:r w:rsidR="00170F6E" w:rsidRPr="00AC38CB">
        <w:rPr>
          <w:rFonts w:ascii="Arial" w:hAnsi="Arial"/>
          <w:sz w:val="22"/>
          <w:szCs w:val="22"/>
        </w:rPr>
        <w:t>27.4</w:t>
      </w:r>
      <w:r w:rsidR="0032493D" w:rsidRPr="00AC38CB">
        <w:rPr>
          <w:rFonts w:ascii="Arial" w:hAnsi="Arial"/>
          <w:sz w:val="22"/>
          <w:szCs w:val="22"/>
        </w:rPr>
        <w:t xml:space="preserve"> million (</w:t>
      </w:r>
      <w:r w:rsidR="00C27CB7" w:rsidRPr="00AC38CB">
        <w:rPr>
          <w:rFonts w:ascii="Arial" w:hAnsi="Arial"/>
          <w:sz w:val="22"/>
          <w:szCs w:val="22"/>
        </w:rPr>
        <w:t xml:space="preserve">31 March </w:t>
      </w:r>
      <w:r w:rsidR="0032493D" w:rsidRPr="00AC38CB">
        <w:rPr>
          <w:rFonts w:ascii="Arial" w:hAnsi="Arial"/>
          <w:sz w:val="22"/>
          <w:szCs w:val="22"/>
        </w:rPr>
        <w:t>202</w:t>
      </w:r>
      <w:r w:rsidR="00C27CB7" w:rsidRPr="00AC38CB">
        <w:rPr>
          <w:rFonts w:ascii="Arial" w:hAnsi="Arial"/>
          <w:sz w:val="22"/>
          <w:szCs w:val="22"/>
        </w:rPr>
        <w:t>1</w:t>
      </w:r>
      <w:r w:rsidR="0032493D" w:rsidRPr="00AC38CB">
        <w:rPr>
          <w:rFonts w:ascii="Arial" w:hAnsi="Arial"/>
          <w:sz w:val="22"/>
          <w:szCs w:val="22"/>
        </w:rPr>
        <w:t>: USD 1</w:t>
      </w:r>
      <w:r w:rsidR="001E4CBE" w:rsidRPr="00AC38CB">
        <w:rPr>
          <w:rFonts w:ascii="Arial" w:hAnsi="Arial"/>
          <w:sz w:val="22"/>
          <w:szCs w:val="22"/>
        </w:rPr>
        <w:t>8.6</w:t>
      </w:r>
      <w:r w:rsidR="0032493D" w:rsidRPr="00AC38CB">
        <w:rPr>
          <w:rFonts w:ascii="Arial" w:hAnsi="Arial"/>
          <w:sz w:val="22"/>
          <w:szCs w:val="22"/>
        </w:rPr>
        <w:t xml:space="preserve"> million and EUR </w:t>
      </w:r>
      <w:r w:rsidR="001E4CBE" w:rsidRPr="00AC38CB">
        <w:rPr>
          <w:rFonts w:ascii="Arial" w:hAnsi="Arial"/>
          <w:sz w:val="22"/>
          <w:szCs w:val="22"/>
        </w:rPr>
        <w:t>28.5</w:t>
      </w:r>
      <w:r w:rsidR="0032493D" w:rsidRPr="00AC38CB">
        <w:rPr>
          <w:rFonts w:ascii="Arial" w:hAnsi="Arial"/>
          <w:sz w:val="22"/>
          <w:szCs w:val="22"/>
        </w:rPr>
        <w:t xml:space="preserve"> million).</w:t>
      </w:r>
    </w:p>
    <w:p w14:paraId="06416F27" w14:textId="72714990" w:rsidR="00271E30" w:rsidRPr="00AC38CB" w:rsidRDefault="007A2787" w:rsidP="00AE1B0E">
      <w:pPr>
        <w:spacing w:before="120" w:after="120" w:line="380" w:lineRule="exact"/>
        <w:ind w:left="900" w:right="-36" w:hanging="360"/>
        <w:jc w:val="thaiDistribute"/>
        <w:rPr>
          <w:rFonts w:ascii="Arial" w:eastAsia="Arial" w:hAnsi="Arial" w:cs="Arial"/>
          <w:sz w:val="22"/>
          <w:szCs w:val="22"/>
        </w:rPr>
      </w:pPr>
      <w:r w:rsidRPr="00AC38CB">
        <w:rPr>
          <w:rFonts w:ascii="Arial" w:hAnsi="Arial"/>
          <w:sz w:val="22"/>
          <w:szCs w:val="22"/>
        </w:rPr>
        <w:t>c)</w:t>
      </w:r>
      <w:r w:rsidRPr="00AC38CB">
        <w:rPr>
          <w:rFonts w:ascii="Arial" w:hAnsi="Arial"/>
          <w:sz w:val="22"/>
          <w:szCs w:val="22"/>
        </w:rPr>
        <w:tab/>
      </w:r>
      <w:r w:rsidR="0032493D" w:rsidRPr="00AC38CB">
        <w:rPr>
          <w:rFonts w:ascii="Arial" w:hAnsi="Arial"/>
          <w:sz w:val="22"/>
          <w:szCs w:val="22"/>
        </w:rPr>
        <w:t xml:space="preserve">As at </w:t>
      </w:r>
      <w:r w:rsidR="00A62557" w:rsidRPr="00AC38CB">
        <w:rPr>
          <w:rFonts w:ascii="Arial" w:hAnsi="Arial"/>
          <w:sz w:val="22"/>
          <w:szCs w:val="22"/>
        </w:rPr>
        <w:t xml:space="preserve">30 June </w:t>
      </w:r>
      <w:r w:rsidR="0032493D" w:rsidRPr="00AC38CB">
        <w:rPr>
          <w:rFonts w:ascii="Arial" w:hAnsi="Arial"/>
          <w:sz w:val="22"/>
          <w:szCs w:val="22"/>
        </w:rPr>
        <w:t>202</w:t>
      </w:r>
      <w:r w:rsidR="0031669A" w:rsidRPr="00AC38CB">
        <w:rPr>
          <w:rFonts w:ascii="Arial" w:hAnsi="Arial"/>
          <w:sz w:val="22"/>
          <w:szCs w:val="22"/>
        </w:rPr>
        <w:t>1</w:t>
      </w:r>
      <w:r w:rsidR="00D16E23" w:rsidRPr="00AC38CB">
        <w:rPr>
          <w:rFonts w:ascii="Arial" w:hAnsi="Arial"/>
          <w:sz w:val="22"/>
          <w:szCs w:val="22"/>
        </w:rPr>
        <w:t xml:space="preserve"> and 31 March 2021</w:t>
      </w:r>
      <w:r w:rsidR="0032493D" w:rsidRPr="00AC38CB">
        <w:rPr>
          <w:rFonts w:ascii="Arial" w:hAnsi="Arial"/>
          <w:sz w:val="22"/>
          <w:szCs w:val="22"/>
        </w:rPr>
        <w:t xml:space="preserve">, Polyplex Europa Polyester Film Sanayi Ve Ticaret Anonim Sirketi has provided guarantee for credit facilities obtained by Polyplex Paketleme Cozumleri Sanayi Ve Tickaret Anonim Sirketi of EUR </w:t>
      </w:r>
      <w:r w:rsidR="00096950" w:rsidRPr="00AC38CB">
        <w:rPr>
          <w:rFonts w:ascii="Arial" w:hAnsi="Arial"/>
          <w:sz w:val="22"/>
          <w:szCs w:val="22"/>
        </w:rPr>
        <w:t>5.7</w:t>
      </w:r>
      <w:r w:rsidR="0032493D" w:rsidRPr="00AC38CB">
        <w:rPr>
          <w:rFonts w:ascii="Arial" w:hAnsi="Arial"/>
          <w:sz w:val="22"/>
          <w:szCs w:val="22"/>
        </w:rPr>
        <w:t xml:space="preserve"> million.</w:t>
      </w:r>
      <w:bookmarkStart w:id="4" w:name="_Hlk39565006"/>
    </w:p>
    <w:bookmarkEnd w:id="4"/>
    <w:p w14:paraId="3A7CE4DC" w14:textId="16403D67" w:rsidR="00842580" w:rsidRPr="00AC38CB" w:rsidRDefault="0032493D" w:rsidP="00AE1B0E">
      <w:pPr>
        <w:spacing w:before="120" w:after="120" w:line="380" w:lineRule="exact"/>
        <w:ind w:left="907" w:right="-43" w:hanging="360"/>
        <w:jc w:val="thaiDistribute"/>
        <w:rPr>
          <w:rFonts w:ascii="Arial" w:hAnsi="Arial"/>
          <w:sz w:val="22"/>
          <w:szCs w:val="22"/>
        </w:rPr>
      </w:pPr>
      <w:r w:rsidRPr="00AC38CB">
        <w:rPr>
          <w:rFonts w:ascii="Arial" w:hAnsi="Arial"/>
          <w:sz w:val="22"/>
          <w:szCs w:val="22"/>
        </w:rPr>
        <w:t>d</w:t>
      </w:r>
      <w:r w:rsidR="00842580" w:rsidRPr="00AC38CB">
        <w:rPr>
          <w:rFonts w:ascii="Arial" w:hAnsi="Arial"/>
          <w:sz w:val="22"/>
          <w:szCs w:val="22"/>
        </w:rPr>
        <w:t>)</w:t>
      </w:r>
      <w:r w:rsidR="00842580" w:rsidRPr="00AC38CB">
        <w:rPr>
          <w:rFonts w:ascii="Arial" w:hAnsi="Arial"/>
          <w:sz w:val="22"/>
          <w:szCs w:val="22"/>
        </w:rPr>
        <w:tab/>
        <w:t xml:space="preserve">As at </w:t>
      </w:r>
      <w:r w:rsidR="00A62557" w:rsidRPr="00AC38CB">
        <w:rPr>
          <w:rFonts w:ascii="Arial" w:hAnsi="Arial"/>
          <w:sz w:val="22"/>
          <w:szCs w:val="22"/>
        </w:rPr>
        <w:t xml:space="preserve">30 June </w:t>
      </w:r>
      <w:r w:rsidR="00842580" w:rsidRPr="00AC38CB">
        <w:rPr>
          <w:rFonts w:ascii="Arial" w:hAnsi="Arial"/>
          <w:sz w:val="22"/>
          <w:szCs w:val="22"/>
        </w:rPr>
        <w:t>20</w:t>
      </w:r>
      <w:r w:rsidR="00162872" w:rsidRPr="00AC38CB">
        <w:rPr>
          <w:rFonts w:ascii="Arial" w:hAnsi="Arial"/>
          <w:sz w:val="22"/>
          <w:szCs w:val="22"/>
        </w:rPr>
        <w:t>2</w:t>
      </w:r>
      <w:r w:rsidR="006E1C46" w:rsidRPr="00AC38CB">
        <w:rPr>
          <w:rFonts w:ascii="Arial" w:hAnsi="Arial"/>
          <w:sz w:val="22"/>
          <w:szCs w:val="22"/>
        </w:rPr>
        <w:t>1</w:t>
      </w:r>
      <w:r w:rsidR="00C3489F" w:rsidRPr="00AC38CB">
        <w:rPr>
          <w:rFonts w:ascii="Arial" w:hAnsi="Arial"/>
          <w:sz w:val="22"/>
          <w:szCs w:val="22"/>
        </w:rPr>
        <w:t xml:space="preserve"> and </w:t>
      </w:r>
      <w:r w:rsidR="00AA53EA" w:rsidRPr="00AC38CB">
        <w:rPr>
          <w:rFonts w:ascii="Arial" w:hAnsi="Arial"/>
          <w:sz w:val="22"/>
          <w:szCs w:val="22"/>
        </w:rPr>
        <w:t xml:space="preserve">31 March </w:t>
      </w:r>
      <w:r w:rsidR="00C3489F" w:rsidRPr="00AC38CB">
        <w:rPr>
          <w:rFonts w:ascii="Arial" w:hAnsi="Arial"/>
          <w:sz w:val="22"/>
          <w:szCs w:val="22"/>
        </w:rPr>
        <w:t>20</w:t>
      </w:r>
      <w:r w:rsidR="006E1C46" w:rsidRPr="00AC38CB">
        <w:rPr>
          <w:rFonts w:ascii="Arial" w:hAnsi="Arial"/>
          <w:sz w:val="22"/>
          <w:szCs w:val="22"/>
        </w:rPr>
        <w:t>2</w:t>
      </w:r>
      <w:r w:rsidR="00AA53EA" w:rsidRPr="00AC38CB">
        <w:rPr>
          <w:rFonts w:ascii="Arial" w:hAnsi="Arial"/>
          <w:sz w:val="22"/>
          <w:szCs w:val="22"/>
        </w:rPr>
        <w:t>1</w:t>
      </w:r>
      <w:r w:rsidR="00842580" w:rsidRPr="00AC38CB">
        <w:rPr>
          <w:rFonts w:ascii="Arial" w:hAnsi="Arial"/>
          <w:sz w:val="22"/>
          <w:szCs w:val="22"/>
        </w:rPr>
        <w:t xml:space="preserve">, there </w:t>
      </w:r>
      <w:r w:rsidR="0043159D" w:rsidRPr="00AC38CB">
        <w:rPr>
          <w:rFonts w:ascii="Arial" w:hAnsi="Arial"/>
          <w:sz w:val="22"/>
          <w:szCs w:val="22"/>
        </w:rPr>
        <w:t>was</w:t>
      </w:r>
      <w:r w:rsidR="00842580" w:rsidRPr="00AC38CB">
        <w:rPr>
          <w:rFonts w:ascii="Arial" w:hAnsi="Arial"/>
          <w:sz w:val="22"/>
          <w:szCs w:val="22"/>
        </w:rPr>
        <w:t xml:space="preserve"> outstanding bank guarantee as follow:</w:t>
      </w:r>
    </w:p>
    <w:tbl>
      <w:tblPr>
        <w:tblW w:w="8730" w:type="dxa"/>
        <w:tblInd w:w="810" w:type="dxa"/>
        <w:tblLayout w:type="fixed"/>
        <w:tblLook w:val="0000" w:firstRow="0" w:lastRow="0" w:firstColumn="0" w:lastColumn="0" w:noHBand="0" w:noVBand="0"/>
      </w:tblPr>
      <w:tblGrid>
        <w:gridCol w:w="2520"/>
        <w:gridCol w:w="1170"/>
        <w:gridCol w:w="1260"/>
        <w:gridCol w:w="1170"/>
        <w:gridCol w:w="1260"/>
        <w:gridCol w:w="1350"/>
      </w:tblGrid>
      <w:tr w:rsidR="00842580" w:rsidRPr="00AC38CB" w14:paraId="38E2A981" w14:textId="77777777" w:rsidTr="4541899B">
        <w:tc>
          <w:tcPr>
            <w:tcW w:w="8730" w:type="dxa"/>
            <w:gridSpan w:val="6"/>
          </w:tcPr>
          <w:p w14:paraId="278DC867" w14:textId="77777777" w:rsidR="00842580" w:rsidRPr="00AC38CB" w:rsidRDefault="00842580" w:rsidP="00B95B42">
            <w:pPr>
              <w:spacing w:line="380" w:lineRule="exact"/>
              <w:jc w:val="right"/>
              <w:rPr>
                <w:rFonts w:ascii="Arial" w:hAnsi="Arial"/>
                <w:sz w:val="18"/>
                <w:szCs w:val="18"/>
              </w:rPr>
            </w:pPr>
            <w:r w:rsidRPr="00AC38CB">
              <w:rPr>
                <w:rFonts w:ascii="Arial" w:hAnsi="Arial"/>
                <w:sz w:val="18"/>
                <w:szCs w:val="18"/>
              </w:rPr>
              <w:t>(Unit: Million)</w:t>
            </w:r>
          </w:p>
        </w:tc>
      </w:tr>
      <w:tr w:rsidR="00842580" w:rsidRPr="00AC38CB" w14:paraId="7F219716" w14:textId="77777777" w:rsidTr="4541899B">
        <w:tc>
          <w:tcPr>
            <w:tcW w:w="2520" w:type="dxa"/>
          </w:tcPr>
          <w:p w14:paraId="49871886" w14:textId="77777777" w:rsidR="00842580" w:rsidRPr="00AC38CB" w:rsidRDefault="00842580" w:rsidP="00B95B42">
            <w:pPr>
              <w:spacing w:line="380" w:lineRule="exact"/>
              <w:ind w:left="-18"/>
              <w:jc w:val="both"/>
              <w:rPr>
                <w:rFonts w:ascii="Arial" w:hAnsi="Arial"/>
                <w:sz w:val="18"/>
                <w:szCs w:val="18"/>
                <w:u w:val="single"/>
              </w:rPr>
            </w:pPr>
          </w:p>
        </w:tc>
        <w:tc>
          <w:tcPr>
            <w:tcW w:w="1170" w:type="dxa"/>
          </w:tcPr>
          <w:p w14:paraId="2AC7C029" w14:textId="77777777" w:rsidR="00842580" w:rsidRPr="00AC38CB" w:rsidRDefault="00842580" w:rsidP="00B95B42">
            <w:pPr>
              <w:spacing w:line="380" w:lineRule="exact"/>
              <w:jc w:val="center"/>
              <w:rPr>
                <w:rFonts w:ascii="Arial" w:hAnsi="Arial"/>
                <w:sz w:val="18"/>
                <w:szCs w:val="18"/>
              </w:rPr>
            </w:pPr>
          </w:p>
        </w:tc>
        <w:tc>
          <w:tcPr>
            <w:tcW w:w="2430" w:type="dxa"/>
            <w:gridSpan w:val="2"/>
          </w:tcPr>
          <w:p w14:paraId="21F4C137" w14:textId="77777777" w:rsidR="00842580" w:rsidRPr="00AC38CB" w:rsidRDefault="00842580" w:rsidP="00B95B42">
            <w:pPr>
              <w:pBdr>
                <w:bottom w:val="single" w:sz="4" w:space="1" w:color="auto"/>
              </w:pBdr>
              <w:spacing w:line="380" w:lineRule="exact"/>
              <w:jc w:val="center"/>
              <w:rPr>
                <w:rFonts w:ascii="Arial" w:hAnsi="Arial"/>
                <w:sz w:val="18"/>
                <w:szCs w:val="18"/>
              </w:rPr>
            </w:pPr>
            <w:r w:rsidRPr="00AC38CB">
              <w:rPr>
                <w:rFonts w:ascii="Arial" w:hAnsi="Arial"/>
                <w:sz w:val="18"/>
                <w:szCs w:val="18"/>
              </w:rPr>
              <w:t>Consolidated                            financial statements</w:t>
            </w:r>
          </w:p>
        </w:tc>
        <w:tc>
          <w:tcPr>
            <w:tcW w:w="2610" w:type="dxa"/>
            <w:gridSpan w:val="2"/>
          </w:tcPr>
          <w:p w14:paraId="56AE12D4" w14:textId="77777777" w:rsidR="00842580" w:rsidRPr="00AC38CB" w:rsidRDefault="00842580" w:rsidP="00B95B42">
            <w:pPr>
              <w:pBdr>
                <w:bottom w:val="single" w:sz="4" w:space="1" w:color="auto"/>
              </w:pBdr>
              <w:spacing w:line="380" w:lineRule="exact"/>
              <w:jc w:val="center"/>
              <w:rPr>
                <w:rFonts w:ascii="Arial" w:hAnsi="Arial"/>
                <w:sz w:val="18"/>
                <w:szCs w:val="18"/>
              </w:rPr>
            </w:pPr>
            <w:r w:rsidRPr="00AC38CB">
              <w:rPr>
                <w:rFonts w:ascii="Arial" w:hAnsi="Arial"/>
                <w:sz w:val="18"/>
                <w:szCs w:val="18"/>
              </w:rPr>
              <w:t>Separate                                 financial statements</w:t>
            </w:r>
          </w:p>
        </w:tc>
      </w:tr>
      <w:tr w:rsidR="00736F32" w:rsidRPr="00AC38CB" w14:paraId="428A5440" w14:textId="77777777" w:rsidTr="4541899B">
        <w:tc>
          <w:tcPr>
            <w:tcW w:w="2520" w:type="dxa"/>
          </w:tcPr>
          <w:p w14:paraId="0F97F447" w14:textId="77777777" w:rsidR="00736F32" w:rsidRPr="00AC38CB" w:rsidRDefault="00736F32" w:rsidP="00736F32">
            <w:pPr>
              <w:pBdr>
                <w:bottom w:val="single" w:sz="4" w:space="1" w:color="auto"/>
              </w:pBdr>
              <w:spacing w:line="380" w:lineRule="exact"/>
              <w:jc w:val="center"/>
              <w:rPr>
                <w:rFonts w:ascii="Arial" w:hAnsi="Arial"/>
                <w:sz w:val="18"/>
                <w:szCs w:val="18"/>
              </w:rPr>
            </w:pPr>
          </w:p>
          <w:p w14:paraId="5A30BC26" w14:textId="0DEB1BD8"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 xml:space="preserve"> Letters of guarantee for</w:t>
            </w:r>
          </w:p>
        </w:tc>
        <w:tc>
          <w:tcPr>
            <w:tcW w:w="1170" w:type="dxa"/>
          </w:tcPr>
          <w:p w14:paraId="66AB8CAC" w14:textId="77777777" w:rsidR="00736F32" w:rsidRPr="00AC38CB" w:rsidRDefault="00736F32" w:rsidP="00736F32">
            <w:pPr>
              <w:pBdr>
                <w:bottom w:val="single" w:sz="4" w:space="1" w:color="auto"/>
              </w:pBdr>
              <w:spacing w:line="380" w:lineRule="exact"/>
              <w:jc w:val="center"/>
              <w:rPr>
                <w:rFonts w:ascii="Arial" w:hAnsi="Arial"/>
                <w:sz w:val="18"/>
                <w:szCs w:val="18"/>
              </w:rPr>
            </w:pPr>
          </w:p>
          <w:p w14:paraId="72EC7F56" w14:textId="53831438"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Currency</w:t>
            </w:r>
          </w:p>
        </w:tc>
        <w:tc>
          <w:tcPr>
            <w:tcW w:w="1260" w:type="dxa"/>
          </w:tcPr>
          <w:p w14:paraId="7EE04D68" w14:textId="76AA0516" w:rsidR="00736F32" w:rsidRPr="00AC38CB" w:rsidRDefault="00736F32" w:rsidP="00736F32">
            <w:pPr>
              <w:pBdr>
                <w:bottom w:val="single" w:sz="4" w:space="1" w:color="auto"/>
              </w:pBdr>
              <w:spacing w:line="380" w:lineRule="exact"/>
              <w:ind w:left="-108" w:firstLine="108"/>
              <w:jc w:val="center"/>
              <w:rPr>
                <w:rFonts w:ascii="Arial" w:hAnsi="Arial"/>
                <w:sz w:val="18"/>
                <w:szCs w:val="18"/>
              </w:rPr>
            </w:pPr>
            <w:r w:rsidRPr="00AC38CB">
              <w:rPr>
                <w:rFonts w:ascii="Arial" w:hAnsi="Arial"/>
                <w:sz w:val="18"/>
                <w:szCs w:val="18"/>
              </w:rPr>
              <w:t>30 June 2021</w:t>
            </w:r>
          </w:p>
        </w:tc>
        <w:tc>
          <w:tcPr>
            <w:tcW w:w="1170" w:type="dxa"/>
          </w:tcPr>
          <w:p w14:paraId="503AED26" w14:textId="5BA4692E"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31 March 2021</w:t>
            </w:r>
          </w:p>
        </w:tc>
        <w:tc>
          <w:tcPr>
            <w:tcW w:w="1260" w:type="dxa"/>
          </w:tcPr>
          <w:p w14:paraId="34891650" w14:textId="49AF8A3B" w:rsidR="00736F32" w:rsidRPr="00AC38CB" w:rsidRDefault="00736F32" w:rsidP="00736F32">
            <w:pPr>
              <w:pBdr>
                <w:bottom w:val="single" w:sz="4" w:space="1" w:color="auto"/>
              </w:pBdr>
              <w:spacing w:line="380" w:lineRule="exact"/>
              <w:ind w:left="-108" w:firstLine="108"/>
              <w:jc w:val="center"/>
              <w:rPr>
                <w:rFonts w:ascii="Arial" w:hAnsi="Arial"/>
                <w:sz w:val="18"/>
                <w:szCs w:val="18"/>
              </w:rPr>
            </w:pPr>
            <w:r w:rsidRPr="00AC38CB">
              <w:rPr>
                <w:rFonts w:ascii="Arial" w:hAnsi="Arial"/>
                <w:sz w:val="18"/>
                <w:szCs w:val="18"/>
              </w:rPr>
              <w:t>30 June 2021</w:t>
            </w:r>
          </w:p>
        </w:tc>
        <w:tc>
          <w:tcPr>
            <w:tcW w:w="1350" w:type="dxa"/>
          </w:tcPr>
          <w:p w14:paraId="70DFCA7F" w14:textId="154FC675" w:rsidR="00736F32" w:rsidRPr="00AC38CB" w:rsidRDefault="00736F32" w:rsidP="00736F32">
            <w:pPr>
              <w:pBdr>
                <w:bottom w:val="single" w:sz="4" w:space="1" w:color="auto"/>
              </w:pBdr>
              <w:spacing w:line="380" w:lineRule="exact"/>
              <w:jc w:val="center"/>
              <w:rPr>
                <w:rFonts w:ascii="Arial" w:hAnsi="Arial"/>
                <w:sz w:val="18"/>
                <w:szCs w:val="18"/>
              </w:rPr>
            </w:pPr>
            <w:r w:rsidRPr="00AC38CB">
              <w:rPr>
                <w:rFonts w:ascii="Arial" w:hAnsi="Arial"/>
                <w:sz w:val="18"/>
                <w:szCs w:val="18"/>
              </w:rPr>
              <w:t>31 March 2021</w:t>
            </w:r>
          </w:p>
        </w:tc>
      </w:tr>
      <w:tr w:rsidR="006E1C46" w:rsidRPr="00AC38CB" w14:paraId="0E707630" w14:textId="77777777" w:rsidTr="4541899B">
        <w:tc>
          <w:tcPr>
            <w:tcW w:w="2520" w:type="dxa"/>
          </w:tcPr>
          <w:p w14:paraId="06ACACDA" w14:textId="77777777" w:rsidR="006E1C46" w:rsidRPr="00AC38CB" w:rsidRDefault="006E1C46" w:rsidP="00B95B42">
            <w:pPr>
              <w:spacing w:line="380" w:lineRule="exact"/>
              <w:ind w:left="162" w:hanging="176"/>
              <w:rPr>
                <w:rFonts w:ascii="Arial" w:hAnsi="Arial" w:cs="Arial"/>
                <w:sz w:val="18"/>
                <w:szCs w:val="18"/>
              </w:rPr>
            </w:pPr>
            <w:r w:rsidRPr="00AC38CB">
              <w:rPr>
                <w:rFonts w:ascii="Arial" w:hAnsi="Arial" w:cs="Arial"/>
                <w:sz w:val="18"/>
                <w:szCs w:val="18"/>
              </w:rPr>
              <w:t>Customs duty</w:t>
            </w:r>
          </w:p>
        </w:tc>
        <w:tc>
          <w:tcPr>
            <w:tcW w:w="1170" w:type="dxa"/>
          </w:tcPr>
          <w:p w14:paraId="178D3546" w14:textId="77777777" w:rsidR="006E1C46" w:rsidRPr="00AC38CB" w:rsidRDefault="006E1C46" w:rsidP="00B95B42">
            <w:pPr>
              <w:spacing w:line="380" w:lineRule="exact"/>
              <w:jc w:val="center"/>
              <w:rPr>
                <w:rFonts w:ascii="Arial" w:hAnsi="Arial" w:cs="Arial"/>
                <w:sz w:val="18"/>
                <w:szCs w:val="18"/>
              </w:rPr>
            </w:pPr>
            <w:r w:rsidRPr="00AC38CB">
              <w:rPr>
                <w:rFonts w:ascii="Arial" w:hAnsi="Arial" w:cs="Arial"/>
                <w:sz w:val="18"/>
                <w:szCs w:val="18"/>
              </w:rPr>
              <w:t>Euro</w:t>
            </w:r>
          </w:p>
        </w:tc>
        <w:tc>
          <w:tcPr>
            <w:tcW w:w="1260" w:type="dxa"/>
            <w:vAlign w:val="bottom"/>
          </w:tcPr>
          <w:p w14:paraId="0486D37F" w14:textId="2FB5EEA4" w:rsidR="006E1C46" w:rsidRPr="00AC38CB" w:rsidRDefault="00BE7953" w:rsidP="00B95B42">
            <w:pPr>
              <w:tabs>
                <w:tab w:val="decimal" w:pos="702"/>
              </w:tabs>
              <w:spacing w:line="380" w:lineRule="exact"/>
              <w:jc w:val="right"/>
              <w:rPr>
                <w:rFonts w:ascii="Arial" w:hAnsi="Arial" w:cs="Arial"/>
                <w:sz w:val="18"/>
                <w:szCs w:val="18"/>
              </w:rPr>
            </w:pPr>
            <w:r w:rsidRPr="00AC38CB">
              <w:rPr>
                <w:rFonts w:ascii="Arial" w:hAnsi="Arial" w:cs="Arial"/>
                <w:sz w:val="18"/>
                <w:szCs w:val="18"/>
              </w:rPr>
              <w:t>0.2</w:t>
            </w:r>
          </w:p>
        </w:tc>
        <w:tc>
          <w:tcPr>
            <w:tcW w:w="1170" w:type="dxa"/>
            <w:vAlign w:val="bottom"/>
          </w:tcPr>
          <w:p w14:paraId="221320B8" w14:textId="07E6E27F" w:rsidR="006E1C46" w:rsidRPr="00AC38CB" w:rsidRDefault="006E1C46" w:rsidP="00B95B42">
            <w:pPr>
              <w:tabs>
                <w:tab w:val="decimal" w:pos="702"/>
              </w:tabs>
              <w:spacing w:line="380" w:lineRule="exact"/>
              <w:jc w:val="right"/>
              <w:rPr>
                <w:rFonts w:ascii="Arial" w:hAnsi="Arial" w:cs="Arial"/>
                <w:sz w:val="18"/>
                <w:szCs w:val="18"/>
              </w:rPr>
            </w:pPr>
            <w:r w:rsidRPr="00AC38CB">
              <w:rPr>
                <w:rFonts w:ascii="Arial" w:hAnsi="Arial" w:cs="Arial"/>
                <w:sz w:val="18"/>
                <w:szCs w:val="18"/>
              </w:rPr>
              <w:t>0.</w:t>
            </w:r>
            <w:r w:rsidR="00C61B32" w:rsidRPr="00AC38CB">
              <w:rPr>
                <w:rFonts w:ascii="Arial" w:hAnsi="Arial" w:cs="Arial"/>
                <w:sz w:val="18"/>
                <w:szCs w:val="18"/>
              </w:rPr>
              <w:t>2</w:t>
            </w:r>
          </w:p>
        </w:tc>
        <w:tc>
          <w:tcPr>
            <w:tcW w:w="1260" w:type="dxa"/>
            <w:vAlign w:val="bottom"/>
          </w:tcPr>
          <w:p w14:paraId="433FB565" w14:textId="2E8586A7" w:rsidR="006E1C46" w:rsidRPr="00AC38CB" w:rsidRDefault="0032493D" w:rsidP="00B95B42">
            <w:pPr>
              <w:tabs>
                <w:tab w:val="decimal" w:pos="934"/>
              </w:tabs>
              <w:spacing w:line="380" w:lineRule="exact"/>
              <w:jc w:val="right"/>
              <w:rPr>
                <w:rFonts w:ascii="Arial" w:hAnsi="Arial" w:cs="Arial"/>
                <w:sz w:val="18"/>
                <w:szCs w:val="18"/>
              </w:rPr>
            </w:pPr>
            <w:r w:rsidRPr="00AC38CB">
              <w:rPr>
                <w:rFonts w:ascii="Arial" w:hAnsi="Arial" w:cs="Arial"/>
                <w:sz w:val="18"/>
                <w:szCs w:val="18"/>
              </w:rPr>
              <w:t>-</w:t>
            </w:r>
          </w:p>
        </w:tc>
        <w:tc>
          <w:tcPr>
            <w:tcW w:w="1350" w:type="dxa"/>
            <w:vAlign w:val="bottom"/>
          </w:tcPr>
          <w:p w14:paraId="7F773257" w14:textId="7E0AE480" w:rsidR="006E1C46" w:rsidRPr="00AC38CB" w:rsidRDefault="006E1C46" w:rsidP="00B95B42">
            <w:pPr>
              <w:tabs>
                <w:tab w:val="decimal" w:pos="934"/>
              </w:tabs>
              <w:spacing w:line="380" w:lineRule="exact"/>
              <w:jc w:val="right"/>
              <w:rPr>
                <w:rFonts w:ascii="Arial" w:hAnsi="Arial" w:cs="Arial"/>
                <w:sz w:val="18"/>
                <w:szCs w:val="18"/>
              </w:rPr>
            </w:pPr>
            <w:r w:rsidRPr="00AC38CB">
              <w:rPr>
                <w:rFonts w:ascii="Arial" w:hAnsi="Arial" w:cs="Arial"/>
                <w:sz w:val="18"/>
                <w:szCs w:val="18"/>
              </w:rPr>
              <w:t>-</w:t>
            </w:r>
          </w:p>
        </w:tc>
      </w:tr>
    </w:tbl>
    <w:p w14:paraId="5677F5A4" w14:textId="26D8BC93" w:rsidR="1A222FDF" w:rsidRPr="00AC38CB" w:rsidRDefault="00592F79" w:rsidP="00F9537D">
      <w:pPr>
        <w:spacing w:before="240" w:after="120" w:line="380" w:lineRule="exact"/>
        <w:ind w:left="547" w:hanging="547"/>
        <w:jc w:val="both"/>
        <w:rPr>
          <w:rFonts w:ascii="Arial" w:eastAsia="Arial" w:hAnsi="Arial" w:cs="Arial"/>
          <w:b/>
          <w:bCs/>
          <w:sz w:val="22"/>
          <w:szCs w:val="22"/>
        </w:rPr>
      </w:pPr>
      <w:r w:rsidRPr="00AC38CB">
        <w:rPr>
          <w:rFonts w:ascii="Arial" w:hAnsi="Arial"/>
          <w:b/>
          <w:bCs/>
          <w:sz w:val="22"/>
          <w:szCs w:val="22"/>
        </w:rPr>
        <w:t>1</w:t>
      </w:r>
      <w:r w:rsidR="009972BD" w:rsidRPr="00AC38CB">
        <w:rPr>
          <w:rFonts w:ascii="Arial" w:hAnsi="Arial"/>
          <w:b/>
          <w:bCs/>
          <w:sz w:val="22"/>
          <w:szCs w:val="22"/>
        </w:rPr>
        <w:t>5</w:t>
      </w:r>
      <w:r w:rsidR="1A222FDF" w:rsidRPr="00AC38CB">
        <w:rPr>
          <w:rFonts w:ascii="Arial" w:hAnsi="Arial"/>
          <w:b/>
          <w:bCs/>
          <w:sz w:val="22"/>
          <w:szCs w:val="22"/>
        </w:rPr>
        <w:t>.5</w:t>
      </w:r>
      <w:r w:rsidR="1A222FDF" w:rsidRPr="00AC38CB">
        <w:rPr>
          <w:rFonts w:ascii="Arial" w:eastAsia="Arial" w:hAnsi="Arial" w:cs="Arial"/>
          <w:b/>
          <w:bCs/>
          <w:sz w:val="22"/>
          <w:szCs w:val="22"/>
        </w:rPr>
        <w:t xml:space="preserve"> Letter of credit</w:t>
      </w:r>
    </w:p>
    <w:p w14:paraId="24236770" w14:textId="7F9CABFD" w:rsidR="1A222FDF" w:rsidRPr="00AC38CB" w:rsidRDefault="00F9537D" w:rsidP="00F9537D">
      <w:pPr>
        <w:spacing w:before="120" w:after="120" w:line="380" w:lineRule="exact"/>
        <w:ind w:left="547" w:hanging="547"/>
        <w:jc w:val="both"/>
        <w:rPr>
          <w:rFonts w:ascii="Arial" w:eastAsia="Arial" w:hAnsi="Arial" w:cs="Arial"/>
          <w:sz w:val="22"/>
          <w:szCs w:val="22"/>
        </w:rPr>
      </w:pPr>
      <w:r>
        <w:rPr>
          <w:rFonts w:ascii="Arial" w:eastAsia="Arial" w:hAnsi="Arial" w:cstheme="minorBidi"/>
          <w:sz w:val="22"/>
          <w:szCs w:val="22"/>
          <w:cs/>
        </w:rPr>
        <w:tab/>
      </w:r>
      <w:r w:rsidR="1A222FDF" w:rsidRPr="00AC38CB">
        <w:rPr>
          <w:rFonts w:ascii="Arial" w:eastAsia="Arial" w:hAnsi="Arial" w:cs="Arial"/>
          <w:sz w:val="22"/>
          <w:szCs w:val="22"/>
        </w:rPr>
        <w:t xml:space="preserve">As at </w:t>
      </w:r>
      <w:r w:rsidR="00E93200" w:rsidRPr="00AC38CB">
        <w:rPr>
          <w:rFonts w:ascii="Arial" w:hAnsi="Arial"/>
          <w:sz w:val="22"/>
          <w:szCs w:val="22"/>
        </w:rPr>
        <w:t xml:space="preserve">30 June </w:t>
      </w:r>
      <w:r w:rsidR="1A222FDF" w:rsidRPr="00AC38CB">
        <w:rPr>
          <w:rFonts w:ascii="Arial" w:eastAsia="Arial" w:hAnsi="Arial" w:cs="Arial"/>
          <w:sz w:val="22"/>
          <w:szCs w:val="22"/>
        </w:rPr>
        <w:t>20</w:t>
      </w:r>
      <w:r w:rsidR="00370019" w:rsidRPr="00AC38CB">
        <w:rPr>
          <w:rFonts w:ascii="Arial" w:eastAsia="Arial" w:hAnsi="Arial" w:cs="Arial"/>
          <w:sz w:val="22"/>
          <w:szCs w:val="22"/>
        </w:rPr>
        <w:t>2</w:t>
      </w:r>
      <w:r w:rsidR="006E1C46" w:rsidRPr="00AC38CB">
        <w:rPr>
          <w:rFonts w:ascii="Arial" w:eastAsia="Arial" w:hAnsi="Arial" w:cs="Arial"/>
          <w:sz w:val="22"/>
          <w:szCs w:val="22"/>
        </w:rPr>
        <w:t>1</w:t>
      </w:r>
      <w:r w:rsidR="1A222FDF" w:rsidRPr="00AC38CB">
        <w:rPr>
          <w:rFonts w:ascii="Arial" w:eastAsia="Arial" w:hAnsi="Arial" w:cs="Arial"/>
          <w:sz w:val="22"/>
          <w:szCs w:val="22"/>
        </w:rPr>
        <w:t>, availables credit facilities amount to USD</w:t>
      </w:r>
      <w:r w:rsidR="00BE7953" w:rsidRPr="00AC38CB">
        <w:rPr>
          <w:rFonts w:ascii="Arial" w:eastAsia="Arial" w:hAnsi="Arial" w:cs="Arial"/>
          <w:sz w:val="22"/>
          <w:szCs w:val="22"/>
        </w:rPr>
        <w:t xml:space="preserve"> </w:t>
      </w:r>
      <w:r w:rsidR="00CA1F98" w:rsidRPr="00AC38CB">
        <w:rPr>
          <w:rFonts w:ascii="Arial" w:eastAsia="Arial" w:hAnsi="Arial" w:cs="Arial"/>
          <w:sz w:val="22"/>
          <w:szCs w:val="22"/>
        </w:rPr>
        <w:t>13.6</w:t>
      </w:r>
      <w:r w:rsidR="1A222FDF" w:rsidRPr="00AC38CB">
        <w:rPr>
          <w:rFonts w:ascii="Arial" w:eastAsia="Arial" w:hAnsi="Arial" w:cs="Arial"/>
          <w:sz w:val="22"/>
          <w:szCs w:val="22"/>
        </w:rPr>
        <w:t xml:space="preserve"> </w:t>
      </w:r>
      <w:r w:rsidR="004E5EE0" w:rsidRPr="00AC38CB">
        <w:rPr>
          <w:rFonts w:ascii="Arial" w:eastAsia="Arial" w:hAnsi="Arial" w:cs="Arial"/>
          <w:sz w:val="22"/>
          <w:szCs w:val="22"/>
        </w:rPr>
        <w:t>m</w:t>
      </w:r>
      <w:r w:rsidR="1A222FDF" w:rsidRPr="00AC38CB">
        <w:rPr>
          <w:rFonts w:ascii="Arial" w:eastAsia="Arial" w:hAnsi="Arial" w:cs="Arial"/>
          <w:sz w:val="22"/>
          <w:szCs w:val="22"/>
        </w:rPr>
        <w:t>illion</w:t>
      </w:r>
      <w:r w:rsidR="004E5EE0" w:rsidRPr="00AC38CB">
        <w:rPr>
          <w:rFonts w:ascii="Arial" w:eastAsia="Arial" w:hAnsi="Arial" w:cs="Arial"/>
          <w:sz w:val="22"/>
          <w:szCs w:val="22"/>
        </w:rPr>
        <w:t xml:space="preserve">, </w:t>
      </w:r>
      <w:r w:rsidR="1A222FDF" w:rsidRPr="00AC38CB">
        <w:rPr>
          <w:rFonts w:ascii="Arial" w:eastAsia="Arial" w:hAnsi="Arial" w:cs="Arial"/>
          <w:sz w:val="22"/>
          <w:szCs w:val="22"/>
        </w:rPr>
        <w:t xml:space="preserve">EUR </w:t>
      </w:r>
      <w:r w:rsidR="00CA1F98" w:rsidRPr="00AC38CB">
        <w:rPr>
          <w:rFonts w:ascii="Arial" w:eastAsia="Arial" w:hAnsi="Arial" w:cs="Arial"/>
          <w:sz w:val="22"/>
          <w:szCs w:val="22"/>
        </w:rPr>
        <w:t>2.1</w:t>
      </w:r>
      <w:r w:rsidR="1A222FDF" w:rsidRPr="00AC38CB">
        <w:rPr>
          <w:rFonts w:ascii="Arial" w:eastAsia="Arial" w:hAnsi="Arial" w:cs="Arial"/>
          <w:sz w:val="22"/>
          <w:szCs w:val="22"/>
        </w:rPr>
        <w:t xml:space="preserve"> </w:t>
      </w:r>
      <w:r w:rsidR="00E93200" w:rsidRPr="00AC38CB">
        <w:rPr>
          <w:rFonts w:ascii="Arial" w:eastAsia="Arial" w:hAnsi="Arial" w:cs="Arial"/>
          <w:sz w:val="22"/>
          <w:szCs w:val="22"/>
        </w:rPr>
        <w:t>m</w:t>
      </w:r>
      <w:r w:rsidR="1A222FDF" w:rsidRPr="00AC38CB">
        <w:rPr>
          <w:rFonts w:ascii="Arial" w:eastAsia="Arial" w:hAnsi="Arial" w:cs="Arial"/>
          <w:sz w:val="22"/>
          <w:szCs w:val="22"/>
        </w:rPr>
        <w:t>illion</w:t>
      </w:r>
      <w:r w:rsidR="004E5EE0" w:rsidRPr="00AC38CB">
        <w:rPr>
          <w:rFonts w:ascii="Arial" w:eastAsia="Arial" w:hAnsi="Arial" w:cs="Arial"/>
          <w:sz w:val="22"/>
          <w:szCs w:val="22"/>
        </w:rPr>
        <w:t xml:space="preserve"> and IDR </w:t>
      </w:r>
      <w:r w:rsidR="00BE7953" w:rsidRPr="00AC38CB">
        <w:rPr>
          <w:rFonts w:ascii="Arial" w:eastAsia="Arial" w:hAnsi="Arial" w:cs="Arial"/>
          <w:sz w:val="22"/>
          <w:szCs w:val="22"/>
        </w:rPr>
        <w:t>88.5</w:t>
      </w:r>
      <w:r w:rsidR="004E5EE0" w:rsidRPr="00AC38CB">
        <w:rPr>
          <w:rFonts w:ascii="Arial" w:eastAsia="Arial" w:hAnsi="Arial" w:cs="Arial"/>
          <w:sz w:val="22"/>
          <w:szCs w:val="22"/>
        </w:rPr>
        <w:t xml:space="preserve"> </w:t>
      </w:r>
      <w:r w:rsidR="0084603F" w:rsidRPr="00AC38CB">
        <w:rPr>
          <w:rFonts w:ascii="Arial" w:eastAsia="Arial" w:hAnsi="Arial" w:cs="Arial"/>
          <w:sz w:val="22"/>
          <w:szCs w:val="22"/>
        </w:rPr>
        <w:t>b</w:t>
      </w:r>
      <w:r w:rsidR="004E5EE0" w:rsidRPr="00AC38CB">
        <w:rPr>
          <w:rFonts w:ascii="Arial" w:eastAsia="Arial" w:hAnsi="Arial" w:cs="Arial"/>
          <w:sz w:val="22"/>
          <w:szCs w:val="22"/>
        </w:rPr>
        <w:t>illion</w:t>
      </w:r>
      <w:r w:rsidR="1A222FDF" w:rsidRPr="00AC38CB">
        <w:rPr>
          <w:rFonts w:ascii="Arial" w:eastAsia="Arial" w:hAnsi="Arial" w:cs="Arial"/>
          <w:sz w:val="22"/>
          <w:szCs w:val="22"/>
        </w:rPr>
        <w:t xml:space="preserve"> (</w:t>
      </w:r>
      <w:r w:rsidR="004B5E21" w:rsidRPr="00AC38CB">
        <w:rPr>
          <w:rFonts w:ascii="Arial" w:eastAsia="Arial" w:hAnsi="Arial" w:cs="Arial"/>
          <w:sz w:val="22"/>
          <w:szCs w:val="22"/>
        </w:rPr>
        <w:t xml:space="preserve">31 March </w:t>
      </w:r>
      <w:r w:rsidR="1A222FDF" w:rsidRPr="00AC38CB">
        <w:rPr>
          <w:rFonts w:ascii="Arial" w:eastAsia="Arial" w:hAnsi="Arial" w:cs="Arial"/>
          <w:sz w:val="22"/>
          <w:szCs w:val="22"/>
        </w:rPr>
        <w:t>20</w:t>
      </w:r>
      <w:r w:rsidR="006E1C46" w:rsidRPr="00AC38CB">
        <w:rPr>
          <w:rFonts w:ascii="Arial" w:eastAsia="Arial" w:hAnsi="Arial" w:cs="Arial"/>
          <w:sz w:val="22"/>
          <w:szCs w:val="22"/>
        </w:rPr>
        <w:t>2</w:t>
      </w:r>
      <w:r w:rsidR="004B5E21" w:rsidRPr="00AC38CB">
        <w:rPr>
          <w:rFonts w:ascii="Arial" w:eastAsia="Arial" w:hAnsi="Arial" w:cs="Arial"/>
          <w:sz w:val="22"/>
          <w:szCs w:val="22"/>
        </w:rPr>
        <w:t>1</w:t>
      </w:r>
      <w:r w:rsidR="1A222FDF" w:rsidRPr="00AC38CB">
        <w:rPr>
          <w:rFonts w:ascii="Arial" w:eastAsia="Arial" w:hAnsi="Arial" w:cs="Arial"/>
          <w:sz w:val="22"/>
          <w:szCs w:val="22"/>
        </w:rPr>
        <w:t xml:space="preserve">: </w:t>
      </w:r>
      <w:r w:rsidR="00001456" w:rsidRPr="00AC38CB">
        <w:rPr>
          <w:rFonts w:ascii="Arial" w:eastAsia="Arial" w:hAnsi="Arial" w:cs="Arial"/>
          <w:sz w:val="22"/>
          <w:szCs w:val="22"/>
        </w:rPr>
        <w:t>USD 12.4 million, EUR 1.5 Million and IDR 43.6 billion</w:t>
      </w:r>
      <w:r w:rsidR="1A222FDF" w:rsidRPr="00AC38CB">
        <w:rPr>
          <w:rFonts w:ascii="Arial" w:eastAsia="Arial" w:hAnsi="Arial" w:cs="Arial"/>
          <w:sz w:val="22"/>
          <w:szCs w:val="22"/>
        </w:rPr>
        <w:t>) (The Company only: USD</w:t>
      </w:r>
      <w:r w:rsidR="00A37428" w:rsidRPr="00AC38CB">
        <w:rPr>
          <w:rFonts w:ascii="Arial" w:eastAsia="Arial" w:hAnsi="Arial" w:cs="Arial"/>
          <w:sz w:val="22"/>
          <w:szCs w:val="22"/>
        </w:rPr>
        <w:t xml:space="preserve"> 2.4</w:t>
      </w:r>
      <w:r w:rsidR="1A222FDF" w:rsidRPr="00AC38CB">
        <w:rPr>
          <w:rFonts w:ascii="Arial" w:eastAsia="Arial" w:hAnsi="Arial" w:cs="Arial"/>
          <w:sz w:val="22"/>
          <w:szCs w:val="22"/>
        </w:rPr>
        <w:t xml:space="preserve"> million (</w:t>
      </w:r>
      <w:r w:rsidR="00001456" w:rsidRPr="00AC38CB">
        <w:rPr>
          <w:rFonts w:ascii="Arial" w:eastAsia="Arial" w:hAnsi="Arial" w:cs="Arial"/>
          <w:sz w:val="22"/>
          <w:szCs w:val="22"/>
        </w:rPr>
        <w:t xml:space="preserve">31 March </w:t>
      </w:r>
      <w:r w:rsidR="1A222FDF" w:rsidRPr="00AC38CB">
        <w:rPr>
          <w:rFonts w:ascii="Arial" w:eastAsia="Arial" w:hAnsi="Arial" w:cs="Arial"/>
          <w:sz w:val="22"/>
          <w:szCs w:val="22"/>
        </w:rPr>
        <w:t>20</w:t>
      </w:r>
      <w:r w:rsidR="006E1C46" w:rsidRPr="00AC38CB">
        <w:rPr>
          <w:rFonts w:ascii="Arial" w:eastAsia="Arial" w:hAnsi="Arial" w:cs="Arial"/>
          <w:sz w:val="22"/>
          <w:szCs w:val="22"/>
        </w:rPr>
        <w:t>2</w:t>
      </w:r>
      <w:r w:rsidR="00001456" w:rsidRPr="00AC38CB">
        <w:rPr>
          <w:rFonts w:ascii="Arial" w:eastAsia="Arial" w:hAnsi="Arial" w:cs="Arial"/>
          <w:sz w:val="22"/>
          <w:szCs w:val="22"/>
        </w:rPr>
        <w:t>1</w:t>
      </w:r>
      <w:r w:rsidR="1A222FDF" w:rsidRPr="00AC38CB">
        <w:rPr>
          <w:rFonts w:ascii="Arial" w:eastAsia="Arial" w:hAnsi="Arial" w:cs="Arial"/>
          <w:sz w:val="22"/>
          <w:szCs w:val="22"/>
        </w:rPr>
        <w:t xml:space="preserve">: </w:t>
      </w:r>
      <w:r w:rsidR="006E1C46" w:rsidRPr="00AC38CB">
        <w:rPr>
          <w:rFonts w:ascii="Arial" w:eastAsia="Arial" w:hAnsi="Arial" w:cs="Arial"/>
          <w:sz w:val="22"/>
          <w:szCs w:val="22"/>
        </w:rPr>
        <w:t>USD 4.</w:t>
      </w:r>
      <w:r w:rsidR="00001456" w:rsidRPr="00AC38CB">
        <w:rPr>
          <w:rFonts w:ascii="Arial" w:eastAsia="Arial" w:hAnsi="Arial" w:cs="Arial"/>
          <w:sz w:val="22"/>
          <w:szCs w:val="22"/>
        </w:rPr>
        <w:t>6</w:t>
      </w:r>
      <w:r w:rsidR="006E1C46" w:rsidRPr="00AC38CB">
        <w:rPr>
          <w:rFonts w:ascii="Arial" w:eastAsia="Arial" w:hAnsi="Arial" w:cs="Arial"/>
          <w:sz w:val="22"/>
          <w:szCs w:val="22"/>
        </w:rPr>
        <w:t xml:space="preserve"> million</w:t>
      </w:r>
      <w:r w:rsidR="1A222FDF" w:rsidRPr="00AC38CB">
        <w:rPr>
          <w:rFonts w:ascii="Arial" w:eastAsia="Arial" w:hAnsi="Arial" w:cs="Arial"/>
          <w:sz w:val="22"/>
          <w:szCs w:val="22"/>
        </w:rPr>
        <w:t>)).</w:t>
      </w:r>
    </w:p>
    <w:p w14:paraId="7990D1AE" w14:textId="77777777" w:rsidR="00F9537D" w:rsidRDefault="00F9537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EDC1B72" w14:textId="387EF52F" w:rsidR="002E6D15" w:rsidRPr="00AC38CB" w:rsidRDefault="002E6D15" w:rsidP="00F9537D">
      <w:pPr>
        <w:tabs>
          <w:tab w:val="left" w:pos="900"/>
          <w:tab w:val="center" w:pos="3600"/>
          <w:tab w:val="center" w:pos="6480"/>
        </w:tabs>
        <w:spacing w:before="120" w:after="120" w:line="380" w:lineRule="exact"/>
        <w:ind w:left="547" w:hanging="547"/>
        <w:jc w:val="both"/>
        <w:rPr>
          <w:rFonts w:ascii="Arial" w:hAnsi="Arial"/>
          <w:b/>
          <w:bCs/>
          <w:sz w:val="22"/>
          <w:szCs w:val="22"/>
          <w:cs/>
        </w:rPr>
      </w:pPr>
      <w:r w:rsidRPr="00AC38CB">
        <w:rPr>
          <w:rFonts w:ascii="Arial" w:hAnsi="Arial"/>
          <w:b/>
          <w:bCs/>
          <w:sz w:val="22"/>
          <w:szCs w:val="22"/>
        </w:rPr>
        <w:lastRenderedPageBreak/>
        <w:t>1</w:t>
      </w:r>
      <w:r w:rsidR="009972BD" w:rsidRPr="00AC38CB">
        <w:rPr>
          <w:rFonts w:ascii="Arial" w:hAnsi="Arial"/>
          <w:b/>
          <w:bCs/>
          <w:sz w:val="22"/>
          <w:szCs w:val="22"/>
        </w:rPr>
        <w:t>6</w:t>
      </w:r>
      <w:r w:rsidRPr="00AC38CB">
        <w:rPr>
          <w:rFonts w:ascii="Arial" w:hAnsi="Arial"/>
          <w:b/>
          <w:bCs/>
          <w:sz w:val="22"/>
          <w:szCs w:val="22"/>
        </w:rPr>
        <w:t>.</w:t>
      </w:r>
      <w:r w:rsidRPr="00AC38CB">
        <w:rPr>
          <w:rFonts w:ascii="Arial" w:hAnsi="Arial"/>
          <w:b/>
          <w:bCs/>
          <w:sz w:val="22"/>
          <w:szCs w:val="22"/>
        </w:rPr>
        <w:tab/>
        <w:t>Assets and liabilities denominated in foreign currency</w:t>
      </w:r>
    </w:p>
    <w:p w14:paraId="5D15F360" w14:textId="6ACE7032" w:rsidR="002E6D15" w:rsidRPr="00AC38CB" w:rsidRDefault="002E6D15" w:rsidP="00F9537D">
      <w:pPr>
        <w:spacing w:before="120" w:after="120" w:line="380" w:lineRule="exact"/>
        <w:ind w:left="547" w:hanging="547"/>
        <w:jc w:val="thaiDistribute"/>
        <w:rPr>
          <w:rFonts w:ascii="Arial" w:hAnsi="Arial"/>
          <w:sz w:val="22"/>
          <w:szCs w:val="22"/>
        </w:rPr>
      </w:pPr>
      <w:r w:rsidRPr="00AC38CB">
        <w:rPr>
          <w:rFonts w:ascii="Arial" w:hAnsi="Arial"/>
          <w:sz w:val="22"/>
          <w:szCs w:val="22"/>
        </w:rPr>
        <w:tab/>
      </w:r>
      <w:r w:rsidRPr="00AC38CB">
        <w:rPr>
          <w:rFonts w:ascii="Arial" w:hAnsi="Arial" w:cs="Arial"/>
          <w:sz w:val="22"/>
          <w:szCs w:val="22"/>
        </w:rPr>
        <w:t>The balances of financial assets and liabilities denominated in foreign currencies were summarised</w:t>
      </w:r>
      <w:r w:rsidRPr="00AC38CB">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1800"/>
        <w:gridCol w:w="1080"/>
        <w:gridCol w:w="1125"/>
        <w:gridCol w:w="45"/>
        <w:gridCol w:w="1125"/>
        <w:gridCol w:w="45"/>
        <w:gridCol w:w="1125"/>
        <w:gridCol w:w="45"/>
        <w:gridCol w:w="1350"/>
        <w:gridCol w:w="1395"/>
        <w:gridCol w:w="45"/>
      </w:tblGrid>
      <w:tr w:rsidR="005377B0" w:rsidRPr="00AC38CB" w14:paraId="059B1438" w14:textId="77777777" w:rsidTr="00023B99">
        <w:trPr>
          <w:gridAfter w:val="1"/>
          <w:wAfter w:w="45" w:type="dxa"/>
          <w:trHeight w:val="274"/>
        </w:trPr>
        <w:tc>
          <w:tcPr>
            <w:tcW w:w="1800" w:type="dxa"/>
            <w:vAlign w:val="bottom"/>
          </w:tcPr>
          <w:p w14:paraId="0B70477F" w14:textId="77777777" w:rsidR="005377B0" w:rsidRPr="00AC38CB" w:rsidRDefault="005377B0">
            <w:pPr>
              <w:pStyle w:val="Heading2"/>
              <w:tabs>
                <w:tab w:val="left" w:pos="600"/>
                <w:tab w:val="left" w:pos="900"/>
                <w:tab w:val="left" w:pos="1440"/>
              </w:tabs>
              <w:spacing w:line="320" w:lineRule="exact"/>
              <w:ind w:left="14" w:right="14"/>
              <w:rPr>
                <w:rFonts w:ascii="Arial" w:hAnsi="Arial" w:cs="Arial"/>
                <w:sz w:val="18"/>
                <w:szCs w:val="18"/>
              </w:rPr>
            </w:pPr>
          </w:p>
        </w:tc>
        <w:tc>
          <w:tcPr>
            <w:tcW w:w="7335" w:type="dxa"/>
            <w:gridSpan w:val="9"/>
            <w:vAlign w:val="bottom"/>
            <w:hideMark/>
          </w:tcPr>
          <w:p w14:paraId="6D739153" w14:textId="77777777" w:rsidR="005377B0" w:rsidRPr="00AC38CB" w:rsidRDefault="005377B0">
            <w:pPr>
              <w:pBdr>
                <w:bottom w:val="single" w:sz="4" w:space="1" w:color="auto"/>
              </w:pBdr>
              <w:tabs>
                <w:tab w:val="left" w:pos="600"/>
                <w:tab w:val="left" w:pos="900"/>
                <w:tab w:val="left" w:pos="1440"/>
              </w:tabs>
              <w:spacing w:line="320" w:lineRule="exact"/>
              <w:ind w:left="14" w:right="14"/>
              <w:jc w:val="center"/>
              <w:rPr>
                <w:rFonts w:ascii="Arial" w:hAnsi="Arial" w:cs="Browallia New"/>
                <w:sz w:val="18"/>
                <w:szCs w:val="18"/>
              </w:rPr>
            </w:pPr>
            <w:r w:rsidRPr="00AC38CB">
              <w:rPr>
                <w:rFonts w:ascii="Arial" w:hAnsi="Arial" w:cs="Browallia New"/>
                <w:sz w:val="18"/>
                <w:szCs w:val="18"/>
              </w:rPr>
              <w:t>Consolidated financial statements</w:t>
            </w:r>
          </w:p>
        </w:tc>
      </w:tr>
      <w:tr w:rsidR="005377B0" w:rsidRPr="00AC38CB" w14:paraId="0C43EB30" w14:textId="77777777" w:rsidTr="00023B99">
        <w:trPr>
          <w:gridAfter w:val="1"/>
          <w:wAfter w:w="45" w:type="dxa"/>
          <w:trHeight w:val="274"/>
        </w:trPr>
        <w:tc>
          <w:tcPr>
            <w:tcW w:w="1800" w:type="dxa"/>
            <w:vAlign w:val="bottom"/>
            <w:hideMark/>
          </w:tcPr>
          <w:p w14:paraId="29634D96" w14:textId="77777777" w:rsidR="005377B0" w:rsidRPr="00AC38CB" w:rsidRDefault="005377B0">
            <w:pPr>
              <w:pStyle w:val="Heading2"/>
              <w:pBdr>
                <w:bottom w:val="single" w:sz="4" w:space="1" w:color="auto"/>
              </w:pBdr>
              <w:tabs>
                <w:tab w:val="left" w:pos="600"/>
                <w:tab w:val="left" w:pos="900"/>
                <w:tab w:val="left" w:pos="1440"/>
              </w:tabs>
              <w:spacing w:line="320" w:lineRule="exact"/>
              <w:ind w:left="14" w:right="14"/>
              <w:rPr>
                <w:rFonts w:ascii="Arial" w:hAnsi="Arial" w:cs="Arial"/>
                <w:sz w:val="18"/>
                <w:szCs w:val="18"/>
              </w:rPr>
            </w:pPr>
            <w:r w:rsidRPr="00AC38CB">
              <w:rPr>
                <w:rFonts w:ascii="Arial" w:hAnsi="Arial" w:cs="Arial"/>
                <w:sz w:val="18"/>
                <w:szCs w:val="18"/>
              </w:rPr>
              <w:t>Foreign currency</w:t>
            </w:r>
          </w:p>
        </w:tc>
        <w:tc>
          <w:tcPr>
            <w:tcW w:w="2205" w:type="dxa"/>
            <w:gridSpan w:val="2"/>
            <w:vAlign w:val="bottom"/>
            <w:hideMark/>
          </w:tcPr>
          <w:p w14:paraId="61A43188" w14:textId="77777777" w:rsidR="005377B0" w:rsidRPr="00AC38CB" w:rsidRDefault="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Financial assets</w:t>
            </w:r>
          </w:p>
        </w:tc>
        <w:tc>
          <w:tcPr>
            <w:tcW w:w="2340" w:type="dxa"/>
            <w:gridSpan w:val="4"/>
            <w:vAlign w:val="bottom"/>
            <w:hideMark/>
          </w:tcPr>
          <w:p w14:paraId="730D1787" w14:textId="77777777" w:rsidR="005377B0" w:rsidRPr="00AC38CB" w:rsidRDefault="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Financial liabilities</w:t>
            </w:r>
          </w:p>
        </w:tc>
        <w:tc>
          <w:tcPr>
            <w:tcW w:w="2790" w:type="dxa"/>
            <w:gridSpan w:val="3"/>
            <w:vAlign w:val="bottom"/>
            <w:hideMark/>
          </w:tcPr>
          <w:p w14:paraId="584C902D" w14:textId="77777777" w:rsidR="005377B0" w:rsidRPr="00AC38CB" w:rsidRDefault="005377B0">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AC38CB">
              <w:rPr>
                <w:rFonts w:ascii="Arial" w:hAnsi="Arial" w:cs="Arial"/>
                <w:sz w:val="18"/>
                <w:szCs w:val="18"/>
              </w:rPr>
              <w:t>Average exchange rate</w:t>
            </w:r>
          </w:p>
        </w:tc>
      </w:tr>
      <w:tr w:rsidR="005377B0" w:rsidRPr="00AC38CB" w14:paraId="41185975" w14:textId="77777777" w:rsidTr="00023B99">
        <w:trPr>
          <w:gridAfter w:val="1"/>
          <w:wAfter w:w="45" w:type="dxa"/>
          <w:trHeight w:val="274"/>
        </w:trPr>
        <w:tc>
          <w:tcPr>
            <w:tcW w:w="1800" w:type="dxa"/>
            <w:vAlign w:val="bottom"/>
          </w:tcPr>
          <w:p w14:paraId="24A245F0" w14:textId="77777777" w:rsidR="005377B0" w:rsidRPr="00AC38CB" w:rsidRDefault="005377B0" w:rsidP="005377B0">
            <w:pPr>
              <w:pStyle w:val="Heading2"/>
              <w:tabs>
                <w:tab w:val="left" w:pos="600"/>
                <w:tab w:val="left" w:pos="900"/>
                <w:tab w:val="left" w:pos="1440"/>
              </w:tabs>
              <w:spacing w:line="320" w:lineRule="exact"/>
              <w:ind w:left="14" w:right="14"/>
              <w:rPr>
                <w:rFonts w:ascii="Arial" w:hAnsi="Arial" w:cs="Arial"/>
                <w:sz w:val="18"/>
                <w:szCs w:val="18"/>
              </w:rPr>
            </w:pPr>
          </w:p>
        </w:tc>
        <w:tc>
          <w:tcPr>
            <w:tcW w:w="1080" w:type="dxa"/>
            <w:vAlign w:val="bottom"/>
            <w:hideMark/>
          </w:tcPr>
          <w:p w14:paraId="0061D631" w14:textId="50A8B74F" w:rsidR="005377B0" w:rsidRPr="00AC38CB" w:rsidRDefault="00184FB1" w:rsidP="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 xml:space="preserve">30      June </w:t>
            </w:r>
            <w:r w:rsidR="005377B0" w:rsidRPr="00AC38CB">
              <w:rPr>
                <w:rFonts w:ascii="Arial" w:hAnsi="Arial" w:cs="Arial"/>
                <w:sz w:val="18"/>
                <w:szCs w:val="18"/>
              </w:rPr>
              <w:t xml:space="preserve"> 2021</w:t>
            </w:r>
          </w:p>
        </w:tc>
        <w:tc>
          <w:tcPr>
            <w:tcW w:w="1125" w:type="dxa"/>
            <w:vAlign w:val="bottom"/>
            <w:hideMark/>
          </w:tcPr>
          <w:p w14:paraId="4462CCA6" w14:textId="738D3700" w:rsidR="005377B0" w:rsidRPr="00AC38CB" w:rsidRDefault="005377B0" w:rsidP="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 xml:space="preserve">31    </w:t>
            </w:r>
            <w:r w:rsidR="00184FB1" w:rsidRPr="00AC38CB">
              <w:rPr>
                <w:rFonts w:ascii="Arial" w:hAnsi="Arial" w:cs="Arial"/>
                <w:sz w:val="18"/>
                <w:szCs w:val="18"/>
              </w:rPr>
              <w:t xml:space="preserve"> </w:t>
            </w:r>
            <w:r w:rsidRPr="00AC38CB">
              <w:rPr>
                <w:rFonts w:ascii="Arial" w:hAnsi="Arial" w:cs="Arial"/>
                <w:sz w:val="18"/>
                <w:szCs w:val="18"/>
              </w:rPr>
              <w:t>March 2021</w:t>
            </w:r>
          </w:p>
        </w:tc>
        <w:tc>
          <w:tcPr>
            <w:tcW w:w="1170" w:type="dxa"/>
            <w:gridSpan w:val="2"/>
            <w:vAlign w:val="bottom"/>
            <w:hideMark/>
          </w:tcPr>
          <w:p w14:paraId="1D51D4A6" w14:textId="1A268D4F" w:rsidR="005377B0" w:rsidRPr="00AC38CB" w:rsidRDefault="00184FB1" w:rsidP="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30        June    2021</w:t>
            </w:r>
          </w:p>
        </w:tc>
        <w:tc>
          <w:tcPr>
            <w:tcW w:w="1170" w:type="dxa"/>
            <w:gridSpan w:val="2"/>
            <w:vAlign w:val="bottom"/>
            <w:hideMark/>
          </w:tcPr>
          <w:p w14:paraId="6757AC15" w14:textId="73E7B359" w:rsidR="005377B0" w:rsidRPr="00AC38CB" w:rsidRDefault="005377B0" w:rsidP="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31      March  2021</w:t>
            </w:r>
          </w:p>
        </w:tc>
        <w:tc>
          <w:tcPr>
            <w:tcW w:w="1395" w:type="dxa"/>
            <w:gridSpan w:val="2"/>
            <w:vAlign w:val="bottom"/>
            <w:hideMark/>
          </w:tcPr>
          <w:p w14:paraId="2971A248" w14:textId="44503E1A" w:rsidR="005377B0" w:rsidRPr="00AC38CB" w:rsidRDefault="005377B0" w:rsidP="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 xml:space="preserve">30 </w:t>
            </w:r>
            <w:r w:rsidR="00184FB1" w:rsidRPr="00AC38CB">
              <w:rPr>
                <w:rFonts w:ascii="Arial" w:hAnsi="Arial" w:cs="Arial"/>
                <w:sz w:val="18"/>
                <w:szCs w:val="18"/>
              </w:rPr>
              <w:t xml:space="preserve">           </w:t>
            </w:r>
            <w:r w:rsidRPr="00AC38CB">
              <w:rPr>
                <w:rFonts w:ascii="Arial" w:hAnsi="Arial" w:cs="Arial"/>
                <w:sz w:val="18"/>
                <w:szCs w:val="18"/>
              </w:rPr>
              <w:t xml:space="preserve">June    </w:t>
            </w:r>
            <w:r w:rsidR="00184FB1" w:rsidRPr="00AC38CB">
              <w:rPr>
                <w:rFonts w:ascii="Arial" w:hAnsi="Arial" w:cs="Arial"/>
                <w:sz w:val="18"/>
                <w:szCs w:val="18"/>
              </w:rPr>
              <w:t xml:space="preserve">   </w:t>
            </w:r>
            <w:r w:rsidRPr="00AC38CB">
              <w:rPr>
                <w:rFonts w:ascii="Arial" w:hAnsi="Arial" w:cs="Arial"/>
                <w:sz w:val="18"/>
                <w:szCs w:val="18"/>
              </w:rPr>
              <w:t xml:space="preserve">  2021</w:t>
            </w:r>
          </w:p>
        </w:tc>
        <w:tc>
          <w:tcPr>
            <w:tcW w:w="1395" w:type="dxa"/>
            <w:vAlign w:val="bottom"/>
            <w:hideMark/>
          </w:tcPr>
          <w:p w14:paraId="076B7947" w14:textId="7CCD91DF" w:rsidR="005377B0" w:rsidRPr="00AC38CB" w:rsidRDefault="005377B0" w:rsidP="005377B0">
            <w:pPr>
              <w:pBdr>
                <w:bottom w:val="single" w:sz="4" w:space="1" w:color="auto"/>
              </w:pBdr>
              <w:spacing w:line="320" w:lineRule="exact"/>
              <w:ind w:left="14" w:right="-18"/>
              <w:jc w:val="center"/>
              <w:rPr>
                <w:rFonts w:ascii="Arial" w:hAnsi="Arial" w:cstheme="minorBidi"/>
                <w:sz w:val="18"/>
                <w:szCs w:val="18"/>
              </w:rPr>
            </w:pPr>
            <w:r w:rsidRPr="00AC38CB">
              <w:rPr>
                <w:rFonts w:ascii="Arial" w:hAnsi="Arial" w:cs="Arial"/>
                <w:sz w:val="18"/>
                <w:szCs w:val="18"/>
              </w:rPr>
              <w:t>31          March      2021</w:t>
            </w:r>
          </w:p>
        </w:tc>
      </w:tr>
      <w:tr w:rsidR="005377B0" w:rsidRPr="00AC38CB" w14:paraId="6905066C" w14:textId="77777777" w:rsidTr="00023B99">
        <w:trPr>
          <w:gridAfter w:val="1"/>
          <w:wAfter w:w="45" w:type="dxa"/>
          <w:trHeight w:val="80"/>
        </w:trPr>
        <w:tc>
          <w:tcPr>
            <w:tcW w:w="1800" w:type="dxa"/>
            <w:vAlign w:val="bottom"/>
          </w:tcPr>
          <w:p w14:paraId="5E2CADFA" w14:textId="77777777" w:rsidR="005377B0" w:rsidRPr="00AC38CB" w:rsidRDefault="005377B0" w:rsidP="005377B0">
            <w:pPr>
              <w:tabs>
                <w:tab w:val="left" w:pos="600"/>
                <w:tab w:val="left" w:pos="900"/>
                <w:tab w:val="left" w:pos="1440"/>
              </w:tabs>
              <w:spacing w:line="320" w:lineRule="exact"/>
              <w:ind w:left="14" w:right="14"/>
              <w:jc w:val="center"/>
              <w:rPr>
                <w:rFonts w:ascii="Arial" w:hAnsi="Arial" w:cs="Arial"/>
                <w:sz w:val="18"/>
                <w:szCs w:val="18"/>
              </w:rPr>
            </w:pPr>
          </w:p>
        </w:tc>
        <w:tc>
          <w:tcPr>
            <w:tcW w:w="1080" w:type="dxa"/>
            <w:vAlign w:val="bottom"/>
            <w:hideMark/>
          </w:tcPr>
          <w:p w14:paraId="731B2CCE" w14:textId="77777777" w:rsidR="005377B0" w:rsidRPr="00AC38CB" w:rsidRDefault="005377B0" w:rsidP="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25" w:type="dxa"/>
            <w:vAlign w:val="bottom"/>
            <w:hideMark/>
          </w:tcPr>
          <w:p w14:paraId="7492C4A2" w14:textId="6894AE86" w:rsidR="005377B0" w:rsidRPr="00AC38CB" w:rsidRDefault="005377B0" w:rsidP="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3D8E66F9" w14:textId="77777777" w:rsidR="005377B0" w:rsidRPr="00AC38CB" w:rsidRDefault="005377B0" w:rsidP="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1B113C7F" w14:textId="774A3C61" w:rsidR="005377B0" w:rsidRPr="00AC38CB" w:rsidRDefault="005377B0" w:rsidP="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2790" w:type="dxa"/>
            <w:gridSpan w:val="3"/>
            <w:vAlign w:val="bottom"/>
            <w:hideMark/>
          </w:tcPr>
          <w:p w14:paraId="7F4A8609" w14:textId="77777777" w:rsidR="005377B0" w:rsidRPr="00AC38CB" w:rsidRDefault="005377B0" w:rsidP="005377B0">
            <w:pPr>
              <w:tabs>
                <w:tab w:val="left" w:pos="600"/>
                <w:tab w:val="left" w:pos="900"/>
                <w:tab w:val="left" w:pos="1440"/>
              </w:tabs>
              <w:spacing w:line="320" w:lineRule="exact"/>
              <w:ind w:left="-108" w:right="-108"/>
              <w:jc w:val="center"/>
              <w:rPr>
                <w:rFonts w:ascii="Arial" w:hAnsi="Arial" w:cs="Arial"/>
                <w:sz w:val="18"/>
                <w:szCs w:val="18"/>
              </w:rPr>
            </w:pPr>
            <w:r w:rsidRPr="00AC38CB">
              <w:rPr>
                <w:rFonts w:ascii="Arial" w:hAnsi="Arial" w:cs="Arial"/>
                <w:sz w:val="18"/>
                <w:szCs w:val="18"/>
              </w:rPr>
              <w:t>(Baht per 1 foreign currency unit)</w:t>
            </w:r>
          </w:p>
        </w:tc>
      </w:tr>
      <w:tr w:rsidR="005377B0" w:rsidRPr="00AC38CB" w14:paraId="64AF62BB" w14:textId="77777777" w:rsidTr="00023B99">
        <w:trPr>
          <w:gridAfter w:val="1"/>
          <w:wAfter w:w="45" w:type="dxa"/>
        </w:trPr>
        <w:tc>
          <w:tcPr>
            <w:tcW w:w="1800" w:type="dxa"/>
            <w:vAlign w:val="bottom"/>
            <w:hideMark/>
          </w:tcPr>
          <w:p w14:paraId="00D44085"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US dollar</w:t>
            </w:r>
          </w:p>
        </w:tc>
        <w:tc>
          <w:tcPr>
            <w:tcW w:w="1080" w:type="dxa"/>
            <w:vAlign w:val="bottom"/>
          </w:tcPr>
          <w:p w14:paraId="69BBD547" w14:textId="5D9F9C0F"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30.</w:t>
            </w:r>
            <w:r w:rsidR="00DB6A04" w:rsidRPr="00AC38CB">
              <w:rPr>
                <w:rFonts w:ascii="Arial" w:hAnsi="Arial" w:cstheme="minorBidi"/>
                <w:sz w:val="18"/>
                <w:szCs w:val="18"/>
              </w:rPr>
              <w:t>72</w:t>
            </w:r>
          </w:p>
        </w:tc>
        <w:tc>
          <w:tcPr>
            <w:tcW w:w="1125" w:type="dxa"/>
            <w:vAlign w:val="bottom"/>
            <w:hideMark/>
          </w:tcPr>
          <w:p w14:paraId="65F1F004" w14:textId="0DDA05C4"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27.43</w:t>
            </w:r>
          </w:p>
        </w:tc>
        <w:tc>
          <w:tcPr>
            <w:tcW w:w="1170" w:type="dxa"/>
            <w:gridSpan w:val="2"/>
            <w:vAlign w:val="bottom"/>
          </w:tcPr>
          <w:p w14:paraId="0D91ABFD" w14:textId="4D98A99B" w:rsidR="005377B0" w:rsidRPr="00AC38CB" w:rsidRDefault="00DB6A04"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39.90</w:t>
            </w:r>
          </w:p>
        </w:tc>
        <w:tc>
          <w:tcPr>
            <w:tcW w:w="1170" w:type="dxa"/>
            <w:gridSpan w:val="2"/>
            <w:vAlign w:val="bottom"/>
            <w:hideMark/>
          </w:tcPr>
          <w:p w14:paraId="287FB6EB" w14:textId="440CD8C3"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29.18</w:t>
            </w:r>
          </w:p>
        </w:tc>
        <w:tc>
          <w:tcPr>
            <w:tcW w:w="1395" w:type="dxa"/>
            <w:gridSpan w:val="2"/>
            <w:vAlign w:val="bottom"/>
          </w:tcPr>
          <w:p w14:paraId="46991D14" w14:textId="470427D7"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32.0047</w:t>
            </w:r>
          </w:p>
        </w:tc>
        <w:tc>
          <w:tcPr>
            <w:tcW w:w="1395" w:type="dxa"/>
            <w:vAlign w:val="bottom"/>
            <w:hideMark/>
          </w:tcPr>
          <w:p w14:paraId="7AFD5B95" w14:textId="4633FF63"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31.2935</w:t>
            </w:r>
          </w:p>
        </w:tc>
      </w:tr>
      <w:tr w:rsidR="005377B0" w:rsidRPr="00AC38CB" w14:paraId="564E6FDB" w14:textId="77777777" w:rsidTr="00023B99">
        <w:trPr>
          <w:gridAfter w:val="1"/>
          <w:wAfter w:w="45" w:type="dxa"/>
        </w:trPr>
        <w:tc>
          <w:tcPr>
            <w:tcW w:w="1800" w:type="dxa"/>
            <w:vAlign w:val="bottom"/>
            <w:hideMark/>
          </w:tcPr>
          <w:p w14:paraId="376B86A9"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Euro</w:t>
            </w:r>
          </w:p>
        </w:tc>
        <w:tc>
          <w:tcPr>
            <w:tcW w:w="1080" w:type="dxa"/>
            <w:vAlign w:val="bottom"/>
          </w:tcPr>
          <w:p w14:paraId="3319DC5C" w14:textId="597170CB"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cs/>
              </w:rPr>
            </w:pPr>
            <w:r w:rsidRPr="00AC38CB">
              <w:rPr>
                <w:rFonts w:ascii="Arial" w:hAnsi="Arial" w:cstheme="minorBidi"/>
                <w:sz w:val="18"/>
                <w:szCs w:val="18"/>
              </w:rPr>
              <w:t>5.</w:t>
            </w:r>
            <w:r w:rsidR="00DB6A04" w:rsidRPr="00AC38CB">
              <w:rPr>
                <w:rFonts w:ascii="Arial" w:hAnsi="Arial" w:cstheme="minorBidi"/>
                <w:sz w:val="18"/>
                <w:szCs w:val="18"/>
              </w:rPr>
              <w:t>56</w:t>
            </w:r>
          </w:p>
        </w:tc>
        <w:tc>
          <w:tcPr>
            <w:tcW w:w="1125" w:type="dxa"/>
            <w:vAlign w:val="bottom"/>
            <w:hideMark/>
          </w:tcPr>
          <w:p w14:paraId="02277C88" w14:textId="49F75080"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11.05</w:t>
            </w:r>
          </w:p>
        </w:tc>
        <w:tc>
          <w:tcPr>
            <w:tcW w:w="1170" w:type="dxa"/>
            <w:gridSpan w:val="2"/>
            <w:vAlign w:val="bottom"/>
          </w:tcPr>
          <w:p w14:paraId="3FE12F58" w14:textId="2B2AC156" w:rsidR="005377B0" w:rsidRPr="00AC38CB" w:rsidRDefault="00DB6A04"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30.03</w:t>
            </w:r>
          </w:p>
        </w:tc>
        <w:tc>
          <w:tcPr>
            <w:tcW w:w="1170" w:type="dxa"/>
            <w:gridSpan w:val="2"/>
            <w:vAlign w:val="bottom"/>
            <w:hideMark/>
          </w:tcPr>
          <w:p w14:paraId="3CE216D1" w14:textId="4BC56E92"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29.99</w:t>
            </w:r>
          </w:p>
        </w:tc>
        <w:tc>
          <w:tcPr>
            <w:tcW w:w="1395" w:type="dxa"/>
            <w:gridSpan w:val="2"/>
            <w:vAlign w:val="bottom"/>
          </w:tcPr>
          <w:p w14:paraId="48922438" w14:textId="174B7B0D"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38.0864</w:t>
            </w:r>
          </w:p>
        </w:tc>
        <w:tc>
          <w:tcPr>
            <w:tcW w:w="1395" w:type="dxa"/>
            <w:vAlign w:val="bottom"/>
            <w:hideMark/>
          </w:tcPr>
          <w:p w14:paraId="29845F72" w14:textId="50DD9671"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36.6524</w:t>
            </w:r>
          </w:p>
        </w:tc>
      </w:tr>
      <w:tr w:rsidR="005377B0" w:rsidRPr="00AC38CB" w14:paraId="71C69DA4" w14:textId="77777777" w:rsidTr="00023B99">
        <w:trPr>
          <w:gridAfter w:val="1"/>
          <w:wAfter w:w="45" w:type="dxa"/>
        </w:trPr>
        <w:tc>
          <w:tcPr>
            <w:tcW w:w="1800" w:type="dxa"/>
            <w:vAlign w:val="bottom"/>
            <w:hideMark/>
          </w:tcPr>
          <w:p w14:paraId="1A25FD6D"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Japanese Yen</w:t>
            </w:r>
          </w:p>
        </w:tc>
        <w:tc>
          <w:tcPr>
            <w:tcW w:w="1080" w:type="dxa"/>
            <w:vAlign w:val="bottom"/>
          </w:tcPr>
          <w:p w14:paraId="3E780268" w14:textId="79D2B36B"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45.60</w:t>
            </w:r>
          </w:p>
        </w:tc>
        <w:tc>
          <w:tcPr>
            <w:tcW w:w="1125" w:type="dxa"/>
            <w:vAlign w:val="bottom"/>
            <w:hideMark/>
          </w:tcPr>
          <w:p w14:paraId="1D013862" w14:textId="133E3E3B"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28.75</w:t>
            </w:r>
          </w:p>
        </w:tc>
        <w:tc>
          <w:tcPr>
            <w:tcW w:w="1170" w:type="dxa"/>
            <w:gridSpan w:val="2"/>
            <w:vAlign w:val="bottom"/>
          </w:tcPr>
          <w:p w14:paraId="52DCD0F5" w14:textId="5F9DA740"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10.07</w:t>
            </w:r>
          </w:p>
        </w:tc>
        <w:tc>
          <w:tcPr>
            <w:tcW w:w="1170" w:type="dxa"/>
            <w:gridSpan w:val="2"/>
            <w:vAlign w:val="bottom"/>
            <w:hideMark/>
          </w:tcPr>
          <w:p w14:paraId="7C491A2C" w14:textId="6F70C71E"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21.97</w:t>
            </w:r>
          </w:p>
        </w:tc>
        <w:tc>
          <w:tcPr>
            <w:tcW w:w="1395" w:type="dxa"/>
            <w:gridSpan w:val="2"/>
            <w:vAlign w:val="bottom"/>
          </w:tcPr>
          <w:p w14:paraId="1B7DFBA7" w14:textId="3C3A4E83"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0.2897</w:t>
            </w:r>
          </w:p>
        </w:tc>
        <w:tc>
          <w:tcPr>
            <w:tcW w:w="1395" w:type="dxa"/>
            <w:vAlign w:val="bottom"/>
            <w:hideMark/>
          </w:tcPr>
          <w:p w14:paraId="4B2BFE46" w14:textId="61831DD3"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0.2828</w:t>
            </w:r>
          </w:p>
        </w:tc>
      </w:tr>
      <w:tr w:rsidR="005377B0" w:rsidRPr="00AC38CB" w14:paraId="55EE64DE" w14:textId="77777777" w:rsidTr="00023B99">
        <w:trPr>
          <w:gridAfter w:val="1"/>
          <w:wAfter w:w="45" w:type="dxa"/>
        </w:trPr>
        <w:tc>
          <w:tcPr>
            <w:tcW w:w="1800" w:type="dxa"/>
            <w:vAlign w:val="bottom"/>
            <w:hideMark/>
          </w:tcPr>
          <w:p w14:paraId="6B9A9117"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Pound Sterling</w:t>
            </w:r>
          </w:p>
        </w:tc>
        <w:tc>
          <w:tcPr>
            <w:tcW w:w="1080" w:type="dxa"/>
            <w:vAlign w:val="bottom"/>
          </w:tcPr>
          <w:p w14:paraId="23BD0A94" w14:textId="120FFA5D"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0.16</w:t>
            </w:r>
          </w:p>
        </w:tc>
        <w:tc>
          <w:tcPr>
            <w:tcW w:w="1125" w:type="dxa"/>
            <w:vAlign w:val="bottom"/>
            <w:hideMark/>
          </w:tcPr>
          <w:p w14:paraId="264BA6E9" w14:textId="789BEFDD"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0.11</w:t>
            </w:r>
          </w:p>
        </w:tc>
        <w:tc>
          <w:tcPr>
            <w:tcW w:w="1170" w:type="dxa"/>
            <w:gridSpan w:val="2"/>
            <w:vAlign w:val="bottom"/>
          </w:tcPr>
          <w:p w14:paraId="3F4EF5A3" w14:textId="3E2620E3"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hideMark/>
          </w:tcPr>
          <w:p w14:paraId="53324282" w14:textId="41254294"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4A2E5C54" w14:textId="1F02EEAD"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44.3155</w:t>
            </w:r>
          </w:p>
        </w:tc>
        <w:tc>
          <w:tcPr>
            <w:tcW w:w="1395" w:type="dxa"/>
            <w:vAlign w:val="bottom"/>
            <w:hideMark/>
          </w:tcPr>
          <w:p w14:paraId="6F98D9F4" w14:textId="161871ED"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42.9778</w:t>
            </w:r>
          </w:p>
        </w:tc>
      </w:tr>
      <w:tr w:rsidR="005377B0" w:rsidRPr="00AC38CB" w14:paraId="086C7F7D" w14:textId="77777777" w:rsidTr="00023B99">
        <w:trPr>
          <w:gridAfter w:val="1"/>
          <w:wAfter w:w="45" w:type="dxa"/>
        </w:trPr>
        <w:tc>
          <w:tcPr>
            <w:tcW w:w="1800" w:type="dxa"/>
            <w:vAlign w:val="bottom"/>
            <w:hideMark/>
          </w:tcPr>
          <w:p w14:paraId="35A082F9"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Rupee</w:t>
            </w:r>
          </w:p>
        </w:tc>
        <w:tc>
          <w:tcPr>
            <w:tcW w:w="1080" w:type="dxa"/>
            <w:vAlign w:val="bottom"/>
          </w:tcPr>
          <w:p w14:paraId="69CD5AA1" w14:textId="0A0473EA"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25" w:type="dxa"/>
            <w:vAlign w:val="bottom"/>
            <w:hideMark/>
          </w:tcPr>
          <w:p w14:paraId="061AB9F8" w14:textId="728184D5"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0.64</w:t>
            </w:r>
          </w:p>
        </w:tc>
        <w:tc>
          <w:tcPr>
            <w:tcW w:w="1170" w:type="dxa"/>
            <w:gridSpan w:val="2"/>
            <w:vAlign w:val="bottom"/>
          </w:tcPr>
          <w:p w14:paraId="4A5D0CA6" w14:textId="11545618"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1.30</w:t>
            </w:r>
          </w:p>
        </w:tc>
        <w:tc>
          <w:tcPr>
            <w:tcW w:w="1170" w:type="dxa"/>
            <w:gridSpan w:val="2"/>
            <w:vAlign w:val="bottom"/>
            <w:hideMark/>
          </w:tcPr>
          <w:p w14:paraId="6EBB26ED" w14:textId="0D44A71E"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1CD13E26" w14:textId="2DE42DD4"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0.4206</w:t>
            </w:r>
          </w:p>
        </w:tc>
        <w:tc>
          <w:tcPr>
            <w:tcW w:w="1395" w:type="dxa"/>
            <w:vAlign w:val="bottom"/>
            <w:hideMark/>
          </w:tcPr>
          <w:p w14:paraId="2249E896" w14:textId="5B1D62A7"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0.4190</w:t>
            </w:r>
          </w:p>
        </w:tc>
      </w:tr>
      <w:tr w:rsidR="005377B0" w:rsidRPr="00AC38CB" w14:paraId="5F1835B7" w14:textId="77777777" w:rsidTr="00023B99">
        <w:trPr>
          <w:gridAfter w:val="1"/>
          <w:wAfter w:w="45" w:type="dxa"/>
        </w:trPr>
        <w:tc>
          <w:tcPr>
            <w:tcW w:w="1800" w:type="dxa"/>
            <w:vAlign w:val="bottom"/>
            <w:hideMark/>
          </w:tcPr>
          <w:p w14:paraId="45638C57" w14:textId="77777777" w:rsidR="005377B0" w:rsidRPr="00AC38CB" w:rsidRDefault="005377B0" w:rsidP="005377B0">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South Korean Won</w:t>
            </w:r>
          </w:p>
        </w:tc>
        <w:tc>
          <w:tcPr>
            <w:tcW w:w="1080" w:type="dxa"/>
            <w:vAlign w:val="bottom"/>
          </w:tcPr>
          <w:p w14:paraId="170BCCB6" w14:textId="0B1BB575"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44.</w:t>
            </w:r>
            <w:r w:rsidR="00A02534" w:rsidRPr="00AC38CB">
              <w:rPr>
                <w:rFonts w:ascii="Arial" w:hAnsi="Arial" w:cstheme="minorBidi"/>
                <w:sz w:val="18"/>
                <w:szCs w:val="18"/>
              </w:rPr>
              <w:t>25</w:t>
            </w:r>
          </w:p>
        </w:tc>
        <w:tc>
          <w:tcPr>
            <w:tcW w:w="1125" w:type="dxa"/>
            <w:vAlign w:val="bottom"/>
            <w:hideMark/>
          </w:tcPr>
          <w:p w14:paraId="3AB91332" w14:textId="254AA205"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37.69</w:t>
            </w:r>
          </w:p>
        </w:tc>
        <w:tc>
          <w:tcPr>
            <w:tcW w:w="1170" w:type="dxa"/>
            <w:gridSpan w:val="2"/>
            <w:vAlign w:val="bottom"/>
          </w:tcPr>
          <w:p w14:paraId="69223E07" w14:textId="6B77944F"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hideMark/>
          </w:tcPr>
          <w:p w14:paraId="61B27CB7" w14:textId="31125C62"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17676115" w14:textId="47779924"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0.0284</w:t>
            </w:r>
          </w:p>
        </w:tc>
        <w:tc>
          <w:tcPr>
            <w:tcW w:w="1395" w:type="dxa"/>
            <w:vAlign w:val="bottom"/>
            <w:hideMark/>
          </w:tcPr>
          <w:p w14:paraId="74042BFB" w14:textId="74E42CFA"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0.0277</w:t>
            </w:r>
          </w:p>
        </w:tc>
      </w:tr>
      <w:tr w:rsidR="005377B0" w:rsidRPr="00AC38CB" w14:paraId="487ABC86" w14:textId="77777777" w:rsidTr="00023B99">
        <w:trPr>
          <w:gridAfter w:val="1"/>
          <w:wAfter w:w="45" w:type="dxa"/>
        </w:trPr>
        <w:tc>
          <w:tcPr>
            <w:tcW w:w="1800" w:type="dxa"/>
            <w:vAlign w:val="bottom"/>
            <w:hideMark/>
          </w:tcPr>
          <w:p w14:paraId="3ED19F4C" w14:textId="77777777" w:rsidR="005377B0" w:rsidRPr="00AC38CB" w:rsidRDefault="005377B0" w:rsidP="005377B0">
            <w:pPr>
              <w:tabs>
                <w:tab w:val="left" w:pos="600"/>
                <w:tab w:val="left" w:pos="900"/>
              </w:tabs>
              <w:spacing w:line="320" w:lineRule="exact"/>
              <w:ind w:right="-108"/>
              <w:rPr>
                <w:rFonts w:ascii="Arial" w:hAnsi="Arial" w:cs="Arial"/>
                <w:sz w:val="18"/>
                <w:szCs w:val="18"/>
              </w:rPr>
            </w:pPr>
            <w:r w:rsidRPr="00AC38CB">
              <w:rPr>
                <w:rFonts w:ascii="Arial" w:hAnsi="Arial" w:cs="Arial"/>
                <w:sz w:val="18"/>
                <w:szCs w:val="18"/>
              </w:rPr>
              <w:t>Polish Zloty</w:t>
            </w:r>
          </w:p>
        </w:tc>
        <w:tc>
          <w:tcPr>
            <w:tcW w:w="1080" w:type="dxa"/>
            <w:vAlign w:val="bottom"/>
          </w:tcPr>
          <w:p w14:paraId="0AD8FD15" w14:textId="199DBD94"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0.02</w:t>
            </w:r>
          </w:p>
        </w:tc>
        <w:tc>
          <w:tcPr>
            <w:tcW w:w="1125" w:type="dxa"/>
            <w:vAlign w:val="bottom"/>
            <w:hideMark/>
          </w:tcPr>
          <w:p w14:paraId="4171B345" w14:textId="32A3C9D8"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0.02</w:t>
            </w:r>
          </w:p>
        </w:tc>
        <w:tc>
          <w:tcPr>
            <w:tcW w:w="1170" w:type="dxa"/>
            <w:gridSpan w:val="2"/>
            <w:vAlign w:val="bottom"/>
          </w:tcPr>
          <w:p w14:paraId="41F73116" w14:textId="4FF129D2"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hideMark/>
          </w:tcPr>
          <w:p w14:paraId="4322FCB9" w14:textId="43EA604D"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395" w:type="dxa"/>
            <w:gridSpan w:val="2"/>
            <w:vAlign w:val="bottom"/>
          </w:tcPr>
          <w:p w14:paraId="304615FB" w14:textId="20E53ED0"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8.4371</w:t>
            </w:r>
          </w:p>
        </w:tc>
        <w:tc>
          <w:tcPr>
            <w:tcW w:w="1395" w:type="dxa"/>
            <w:vAlign w:val="bottom"/>
            <w:hideMark/>
          </w:tcPr>
          <w:p w14:paraId="0BC610AF" w14:textId="06F21E7C"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cs/>
              </w:rPr>
            </w:pPr>
            <w:r w:rsidRPr="00AC38CB">
              <w:rPr>
                <w:rFonts w:ascii="Arial" w:hAnsi="Arial" w:cstheme="minorBidi"/>
                <w:sz w:val="18"/>
                <w:szCs w:val="18"/>
              </w:rPr>
              <w:t>7.8831</w:t>
            </w:r>
          </w:p>
        </w:tc>
      </w:tr>
      <w:tr w:rsidR="005377B0" w:rsidRPr="00AC38CB" w14:paraId="34BF18C2" w14:textId="77777777" w:rsidTr="00023B99">
        <w:trPr>
          <w:gridAfter w:val="1"/>
          <w:wAfter w:w="45" w:type="dxa"/>
        </w:trPr>
        <w:tc>
          <w:tcPr>
            <w:tcW w:w="1800" w:type="dxa"/>
            <w:vAlign w:val="bottom"/>
            <w:hideMark/>
          </w:tcPr>
          <w:p w14:paraId="279F4E4D" w14:textId="77777777" w:rsidR="005377B0" w:rsidRPr="00AC38CB" w:rsidRDefault="005377B0" w:rsidP="005377B0">
            <w:pPr>
              <w:tabs>
                <w:tab w:val="left" w:pos="600"/>
                <w:tab w:val="left" w:pos="900"/>
              </w:tabs>
              <w:spacing w:line="320" w:lineRule="exact"/>
              <w:ind w:right="-108"/>
              <w:rPr>
                <w:rFonts w:ascii="Arial" w:hAnsi="Arial" w:cs="Arial"/>
                <w:sz w:val="18"/>
                <w:szCs w:val="18"/>
              </w:rPr>
            </w:pPr>
            <w:r w:rsidRPr="00AC38CB">
              <w:rPr>
                <w:rFonts w:ascii="Arial" w:hAnsi="Arial" w:cs="Arial"/>
                <w:sz w:val="18"/>
                <w:szCs w:val="18"/>
              </w:rPr>
              <w:t>Turkish Lira</w:t>
            </w:r>
          </w:p>
        </w:tc>
        <w:tc>
          <w:tcPr>
            <w:tcW w:w="1080" w:type="dxa"/>
            <w:vAlign w:val="bottom"/>
          </w:tcPr>
          <w:p w14:paraId="258BAFD9" w14:textId="51A808F3"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0.54</w:t>
            </w:r>
          </w:p>
        </w:tc>
        <w:tc>
          <w:tcPr>
            <w:tcW w:w="1125" w:type="dxa"/>
            <w:vAlign w:val="bottom"/>
            <w:hideMark/>
          </w:tcPr>
          <w:p w14:paraId="7AE5E36E" w14:textId="5286B764"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2.23</w:t>
            </w:r>
          </w:p>
        </w:tc>
        <w:tc>
          <w:tcPr>
            <w:tcW w:w="1170" w:type="dxa"/>
            <w:gridSpan w:val="2"/>
            <w:vAlign w:val="bottom"/>
          </w:tcPr>
          <w:p w14:paraId="6052FDBA" w14:textId="071424DA"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0.33</w:t>
            </w:r>
          </w:p>
        </w:tc>
        <w:tc>
          <w:tcPr>
            <w:tcW w:w="1170" w:type="dxa"/>
            <w:gridSpan w:val="2"/>
            <w:vAlign w:val="bottom"/>
            <w:hideMark/>
          </w:tcPr>
          <w:p w14:paraId="6ADCB1B1" w14:textId="0C82C10B"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3.49</w:t>
            </w:r>
          </w:p>
        </w:tc>
        <w:tc>
          <w:tcPr>
            <w:tcW w:w="1395" w:type="dxa"/>
            <w:gridSpan w:val="2"/>
            <w:vAlign w:val="bottom"/>
          </w:tcPr>
          <w:p w14:paraId="2F99CD6F" w14:textId="65570923"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w:t>
            </w:r>
            <w:r w:rsidR="009F539B" w:rsidRPr="00AC38CB">
              <w:rPr>
                <w:rFonts w:ascii="Arial" w:hAnsi="Arial" w:cstheme="minorBidi"/>
                <w:sz w:val="18"/>
                <w:szCs w:val="18"/>
              </w:rPr>
              <w:t>6700</w:t>
            </w:r>
          </w:p>
        </w:tc>
        <w:tc>
          <w:tcPr>
            <w:tcW w:w="1395" w:type="dxa"/>
            <w:vAlign w:val="bottom"/>
            <w:hideMark/>
          </w:tcPr>
          <w:p w14:paraId="3A6AF829" w14:textId="32A10301"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3.7800</w:t>
            </w:r>
          </w:p>
        </w:tc>
      </w:tr>
      <w:tr w:rsidR="005377B0" w:rsidRPr="00AC38CB" w14:paraId="128EED34" w14:textId="77777777" w:rsidTr="00023B99">
        <w:trPr>
          <w:gridAfter w:val="1"/>
          <w:wAfter w:w="45" w:type="dxa"/>
        </w:trPr>
        <w:tc>
          <w:tcPr>
            <w:tcW w:w="1800" w:type="dxa"/>
            <w:vAlign w:val="bottom"/>
            <w:hideMark/>
          </w:tcPr>
          <w:p w14:paraId="2225987B" w14:textId="77777777" w:rsidR="005377B0" w:rsidRPr="00AC38CB" w:rsidRDefault="005377B0" w:rsidP="005377B0">
            <w:pPr>
              <w:tabs>
                <w:tab w:val="left" w:pos="600"/>
                <w:tab w:val="left" w:pos="900"/>
              </w:tabs>
              <w:spacing w:line="320" w:lineRule="exact"/>
              <w:ind w:right="-108"/>
              <w:rPr>
                <w:rFonts w:ascii="Arial" w:hAnsi="Arial" w:cs="Arial"/>
                <w:sz w:val="18"/>
                <w:szCs w:val="18"/>
              </w:rPr>
            </w:pPr>
            <w:r w:rsidRPr="00AC38CB">
              <w:rPr>
                <w:rFonts w:ascii="Arial" w:hAnsi="Arial" w:cs="Arial"/>
                <w:sz w:val="18"/>
                <w:szCs w:val="18"/>
              </w:rPr>
              <w:t>Swiss Franc</w:t>
            </w:r>
          </w:p>
        </w:tc>
        <w:tc>
          <w:tcPr>
            <w:tcW w:w="1080" w:type="dxa"/>
            <w:vAlign w:val="bottom"/>
          </w:tcPr>
          <w:p w14:paraId="17575D89" w14:textId="366C2DC4"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25" w:type="dxa"/>
            <w:vAlign w:val="bottom"/>
            <w:hideMark/>
          </w:tcPr>
          <w:p w14:paraId="0DAC02C0" w14:textId="631C0A87"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tcPr>
          <w:p w14:paraId="1AF23926" w14:textId="2AD68062"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w:t>
            </w:r>
          </w:p>
        </w:tc>
        <w:tc>
          <w:tcPr>
            <w:tcW w:w="1170" w:type="dxa"/>
            <w:gridSpan w:val="2"/>
            <w:vAlign w:val="bottom"/>
            <w:hideMark/>
          </w:tcPr>
          <w:p w14:paraId="59871F86" w14:textId="68870A96"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0.22</w:t>
            </w:r>
          </w:p>
        </w:tc>
        <w:tc>
          <w:tcPr>
            <w:tcW w:w="1395" w:type="dxa"/>
            <w:gridSpan w:val="2"/>
            <w:vAlign w:val="bottom"/>
          </w:tcPr>
          <w:p w14:paraId="2FD144C7" w14:textId="68F8B912" w:rsidR="005377B0" w:rsidRPr="00AC38CB" w:rsidRDefault="00276B59"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34.7455</w:t>
            </w:r>
          </w:p>
        </w:tc>
        <w:tc>
          <w:tcPr>
            <w:tcW w:w="1395" w:type="dxa"/>
            <w:vAlign w:val="bottom"/>
            <w:hideMark/>
          </w:tcPr>
          <w:p w14:paraId="0A484BC1" w14:textId="390E3BF6" w:rsidR="005377B0" w:rsidRPr="00AC38CB" w:rsidRDefault="005377B0" w:rsidP="005377B0">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theme="minorBidi"/>
                <w:sz w:val="18"/>
                <w:szCs w:val="18"/>
              </w:rPr>
              <w:t>33.1760</w:t>
            </w:r>
          </w:p>
        </w:tc>
      </w:tr>
      <w:tr w:rsidR="005377B0" w:rsidRPr="00AC38CB" w14:paraId="5FF633F7" w14:textId="77777777" w:rsidTr="00023B99">
        <w:trPr>
          <w:gridAfter w:val="1"/>
          <w:wAfter w:w="45" w:type="dxa"/>
        </w:trPr>
        <w:tc>
          <w:tcPr>
            <w:tcW w:w="1800" w:type="dxa"/>
            <w:vAlign w:val="bottom"/>
          </w:tcPr>
          <w:p w14:paraId="102E9F50" w14:textId="77777777" w:rsidR="005377B0" w:rsidRPr="00AC38CB" w:rsidRDefault="005377B0">
            <w:pPr>
              <w:tabs>
                <w:tab w:val="left" w:pos="600"/>
                <w:tab w:val="left" w:pos="900"/>
              </w:tabs>
              <w:spacing w:line="320" w:lineRule="exact"/>
              <w:ind w:right="-108"/>
              <w:rPr>
                <w:rFonts w:ascii="Arial" w:hAnsi="Arial" w:cs="Arial"/>
                <w:sz w:val="18"/>
                <w:szCs w:val="18"/>
              </w:rPr>
            </w:pPr>
          </w:p>
        </w:tc>
        <w:tc>
          <w:tcPr>
            <w:tcW w:w="1080" w:type="dxa"/>
            <w:vAlign w:val="bottom"/>
          </w:tcPr>
          <w:p w14:paraId="67A2751C"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c>
          <w:tcPr>
            <w:tcW w:w="1125" w:type="dxa"/>
            <w:vAlign w:val="bottom"/>
          </w:tcPr>
          <w:p w14:paraId="5E73A416"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c>
          <w:tcPr>
            <w:tcW w:w="1170" w:type="dxa"/>
            <w:gridSpan w:val="2"/>
            <w:vAlign w:val="bottom"/>
          </w:tcPr>
          <w:p w14:paraId="156AD5EF"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c>
          <w:tcPr>
            <w:tcW w:w="1170" w:type="dxa"/>
            <w:gridSpan w:val="2"/>
            <w:vAlign w:val="bottom"/>
          </w:tcPr>
          <w:p w14:paraId="3E9DE18E"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c>
          <w:tcPr>
            <w:tcW w:w="1395" w:type="dxa"/>
            <w:gridSpan w:val="2"/>
            <w:vAlign w:val="bottom"/>
          </w:tcPr>
          <w:p w14:paraId="49E2D31C"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c>
          <w:tcPr>
            <w:tcW w:w="1395" w:type="dxa"/>
            <w:vAlign w:val="bottom"/>
          </w:tcPr>
          <w:p w14:paraId="1DC9C0CD" w14:textId="77777777" w:rsidR="005377B0" w:rsidRPr="00AC38CB" w:rsidRDefault="005377B0">
            <w:pPr>
              <w:tabs>
                <w:tab w:val="left" w:pos="600"/>
                <w:tab w:val="left" w:pos="900"/>
                <w:tab w:val="left" w:pos="1440"/>
              </w:tabs>
              <w:spacing w:line="320" w:lineRule="exact"/>
              <w:ind w:left="14" w:right="14"/>
              <w:jc w:val="right"/>
              <w:rPr>
                <w:rFonts w:ascii="Arial" w:hAnsi="Arial" w:cstheme="minorBidi"/>
                <w:sz w:val="18"/>
                <w:szCs w:val="18"/>
              </w:rPr>
            </w:pPr>
          </w:p>
        </w:tc>
      </w:tr>
      <w:tr w:rsidR="005377B0" w:rsidRPr="00AC38CB" w14:paraId="0680750C" w14:textId="77777777" w:rsidTr="00023B99">
        <w:trPr>
          <w:trHeight w:val="274"/>
        </w:trPr>
        <w:tc>
          <w:tcPr>
            <w:tcW w:w="1800" w:type="dxa"/>
            <w:vAlign w:val="bottom"/>
          </w:tcPr>
          <w:p w14:paraId="03346D1E" w14:textId="0C48BF00" w:rsidR="005377B0" w:rsidRPr="00AC38CB" w:rsidRDefault="005377B0">
            <w:pPr>
              <w:pStyle w:val="Heading2"/>
              <w:tabs>
                <w:tab w:val="left" w:pos="600"/>
                <w:tab w:val="left" w:pos="900"/>
                <w:tab w:val="left" w:pos="1440"/>
              </w:tabs>
              <w:spacing w:line="320" w:lineRule="exact"/>
              <w:ind w:left="14" w:right="14"/>
              <w:rPr>
                <w:rFonts w:ascii="Arial" w:hAnsi="Arial" w:cs="Arial"/>
                <w:sz w:val="18"/>
                <w:szCs w:val="18"/>
              </w:rPr>
            </w:pPr>
          </w:p>
        </w:tc>
        <w:tc>
          <w:tcPr>
            <w:tcW w:w="7380" w:type="dxa"/>
            <w:gridSpan w:val="10"/>
            <w:vAlign w:val="bottom"/>
            <w:hideMark/>
          </w:tcPr>
          <w:p w14:paraId="0D4AB7F9" w14:textId="7DDF0717" w:rsidR="005377B0" w:rsidRPr="00AC38CB" w:rsidRDefault="005377B0">
            <w:pPr>
              <w:pBdr>
                <w:bottom w:val="single" w:sz="4" w:space="1" w:color="auto"/>
              </w:pBdr>
              <w:tabs>
                <w:tab w:val="left" w:pos="600"/>
                <w:tab w:val="left" w:pos="900"/>
                <w:tab w:val="left" w:pos="1440"/>
              </w:tabs>
              <w:spacing w:line="320" w:lineRule="exact"/>
              <w:ind w:left="14" w:right="14"/>
              <w:jc w:val="center"/>
              <w:rPr>
                <w:rFonts w:ascii="Arial" w:hAnsi="Arial" w:cs="Browallia New"/>
                <w:sz w:val="18"/>
                <w:szCs w:val="22"/>
              </w:rPr>
            </w:pPr>
            <w:r w:rsidRPr="00AC38CB">
              <w:rPr>
                <w:rFonts w:ascii="Arial" w:hAnsi="Arial" w:cs="Browallia New"/>
                <w:sz w:val="18"/>
                <w:szCs w:val="22"/>
              </w:rPr>
              <w:t>Separate financial statements</w:t>
            </w:r>
          </w:p>
        </w:tc>
      </w:tr>
      <w:tr w:rsidR="005377B0" w:rsidRPr="00AC38CB" w14:paraId="724D9406" w14:textId="77777777" w:rsidTr="00023B99">
        <w:trPr>
          <w:trHeight w:val="274"/>
        </w:trPr>
        <w:tc>
          <w:tcPr>
            <w:tcW w:w="1800" w:type="dxa"/>
            <w:vAlign w:val="bottom"/>
            <w:hideMark/>
          </w:tcPr>
          <w:p w14:paraId="09171090" w14:textId="77777777" w:rsidR="005377B0" w:rsidRPr="00AC38CB" w:rsidRDefault="005377B0">
            <w:pPr>
              <w:pStyle w:val="Heading2"/>
              <w:pBdr>
                <w:bottom w:val="single" w:sz="4" w:space="1" w:color="auto"/>
              </w:pBdr>
              <w:tabs>
                <w:tab w:val="left" w:pos="600"/>
                <w:tab w:val="left" w:pos="900"/>
                <w:tab w:val="left" w:pos="1440"/>
              </w:tabs>
              <w:spacing w:line="320" w:lineRule="exact"/>
              <w:ind w:left="14" w:right="14"/>
              <w:rPr>
                <w:rFonts w:ascii="Arial" w:hAnsi="Arial" w:cs="Arial"/>
                <w:sz w:val="18"/>
                <w:szCs w:val="18"/>
              </w:rPr>
            </w:pPr>
            <w:r w:rsidRPr="00AC38CB">
              <w:rPr>
                <w:rFonts w:ascii="Arial" w:hAnsi="Arial" w:cs="Arial"/>
                <w:sz w:val="18"/>
                <w:szCs w:val="18"/>
              </w:rPr>
              <w:t>Foreign currency</w:t>
            </w:r>
          </w:p>
        </w:tc>
        <w:tc>
          <w:tcPr>
            <w:tcW w:w="2250" w:type="dxa"/>
            <w:gridSpan w:val="3"/>
            <w:vAlign w:val="bottom"/>
            <w:hideMark/>
          </w:tcPr>
          <w:p w14:paraId="54E32C45" w14:textId="77777777" w:rsidR="005377B0" w:rsidRPr="00AC38CB" w:rsidRDefault="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Financial assets</w:t>
            </w:r>
          </w:p>
        </w:tc>
        <w:tc>
          <w:tcPr>
            <w:tcW w:w="2340" w:type="dxa"/>
            <w:gridSpan w:val="4"/>
            <w:vAlign w:val="bottom"/>
            <w:hideMark/>
          </w:tcPr>
          <w:p w14:paraId="2A2642B4" w14:textId="77777777" w:rsidR="005377B0" w:rsidRPr="00AC38CB" w:rsidRDefault="005377B0">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Financial liabilities</w:t>
            </w:r>
          </w:p>
        </w:tc>
        <w:tc>
          <w:tcPr>
            <w:tcW w:w="2790" w:type="dxa"/>
            <w:gridSpan w:val="3"/>
            <w:vAlign w:val="bottom"/>
            <w:hideMark/>
          </w:tcPr>
          <w:p w14:paraId="18D9B04F" w14:textId="77777777" w:rsidR="005377B0" w:rsidRPr="00AC38CB" w:rsidRDefault="005377B0">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AC38CB">
              <w:rPr>
                <w:rFonts w:ascii="Arial" w:hAnsi="Arial" w:cs="Arial"/>
                <w:sz w:val="18"/>
                <w:szCs w:val="18"/>
              </w:rPr>
              <w:t>Average exchange rate</w:t>
            </w:r>
          </w:p>
        </w:tc>
      </w:tr>
      <w:tr w:rsidR="00184FB1" w:rsidRPr="00AC38CB" w14:paraId="7A07B1DD" w14:textId="77777777" w:rsidTr="00023B99">
        <w:trPr>
          <w:trHeight w:val="274"/>
        </w:trPr>
        <w:tc>
          <w:tcPr>
            <w:tcW w:w="1800" w:type="dxa"/>
            <w:vAlign w:val="bottom"/>
          </w:tcPr>
          <w:p w14:paraId="25349567" w14:textId="77777777" w:rsidR="00184FB1" w:rsidRPr="00AC38CB" w:rsidRDefault="00184FB1" w:rsidP="00184FB1">
            <w:pPr>
              <w:pStyle w:val="Heading2"/>
              <w:tabs>
                <w:tab w:val="left" w:pos="600"/>
                <w:tab w:val="left" w:pos="900"/>
                <w:tab w:val="left" w:pos="1440"/>
              </w:tabs>
              <w:spacing w:line="320" w:lineRule="exact"/>
              <w:ind w:left="14" w:right="14"/>
              <w:rPr>
                <w:rFonts w:ascii="Arial" w:hAnsi="Arial" w:cs="Arial"/>
                <w:sz w:val="18"/>
                <w:szCs w:val="18"/>
              </w:rPr>
            </w:pPr>
          </w:p>
        </w:tc>
        <w:tc>
          <w:tcPr>
            <w:tcW w:w="1080" w:type="dxa"/>
            <w:vAlign w:val="bottom"/>
            <w:hideMark/>
          </w:tcPr>
          <w:p w14:paraId="6D54678F" w14:textId="34BCEF27" w:rsidR="00184FB1" w:rsidRPr="00AC38CB" w:rsidRDefault="00184FB1" w:rsidP="00184FB1">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30      June  2021</w:t>
            </w:r>
          </w:p>
        </w:tc>
        <w:tc>
          <w:tcPr>
            <w:tcW w:w="1170" w:type="dxa"/>
            <w:gridSpan w:val="2"/>
            <w:vAlign w:val="bottom"/>
            <w:hideMark/>
          </w:tcPr>
          <w:p w14:paraId="5A15BC4E" w14:textId="27D89146" w:rsidR="00184FB1" w:rsidRPr="00AC38CB" w:rsidRDefault="00184FB1" w:rsidP="00184FB1">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 xml:space="preserve">31   </w:t>
            </w:r>
            <w:r w:rsidR="00AE1B0E" w:rsidRPr="00AC38CB">
              <w:rPr>
                <w:rFonts w:ascii="Arial" w:hAnsi="Arial" w:cs="Arial"/>
                <w:sz w:val="18"/>
                <w:szCs w:val="18"/>
              </w:rPr>
              <w:t xml:space="preserve">         </w:t>
            </w:r>
            <w:r w:rsidRPr="00AC38CB">
              <w:rPr>
                <w:rFonts w:ascii="Arial" w:hAnsi="Arial" w:cs="Arial"/>
                <w:sz w:val="18"/>
                <w:szCs w:val="18"/>
              </w:rPr>
              <w:t xml:space="preserve">  March</w:t>
            </w:r>
            <w:r w:rsidR="00AE1B0E" w:rsidRPr="00AC38CB">
              <w:rPr>
                <w:rFonts w:ascii="Arial" w:hAnsi="Arial" w:cs="Arial"/>
                <w:sz w:val="18"/>
                <w:szCs w:val="18"/>
              </w:rPr>
              <w:t xml:space="preserve"> </w:t>
            </w:r>
            <w:r w:rsidRPr="00AC38CB">
              <w:rPr>
                <w:rFonts w:ascii="Arial" w:hAnsi="Arial" w:cs="Arial"/>
                <w:sz w:val="18"/>
                <w:szCs w:val="18"/>
              </w:rPr>
              <w:t xml:space="preserve"> 2021</w:t>
            </w:r>
          </w:p>
        </w:tc>
        <w:tc>
          <w:tcPr>
            <w:tcW w:w="1170" w:type="dxa"/>
            <w:gridSpan w:val="2"/>
            <w:vAlign w:val="bottom"/>
            <w:hideMark/>
          </w:tcPr>
          <w:p w14:paraId="0EE5D0C9" w14:textId="1E673B4C" w:rsidR="00184FB1" w:rsidRPr="00AC38CB" w:rsidRDefault="00184FB1" w:rsidP="00184FB1">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30        June    2021</w:t>
            </w:r>
          </w:p>
        </w:tc>
        <w:tc>
          <w:tcPr>
            <w:tcW w:w="1170" w:type="dxa"/>
            <w:gridSpan w:val="2"/>
            <w:vAlign w:val="bottom"/>
            <w:hideMark/>
          </w:tcPr>
          <w:p w14:paraId="21875755" w14:textId="2174E48E" w:rsidR="00184FB1" w:rsidRPr="00AC38CB" w:rsidRDefault="00184FB1" w:rsidP="00184FB1">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31      March  2021</w:t>
            </w:r>
          </w:p>
        </w:tc>
        <w:tc>
          <w:tcPr>
            <w:tcW w:w="1350" w:type="dxa"/>
            <w:vAlign w:val="bottom"/>
            <w:hideMark/>
          </w:tcPr>
          <w:p w14:paraId="602E2714" w14:textId="2F3D250E" w:rsidR="00184FB1" w:rsidRPr="00AC38CB" w:rsidRDefault="00184FB1" w:rsidP="00184FB1">
            <w:pPr>
              <w:pBdr>
                <w:bottom w:val="single" w:sz="4" w:space="1" w:color="auto"/>
              </w:pBdr>
              <w:spacing w:line="320" w:lineRule="exact"/>
              <w:ind w:left="14" w:right="-18"/>
              <w:jc w:val="center"/>
              <w:rPr>
                <w:rFonts w:ascii="Arial" w:hAnsi="Arial" w:cs="Arial"/>
                <w:sz w:val="18"/>
                <w:szCs w:val="18"/>
              </w:rPr>
            </w:pPr>
            <w:r w:rsidRPr="00AC38CB">
              <w:rPr>
                <w:rFonts w:ascii="Arial" w:hAnsi="Arial" w:cs="Arial"/>
                <w:sz w:val="18"/>
                <w:szCs w:val="18"/>
              </w:rPr>
              <w:t>30            June         2021</w:t>
            </w:r>
          </w:p>
        </w:tc>
        <w:tc>
          <w:tcPr>
            <w:tcW w:w="1440" w:type="dxa"/>
            <w:gridSpan w:val="2"/>
            <w:vAlign w:val="bottom"/>
            <w:hideMark/>
          </w:tcPr>
          <w:p w14:paraId="659E03E1" w14:textId="56B1BDE3" w:rsidR="00184FB1" w:rsidRPr="00AC38CB" w:rsidRDefault="00184FB1" w:rsidP="00184FB1">
            <w:pPr>
              <w:pBdr>
                <w:bottom w:val="single" w:sz="4" w:space="1" w:color="auto"/>
              </w:pBdr>
              <w:spacing w:line="320" w:lineRule="exact"/>
              <w:ind w:left="14" w:right="-18"/>
              <w:jc w:val="center"/>
              <w:rPr>
                <w:rFonts w:ascii="Arial" w:hAnsi="Arial" w:cstheme="minorBidi"/>
                <w:sz w:val="18"/>
                <w:szCs w:val="18"/>
              </w:rPr>
            </w:pPr>
            <w:r w:rsidRPr="00AC38CB">
              <w:rPr>
                <w:rFonts w:ascii="Arial" w:hAnsi="Arial" w:cs="Arial"/>
                <w:sz w:val="18"/>
                <w:szCs w:val="18"/>
              </w:rPr>
              <w:t xml:space="preserve">31     </w:t>
            </w:r>
            <w:r w:rsidR="00AE1B0E" w:rsidRPr="00AC38CB">
              <w:rPr>
                <w:rFonts w:ascii="Arial" w:hAnsi="Arial" w:cs="Arial"/>
                <w:sz w:val="18"/>
                <w:szCs w:val="18"/>
              </w:rPr>
              <w:t xml:space="preserve">    </w:t>
            </w:r>
            <w:r w:rsidRPr="00AC38CB">
              <w:rPr>
                <w:rFonts w:ascii="Arial" w:hAnsi="Arial" w:cs="Arial"/>
                <w:sz w:val="18"/>
                <w:szCs w:val="18"/>
              </w:rPr>
              <w:t xml:space="preserve">     March   </w:t>
            </w:r>
            <w:r w:rsidR="00AE1B0E" w:rsidRPr="00AC38CB">
              <w:rPr>
                <w:rFonts w:ascii="Arial" w:hAnsi="Arial" w:cs="Arial"/>
                <w:sz w:val="18"/>
                <w:szCs w:val="18"/>
              </w:rPr>
              <w:t xml:space="preserve">   </w:t>
            </w:r>
            <w:r w:rsidRPr="00AC38CB">
              <w:rPr>
                <w:rFonts w:ascii="Arial" w:hAnsi="Arial" w:cs="Arial"/>
                <w:sz w:val="18"/>
                <w:szCs w:val="18"/>
              </w:rPr>
              <w:t xml:space="preserve">   2021</w:t>
            </w:r>
          </w:p>
        </w:tc>
      </w:tr>
      <w:tr w:rsidR="005377B0" w:rsidRPr="00AC38CB" w14:paraId="23FAF5D4" w14:textId="77777777" w:rsidTr="00023B99">
        <w:trPr>
          <w:trHeight w:val="80"/>
        </w:trPr>
        <w:tc>
          <w:tcPr>
            <w:tcW w:w="1800" w:type="dxa"/>
            <w:vAlign w:val="bottom"/>
          </w:tcPr>
          <w:p w14:paraId="143F7767" w14:textId="77777777" w:rsidR="005377B0" w:rsidRPr="00AC38CB" w:rsidRDefault="005377B0">
            <w:pPr>
              <w:tabs>
                <w:tab w:val="left" w:pos="600"/>
                <w:tab w:val="left" w:pos="900"/>
                <w:tab w:val="left" w:pos="1440"/>
              </w:tabs>
              <w:spacing w:line="320" w:lineRule="exact"/>
              <w:ind w:left="14" w:right="14"/>
              <w:jc w:val="center"/>
              <w:rPr>
                <w:rFonts w:ascii="Arial" w:hAnsi="Arial" w:cs="Arial"/>
                <w:sz w:val="18"/>
                <w:szCs w:val="18"/>
              </w:rPr>
            </w:pPr>
          </w:p>
        </w:tc>
        <w:tc>
          <w:tcPr>
            <w:tcW w:w="1080" w:type="dxa"/>
            <w:vAlign w:val="bottom"/>
            <w:hideMark/>
          </w:tcPr>
          <w:p w14:paraId="61D477AB" w14:textId="77777777" w:rsidR="005377B0" w:rsidRPr="00AC38CB" w:rsidRDefault="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2EFFBF60" w14:textId="77777777" w:rsidR="005377B0" w:rsidRPr="00AC38CB" w:rsidRDefault="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245DA111" w14:textId="77777777" w:rsidR="005377B0" w:rsidRPr="00AC38CB" w:rsidRDefault="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1170" w:type="dxa"/>
            <w:gridSpan w:val="2"/>
            <w:vAlign w:val="bottom"/>
            <w:hideMark/>
          </w:tcPr>
          <w:p w14:paraId="36F8BED3" w14:textId="77777777" w:rsidR="005377B0" w:rsidRPr="00AC38CB" w:rsidRDefault="005377B0">
            <w:pPr>
              <w:spacing w:line="320" w:lineRule="exact"/>
              <w:ind w:left="14" w:right="-18"/>
              <w:jc w:val="center"/>
              <w:rPr>
                <w:rFonts w:ascii="Arial" w:hAnsi="Arial" w:cs="Arial"/>
                <w:sz w:val="18"/>
                <w:szCs w:val="18"/>
              </w:rPr>
            </w:pPr>
            <w:r w:rsidRPr="00AC38CB">
              <w:rPr>
                <w:rFonts w:ascii="Arial" w:hAnsi="Arial" w:cs="Arial"/>
                <w:sz w:val="18"/>
                <w:szCs w:val="18"/>
              </w:rPr>
              <w:t>(Million)</w:t>
            </w:r>
          </w:p>
        </w:tc>
        <w:tc>
          <w:tcPr>
            <w:tcW w:w="2790" w:type="dxa"/>
            <w:gridSpan w:val="3"/>
            <w:vAlign w:val="bottom"/>
            <w:hideMark/>
          </w:tcPr>
          <w:p w14:paraId="7FBD8096" w14:textId="77777777" w:rsidR="005377B0" w:rsidRPr="00AC38CB" w:rsidRDefault="005377B0">
            <w:pPr>
              <w:tabs>
                <w:tab w:val="left" w:pos="600"/>
                <w:tab w:val="left" w:pos="900"/>
                <w:tab w:val="left" w:pos="1440"/>
              </w:tabs>
              <w:spacing w:line="320" w:lineRule="exact"/>
              <w:ind w:left="-108" w:right="-108"/>
              <w:jc w:val="center"/>
              <w:rPr>
                <w:rFonts w:ascii="Arial" w:hAnsi="Arial" w:cs="Arial"/>
                <w:sz w:val="18"/>
                <w:szCs w:val="18"/>
              </w:rPr>
            </w:pPr>
            <w:r w:rsidRPr="00AC38CB">
              <w:rPr>
                <w:rFonts w:ascii="Arial" w:hAnsi="Arial" w:cs="Arial"/>
                <w:sz w:val="18"/>
                <w:szCs w:val="18"/>
              </w:rPr>
              <w:t>(Baht per 1 foreign currency unit)</w:t>
            </w:r>
          </w:p>
        </w:tc>
      </w:tr>
      <w:tr w:rsidR="00184FB1" w:rsidRPr="00AC38CB" w14:paraId="7FA0252B" w14:textId="77777777" w:rsidTr="00023B99">
        <w:tc>
          <w:tcPr>
            <w:tcW w:w="1800" w:type="dxa"/>
            <w:vAlign w:val="bottom"/>
            <w:hideMark/>
          </w:tcPr>
          <w:p w14:paraId="6DB578E4" w14:textId="77777777" w:rsidR="00184FB1" w:rsidRPr="00AC38CB" w:rsidRDefault="00184FB1" w:rsidP="00184FB1">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US dollar</w:t>
            </w:r>
          </w:p>
        </w:tc>
        <w:tc>
          <w:tcPr>
            <w:tcW w:w="1080" w:type="dxa"/>
            <w:vAlign w:val="bottom"/>
          </w:tcPr>
          <w:p w14:paraId="65EBA97A" w14:textId="03626077"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cs/>
              </w:rPr>
            </w:pPr>
            <w:r w:rsidRPr="00AC38CB">
              <w:rPr>
                <w:rFonts w:ascii="Arial" w:hAnsi="Arial" w:cs="Arial"/>
                <w:sz w:val="18"/>
                <w:szCs w:val="18"/>
              </w:rPr>
              <w:t>19.59</w:t>
            </w:r>
          </w:p>
        </w:tc>
        <w:tc>
          <w:tcPr>
            <w:tcW w:w="1170" w:type="dxa"/>
            <w:gridSpan w:val="2"/>
            <w:vAlign w:val="bottom"/>
            <w:hideMark/>
          </w:tcPr>
          <w:p w14:paraId="1CD1A7D5" w14:textId="33C5EF92"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18.35</w:t>
            </w:r>
          </w:p>
        </w:tc>
        <w:tc>
          <w:tcPr>
            <w:tcW w:w="1170" w:type="dxa"/>
            <w:gridSpan w:val="2"/>
            <w:vAlign w:val="bottom"/>
          </w:tcPr>
          <w:p w14:paraId="3220492E" w14:textId="4D1DC957"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6.98</w:t>
            </w:r>
          </w:p>
        </w:tc>
        <w:tc>
          <w:tcPr>
            <w:tcW w:w="1170" w:type="dxa"/>
            <w:gridSpan w:val="2"/>
            <w:vAlign w:val="bottom"/>
            <w:hideMark/>
          </w:tcPr>
          <w:p w14:paraId="1BA44966" w14:textId="384AAC19"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3.84</w:t>
            </w:r>
          </w:p>
        </w:tc>
        <w:tc>
          <w:tcPr>
            <w:tcW w:w="1350" w:type="dxa"/>
          </w:tcPr>
          <w:p w14:paraId="08A07FD0" w14:textId="3DD6F662"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32.0047</w:t>
            </w:r>
          </w:p>
        </w:tc>
        <w:tc>
          <w:tcPr>
            <w:tcW w:w="1440" w:type="dxa"/>
            <w:gridSpan w:val="2"/>
            <w:hideMark/>
          </w:tcPr>
          <w:p w14:paraId="1053F30E" w14:textId="61E96981"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31.2935</w:t>
            </w:r>
          </w:p>
        </w:tc>
      </w:tr>
      <w:tr w:rsidR="00184FB1" w:rsidRPr="00AC38CB" w14:paraId="3431186A" w14:textId="77777777" w:rsidTr="00023B99">
        <w:tc>
          <w:tcPr>
            <w:tcW w:w="1800" w:type="dxa"/>
            <w:vAlign w:val="bottom"/>
            <w:hideMark/>
          </w:tcPr>
          <w:p w14:paraId="3DBECE98" w14:textId="77777777" w:rsidR="00184FB1" w:rsidRPr="00AC38CB" w:rsidRDefault="00184FB1" w:rsidP="00184FB1">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Euro</w:t>
            </w:r>
          </w:p>
        </w:tc>
        <w:tc>
          <w:tcPr>
            <w:tcW w:w="1080" w:type="dxa"/>
            <w:vAlign w:val="bottom"/>
          </w:tcPr>
          <w:p w14:paraId="5C086D51" w14:textId="2BA4AF16"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cs/>
              </w:rPr>
            </w:pPr>
            <w:r w:rsidRPr="00AC38CB">
              <w:rPr>
                <w:rFonts w:ascii="Arial" w:hAnsi="Arial" w:cs="Arial"/>
                <w:sz w:val="18"/>
                <w:szCs w:val="18"/>
              </w:rPr>
              <w:t>1.91</w:t>
            </w:r>
          </w:p>
        </w:tc>
        <w:tc>
          <w:tcPr>
            <w:tcW w:w="1170" w:type="dxa"/>
            <w:gridSpan w:val="2"/>
            <w:vAlign w:val="bottom"/>
            <w:hideMark/>
          </w:tcPr>
          <w:p w14:paraId="4A569CEF" w14:textId="3613101F"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1.32</w:t>
            </w:r>
          </w:p>
        </w:tc>
        <w:tc>
          <w:tcPr>
            <w:tcW w:w="1170" w:type="dxa"/>
            <w:gridSpan w:val="2"/>
            <w:vAlign w:val="bottom"/>
          </w:tcPr>
          <w:p w14:paraId="77CF54DD" w14:textId="468DD699"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101.79</w:t>
            </w:r>
          </w:p>
        </w:tc>
        <w:tc>
          <w:tcPr>
            <w:tcW w:w="1170" w:type="dxa"/>
            <w:gridSpan w:val="2"/>
            <w:vAlign w:val="bottom"/>
            <w:hideMark/>
          </w:tcPr>
          <w:p w14:paraId="67F78C88" w14:textId="0F4D48EF"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101.72</w:t>
            </w:r>
          </w:p>
        </w:tc>
        <w:tc>
          <w:tcPr>
            <w:tcW w:w="1350" w:type="dxa"/>
          </w:tcPr>
          <w:p w14:paraId="1ED72D20" w14:textId="04866613"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38.0864</w:t>
            </w:r>
          </w:p>
        </w:tc>
        <w:tc>
          <w:tcPr>
            <w:tcW w:w="1440" w:type="dxa"/>
            <w:gridSpan w:val="2"/>
            <w:hideMark/>
          </w:tcPr>
          <w:p w14:paraId="3FEAF7CC" w14:textId="49B96C6E"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36.6524</w:t>
            </w:r>
          </w:p>
        </w:tc>
      </w:tr>
      <w:tr w:rsidR="00184FB1" w:rsidRPr="00AC38CB" w14:paraId="3AE62678" w14:textId="77777777" w:rsidTr="00023B99">
        <w:tc>
          <w:tcPr>
            <w:tcW w:w="1800" w:type="dxa"/>
            <w:vAlign w:val="bottom"/>
            <w:hideMark/>
          </w:tcPr>
          <w:p w14:paraId="5A826309" w14:textId="77777777" w:rsidR="00184FB1" w:rsidRPr="00AC38CB" w:rsidRDefault="00184FB1" w:rsidP="00184FB1">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Japanese Yen</w:t>
            </w:r>
          </w:p>
        </w:tc>
        <w:tc>
          <w:tcPr>
            <w:tcW w:w="1080" w:type="dxa"/>
            <w:vAlign w:val="bottom"/>
          </w:tcPr>
          <w:p w14:paraId="571E49E1" w14:textId="63EBF70E"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45.60</w:t>
            </w:r>
          </w:p>
        </w:tc>
        <w:tc>
          <w:tcPr>
            <w:tcW w:w="1170" w:type="dxa"/>
            <w:gridSpan w:val="2"/>
            <w:vAlign w:val="bottom"/>
            <w:hideMark/>
          </w:tcPr>
          <w:p w14:paraId="40050F03" w14:textId="7D75937F"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28.75</w:t>
            </w:r>
          </w:p>
        </w:tc>
        <w:tc>
          <w:tcPr>
            <w:tcW w:w="1170" w:type="dxa"/>
            <w:gridSpan w:val="2"/>
            <w:vAlign w:val="bottom"/>
          </w:tcPr>
          <w:p w14:paraId="1D1DAA80" w14:textId="34BA327B"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10.07</w:t>
            </w:r>
          </w:p>
        </w:tc>
        <w:tc>
          <w:tcPr>
            <w:tcW w:w="1170" w:type="dxa"/>
            <w:gridSpan w:val="2"/>
            <w:vAlign w:val="bottom"/>
            <w:hideMark/>
          </w:tcPr>
          <w:p w14:paraId="1622C41F" w14:textId="7ACC64A1"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0.44</w:t>
            </w:r>
          </w:p>
        </w:tc>
        <w:tc>
          <w:tcPr>
            <w:tcW w:w="1350" w:type="dxa"/>
          </w:tcPr>
          <w:p w14:paraId="4ECAA803" w14:textId="16AE8AFA"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0.2897</w:t>
            </w:r>
          </w:p>
        </w:tc>
        <w:tc>
          <w:tcPr>
            <w:tcW w:w="1440" w:type="dxa"/>
            <w:gridSpan w:val="2"/>
            <w:hideMark/>
          </w:tcPr>
          <w:p w14:paraId="4F9C5142" w14:textId="2933A91F"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0.2828</w:t>
            </w:r>
          </w:p>
        </w:tc>
      </w:tr>
      <w:tr w:rsidR="00184FB1" w:rsidRPr="00AC38CB" w14:paraId="5988F997" w14:textId="77777777" w:rsidTr="00023B99">
        <w:tc>
          <w:tcPr>
            <w:tcW w:w="1800" w:type="dxa"/>
            <w:vAlign w:val="bottom"/>
            <w:hideMark/>
          </w:tcPr>
          <w:p w14:paraId="2A5EAD1A" w14:textId="77777777" w:rsidR="00184FB1" w:rsidRPr="00AC38CB" w:rsidRDefault="00184FB1" w:rsidP="00184FB1">
            <w:pPr>
              <w:tabs>
                <w:tab w:val="left" w:pos="600"/>
                <w:tab w:val="left" w:pos="900"/>
                <w:tab w:val="left" w:pos="1440"/>
              </w:tabs>
              <w:spacing w:line="320" w:lineRule="exact"/>
              <w:ind w:right="14"/>
              <w:rPr>
                <w:rFonts w:ascii="Arial" w:hAnsi="Arial" w:cs="Arial"/>
                <w:sz w:val="18"/>
                <w:szCs w:val="18"/>
              </w:rPr>
            </w:pPr>
            <w:r w:rsidRPr="00AC38CB">
              <w:rPr>
                <w:rFonts w:ascii="Arial" w:hAnsi="Arial" w:cs="Arial"/>
                <w:sz w:val="18"/>
                <w:szCs w:val="18"/>
              </w:rPr>
              <w:t>Pound Sterling</w:t>
            </w:r>
          </w:p>
        </w:tc>
        <w:tc>
          <w:tcPr>
            <w:tcW w:w="1080" w:type="dxa"/>
            <w:vAlign w:val="bottom"/>
          </w:tcPr>
          <w:p w14:paraId="0D237A51" w14:textId="1A36194E" w:rsidR="00184FB1" w:rsidRPr="00AC38CB" w:rsidRDefault="00E54E86" w:rsidP="00184FB1">
            <w:pPr>
              <w:tabs>
                <w:tab w:val="left" w:pos="600"/>
                <w:tab w:val="left" w:pos="900"/>
                <w:tab w:val="left" w:pos="1440"/>
              </w:tabs>
              <w:spacing w:line="320" w:lineRule="exact"/>
              <w:ind w:left="14" w:right="14"/>
              <w:jc w:val="right"/>
              <w:rPr>
                <w:rFonts w:ascii="Arial" w:hAnsi="Arial" w:cstheme="minorBidi"/>
                <w:sz w:val="18"/>
                <w:szCs w:val="18"/>
                <w:cs/>
              </w:rPr>
            </w:pPr>
            <w:r w:rsidRPr="00AC38CB">
              <w:rPr>
                <w:rFonts w:ascii="Arial" w:hAnsi="Arial" w:cs="Arial"/>
                <w:sz w:val="18"/>
                <w:szCs w:val="18"/>
              </w:rPr>
              <w:t>0.04</w:t>
            </w:r>
          </w:p>
        </w:tc>
        <w:tc>
          <w:tcPr>
            <w:tcW w:w="1170" w:type="dxa"/>
            <w:gridSpan w:val="2"/>
            <w:vAlign w:val="bottom"/>
            <w:hideMark/>
          </w:tcPr>
          <w:p w14:paraId="25182DEC" w14:textId="34DAD64C"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0.04</w:t>
            </w:r>
          </w:p>
        </w:tc>
        <w:tc>
          <w:tcPr>
            <w:tcW w:w="1170" w:type="dxa"/>
            <w:gridSpan w:val="2"/>
            <w:vAlign w:val="bottom"/>
          </w:tcPr>
          <w:p w14:paraId="2BA68EED" w14:textId="10C08420"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hideMark/>
          </w:tcPr>
          <w:p w14:paraId="2FC5EBEC" w14:textId="67D4CEE9"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56F87DB2" w14:textId="4632F07E"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44.3155</w:t>
            </w:r>
          </w:p>
        </w:tc>
        <w:tc>
          <w:tcPr>
            <w:tcW w:w="1440" w:type="dxa"/>
            <w:gridSpan w:val="2"/>
            <w:hideMark/>
          </w:tcPr>
          <w:p w14:paraId="15FB0203" w14:textId="1D24B06C"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42.9778</w:t>
            </w:r>
          </w:p>
        </w:tc>
      </w:tr>
      <w:tr w:rsidR="00184FB1" w:rsidRPr="00AC38CB" w14:paraId="743E425D" w14:textId="77777777" w:rsidTr="00023B99">
        <w:tc>
          <w:tcPr>
            <w:tcW w:w="1800" w:type="dxa"/>
            <w:vAlign w:val="bottom"/>
            <w:hideMark/>
          </w:tcPr>
          <w:p w14:paraId="76DC0126" w14:textId="77777777" w:rsidR="00184FB1" w:rsidRPr="00AC38CB" w:rsidRDefault="00184FB1" w:rsidP="00184FB1">
            <w:pPr>
              <w:tabs>
                <w:tab w:val="left" w:pos="600"/>
                <w:tab w:val="left" w:pos="900"/>
              </w:tabs>
              <w:spacing w:line="320" w:lineRule="exact"/>
              <w:ind w:right="-246"/>
              <w:rPr>
                <w:rFonts w:ascii="Arial" w:hAnsi="Arial" w:cs="Arial"/>
                <w:sz w:val="18"/>
                <w:szCs w:val="18"/>
              </w:rPr>
            </w:pPr>
            <w:r w:rsidRPr="00AC38CB">
              <w:rPr>
                <w:rFonts w:ascii="Arial" w:hAnsi="Arial" w:cs="Arial"/>
                <w:sz w:val="18"/>
                <w:szCs w:val="18"/>
              </w:rPr>
              <w:t>South Korean Won</w:t>
            </w:r>
          </w:p>
        </w:tc>
        <w:tc>
          <w:tcPr>
            <w:tcW w:w="1080" w:type="dxa"/>
            <w:vAlign w:val="bottom"/>
          </w:tcPr>
          <w:p w14:paraId="71251333" w14:textId="741C0501"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44.</w:t>
            </w:r>
            <w:r w:rsidR="00115187" w:rsidRPr="00AC38CB">
              <w:rPr>
                <w:rFonts w:ascii="Arial" w:hAnsi="Arial" w:cs="Arial"/>
                <w:sz w:val="18"/>
                <w:szCs w:val="18"/>
              </w:rPr>
              <w:t>25</w:t>
            </w:r>
          </w:p>
        </w:tc>
        <w:tc>
          <w:tcPr>
            <w:tcW w:w="1170" w:type="dxa"/>
            <w:gridSpan w:val="2"/>
            <w:vAlign w:val="bottom"/>
            <w:hideMark/>
          </w:tcPr>
          <w:p w14:paraId="365E8A3B" w14:textId="46E10FE8"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37.69</w:t>
            </w:r>
          </w:p>
        </w:tc>
        <w:tc>
          <w:tcPr>
            <w:tcW w:w="1170" w:type="dxa"/>
            <w:gridSpan w:val="2"/>
            <w:vAlign w:val="bottom"/>
          </w:tcPr>
          <w:p w14:paraId="63E9D944" w14:textId="449977AC"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hideMark/>
          </w:tcPr>
          <w:p w14:paraId="1D40EBC2" w14:textId="67896F89"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5EA13416" w14:textId="2745113D"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0.0284</w:t>
            </w:r>
          </w:p>
        </w:tc>
        <w:tc>
          <w:tcPr>
            <w:tcW w:w="1440" w:type="dxa"/>
            <w:gridSpan w:val="2"/>
            <w:hideMark/>
          </w:tcPr>
          <w:p w14:paraId="69581C30" w14:textId="083227CC"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cs/>
              </w:rPr>
            </w:pPr>
            <w:r w:rsidRPr="00AC38CB">
              <w:rPr>
                <w:rFonts w:ascii="Arial" w:hAnsi="Arial" w:cs="Arial"/>
                <w:sz w:val="18"/>
                <w:szCs w:val="18"/>
              </w:rPr>
              <w:t>0.0277</w:t>
            </w:r>
          </w:p>
        </w:tc>
      </w:tr>
      <w:tr w:rsidR="00184FB1" w:rsidRPr="00AC38CB" w14:paraId="1E55DF87" w14:textId="77777777" w:rsidTr="00023B99">
        <w:tc>
          <w:tcPr>
            <w:tcW w:w="1800" w:type="dxa"/>
            <w:vAlign w:val="bottom"/>
            <w:hideMark/>
          </w:tcPr>
          <w:p w14:paraId="1384DD54" w14:textId="77777777" w:rsidR="00184FB1" w:rsidRPr="00AC38CB" w:rsidRDefault="00184FB1" w:rsidP="00184FB1">
            <w:pPr>
              <w:tabs>
                <w:tab w:val="left" w:pos="600"/>
                <w:tab w:val="left" w:pos="900"/>
              </w:tabs>
              <w:spacing w:line="320" w:lineRule="exact"/>
              <w:ind w:right="-246"/>
              <w:rPr>
                <w:rFonts w:ascii="Arial" w:hAnsi="Arial" w:cs="Arial"/>
                <w:sz w:val="18"/>
                <w:szCs w:val="18"/>
              </w:rPr>
            </w:pPr>
            <w:r w:rsidRPr="00AC38CB">
              <w:rPr>
                <w:rFonts w:ascii="Arial" w:hAnsi="Arial" w:cs="Arial"/>
                <w:sz w:val="18"/>
                <w:szCs w:val="18"/>
              </w:rPr>
              <w:t>Swiss Franc</w:t>
            </w:r>
          </w:p>
        </w:tc>
        <w:tc>
          <w:tcPr>
            <w:tcW w:w="1080" w:type="dxa"/>
            <w:vAlign w:val="bottom"/>
          </w:tcPr>
          <w:p w14:paraId="6B2B9696" w14:textId="04CCE5B0" w:rsidR="00184FB1" w:rsidRPr="00AC38CB" w:rsidRDefault="00AD62E4"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hideMark/>
          </w:tcPr>
          <w:p w14:paraId="023CE5BE" w14:textId="0A1E6085"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tcPr>
          <w:p w14:paraId="75465734" w14:textId="4E90D63A"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hideMark/>
          </w:tcPr>
          <w:p w14:paraId="268C540A" w14:textId="7F995E6A"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0.22</w:t>
            </w:r>
          </w:p>
        </w:tc>
        <w:tc>
          <w:tcPr>
            <w:tcW w:w="1350" w:type="dxa"/>
          </w:tcPr>
          <w:p w14:paraId="7080CEA2" w14:textId="018EEC94" w:rsidR="00184FB1" w:rsidRPr="00AC38CB" w:rsidRDefault="00C7047C"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34.7455</w:t>
            </w:r>
          </w:p>
        </w:tc>
        <w:tc>
          <w:tcPr>
            <w:tcW w:w="1440" w:type="dxa"/>
            <w:gridSpan w:val="2"/>
            <w:hideMark/>
          </w:tcPr>
          <w:p w14:paraId="1884163D" w14:textId="778C81E8" w:rsidR="00184FB1" w:rsidRPr="00AC38CB" w:rsidRDefault="00184FB1" w:rsidP="00184FB1">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33.1760</w:t>
            </w:r>
          </w:p>
        </w:tc>
      </w:tr>
      <w:tr w:rsidR="00336EE5" w:rsidRPr="00AC38CB" w14:paraId="0CF8724F" w14:textId="77777777" w:rsidTr="00023B99">
        <w:tc>
          <w:tcPr>
            <w:tcW w:w="1800" w:type="dxa"/>
            <w:vAlign w:val="bottom"/>
          </w:tcPr>
          <w:p w14:paraId="02EBE129" w14:textId="44C6D003" w:rsidR="00336EE5" w:rsidRPr="00AC38CB" w:rsidRDefault="00336EE5" w:rsidP="00336EE5">
            <w:pPr>
              <w:tabs>
                <w:tab w:val="left" w:pos="600"/>
                <w:tab w:val="left" w:pos="900"/>
              </w:tabs>
              <w:spacing w:line="320" w:lineRule="exact"/>
              <w:ind w:right="-246"/>
              <w:rPr>
                <w:rFonts w:ascii="Arial" w:hAnsi="Arial" w:cs="Arial"/>
                <w:sz w:val="18"/>
                <w:szCs w:val="18"/>
              </w:rPr>
            </w:pPr>
            <w:r w:rsidRPr="00AC38CB">
              <w:rPr>
                <w:rFonts w:ascii="Arial" w:hAnsi="Arial" w:cs="Arial"/>
                <w:sz w:val="18"/>
                <w:szCs w:val="18"/>
              </w:rPr>
              <w:t>Rupee</w:t>
            </w:r>
          </w:p>
        </w:tc>
        <w:tc>
          <w:tcPr>
            <w:tcW w:w="1080" w:type="dxa"/>
            <w:vAlign w:val="bottom"/>
          </w:tcPr>
          <w:p w14:paraId="2E29A3AF" w14:textId="1A141D9B" w:rsidR="00336EE5" w:rsidRPr="00AC38CB" w:rsidRDefault="00336EE5" w:rsidP="00336EE5">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tcPr>
          <w:p w14:paraId="0E79367D" w14:textId="5DD9E2B6" w:rsidR="00336EE5" w:rsidRPr="00AC38CB" w:rsidRDefault="00336EE5" w:rsidP="00336EE5">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170" w:type="dxa"/>
            <w:gridSpan w:val="2"/>
            <w:vAlign w:val="bottom"/>
          </w:tcPr>
          <w:p w14:paraId="5B2C0F95" w14:textId="25FC8D5F" w:rsidR="00336EE5" w:rsidRPr="00AC38CB" w:rsidRDefault="00336EE5" w:rsidP="00336EE5">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1.24</w:t>
            </w:r>
          </w:p>
        </w:tc>
        <w:tc>
          <w:tcPr>
            <w:tcW w:w="1170" w:type="dxa"/>
            <w:gridSpan w:val="2"/>
            <w:vAlign w:val="bottom"/>
          </w:tcPr>
          <w:p w14:paraId="445EAD7B" w14:textId="0ADB4C8B" w:rsidR="00336EE5" w:rsidRPr="00AC38CB" w:rsidRDefault="00336EE5" w:rsidP="00336EE5">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w:t>
            </w:r>
          </w:p>
        </w:tc>
        <w:tc>
          <w:tcPr>
            <w:tcW w:w="1350" w:type="dxa"/>
          </w:tcPr>
          <w:p w14:paraId="7F32262A" w14:textId="355F2BE0" w:rsidR="00336EE5" w:rsidRPr="00AC38CB" w:rsidRDefault="00336EE5" w:rsidP="00336EE5">
            <w:pPr>
              <w:tabs>
                <w:tab w:val="left" w:pos="600"/>
                <w:tab w:val="left" w:pos="900"/>
                <w:tab w:val="left" w:pos="1440"/>
              </w:tabs>
              <w:spacing w:line="320" w:lineRule="exact"/>
              <w:ind w:left="14" w:right="14"/>
              <w:jc w:val="right"/>
              <w:rPr>
                <w:rFonts w:ascii="Arial" w:hAnsi="Arial" w:cs="Arial"/>
                <w:sz w:val="18"/>
                <w:szCs w:val="18"/>
              </w:rPr>
            </w:pPr>
            <w:r w:rsidRPr="00AC38CB">
              <w:rPr>
                <w:rFonts w:ascii="Arial" w:hAnsi="Arial" w:cs="Arial"/>
                <w:sz w:val="18"/>
                <w:szCs w:val="18"/>
              </w:rPr>
              <w:t>0.4206</w:t>
            </w:r>
          </w:p>
        </w:tc>
        <w:tc>
          <w:tcPr>
            <w:tcW w:w="1440" w:type="dxa"/>
            <w:gridSpan w:val="2"/>
          </w:tcPr>
          <w:p w14:paraId="41EF1B55" w14:textId="3CF8E87F" w:rsidR="00336EE5" w:rsidRPr="00AC38CB" w:rsidRDefault="00336EE5" w:rsidP="00336EE5">
            <w:pPr>
              <w:tabs>
                <w:tab w:val="left" w:pos="600"/>
                <w:tab w:val="left" w:pos="900"/>
                <w:tab w:val="left" w:pos="1440"/>
              </w:tabs>
              <w:spacing w:line="320" w:lineRule="exact"/>
              <w:ind w:left="14" w:right="14"/>
              <w:jc w:val="right"/>
              <w:rPr>
                <w:rFonts w:ascii="Arial" w:hAnsi="Arial" w:cstheme="minorBidi"/>
                <w:sz w:val="18"/>
                <w:szCs w:val="18"/>
              </w:rPr>
            </w:pPr>
            <w:r w:rsidRPr="00AC38CB">
              <w:rPr>
                <w:rFonts w:ascii="Arial" w:hAnsi="Arial" w:cs="Arial"/>
                <w:sz w:val="18"/>
                <w:szCs w:val="18"/>
              </w:rPr>
              <w:t>0.4190</w:t>
            </w:r>
          </w:p>
        </w:tc>
      </w:tr>
    </w:tbl>
    <w:p w14:paraId="4E0A38A6" w14:textId="77777777" w:rsidR="002E6D15" w:rsidRPr="00AC38CB" w:rsidRDefault="002E6D15" w:rsidP="002E6D15">
      <w:pPr>
        <w:spacing w:before="240" w:after="120" w:line="380" w:lineRule="exact"/>
        <w:ind w:left="547"/>
        <w:jc w:val="thaiDistribute"/>
        <w:rPr>
          <w:rFonts w:ascii="Arial" w:hAnsi="Arial"/>
          <w:sz w:val="22"/>
          <w:szCs w:val="22"/>
        </w:rPr>
      </w:pPr>
      <w:r w:rsidRPr="00AC38CB">
        <w:rPr>
          <w:rFonts w:ascii="Arial" w:hAnsi="Arial"/>
          <w:sz w:val="22"/>
          <w:szCs w:val="22"/>
        </w:rPr>
        <w:t>The Company’s foreign exchange contracts outstanding were summarised below.</w:t>
      </w:r>
    </w:p>
    <w:tbl>
      <w:tblPr>
        <w:tblW w:w="9360" w:type="dxa"/>
        <w:tblInd w:w="450" w:type="dxa"/>
        <w:tblLayout w:type="fixed"/>
        <w:tblLook w:val="04A0" w:firstRow="1" w:lastRow="0" w:firstColumn="1" w:lastColumn="0" w:noHBand="0" w:noVBand="1"/>
      </w:tblPr>
      <w:tblGrid>
        <w:gridCol w:w="2016"/>
        <w:gridCol w:w="1385"/>
        <w:gridCol w:w="1394"/>
        <w:gridCol w:w="2280"/>
        <w:gridCol w:w="36"/>
        <w:gridCol w:w="2249"/>
      </w:tblGrid>
      <w:tr w:rsidR="002E6D15" w:rsidRPr="00AC38CB" w14:paraId="2A118F01" w14:textId="77777777" w:rsidTr="001325CA">
        <w:tc>
          <w:tcPr>
            <w:tcW w:w="9360" w:type="dxa"/>
            <w:gridSpan w:val="6"/>
            <w:vAlign w:val="bottom"/>
            <w:hideMark/>
          </w:tcPr>
          <w:p w14:paraId="792C0D92" w14:textId="45952E0D" w:rsidR="002E6D15" w:rsidRPr="00AC38CB" w:rsidRDefault="002E6D15"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As at 3</w:t>
            </w:r>
            <w:r w:rsidR="001325CA" w:rsidRPr="00AC38CB">
              <w:rPr>
                <w:rFonts w:ascii="Arial" w:hAnsi="Arial"/>
                <w:spacing w:val="-3"/>
                <w:sz w:val="22"/>
                <w:szCs w:val="22"/>
              </w:rPr>
              <w:t>0 June 2021</w:t>
            </w:r>
          </w:p>
        </w:tc>
      </w:tr>
      <w:tr w:rsidR="002E6D15" w:rsidRPr="00AC38CB" w14:paraId="6BC6EBF4" w14:textId="77777777" w:rsidTr="00AE1B0E">
        <w:tc>
          <w:tcPr>
            <w:tcW w:w="2016" w:type="dxa"/>
            <w:vAlign w:val="bottom"/>
            <w:hideMark/>
          </w:tcPr>
          <w:p w14:paraId="7EA7E1AA" w14:textId="77777777" w:rsidR="002E6D15" w:rsidRPr="00AC38CB" w:rsidRDefault="002E6D15" w:rsidP="00AE1B0E">
            <w:pPr>
              <w:spacing w:line="380" w:lineRule="exact"/>
              <w:ind w:left="-18"/>
              <w:jc w:val="center"/>
              <w:rPr>
                <w:rFonts w:ascii="Arial" w:hAnsi="Arial"/>
                <w:spacing w:val="-4"/>
                <w:sz w:val="22"/>
                <w:szCs w:val="22"/>
              </w:rPr>
            </w:pPr>
            <w:r w:rsidRPr="00AC38CB">
              <w:rPr>
                <w:rFonts w:ascii="Arial" w:hAnsi="Arial"/>
                <w:spacing w:val="-4"/>
                <w:sz w:val="22"/>
                <w:szCs w:val="22"/>
              </w:rPr>
              <w:t>Foreign</w:t>
            </w:r>
          </w:p>
        </w:tc>
        <w:tc>
          <w:tcPr>
            <w:tcW w:w="1385" w:type="dxa"/>
            <w:hideMark/>
          </w:tcPr>
          <w:p w14:paraId="098941D4" w14:textId="77777777" w:rsidR="002E6D15" w:rsidRPr="00AC38CB" w:rsidRDefault="002E6D15"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Bought</w:t>
            </w:r>
          </w:p>
        </w:tc>
        <w:tc>
          <w:tcPr>
            <w:tcW w:w="1394" w:type="dxa"/>
            <w:vAlign w:val="bottom"/>
            <w:hideMark/>
          </w:tcPr>
          <w:p w14:paraId="71AF1A49" w14:textId="77777777" w:rsidR="002E6D15" w:rsidRPr="00AC38CB" w:rsidRDefault="002E6D15"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Sold</w:t>
            </w:r>
          </w:p>
        </w:tc>
        <w:tc>
          <w:tcPr>
            <w:tcW w:w="4565" w:type="dxa"/>
            <w:gridSpan w:val="3"/>
            <w:vAlign w:val="bottom"/>
            <w:hideMark/>
          </w:tcPr>
          <w:p w14:paraId="65904C2B" w14:textId="77777777" w:rsidR="002E6D15" w:rsidRPr="00AC38CB" w:rsidRDefault="002E6D15"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Contractual exchange rate</w:t>
            </w:r>
          </w:p>
        </w:tc>
      </w:tr>
      <w:tr w:rsidR="002E6D15" w:rsidRPr="00AC38CB" w14:paraId="7CBC3AC5" w14:textId="77777777" w:rsidTr="00AE1B0E">
        <w:trPr>
          <w:cantSplit/>
          <w:trHeight w:val="360"/>
        </w:trPr>
        <w:tc>
          <w:tcPr>
            <w:tcW w:w="2016" w:type="dxa"/>
            <w:vAlign w:val="bottom"/>
            <w:hideMark/>
          </w:tcPr>
          <w:p w14:paraId="4956E3C7" w14:textId="77777777" w:rsidR="002E6D15" w:rsidRPr="00AC38CB" w:rsidRDefault="002E6D15" w:rsidP="00AE1B0E">
            <w:pPr>
              <w:pBdr>
                <w:bottom w:val="single" w:sz="4" w:space="1" w:color="auto"/>
              </w:pBdr>
              <w:spacing w:line="380" w:lineRule="exact"/>
              <w:ind w:left="-18"/>
              <w:jc w:val="center"/>
              <w:rPr>
                <w:rFonts w:ascii="Arial" w:hAnsi="Arial"/>
                <w:spacing w:val="-4"/>
                <w:sz w:val="22"/>
                <w:szCs w:val="22"/>
              </w:rPr>
            </w:pPr>
            <w:r w:rsidRPr="00AC38CB">
              <w:rPr>
                <w:rFonts w:ascii="Arial" w:hAnsi="Arial"/>
                <w:spacing w:val="-4"/>
                <w:sz w:val="22"/>
                <w:szCs w:val="22"/>
              </w:rPr>
              <w:t>currency</w:t>
            </w:r>
          </w:p>
        </w:tc>
        <w:tc>
          <w:tcPr>
            <w:tcW w:w="1385" w:type="dxa"/>
            <w:vAlign w:val="bottom"/>
            <w:hideMark/>
          </w:tcPr>
          <w:p w14:paraId="256D381D" w14:textId="77777777" w:rsidR="002E6D15" w:rsidRPr="00AC38CB" w:rsidRDefault="002E6D15"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1394" w:type="dxa"/>
            <w:vAlign w:val="bottom"/>
            <w:hideMark/>
          </w:tcPr>
          <w:p w14:paraId="6A0E7CCF" w14:textId="77777777" w:rsidR="002E6D15" w:rsidRPr="00AC38CB" w:rsidRDefault="002E6D15"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2280" w:type="dxa"/>
            <w:vAlign w:val="bottom"/>
            <w:hideMark/>
          </w:tcPr>
          <w:p w14:paraId="48D70DF4" w14:textId="77777777" w:rsidR="002E6D15" w:rsidRPr="00AC38CB" w:rsidRDefault="002E6D15"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Bought</w:t>
            </w:r>
          </w:p>
        </w:tc>
        <w:tc>
          <w:tcPr>
            <w:tcW w:w="2285" w:type="dxa"/>
            <w:gridSpan w:val="2"/>
            <w:vAlign w:val="bottom"/>
            <w:hideMark/>
          </w:tcPr>
          <w:p w14:paraId="7D3F3409" w14:textId="77777777" w:rsidR="002E6D15" w:rsidRPr="00AC38CB" w:rsidRDefault="002E6D15"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Sold</w:t>
            </w:r>
          </w:p>
        </w:tc>
      </w:tr>
      <w:tr w:rsidR="002E6D15" w:rsidRPr="00AC38CB" w14:paraId="719538B4" w14:textId="77777777" w:rsidTr="00AE1B0E">
        <w:trPr>
          <w:cantSplit/>
        </w:trPr>
        <w:tc>
          <w:tcPr>
            <w:tcW w:w="2016" w:type="dxa"/>
            <w:vAlign w:val="bottom"/>
          </w:tcPr>
          <w:p w14:paraId="5C27A15C"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p>
        </w:tc>
        <w:tc>
          <w:tcPr>
            <w:tcW w:w="1385" w:type="dxa"/>
            <w:vAlign w:val="bottom"/>
            <w:hideMark/>
          </w:tcPr>
          <w:p w14:paraId="776621C2"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1394" w:type="dxa"/>
            <w:vAlign w:val="bottom"/>
            <w:hideMark/>
          </w:tcPr>
          <w:p w14:paraId="2429F96D" w14:textId="77777777" w:rsidR="002E6D15" w:rsidRPr="00AC38CB" w:rsidRDefault="002E6D15"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4565" w:type="dxa"/>
            <w:gridSpan w:val="3"/>
            <w:vAlign w:val="bottom"/>
            <w:hideMark/>
          </w:tcPr>
          <w:p w14:paraId="79529E70" w14:textId="77777777" w:rsidR="002E6D15" w:rsidRPr="00AC38CB" w:rsidRDefault="002E6D15" w:rsidP="00AE1B0E">
            <w:pPr>
              <w:pStyle w:val="Heading6"/>
              <w:tabs>
                <w:tab w:val="left" w:pos="600"/>
              </w:tabs>
              <w:ind w:left="-18"/>
              <w:jc w:val="center"/>
              <w:rPr>
                <w:rFonts w:ascii="Arial" w:hAnsi="Arial"/>
                <w:spacing w:val="-3"/>
                <w:sz w:val="22"/>
                <w:szCs w:val="22"/>
              </w:rPr>
            </w:pPr>
            <w:r w:rsidRPr="00AC38CB">
              <w:rPr>
                <w:rFonts w:ascii="Arial" w:hAnsi="Arial"/>
                <w:spacing w:val="-3"/>
                <w:sz w:val="22"/>
                <w:szCs w:val="22"/>
              </w:rPr>
              <w:t>(Baht per 1 foreign currency unit)</w:t>
            </w:r>
          </w:p>
        </w:tc>
      </w:tr>
      <w:tr w:rsidR="002E6D15" w:rsidRPr="00AC38CB" w14:paraId="19006DCD" w14:textId="77777777" w:rsidTr="00AE1B0E">
        <w:trPr>
          <w:cantSplit/>
        </w:trPr>
        <w:tc>
          <w:tcPr>
            <w:tcW w:w="2016" w:type="dxa"/>
            <w:hideMark/>
          </w:tcPr>
          <w:p w14:paraId="04AD41B6" w14:textId="77777777" w:rsidR="002E6D15" w:rsidRPr="00AC38CB" w:rsidRDefault="002E6D15" w:rsidP="00AE1B0E">
            <w:pPr>
              <w:tabs>
                <w:tab w:val="left" w:pos="600"/>
                <w:tab w:val="left" w:pos="900"/>
              </w:tabs>
              <w:spacing w:line="380" w:lineRule="exact"/>
              <w:ind w:left="-18"/>
              <w:rPr>
                <w:rFonts w:ascii="Arial" w:hAnsi="Arial"/>
                <w:sz w:val="22"/>
                <w:szCs w:val="22"/>
              </w:rPr>
            </w:pPr>
            <w:r w:rsidRPr="00AC38CB">
              <w:rPr>
                <w:rFonts w:ascii="Arial" w:hAnsi="Arial"/>
                <w:sz w:val="22"/>
                <w:szCs w:val="22"/>
              </w:rPr>
              <w:t>US dollar</w:t>
            </w:r>
          </w:p>
        </w:tc>
        <w:tc>
          <w:tcPr>
            <w:tcW w:w="1385" w:type="dxa"/>
          </w:tcPr>
          <w:p w14:paraId="05BEA163" w14:textId="394094DA" w:rsidR="002E6D15" w:rsidRPr="00AC38CB" w:rsidRDefault="00DF7016" w:rsidP="00AE1B0E">
            <w:pPr>
              <w:tabs>
                <w:tab w:val="decimal" w:pos="612"/>
              </w:tabs>
              <w:spacing w:line="380" w:lineRule="exact"/>
              <w:rPr>
                <w:rFonts w:ascii="Arial" w:hAnsi="Arial" w:cs="Arial"/>
                <w:sz w:val="22"/>
                <w:szCs w:val="22"/>
                <w:cs/>
              </w:rPr>
            </w:pPr>
            <w:r w:rsidRPr="00AC38CB">
              <w:rPr>
                <w:rFonts w:ascii="Arial" w:hAnsi="Arial" w:cs="Arial"/>
                <w:sz w:val="22"/>
                <w:szCs w:val="22"/>
              </w:rPr>
              <w:t>2.46</w:t>
            </w:r>
          </w:p>
        </w:tc>
        <w:tc>
          <w:tcPr>
            <w:tcW w:w="1394" w:type="dxa"/>
          </w:tcPr>
          <w:p w14:paraId="7D420444" w14:textId="3009E50E" w:rsidR="002E6D15" w:rsidRPr="00AC38CB" w:rsidRDefault="00DF7016" w:rsidP="00AE1B0E">
            <w:pPr>
              <w:tabs>
                <w:tab w:val="decimal" w:pos="582"/>
              </w:tabs>
              <w:spacing w:line="380" w:lineRule="exact"/>
              <w:rPr>
                <w:rFonts w:ascii="Arial" w:hAnsi="Arial" w:cs="Arial"/>
                <w:sz w:val="22"/>
                <w:szCs w:val="22"/>
              </w:rPr>
            </w:pPr>
            <w:r w:rsidRPr="00AC38CB">
              <w:rPr>
                <w:rFonts w:ascii="Arial" w:hAnsi="Arial" w:cs="Arial"/>
                <w:sz w:val="22"/>
                <w:szCs w:val="22"/>
              </w:rPr>
              <w:t>33.50</w:t>
            </w:r>
          </w:p>
        </w:tc>
        <w:tc>
          <w:tcPr>
            <w:tcW w:w="2280" w:type="dxa"/>
            <w:vAlign w:val="bottom"/>
          </w:tcPr>
          <w:p w14:paraId="68AA9279" w14:textId="3BFB4B44" w:rsidR="002E6D15" w:rsidRPr="00AC38CB" w:rsidRDefault="00DF7016" w:rsidP="00AE1B0E">
            <w:pPr>
              <w:spacing w:line="380" w:lineRule="exact"/>
              <w:jc w:val="center"/>
              <w:rPr>
                <w:rFonts w:ascii="Arial" w:hAnsi="Arial" w:cs="Arial"/>
                <w:sz w:val="22"/>
                <w:szCs w:val="22"/>
              </w:rPr>
            </w:pPr>
            <w:r w:rsidRPr="00AC38CB">
              <w:rPr>
                <w:rFonts w:ascii="Arial" w:hAnsi="Arial" w:cs="Arial"/>
                <w:sz w:val="22"/>
                <w:szCs w:val="22"/>
              </w:rPr>
              <w:t>30.1848 – 32.0857</w:t>
            </w:r>
          </w:p>
        </w:tc>
        <w:tc>
          <w:tcPr>
            <w:tcW w:w="2285" w:type="dxa"/>
            <w:gridSpan w:val="2"/>
            <w:vAlign w:val="bottom"/>
          </w:tcPr>
          <w:p w14:paraId="72C209D7" w14:textId="407EAAA8" w:rsidR="002E6D15" w:rsidRPr="00AC38CB" w:rsidRDefault="00DF7016" w:rsidP="00AE1B0E">
            <w:pPr>
              <w:spacing w:line="380" w:lineRule="exact"/>
              <w:jc w:val="center"/>
              <w:rPr>
                <w:rFonts w:ascii="Arial" w:hAnsi="Arial" w:cs="Arial"/>
                <w:sz w:val="22"/>
                <w:szCs w:val="22"/>
                <w:cs/>
              </w:rPr>
            </w:pPr>
            <w:r w:rsidRPr="00AC38CB">
              <w:rPr>
                <w:rFonts w:ascii="Arial" w:hAnsi="Arial" w:cs="Arial"/>
                <w:sz w:val="22"/>
                <w:szCs w:val="22"/>
              </w:rPr>
              <w:t>31.1782 – 32.0730</w:t>
            </w:r>
          </w:p>
        </w:tc>
      </w:tr>
      <w:tr w:rsidR="002E6D15" w:rsidRPr="00AC38CB" w14:paraId="0AF314FE" w14:textId="77777777" w:rsidTr="00AE1B0E">
        <w:tc>
          <w:tcPr>
            <w:tcW w:w="2016" w:type="dxa"/>
            <w:hideMark/>
          </w:tcPr>
          <w:p w14:paraId="40810C24" w14:textId="77777777" w:rsidR="002E6D15" w:rsidRPr="00AC38CB" w:rsidRDefault="002E6D15" w:rsidP="00AE1B0E">
            <w:pPr>
              <w:tabs>
                <w:tab w:val="left" w:pos="600"/>
                <w:tab w:val="left" w:pos="900"/>
                <w:tab w:val="left" w:pos="1440"/>
              </w:tabs>
              <w:spacing w:line="380" w:lineRule="exact"/>
              <w:ind w:left="-18"/>
              <w:rPr>
                <w:rFonts w:ascii="Arial" w:hAnsi="Arial"/>
                <w:sz w:val="22"/>
                <w:szCs w:val="22"/>
                <w:cs/>
              </w:rPr>
            </w:pPr>
            <w:r w:rsidRPr="00AC38CB">
              <w:rPr>
                <w:rFonts w:ascii="Arial" w:hAnsi="Arial"/>
                <w:sz w:val="22"/>
                <w:szCs w:val="22"/>
              </w:rPr>
              <w:t xml:space="preserve">Euro </w:t>
            </w:r>
          </w:p>
        </w:tc>
        <w:tc>
          <w:tcPr>
            <w:tcW w:w="1385" w:type="dxa"/>
          </w:tcPr>
          <w:p w14:paraId="31BBA389" w14:textId="5A38B36E" w:rsidR="002E6D15" w:rsidRPr="00AC38CB" w:rsidRDefault="00DF7016" w:rsidP="00AE1B0E">
            <w:pPr>
              <w:tabs>
                <w:tab w:val="decimal" w:pos="612"/>
              </w:tabs>
              <w:spacing w:line="380" w:lineRule="exact"/>
              <w:rPr>
                <w:rFonts w:ascii="Arial" w:hAnsi="Arial" w:cs="Arial"/>
                <w:sz w:val="22"/>
                <w:szCs w:val="22"/>
              </w:rPr>
            </w:pPr>
            <w:r w:rsidRPr="00AC38CB">
              <w:rPr>
                <w:rFonts w:ascii="Arial" w:hAnsi="Arial" w:cs="Arial"/>
                <w:sz w:val="22"/>
                <w:szCs w:val="22"/>
              </w:rPr>
              <w:t>0.59</w:t>
            </w:r>
          </w:p>
        </w:tc>
        <w:tc>
          <w:tcPr>
            <w:tcW w:w="1394" w:type="dxa"/>
          </w:tcPr>
          <w:p w14:paraId="067D8C2D" w14:textId="5F059B31" w:rsidR="002E6D15" w:rsidRPr="00AC38CB" w:rsidRDefault="00DF7016" w:rsidP="00AE1B0E">
            <w:pPr>
              <w:tabs>
                <w:tab w:val="decimal" w:pos="582"/>
              </w:tabs>
              <w:spacing w:line="380" w:lineRule="exact"/>
              <w:rPr>
                <w:rFonts w:ascii="Arial" w:hAnsi="Arial" w:cs="Arial"/>
                <w:sz w:val="22"/>
                <w:szCs w:val="22"/>
              </w:rPr>
            </w:pPr>
            <w:r w:rsidRPr="00AC38CB">
              <w:rPr>
                <w:rFonts w:ascii="Arial" w:hAnsi="Arial" w:cs="Arial"/>
                <w:sz w:val="22"/>
                <w:szCs w:val="22"/>
              </w:rPr>
              <w:t>1.97</w:t>
            </w:r>
          </w:p>
        </w:tc>
        <w:tc>
          <w:tcPr>
            <w:tcW w:w="2280" w:type="dxa"/>
          </w:tcPr>
          <w:p w14:paraId="19773FD1" w14:textId="7A185512" w:rsidR="002E6D15" w:rsidRPr="00AC38CB" w:rsidRDefault="00DF7016" w:rsidP="00AE1B0E">
            <w:pPr>
              <w:spacing w:line="380" w:lineRule="exact"/>
              <w:jc w:val="center"/>
              <w:rPr>
                <w:rFonts w:ascii="Arial" w:hAnsi="Arial" w:cstheme="minorBidi"/>
                <w:sz w:val="22"/>
                <w:szCs w:val="22"/>
              </w:rPr>
            </w:pPr>
            <w:r w:rsidRPr="00AC38CB">
              <w:rPr>
                <w:rFonts w:ascii="Arial" w:hAnsi="Arial" w:cstheme="minorBidi"/>
                <w:sz w:val="22"/>
                <w:szCs w:val="22"/>
              </w:rPr>
              <w:t>36.3526 – 36.8756</w:t>
            </w:r>
          </w:p>
        </w:tc>
        <w:tc>
          <w:tcPr>
            <w:tcW w:w="2285" w:type="dxa"/>
            <w:gridSpan w:val="2"/>
          </w:tcPr>
          <w:p w14:paraId="0ED7E183" w14:textId="16FBC475" w:rsidR="002E6D15" w:rsidRPr="00AC38CB" w:rsidRDefault="00DF7016" w:rsidP="00AE1B0E">
            <w:pPr>
              <w:spacing w:line="380" w:lineRule="exact"/>
              <w:jc w:val="center"/>
              <w:rPr>
                <w:rFonts w:ascii="Arial" w:hAnsi="Arial" w:cs="Arial"/>
                <w:sz w:val="22"/>
                <w:szCs w:val="22"/>
                <w:cs/>
              </w:rPr>
            </w:pPr>
            <w:r w:rsidRPr="00AC38CB">
              <w:rPr>
                <w:rFonts w:ascii="Arial" w:hAnsi="Arial" w:cs="Arial"/>
                <w:sz w:val="22"/>
                <w:szCs w:val="22"/>
              </w:rPr>
              <w:t>36.6956 – 38.1000</w:t>
            </w:r>
          </w:p>
        </w:tc>
      </w:tr>
      <w:tr w:rsidR="002E6D15" w:rsidRPr="00AC38CB" w14:paraId="59824BD2" w14:textId="77777777" w:rsidTr="00AE1B0E">
        <w:tc>
          <w:tcPr>
            <w:tcW w:w="2016" w:type="dxa"/>
            <w:hideMark/>
          </w:tcPr>
          <w:p w14:paraId="2A7902CE" w14:textId="77777777" w:rsidR="002E6D15" w:rsidRPr="00AC38CB" w:rsidRDefault="002E6D15" w:rsidP="00AE1B0E">
            <w:pPr>
              <w:spacing w:line="380" w:lineRule="exact"/>
              <w:ind w:left="-18" w:right="-201"/>
              <w:rPr>
                <w:rFonts w:ascii="Arial" w:hAnsi="Arial"/>
                <w:sz w:val="22"/>
                <w:szCs w:val="22"/>
                <w:cs/>
              </w:rPr>
            </w:pPr>
            <w:r w:rsidRPr="00AC38CB">
              <w:rPr>
                <w:rFonts w:ascii="Arial" w:hAnsi="Arial"/>
                <w:sz w:val="22"/>
                <w:szCs w:val="22"/>
              </w:rPr>
              <w:t>Japanese Yen</w:t>
            </w:r>
          </w:p>
        </w:tc>
        <w:tc>
          <w:tcPr>
            <w:tcW w:w="1385" w:type="dxa"/>
          </w:tcPr>
          <w:p w14:paraId="7F6D6AF4" w14:textId="4C485CA6" w:rsidR="002E6D15" w:rsidRPr="00AC38CB" w:rsidRDefault="00DF7016" w:rsidP="00893F12">
            <w:pPr>
              <w:tabs>
                <w:tab w:val="decimal" w:pos="850"/>
              </w:tabs>
              <w:spacing w:line="380" w:lineRule="exact"/>
              <w:ind w:right="230"/>
              <w:jc w:val="right"/>
              <w:rPr>
                <w:rFonts w:ascii="Arial" w:hAnsi="Arial" w:cs="Arial"/>
                <w:sz w:val="22"/>
                <w:szCs w:val="22"/>
              </w:rPr>
            </w:pPr>
            <w:r w:rsidRPr="00AC38CB">
              <w:rPr>
                <w:rFonts w:ascii="Arial" w:hAnsi="Arial" w:cs="Arial"/>
                <w:sz w:val="22"/>
                <w:szCs w:val="22"/>
              </w:rPr>
              <w:t>-</w:t>
            </w:r>
          </w:p>
        </w:tc>
        <w:tc>
          <w:tcPr>
            <w:tcW w:w="1394" w:type="dxa"/>
          </w:tcPr>
          <w:p w14:paraId="23AD15D8" w14:textId="60CD202E" w:rsidR="002E6D15" w:rsidRPr="00AC38CB" w:rsidRDefault="00DF7016" w:rsidP="00AE1B0E">
            <w:pPr>
              <w:tabs>
                <w:tab w:val="decimal" w:pos="582"/>
              </w:tabs>
              <w:spacing w:line="380" w:lineRule="exact"/>
              <w:rPr>
                <w:rFonts w:ascii="Arial" w:hAnsi="Arial" w:cs="Arial"/>
                <w:sz w:val="22"/>
                <w:szCs w:val="22"/>
              </w:rPr>
            </w:pPr>
            <w:r w:rsidRPr="00AC38CB">
              <w:rPr>
                <w:rFonts w:ascii="Arial" w:hAnsi="Arial" w:cs="Arial"/>
                <w:sz w:val="22"/>
                <w:szCs w:val="22"/>
              </w:rPr>
              <w:t>55.57</w:t>
            </w:r>
          </w:p>
        </w:tc>
        <w:tc>
          <w:tcPr>
            <w:tcW w:w="2280" w:type="dxa"/>
          </w:tcPr>
          <w:p w14:paraId="422BB50B" w14:textId="128496F7" w:rsidR="002E6D15" w:rsidRPr="00AC38CB" w:rsidRDefault="00DF7016" w:rsidP="00AE1B0E">
            <w:pPr>
              <w:tabs>
                <w:tab w:val="left" w:pos="900"/>
                <w:tab w:val="left" w:pos="1440"/>
              </w:tabs>
              <w:spacing w:line="380" w:lineRule="exact"/>
              <w:jc w:val="center"/>
              <w:rPr>
                <w:rFonts w:ascii="Arial" w:hAnsi="Arial" w:cs="Arial"/>
                <w:sz w:val="22"/>
                <w:szCs w:val="22"/>
              </w:rPr>
            </w:pPr>
            <w:r w:rsidRPr="00AC38CB">
              <w:rPr>
                <w:rFonts w:ascii="Arial" w:hAnsi="Arial" w:cs="Arial"/>
                <w:sz w:val="22"/>
                <w:szCs w:val="22"/>
              </w:rPr>
              <w:t>-</w:t>
            </w:r>
          </w:p>
        </w:tc>
        <w:tc>
          <w:tcPr>
            <w:tcW w:w="2285" w:type="dxa"/>
            <w:gridSpan w:val="2"/>
          </w:tcPr>
          <w:p w14:paraId="21CD3BF8" w14:textId="25943EF7" w:rsidR="002E6D15" w:rsidRPr="00AC38CB" w:rsidRDefault="00DF7016" w:rsidP="00AE1B0E">
            <w:pPr>
              <w:spacing w:line="380" w:lineRule="exact"/>
              <w:jc w:val="center"/>
              <w:rPr>
                <w:rFonts w:ascii="Arial" w:hAnsi="Arial" w:cs="Arial"/>
                <w:sz w:val="22"/>
                <w:szCs w:val="22"/>
                <w:cs/>
              </w:rPr>
            </w:pPr>
            <w:r w:rsidRPr="00AC38CB">
              <w:rPr>
                <w:rFonts w:ascii="Arial" w:hAnsi="Arial" w:cs="Arial"/>
                <w:sz w:val="22"/>
                <w:szCs w:val="22"/>
              </w:rPr>
              <w:t>0.2821 – 0.2891</w:t>
            </w:r>
          </w:p>
        </w:tc>
      </w:tr>
      <w:tr w:rsidR="001325CA" w:rsidRPr="00AC38CB" w14:paraId="609BDCDE" w14:textId="77777777" w:rsidTr="00AE1B0E">
        <w:tc>
          <w:tcPr>
            <w:tcW w:w="9360" w:type="dxa"/>
            <w:gridSpan w:val="6"/>
            <w:vAlign w:val="bottom"/>
            <w:hideMark/>
          </w:tcPr>
          <w:p w14:paraId="31A6A1D9" w14:textId="291AC8D9" w:rsidR="001325CA" w:rsidRPr="00AC38CB" w:rsidRDefault="001325CA" w:rsidP="00AE1B0E">
            <w:pPr>
              <w:pBdr>
                <w:bottom w:val="single" w:sz="4" w:space="1" w:color="auto"/>
              </w:pBdr>
              <w:tabs>
                <w:tab w:val="left" w:pos="600"/>
                <w:tab w:val="left" w:pos="900"/>
                <w:tab w:val="left" w:pos="1440"/>
              </w:tabs>
              <w:spacing w:before="240" w:line="380" w:lineRule="exact"/>
              <w:ind w:left="-14"/>
              <w:jc w:val="center"/>
              <w:rPr>
                <w:rFonts w:ascii="Arial" w:hAnsi="Arial"/>
                <w:spacing w:val="-3"/>
                <w:sz w:val="22"/>
                <w:szCs w:val="22"/>
              </w:rPr>
            </w:pPr>
            <w:r w:rsidRPr="00AC38CB">
              <w:rPr>
                <w:rFonts w:ascii="Arial" w:hAnsi="Arial"/>
                <w:spacing w:val="-3"/>
                <w:sz w:val="22"/>
                <w:szCs w:val="22"/>
              </w:rPr>
              <w:lastRenderedPageBreak/>
              <w:t>As at 31 March 2021</w:t>
            </w:r>
          </w:p>
        </w:tc>
      </w:tr>
      <w:tr w:rsidR="001325CA" w:rsidRPr="00AC38CB" w14:paraId="4444D1BE" w14:textId="77777777" w:rsidTr="00AE1B0E">
        <w:tc>
          <w:tcPr>
            <w:tcW w:w="2016" w:type="dxa"/>
            <w:vAlign w:val="bottom"/>
            <w:hideMark/>
          </w:tcPr>
          <w:p w14:paraId="56752516" w14:textId="77777777" w:rsidR="001325CA" w:rsidRPr="00AC38CB" w:rsidRDefault="001325CA" w:rsidP="00AE1B0E">
            <w:pPr>
              <w:spacing w:line="380" w:lineRule="exact"/>
              <w:ind w:left="-18"/>
              <w:jc w:val="center"/>
              <w:rPr>
                <w:rFonts w:ascii="Arial" w:hAnsi="Arial"/>
                <w:spacing w:val="-4"/>
                <w:sz w:val="22"/>
                <w:szCs w:val="22"/>
              </w:rPr>
            </w:pPr>
            <w:r w:rsidRPr="00AC38CB">
              <w:rPr>
                <w:rFonts w:ascii="Arial" w:hAnsi="Arial"/>
                <w:spacing w:val="-4"/>
                <w:sz w:val="22"/>
                <w:szCs w:val="22"/>
              </w:rPr>
              <w:t>Foreign</w:t>
            </w:r>
          </w:p>
        </w:tc>
        <w:tc>
          <w:tcPr>
            <w:tcW w:w="1385" w:type="dxa"/>
            <w:hideMark/>
          </w:tcPr>
          <w:p w14:paraId="671CA12B" w14:textId="77777777" w:rsidR="001325CA" w:rsidRPr="00AC38CB" w:rsidRDefault="001325CA"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Bought</w:t>
            </w:r>
          </w:p>
        </w:tc>
        <w:tc>
          <w:tcPr>
            <w:tcW w:w="1394" w:type="dxa"/>
            <w:vAlign w:val="bottom"/>
            <w:hideMark/>
          </w:tcPr>
          <w:p w14:paraId="505FE934" w14:textId="77777777" w:rsidR="001325CA" w:rsidRPr="00AC38CB" w:rsidRDefault="001325CA" w:rsidP="00AE1B0E">
            <w:pPr>
              <w:tabs>
                <w:tab w:val="left" w:pos="600"/>
                <w:tab w:val="left" w:pos="900"/>
                <w:tab w:val="left" w:pos="1440"/>
              </w:tabs>
              <w:spacing w:line="380" w:lineRule="exact"/>
              <w:jc w:val="center"/>
              <w:rPr>
                <w:rFonts w:ascii="Arial" w:hAnsi="Arial" w:cs="Arial"/>
                <w:sz w:val="22"/>
                <w:szCs w:val="22"/>
              </w:rPr>
            </w:pPr>
            <w:r w:rsidRPr="00AC38CB">
              <w:rPr>
                <w:rFonts w:ascii="Arial" w:hAnsi="Arial" w:cs="Arial"/>
                <w:sz w:val="22"/>
                <w:szCs w:val="22"/>
              </w:rPr>
              <w:t>Sold</w:t>
            </w:r>
          </w:p>
        </w:tc>
        <w:tc>
          <w:tcPr>
            <w:tcW w:w="4565" w:type="dxa"/>
            <w:gridSpan w:val="3"/>
            <w:vAlign w:val="bottom"/>
            <w:hideMark/>
          </w:tcPr>
          <w:p w14:paraId="0A825007" w14:textId="77777777" w:rsidR="001325CA" w:rsidRPr="00AC38CB" w:rsidRDefault="001325CA" w:rsidP="00AE1B0E">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Contractual exchange rate</w:t>
            </w:r>
          </w:p>
        </w:tc>
      </w:tr>
      <w:tr w:rsidR="001325CA" w:rsidRPr="00AC38CB" w14:paraId="4B4C162D" w14:textId="77777777" w:rsidTr="00AE1B0E">
        <w:trPr>
          <w:cantSplit/>
          <w:trHeight w:val="360"/>
        </w:trPr>
        <w:tc>
          <w:tcPr>
            <w:tcW w:w="2016" w:type="dxa"/>
            <w:vAlign w:val="bottom"/>
            <w:hideMark/>
          </w:tcPr>
          <w:p w14:paraId="1F2F3E84" w14:textId="77777777" w:rsidR="001325CA" w:rsidRPr="00AC38CB" w:rsidRDefault="001325CA" w:rsidP="00AE1B0E">
            <w:pPr>
              <w:pBdr>
                <w:bottom w:val="single" w:sz="4" w:space="1" w:color="auto"/>
              </w:pBdr>
              <w:spacing w:line="380" w:lineRule="exact"/>
              <w:ind w:left="-18"/>
              <w:jc w:val="center"/>
              <w:rPr>
                <w:rFonts w:ascii="Arial" w:hAnsi="Arial"/>
                <w:spacing w:val="-4"/>
                <w:sz w:val="22"/>
                <w:szCs w:val="22"/>
              </w:rPr>
            </w:pPr>
            <w:r w:rsidRPr="00AC38CB">
              <w:rPr>
                <w:rFonts w:ascii="Arial" w:hAnsi="Arial"/>
                <w:spacing w:val="-4"/>
                <w:sz w:val="22"/>
                <w:szCs w:val="22"/>
              </w:rPr>
              <w:t>currency</w:t>
            </w:r>
          </w:p>
        </w:tc>
        <w:tc>
          <w:tcPr>
            <w:tcW w:w="1385" w:type="dxa"/>
            <w:vAlign w:val="bottom"/>
            <w:hideMark/>
          </w:tcPr>
          <w:p w14:paraId="727E1548" w14:textId="77777777" w:rsidR="001325CA" w:rsidRPr="00AC38CB" w:rsidRDefault="001325CA"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1394" w:type="dxa"/>
            <w:vAlign w:val="bottom"/>
            <w:hideMark/>
          </w:tcPr>
          <w:p w14:paraId="6A03685C" w14:textId="77777777" w:rsidR="001325CA" w:rsidRPr="00AC38CB" w:rsidRDefault="001325CA" w:rsidP="00AE1B0E">
            <w:pPr>
              <w:pStyle w:val="Heading6"/>
              <w:pBdr>
                <w:bottom w:val="single" w:sz="4" w:space="1" w:color="auto"/>
              </w:pBdr>
              <w:tabs>
                <w:tab w:val="left" w:pos="600"/>
              </w:tabs>
              <w:jc w:val="center"/>
              <w:rPr>
                <w:rFonts w:ascii="Arial" w:hAnsi="Arial" w:cs="Arial"/>
                <w:sz w:val="22"/>
                <w:szCs w:val="22"/>
              </w:rPr>
            </w:pPr>
            <w:r w:rsidRPr="00AC38CB">
              <w:rPr>
                <w:rFonts w:ascii="Arial" w:hAnsi="Arial" w:cs="Arial"/>
                <w:sz w:val="22"/>
                <w:szCs w:val="22"/>
              </w:rPr>
              <w:t>amount</w:t>
            </w:r>
          </w:p>
        </w:tc>
        <w:tc>
          <w:tcPr>
            <w:tcW w:w="2316" w:type="dxa"/>
            <w:gridSpan w:val="2"/>
            <w:vAlign w:val="bottom"/>
            <w:hideMark/>
          </w:tcPr>
          <w:p w14:paraId="1FC77F58" w14:textId="77777777" w:rsidR="001325CA" w:rsidRPr="00AC38CB" w:rsidRDefault="001325CA"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Bought</w:t>
            </w:r>
          </w:p>
        </w:tc>
        <w:tc>
          <w:tcPr>
            <w:tcW w:w="2249" w:type="dxa"/>
            <w:vAlign w:val="bottom"/>
            <w:hideMark/>
          </w:tcPr>
          <w:p w14:paraId="436D185A" w14:textId="77777777" w:rsidR="001325CA" w:rsidRPr="00AC38CB" w:rsidRDefault="001325CA" w:rsidP="00AE1B0E">
            <w:pPr>
              <w:pStyle w:val="Heading6"/>
              <w:pBdr>
                <w:bottom w:val="single" w:sz="4" w:space="1" w:color="auto"/>
              </w:pBdr>
              <w:tabs>
                <w:tab w:val="left" w:pos="600"/>
              </w:tabs>
              <w:ind w:left="-18"/>
              <w:jc w:val="center"/>
              <w:rPr>
                <w:rFonts w:ascii="Arial" w:hAnsi="Arial"/>
                <w:spacing w:val="-3"/>
                <w:sz w:val="22"/>
                <w:szCs w:val="22"/>
              </w:rPr>
            </w:pPr>
            <w:r w:rsidRPr="00AC38CB">
              <w:rPr>
                <w:rFonts w:ascii="Arial" w:hAnsi="Arial"/>
                <w:spacing w:val="-3"/>
                <w:sz w:val="22"/>
                <w:szCs w:val="22"/>
              </w:rPr>
              <w:t>Sold</w:t>
            </w:r>
          </w:p>
        </w:tc>
      </w:tr>
      <w:tr w:rsidR="001325CA" w:rsidRPr="00AC38CB" w14:paraId="704EAE5E" w14:textId="77777777" w:rsidTr="00AE1B0E">
        <w:trPr>
          <w:cantSplit/>
        </w:trPr>
        <w:tc>
          <w:tcPr>
            <w:tcW w:w="2016" w:type="dxa"/>
            <w:vAlign w:val="bottom"/>
          </w:tcPr>
          <w:p w14:paraId="40FBA240"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p>
        </w:tc>
        <w:tc>
          <w:tcPr>
            <w:tcW w:w="1385" w:type="dxa"/>
            <w:vAlign w:val="bottom"/>
            <w:hideMark/>
          </w:tcPr>
          <w:p w14:paraId="108C4C4B"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1394" w:type="dxa"/>
            <w:vAlign w:val="bottom"/>
            <w:hideMark/>
          </w:tcPr>
          <w:p w14:paraId="715780F5" w14:textId="77777777" w:rsidR="001325CA" w:rsidRPr="00AC38CB" w:rsidRDefault="001325CA" w:rsidP="00AE1B0E">
            <w:pPr>
              <w:tabs>
                <w:tab w:val="left" w:pos="600"/>
                <w:tab w:val="left" w:pos="900"/>
                <w:tab w:val="left" w:pos="1440"/>
              </w:tabs>
              <w:spacing w:line="380" w:lineRule="exact"/>
              <w:ind w:left="-18"/>
              <w:jc w:val="center"/>
              <w:rPr>
                <w:rFonts w:ascii="Arial" w:hAnsi="Arial"/>
                <w:spacing w:val="-3"/>
                <w:sz w:val="22"/>
                <w:szCs w:val="22"/>
              </w:rPr>
            </w:pPr>
            <w:r w:rsidRPr="00AC38CB">
              <w:rPr>
                <w:rFonts w:ascii="Arial" w:hAnsi="Arial"/>
                <w:spacing w:val="-3"/>
                <w:sz w:val="22"/>
                <w:szCs w:val="22"/>
              </w:rPr>
              <w:t>(Million)</w:t>
            </w:r>
          </w:p>
        </w:tc>
        <w:tc>
          <w:tcPr>
            <w:tcW w:w="4565" w:type="dxa"/>
            <w:gridSpan w:val="3"/>
            <w:vAlign w:val="bottom"/>
            <w:hideMark/>
          </w:tcPr>
          <w:p w14:paraId="44FB1B2F" w14:textId="77777777" w:rsidR="001325CA" w:rsidRPr="00AC38CB" w:rsidRDefault="001325CA" w:rsidP="00AE1B0E">
            <w:pPr>
              <w:pStyle w:val="Heading6"/>
              <w:tabs>
                <w:tab w:val="left" w:pos="600"/>
              </w:tabs>
              <w:ind w:left="-18"/>
              <w:jc w:val="center"/>
              <w:rPr>
                <w:rFonts w:ascii="Arial" w:hAnsi="Arial"/>
                <w:spacing w:val="-3"/>
                <w:sz w:val="22"/>
                <w:szCs w:val="22"/>
              </w:rPr>
            </w:pPr>
            <w:r w:rsidRPr="00AC38CB">
              <w:rPr>
                <w:rFonts w:ascii="Arial" w:hAnsi="Arial"/>
                <w:spacing w:val="-3"/>
                <w:sz w:val="22"/>
                <w:szCs w:val="22"/>
              </w:rPr>
              <w:t>(Baht per 1 foreign currency unit)</w:t>
            </w:r>
          </w:p>
        </w:tc>
      </w:tr>
      <w:tr w:rsidR="001325CA" w:rsidRPr="00AC38CB" w14:paraId="72432EAA" w14:textId="77777777" w:rsidTr="00AE1B0E">
        <w:trPr>
          <w:cantSplit/>
        </w:trPr>
        <w:tc>
          <w:tcPr>
            <w:tcW w:w="2016" w:type="dxa"/>
            <w:hideMark/>
          </w:tcPr>
          <w:p w14:paraId="15843341" w14:textId="77777777" w:rsidR="001325CA" w:rsidRPr="00AC38CB" w:rsidRDefault="001325CA" w:rsidP="00AE1B0E">
            <w:pPr>
              <w:tabs>
                <w:tab w:val="left" w:pos="600"/>
                <w:tab w:val="left" w:pos="900"/>
              </w:tabs>
              <w:spacing w:line="380" w:lineRule="exact"/>
              <w:ind w:left="-18"/>
              <w:rPr>
                <w:rFonts w:ascii="Arial" w:hAnsi="Arial"/>
                <w:sz w:val="22"/>
                <w:szCs w:val="22"/>
              </w:rPr>
            </w:pPr>
            <w:r w:rsidRPr="00AC38CB">
              <w:rPr>
                <w:rFonts w:ascii="Arial" w:hAnsi="Arial"/>
                <w:sz w:val="22"/>
                <w:szCs w:val="22"/>
              </w:rPr>
              <w:t>US dollar</w:t>
            </w:r>
          </w:p>
        </w:tc>
        <w:tc>
          <w:tcPr>
            <w:tcW w:w="1385" w:type="dxa"/>
            <w:hideMark/>
          </w:tcPr>
          <w:p w14:paraId="0BAEF5B2" w14:textId="77777777" w:rsidR="001325CA" w:rsidRPr="00AC38CB" w:rsidRDefault="001325CA" w:rsidP="00AE1B0E">
            <w:pPr>
              <w:tabs>
                <w:tab w:val="decimal" w:pos="612"/>
              </w:tabs>
              <w:spacing w:line="380" w:lineRule="exact"/>
              <w:rPr>
                <w:rFonts w:ascii="Arial" w:hAnsi="Arial" w:cs="Arial"/>
                <w:sz w:val="22"/>
                <w:szCs w:val="22"/>
                <w:cs/>
              </w:rPr>
            </w:pPr>
            <w:r w:rsidRPr="00AC38CB">
              <w:rPr>
                <w:rFonts w:ascii="Arial" w:hAnsi="Arial" w:cs="Arial"/>
                <w:sz w:val="22"/>
                <w:szCs w:val="22"/>
              </w:rPr>
              <w:t>2.42</w:t>
            </w:r>
          </w:p>
        </w:tc>
        <w:tc>
          <w:tcPr>
            <w:tcW w:w="1394" w:type="dxa"/>
            <w:hideMark/>
          </w:tcPr>
          <w:p w14:paraId="5214602A"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30.76</w:t>
            </w:r>
          </w:p>
        </w:tc>
        <w:tc>
          <w:tcPr>
            <w:tcW w:w="2316" w:type="dxa"/>
            <w:gridSpan w:val="2"/>
            <w:vAlign w:val="bottom"/>
            <w:hideMark/>
          </w:tcPr>
          <w:p w14:paraId="72BA156E" w14:textId="5330C6B2" w:rsidR="001325CA" w:rsidRPr="00AC38CB" w:rsidRDefault="001325CA" w:rsidP="00AE1B0E">
            <w:pPr>
              <w:spacing w:line="380" w:lineRule="exact"/>
              <w:jc w:val="center"/>
              <w:rPr>
                <w:rFonts w:ascii="Arial" w:hAnsi="Arial" w:cs="Arial"/>
                <w:sz w:val="22"/>
                <w:szCs w:val="22"/>
              </w:rPr>
            </w:pPr>
            <w:r w:rsidRPr="00AC38CB">
              <w:rPr>
                <w:rFonts w:ascii="Arial" w:hAnsi="Arial" w:cs="Arial"/>
                <w:sz w:val="22"/>
                <w:szCs w:val="22"/>
              </w:rPr>
              <w:t xml:space="preserve">29.8825 </w:t>
            </w:r>
            <w:r w:rsidR="00AE1B0E" w:rsidRPr="00AC38CB">
              <w:rPr>
                <w:rFonts w:ascii="Arial" w:hAnsi="Arial" w:cs="Arial"/>
                <w:sz w:val="22"/>
                <w:szCs w:val="22"/>
              </w:rPr>
              <w:t>-</w:t>
            </w:r>
            <w:r w:rsidRPr="00AC38CB">
              <w:rPr>
                <w:rFonts w:ascii="Arial" w:hAnsi="Arial" w:cs="Arial"/>
                <w:sz w:val="22"/>
                <w:szCs w:val="22"/>
              </w:rPr>
              <w:t xml:space="preserve"> 31.3768</w:t>
            </w:r>
          </w:p>
        </w:tc>
        <w:tc>
          <w:tcPr>
            <w:tcW w:w="2249" w:type="dxa"/>
            <w:vAlign w:val="bottom"/>
            <w:hideMark/>
          </w:tcPr>
          <w:p w14:paraId="67D5058F" w14:textId="6EFEF929"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29.8625 </w:t>
            </w:r>
            <w:r w:rsidR="00AE1B0E" w:rsidRPr="00AC38CB">
              <w:rPr>
                <w:rFonts w:ascii="Arial" w:hAnsi="Arial" w:cs="Arial"/>
                <w:sz w:val="22"/>
                <w:szCs w:val="22"/>
              </w:rPr>
              <w:t>-</w:t>
            </w:r>
            <w:r w:rsidRPr="00AC38CB">
              <w:rPr>
                <w:rFonts w:ascii="Arial" w:hAnsi="Arial" w:cs="Arial"/>
                <w:sz w:val="22"/>
                <w:szCs w:val="22"/>
              </w:rPr>
              <w:t xml:space="preserve"> 31.3560</w:t>
            </w:r>
          </w:p>
        </w:tc>
      </w:tr>
      <w:tr w:rsidR="001325CA" w:rsidRPr="00AC38CB" w14:paraId="22636FD0" w14:textId="77777777" w:rsidTr="00AE1B0E">
        <w:tc>
          <w:tcPr>
            <w:tcW w:w="2016" w:type="dxa"/>
            <w:hideMark/>
          </w:tcPr>
          <w:p w14:paraId="1662294B" w14:textId="77777777" w:rsidR="001325CA" w:rsidRPr="00AC38CB" w:rsidRDefault="001325CA" w:rsidP="00AE1B0E">
            <w:pPr>
              <w:tabs>
                <w:tab w:val="left" w:pos="600"/>
                <w:tab w:val="left" w:pos="900"/>
                <w:tab w:val="left" w:pos="1440"/>
              </w:tabs>
              <w:spacing w:line="380" w:lineRule="exact"/>
              <w:ind w:left="-18"/>
              <w:rPr>
                <w:rFonts w:ascii="Arial" w:hAnsi="Arial"/>
                <w:sz w:val="22"/>
                <w:szCs w:val="22"/>
                <w:cs/>
              </w:rPr>
            </w:pPr>
            <w:r w:rsidRPr="00AC38CB">
              <w:rPr>
                <w:rFonts w:ascii="Arial" w:hAnsi="Arial"/>
                <w:sz w:val="22"/>
                <w:szCs w:val="22"/>
              </w:rPr>
              <w:t xml:space="preserve">Euro </w:t>
            </w:r>
          </w:p>
        </w:tc>
        <w:tc>
          <w:tcPr>
            <w:tcW w:w="1385" w:type="dxa"/>
            <w:hideMark/>
          </w:tcPr>
          <w:p w14:paraId="4ED6EDB3" w14:textId="77777777" w:rsidR="001325CA" w:rsidRPr="00AC38CB" w:rsidRDefault="001325CA" w:rsidP="00AE1B0E">
            <w:pPr>
              <w:tabs>
                <w:tab w:val="decimal" w:pos="612"/>
              </w:tabs>
              <w:spacing w:line="380" w:lineRule="exact"/>
              <w:rPr>
                <w:rFonts w:ascii="Arial" w:hAnsi="Arial" w:cs="Arial"/>
                <w:sz w:val="22"/>
                <w:szCs w:val="22"/>
              </w:rPr>
            </w:pPr>
            <w:r w:rsidRPr="00AC38CB">
              <w:rPr>
                <w:rFonts w:ascii="Arial" w:hAnsi="Arial" w:cs="Arial"/>
                <w:sz w:val="22"/>
                <w:szCs w:val="22"/>
              </w:rPr>
              <w:t>0.63</w:t>
            </w:r>
          </w:p>
        </w:tc>
        <w:tc>
          <w:tcPr>
            <w:tcW w:w="1394" w:type="dxa"/>
            <w:hideMark/>
          </w:tcPr>
          <w:p w14:paraId="2669C27F"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1.12</w:t>
            </w:r>
          </w:p>
        </w:tc>
        <w:tc>
          <w:tcPr>
            <w:tcW w:w="2316" w:type="dxa"/>
            <w:gridSpan w:val="2"/>
            <w:hideMark/>
          </w:tcPr>
          <w:p w14:paraId="42574D24" w14:textId="66742C88" w:rsidR="001325CA" w:rsidRPr="00AC38CB" w:rsidRDefault="001325CA" w:rsidP="00AE1B0E">
            <w:pPr>
              <w:spacing w:line="380" w:lineRule="exact"/>
              <w:jc w:val="center"/>
              <w:rPr>
                <w:rFonts w:ascii="Arial" w:hAnsi="Arial" w:cstheme="minorBidi"/>
                <w:sz w:val="22"/>
                <w:szCs w:val="22"/>
              </w:rPr>
            </w:pPr>
            <w:r w:rsidRPr="00AC38CB">
              <w:rPr>
                <w:rFonts w:ascii="Arial" w:hAnsi="Arial" w:cstheme="minorBidi"/>
                <w:sz w:val="22"/>
                <w:szCs w:val="22"/>
              </w:rPr>
              <w:t xml:space="preserve">36.3526 </w:t>
            </w:r>
            <w:r w:rsidR="00AE1B0E" w:rsidRPr="00AC38CB">
              <w:rPr>
                <w:rFonts w:ascii="Arial" w:hAnsi="Arial" w:cstheme="minorBidi"/>
                <w:sz w:val="22"/>
                <w:szCs w:val="22"/>
              </w:rPr>
              <w:t>-</w:t>
            </w:r>
            <w:r w:rsidRPr="00AC38CB">
              <w:rPr>
                <w:rFonts w:ascii="Arial" w:hAnsi="Arial" w:cstheme="minorBidi"/>
                <w:sz w:val="22"/>
                <w:szCs w:val="22"/>
              </w:rPr>
              <w:t xml:space="preserve"> 36.9782</w:t>
            </w:r>
          </w:p>
        </w:tc>
        <w:tc>
          <w:tcPr>
            <w:tcW w:w="2249" w:type="dxa"/>
            <w:hideMark/>
          </w:tcPr>
          <w:p w14:paraId="2A37311A" w14:textId="6FB82ECC"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36.2000 </w:t>
            </w:r>
            <w:r w:rsidR="00AE1B0E" w:rsidRPr="00AC38CB">
              <w:rPr>
                <w:rFonts w:ascii="Arial" w:hAnsi="Arial" w:cs="Arial"/>
                <w:sz w:val="22"/>
                <w:szCs w:val="22"/>
              </w:rPr>
              <w:t>-</w:t>
            </w:r>
            <w:r w:rsidRPr="00AC38CB">
              <w:rPr>
                <w:rFonts w:ascii="Arial" w:hAnsi="Arial" w:cs="Arial"/>
                <w:sz w:val="22"/>
                <w:szCs w:val="22"/>
              </w:rPr>
              <w:t xml:space="preserve"> 36.8652</w:t>
            </w:r>
          </w:p>
        </w:tc>
      </w:tr>
      <w:tr w:rsidR="001325CA" w:rsidRPr="00AC38CB" w14:paraId="44A9B0A0" w14:textId="77777777" w:rsidTr="00AE1B0E">
        <w:tc>
          <w:tcPr>
            <w:tcW w:w="2016" w:type="dxa"/>
            <w:hideMark/>
          </w:tcPr>
          <w:p w14:paraId="5BC54F55" w14:textId="77777777" w:rsidR="001325CA" w:rsidRPr="00AC38CB" w:rsidRDefault="001325CA" w:rsidP="00AE1B0E">
            <w:pPr>
              <w:spacing w:line="380" w:lineRule="exact"/>
              <w:ind w:left="-18" w:right="-201"/>
              <w:rPr>
                <w:rFonts w:ascii="Arial" w:hAnsi="Arial"/>
                <w:sz w:val="22"/>
                <w:szCs w:val="22"/>
                <w:cs/>
              </w:rPr>
            </w:pPr>
            <w:r w:rsidRPr="00AC38CB">
              <w:rPr>
                <w:rFonts w:ascii="Arial" w:hAnsi="Arial"/>
                <w:sz w:val="22"/>
                <w:szCs w:val="22"/>
              </w:rPr>
              <w:t>Japanese Yen</w:t>
            </w:r>
          </w:p>
        </w:tc>
        <w:tc>
          <w:tcPr>
            <w:tcW w:w="1385" w:type="dxa"/>
            <w:hideMark/>
          </w:tcPr>
          <w:p w14:paraId="3B8168BD" w14:textId="77777777" w:rsidR="001325CA" w:rsidRPr="00AC38CB" w:rsidRDefault="001325CA" w:rsidP="00893F12">
            <w:pPr>
              <w:tabs>
                <w:tab w:val="decimal" w:pos="940"/>
              </w:tabs>
              <w:spacing w:line="380" w:lineRule="exact"/>
              <w:ind w:right="230"/>
              <w:jc w:val="right"/>
              <w:rPr>
                <w:rFonts w:ascii="Arial" w:hAnsi="Arial" w:cs="Arial"/>
                <w:sz w:val="22"/>
                <w:szCs w:val="22"/>
              </w:rPr>
            </w:pPr>
            <w:r w:rsidRPr="00AC38CB">
              <w:rPr>
                <w:rFonts w:ascii="Arial" w:hAnsi="Arial" w:cs="Arial"/>
                <w:sz w:val="22"/>
                <w:szCs w:val="22"/>
              </w:rPr>
              <w:t>-</w:t>
            </w:r>
          </w:p>
        </w:tc>
        <w:tc>
          <w:tcPr>
            <w:tcW w:w="1394" w:type="dxa"/>
            <w:hideMark/>
          </w:tcPr>
          <w:p w14:paraId="6E9BF3F9" w14:textId="77777777" w:rsidR="001325CA" w:rsidRPr="00AC38CB" w:rsidRDefault="001325CA" w:rsidP="00AE1B0E">
            <w:pPr>
              <w:tabs>
                <w:tab w:val="decimal" w:pos="582"/>
              </w:tabs>
              <w:spacing w:line="380" w:lineRule="exact"/>
              <w:rPr>
                <w:rFonts w:ascii="Arial" w:hAnsi="Arial" w:cs="Arial"/>
                <w:sz w:val="22"/>
                <w:szCs w:val="22"/>
              </w:rPr>
            </w:pPr>
            <w:r w:rsidRPr="00AC38CB">
              <w:rPr>
                <w:rFonts w:ascii="Arial" w:hAnsi="Arial" w:cs="Arial"/>
                <w:sz w:val="22"/>
                <w:szCs w:val="22"/>
              </w:rPr>
              <w:t>40.19</w:t>
            </w:r>
          </w:p>
        </w:tc>
        <w:tc>
          <w:tcPr>
            <w:tcW w:w="2316" w:type="dxa"/>
            <w:gridSpan w:val="2"/>
            <w:hideMark/>
          </w:tcPr>
          <w:p w14:paraId="6FEB8513" w14:textId="77777777" w:rsidR="001325CA" w:rsidRPr="00AC38CB" w:rsidRDefault="001325CA" w:rsidP="00AE1B0E">
            <w:pPr>
              <w:tabs>
                <w:tab w:val="left" w:pos="900"/>
                <w:tab w:val="left" w:pos="1440"/>
              </w:tabs>
              <w:spacing w:line="380" w:lineRule="exact"/>
              <w:jc w:val="center"/>
              <w:rPr>
                <w:rFonts w:ascii="Arial" w:hAnsi="Arial" w:cs="Arial"/>
                <w:sz w:val="22"/>
                <w:szCs w:val="22"/>
              </w:rPr>
            </w:pPr>
            <w:r w:rsidRPr="00AC38CB">
              <w:rPr>
                <w:rFonts w:ascii="Arial" w:hAnsi="Arial" w:cs="Arial"/>
                <w:sz w:val="22"/>
                <w:szCs w:val="22"/>
              </w:rPr>
              <w:t>-</w:t>
            </w:r>
          </w:p>
        </w:tc>
        <w:tc>
          <w:tcPr>
            <w:tcW w:w="2249" w:type="dxa"/>
            <w:hideMark/>
          </w:tcPr>
          <w:p w14:paraId="395D2037" w14:textId="7367AB2F" w:rsidR="001325CA" w:rsidRPr="00AC38CB" w:rsidRDefault="001325CA" w:rsidP="00AE1B0E">
            <w:pPr>
              <w:spacing w:line="380" w:lineRule="exact"/>
              <w:jc w:val="center"/>
              <w:rPr>
                <w:rFonts w:ascii="Arial" w:hAnsi="Arial" w:cs="Arial"/>
                <w:sz w:val="22"/>
                <w:szCs w:val="22"/>
                <w:cs/>
              </w:rPr>
            </w:pPr>
            <w:r w:rsidRPr="00AC38CB">
              <w:rPr>
                <w:rFonts w:ascii="Arial" w:hAnsi="Arial" w:cs="Arial"/>
                <w:sz w:val="22"/>
                <w:szCs w:val="22"/>
              </w:rPr>
              <w:t xml:space="preserve">0.2811 </w:t>
            </w:r>
            <w:r w:rsidR="00AE1B0E" w:rsidRPr="00AC38CB">
              <w:rPr>
                <w:rFonts w:ascii="Arial" w:hAnsi="Arial" w:cs="Arial"/>
                <w:sz w:val="22"/>
                <w:szCs w:val="22"/>
              </w:rPr>
              <w:t>-</w:t>
            </w:r>
            <w:r w:rsidRPr="00AC38CB">
              <w:rPr>
                <w:rFonts w:ascii="Arial" w:hAnsi="Arial" w:cs="Arial"/>
                <w:sz w:val="22"/>
                <w:szCs w:val="22"/>
              </w:rPr>
              <w:t xml:space="preserve"> 0.2830</w:t>
            </w:r>
          </w:p>
        </w:tc>
      </w:tr>
    </w:tbl>
    <w:p w14:paraId="73C85FE1" w14:textId="0E5E0847" w:rsidR="002E6D15" w:rsidRPr="00AC38CB" w:rsidRDefault="002E6D15" w:rsidP="00023B99">
      <w:pPr>
        <w:spacing w:before="240" w:after="120"/>
        <w:ind w:firstLine="547"/>
        <w:rPr>
          <w:rFonts w:ascii="Arial" w:hAnsi="Arial"/>
          <w:sz w:val="22"/>
          <w:szCs w:val="22"/>
          <w:cs/>
        </w:rPr>
      </w:pPr>
      <w:r w:rsidRPr="00AC38CB">
        <w:rPr>
          <w:rFonts w:ascii="Arial" w:hAnsi="Arial"/>
          <w:sz w:val="22"/>
          <w:szCs w:val="22"/>
        </w:rPr>
        <w:t>Subsidiaries had forward foreign exchange contracts as follows:</w:t>
      </w:r>
    </w:p>
    <w:tbl>
      <w:tblPr>
        <w:tblW w:w="9450" w:type="dxa"/>
        <w:tblInd w:w="450" w:type="dxa"/>
        <w:tblLayout w:type="fixed"/>
        <w:tblLook w:val="04A0" w:firstRow="1" w:lastRow="0" w:firstColumn="1" w:lastColumn="0" w:noHBand="0" w:noVBand="1"/>
      </w:tblPr>
      <w:tblGrid>
        <w:gridCol w:w="990"/>
        <w:gridCol w:w="1170"/>
        <w:gridCol w:w="1170"/>
        <w:gridCol w:w="2970"/>
        <w:gridCol w:w="3150"/>
      </w:tblGrid>
      <w:tr w:rsidR="002E6D15" w:rsidRPr="00AC38CB" w14:paraId="212248CD" w14:textId="77777777" w:rsidTr="00893F12">
        <w:trPr>
          <w:trHeight w:val="300"/>
        </w:trPr>
        <w:tc>
          <w:tcPr>
            <w:tcW w:w="9450" w:type="dxa"/>
            <w:gridSpan w:val="5"/>
            <w:noWrap/>
            <w:vAlign w:val="bottom"/>
            <w:hideMark/>
          </w:tcPr>
          <w:p w14:paraId="69133698" w14:textId="1AC17345"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As at 3</w:t>
            </w:r>
            <w:r w:rsidR="00D161A6" w:rsidRPr="00AC38CB">
              <w:rPr>
                <w:rFonts w:ascii="Arial" w:hAnsi="Arial" w:cs="Arial"/>
                <w:color w:val="000000"/>
                <w:sz w:val="18"/>
                <w:szCs w:val="18"/>
              </w:rPr>
              <w:t>0</w:t>
            </w:r>
            <w:r w:rsidRPr="00AC38CB">
              <w:rPr>
                <w:rFonts w:ascii="Arial" w:hAnsi="Arial" w:cs="Arial"/>
                <w:color w:val="000000"/>
                <w:sz w:val="18"/>
                <w:szCs w:val="18"/>
              </w:rPr>
              <w:t xml:space="preserve"> </w:t>
            </w:r>
            <w:r w:rsidR="00967053" w:rsidRPr="00AC38CB">
              <w:rPr>
                <w:rFonts w:ascii="Arial" w:hAnsi="Arial" w:cs="Arial"/>
                <w:color w:val="000000"/>
                <w:sz w:val="18"/>
                <w:szCs w:val="18"/>
              </w:rPr>
              <w:t>June 2021</w:t>
            </w:r>
          </w:p>
        </w:tc>
      </w:tr>
      <w:tr w:rsidR="002E6D15" w:rsidRPr="00AC38CB" w14:paraId="1F851379" w14:textId="77777777" w:rsidTr="00893F12">
        <w:trPr>
          <w:trHeight w:val="300"/>
        </w:trPr>
        <w:tc>
          <w:tcPr>
            <w:tcW w:w="990" w:type="dxa"/>
            <w:noWrap/>
            <w:vAlign w:val="bottom"/>
            <w:hideMark/>
          </w:tcPr>
          <w:p w14:paraId="3B4FA34F" w14:textId="77777777" w:rsidR="002E6D15" w:rsidRPr="00AC38CB" w:rsidRDefault="002E6D15"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Foreign</w:t>
            </w:r>
          </w:p>
        </w:tc>
        <w:tc>
          <w:tcPr>
            <w:tcW w:w="1170" w:type="dxa"/>
            <w:noWrap/>
            <w:vAlign w:val="bottom"/>
            <w:hideMark/>
          </w:tcPr>
          <w:p w14:paraId="7938E86F" w14:textId="77777777" w:rsidR="002E6D15" w:rsidRPr="00AC38CB" w:rsidRDefault="002E6D15"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Bought</w:t>
            </w:r>
          </w:p>
        </w:tc>
        <w:tc>
          <w:tcPr>
            <w:tcW w:w="1170" w:type="dxa"/>
            <w:noWrap/>
            <w:vAlign w:val="bottom"/>
            <w:hideMark/>
          </w:tcPr>
          <w:p w14:paraId="1739E941" w14:textId="77777777" w:rsidR="002E6D15" w:rsidRPr="00AC38CB" w:rsidRDefault="002E6D15"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Sold</w:t>
            </w:r>
          </w:p>
        </w:tc>
        <w:tc>
          <w:tcPr>
            <w:tcW w:w="6120" w:type="dxa"/>
            <w:gridSpan w:val="2"/>
            <w:noWrap/>
            <w:vAlign w:val="bottom"/>
            <w:hideMark/>
          </w:tcPr>
          <w:p w14:paraId="23B63111"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Contractual exchange rate</w:t>
            </w:r>
          </w:p>
        </w:tc>
      </w:tr>
      <w:tr w:rsidR="002E6D15" w:rsidRPr="00AC38CB" w14:paraId="413C429C" w14:textId="77777777" w:rsidTr="00893F12">
        <w:trPr>
          <w:trHeight w:val="300"/>
        </w:trPr>
        <w:tc>
          <w:tcPr>
            <w:tcW w:w="990" w:type="dxa"/>
            <w:noWrap/>
            <w:vAlign w:val="bottom"/>
            <w:hideMark/>
          </w:tcPr>
          <w:p w14:paraId="4F48C892"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currency</w:t>
            </w:r>
          </w:p>
        </w:tc>
        <w:tc>
          <w:tcPr>
            <w:tcW w:w="1170" w:type="dxa"/>
            <w:noWrap/>
            <w:vAlign w:val="bottom"/>
            <w:hideMark/>
          </w:tcPr>
          <w:p w14:paraId="36436B0C"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1170" w:type="dxa"/>
            <w:noWrap/>
            <w:vAlign w:val="bottom"/>
            <w:hideMark/>
          </w:tcPr>
          <w:p w14:paraId="536E7550"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2970" w:type="dxa"/>
            <w:noWrap/>
            <w:vAlign w:val="bottom"/>
            <w:hideMark/>
          </w:tcPr>
          <w:p w14:paraId="4F97629E"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Bought</w:t>
            </w:r>
          </w:p>
        </w:tc>
        <w:tc>
          <w:tcPr>
            <w:tcW w:w="3150" w:type="dxa"/>
            <w:noWrap/>
            <w:vAlign w:val="bottom"/>
            <w:hideMark/>
          </w:tcPr>
          <w:p w14:paraId="7DAF1818" w14:textId="77777777" w:rsidR="002E6D15" w:rsidRPr="00AC38CB" w:rsidRDefault="002E6D15"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Sold</w:t>
            </w:r>
          </w:p>
        </w:tc>
      </w:tr>
      <w:tr w:rsidR="002E6D15" w:rsidRPr="00AC38CB" w14:paraId="529751CA" w14:textId="77777777" w:rsidTr="00893F12">
        <w:trPr>
          <w:trHeight w:val="300"/>
        </w:trPr>
        <w:tc>
          <w:tcPr>
            <w:tcW w:w="990" w:type="dxa"/>
            <w:noWrap/>
            <w:vAlign w:val="bottom"/>
          </w:tcPr>
          <w:p w14:paraId="3FD4381C" w14:textId="77777777" w:rsidR="002E6D15" w:rsidRPr="00AC38CB" w:rsidRDefault="002E6D15" w:rsidP="00D27DB7">
            <w:pPr>
              <w:overflowPunct/>
              <w:autoSpaceDE/>
              <w:adjustRightInd/>
              <w:spacing w:line="380" w:lineRule="exact"/>
              <w:rPr>
                <w:rFonts w:ascii="Arial" w:hAnsi="Arial" w:cs="Arial"/>
                <w:color w:val="000000"/>
                <w:sz w:val="18"/>
                <w:szCs w:val="18"/>
              </w:rPr>
            </w:pPr>
          </w:p>
        </w:tc>
        <w:tc>
          <w:tcPr>
            <w:tcW w:w="1170" w:type="dxa"/>
            <w:noWrap/>
            <w:vAlign w:val="bottom"/>
            <w:hideMark/>
          </w:tcPr>
          <w:p w14:paraId="4B79510E" w14:textId="77777777" w:rsidR="002E6D15" w:rsidRPr="00AC38CB" w:rsidRDefault="002E6D15"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1170" w:type="dxa"/>
            <w:noWrap/>
            <w:vAlign w:val="bottom"/>
            <w:hideMark/>
          </w:tcPr>
          <w:p w14:paraId="0827597C" w14:textId="77777777" w:rsidR="002E6D15" w:rsidRPr="00AC38CB" w:rsidRDefault="002E6D15"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2970" w:type="dxa"/>
            <w:noWrap/>
            <w:vAlign w:val="bottom"/>
          </w:tcPr>
          <w:p w14:paraId="68A0A3E4" w14:textId="77777777" w:rsidR="002E6D15" w:rsidRPr="00AC38CB" w:rsidRDefault="002E6D15" w:rsidP="00D27DB7">
            <w:pPr>
              <w:overflowPunct/>
              <w:autoSpaceDE/>
              <w:adjustRightInd/>
              <w:spacing w:line="380" w:lineRule="exact"/>
              <w:rPr>
                <w:rFonts w:ascii="Arial" w:hAnsi="Arial" w:cs="Arial"/>
                <w:color w:val="000000"/>
                <w:sz w:val="18"/>
                <w:szCs w:val="18"/>
              </w:rPr>
            </w:pPr>
          </w:p>
        </w:tc>
        <w:tc>
          <w:tcPr>
            <w:tcW w:w="3150" w:type="dxa"/>
            <w:noWrap/>
            <w:vAlign w:val="bottom"/>
          </w:tcPr>
          <w:p w14:paraId="75BC445B" w14:textId="77777777" w:rsidR="002E6D15" w:rsidRPr="00AC38CB" w:rsidRDefault="002E6D15" w:rsidP="00D27DB7">
            <w:pPr>
              <w:overflowPunct/>
              <w:autoSpaceDE/>
              <w:adjustRightInd/>
              <w:spacing w:line="380" w:lineRule="exact"/>
              <w:jc w:val="center"/>
              <w:rPr>
                <w:rFonts w:ascii="Arial" w:hAnsi="Arial" w:cs="Arial"/>
                <w:color w:val="000000"/>
                <w:sz w:val="18"/>
                <w:szCs w:val="18"/>
              </w:rPr>
            </w:pPr>
          </w:p>
        </w:tc>
      </w:tr>
      <w:tr w:rsidR="002E6D15" w:rsidRPr="00AC38CB" w14:paraId="6531B853" w14:textId="77777777" w:rsidTr="00893F12">
        <w:trPr>
          <w:trHeight w:val="300"/>
        </w:trPr>
        <w:tc>
          <w:tcPr>
            <w:tcW w:w="990" w:type="dxa"/>
            <w:noWrap/>
            <w:vAlign w:val="bottom"/>
            <w:hideMark/>
          </w:tcPr>
          <w:p w14:paraId="1229A09B"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YTL</w:t>
            </w:r>
          </w:p>
        </w:tc>
        <w:tc>
          <w:tcPr>
            <w:tcW w:w="1170" w:type="dxa"/>
            <w:noWrap/>
            <w:vAlign w:val="bottom"/>
          </w:tcPr>
          <w:p w14:paraId="62031533" w14:textId="75C6CF56" w:rsidR="002E6D15" w:rsidRPr="00AC38CB" w:rsidRDefault="00692992" w:rsidP="00D27DB7">
            <w:pPr>
              <w:overflowPunct/>
              <w:autoSpaceDE/>
              <w:adjustRightInd/>
              <w:spacing w:line="380" w:lineRule="exact"/>
              <w:ind w:right="262"/>
              <w:jc w:val="right"/>
              <w:rPr>
                <w:rFonts w:ascii="Arial" w:hAnsi="Arial" w:cs="Arial"/>
                <w:color w:val="000000"/>
                <w:sz w:val="18"/>
                <w:szCs w:val="18"/>
              </w:rPr>
            </w:pPr>
            <w:r w:rsidRPr="00AC38CB">
              <w:rPr>
                <w:rFonts w:ascii="Arial" w:hAnsi="Arial" w:cs="Arial"/>
                <w:color w:val="000000"/>
                <w:sz w:val="18"/>
                <w:szCs w:val="18"/>
              </w:rPr>
              <w:t>5.50</w:t>
            </w:r>
          </w:p>
        </w:tc>
        <w:tc>
          <w:tcPr>
            <w:tcW w:w="1170" w:type="dxa"/>
            <w:noWrap/>
            <w:vAlign w:val="bottom"/>
          </w:tcPr>
          <w:p w14:paraId="2B513CE4" w14:textId="175DA572" w:rsidR="002E6D15" w:rsidRPr="00AC38CB" w:rsidRDefault="00692992"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w:t>
            </w:r>
          </w:p>
        </w:tc>
        <w:tc>
          <w:tcPr>
            <w:tcW w:w="2970" w:type="dxa"/>
            <w:noWrap/>
            <w:vAlign w:val="bottom"/>
          </w:tcPr>
          <w:p w14:paraId="6699B7DD" w14:textId="22F87BF4" w:rsidR="002E6D15" w:rsidRPr="00AC38CB" w:rsidRDefault="00692992"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 xml:space="preserve">YTL 10.3862 </w:t>
            </w:r>
            <w:r w:rsidR="00893F12" w:rsidRPr="00AC38CB">
              <w:rPr>
                <w:rFonts w:ascii="Arial" w:hAnsi="Arial" w:cs="Arial"/>
                <w:color w:val="000000"/>
                <w:sz w:val="18"/>
                <w:szCs w:val="18"/>
              </w:rPr>
              <w:t xml:space="preserve">- </w:t>
            </w:r>
            <w:r w:rsidRPr="00AC38CB">
              <w:rPr>
                <w:rFonts w:ascii="Arial" w:hAnsi="Arial" w:cs="Arial"/>
                <w:color w:val="000000"/>
                <w:sz w:val="18"/>
                <w:szCs w:val="18"/>
              </w:rPr>
              <w:t>10.4807 per EUR 1</w:t>
            </w:r>
          </w:p>
        </w:tc>
        <w:tc>
          <w:tcPr>
            <w:tcW w:w="3150" w:type="dxa"/>
            <w:noWrap/>
            <w:vAlign w:val="bottom"/>
          </w:tcPr>
          <w:p w14:paraId="322F8C9A" w14:textId="37514E87" w:rsidR="002E6D15" w:rsidRPr="00AC38CB" w:rsidRDefault="00F656E4"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w:t>
            </w:r>
          </w:p>
        </w:tc>
      </w:tr>
      <w:tr w:rsidR="002E6D15" w:rsidRPr="00AC38CB" w14:paraId="7D32E8A0" w14:textId="77777777" w:rsidTr="00B90669">
        <w:trPr>
          <w:trHeight w:val="300"/>
        </w:trPr>
        <w:tc>
          <w:tcPr>
            <w:tcW w:w="990" w:type="dxa"/>
            <w:noWrap/>
            <w:hideMark/>
          </w:tcPr>
          <w:p w14:paraId="3F7933D3"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USD</w:t>
            </w:r>
          </w:p>
        </w:tc>
        <w:tc>
          <w:tcPr>
            <w:tcW w:w="1170" w:type="dxa"/>
            <w:noWrap/>
          </w:tcPr>
          <w:p w14:paraId="27C6002B" w14:textId="63E01C53" w:rsidR="002E6D15" w:rsidRPr="00AC38CB" w:rsidRDefault="00692992" w:rsidP="00D27DB7">
            <w:pPr>
              <w:overflowPunct/>
              <w:autoSpaceDE/>
              <w:adjustRightInd/>
              <w:spacing w:line="380" w:lineRule="exact"/>
              <w:ind w:right="262"/>
              <w:jc w:val="right"/>
              <w:rPr>
                <w:rFonts w:ascii="Arial" w:hAnsi="Arial" w:cs="Arial"/>
                <w:color w:val="000000"/>
                <w:sz w:val="18"/>
                <w:szCs w:val="18"/>
              </w:rPr>
            </w:pPr>
            <w:r w:rsidRPr="00AC38CB">
              <w:rPr>
                <w:rFonts w:ascii="Arial" w:hAnsi="Arial" w:cs="Arial"/>
                <w:color w:val="000000"/>
                <w:sz w:val="18"/>
                <w:szCs w:val="18"/>
              </w:rPr>
              <w:t>4.50</w:t>
            </w:r>
          </w:p>
        </w:tc>
        <w:tc>
          <w:tcPr>
            <w:tcW w:w="1170" w:type="dxa"/>
            <w:noWrap/>
          </w:tcPr>
          <w:p w14:paraId="72013547" w14:textId="4D2D277B" w:rsidR="002E6D15" w:rsidRPr="00AC38CB" w:rsidRDefault="006968F8"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7.65</w:t>
            </w:r>
          </w:p>
        </w:tc>
        <w:tc>
          <w:tcPr>
            <w:tcW w:w="2970" w:type="dxa"/>
            <w:noWrap/>
          </w:tcPr>
          <w:p w14:paraId="3365E5D2" w14:textId="33049A56" w:rsidR="002E6D15" w:rsidRPr="00AC38CB" w:rsidRDefault="00692992"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 xml:space="preserve">USD </w:t>
            </w:r>
            <w:r w:rsidR="00755231" w:rsidRPr="00AC38CB">
              <w:rPr>
                <w:rFonts w:ascii="Arial" w:hAnsi="Arial" w:cs="Arial"/>
                <w:color w:val="000000"/>
                <w:sz w:val="18"/>
                <w:szCs w:val="18"/>
              </w:rPr>
              <w:t>1.1902</w:t>
            </w:r>
            <w:r w:rsidRPr="00AC38CB">
              <w:rPr>
                <w:rFonts w:ascii="Arial" w:hAnsi="Arial" w:cs="Arial"/>
                <w:color w:val="000000"/>
                <w:sz w:val="18"/>
                <w:szCs w:val="18"/>
              </w:rPr>
              <w:t xml:space="preserve"> - 1.1905 per EUR 1</w:t>
            </w:r>
          </w:p>
        </w:tc>
        <w:tc>
          <w:tcPr>
            <w:tcW w:w="3150" w:type="dxa"/>
            <w:noWrap/>
          </w:tcPr>
          <w:p w14:paraId="672E7B09" w14:textId="736DC84D" w:rsidR="002E6D15" w:rsidRPr="00AC38CB" w:rsidRDefault="00692992"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Baht 29.9150 - 31.4325 per USD 1</w:t>
            </w:r>
            <w:r w:rsidR="0097227F" w:rsidRPr="00AC38CB">
              <w:rPr>
                <w:rFonts w:ascii="Arial" w:hAnsi="Arial" w:cs="Arial"/>
                <w:color w:val="000000"/>
                <w:sz w:val="18"/>
                <w:szCs w:val="18"/>
              </w:rPr>
              <w:t xml:space="preserve"> and </w:t>
            </w:r>
            <w:r w:rsidR="00771565" w:rsidRPr="00AC38CB">
              <w:rPr>
                <w:rFonts w:ascii="Arial" w:hAnsi="Arial" w:cs="Arial"/>
                <w:color w:val="000000"/>
                <w:sz w:val="18"/>
                <w:szCs w:val="18"/>
              </w:rPr>
              <w:t xml:space="preserve">EUR 0.8149 – 0.8362 </w:t>
            </w:r>
            <w:r w:rsidR="00B90669" w:rsidRPr="00AC38CB">
              <w:rPr>
                <w:rFonts w:ascii="Arial" w:hAnsi="Arial" w:cs="Arial"/>
                <w:color w:val="000000"/>
                <w:sz w:val="18"/>
                <w:szCs w:val="18"/>
              </w:rPr>
              <w:t xml:space="preserve">           </w:t>
            </w:r>
            <w:r w:rsidR="00771565" w:rsidRPr="00AC38CB">
              <w:rPr>
                <w:rFonts w:ascii="Arial" w:hAnsi="Arial" w:cs="Arial"/>
                <w:color w:val="000000"/>
                <w:sz w:val="18"/>
                <w:szCs w:val="18"/>
              </w:rPr>
              <w:t>per USD 1</w:t>
            </w:r>
          </w:p>
        </w:tc>
      </w:tr>
      <w:tr w:rsidR="002E6D15" w:rsidRPr="00AC38CB" w14:paraId="60BC01EF" w14:textId="77777777" w:rsidTr="00893F12">
        <w:trPr>
          <w:trHeight w:val="300"/>
        </w:trPr>
        <w:tc>
          <w:tcPr>
            <w:tcW w:w="990" w:type="dxa"/>
            <w:noWrap/>
            <w:vAlign w:val="bottom"/>
            <w:hideMark/>
          </w:tcPr>
          <w:p w14:paraId="25133298" w14:textId="77777777" w:rsidR="002E6D15" w:rsidRPr="00AC38CB" w:rsidRDefault="002E6D15"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EUR</w:t>
            </w:r>
          </w:p>
        </w:tc>
        <w:tc>
          <w:tcPr>
            <w:tcW w:w="1170" w:type="dxa"/>
            <w:noWrap/>
            <w:vAlign w:val="bottom"/>
          </w:tcPr>
          <w:p w14:paraId="6C88BD6B" w14:textId="78CE2490" w:rsidR="002E6D15" w:rsidRPr="00AC38CB" w:rsidRDefault="00692992" w:rsidP="00D27DB7">
            <w:pPr>
              <w:overflowPunct/>
              <w:autoSpaceDE/>
              <w:adjustRightInd/>
              <w:spacing w:line="380" w:lineRule="exact"/>
              <w:ind w:right="262"/>
              <w:jc w:val="right"/>
              <w:rPr>
                <w:rFonts w:ascii="Arial" w:hAnsi="Arial" w:cs="Arial"/>
                <w:color w:val="000000"/>
                <w:sz w:val="18"/>
                <w:szCs w:val="18"/>
              </w:rPr>
            </w:pPr>
            <w:r w:rsidRPr="00AC38CB">
              <w:rPr>
                <w:rFonts w:ascii="Arial" w:hAnsi="Arial" w:cs="Arial"/>
                <w:color w:val="000000"/>
                <w:sz w:val="18"/>
                <w:szCs w:val="18"/>
              </w:rPr>
              <w:t>9.79</w:t>
            </w:r>
          </w:p>
        </w:tc>
        <w:tc>
          <w:tcPr>
            <w:tcW w:w="1170" w:type="dxa"/>
            <w:noWrap/>
            <w:vAlign w:val="bottom"/>
          </w:tcPr>
          <w:p w14:paraId="54D7A7A8" w14:textId="523A4B88" w:rsidR="002E6D15" w:rsidRPr="00AC38CB" w:rsidRDefault="006968F8"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w:t>
            </w:r>
          </w:p>
        </w:tc>
        <w:tc>
          <w:tcPr>
            <w:tcW w:w="2970" w:type="dxa"/>
            <w:noWrap/>
            <w:vAlign w:val="bottom"/>
          </w:tcPr>
          <w:p w14:paraId="7047C68C" w14:textId="7B863A5A" w:rsidR="002E6D15" w:rsidRPr="00AC38CB" w:rsidRDefault="00692992"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EUR 0.8059 - 0.8446 per USD 1</w:t>
            </w:r>
          </w:p>
        </w:tc>
        <w:tc>
          <w:tcPr>
            <w:tcW w:w="3150" w:type="dxa"/>
            <w:noWrap/>
            <w:vAlign w:val="bottom"/>
          </w:tcPr>
          <w:p w14:paraId="0C98E5FE" w14:textId="2D1B143C" w:rsidR="002E6D15" w:rsidRPr="00AC38CB" w:rsidRDefault="0079499B" w:rsidP="00D27DB7">
            <w:pPr>
              <w:overflowPunct/>
              <w:autoSpaceDE/>
              <w:adjustRightInd/>
              <w:spacing w:line="380" w:lineRule="exact"/>
              <w:ind w:left="-120" w:right="-90"/>
              <w:jc w:val="center"/>
              <w:rPr>
                <w:rFonts w:ascii="Arial" w:hAnsi="Arial" w:cs="Browallia New"/>
                <w:color w:val="000000"/>
                <w:sz w:val="18"/>
                <w:szCs w:val="22"/>
              </w:rPr>
            </w:pPr>
            <w:r w:rsidRPr="00AC38CB">
              <w:rPr>
                <w:rFonts w:ascii="Arial" w:hAnsi="Arial" w:cs="Browallia New"/>
                <w:color w:val="000000"/>
                <w:sz w:val="18"/>
                <w:szCs w:val="22"/>
              </w:rPr>
              <w:t>-</w:t>
            </w:r>
          </w:p>
        </w:tc>
      </w:tr>
      <w:tr w:rsidR="00967053" w:rsidRPr="00AC38CB" w14:paraId="0AB0286F" w14:textId="77777777" w:rsidTr="00893F12">
        <w:trPr>
          <w:trHeight w:val="300"/>
        </w:trPr>
        <w:tc>
          <w:tcPr>
            <w:tcW w:w="9450" w:type="dxa"/>
            <w:gridSpan w:val="5"/>
            <w:noWrap/>
            <w:vAlign w:val="bottom"/>
            <w:hideMark/>
          </w:tcPr>
          <w:p w14:paraId="7B79CCBB" w14:textId="6B1F3297" w:rsidR="00967053" w:rsidRPr="00AC38CB" w:rsidRDefault="00967053" w:rsidP="00D27DB7">
            <w:pPr>
              <w:pBdr>
                <w:bottom w:val="single" w:sz="4" w:space="0" w:color="auto"/>
              </w:pBdr>
              <w:overflowPunct/>
              <w:autoSpaceDE/>
              <w:adjustRightInd/>
              <w:spacing w:before="240" w:line="380" w:lineRule="exact"/>
              <w:jc w:val="center"/>
              <w:rPr>
                <w:rFonts w:ascii="Arial" w:hAnsi="Arial" w:cs="Arial"/>
                <w:color w:val="000000"/>
                <w:sz w:val="18"/>
                <w:szCs w:val="18"/>
              </w:rPr>
            </w:pPr>
            <w:r w:rsidRPr="00AC38CB">
              <w:rPr>
                <w:rFonts w:ascii="Arial" w:hAnsi="Arial" w:cs="Arial"/>
                <w:color w:val="000000"/>
                <w:sz w:val="18"/>
                <w:szCs w:val="18"/>
              </w:rPr>
              <w:t>As at 31 March 2021</w:t>
            </w:r>
          </w:p>
        </w:tc>
      </w:tr>
      <w:tr w:rsidR="00967053" w:rsidRPr="00AC38CB" w14:paraId="7A760EEA" w14:textId="77777777" w:rsidTr="00893F12">
        <w:trPr>
          <w:trHeight w:val="300"/>
        </w:trPr>
        <w:tc>
          <w:tcPr>
            <w:tcW w:w="990" w:type="dxa"/>
            <w:noWrap/>
            <w:vAlign w:val="bottom"/>
            <w:hideMark/>
          </w:tcPr>
          <w:p w14:paraId="230BDF9A"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Foreign</w:t>
            </w:r>
          </w:p>
        </w:tc>
        <w:tc>
          <w:tcPr>
            <w:tcW w:w="1170" w:type="dxa"/>
            <w:noWrap/>
            <w:vAlign w:val="bottom"/>
            <w:hideMark/>
          </w:tcPr>
          <w:p w14:paraId="198DD00B" w14:textId="77777777" w:rsidR="00967053" w:rsidRPr="00AC38CB" w:rsidRDefault="00967053"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Bought</w:t>
            </w:r>
          </w:p>
        </w:tc>
        <w:tc>
          <w:tcPr>
            <w:tcW w:w="1170" w:type="dxa"/>
            <w:noWrap/>
            <w:vAlign w:val="bottom"/>
            <w:hideMark/>
          </w:tcPr>
          <w:p w14:paraId="7072F934" w14:textId="77777777" w:rsidR="00967053" w:rsidRPr="00AC38CB" w:rsidRDefault="00967053" w:rsidP="00D27DB7">
            <w:pPr>
              <w:overflowPunct/>
              <w:autoSpaceDE/>
              <w:adjustRightInd/>
              <w:spacing w:line="380" w:lineRule="exact"/>
              <w:jc w:val="center"/>
              <w:rPr>
                <w:rFonts w:ascii="Arial" w:hAnsi="Arial" w:cs="Arial"/>
                <w:sz w:val="18"/>
                <w:szCs w:val="18"/>
              </w:rPr>
            </w:pPr>
            <w:r w:rsidRPr="00AC38CB">
              <w:rPr>
                <w:rFonts w:ascii="Arial" w:hAnsi="Arial" w:cs="Arial"/>
                <w:color w:val="000000"/>
                <w:sz w:val="18"/>
                <w:szCs w:val="18"/>
              </w:rPr>
              <w:t>Sold</w:t>
            </w:r>
          </w:p>
        </w:tc>
        <w:tc>
          <w:tcPr>
            <w:tcW w:w="6120" w:type="dxa"/>
            <w:gridSpan w:val="2"/>
            <w:noWrap/>
            <w:vAlign w:val="bottom"/>
            <w:hideMark/>
          </w:tcPr>
          <w:p w14:paraId="05CF3D79"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Contractual exchange rate</w:t>
            </w:r>
          </w:p>
        </w:tc>
      </w:tr>
      <w:tr w:rsidR="00967053" w:rsidRPr="00AC38CB" w14:paraId="76D4E1CD" w14:textId="77777777" w:rsidTr="00893F12">
        <w:trPr>
          <w:trHeight w:val="300"/>
        </w:trPr>
        <w:tc>
          <w:tcPr>
            <w:tcW w:w="990" w:type="dxa"/>
            <w:noWrap/>
            <w:vAlign w:val="bottom"/>
            <w:hideMark/>
          </w:tcPr>
          <w:p w14:paraId="1E271D8C"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currency</w:t>
            </w:r>
          </w:p>
        </w:tc>
        <w:tc>
          <w:tcPr>
            <w:tcW w:w="1170" w:type="dxa"/>
            <w:noWrap/>
            <w:vAlign w:val="bottom"/>
            <w:hideMark/>
          </w:tcPr>
          <w:p w14:paraId="5DA5451F"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1170" w:type="dxa"/>
            <w:noWrap/>
            <w:vAlign w:val="bottom"/>
            <w:hideMark/>
          </w:tcPr>
          <w:p w14:paraId="2859981F"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amount</w:t>
            </w:r>
          </w:p>
        </w:tc>
        <w:tc>
          <w:tcPr>
            <w:tcW w:w="2970" w:type="dxa"/>
            <w:noWrap/>
            <w:vAlign w:val="bottom"/>
            <w:hideMark/>
          </w:tcPr>
          <w:p w14:paraId="102D9948"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Bought</w:t>
            </w:r>
          </w:p>
        </w:tc>
        <w:tc>
          <w:tcPr>
            <w:tcW w:w="3150" w:type="dxa"/>
            <w:noWrap/>
            <w:vAlign w:val="bottom"/>
            <w:hideMark/>
          </w:tcPr>
          <w:p w14:paraId="405E2597" w14:textId="77777777" w:rsidR="00967053" w:rsidRPr="00AC38CB" w:rsidRDefault="00967053" w:rsidP="00D27DB7">
            <w:pPr>
              <w:pBdr>
                <w:bottom w:val="single" w:sz="4" w:space="0" w:color="auto"/>
              </w:pBd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Sold</w:t>
            </w:r>
          </w:p>
        </w:tc>
      </w:tr>
      <w:tr w:rsidR="00967053" w:rsidRPr="00AC38CB" w14:paraId="282746FB" w14:textId="77777777" w:rsidTr="00893F12">
        <w:trPr>
          <w:trHeight w:val="300"/>
        </w:trPr>
        <w:tc>
          <w:tcPr>
            <w:tcW w:w="990" w:type="dxa"/>
            <w:noWrap/>
            <w:vAlign w:val="bottom"/>
          </w:tcPr>
          <w:p w14:paraId="5FE76E68" w14:textId="77777777" w:rsidR="00967053" w:rsidRPr="00AC38CB" w:rsidRDefault="00967053" w:rsidP="00D27DB7">
            <w:pPr>
              <w:overflowPunct/>
              <w:autoSpaceDE/>
              <w:adjustRightInd/>
              <w:spacing w:line="380" w:lineRule="exact"/>
              <w:rPr>
                <w:rFonts w:ascii="Arial" w:hAnsi="Arial" w:cs="Arial"/>
                <w:color w:val="000000"/>
                <w:sz w:val="18"/>
                <w:szCs w:val="18"/>
              </w:rPr>
            </w:pPr>
          </w:p>
        </w:tc>
        <w:tc>
          <w:tcPr>
            <w:tcW w:w="1170" w:type="dxa"/>
            <w:noWrap/>
            <w:vAlign w:val="bottom"/>
            <w:hideMark/>
          </w:tcPr>
          <w:p w14:paraId="4C836C37" w14:textId="77777777" w:rsidR="00967053" w:rsidRPr="00AC38CB" w:rsidRDefault="00967053"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1170" w:type="dxa"/>
            <w:noWrap/>
            <w:vAlign w:val="bottom"/>
            <w:hideMark/>
          </w:tcPr>
          <w:p w14:paraId="68DB4B0D" w14:textId="77777777" w:rsidR="00967053" w:rsidRPr="00AC38CB" w:rsidRDefault="00967053" w:rsidP="00D27DB7">
            <w:pPr>
              <w:overflowPunct/>
              <w:autoSpaceDE/>
              <w:adjustRightInd/>
              <w:spacing w:line="380" w:lineRule="exact"/>
              <w:ind w:left="72"/>
              <w:jc w:val="center"/>
              <w:rPr>
                <w:rFonts w:ascii="Arial" w:hAnsi="Arial" w:cs="Arial"/>
                <w:color w:val="000000"/>
                <w:sz w:val="18"/>
                <w:szCs w:val="18"/>
              </w:rPr>
            </w:pPr>
            <w:r w:rsidRPr="00AC38CB">
              <w:rPr>
                <w:rFonts w:ascii="Arial" w:hAnsi="Arial" w:cs="Arial"/>
                <w:color w:val="000000"/>
                <w:sz w:val="18"/>
                <w:szCs w:val="18"/>
              </w:rPr>
              <w:t>(Million)</w:t>
            </w:r>
          </w:p>
        </w:tc>
        <w:tc>
          <w:tcPr>
            <w:tcW w:w="2970" w:type="dxa"/>
            <w:noWrap/>
            <w:vAlign w:val="bottom"/>
          </w:tcPr>
          <w:p w14:paraId="3FDB2018" w14:textId="77777777" w:rsidR="00967053" w:rsidRPr="00AC38CB" w:rsidRDefault="00967053" w:rsidP="00D27DB7">
            <w:pPr>
              <w:overflowPunct/>
              <w:autoSpaceDE/>
              <w:adjustRightInd/>
              <w:spacing w:line="380" w:lineRule="exact"/>
              <w:rPr>
                <w:rFonts w:ascii="Arial" w:hAnsi="Arial" w:cs="Arial"/>
                <w:color w:val="000000"/>
                <w:sz w:val="18"/>
                <w:szCs w:val="18"/>
              </w:rPr>
            </w:pPr>
          </w:p>
        </w:tc>
        <w:tc>
          <w:tcPr>
            <w:tcW w:w="3150" w:type="dxa"/>
            <w:noWrap/>
            <w:vAlign w:val="bottom"/>
          </w:tcPr>
          <w:p w14:paraId="546B018C"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p>
        </w:tc>
      </w:tr>
      <w:tr w:rsidR="00967053" w:rsidRPr="00AC38CB" w14:paraId="710C7E97" w14:textId="77777777" w:rsidTr="00893F12">
        <w:trPr>
          <w:trHeight w:val="300"/>
        </w:trPr>
        <w:tc>
          <w:tcPr>
            <w:tcW w:w="990" w:type="dxa"/>
            <w:noWrap/>
            <w:vAlign w:val="bottom"/>
            <w:hideMark/>
          </w:tcPr>
          <w:p w14:paraId="05DACCF9"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YTL</w:t>
            </w:r>
          </w:p>
        </w:tc>
        <w:tc>
          <w:tcPr>
            <w:tcW w:w="1170" w:type="dxa"/>
            <w:noWrap/>
            <w:vAlign w:val="bottom"/>
            <w:hideMark/>
          </w:tcPr>
          <w:p w14:paraId="35F6325E"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0.95</w:t>
            </w:r>
          </w:p>
        </w:tc>
        <w:tc>
          <w:tcPr>
            <w:tcW w:w="1170" w:type="dxa"/>
            <w:noWrap/>
            <w:vAlign w:val="bottom"/>
            <w:hideMark/>
          </w:tcPr>
          <w:p w14:paraId="40F705AF"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w:t>
            </w:r>
          </w:p>
        </w:tc>
        <w:tc>
          <w:tcPr>
            <w:tcW w:w="2970" w:type="dxa"/>
            <w:noWrap/>
            <w:vAlign w:val="bottom"/>
            <w:hideMark/>
          </w:tcPr>
          <w:p w14:paraId="5FA1D3A1" w14:textId="5953A148"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 xml:space="preserve">YTL 8.6700 </w:t>
            </w:r>
            <w:r w:rsidR="00D27DB7" w:rsidRPr="00AC38CB">
              <w:rPr>
                <w:rFonts w:ascii="Arial" w:hAnsi="Arial" w:cs="Arial"/>
                <w:color w:val="000000"/>
                <w:sz w:val="18"/>
                <w:szCs w:val="18"/>
              </w:rPr>
              <w:t>-</w:t>
            </w:r>
            <w:r w:rsidRPr="00AC38CB">
              <w:rPr>
                <w:rFonts w:ascii="Arial" w:hAnsi="Arial" w:cs="Arial"/>
                <w:color w:val="000000"/>
                <w:sz w:val="18"/>
                <w:szCs w:val="18"/>
              </w:rPr>
              <w:t xml:space="preserve"> 9.7155 per EUR 1</w:t>
            </w:r>
          </w:p>
        </w:tc>
        <w:tc>
          <w:tcPr>
            <w:tcW w:w="3150" w:type="dxa"/>
            <w:noWrap/>
            <w:vAlign w:val="bottom"/>
            <w:hideMark/>
          </w:tcPr>
          <w:p w14:paraId="5E40A526" w14:textId="77777777"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w:t>
            </w:r>
          </w:p>
        </w:tc>
      </w:tr>
      <w:tr w:rsidR="00967053" w:rsidRPr="00AC38CB" w14:paraId="1925C861" w14:textId="77777777" w:rsidTr="00893F12">
        <w:trPr>
          <w:trHeight w:val="300"/>
        </w:trPr>
        <w:tc>
          <w:tcPr>
            <w:tcW w:w="990" w:type="dxa"/>
            <w:noWrap/>
            <w:vAlign w:val="bottom"/>
            <w:hideMark/>
          </w:tcPr>
          <w:p w14:paraId="07615441"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USD</w:t>
            </w:r>
          </w:p>
        </w:tc>
        <w:tc>
          <w:tcPr>
            <w:tcW w:w="1170" w:type="dxa"/>
            <w:noWrap/>
            <w:vAlign w:val="bottom"/>
            <w:hideMark/>
          </w:tcPr>
          <w:p w14:paraId="3BE9FC95"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4.62</w:t>
            </w:r>
          </w:p>
        </w:tc>
        <w:tc>
          <w:tcPr>
            <w:tcW w:w="1170" w:type="dxa"/>
            <w:noWrap/>
            <w:vAlign w:val="bottom"/>
            <w:hideMark/>
          </w:tcPr>
          <w:p w14:paraId="1A8BB819"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1.74</w:t>
            </w:r>
          </w:p>
        </w:tc>
        <w:tc>
          <w:tcPr>
            <w:tcW w:w="2970" w:type="dxa"/>
            <w:noWrap/>
            <w:vAlign w:val="bottom"/>
            <w:hideMark/>
          </w:tcPr>
          <w:p w14:paraId="7D2253FF" w14:textId="73EF0EE7" w:rsidR="00967053" w:rsidRPr="00AC38CB" w:rsidRDefault="00967053" w:rsidP="00D27DB7">
            <w:pPr>
              <w:overflowPunct/>
              <w:autoSpaceDE/>
              <w:adjustRightInd/>
              <w:spacing w:line="380" w:lineRule="exact"/>
              <w:rPr>
                <w:rFonts w:ascii="Arial" w:hAnsi="Arial" w:cstheme="minorBidi"/>
                <w:color w:val="000000"/>
                <w:sz w:val="18"/>
                <w:szCs w:val="18"/>
              </w:rPr>
            </w:pPr>
            <w:r w:rsidRPr="00AC38CB">
              <w:rPr>
                <w:rFonts w:ascii="Arial" w:hAnsi="Arial" w:cstheme="minorBidi"/>
                <w:color w:val="000000"/>
                <w:sz w:val="18"/>
                <w:szCs w:val="18"/>
              </w:rPr>
              <w:t xml:space="preserve">USD 1.1837 </w:t>
            </w:r>
            <w:r w:rsidR="00D27DB7" w:rsidRPr="00AC38CB">
              <w:rPr>
                <w:rFonts w:ascii="Arial" w:hAnsi="Arial" w:cstheme="minorBidi"/>
                <w:color w:val="000000"/>
                <w:sz w:val="18"/>
                <w:szCs w:val="18"/>
              </w:rPr>
              <w:t>-</w:t>
            </w:r>
            <w:r w:rsidRPr="00AC38CB">
              <w:rPr>
                <w:rFonts w:ascii="Arial" w:hAnsi="Arial" w:cstheme="minorBidi"/>
                <w:color w:val="000000"/>
                <w:sz w:val="18"/>
                <w:szCs w:val="18"/>
              </w:rPr>
              <w:t xml:space="preserve"> 1.2092 per EUR 1</w:t>
            </w:r>
          </w:p>
        </w:tc>
        <w:tc>
          <w:tcPr>
            <w:tcW w:w="3150" w:type="dxa"/>
            <w:noWrap/>
            <w:vAlign w:val="bottom"/>
            <w:hideMark/>
          </w:tcPr>
          <w:p w14:paraId="28FD5154" w14:textId="62E6FF3D" w:rsidR="00967053" w:rsidRPr="00AC38CB" w:rsidRDefault="00967053" w:rsidP="00D27DB7">
            <w:pPr>
              <w:overflowPunct/>
              <w:autoSpaceDE/>
              <w:adjustRightInd/>
              <w:spacing w:line="380" w:lineRule="exact"/>
              <w:jc w:val="center"/>
              <w:rPr>
                <w:rFonts w:ascii="Arial" w:hAnsi="Arial" w:cs="Arial"/>
                <w:color w:val="000000"/>
                <w:sz w:val="18"/>
                <w:szCs w:val="18"/>
                <w:cs/>
              </w:rPr>
            </w:pPr>
            <w:r w:rsidRPr="00AC38CB">
              <w:rPr>
                <w:rFonts w:ascii="Arial" w:hAnsi="Arial" w:cs="Arial"/>
                <w:color w:val="000000"/>
                <w:sz w:val="18"/>
                <w:szCs w:val="18"/>
              </w:rPr>
              <w:t xml:space="preserve">Baht 29.9150 </w:t>
            </w:r>
            <w:r w:rsidR="00AE1B0E" w:rsidRPr="00AC38CB">
              <w:rPr>
                <w:rFonts w:ascii="Arial" w:hAnsi="Arial" w:cs="Arial"/>
                <w:color w:val="000000"/>
                <w:sz w:val="18"/>
                <w:szCs w:val="18"/>
              </w:rPr>
              <w:t>-</w:t>
            </w:r>
            <w:r w:rsidRPr="00AC38CB">
              <w:rPr>
                <w:rFonts w:ascii="Arial" w:hAnsi="Arial" w:cs="Arial"/>
                <w:color w:val="000000"/>
                <w:sz w:val="18"/>
                <w:szCs w:val="18"/>
              </w:rPr>
              <w:t xml:space="preserve"> 31.2500 per USD 1</w:t>
            </w:r>
          </w:p>
        </w:tc>
      </w:tr>
      <w:tr w:rsidR="00967053" w:rsidRPr="00AC38CB" w14:paraId="40B54867" w14:textId="77777777" w:rsidTr="00893F12">
        <w:trPr>
          <w:trHeight w:val="300"/>
        </w:trPr>
        <w:tc>
          <w:tcPr>
            <w:tcW w:w="990" w:type="dxa"/>
            <w:noWrap/>
            <w:hideMark/>
          </w:tcPr>
          <w:p w14:paraId="5984E1F1" w14:textId="77777777" w:rsidR="00967053" w:rsidRPr="00AC38CB" w:rsidRDefault="00967053" w:rsidP="00D27DB7">
            <w:pPr>
              <w:overflowPunct/>
              <w:autoSpaceDE/>
              <w:adjustRightInd/>
              <w:spacing w:line="380" w:lineRule="exact"/>
              <w:rPr>
                <w:rFonts w:ascii="Arial" w:hAnsi="Arial" w:cs="Arial"/>
                <w:color w:val="000000"/>
                <w:sz w:val="18"/>
                <w:szCs w:val="18"/>
              </w:rPr>
            </w:pPr>
            <w:r w:rsidRPr="00AC38CB">
              <w:rPr>
                <w:rFonts w:ascii="Arial" w:hAnsi="Arial" w:cs="Arial"/>
                <w:color w:val="000000"/>
                <w:sz w:val="18"/>
                <w:szCs w:val="18"/>
              </w:rPr>
              <w:t>EUR</w:t>
            </w:r>
          </w:p>
        </w:tc>
        <w:tc>
          <w:tcPr>
            <w:tcW w:w="1170" w:type="dxa"/>
            <w:noWrap/>
            <w:hideMark/>
          </w:tcPr>
          <w:p w14:paraId="59DCB6F0"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Arial"/>
                <w:sz w:val="18"/>
                <w:szCs w:val="18"/>
              </w:rPr>
              <w:t xml:space="preserve">     9.03</w:t>
            </w:r>
          </w:p>
        </w:tc>
        <w:tc>
          <w:tcPr>
            <w:tcW w:w="1170" w:type="dxa"/>
            <w:noWrap/>
            <w:hideMark/>
          </w:tcPr>
          <w:p w14:paraId="0362ED9B" w14:textId="77777777" w:rsidR="00967053" w:rsidRPr="00AC38CB" w:rsidRDefault="00967053" w:rsidP="00D27DB7">
            <w:pPr>
              <w:overflowPunct/>
              <w:autoSpaceDE/>
              <w:adjustRightInd/>
              <w:spacing w:line="380" w:lineRule="exact"/>
              <w:ind w:right="262"/>
              <w:jc w:val="right"/>
              <w:rPr>
                <w:rFonts w:ascii="Arial" w:hAnsi="Arial" w:cs="Arial"/>
                <w:sz w:val="18"/>
                <w:szCs w:val="18"/>
              </w:rPr>
            </w:pPr>
            <w:r w:rsidRPr="00AC38CB">
              <w:rPr>
                <w:rFonts w:ascii="Arial" w:hAnsi="Arial" w:cs="Browallia New"/>
                <w:sz w:val="18"/>
                <w:szCs w:val="22"/>
              </w:rPr>
              <w:t>7</w:t>
            </w:r>
            <w:r w:rsidRPr="00AC38CB">
              <w:rPr>
                <w:rFonts w:ascii="Arial" w:hAnsi="Arial" w:cs="Arial"/>
                <w:sz w:val="18"/>
                <w:szCs w:val="18"/>
              </w:rPr>
              <w:t>.72</w:t>
            </w:r>
          </w:p>
        </w:tc>
        <w:tc>
          <w:tcPr>
            <w:tcW w:w="2970" w:type="dxa"/>
            <w:noWrap/>
            <w:hideMark/>
          </w:tcPr>
          <w:p w14:paraId="054213AD" w14:textId="7FCBFE2E"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 xml:space="preserve">EUR 0.8059 </w:t>
            </w:r>
            <w:r w:rsidR="00D27DB7" w:rsidRPr="00AC38CB">
              <w:rPr>
                <w:rFonts w:ascii="Arial" w:hAnsi="Arial" w:cs="Arial"/>
                <w:color w:val="000000"/>
                <w:sz w:val="18"/>
                <w:szCs w:val="18"/>
              </w:rPr>
              <w:t>-</w:t>
            </w:r>
            <w:r w:rsidRPr="00AC38CB">
              <w:rPr>
                <w:rFonts w:ascii="Arial" w:hAnsi="Arial" w:cs="Arial"/>
                <w:color w:val="000000"/>
                <w:sz w:val="18"/>
                <w:szCs w:val="18"/>
              </w:rPr>
              <w:t xml:space="preserve"> 0.8446 per USD 1</w:t>
            </w:r>
          </w:p>
        </w:tc>
        <w:tc>
          <w:tcPr>
            <w:tcW w:w="3150" w:type="dxa"/>
            <w:noWrap/>
            <w:hideMark/>
          </w:tcPr>
          <w:p w14:paraId="52F98872" w14:textId="791C73FA" w:rsidR="00967053" w:rsidRPr="00AC38CB" w:rsidRDefault="00967053" w:rsidP="00D27DB7">
            <w:pPr>
              <w:overflowPunct/>
              <w:autoSpaceDE/>
              <w:adjustRightInd/>
              <w:spacing w:line="380" w:lineRule="exact"/>
              <w:jc w:val="center"/>
              <w:rPr>
                <w:rFonts w:ascii="Arial" w:hAnsi="Arial" w:cs="Arial"/>
                <w:color w:val="000000"/>
                <w:sz w:val="18"/>
                <w:szCs w:val="18"/>
              </w:rPr>
            </w:pPr>
            <w:r w:rsidRPr="00AC38CB">
              <w:rPr>
                <w:rFonts w:ascii="Arial" w:hAnsi="Arial" w:cs="Arial"/>
                <w:color w:val="000000"/>
                <w:sz w:val="18"/>
                <w:szCs w:val="18"/>
              </w:rPr>
              <w:t xml:space="preserve">USD </w:t>
            </w:r>
            <w:r w:rsidRPr="00AC38CB">
              <w:rPr>
                <w:rFonts w:ascii="Arial" w:hAnsi="Arial" w:cs="Browallia New"/>
                <w:color w:val="000000"/>
                <w:sz w:val="18"/>
                <w:szCs w:val="22"/>
              </w:rPr>
              <w:t xml:space="preserve">1.1090 </w:t>
            </w:r>
            <w:r w:rsidR="00AE1B0E" w:rsidRPr="00AC38CB">
              <w:rPr>
                <w:rFonts w:ascii="Arial" w:hAnsi="Arial" w:cs="Browallia New"/>
                <w:color w:val="000000"/>
                <w:sz w:val="18"/>
                <w:szCs w:val="22"/>
              </w:rPr>
              <w:t>-</w:t>
            </w:r>
            <w:r w:rsidRPr="00AC38CB">
              <w:rPr>
                <w:rFonts w:ascii="Arial" w:hAnsi="Arial" w:cs="Browallia New"/>
                <w:color w:val="000000"/>
                <w:sz w:val="18"/>
                <w:szCs w:val="22"/>
              </w:rPr>
              <w:t xml:space="preserve"> 1.2150</w:t>
            </w:r>
            <w:r w:rsidRPr="00AC38CB">
              <w:rPr>
                <w:rFonts w:ascii="Arial" w:hAnsi="Arial" w:cs="Arial"/>
                <w:color w:val="000000"/>
                <w:sz w:val="18"/>
                <w:szCs w:val="18"/>
              </w:rPr>
              <w:t xml:space="preserve"> per EUR 1</w:t>
            </w:r>
          </w:p>
          <w:p w14:paraId="49F46AE2" w14:textId="77777777" w:rsidR="00967053" w:rsidRPr="00AC38CB" w:rsidRDefault="00967053" w:rsidP="00D27DB7">
            <w:pPr>
              <w:overflowPunct/>
              <w:autoSpaceDE/>
              <w:adjustRightInd/>
              <w:spacing w:line="380" w:lineRule="exact"/>
              <w:ind w:left="-120" w:right="-90"/>
              <w:jc w:val="center"/>
              <w:rPr>
                <w:rFonts w:ascii="Arial" w:hAnsi="Arial" w:cs="Arial"/>
                <w:color w:val="000000"/>
                <w:sz w:val="18"/>
                <w:szCs w:val="18"/>
              </w:rPr>
            </w:pPr>
            <w:r w:rsidRPr="00AC38CB">
              <w:rPr>
                <w:rFonts w:ascii="Arial" w:hAnsi="Arial" w:cs="Arial"/>
                <w:color w:val="000000"/>
                <w:sz w:val="18"/>
                <w:szCs w:val="18"/>
              </w:rPr>
              <w:t>and IDR 17,170 per EUR  1</w:t>
            </w:r>
          </w:p>
        </w:tc>
      </w:tr>
    </w:tbl>
    <w:p w14:paraId="13029A06" w14:textId="097D85AB" w:rsidR="008B46E9" w:rsidRPr="00AC38CB" w:rsidRDefault="00592F79" w:rsidP="00D27DB7">
      <w:pPr>
        <w:pStyle w:val="Heading1"/>
        <w:spacing w:before="240" w:after="120"/>
        <w:ind w:left="547" w:hanging="547"/>
        <w:rPr>
          <w:rFonts w:ascii="Arial" w:eastAsiaTheme="minorHAnsi" w:hAnsi="Arial" w:cs="Arial"/>
          <w:b/>
          <w:bCs/>
          <w:sz w:val="22"/>
          <w:szCs w:val="28"/>
        </w:rPr>
      </w:pPr>
      <w:r w:rsidRPr="00AC38CB">
        <w:rPr>
          <w:rFonts w:ascii="Arial" w:eastAsiaTheme="minorHAnsi" w:hAnsi="Arial" w:cs="Arial"/>
          <w:b/>
          <w:bCs/>
          <w:sz w:val="22"/>
          <w:szCs w:val="28"/>
        </w:rPr>
        <w:t>1</w:t>
      </w:r>
      <w:r w:rsidR="009972BD" w:rsidRPr="00AC38CB">
        <w:rPr>
          <w:rFonts w:ascii="Arial" w:eastAsiaTheme="minorHAnsi" w:hAnsi="Arial" w:cs="Arial"/>
          <w:b/>
          <w:bCs/>
          <w:sz w:val="22"/>
          <w:szCs w:val="28"/>
        </w:rPr>
        <w:t>7</w:t>
      </w:r>
      <w:r w:rsidR="008B46E9" w:rsidRPr="00AC38CB">
        <w:rPr>
          <w:rFonts w:ascii="Arial" w:eastAsiaTheme="minorHAnsi" w:hAnsi="Arial" w:cs="Arial"/>
          <w:b/>
          <w:bCs/>
          <w:sz w:val="22"/>
          <w:szCs w:val="28"/>
        </w:rPr>
        <w:t>.</w:t>
      </w:r>
      <w:r w:rsidR="008B46E9" w:rsidRPr="00AC38CB">
        <w:rPr>
          <w:rFonts w:ascii="Arial" w:eastAsiaTheme="minorHAnsi" w:hAnsi="Arial" w:cs="Arial"/>
          <w:b/>
          <w:bCs/>
          <w:sz w:val="22"/>
          <w:szCs w:val="28"/>
        </w:rPr>
        <w:tab/>
        <w:t>Financial Instrument</w:t>
      </w:r>
    </w:p>
    <w:p w14:paraId="65DB9120" w14:textId="01069FEF" w:rsidR="008B46E9" w:rsidRPr="00AC38CB" w:rsidRDefault="00592F79" w:rsidP="008B46E9">
      <w:pPr>
        <w:pStyle w:val="Heading1"/>
        <w:spacing w:after="120"/>
        <w:ind w:left="547" w:hanging="547"/>
        <w:rPr>
          <w:rFonts w:ascii="Arial" w:eastAsiaTheme="minorHAnsi" w:hAnsi="Arial" w:cs="Arial"/>
          <w:b/>
          <w:bCs/>
          <w:sz w:val="22"/>
          <w:szCs w:val="28"/>
        </w:rPr>
      </w:pPr>
      <w:r w:rsidRPr="00AC38CB">
        <w:rPr>
          <w:rFonts w:ascii="Arial" w:eastAsiaTheme="minorHAnsi" w:hAnsi="Arial" w:cs="Arial"/>
          <w:b/>
          <w:bCs/>
          <w:sz w:val="22"/>
          <w:szCs w:val="28"/>
        </w:rPr>
        <w:t>1</w:t>
      </w:r>
      <w:r w:rsidR="009972BD" w:rsidRPr="00AC38CB">
        <w:rPr>
          <w:rFonts w:ascii="Arial" w:eastAsiaTheme="minorHAnsi" w:hAnsi="Arial" w:cs="Arial"/>
          <w:b/>
          <w:bCs/>
          <w:sz w:val="22"/>
          <w:szCs w:val="28"/>
        </w:rPr>
        <w:t>7</w:t>
      </w:r>
      <w:r w:rsidR="008B46E9" w:rsidRPr="00AC38CB">
        <w:rPr>
          <w:rFonts w:ascii="Arial" w:eastAsiaTheme="minorHAnsi" w:hAnsi="Arial" w:cs="Arial"/>
          <w:b/>
          <w:bCs/>
          <w:sz w:val="22"/>
          <w:szCs w:val="28"/>
        </w:rPr>
        <w:t>.1</w:t>
      </w:r>
      <w:r w:rsidR="008B46E9" w:rsidRPr="00AC38CB">
        <w:rPr>
          <w:rFonts w:ascii="Arial" w:eastAsiaTheme="minorHAnsi" w:hAnsi="Arial" w:cs="Arial"/>
          <w:b/>
          <w:bCs/>
          <w:sz w:val="22"/>
          <w:szCs w:val="28"/>
        </w:rPr>
        <w:tab/>
        <w:t>Fair value of financial instrument</w:t>
      </w:r>
    </w:p>
    <w:p w14:paraId="1A99078E" w14:textId="36F8C8DB" w:rsidR="00111386" w:rsidRPr="00AC38CB" w:rsidRDefault="00111386" w:rsidP="008B46E9">
      <w:pPr>
        <w:spacing w:before="120" w:after="240" w:line="380" w:lineRule="atLeast"/>
        <w:ind w:left="547"/>
        <w:jc w:val="thaiDistribute"/>
        <w:rPr>
          <w:rFonts w:ascii="Arial" w:hAnsi="Arial" w:cs="Arial"/>
          <w:noProof/>
          <w:sz w:val="22"/>
          <w:szCs w:val="22"/>
        </w:rPr>
      </w:pPr>
      <w:r w:rsidRPr="00AC38CB">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27BF2AA0" w14:textId="77777777" w:rsidR="00D27DB7" w:rsidRPr="00AC38CB" w:rsidRDefault="00D27DB7">
      <w:pPr>
        <w:overflowPunct/>
        <w:autoSpaceDE/>
        <w:autoSpaceDN/>
        <w:adjustRightInd/>
        <w:spacing w:after="200" w:line="276" w:lineRule="auto"/>
        <w:textAlignment w:val="auto"/>
        <w:rPr>
          <w:rFonts w:ascii="Arial" w:eastAsiaTheme="minorHAnsi" w:hAnsi="Arial" w:cs="Arial"/>
          <w:b/>
          <w:bCs/>
          <w:sz w:val="22"/>
          <w:szCs w:val="28"/>
        </w:rPr>
      </w:pPr>
      <w:r w:rsidRPr="00AC38CB">
        <w:rPr>
          <w:rFonts w:ascii="Arial" w:eastAsiaTheme="minorHAnsi" w:hAnsi="Arial" w:cs="Arial"/>
          <w:b/>
          <w:bCs/>
          <w:sz w:val="22"/>
          <w:szCs w:val="28"/>
        </w:rPr>
        <w:br w:type="page"/>
      </w:r>
    </w:p>
    <w:p w14:paraId="02B8814A" w14:textId="7F1D46B7" w:rsidR="00720337" w:rsidRPr="00AC38CB" w:rsidRDefault="00592F79" w:rsidP="00720337">
      <w:pPr>
        <w:pStyle w:val="Heading1"/>
        <w:spacing w:after="120"/>
        <w:ind w:left="547" w:hanging="547"/>
        <w:rPr>
          <w:rFonts w:ascii="Arial" w:eastAsiaTheme="minorHAnsi" w:hAnsi="Arial" w:cs="Arial"/>
          <w:b/>
          <w:bCs/>
          <w:sz w:val="22"/>
          <w:szCs w:val="28"/>
        </w:rPr>
      </w:pPr>
      <w:r w:rsidRPr="00AC38CB">
        <w:rPr>
          <w:rFonts w:ascii="Arial" w:eastAsiaTheme="minorHAnsi" w:hAnsi="Arial" w:cs="Arial"/>
          <w:b/>
          <w:bCs/>
          <w:sz w:val="22"/>
          <w:szCs w:val="28"/>
        </w:rPr>
        <w:lastRenderedPageBreak/>
        <w:t>1</w:t>
      </w:r>
      <w:r w:rsidR="009972BD" w:rsidRPr="00AC38CB">
        <w:rPr>
          <w:rFonts w:ascii="Arial" w:eastAsiaTheme="minorHAnsi" w:hAnsi="Arial" w:cs="Arial"/>
          <w:b/>
          <w:bCs/>
          <w:sz w:val="22"/>
          <w:szCs w:val="28"/>
        </w:rPr>
        <w:t>7</w:t>
      </w:r>
      <w:r w:rsidR="00720337" w:rsidRPr="00AC38CB">
        <w:rPr>
          <w:rFonts w:ascii="Arial" w:eastAsiaTheme="minorHAnsi" w:hAnsi="Arial" w:cs="Arial"/>
          <w:b/>
          <w:bCs/>
          <w:sz w:val="22"/>
          <w:szCs w:val="28"/>
        </w:rPr>
        <w:t>.2</w:t>
      </w:r>
      <w:r w:rsidR="00D27DB7" w:rsidRPr="00AC38CB">
        <w:rPr>
          <w:rFonts w:ascii="Arial" w:eastAsiaTheme="minorHAnsi" w:hAnsi="Arial" w:cs="Arial"/>
          <w:b/>
          <w:bCs/>
          <w:sz w:val="22"/>
          <w:szCs w:val="28"/>
        </w:rPr>
        <w:tab/>
      </w:r>
      <w:r w:rsidR="00720337" w:rsidRPr="00AC38CB">
        <w:rPr>
          <w:rFonts w:ascii="Arial" w:eastAsiaTheme="minorHAnsi" w:hAnsi="Arial" w:cs="Arial"/>
          <w:b/>
          <w:bCs/>
          <w:sz w:val="22"/>
          <w:szCs w:val="28"/>
        </w:rPr>
        <w:t>Fair value hierarchy</w:t>
      </w:r>
    </w:p>
    <w:p w14:paraId="312B64E3" w14:textId="03037377" w:rsidR="00B63F5C" w:rsidRPr="00AC38CB" w:rsidRDefault="00B63F5C" w:rsidP="00F9537D">
      <w:pPr>
        <w:tabs>
          <w:tab w:val="left" w:pos="600"/>
        </w:tabs>
        <w:spacing w:before="120" w:after="120" w:line="380" w:lineRule="exact"/>
        <w:ind w:left="540" w:hanging="540"/>
        <w:jc w:val="thaiDistribute"/>
        <w:rPr>
          <w:rFonts w:ascii="Arial" w:hAnsi="Arial"/>
          <w:sz w:val="22"/>
          <w:szCs w:val="22"/>
        </w:rPr>
      </w:pPr>
      <w:r w:rsidRPr="00AC38CB">
        <w:rPr>
          <w:rFonts w:ascii="Arial" w:hAnsi="Arial"/>
          <w:sz w:val="22"/>
          <w:szCs w:val="22"/>
        </w:rPr>
        <w:tab/>
      </w:r>
      <w:r w:rsidR="00407896" w:rsidRPr="00AC38CB">
        <w:rPr>
          <w:rFonts w:ascii="Arial" w:hAnsi="Arial"/>
          <w:sz w:val="22"/>
          <w:szCs w:val="22"/>
        </w:rPr>
        <w:t>As at 30 June 2021 the Group had the assets that were measured at fair value using different levels of inputs as follows:</w:t>
      </w:r>
    </w:p>
    <w:p w14:paraId="5E64A239" w14:textId="77777777" w:rsidR="00EF2DC3" w:rsidRPr="00AC38CB" w:rsidRDefault="00EF2DC3" w:rsidP="00EF2DC3">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theme="minorBidi"/>
          <w:kern w:val="28"/>
          <w:sz w:val="20"/>
          <w:szCs w:val="20"/>
          <w:cs/>
        </w:rPr>
        <w:tab/>
      </w:r>
      <w:r w:rsidRPr="00AC38CB">
        <w:rPr>
          <w:rFonts w:ascii="Arial" w:hAnsi="Arial" w:cs="Arial"/>
          <w:kern w:val="28"/>
          <w:sz w:val="16"/>
          <w:szCs w:val="16"/>
        </w:rPr>
        <w:t>(Unit: Million Baht)</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EF2DC3" w:rsidRPr="00AC38CB" w14:paraId="78EF4AAF" w14:textId="77777777" w:rsidTr="00F9537D">
        <w:trPr>
          <w:trHeight w:val="144"/>
        </w:trPr>
        <w:tc>
          <w:tcPr>
            <w:tcW w:w="2700" w:type="dxa"/>
            <w:vAlign w:val="bottom"/>
          </w:tcPr>
          <w:p w14:paraId="0CB2773B" w14:textId="77777777" w:rsidR="00EF2DC3" w:rsidRPr="00AC38CB" w:rsidRDefault="00EF2DC3" w:rsidP="000F0DD1">
            <w:pPr>
              <w:spacing w:line="340" w:lineRule="exact"/>
              <w:ind w:left="243" w:hanging="180"/>
              <w:jc w:val="thaiDistribute"/>
              <w:rPr>
                <w:rFonts w:ascii="Arial" w:hAnsi="Arial" w:cs="Arial"/>
                <w:kern w:val="28"/>
                <w:sz w:val="18"/>
                <w:szCs w:val="18"/>
              </w:rPr>
            </w:pPr>
          </w:p>
        </w:tc>
        <w:tc>
          <w:tcPr>
            <w:tcW w:w="3240" w:type="dxa"/>
            <w:gridSpan w:val="4"/>
            <w:shd w:val="clear" w:color="auto" w:fill="auto"/>
          </w:tcPr>
          <w:p w14:paraId="3594DC9D" w14:textId="5D59F5D3"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Consolidated financial statements</w:t>
            </w:r>
          </w:p>
        </w:tc>
        <w:tc>
          <w:tcPr>
            <w:tcW w:w="3240" w:type="dxa"/>
            <w:gridSpan w:val="4"/>
          </w:tcPr>
          <w:p w14:paraId="2AE04622" w14:textId="39B2F8A6"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Separated financial statement</w:t>
            </w:r>
          </w:p>
        </w:tc>
      </w:tr>
      <w:tr w:rsidR="00EF2DC3" w:rsidRPr="00AC38CB" w14:paraId="79045EF8" w14:textId="77777777" w:rsidTr="00F9537D">
        <w:tc>
          <w:tcPr>
            <w:tcW w:w="2700" w:type="dxa"/>
            <w:vAlign w:val="bottom"/>
          </w:tcPr>
          <w:p w14:paraId="0F110E98" w14:textId="77777777" w:rsidR="00EF2DC3" w:rsidRPr="00AC38CB" w:rsidRDefault="00EF2DC3" w:rsidP="000F0DD1">
            <w:pPr>
              <w:spacing w:line="340" w:lineRule="exact"/>
              <w:ind w:left="243" w:hanging="180"/>
              <w:jc w:val="thaiDistribute"/>
              <w:rPr>
                <w:rFonts w:ascii="Arial" w:hAnsi="Arial" w:cs="Arial"/>
                <w:kern w:val="28"/>
                <w:sz w:val="18"/>
                <w:szCs w:val="18"/>
              </w:rPr>
            </w:pPr>
          </w:p>
        </w:tc>
        <w:tc>
          <w:tcPr>
            <w:tcW w:w="810" w:type="dxa"/>
            <w:shd w:val="clear" w:color="auto" w:fill="auto"/>
          </w:tcPr>
          <w:p w14:paraId="1C6989CE"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1</w:t>
            </w:r>
          </w:p>
        </w:tc>
        <w:tc>
          <w:tcPr>
            <w:tcW w:w="810" w:type="dxa"/>
            <w:shd w:val="clear" w:color="auto" w:fill="auto"/>
          </w:tcPr>
          <w:p w14:paraId="17D85A3D"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2</w:t>
            </w:r>
          </w:p>
        </w:tc>
        <w:tc>
          <w:tcPr>
            <w:tcW w:w="810" w:type="dxa"/>
            <w:shd w:val="clear" w:color="auto" w:fill="auto"/>
            <w:vAlign w:val="bottom"/>
          </w:tcPr>
          <w:p w14:paraId="620A84B0"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3</w:t>
            </w:r>
          </w:p>
        </w:tc>
        <w:tc>
          <w:tcPr>
            <w:tcW w:w="810" w:type="dxa"/>
            <w:shd w:val="clear" w:color="auto" w:fill="auto"/>
            <w:vAlign w:val="bottom"/>
          </w:tcPr>
          <w:p w14:paraId="48914C6C"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cs/>
              </w:rPr>
            </w:pPr>
            <w:r w:rsidRPr="00AC38CB">
              <w:rPr>
                <w:rFonts w:ascii="Arial" w:hAnsi="Arial" w:cs="Arial"/>
                <w:kern w:val="28"/>
                <w:sz w:val="18"/>
                <w:szCs w:val="18"/>
              </w:rPr>
              <w:t>Total</w:t>
            </w:r>
          </w:p>
        </w:tc>
        <w:tc>
          <w:tcPr>
            <w:tcW w:w="810" w:type="dxa"/>
          </w:tcPr>
          <w:p w14:paraId="092DA813"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1</w:t>
            </w:r>
          </w:p>
        </w:tc>
        <w:tc>
          <w:tcPr>
            <w:tcW w:w="810" w:type="dxa"/>
          </w:tcPr>
          <w:p w14:paraId="37959667"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2</w:t>
            </w:r>
          </w:p>
        </w:tc>
        <w:tc>
          <w:tcPr>
            <w:tcW w:w="810" w:type="dxa"/>
            <w:vAlign w:val="bottom"/>
          </w:tcPr>
          <w:p w14:paraId="00B7BB6C"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Level</w:t>
            </w:r>
            <w:r w:rsidRPr="00AC38CB">
              <w:rPr>
                <w:rFonts w:ascii="Arial" w:hAnsi="Arial" w:cs="Arial"/>
                <w:kern w:val="28"/>
                <w:sz w:val="18"/>
                <w:szCs w:val="18"/>
                <w:cs/>
              </w:rPr>
              <w:t xml:space="preserve"> </w:t>
            </w:r>
            <w:r w:rsidRPr="00AC38CB">
              <w:rPr>
                <w:rFonts w:ascii="Arial" w:hAnsi="Arial" w:cs="Arial"/>
                <w:kern w:val="28"/>
                <w:sz w:val="18"/>
                <w:szCs w:val="18"/>
              </w:rPr>
              <w:t>3</w:t>
            </w:r>
          </w:p>
        </w:tc>
        <w:tc>
          <w:tcPr>
            <w:tcW w:w="810" w:type="dxa"/>
            <w:vAlign w:val="bottom"/>
          </w:tcPr>
          <w:p w14:paraId="239DD515" w14:textId="77777777" w:rsidR="00EF2DC3" w:rsidRPr="00AC38CB" w:rsidRDefault="00EF2DC3" w:rsidP="000F0DD1">
            <w:pPr>
              <w:pBdr>
                <w:bottom w:val="single" w:sz="4" w:space="1" w:color="auto"/>
              </w:pBdr>
              <w:spacing w:line="340" w:lineRule="exact"/>
              <w:jc w:val="center"/>
              <w:rPr>
                <w:rFonts w:ascii="Arial" w:hAnsi="Arial" w:cs="Arial"/>
                <w:kern w:val="28"/>
                <w:sz w:val="18"/>
                <w:szCs w:val="18"/>
              </w:rPr>
            </w:pPr>
            <w:r w:rsidRPr="00AC38CB">
              <w:rPr>
                <w:rFonts w:ascii="Arial" w:hAnsi="Arial" w:cs="Arial"/>
                <w:kern w:val="28"/>
                <w:sz w:val="18"/>
                <w:szCs w:val="18"/>
              </w:rPr>
              <w:t>Total</w:t>
            </w:r>
          </w:p>
        </w:tc>
      </w:tr>
      <w:tr w:rsidR="00EF2DC3" w:rsidRPr="00AC38CB" w14:paraId="72B75DCE" w14:textId="77777777" w:rsidTr="00F9537D">
        <w:tc>
          <w:tcPr>
            <w:tcW w:w="2700" w:type="dxa"/>
            <w:vAlign w:val="bottom"/>
          </w:tcPr>
          <w:p w14:paraId="37BC3B5B" w14:textId="77777777" w:rsidR="00EF2DC3" w:rsidRPr="00AC38CB" w:rsidRDefault="00EF2DC3" w:rsidP="00F9537D">
            <w:pPr>
              <w:spacing w:line="340" w:lineRule="exact"/>
              <w:ind w:left="162" w:hanging="98"/>
              <w:rPr>
                <w:rFonts w:ascii="Arial" w:hAnsi="Arial" w:cs="Arial"/>
                <w:kern w:val="28"/>
                <w:sz w:val="18"/>
                <w:szCs w:val="18"/>
                <w:cs/>
              </w:rPr>
            </w:pPr>
            <w:r w:rsidRPr="00AC38CB">
              <w:rPr>
                <w:rFonts w:ascii="Arial" w:hAnsi="Arial" w:cs="Arial"/>
                <w:b/>
                <w:bCs/>
                <w:kern w:val="28"/>
                <w:sz w:val="18"/>
                <w:szCs w:val="18"/>
              </w:rPr>
              <w:t xml:space="preserve">Financial asset measured                  at fair value </w:t>
            </w:r>
          </w:p>
        </w:tc>
        <w:tc>
          <w:tcPr>
            <w:tcW w:w="810" w:type="dxa"/>
            <w:shd w:val="clear" w:color="auto" w:fill="auto"/>
          </w:tcPr>
          <w:p w14:paraId="4B3DD977" w14:textId="77777777" w:rsidR="00EF2DC3" w:rsidRPr="00AC38CB" w:rsidRDefault="00EF2DC3" w:rsidP="000F0DD1">
            <w:pPr>
              <w:tabs>
                <w:tab w:val="decimal" w:pos="972"/>
              </w:tabs>
              <w:spacing w:line="340" w:lineRule="exact"/>
              <w:ind w:hanging="18"/>
              <w:jc w:val="thaiDistribute"/>
              <w:rPr>
                <w:rFonts w:ascii="Arial" w:hAnsi="Arial" w:cs="Arial"/>
                <w:kern w:val="28"/>
                <w:sz w:val="18"/>
                <w:szCs w:val="18"/>
              </w:rPr>
            </w:pPr>
          </w:p>
        </w:tc>
        <w:tc>
          <w:tcPr>
            <w:tcW w:w="810" w:type="dxa"/>
            <w:shd w:val="clear" w:color="auto" w:fill="auto"/>
          </w:tcPr>
          <w:p w14:paraId="1ECC880B"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278BD15C"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39EB7536"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18FC7AB3"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28FBF5F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65174BB5"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49C05630"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r>
      <w:tr w:rsidR="00EF2DC3" w:rsidRPr="00AC38CB" w14:paraId="678BAE90" w14:textId="77777777" w:rsidTr="00F9537D">
        <w:tc>
          <w:tcPr>
            <w:tcW w:w="2700" w:type="dxa"/>
            <w:vAlign w:val="bottom"/>
          </w:tcPr>
          <w:p w14:paraId="7F969707"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Debt instruments</w:t>
            </w:r>
          </w:p>
        </w:tc>
        <w:tc>
          <w:tcPr>
            <w:tcW w:w="810" w:type="dxa"/>
            <w:shd w:val="clear" w:color="auto" w:fill="auto"/>
          </w:tcPr>
          <w:p w14:paraId="4F2CD6A9" w14:textId="77777777" w:rsidR="00EF2DC3" w:rsidRPr="00AC38CB" w:rsidRDefault="00EF2DC3" w:rsidP="000F0DD1">
            <w:pPr>
              <w:tabs>
                <w:tab w:val="decimal" w:pos="972"/>
              </w:tabs>
              <w:spacing w:line="340" w:lineRule="exact"/>
              <w:ind w:hanging="18"/>
              <w:jc w:val="thaiDistribute"/>
              <w:rPr>
                <w:rFonts w:ascii="Arial" w:hAnsi="Arial" w:cs="Arial"/>
                <w:kern w:val="28"/>
                <w:sz w:val="18"/>
                <w:szCs w:val="18"/>
              </w:rPr>
            </w:pPr>
          </w:p>
        </w:tc>
        <w:tc>
          <w:tcPr>
            <w:tcW w:w="810" w:type="dxa"/>
            <w:shd w:val="clear" w:color="auto" w:fill="auto"/>
          </w:tcPr>
          <w:p w14:paraId="0633F9A0"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12FC15A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6BD6F5FD"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30A7DAB4"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327E0588"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27A6F997"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c>
          <w:tcPr>
            <w:tcW w:w="810" w:type="dxa"/>
          </w:tcPr>
          <w:p w14:paraId="4BC1DEC3" w14:textId="77777777" w:rsidR="00EF2DC3" w:rsidRPr="00AC38CB" w:rsidRDefault="00EF2DC3" w:rsidP="000F0DD1">
            <w:pPr>
              <w:tabs>
                <w:tab w:val="decimal" w:pos="882"/>
              </w:tabs>
              <w:spacing w:line="340" w:lineRule="exact"/>
              <w:ind w:hanging="18"/>
              <w:jc w:val="thaiDistribute"/>
              <w:rPr>
                <w:rFonts w:ascii="Arial" w:hAnsi="Arial" w:cs="Arial"/>
                <w:kern w:val="28"/>
                <w:sz w:val="18"/>
                <w:szCs w:val="18"/>
              </w:rPr>
            </w:pPr>
          </w:p>
        </w:tc>
      </w:tr>
      <w:tr w:rsidR="00EF2DC3" w:rsidRPr="00AC38CB" w14:paraId="689A9E4B" w14:textId="77777777" w:rsidTr="00F9537D">
        <w:tc>
          <w:tcPr>
            <w:tcW w:w="2700" w:type="dxa"/>
            <w:vAlign w:val="bottom"/>
          </w:tcPr>
          <w:p w14:paraId="74B4AE57"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ab/>
              <w:t>Unit trusts</w:t>
            </w:r>
          </w:p>
        </w:tc>
        <w:tc>
          <w:tcPr>
            <w:tcW w:w="810" w:type="dxa"/>
            <w:shd w:val="clear" w:color="auto" w:fill="auto"/>
          </w:tcPr>
          <w:p w14:paraId="52912C40" w14:textId="3AA72F6E"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tcPr>
          <w:p w14:paraId="265B7BC7" w14:textId="3AD37277" w:rsidR="00EF2DC3" w:rsidRPr="00AC38CB" w:rsidRDefault="00EF2DC3" w:rsidP="00EF2DC3">
            <w:pPr>
              <w:tabs>
                <w:tab w:val="decimal" w:pos="528"/>
              </w:tabs>
              <w:spacing w:line="340" w:lineRule="exact"/>
              <w:ind w:hanging="18"/>
              <w:jc w:val="thaiDistribute"/>
              <w:rPr>
                <w:rFonts w:ascii="Arial" w:hAnsi="Arial" w:cs="Browallia New"/>
                <w:kern w:val="28"/>
                <w:sz w:val="18"/>
                <w:szCs w:val="18"/>
                <w:cs/>
              </w:rPr>
            </w:pPr>
            <w:r w:rsidRPr="00AC38CB">
              <w:rPr>
                <w:rFonts w:ascii="Arial" w:hAnsi="Arial" w:cs="Browallia New"/>
                <w:kern w:val="28"/>
                <w:sz w:val="18"/>
                <w:szCs w:val="18"/>
              </w:rPr>
              <w:t>71</w:t>
            </w:r>
          </w:p>
        </w:tc>
        <w:tc>
          <w:tcPr>
            <w:tcW w:w="810" w:type="dxa"/>
            <w:shd w:val="clear" w:color="auto" w:fill="auto"/>
          </w:tcPr>
          <w:p w14:paraId="1EA843AF" w14:textId="5CDB2176"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tcPr>
          <w:p w14:paraId="38394181" w14:textId="5D9F8ABA"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71</w:t>
            </w:r>
          </w:p>
        </w:tc>
        <w:tc>
          <w:tcPr>
            <w:tcW w:w="810" w:type="dxa"/>
          </w:tcPr>
          <w:p w14:paraId="0792BCCC"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236183CD" w14:textId="57521D34"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6F0A10F5"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70397DC3" w14:textId="250DC4C5"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r>
      <w:tr w:rsidR="00EF2DC3" w:rsidRPr="00AC38CB" w14:paraId="1B3C9C85" w14:textId="77777777" w:rsidTr="00F9537D">
        <w:tc>
          <w:tcPr>
            <w:tcW w:w="2700" w:type="dxa"/>
            <w:vAlign w:val="bottom"/>
          </w:tcPr>
          <w:p w14:paraId="0EB79836"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ab/>
              <w:t>Bonds</w:t>
            </w:r>
          </w:p>
        </w:tc>
        <w:tc>
          <w:tcPr>
            <w:tcW w:w="810" w:type="dxa"/>
            <w:shd w:val="clear" w:color="auto" w:fill="auto"/>
          </w:tcPr>
          <w:p w14:paraId="345717D9" w14:textId="4C99D9C3"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tcPr>
          <w:p w14:paraId="0C3ABD92" w14:textId="4543DFA9"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362</w:t>
            </w:r>
          </w:p>
        </w:tc>
        <w:tc>
          <w:tcPr>
            <w:tcW w:w="810" w:type="dxa"/>
            <w:shd w:val="clear" w:color="auto" w:fill="auto"/>
          </w:tcPr>
          <w:p w14:paraId="4487466E" w14:textId="57E83DB8"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tcPr>
          <w:p w14:paraId="14A5D33D" w14:textId="0394A832"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362</w:t>
            </w:r>
          </w:p>
        </w:tc>
        <w:tc>
          <w:tcPr>
            <w:tcW w:w="810" w:type="dxa"/>
          </w:tcPr>
          <w:p w14:paraId="38A58681"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4125D74F" w14:textId="55801DFB"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63C1C05F"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tcPr>
          <w:p w14:paraId="1AFDF214" w14:textId="3DDF13D4"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r>
      <w:tr w:rsidR="00EF2DC3" w:rsidRPr="00AC38CB" w14:paraId="1D65FC23" w14:textId="77777777" w:rsidTr="00F9537D">
        <w:tc>
          <w:tcPr>
            <w:tcW w:w="2700" w:type="dxa"/>
            <w:vAlign w:val="bottom"/>
          </w:tcPr>
          <w:p w14:paraId="7F4D5714" w14:textId="77777777" w:rsidR="00EF2DC3" w:rsidRPr="00AC38CB" w:rsidRDefault="00EF2DC3" w:rsidP="00F9537D">
            <w:pPr>
              <w:spacing w:line="340" w:lineRule="exact"/>
              <w:ind w:left="162" w:hanging="98"/>
              <w:rPr>
                <w:rFonts w:ascii="Arial" w:hAnsi="Arial" w:cs="Arial"/>
                <w:kern w:val="28"/>
                <w:sz w:val="18"/>
                <w:szCs w:val="18"/>
              </w:rPr>
            </w:pPr>
            <w:r w:rsidRPr="00AC38CB">
              <w:rPr>
                <w:rFonts w:ascii="Arial" w:hAnsi="Arial" w:cs="Arial"/>
                <w:kern w:val="28"/>
                <w:sz w:val="18"/>
                <w:szCs w:val="18"/>
              </w:rPr>
              <w:t>Derivative</w:t>
            </w:r>
          </w:p>
        </w:tc>
        <w:tc>
          <w:tcPr>
            <w:tcW w:w="810" w:type="dxa"/>
            <w:shd w:val="clear" w:color="auto" w:fill="auto"/>
          </w:tcPr>
          <w:p w14:paraId="5512A661"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4785CADA"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72C3F172"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shd w:val="clear" w:color="auto" w:fill="auto"/>
          </w:tcPr>
          <w:p w14:paraId="6212A3F7"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002916D2"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435D32D5"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6973E63A"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c>
          <w:tcPr>
            <w:tcW w:w="810" w:type="dxa"/>
          </w:tcPr>
          <w:p w14:paraId="1E5426EC" w14:textId="77777777" w:rsidR="00EF2DC3" w:rsidRPr="00AC38CB" w:rsidRDefault="00EF2DC3" w:rsidP="00EF2DC3">
            <w:pPr>
              <w:tabs>
                <w:tab w:val="decimal" w:pos="528"/>
                <w:tab w:val="decimal" w:pos="882"/>
              </w:tabs>
              <w:spacing w:line="340" w:lineRule="exact"/>
              <w:ind w:hanging="18"/>
              <w:jc w:val="thaiDistribute"/>
              <w:rPr>
                <w:rFonts w:ascii="Arial" w:hAnsi="Arial" w:cs="Arial"/>
                <w:kern w:val="28"/>
                <w:sz w:val="18"/>
                <w:szCs w:val="18"/>
              </w:rPr>
            </w:pPr>
          </w:p>
        </w:tc>
      </w:tr>
      <w:tr w:rsidR="00EF2DC3" w:rsidRPr="00AC38CB" w14:paraId="6A52FE56" w14:textId="77777777" w:rsidTr="00F9537D">
        <w:tc>
          <w:tcPr>
            <w:tcW w:w="2700" w:type="dxa"/>
            <w:vAlign w:val="bottom"/>
          </w:tcPr>
          <w:p w14:paraId="6C867A5E" w14:textId="77777777" w:rsidR="00EF2DC3" w:rsidRPr="00AC38CB" w:rsidRDefault="00EF2DC3" w:rsidP="00F9537D">
            <w:pPr>
              <w:tabs>
                <w:tab w:val="left" w:pos="155"/>
              </w:tabs>
              <w:spacing w:line="340" w:lineRule="exact"/>
              <w:ind w:left="335" w:hanging="98"/>
              <w:rPr>
                <w:rFonts w:ascii="Arial" w:hAnsi="Arial" w:cs="Arial"/>
                <w:kern w:val="28"/>
                <w:sz w:val="18"/>
                <w:szCs w:val="18"/>
              </w:rPr>
            </w:pPr>
            <w:r w:rsidRPr="00AC38CB">
              <w:rPr>
                <w:rFonts w:ascii="Arial" w:hAnsi="Arial" w:cs="Arial"/>
                <w:kern w:val="28"/>
                <w:sz w:val="18"/>
                <w:szCs w:val="18"/>
              </w:rPr>
              <w:tab/>
              <w:t>Foreign currency forward contracts</w:t>
            </w:r>
          </w:p>
        </w:tc>
        <w:tc>
          <w:tcPr>
            <w:tcW w:w="810" w:type="dxa"/>
            <w:shd w:val="clear" w:color="auto" w:fill="auto"/>
            <w:vAlign w:val="bottom"/>
          </w:tcPr>
          <w:p w14:paraId="7E115611" w14:textId="79052C4D"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vAlign w:val="bottom"/>
          </w:tcPr>
          <w:p w14:paraId="7A1FB5FF" w14:textId="56817145" w:rsidR="00EF2DC3" w:rsidRPr="00AC38CB" w:rsidRDefault="00EF2DC3" w:rsidP="00EF2DC3">
            <w:pPr>
              <w:tabs>
                <w:tab w:val="decimal" w:pos="528"/>
              </w:tabs>
              <w:spacing w:line="340" w:lineRule="exact"/>
              <w:ind w:hanging="18"/>
              <w:jc w:val="thaiDistribute"/>
              <w:rPr>
                <w:rFonts w:ascii="Arial" w:hAnsi="Arial" w:cstheme="minorBidi"/>
                <w:kern w:val="28"/>
                <w:sz w:val="18"/>
                <w:szCs w:val="18"/>
              </w:rPr>
            </w:pPr>
            <w:r w:rsidRPr="00AC38CB">
              <w:rPr>
                <w:rFonts w:ascii="Arial" w:hAnsi="Arial" w:cstheme="minorBidi"/>
                <w:kern w:val="28"/>
                <w:sz w:val="18"/>
                <w:szCs w:val="18"/>
              </w:rPr>
              <w:t>3</w:t>
            </w:r>
          </w:p>
        </w:tc>
        <w:tc>
          <w:tcPr>
            <w:tcW w:w="810" w:type="dxa"/>
            <w:shd w:val="clear" w:color="auto" w:fill="auto"/>
            <w:vAlign w:val="bottom"/>
          </w:tcPr>
          <w:p w14:paraId="2D95E02A" w14:textId="3EE3421A"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vAlign w:val="bottom"/>
          </w:tcPr>
          <w:p w14:paraId="69C56DB8" w14:textId="2F6BB7B6"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3</w:t>
            </w:r>
          </w:p>
        </w:tc>
        <w:tc>
          <w:tcPr>
            <w:tcW w:w="810" w:type="dxa"/>
            <w:vAlign w:val="bottom"/>
          </w:tcPr>
          <w:p w14:paraId="560F0A1A" w14:textId="6EBADB10"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vAlign w:val="bottom"/>
          </w:tcPr>
          <w:p w14:paraId="1A03749E" w14:textId="7F099068"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Browallia New"/>
                <w:kern w:val="28"/>
                <w:sz w:val="18"/>
                <w:szCs w:val="18"/>
              </w:rPr>
              <w:t>2</w:t>
            </w:r>
          </w:p>
        </w:tc>
        <w:tc>
          <w:tcPr>
            <w:tcW w:w="810" w:type="dxa"/>
            <w:vAlign w:val="bottom"/>
          </w:tcPr>
          <w:p w14:paraId="119D9DD4" w14:textId="71F1D5F1"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vAlign w:val="bottom"/>
          </w:tcPr>
          <w:p w14:paraId="66BC8BFB" w14:textId="30C43735"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2</w:t>
            </w:r>
          </w:p>
        </w:tc>
      </w:tr>
      <w:tr w:rsidR="00EF2DC3" w:rsidRPr="00AC38CB" w14:paraId="66167F02" w14:textId="77777777" w:rsidTr="00F9537D">
        <w:tc>
          <w:tcPr>
            <w:tcW w:w="2700" w:type="dxa"/>
            <w:vAlign w:val="bottom"/>
          </w:tcPr>
          <w:p w14:paraId="0CF42780" w14:textId="77777777" w:rsidR="00EF2DC3" w:rsidRPr="00AC38CB" w:rsidRDefault="00EF2DC3" w:rsidP="00F9537D">
            <w:pPr>
              <w:spacing w:line="340" w:lineRule="exact"/>
              <w:ind w:left="162" w:right="-102" w:hanging="98"/>
              <w:rPr>
                <w:rFonts w:ascii="Arial" w:hAnsi="Arial" w:cs="Arial"/>
                <w:kern w:val="28"/>
                <w:sz w:val="18"/>
                <w:szCs w:val="18"/>
              </w:rPr>
            </w:pPr>
            <w:r w:rsidRPr="00AC38CB">
              <w:rPr>
                <w:rFonts w:ascii="Arial" w:hAnsi="Arial" w:cs="Arial"/>
                <w:b/>
                <w:bCs/>
                <w:kern w:val="28"/>
                <w:sz w:val="18"/>
                <w:szCs w:val="18"/>
              </w:rPr>
              <w:t>Financial liability measured              at fair value</w:t>
            </w:r>
          </w:p>
        </w:tc>
        <w:tc>
          <w:tcPr>
            <w:tcW w:w="810" w:type="dxa"/>
            <w:shd w:val="clear" w:color="auto" w:fill="auto"/>
          </w:tcPr>
          <w:p w14:paraId="0D9C0F74"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3709803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0288F58F"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5B41232C"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6CEF3FF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3176475E"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219CAA35"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123A6A8E"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r>
      <w:tr w:rsidR="00EF2DC3" w:rsidRPr="00AC38CB" w14:paraId="4149D08F" w14:textId="77777777" w:rsidTr="00F9537D">
        <w:tc>
          <w:tcPr>
            <w:tcW w:w="2700" w:type="dxa"/>
            <w:vAlign w:val="bottom"/>
          </w:tcPr>
          <w:p w14:paraId="08135D20" w14:textId="77777777" w:rsidR="00EF2DC3" w:rsidRPr="00AC38CB" w:rsidRDefault="00EF2DC3" w:rsidP="00F9537D">
            <w:pPr>
              <w:spacing w:line="340" w:lineRule="exact"/>
              <w:ind w:left="162" w:hanging="98"/>
              <w:rPr>
                <w:rFonts w:ascii="Arial" w:hAnsi="Arial" w:cs="Arial"/>
                <w:kern w:val="28"/>
                <w:sz w:val="18"/>
                <w:szCs w:val="18"/>
                <w:cs/>
              </w:rPr>
            </w:pPr>
            <w:r w:rsidRPr="00AC38CB">
              <w:rPr>
                <w:rFonts w:ascii="Arial" w:hAnsi="Arial" w:cs="Arial"/>
                <w:kern w:val="28"/>
                <w:sz w:val="18"/>
                <w:szCs w:val="18"/>
              </w:rPr>
              <w:t xml:space="preserve">Derivative </w:t>
            </w:r>
          </w:p>
        </w:tc>
        <w:tc>
          <w:tcPr>
            <w:tcW w:w="810" w:type="dxa"/>
            <w:shd w:val="clear" w:color="auto" w:fill="auto"/>
          </w:tcPr>
          <w:p w14:paraId="69E84F97"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10425230"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5B57B85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shd w:val="clear" w:color="auto" w:fill="auto"/>
          </w:tcPr>
          <w:p w14:paraId="4F484862"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230DC2D3"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61F7EFB8"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7FB4423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c>
          <w:tcPr>
            <w:tcW w:w="810" w:type="dxa"/>
          </w:tcPr>
          <w:p w14:paraId="415DA9D9"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p>
        </w:tc>
      </w:tr>
      <w:tr w:rsidR="00EF2DC3" w:rsidRPr="00AC38CB" w14:paraId="2E824C2E" w14:textId="77777777" w:rsidTr="00F9537D">
        <w:tc>
          <w:tcPr>
            <w:tcW w:w="2700" w:type="dxa"/>
            <w:vAlign w:val="bottom"/>
          </w:tcPr>
          <w:p w14:paraId="47D2D8E9" w14:textId="77777777" w:rsidR="00EF2DC3" w:rsidRPr="00AC38CB" w:rsidRDefault="00EF2DC3" w:rsidP="00F9537D">
            <w:pPr>
              <w:tabs>
                <w:tab w:val="left" w:pos="155"/>
              </w:tabs>
              <w:spacing w:line="340" w:lineRule="exact"/>
              <w:ind w:left="335" w:hanging="98"/>
              <w:rPr>
                <w:rFonts w:ascii="Arial" w:hAnsi="Arial" w:cs="Arial"/>
                <w:kern w:val="28"/>
                <w:sz w:val="18"/>
                <w:szCs w:val="18"/>
              </w:rPr>
            </w:pPr>
            <w:r w:rsidRPr="00AC38CB">
              <w:rPr>
                <w:rFonts w:ascii="Arial" w:hAnsi="Arial" w:cs="Arial"/>
                <w:kern w:val="28"/>
                <w:sz w:val="18"/>
                <w:szCs w:val="18"/>
              </w:rPr>
              <w:tab/>
              <w:t>Foreign currency forward contracts</w:t>
            </w:r>
          </w:p>
        </w:tc>
        <w:tc>
          <w:tcPr>
            <w:tcW w:w="810" w:type="dxa"/>
            <w:shd w:val="clear" w:color="auto" w:fill="auto"/>
            <w:vAlign w:val="bottom"/>
          </w:tcPr>
          <w:p w14:paraId="7ED8501C" w14:textId="2CD8521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vAlign w:val="bottom"/>
          </w:tcPr>
          <w:p w14:paraId="4B8650D6" w14:textId="01D20E08"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40</w:t>
            </w:r>
          </w:p>
        </w:tc>
        <w:tc>
          <w:tcPr>
            <w:tcW w:w="810" w:type="dxa"/>
            <w:shd w:val="clear" w:color="auto" w:fill="auto"/>
            <w:vAlign w:val="bottom"/>
          </w:tcPr>
          <w:p w14:paraId="7AD7F595" w14:textId="7270FBEE"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shd w:val="clear" w:color="auto" w:fill="auto"/>
            <w:vAlign w:val="bottom"/>
          </w:tcPr>
          <w:p w14:paraId="49F55F26" w14:textId="737DCE0D"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40</w:t>
            </w:r>
          </w:p>
        </w:tc>
        <w:tc>
          <w:tcPr>
            <w:tcW w:w="810" w:type="dxa"/>
            <w:vAlign w:val="bottom"/>
          </w:tcPr>
          <w:p w14:paraId="654FFEC2"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vAlign w:val="bottom"/>
          </w:tcPr>
          <w:p w14:paraId="48ED3D08" w14:textId="50F2267D"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27</w:t>
            </w:r>
          </w:p>
        </w:tc>
        <w:tc>
          <w:tcPr>
            <w:tcW w:w="810" w:type="dxa"/>
            <w:vAlign w:val="bottom"/>
          </w:tcPr>
          <w:p w14:paraId="504B2C9A" w14:textId="77777777"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w:t>
            </w:r>
          </w:p>
        </w:tc>
        <w:tc>
          <w:tcPr>
            <w:tcW w:w="810" w:type="dxa"/>
            <w:vAlign w:val="bottom"/>
          </w:tcPr>
          <w:p w14:paraId="6EFB01D5" w14:textId="774E058B" w:rsidR="00EF2DC3" w:rsidRPr="00AC38CB" w:rsidRDefault="00EF2DC3" w:rsidP="00EF2DC3">
            <w:pPr>
              <w:tabs>
                <w:tab w:val="decimal" w:pos="528"/>
              </w:tabs>
              <w:spacing w:line="340" w:lineRule="exact"/>
              <w:ind w:hanging="18"/>
              <w:jc w:val="thaiDistribute"/>
              <w:rPr>
                <w:rFonts w:ascii="Arial" w:hAnsi="Arial" w:cs="Arial"/>
                <w:kern w:val="28"/>
                <w:sz w:val="18"/>
                <w:szCs w:val="18"/>
              </w:rPr>
            </w:pPr>
            <w:r w:rsidRPr="00AC38CB">
              <w:rPr>
                <w:rFonts w:ascii="Arial" w:hAnsi="Arial" w:cs="Arial"/>
                <w:kern w:val="28"/>
                <w:sz w:val="18"/>
                <w:szCs w:val="18"/>
              </w:rPr>
              <w:t>27</w:t>
            </w:r>
          </w:p>
        </w:tc>
      </w:tr>
    </w:tbl>
    <w:p w14:paraId="3AA53E01" w14:textId="14425148" w:rsidR="008F03FB" w:rsidRPr="00AC38CB" w:rsidRDefault="00592F79" w:rsidP="00F9537D">
      <w:pPr>
        <w:overflowPunct/>
        <w:autoSpaceDE/>
        <w:autoSpaceDN/>
        <w:adjustRightInd/>
        <w:spacing w:before="240" w:after="120" w:line="380" w:lineRule="exact"/>
        <w:ind w:left="547" w:hanging="547"/>
        <w:textAlignment w:val="auto"/>
        <w:rPr>
          <w:rFonts w:ascii="Arial" w:hAnsi="Arial"/>
          <w:b/>
          <w:bCs/>
          <w:sz w:val="22"/>
          <w:szCs w:val="22"/>
        </w:rPr>
      </w:pPr>
      <w:r w:rsidRPr="00AC38CB">
        <w:rPr>
          <w:rFonts w:ascii="Arial" w:hAnsi="Arial"/>
          <w:b/>
          <w:bCs/>
          <w:sz w:val="22"/>
          <w:szCs w:val="22"/>
        </w:rPr>
        <w:t>1</w:t>
      </w:r>
      <w:r w:rsidR="009972BD" w:rsidRPr="00AC38CB">
        <w:rPr>
          <w:rFonts w:ascii="Arial" w:hAnsi="Arial"/>
          <w:b/>
          <w:bCs/>
          <w:sz w:val="22"/>
          <w:szCs w:val="22"/>
        </w:rPr>
        <w:t>8</w:t>
      </w:r>
      <w:r w:rsidR="008F03FB" w:rsidRPr="00AC38CB">
        <w:rPr>
          <w:rFonts w:ascii="Arial" w:hAnsi="Arial"/>
          <w:b/>
          <w:bCs/>
          <w:sz w:val="22"/>
          <w:szCs w:val="22"/>
        </w:rPr>
        <w:t>.</w:t>
      </w:r>
      <w:r w:rsidR="008F03FB" w:rsidRPr="00AC38CB">
        <w:rPr>
          <w:rFonts w:ascii="Arial" w:hAnsi="Arial"/>
          <w:b/>
          <w:bCs/>
          <w:sz w:val="22"/>
          <w:szCs w:val="22"/>
        </w:rPr>
        <w:tab/>
        <w:t>Event after the reporting period</w:t>
      </w:r>
    </w:p>
    <w:p w14:paraId="15D36808" w14:textId="6909920B" w:rsidR="00773C80" w:rsidRPr="00AC38CB" w:rsidRDefault="008F03FB" w:rsidP="00F9537D">
      <w:pPr>
        <w:tabs>
          <w:tab w:val="left" w:pos="600"/>
        </w:tabs>
        <w:spacing w:before="120" w:after="120" w:line="380" w:lineRule="exact"/>
        <w:ind w:left="540" w:hanging="547"/>
        <w:jc w:val="thaiDistribute"/>
        <w:rPr>
          <w:rFonts w:ascii="Arial" w:hAnsi="Arial" w:cs="Arial"/>
          <w:sz w:val="22"/>
          <w:szCs w:val="22"/>
        </w:rPr>
      </w:pPr>
      <w:r w:rsidRPr="00AC38CB">
        <w:rPr>
          <w:rFonts w:ascii="Arial" w:eastAsia="MS Mincho" w:hAnsi="Arial" w:cs="Arial"/>
          <w:color w:val="000000"/>
          <w:sz w:val="22"/>
          <w:szCs w:val="22"/>
        </w:rPr>
        <w:tab/>
      </w:r>
      <w:r w:rsidR="00773C80" w:rsidRPr="00AC38CB">
        <w:rPr>
          <w:rFonts w:ascii="Arial" w:hAnsi="Arial"/>
          <w:sz w:val="22"/>
          <w:szCs w:val="22"/>
        </w:rPr>
        <w:t xml:space="preserve">On 30 July 2021, the Annual General Meeting of the Company’s shareholders approved a resolution to pay a dividend of Baht </w:t>
      </w:r>
      <w:r w:rsidR="00DA13E6" w:rsidRPr="00AC38CB">
        <w:rPr>
          <w:rFonts w:ascii="Arial" w:hAnsi="Arial"/>
          <w:sz w:val="22"/>
          <w:szCs w:val="22"/>
        </w:rPr>
        <w:t>1.00</w:t>
      </w:r>
      <w:r w:rsidR="00773C80" w:rsidRPr="00AC38CB">
        <w:rPr>
          <w:rFonts w:ascii="Arial" w:hAnsi="Arial"/>
          <w:sz w:val="22"/>
          <w:szCs w:val="22"/>
        </w:rPr>
        <w:t xml:space="preserve"> per share to the shareholders from the earnings for the year ended 31 March 2021 or a total dividend of Baht </w:t>
      </w:r>
      <w:r w:rsidR="00DA13E6" w:rsidRPr="00AC38CB">
        <w:rPr>
          <w:rFonts w:ascii="Arial" w:hAnsi="Arial"/>
          <w:sz w:val="22"/>
          <w:szCs w:val="22"/>
        </w:rPr>
        <w:t>900</w:t>
      </w:r>
      <w:r w:rsidR="00773C80" w:rsidRPr="00AC38CB">
        <w:rPr>
          <w:rFonts w:ascii="Arial" w:hAnsi="Arial"/>
          <w:sz w:val="22"/>
          <w:szCs w:val="22"/>
        </w:rPr>
        <w:t xml:space="preserve"> million. Pursuant to a resolution of the Board of Directors’ meeting on </w:t>
      </w:r>
      <w:r w:rsidR="004E7B8F" w:rsidRPr="00AC38CB">
        <w:rPr>
          <w:rFonts w:ascii="Arial" w:hAnsi="Arial"/>
          <w:sz w:val="22"/>
          <w:szCs w:val="22"/>
        </w:rPr>
        <w:t>9</w:t>
      </w:r>
      <w:r w:rsidR="004C6445" w:rsidRPr="00AC38CB">
        <w:rPr>
          <w:rFonts w:ascii="Arial" w:hAnsi="Arial"/>
          <w:sz w:val="22"/>
          <w:szCs w:val="22"/>
        </w:rPr>
        <w:t xml:space="preserve"> </w:t>
      </w:r>
      <w:r w:rsidR="004E7B8F" w:rsidRPr="00AC38CB">
        <w:rPr>
          <w:rFonts w:ascii="Arial" w:hAnsi="Arial"/>
          <w:sz w:val="22"/>
          <w:szCs w:val="22"/>
        </w:rPr>
        <w:t>November</w:t>
      </w:r>
      <w:r w:rsidR="00773C80" w:rsidRPr="00AC38CB">
        <w:rPr>
          <w:rFonts w:ascii="Arial" w:hAnsi="Arial"/>
          <w:sz w:val="22"/>
          <w:szCs w:val="22"/>
        </w:rPr>
        <w:t xml:space="preserve"> 20</w:t>
      </w:r>
      <w:r w:rsidR="004C6445" w:rsidRPr="00AC38CB">
        <w:rPr>
          <w:rFonts w:ascii="Arial" w:hAnsi="Arial"/>
          <w:sz w:val="22"/>
          <w:szCs w:val="22"/>
        </w:rPr>
        <w:t>2</w:t>
      </w:r>
      <w:r w:rsidR="004E7B8F" w:rsidRPr="00AC38CB">
        <w:rPr>
          <w:rFonts w:ascii="Arial" w:hAnsi="Arial"/>
          <w:sz w:val="22"/>
          <w:szCs w:val="22"/>
        </w:rPr>
        <w:t>0</w:t>
      </w:r>
      <w:r w:rsidR="00773C80" w:rsidRPr="00AC38CB">
        <w:rPr>
          <w:rFonts w:ascii="Arial" w:hAnsi="Arial"/>
          <w:sz w:val="22"/>
          <w:szCs w:val="22"/>
        </w:rPr>
        <w:t xml:space="preserve">, the Company paid an interim dividend of Baht </w:t>
      </w:r>
      <w:r w:rsidR="009972BD" w:rsidRPr="00AC38CB">
        <w:rPr>
          <w:rFonts w:ascii="Arial" w:hAnsi="Arial"/>
          <w:sz w:val="22"/>
          <w:szCs w:val="22"/>
        </w:rPr>
        <w:t>4</w:t>
      </w:r>
      <w:r w:rsidR="00DA13E6" w:rsidRPr="00AC38CB">
        <w:rPr>
          <w:rFonts w:ascii="Arial" w:hAnsi="Arial"/>
          <w:sz w:val="22"/>
          <w:szCs w:val="22"/>
        </w:rPr>
        <w:t>86</w:t>
      </w:r>
      <w:r w:rsidR="00773C80" w:rsidRPr="00AC38CB">
        <w:rPr>
          <w:rFonts w:ascii="Arial" w:hAnsi="Arial"/>
          <w:sz w:val="22"/>
          <w:szCs w:val="22"/>
        </w:rPr>
        <w:t xml:space="preserve"> million (Baht 0.</w:t>
      </w:r>
      <w:r w:rsidR="00DA13E6" w:rsidRPr="00AC38CB">
        <w:rPr>
          <w:rFonts w:ascii="Arial" w:hAnsi="Arial"/>
          <w:sz w:val="22"/>
          <w:szCs w:val="22"/>
        </w:rPr>
        <w:t>54</w:t>
      </w:r>
      <w:r w:rsidR="00773C80" w:rsidRPr="00AC38CB">
        <w:rPr>
          <w:rFonts w:ascii="Arial" w:hAnsi="Arial"/>
          <w:sz w:val="22"/>
          <w:szCs w:val="22"/>
        </w:rPr>
        <w:t xml:space="preserve"> per share). The remaining dividend of Baht </w:t>
      </w:r>
      <w:r w:rsidR="00DA13E6" w:rsidRPr="00AC38CB">
        <w:rPr>
          <w:rFonts w:ascii="Arial" w:hAnsi="Arial"/>
          <w:sz w:val="22"/>
          <w:szCs w:val="22"/>
        </w:rPr>
        <w:t>414</w:t>
      </w:r>
      <w:r w:rsidR="00773C80" w:rsidRPr="00AC38CB">
        <w:rPr>
          <w:rFonts w:ascii="Arial" w:hAnsi="Arial"/>
          <w:sz w:val="22"/>
          <w:szCs w:val="22"/>
        </w:rPr>
        <w:t xml:space="preserve"> million (Baht 0.</w:t>
      </w:r>
      <w:r w:rsidR="00DA13E6" w:rsidRPr="00AC38CB">
        <w:rPr>
          <w:rFonts w:ascii="Arial" w:hAnsi="Arial"/>
          <w:sz w:val="22"/>
          <w:szCs w:val="22"/>
        </w:rPr>
        <w:t>46</w:t>
      </w:r>
      <w:r w:rsidR="00773C80" w:rsidRPr="00AC38CB">
        <w:rPr>
          <w:rFonts w:ascii="Arial" w:hAnsi="Arial"/>
          <w:sz w:val="22"/>
          <w:szCs w:val="22"/>
        </w:rPr>
        <w:t xml:space="preserve"> per share) will be paid on 2</w:t>
      </w:r>
      <w:r w:rsidR="00DA13E6" w:rsidRPr="00AC38CB">
        <w:rPr>
          <w:rFonts w:ascii="Arial" w:hAnsi="Arial"/>
          <w:sz w:val="22"/>
          <w:szCs w:val="22"/>
        </w:rPr>
        <w:t>6</w:t>
      </w:r>
      <w:r w:rsidR="00773C80" w:rsidRPr="00AC38CB">
        <w:rPr>
          <w:rFonts w:ascii="Arial" w:hAnsi="Arial"/>
          <w:sz w:val="22"/>
          <w:szCs w:val="22"/>
        </w:rPr>
        <w:t xml:space="preserve"> August 202</w:t>
      </w:r>
      <w:r w:rsidR="00DA13E6" w:rsidRPr="00AC38CB">
        <w:rPr>
          <w:rFonts w:ascii="Arial" w:hAnsi="Arial"/>
          <w:sz w:val="22"/>
          <w:szCs w:val="22"/>
        </w:rPr>
        <w:t>1</w:t>
      </w:r>
      <w:r w:rsidR="00773C80" w:rsidRPr="00AC38CB">
        <w:rPr>
          <w:rFonts w:ascii="Arial" w:hAnsi="Arial"/>
          <w:sz w:val="22"/>
          <w:szCs w:val="22"/>
        </w:rPr>
        <w:t>.</w:t>
      </w:r>
      <w:r w:rsidR="00F50264" w:rsidRPr="00AC38CB">
        <w:rPr>
          <w:rFonts w:ascii="Arial" w:hAnsi="Arial"/>
          <w:sz w:val="22"/>
          <w:szCs w:val="22"/>
        </w:rPr>
        <w:t xml:space="preserve"> </w:t>
      </w:r>
    </w:p>
    <w:p w14:paraId="72E6246B" w14:textId="3B9F477D" w:rsidR="00FD56EA" w:rsidRPr="00AC38CB" w:rsidRDefault="009972BD" w:rsidP="00F9537D">
      <w:pPr>
        <w:overflowPunct/>
        <w:autoSpaceDE/>
        <w:autoSpaceDN/>
        <w:adjustRightInd/>
        <w:spacing w:before="120" w:after="120" w:line="380" w:lineRule="exact"/>
        <w:ind w:left="547" w:hanging="547"/>
        <w:textAlignment w:val="auto"/>
        <w:rPr>
          <w:rFonts w:ascii="Arial" w:hAnsi="Arial"/>
          <w:b/>
          <w:bCs/>
          <w:sz w:val="22"/>
          <w:szCs w:val="22"/>
        </w:rPr>
      </w:pPr>
      <w:r w:rsidRPr="00AC38CB">
        <w:rPr>
          <w:rFonts w:ascii="Arial" w:hAnsi="Arial"/>
          <w:b/>
          <w:bCs/>
          <w:sz w:val="22"/>
          <w:szCs w:val="22"/>
        </w:rPr>
        <w:t>19</w:t>
      </w:r>
      <w:r w:rsidR="00B63F5C" w:rsidRPr="00AC38CB">
        <w:rPr>
          <w:rFonts w:ascii="Arial" w:hAnsi="Arial"/>
          <w:b/>
          <w:bCs/>
          <w:sz w:val="22"/>
          <w:szCs w:val="22"/>
        </w:rPr>
        <w:t>.</w:t>
      </w:r>
      <w:r w:rsidR="00FD56EA" w:rsidRPr="00AC38CB">
        <w:rPr>
          <w:rFonts w:ascii="Arial" w:hAnsi="Arial"/>
          <w:b/>
          <w:bCs/>
          <w:sz w:val="22"/>
          <w:szCs w:val="22"/>
        </w:rPr>
        <w:tab/>
        <w:t>Approval of financial statements</w:t>
      </w:r>
    </w:p>
    <w:p w14:paraId="2667410E" w14:textId="2B6B26F9" w:rsidR="00675F9E" w:rsidRPr="00387368" w:rsidRDefault="00FD56EA" w:rsidP="00F9537D">
      <w:pPr>
        <w:spacing w:before="120" w:after="120" w:line="380" w:lineRule="exact"/>
        <w:ind w:left="540" w:hanging="547"/>
        <w:jc w:val="thaiDistribute"/>
        <w:rPr>
          <w:rFonts w:ascii="Arial" w:hAnsi="Arial"/>
          <w:sz w:val="22"/>
          <w:szCs w:val="22"/>
        </w:rPr>
      </w:pPr>
      <w:r w:rsidRPr="00AC38CB">
        <w:rPr>
          <w:rFonts w:ascii="Arial" w:hAnsi="Arial"/>
          <w:sz w:val="22"/>
          <w:szCs w:val="22"/>
        </w:rPr>
        <w:t xml:space="preserve"> </w:t>
      </w:r>
      <w:r w:rsidRPr="00AC38CB">
        <w:rPr>
          <w:rFonts w:ascii="Arial" w:hAnsi="Arial"/>
          <w:sz w:val="22"/>
          <w:szCs w:val="22"/>
        </w:rPr>
        <w:tab/>
        <w:t xml:space="preserve">These financial statements were authorised for issue by the Company’s </w:t>
      </w:r>
      <w:r w:rsidR="00031558" w:rsidRPr="00AC38CB">
        <w:rPr>
          <w:rFonts w:ascii="Arial" w:hAnsi="Arial"/>
          <w:sz w:val="22"/>
          <w:szCs w:val="22"/>
        </w:rPr>
        <w:t>Board of</w:t>
      </w:r>
      <w:r w:rsidRPr="00AC38CB">
        <w:rPr>
          <w:rFonts w:ascii="Arial" w:hAnsi="Arial"/>
          <w:sz w:val="22"/>
          <w:szCs w:val="22"/>
        </w:rPr>
        <w:t xml:space="preserve"> </w:t>
      </w:r>
      <w:r w:rsidR="00031558" w:rsidRPr="00AC38CB">
        <w:rPr>
          <w:rFonts w:ascii="Arial" w:hAnsi="Arial"/>
          <w:sz w:val="22"/>
          <w:szCs w:val="22"/>
        </w:rPr>
        <w:t>D</w:t>
      </w:r>
      <w:r w:rsidRPr="00AC38CB">
        <w:rPr>
          <w:rFonts w:ascii="Arial" w:hAnsi="Arial"/>
          <w:sz w:val="22"/>
          <w:szCs w:val="22"/>
        </w:rPr>
        <w:t>irectors on</w:t>
      </w:r>
      <w:r w:rsidR="0002544C" w:rsidRPr="00AC38CB">
        <w:rPr>
          <w:rFonts w:ascii="Arial" w:hAnsi="Arial"/>
          <w:sz w:val="22"/>
          <w:szCs w:val="22"/>
        </w:rPr>
        <w:t xml:space="preserve"> </w:t>
      </w:r>
      <w:r w:rsidR="008731ED" w:rsidRPr="00AC38CB">
        <w:rPr>
          <w:rFonts w:ascii="Arial" w:hAnsi="Arial"/>
          <w:sz w:val="22"/>
          <w:szCs w:val="22"/>
        </w:rPr>
        <w:t>1</w:t>
      </w:r>
      <w:r w:rsidR="00CA1658" w:rsidRPr="00AC38CB">
        <w:rPr>
          <w:rFonts w:ascii="Arial" w:hAnsi="Arial"/>
          <w:sz w:val="22"/>
          <w:szCs w:val="22"/>
        </w:rPr>
        <w:t>3</w:t>
      </w:r>
      <w:r w:rsidR="009972BD" w:rsidRPr="00AC38CB">
        <w:rPr>
          <w:rFonts w:ascii="Arial" w:hAnsi="Arial"/>
          <w:sz w:val="22"/>
          <w:szCs w:val="22"/>
        </w:rPr>
        <w:t xml:space="preserve"> August </w:t>
      </w:r>
      <w:r w:rsidR="00DE01E2" w:rsidRPr="00AC38CB">
        <w:rPr>
          <w:rFonts w:ascii="Arial" w:hAnsi="Arial"/>
          <w:sz w:val="22"/>
          <w:szCs w:val="22"/>
        </w:rPr>
        <w:t>20</w:t>
      </w:r>
      <w:r w:rsidR="00C360C7" w:rsidRPr="00AC38CB">
        <w:rPr>
          <w:rFonts w:ascii="Arial" w:hAnsi="Arial"/>
          <w:sz w:val="22"/>
          <w:szCs w:val="22"/>
        </w:rPr>
        <w:t>2</w:t>
      </w:r>
      <w:r w:rsidR="000F2544" w:rsidRPr="00AC38CB">
        <w:rPr>
          <w:rFonts w:ascii="Arial" w:hAnsi="Arial"/>
          <w:sz w:val="22"/>
          <w:szCs w:val="22"/>
        </w:rPr>
        <w:t>1</w:t>
      </w:r>
      <w:r w:rsidRPr="00AC38CB">
        <w:rPr>
          <w:rFonts w:ascii="Arial" w:hAnsi="Arial"/>
          <w:sz w:val="22"/>
          <w:szCs w:val="22"/>
        </w:rPr>
        <w:t>.</w:t>
      </w:r>
    </w:p>
    <w:sectPr w:rsidR="00675F9E" w:rsidRPr="00387368" w:rsidSect="005C0117">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3506C" w14:textId="77777777" w:rsidR="000B698D" w:rsidRDefault="000B698D" w:rsidP="00556F8B">
      <w:r>
        <w:separator/>
      </w:r>
    </w:p>
  </w:endnote>
  <w:endnote w:type="continuationSeparator" w:id="0">
    <w:p w14:paraId="296D6039" w14:textId="77777777" w:rsidR="000B698D" w:rsidRDefault="000B698D" w:rsidP="00556F8B">
      <w:r>
        <w:continuationSeparator/>
      </w:r>
    </w:p>
  </w:endnote>
  <w:endnote w:type="continuationNotice" w:id="1">
    <w:p w14:paraId="02C4FFF6" w14:textId="77777777" w:rsidR="000B698D" w:rsidRDefault="000B6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53482346"/>
      <w:docPartObj>
        <w:docPartGallery w:val="Page Numbers (Bottom of Page)"/>
        <w:docPartUnique/>
      </w:docPartObj>
    </w:sdtPr>
    <w:sdtEndPr>
      <w:rPr>
        <w:rFonts w:ascii="Arial" w:hAnsi="Arial" w:cs="Arial"/>
        <w:noProof/>
        <w:sz w:val="22"/>
        <w:szCs w:val="22"/>
      </w:rPr>
    </w:sdtEndPr>
    <w:sdtContent>
      <w:p w14:paraId="24C21CA0" w14:textId="5FCAA909" w:rsidR="005D6288" w:rsidRPr="00DA0368" w:rsidRDefault="005D6288" w:rsidP="00DA0368">
        <w:pPr>
          <w:pStyle w:val="Footer"/>
          <w:jc w:val="right"/>
          <w:rPr>
            <w:rFonts w:ascii="Arial" w:hAnsi="Arial" w:cs="Arial"/>
            <w:sz w:val="22"/>
            <w:szCs w:val="22"/>
          </w:rPr>
        </w:pPr>
        <w:r w:rsidRPr="00DA0368">
          <w:rPr>
            <w:rFonts w:ascii="Arial" w:hAnsi="Arial" w:cs="Arial"/>
            <w:sz w:val="22"/>
            <w:szCs w:val="22"/>
          </w:rPr>
          <w:fldChar w:fldCharType="begin"/>
        </w:r>
        <w:r w:rsidRPr="00DA0368">
          <w:rPr>
            <w:rFonts w:ascii="Arial" w:hAnsi="Arial" w:cs="Arial"/>
            <w:sz w:val="22"/>
            <w:szCs w:val="22"/>
          </w:rPr>
          <w:instrText xml:space="preserve"> PAGE   \* MERGEFORMAT </w:instrText>
        </w:r>
        <w:r w:rsidRPr="00DA0368">
          <w:rPr>
            <w:rFonts w:ascii="Arial" w:hAnsi="Arial" w:cs="Arial"/>
            <w:sz w:val="22"/>
            <w:szCs w:val="22"/>
          </w:rPr>
          <w:fldChar w:fldCharType="separate"/>
        </w:r>
        <w:r w:rsidRPr="00DA0368">
          <w:rPr>
            <w:rFonts w:ascii="Arial" w:hAnsi="Arial" w:cs="Arial"/>
            <w:noProof/>
            <w:sz w:val="22"/>
            <w:szCs w:val="22"/>
          </w:rPr>
          <w:t>2</w:t>
        </w:r>
        <w:r w:rsidRPr="00DA036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272EE" w14:textId="77777777" w:rsidR="000B698D" w:rsidRDefault="000B698D" w:rsidP="00556F8B">
      <w:r>
        <w:separator/>
      </w:r>
    </w:p>
  </w:footnote>
  <w:footnote w:type="continuationSeparator" w:id="0">
    <w:p w14:paraId="79471704" w14:textId="77777777" w:rsidR="000B698D" w:rsidRDefault="000B698D" w:rsidP="00556F8B">
      <w:r>
        <w:continuationSeparator/>
      </w:r>
    </w:p>
  </w:footnote>
  <w:footnote w:type="continuationNotice" w:id="1">
    <w:p w14:paraId="51CC6073" w14:textId="77777777" w:rsidR="000B698D" w:rsidRDefault="000B6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1C679" w14:textId="43C256A4" w:rsidR="005D6288" w:rsidRPr="000C7277" w:rsidRDefault="005D6288" w:rsidP="000C7277">
    <w:pPr>
      <w:pStyle w:val="Header"/>
      <w:jc w:val="right"/>
      <w:rPr>
        <w:rFonts w:ascii="Arial" w:hAnsi="Arial" w:cs="Arial"/>
        <w:sz w:val="22"/>
        <w:szCs w:val="22"/>
      </w:rPr>
    </w:pPr>
    <w:r w:rsidRPr="000C727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4204533D"/>
    <w:multiLevelType w:val="hybridMultilevel"/>
    <w:tmpl w:val="F96AED86"/>
    <w:lvl w:ilvl="0" w:tplc="00D64E94">
      <w:start w:val="30"/>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7"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3"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9"/>
  </w:num>
  <w:num w:numId="14">
    <w:abstractNumId w:val="12"/>
  </w:num>
  <w:num w:numId="15">
    <w:abstractNumId w:val="14"/>
  </w:num>
  <w:num w:numId="16">
    <w:abstractNumId w:val="20"/>
  </w:num>
  <w:num w:numId="17">
    <w:abstractNumId w:val="23"/>
  </w:num>
  <w:num w:numId="18">
    <w:abstractNumId w:val="24"/>
  </w:num>
  <w:num w:numId="19">
    <w:abstractNumId w:val="11"/>
  </w:num>
  <w:num w:numId="20">
    <w:abstractNumId w:val="21"/>
  </w:num>
  <w:num w:numId="21">
    <w:abstractNumId w:val="17"/>
  </w:num>
  <w:num w:numId="22">
    <w:abstractNumId w:val="10"/>
  </w:num>
  <w:num w:numId="23">
    <w:abstractNumId w:val="15"/>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82"/>
    <w:rsid w:val="000012B5"/>
    <w:rsid w:val="00001456"/>
    <w:rsid w:val="00002889"/>
    <w:rsid w:val="000031A0"/>
    <w:rsid w:val="00003F30"/>
    <w:rsid w:val="00005148"/>
    <w:rsid w:val="00005732"/>
    <w:rsid w:val="0000600B"/>
    <w:rsid w:val="00006739"/>
    <w:rsid w:val="00006753"/>
    <w:rsid w:val="0000686D"/>
    <w:rsid w:val="00006DC8"/>
    <w:rsid w:val="00006F10"/>
    <w:rsid w:val="000073B5"/>
    <w:rsid w:val="00007BAD"/>
    <w:rsid w:val="00010F95"/>
    <w:rsid w:val="000134F7"/>
    <w:rsid w:val="00014BC3"/>
    <w:rsid w:val="00014FFE"/>
    <w:rsid w:val="00015A21"/>
    <w:rsid w:val="00015B29"/>
    <w:rsid w:val="00016F04"/>
    <w:rsid w:val="000178BC"/>
    <w:rsid w:val="000202D1"/>
    <w:rsid w:val="0002094A"/>
    <w:rsid w:val="0002153E"/>
    <w:rsid w:val="00021596"/>
    <w:rsid w:val="00021DC5"/>
    <w:rsid w:val="00023192"/>
    <w:rsid w:val="0002365B"/>
    <w:rsid w:val="0002382C"/>
    <w:rsid w:val="00023B99"/>
    <w:rsid w:val="00023F5F"/>
    <w:rsid w:val="0002544C"/>
    <w:rsid w:val="00025F80"/>
    <w:rsid w:val="000262BF"/>
    <w:rsid w:val="00026594"/>
    <w:rsid w:val="0002686D"/>
    <w:rsid w:val="00026A4D"/>
    <w:rsid w:val="0002763D"/>
    <w:rsid w:val="00030632"/>
    <w:rsid w:val="00030DA7"/>
    <w:rsid w:val="000310DB"/>
    <w:rsid w:val="00031558"/>
    <w:rsid w:val="00031BB2"/>
    <w:rsid w:val="00034439"/>
    <w:rsid w:val="000344E9"/>
    <w:rsid w:val="00034BBD"/>
    <w:rsid w:val="00034D46"/>
    <w:rsid w:val="00035420"/>
    <w:rsid w:val="00035CEA"/>
    <w:rsid w:val="00035DBF"/>
    <w:rsid w:val="00035F8D"/>
    <w:rsid w:val="000364BB"/>
    <w:rsid w:val="00036D8E"/>
    <w:rsid w:val="00037DC4"/>
    <w:rsid w:val="000404AA"/>
    <w:rsid w:val="000410BA"/>
    <w:rsid w:val="00041735"/>
    <w:rsid w:val="0004240B"/>
    <w:rsid w:val="000431D5"/>
    <w:rsid w:val="0004323C"/>
    <w:rsid w:val="000435FF"/>
    <w:rsid w:val="00044175"/>
    <w:rsid w:val="0004642F"/>
    <w:rsid w:val="00046736"/>
    <w:rsid w:val="00046C3D"/>
    <w:rsid w:val="0005119F"/>
    <w:rsid w:val="00052D36"/>
    <w:rsid w:val="000531F8"/>
    <w:rsid w:val="00053767"/>
    <w:rsid w:val="000541EB"/>
    <w:rsid w:val="00054EA8"/>
    <w:rsid w:val="0005677F"/>
    <w:rsid w:val="000571A2"/>
    <w:rsid w:val="0006227A"/>
    <w:rsid w:val="00062306"/>
    <w:rsid w:val="0006389B"/>
    <w:rsid w:val="00063990"/>
    <w:rsid w:val="00063C64"/>
    <w:rsid w:val="00064BCA"/>
    <w:rsid w:val="0006546E"/>
    <w:rsid w:val="000665FA"/>
    <w:rsid w:val="0006683E"/>
    <w:rsid w:val="000668E8"/>
    <w:rsid w:val="00066DEC"/>
    <w:rsid w:val="00066EB0"/>
    <w:rsid w:val="000675A8"/>
    <w:rsid w:val="0006768F"/>
    <w:rsid w:val="000702B1"/>
    <w:rsid w:val="00071215"/>
    <w:rsid w:val="00071754"/>
    <w:rsid w:val="00071CA5"/>
    <w:rsid w:val="00072A40"/>
    <w:rsid w:val="00073BE7"/>
    <w:rsid w:val="00073E9F"/>
    <w:rsid w:val="000742B0"/>
    <w:rsid w:val="000747B4"/>
    <w:rsid w:val="000756FC"/>
    <w:rsid w:val="00076B53"/>
    <w:rsid w:val="00076ED1"/>
    <w:rsid w:val="000777A2"/>
    <w:rsid w:val="00080B86"/>
    <w:rsid w:val="000810A6"/>
    <w:rsid w:val="000811F4"/>
    <w:rsid w:val="00081A97"/>
    <w:rsid w:val="00081B5F"/>
    <w:rsid w:val="00081DF2"/>
    <w:rsid w:val="0008277D"/>
    <w:rsid w:val="000827D1"/>
    <w:rsid w:val="00082B53"/>
    <w:rsid w:val="00083B8C"/>
    <w:rsid w:val="00083E5E"/>
    <w:rsid w:val="00083FF4"/>
    <w:rsid w:val="00084573"/>
    <w:rsid w:val="00084BAD"/>
    <w:rsid w:val="000850EE"/>
    <w:rsid w:val="00085E91"/>
    <w:rsid w:val="00085FE4"/>
    <w:rsid w:val="000866B4"/>
    <w:rsid w:val="0008680F"/>
    <w:rsid w:val="00091A33"/>
    <w:rsid w:val="00091DA2"/>
    <w:rsid w:val="00092910"/>
    <w:rsid w:val="00093077"/>
    <w:rsid w:val="000932CE"/>
    <w:rsid w:val="000937DB"/>
    <w:rsid w:val="00094187"/>
    <w:rsid w:val="0009486F"/>
    <w:rsid w:val="00094B1B"/>
    <w:rsid w:val="00095594"/>
    <w:rsid w:val="00096525"/>
    <w:rsid w:val="00096950"/>
    <w:rsid w:val="00096BF9"/>
    <w:rsid w:val="00097337"/>
    <w:rsid w:val="00097D5C"/>
    <w:rsid w:val="000A0F1A"/>
    <w:rsid w:val="000A17CC"/>
    <w:rsid w:val="000A1D50"/>
    <w:rsid w:val="000A20CD"/>
    <w:rsid w:val="000A27FA"/>
    <w:rsid w:val="000A28A0"/>
    <w:rsid w:val="000A2A6D"/>
    <w:rsid w:val="000A2EB0"/>
    <w:rsid w:val="000A45C9"/>
    <w:rsid w:val="000A4616"/>
    <w:rsid w:val="000A47D7"/>
    <w:rsid w:val="000A4F69"/>
    <w:rsid w:val="000A57B8"/>
    <w:rsid w:val="000A7C3F"/>
    <w:rsid w:val="000A7F97"/>
    <w:rsid w:val="000B15A4"/>
    <w:rsid w:val="000B2496"/>
    <w:rsid w:val="000B2541"/>
    <w:rsid w:val="000B2725"/>
    <w:rsid w:val="000B2A45"/>
    <w:rsid w:val="000B308C"/>
    <w:rsid w:val="000B43CB"/>
    <w:rsid w:val="000B46D8"/>
    <w:rsid w:val="000B49FB"/>
    <w:rsid w:val="000B5BB6"/>
    <w:rsid w:val="000B602C"/>
    <w:rsid w:val="000B698D"/>
    <w:rsid w:val="000B71B2"/>
    <w:rsid w:val="000B7541"/>
    <w:rsid w:val="000C09D9"/>
    <w:rsid w:val="000C0B3A"/>
    <w:rsid w:val="000C1E5A"/>
    <w:rsid w:val="000C293F"/>
    <w:rsid w:val="000C34F6"/>
    <w:rsid w:val="000C3868"/>
    <w:rsid w:val="000C5599"/>
    <w:rsid w:val="000C5F45"/>
    <w:rsid w:val="000C6411"/>
    <w:rsid w:val="000C6A72"/>
    <w:rsid w:val="000C7277"/>
    <w:rsid w:val="000C769E"/>
    <w:rsid w:val="000D0292"/>
    <w:rsid w:val="000D15F2"/>
    <w:rsid w:val="000D2500"/>
    <w:rsid w:val="000D38A4"/>
    <w:rsid w:val="000D4453"/>
    <w:rsid w:val="000D51A7"/>
    <w:rsid w:val="000D55D3"/>
    <w:rsid w:val="000D5923"/>
    <w:rsid w:val="000D6CB9"/>
    <w:rsid w:val="000D73C8"/>
    <w:rsid w:val="000D757B"/>
    <w:rsid w:val="000D78D2"/>
    <w:rsid w:val="000E1480"/>
    <w:rsid w:val="000E1BE7"/>
    <w:rsid w:val="000E1DA7"/>
    <w:rsid w:val="000E232F"/>
    <w:rsid w:val="000E281D"/>
    <w:rsid w:val="000E2ADF"/>
    <w:rsid w:val="000E3431"/>
    <w:rsid w:val="000E4020"/>
    <w:rsid w:val="000E44C3"/>
    <w:rsid w:val="000E5044"/>
    <w:rsid w:val="000E5B39"/>
    <w:rsid w:val="000E5EA0"/>
    <w:rsid w:val="000E5F71"/>
    <w:rsid w:val="000E5F87"/>
    <w:rsid w:val="000E64C4"/>
    <w:rsid w:val="000E67CC"/>
    <w:rsid w:val="000F04E9"/>
    <w:rsid w:val="000F0904"/>
    <w:rsid w:val="000F0DD1"/>
    <w:rsid w:val="000F1875"/>
    <w:rsid w:val="000F1E06"/>
    <w:rsid w:val="000F202A"/>
    <w:rsid w:val="000F20B9"/>
    <w:rsid w:val="000F237E"/>
    <w:rsid w:val="000F2544"/>
    <w:rsid w:val="000F35B1"/>
    <w:rsid w:val="000F504C"/>
    <w:rsid w:val="000F520D"/>
    <w:rsid w:val="000F5315"/>
    <w:rsid w:val="000F6700"/>
    <w:rsid w:val="000F7285"/>
    <w:rsid w:val="000F781C"/>
    <w:rsid w:val="000F7889"/>
    <w:rsid w:val="00100898"/>
    <w:rsid w:val="00100E7F"/>
    <w:rsid w:val="001010E8"/>
    <w:rsid w:val="00102070"/>
    <w:rsid w:val="00103163"/>
    <w:rsid w:val="001031DE"/>
    <w:rsid w:val="001034A7"/>
    <w:rsid w:val="00103D43"/>
    <w:rsid w:val="00104071"/>
    <w:rsid w:val="001043C6"/>
    <w:rsid w:val="00104593"/>
    <w:rsid w:val="00104A26"/>
    <w:rsid w:val="00104B4A"/>
    <w:rsid w:val="001058A3"/>
    <w:rsid w:val="0010620D"/>
    <w:rsid w:val="001067AE"/>
    <w:rsid w:val="00106B23"/>
    <w:rsid w:val="00106D65"/>
    <w:rsid w:val="00107E4B"/>
    <w:rsid w:val="00107F1E"/>
    <w:rsid w:val="00107F82"/>
    <w:rsid w:val="0011045D"/>
    <w:rsid w:val="00110BCB"/>
    <w:rsid w:val="00111386"/>
    <w:rsid w:val="001118BD"/>
    <w:rsid w:val="00112D69"/>
    <w:rsid w:val="00113950"/>
    <w:rsid w:val="00113FAF"/>
    <w:rsid w:val="00115187"/>
    <w:rsid w:val="001151A9"/>
    <w:rsid w:val="00115714"/>
    <w:rsid w:val="0011578B"/>
    <w:rsid w:val="00115CB8"/>
    <w:rsid w:val="00115D90"/>
    <w:rsid w:val="00115FBA"/>
    <w:rsid w:val="00116997"/>
    <w:rsid w:val="0011721A"/>
    <w:rsid w:val="0011728B"/>
    <w:rsid w:val="0011763F"/>
    <w:rsid w:val="00117BBF"/>
    <w:rsid w:val="00120459"/>
    <w:rsid w:val="00120DDC"/>
    <w:rsid w:val="00120FA7"/>
    <w:rsid w:val="001210A2"/>
    <w:rsid w:val="00121453"/>
    <w:rsid w:val="00122F64"/>
    <w:rsid w:val="00125283"/>
    <w:rsid w:val="00125F7A"/>
    <w:rsid w:val="00126B1D"/>
    <w:rsid w:val="001270F5"/>
    <w:rsid w:val="001279F4"/>
    <w:rsid w:val="001301BF"/>
    <w:rsid w:val="0013240D"/>
    <w:rsid w:val="001325CA"/>
    <w:rsid w:val="00132654"/>
    <w:rsid w:val="00132AF0"/>
    <w:rsid w:val="001331A8"/>
    <w:rsid w:val="001334BC"/>
    <w:rsid w:val="00133920"/>
    <w:rsid w:val="00133AD6"/>
    <w:rsid w:val="00133C59"/>
    <w:rsid w:val="0013445B"/>
    <w:rsid w:val="00134F7C"/>
    <w:rsid w:val="001368C7"/>
    <w:rsid w:val="0013690B"/>
    <w:rsid w:val="00136CB9"/>
    <w:rsid w:val="0014067E"/>
    <w:rsid w:val="0014174F"/>
    <w:rsid w:val="0014263B"/>
    <w:rsid w:val="00143FBA"/>
    <w:rsid w:val="00144FE5"/>
    <w:rsid w:val="001450BA"/>
    <w:rsid w:val="00145521"/>
    <w:rsid w:val="00145E9E"/>
    <w:rsid w:val="001463F7"/>
    <w:rsid w:val="00146962"/>
    <w:rsid w:val="001473BB"/>
    <w:rsid w:val="00150878"/>
    <w:rsid w:val="00150DCB"/>
    <w:rsid w:val="001515BA"/>
    <w:rsid w:val="00151B2A"/>
    <w:rsid w:val="0015221A"/>
    <w:rsid w:val="00154094"/>
    <w:rsid w:val="0015499E"/>
    <w:rsid w:val="001550CF"/>
    <w:rsid w:val="00155E7B"/>
    <w:rsid w:val="00155ECB"/>
    <w:rsid w:val="00156294"/>
    <w:rsid w:val="001563B6"/>
    <w:rsid w:val="0015675B"/>
    <w:rsid w:val="00156DB4"/>
    <w:rsid w:val="001575D7"/>
    <w:rsid w:val="0015790F"/>
    <w:rsid w:val="00157A25"/>
    <w:rsid w:val="001601C9"/>
    <w:rsid w:val="0016051B"/>
    <w:rsid w:val="001605EF"/>
    <w:rsid w:val="001609AB"/>
    <w:rsid w:val="00161C01"/>
    <w:rsid w:val="00161F27"/>
    <w:rsid w:val="00162872"/>
    <w:rsid w:val="0016292E"/>
    <w:rsid w:val="001636CB"/>
    <w:rsid w:val="00164471"/>
    <w:rsid w:val="00164852"/>
    <w:rsid w:val="001665D0"/>
    <w:rsid w:val="00166FA1"/>
    <w:rsid w:val="00167E28"/>
    <w:rsid w:val="00167FD7"/>
    <w:rsid w:val="00170E83"/>
    <w:rsid w:val="00170F6E"/>
    <w:rsid w:val="001711DD"/>
    <w:rsid w:val="0017144A"/>
    <w:rsid w:val="00171885"/>
    <w:rsid w:val="00171CBC"/>
    <w:rsid w:val="00171E52"/>
    <w:rsid w:val="001739C4"/>
    <w:rsid w:val="00176DF0"/>
    <w:rsid w:val="001770D8"/>
    <w:rsid w:val="001771C2"/>
    <w:rsid w:val="001778A2"/>
    <w:rsid w:val="00177EB5"/>
    <w:rsid w:val="001802E3"/>
    <w:rsid w:val="00181ECF"/>
    <w:rsid w:val="001820CD"/>
    <w:rsid w:val="0018238F"/>
    <w:rsid w:val="001827A0"/>
    <w:rsid w:val="00182FD5"/>
    <w:rsid w:val="00183355"/>
    <w:rsid w:val="00183669"/>
    <w:rsid w:val="00183A56"/>
    <w:rsid w:val="001846DA"/>
    <w:rsid w:val="00184E64"/>
    <w:rsid w:val="00184FB1"/>
    <w:rsid w:val="001858B7"/>
    <w:rsid w:val="00185946"/>
    <w:rsid w:val="0018606A"/>
    <w:rsid w:val="001866FE"/>
    <w:rsid w:val="00186D86"/>
    <w:rsid w:val="0018739F"/>
    <w:rsid w:val="001873EA"/>
    <w:rsid w:val="00190713"/>
    <w:rsid w:val="0019151A"/>
    <w:rsid w:val="00192A3C"/>
    <w:rsid w:val="00192DAA"/>
    <w:rsid w:val="00192E6E"/>
    <w:rsid w:val="0019357E"/>
    <w:rsid w:val="0019516C"/>
    <w:rsid w:val="00195DA7"/>
    <w:rsid w:val="00195E00"/>
    <w:rsid w:val="001A00B4"/>
    <w:rsid w:val="001A02CA"/>
    <w:rsid w:val="001A0569"/>
    <w:rsid w:val="001A0634"/>
    <w:rsid w:val="001A081B"/>
    <w:rsid w:val="001A3DB5"/>
    <w:rsid w:val="001A4898"/>
    <w:rsid w:val="001A498E"/>
    <w:rsid w:val="001A4BA4"/>
    <w:rsid w:val="001A5322"/>
    <w:rsid w:val="001A5658"/>
    <w:rsid w:val="001A5E6D"/>
    <w:rsid w:val="001A689C"/>
    <w:rsid w:val="001A7A0E"/>
    <w:rsid w:val="001A7CDA"/>
    <w:rsid w:val="001A7F5E"/>
    <w:rsid w:val="001B09A5"/>
    <w:rsid w:val="001B2194"/>
    <w:rsid w:val="001B3952"/>
    <w:rsid w:val="001B3E9B"/>
    <w:rsid w:val="001B4A10"/>
    <w:rsid w:val="001B4D4A"/>
    <w:rsid w:val="001C00BF"/>
    <w:rsid w:val="001C06C8"/>
    <w:rsid w:val="001C161B"/>
    <w:rsid w:val="001C2037"/>
    <w:rsid w:val="001C37BD"/>
    <w:rsid w:val="001C39FD"/>
    <w:rsid w:val="001C3C55"/>
    <w:rsid w:val="001C411C"/>
    <w:rsid w:val="001C451B"/>
    <w:rsid w:val="001C52B3"/>
    <w:rsid w:val="001C5574"/>
    <w:rsid w:val="001C679C"/>
    <w:rsid w:val="001C6913"/>
    <w:rsid w:val="001C6AA1"/>
    <w:rsid w:val="001C6B07"/>
    <w:rsid w:val="001C6F31"/>
    <w:rsid w:val="001C77AC"/>
    <w:rsid w:val="001D141C"/>
    <w:rsid w:val="001D1E18"/>
    <w:rsid w:val="001D1F98"/>
    <w:rsid w:val="001D2B70"/>
    <w:rsid w:val="001D30AD"/>
    <w:rsid w:val="001D30D7"/>
    <w:rsid w:val="001D3D13"/>
    <w:rsid w:val="001D4017"/>
    <w:rsid w:val="001D4156"/>
    <w:rsid w:val="001D470D"/>
    <w:rsid w:val="001D4B46"/>
    <w:rsid w:val="001D4E3D"/>
    <w:rsid w:val="001D51DD"/>
    <w:rsid w:val="001D58A9"/>
    <w:rsid w:val="001D6225"/>
    <w:rsid w:val="001D6FB6"/>
    <w:rsid w:val="001E026C"/>
    <w:rsid w:val="001E21D7"/>
    <w:rsid w:val="001E21F7"/>
    <w:rsid w:val="001E3180"/>
    <w:rsid w:val="001E39ED"/>
    <w:rsid w:val="001E4CBE"/>
    <w:rsid w:val="001E4F79"/>
    <w:rsid w:val="001E5E7F"/>
    <w:rsid w:val="001E671B"/>
    <w:rsid w:val="001E7B5D"/>
    <w:rsid w:val="001E7DC4"/>
    <w:rsid w:val="001F0005"/>
    <w:rsid w:val="001F063B"/>
    <w:rsid w:val="001F0B83"/>
    <w:rsid w:val="001F16FB"/>
    <w:rsid w:val="001F1801"/>
    <w:rsid w:val="001F198D"/>
    <w:rsid w:val="001F1CDC"/>
    <w:rsid w:val="001F27F3"/>
    <w:rsid w:val="001F2F23"/>
    <w:rsid w:val="001F4405"/>
    <w:rsid w:val="001F4DD8"/>
    <w:rsid w:val="001F5042"/>
    <w:rsid w:val="001F54F3"/>
    <w:rsid w:val="001F5F84"/>
    <w:rsid w:val="001F6093"/>
    <w:rsid w:val="001F60F3"/>
    <w:rsid w:val="001F66C5"/>
    <w:rsid w:val="001F6C3D"/>
    <w:rsid w:val="001F6E4C"/>
    <w:rsid w:val="001F7342"/>
    <w:rsid w:val="00201392"/>
    <w:rsid w:val="00201438"/>
    <w:rsid w:val="0020209B"/>
    <w:rsid w:val="002034EB"/>
    <w:rsid w:val="00203C6F"/>
    <w:rsid w:val="00203FA8"/>
    <w:rsid w:val="00204B7E"/>
    <w:rsid w:val="00205814"/>
    <w:rsid w:val="002063DF"/>
    <w:rsid w:val="002063E4"/>
    <w:rsid w:val="0020697A"/>
    <w:rsid w:val="002079A4"/>
    <w:rsid w:val="00207E35"/>
    <w:rsid w:val="00210C9B"/>
    <w:rsid w:val="002112A5"/>
    <w:rsid w:val="0021168C"/>
    <w:rsid w:val="00211D8B"/>
    <w:rsid w:val="00212854"/>
    <w:rsid w:val="00212A9D"/>
    <w:rsid w:val="00212AD5"/>
    <w:rsid w:val="00212EE6"/>
    <w:rsid w:val="00213F4E"/>
    <w:rsid w:val="0021525E"/>
    <w:rsid w:val="00215AB6"/>
    <w:rsid w:val="00215B8F"/>
    <w:rsid w:val="002162AF"/>
    <w:rsid w:val="00216D11"/>
    <w:rsid w:val="0022001C"/>
    <w:rsid w:val="002205E5"/>
    <w:rsid w:val="00220828"/>
    <w:rsid w:val="002209CE"/>
    <w:rsid w:val="00221355"/>
    <w:rsid w:val="00221412"/>
    <w:rsid w:val="00221D3B"/>
    <w:rsid w:val="00221F44"/>
    <w:rsid w:val="00222955"/>
    <w:rsid w:val="0022321E"/>
    <w:rsid w:val="00223F93"/>
    <w:rsid w:val="002241E0"/>
    <w:rsid w:val="0022607F"/>
    <w:rsid w:val="0022627E"/>
    <w:rsid w:val="00226790"/>
    <w:rsid w:val="0023000A"/>
    <w:rsid w:val="0023199F"/>
    <w:rsid w:val="00231E9E"/>
    <w:rsid w:val="00232B41"/>
    <w:rsid w:val="0023322B"/>
    <w:rsid w:val="002332CE"/>
    <w:rsid w:val="00233766"/>
    <w:rsid w:val="002345FF"/>
    <w:rsid w:val="00234CFF"/>
    <w:rsid w:val="00234FFD"/>
    <w:rsid w:val="00235E92"/>
    <w:rsid w:val="00236191"/>
    <w:rsid w:val="00236464"/>
    <w:rsid w:val="00237415"/>
    <w:rsid w:val="002405BF"/>
    <w:rsid w:val="0024169F"/>
    <w:rsid w:val="00242029"/>
    <w:rsid w:val="00242346"/>
    <w:rsid w:val="00242757"/>
    <w:rsid w:val="00242805"/>
    <w:rsid w:val="00242EFF"/>
    <w:rsid w:val="0024335C"/>
    <w:rsid w:val="0024621C"/>
    <w:rsid w:val="00246267"/>
    <w:rsid w:val="00246AC7"/>
    <w:rsid w:val="00247335"/>
    <w:rsid w:val="0024778A"/>
    <w:rsid w:val="00250386"/>
    <w:rsid w:val="00250440"/>
    <w:rsid w:val="0025099C"/>
    <w:rsid w:val="00251A37"/>
    <w:rsid w:val="00251C42"/>
    <w:rsid w:val="00251D08"/>
    <w:rsid w:val="00252A4A"/>
    <w:rsid w:val="00253214"/>
    <w:rsid w:val="00254C89"/>
    <w:rsid w:val="00254D8F"/>
    <w:rsid w:val="00255DC0"/>
    <w:rsid w:val="00257607"/>
    <w:rsid w:val="00257F37"/>
    <w:rsid w:val="0026084D"/>
    <w:rsid w:val="002608BD"/>
    <w:rsid w:val="00260ABC"/>
    <w:rsid w:val="0026117D"/>
    <w:rsid w:val="002615AF"/>
    <w:rsid w:val="0026181E"/>
    <w:rsid w:val="0026212E"/>
    <w:rsid w:val="00262242"/>
    <w:rsid w:val="00262F0C"/>
    <w:rsid w:val="00262FA4"/>
    <w:rsid w:val="0026379B"/>
    <w:rsid w:val="00264471"/>
    <w:rsid w:val="00265120"/>
    <w:rsid w:val="00265842"/>
    <w:rsid w:val="00266470"/>
    <w:rsid w:val="002664C1"/>
    <w:rsid w:val="00266AE5"/>
    <w:rsid w:val="00266EB8"/>
    <w:rsid w:val="00267E26"/>
    <w:rsid w:val="002711B6"/>
    <w:rsid w:val="00271E30"/>
    <w:rsid w:val="002736D0"/>
    <w:rsid w:val="00273AB7"/>
    <w:rsid w:val="002741D3"/>
    <w:rsid w:val="00274324"/>
    <w:rsid w:val="00275233"/>
    <w:rsid w:val="0027699E"/>
    <w:rsid w:val="00276B59"/>
    <w:rsid w:val="0027727E"/>
    <w:rsid w:val="002777AD"/>
    <w:rsid w:val="00281A6E"/>
    <w:rsid w:val="0028220F"/>
    <w:rsid w:val="002822C2"/>
    <w:rsid w:val="00282630"/>
    <w:rsid w:val="002826F0"/>
    <w:rsid w:val="002827AF"/>
    <w:rsid w:val="00283E2A"/>
    <w:rsid w:val="00284431"/>
    <w:rsid w:val="00284C19"/>
    <w:rsid w:val="002860C1"/>
    <w:rsid w:val="002863C5"/>
    <w:rsid w:val="00286A3E"/>
    <w:rsid w:val="00287747"/>
    <w:rsid w:val="00287765"/>
    <w:rsid w:val="0028794D"/>
    <w:rsid w:val="002879D3"/>
    <w:rsid w:val="00290008"/>
    <w:rsid w:val="00290946"/>
    <w:rsid w:val="00291349"/>
    <w:rsid w:val="00291707"/>
    <w:rsid w:val="00294AA3"/>
    <w:rsid w:val="00295697"/>
    <w:rsid w:val="0029599E"/>
    <w:rsid w:val="002959EC"/>
    <w:rsid w:val="0029616D"/>
    <w:rsid w:val="0029688E"/>
    <w:rsid w:val="002969B4"/>
    <w:rsid w:val="002969E3"/>
    <w:rsid w:val="002A0159"/>
    <w:rsid w:val="002A0C1F"/>
    <w:rsid w:val="002A196E"/>
    <w:rsid w:val="002A1A3C"/>
    <w:rsid w:val="002A2A6D"/>
    <w:rsid w:val="002A2F42"/>
    <w:rsid w:val="002A357D"/>
    <w:rsid w:val="002A3C71"/>
    <w:rsid w:val="002A55AA"/>
    <w:rsid w:val="002A61DC"/>
    <w:rsid w:val="002A68EC"/>
    <w:rsid w:val="002A7F34"/>
    <w:rsid w:val="002B06AC"/>
    <w:rsid w:val="002B084F"/>
    <w:rsid w:val="002B1030"/>
    <w:rsid w:val="002B10D6"/>
    <w:rsid w:val="002B2CA4"/>
    <w:rsid w:val="002B3488"/>
    <w:rsid w:val="002B38C6"/>
    <w:rsid w:val="002B3912"/>
    <w:rsid w:val="002B3FB8"/>
    <w:rsid w:val="002B5D46"/>
    <w:rsid w:val="002B61A3"/>
    <w:rsid w:val="002B74D3"/>
    <w:rsid w:val="002C04B6"/>
    <w:rsid w:val="002C0D9E"/>
    <w:rsid w:val="002C283C"/>
    <w:rsid w:val="002C3079"/>
    <w:rsid w:val="002C4334"/>
    <w:rsid w:val="002C47D8"/>
    <w:rsid w:val="002C4F6B"/>
    <w:rsid w:val="002C560D"/>
    <w:rsid w:val="002C5D09"/>
    <w:rsid w:val="002C68B1"/>
    <w:rsid w:val="002C6CF7"/>
    <w:rsid w:val="002C78E3"/>
    <w:rsid w:val="002C79E0"/>
    <w:rsid w:val="002D09F7"/>
    <w:rsid w:val="002D1200"/>
    <w:rsid w:val="002D1570"/>
    <w:rsid w:val="002D1850"/>
    <w:rsid w:val="002D233F"/>
    <w:rsid w:val="002D26BC"/>
    <w:rsid w:val="002D3B73"/>
    <w:rsid w:val="002D6575"/>
    <w:rsid w:val="002D65E3"/>
    <w:rsid w:val="002D6A02"/>
    <w:rsid w:val="002E0643"/>
    <w:rsid w:val="002E0AB3"/>
    <w:rsid w:val="002E0AD1"/>
    <w:rsid w:val="002E1900"/>
    <w:rsid w:val="002E1C6A"/>
    <w:rsid w:val="002E2825"/>
    <w:rsid w:val="002E317E"/>
    <w:rsid w:val="002E31CC"/>
    <w:rsid w:val="002E364F"/>
    <w:rsid w:val="002E4456"/>
    <w:rsid w:val="002E501E"/>
    <w:rsid w:val="002E5BB4"/>
    <w:rsid w:val="002E5C5A"/>
    <w:rsid w:val="002E6D15"/>
    <w:rsid w:val="002E6FD8"/>
    <w:rsid w:val="002F0126"/>
    <w:rsid w:val="002F05D8"/>
    <w:rsid w:val="002F0A1C"/>
    <w:rsid w:val="002F1169"/>
    <w:rsid w:val="002F1EDE"/>
    <w:rsid w:val="002F25A6"/>
    <w:rsid w:val="002F280E"/>
    <w:rsid w:val="002F3AE8"/>
    <w:rsid w:val="002F3D9C"/>
    <w:rsid w:val="002F4047"/>
    <w:rsid w:val="002F5090"/>
    <w:rsid w:val="002F5F80"/>
    <w:rsid w:val="002F6B2D"/>
    <w:rsid w:val="002F77C2"/>
    <w:rsid w:val="002F7A00"/>
    <w:rsid w:val="002F7CD9"/>
    <w:rsid w:val="00300550"/>
    <w:rsid w:val="003008DC"/>
    <w:rsid w:val="00300A64"/>
    <w:rsid w:val="0030132C"/>
    <w:rsid w:val="00301584"/>
    <w:rsid w:val="00301596"/>
    <w:rsid w:val="00301723"/>
    <w:rsid w:val="0030177E"/>
    <w:rsid w:val="0030192E"/>
    <w:rsid w:val="00302D25"/>
    <w:rsid w:val="003034B3"/>
    <w:rsid w:val="003034D6"/>
    <w:rsid w:val="0030387F"/>
    <w:rsid w:val="00304366"/>
    <w:rsid w:val="00304504"/>
    <w:rsid w:val="00304660"/>
    <w:rsid w:val="00304BED"/>
    <w:rsid w:val="00305899"/>
    <w:rsid w:val="00306690"/>
    <w:rsid w:val="00307099"/>
    <w:rsid w:val="003070A3"/>
    <w:rsid w:val="003070B6"/>
    <w:rsid w:val="003073F0"/>
    <w:rsid w:val="00310181"/>
    <w:rsid w:val="0031109D"/>
    <w:rsid w:val="00312CAC"/>
    <w:rsid w:val="00312CB1"/>
    <w:rsid w:val="00313DC2"/>
    <w:rsid w:val="00314A68"/>
    <w:rsid w:val="00314E6D"/>
    <w:rsid w:val="00315EF4"/>
    <w:rsid w:val="0031669A"/>
    <w:rsid w:val="00316C42"/>
    <w:rsid w:val="00316EFD"/>
    <w:rsid w:val="003172F0"/>
    <w:rsid w:val="00322330"/>
    <w:rsid w:val="00322C7D"/>
    <w:rsid w:val="00323DDD"/>
    <w:rsid w:val="0032425D"/>
    <w:rsid w:val="00324919"/>
    <w:rsid w:val="0032493D"/>
    <w:rsid w:val="00325019"/>
    <w:rsid w:val="003250A1"/>
    <w:rsid w:val="003255E7"/>
    <w:rsid w:val="00326870"/>
    <w:rsid w:val="00326B2B"/>
    <w:rsid w:val="0032796B"/>
    <w:rsid w:val="0033059B"/>
    <w:rsid w:val="0033137E"/>
    <w:rsid w:val="00331386"/>
    <w:rsid w:val="00331508"/>
    <w:rsid w:val="00333008"/>
    <w:rsid w:val="00333AE5"/>
    <w:rsid w:val="003343D5"/>
    <w:rsid w:val="00334646"/>
    <w:rsid w:val="00334B0B"/>
    <w:rsid w:val="00334B15"/>
    <w:rsid w:val="00335E0A"/>
    <w:rsid w:val="00335F3D"/>
    <w:rsid w:val="00336006"/>
    <w:rsid w:val="00336937"/>
    <w:rsid w:val="00336EE5"/>
    <w:rsid w:val="00337A22"/>
    <w:rsid w:val="00343463"/>
    <w:rsid w:val="00343CA7"/>
    <w:rsid w:val="003463B9"/>
    <w:rsid w:val="003468DD"/>
    <w:rsid w:val="00350072"/>
    <w:rsid w:val="00350735"/>
    <w:rsid w:val="00350CE1"/>
    <w:rsid w:val="00351EE5"/>
    <w:rsid w:val="00353406"/>
    <w:rsid w:val="00354017"/>
    <w:rsid w:val="003541D4"/>
    <w:rsid w:val="003541E6"/>
    <w:rsid w:val="00354397"/>
    <w:rsid w:val="003544B9"/>
    <w:rsid w:val="00355571"/>
    <w:rsid w:val="003557AF"/>
    <w:rsid w:val="00356653"/>
    <w:rsid w:val="00357AC0"/>
    <w:rsid w:val="00357B70"/>
    <w:rsid w:val="00360D8A"/>
    <w:rsid w:val="00361A73"/>
    <w:rsid w:val="00361AA6"/>
    <w:rsid w:val="00362056"/>
    <w:rsid w:val="0036222F"/>
    <w:rsid w:val="0036344E"/>
    <w:rsid w:val="0036380F"/>
    <w:rsid w:val="00364AE9"/>
    <w:rsid w:val="00364BDA"/>
    <w:rsid w:val="003652E0"/>
    <w:rsid w:val="0036536D"/>
    <w:rsid w:val="003662A4"/>
    <w:rsid w:val="00367611"/>
    <w:rsid w:val="00367B52"/>
    <w:rsid w:val="00370019"/>
    <w:rsid w:val="00370A33"/>
    <w:rsid w:val="00370AFA"/>
    <w:rsid w:val="003715F4"/>
    <w:rsid w:val="00371AE5"/>
    <w:rsid w:val="003727AC"/>
    <w:rsid w:val="00372B92"/>
    <w:rsid w:val="00373BF4"/>
    <w:rsid w:val="003753F7"/>
    <w:rsid w:val="00376D2E"/>
    <w:rsid w:val="00377063"/>
    <w:rsid w:val="0037766E"/>
    <w:rsid w:val="003778D9"/>
    <w:rsid w:val="003779B0"/>
    <w:rsid w:val="00377ABD"/>
    <w:rsid w:val="0038038B"/>
    <w:rsid w:val="00381D31"/>
    <w:rsid w:val="003827E7"/>
    <w:rsid w:val="00383273"/>
    <w:rsid w:val="003833C4"/>
    <w:rsid w:val="00383D80"/>
    <w:rsid w:val="00384425"/>
    <w:rsid w:val="00384CA9"/>
    <w:rsid w:val="00387368"/>
    <w:rsid w:val="003875C2"/>
    <w:rsid w:val="00390136"/>
    <w:rsid w:val="0039038B"/>
    <w:rsid w:val="00390670"/>
    <w:rsid w:val="003934FB"/>
    <w:rsid w:val="00393A51"/>
    <w:rsid w:val="0039565D"/>
    <w:rsid w:val="003956EA"/>
    <w:rsid w:val="00395A62"/>
    <w:rsid w:val="00395D58"/>
    <w:rsid w:val="003960E1"/>
    <w:rsid w:val="003968C9"/>
    <w:rsid w:val="00396957"/>
    <w:rsid w:val="00397361"/>
    <w:rsid w:val="00397ADA"/>
    <w:rsid w:val="003A0564"/>
    <w:rsid w:val="003A0588"/>
    <w:rsid w:val="003A0B3F"/>
    <w:rsid w:val="003A0DE0"/>
    <w:rsid w:val="003A0F4A"/>
    <w:rsid w:val="003A2138"/>
    <w:rsid w:val="003A214E"/>
    <w:rsid w:val="003A21B3"/>
    <w:rsid w:val="003A2556"/>
    <w:rsid w:val="003A25F9"/>
    <w:rsid w:val="003A32BD"/>
    <w:rsid w:val="003A4020"/>
    <w:rsid w:val="003A473C"/>
    <w:rsid w:val="003A4994"/>
    <w:rsid w:val="003A5C27"/>
    <w:rsid w:val="003A6DBF"/>
    <w:rsid w:val="003A72EB"/>
    <w:rsid w:val="003A7C4C"/>
    <w:rsid w:val="003B0A7A"/>
    <w:rsid w:val="003B15F4"/>
    <w:rsid w:val="003B1BAA"/>
    <w:rsid w:val="003B2A4F"/>
    <w:rsid w:val="003B507D"/>
    <w:rsid w:val="003B50BA"/>
    <w:rsid w:val="003B56F2"/>
    <w:rsid w:val="003B594B"/>
    <w:rsid w:val="003B5ABF"/>
    <w:rsid w:val="003B5DB1"/>
    <w:rsid w:val="003B5E62"/>
    <w:rsid w:val="003B68E3"/>
    <w:rsid w:val="003B6A18"/>
    <w:rsid w:val="003C08D4"/>
    <w:rsid w:val="003C0BBB"/>
    <w:rsid w:val="003C15ED"/>
    <w:rsid w:val="003C2950"/>
    <w:rsid w:val="003C39CA"/>
    <w:rsid w:val="003C3ABF"/>
    <w:rsid w:val="003C3FBC"/>
    <w:rsid w:val="003C4346"/>
    <w:rsid w:val="003C483E"/>
    <w:rsid w:val="003C4AE8"/>
    <w:rsid w:val="003C597C"/>
    <w:rsid w:val="003C6787"/>
    <w:rsid w:val="003C7436"/>
    <w:rsid w:val="003C75D0"/>
    <w:rsid w:val="003D00FF"/>
    <w:rsid w:val="003D0465"/>
    <w:rsid w:val="003D0F89"/>
    <w:rsid w:val="003D2F86"/>
    <w:rsid w:val="003D43CE"/>
    <w:rsid w:val="003D487B"/>
    <w:rsid w:val="003D4EBF"/>
    <w:rsid w:val="003D5641"/>
    <w:rsid w:val="003D5AD6"/>
    <w:rsid w:val="003D5B9D"/>
    <w:rsid w:val="003D6EEA"/>
    <w:rsid w:val="003D79E4"/>
    <w:rsid w:val="003D7B91"/>
    <w:rsid w:val="003E0F04"/>
    <w:rsid w:val="003E0F65"/>
    <w:rsid w:val="003E1F34"/>
    <w:rsid w:val="003E2FC4"/>
    <w:rsid w:val="003E34D1"/>
    <w:rsid w:val="003E3FCB"/>
    <w:rsid w:val="003E52FD"/>
    <w:rsid w:val="003E5373"/>
    <w:rsid w:val="003E59A3"/>
    <w:rsid w:val="003E6167"/>
    <w:rsid w:val="003E640F"/>
    <w:rsid w:val="003E72FB"/>
    <w:rsid w:val="003E7591"/>
    <w:rsid w:val="003E77AF"/>
    <w:rsid w:val="003E797F"/>
    <w:rsid w:val="003F0D87"/>
    <w:rsid w:val="003F1092"/>
    <w:rsid w:val="003F2077"/>
    <w:rsid w:val="003F37B0"/>
    <w:rsid w:val="003F42AF"/>
    <w:rsid w:val="003F4623"/>
    <w:rsid w:val="003F4662"/>
    <w:rsid w:val="003F690D"/>
    <w:rsid w:val="003F6CF4"/>
    <w:rsid w:val="003F7B15"/>
    <w:rsid w:val="003F7B97"/>
    <w:rsid w:val="00400B97"/>
    <w:rsid w:val="00400CEE"/>
    <w:rsid w:val="00400CFE"/>
    <w:rsid w:val="00402C8B"/>
    <w:rsid w:val="00403672"/>
    <w:rsid w:val="00404AE2"/>
    <w:rsid w:val="0040681A"/>
    <w:rsid w:val="00406940"/>
    <w:rsid w:val="00406C27"/>
    <w:rsid w:val="00406D22"/>
    <w:rsid w:val="0040737A"/>
    <w:rsid w:val="00407896"/>
    <w:rsid w:val="00407917"/>
    <w:rsid w:val="00407A77"/>
    <w:rsid w:val="00411B68"/>
    <w:rsid w:val="00411B8E"/>
    <w:rsid w:val="00412137"/>
    <w:rsid w:val="00412181"/>
    <w:rsid w:val="0041278B"/>
    <w:rsid w:val="0041397C"/>
    <w:rsid w:val="00414541"/>
    <w:rsid w:val="004148E4"/>
    <w:rsid w:val="00414C57"/>
    <w:rsid w:val="00414F5C"/>
    <w:rsid w:val="004166EE"/>
    <w:rsid w:val="00417655"/>
    <w:rsid w:val="0042009F"/>
    <w:rsid w:val="00420E55"/>
    <w:rsid w:val="00421536"/>
    <w:rsid w:val="0042200D"/>
    <w:rsid w:val="00422333"/>
    <w:rsid w:val="00422CEC"/>
    <w:rsid w:val="00423037"/>
    <w:rsid w:val="004234D3"/>
    <w:rsid w:val="0042386E"/>
    <w:rsid w:val="004245D2"/>
    <w:rsid w:val="00424DA7"/>
    <w:rsid w:val="00425A94"/>
    <w:rsid w:val="0042659B"/>
    <w:rsid w:val="00426793"/>
    <w:rsid w:val="0042712B"/>
    <w:rsid w:val="00427312"/>
    <w:rsid w:val="00427506"/>
    <w:rsid w:val="004279EA"/>
    <w:rsid w:val="0043159D"/>
    <w:rsid w:val="0043166D"/>
    <w:rsid w:val="0043191E"/>
    <w:rsid w:val="00431ACD"/>
    <w:rsid w:val="00431B79"/>
    <w:rsid w:val="00431DE1"/>
    <w:rsid w:val="0043376E"/>
    <w:rsid w:val="00433D99"/>
    <w:rsid w:val="00434D6A"/>
    <w:rsid w:val="00434FBA"/>
    <w:rsid w:val="00436E40"/>
    <w:rsid w:val="004376DF"/>
    <w:rsid w:val="00437E32"/>
    <w:rsid w:val="00437EB3"/>
    <w:rsid w:val="00437F61"/>
    <w:rsid w:val="00440D92"/>
    <w:rsid w:val="00441468"/>
    <w:rsid w:val="004440C6"/>
    <w:rsid w:val="00444592"/>
    <w:rsid w:val="004446F6"/>
    <w:rsid w:val="004455A2"/>
    <w:rsid w:val="00445689"/>
    <w:rsid w:val="00445A57"/>
    <w:rsid w:val="00446193"/>
    <w:rsid w:val="00446EA7"/>
    <w:rsid w:val="00446EDC"/>
    <w:rsid w:val="0044776B"/>
    <w:rsid w:val="004505A6"/>
    <w:rsid w:val="0045102A"/>
    <w:rsid w:val="00451364"/>
    <w:rsid w:val="00451E6A"/>
    <w:rsid w:val="0045201E"/>
    <w:rsid w:val="00452738"/>
    <w:rsid w:val="00452FEA"/>
    <w:rsid w:val="0045428A"/>
    <w:rsid w:val="00454803"/>
    <w:rsid w:val="004549CF"/>
    <w:rsid w:val="0045589F"/>
    <w:rsid w:val="004563AB"/>
    <w:rsid w:val="00456B0C"/>
    <w:rsid w:val="00456D18"/>
    <w:rsid w:val="004607A6"/>
    <w:rsid w:val="0046085B"/>
    <w:rsid w:val="004628F2"/>
    <w:rsid w:val="00462B6F"/>
    <w:rsid w:val="00463DBD"/>
    <w:rsid w:val="004640E8"/>
    <w:rsid w:val="00464EA9"/>
    <w:rsid w:val="004671D1"/>
    <w:rsid w:val="00467799"/>
    <w:rsid w:val="0047036D"/>
    <w:rsid w:val="00471A06"/>
    <w:rsid w:val="00472D13"/>
    <w:rsid w:val="00472EA9"/>
    <w:rsid w:val="004730B8"/>
    <w:rsid w:val="004732E5"/>
    <w:rsid w:val="004734D7"/>
    <w:rsid w:val="0047368F"/>
    <w:rsid w:val="00473BD7"/>
    <w:rsid w:val="00473F4E"/>
    <w:rsid w:val="004747EA"/>
    <w:rsid w:val="00475453"/>
    <w:rsid w:val="00476C44"/>
    <w:rsid w:val="00477435"/>
    <w:rsid w:val="004805C1"/>
    <w:rsid w:val="004809EE"/>
    <w:rsid w:val="00482189"/>
    <w:rsid w:val="0048236A"/>
    <w:rsid w:val="00482709"/>
    <w:rsid w:val="00482885"/>
    <w:rsid w:val="004833DF"/>
    <w:rsid w:val="00484031"/>
    <w:rsid w:val="004856C0"/>
    <w:rsid w:val="0048583D"/>
    <w:rsid w:val="00486F32"/>
    <w:rsid w:val="00486F74"/>
    <w:rsid w:val="00487491"/>
    <w:rsid w:val="00490676"/>
    <w:rsid w:val="004907A9"/>
    <w:rsid w:val="0049127D"/>
    <w:rsid w:val="0049196E"/>
    <w:rsid w:val="00491AB3"/>
    <w:rsid w:val="0049278F"/>
    <w:rsid w:val="00492A6E"/>
    <w:rsid w:val="00493591"/>
    <w:rsid w:val="00493CC8"/>
    <w:rsid w:val="00493E47"/>
    <w:rsid w:val="00493F85"/>
    <w:rsid w:val="00493FB9"/>
    <w:rsid w:val="004948FB"/>
    <w:rsid w:val="00494CD4"/>
    <w:rsid w:val="00494FEA"/>
    <w:rsid w:val="00495803"/>
    <w:rsid w:val="00496C7E"/>
    <w:rsid w:val="0049726F"/>
    <w:rsid w:val="00497429"/>
    <w:rsid w:val="00497CDC"/>
    <w:rsid w:val="004A1B93"/>
    <w:rsid w:val="004A2696"/>
    <w:rsid w:val="004A4374"/>
    <w:rsid w:val="004A492B"/>
    <w:rsid w:val="004A52DC"/>
    <w:rsid w:val="004A5359"/>
    <w:rsid w:val="004A560D"/>
    <w:rsid w:val="004A6224"/>
    <w:rsid w:val="004A6313"/>
    <w:rsid w:val="004A689A"/>
    <w:rsid w:val="004A6AC3"/>
    <w:rsid w:val="004A6F43"/>
    <w:rsid w:val="004B023A"/>
    <w:rsid w:val="004B1404"/>
    <w:rsid w:val="004B1C33"/>
    <w:rsid w:val="004B24C0"/>
    <w:rsid w:val="004B260F"/>
    <w:rsid w:val="004B2844"/>
    <w:rsid w:val="004B3DE6"/>
    <w:rsid w:val="004B4057"/>
    <w:rsid w:val="004B40A8"/>
    <w:rsid w:val="004B4538"/>
    <w:rsid w:val="004B4A85"/>
    <w:rsid w:val="004B5B90"/>
    <w:rsid w:val="004B5E21"/>
    <w:rsid w:val="004B61DF"/>
    <w:rsid w:val="004B6ABE"/>
    <w:rsid w:val="004B6DEA"/>
    <w:rsid w:val="004B7833"/>
    <w:rsid w:val="004B7BF3"/>
    <w:rsid w:val="004B7DCC"/>
    <w:rsid w:val="004B7E3D"/>
    <w:rsid w:val="004C0489"/>
    <w:rsid w:val="004C0583"/>
    <w:rsid w:val="004C156D"/>
    <w:rsid w:val="004C188A"/>
    <w:rsid w:val="004C1895"/>
    <w:rsid w:val="004C19CE"/>
    <w:rsid w:val="004C1FDB"/>
    <w:rsid w:val="004C22FF"/>
    <w:rsid w:val="004C2606"/>
    <w:rsid w:val="004C2A76"/>
    <w:rsid w:val="004C35F4"/>
    <w:rsid w:val="004C366C"/>
    <w:rsid w:val="004C435A"/>
    <w:rsid w:val="004C44E5"/>
    <w:rsid w:val="004C50A5"/>
    <w:rsid w:val="004C54CB"/>
    <w:rsid w:val="004C58BF"/>
    <w:rsid w:val="004C6053"/>
    <w:rsid w:val="004C6445"/>
    <w:rsid w:val="004C6854"/>
    <w:rsid w:val="004C72CF"/>
    <w:rsid w:val="004D136E"/>
    <w:rsid w:val="004D18A1"/>
    <w:rsid w:val="004D1924"/>
    <w:rsid w:val="004D1BE8"/>
    <w:rsid w:val="004D1C28"/>
    <w:rsid w:val="004D1C88"/>
    <w:rsid w:val="004D423A"/>
    <w:rsid w:val="004D49D5"/>
    <w:rsid w:val="004D4D24"/>
    <w:rsid w:val="004D5FB3"/>
    <w:rsid w:val="004D70B8"/>
    <w:rsid w:val="004D7D32"/>
    <w:rsid w:val="004E0289"/>
    <w:rsid w:val="004E0ABA"/>
    <w:rsid w:val="004E118F"/>
    <w:rsid w:val="004E17D9"/>
    <w:rsid w:val="004E2602"/>
    <w:rsid w:val="004E26C9"/>
    <w:rsid w:val="004E3488"/>
    <w:rsid w:val="004E349C"/>
    <w:rsid w:val="004E36D0"/>
    <w:rsid w:val="004E3770"/>
    <w:rsid w:val="004E4E1C"/>
    <w:rsid w:val="004E578D"/>
    <w:rsid w:val="004E5EE0"/>
    <w:rsid w:val="004E6243"/>
    <w:rsid w:val="004E6601"/>
    <w:rsid w:val="004E711A"/>
    <w:rsid w:val="004E7441"/>
    <w:rsid w:val="004E7B8F"/>
    <w:rsid w:val="004F0229"/>
    <w:rsid w:val="004F031B"/>
    <w:rsid w:val="004F08DE"/>
    <w:rsid w:val="004F2757"/>
    <w:rsid w:val="004F2A75"/>
    <w:rsid w:val="004F2E36"/>
    <w:rsid w:val="004F3539"/>
    <w:rsid w:val="004F3B7A"/>
    <w:rsid w:val="004F4106"/>
    <w:rsid w:val="004F472D"/>
    <w:rsid w:val="004F48AA"/>
    <w:rsid w:val="004F6103"/>
    <w:rsid w:val="004F708D"/>
    <w:rsid w:val="004F72F1"/>
    <w:rsid w:val="004F7843"/>
    <w:rsid w:val="00501063"/>
    <w:rsid w:val="00501BD4"/>
    <w:rsid w:val="00502581"/>
    <w:rsid w:val="00502CF6"/>
    <w:rsid w:val="005037D9"/>
    <w:rsid w:val="00504AD4"/>
    <w:rsid w:val="00504EAE"/>
    <w:rsid w:val="00505183"/>
    <w:rsid w:val="00505F52"/>
    <w:rsid w:val="0050621A"/>
    <w:rsid w:val="00506D96"/>
    <w:rsid w:val="00507289"/>
    <w:rsid w:val="00510853"/>
    <w:rsid w:val="005109AE"/>
    <w:rsid w:val="00511308"/>
    <w:rsid w:val="0051241E"/>
    <w:rsid w:val="0051281B"/>
    <w:rsid w:val="005129A4"/>
    <w:rsid w:val="00512FCC"/>
    <w:rsid w:val="00513BA1"/>
    <w:rsid w:val="00515A25"/>
    <w:rsid w:val="00516270"/>
    <w:rsid w:val="005165AA"/>
    <w:rsid w:val="0051661E"/>
    <w:rsid w:val="0051682D"/>
    <w:rsid w:val="00516D79"/>
    <w:rsid w:val="00517E04"/>
    <w:rsid w:val="00517F80"/>
    <w:rsid w:val="005208C5"/>
    <w:rsid w:val="00520D83"/>
    <w:rsid w:val="00521954"/>
    <w:rsid w:val="005223AA"/>
    <w:rsid w:val="00522D62"/>
    <w:rsid w:val="00523E92"/>
    <w:rsid w:val="00524ABA"/>
    <w:rsid w:val="00524CA5"/>
    <w:rsid w:val="00525EB5"/>
    <w:rsid w:val="005274A1"/>
    <w:rsid w:val="00530613"/>
    <w:rsid w:val="005310F5"/>
    <w:rsid w:val="005313F4"/>
    <w:rsid w:val="005328AD"/>
    <w:rsid w:val="00533A11"/>
    <w:rsid w:val="00533D4E"/>
    <w:rsid w:val="00534297"/>
    <w:rsid w:val="0053461C"/>
    <w:rsid w:val="00534A3C"/>
    <w:rsid w:val="00534AB8"/>
    <w:rsid w:val="005352F6"/>
    <w:rsid w:val="00535AFE"/>
    <w:rsid w:val="00535F93"/>
    <w:rsid w:val="005369EE"/>
    <w:rsid w:val="00536EEE"/>
    <w:rsid w:val="0053760C"/>
    <w:rsid w:val="005377B0"/>
    <w:rsid w:val="005379D4"/>
    <w:rsid w:val="00537A53"/>
    <w:rsid w:val="00540EB8"/>
    <w:rsid w:val="00540F22"/>
    <w:rsid w:val="005415FB"/>
    <w:rsid w:val="0054170A"/>
    <w:rsid w:val="0054222D"/>
    <w:rsid w:val="00542F62"/>
    <w:rsid w:val="00543D62"/>
    <w:rsid w:val="005464E6"/>
    <w:rsid w:val="00547C60"/>
    <w:rsid w:val="005523C2"/>
    <w:rsid w:val="00552827"/>
    <w:rsid w:val="0055330E"/>
    <w:rsid w:val="005547D1"/>
    <w:rsid w:val="00555579"/>
    <w:rsid w:val="00555985"/>
    <w:rsid w:val="00555C5B"/>
    <w:rsid w:val="005563A9"/>
    <w:rsid w:val="00556534"/>
    <w:rsid w:val="00556A09"/>
    <w:rsid w:val="00556F8B"/>
    <w:rsid w:val="005572F5"/>
    <w:rsid w:val="00557477"/>
    <w:rsid w:val="00557A80"/>
    <w:rsid w:val="00560A83"/>
    <w:rsid w:val="00561274"/>
    <w:rsid w:val="00561830"/>
    <w:rsid w:val="005618F5"/>
    <w:rsid w:val="0056196A"/>
    <w:rsid w:val="00562BDF"/>
    <w:rsid w:val="00563018"/>
    <w:rsid w:val="00563988"/>
    <w:rsid w:val="00567125"/>
    <w:rsid w:val="005673B0"/>
    <w:rsid w:val="00570330"/>
    <w:rsid w:val="005706BF"/>
    <w:rsid w:val="00570855"/>
    <w:rsid w:val="00570A04"/>
    <w:rsid w:val="0057171D"/>
    <w:rsid w:val="00571FCA"/>
    <w:rsid w:val="005720BF"/>
    <w:rsid w:val="00572518"/>
    <w:rsid w:val="005728BC"/>
    <w:rsid w:val="00573386"/>
    <w:rsid w:val="00574648"/>
    <w:rsid w:val="00574A80"/>
    <w:rsid w:val="00575411"/>
    <w:rsid w:val="00575CC3"/>
    <w:rsid w:val="00576635"/>
    <w:rsid w:val="005770A4"/>
    <w:rsid w:val="0058127D"/>
    <w:rsid w:val="00581821"/>
    <w:rsid w:val="00581AFB"/>
    <w:rsid w:val="00583072"/>
    <w:rsid w:val="00583805"/>
    <w:rsid w:val="00583F32"/>
    <w:rsid w:val="005849D7"/>
    <w:rsid w:val="00584AAE"/>
    <w:rsid w:val="0058514D"/>
    <w:rsid w:val="00585C58"/>
    <w:rsid w:val="005860BB"/>
    <w:rsid w:val="0058708E"/>
    <w:rsid w:val="00587910"/>
    <w:rsid w:val="00587CEC"/>
    <w:rsid w:val="00587FB6"/>
    <w:rsid w:val="00590AFA"/>
    <w:rsid w:val="00590DE9"/>
    <w:rsid w:val="00591077"/>
    <w:rsid w:val="00591824"/>
    <w:rsid w:val="00591A30"/>
    <w:rsid w:val="0059299B"/>
    <w:rsid w:val="00592F79"/>
    <w:rsid w:val="00593CA1"/>
    <w:rsid w:val="0059455C"/>
    <w:rsid w:val="00594BA8"/>
    <w:rsid w:val="00595CB8"/>
    <w:rsid w:val="00596156"/>
    <w:rsid w:val="00596CE6"/>
    <w:rsid w:val="00596E04"/>
    <w:rsid w:val="00596FFB"/>
    <w:rsid w:val="005974A0"/>
    <w:rsid w:val="00597A04"/>
    <w:rsid w:val="005A0945"/>
    <w:rsid w:val="005A0DD2"/>
    <w:rsid w:val="005A1066"/>
    <w:rsid w:val="005A1EF3"/>
    <w:rsid w:val="005A2364"/>
    <w:rsid w:val="005A2ACE"/>
    <w:rsid w:val="005A3355"/>
    <w:rsid w:val="005A3F33"/>
    <w:rsid w:val="005A4285"/>
    <w:rsid w:val="005A691F"/>
    <w:rsid w:val="005A7D07"/>
    <w:rsid w:val="005B0CE5"/>
    <w:rsid w:val="005B1590"/>
    <w:rsid w:val="005B15E8"/>
    <w:rsid w:val="005B17AF"/>
    <w:rsid w:val="005B1EC4"/>
    <w:rsid w:val="005B2038"/>
    <w:rsid w:val="005B2A17"/>
    <w:rsid w:val="005B2AED"/>
    <w:rsid w:val="005B2CFD"/>
    <w:rsid w:val="005B3111"/>
    <w:rsid w:val="005B367A"/>
    <w:rsid w:val="005B3E4F"/>
    <w:rsid w:val="005B4591"/>
    <w:rsid w:val="005B4DAB"/>
    <w:rsid w:val="005B51F6"/>
    <w:rsid w:val="005B53EA"/>
    <w:rsid w:val="005B6BDF"/>
    <w:rsid w:val="005B77DB"/>
    <w:rsid w:val="005C0117"/>
    <w:rsid w:val="005C02EF"/>
    <w:rsid w:val="005C083F"/>
    <w:rsid w:val="005C0ACE"/>
    <w:rsid w:val="005C199A"/>
    <w:rsid w:val="005C2A9A"/>
    <w:rsid w:val="005C31CF"/>
    <w:rsid w:val="005C6887"/>
    <w:rsid w:val="005C696F"/>
    <w:rsid w:val="005C7184"/>
    <w:rsid w:val="005C7B08"/>
    <w:rsid w:val="005D0FF5"/>
    <w:rsid w:val="005D1937"/>
    <w:rsid w:val="005D1FAA"/>
    <w:rsid w:val="005D24A6"/>
    <w:rsid w:val="005D2741"/>
    <w:rsid w:val="005D2A26"/>
    <w:rsid w:val="005D2FB0"/>
    <w:rsid w:val="005D39CA"/>
    <w:rsid w:val="005D4436"/>
    <w:rsid w:val="005D48D8"/>
    <w:rsid w:val="005D4ABC"/>
    <w:rsid w:val="005D4DC6"/>
    <w:rsid w:val="005D5015"/>
    <w:rsid w:val="005D5A71"/>
    <w:rsid w:val="005D6288"/>
    <w:rsid w:val="005D7F2E"/>
    <w:rsid w:val="005E0B23"/>
    <w:rsid w:val="005E0C5C"/>
    <w:rsid w:val="005E13B3"/>
    <w:rsid w:val="005E1558"/>
    <w:rsid w:val="005E17BB"/>
    <w:rsid w:val="005E19BF"/>
    <w:rsid w:val="005E20D0"/>
    <w:rsid w:val="005E221B"/>
    <w:rsid w:val="005E23D3"/>
    <w:rsid w:val="005E4F1C"/>
    <w:rsid w:val="005E5254"/>
    <w:rsid w:val="005E53A2"/>
    <w:rsid w:val="005E53BC"/>
    <w:rsid w:val="005E599E"/>
    <w:rsid w:val="005E5C62"/>
    <w:rsid w:val="005F0E13"/>
    <w:rsid w:val="005F0EA1"/>
    <w:rsid w:val="005F0F5D"/>
    <w:rsid w:val="005F15CF"/>
    <w:rsid w:val="005F1B88"/>
    <w:rsid w:val="005F2DCF"/>
    <w:rsid w:val="005F38BE"/>
    <w:rsid w:val="005F4467"/>
    <w:rsid w:val="005F4F47"/>
    <w:rsid w:val="005F5443"/>
    <w:rsid w:val="005F57F1"/>
    <w:rsid w:val="005F5E3F"/>
    <w:rsid w:val="005F6CB0"/>
    <w:rsid w:val="00600047"/>
    <w:rsid w:val="00601279"/>
    <w:rsid w:val="006016EA"/>
    <w:rsid w:val="00601D75"/>
    <w:rsid w:val="0060408C"/>
    <w:rsid w:val="0060417A"/>
    <w:rsid w:val="00604A98"/>
    <w:rsid w:val="00604C25"/>
    <w:rsid w:val="00604EA8"/>
    <w:rsid w:val="00605133"/>
    <w:rsid w:val="00605273"/>
    <w:rsid w:val="00606562"/>
    <w:rsid w:val="00606A1E"/>
    <w:rsid w:val="0060703C"/>
    <w:rsid w:val="00607094"/>
    <w:rsid w:val="00607237"/>
    <w:rsid w:val="00607391"/>
    <w:rsid w:val="00612A4C"/>
    <w:rsid w:val="00612CB8"/>
    <w:rsid w:val="006134D5"/>
    <w:rsid w:val="0061397F"/>
    <w:rsid w:val="006139F0"/>
    <w:rsid w:val="0061474E"/>
    <w:rsid w:val="006157D7"/>
    <w:rsid w:val="00615A77"/>
    <w:rsid w:val="00615B9E"/>
    <w:rsid w:val="006160B6"/>
    <w:rsid w:val="00616142"/>
    <w:rsid w:val="00616B94"/>
    <w:rsid w:val="00617FAF"/>
    <w:rsid w:val="00622BD9"/>
    <w:rsid w:val="00623647"/>
    <w:rsid w:val="0062467A"/>
    <w:rsid w:val="006247A7"/>
    <w:rsid w:val="00624D59"/>
    <w:rsid w:val="0062658F"/>
    <w:rsid w:val="00626E3C"/>
    <w:rsid w:val="0062773C"/>
    <w:rsid w:val="00627A46"/>
    <w:rsid w:val="00627DCB"/>
    <w:rsid w:val="006315E0"/>
    <w:rsid w:val="006337D0"/>
    <w:rsid w:val="00634174"/>
    <w:rsid w:val="0063439F"/>
    <w:rsid w:val="006361AF"/>
    <w:rsid w:val="00636265"/>
    <w:rsid w:val="00636A40"/>
    <w:rsid w:val="006371FC"/>
    <w:rsid w:val="006378F2"/>
    <w:rsid w:val="00640643"/>
    <w:rsid w:val="00641285"/>
    <w:rsid w:val="006418D8"/>
    <w:rsid w:val="00642602"/>
    <w:rsid w:val="00643024"/>
    <w:rsid w:val="0064366A"/>
    <w:rsid w:val="006439A4"/>
    <w:rsid w:val="00643EDF"/>
    <w:rsid w:val="00644D30"/>
    <w:rsid w:val="00644F69"/>
    <w:rsid w:val="006452B0"/>
    <w:rsid w:val="006466F7"/>
    <w:rsid w:val="00646CD0"/>
    <w:rsid w:val="00646D77"/>
    <w:rsid w:val="00647E53"/>
    <w:rsid w:val="00651424"/>
    <w:rsid w:val="006522E9"/>
    <w:rsid w:val="00654522"/>
    <w:rsid w:val="006546D3"/>
    <w:rsid w:val="00654F28"/>
    <w:rsid w:val="006566F1"/>
    <w:rsid w:val="00656822"/>
    <w:rsid w:val="0065682E"/>
    <w:rsid w:val="00656A99"/>
    <w:rsid w:val="00656AFA"/>
    <w:rsid w:val="00656BA3"/>
    <w:rsid w:val="0065777B"/>
    <w:rsid w:val="00657E9D"/>
    <w:rsid w:val="00660CEE"/>
    <w:rsid w:val="006616AD"/>
    <w:rsid w:val="006628B0"/>
    <w:rsid w:val="00662996"/>
    <w:rsid w:val="00663088"/>
    <w:rsid w:val="006631C6"/>
    <w:rsid w:val="00663745"/>
    <w:rsid w:val="006659EE"/>
    <w:rsid w:val="00665BC9"/>
    <w:rsid w:val="006662D0"/>
    <w:rsid w:val="00666879"/>
    <w:rsid w:val="00666E2B"/>
    <w:rsid w:val="00667E34"/>
    <w:rsid w:val="00670803"/>
    <w:rsid w:val="006713EA"/>
    <w:rsid w:val="0067191D"/>
    <w:rsid w:val="00672669"/>
    <w:rsid w:val="00672A22"/>
    <w:rsid w:val="00672D18"/>
    <w:rsid w:val="00674309"/>
    <w:rsid w:val="00674949"/>
    <w:rsid w:val="0067517A"/>
    <w:rsid w:val="00675D43"/>
    <w:rsid w:val="00675D6E"/>
    <w:rsid w:val="00675F9E"/>
    <w:rsid w:val="0067603B"/>
    <w:rsid w:val="00676121"/>
    <w:rsid w:val="00676405"/>
    <w:rsid w:val="00676948"/>
    <w:rsid w:val="0067741C"/>
    <w:rsid w:val="006808FE"/>
    <w:rsid w:val="00681478"/>
    <w:rsid w:val="00682517"/>
    <w:rsid w:val="0068268A"/>
    <w:rsid w:val="00682865"/>
    <w:rsid w:val="00682E61"/>
    <w:rsid w:val="006848A9"/>
    <w:rsid w:val="0068510A"/>
    <w:rsid w:val="006877C8"/>
    <w:rsid w:val="00687B39"/>
    <w:rsid w:val="00690170"/>
    <w:rsid w:val="0069256E"/>
    <w:rsid w:val="00692992"/>
    <w:rsid w:val="00693464"/>
    <w:rsid w:val="0069426D"/>
    <w:rsid w:val="006968F8"/>
    <w:rsid w:val="00697325"/>
    <w:rsid w:val="00697FDF"/>
    <w:rsid w:val="006A05D2"/>
    <w:rsid w:val="006A075C"/>
    <w:rsid w:val="006A0BF2"/>
    <w:rsid w:val="006A161E"/>
    <w:rsid w:val="006A1965"/>
    <w:rsid w:val="006A1AB3"/>
    <w:rsid w:val="006A2358"/>
    <w:rsid w:val="006A2584"/>
    <w:rsid w:val="006A2ED4"/>
    <w:rsid w:val="006A3B93"/>
    <w:rsid w:val="006A4569"/>
    <w:rsid w:val="006A4891"/>
    <w:rsid w:val="006A49C6"/>
    <w:rsid w:val="006A5607"/>
    <w:rsid w:val="006A5887"/>
    <w:rsid w:val="006A6F55"/>
    <w:rsid w:val="006A738A"/>
    <w:rsid w:val="006B059B"/>
    <w:rsid w:val="006B0D16"/>
    <w:rsid w:val="006B0F0B"/>
    <w:rsid w:val="006B1BA5"/>
    <w:rsid w:val="006B1BDE"/>
    <w:rsid w:val="006B231A"/>
    <w:rsid w:val="006B3115"/>
    <w:rsid w:val="006B33C5"/>
    <w:rsid w:val="006B39E2"/>
    <w:rsid w:val="006B45B1"/>
    <w:rsid w:val="006B4C92"/>
    <w:rsid w:val="006B4CDA"/>
    <w:rsid w:val="006B4FB0"/>
    <w:rsid w:val="006B517C"/>
    <w:rsid w:val="006B5C30"/>
    <w:rsid w:val="006B6147"/>
    <w:rsid w:val="006B67E9"/>
    <w:rsid w:val="006B7C42"/>
    <w:rsid w:val="006C0BC6"/>
    <w:rsid w:val="006C1BE9"/>
    <w:rsid w:val="006C1C74"/>
    <w:rsid w:val="006C2071"/>
    <w:rsid w:val="006C2CD2"/>
    <w:rsid w:val="006C2D19"/>
    <w:rsid w:val="006C2FCA"/>
    <w:rsid w:val="006C358C"/>
    <w:rsid w:val="006C3836"/>
    <w:rsid w:val="006C3911"/>
    <w:rsid w:val="006C3BF5"/>
    <w:rsid w:val="006C3C51"/>
    <w:rsid w:val="006C5064"/>
    <w:rsid w:val="006C5224"/>
    <w:rsid w:val="006C5978"/>
    <w:rsid w:val="006C6B94"/>
    <w:rsid w:val="006C7812"/>
    <w:rsid w:val="006C7E84"/>
    <w:rsid w:val="006D11C2"/>
    <w:rsid w:val="006D1329"/>
    <w:rsid w:val="006D1CC5"/>
    <w:rsid w:val="006D1E1A"/>
    <w:rsid w:val="006D2266"/>
    <w:rsid w:val="006D27A4"/>
    <w:rsid w:val="006D2A3C"/>
    <w:rsid w:val="006D2B1B"/>
    <w:rsid w:val="006D3046"/>
    <w:rsid w:val="006D3D79"/>
    <w:rsid w:val="006D573D"/>
    <w:rsid w:val="006D656C"/>
    <w:rsid w:val="006D6796"/>
    <w:rsid w:val="006E0116"/>
    <w:rsid w:val="006E124D"/>
    <w:rsid w:val="006E15BE"/>
    <w:rsid w:val="006E17FC"/>
    <w:rsid w:val="006E1864"/>
    <w:rsid w:val="006E1BB2"/>
    <w:rsid w:val="006E1C46"/>
    <w:rsid w:val="006E3659"/>
    <w:rsid w:val="006E5405"/>
    <w:rsid w:val="006E569F"/>
    <w:rsid w:val="006E5B55"/>
    <w:rsid w:val="006E5E32"/>
    <w:rsid w:val="006E5F40"/>
    <w:rsid w:val="006E6E9C"/>
    <w:rsid w:val="006E6EAB"/>
    <w:rsid w:val="006E701C"/>
    <w:rsid w:val="006E7446"/>
    <w:rsid w:val="006F1DF2"/>
    <w:rsid w:val="006F24CF"/>
    <w:rsid w:val="006F2DBF"/>
    <w:rsid w:val="006F3B57"/>
    <w:rsid w:val="006F412F"/>
    <w:rsid w:val="006F4BCA"/>
    <w:rsid w:val="006F4BD6"/>
    <w:rsid w:val="006F556B"/>
    <w:rsid w:val="006F5A7E"/>
    <w:rsid w:val="006F5D57"/>
    <w:rsid w:val="006F723C"/>
    <w:rsid w:val="006F757A"/>
    <w:rsid w:val="006F7DEE"/>
    <w:rsid w:val="007007EB"/>
    <w:rsid w:val="00701161"/>
    <w:rsid w:val="00701D03"/>
    <w:rsid w:val="00702084"/>
    <w:rsid w:val="00702756"/>
    <w:rsid w:val="0070380D"/>
    <w:rsid w:val="00703E5D"/>
    <w:rsid w:val="0070473E"/>
    <w:rsid w:val="00704DE3"/>
    <w:rsid w:val="0070562C"/>
    <w:rsid w:val="00705EAF"/>
    <w:rsid w:val="00705F3C"/>
    <w:rsid w:val="007078F7"/>
    <w:rsid w:val="00707EB4"/>
    <w:rsid w:val="00710333"/>
    <w:rsid w:val="00710883"/>
    <w:rsid w:val="0071096E"/>
    <w:rsid w:val="00711A3A"/>
    <w:rsid w:val="00712313"/>
    <w:rsid w:val="00712576"/>
    <w:rsid w:val="00712E31"/>
    <w:rsid w:val="007140DD"/>
    <w:rsid w:val="00714390"/>
    <w:rsid w:val="0071487A"/>
    <w:rsid w:val="00715AF0"/>
    <w:rsid w:val="00716058"/>
    <w:rsid w:val="00716AD6"/>
    <w:rsid w:val="00716F88"/>
    <w:rsid w:val="00717AB8"/>
    <w:rsid w:val="00717BA0"/>
    <w:rsid w:val="00717C36"/>
    <w:rsid w:val="00720061"/>
    <w:rsid w:val="00720337"/>
    <w:rsid w:val="00720681"/>
    <w:rsid w:val="00720AB6"/>
    <w:rsid w:val="007218E8"/>
    <w:rsid w:val="00721A91"/>
    <w:rsid w:val="007223DF"/>
    <w:rsid w:val="00722CD9"/>
    <w:rsid w:val="007234A8"/>
    <w:rsid w:val="0072362F"/>
    <w:rsid w:val="007237B3"/>
    <w:rsid w:val="00725CFC"/>
    <w:rsid w:val="00726759"/>
    <w:rsid w:val="00726B6E"/>
    <w:rsid w:val="00726B6F"/>
    <w:rsid w:val="00726BD4"/>
    <w:rsid w:val="0072711D"/>
    <w:rsid w:val="007273BF"/>
    <w:rsid w:val="0072761A"/>
    <w:rsid w:val="0073058F"/>
    <w:rsid w:val="007309D0"/>
    <w:rsid w:val="0073151B"/>
    <w:rsid w:val="007322EE"/>
    <w:rsid w:val="007325F1"/>
    <w:rsid w:val="00732E3E"/>
    <w:rsid w:val="007333A7"/>
    <w:rsid w:val="007334E7"/>
    <w:rsid w:val="00733567"/>
    <w:rsid w:val="00734877"/>
    <w:rsid w:val="007353DF"/>
    <w:rsid w:val="00735E48"/>
    <w:rsid w:val="0073666F"/>
    <w:rsid w:val="00736936"/>
    <w:rsid w:val="00736F32"/>
    <w:rsid w:val="00736FA0"/>
    <w:rsid w:val="007372D0"/>
    <w:rsid w:val="00737389"/>
    <w:rsid w:val="00737507"/>
    <w:rsid w:val="007377F3"/>
    <w:rsid w:val="00740836"/>
    <w:rsid w:val="00740BF6"/>
    <w:rsid w:val="00740C5A"/>
    <w:rsid w:val="00740DC6"/>
    <w:rsid w:val="00741072"/>
    <w:rsid w:val="00741AB5"/>
    <w:rsid w:val="00743A2F"/>
    <w:rsid w:val="00744454"/>
    <w:rsid w:val="00745C94"/>
    <w:rsid w:val="00746389"/>
    <w:rsid w:val="00746905"/>
    <w:rsid w:val="00746A9D"/>
    <w:rsid w:val="00747114"/>
    <w:rsid w:val="007474EB"/>
    <w:rsid w:val="007502DA"/>
    <w:rsid w:val="007509F5"/>
    <w:rsid w:val="00750E6C"/>
    <w:rsid w:val="007513FA"/>
    <w:rsid w:val="00752E99"/>
    <w:rsid w:val="0075376D"/>
    <w:rsid w:val="007540DF"/>
    <w:rsid w:val="00755231"/>
    <w:rsid w:val="00756757"/>
    <w:rsid w:val="00756BC2"/>
    <w:rsid w:val="00756E6B"/>
    <w:rsid w:val="0076053E"/>
    <w:rsid w:val="00761268"/>
    <w:rsid w:val="00762DF3"/>
    <w:rsid w:val="007643DD"/>
    <w:rsid w:val="00764DD6"/>
    <w:rsid w:val="00764EE6"/>
    <w:rsid w:val="00765D81"/>
    <w:rsid w:val="007662D0"/>
    <w:rsid w:val="007668FA"/>
    <w:rsid w:val="00767733"/>
    <w:rsid w:val="00771565"/>
    <w:rsid w:val="00771BD6"/>
    <w:rsid w:val="00772569"/>
    <w:rsid w:val="007725F9"/>
    <w:rsid w:val="00772B36"/>
    <w:rsid w:val="00773C80"/>
    <w:rsid w:val="00774F29"/>
    <w:rsid w:val="00775E11"/>
    <w:rsid w:val="00775E3D"/>
    <w:rsid w:val="00777BD8"/>
    <w:rsid w:val="00777E56"/>
    <w:rsid w:val="00780B2A"/>
    <w:rsid w:val="0078137E"/>
    <w:rsid w:val="00781D73"/>
    <w:rsid w:val="007829A7"/>
    <w:rsid w:val="00782C28"/>
    <w:rsid w:val="007846D6"/>
    <w:rsid w:val="0078524E"/>
    <w:rsid w:val="0078627A"/>
    <w:rsid w:val="007862C2"/>
    <w:rsid w:val="007864F4"/>
    <w:rsid w:val="00786627"/>
    <w:rsid w:val="0078694C"/>
    <w:rsid w:val="00786D5D"/>
    <w:rsid w:val="0078705E"/>
    <w:rsid w:val="0079076D"/>
    <w:rsid w:val="00790A9F"/>
    <w:rsid w:val="00790BEE"/>
    <w:rsid w:val="007919FD"/>
    <w:rsid w:val="007932B0"/>
    <w:rsid w:val="00793564"/>
    <w:rsid w:val="007937EA"/>
    <w:rsid w:val="00793D88"/>
    <w:rsid w:val="007945FC"/>
    <w:rsid w:val="0079499B"/>
    <w:rsid w:val="00794ADE"/>
    <w:rsid w:val="007950B7"/>
    <w:rsid w:val="00796C82"/>
    <w:rsid w:val="00796F35"/>
    <w:rsid w:val="007A0D32"/>
    <w:rsid w:val="007A24A8"/>
    <w:rsid w:val="007A2787"/>
    <w:rsid w:val="007A2846"/>
    <w:rsid w:val="007A3028"/>
    <w:rsid w:val="007A39E4"/>
    <w:rsid w:val="007A4805"/>
    <w:rsid w:val="007A4CE3"/>
    <w:rsid w:val="007A51BA"/>
    <w:rsid w:val="007A5284"/>
    <w:rsid w:val="007A60C3"/>
    <w:rsid w:val="007A60E6"/>
    <w:rsid w:val="007A6E99"/>
    <w:rsid w:val="007A78FB"/>
    <w:rsid w:val="007A7D4B"/>
    <w:rsid w:val="007A7F06"/>
    <w:rsid w:val="007A7F7D"/>
    <w:rsid w:val="007B0378"/>
    <w:rsid w:val="007B045F"/>
    <w:rsid w:val="007B0906"/>
    <w:rsid w:val="007B0DF0"/>
    <w:rsid w:val="007B18CB"/>
    <w:rsid w:val="007B1D35"/>
    <w:rsid w:val="007B2F4E"/>
    <w:rsid w:val="007B36B5"/>
    <w:rsid w:val="007B3D30"/>
    <w:rsid w:val="007B486A"/>
    <w:rsid w:val="007B5E26"/>
    <w:rsid w:val="007B77A8"/>
    <w:rsid w:val="007B7AAE"/>
    <w:rsid w:val="007C0F67"/>
    <w:rsid w:val="007C11F6"/>
    <w:rsid w:val="007C1F73"/>
    <w:rsid w:val="007C24BF"/>
    <w:rsid w:val="007C42DC"/>
    <w:rsid w:val="007C4676"/>
    <w:rsid w:val="007C5137"/>
    <w:rsid w:val="007C5E9C"/>
    <w:rsid w:val="007C6756"/>
    <w:rsid w:val="007C7C61"/>
    <w:rsid w:val="007D06C7"/>
    <w:rsid w:val="007D0744"/>
    <w:rsid w:val="007D0AAF"/>
    <w:rsid w:val="007D2610"/>
    <w:rsid w:val="007D3091"/>
    <w:rsid w:val="007D462B"/>
    <w:rsid w:val="007D4F69"/>
    <w:rsid w:val="007D5041"/>
    <w:rsid w:val="007D5654"/>
    <w:rsid w:val="007D5ED1"/>
    <w:rsid w:val="007D6C07"/>
    <w:rsid w:val="007D7B40"/>
    <w:rsid w:val="007E0246"/>
    <w:rsid w:val="007E0CF6"/>
    <w:rsid w:val="007E1504"/>
    <w:rsid w:val="007E16A3"/>
    <w:rsid w:val="007E17B4"/>
    <w:rsid w:val="007E19C4"/>
    <w:rsid w:val="007E1E9C"/>
    <w:rsid w:val="007E38DB"/>
    <w:rsid w:val="007E3A4B"/>
    <w:rsid w:val="007E508C"/>
    <w:rsid w:val="007E680B"/>
    <w:rsid w:val="007E7AE6"/>
    <w:rsid w:val="007E7F81"/>
    <w:rsid w:val="007F02BB"/>
    <w:rsid w:val="007F0D02"/>
    <w:rsid w:val="007F17AD"/>
    <w:rsid w:val="007F278D"/>
    <w:rsid w:val="007F2A46"/>
    <w:rsid w:val="007F3050"/>
    <w:rsid w:val="007F3501"/>
    <w:rsid w:val="007F379E"/>
    <w:rsid w:val="007F38EF"/>
    <w:rsid w:val="007F3C36"/>
    <w:rsid w:val="007F412A"/>
    <w:rsid w:val="007F45A2"/>
    <w:rsid w:val="007F50B1"/>
    <w:rsid w:val="007F6CB4"/>
    <w:rsid w:val="007F6D7C"/>
    <w:rsid w:val="00800134"/>
    <w:rsid w:val="0080029F"/>
    <w:rsid w:val="008013E6"/>
    <w:rsid w:val="008032F4"/>
    <w:rsid w:val="0080334C"/>
    <w:rsid w:val="00804BE5"/>
    <w:rsid w:val="00804CDD"/>
    <w:rsid w:val="008055CC"/>
    <w:rsid w:val="00805647"/>
    <w:rsid w:val="00805E02"/>
    <w:rsid w:val="00805EAA"/>
    <w:rsid w:val="008061FC"/>
    <w:rsid w:val="0080732E"/>
    <w:rsid w:val="00810495"/>
    <w:rsid w:val="00810B2B"/>
    <w:rsid w:val="00810B81"/>
    <w:rsid w:val="00810CD5"/>
    <w:rsid w:val="008111E6"/>
    <w:rsid w:val="00812120"/>
    <w:rsid w:val="00812E92"/>
    <w:rsid w:val="00813176"/>
    <w:rsid w:val="00813444"/>
    <w:rsid w:val="00813B06"/>
    <w:rsid w:val="00813B27"/>
    <w:rsid w:val="00813D0B"/>
    <w:rsid w:val="0081497E"/>
    <w:rsid w:val="00814D45"/>
    <w:rsid w:val="0081691A"/>
    <w:rsid w:val="008169D3"/>
    <w:rsid w:val="00817052"/>
    <w:rsid w:val="00817683"/>
    <w:rsid w:val="00817916"/>
    <w:rsid w:val="00820033"/>
    <w:rsid w:val="0082028E"/>
    <w:rsid w:val="00820506"/>
    <w:rsid w:val="00820BA7"/>
    <w:rsid w:val="00820C76"/>
    <w:rsid w:val="00821629"/>
    <w:rsid w:val="00821A17"/>
    <w:rsid w:val="00821C31"/>
    <w:rsid w:val="00822B94"/>
    <w:rsid w:val="00822ED6"/>
    <w:rsid w:val="008248C0"/>
    <w:rsid w:val="00824A74"/>
    <w:rsid w:val="00824AB3"/>
    <w:rsid w:val="00825264"/>
    <w:rsid w:val="008257DA"/>
    <w:rsid w:val="00826684"/>
    <w:rsid w:val="00826C73"/>
    <w:rsid w:val="00826F31"/>
    <w:rsid w:val="00830108"/>
    <w:rsid w:val="00830C2A"/>
    <w:rsid w:val="00830F8F"/>
    <w:rsid w:val="00831DF8"/>
    <w:rsid w:val="00831EA8"/>
    <w:rsid w:val="008325C8"/>
    <w:rsid w:val="00834C4A"/>
    <w:rsid w:val="008364E5"/>
    <w:rsid w:val="00836EE5"/>
    <w:rsid w:val="00836F1A"/>
    <w:rsid w:val="008371F4"/>
    <w:rsid w:val="008375D1"/>
    <w:rsid w:val="00837835"/>
    <w:rsid w:val="00837A69"/>
    <w:rsid w:val="00837E8B"/>
    <w:rsid w:val="0084032F"/>
    <w:rsid w:val="008403F8"/>
    <w:rsid w:val="00841B90"/>
    <w:rsid w:val="00841BA2"/>
    <w:rsid w:val="00841E32"/>
    <w:rsid w:val="00842056"/>
    <w:rsid w:val="00842580"/>
    <w:rsid w:val="0084289F"/>
    <w:rsid w:val="00842F3F"/>
    <w:rsid w:val="008433CD"/>
    <w:rsid w:val="00844EA5"/>
    <w:rsid w:val="00844FF4"/>
    <w:rsid w:val="008452EC"/>
    <w:rsid w:val="008457AC"/>
    <w:rsid w:val="0084603F"/>
    <w:rsid w:val="0084638F"/>
    <w:rsid w:val="00846D9C"/>
    <w:rsid w:val="00846E82"/>
    <w:rsid w:val="00846F67"/>
    <w:rsid w:val="0084728B"/>
    <w:rsid w:val="00847AFF"/>
    <w:rsid w:val="00847C24"/>
    <w:rsid w:val="00847ED1"/>
    <w:rsid w:val="008517A2"/>
    <w:rsid w:val="00852323"/>
    <w:rsid w:val="008523E0"/>
    <w:rsid w:val="00852C9B"/>
    <w:rsid w:val="0085418A"/>
    <w:rsid w:val="008546D3"/>
    <w:rsid w:val="00854B1D"/>
    <w:rsid w:val="008551B8"/>
    <w:rsid w:val="008562C6"/>
    <w:rsid w:val="00856E47"/>
    <w:rsid w:val="00857220"/>
    <w:rsid w:val="00857D92"/>
    <w:rsid w:val="00860653"/>
    <w:rsid w:val="00860D82"/>
    <w:rsid w:val="00861FB2"/>
    <w:rsid w:val="00863CC4"/>
    <w:rsid w:val="008649E6"/>
    <w:rsid w:val="00865B65"/>
    <w:rsid w:val="00866F6E"/>
    <w:rsid w:val="00867505"/>
    <w:rsid w:val="00870094"/>
    <w:rsid w:val="00870333"/>
    <w:rsid w:val="008718C6"/>
    <w:rsid w:val="00871BB5"/>
    <w:rsid w:val="008720DB"/>
    <w:rsid w:val="00872738"/>
    <w:rsid w:val="0087280E"/>
    <w:rsid w:val="00872840"/>
    <w:rsid w:val="0087292D"/>
    <w:rsid w:val="008731ED"/>
    <w:rsid w:val="008741BC"/>
    <w:rsid w:val="008749BF"/>
    <w:rsid w:val="00875F73"/>
    <w:rsid w:val="00877B56"/>
    <w:rsid w:val="00877B9F"/>
    <w:rsid w:val="00877F22"/>
    <w:rsid w:val="008806F4"/>
    <w:rsid w:val="00880A25"/>
    <w:rsid w:val="00881D6A"/>
    <w:rsid w:val="00881DC0"/>
    <w:rsid w:val="00882310"/>
    <w:rsid w:val="0088359A"/>
    <w:rsid w:val="0088362A"/>
    <w:rsid w:val="008839CA"/>
    <w:rsid w:val="00883D40"/>
    <w:rsid w:val="00884650"/>
    <w:rsid w:val="00886C99"/>
    <w:rsid w:val="008878F2"/>
    <w:rsid w:val="0089094D"/>
    <w:rsid w:val="00891471"/>
    <w:rsid w:val="00891CC7"/>
    <w:rsid w:val="00892A7D"/>
    <w:rsid w:val="00892AA1"/>
    <w:rsid w:val="00892B2E"/>
    <w:rsid w:val="008931AA"/>
    <w:rsid w:val="00893405"/>
    <w:rsid w:val="0089341A"/>
    <w:rsid w:val="00893F12"/>
    <w:rsid w:val="008952E7"/>
    <w:rsid w:val="0089626C"/>
    <w:rsid w:val="00896885"/>
    <w:rsid w:val="008970E7"/>
    <w:rsid w:val="00897FF6"/>
    <w:rsid w:val="008A0536"/>
    <w:rsid w:val="008A0DCF"/>
    <w:rsid w:val="008A2596"/>
    <w:rsid w:val="008A2C39"/>
    <w:rsid w:val="008A34FF"/>
    <w:rsid w:val="008A3F55"/>
    <w:rsid w:val="008A543F"/>
    <w:rsid w:val="008A54FF"/>
    <w:rsid w:val="008A56D6"/>
    <w:rsid w:val="008A63D1"/>
    <w:rsid w:val="008A6499"/>
    <w:rsid w:val="008A75AE"/>
    <w:rsid w:val="008A75F3"/>
    <w:rsid w:val="008A7E59"/>
    <w:rsid w:val="008B0D5D"/>
    <w:rsid w:val="008B15A0"/>
    <w:rsid w:val="008B2128"/>
    <w:rsid w:val="008B2C1D"/>
    <w:rsid w:val="008B46E9"/>
    <w:rsid w:val="008B470C"/>
    <w:rsid w:val="008B5214"/>
    <w:rsid w:val="008B5304"/>
    <w:rsid w:val="008B53F2"/>
    <w:rsid w:val="008B6025"/>
    <w:rsid w:val="008B68D2"/>
    <w:rsid w:val="008B7398"/>
    <w:rsid w:val="008B7F29"/>
    <w:rsid w:val="008C102A"/>
    <w:rsid w:val="008C13F0"/>
    <w:rsid w:val="008C2E71"/>
    <w:rsid w:val="008C312E"/>
    <w:rsid w:val="008C349D"/>
    <w:rsid w:val="008C3AA0"/>
    <w:rsid w:val="008C4034"/>
    <w:rsid w:val="008C48FE"/>
    <w:rsid w:val="008C5459"/>
    <w:rsid w:val="008C593C"/>
    <w:rsid w:val="008C725B"/>
    <w:rsid w:val="008D02C8"/>
    <w:rsid w:val="008D0F6B"/>
    <w:rsid w:val="008D1928"/>
    <w:rsid w:val="008D1C53"/>
    <w:rsid w:val="008D1D00"/>
    <w:rsid w:val="008D215F"/>
    <w:rsid w:val="008D2A46"/>
    <w:rsid w:val="008D2A62"/>
    <w:rsid w:val="008D3578"/>
    <w:rsid w:val="008D5271"/>
    <w:rsid w:val="008D6668"/>
    <w:rsid w:val="008D6A14"/>
    <w:rsid w:val="008D703E"/>
    <w:rsid w:val="008D7794"/>
    <w:rsid w:val="008E0316"/>
    <w:rsid w:val="008E09D6"/>
    <w:rsid w:val="008E109B"/>
    <w:rsid w:val="008E1134"/>
    <w:rsid w:val="008E21E1"/>
    <w:rsid w:val="008E2205"/>
    <w:rsid w:val="008E251B"/>
    <w:rsid w:val="008E354F"/>
    <w:rsid w:val="008E3CFA"/>
    <w:rsid w:val="008E3EE9"/>
    <w:rsid w:val="008E5A9C"/>
    <w:rsid w:val="008E5E85"/>
    <w:rsid w:val="008E6154"/>
    <w:rsid w:val="008E6202"/>
    <w:rsid w:val="008E6601"/>
    <w:rsid w:val="008E6F6A"/>
    <w:rsid w:val="008E6FF6"/>
    <w:rsid w:val="008E71F0"/>
    <w:rsid w:val="008E75A6"/>
    <w:rsid w:val="008E787E"/>
    <w:rsid w:val="008E7A65"/>
    <w:rsid w:val="008F0007"/>
    <w:rsid w:val="008F03FB"/>
    <w:rsid w:val="008F20BD"/>
    <w:rsid w:val="008F23BE"/>
    <w:rsid w:val="008F28D2"/>
    <w:rsid w:val="008F2B48"/>
    <w:rsid w:val="008F3245"/>
    <w:rsid w:val="008F3A69"/>
    <w:rsid w:val="008F3D73"/>
    <w:rsid w:val="008F40E5"/>
    <w:rsid w:val="008F474B"/>
    <w:rsid w:val="008F47E7"/>
    <w:rsid w:val="008F4A48"/>
    <w:rsid w:val="008F53F2"/>
    <w:rsid w:val="008F5B8A"/>
    <w:rsid w:val="008F5E92"/>
    <w:rsid w:val="009000AC"/>
    <w:rsid w:val="00900E54"/>
    <w:rsid w:val="00901EB0"/>
    <w:rsid w:val="009029F6"/>
    <w:rsid w:val="00903A9A"/>
    <w:rsid w:val="00903CFB"/>
    <w:rsid w:val="0090403F"/>
    <w:rsid w:val="00904480"/>
    <w:rsid w:val="0090456C"/>
    <w:rsid w:val="00905124"/>
    <w:rsid w:val="00905B3E"/>
    <w:rsid w:val="00907A4F"/>
    <w:rsid w:val="00907C46"/>
    <w:rsid w:val="00907DDC"/>
    <w:rsid w:val="00910226"/>
    <w:rsid w:val="00910CBC"/>
    <w:rsid w:val="0091285A"/>
    <w:rsid w:val="00913574"/>
    <w:rsid w:val="00914322"/>
    <w:rsid w:val="009159B4"/>
    <w:rsid w:val="00915ACE"/>
    <w:rsid w:val="00915DDA"/>
    <w:rsid w:val="00916A66"/>
    <w:rsid w:val="00917C59"/>
    <w:rsid w:val="009204D5"/>
    <w:rsid w:val="009208AF"/>
    <w:rsid w:val="0092092C"/>
    <w:rsid w:val="00920A27"/>
    <w:rsid w:val="009215D8"/>
    <w:rsid w:val="00923081"/>
    <w:rsid w:val="0092389E"/>
    <w:rsid w:val="00923BEF"/>
    <w:rsid w:val="00923C16"/>
    <w:rsid w:val="00923E92"/>
    <w:rsid w:val="00924107"/>
    <w:rsid w:val="0092576C"/>
    <w:rsid w:val="0092578A"/>
    <w:rsid w:val="00926699"/>
    <w:rsid w:val="0092721E"/>
    <w:rsid w:val="00930337"/>
    <w:rsid w:val="0093235E"/>
    <w:rsid w:val="0093283E"/>
    <w:rsid w:val="00932C52"/>
    <w:rsid w:val="00932D09"/>
    <w:rsid w:val="009345D5"/>
    <w:rsid w:val="00934842"/>
    <w:rsid w:val="00934A09"/>
    <w:rsid w:val="009355D0"/>
    <w:rsid w:val="009356AD"/>
    <w:rsid w:val="00935DC8"/>
    <w:rsid w:val="00935F1A"/>
    <w:rsid w:val="00935F5A"/>
    <w:rsid w:val="009361E4"/>
    <w:rsid w:val="00936C5E"/>
    <w:rsid w:val="00937131"/>
    <w:rsid w:val="00937470"/>
    <w:rsid w:val="0093764C"/>
    <w:rsid w:val="00940160"/>
    <w:rsid w:val="009402C9"/>
    <w:rsid w:val="0094080B"/>
    <w:rsid w:val="0094120B"/>
    <w:rsid w:val="00941922"/>
    <w:rsid w:val="00942B2C"/>
    <w:rsid w:val="00942CDB"/>
    <w:rsid w:val="009439DD"/>
    <w:rsid w:val="00943C4A"/>
    <w:rsid w:val="00943E6B"/>
    <w:rsid w:val="00944612"/>
    <w:rsid w:val="00944A5A"/>
    <w:rsid w:val="00944EFC"/>
    <w:rsid w:val="009453CB"/>
    <w:rsid w:val="00945C06"/>
    <w:rsid w:val="0094605E"/>
    <w:rsid w:val="00946A51"/>
    <w:rsid w:val="00946AE0"/>
    <w:rsid w:val="00946F73"/>
    <w:rsid w:val="00947B42"/>
    <w:rsid w:val="00950C88"/>
    <w:rsid w:val="00951925"/>
    <w:rsid w:val="00951EAC"/>
    <w:rsid w:val="009521DE"/>
    <w:rsid w:val="0095297F"/>
    <w:rsid w:val="00952D7B"/>
    <w:rsid w:val="00953243"/>
    <w:rsid w:val="0095435B"/>
    <w:rsid w:val="00955753"/>
    <w:rsid w:val="009558A0"/>
    <w:rsid w:val="00955D45"/>
    <w:rsid w:val="00956D26"/>
    <w:rsid w:val="0095724A"/>
    <w:rsid w:val="00957361"/>
    <w:rsid w:val="00957D84"/>
    <w:rsid w:val="00960245"/>
    <w:rsid w:val="00961B6D"/>
    <w:rsid w:val="00962BCD"/>
    <w:rsid w:val="00963827"/>
    <w:rsid w:val="00963A41"/>
    <w:rsid w:val="00964B02"/>
    <w:rsid w:val="00965920"/>
    <w:rsid w:val="00965B83"/>
    <w:rsid w:val="0096616D"/>
    <w:rsid w:val="0096624A"/>
    <w:rsid w:val="00967053"/>
    <w:rsid w:val="00967CB4"/>
    <w:rsid w:val="009707C9"/>
    <w:rsid w:val="0097227F"/>
    <w:rsid w:val="00972CA2"/>
    <w:rsid w:val="009734EC"/>
    <w:rsid w:val="00973DDB"/>
    <w:rsid w:val="009747F7"/>
    <w:rsid w:val="00974A3D"/>
    <w:rsid w:val="00975438"/>
    <w:rsid w:val="009774CB"/>
    <w:rsid w:val="009776DE"/>
    <w:rsid w:val="00977DD3"/>
    <w:rsid w:val="0098237F"/>
    <w:rsid w:val="00982B11"/>
    <w:rsid w:val="00982ED1"/>
    <w:rsid w:val="009830E2"/>
    <w:rsid w:val="00983516"/>
    <w:rsid w:val="00983E67"/>
    <w:rsid w:val="009847E0"/>
    <w:rsid w:val="009863A6"/>
    <w:rsid w:val="00986427"/>
    <w:rsid w:val="0098659C"/>
    <w:rsid w:val="009866A2"/>
    <w:rsid w:val="00986DA7"/>
    <w:rsid w:val="00986F33"/>
    <w:rsid w:val="00990D94"/>
    <w:rsid w:val="00991C27"/>
    <w:rsid w:val="00991FAD"/>
    <w:rsid w:val="00992258"/>
    <w:rsid w:val="00992443"/>
    <w:rsid w:val="00992B65"/>
    <w:rsid w:val="00992EB4"/>
    <w:rsid w:val="00993CB0"/>
    <w:rsid w:val="00994AF5"/>
    <w:rsid w:val="00996338"/>
    <w:rsid w:val="00997113"/>
    <w:rsid w:val="009972BD"/>
    <w:rsid w:val="00997E16"/>
    <w:rsid w:val="009A1611"/>
    <w:rsid w:val="009A2166"/>
    <w:rsid w:val="009A3D1C"/>
    <w:rsid w:val="009A3E45"/>
    <w:rsid w:val="009A4094"/>
    <w:rsid w:val="009A4102"/>
    <w:rsid w:val="009A4DCA"/>
    <w:rsid w:val="009A5991"/>
    <w:rsid w:val="009A6AA2"/>
    <w:rsid w:val="009A7E6F"/>
    <w:rsid w:val="009B0169"/>
    <w:rsid w:val="009B04B4"/>
    <w:rsid w:val="009B0E15"/>
    <w:rsid w:val="009B1B01"/>
    <w:rsid w:val="009B25BC"/>
    <w:rsid w:val="009B2DF6"/>
    <w:rsid w:val="009B3FBD"/>
    <w:rsid w:val="009B46A7"/>
    <w:rsid w:val="009B4D7D"/>
    <w:rsid w:val="009B5151"/>
    <w:rsid w:val="009B520C"/>
    <w:rsid w:val="009B5456"/>
    <w:rsid w:val="009B6FAE"/>
    <w:rsid w:val="009B70A7"/>
    <w:rsid w:val="009B72D2"/>
    <w:rsid w:val="009B76E5"/>
    <w:rsid w:val="009C0F3A"/>
    <w:rsid w:val="009C1625"/>
    <w:rsid w:val="009C22EA"/>
    <w:rsid w:val="009C29CA"/>
    <w:rsid w:val="009C2A08"/>
    <w:rsid w:val="009C2E62"/>
    <w:rsid w:val="009C33BB"/>
    <w:rsid w:val="009C4746"/>
    <w:rsid w:val="009C4AC0"/>
    <w:rsid w:val="009C4AF5"/>
    <w:rsid w:val="009C4F0E"/>
    <w:rsid w:val="009C5422"/>
    <w:rsid w:val="009C5513"/>
    <w:rsid w:val="009C63F7"/>
    <w:rsid w:val="009C747C"/>
    <w:rsid w:val="009D064B"/>
    <w:rsid w:val="009D0BA2"/>
    <w:rsid w:val="009D13F5"/>
    <w:rsid w:val="009D143D"/>
    <w:rsid w:val="009D1673"/>
    <w:rsid w:val="009D1850"/>
    <w:rsid w:val="009D2FC5"/>
    <w:rsid w:val="009D4AF5"/>
    <w:rsid w:val="009D4B90"/>
    <w:rsid w:val="009D556F"/>
    <w:rsid w:val="009D5EA4"/>
    <w:rsid w:val="009D6899"/>
    <w:rsid w:val="009D6B4A"/>
    <w:rsid w:val="009D6E2D"/>
    <w:rsid w:val="009D753E"/>
    <w:rsid w:val="009D7CCA"/>
    <w:rsid w:val="009D7DE5"/>
    <w:rsid w:val="009E0717"/>
    <w:rsid w:val="009E18E8"/>
    <w:rsid w:val="009E20E4"/>
    <w:rsid w:val="009E2645"/>
    <w:rsid w:val="009E3A64"/>
    <w:rsid w:val="009E449D"/>
    <w:rsid w:val="009E4EC6"/>
    <w:rsid w:val="009E585B"/>
    <w:rsid w:val="009E5D52"/>
    <w:rsid w:val="009E6B1C"/>
    <w:rsid w:val="009E7736"/>
    <w:rsid w:val="009F0A20"/>
    <w:rsid w:val="009F0F18"/>
    <w:rsid w:val="009F0F53"/>
    <w:rsid w:val="009F151E"/>
    <w:rsid w:val="009F1AE9"/>
    <w:rsid w:val="009F1B29"/>
    <w:rsid w:val="009F2492"/>
    <w:rsid w:val="009F2F08"/>
    <w:rsid w:val="009F3C63"/>
    <w:rsid w:val="009F3E22"/>
    <w:rsid w:val="009F4C81"/>
    <w:rsid w:val="009F4C83"/>
    <w:rsid w:val="009F4D56"/>
    <w:rsid w:val="009F4FB0"/>
    <w:rsid w:val="009F539B"/>
    <w:rsid w:val="009F69B7"/>
    <w:rsid w:val="009F6D60"/>
    <w:rsid w:val="009F70D0"/>
    <w:rsid w:val="009F74C7"/>
    <w:rsid w:val="00A00130"/>
    <w:rsid w:val="00A01667"/>
    <w:rsid w:val="00A0193D"/>
    <w:rsid w:val="00A02204"/>
    <w:rsid w:val="00A02298"/>
    <w:rsid w:val="00A02534"/>
    <w:rsid w:val="00A0275E"/>
    <w:rsid w:val="00A04F50"/>
    <w:rsid w:val="00A04F88"/>
    <w:rsid w:val="00A05F3B"/>
    <w:rsid w:val="00A061A3"/>
    <w:rsid w:val="00A07468"/>
    <w:rsid w:val="00A07C49"/>
    <w:rsid w:val="00A101E8"/>
    <w:rsid w:val="00A1100C"/>
    <w:rsid w:val="00A11198"/>
    <w:rsid w:val="00A115E4"/>
    <w:rsid w:val="00A120BB"/>
    <w:rsid w:val="00A13BE1"/>
    <w:rsid w:val="00A13DA3"/>
    <w:rsid w:val="00A13E26"/>
    <w:rsid w:val="00A150EE"/>
    <w:rsid w:val="00A16156"/>
    <w:rsid w:val="00A1676D"/>
    <w:rsid w:val="00A1683C"/>
    <w:rsid w:val="00A17052"/>
    <w:rsid w:val="00A17197"/>
    <w:rsid w:val="00A17803"/>
    <w:rsid w:val="00A2007D"/>
    <w:rsid w:val="00A212DE"/>
    <w:rsid w:val="00A2212F"/>
    <w:rsid w:val="00A2233E"/>
    <w:rsid w:val="00A223DB"/>
    <w:rsid w:val="00A2261A"/>
    <w:rsid w:val="00A22AAF"/>
    <w:rsid w:val="00A23A36"/>
    <w:rsid w:val="00A2467D"/>
    <w:rsid w:val="00A2585F"/>
    <w:rsid w:val="00A26ACF"/>
    <w:rsid w:val="00A3180E"/>
    <w:rsid w:val="00A32AF9"/>
    <w:rsid w:val="00A32D9B"/>
    <w:rsid w:val="00A3307C"/>
    <w:rsid w:val="00A33187"/>
    <w:rsid w:val="00A33297"/>
    <w:rsid w:val="00A34EB1"/>
    <w:rsid w:val="00A34F2F"/>
    <w:rsid w:val="00A35089"/>
    <w:rsid w:val="00A356D5"/>
    <w:rsid w:val="00A35E21"/>
    <w:rsid w:val="00A369A5"/>
    <w:rsid w:val="00A36AF5"/>
    <w:rsid w:val="00A3705A"/>
    <w:rsid w:val="00A37428"/>
    <w:rsid w:val="00A4154E"/>
    <w:rsid w:val="00A4307A"/>
    <w:rsid w:val="00A441D8"/>
    <w:rsid w:val="00A4497F"/>
    <w:rsid w:val="00A44AA2"/>
    <w:rsid w:val="00A44EB7"/>
    <w:rsid w:val="00A4555B"/>
    <w:rsid w:val="00A46881"/>
    <w:rsid w:val="00A46A93"/>
    <w:rsid w:val="00A476E9"/>
    <w:rsid w:val="00A47D5D"/>
    <w:rsid w:val="00A50D0A"/>
    <w:rsid w:val="00A50E1A"/>
    <w:rsid w:val="00A517EA"/>
    <w:rsid w:val="00A51F13"/>
    <w:rsid w:val="00A52A3A"/>
    <w:rsid w:val="00A53AE8"/>
    <w:rsid w:val="00A54956"/>
    <w:rsid w:val="00A54DD4"/>
    <w:rsid w:val="00A54E2B"/>
    <w:rsid w:val="00A55144"/>
    <w:rsid w:val="00A5573A"/>
    <w:rsid w:val="00A55A2B"/>
    <w:rsid w:val="00A55EBB"/>
    <w:rsid w:val="00A560C3"/>
    <w:rsid w:val="00A5664A"/>
    <w:rsid w:val="00A56664"/>
    <w:rsid w:val="00A60E02"/>
    <w:rsid w:val="00A6115D"/>
    <w:rsid w:val="00A61510"/>
    <w:rsid w:val="00A62517"/>
    <w:rsid w:val="00A62557"/>
    <w:rsid w:val="00A66634"/>
    <w:rsid w:val="00A66CC5"/>
    <w:rsid w:val="00A66FA0"/>
    <w:rsid w:val="00A67292"/>
    <w:rsid w:val="00A67B07"/>
    <w:rsid w:val="00A70052"/>
    <w:rsid w:val="00A702AC"/>
    <w:rsid w:val="00A7052E"/>
    <w:rsid w:val="00A7057B"/>
    <w:rsid w:val="00A70D60"/>
    <w:rsid w:val="00A7104A"/>
    <w:rsid w:val="00A715AA"/>
    <w:rsid w:val="00A719FE"/>
    <w:rsid w:val="00A729A4"/>
    <w:rsid w:val="00A7377F"/>
    <w:rsid w:val="00A73B63"/>
    <w:rsid w:val="00A74878"/>
    <w:rsid w:val="00A74A39"/>
    <w:rsid w:val="00A7523B"/>
    <w:rsid w:val="00A75B80"/>
    <w:rsid w:val="00A76944"/>
    <w:rsid w:val="00A77505"/>
    <w:rsid w:val="00A801A1"/>
    <w:rsid w:val="00A80E80"/>
    <w:rsid w:val="00A83B62"/>
    <w:rsid w:val="00A841E8"/>
    <w:rsid w:val="00A851A5"/>
    <w:rsid w:val="00A86101"/>
    <w:rsid w:val="00A87740"/>
    <w:rsid w:val="00A87FB1"/>
    <w:rsid w:val="00A9175F"/>
    <w:rsid w:val="00A917DC"/>
    <w:rsid w:val="00A91878"/>
    <w:rsid w:val="00A918E7"/>
    <w:rsid w:val="00A91C47"/>
    <w:rsid w:val="00A91E1A"/>
    <w:rsid w:val="00A93ACB"/>
    <w:rsid w:val="00A94114"/>
    <w:rsid w:val="00A9486B"/>
    <w:rsid w:val="00A949B6"/>
    <w:rsid w:val="00A955E0"/>
    <w:rsid w:val="00A956D3"/>
    <w:rsid w:val="00A95910"/>
    <w:rsid w:val="00A95BD3"/>
    <w:rsid w:val="00A9647D"/>
    <w:rsid w:val="00AA0291"/>
    <w:rsid w:val="00AA0CD0"/>
    <w:rsid w:val="00AA138E"/>
    <w:rsid w:val="00AA1724"/>
    <w:rsid w:val="00AA1A2F"/>
    <w:rsid w:val="00AA2391"/>
    <w:rsid w:val="00AA2742"/>
    <w:rsid w:val="00AA3041"/>
    <w:rsid w:val="00AA3530"/>
    <w:rsid w:val="00AA3DCE"/>
    <w:rsid w:val="00AA444E"/>
    <w:rsid w:val="00AA44C7"/>
    <w:rsid w:val="00AA44F9"/>
    <w:rsid w:val="00AA53EA"/>
    <w:rsid w:val="00AA5564"/>
    <w:rsid w:val="00AA6CB2"/>
    <w:rsid w:val="00AA6F03"/>
    <w:rsid w:val="00AB0453"/>
    <w:rsid w:val="00AB07E2"/>
    <w:rsid w:val="00AB08FF"/>
    <w:rsid w:val="00AB0C60"/>
    <w:rsid w:val="00AB1822"/>
    <w:rsid w:val="00AB19E6"/>
    <w:rsid w:val="00AB2D71"/>
    <w:rsid w:val="00AB366A"/>
    <w:rsid w:val="00AB3673"/>
    <w:rsid w:val="00AB3EE8"/>
    <w:rsid w:val="00AB5908"/>
    <w:rsid w:val="00AB64D5"/>
    <w:rsid w:val="00AB7063"/>
    <w:rsid w:val="00AB71CF"/>
    <w:rsid w:val="00AB78CC"/>
    <w:rsid w:val="00AB7999"/>
    <w:rsid w:val="00AC086D"/>
    <w:rsid w:val="00AC0B16"/>
    <w:rsid w:val="00AC0E4B"/>
    <w:rsid w:val="00AC1B0C"/>
    <w:rsid w:val="00AC1FAB"/>
    <w:rsid w:val="00AC316C"/>
    <w:rsid w:val="00AC3741"/>
    <w:rsid w:val="00AC38CB"/>
    <w:rsid w:val="00AC3BB0"/>
    <w:rsid w:val="00AC3DEE"/>
    <w:rsid w:val="00AC402E"/>
    <w:rsid w:val="00AC4B99"/>
    <w:rsid w:val="00AC4C9F"/>
    <w:rsid w:val="00AC50FB"/>
    <w:rsid w:val="00AC52FF"/>
    <w:rsid w:val="00AC5A8C"/>
    <w:rsid w:val="00AC5FE2"/>
    <w:rsid w:val="00AC73EB"/>
    <w:rsid w:val="00AD0C58"/>
    <w:rsid w:val="00AD10DD"/>
    <w:rsid w:val="00AD1185"/>
    <w:rsid w:val="00AD15FF"/>
    <w:rsid w:val="00AD2F90"/>
    <w:rsid w:val="00AD32CB"/>
    <w:rsid w:val="00AD33E0"/>
    <w:rsid w:val="00AD361D"/>
    <w:rsid w:val="00AD407F"/>
    <w:rsid w:val="00AD42CC"/>
    <w:rsid w:val="00AD44F7"/>
    <w:rsid w:val="00AD454A"/>
    <w:rsid w:val="00AD4F96"/>
    <w:rsid w:val="00AD5191"/>
    <w:rsid w:val="00AD528B"/>
    <w:rsid w:val="00AD62E4"/>
    <w:rsid w:val="00AD6469"/>
    <w:rsid w:val="00AD6E47"/>
    <w:rsid w:val="00AD6EDD"/>
    <w:rsid w:val="00AD7A40"/>
    <w:rsid w:val="00AE0651"/>
    <w:rsid w:val="00AE0907"/>
    <w:rsid w:val="00AE1450"/>
    <w:rsid w:val="00AE1B0E"/>
    <w:rsid w:val="00AE1B95"/>
    <w:rsid w:val="00AE1BD2"/>
    <w:rsid w:val="00AE1D3E"/>
    <w:rsid w:val="00AE2AA1"/>
    <w:rsid w:val="00AE3164"/>
    <w:rsid w:val="00AE41DC"/>
    <w:rsid w:val="00AE440A"/>
    <w:rsid w:val="00AE4E66"/>
    <w:rsid w:val="00AE51EC"/>
    <w:rsid w:val="00AE55F8"/>
    <w:rsid w:val="00AE64E0"/>
    <w:rsid w:val="00AE7F30"/>
    <w:rsid w:val="00AF0ACD"/>
    <w:rsid w:val="00AF0B5B"/>
    <w:rsid w:val="00AF1081"/>
    <w:rsid w:val="00AF130B"/>
    <w:rsid w:val="00AF14A9"/>
    <w:rsid w:val="00AF1BC7"/>
    <w:rsid w:val="00AF1DED"/>
    <w:rsid w:val="00AF214F"/>
    <w:rsid w:val="00AF3112"/>
    <w:rsid w:val="00AF3137"/>
    <w:rsid w:val="00AF331F"/>
    <w:rsid w:val="00AF4427"/>
    <w:rsid w:val="00AF4801"/>
    <w:rsid w:val="00AF5834"/>
    <w:rsid w:val="00AF58E3"/>
    <w:rsid w:val="00AF5F97"/>
    <w:rsid w:val="00AF6390"/>
    <w:rsid w:val="00AF645A"/>
    <w:rsid w:val="00AF6FB8"/>
    <w:rsid w:val="00AF7142"/>
    <w:rsid w:val="00AF73F1"/>
    <w:rsid w:val="00AF7BF1"/>
    <w:rsid w:val="00B00039"/>
    <w:rsid w:val="00B0110E"/>
    <w:rsid w:val="00B01158"/>
    <w:rsid w:val="00B0165E"/>
    <w:rsid w:val="00B01FCD"/>
    <w:rsid w:val="00B0259E"/>
    <w:rsid w:val="00B0396C"/>
    <w:rsid w:val="00B03C9E"/>
    <w:rsid w:val="00B04072"/>
    <w:rsid w:val="00B045DB"/>
    <w:rsid w:val="00B04FE1"/>
    <w:rsid w:val="00B06986"/>
    <w:rsid w:val="00B06C4E"/>
    <w:rsid w:val="00B07092"/>
    <w:rsid w:val="00B071AB"/>
    <w:rsid w:val="00B077B0"/>
    <w:rsid w:val="00B07A54"/>
    <w:rsid w:val="00B07C9A"/>
    <w:rsid w:val="00B10552"/>
    <w:rsid w:val="00B1163F"/>
    <w:rsid w:val="00B11F1F"/>
    <w:rsid w:val="00B12455"/>
    <w:rsid w:val="00B13177"/>
    <w:rsid w:val="00B13227"/>
    <w:rsid w:val="00B13385"/>
    <w:rsid w:val="00B139DF"/>
    <w:rsid w:val="00B1405F"/>
    <w:rsid w:val="00B147A8"/>
    <w:rsid w:val="00B148BC"/>
    <w:rsid w:val="00B171DB"/>
    <w:rsid w:val="00B178F4"/>
    <w:rsid w:val="00B17B90"/>
    <w:rsid w:val="00B17D10"/>
    <w:rsid w:val="00B17D94"/>
    <w:rsid w:val="00B2161F"/>
    <w:rsid w:val="00B21F26"/>
    <w:rsid w:val="00B22046"/>
    <w:rsid w:val="00B223B5"/>
    <w:rsid w:val="00B22F24"/>
    <w:rsid w:val="00B23004"/>
    <w:rsid w:val="00B23705"/>
    <w:rsid w:val="00B2391C"/>
    <w:rsid w:val="00B239BF"/>
    <w:rsid w:val="00B242EF"/>
    <w:rsid w:val="00B24C8E"/>
    <w:rsid w:val="00B26DCF"/>
    <w:rsid w:val="00B26FB2"/>
    <w:rsid w:val="00B27520"/>
    <w:rsid w:val="00B2762F"/>
    <w:rsid w:val="00B27A6A"/>
    <w:rsid w:val="00B311FD"/>
    <w:rsid w:val="00B3141E"/>
    <w:rsid w:val="00B31F1D"/>
    <w:rsid w:val="00B3216D"/>
    <w:rsid w:val="00B33D91"/>
    <w:rsid w:val="00B34C28"/>
    <w:rsid w:val="00B35B7E"/>
    <w:rsid w:val="00B36588"/>
    <w:rsid w:val="00B36C43"/>
    <w:rsid w:val="00B376EC"/>
    <w:rsid w:val="00B404C1"/>
    <w:rsid w:val="00B40639"/>
    <w:rsid w:val="00B407DF"/>
    <w:rsid w:val="00B40BA9"/>
    <w:rsid w:val="00B41D6D"/>
    <w:rsid w:val="00B42447"/>
    <w:rsid w:val="00B42844"/>
    <w:rsid w:val="00B42C0E"/>
    <w:rsid w:val="00B42F00"/>
    <w:rsid w:val="00B43121"/>
    <w:rsid w:val="00B43A5A"/>
    <w:rsid w:val="00B443A3"/>
    <w:rsid w:val="00B46348"/>
    <w:rsid w:val="00B46B29"/>
    <w:rsid w:val="00B46FCB"/>
    <w:rsid w:val="00B47242"/>
    <w:rsid w:val="00B5137C"/>
    <w:rsid w:val="00B51BC2"/>
    <w:rsid w:val="00B52CF3"/>
    <w:rsid w:val="00B53F4E"/>
    <w:rsid w:val="00B54465"/>
    <w:rsid w:val="00B54FDB"/>
    <w:rsid w:val="00B5563D"/>
    <w:rsid w:val="00B56676"/>
    <w:rsid w:val="00B575A7"/>
    <w:rsid w:val="00B60B4E"/>
    <w:rsid w:val="00B61264"/>
    <w:rsid w:val="00B61C7D"/>
    <w:rsid w:val="00B61DB1"/>
    <w:rsid w:val="00B624DE"/>
    <w:rsid w:val="00B62BB6"/>
    <w:rsid w:val="00B6372F"/>
    <w:rsid w:val="00B63B06"/>
    <w:rsid w:val="00B63F5C"/>
    <w:rsid w:val="00B655BB"/>
    <w:rsid w:val="00B65B35"/>
    <w:rsid w:val="00B65CE3"/>
    <w:rsid w:val="00B675E3"/>
    <w:rsid w:val="00B704FE"/>
    <w:rsid w:val="00B70939"/>
    <w:rsid w:val="00B722DE"/>
    <w:rsid w:val="00B72376"/>
    <w:rsid w:val="00B72B8A"/>
    <w:rsid w:val="00B7384D"/>
    <w:rsid w:val="00B7392D"/>
    <w:rsid w:val="00B73A1B"/>
    <w:rsid w:val="00B74AB8"/>
    <w:rsid w:val="00B74DD4"/>
    <w:rsid w:val="00B751A4"/>
    <w:rsid w:val="00B75420"/>
    <w:rsid w:val="00B75953"/>
    <w:rsid w:val="00B75E98"/>
    <w:rsid w:val="00B77532"/>
    <w:rsid w:val="00B7754A"/>
    <w:rsid w:val="00B8447B"/>
    <w:rsid w:val="00B85A5D"/>
    <w:rsid w:val="00B85EEC"/>
    <w:rsid w:val="00B86635"/>
    <w:rsid w:val="00B86FE9"/>
    <w:rsid w:val="00B876CB"/>
    <w:rsid w:val="00B879F5"/>
    <w:rsid w:val="00B87CCD"/>
    <w:rsid w:val="00B9050F"/>
    <w:rsid w:val="00B90669"/>
    <w:rsid w:val="00B9076A"/>
    <w:rsid w:val="00B91468"/>
    <w:rsid w:val="00B916AF"/>
    <w:rsid w:val="00B91FB2"/>
    <w:rsid w:val="00B9201D"/>
    <w:rsid w:val="00B92AC6"/>
    <w:rsid w:val="00B931E5"/>
    <w:rsid w:val="00B93342"/>
    <w:rsid w:val="00B937B4"/>
    <w:rsid w:val="00B954F4"/>
    <w:rsid w:val="00B9595D"/>
    <w:rsid w:val="00B95B42"/>
    <w:rsid w:val="00B96298"/>
    <w:rsid w:val="00B96E0F"/>
    <w:rsid w:val="00B96E35"/>
    <w:rsid w:val="00B96F60"/>
    <w:rsid w:val="00B977C4"/>
    <w:rsid w:val="00BA0C21"/>
    <w:rsid w:val="00BA1014"/>
    <w:rsid w:val="00BA19DA"/>
    <w:rsid w:val="00BA2165"/>
    <w:rsid w:val="00BA296F"/>
    <w:rsid w:val="00BA605C"/>
    <w:rsid w:val="00BA63C0"/>
    <w:rsid w:val="00BA67D9"/>
    <w:rsid w:val="00BA6A51"/>
    <w:rsid w:val="00BA6CDF"/>
    <w:rsid w:val="00BA713A"/>
    <w:rsid w:val="00BB02CD"/>
    <w:rsid w:val="00BB0407"/>
    <w:rsid w:val="00BB05F1"/>
    <w:rsid w:val="00BB0EFE"/>
    <w:rsid w:val="00BB2119"/>
    <w:rsid w:val="00BB2673"/>
    <w:rsid w:val="00BB38A8"/>
    <w:rsid w:val="00BB38B4"/>
    <w:rsid w:val="00BB4640"/>
    <w:rsid w:val="00BB5361"/>
    <w:rsid w:val="00BB5B32"/>
    <w:rsid w:val="00BB6765"/>
    <w:rsid w:val="00BB6D50"/>
    <w:rsid w:val="00BB6F1F"/>
    <w:rsid w:val="00BC0152"/>
    <w:rsid w:val="00BC116A"/>
    <w:rsid w:val="00BC15A6"/>
    <w:rsid w:val="00BC2AF8"/>
    <w:rsid w:val="00BC2F32"/>
    <w:rsid w:val="00BC4ACC"/>
    <w:rsid w:val="00BC4DD0"/>
    <w:rsid w:val="00BC5988"/>
    <w:rsid w:val="00BC5B37"/>
    <w:rsid w:val="00BC5DE6"/>
    <w:rsid w:val="00BC6A3F"/>
    <w:rsid w:val="00BC6DA7"/>
    <w:rsid w:val="00BC6EE4"/>
    <w:rsid w:val="00BC75DF"/>
    <w:rsid w:val="00BC7D1E"/>
    <w:rsid w:val="00BC7D6C"/>
    <w:rsid w:val="00BD0646"/>
    <w:rsid w:val="00BD0C86"/>
    <w:rsid w:val="00BD296D"/>
    <w:rsid w:val="00BD38D5"/>
    <w:rsid w:val="00BD38E0"/>
    <w:rsid w:val="00BD47F7"/>
    <w:rsid w:val="00BD5062"/>
    <w:rsid w:val="00BD58EE"/>
    <w:rsid w:val="00BD5CDD"/>
    <w:rsid w:val="00BD6029"/>
    <w:rsid w:val="00BD60CB"/>
    <w:rsid w:val="00BD63B5"/>
    <w:rsid w:val="00BD6688"/>
    <w:rsid w:val="00BE1536"/>
    <w:rsid w:val="00BE1AB6"/>
    <w:rsid w:val="00BE1CB1"/>
    <w:rsid w:val="00BE4C16"/>
    <w:rsid w:val="00BE4F07"/>
    <w:rsid w:val="00BE54BF"/>
    <w:rsid w:val="00BE5636"/>
    <w:rsid w:val="00BE5FB4"/>
    <w:rsid w:val="00BE64A9"/>
    <w:rsid w:val="00BE6887"/>
    <w:rsid w:val="00BE6888"/>
    <w:rsid w:val="00BE6AA6"/>
    <w:rsid w:val="00BE6E78"/>
    <w:rsid w:val="00BE7418"/>
    <w:rsid w:val="00BE777D"/>
    <w:rsid w:val="00BE7953"/>
    <w:rsid w:val="00BE7A74"/>
    <w:rsid w:val="00BE7FAA"/>
    <w:rsid w:val="00BF0ECA"/>
    <w:rsid w:val="00BF1283"/>
    <w:rsid w:val="00BF1531"/>
    <w:rsid w:val="00BF18C5"/>
    <w:rsid w:val="00BF215F"/>
    <w:rsid w:val="00BF2406"/>
    <w:rsid w:val="00BF26A3"/>
    <w:rsid w:val="00BF40F4"/>
    <w:rsid w:val="00BF4521"/>
    <w:rsid w:val="00BF4AC5"/>
    <w:rsid w:val="00BF4EE5"/>
    <w:rsid w:val="00BF5424"/>
    <w:rsid w:val="00BF5819"/>
    <w:rsid w:val="00BF6574"/>
    <w:rsid w:val="00BF6599"/>
    <w:rsid w:val="00C007F3"/>
    <w:rsid w:val="00C00FBB"/>
    <w:rsid w:val="00C0118C"/>
    <w:rsid w:val="00C01D5D"/>
    <w:rsid w:val="00C0225B"/>
    <w:rsid w:val="00C04B46"/>
    <w:rsid w:val="00C04B80"/>
    <w:rsid w:val="00C05E8E"/>
    <w:rsid w:val="00C06939"/>
    <w:rsid w:val="00C0728F"/>
    <w:rsid w:val="00C103B7"/>
    <w:rsid w:val="00C1052B"/>
    <w:rsid w:val="00C10B1A"/>
    <w:rsid w:val="00C10FDB"/>
    <w:rsid w:val="00C11686"/>
    <w:rsid w:val="00C12650"/>
    <w:rsid w:val="00C1348E"/>
    <w:rsid w:val="00C1461A"/>
    <w:rsid w:val="00C156DA"/>
    <w:rsid w:val="00C15CE4"/>
    <w:rsid w:val="00C16F9B"/>
    <w:rsid w:val="00C17E07"/>
    <w:rsid w:val="00C2178C"/>
    <w:rsid w:val="00C220DA"/>
    <w:rsid w:val="00C22C3E"/>
    <w:rsid w:val="00C22F04"/>
    <w:rsid w:val="00C242A6"/>
    <w:rsid w:val="00C246BA"/>
    <w:rsid w:val="00C24708"/>
    <w:rsid w:val="00C24985"/>
    <w:rsid w:val="00C255B3"/>
    <w:rsid w:val="00C2581C"/>
    <w:rsid w:val="00C25AA2"/>
    <w:rsid w:val="00C268C1"/>
    <w:rsid w:val="00C26C09"/>
    <w:rsid w:val="00C26C77"/>
    <w:rsid w:val="00C271BE"/>
    <w:rsid w:val="00C27321"/>
    <w:rsid w:val="00C275A2"/>
    <w:rsid w:val="00C27CB7"/>
    <w:rsid w:val="00C30348"/>
    <w:rsid w:val="00C30995"/>
    <w:rsid w:val="00C30C4E"/>
    <w:rsid w:val="00C3158C"/>
    <w:rsid w:val="00C316D8"/>
    <w:rsid w:val="00C31763"/>
    <w:rsid w:val="00C3303A"/>
    <w:rsid w:val="00C330DD"/>
    <w:rsid w:val="00C3489F"/>
    <w:rsid w:val="00C35162"/>
    <w:rsid w:val="00C35464"/>
    <w:rsid w:val="00C35928"/>
    <w:rsid w:val="00C3592A"/>
    <w:rsid w:val="00C35C7C"/>
    <w:rsid w:val="00C35CBD"/>
    <w:rsid w:val="00C360C7"/>
    <w:rsid w:val="00C36463"/>
    <w:rsid w:val="00C36F25"/>
    <w:rsid w:val="00C370EE"/>
    <w:rsid w:val="00C371BE"/>
    <w:rsid w:val="00C37D57"/>
    <w:rsid w:val="00C4037E"/>
    <w:rsid w:val="00C403B9"/>
    <w:rsid w:val="00C40A73"/>
    <w:rsid w:val="00C40AAA"/>
    <w:rsid w:val="00C40CC7"/>
    <w:rsid w:val="00C4150C"/>
    <w:rsid w:val="00C41C76"/>
    <w:rsid w:val="00C423F6"/>
    <w:rsid w:val="00C42906"/>
    <w:rsid w:val="00C42C20"/>
    <w:rsid w:val="00C44F72"/>
    <w:rsid w:val="00C478AB"/>
    <w:rsid w:val="00C5116F"/>
    <w:rsid w:val="00C512F5"/>
    <w:rsid w:val="00C51513"/>
    <w:rsid w:val="00C515AB"/>
    <w:rsid w:val="00C51CC4"/>
    <w:rsid w:val="00C520E2"/>
    <w:rsid w:val="00C532E1"/>
    <w:rsid w:val="00C53647"/>
    <w:rsid w:val="00C54055"/>
    <w:rsid w:val="00C555D5"/>
    <w:rsid w:val="00C55615"/>
    <w:rsid w:val="00C56732"/>
    <w:rsid w:val="00C569E7"/>
    <w:rsid w:val="00C56E7D"/>
    <w:rsid w:val="00C57408"/>
    <w:rsid w:val="00C6089C"/>
    <w:rsid w:val="00C615F3"/>
    <w:rsid w:val="00C61669"/>
    <w:rsid w:val="00C616C8"/>
    <w:rsid w:val="00C61B32"/>
    <w:rsid w:val="00C62095"/>
    <w:rsid w:val="00C62273"/>
    <w:rsid w:val="00C622F5"/>
    <w:rsid w:val="00C622F6"/>
    <w:rsid w:val="00C628E5"/>
    <w:rsid w:val="00C6444B"/>
    <w:rsid w:val="00C647C3"/>
    <w:rsid w:val="00C649B0"/>
    <w:rsid w:val="00C653BB"/>
    <w:rsid w:val="00C6578C"/>
    <w:rsid w:val="00C65829"/>
    <w:rsid w:val="00C65854"/>
    <w:rsid w:val="00C667A2"/>
    <w:rsid w:val="00C66EA0"/>
    <w:rsid w:val="00C66EA6"/>
    <w:rsid w:val="00C67760"/>
    <w:rsid w:val="00C7047C"/>
    <w:rsid w:val="00C70BDC"/>
    <w:rsid w:val="00C713CA"/>
    <w:rsid w:val="00C71C3C"/>
    <w:rsid w:val="00C7348F"/>
    <w:rsid w:val="00C736B3"/>
    <w:rsid w:val="00C73855"/>
    <w:rsid w:val="00C73902"/>
    <w:rsid w:val="00C73B77"/>
    <w:rsid w:val="00C73DF9"/>
    <w:rsid w:val="00C73FCF"/>
    <w:rsid w:val="00C7548B"/>
    <w:rsid w:val="00C7566E"/>
    <w:rsid w:val="00C765AB"/>
    <w:rsid w:val="00C77057"/>
    <w:rsid w:val="00C77DE2"/>
    <w:rsid w:val="00C80223"/>
    <w:rsid w:val="00C813FD"/>
    <w:rsid w:val="00C8153B"/>
    <w:rsid w:val="00C81816"/>
    <w:rsid w:val="00C81DA3"/>
    <w:rsid w:val="00C8207B"/>
    <w:rsid w:val="00C82BDA"/>
    <w:rsid w:val="00C82ED2"/>
    <w:rsid w:val="00C83156"/>
    <w:rsid w:val="00C837CD"/>
    <w:rsid w:val="00C84C49"/>
    <w:rsid w:val="00C85001"/>
    <w:rsid w:val="00C85E71"/>
    <w:rsid w:val="00C86DA3"/>
    <w:rsid w:val="00C8700A"/>
    <w:rsid w:val="00C87345"/>
    <w:rsid w:val="00C873BF"/>
    <w:rsid w:val="00C87F7B"/>
    <w:rsid w:val="00C904CD"/>
    <w:rsid w:val="00C918E7"/>
    <w:rsid w:val="00C91A2B"/>
    <w:rsid w:val="00C91D57"/>
    <w:rsid w:val="00C92201"/>
    <w:rsid w:val="00C9513E"/>
    <w:rsid w:val="00C96407"/>
    <w:rsid w:val="00C9726A"/>
    <w:rsid w:val="00C97F02"/>
    <w:rsid w:val="00CA03D3"/>
    <w:rsid w:val="00CA1658"/>
    <w:rsid w:val="00CA17EB"/>
    <w:rsid w:val="00CA186E"/>
    <w:rsid w:val="00CA1B52"/>
    <w:rsid w:val="00CA1F98"/>
    <w:rsid w:val="00CA3555"/>
    <w:rsid w:val="00CA3973"/>
    <w:rsid w:val="00CA3992"/>
    <w:rsid w:val="00CA481C"/>
    <w:rsid w:val="00CA4F06"/>
    <w:rsid w:val="00CA504F"/>
    <w:rsid w:val="00CA5474"/>
    <w:rsid w:val="00CA5CC1"/>
    <w:rsid w:val="00CA6146"/>
    <w:rsid w:val="00CA6AC5"/>
    <w:rsid w:val="00CA7F5D"/>
    <w:rsid w:val="00CB19BF"/>
    <w:rsid w:val="00CB1D3D"/>
    <w:rsid w:val="00CB1E14"/>
    <w:rsid w:val="00CB20C1"/>
    <w:rsid w:val="00CB31F6"/>
    <w:rsid w:val="00CB464E"/>
    <w:rsid w:val="00CB5221"/>
    <w:rsid w:val="00CB54BA"/>
    <w:rsid w:val="00CB5ADE"/>
    <w:rsid w:val="00CB6310"/>
    <w:rsid w:val="00CB6A7F"/>
    <w:rsid w:val="00CC0A58"/>
    <w:rsid w:val="00CC112B"/>
    <w:rsid w:val="00CC1555"/>
    <w:rsid w:val="00CC17E2"/>
    <w:rsid w:val="00CC1AB3"/>
    <w:rsid w:val="00CC21DE"/>
    <w:rsid w:val="00CC2CD8"/>
    <w:rsid w:val="00CC31EF"/>
    <w:rsid w:val="00CC4658"/>
    <w:rsid w:val="00CC4F41"/>
    <w:rsid w:val="00CC5478"/>
    <w:rsid w:val="00CC54B8"/>
    <w:rsid w:val="00CC587A"/>
    <w:rsid w:val="00CC5AD4"/>
    <w:rsid w:val="00CC5E63"/>
    <w:rsid w:val="00CC7BB7"/>
    <w:rsid w:val="00CD00CC"/>
    <w:rsid w:val="00CD1091"/>
    <w:rsid w:val="00CD12F2"/>
    <w:rsid w:val="00CD1560"/>
    <w:rsid w:val="00CD15B8"/>
    <w:rsid w:val="00CD194B"/>
    <w:rsid w:val="00CD26EB"/>
    <w:rsid w:val="00CD2968"/>
    <w:rsid w:val="00CD32C7"/>
    <w:rsid w:val="00CD3738"/>
    <w:rsid w:val="00CD3D6F"/>
    <w:rsid w:val="00CD4ABA"/>
    <w:rsid w:val="00CD5D5E"/>
    <w:rsid w:val="00CD61F9"/>
    <w:rsid w:val="00CD7CA0"/>
    <w:rsid w:val="00CE0738"/>
    <w:rsid w:val="00CE13DD"/>
    <w:rsid w:val="00CE16DB"/>
    <w:rsid w:val="00CE23E4"/>
    <w:rsid w:val="00CE249A"/>
    <w:rsid w:val="00CE28D0"/>
    <w:rsid w:val="00CE29BA"/>
    <w:rsid w:val="00CE3222"/>
    <w:rsid w:val="00CE387C"/>
    <w:rsid w:val="00CE61EE"/>
    <w:rsid w:val="00CE63A5"/>
    <w:rsid w:val="00CE66C2"/>
    <w:rsid w:val="00CE6994"/>
    <w:rsid w:val="00CF03FD"/>
    <w:rsid w:val="00CF058A"/>
    <w:rsid w:val="00CF1890"/>
    <w:rsid w:val="00CF3268"/>
    <w:rsid w:val="00CF3637"/>
    <w:rsid w:val="00CF3D6A"/>
    <w:rsid w:val="00CF3F95"/>
    <w:rsid w:val="00CF4878"/>
    <w:rsid w:val="00CF4EFB"/>
    <w:rsid w:val="00CF5127"/>
    <w:rsid w:val="00CF526E"/>
    <w:rsid w:val="00CF5E46"/>
    <w:rsid w:val="00CF68E1"/>
    <w:rsid w:val="00CF6B17"/>
    <w:rsid w:val="00CF6CD9"/>
    <w:rsid w:val="00CF6F43"/>
    <w:rsid w:val="00CF797B"/>
    <w:rsid w:val="00D000CD"/>
    <w:rsid w:val="00D01B7B"/>
    <w:rsid w:val="00D0204E"/>
    <w:rsid w:val="00D0205E"/>
    <w:rsid w:val="00D02502"/>
    <w:rsid w:val="00D028DB"/>
    <w:rsid w:val="00D02D38"/>
    <w:rsid w:val="00D03A39"/>
    <w:rsid w:val="00D03B89"/>
    <w:rsid w:val="00D03D04"/>
    <w:rsid w:val="00D0495C"/>
    <w:rsid w:val="00D04A58"/>
    <w:rsid w:val="00D05FC4"/>
    <w:rsid w:val="00D06C53"/>
    <w:rsid w:val="00D07151"/>
    <w:rsid w:val="00D07471"/>
    <w:rsid w:val="00D07702"/>
    <w:rsid w:val="00D11F33"/>
    <w:rsid w:val="00D1217F"/>
    <w:rsid w:val="00D12191"/>
    <w:rsid w:val="00D12345"/>
    <w:rsid w:val="00D12CBA"/>
    <w:rsid w:val="00D12D19"/>
    <w:rsid w:val="00D131B0"/>
    <w:rsid w:val="00D13638"/>
    <w:rsid w:val="00D136E9"/>
    <w:rsid w:val="00D13D55"/>
    <w:rsid w:val="00D14F84"/>
    <w:rsid w:val="00D156D7"/>
    <w:rsid w:val="00D161A6"/>
    <w:rsid w:val="00D16240"/>
    <w:rsid w:val="00D164F8"/>
    <w:rsid w:val="00D16B60"/>
    <w:rsid w:val="00D16E23"/>
    <w:rsid w:val="00D1720B"/>
    <w:rsid w:val="00D177DC"/>
    <w:rsid w:val="00D2068C"/>
    <w:rsid w:val="00D21477"/>
    <w:rsid w:val="00D21A98"/>
    <w:rsid w:val="00D22388"/>
    <w:rsid w:val="00D22F37"/>
    <w:rsid w:val="00D22F92"/>
    <w:rsid w:val="00D23561"/>
    <w:rsid w:val="00D2377A"/>
    <w:rsid w:val="00D24CD6"/>
    <w:rsid w:val="00D256EF"/>
    <w:rsid w:val="00D25BF5"/>
    <w:rsid w:val="00D2712A"/>
    <w:rsid w:val="00D2733A"/>
    <w:rsid w:val="00D27DB7"/>
    <w:rsid w:val="00D301E4"/>
    <w:rsid w:val="00D319DD"/>
    <w:rsid w:val="00D34D50"/>
    <w:rsid w:val="00D3647F"/>
    <w:rsid w:val="00D366EA"/>
    <w:rsid w:val="00D37150"/>
    <w:rsid w:val="00D3760B"/>
    <w:rsid w:val="00D378FE"/>
    <w:rsid w:val="00D37A77"/>
    <w:rsid w:val="00D4091B"/>
    <w:rsid w:val="00D40C98"/>
    <w:rsid w:val="00D413F8"/>
    <w:rsid w:val="00D41CE5"/>
    <w:rsid w:val="00D41FBE"/>
    <w:rsid w:val="00D4211E"/>
    <w:rsid w:val="00D4256A"/>
    <w:rsid w:val="00D4290C"/>
    <w:rsid w:val="00D42B82"/>
    <w:rsid w:val="00D4376D"/>
    <w:rsid w:val="00D43F90"/>
    <w:rsid w:val="00D45305"/>
    <w:rsid w:val="00D45503"/>
    <w:rsid w:val="00D46B5A"/>
    <w:rsid w:val="00D46E71"/>
    <w:rsid w:val="00D4706A"/>
    <w:rsid w:val="00D47A17"/>
    <w:rsid w:val="00D47D0B"/>
    <w:rsid w:val="00D47DFD"/>
    <w:rsid w:val="00D5054B"/>
    <w:rsid w:val="00D509D1"/>
    <w:rsid w:val="00D51ACE"/>
    <w:rsid w:val="00D51AE5"/>
    <w:rsid w:val="00D51C24"/>
    <w:rsid w:val="00D51E81"/>
    <w:rsid w:val="00D52187"/>
    <w:rsid w:val="00D527B1"/>
    <w:rsid w:val="00D53345"/>
    <w:rsid w:val="00D53A7D"/>
    <w:rsid w:val="00D545F0"/>
    <w:rsid w:val="00D555D2"/>
    <w:rsid w:val="00D5598B"/>
    <w:rsid w:val="00D55FCD"/>
    <w:rsid w:val="00D5672E"/>
    <w:rsid w:val="00D568C1"/>
    <w:rsid w:val="00D56A75"/>
    <w:rsid w:val="00D56C31"/>
    <w:rsid w:val="00D57E4B"/>
    <w:rsid w:val="00D605F3"/>
    <w:rsid w:val="00D612D8"/>
    <w:rsid w:val="00D61327"/>
    <w:rsid w:val="00D6169E"/>
    <w:rsid w:val="00D61AC4"/>
    <w:rsid w:val="00D633D6"/>
    <w:rsid w:val="00D63C8E"/>
    <w:rsid w:val="00D63CC0"/>
    <w:rsid w:val="00D646DB"/>
    <w:rsid w:val="00D64A6D"/>
    <w:rsid w:val="00D651FC"/>
    <w:rsid w:val="00D65988"/>
    <w:rsid w:val="00D66518"/>
    <w:rsid w:val="00D667A0"/>
    <w:rsid w:val="00D6733D"/>
    <w:rsid w:val="00D7063F"/>
    <w:rsid w:val="00D707F2"/>
    <w:rsid w:val="00D70C8E"/>
    <w:rsid w:val="00D714F9"/>
    <w:rsid w:val="00D72475"/>
    <w:rsid w:val="00D727FA"/>
    <w:rsid w:val="00D73491"/>
    <w:rsid w:val="00D73754"/>
    <w:rsid w:val="00D744F5"/>
    <w:rsid w:val="00D751AC"/>
    <w:rsid w:val="00D755AD"/>
    <w:rsid w:val="00D75BA4"/>
    <w:rsid w:val="00D75DE4"/>
    <w:rsid w:val="00D76A0D"/>
    <w:rsid w:val="00D77419"/>
    <w:rsid w:val="00D777CD"/>
    <w:rsid w:val="00D813B5"/>
    <w:rsid w:val="00D81E79"/>
    <w:rsid w:val="00D8435B"/>
    <w:rsid w:val="00D84F76"/>
    <w:rsid w:val="00D86AB4"/>
    <w:rsid w:val="00D8710F"/>
    <w:rsid w:val="00D90199"/>
    <w:rsid w:val="00D902CB"/>
    <w:rsid w:val="00D90DCF"/>
    <w:rsid w:val="00D9127B"/>
    <w:rsid w:val="00D91ADE"/>
    <w:rsid w:val="00D91D73"/>
    <w:rsid w:val="00D91FF0"/>
    <w:rsid w:val="00D9236C"/>
    <w:rsid w:val="00D92A09"/>
    <w:rsid w:val="00D9321B"/>
    <w:rsid w:val="00D937FB"/>
    <w:rsid w:val="00D94159"/>
    <w:rsid w:val="00D94DC3"/>
    <w:rsid w:val="00D94F01"/>
    <w:rsid w:val="00D95E3D"/>
    <w:rsid w:val="00D9697F"/>
    <w:rsid w:val="00D9761B"/>
    <w:rsid w:val="00DA033F"/>
    <w:rsid w:val="00DA0368"/>
    <w:rsid w:val="00DA13E6"/>
    <w:rsid w:val="00DA39C0"/>
    <w:rsid w:val="00DA429C"/>
    <w:rsid w:val="00DA4A5F"/>
    <w:rsid w:val="00DA671F"/>
    <w:rsid w:val="00DA775F"/>
    <w:rsid w:val="00DA7928"/>
    <w:rsid w:val="00DA7C61"/>
    <w:rsid w:val="00DB002C"/>
    <w:rsid w:val="00DB08D7"/>
    <w:rsid w:val="00DB08F0"/>
    <w:rsid w:val="00DB14D6"/>
    <w:rsid w:val="00DB2DEE"/>
    <w:rsid w:val="00DB31DA"/>
    <w:rsid w:val="00DB3925"/>
    <w:rsid w:val="00DB3E75"/>
    <w:rsid w:val="00DB476D"/>
    <w:rsid w:val="00DB4DD1"/>
    <w:rsid w:val="00DB53F4"/>
    <w:rsid w:val="00DB6341"/>
    <w:rsid w:val="00DB6A04"/>
    <w:rsid w:val="00DB6EF8"/>
    <w:rsid w:val="00DB746A"/>
    <w:rsid w:val="00DB7A71"/>
    <w:rsid w:val="00DB7E7A"/>
    <w:rsid w:val="00DC02AF"/>
    <w:rsid w:val="00DC04B3"/>
    <w:rsid w:val="00DC0986"/>
    <w:rsid w:val="00DC0BE2"/>
    <w:rsid w:val="00DC138A"/>
    <w:rsid w:val="00DC225E"/>
    <w:rsid w:val="00DC328B"/>
    <w:rsid w:val="00DC3F9C"/>
    <w:rsid w:val="00DC409C"/>
    <w:rsid w:val="00DC43C7"/>
    <w:rsid w:val="00DC50E5"/>
    <w:rsid w:val="00DC5AE0"/>
    <w:rsid w:val="00DC5D6D"/>
    <w:rsid w:val="00DC5F12"/>
    <w:rsid w:val="00DC69B4"/>
    <w:rsid w:val="00DC6BBE"/>
    <w:rsid w:val="00DC70B6"/>
    <w:rsid w:val="00DC736F"/>
    <w:rsid w:val="00DC75DC"/>
    <w:rsid w:val="00DC7B80"/>
    <w:rsid w:val="00DC7BB2"/>
    <w:rsid w:val="00DD1FD9"/>
    <w:rsid w:val="00DD28FF"/>
    <w:rsid w:val="00DD3098"/>
    <w:rsid w:val="00DD42F8"/>
    <w:rsid w:val="00DD43EE"/>
    <w:rsid w:val="00DD482A"/>
    <w:rsid w:val="00DD4ACD"/>
    <w:rsid w:val="00DD4B4B"/>
    <w:rsid w:val="00DD4D4F"/>
    <w:rsid w:val="00DD559A"/>
    <w:rsid w:val="00DD573E"/>
    <w:rsid w:val="00DD5742"/>
    <w:rsid w:val="00DD6175"/>
    <w:rsid w:val="00DD75F8"/>
    <w:rsid w:val="00DD77F6"/>
    <w:rsid w:val="00DD7AFB"/>
    <w:rsid w:val="00DE01E2"/>
    <w:rsid w:val="00DE01EC"/>
    <w:rsid w:val="00DE02B6"/>
    <w:rsid w:val="00DE060A"/>
    <w:rsid w:val="00DE0F25"/>
    <w:rsid w:val="00DE24BE"/>
    <w:rsid w:val="00DE345E"/>
    <w:rsid w:val="00DE53C1"/>
    <w:rsid w:val="00DE68B7"/>
    <w:rsid w:val="00DE6F37"/>
    <w:rsid w:val="00DF0420"/>
    <w:rsid w:val="00DF0BDB"/>
    <w:rsid w:val="00DF136A"/>
    <w:rsid w:val="00DF2270"/>
    <w:rsid w:val="00DF266E"/>
    <w:rsid w:val="00DF29E4"/>
    <w:rsid w:val="00DF5162"/>
    <w:rsid w:val="00DF52B1"/>
    <w:rsid w:val="00DF65DF"/>
    <w:rsid w:val="00DF69B0"/>
    <w:rsid w:val="00DF7016"/>
    <w:rsid w:val="00DF7B85"/>
    <w:rsid w:val="00E02281"/>
    <w:rsid w:val="00E023EA"/>
    <w:rsid w:val="00E028CD"/>
    <w:rsid w:val="00E02D50"/>
    <w:rsid w:val="00E043E8"/>
    <w:rsid w:val="00E048C2"/>
    <w:rsid w:val="00E04A89"/>
    <w:rsid w:val="00E05463"/>
    <w:rsid w:val="00E05C06"/>
    <w:rsid w:val="00E06A5C"/>
    <w:rsid w:val="00E10814"/>
    <w:rsid w:val="00E11C5B"/>
    <w:rsid w:val="00E11EE0"/>
    <w:rsid w:val="00E121BE"/>
    <w:rsid w:val="00E12A56"/>
    <w:rsid w:val="00E12F79"/>
    <w:rsid w:val="00E137AE"/>
    <w:rsid w:val="00E13A2E"/>
    <w:rsid w:val="00E14414"/>
    <w:rsid w:val="00E14501"/>
    <w:rsid w:val="00E14EA7"/>
    <w:rsid w:val="00E15525"/>
    <w:rsid w:val="00E156B3"/>
    <w:rsid w:val="00E15BB1"/>
    <w:rsid w:val="00E15DDC"/>
    <w:rsid w:val="00E1793C"/>
    <w:rsid w:val="00E208CA"/>
    <w:rsid w:val="00E21007"/>
    <w:rsid w:val="00E21F93"/>
    <w:rsid w:val="00E22445"/>
    <w:rsid w:val="00E22812"/>
    <w:rsid w:val="00E22A68"/>
    <w:rsid w:val="00E22FC2"/>
    <w:rsid w:val="00E23181"/>
    <w:rsid w:val="00E23FC0"/>
    <w:rsid w:val="00E246E5"/>
    <w:rsid w:val="00E2517D"/>
    <w:rsid w:val="00E25250"/>
    <w:rsid w:val="00E255CE"/>
    <w:rsid w:val="00E25830"/>
    <w:rsid w:val="00E27771"/>
    <w:rsid w:val="00E30C1A"/>
    <w:rsid w:val="00E30CD2"/>
    <w:rsid w:val="00E324CB"/>
    <w:rsid w:val="00E327FE"/>
    <w:rsid w:val="00E339B1"/>
    <w:rsid w:val="00E3405C"/>
    <w:rsid w:val="00E341DF"/>
    <w:rsid w:val="00E34675"/>
    <w:rsid w:val="00E34B90"/>
    <w:rsid w:val="00E35257"/>
    <w:rsid w:val="00E35ED8"/>
    <w:rsid w:val="00E36341"/>
    <w:rsid w:val="00E3652D"/>
    <w:rsid w:val="00E36D9A"/>
    <w:rsid w:val="00E37C6D"/>
    <w:rsid w:val="00E400C8"/>
    <w:rsid w:val="00E41DFB"/>
    <w:rsid w:val="00E42447"/>
    <w:rsid w:val="00E43D3F"/>
    <w:rsid w:val="00E4430D"/>
    <w:rsid w:val="00E45743"/>
    <w:rsid w:val="00E459B0"/>
    <w:rsid w:val="00E45B35"/>
    <w:rsid w:val="00E45BDB"/>
    <w:rsid w:val="00E45C9C"/>
    <w:rsid w:val="00E45F6B"/>
    <w:rsid w:val="00E46735"/>
    <w:rsid w:val="00E468F3"/>
    <w:rsid w:val="00E46EE6"/>
    <w:rsid w:val="00E4755F"/>
    <w:rsid w:val="00E5008B"/>
    <w:rsid w:val="00E506D3"/>
    <w:rsid w:val="00E51B81"/>
    <w:rsid w:val="00E52121"/>
    <w:rsid w:val="00E52922"/>
    <w:rsid w:val="00E52D71"/>
    <w:rsid w:val="00E53602"/>
    <w:rsid w:val="00E53B46"/>
    <w:rsid w:val="00E5406B"/>
    <w:rsid w:val="00E541AD"/>
    <w:rsid w:val="00E54E86"/>
    <w:rsid w:val="00E555D0"/>
    <w:rsid w:val="00E55B2B"/>
    <w:rsid w:val="00E55BD4"/>
    <w:rsid w:val="00E55C71"/>
    <w:rsid w:val="00E55F54"/>
    <w:rsid w:val="00E55F62"/>
    <w:rsid w:val="00E5623E"/>
    <w:rsid w:val="00E5655A"/>
    <w:rsid w:val="00E57E27"/>
    <w:rsid w:val="00E57E9C"/>
    <w:rsid w:val="00E60108"/>
    <w:rsid w:val="00E60763"/>
    <w:rsid w:val="00E60AA0"/>
    <w:rsid w:val="00E612C8"/>
    <w:rsid w:val="00E62B98"/>
    <w:rsid w:val="00E62F73"/>
    <w:rsid w:val="00E635FA"/>
    <w:rsid w:val="00E639E8"/>
    <w:rsid w:val="00E64C94"/>
    <w:rsid w:val="00E64FD6"/>
    <w:rsid w:val="00E6567A"/>
    <w:rsid w:val="00E65AAD"/>
    <w:rsid w:val="00E663F6"/>
    <w:rsid w:val="00E6641E"/>
    <w:rsid w:val="00E67023"/>
    <w:rsid w:val="00E67638"/>
    <w:rsid w:val="00E70718"/>
    <w:rsid w:val="00E7081F"/>
    <w:rsid w:val="00E70B2D"/>
    <w:rsid w:val="00E70E6C"/>
    <w:rsid w:val="00E70EE7"/>
    <w:rsid w:val="00E71312"/>
    <w:rsid w:val="00E71409"/>
    <w:rsid w:val="00E71905"/>
    <w:rsid w:val="00E7194B"/>
    <w:rsid w:val="00E7301E"/>
    <w:rsid w:val="00E738A3"/>
    <w:rsid w:val="00E739CA"/>
    <w:rsid w:val="00E74756"/>
    <w:rsid w:val="00E74923"/>
    <w:rsid w:val="00E74D7B"/>
    <w:rsid w:val="00E75A97"/>
    <w:rsid w:val="00E772B1"/>
    <w:rsid w:val="00E773D7"/>
    <w:rsid w:val="00E77609"/>
    <w:rsid w:val="00E77ACD"/>
    <w:rsid w:val="00E77B16"/>
    <w:rsid w:val="00E82247"/>
    <w:rsid w:val="00E82AD8"/>
    <w:rsid w:val="00E82B23"/>
    <w:rsid w:val="00E83175"/>
    <w:rsid w:val="00E831FA"/>
    <w:rsid w:val="00E84455"/>
    <w:rsid w:val="00E8504F"/>
    <w:rsid w:val="00E8540E"/>
    <w:rsid w:val="00E87DB3"/>
    <w:rsid w:val="00E90310"/>
    <w:rsid w:val="00E906C6"/>
    <w:rsid w:val="00E90B6B"/>
    <w:rsid w:val="00E90FF7"/>
    <w:rsid w:val="00E9173C"/>
    <w:rsid w:val="00E91F60"/>
    <w:rsid w:val="00E920C4"/>
    <w:rsid w:val="00E920C5"/>
    <w:rsid w:val="00E924C5"/>
    <w:rsid w:val="00E9252E"/>
    <w:rsid w:val="00E92FCA"/>
    <w:rsid w:val="00E930F7"/>
    <w:rsid w:val="00E93200"/>
    <w:rsid w:val="00E938EA"/>
    <w:rsid w:val="00E93E92"/>
    <w:rsid w:val="00E9401B"/>
    <w:rsid w:val="00E94600"/>
    <w:rsid w:val="00E946D5"/>
    <w:rsid w:val="00E94CA8"/>
    <w:rsid w:val="00E9550A"/>
    <w:rsid w:val="00E95F9D"/>
    <w:rsid w:val="00E96390"/>
    <w:rsid w:val="00E96FD7"/>
    <w:rsid w:val="00E97374"/>
    <w:rsid w:val="00E9754B"/>
    <w:rsid w:val="00E9773C"/>
    <w:rsid w:val="00EA0900"/>
    <w:rsid w:val="00EA10B8"/>
    <w:rsid w:val="00EA156D"/>
    <w:rsid w:val="00EA1708"/>
    <w:rsid w:val="00EA1A6A"/>
    <w:rsid w:val="00EA2B63"/>
    <w:rsid w:val="00EA36A9"/>
    <w:rsid w:val="00EA3935"/>
    <w:rsid w:val="00EA422F"/>
    <w:rsid w:val="00EA42B7"/>
    <w:rsid w:val="00EA5F17"/>
    <w:rsid w:val="00EA636B"/>
    <w:rsid w:val="00EB1459"/>
    <w:rsid w:val="00EB2AC2"/>
    <w:rsid w:val="00EB2E36"/>
    <w:rsid w:val="00EB2E83"/>
    <w:rsid w:val="00EB3758"/>
    <w:rsid w:val="00EB4625"/>
    <w:rsid w:val="00EB50E3"/>
    <w:rsid w:val="00EB57A9"/>
    <w:rsid w:val="00EB6352"/>
    <w:rsid w:val="00EB67CD"/>
    <w:rsid w:val="00EB6862"/>
    <w:rsid w:val="00EB6DDE"/>
    <w:rsid w:val="00EB7559"/>
    <w:rsid w:val="00EC098B"/>
    <w:rsid w:val="00EC0B57"/>
    <w:rsid w:val="00EC1DEF"/>
    <w:rsid w:val="00EC277B"/>
    <w:rsid w:val="00EC2885"/>
    <w:rsid w:val="00EC2F8A"/>
    <w:rsid w:val="00EC34DD"/>
    <w:rsid w:val="00EC5788"/>
    <w:rsid w:val="00EC7106"/>
    <w:rsid w:val="00EC77FD"/>
    <w:rsid w:val="00EC7870"/>
    <w:rsid w:val="00EC7AA1"/>
    <w:rsid w:val="00EC7EBA"/>
    <w:rsid w:val="00ED00CA"/>
    <w:rsid w:val="00ED010B"/>
    <w:rsid w:val="00ED1BC0"/>
    <w:rsid w:val="00ED25E0"/>
    <w:rsid w:val="00ED2C18"/>
    <w:rsid w:val="00ED308C"/>
    <w:rsid w:val="00ED3E08"/>
    <w:rsid w:val="00ED3E40"/>
    <w:rsid w:val="00ED49BA"/>
    <w:rsid w:val="00ED54EA"/>
    <w:rsid w:val="00ED5EAE"/>
    <w:rsid w:val="00ED768F"/>
    <w:rsid w:val="00ED7731"/>
    <w:rsid w:val="00EE029C"/>
    <w:rsid w:val="00EE04D9"/>
    <w:rsid w:val="00EE0733"/>
    <w:rsid w:val="00EE0B7E"/>
    <w:rsid w:val="00EE1127"/>
    <w:rsid w:val="00EE2895"/>
    <w:rsid w:val="00EE2FA0"/>
    <w:rsid w:val="00EE310D"/>
    <w:rsid w:val="00EE3132"/>
    <w:rsid w:val="00EE3840"/>
    <w:rsid w:val="00EE3FEA"/>
    <w:rsid w:val="00EE50F4"/>
    <w:rsid w:val="00EE5149"/>
    <w:rsid w:val="00EE544E"/>
    <w:rsid w:val="00EE546A"/>
    <w:rsid w:val="00EE5ACF"/>
    <w:rsid w:val="00EE78B7"/>
    <w:rsid w:val="00EF00F0"/>
    <w:rsid w:val="00EF08EB"/>
    <w:rsid w:val="00EF08FB"/>
    <w:rsid w:val="00EF117C"/>
    <w:rsid w:val="00EF1824"/>
    <w:rsid w:val="00EF23F6"/>
    <w:rsid w:val="00EF2C97"/>
    <w:rsid w:val="00EF2CC1"/>
    <w:rsid w:val="00EF2D2D"/>
    <w:rsid w:val="00EF2DC3"/>
    <w:rsid w:val="00EF32AE"/>
    <w:rsid w:val="00EF3BEB"/>
    <w:rsid w:val="00EF3C98"/>
    <w:rsid w:val="00EF4740"/>
    <w:rsid w:val="00EF4A60"/>
    <w:rsid w:val="00EF4F6C"/>
    <w:rsid w:val="00EF5C82"/>
    <w:rsid w:val="00EF6524"/>
    <w:rsid w:val="00EF7010"/>
    <w:rsid w:val="00EF7207"/>
    <w:rsid w:val="00EF7271"/>
    <w:rsid w:val="00EF735A"/>
    <w:rsid w:val="00EF75E9"/>
    <w:rsid w:val="00F008A0"/>
    <w:rsid w:val="00F00929"/>
    <w:rsid w:val="00F009E3"/>
    <w:rsid w:val="00F00F28"/>
    <w:rsid w:val="00F011BF"/>
    <w:rsid w:val="00F01369"/>
    <w:rsid w:val="00F01425"/>
    <w:rsid w:val="00F02EB7"/>
    <w:rsid w:val="00F03619"/>
    <w:rsid w:val="00F03943"/>
    <w:rsid w:val="00F03AE1"/>
    <w:rsid w:val="00F04C53"/>
    <w:rsid w:val="00F04DC6"/>
    <w:rsid w:val="00F0507F"/>
    <w:rsid w:val="00F05D3E"/>
    <w:rsid w:val="00F0648B"/>
    <w:rsid w:val="00F06D19"/>
    <w:rsid w:val="00F07B47"/>
    <w:rsid w:val="00F10267"/>
    <w:rsid w:val="00F109C1"/>
    <w:rsid w:val="00F10FC6"/>
    <w:rsid w:val="00F11EBC"/>
    <w:rsid w:val="00F124C1"/>
    <w:rsid w:val="00F12684"/>
    <w:rsid w:val="00F12770"/>
    <w:rsid w:val="00F12E63"/>
    <w:rsid w:val="00F13404"/>
    <w:rsid w:val="00F143A8"/>
    <w:rsid w:val="00F15CC5"/>
    <w:rsid w:val="00F16797"/>
    <w:rsid w:val="00F175F4"/>
    <w:rsid w:val="00F21D62"/>
    <w:rsid w:val="00F22119"/>
    <w:rsid w:val="00F22AFA"/>
    <w:rsid w:val="00F22CB8"/>
    <w:rsid w:val="00F22CDD"/>
    <w:rsid w:val="00F23B3A"/>
    <w:rsid w:val="00F23B51"/>
    <w:rsid w:val="00F23FB5"/>
    <w:rsid w:val="00F24848"/>
    <w:rsid w:val="00F25DA0"/>
    <w:rsid w:val="00F25EE9"/>
    <w:rsid w:val="00F25FF8"/>
    <w:rsid w:val="00F266D5"/>
    <w:rsid w:val="00F26860"/>
    <w:rsid w:val="00F26882"/>
    <w:rsid w:val="00F26EB2"/>
    <w:rsid w:val="00F3082F"/>
    <w:rsid w:val="00F31571"/>
    <w:rsid w:val="00F31599"/>
    <w:rsid w:val="00F32926"/>
    <w:rsid w:val="00F330EA"/>
    <w:rsid w:val="00F33D5E"/>
    <w:rsid w:val="00F34DC5"/>
    <w:rsid w:val="00F352DC"/>
    <w:rsid w:val="00F41211"/>
    <w:rsid w:val="00F41252"/>
    <w:rsid w:val="00F43420"/>
    <w:rsid w:val="00F43689"/>
    <w:rsid w:val="00F4371A"/>
    <w:rsid w:val="00F444EA"/>
    <w:rsid w:val="00F44DC8"/>
    <w:rsid w:val="00F44E38"/>
    <w:rsid w:val="00F45357"/>
    <w:rsid w:val="00F461F7"/>
    <w:rsid w:val="00F471A9"/>
    <w:rsid w:val="00F4734D"/>
    <w:rsid w:val="00F47782"/>
    <w:rsid w:val="00F47888"/>
    <w:rsid w:val="00F50264"/>
    <w:rsid w:val="00F51599"/>
    <w:rsid w:val="00F527E9"/>
    <w:rsid w:val="00F53C5E"/>
    <w:rsid w:val="00F53CE3"/>
    <w:rsid w:val="00F54A82"/>
    <w:rsid w:val="00F5568A"/>
    <w:rsid w:val="00F55B99"/>
    <w:rsid w:val="00F566EC"/>
    <w:rsid w:val="00F5743A"/>
    <w:rsid w:val="00F60327"/>
    <w:rsid w:val="00F605B1"/>
    <w:rsid w:val="00F60E26"/>
    <w:rsid w:val="00F62B8F"/>
    <w:rsid w:val="00F62B97"/>
    <w:rsid w:val="00F634DB"/>
    <w:rsid w:val="00F63B5C"/>
    <w:rsid w:val="00F63B8F"/>
    <w:rsid w:val="00F63BCC"/>
    <w:rsid w:val="00F65024"/>
    <w:rsid w:val="00F6533F"/>
    <w:rsid w:val="00F656E4"/>
    <w:rsid w:val="00F66018"/>
    <w:rsid w:val="00F67A06"/>
    <w:rsid w:val="00F67E55"/>
    <w:rsid w:val="00F70036"/>
    <w:rsid w:val="00F702DD"/>
    <w:rsid w:val="00F706D0"/>
    <w:rsid w:val="00F709A8"/>
    <w:rsid w:val="00F7207F"/>
    <w:rsid w:val="00F7231A"/>
    <w:rsid w:val="00F73264"/>
    <w:rsid w:val="00F739AA"/>
    <w:rsid w:val="00F74995"/>
    <w:rsid w:val="00F7509E"/>
    <w:rsid w:val="00F753EA"/>
    <w:rsid w:val="00F759E9"/>
    <w:rsid w:val="00F76947"/>
    <w:rsid w:val="00F76B31"/>
    <w:rsid w:val="00F77A98"/>
    <w:rsid w:val="00F80307"/>
    <w:rsid w:val="00F80527"/>
    <w:rsid w:val="00F8155A"/>
    <w:rsid w:val="00F816E7"/>
    <w:rsid w:val="00F8183E"/>
    <w:rsid w:val="00F818EE"/>
    <w:rsid w:val="00F828E6"/>
    <w:rsid w:val="00F82E72"/>
    <w:rsid w:val="00F83517"/>
    <w:rsid w:val="00F86AE1"/>
    <w:rsid w:val="00F86DC7"/>
    <w:rsid w:val="00F86E4E"/>
    <w:rsid w:val="00F876E1"/>
    <w:rsid w:val="00F8792D"/>
    <w:rsid w:val="00F9028D"/>
    <w:rsid w:val="00F9058F"/>
    <w:rsid w:val="00F90D58"/>
    <w:rsid w:val="00F91068"/>
    <w:rsid w:val="00F911E2"/>
    <w:rsid w:val="00F93A59"/>
    <w:rsid w:val="00F93AA2"/>
    <w:rsid w:val="00F93F27"/>
    <w:rsid w:val="00F94366"/>
    <w:rsid w:val="00F94977"/>
    <w:rsid w:val="00F94993"/>
    <w:rsid w:val="00F94C31"/>
    <w:rsid w:val="00F9537D"/>
    <w:rsid w:val="00F9549B"/>
    <w:rsid w:val="00F9602B"/>
    <w:rsid w:val="00F96933"/>
    <w:rsid w:val="00F96EF2"/>
    <w:rsid w:val="00FA15A1"/>
    <w:rsid w:val="00FA1DDF"/>
    <w:rsid w:val="00FA236D"/>
    <w:rsid w:val="00FA2856"/>
    <w:rsid w:val="00FA4B64"/>
    <w:rsid w:val="00FA5093"/>
    <w:rsid w:val="00FA6A6D"/>
    <w:rsid w:val="00FA74AD"/>
    <w:rsid w:val="00FA74DB"/>
    <w:rsid w:val="00FA74F9"/>
    <w:rsid w:val="00FB0188"/>
    <w:rsid w:val="00FB0205"/>
    <w:rsid w:val="00FB062D"/>
    <w:rsid w:val="00FB126D"/>
    <w:rsid w:val="00FB14AF"/>
    <w:rsid w:val="00FB1775"/>
    <w:rsid w:val="00FB1D92"/>
    <w:rsid w:val="00FB1F1C"/>
    <w:rsid w:val="00FB28FA"/>
    <w:rsid w:val="00FB379B"/>
    <w:rsid w:val="00FB43A0"/>
    <w:rsid w:val="00FB4AA7"/>
    <w:rsid w:val="00FB50BC"/>
    <w:rsid w:val="00FB5FCF"/>
    <w:rsid w:val="00FB6069"/>
    <w:rsid w:val="00FB6942"/>
    <w:rsid w:val="00FB6C88"/>
    <w:rsid w:val="00FB70E2"/>
    <w:rsid w:val="00FB7175"/>
    <w:rsid w:val="00FC04EC"/>
    <w:rsid w:val="00FC0E25"/>
    <w:rsid w:val="00FC1394"/>
    <w:rsid w:val="00FC13C6"/>
    <w:rsid w:val="00FC1FEC"/>
    <w:rsid w:val="00FC25AF"/>
    <w:rsid w:val="00FC28BD"/>
    <w:rsid w:val="00FC2B87"/>
    <w:rsid w:val="00FC38E4"/>
    <w:rsid w:val="00FC4DAF"/>
    <w:rsid w:val="00FC5B91"/>
    <w:rsid w:val="00FC62B5"/>
    <w:rsid w:val="00FC6BB1"/>
    <w:rsid w:val="00FC7479"/>
    <w:rsid w:val="00FC748B"/>
    <w:rsid w:val="00FD179E"/>
    <w:rsid w:val="00FD1C94"/>
    <w:rsid w:val="00FD1F4F"/>
    <w:rsid w:val="00FD2E5A"/>
    <w:rsid w:val="00FD306A"/>
    <w:rsid w:val="00FD3A3D"/>
    <w:rsid w:val="00FD3CDB"/>
    <w:rsid w:val="00FD4400"/>
    <w:rsid w:val="00FD481B"/>
    <w:rsid w:val="00FD56EA"/>
    <w:rsid w:val="00FD6C8A"/>
    <w:rsid w:val="00FD71D5"/>
    <w:rsid w:val="00FD7589"/>
    <w:rsid w:val="00FE0291"/>
    <w:rsid w:val="00FE0F00"/>
    <w:rsid w:val="00FE115B"/>
    <w:rsid w:val="00FE393F"/>
    <w:rsid w:val="00FE5B95"/>
    <w:rsid w:val="00FE5FBD"/>
    <w:rsid w:val="00FE6910"/>
    <w:rsid w:val="00FE77CF"/>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363"/>
    <w:rsid w:val="00FF5AD9"/>
    <w:rsid w:val="00FF5C3F"/>
    <w:rsid w:val="00FF6250"/>
    <w:rsid w:val="00FF6351"/>
    <w:rsid w:val="00FF66CF"/>
    <w:rsid w:val="00FF6963"/>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link w:val="ListParagraphChar"/>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5AF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32796B"/>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97113"/>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C73855"/>
    <w:rPr>
      <w:sz w:val="16"/>
      <w:szCs w:val="16"/>
    </w:rPr>
  </w:style>
  <w:style w:type="paragraph" w:styleId="CommentText">
    <w:name w:val="annotation text"/>
    <w:basedOn w:val="Normal"/>
    <w:link w:val="CommentTextChar"/>
    <w:uiPriority w:val="99"/>
    <w:semiHidden/>
    <w:unhideWhenUsed/>
    <w:rsid w:val="00C73855"/>
    <w:rPr>
      <w:sz w:val="20"/>
      <w:szCs w:val="25"/>
    </w:rPr>
  </w:style>
  <w:style w:type="character" w:customStyle="1" w:styleId="CommentTextChar">
    <w:name w:val="Comment Text Char"/>
    <w:basedOn w:val="DefaultParagraphFont"/>
    <w:link w:val="CommentText"/>
    <w:uiPriority w:val="99"/>
    <w:semiHidden/>
    <w:rsid w:val="00C7385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C73855"/>
    <w:rPr>
      <w:b/>
      <w:bCs/>
    </w:rPr>
  </w:style>
  <w:style w:type="character" w:customStyle="1" w:styleId="CommentSubjectChar">
    <w:name w:val="Comment Subject Char"/>
    <w:basedOn w:val="CommentTextChar"/>
    <w:link w:val="CommentSubject"/>
    <w:uiPriority w:val="99"/>
    <w:semiHidden/>
    <w:rsid w:val="00C73855"/>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91848752">
      <w:bodyDiv w:val="1"/>
      <w:marLeft w:val="0"/>
      <w:marRight w:val="0"/>
      <w:marTop w:val="0"/>
      <w:marBottom w:val="0"/>
      <w:divBdr>
        <w:top w:val="none" w:sz="0" w:space="0" w:color="auto"/>
        <w:left w:val="none" w:sz="0" w:space="0" w:color="auto"/>
        <w:bottom w:val="none" w:sz="0" w:space="0" w:color="auto"/>
        <w:right w:val="none" w:sz="0" w:space="0" w:color="auto"/>
      </w:divBdr>
    </w:div>
    <w:div w:id="429131341">
      <w:bodyDiv w:val="1"/>
      <w:marLeft w:val="0"/>
      <w:marRight w:val="0"/>
      <w:marTop w:val="0"/>
      <w:marBottom w:val="0"/>
      <w:divBdr>
        <w:top w:val="none" w:sz="0" w:space="0" w:color="auto"/>
        <w:left w:val="none" w:sz="0" w:space="0" w:color="auto"/>
        <w:bottom w:val="none" w:sz="0" w:space="0" w:color="auto"/>
        <w:right w:val="none" w:sz="0" w:space="0" w:color="auto"/>
      </w:divBdr>
    </w:div>
    <w:div w:id="454563214">
      <w:bodyDiv w:val="1"/>
      <w:marLeft w:val="0"/>
      <w:marRight w:val="0"/>
      <w:marTop w:val="0"/>
      <w:marBottom w:val="0"/>
      <w:divBdr>
        <w:top w:val="none" w:sz="0" w:space="0" w:color="auto"/>
        <w:left w:val="none" w:sz="0" w:space="0" w:color="auto"/>
        <w:bottom w:val="none" w:sz="0" w:space="0" w:color="auto"/>
        <w:right w:val="none" w:sz="0" w:space="0" w:color="auto"/>
      </w:divBdr>
    </w:div>
    <w:div w:id="554852708">
      <w:bodyDiv w:val="1"/>
      <w:marLeft w:val="0"/>
      <w:marRight w:val="0"/>
      <w:marTop w:val="0"/>
      <w:marBottom w:val="0"/>
      <w:divBdr>
        <w:top w:val="none" w:sz="0" w:space="0" w:color="auto"/>
        <w:left w:val="none" w:sz="0" w:space="0" w:color="auto"/>
        <w:bottom w:val="none" w:sz="0" w:space="0" w:color="auto"/>
        <w:right w:val="none" w:sz="0" w:space="0" w:color="auto"/>
      </w:divBdr>
    </w:div>
    <w:div w:id="564028719">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671563393">
      <w:bodyDiv w:val="1"/>
      <w:marLeft w:val="0"/>
      <w:marRight w:val="0"/>
      <w:marTop w:val="0"/>
      <w:marBottom w:val="0"/>
      <w:divBdr>
        <w:top w:val="none" w:sz="0" w:space="0" w:color="auto"/>
        <w:left w:val="none" w:sz="0" w:space="0" w:color="auto"/>
        <w:bottom w:val="none" w:sz="0" w:space="0" w:color="auto"/>
        <w:right w:val="none" w:sz="0" w:space="0" w:color="auto"/>
      </w:divBdr>
    </w:div>
    <w:div w:id="717247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790172261">
      <w:bodyDiv w:val="1"/>
      <w:marLeft w:val="0"/>
      <w:marRight w:val="0"/>
      <w:marTop w:val="0"/>
      <w:marBottom w:val="0"/>
      <w:divBdr>
        <w:top w:val="none" w:sz="0" w:space="0" w:color="auto"/>
        <w:left w:val="none" w:sz="0" w:space="0" w:color="auto"/>
        <w:bottom w:val="none" w:sz="0" w:space="0" w:color="auto"/>
        <w:right w:val="none" w:sz="0" w:space="0" w:color="auto"/>
      </w:divBdr>
    </w:div>
    <w:div w:id="794370759">
      <w:bodyDiv w:val="1"/>
      <w:marLeft w:val="0"/>
      <w:marRight w:val="0"/>
      <w:marTop w:val="0"/>
      <w:marBottom w:val="0"/>
      <w:divBdr>
        <w:top w:val="none" w:sz="0" w:space="0" w:color="auto"/>
        <w:left w:val="none" w:sz="0" w:space="0" w:color="auto"/>
        <w:bottom w:val="none" w:sz="0" w:space="0" w:color="auto"/>
        <w:right w:val="none" w:sz="0" w:space="0" w:color="auto"/>
      </w:divBdr>
    </w:div>
    <w:div w:id="795951506">
      <w:bodyDiv w:val="1"/>
      <w:marLeft w:val="0"/>
      <w:marRight w:val="0"/>
      <w:marTop w:val="0"/>
      <w:marBottom w:val="0"/>
      <w:divBdr>
        <w:top w:val="none" w:sz="0" w:space="0" w:color="auto"/>
        <w:left w:val="none" w:sz="0" w:space="0" w:color="auto"/>
        <w:bottom w:val="none" w:sz="0" w:space="0" w:color="auto"/>
        <w:right w:val="none" w:sz="0" w:space="0" w:color="auto"/>
      </w:divBdr>
    </w:div>
    <w:div w:id="820119770">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07610281">
      <w:bodyDiv w:val="1"/>
      <w:marLeft w:val="0"/>
      <w:marRight w:val="0"/>
      <w:marTop w:val="0"/>
      <w:marBottom w:val="0"/>
      <w:divBdr>
        <w:top w:val="none" w:sz="0" w:space="0" w:color="auto"/>
        <w:left w:val="none" w:sz="0" w:space="0" w:color="auto"/>
        <w:bottom w:val="none" w:sz="0" w:space="0" w:color="auto"/>
        <w:right w:val="none" w:sz="0" w:space="0" w:color="auto"/>
      </w:divBdr>
    </w:div>
    <w:div w:id="988439738">
      <w:bodyDiv w:val="1"/>
      <w:marLeft w:val="0"/>
      <w:marRight w:val="0"/>
      <w:marTop w:val="0"/>
      <w:marBottom w:val="0"/>
      <w:divBdr>
        <w:top w:val="none" w:sz="0" w:space="0" w:color="auto"/>
        <w:left w:val="none" w:sz="0" w:space="0" w:color="auto"/>
        <w:bottom w:val="none" w:sz="0" w:space="0" w:color="auto"/>
        <w:right w:val="none" w:sz="0" w:space="0" w:color="auto"/>
      </w:divBdr>
    </w:div>
    <w:div w:id="1001271218">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071390871">
      <w:bodyDiv w:val="1"/>
      <w:marLeft w:val="0"/>
      <w:marRight w:val="0"/>
      <w:marTop w:val="0"/>
      <w:marBottom w:val="0"/>
      <w:divBdr>
        <w:top w:val="none" w:sz="0" w:space="0" w:color="auto"/>
        <w:left w:val="none" w:sz="0" w:space="0" w:color="auto"/>
        <w:bottom w:val="none" w:sz="0" w:space="0" w:color="auto"/>
        <w:right w:val="none" w:sz="0" w:space="0" w:color="auto"/>
      </w:divBdr>
    </w:div>
    <w:div w:id="1109158580">
      <w:bodyDiv w:val="1"/>
      <w:marLeft w:val="0"/>
      <w:marRight w:val="0"/>
      <w:marTop w:val="0"/>
      <w:marBottom w:val="0"/>
      <w:divBdr>
        <w:top w:val="none" w:sz="0" w:space="0" w:color="auto"/>
        <w:left w:val="none" w:sz="0" w:space="0" w:color="auto"/>
        <w:bottom w:val="none" w:sz="0" w:space="0" w:color="auto"/>
        <w:right w:val="none" w:sz="0" w:space="0" w:color="auto"/>
      </w:divBdr>
    </w:div>
    <w:div w:id="1234197827">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27592139">
      <w:bodyDiv w:val="1"/>
      <w:marLeft w:val="0"/>
      <w:marRight w:val="0"/>
      <w:marTop w:val="0"/>
      <w:marBottom w:val="0"/>
      <w:divBdr>
        <w:top w:val="none" w:sz="0" w:space="0" w:color="auto"/>
        <w:left w:val="none" w:sz="0" w:space="0" w:color="auto"/>
        <w:bottom w:val="none" w:sz="0" w:space="0" w:color="auto"/>
        <w:right w:val="none" w:sz="0" w:space="0" w:color="auto"/>
      </w:divBdr>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34225180">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54790818">
      <w:bodyDiv w:val="1"/>
      <w:marLeft w:val="0"/>
      <w:marRight w:val="0"/>
      <w:marTop w:val="0"/>
      <w:marBottom w:val="0"/>
      <w:divBdr>
        <w:top w:val="none" w:sz="0" w:space="0" w:color="auto"/>
        <w:left w:val="none" w:sz="0" w:space="0" w:color="auto"/>
        <w:bottom w:val="none" w:sz="0" w:space="0" w:color="auto"/>
        <w:right w:val="none" w:sz="0" w:space="0" w:color="auto"/>
      </w:divBdr>
    </w:div>
    <w:div w:id="1672100166">
      <w:bodyDiv w:val="1"/>
      <w:marLeft w:val="0"/>
      <w:marRight w:val="0"/>
      <w:marTop w:val="0"/>
      <w:marBottom w:val="0"/>
      <w:divBdr>
        <w:top w:val="none" w:sz="0" w:space="0" w:color="auto"/>
        <w:left w:val="none" w:sz="0" w:space="0" w:color="auto"/>
        <w:bottom w:val="none" w:sz="0" w:space="0" w:color="auto"/>
        <w:right w:val="none" w:sz="0" w:space="0" w:color="auto"/>
      </w:divBdr>
    </w:div>
    <w:div w:id="1726224132">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790732816">
      <w:bodyDiv w:val="1"/>
      <w:marLeft w:val="0"/>
      <w:marRight w:val="0"/>
      <w:marTop w:val="0"/>
      <w:marBottom w:val="0"/>
      <w:divBdr>
        <w:top w:val="none" w:sz="0" w:space="0" w:color="auto"/>
        <w:left w:val="none" w:sz="0" w:space="0" w:color="auto"/>
        <w:bottom w:val="none" w:sz="0" w:space="0" w:color="auto"/>
        <w:right w:val="none" w:sz="0" w:space="0" w:color="auto"/>
      </w:divBdr>
    </w:div>
    <w:div w:id="1797604207">
      <w:bodyDiv w:val="1"/>
      <w:marLeft w:val="0"/>
      <w:marRight w:val="0"/>
      <w:marTop w:val="0"/>
      <w:marBottom w:val="0"/>
      <w:divBdr>
        <w:top w:val="none" w:sz="0" w:space="0" w:color="auto"/>
        <w:left w:val="none" w:sz="0" w:space="0" w:color="auto"/>
        <w:bottom w:val="none" w:sz="0" w:space="0" w:color="auto"/>
        <w:right w:val="none" w:sz="0" w:space="0" w:color="auto"/>
      </w:divBdr>
    </w:div>
    <w:div w:id="1845170800">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1979918281">
      <w:bodyDiv w:val="1"/>
      <w:marLeft w:val="0"/>
      <w:marRight w:val="0"/>
      <w:marTop w:val="0"/>
      <w:marBottom w:val="0"/>
      <w:divBdr>
        <w:top w:val="none" w:sz="0" w:space="0" w:color="auto"/>
        <w:left w:val="none" w:sz="0" w:space="0" w:color="auto"/>
        <w:bottom w:val="none" w:sz="0" w:space="0" w:color="auto"/>
        <w:right w:val="none" w:sz="0" w:space="0" w:color="auto"/>
      </w:divBdr>
    </w:div>
    <w:div w:id="2010064260">
      <w:bodyDiv w:val="1"/>
      <w:marLeft w:val="0"/>
      <w:marRight w:val="0"/>
      <w:marTop w:val="0"/>
      <w:marBottom w:val="0"/>
      <w:divBdr>
        <w:top w:val="none" w:sz="0" w:space="0" w:color="auto"/>
        <w:left w:val="none" w:sz="0" w:space="0" w:color="auto"/>
        <w:bottom w:val="none" w:sz="0" w:space="0" w:color="auto"/>
        <w:right w:val="none" w:sz="0" w:space="0" w:color="auto"/>
      </w:divBdr>
    </w:div>
    <w:div w:id="2022315036">
      <w:bodyDiv w:val="1"/>
      <w:marLeft w:val="0"/>
      <w:marRight w:val="0"/>
      <w:marTop w:val="0"/>
      <w:marBottom w:val="0"/>
      <w:divBdr>
        <w:top w:val="none" w:sz="0" w:space="0" w:color="auto"/>
        <w:left w:val="none" w:sz="0" w:space="0" w:color="auto"/>
        <w:bottom w:val="none" w:sz="0" w:space="0" w:color="auto"/>
        <w:right w:val="none" w:sz="0" w:space="0" w:color="auto"/>
      </w:divBdr>
    </w:div>
    <w:div w:id="2049403681">
      <w:bodyDiv w:val="1"/>
      <w:marLeft w:val="0"/>
      <w:marRight w:val="0"/>
      <w:marTop w:val="0"/>
      <w:marBottom w:val="0"/>
      <w:divBdr>
        <w:top w:val="none" w:sz="0" w:space="0" w:color="auto"/>
        <w:left w:val="none" w:sz="0" w:space="0" w:color="auto"/>
        <w:bottom w:val="none" w:sz="0" w:space="0" w:color="auto"/>
        <w:right w:val="none" w:sz="0" w:space="0" w:color="auto"/>
      </w:divBdr>
    </w:div>
    <w:div w:id="2076780087">
      <w:bodyDiv w:val="1"/>
      <w:marLeft w:val="0"/>
      <w:marRight w:val="0"/>
      <w:marTop w:val="0"/>
      <w:marBottom w:val="0"/>
      <w:divBdr>
        <w:top w:val="none" w:sz="0" w:space="0" w:color="auto"/>
        <w:left w:val="none" w:sz="0" w:space="0" w:color="auto"/>
        <w:bottom w:val="none" w:sz="0" w:space="0" w:color="auto"/>
        <w:right w:val="none" w:sz="0" w:space="0" w:color="auto"/>
      </w:divBdr>
    </w:div>
    <w:div w:id="2077513842">
      <w:bodyDiv w:val="1"/>
      <w:marLeft w:val="0"/>
      <w:marRight w:val="0"/>
      <w:marTop w:val="0"/>
      <w:marBottom w:val="0"/>
      <w:divBdr>
        <w:top w:val="none" w:sz="0" w:space="0" w:color="auto"/>
        <w:left w:val="none" w:sz="0" w:space="0" w:color="auto"/>
        <w:bottom w:val="none" w:sz="0" w:space="0" w:color="auto"/>
        <w:right w:val="none" w:sz="0" w:space="0" w:color="auto"/>
      </w:divBdr>
    </w:div>
    <w:div w:id="2104258047">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2.xml><?xml version="1.0" encoding="utf-8"?>
<ds:datastoreItem xmlns:ds="http://schemas.openxmlformats.org/officeDocument/2006/customXml" ds:itemID="{EF692C31-7655-4248-BD8C-FAF55B796A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F9C555-DC58-4522-8FBF-FBC0E3A64697}">
  <ds:schemaRefs>
    <ds:schemaRef ds:uri="http://schemas.openxmlformats.org/officeDocument/2006/bibliography"/>
  </ds:schemaRefs>
</ds:datastoreItem>
</file>

<file path=customXml/itemProps4.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118341</vt:lpwstr>
  </property>
  <property fmtid="{D5CDD505-2E9C-101B-9397-08002B2CF9AE}" pid="4" name="OptimizationTime">
    <vt:lpwstr>20210813_0912</vt:lpwstr>
  </property>
</Properties>
</file>

<file path=docProps/app.xml><?xml version="1.0" encoding="utf-8"?>
<Properties xmlns="http://schemas.openxmlformats.org/officeDocument/2006/extended-properties" xmlns:vt="http://schemas.openxmlformats.org/officeDocument/2006/docPropsVTypes">
  <Template>Normal.dotm</Template>
  <TotalTime>98</TotalTime>
  <Pages>17</Pages>
  <Words>4395</Words>
  <Characters>25053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Teeraporn Jarukornpreecha</cp:lastModifiedBy>
  <cp:revision>57</cp:revision>
  <cp:lastPrinted>2021-08-09T04:13:00Z</cp:lastPrinted>
  <dcterms:created xsi:type="dcterms:W3CDTF">2021-08-04T19:57:00Z</dcterms:created>
  <dcterms:modified xsi:type="dcterms:W3CDTF">2021-08-13T02:10:00Z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