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4A3EA" w14:textId="77777777" w:rsidR="008177A1" w:rsidRPr="00967935" w:rsidRDefault="008177A1" w:rsidP="00926E9B">
      <w:pPr>
        <w:pStyle w:val="Heading8"/>
        <w:spacing w:before="0" w:after="0"/>
        <w:ind w:left="540" w:hanging="540"/>
        <w:rPr>
          <w:rFonts w:ascii="Cordia New" w:hAnsi="Cordia New" w:cs="Cordia New"/>
          <w:b/>
          <w:bCs/>
          <w:i w:val="0"/>
          <w:iCs w:val="0"/>
          <w:sz w:val="26"/>
          <w:szCs w:val="26"/>
          <w:cs/>
        </w:rPr>
      </w:pPr>
      <w:r w:rsidRPr="00967935">
        <w:rPr>
          <w:rFonts w:ascii="Cordia New" w:hAnsi="Cordia New" w:cs="Cordia New"/>
          <w:b/>
          <w:bCs/>
          <w:i w:val="0"/>
          <w:iCs w:val="0"/>
          <w:sz w:val="26"/>
          <w:szCs w:val="26"/>
        </w:rPr>
        <w:t>1</w:t>
      </w:r>
      <w:r w:rsidRPr="00967935">
        <w:rPr>
          <w:rFonts w:ascii="Cordia New" w:hAnsi="Cordia New" w:cs="Cordia New"/>
          <w:b/>
          <w:bCs/>
          <w:i w:val="0"/>
          <w:iCs w:val="0"/>
          <w:sz w:val="26"/>
          <w:szCs w:val="26"/>
        </w:rPr>
        <w:tab/>
        <w:t>General information</w:t>
      </w:r>
    </w:p>
    <w:p w14:paraId="3430ED14" w14:textId="77777777" w:rsidR="00C313A3" w:rsidRPr="00967935" w:rsidRDefault="00C313A3" w:rsidP="00926E9B">
      <w:pPr>
        <w:ind w:left="540"/>
        <w:rPr>
          <w:rFonts w:ascii="Cordia New" w:eastAsia="Times New Roman" w:hAnsi="Cordia New" w:cs="Cordia New"/>
          <w:sz w:val="26"/>
          <w:szCs w:val="26"/>
        </w:rPr>
      </w:pPr>
    </w:p>
    <w:p w14:paraId="2413D941" w14:textId="39595C26" w:rsidR="00E7360F" w:rsidRPr="00967935" w:rsidRDefault="00E7360F" w:rsidP="00926E9B">
      <w:pPr>
        <w:ind w:left="540"/>
        <w:rPr>
          <w:rFonts w:ascii="Cordia New" w:hAnsi="Cordia New" w:cs="Cordia New"/>
          <w:sz w:val="26"/>
          <w:szCs w:val="26"/>
        </w:rPr>
      </w:pPr>
      <w:r w:rsidRPr="00967935">
        <w:rPr>
          <w:rFonts w:ascii="Cordia New" w:hAnsi="Cordia New" w:cs="Cordia New"/>
          <w:sz w:val="26"/>
          <w:szCs w:val="26"/>
        </w:rPr>
        <w:t xml:space="preserve">Minor International Public Company </w:t>
      </w:r>
      <w:r w:rsidRPr="00967935">
        <w:rPr>
          <w:rFonts w:ascii="Cordia New" w:eastAsia="Times New Roman" w:hAnsi="Cordia New" w:cs="Cordia New"/>
          <w:sz w:val="26"/>
          <w:szCs w:val="26"/>
        </w:rPr>
        <w:t>Limited</w:t>
      </w:r>
      <w:r w:rsidRPr="00967935">
        <w:rPr>
          <w:rFonts w:ascii="Cordia New" w:hAnsi="Cordia New" w:cs="Cordia New"/>
          <w:sz w:val="26"/>
          <w:szCs w:val="26"/>
        </w:rPr>
        <w:t xml:space="preserve"> (“the Company”) is a public limited company </w:t>
      </w:r>
      <w:r w:rsidR="006939E8" w:rsidRPr="00967935">
        <w:rPr>
          <w:rFonts w:ascii="Cordia New" w:hAnsi="Cordia New" w:cs="Cordia New"/>
          <w:sz w:val="26"/>
          <w:szCs w:val="26"/>
        </w:rPr>
        <w:t xml:space="preserve">which is listed on the Stock Exchange of Thailand in October </w:t>
      </w:r>
      <w:r w:rsidR="00775A62" w:rsidRPr="00967935">
        <w:rPr>
          <w:rFonts w:ascii="Cordia New" w:hAnsi="Cordia New" w:cs="Cordia New"/>
          <w:sz w:val="26"/>
          <w:szCs w:val="26"/>
        </w:rPr>
        <w:t>1</w:t>
      </w:r>
      <w:r w:rsidR="006939E8" w:rsidRPr="00967935">
        <w:rPr>
          <w:rFonts w:ascii="Cordia New" w:hAnsi="Cordia New" w:cs="Cordia New"/>
          <w:sz w:val="26"/>
          <w:szCs w:val="26"/>
        </w:rPr>
        <w:t>9</w:t>
      </w:r>
      <w:r w:rsidR="00775A62" w:rsidRPr="00967935">
        <w:rPr>
          <w:rFonts w:ascii="Cordia New" w:hAnsi="Cordia New" w:cs="Cordia New"/>
          <w:sz w:val="26"/>
          <w:szCs w:val="26"/>
        </w:rPr>
        <w:t>88</w:t>
      </w:r>
      <w:r w:rsidR="006939E8" w:rsidRPr="00967935">
        <w:rPr>
          <w:rFonts w:ascii="Cordia New" w:hAnsi="Cordia New" w:cs="Cordia New"/>
          <w:sz w:val="26"/>
          <w:szCs w:val="26"/>
        </w:rPr>
        <w:t xml:space="preserve"> and is </w:t>
      </w:r>
      <w:r w:rsidRPr="00967935">
        <w:rPr>
          <w:rFonts w:ascii="Cordia New" w:hAnsi="Cordia New" w:cs="Cordia New"/>
          <w:sz w:val="26"/>
          <w:szCs w:val="26"/>
        </w:rPr>
        <w:t xml:space="preserve">incorporated </w:t>
      </w:r>
      <w:r w:rsidR="006939E8" w:rsidRPr="00967935">
        <w:rPr>
          <w:rFonts w:ascii="Cordia New" w:hAnsi="Cordia New" w:cs="Cordia New"/>
          <w:sz w:val="26"/>
          <w:szCs w:val="26"/>
        </w:rPr>
        <w:t xml:space="preserve">and domiciled </w:t>
      </w:r>
      <w:r w:rsidR="00453E47" w:rsidRPr="00967935">
        <w:rPr>
          <w:rFonts w:ascii="Cordia New" w:hAnsi="Cordia New" w:cs="Cordia New"/>
          <w:sz w:val="26"/>
          <w:szCs w:val="26"/>
        </w:rPr>
        <w:t xml:space="preserve">in Thailand. </w:t>
      </w:r>
      <w:r w:rsidRPr="00967935">
        <w:rPr>
          <w:rFonts w:ascii="Cordia New" w:hAnsi="Cordia New" w:cs="Cordia New"/>
          <w:sz w:val="26"/>
          <w:szCs w:val="26"/>
        </w:rPr>
        <w:t xml:space="preserve">The addresses of </w:t>
      </w:r>
      <w:r w:rsidR="006939E8" w:rsidRPr="00967935">
        <w:rPr>
          <w:rFonts w:ascii="Cordia New" w:hAnsi="Cordia New" w:cs="Cordia New"/>
          <w:sz w:val="26"/>
          <w:szCs w:val="26"/>
        </w:rPr>
        <w:t>the Company’s</w:t>
      </w:r>
      <w:r w:rsidRPr="00967935">
        <w:rPr>
          <w:rFonts w:ascii="Cordia New" w:hAnsi="Cordia New" w:cs="Cordia New"/>
          <w:sz w:val="26"/>
          <w:szCs w:val="26"/>
        </w:rPr>
        <w:t xml:space="preserve"> registered offices are as follows:</w:t>
      </w:r>
    </w:p>
    <w:p w14:paraId="28824D22" w14:textId="0B575636" w:rsidR="00E7360F" w:rsidRPr="00967935" w:rsidRDefault="00E7360F" w:rsidP="00926E9B">
      <w:pPr>
        <w:ind w:left="540"/>
        <w:rPr>
          <w:rFonts w:ascii="Cordia New" w:eastAsia="Times New Roman" w:hAnsi="Cordia New" w:cs="Cordia New"/>
          <w:sz w:val="26"/>
          <w:szCs w:val="26"/>
        </w:rPr>
      </w:pPr>
    </w:p>
    <w:p w14:paraId="29D5E5DF" w14:textId="41B5B7B6" w:rsidR="00E7360F" w:rsidRPr="00967935" w:rsidRDefault="006C5171" w:rsidP="00926E9B">
      <w:pPr>
        <w:ind w:left="1440" w:hanging="900"/>
        <w:rPr>
          <w:rFonts w:ascii="Cordia New" w:eastAsia="Calibri" w:hAnsi="Cordia New" w:cs="Cordia New"/>
          <w:sz w:val="26"/>
          <w:szCs w:val="26"/>
        </w:rPr>
      </w:pPr>
      <w:r w:rsidRPr="00967935">
        <w:rPr>
          <w:rFonts w:ascii="Cordia New" w:eastAsia="Calibri" w:hAnsi="Cordia New" w:cs="Cordia New"/>
          <w:sz w:val="26"/>
          <w:szCs w:val="26"/>
        </w:rPr>
        <w:t>Bangkok:</w:t>
      </w:r>
      <w:r w:rsidRPr="00967935">
        <w:rPr>
          <w:rFonts w:ascii="Cordia New" w:eastAsia="Calibri" w:hAnsi="Cordia New" w:cs="Cordia New"/>
          <w:sz w:val="26"/>
          <w:szCs w:val="26"/>
        </w:rPr>
        <w:tab/>
      </w:r>
      <w:r w:rsidR="0009790F" w:rsidRPr="00967935">
        <w:rPr>
          <w:rFonts w:ascii="Cordia New" w:eastAsia="Calibri" w:hAnsi="Cordia New" w:cs="Cordia New"/>
          <w:spacing w:val="-4"/>
          <w:sz w:val="26"/>
          <w:szCs w:val="26"/>
        </w:rPr>
        <w:t xml:space="preserve">88 The </w:t>
      </w:r>
      <w:proofErr w:type="spellStart"/>
      <w:r w:rsidR="0009790F" w:rsidRPr="00967935">
        <w:rPr>
          <w:rFonts w:ascii="Cordia New" w:eastAsia="Calibri" w:hAnsi="Cordia New" w:cs="Cordia New"/>
          <w:spacing w:val="-4"/>
          <w:sz w:val="26"/>
          <w:szCs w:val="26"/>
        </w:rPr>
        <w:t>Parq</w:t>
      </w:r>
      <w:proofErr w:type="spellEnd"/>
      <w:r w:rsidR="0009790F" w:rsidRPr="00967935">
        <w:rPr>
          <w:rFonts w:ascii="Cordia New" w:eastAsia="Calibri" w:hAnsi="Cordia New" w:cs="Cordia New"/>
          <w:spacing w:val="-4"/>
          <w:sz w:val="26"/>
          <w:szCs w:val="26"/>
        </w:rPr>
        <w:t xml:space="preserve"> Building, 12</w:t>
      </w:r>
      <w:r w:rsidR="0009790F" w:rsidRPr="00967935">
        <w:rPr>
          <w:rFonts w:ascii="Cordia New" w:eastAsia="Calibri" w:hAnsi="Cordia New" w:cs="Cordia New"/>
          <w:spacing w:val="-4"/>
          <w:sz w:val="26"/>
          <w:szCs w:val="26"/>
          <w:vertAlign w:val="superscript"/>
        </w:rPr>
        <w:t>th</w:t>
      </w:r>
      <w:r w:rsidR="0009790F" w:rsidRPr="00967935">
        <w:rPr>
          <w:rFonts w:ascii="Cordia New" w:eastAsia="Calibri" w:hAnsi="Cordia New" w:cs="Cordia New"/>
          <w:spacing w:val="-4"/>
          <w:sz w:val="26"/>
          <w:szCs w:val="26"/>
        </w:rPr>
        <w:t xml:space="preserve"> Floor, </w:t>
      </w:r>
      <w:proofErr w:type="spellStart"/>
      <w:r w:rsidR="0009790F" w:rsidRPr="00967935">
        <w:rPr>
          <w:rFonts w:ascii="Cordia New" w:eastAsia="Calibri" w:hAnsi="Cordia New" w:cs="Cordia New"/>
          <w:spacing w:val="-4"/>
          <w:sz w:val="26"/>
          <w:szCs w:val="26"/>
        </w:rPr>
        <w:t>Ratchadaphisek</w:t>
      </w:r>
      <w:proofErr w:type="spellEnd"/>
      <w:r w:rsidR="0009790F" w:rsidRPr="00967935">
        <w:rPr>
          <w:rFonts w:ascii="Cordia New" w:eastAsia="Calibri" w:hAnsi="Cordia New" w:cs="Cordia New"/>
          <w:spacing w:val="-4"/>
          <w:sz w:val="26"/>
          <w:szCs w:val="26"/>
        </w:rPr>
        <w:t xml:space="preserve"> Road, </w:t>
      </w:r>
      <w:proofErr w:type="spellStart"/>
      <w:r w:rsidR="0009790F" w:rsidRPr="00967935">
        <w:rPr>
          <w:rFonts w:ascii="Cordia New" w:eastAsia="Calibri" w:hAnsi="Cordia New" w:cs="Cordia New"/>
          <w:spacing w:val="-4"/>
          <w:sz w:val="26"/>
          <w:szCs w:val="26"/>
        </w:rPr>
        <w:t>Klongtoey</w:t>
      </w:r>
      <w:proofErr w:type="spellEnd"/>
      <w:r w:rsidR="0009790F" w:rsidRPr="00967935">
        <w:rPr>
          <w:rFonts w:ascii="Cordia New" w:eastAsia="Calibri" w:hAnsi="Cordia New" w:cs="Cordia New"/>
          <w:spacing w:val="-4"/>
          <w:sz w:val="26"/>
          <w:szCs w:val="26"/>
        </w:rPr>
        <w:t xml:space="preserve"> Subdistrict</w:t>
      </w:r>
      <w:r w:rsidR="00E7360F" w:rsidRPr="00967935">
        <w:rPr>
          <w:rFonts w:ascii="Cordia New" w:eastAsia="Calibri" w:hAnsi="Cordia New" w:cs="Cordia New"/>
          <w:spacing w:val="-4"/>
          <w:sz w:val="26"/>
          <w:szCs w:val="26"/>
        </w:rPr>
        <w:t xml:space="preserve">, </w:t>
      </w:r>
      <w:proofErr w:type="spellStart"/>
      <w:r w:rsidR="00E7360F" w:rsidRPr="00967935">
        <w:rPr>
          <w:rFonts w:ascii="Cordia New" w:eastAsia="Calibri" w:hAnsi="Cordia New" w:cs="Cordia New"/>
          <w:spacing w:val="-4"/>
          <w:sz w:val="26"/>
          <w:szCs w:val="26"/>
        </w:rPr>
        <w:t>Klongtoey</w:t>
      </w:r>
      <w:proofErr w:type="spellEnd"/>
      <w:r w:rsidR="0009790F" w:rsidRPr="00967935">
        <w:rPr>
          <w:rFonts w:ascii="Cordia New" w:eastAsia="Calibri" w:hAnsi="Cordia New" w:cs="Cordia New"/>
          <w:spacing w:val="-4"/>
          <w:sz w:val="26"/>
          <w:szCs w:val="26"/>
        </w:rPr>
        <w:t xml:space="preserve"> District</w:t>
      </w:r>
      <w:r w:rsidR="00E7360F" w:rsidRPr="00967935">
        <w:rPr>
          <w:rFonts w:ascii="Cordia New" w:eastAsia="Calibri" w:hAnsi="Cordia New" w:cs="Cordia New"/>
          <w:spacing w:val="-4"/>
          <w:sz w:val="26"/>
          <w:szCs w:val="26"/>
        </w:rPr>
        <w:t>, Bangkok</w:t>
      </w:r>
      <w:r w:rsidR="00E7360F" w:rsidRPr="00967935">
        <w:rPr>
          <w:rFonts w:ascii="Cordia New" w:eastAsia="Calibri" w:hAnsi="Cordia New" w:cs="Cordia New"/>
          <w:sz w:val="26"/>
          <w:szCs w:val="26"/>
        </w:rPr>
        <w:t xml:space="preserve"> </w:t>
      </w:r>
      <w:r w:rsidR="00775A62" w:rsidRPr="00967935">
        <w:rPr>
          <w:rFonts w:ascii="Cordia New" w:eastAsia="Calibri" w:hAnsi="Cordia New" w:cs="Cordia New"/>
          <w:sz w:val="26"/>
          <w:szCs w:val="26"/>
        </w:rPr>
        <w:t>10110</w:t>
      </w:r>
      <w:r w:rsidR="00D51171" w:rsidRPr="00967935">
        <w:rPr>
          <w:rFonts w:ascii="Cordia New" w:eastAsia="Calibri" w:hAnsi="Cordia New" w:cs="Cordia New"/>
          <w:sz w:val="26"/>
          <w:szCs w:val="26"/>
        </w:rPr>
        <w:t>.</w:t>
      </w:r>
    </w:p>
    <w:p w14:paraId="0DE071A8" w14:textId="77777777" w:rsidR="00E7360F" w:rsidRPr="00967935" w:rsidRDefault="00E7360F" w:rsidP="00926E9B">
      <w:pPr>
        <w:ind w:left="540"/>
        <w:rPr>
          <w:rFonts w:ascii="Cordia New" w:eastAsia="Times New Roman" w:hAnsi="Cordia New" w:cs="Cordia New"/>
          <w:sz w:val="26"/>
          <w:szCs w:val="26"/>
        </w:rPr>
      </w:pPr>
    </w:p>
    <w:p w14:paraId="7675051B" w14:textId="77777777" w:rsidR="00E7360F" w:rsidRPr="00967935" w:rsidRDefault="00E7360F" w:rsidP="00926E9B">
      <w:pPr>
        <w:ind w:left="540"/>
        <w:rPr>
          <w:rFonts w:ascii="Cordia New" w:eastAsia="Times New Roman" w:hAnsi="Cordia New" w:cs="Cordia New"/>
          <w:sz w:val="26"/>
          <w:szCs w:val="26"/>
        </w:rPr>
      </w:pPr>
      <w:r w:rsidRPr="00967935">
        <w:rPr>
          <w:rFonts w:ascii="Cordia New" w:eastAsia="Times New Roman" w:hAnsi="Cordia New" w:cs="Cordia New"/>
          <w:sz w:val="26"/>
          <w:szCs w:val="26"/>
        </w:rPr>
        <w:t>Pattaya:</w:t>
      </w:r>
      <w:r w:rsidR="006C5171" w:rsidRPr="00967935">
        <w:rPr>
          <w:rFonts w:ascii="Cordia New" w:eastAsia="Times New Roman" w:hAnsi="Cordia New" w:cs="Cordia New"/>
          <w:sz w:val="26"/>
          <w:szCs w:val="26"/>
        </w:rPr>
        <w:tab/>
      </w:r>
      <w:r w:rsidR="00775A62" w:rsidRPr="00967935">
        <w:rPr>
          <w:rFonts w:ascii="Cordia New" w:eastAsia="Times New Roman" w:hAnsi="Cordia New" w:cs="Cordia New"/>
          <w:sz w:val="26"/>
          <w:szCs w:val="26"/>
        </w:rPr>
        <w:t>218</w:t>
      </w:r>
      <w:r w:rsidRPr="00967935">
        <w:rPr>
          <w:rFonts w:ascii="Cordia New" w:eastAsia="Times New Roman" w:hAnsi="Cordia New" w:cs="Cordia New"/>
          <w:sz w:val="26"/>
          <w:szCs w:val="26"/>
        </w:rPr>
        <w:t>/</w:t>
      </w:r>
      <w:r w:rsidR="00775A62" w:rsidRPr="00967935">
        <w:rPr>
          <w:rFonts w:ascii="Cordia New" w:eastAsia="Times New Roman" w:hAnsi="Cordia New" w:cs="Cordia New"/>
          <w:sz w:val="26"/>
          <w:szCs w:val="26"/>
        </w:rPr>
        <w:t>2</w:t>
      </w:r>
      <w:r w:rsidRPr="00967935">
        <w:rPr>
          <w:rFonts w:ascii="Cordia New" w:eastAsia="Times New Roman" w:hAnsi="Cordia New" w:cs="Cordia New"/>
          <w:sz w:val="26"/>
          <w:szCs w:val="26"/>
        </w:rPr>
        <w:t>-</w:t>
      </w:r>
      <w:r w:rsidR="00775A62" w:rsidRPr="00967935">
        <w:rPr>
          <w:rFonts w:ascii="Cordia New" w:eastAsia="Times New Roman" w:hAnsi="Cordia New" w:cs="Cordia New"/>
          <w:sz w:val="26"/>
          <w:szCs w:val="26"/>
        </w:rPr>
        <w:t>4</w:t>
      </w:r>
      <w:r w:rsidRPr="00967935">
        <w:rPr>
          <w:rFonts w:ascii="Cordia New" w:eastAsia="Times New Roman" w:hAnsi="Cordia New" w:cs="Cordia New"/>
          <w:sz w:val="26"/>
          <w:szCs w:val="26"/>
        </w:rPr>
        <w:t xml:space="preserve">, Moo </w:t>
      </w:r>
      <w:r w:rsidR="00775A62" w:rsidRPr="00967935">
        <w:rPr>
          <w:rFonts w:ascii="Cordia New" w:eastAsia="Times New Roman" w:hAnsi="Cordia New" w:cs="Cordia New"/>
          <w:sz w:val="26"/>
          <w:szCs w:val="26"/>
        </w:rPr>
        <w:t>10</w:t>
      </w:r>
      <w:r w:rsidRPr="00967935">
        <w:rPr>
          <w:rFonts w:ascii="Cordia New" w:eastAsia="Times New Roman" w:hAnsi="Cordia New" w:cs="Cordia New"/>
          <w:sz w:val="26"/>
          <w:szCs w:val="26"/>
        </w:rPr>
        <w:t xml:space="preserve">, Beach Road, </w:t>
      </w:r>
      <w:proofErr w:type="spellStart"/>
      <w:r w:rsidRPr="00967935">
        <w:rPr>
          <w:rFonts w:ascii="Cordia New" w:eastAsia="Times New Roman" w:hAnsi="Cordia New" w:cs="Cordia New"/>
          <w:sz w:val="26"/>
          <w:szCs w:val="26"/>
        </w:rPr>
        <w:t>Nongprue</w:t>
      </w:r>
      <w:proofErr w:type="spellEnd"/>
      <w:r w:rsidRPr="00967935">
        <w:rPr>
          <w:rFonts w:ascii="Cordia New" w:eastAsia="Times New Roman" w:hAnsi="Cordia New" w:cs="Cordia New"/>
          <w:sz w:val="26"/>
          <w:szCs w:val="26"/>
        </w:rPr>
        <w:t xml:space="preserve">, </w:t>
      </w:r>
      <w:proofErr w:type="spellStart"/>
      <w:r w:rsidRPr="00967935">
        <w:rPr>
          <w:rFonts w:ascii="Cordia New" w:eastAsia="Times New Roman" w:hAnsi="Cordia New" w:cs="Cordia New"/>
          <w:sz w:val="26"/>
          <w:szCs w:val="26"/>
        </w:rPr>
        <w:t>Banglamung</w:t>
      </w:r>
      <w:proofErr w:type="spellEnd"/>
      <w:r w:rsidRPr="00967935">
        <w:rPr>
          <w:rFonts w:ascii="Cordia New" w:eastAsia="Times New Roman" w:hAnsi="Cordia New" w:cs="Cordia New"/>
          <w:sz w:val="26"/>
          <w:szCs w:val="26"/>
        </w:rPr>
        <w:t>, Chonburi</w:t>
      </w:r>
      <w:r w:rsidR="00D51171" w:rsidRPr="00967935">
        <w:rPr>
          <w:rFonts w:ascii="Cordia New" w:eastAsia="Times New Roman" w:hAnsi="Cordia New" w:cs="Cordia New"/>
          <w:sz w:val="26"/>
          <w:szCs w:val="26"/>
        </w:rPr>
        <w:t xml:space="preserve"> 20260.</w:t>
      </w:r>
    </w:p>
    <w:p w14:paraId="0251DD2A" w14:textId="77777777" w:rsidR="00E7360F" w:rsidRPr="00967935" w:rsidRDefault="00E7360F" w:rsidP="00926E9B">
      <w:pPr>
        <w:ind w:left="540"/>
        <w:rPr>
          <w:rFonts w:ascii="Cordia New" w:eastAsia="Times New Roman" w:hAnsi="Cordia New" w:cs="Cordia New"/>
          <w:sz w:val="26"/>
          <w:szCs w:val="26"/>
        </w:rPr>
      </w:pPr>
    </w:p>
    <w:p w14:paraId="199E4D95" w14:textId="1B9B7FAC" w:rsidR="006939E8" w:rsidRPr="00967935" w:rsidRDefault="006939E8" w:rsidP="00926E9B">
      <w:pPr>
        <w:ind w:left="540"/>
        <w:rPr>
          <w:rFonts w:ascii="Cordia New" w:eastAsia="Times New Roman" w:hAnsi="Cordia New" w:cs="Cordia New"/>
          <w:sz w:val="26"/>
          <w:szCs w:val="26"/>
        </w:rPr>
      </w:pPr>
      <w:r w:rsidRPr="00967935">
        <w:rPr>
          <w:rFonts w:ascii="Cordia New" w:eastAsia="Times New Roman" w:hAnsi="Cordia New" w:cs="Cordia New"/>
          <w:sz w:val="26"/>
          <w:szCs w:val="26"/>
        </w:rPr>
        <w:t xml:space="preserve">For the reporting purposes, the </w:t>
      </w:r>
      <w:r w:rsidR="00E7360F" w:rsidRPr="00967935">
        <w:rPr>
          <w:rFonts w:ascii="Cordia New" w:eastAsia="Times New Roman" w:hAnsi="Cordia New" w:cs="Cordia New"/>
          <w:sz w:val="26"/>
          <w:szCs w:val="26"/>
        </w:rPr>
        <w:t>Company</w:t>
      </w:r>
      <w:r w:rsidR="009F3059" w:rsidRPr="00967935">
        <w:rPr>
          <w:rFonts w:ascii="Cordia New" w:eastAsia="Times New Roman" w:hAnsi="Cordia New" w:cs="Cordia New"/>
          <w:sz w:val="26"/>
          <w:szCs w:val="26"/>
        </w:rPr>
        <w:t>, ultimate parent,</w:t>
      </w:r>
      <w:r w:rsidR="00E7360F" w:rsidRPr="00967935">
        <w:rPr>
          <w:rFonts w:ascii="Cordia New" w:eastAsia="Times New Roman" w:hAnsi="Cordia New" w:cs="Cordia New"/>
          <w:sz w:val="26"/>
          <w:szCs w:val="26"/>
        </w:rPr>
        <w:t xml:space="preserve"> and its subsidiaries</w:t>
      </w:r>
      <w:r w:rsidRPr="00967935">
        <w:rPr>
          <w:rFonts w:ascii="Cordia New" w:eastAsia="Times New Roman" w:hAnsi="Cordia New" w:cs="Cordia New"/>
          <w:sz w:val="26"/>
          <w:szCs w:val="26"/>
        </w:rPr>
        <w:t xml:space="preserve"> are referred to as </w:t>
      </w:r>
      <w:r w:rsidR="00D4187D" w:rsidRPr="00967935">
        <w:rPr>
          <w:rFonts w:ascii="Cordia New" w:eastAsia="Times New Roman" w:hAnsi="Cordia New" w:cs="Cordia New"/>
          <w:sz w:val="26"/>
          <w:szCs w:val="26"/>
        </w:rPr>
        <w:t>“</w:t>
      </w:r>
      <w:r w:rsidR="005060BA" w:rsidRPr="00967935">
        <w:rPr>
          <w:rFonts w:ascii="Cordia New" w:eastAsia="Times New Roman" w:hAnsi="Cordia New" w:cs="Cordia New"/>
          <w:sz w:val="26"/>
          <w:szCs w:val="26"/>
        </w:rPr>
        <w:t>the</w:t>
      </w:r>
      <w:r w:rsidRPr="00967935">
        <w:rPr>
          <w:rFonts w:ascii="Cordia New" w:eastAsia="Times New Roman" w:hAnsi="Cordia New" w:cs="Cordia New"/>
          <w:sz w:val="26"/>
          <w:szCs w:val="26"/>
        </w:rPr>
        <w:t xml:space="preserve"> Group</w:t>
      </w:r>
      <w:r w:rsidR="00D4187D" w:rsidRPr="00967935">
        <w:rPr>
          <w:rFonts w:ascii="Cordia New" w:eastAsia="Times New Roman" w:hAnsi="Cordia New" w:cs="Cordia New"/>
          <w:sz w:val="26"/>
          <w:szCs w:val="26"/>
        </w:rPr>
        <w:t>”</w:t>
      </w:r>
      <w:r w:rsidRPr="00967935">
        <w:rPr>
          <w:rFonts w:ascii="Cordia New" w:eastAsia="Times New Roman" w:hAnsi="Cordia New" w:cs="Cordia New"/>
          <w:sz w:val="26"/>
          <w:szCs w:val="26"/>
        </w:rPr>
        <w:t xml:space="preserve">. </w:t>
      </w:r>
    </w:p>
    <w:p w14:paraId="6912FEE2" w14:textId="77777777" w:rsidR="006939E8" w:rsidRPr="00967935" w:rsidRDefault="006939E8" w:rsidP="00926E9B">
      <w:pPr>
        <w:ind w:left="540"/>
        <w:rPr>
          <w:rFonts w:ascii="Cordia New" w:eastAsia="Times New Roman" w:hAnsi="Cordia New" w:cs="Cordia New"/>
          <w:sz w:val="26"/>
          <w:szCs w:val="26"/>
        </w:rPr>
      </w:pPr>
    </w:p>
    <w:p w14:paraId="18C905F6" w14:textId="71DF5B38" w:rsidR="00E7360F" w:rsidRPr="00967935" w:rsidRDefault="006939E8" w:rsidP="00926E9B">
      <w:pPr>
        <w:ind w:left="540"/>
        <w:rPr>
          <w:rFonts w:ascii="Cordia New" w:eastAsia="Times New Roman" w:hAnsi="Cordia New" w:cs="Cordia New"/>
          <w:sz w:val="26"/>
          <w:szCs w:val="26"/>
        </w:rPr>
      </w:pPr>
      <w:r w:rsidRPr="00967935">
        <w:rPr>
          <w:rFonts w:ascii="Cordia New" w:eastAsia="Times New Roman" w:hAnsi="Cordia New" w:cs="Cordia New"/>
          <w:sz w:val="26"/>
          <w:szCs w:val="26"/>
        </w:rPr>
        <w:t>The Group</w:t>
      </w:r>
      <w:r w:rsidR="00E7360F" w:rsidRPr="00967935">
        <w:rPr>
          <w:rFonts w:ascii="Cordia New" w:eastAsia="Times New Roman" w:hAnsi="Cordia New" w:cs="Cordia New"/>
          <w:sz w:val="26"/>
          <w:szCs w:val="26"/>
        </w:rPr>
        <w:t xml:space="preserve"> engage</w:t>
      </w:r>
      <w:r w:rsidR="001E31C0" w:rsidRPr="00967935">
        <w:rPr>
          <w:rFonts w:ascii="Cordia New" w:eastAsia="Times New Roman" w:hAnsi="Cordia New" w:cs="Cordia New"/>
          <w:sz w:val="26"/>
          <w:szCs w:val="26"/>
        </w:rPr>
        <w:t>s</w:t>
      </w:r>
      <w:r w:rsidR="00E7360F" w:rsidRPr="00967935">
        <w:rPr>
          <w:rFonts w:ascii="Cordia New" w:eastAsia="Times New Roman" w:hAnsi="Cordia New" w:cs="Cordia New"/>
          <w:sz w:val="26"/>
          <w:szCs w:val="26"/>
        </w:rPr>
        <w:t xml:space="preserve"> in investment activities, hotel</w:t>
      </w:r>
      <w:r w:rsidR="00694087" w:rsidRPr="00967935">
        <w:rPr>
          <w:rFonts w:ascii="Cordia New" w:eastAsia="Times New Roman" w:hAnsi="Cordia New" w:cs="Cordia New"/>
          <w:sz w:val="26"/>
          <w:szCs w:val="26"/>
        </w:rPr>
        <w:t>,</w:t>
      </w:r>
      <w:r w:rsidR="00E7360F" w:rsidRPr="00967935">
        <w:rPr>
          <w:rFonts w:ascii="Cordia New" w:eastAsia="Times New Roman" w:hAnsi="Cordia New" w:cs="Cordia New"/>
          <w:sz w:val="26"/>
          <w:szCs w:val="26"/>
        </w:rPr>
        <w:t xml:space="preserve"> restaurant operations, and d</w:t>
      </w:r>
      <w:r w:rsidR="0060513A" w:rsidRPr="00967935">
        <w:rPr>
          <w:rFonts w:ascii="Cordia New" w:eastAsia="Times New Roman" w:hAnsi="Cordia New" w:cs="Cordia New"/>
          <w:sz w:val="26"/>
          <w:szCs w:val="26"/>
        </w:rPr>
        <w:t xml:space="preserve">istribution and manufacturing. </w:t>
      </w:r>
      <w:r w:rsidR="00047DF1" w:rsidRPr="00967935">
        <w:rPr>
          <w:rFonts w:ascii="Cordia New" w:eastAsia="Times New Roman" w:hAnsi="Cordia New" w:cs="Cordia New"/>
          <w:sz w:val="26"/>
          <w:szCs w:val="26"/>
        </w:rPr>
        <w:br/>
      </w:r>
      <w:r w:rsidR="00E7360F" w:rsidRPr="00967935">
        <w:rPr>
          <w:rFonts w:ascii="Cordia New" w:eastAsia="Times New Roman" w:hAnsi="Cordia New" w:cs="Cordia New"/>
          <w:sz w:val="26"/>
          <w:szCs w:val="26"/>
        </w:rPr>
        <w:t xml:space="preserve">The Group mainly operates in Thailand and also has operations in other countries </w:t>
      </w:r>
      <w:r w:rsidR="008E264C" w:rsidRPr="00967935">
        <w:rPr>
          <w:rFonts w:ascii="Cordia New" w:eastAsia="Times New Roman" w:hAnsi="Cordia New" w:cs="Cordia New"/>
          <w:sz w:val="26"/>
          <w:szCs w:val="26"/>
        </w:rPr>
        <w:t xml:space="preserve">such as countries in Europe, </w:t>
      </w:r>
      <w:r w:rsidR="00E7360F" w:rsidRPr="00967935">
        <w:rPr>
          <w:rFonts w:ascii="Cordia New" w:eastAsia="Times New Roman" w:hAnsi="Cordia New" w:cs="Cordia New"/>
          <w:sz w:val="26"/>
          <w:szCs w:val="26"/>
        </w:rPr>
        <w:t xml:space="preserve">Singapore, People’s Republic of China, </w:t>
      </w:r>
      <w:r w:rsidR="00A058E2" w:rsidRPr="00967935">
        <w:rPr>
          <w:rFonts w:ascii="Cordia New" w:eastAsia="Times New Roman" w:hAnsi="Cordia New" w:cs="Cordia New"/>
          <w:sz w:val="26"/>
          <w:szCs w:val="26"/>
        </w:rPr>
        <w:t>T</w:t>
      </w:r>
      <w:r w:rsidR="00AF65B5" w:rsidRPr="00967935">
        <w:rPr>
          <w:rFonts w:ascii="Cordia New" w:eastAsia="Times New Roman" w:hAnsi="Cordia New" w:cs="Cordia New"/>
          <w:sz w:val="26"/>
          <w:szCs w:val="26"/>
        </w:rPr>
        <w:t xml:space="preserve">he </w:t>
      </w:r>
      <w:r w:rsidR="00E7360F" w:rsidRPr="00967935">
        <w:rPr>
          <w:rFonts w:ascii="Cordia New" w:eastAsia="Times New Roman" w:hAnsi="Cordia New" w:cs="Cordia New"/>
          <w:sz w:val="26"/>
          <w:szCs w:val="26"/>
        </w:rPr>
        <w:t xml:space="preserve">Republic of Maldives, </w:t>
      </w:r>
      <w:r w:rsidR="00B912A0" w:rsidRPr="00967935">
        <w:rPr>
          <w:rFonts w:ascii="Cordia New" w:eastAsia="Times New Roman" w:hAnsi="Cordia New" w:cs="Cordia New"/>
          <w:sz w:val="26"/>
          <w:szCs w:val="26"/>
        </w:rPr>
        <w:t xml:space="preserve">The </w:t>
      </w:r>
      <w:r w:rsidR="00E7360F" w:rsidRPr="00967935">
        <w:rPr>
          <w:rFonts w:ascii="Cordia New" w:eastAsia="Times New Roman" w:hAnsi="Cordia New" w:cs="Cordia New"/>
          <w:sz w:val="26"/>
          <w:szCs w:val="26"/>
        </w:rPr>
        <w:t xml:space="preserve">United Arab Emirates, </w:t>
      </w:r>
      <w:r w:rsidR="005B6872" w:rsidRPr="00967935">
        <w:rPr>
          <w:rFonts w:ascii="Cordia New" w:eastAsia="Times New Roman" w:hAnsi="Cordia New" w:cs="Cordia New"/>
          <w:sz w:val="26"/>
          <w:szCs w:val="26"/>
        </w:rPr>
        <w:t>Sri Lanka</w:t>
      </w:r>
      <w:r w:rsidR="00344F76" w:rsidRPr="00967935">
        <w:rPr>
          <w:rFonts w:ascii="Cordia New" w:eastAsia="Times New Roman" w:hAnsi="Cordia New" w:cs="Cordia New"/>
          <w:sz w:val="26"/>
          <w:szCs w:val="26"/>
        </w:rPr>
        <w:t>,</w:t>
      </w:r>
      <w:r w:rsidR="00C33939" w:rsidRPr="00967935">
        <w:rPr>
          <w:rFonts w:ascii="Cordia New" w:eastAsia="Times New Roman" w:hAnsi="Cordia New" w:cs="Cordia New"/>
          <w:sz w:val="26"/>
          <w:szCs w:val="26"/>
        </w:rPr>
        <w:t xml:space="preserve"> </w:t>
      </w:r>
      <w:r w:rsidR="0032759E" w:rsidRPr="00967935">
        <w:rPr>
          <w:rFonts w:ascii="Cordia New" w:eastAsia="Times New Roman" w:hAnsi="Cordia New" w:cs="Cordia New"/>
          <w:sz w:val="26"/>
          <w:szCs w:val="26"/>
        </w:rPr>
        <w:t>Australia</w:t>
      </w:r>
      <w:r w:rsidR="00454B82" w:rsidRPr="00967935">
        <w:rPr>
          <w:rFonts w:ascii="Cordia New" w:eastAsia="Times New Roman" w:hAnsi="Cordia New" w:cs="Cordia New"/>
          <w:sz w:val="26"/>
          <w:szCs w:val="26"/>
        </w:rPr>
        <w:t>,</w:t>
      </w:r>
      <w:r w:rsidR="00344F76" w:rsidRPr="00967935">
        <w:rPr>
          <w:rFonts w:ascii="Cordia New" w:eastAsia="Times New Roman" w:hAnsi="Cordia New" w:cs="Cordia New"/>
          <w:sz w:val="26"/>
          <w:szCs w:val="26"/>
        </w:rPr>
        <w:t xml:space="preserve"> </w:t>
      </w:r>
      <w:r w:rsidR="00150D8A" w:rsidRPr="00967935">
        <w:rPr>
          <w:rFonts w:ascii="Cordia New" w:eastAsia="Times New Roman" w:hAnsi="Cordia New" w:cs="Cordia New"/>
          <w:sz w:val="26"/>
          <w:szCs w:val="26"/>
        </w:rPr>
        <w:t>The Federative</w:t>
      </w:r>
      <w:r w:rsidR="00A058E2" w:rsidRPr="00967935">
        <w:rPr>
          <w:rFonts w:ascii="Cordia New" w:eastAsia="Times New Roman" w:hAnsi="Cordia New" w:cs="Cordia New"/>
          <w:sz w:val="26"/>
          <w:szCs w:val="26"/>
        </w:rPr>
        <w:t xml:space="preserve"> Republic of </w:t>
      </w:r>
      <w:r w:rsidR="00344F76" w:rsidRPr="00967935">
        <w:rPr>
          <w:rFonts w:ascii="Cordia New" w:eastAsia="Times New Roman" w:hAnsi="Cordia New" w:cs="Cordia New"/>
          <w:sz w:val="26"/>
          <w:szCs w:val="26"/>
        </w:rPr>
        <w:t>Brazil</w:t>
      </w:r>
      <w:r w:rsidR="0032759E" w:rsidRPr="00967935">
        <w:rPr>
          <w:rFonts w:ascii="Cordia New" w:eastAsia="Times New Roman" w:hAnsi="Cordia New" w:cs="Cordia New"/>
          <w:sz w:val="26"/>
          <w:szCs w:val="26"/>
        </w:rPr>
        <w:t>,</w:t>
      </w:r>
      <w:r w:rsidR="00344F76" w:rsidRPr="00967935">
        <w:rPr>
          <w:rFonts w:ascii="Cordia New" w:eastAsia="Times New Roman" w:hAnsi="Cordia New" w:cs="Cordia New"/>
          <w:sz w:val="26"/>
          <w:szCs w:val="26"/>
        </w:rPr>
        <w:t xml:space="preserve"> </w:t>
      </w:r>
      <w:r w:rsidR="008E264C" w:rsidRPr="00967935">
        <w:rPr>
          <w:rFonts w:ascii="Cordia New" w:eastAsia="Times New Roman" w:hAnsi="Cordia New" w:cs="Cordia New"/>
          <w:sz w:val="26"/>
          <w:szCs w:val="26"/>
        </w:rPr>
        <w:t>and</w:t>
      </w:r>
      <w:r w:rsidR="001E5A82" w:rsidRPr="00967935">
        <w:rPr>
          <w:rFonts w:ascii="Cordia New" w:eastAsia="Times New Roman" w:hAnsi="Cordia New" w:cs="Cordia New"/>
          <w:sz w:val="26"/>
          <w:szCs w:val="26"/>
        </w:rPr>
        <w:t xml:space="preserve"> </w:t>
      </w:r>
      <w:r w:rsidR="005C4212" w:rsidRPr="00967935">
        <w:rPr>
          <w:rFonts w:ascii="Cordia New" w:eastAsia="Times New Roman" w:hAnsi="Cordia New" w:cs="Cordia New"/>
          <w:sz w:val="26"/>
          <w:szCs w:val="26"/>
        </w:rPr>
        <w:t>countries i</w:t>
      </w:r>
      <w:r w:rsidR="002C59F9" w:rsidRPr="00967935">
        <w:rPr>
          <w:rFonts w:ascii="Cordia New" w:eastAsia="Times New Roman" w:hAnsi="Cordia New" w:cs="Cordia New"/>
          <w:sz w:val="26"/>
          <w:szCs w:val="26"/>
        </w:rPr>
        <w:t>n</w:t>
      </w:r>
      <w:r w:rsidR="005C4212" w:rsidRPr="00967935">
        <w:rPr>
          <w:rFonts w:ascii="Cordia New" w:eastAsia="Times New Roman" w:hAnsi="Cordia New" w:cs="Cordia New"/>
          <w:sz w:val="26"/>
          <w:szCs w:val="26"/>
        </w:rPr>
        <w:t xml:space="preserve"> South Africa</w:t>
      </w:r>
      <w:r w:rsidR="001E5A82" w:rsidRPr="00967935">
        <w:rPr>
          <w:rFonts w:ascii="Cordia New" w:eastAsia="Times New Roman" w:hAnsi="Cordia New" w:cs="Cordia New"/>
          <w:sz w:val="26"/>
          <w:szCs w:val="26"/>
        </w:rPr>
        <w:t xml:space="preserve">, </w:t>
      </w:r>
      <w:r w:rsidR="0032759E" w:rsidRPr="00967935">
        <w:rPr>
          <w:rFonts w:ascii="Cordia New" w:eastAsia="Times New Roman" w:hAnsi="Cordia New" w:cs="Cordia New"/>
          <w:sz w:val="26"/>
          <w:szCs w:val="26"/>
        </w:rPr>
        <w:t>etc</w:t>
      </w:r>
      <w:r w:rsidR="00E7360F" w:rsidRPr="00967935">
        <w:rPr>
          <w:rFonts w:ascii="Cordia New" w:eastAsia="Times New Roman" w:hAnsi="Cordia New" w:cs="Cordia New"/>
          <w:sz w:val="26"/>
          <w:szCs w:val="26"/>
        </w:rPr>
        <w:t>.</w:t>
      </w:r>
    </w:p>
    <w:p w14:paraId="72F66A62" w14:textId="77777777" w:rsidR="00E7360F" w:rsidRPr="00967935" w:rsidRDefault="00E7360F" w:rsidP="00926E9B">
      <w:pPr>
        <w:ind w:left="540"/>
        <w:rPr>
          <w:rFonts w:ascii="Cordia New" w:eastAsia="Times New Roman" w:hAnsi="Cordia New" w:cs="Cordia New"/>
          <w:sz w:val="26"/>
          <w:szCs w:val="26"/>
        </w:rPr>
      </w:pPr>
    </w:p>
    <w:p w14:paraId="725C1E65" w14:textId="7D220E4E" w:rsidR="007E181D" w:rsidRPr="00967935" w:rsidRDefault="007E181D" w:rsidP="00926E9B">
      <w:pPr>
        <w:ind w:left="540"/>
        <w:rPr>
          <w:rFonts w:ascii="Cordia New" w:hAnsi="Cordia New" w:cs="Cordia New"/>
          <w:sz w:val="26"/>
          <w:szCs w:val="26"/>
        </w:rPr>
      </w:pPr>
      <w:r w:rsidRPr="00967935">
        <w:rPr>
          <w:rFonts w:ascii="Cordia New" w:eastAsia="Times New Roman" w:hAnsi="Cordia New" w:cs="Cordia New"/>
          <w:sz w:val="26"/>
          <w:szCs w:val="26"/>
        </w:rPr>
        <w:t>The interim consolidated</w:t>
      </w:r>
      <w:r w:rsidRPr="00967935">
        <w:rPr>
          <w:rFonts w:ascii="Cordia New" w:hAnsi="Cordia New" w:cs="Cordia New"/>
          <w:sz w:val="26"/>
          <w:szCs w:val="26"/>
        </w:rPr>
        <w:t xml:space="preserve"> and separate financial information are presented in Thai Baht and rounded to the nearest </w:t>
      </w:r>
      <w:r w:rsidR="00C51FB4" w:rsidRPr="00967935">
        <w:rPr>
          <w:rFonts w:ascii="Cordia New" w:hAnsi="Cordia New" w:cs="Cordia New"/>
          <w:sz w:val="26"/>
          <w:szCs w:val="26"/>
        </w:rPr>
        <w:t>thousand</w:t>
      </w:r>
      <w:r w:rsidRPr="00967935">
        <w:rPr>
          <w:rFonts w:ascii="Cordia New" w:hAnsi="Cordia New" w:cs="Cordia New"/>
          <w:sz w:val="26"/>
          <w:szCs w:val="26"/>
        </w:rPr>
        <w:t>, unless otherwise stated.</w:t>
      </w:r>
    </w:p>
    <w:p w14:paraId="6DD0A04B" w14:textId="77777777" w:rsidR="00A4360F" w:rsidRPr="00967935" w:rsidRDefault="00A4360F" w:rsidP="00926E9B">
      <w:pPr>
        <w:ind w:left="540"/>
        <w:rPr>
          <w:rFonts w:ascii="Cordia New" w:eastAsia="Times New Roman" w:hAnsi="Cordia New" w:cs="Cordia New"/>
          <w:sz w:val="26"/>
          <w:szCs w:val="26"/>
        </w:rPr>
      </w:pPr>
    </w:p>
    <w:p w14:paraId="4E719C02" w14:textId="162810D7" w:rsidR="00E7360F" w:rsidRPr="00967935" w:rsidRDefault="007E181D" w:rsidP="00926E9B">
      <w:pPr>
        <w:ind w:left="540"/>
        <w:rPr>
          <w:rFonts w:ascii="Cordia New" w:eastAsia="Times New Roman" w:hAnsi="Cordia New" w:cs="Cordia New"/>
          <w:sz w:val="26"/>
          <w:szCs w:val="26"/>
        </w:rPr>
      </w:pPr>
      <w:r w:rsidRPr="00967935">
        <w:rPr>
          <w:rFonts w:ascii="Cordia New" w:eastAsia="Times New Roman" w:hAnsi="Cordia New" w:cs="Cordia New"/>
          <w:sz w:val="26"/>
          <w:szCs w:val="26"/>
        </w:rPr>
        <w:t>The</w:t>
      </w:r>
      <w:r w:rsidR="006939E8" w:rsidRPr="00967935">
        <w:rPr>
          <w:rFonts w:ascii="Cordia New" w:eastAsia="Times New Roman" w:hAnsi="Cordia New" w:cs="Cordia New"/>
          <w:sz w:val="26"/>
          <w:szCs w:val="26"/>
        </w:rPr>
        <w:t xml:space="preserve"> </w:t>
      </w:r>
      <w:r w:rsidR="00E7360F" w:rsidRPr="00967935">
        <w:rPr>
          <w:rFonts w:ascii="Cordia New" w:eastAsia="Times New Roman" w:hAnsi="Cordia New" w:cs="Cordia New"/>
          <w:sz w:val="26"/>
          <w:szCs w:val="26"/>
        </w:rPr>
        <w:t xml:space="preserve">interim consolidated and </w:t>
      </w:r>
      <w:r w:rsidR="005857E8" w:rsidRPr="00967935">
        <w:rPr>
          <w:rFonts w:ascii="Cordia New" w:eastAsia="Times New Roman" w:hAnsi="Cordia New" w:cs="Cordia New"/>
          <w:sz w:val="26"/>
          <w:szCs w:val="26"/>
        </w:rPr>
        <w:t xml:space="preserve">separate </w:t>
      </w:r>
      <w:r w:rsidR="00E7360F" w:rsidRPr="00967935">
        <w:rPr>
          <w:rFonts w:ascii="Cordia New" w:eastAsia="Times New Roman" w:hAnsi="Cordia New" w:cs="Cordia New"/>
          <w:sz w:val="26"/>
          <w:szCs w:val="26"/>
        </w:rPr>
        <w:t xml:space="preserve">financial </w:t>
      </w:r>
      <w:r w:rsidR="006939E8" w:rsidRPr="00967935">
        <w:rPr>
          <w:rFonts w:ascii="Cordia New" w:eastAsia="Times New Roman" w:hAnsi="Cordia New" w:cs="Cordia New"/>
          <w:sz w:val="26"/>
          <w:szCs w:val="26"/>
        </w:rPr>
        <w:t xml:space="preserve">information </w:t>
      </w:r>
      <w:r w:rsidRPr="00967935">
        <w:rPr>
          <w:rFonts w:ascii="Cordia New" w:eastAsia="Times New Roman" w:hAnsi="Cordia New" w:cs="Cordia New"/>
          <w:sz w:val="26"/>
          <w:szCs w:val="26"/>
        </w:rPr>
        <w:t>were</w:t>
      </w:r>
      <w:r w:rsidR="006939E8" w:rsidRPr="00967935">
        <w:rPr>
          <w:rFonts w:ascii="Cordia New" w:eastAsia="Times New Roman" w:hAnsi="Cordia New" w:cs="Cordia New"/>
          <w:sz w:val="26"/>
          <w:szCs w:val="26"/>
        </w:rPr>
        <w:t xml:space="preserve"> </w:t>
      </w:r>
      <w:proofErr w:type="spellStart"/>
      <w:r w:rsidR="006939E8" w:rsidRPr="00967935">
        <w:rPr>
          <w:rFonts w:ascii="Cordia New" w:eastAsia="Times New Roman" w:hAnsi="Cordia New" w:cs="Cordia New"/>
          <w:sz w:val="26"/>
          <w:szCs w:val="26"/>
        </w:rPr>
        <w:t>authorised</w:t>
      </w:r>
      <w:proofErr w:type="spellEnd"/>
      <w:r w:rsidR="006939E8" w:rsidRPr="00967935">
        <w:rPr>
          <w:rFonts w:ascii="Cordia New" w:eastAsia="Times New Roman" w:hAnsi="Cordia New" w:cs="Cordia New"/>
          <w:sz w:val="26"/>
          <w:szCs w:val="26"/>
        </w:rPr>
        <w:t xml:space="preserve"> for issue by </w:t>
      </w:r>
      <w:r w:rsidR="00E7360F" w:rsidRPr="00967935">
        <w:rPr>
          <w:rFonts w:ascii="Cordia New" w:eastAsia="Times New Roman" w:hAnsi="Cordia New" w:cs="Cordia New"/>
          <w:sz w:val="26"/>
          <w:szCs w:val="26"/>
        </w:rPr>
        <w:t>the Audit Committee</w:t>
      </w:r>
      <w:r w:rsidR="006939E8" w:rsidRPr="00967935">
        <w:rPr>
          <w:rFonts w:ascii="Cordia New" w:eastAsia="Times New Roman" w:hAnsi="Cordia New" w:cs="Cordia New"/>
          <w:sz w:val="26"/>
          <w:szCs w:val="26"/>
        </w:rPr>
        <w:t xml:space="preserve"> </w:t>
      </w:r>
      <w:r w:rsidR="003031AC" w:rsidRPr="00967935">
        <w:rPr>
          <w:rFonts w:ascii="Cordia New" w:eastAsia="Times New Roman" w:hAnsi="Cordia New" w:cs="Cordia New"/>
          <w:sz w:val="26"/>
          <w:szCs w:val="26"/>
        </w:rPr>
        <w:br/>
      </w:r>
      <w:r w:rsidR="006939E8" w:rsidRPr="00CD3759">
        <w:rPr>
          <w:rFonts w:ascii="Cordia New" w:eastAsia="Times New Roman" w:hAnsi="Cordia New" w:cs="Cordia New"/>
          <w:sz w:val="26"/>
          <w:szCs w:val="26"/>
        </w:rPr>
        <w:t>on</w:t>
      </w:r>
      <w:r w:rsidR="0075014E" w:rsidRPr="00CD3759">
        <w:rPr>
          <w:rFonts w:ascii="Cordia New" w:eastAsia="Times New Roman" w:hAnsi="Cordia New" w:cs="Cordia New"/>
          <w:sz w:val="26"/>
          <w:szCs w:val="26"/>
        </w:rPr>
        <w:t xml:space="preserve"> </w:t>
      </w:r>
      <w:r w:rsidR="00CE484E" w:rsidRPr="00CD3759">
        <w:rPr>
          <w:rFonts w:ascii="Cordia New" w:eastAsia="Times New Roman" w:hAnsi="Cordia New" w:cs="Cordia New"/>
          <w:sz w:val="26"/>
          <w:szCs w:val="26"/>
          <w:lang w:val="en-GB"/>
        </w:rPr>
        <w:t>13 August</w:t>
      </w:r>
      <w:r w:rsidR="00F67D2A" w:rsidRPr="00CD3759">
        <w:rPr>
          <w:rFonts w:ascii="Cordia New" w:eastAsia="Times New Roman" w:hAnsi="Cordia New" w:cs="Cordia New"/>
          <w:sz w:val="26"/>
          <w:szCs w:val="26"/>
        </w:rPr>
        <w:t xml:space="preserve"> 2021</w:t>
      </w:r>
      <w:r w:rsidR="00E7360F" w:rsidRPr="00967935">
        <w:rPr>
          <w:rFonts w:ascii="Cordia New" w:eastAsia="Times New Roman" w:hAnsi="Cordia New" w:cs="Cordia New"/>
          <w:sz w:val="26"/>
          <w:szCs w:val="26"/>
        </w:rPr>
        <w:t>.</w:t>
      </w:r>
    </w:p>
    <w:p w14:paraId="777ADFFA" w14:textId="77777777" w:rsidR="003D07ED" w:rsidRPr="00967935" w:rsidRDefault="003D07ED" w:rsidP="00926E9B">
      <w:pPr>
        <w:ind w:left="540"/>
        <w:rPr>
          <w:rFonts w:ascii="Cordia New" w:eastAsia="Times New Roman" w:hAnsi="Cordia New" w:cs="Cordia New"/>
          <w:sz w:val="26"/>
          <w:szCs w:val="26"/>
        </w:rPr>
      </w:pPr>
    </w:p>
    <w:p w14:paraId="188429CE" w14:textId="09CE8C74" w:rsidR="001C3B44" w:rsidRPr="00967935" w:rsidRDefault="008177A1" w:rsidP="001C3B44">
      <w:pPr>
        <w:pStyle w:val="Heading8"/>
        <w:spacing w:before="0" w:after="0"/>
        <w:ind w:left="540" w:hanging="540"/>
        <w:rPr>
          <w:rFonts w:ascii="Cordia New" w:hAnsi="Cordia New" w:cs="Cordia New"/>
          <w:b/>
          <w:bCs/>
          <w:i w:val="0"/>
          <w:iCs w:val="0"/>
          <w:sz w:val="26"/>
          <w:szCs w:val="26"/>
        </w:rPr>
      </w:pPr>
      <w:r w:rsidRPr="00967935">
        <w:rPr>
          <w:rFonts w:ascii="Cordia New" w:hAnsi="Cordia New" w:cs="Cordia New"/>
          <w:b/>
          <w:bCs/>
          <w:i w:val="0"/>
          <w:iCs w:val="0"/>
          <w:sz w:val="26"/>
          <w:szCs w:val="26"/>
        </w:rPr>
        <w:t>2</w:t>
      </w:r>
      <w:r w:rsidRPr="00967935">
        <w:rPr>
          <w:rFonts w:ascii="Cordia New" w:hAnsi="Cordia New" w:cs="Cordia New"/>
          <w:b/>
          <w:bCs/>
          <w:i w:val="0"/>
          <w:iCs w:val="0"/>
          <w:sz w:val="26"/>
          <w:szCs w:val="26"/>
        </w:rPr>
        <w:tab/>
      </w:r>
      <w:r w:rsidR="001C3B44" w:rsidRPr="00967935">
        <w:rPr>
          <w:rFonts w:ascii="Cordia New" w:hAnsi="Cordia New" w:cs="Cordia New"/>
          <w:b/>
          <w:bCs/>
          <w:i w:val="0"/>
          <w:iCs w:val="0"/>
          <w:sz w:val="26"/>
          <w:szCs w:val="26"/>
        </w:rPr>
        <w:t>Significant events during the current period</w:t>
      </w:r>
    </w:p>
    <w:p w14:paraId="21448C25" w14:textId="77777777" w:rsidR="001C3B44" w:rsidRPr="00967935" w:rsidRDefault="001C3B44" w:rsidP="001C3B44">
      <w:pPr>
        <w:ind w:left="540"/>
        <w:rPr>
          <w:rFonts w:ascii="Cordia New" w:eastAsia="Times New Roman" w:hAnsi="Cordia New" w:cs="Cordia New"/>
          <w:sz w:val="26"/>
          <w:szCs w:val="26"/>
          <w:u w:val="single"/>
        </w:rPr>
      </w:pPr>
    </w:p>
    <w:p w14:paraId="55D3484A" w14:textId="29918240" w:rsidR="001C3B44" w:rsidRPr="00967935" w:rsidRDefault="00272776" w:rsidP="001C3B44">
      <w:pPr>
        <w:ind w:left="540"/>
        <w:rPr>
          <w:rFonts w:ascii="Cordia New" w:eastAsia="Times New Roman" w:hAnsi="Cordia New" w:cs="Cordia New"/>
          <w:sz w:val="26"/>
          <w:szCs w:val="26"/>
        </w:rPr>
      </w:pPr>
      <w:r w:rsidRPr="00967935">
        <w:rPr>
          <w:rFonts w:ascii="Cordia New" w:eastAsia="Times New Roman" w:hAnsi="Cordia New" w:cs="Cordia New"/>
          <w:sz w:val="26"/>
          <w:szCs w:val="26"/>
        </w:rPr>
        <w:t xml:space="preserve">In the </w:t>
      </w:r>
      <w:r w:rsidR="00985C4D" w:rsidRPr="00985C4D">
        <w:rPr>
          <w:rFonts w:ascii="Cordia New" w:eastAsia="Times New Roman" w:hAnsi="Cordia New" w:cs="Cordia New"/>
          <w:sz w:val="26"/>
          <w:szCs w:val="26"/>
        </w:rPr>
        <w:t>second</w:t>
      </w:r>
      <w:r w:rsidRPr="00967935">
        <w:rPr>
          <w:rFonts w:ascii="Cordia New" w:eastAsia="Times New Roman" w:hAnsi="Cordia New" w:cs="Cordia New"/>
          <w:sz w:val="26"/>
          <w:szCs w:val="26"/>
        </w:rPr>
        <w:t xml:space="preserve"> quarter of 2021, continuing outbreak of COVID-19 has impacts on each part of the Group’s business as follows</w:t>
      </w:r>
      <w:r w:rsidR="002252DE">
        <w:rPr>
          <w:rFonts w:ascii="Cordia New" w:eastAsia="Times New Roman" w:hAnsi="Cordia New" w:cs="Cordia New"/>
          <w:sz w:val="26"/>
          <w:szCs w:val="26"/>
        </w:rPr>
        <w:t>:</w:t>
      </w:r>
    </w:p>
    <w:p w14:paraId="75953C63" w14:textId="77777777" w:rsidR="00985C4D" w:rsidRPr="00967935" w:rsidRDefault="00985C4D" w:rsidP="001C3B44">
      <w:pPr>
        <w:ind w:left="540"/>
        <w:rPr>
          <w:rFonts w:ascii="Cordia New" w:eastAsia="Times New Roman" w:hAnsi="Cordia New" w:cs="Cordia New"/>
          <w:sz w:val="26"/>
          <w:szCs w:val="26"/>
        </w:rPr>
      </w:pPr>
    </w:p>
    <w:p w14:paraId="617F9EDB" w14:textId="5D22C71C" w:rsidR="001E6F44" w:rsidRPr="00967935" w:rsidRDefault="001E6F44" w:rsidP="001C3B44">
      <w:pPr>
        <w:ind w:left="540"/>
        <w:rPr>
          <w:rFonts w:ascii="Cordia New" w:eastAsia="Times New Roman" w:hAnsi="Cordia New" w:cs="Cordia New"/>
          <w:sz w:val="26"/>
          <w:szCs w:val="26"/>
        </w:rPr>
      </w:pPr>
      <w:r w:rsidRPr="00967935">
        <w:rPr>
          <w:rFonts w:ascii="Cordia New" w:eastAsia="Times New Roman" w:hAnsi="Cordia New" w:cs="Cordia New"/>
          <w:sz w:val="26"/>
          <w:szCs w:val="26"/>
        </w:rPr>
        <w:t>Hotel business</w:t>
      </w:r>
    </w:p>
    <w:p w14:paraId="1A3D6E04" w14:textId="41B2580F" w:rsidR="009157E9" w:rsidRPr="00967935" w:rsidRDefault="009157E9" w:rsidP="001C3B44">
      <w:pPr>
        <w:ind w:left="540"/>
        <w:rPr>
          <w:rFonts w:ascii="Cordia New" w:eastAsia="Times New Roman" w:hAnsi="Cordia New" w:cs="Cordia New"/>
          <w:sz w:val="26"/>
          <w:szCs w:val="26"/>
        </w:rPr>
      </w:pPr>
    </w:p>
    <w:p w14:paraId="7943897C" w14:textId="65041B10" w:rsidR="00DE0DC2" w:rsidRDefault="00F35EFE" w:rsidP="00F35EFE">
      <w:pPr>
        <w:ind w:left="547"/>
        <w:rPr>
          <w:rFonts w:ascii="Cordia New" w:eastAsia="Times New Roman" w:hAnsi="Cordia New" w:cs="Cordia New"/>
          <w:spacing w:val="-4"/>
          <w:sz w:val="26"/>
          <w:szCs w:val="26"/>
        </w:rPr>
      </w:pPr>
      <w:r w:rsidRPr="00F35EFE">
        <w:rPr>
          <w:rFonts w:ascii="Cordia New" w:eastAsia="Times New Roman" w:hAnsi="Cordia New" w:cs="Cordia New"/>
          <w:spacing w:val="-4"/>
          <w:sz w:val="26"/>
          <w:szCs w:val="26"/>
        </w:rPr>
        <w:t>After re-opening during the mid of 2020, hotels in Thailand continue to be impacted by the COVID-19 situation, especially since the third wave of COVID-19 in mid-April 2021. Hotels in Australia and New Zealand remain operational as normal.</w:t>
      </w:r>
      <w:r w:rsidR="00ED4618">
        <w:rPr>
          <w:rFonts w:ascii="Cordia New" w:eastAsia="Times New Roman" w:hAnsi="Cordia New" w:cs="Cordia New"/>
          <w:spacing w:val="-4"/>
          <w:sz w:val="26"/>
          <w:szCs w:val="26"/>
        </w:rPr>
        <w:br/>
        <w:t>I</w:t>
      </w:r>
      <w:r w:rsidRPr="00F35EFE">
        <w:rPr>
          <w:rFonts w:ascii="Cordia New" w:eastAsia="Times New Roman" w:hAnsi="Cordia New" w:cs="Cordia New"/>
          <w:spacing w:val="-4"/>
          <w:sz w:val="26"/>
          <w:szCs w:val="26"/>
        </w:rPr>
        <w:t xml:space="preserve">n Europe, hotels started to re-open as movement restrictions eased, resulting in 90% of the hotels in Europe being operational at </w:t>
      </w:r>
      <w:r w:rsidRPr="00B673CA">
        <w:rPr>
          <w:rFonts w:ascii="Cordia New" w:eastAsia="Times New Roman" w:hAnsi="Cordia New" w:cs="Cordia New"/>
          <w:spacing w:val="-4"/>
          <w:sz w:val="26"/>
          <w:szCs w:val="26"/>
        </w:rPr>
        <w:t>the end of June 2021. During</w:t>
      </w:r>
      <w:r w:rsidR="002E665E" w:rsidRPr="00B673CA">
        <w:rPr>
          <w:rFonts w:ascii="Cordia New" w:eastAsia="Times New Roman" w:hAnsi="Cordia New" w:cs="Cordia New" w:hint="cs"/>
          <w:spacing w:val="-4"/>
          <w:sz w:val="26"/>
          <w:szCs w:val="26"/>
          <w:cs/>
        </w:rPr>
        <w:t xml:space="preserve"> </w:t>
      </w:r>
      <w:r w:rsidR="002E665E" w:rsidRPr="00B673CA">
        <w:rPr>
          <w:rFonts w:ascii="Cordia New" w:eastAsia="Times New Roman" w:hAnsi="Cordia New" w:cs="Cordia New"/>
          <w:spacing w:val="-4"/>
          <w:sz w:val="26"/>
          <w:szCs w:val="26"/>
        </w:rPr>
        <w:t>the second quarter of 2021</w:t>
      </w:r>
      <w:r w:rsidRPr="00B673CA">
        <w:rPr>
          <w:rFonts w:ascii="Cordia New" w:eastAsia="Times New Roman" w:hAnsi="Cordia New" w:cs="Cordia New"/>
          <w:spacing w:val="-4"/>
          <w:sz w:val="26"/>
          <w:szCs w:val="26"/>
        </w:rPr>
        <w:t xml:space="preserve">, hotel business in Europe received subsidies amounting to </w:t>
      </w:r>
      <w:r w:rsidR="008D2C3F" w:rsidRPr="00B673CA">
        <w:rPr>
          <w:rFonts w:ascii="Cordia New" w:eastAsia="Times New Roman" w:hAnsi="Cordia New" w:cs="Cordia New"/>
          <w:spacing w:val="-4"/>
          <w:sz w:val="26"/>
          <w:szCs w:val="26"/>
        </w:rPr>
        <w:t xml:space="preserve">EUR </w:t>
      </w:r>
      <w:r w:rsidRPr="00B673CA">
        <w:rPr>
          <w:rFonts w:ascii="Cordia New" w:eastAsia="Times New Roman" w:hAnsi="Cordia New" w:cs="Cordia New"/>
          <w:spacing w:val="-4"/>
          <w:sz w:val="26"/>
          <w:szCs w:val="26"/>
        </w:rPr>
        <w:t>38.9 million</w:t>
      </w:r>
      <w:r w:rsidR="008D2C3F" w:rsidRPr="00B673CA">
        <w:rPr>
          <w:rFonts w:ascii="Cordia New" w:eastAsia="Times New Roman" w:hAnsi="Cordia New" w:cs="Cordia New"/>
          <w:spacing w:val="-4"/>
          <w:sz w:val="26"/>
          <w:szCs w:val="26"/>
        </w:rPr>
        <w:t xml:space="preserve"> </w:t>
      </w:r>
      <w:r w:rsidRPr="00B673CA">
        <w:rPr>
          <w:rFonts w:ascii="Cordia New" w:eastAsia="Times New Roman" w:hAnsi="Cordia New" w:cs="Cordia New"/>
          <w:spacing w:val="-4"/>
          <w:sz w:val="26"/>
          <w:szCs w:val="26"/>
        </w:rPr>
        <w:t xml:space="preserve">or equivalent to </w:t>
      </w:r>
      <w:r w:rsidR="008D2C3F" w:rsidRPr="00B673CA">
        <w:rPr>
          <w:rFonts w:ascii="Cordia New" w:eastAsia="Times New Roman" w:hAnsi="Cordia New" w:cs="Cordia New"/>
          <w:spacing w:val="-4"/>
          <w:sz w:val="26"/>
          <w:szCs w:val="26"/>
        </w:rPr>
        <w:t xml:space="preserve">Baht </w:t>
      </w:r>
      <w:r w:rsidRPr="00B673CA">
        <w:rPr>
          <w:rFonts w:ascii="Cordia New" w:eastAsia="Times New Roman" w:hAnsi="Cordia New" w:cs="Cordia New"/>
          <w:spacing w:val="-4"/>
          <w:sz w:val="26"/>
          <w:szCs w:val="26"/>
        </w:rPr>
        <w:t xml:space="preserve">1,483 </w:t>
      </w:r>
      <w:r w:rsidR="008D2C3F" w:rsidRPr="00B673CA">
        <w:rPr>
          <w:rFonts w:ascii="Cordia New" w:eastAsia="Times New Roman" w:hAnsi="Cordia New" w:cs="Cordia New"/>
          <w:spacing w:val="-4"/>
          <w:sz w:val="26"/>
          <w:szCs w:val="26"/>
        </w:rPr>
        <w:t>m</w:t>
      </w:r>
      <w:r w:rsidRPr="00B673CA">
        <w:rPr>
          <w:rFonts w:ascii="Cordia New" w:eastAsia="Times New Roman" w:hAnsi="Cordia New" w:cs="Cordia New"/>
          <w:spacing w:val="-4"/>
          <w:sz w:val="26"/>
          <w:szCs w:val="26"/>
        </w:rPr>
        <w:t>illion</w:t>
      </w:r>
      <w:r w:rsidR="006D2838" w:rsidRPr="00B673CA">
        <w:rPr>
          <w:rFonts w:ascii="Cordia New" w:eastAsia="Times New Roman" w:hAnsi="Cordia New" w:cs="Cordia New"/>
          <w:spacing w:val="-4"/>
          <w:sz w:val="26"/>
          <w:szCs w:val="26"/>
        </w:rPr>
        <w:t xml:space="preserve"> from the German government to offset the drop in sales caused by COVID-19. Such subsidies were included in other income.</w:t>
      </w:r>
    </w:p>
    <w:p w14:paraId="26E5435E" w14:textId="3D5CBE8F" w:rsidR="00DE0DC2" w:rsidRPr="00967935" w:rsidRDefault="00DE0DC2" w:rsidP="00DE0DC2">
      <w:pPr>
        <w:pStyle w:val="Heading8"/>
        <w:spacing w:before="0" w:after="0"/>
        <w:ind w:left="540" w:hanging="540"/>
        <w:rPr>
          <w:rFonts w:ascii="Cordia New" w:hAnsi="Cordia New" w:cs="Cordia New"/>
          <w:b/>
          <w:bCs/>
          <w:i w:val="0"/>
          <w:iCs w:val="0"/>
          <w:sz w:val="26"/>
          <w:szCs w:val="26"/>
          <w:cs/>
        </w:rPr>
      </w:pPr>
      <w:r>
        <w:rPr>
          <w:rFonts w:ascii="Cordia New" w:eastAsia="Times New Roman" w:hAnsi="Cordia New" w:cs="Cordia New"/>
          <w:spacing w:val="-4"/>
          <w:sz w:val="26"/>
          <w:szCs w:val="26"/>
        </w:rPr>
        <w:br w:type="page"/>
      </w:r>
      <w:r>
        <w:rPr>
          <w:rFonts w:ascii="Cordia New" w:hAnsi="Cordia New" w:cs="Cordia New"/>
          <w:b/>
          <w:bCs/>
          <w:i w:val="0"/>
          <w:iCs w:val="0"/>
          <w:sz w:val="26"/>
          <w:szCs w:val="26"/>
        </w:rPr>
        <w:lastRenderedPageBreak/>
        <w:t>2</w:t>
      </w:r>
      <w:r w:rsidRPr="00967935">
        <w:rPr>
          <w:rFonts w:ascii="Cordia New" w:hAnsi="Cordia New" w:cs="Cordia New"/>
          <w:b/>
          <w:bCs/>
          <w:i w:val="0"/>
          <w:iCs w:val="0"/>
          <w:sz w:val="26"/>
          <w:szCs w:val="26"/>
        </w:rPr>
        <w:tab/>
        <w:t>Significant events during the current period</w:t>
      </w:r>
      <w:r w:rsidRPr="00DE0DC2">
        <w:rPr>
          <w:rFonts w:ascii="Cordia New" w:hAnsi="Cordia New" w:cs="Cordia New"/>
          <w:b/>
          <w:bCs/>
          <w:i w:val="0"/>
          <w:iCs w:val="0"/>
          <w:sz w:val="26"/>
          <w:szCs w:val="26"/>
        </w:rPr>
        <w:t xml:space="preserve"> </w:t>
      </w:r>
      <w:r w:rsidRPr="00DE0DC2">
        <w:rPr>
          <w:rFonts w:ascii="Cordia New" w:hAnsi="Cordia New" w:cs="Cordia New"/>
          <w:i w:val="0"/>
          <w:iCs w:val="0"/>
          <w:sz w:val="26"/>
          <w:szCs w:val="26"/>
        </w:rPr>
        <w:t>(Cont’d)</w:t>
      </w:r>
    </w:p>
    <w:p w14:paraId="2BD4215E" w14:textId="77777777" w:rsidR="00DE0DC2" w:rsidRPr="00967935" w:rsidRDefault="00DE0DC2" w:rsidP="00DE0DC2">
      <w:pPr>
        <w:ind w:left="540"/>
        <w:rPr>
          <w:rFonts w:ascii="Cordia New" w:eastAsia="Times New Roman" w:hAnsi="Cordia New" w:cs="Cordia New"/>
          <w:sz w:val="26"/>
          <w:szCs w:val="26"/>
          <w:u w:val="single"/>
        </w:rPr>
      </w:pPr>
    </w:p>
    <w:p w14:paraId="03483378" w14:textId="0410D96F" w:rsidR="00FB535E" w:rsidRPr="007C366D" w:rsidRDefault="00FB535E" w:rsidP="00DE0DC2">
      <w:pPr>
        <w:ind w:left="540"/>
        <w:jc w:val="left"/>
        <w:rPr>
          <w:rFonts w:ascii="Cordia New" w:eastAsia="Times New Roman" w:hAnsi="Cordia New" w:cs="Cordia New"/>
          <w:sz w:val="26"/>
          <w:szCs w:val="26"/>
        </w:rPr>
      </w:pPr>
      <w:r w:rsidRPr="007C366D">
        <w:rPr>
          <w:rFonts w:ascii="Cordia New" w:eastAsia="Times New Roman" w:hAnsi="Cordia New" w:cs="Cordia New"/>
          <w:sz w:val="26"/>
          <w:szCs w:val="26"/>
        </w:rPr>
        <w:t>Food business</w:t>
      </w:r>
    </w:p>
    <w:p w14:paraId="03EB2584" w14:textId="77777777" w:rsidR="00FB535E" w:rsidRPr="007C366D" w:rsidRDefault="00FB535E" w:rsidP="00FB535E">
      <w:pPr>
        <w:ind w:left="540"/>
        <w:rPr>
          <w:rFonts w:ascii="Cordia New" w:eastAsia="Times New Roman" w:hAnsi="Cordia New" w:cs="Cordia New"/>
          <w:sz w:val="26"/>
          <w:szCs w:val="26"/>
        </w:rPr>
      </w:pPr>
    </w:p>
    <w:p w14:paraId="530926D7" w14:textId="21F01414" w:rsidR="00E1236C" w:rsidRPr="007C366D" w:rsidRDefault="00E1236C" w:rsidP="00FB535E">
      <w:pPr>
        <w:ind w:left="540"/>
        <w:rPr>
          <w:rFonts w:ascii="Cordia New" w:eastAsia="Times New Roman" w:hAnsi="Cordia New" w:cs="Cordia New"/>
          <w:sz w:val="26"/>
          <w:szCs w:val="26"/>
        </w:rPr>
      </w:pPr>
      <w:r w:rsidRPr="007C366D">
        <w:rPr>
          <w:rFonts w:ascii="Cordia New" w:eastAsia="Times New Roman" w:hAnsi="Cordia New" w:cs="Cordia New"/>
          <w:sz w:val="26"/>
          <w:szCs w:val="26"/>
        </w:rPr>
        <w:t>Most of restaurants in Thailand remain open and continue to focus on the delivery and takeaway channels.</w:t>
      </w:r>
      <w:r w:rsidR="00985C4D" w:rsidRPr="00985C4D">
        <w:rPr>
          <w:rFonts w:ascii="Cordia New" w:eastAsia="Times New Roman" w:hAnsi="Cordia New" w:cs="Cordia New"/>
          <w:sz w:val="26"/>
          <w:szCs w:val="26"/>
        </w:rPr>
        <w:t xml:space="preserve"> </w:t>
      </w:r>
      <w:r w:rsidR="004233CA">
        <w:rPr>
          <w:rFonts w:ascii="Cordia New" w:eastAsia="Times New Roman" w:hAnsi="Cordia New" w:cs="Cordia New"/>
          <w:sz w:val="26"/>
          <w:szCs w:val="26"/>
        </w:rPr>
        <w:t>There ha</w:t>
      </w:r>
      <w:r w:rsidR="00452A24">
        <w:rPr>
          <w:rFonts w:ascii="Cordia New" w:eastAsia="Times New Roman" w:hAnsi="Cordia New" w:cs="Cordia New"/>
          <w:sz w:val="26"/>
          <w:szCs w:val="26"/>
        </w:rPr>
        <w:t>ve</w:t>
      </w:r>
      <w:r w:rsidR="004233CA">
        <w:rPr>
          <w:rFonts w:ascii="Cordia New" w:eastAsia="Times New Roman" w:hAnsi="Cordia New" w:cs="Cordia New"/>
          <w:sz w:val="26"/>
          <w:szCs w:val="26"/>
        </w:rPr>
        <w:t xml:space="preserve"> been restrictions on dine-in business since the third wave of COVID-19 in mid-April</w:t>
      </w:r>
      <w:r w:rsidR="000F4F90">
        <w:rPr>
          <w:rFonts w:ascii="Cordia New" w:eastAsia="Times New Roman" w:hAnsi="Cordia New" w:cs="Cordia New"/>
          <w:sz w:val="26"/>
          <w:szCs w:val="26"/>
        </w:rPr>
        <w:t xml:space="preserve"> of 2021</w:t>
      </w:r>
      <w:r w:rsidR="004233CA">
        <w:rPr>
          <w:rFonts w:ascii="Cordia New" w:eastAsia="Times New Roman" w:hAnsi="Cordia New" w:cs="Cordia New"/>
          <w:sz w:val="26"/>
          <w:szCs w:val="26"/>
        </w:rPr>
        <w:t xml:space="preserve">. </w:t>
      </w:r>
      <w:r w:rsidRPr="007C366D">
        <w:rPr>
          <w:rFonts w:ascii="Cordia New" w:eastAsia="Times New Roman" w:hAnsi="Cordia New" w:cs="Cordia New"/>
          <w:sz w:val="26"/>
          <w:szCs w:val="26"/>
        </w:rPr>
        <w:t>In People’s Republic of China, Australia and New Zealand</w:t>
      </w:r>
      <w:r w:rsidR="00C6423E">
        <w:rPr>
          <w:rFonts w:ascii="Cordia New" w:eastAsia="Times New Roman" w:hAnsi="Cordia New" w:cs="Cordia New"/>
          <w:sz w:val="26"/>
          <w:szCs w:val="26"/>
        </w:rPr>
        <w:t xml:space="preserve">, </w:t>
      </w:r>
      <w:r w:rsidR="00C6423E" w:rsidRPr="00C52C3C">
        <w:rPr>
          <w:rFonts w:ascii="Cordia New" w:eastAsia="Times New Roman" w:hAnsi="Cordia New" w:cs="Cordia New"/>
          <w:sz w:val="26"/>
          <w:szCs w:val="26"/>
        </w:rPr>
        <w:t>most outlets open as the situation is almost back to normal.</w:t>
      </w:r>
    </w:p>
    <w:p w14:paraId="76E40BA5" w14:textId="77777777" w:rsidR="00985C4D" w:rsidRDefault="00985C4D" w:rsidP="00E1236C">
      <w:pPr>
        <w:ind w:left="540"/>
        <w:rPr>
          <w:rFonts w:ascii="Cordia New" w:eastAsia="Times New Roman" w:hAnsi="Cordia New" w:cs="Cordia New"/>
          <w:sz w:val="26"/>
          <w:szCs w:val="26"/>
        </w:rPr>
      </w:pPr>
    </w:p>
    <w:p w14:paraId="038EFCC6" w14:textId="713AC6A8" w:rsidR="00E1236C" w:rsidRPr="007C366D" w:rsidRDefault="00E1236C" w:rsidP="00E1236C">
      <w:pPr>
        <w:ind w:left="540"/>
        <w:rPr>
          <w:rFonts w:ascii="Cordia New" w:eastAsia="Times New Roman" w:hAnsi="Cordia New" w:cs="Cordia New"/>
          <w:sz w:val="26"/>
          <w:szCs w:val="26"/>
        </w:rPr>
      </w:pPr>
      <w:r w:rsidRPr="007C366D">
        <w:rPr>
          <w:rFonts w:ascii="Cordia New" w:eastAsia="Times New Roman" w:hAnsi="Cordia New" w:cs="Cordia New"/>
          <w:sz w:val="26"/>
          <w:szCs w:val="26"/>
        </w:rPr>
        <w:t>Retail business</w:t>
      </w:r>
    </w:p>
    <w:p w14:paraId="1F83EEB4" w14:textId="77777777" w:rsidR="00E1236C" w:rsidRPr="007C366D" w:rsidRDefault="00E1236C" w:rsidP="00E1236C">
      <w:pPr>
        <w:ind w:left="540"/>
        <w:rPr>
          <w:rFonts w:ascii="Cordia New" w:eastAsia="Times New Roman" w:hAnsi="Cordia New" w:cs="Cordia New"/>
          <w:sz w:val="26"/>
          <w:szCs w:val="26"/>
        </w:rPr>
      </w:pPr>
    </w:p>
    <w:p w14:paraId="5CF96BA7" w14:textId="01297485" w:rsidR="00985C4D" w:rsidRPr="00985C4D" w:rsidRDefault="00985C4D" w:rsidP="00985C4D">
      <w:pPr>
        <w:ind w:left="540"/>
        <w:rPr>
          <w:rFonts w:ascii="Cordia New" w:eastAsia="Times New Roman" w:hAnsi="Cordia New" w:cs="Cordia New"/>
          <w:sz w:val="26"/>
          <w:szCs w:val="26"/>
        </w:rPr>
      </w:pPr>
      <w:r w:rsidRPr="00985C4D">
        <w:rPr>
          <w:rFonts w:ascii="Cordia New" w:eastAsia="Times New Roman" w:hAnsi="Cordia New" w:cs="Cordia New"/>
          <w:sz w:val="26"/>
          <w:szCs w:val="26"/>
        </w:rPr>
        <w:t>Retail business are in normal operations. The Group also focus on e-commerce sales to catch up with changing behavior of consumers.</w:t>
      </w:r>
    </w:p>
    <w:p w14:paraId="67A3D9CE" w14:textId="77777777" w:rsidR="00E1236C" w:rsidRPr="007C366D" w:rsidRDefault="00E1236C" w:rsidP="00E1236C">
      <w:pPr>
        <w:ind w:left="540"/>
        <w:rPr>
          <w:rFonts w:ascii="Cordia New" w:eastAsia="Times New Roman" w:hAnsi="Cordia New" w:cs="Cordia New"/>
          <w:sz w:val="26"/>
          <w:szCs w:val="26"/>
        </w:rPr>
      </w:pPr>
    </w:p>
    <w:p w14:paraId="38D0E871" w14:textId="4F635498" w:rsidR="00274683" w:rsidRPr="007C366D" w:rsidRDefault="00E1236C" w:rsidP="00E1236C">
      <w:pPr>
        <w:ind w:left="540"/>
        <w:rPr>
          <w:rFonts w:ascii="Cordia New" w:eastAsia="Times New Roman" w:hAnsi="Cordia New" w:cs="Cordia New"/>
          <w:sz w:val="26"/>
          <w:szCs w:val="26"/>
        </w:rPr>
      </w:pPr>
      <w:r w:rsidRPr="007C366D">
        <w:rPr>
          <w:rFonts w:ascii="Cordia New" w:eastAsia="Times New Roman" w:hAnsi="Cordia New" w:cs="Cordia New"/>
          <w:sz w:val="26"/>
          <w:szCs w:val="26"/>
        </w:rPr>
        <w:t xml:space="preserve">For all business segments, the Group is now paying close attention to the development of the COVID-19 situation, evaluating its impact on the operation while </w:t>
      </w:r>
      <w:proofErr w:type="spellStart"/>
      <w:r w:rsidRPr="007C366D">
        <w:rPr>
          <w:rFonts w:ascii="Cordia New" w:eastAsia="Times New Roman" w:hAnsi="Cordia New" w:cs="Cordia New"/>
          <w:sz w:val="26"/>
          <w:szCs w:val="26"/>
        </w:rPr>
        <w:t>strategising</w:t>
      </w:r>
      <w:proofErr w:type="spellEnd"/>
      <w:r w:rsidRPr="007C366D">
        <w:rPr>
          <w:rFonts w:ascii="Cordia New" w:eastAsia="Times New Roman" w:hAnsi="Cordia New" w:cs="Cordia New"/>
          <w:sz w:val="26"/>
          <w:szCs w:val="26"/>
        </w:rPr>
        <w:t xml:space="preserve"> effective solutions.</w:t>
      </w:r>
    </w:p>
    <w:p w14:paraId="3FC58050" w14:textId="77777777" w:rsidR="00985C4D" w:rsidRPr="007C366D" w:rsidRDefault="00985C4D" w:rsidP="00985C4D">
      <w:pPr>
        <w:ind w:left="540"/>
        <w:rPr>
          <w:rFonts w:ascii="Cordia New" w:eastAsia="Times New Roman" w:hAnsi="Cordia New" w:cs="Cordia New"/>
          <w:sz w:val="26"/>
          <w:szCs w:val="26"/>
        </w:rPr>
      </w:pPr>
    </w:p>
    <w:p w14:paraId="3611CB74" w14:textId="77777777" w:rsidR="00274683" w:rsidRPr="007C366D" w:rsidRDefault="00274683" w:rsidP="00274683">
      <w:pPr>
        <w:ind w:left="540" w:hanging="540"/>
        <w:rPr>
          <w:rFonts w:ascii="Cordia New" w:hAnsi="Cordia New" w:cs="Cordia New"/>
          <w:b/>
          <w:bCs/>
          <w:i/>
          <w:iCs/>
          <w:sz w:val="26"/>
          <w:szCs w:val="26"/>
          <w:cs/>
        </w:rPr>
      </w:pPr>
      <w:r w:rsidRPr="007C366D">
        <w:rPr>
          <w:rFonts w:ascii="Cordia New" w:hAnsi="Cordia New" w:cs="Cordia New"/>
          <w:b/>
          <w:bCs/>
          <w:sz w:val="26"/>
          <w:szCs w:val="26"/>
        </w:rPr>
        <w:t>3</w:t>
      </w:r>
      <w:r w:rsidRPr="007C366D">
        <w:rPr>
          <w:rFonts w:ascii="Cordia New" w:hAnsi="Cordia New" w:cs="Cordia New"/>
          <w:b/>
          <w:bCs/>
          <w:sz w:val="26"/>
          <w:szCs w:val="26"/>
        </w:rPr>
        <w:tab/>
        <w:t>Basis of preparation</w:t>
      </w:r>
    </w:p>
    <w:p w14:paraId="63B6F0DD" w14:textId="77777777" w:rsidR="00274683" w:rsidRPr="007C366D" w:rsidRDefault="00274683" w:rsidP="00274683">
      <w:pPr>
        <w:ind w:left="540"/>
        <w:rPr>
          <w:rFonts w:ascii="Cordia New" w:eastAsia="Times New Roman" w:hAnsi="Cordia New" w:cs="Cordia New"/>
          <w:sz w:val="26"/>
          <w:szCs w:val="26"/>
        </w:rPr>
      </w:pPr>
    </w:p>
    <w:p w14:paraId="7C433250" w14:textId="77777777" w:rsidR="00274683" w:rsidRPr="007C366D" w:rsidRDefault="00274683" w:rsidP="00274683">
      <w:pPr>
        <w:ind w:left="540"/>
        <w:rPr>
          <w:rFonts w:ascii="Cordia New" w:eastAsia="Times New Roman" w:hAnsi="Cordia New" w:cs="Cordia New"/>
          <w:sz w:val="26"/>
          <w:szCs w:val="26"/>
        </w:rPr>
      </w:pPr>
      <w:r w:rsidRPr="007C366D">
        <w:rPr>
          <w:rFonts w:ascii="Cordia New" w:eastAsia="Times New Roman" w:hAnsi="Cordia New" w:cs="Cordia New"/>
          <w:spacing w:val="-4"/>
          <w:sz w:val="26"/>
          <w:szCs w:val="26"/>
        </w:rPr>
        <w:t>The interim consolidated and separated financial information has been prepared in accordance with Thai Accounting</w:t>
      </w:r>
      <w:r w:rsidRPr="007C366D">
        <w:rPr>
          <w:rFonts w:ascii="Cordia New" w:eastAsia="Times New Roman" w:hAnsi="Cordia New" w:cs="Cordia New"/>
          <w:sz w:val="26"/>
          <w:szCs w:val="26"/>
        </w:rPr>
        <w:t xml:space="preserve"> Standard (TAS) No. 34, Interim Financial Reporting and other financial reporting requirements issued under </w:t>
      </w:r>
      <w:r w:rsidRPr="007C366D">
        <w:rPr>
          <w:rFonts w:ascii="Cordia New" w:eastAsia="Times New Roman" w:hAnsi="Cordia New" w:cs="Cordia New"/>
          <w:sz w:val="26"/>
          <w:szCs w:val="26"/>
        </w:rPr>
        <w:br/>
        <w:t>the Securities and Exchange Act.</w:t>
      </w:r>
    </w:p>
    <w:p w14:paraId="38EE13B6" w14:textId="77777777" w:rsidR="00274683" w:rsidRPr="007C366D" w:rsidRDefault="00274683" w:rsidP="00274683">
      <w:pPr>
        <w:ind w:left="540"/>
        <w:rPr>
          <w:rFonts w:ascii="Cordia New" w:eastAsia="Times New Roman" w:hAnsi="Cordia New" w:cs="Cordia New"/>
          <w:sz w:val="26"/>
          <w:szCs w:val="26"/>
        </w:rPr>
      </w:pPr>
    </w:p>
    <w:p w14:paraId="2076EF48" w14:textId="77777777" w:rsidR="00274683" w:rsidRPr="007C366D" w:rsidRDefault="00274683" w:rsidP="00274683">
      <w:pPr>
        <w:ind w:left="540"/>
        <w:rPr>
          <w:rFonts w:ascii="Cordia New" w:eastAsia="Times New Roman" w:hAnsi="Cordia New" w:cs="Cordia New"/>
          <w:sz w:val="26"/>
          <w:szCs w:val="26"/>
        </w:rPr>
      </w:pPr>
      <w:r w:rsidRPr="007C366D">
        <w:rPr>
          <w:rFonts w:ascii="Cordia New" w:eastAsia="Times New Roman" w:hAnsi="Cordia New" w:cs="Cordia New"/>
          <w:spacing w:val="-4"/>
          <w:sz w:val="26"/>
          <w:szCs w:val="26"/>
        </w:rPr>
        <w:t>The interim financial information should be read in conjunction with the annual financial statements for the year ended</w:t>
      </w:r>
      <w:r w:rsidRPr="007C366D">
        <w:rPr>
          <w:rFonts w:ascii="Cordia New" w:eastAsia="Times New Roman" w:hAnsi="Cordia New" w:cs="Cordia New"/>
          <w:sz w:val="26"/>
          <w:szCs w:val="26"/>
        </w:rPr>
        <w:t xml:space="preserve"> </w:t>
      </w:r>
      <w:r w:rsidRPr="007C366D">
        <w:rPr>
          <w:rFonts w:ascii="Cordia New" w:eastAsia="Times New Roman" w:hAnsi="Cordia New" w:cs="Cordia New"/>
          <w:sz w:val="26"/>
          <w:szCs w:val="26"/>
        </w:rPr>
        <w:br/>
        <w:t>31 December 2020.</w:t>
      </w:r>
    </w:p>
    <w:p w14:paraId="0DC65F8C" w14:textId="77777777" w:rsidR="00274683" w:rsidRPr="007C366D" w:rsidRDefault="00274683" w:rsidP="00274683">
      <w:pPr>
        <w:ind w:left="540"/>
        <w:rPr>
          <w:rFonts w:ascii="Cordia New" w:eastAsia="Times New Roman" w:hAnsi="Cordia New" w:cs="Cordia New"/>
          <w:sz w:val="26"/>
          <w:szCs w:val="26"/>
        </w:rPr>
      </w:pPr>
    </w:p>
    <w:p w14:paraId="0E4C2ECA" w14:textId="77777777" w:rsidR="00274683" w:rsidRPr="007C366D" w:rsidRDefault="00274683" w:rsidP="00274683">
      <w:pPr>
        <w:ind w:left="540"/>
        <w:rPr>
          <w:rFonts w:ascii="Cordia New" w:hAnsi="Cordia New" w:cs="Cordia New"/>
          <w:sz w:val="26"/>
          <w:szCs w:val="26"/>
        </w:rPr>
      </w:pPr>
      <w:r w:rsidRPr="007C366D">
        <w:rPr>
          <w:rFonts w:ascii="Cordia New" w:eastAsia="Times New Roman" w:hAnsi="Cordia New" w:cs="Cordia New"/>
          <w:sz w:val="26"/>
          <w:szCs w:val="26"/>
        </w:rPr>
        <w:t>An English version</w:t>
      </w:r>
      <w:r w:rsidRPr="007C366D">
        <w:rPr>
          <w:rFonts w:ascii="Cordia New" w:hAnsi="Cordia New" w:cs="Cordia New"/>
          <w:sz w:val="26"/>
          <w:szCs w:val="26"/>
        </w:rPr>
        <w:t xml:space="preserve">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79E00BB" w14:textId="77777777" w:rsidR="00E1236C" w:rsidRPr="007C366D" w:rsidRDefault="00E1236C" w:rsidP="00FB535E">
      <w:pPr>
        <w:ind w:left="540"/>
        <w:rPr>
          <w:rFonts w:ascii="Cordia New" w:eastAsia="Times New Roman" w:hAnsi="Cordia New" w:cs="Cordia New"/>
          <w:sz w:val="26"/>
          <w:szCs w:val="26"/>
        </w:rPr>
      </w:pPr>
    </w:p>
    <w:p w14:paraId="3FEF5F33" w14:textId="34E2C647" w:rsidR="008177A1" w:rsidRPr="00DE0DC2" w:rsidRDefault="00BB6FF2" w:rsidP="004D7E4B">
      <w:pPr>
        <w:ind w:left="540" w:hanging="540"/>
        <w:rPr>
          <w:rFonts w:ascii="Cordia New" w:hAnsi="Cordia New" w:cs="Cordia New"/>
          <w:b/>
          <w:bCs/>
          <w:sz w:val="26"/>
          <w:szCs w:val="26"/>
          <w:cs/>
        </w:rPr>
      </w:pPr>
      <w:r w:rsidRPr="007C366D">
        <w:rPr>
          <w:rFonts w:ascii="Cordia New" w:eastAsia="Times New Roman" w:hAnsi="Cordia New" w:cs="Cordia New"/>
          <w:sz w:val="26"/>
          <w:szCs w:val="26"/>
        </w:rPr>
        <w:br w:type="page"/>
      </w:r>
      <w:r w:rsidR="001C3B44" w:rsidRPr="00B32D7B">
        <w:rPr>
          <w:rFonts w:ascii="Cordia New" w:hAnsi="Cordia New" w:cs="Cordia New"/>
          <w:b/>
          <w:bCs/>
          <w:sz w:val="26"/>
          <w:szCs w:val="26"/>
        </w:rPr>
        <w:lastRenderedPageBreak/>
        <w:t>3</w:t>
      </w:r>
      <w:r w:rsidR="001C3B44" w:rsidRPr="00B32D7B">
        <w:rPr>
          <w:rFonts w:ascii="Cordia New" w:hAnsi="Cordia New" w:cs="Cordia New"/>
          <w:b/>
          <w:bCs/>
          <w:sz w:val="26"/>
          <w:szCs w:val="26"/>
        </w:rPr>
        <w:tab/>
      </w:r>
      <w:r w:rsidR="008177A1" w:rsidRPr="00B32D7B">
        <w:rPr>
          <w:rFonts w:ascii="Cordia New" w:hAnsi="Cordia New" w:cs="Cordia New"/>
          <w:b/>
          <w:bCs/>
          <w:sz w:val="26"/>
          <w:szCs w:val="26"/>
        </w:rPr>
        <w:t>Basis of preparation</w:t>
      </w:r>
      <w:r w:rsidR="00274683" w:rsidRPr="00B32D7B">
        <w:rPr>
          <w:rFonts w:ascii="Cordia New" w:hAnsi="Cordia New" w:cs="Cordia New"/>
          <w:b/>
          <w:bCs/>
          <w:sz w:val="26"/>
          <w:szCs w:val="26"/>
        </w:rPr>
        <w:t xml:space="preserve"> </w:t>
      </w:r>
      <w:r w:rsidR="00274683" w:rsidRPr="00B32D7B">
        <w:rPr>
          <w:rFonts w:ascii="Cordia New" w:hAnsi="Cordia New" w:cs="Cordia New"/>
          <w:sz w:val="26"/>
          <w:szCs w:val="26"/>
        </w:rPr>
        <w:t>(Cont’d)</w:t>
      </w:r>
    </w:p>
    <w:p w14:paraId="5D23F839" w14:textId="77777777" w:rsidR="00A01E31" w:rsidRPr="00B32D7B" w:rsidRDefault="00A01E31" w:rsidP="00926E9B">
      <w:pPr>
        <w:ind w:left="540"/>
        <w:rPr>
          <w:rFonts w:ascii="Cordia New" w:eastAsia="Times New Roman" w:hAnsi="Cordia New" w:cs="Cordia New"/>
          <w:sz w:val="26"/>
          <w:szCs w:val="26"/>
        </w:rPr>
      </w:pPr>
    </w:p>
    <w:p w14:paraId="4E0E6968" w14:textId="6D79B544" w:rsidR="00850407" w:rsidRPr="00B32D7B" w:rsidRDefault="00850407" w:rsidP="00FD1593">
      <w:pPr>
        <w:ind w:left="540"/>
        <w:rPr>
          <w:rFonts w:ascii="Cordia New" w:hAnsi="Cordia New" w:cs="Cordia New"/>
          <w:b/>
          <w:bCs/>
          <w:sz w:val="26"/>
          <w:szCs w:val="26"/>
        </w:rPr>
      </w:pPr>
      <w:r w:rsidRPr="00B32D7B">
        <w:rPr>
          <w:rFonts w:ascii="Cordia New" w:hAnsi="Cordia New" w:cs="Cordia New"/>
          <w:b/>
          <w:bCs/>
          <w:sz w:val="26"/>
          <w:szCs w:val="26"/>
        </w:rPr>
        <w:t>Reclassification</w:t>
      </w:r>
    </w:p>
    <w:p w14:paraId="5362839B" w14:textId="77777777" w:rsidR="00850407" w:rsidRPr="00B32D7B" w:rsidRDefault="00850407" w:rsidP="00FD1593">
      <w:pPr>
        <w:ind w:left="540"/>
        <w:rPr>
          <w:rFonts w:ascii="Cordia New" w:eastAsia="Times New Roman" w:hAnsi="Cordia New" w:cs="Cordia New"/>
          <w:sz w:val="26"/>
          <w:szCs w:val="26"/>
        </w:rPr>
      </w:pPr>
    </w:p>
    <w:p w14:paraId="4AE531E1" w14:textId="544DBD02" w:rsidR="009F3059" w:rsidRPr="00B32D7B" w:rsidRDefault="009F3059" w:rsidP="00FD1593">
      <w:pPr>
        <w:ind w:left="540"/>
        <w:rPr>
          <w:rFonts w:ascii="Cordia New" w:hAnsi="Cordia New" w:cs="Cordia New"/>
          <w:color w:val="000000"/>
          <w:spacing w:val="-2"/>
          <w:sz w:val="26"/>
          <w:szCs w:val="26"/>
          <w:lang w:eastAsia="en-GB"/>
        </w:rPr>
      </w:pPr>
      <w:r w:rsidRPr="00B32D7B">
        <w:rPr>
          <w:rFonts w:ascii="Cordia New" w:hAnsi="Cordia New" w:cs="Cordia New"/>
          <w:color w:val="000000"/>
          <w:spacing w:val="-2"/>
          <w:sz w:val="26"/>
          <w:szCs w:val="26"/>
          <w:lang w:eastAsia="en-GB"/>
        </w:rPr>
        <w:t xml:space="preserve">Certain figures in the comparative information have been reclassified in order to be comparable to the presentation of the current period and to comply with the nature of </w:t>
      </w:r>
      <w:r w:rsidR="001E61C0" w:rsidRPr="00B32D7B">
        <w:rPr>
          <w:rFonts w:ascii="Cordia New" w:hAnsi="Cordia New" w:cs="Cordia New"/>
          <w:color w:val="000000"/>
          <w:spacing w:val="-2"/>
          <w:sz w:val="26"/>
          <w:szCs w:val="26"/>
          <w:lang w:eastAsia="en-GB"/>
        </w:rPr>
        <w:t>business</w:t>
      </w:r>
      <w:r w:rsidR="00850407" w:rsidRPr="00B32D7B">
        <w:rPr>
          <w:rFonts w:ascii="Cordia New" w:hAnsi="Cordia New" w:cs="Cordia New"/>
          <w:color w:val="000000"/>
          <w:spacing w:val="-2"/>
          <w:sz w:val="26"/>
          <w:szCs w:val="26"/>
          <w:lang w:eastAsia="en-GB"/>
        </w:rPr>
        <w:t>.</w:t>
      </w:r>
    </w:p>
    <w:p w14:paraId="4CB0B9A6" w14:textId="77777777" w:rsidR="00133656" w:rsidRPr="00D31A7C" w:rsidRDefault="00133656" w:rsidP="00FD1593">
      <w:pPr>
        <w:ind w:left="540"/>
        <w:rPr>
          <w:rFonts w:ascii="Cordia New" w:eastAsia="Times New Roman" w:hAnsi="Cordia New" w:cs="Cordia New"/>
          <w:sz w:val="22"/>
          <w:szCs w:val="22"/>
        </w:rPr>
      </w:pPr>
    </w:p>
    <w:tbl>
      <w:tblPr>
        <w:tblW w:w="8995" w:type="dxa"/>
        <w:tblInd w:w="468" w:type="dxa"/>
        <w:tblLayout w:type="fixed"/>
        <w:tblLook w:val="01E0" w:firstRow="1" w:lastRow="1" w:firstColumn="1" w:lastColumn="1" w:noHBand="0" w:noVBand="0"/>
      </w:tblPr>
      <w:tblGrid>
        <w:gridCol w:w="5130"/>
        <w:gridCol w:w="1314"/>
        <w:gridCol w:w="1275"/>
        <w:gridCol w:w="1276"/>
      </w:tblGrid>
      <w:tr w:rsidR="009F3059" w:rsidRPr="008B4DF4" w14:paraId="54DD721A" w14:textId="77777777" w:rsidTr="00A97040">
        <w:trPr>
          <w:trHeight w:val="20"/>
          <w:tblHeader/>
        </w:trPr>
        <w:tc>
          <w:tcPr>
            <w:tcW w:w="5130" w:type="dxa"/>
            <w:shd w:val="clear" w:color="auto" w:fill="auto"/>
            <w:vAlign w:val="bottom"/>
          </w:tcPr>
          <w:p w14:paraId="0E81A5B2" w14:textId="77777777" w:rsidR="009F3059" w:rsidRPr="008B4DF4" w:rsidRDefault="009F3059" w:rsidP="00717E89">
            <w:pPr>
              <w:ind w:left="60"/>
              <w:rPr>
                <w:rFonts w:ascii="Cordia New" w:hAnsi="Cordia New" w:cs="Cordia New"/>
                <w:cs/>
              </w:rPr>
            </w:pPr>
          </w:p>
        </w:tc>
        <w:tc>
          <w:tcPr>
            <w:tcW w:w="3865" w:type="dxa"/>
            <w:gridSpan w:val="3"/>
            <w:shd w:val="clear" w:color="auto" w:fill="auto"/>
            <w:vAlign w:val="bottom"/>
          </w:tcPr>
          <w:p w14:paraId="1EBE4634" w14:textId="77777777" w:rsidR="009F3059" w:rsidRPr="008B4DF4" w:rsidRDefault="009F3059" w:rsidP="00717E89">
            <w:pPr>
              <w:pBdr>
                <w:bottom w:val="single" w:sz="4" w:space="1" w:color="auto"/>
              </w:pBdr>
              <w:ind w:right="-72"/>
              <w:jc w:val="center"/>
              <w:rPr>
                <w:rFonts w:ascii="Cordia New" w:hAnsi="Cordia New" w:cs="Cordia New"/>
                <w:b/>
                <w:bCs/>
              </w:rPr>
            </w:pPr>
            <w:r w:rsidRPr="008B4DF4">
              <w:rPr>
                <w:rFonts w:ascii="Cordia New" w:hAnsi="Cordia New" w:cs="Cordia New"/>
                <w:b/>
                <w:bCs/>
              </w:rPr>
              <w:t>Consolidated financial information</w:t>
            </w:r>
          </w:p>
        </w:tc>
      </w:tr>
      <w:tr w:rsidR="009F3059" w:rsidRPr="008B4DF4" w14:paraId="7E658A23" w14:textId="77777777" w:rsidTr="00A97040">
        <w:trPr>
          <w:trHeight w:val="20"/>
          <w:tblHeader/>
        </w:trPr>
        <w:tc>
          <w:tcPr>
            <w:tcW w:w="5130" w:type="dxa"/>
            <w:shd w:val="clear" w:color="auto" w:fill="auto"/>
            <w:vAlign w:val="bottom"/>
          </w:tcPr>
          <w:p w14:paraId="4E6F33B3" w14:textId="77777777" w:rsidR="009F3059" w:rsidRPr="008B4DF4" w:rsidRDefault="009F3059" w:rsidP="00717E89">
            <w:pPr>
              <w:ind w:left="60"/>
              <w:rPr>
                <w:rFonts w:ascii="Cordia New" w:hAnsi="Cordia New" w:cs="Cordia New"/>
                <w:cs/>
              </w:rPr>
            </w:pPr>
          </w:p>
        </w:tc>
        <w:tc>
          <w:tcPr>
            <w:tcW w:w="1314" w:type="dxa"/>
            <w:shd w:val="clear" w:color="auto" w:fill="auto"/>
            <w:vAlign w:val="bottom"/>
          </w:tcPr>
          <w:p w14:paraId="1B1F3538" w14:textId="77777777" w:rsidR="009F3059" w:rsidRPr="008B4DF4" w:rsidRDefault="009F3059" w:rsidP="00717E89">
            <w:pPr>
              <w:ind w:right="-72"/>
              <w:jc w:val="right"/>
              <w:rPr>
                <w:rFonts w:ascii="Cordia New" w:hAnsi="Cordia New" w:cs="Cordia New"/>
                <w:b/>
                <w:bCs/>
              </w:rPr>
            </w:pPr>
            <w:r w:rsidRPr="008B4DF4">
              <w:rPr>
                <w:rFonts w:ascii="Cordia New" w:hAnsi="Cordia New" w:cs="Cordia New"/>
                <w:b/>
                <w:bCs/>
              </w:rPr>
              <w:t>As previously reported</w:t>
            </w:r>
          </w:p>
        </w:tc>
        <w:tc>
          <w:tcPr>
            <w:tcW w:w="1275" w:type="dxa"/>
            <w:vAlign w:val="bottom"/>
          </w:tcPr>
          <w:p w14:paraId="17495AFF" w14:textId="77777777" w:rsidR="009F3059" w:rsidRPr="008B4DF4" w:rsidRDefault="009F3059" w:rsidP="00717E89">
            <w:pPr>
              <w:ind w:left="-108" w:right="-72"/>
              <w:jc w:val="right"/>
              <w:rPr>
                <w:rFonts w:ascii="Cordia New" w:hAnsi="Cordia New" w:cs="Cordia New"/>
                <w:b/>
                <w:bCs/>
              </w:rPr>
            </w:pPr>
          </w:p>
          <w:p w14:paraId="74349E35" w14:textId="77777777" w:rsidR="009F3059" w:rsidRPr="008B4DF4" w:rsidRDefault="009F3059" w:rsidP="00717E89">
            <w:pPr>
              <w:ind w:left="-108" w:right="-72"/>
              <w:jc w:val="right"/>
              <w:rPr>
                <w:rFonts w:ascii="Cordia New" w:hAnsi="Cordia New" w:cs="Cordia New"/>
                <w:b/>
                <w:bCs/>
              </w:rPr>
            </w:pPr>
            <w:r w:rsidRPr="008B4DF4">
              <w:rPr>
                <w:rFonts w:ascii="Cordia New" w:hAnsi="Cordia New" w:cs="Cordia New"/>
                <w:b/>
                <w:bCs/>
              </w:rPr>
              <w:t>Reclassifications</w:t>
            </w:r>
          </w:p>
        </w:tc>
        <w:tc>
          <w:tcPr>
            <w:tcW w:w="1276" w:type="dxa"/>
            <w:vAlign w:val="bottom"/>
          </w:tcPr>
          <w:p w14:paraId="21A65297" w14:textId="77777777" w:rsidR="009F3059" w:rsidRPr="008B4DF4" w:rsidRDefault="009F3059" w:rsidP="00717E89">
            <w:pPr>
              <w:ind w:left="-108" w:right="-72"/>
              <w:jc w:val="right"/>
              <w:rPr>
                <w:rFonts w:ascii="Cordia New" w:hAnsi="Cordia New" w:cs="Cordia New"/>
                <w:b/>
                <w:bCs/>
              </w:rPr>
            </w:pPr>
            <w:r w:rsidRPr="008B4DF4">
              <w:rPr>
                <w:rFonts w:ascii="Cordia New" w:hAnsi="Cordia New" w:cs="Cordia New"/>
                <w:b/>
                <w:bCs/>
              </w:rPr>
              <w:t xml:space="preserve">As reclassified </w:t>
            </w:r>
          </w:p>
        </w:tc>
      </w:tr>
      <w:tr w:rsidR="009F3059" w:rsidRPr="008B4DF4" w14:paraId="09C7A82C" w14:textId="77777777" w:rsidTr="00A97040">
        <w:trPr>
          <w:trHeight w:val="20"/>
          <w:tblHeader/>
        </w:trPr>
        <w:tc>
          <w:tcPr>
            <w:tcW w:w="5130" w:type="dxa"/>
            <w:shd w:val="clear" w:color="auto" w:fill="auto"/>
            <w:vAlign w:val="bottom"/>
          </w:tcPr>
          <w:p w14:paraId="18715E86" w14:textId="77777777" w:rsidR="009F3059" w:rsidRPr="008B4DF4" w:rsidRDefault="009F3059" w:rsidP="00717E89">
            <w:pPr>
              <w:ind w:left="60"/>
              <w:rPr>
                <w:rFonts w:ascii="Cordia New" w:hAnsi="Cordia New" w:cs="Cordia New"/>
                <w:cs/>
              </w:rPr>
            </w:pPr>
          </w:p>
        </w:tc>
        <w:tc>
          <w:tcPr>
            <w:tcW w:w="1314" w:type="dxa"/>
            <w:shd w:val="clear" w:color="auto" w:fill="auto"/>
            <w:vAlign w:val="bottom"/>
          </w:tcPr>
          <w:p w14:paraId="5043ED41" w14:textId="0A25EDC8" w:rsidR="009F3059" w:rsidRPr="008B4DF4" w:rsidRDefault="009F3059" w:rsidP="00717E89">
            <w:pPr>
              <w:pBdr>
                <w:bottom w:val="single" w:sz="4" w:space="1" w:color="auto"/>
              </w:pBdr>
              <w:ind w:right="-72"/>
              <w:jc w:val="right"/>
              <w:rPr>
                <w:rFonts w:ascii="Cordia New" w:hAnsi="Cordia New" w:cs="Cordia New"/>
                <w:b/>
                <w:bCs/>
                <w:cs/>
              </w:rPr>
            </w:pPr>
            <w:r w:rsidRPr="008B4DF4">
              <w:rPr>
                <w:rFonts w:ascii="Cordia New" w:hAnsi="Cordia New" w:cs="Cordia New"/>
                <w:b/>
                <w:bCs/>
              </w:rPr>
              <w:t>Baht</w:t>
            </w:r>
            <w:r>
              <w:rPr>
                <w:rFonts w:ascii="Cordia New" w:hAnsi="Cordia New" w:cs="Cordia New"/>
                <w:b/>
                <w:bCs/>
              </w:rPr>
              <w:t xml:space="preserve"> Million</w:t>
            </w:r>
          </w:p>
        </w:tc>
        <w:tc>
          <w:tcPr>
            <w:tcW w:w="1275" w:type="dxa"/>
            <w:vAlign w:val="bottom"/>
          </w:tcPr>
          <w:p w14:paraId="58F1C7C1" w14:textId="0B940785" w:rsidR="009F3059" w:rsidRPr="008B4DF4" w:rsidRDefault="009F3059" w:rsidP="00717E89">
            <w:pPr>
              <w:pBdr>
                <w:bottom w:val="single" w:sz="4" w:space="1" w:color="auto"/>
              </w:pBdr>
              <w:ind w:right="-72"/>
              <w:jc w:val="right"/>
              <w:rPr>
                <w:rFonts w:ascii="Cordia New" w:hAnsi="Cordia New" w:cs="Cordia New"/>
                <w:b/>
                <w:bCs/>
              </w:rPr>
            </w:pPr>
            <w:r w:rsidRPr="008B4DF4">
              <w:rPr>
                <w:rFonts w:ascii="Cordia New" w:hAnsi="Cordia New" w:cs="Cordia New"/>
                <w:b/>
                <w:bCs/>
              </w:rPr>
              <w:t>Baht</w:t>
            </w:r>
            <w:r>
              <w:rPr>
                <w:rFonts w:ascii="Cordia New" w:hAnsi="Cordia New" w:cs="Cordia New"/>
                <w:b/>
                <w:bCs/>
              </w:rPr>
              <w:t xml:space="preserve"> Million</w:t>
            </w:r>
          </w:p>
        </w:tc>
        <w:tc>
          <w:tcPr>
            <w:tcW w:w="1276" w:type="dxa"/>
            <w:vAlign w:val="bottom"/>
          </w:tcPr>
          <w:p w14:paraId="4E891B97" w14:textId="3128180D" w:rsidR="009F3059" w:rsidRPr="008B4DF4" w:rsidRDefault="009F3059" w:rsidP="00717E89">
            <w:pPr>
              <w:pBdr>
                <w:bottom w:val="single" w:sz="4" w:space="1" w:color="auto"/>
              </w:pBdr>
              <w:ind w:right="-72"/>
              <w:jc w:val="right"/>
              <w:rPr>
                <w:rFonts w:ascii="Cordia New" w:hAnsi="Cordia New" w:cs="Cordia New"/>
                <w:b/>
                <w:bCs/>
              </w:rPr>
            </w:pPr>
            <w:r w:rsidRPr="008B4DF4">
              <w:rPr>
                <w:rFonts w:ascii="Cordia New" w:hAnsi="Cordia New" w:cs="Cordia New"/>
                <w:b/>
                <w:bCs/>
              </w:rPr>
              <w:t>Baht</w:t>
            </w:r>
            <w:r>
              <w:rPr>
                <w:rFonts w:ascii="Cordia New" w:hAnsi="Cordia New" w:cs="Cordia New"/>
                <w:b/>
                <w:bCs/>
              </w:rPr>
              <w:t xml:space="preserve"> Million</w:t>
            </w:r>
          </w:p>
        </w:tc>
      </w:tr>
      <w:tr w:rsidR="009F3059" w:rsidRPr="008B4DF4" w14:paraId="7653F3C7" w14:textId="77777777" w:rsidTr="00A97040">
        <w:trPr>
          <w:trHeight w:val="20"/>
          <w:tblHeader/>
        </w:trPr>
        <w:tc>
          <w:tcPr>
            <w:tcW w:w="5130" w:type="dxa"/>
            <w:shd w:val="clear" w:color="auto" w:fill="auto"/>
            <w:vAlign w:val="bottom"/>
          </w:tcPr>
          <w:p w14:paraId="4B8B5D80" w14:textId="77777777" w:rsidR="009F3059" w:rsidRPr="008B4DF4" w:rsidRDefault="009F3059" w:rsidP="00717E89">
            <w:pPr>
              <w:ind w:left="60"/>
              <w:rPr>
                <w:rFonts w:ascii="Cordia New" w:hAnsi="Cordia New" w:cs="Cordia New"/>
                <w:b/>
                <w:bCs/>
                <w:sz w:val="12"/>
                <w:szCs w:val="12"/>
              </w:rPr>
            </w:pPr>
          </w:p>
        </w:tc>
        <w:tc>
          <w:tcPr>
            <w:tcW w:w="1314" w:type="dxa"/>
            <w:shd w:val="clear" w:color="auto" w:fill="auto"/>
            <w:vAlign w:val="bottom"/>
          </w:tcPr>
          <w:p w14:paraId="3C8ED636" w14:textId="77777777" w:rsidR="009F3059" w:rsidRPr="008B4DF4" w:rsidRDefault="009F3059" w:rsidP="00717E89">
            <w:pPr>
              <w:tabs>
                <w:tab w:val="left" w:pos="248"/>
                <w:tab w:val="center" w:pos="4153"/>
                <w:tab w:val="right" w:pos="8306"/>
              </w:tabs>
              <w:ind w:left="-14" w:right="-72"/>
              <w:jc w:val="right"/>
              <w:rPr>
                <w:rFonts w:ascii="Cordia New" w:hAnsi="Cordia New" w:cs="Cordia New"/>
                <w:sz w:val="12"/>
                <w:szCs w:val="12"/>
              </w:rPr>
            </w:pPr>
          </w:p>
        </w:tc>
        <w:tc>
          <w:tcPr>
            <w:tcW w:w="1275" w:type="dxa"/>
            <w:vAlign w:val="bottom"/>
          </w:tcPr>
          <w:p w14:paraId="4EBC9FDF" w14:textId="77777777" w:rsidR="009F3059" w:rsidRPr="008B4DF4" w:rsidRDefault="009F3059" w:rsidP="00717E89">
            <w:pPr>
              <w:tabs>
                <w:tab w:val="left" w:pos="248"/>
                <w:tab w:val="center" w:pos="4153"/>
                <w:tab w:val="right" w:pos="8306"/>
              </w:tabs>
              <w:ind w:left="-14" w:right="-72"/>
              <w:jc w:val="right"/>
              <w:rPr>
                <w:rFonts w:ascii="Cordia New" w:hAnsi="Cordia New" w:cs="Cordia New"/>
                <w:sz w:val="12"/>
                <w:szCs w:val="12"/>
              </w:rPr>
            </w:pPr>
          </w:p>
        </w:tc>
        <w:tc>
          <w:tcPr>
            <w:tcW w:w="1276" w:type="dxa"/>
            <w:vAlign w:val="bottom"/>
          </w:tcPr>
          <w:p w14:paraId="354E0814" w14:textId="77777777" w:rsidR="009F3059" w:rsidRPr="008B4DF4" w:rsidRDefault="009F3059" w:rsidP="00717E89">
            <w:pPr>
              <w:tabs>
                <w:tab w:val="left" w:pos="248"/>
                <w:tab w:val="center" w:pos="4153"/>
                <w:tab w:val="right" w:pos="8306"/>
              </w:tabs>
              <w:ind w:left="-14" w:right="-72"/>
              <w:jc w:val="right"/>
              <w:rPr>
                <w:rFonts w:ascii="Cordia New" w:hAnsi="Cordia New" w:cs="Cordia New"/>
                <w:sz w:val="12"/>
                <w:szCs w:val="12"/>
              </w:rPr>
            </w:pPr>
          </w:p>
        </w:tc>
      </w:tr>
      <w:tr w:rsidR="009F3059" w:rsidRPr="008B4DF4" w14:paraId="32ACAAE7" w14:textId="77777777" w:rsidTr="00A97040">
        <w:trPr>
          <w:trHeight w:val="20"/>
          <w:tblHeader/>
        </w:trPr>
        <w:tc>
          <w:tcPr>
            <w:tcW w:w="5130" w:type="dxa"/>
            <w:shd w:val="clear" w:color="auto" w:fill="auto"/>
            <w:vAlign w:val="bottom"/>
          </w:tcPr>
          <w:p w14:paraId="0DBC1A8C" w14:textId="37BFA9C0" w:rsidR="009F3059" w:rsidRPr="008B4DF4" w:rsidRDefault="009F3059" w:rsidP="00717E89">
            <w:pPr>
              <w:ind w:left="60"/>
              <w:jc w:val="left"/>
              <w:rPr>
                <w:rFonts w:ascii="Cordia New" w:hAnsi="Cordia New" w:cs="Cordia New"/>
                <w:b/>
                <w:bCs/>
              </w:rPr>
            </w:pPr>
            <w:r w:rsidRPr="008B4DF4">
              <w:rPr>
                <w:rFonts w:ascii="Cordia New" w:hAnsi="Cordia New" w:cs="Cordia New"/>
                <w:b/>
                <w:bCs/>
              </w:rPr>
              <w:t xml:space="preserve">Income statement for </w:t>
            </w:r>
            <w:r w:rsidR="00FD1851">
              <w:rPr>
                <w:rFonts w:ascii="Cordia New" w:hAnsi="Cordia New" w:cs="Cordia New"/>
                <w:b/>
                <w:bCs/>
                <w:lang w:val="en-GB"/>
              </w:rPr>
              <w:t>three</w:t>
            </w:r>
            <w:r w:rsidR="00D2403D" w:rsidRPr="00D2403D">
              <w:rPr>
                <w:rFonts w:ascii="Cordia New" w:hAnsi="Cordia New" w:cs="Cordia New"/>
                <w:b/>
                <w:bCs/>
                <w:lang w:val="en-GB"/>
              </w:rPr>
              <w:t>-month</w:t>
            </w:r>
            <w:r w:rsidRPr="008B4DF4">
              <w:rPr>
                <w:rFonts w:ascii="Cordia New" w:hAnsi="Cordia New" w:cs="Cordia New"/>
                <w:b/>
                <w:bCs/>
              </w:rPr>
              <w:t xml:space="preserve"> period ended</w:t>
            </w:r>
          </w:p>
        </w:tc>
        <w:tc>
          <w:tcPr>
            <w:tcW w:w="1314" w:type="dxa"/>
            <w:shd w:val="clear" w:color="auto" w:fill="auto"/>
            <w:vAlign w:val="bottom"/>
          </w:tcPr>
          <w:p w14:paraId="04532D14" w14:textId="77777777" w:rsidR="009F3059" w:rsidRPr="008B4DF4" w:rsidRDefault="009F3059" w:rsidP="00717E89">
            <w:pPr>
              <w:tabs>
                <w:tab w:val="left" w:pos="248"/>
                <w:tab w:val="center" w:pos="4153"/>
                <w:tab w:val="right" w:pos="8306"/>
              </w:tabs>
              <w:ind w:left="-14" w:right="-72"/>
              <w:jc w:val="right"/>
              <w:rPr>
                <w:rFonts w:ascii="Cordia New" w:hAnsi="Cordia New" w:cs="Cordia New"/>
              </w:rPr>
            </w:pPr>
          </w:p>
        </w:tc>
        <w:tc>
          <w:tcPr>
            <w:tcW w:w="1275" w:type="dxa"/>
            <w:vAlign w:val="bottom"/>
          </w:tcPr>
          <w:p w14:paraId="05F4FEEF" w14:textId="77777777" w:rsidR="009F3059" w:rsidRPr="008B4DF4" w:rsidRDefault="009F3059" w:rsidP="00717E89">
            <w:pPr>
              <w:tabs>
                <w:tab w:val="left" w:pos="248"/>
                <w:tab w:val="center" w:pos="4153"/>
                <w:tab w:val="right" w:pos="8306"/>
              </w:tabs>
              <w:ind w:left="-14" w:right="-72"/>
              <w:jc w:val="right"/>
              <w:rPr>
                <w:rFonts w:ascii="Cordia New" w:hAnsi="Cordia New" w:cs="Cordia New"/>
              </w:rPr>
            </w:pPr>
          </w:p>
        </w:tc>
        <w:tc>
          <w:tcPr>
            <w:tcW w:w="1276" w:type="dxa"/>
            <w:vAlign w:val="bottom"/>
          </w:tcPr>
          <w:p w14:paraId="22E4BFD0" w14:textId="77777777" w:rsidR="009F3059" w:rsidRPr="008B4DF4" w:rsidRDefault="009F3059" w:rsidP="00717E89">
            <w:pPr>
              <w:tabs>
                <w:tab w:val="left" w:pos="248"/>
                <w:tab w:val="center" w:pos="4153"/>
                <w:tab w:val="right" w:pos="8306"/>
              </w:tabs>
              <w:ind w:left="-14" w:right="-72"/>
              <w:jc w:val="right"/>
              <w:rPr>
                <w:rFonts w:ascii="Cordia New" w:hAnsi="Cordia New" w:cs="Cordia New"/>
              </w:rPr>
            </w:pPr>
          </w:p>
        </w:tc>
      </w:tr>
      <w:tr w:rsidR="009F3059" w:rsidRPr="008B4DF4" w14:paraId="699C5DDB" w14:textId="77777777" w:rsidTr="00A97040">
        <w:trPr>
          <w:trHeight w:val="20"/>
          <w:tblHeader/>
        </w:trPr>
        <w:tc>
          <w:tcPr>
            <w:tcW w:w="5130" w:type="dxa"/>
            <w:shd w:val="clear" w:color="auto" w:fill="auto"/>
            <w:vAlign w:val="bottom"/>
          </w:tcPr>
          <w:p w14:paraId="25253364" w14:textId="33DD49E2" w:rsidR="009F3059" w:rsidRPr="008B4DF4" w:rsidRDefault="009F3059" w:rsidP="00717E89">
            <w:pPr>
              <w:ind w:left="60"/>
              <w:rPr>
                <w:rFonts w:ascii="Cordia New" w:hAnsi="Cordia New" w:cs="Cordia New"/>
                <w:b/>
                <w:bCs/>
              </w:rPr>
            </w:pPr>
            <w:r w:rsidRPr="008B4DF4">
              <w:rPr>
                <w:rFonts w:ascii="Cordia New" w:hAnsi="Cordia New" w:cs="Cordia New"/>
                <w:b/>
                <w:bCs/>
              </w:rPr>
              <w:t xml:space="preserve">   </w:t>
            </w:r>
            <w:r w:rsidR="00D2403D" w:rsidRPr="00D2403D">
              <w:rPr>
                <w:rFonts w:ascii="Cordia New" w:hAnsi="Cordia New" w:cs="Cordia New"/>
                <w:b/>
                <w:bCs/>
                <w:lang w:val="en-GB"/>
              </w:rPr>
              <w:t>30 June</w:t>
            </w:r>
            <w:r w:rsidRPr="008B4DF4">
              <w:rPr>
                <w:rFonts w:ascii="Cordia New" w:hAnsi="Cordia New" w:cs="Cordia New"/>
                <w:b/>
                <w:bCs/>
              </w:rPr>
              <w:t xml:space="preserve"> 20</w:t>
            </w:r>
            <w:r>
              <w:rPr>
                <w:rFonts w:ascii="Cordia New" w:hAnsi="Cordia New" w:cs="Cordia New"/>
                <w:b/>
                <w:bCs/>
              </w:rPr>
              <w:t>20</w:t>
            </w:r>
          </w:p>
        </w:tc>
        <w:tc>
          <w:tcPr>
            <w:tcW w:w="1314" w:type="dxa"/>
            <w:shd w:val="clear" w:color="auto" w:fill="auto"/>
            <w:vAlign w:val="bottom"/>
          </w:tcPr>
          <w:p w14:paraId="1F314425" w14:textId="77777777" w:rsidR="009F3059" w:rsidRPr="008B4DF4" w:rsidRDefault="009F3059" w:rsidP="00717E89">
            <w:pPr>
              <w:tabs>
                <w:tab w:val="left" w:pos="248"/>
                <w:tab w:val="center" w:pos="4153"/>
                <w:tab w:val="right" w:pos="8306"/>
              </w:tabs>
              <w:ind w:left="-14" w:right="-72"/>
              <w:jc w:val="right"/>
              <w:rPr>
                <w:rFonts w:ascii="Cordia New" w:hAnsi="Cordia New" w:cs="Cordia New"/>
              </w:rPr>
            </w:pPr>
          </w:p>
        </w:tc>
        <w:tc>
          <w:tcPr>
            <w:tcW w:w="1275" w:type="dxa"/>
            <w:vAlign w:val="bottom"/>
          </w:tcPr>
          <w:p w14:paraId="400FF77D" w14:textId="77777777" w:rsidR="009F3059" w:rsidRPr="008B4DF4" w:rsidRDefault="009F3059" w:rsidP="00717E89">
            <w:pPr>
              <w:tabs>
                <w:tab w:val="left" w:pos="248"/>
                <w:tab w:val="center" w:pos="4153"/>
                <w:tab w:val="right" w:pos="8306"/>
              </w:tabs>
              <w:ind w:left="-14" w:right="-72"/>
              <w:jc w:val="right"/>
              <w:rPr>
                <w:rFonts w:ascii="Cordia New" w:hAnsi="Cordia New" w:cs="Cordia New"/>
              </w:rPr>
            </w:pPr>
          </w:p>
        </w:tc>
        <w:tc>
          <w:tcPr>
            <w:tcW w:w="1276" w:type="dxa"/>
            <w:vAlign w:val="bottom"/>
          </w:tcPr>
          <w:p w14:paraId="3F964B28" w14:textId="5C5A1E7D" w:rsidR="009F3059" w:rsidRPr="008B4DF4" w:rsidRDefault="009F3059" w:rsidP="00717E89">
            <w:pPr>
              <w:tabs>
                <w:tab w:val="left" w:pos="248"/>
                <w:tab w:val="center" w:pos="4153"/>
                <w:tab w:val="right" w:pos="8306"/>
              </w:tabs>
              <w:ind w:left="-14" w:right="-72"/>
              <w:jc w:val="right"/>
              <w:rPr>
                <w:rFonts w:ascii="Cordia New" w:hAnsi="Cordia New" w:cs="Cordia New"/>
              </w:rPr>
            </w:pPr>
          </w:p>
        </w:tc>
      </w:tr>
      <w:tr w:rsidR="00FD1851" w:rsidRPr="008B4DF4" w14:paraId="1D41DC88" w14:textId="77777777" w:rsidTr="00A97040">
        <w:trPr>
          <w:trHeight w:val="20"/>
          <w:tblHeader/>
        </w:trPr>
        <w:tc>
          <w:tcPr>
            <w:tcW w:w="5130" w:type="dxa"/>
            <w:shd w:val="clear" w:color="auto" w:fill="auto"/>
            <w:vAlign w:val="bottom"/>
          </w:tcPr>
          <w:p w14:paraId="2EC97A9E" w14:textId="649D7D58" w:rsidR="00FD1851" w:rsidRPr="008B4DF4" w:rsidRDefault="00FD1851" w:rsidP="00FD1851">
            <w:pPr>
              <w:ind w:left="60" w:right="-104"/>
              <w:rPr>
                <w:rFonts w:ascii="Cordia New" w:hAnsi="Cordia New" w:cs="Cordia New"/>
                <w:spacing w:val="-4"/>
              </w:rPr>
            </w:pPr>
            <w:r>
              <w:rPr>
                <w:rFonts w:ascii="Cordia New" w:hAnsi="Cordia New" w:cs="Cordia New"/>
                <w:spacing w:val="-4"/>
              </w:rPr>
              <w:t>Revenues from hotel and related services operations</w:t>
            </w:r>
          </w:p>
        </w:tc>
        <w:tc>
          <w:tcPr>
            <w:tcW w:w="1314" w:type="dxa"/>
            <w:shd w:val="clear" w:color="auto" w:fill="auto"/>
            <w:vAlign w:val="bottom"/>
          </w:tcPr>
          <w:p w14:paraId="0271D3FF" w14:textId="13ABC329" w:rsidR="00FD1851" w:rsidRPr="00285494" w:rsidRDefault="00FD1851" w:rsidP="00FD1851">
            <w:pPr>
              <w:tabs>
                <w:tab w:val="left" w:pos="248"/>
                <w:tab w:val="center" w:pos="4153"/>
                <w:tab w:val="right" w:pos="8306"/>
              </w:tabs>
              <w:ind w:left="-14" w:right="-72"/>
              <w:jc w:val="right"/>
              <w:rPr>
                <w:rFonts w:ascii="Cordia New" w:hAnsi="Cordia New" w:cs="Cordia New"/>
              </w:rPr>
            </w:pPr>
            <w:r>
              <w:rPr>
                <w:rFonts w:ascii="Cordia New" w:hAnsi="Cordia New" w:cs="Cordia New"/>
                <w:color w:val="000000"/>
              </w:rPr>
              <w:t>1,829</w:t>
            </w:r>
          </w:p>
        </w:tc>
        <w:tc>
          <w:tcPr>
            <w:tcW w:w="1275" w:type="dxa"/>
            <w:vAlign w:val="bottom"/>
          </w:tcPr>
          <w:p w14:paraId="63DE93E2" w14:textId="05E046CC" w:rsidR="00FD1851" w:rsidRPr="00285494" w:rsidRDefault="001822CC" w:rsidP="00FD1851">
            <w:pPr>
              <w:tabs>
                <w:tab w:val="left" w:pos="248"/>
                <w:tab w:val="center" w:pos="4153"/>
                <w:tab w:val="right" w:pos="8306"/>
              </w:tabs>
              <w:ind w:left="-14" w:right="-72"/>
              <w:jc w:val="right"/>
              <w:rPr>
                <w:rFonts w:ascii="Cordia New" w:hAnsi="Cordia New" w:cs="Cordia New"/>
              </w:rPr>
            </w:pPr>
            <w:r>
              <w:rPr>
                <w:rFonts w:ascii="Cordia New" w:hAnsi="Cordia New" w:cs="Cordia New"/>
              </w:rPr>
              <w:t>(2)</w:t>
            </w:r>
          </w:p>
        </w:tc>
        <w:tc>
          <w:tcPr>
            <w:tcW w:w="1276" w:type="dxa"/>
            <w:vAlign w:val="bottom"/>
          </w:tcPr>
          <w:p w14:paraId="6CDC326C" w14:textId="0913CF73" w:rsidR="00FD1851" w:rsidRPr="00285494" w:rsidRDefault="005970BF" w:rsidP="00FD1851">
            <w:pPr>
              <w:tabs>
                <w:tab w:val="left" w:pos="248"/>
                <w:tab w:val="center" w:pos="4153"/>
                <w:tab w:val="right" w:pos="8306"/>
              </w:tabs>
              <w:ind w:left="-14" w:right="-72"/>
              <w:jc w:val="right"/>
              <w:rPr>
                <w:rFonts w:ascii="Cordia New" w:hAnsi="Cordia New" w:cs="Cordia New"/>
              </w:rPr>
            </w:pPr>
            <w:r>
              <w:rPr>
                <w:rFonts w:ascii="Cordia New" w:hAnsi="Cordia New" w:cs="Cordia New"/>
              </w:rPr>
              <w:t>1,827</w:t>
            </w:r>
          </w:p>
        </w:tc>
      </w:tr>
      <w:tr w:rsidR="00FD1851" w:rsidRPr="008B4DF4" w14:paraId="2DAE4B02" w14:textId="77777777" w:rsidTr="00A97040">
        <w:trPr>
          <w:trHeight w:val="20"/>
          <w:tblHeader/>
        </w:trPr>
        <w:tc>
          <w:tcPr>
            <w:tcW w:w="5130" w:type="dxa"/>
            <w:shd w:val="clear" w:color="auto" w:fill="auto"/>
            <w:vAlign w:val="bottom"/>
          </w:tcPr>
          <w:p w14:paraId="02B62048" w14:textId="23CFDC92" w:rsidR="00FD1851" w:rsidRPr="009F3059" w:rsidRDefault="00FD1851" w:rsidP="00FD1851">
            <w:pPr>
              <w:ind w:left="60" w:right="-104"/>
              <w:rPr>
                <w:rFonts w:ascii="Cordia New" w:hAnsi="Cordia New" w:cs="Cordia New"/>
                <w:spacing w:val="-4"/>
                <w:cs/>
              </w:rPr>
            </w:pPr>
            <w:r w:rsidRPr="009F3059">
              <w:rPr>
                <w:rFonts w:ascii="Cordia New" w:hAnsi="Cordia New" w:cs="Cordia New"/>
                <w:spacing w:val="-4"/>
              </w:rPr>
              <w:t xml:space="preserve">Revenues </w:t>
            </w:r>
            <w:r>
              <w:rPr>
                <w:rFonts w:ascii="Cordia New" w:hAnsi="Cordia New" w:cs="Cordia New"/>
                <w:spacing w:val="-4"/>
              </w:rPr>
              <w:t>from mixed use operations</w:t>
            </w:r>
          </w:p>
        </w:tc>
        <w:tc>
          <w:tcPr>
            <w:tcW w:w="1314" w:type="dxa"/>
            <w:shd w:val="clear" w:color="auto" w:fill="auto"/>
            <w:vAlign w:val="bottom"/>
          </w:tcPr>
          <w:p w14:paraId="20011997" w14:textId="20FF9BC1" w:rsidR="00FD1851" w:rsidRPr="00285494" w:rsidRDefault="00FD1851" w:rsidP="00FD1851">
            <w:pPr>
              <w:tabs>
                <w:tab w:val="left" w:pos="248"/>
                <w:tab w:val="center" w:pos="4153"/>
                <w:tab w:val="right" w:pos="8306"/>
              </w:tabs>
              <w:ind w:left="-14" w:right="-72"/>
              <w:jc w:val="right"/>
              <w:rPr>
                <w:rFonts w:ascii="Cordia New" w:hAnsi="Cordia New" w:cs="Cordia New"/>
              </w:rPr>
            </w:pPr>
            <w:r>
              <w:rPr>
                <w:rFonts w:ascii="Cordia New" w:hAnsi="Cordia New" w:cs="Cordia New"/>
                <w:color w:val="000000"/>
              </w:rPr>
              <w:t>19</w:t>
            </w:r>
            <w:r w:rsidR="00CE6E32">
              <w:rPr>
                <w:rFonts w:ascii="Cordia New" w:hAnsi="Cordia New" w:cs="Cordia New"/>
                <w:color w:val="000000"/>
              </w:rPr>
              <w:t>0</w:t>
            </w:r>
          </w:p>
        </w:tc>
        <w:tc>
          <w:tcPr>
            <w:tcW w:w="1275" w:type="dxa"/>
            <w:vAlign w:val="bottom"/>
          </w:tcPr>
          <w:p w14:paraId="653F6882" w14:textId="59E3F4E7" w:rsidR="00FD1851" w:rsidRPr="00285494" w:rsidRDefault="00C724FB" w:rsidP="00FD1851">
            <w:pPr>
              <w:tabs>
                <w:tab w:val="left" w:pos="248"/>
                <w:tab w:val="center" w:pos="4153"/>
                <w:tab w:val="right" w:pos="8306"/>
              </w:tabs>
              <w:ind w:left="-14" w:right="-72"/>
              <w:jc w:val="right"/>
              <w:rPr>
                <w:rFonts w:ascii="Cordia New" w:hAnsi="Cordia New" w:cs="Cordia New"/>
                <w:cs/>
              </w:rPr>
            </w:pPr>
            <w:r>
              <w:rPr>
                <w:rFonts w:ascii="Cordia New" w:hAnsi="Cordia New" w:cs="Cordia New"/>
              </w:rPr>
              <w:t>2</w:t>
            </w:r>
          </w:p>
        </w:tc>
        <w:tc>
          <w:tcPr>
            <w:tcW w:w="1276" w:type="dxa"/>
            <w:vAlign w:val="bottom"/>
          </w:tcPr>
          <w:p w14:paraId="4C992BFA" w14:textId="6DD5DC2B" w:rsidR="00FD1851" w:rsidRPr="00285494" w:rsidRDefault="005970BF" w:rsidP="00FD1851">
            <w:pPr>
              <w:tabs>
                <w:tab w:val="left" w:pos="248"/>
                <w:tab w:val="center" w:pos="4153"/>
                <w:tab w:val="right" w:pos="8306"/>
              </w:tabs>
              <w:ind w:left="-14" w:right="-72"/>
              <w:jc w:val="right"/>
              <w:rPr>
                <w:rFonts w:ascii="Cordia New" w:hAnsi="Cordia New" w:cs="Cordia New"/>
              </w:rPr>
            </w:pPr>
            <w:r>
              <w:rPr>
                <w:rFonts w:ascii="Cordia New" w:hAnsi="Cordia New" w:cs="Cordia New"/>
              </w:rPr>
              <w:t>19</w:t>
            </w:r>
            <w:r w:rsidR="00CE6E32">
              <w:rPr>
                <w:rFonts w:ascii="Cordia New" w:hAnsi="Cordia New" w:cs="Cordia New"/>
              </w:rPr>
              <w:t>2</w:t>
            </w:r>
          </w:p>
        </w:tc>
      </w:tr>
      <w:tr w:rsidR="00FD1851" w:rsidRPr="008B4DF4" w14:paraId="54940D63" w14:textId="77777777" w:rsidTr="00A97040">
        <w:trPr>
          <w:trHeight w:val="20"/>
          <w:tblHeader/>
        </w:trPr>
        <w:tc>
          <w:tcPr>
            <w:tcW w:w="5130" w:type="dxa"/>
            <w:shd w:val="clear" w:color="auto" w:fill="auto"/>
            <w:vAlign w:val="bottom"/>
          </w:tcPr>
          <w:p w14:paraId="6C40ED67" w14:textId="7544E45D" w:rsidR="00FD1851" w:rsidRPr="009F3059" w:rsidRDefault="00FD1851" w:rsidP="00FD1851">
            <w:pPr>
              <w:ind w:left="60" w:right="-104"/>
              <w:rPr>
                <w:rFonts w:ascii="Cordia New" w:hAnsi="Cordia New" w:cs="Cordia New"/>
                <w:spacing w:val="-4"/>
              </w:rPr>
            </w:pPr>
            <w:r>
              <w:rPr>
                <w:rFonts w:ascii="Cordia New" w:hAnsi="Cordia New" w:cs="Cordia New"/>
                <w:spacing w:val="-4"/>
              </w:rPr>
              <w:t>Direct cost of hotel and related services operations</w:t>
            </w:r>
          </w:p>
        </w:tc>
        <w:tc>
          <w:tcPr>
            <w:tcW w:w="1314" w:type="dxa"/>
            <w:shd w:val="clear" w:color="auto" w:fill="auto"/>
            <w:vAlign w:val="bottom"/>
          </w:tcPr>
          <w:p w14:paraId="11E072BF" w14:textId="7044F3D9" w:rsidR="00FD1851" w:rsidRPr="00285494" w:rsidRDefault="00FD1851" w:rsidP="00FD1851">
            <w:pPr>
              <w:tabs>
                <w:tab w:val="left" w:pos="248"/>
                <w:tab w:val="center" w:pos="4153"/>
                <w:tab w:val="right" w:pos="8306"/>
              </w:tabs>
              <w:ind w:left="-14" w:right="-72"/>
              <w:jc w:val="right"/>
              <w:rPr>
                <w:rFonts w:ascii="Cordia New" w:hAnsi="Cordia New" w:cs="Cordia New"/>
              </w:rPr>
            </w:pPr>
            <w:r>
              <w:rPr>
                <w:rFonts w:ascii="Cordia New" w:hAnsi="Cordia New" w:cs="Cordia New"/>
                <w:color w:val="000000"/>
              </w:rPr>
              <w:t>6,177</w:t>
            </w:r>
          </w:p>
        </w:tc>
        <w:tc>
          <w:tcPr>
            <w:tcW w:w="1275" w:type="dxa"/>
            <w:vAlign w:val="bottom"/>
          </w:tcPr>
          <w:p w14:paraId="6A9EB345" w14:textId="57E7E822" w:rsidR="00FD1851" w:rsidRPr="00285494" w:rsidRDefault="00500AD3" w:rsidP="00FD1851">
            <w:pPr>
              <w:tabs>
                <w:tab w:val="left" w:pos="248"/>
                <w:tab w:val="center" w:pos="4153"/>
                <w:tab w:val="right" w:pos="8306"/>
              </w:tabs>
              <w:ind w:left="-14" w:right="-72"/>
              <w:jc w:val="right"/>
              <w:rPr>
                <w:rFonts w:ascii="Cordia New" w:hAnsi="Cordia New" w:cs="Cordia New"/>
              </w:rPr>
            </w:pPr>
            <w:r>
              <w:rPr>
                <w:rFonts w:ascii="Cordia New" w:hAnsi="Cordia New" w:cs="Cordia New"/>
              </w:rPr>
              <w:t>(86)</w:t>
            </w:r>
          </w:p>
        </w:tc>
        <w:tc>
          <w:tcPr>
            <w:tcW w:w="1276" w:type="dxa"/>
            <w:vAlign w:val="bottom"/>
          </w:tcPr>
          <w:p w14:paraId="65504C82" w14:textId="4541F5DC" w:rsidR="00FD1851" w:rsidRPr="00285494" w:rsidRDefault="00D26207" w:rsidP="00FD1851">
            <w:pPr>
              <w:tabs>
                <w:tab w:val="left" w:pos="248"/>
                <w:tab w:val="center" w:pos="4153"/>
                <w:tab w:val="right" w:pos="8306"/>
              </w:tabs>
              <w:ind w:left="-14" w:right="-72"/>
              <w:jc w:val="right"/>
              <w:rPr>
                <w:rFonts w:ascii="Cordia New" w:hAnsi="Cordia New" w:cs="Cordia New"/>
              </w:rPr>
            </w:pPr>
            <w:r>
              <w:rPr>
                <w:rFonts w:ascii="Cordia New" w:hAnsi="Cordia New" w:cs="Cordia New"/>
              </w:rPr>
              <w:t>6,091</w:t>
            </w:r>
          </w:p>
        </w:tc>
      </w:tr>
      <w:tr w:rsidR="00FD1851" w:rsidRPr="008B4DF4" w14:paraId="279CC976" w14:textId="77777777" w:rsidTr="00A97040">
        <w:trPr>
          <w:trHeight w:val="20"/>
          <w:tblHeader/>
        </w:trPr>
        <w:tc>
          <w:tcPr>
            <w:tcW w:w="5130" w:type="dxa"/>
            <w:shd w:val="clear" w:color="auto" w:fill="auto"/>
            <w:vAlign w:val="bottom"/>
          </w:tcPr>
          <w:p w14:paraId="13E5AACE" w14:textId="773CDAC3" w:rsidR="00FD1851" w:rsidRPr="009F3059" w:rsidRDefault="00FD1851" w:rsidP="00FD1851">
            <w:pPr>
              <w:ind w:left="60" w:right="-104"/>
              <w:rPr>
                <w:rFonts w:ascii="Cordia New" w:hAnsi="Cordia New" w:cs="Cordia New"/>
                <w:spacing w:val="-4"/>
              </w:rPr>
            </w:pPr>
            <w:r>
              <w:rPr>
                <w:rFonts w:ascii="Cordia New" w:hAnsi="Cordia New" w:cs="Cordia New"/>
                <w:spacing w:val="-4"/>
              </w:rPr>
              <w:t>Direct cost of mixed use operations</w:t>
            </w:r>
          </w:p>
        </w:tc>
        <w:tc>
          <w:tcPr>
            <w:tcW w:w="1314" w:type="dxa"/>
            <w:shd w:val="clear" w:color="auto" w:fill="auto"/>
            <w:vAlign w:val="bottom"/>
          </w:tcPr>
          <w:p w14:paraId="6CD64B9E" w14:textId="14868220" w:rsidR="00FD1851" w:rsidRPr="00285494" w:rsidRDefault="00FD1851" w:rsidP="00FD1851">
            <w:pPr>
              <w:tabs>
                <w:tab w:val="left" w:pos="248"/>
                <w:tab w:val="center" w:pos="4153"/>
                <w:tab w:val="right" w:pos="8306"/>
              </w:tabs>
              <w:ind w:left="-14" w:right="-72"/>
              <w:jc w:val="right"/>
              <w:rPr>
                <w:rFonts w:ascii="Cordia New" w:hAnsi="Cordia New" w:cs="Cordia New"/>
              </w:rPr>
            </w:pPr>
            <w:r>
              <w:rPr>
                <w:rFonts w:ascii="Cordia New" w:hAnsi="Cordia New" w:cs="Cordia New"/>
                <w:color w:val="000000"/>
              </w:rPr>
              <w:t>68</w:t>
            </w:r>
          </w:p>
        </w:tc>
        <w:tc>
          <w:tcPr>
            <w:tcW w:w="1275" w:type="dxa"/>
            <w:vAlign w:val="bottom"/>
          </w:tcPr>
          <w:p w14:paraId="741FE1BC" w14:textId="51357D15" w:rsidR="00FD1851" w:rsidRPr="00285494" w:rsidRDefault="00500AD3" w:rsidP="00FD1851">
            <w:pPr>
              <w:tabs>
                <w:tab w:val="left" w:pos="248"/>
                <w:tab w:val="center" w:pos="4153"/>
                <w:tab w:val="right" w:pos="8306"/>
              </w:tabs>
              <w:ind w:left="-14" w:right="-72"/>
              <w:jc w:val="right"/>
              <w:rPr>
                <w:rFonts w:ascii="Cordia New" w:hAnsi="Cordia New" w:cs="Cordia New"/>
              </w:rPr>
            </w:pPr>
            <w:r>
              <w:rPr>
                <w:rFonts w:ascii="Cordia New" w:hAnsi="Cordia New" w:cs="Cordia New"/>
              </w:rPr>
              <w:t>86</w:t>
            </w:r>
          </w:p>
        </w:tc>
        <w:tc>
          <w:tcPr>
            <w:tcW w:w="1276" w:type="dxa"/>
            <w:vAlign w:val="bottom"/>
          </w:tcPr>
          <w:p w14:paraId="0623D486" w14:textId="72880EA8" w:rsidR="00FD1851" w:rsidRPr="00285494" w:rsidRDefault="00696D16" w:rsidP="00FD1851">
            <w:pPr>
              <w:tabs>
                <w:tab w:val="left" w:pos="248"/>
                <w:tab w:val="center" w:pos="4153"/>
                <w:tab w:val="right" w:pos="8306"/>
              </w:tabs>
              <w:ind w:left="-14" w:right="-72"/>
              <w:jc w:val="right"/>
              <w:rPr>
                <w:rFonts w:ascii="Cordia New" w:hAnsi="Cordia New" w:cs="Cordia New"/>
              </w:rPr>
            </w:pPr>
            <w:r>
              <w:rPr>
                <w:rFonts w:ascii="Cordia New" w:hAnsi="Cordia New" w:cs="Cordia New"/>
              </w:rPr>
              <w:t>154</w:t>
            </w:r>
          </w:p>
        </w:tc>
      </w:tr>
    </w:tbl>
    <w:p w14:paraId="29F415F1" w14:textId="77777777" w:rsidR="006F7D8D" w:rsidRPr="00D31A7C" w:rsidRDefault="006F7D8D" w:rsidP="006F7D8D">
      <w:pPr>
        <w:ind w:left="540"/>
        <w:rPr>
          <w:rFonts w:ascii="Cordia New" w:eastAsia="Times New Roman" w:hAnsi="Cordia New" w:cs="Cordia New"/>
          <w:sz w:val="22"/>
          <w:szCs w:val="22"/>
        </w:rPr>
      </w:pPr>
    </w:p>
    <w:tbl>
      <w:tblPr>
        <w:tblW w:w="8995" w:type="dxa"/>
        <w:tblInd w:w="468" w:type="dxa"/>
        <w:tblLayout w:type="fixed"/>
        <w:tblLook w:val="01E0" w:firstRow="1" w:lastRow="1" w:firstColumn="1" w:lastColumn="1" w:noHBand="0" w:noVBand="0"/>
      </w:tblPr>
      <w:tblGrid>
        <w:gridCol w:w="5130"/>
        <w:gridCol w:w="1314"/>
        <w:gridCol w:w="1275"/>
        <w:gridCol w:w="1276"/>
      </w:tblGrid>
      <w:tr w:rsidR="006F7D8D" w:rsidRPr="008B4DF4" w14:paraId="131AA5A5" w14:textId="77777777" w:rsidTr="00201B0C">
        <w:trPr>
          <w:trHeight w:val="20"/>
          <w:tblHeader/>
        </w:trPr>
        <w:tc>
          <w:tcPr>
            <w:tcW w:w="5130" w:type="dxa"/>
            <w:shd w:val="clear" w:color="auto" w:fill="auto"/>
            <w:vAlign w:val="bottom"/>
          </w:tcPr>
          <w:p w14:paraId="13FA9997" w14:textId="77777777" w:rsidR="006F7D8D" w:rsidRPr="008B4DF4" w:rsidRDefault="006F7D8D" w:rsidP="00201B0C">
            <w:pPr>
              <w:ind w:left="60"/>
              <w:rPr>
                <w:rFonts w:ascii="Cordia New" w:hAnsi="Cordia New" w:cs="Cordia New"/>
                <w:cs/>
              </w:rPr>
            </w:pPr>
          </w:p>
        </w:tc>
        <w:tc>
          <w:tcPr>
            <w:tcW w:w="3865" w:type="dxa"/>
            <w:gridSpan w:val="3"/>
            <w:shd w:val="clear" w:color="auto" w:fill="auto"/>
            <w:vAlign w:val="bottom"/>
          </w:tcPr>
          <w:p w14:paraId="0FE303EF" w14:textId="77777777" w:rsidR="006F7D8D" w:rsidRPr="008B4DF4" w:rsidRDefault="006F7D8D" w:rsidP="00201B0C">
            <w:pPr>
              <w:pBdr>
                <w:bottom w:val="single" w:sz="4" w:space="1" w:color="auto"/>
              </w:pBdr>
              <w:ind w:right="-72"/>
              <w:jc w:val="center"/>
              <w:rPr>
                <w:rFonts w:ascii="Cordia New" w:hAnsi="Cordia New" w:cs="Cordia New"/>
                <w:b/>
                <w:bCs/>
              </w:rPr>
            </w:pPr>
            <w:r w:rsidRPr="008B4DF4">
              <w:rPr>
                <w:rFonts w:ascii="Cordia New" w:hAnsi="Cordia New" w:cs="Cordia New"/>
                <w:b/>
                <w:bCs/>
              </w:rPr>
              <w:t>Consolidated financial information</w:t>
            </w:r>
          </w:p>
        </w:tc>
      </w:tr>
      <w:tr w:rsidR="006F7D8D" w:rsidRPr="008B4DF4" w14:paraId="409AC316" w14:textId="77777777" w:rsidTr="00201B0C">
        <w:trPr>
          <w:trHeight w:val="20"/>
          <w:tblHeader/>
        </w:trPr>
        <w:tc>
          <w:tcPr>
            <w:tcW w:w="5130" w:type="dxa"/>
            <w:shd w:val="clear" w:color="auto" w:fill="auto"/>
            <w:vAlign w:val="bottom"/>
          </w:tcPr>
          <w:p w14:paraId="005158CD" w14:textId="77777777" w:rsidR="006F7D8D" w:rsidRPr="008B4DF4" w:rsidRDefault="006F7D8D" w:rsidP="00201B0C">
            <w:pPr>
              <w:ind w:left="60"/>
              <w:rPr>
                <w:rFonts w:ascii="Cordia New" w:hAnsi="Cordia New" w:cs="Cordia New"/>
                <w:cs/>
              </w:rPr>
            </w:pPr>
          </w:p>
        </w:tc>
        <w:tc>
          <w:tcPr>
            <w:tcW w:w="1314" w:type="dxa"/>
            <w:shd w:val="clear" w:color="auto" w:fill="auto"/>
            <w:vAlign w:val="bottom"/>
          </w:tcPr>
          <w:p w14:paraId="4BC86A3E" w14:textId="77777777" w:rsidR="006F7D8D" w:rsidRPr="008B4DF4" w:rsidRDefault="006F7D8D" w:rsidP="00201B0C">
            <w:pPr>
              <w:ind w:right="-72"/>
              <w:jc w:val="right"/>
              <w:rPr>
                <w:rFonts w:ascii="Cordia New" w:hAnsi="Cordia New" w:cs="Cordia New"/>
                <w:b/>
                <w:bCs/>
              </w:rPr>
            </w:pPr>
            <w:r w:rsidRPr="008B4DF4">
              <w:rPr>
                <w:rFonts w:ascii="Cordia New" w:hAnsi="Cordia New" w:cs="Cordia New"/>
                <w:b/>
                <w:bCs/>
              </w:rPr>
              <w:t>As previously reported</w:t>
            </w:r>
          </w:p>
        </w:tc>
        <w:tc>
          <w:tcPr>
            <w:tcW w:w="1275" w:type="dxa"/>
            <w:vAlign w:val="bottom"/>
          </w:tcPr>
          <w:p w14:paraId="62A0A816" w14:textId="77777777" w:rsidR="006F7D8D" w:rsidRPr="008B4DF4" w:rsidRDefault="006F7D8D" w:rsidP="00201B0C">
            <w:pPr>
              <w:ind w:left="-108" w:right="-72"/>
              <w:jc w:val="right"/>
              <w:rPr>
                <w:rFonts w:ascii="Cordia New" w:hAnsi="Cordia New" w:cs="Cordia New"/>
                <w:b/>
                <w:bCs/>
              </w:rPr>
            </w:pPr>
          </w:p>
          <w:p w14:paraId="485D3ADE" w14:textId="77777777" w:rsidR="006F7D8D" w:rsidRPr="008B4DF4" w:rsidRDefault="006F7D8D" w:rsidP="00201B0C">
            <w:pPr>
              <w:ind w:left="-108" w:right="-72"/>
              <w:jc w:val="right"/>
              <w:rPr>
                <w:rFonts w:ascii="Cordia New" w:hAnsi="Cordia New" w:cs="Cordia New"/>
                <w:b/>
                <w:bCs/>
              </w:rPr>
            </w:pPr>
            <w:r w:rsidRPr="008B4DF4">
              <w:rPr>
                <w:rFonts w:ascii="Cordia New" w:hAnsi="Cordia New" w:cs="Cordia New"/>
                <w:b/>
                <w:bCs/>
              </w:rPr>
              <w:t>Reclassifications</w:t>
            </w:r>
          </w:p>
        </w:tc>
        <w:tc>
          <w:tcPr>
            <w:tcW w:w="1276" w:type="dxa"/>
            <w:vAlign w:val="bottom"/>
          </w:tcPr>
          <w:p w14:paraId="3BA83F8C" w14:textId="77777777" w:rsidR="006F7D8D" w:rsidRPr="008B4DF4" w:rsidRDefault="006F7D8D" w:rsidP="00201B0C">
            <w:pPr>
              <w:ind w:left="-108" w:right="-72"/>
              <w:jc w:val="right"/>
              <w:rPr>
                <w:rFonts w:ascii="Cordia New" w:hAnsi="Cordia New" w:cs="Cordia New"/>
                <w:b/>
                <w:bCs/>
              </w:rPr>
            </w:pPr>
            <w:r w:rsidRPr="008B4DF4">
              <w:rPr>
                <w:rFonts w:ascii="Cordia New" w:hAnsi="Cordia New" w:cs="Cordia New"/>
                <w:b/>
                <w:bCs/>
              </w:rPr>
              <w:t xml:space="preserve">As reclassified </w:t>
            </w:r>
          </w:p>
        </w:tc>
      </w:tr>
      <w:tr w:rsidR="006F7D8D" w:rsidRPr="008B4DF4" w14:paraId="16E13380" w14:textId="77777777" w:rsidTr="00201B0C">
        <w:trPr>
          <w:trHeight w:val="20"/>
          <w:tblHeader/>
        </w:trPr>
        <w:tc>
          <w:tcPr>
            <w:tcW w:w="5130" w:type="dxa"/>
            <w:shd w:val="clear" w:color="auto" w:fill="auto"/>
            <w:vAlign w:val="bottom"/>
          </w:tcPr>
          <w:p w14:paraId="0C3B0C0C" w14:textId="77777777" w:rsidR="006F7D8D" w:rsidRPr="008B4DF4" w:rsidRDefault="006F7D8D" w:rsidP="00201B0C">
            <w:pPr>
              <w:ind w:left="60"/>
              <w:rPr>
                <w:rFonts w:ascii="Cordia New" w:hAnsi="Cordia New" w:cs="Cordia New"/>
                <w:cs/>
              </w:rPr>
            </w:pPr>
          </w:p>
        </w:tc>
        <w:tc>
          <w:tcPr>
            <w:tcW w:w="1314" w:type="dxa"/>
            <w:shd w:val="clear" w:color="auto" w:fill="auto"/>
            <w:vAlign w:val="bottom"/>
          </w:tcPr>
          <w:p w14:paraId="5049CECC" w14:textId="77777777" w:rsidR="006F7D8D" w:rsidRPr="008B4DF4" w:rsidRDefault="006F7D8D" w:rsidP="00201B0C">
            <w:pPr>
              <w:pBdr>
                <w:bottom w:val="single" w:sz="4" w:space="1" w:color="auto"/>
              </w:pBdr>
              <w:ind w:right="-72"/>
              <w:jc w:val="right"/>
              <w:rPr>
                <w:rFonts w:ascii="Cordia New" w:hAnsi="Cordia New" w:cs="Cordia New"/>
                <w:b/>
                <w:bCs/>
                <w:cs/>
              </w:rPr>
            </w:pPr>
            <w:r w:rsidRPr="008B4DF4">
              <w:rPr>
                <w:rFonts w:ascii="Cordia New" w:hAnsi="Cordia New" w:cs="Cordia New"/>
                <w:b/>
                <w:bCs/>
              </w:rPr>
              <w:t>Baht</w:t>
            </w:r>
            <w:r>
              <w:rPr>
                <w:rFonts w:ascii="Cordia New" w:hAnsi="Cordia New" w:cs="Cordia New"/>
                <w:b/>
                <w:bCs/>
              </w:rPr>
              <w:t xml:space="preserve"> Million</w:t>
            </w:r>
          </w:p>
        </w:tc>
        <w:tc>
          <w:tcPr>
            <w:tcW w:w="1275" w:type="dxa"/>
            <w:vAlign w:val="bottom"/>
          </w:tcPr>
          <w:p w14:paraId="3A8F48EB" w14:textId="77777777" w:rsidR="006F7D8D" w:rsidRPr="008B4DF4" w:rsidRDefault="006F7D8D" w:rsidP="00201B0C">
            <w:pPr>
              <w:pBdr>
                <w:bottom w:val="single" w:sz="4" w:space="1" w:color="auto"/>
              </w:pBdr>
              <w:ind w:right="-72"/>
              <w:jc w:val="right"/>
              <w:rPr>
                <w:rFonts w:ascii="Cordia New" w:hAnsi="Cordia New" w:cs="Cordia New"/>
                <w:b/>
                <w:bCs/>
              </w:rPr>
            </w:pPr>
            <w:r w:rsidRPr="008B4DF4">
              <w:rPr>
                <w:rFonts w:ascii="Cordia New" w:hAnsi="Cordia New" w:cs="Cordia New"/>
                <w:b/>
                <w:bCs/>
              </w:rPr>
              <w:t>Baht</w:t>
            </w:r>
            <w:r>
              <w:rPr>
                <w:rFonts w:ascii="Cordia New" w:hAnsi="Cordia New" w:cs="Cordia New"/>
                <w:b/>
                <w:bCs/>
              </w:rPr>
              <w:t xml:space="preserve"> Million</w:t>
            </w:r>
          </w:p>
        </w:tc>
        <w:tc>
          <w:tcPr>
            <w:tcW w:w="1276" w:type="dxa"/>
            <w:vAlign w:val="bottom"/>
          </w:tcPr>
          <w:p w14:paraId="25ED2CEC" w14:textId="77777777" w:rsidR="006F7D8D" w:rsidRPr="008B4DF4" w:rsidRDefault="006F7D8D" w:rsidP="00201B0C">
            <w:pPr>
              <w:pBdr>
                <w:bottom w:val="single" w:sz="4" w:space="1" w:color="auto"/>
              </w:pBdr>
              <w:ind w:right="-72"/>
              <w:jc w:val="right"/>
              <w:rPr>
                <w:rFonts w:ascii="Cordia New" w:hAnsi="Cordia New" w:cs="Cordia New"/>
                <w:b/>
                <w:bCs/>
              </w:rPr>
            </w:pPr>
            <w:r w:rsidRPr="008B4DF4">
              <w:rPr>
                <w:rFonts w:ascii="Cordia New" w:hAnsi="Cordia New" w:cs="Cordia New"/>
                <w:b/>
                <w:bCs/>
              </w:rPr>
              <w:t>Baht</w:t>
            </w:r>
            <w:r>
              <w:rPr>
                <w:rFonts w:ascii="Cordia New" w:hAnsi="Cordia New" w:cs="Cordia New"/>
                <w:b/>
                <w:bCs/>
              </w:rPr>
              <w:t xml:space="preserve"> Million</w:t>
            </w:r>
          </w:p>
        </w:tc>
      </w:tr>
      <w:tr w:rsidR="006F7D8D" w:rsidRPr="008B4DF4" w14:paraId="063F4510" w14:textId="77777777" w:rsidTr="00201B0C">
        <w:trPr>
          <w:trHeight w:val="20"/>
          <w:tblHeader/>
        </w:trPr>
        <w:tc>
          <w:tcPr>
            <w:tcW w:w="5130" w:type="dxa"/>
            <w:shd w:val="clear" w:color="auto" w:fill="auto"/>
            <w:vAlign w:val="bottom"/>
          </w:tcPr>
          <w:p w14:paraId="58818034" w14:textId="77777777" w:rsidR="006F7D8D" w:rsidRPr="008B4DF4" w:rsidRDefault="006F7D8D" w:rsidP="00201B0C">
            <w:pPr>
              <w:ind w:left="60"/>
              <w:rPr>
                <w:rFonts w:ascii="Cordia New" w:hAnsi="Cordia New" w:cs="Cordia New"/>
                <w:b/>
                <w:bCs/>
                <w:sz w:val="12"/>
                <w:szCs w:val="12"/>
              </w:rPr>
            </w:pPr>
          </w:p>
        </w:tc>
        <w:tc>
          <w:tcPr>
            <w:tcW w:w="1314" w:type="dxa"/>
            <w:shd w:val="clear" w:color="auto" w:fill="auto"/>
            <w:vAlign w:val="bottom"/>
          </w:tcPr>
          <w:p w14:paraId="7B202866" w14:textId="77777777" w:rsidR="006F7D8D" w:rsidRPr="008B4DF4" w:rsidRDefault="006F7D8D" w:rsidP="00201B0C">
            <w:pPr>
              <w:tabs>
                <w:tab w:val="left" w:pos="248"/>
                <w:tab w:val="center" w:pos="4153"/>
                <w:tab w:val="right" w:pos="8306"/>
              </w:tabs>
              <w:ind w:left="-14" w:right="-72"/>
              <w:jc w:val="right"/>
              <w:rPr>
                <w:rFonts w:ascii="Cordia New" w:hAnsi="Cordia New" w:cs="Cordia New"/>
                <w:sz w:val="12"/>
                <w:szCs w:val="12"/>
              </w:rPr>
            </w:pPr>
          </w:p>
        </w:tc>
        <w:tc>
          <w:tcPr>
            <w:tcW w:w="1275" w:type="dxa"/>
            <w:vAlign w:val="bottom"/>
          </w:tcPr>
          <w:p w14:paraId="1BBAC545" w14:textId="77777777" w:rsidR="006F7D8D" w:rsidRPr="008B4DF4" w:rsidRDefault="006F7D8D" w:rsidP="00201B0C">
            <w:pPr>
              <w:tabs>
                <w:tab w:val="left" w:pos="248"/>
                <w:tab w:val="center" w:pos="4153"/>
                <w:tab w:val="right" w:pos="8306"/>
              </w:tabs>
              <w:ind w:left="-14" w:right="-72"/>
              <w:jc w:val="right"/>
              <w:rPr>
                <w:rFonts w:ascii="Cordia New" w:hAnsi="Cordia New" w:cs="Cordia New"/>
                <w:sz w:val="12"/>
                <w:szCs w:val="12"/>
              </w:rPr>
            </w:pPr>
          </w:p>
        </w:tc>
        <w:tc>
          <w:tcPr>
            <w:tcW w:w="1276" w:type="dxa"/>
            <w:vAlign w:val="bottom"/>
          </w:tcPr>
          <w:p w14:paraId="672EB76A" w14:textId="77777777" w:rsidR="006F7D8D" w:rsidRPr="008B4DF4" w:rsidRDefault="006F7D8D" w:rsidP="00201B0C">
            <w:pPr>
              <w:tabs>
                <w:tab w:val="left" w:pos="248"/>
                <w:tab w:val="center" w:pos="4153"/>
                <w:tab w:val="right" w:pos="8306"/>
              </w:tabs>
              <w:ind w:left="-14" w:right="-72"/>
              <w:jc w:val="right"/>
              <w:rPr>
                <w:rFonts w:ascii="Cordia New" w:hAnsi="Cordia New" w:cs="Cordia New"/>
                <w:sz w:val="12"/>
                <w:szCs w:val="12"/>
              </w:rPr>
            </w:pPr>
          </w:p>
        </w:tc>
      </w:tr>
      <w:tr w:rsidR="006F7D8D" w:rsidRPr="008B4DF4" w14:paraId="0B1F626E" w14:textId="77777777" w:rsidTr="00201B0C">
        <w:trPr>
          <w:trHeight w:val="20"/>
          <w:tblHeader/>
        </w:trPr>
        <w:tc>
          <w:tcPr>
            <w:tcW w:w="5130" w:type="dxa"/>
            <w:shd w:val="clear" w:color="auto" w:fill="auto"/>
            <w:vAlign w:val="bottom"/>
          </w:tcPr>
          <w:p w14:paraId="44492B56" w14:textId="317D2DC5" w:rsidR="006F7D8D" w:rsidRPr="008B4DF4" w:rsidRDefault="006F7D8D" w:rsidP="00201B0C">
            <w:pPr>
              <w:ind w:left="60"/>
              <w:jc w:val="left"/>
              <w:rPr>
                <w:rFonts w:ascii="Cordia New" w:hAnsi="Cordia New" w:cs="Cordia New"/>
                <w:b/>
                <w:bCs/>
              </w:rPr>
            </w:pPr>
            <w:r w:rsidRPr="008B4DF4">
              <w:rPr>
                <w:rFonts w:ascii="Cordia New" w:hAnsi="Cordia New" w:cs="Cordia New"/>
                <w:b/>
                <w:bCs/>
              </w:rPr>
              <w:t xml:space="preserve">Income statement for </w:t>
            </w:r>
            <w:r w:rsidR="00FD1851">
              <w:rPr>
                <w:rFonts w:ascii="Cordia New" w:hAnsi="Cordia New" w:cs="Cordia New"/>
                <w:b/>
                <w:bCs/>
                <w:lang w:val="en-GB"/>
              </w:rPr>
              <w:t>six</w:t>
            </w:r>
            <w:r w:rsidRPr="00D2403D">
              <w:rPr>
                <w:rFonts w:ascii="Cordia New" w:hAnsi="Cordia New" w:cs="Cordia New"/>
                <w:b/>
                <w:bCs/>
                <w:lang w:val="en-GB"/>
              </w:rPr>
              <w:t>-month</w:t>
            </w:r>
            <w:r w:rsidRPr="008B4DF4">
              <w:rPr>
                <w:rFonts w:ascii="Cordia New" w:hAnsi="Cordia New" w:cs="Cordia New"/>
                <w:b/>
                <w:bCs/>
              </w:rPr>
              <w:t xml:space="preserve"> period ended</w:t>
            </w:r>
          </w:p>
        </w:tc>
        <w:tc>
          <w:tcPr>
            <w:tcW w:w="1314" w:type="dxa"/>
            <w:shd w:val="clear" w:color="auto" w:fill="auto"/>
            <w:vAlign w:val="bottom"/>
          </w:tcPr>
          <w:p w14:paraId="461068BE" w14:textId="77777777" w:rsidR="006F7D8D" w:rsidRPr="008B4DF4" w:rsidRDefault="006F7D8D" w:rsidP="00201B0C">
            <w:pPr>
              <w:tabs>
                <w:tab w:val="left" w:pos="248"/>
                <w:tab w:val="center" w:pos="4153"/>
                <w:tab w:val="right" w:pos="8306"/>
              </w:tabs>
              <w:ind w:left="-14" w:right="-72"/>
              <w:jc w:val="right"/>
              <w:rPr>
                <w:rFonts w:ascii="Cordia New" w:hAnsi="Cordia New" w:cs="Cordia New"/>
              </w:rPr>
            </w:pPr>
          </w:p>
        </w:tc>
        <w:tc>
          <w:tcPr>
            <w:tcW w:w="1275" w:type="dxa"/>
            <w:vAlign w:val="bottom"/>
          </w:tcPr>
          <w:p w14:paraId="7E8F2D71" w14:textId="77777777" w:rsidR="006F7D8D" w:rsidRPr="008B4DF4" w:rsidRDefault="006F7D8D" w:rsidP="00201B0C">
            <w:pPr>
              <w:tabs>
                <w:tab w:val="left" w:pos="248"/>
                <w:tab w:val="center" w:pos="4153"/>
                <w:tab w:val="right" w:pos="8306"/>
              </w:tabs>
              <w:ind w:left="-14" w:right="-72"/>
              <w:jc w:val="right"/>
              <w:rPr>
                <w:rFonts w:ascii="Cordia New" w:hAnsi="Cordia New" w:cs="Cordia New"/>
              </w:rPr>
            </w:pPr>
          </w:p>
        </w:tc>
        <w:tc>
          <w:tcPr>
            <w:tcW w:w="1276" w:type="dxa"/>
            <w:vAlign w:val="bottom"/>
          </w:tcPr>
          <w:p w14:paraId="55CF41E2" w14:textId="77777777" w:rsidR="006F7D8D" w:rsidRPr="008B4DF4" w:rsidRDefault="006F7D8D" w:rsidP="00201B0C">
            <w:pPr>
              <w:tabs>
                <w:tab w:val="left" w:pos="248"/>
                <w:tab w:val="center" w:pos="4153"/>
                <w:tab w:val="right" w:pos="8306"/>
              </w:tabs>
              <w:ind w:left="-14" w:right="-72"/>
              <w:jc w:val="right"/>
              <w:rPr>
                <w:rFonts w:ascii="Cordia New" w:hAnsi="Cordia New" w:cs="Cordia New"/>
              </w:rPr>
            </w:pPr>
          </w:p>
        </w:tc>
      </w:tr>
      <w:tr w:rsidR="006F7D8D" w:rsidRPr="008B4DF4" w14:paraId="00739F48" w14:textId="77777777" w:rsidTr="00201B0C">
        <w:trPr>
          <w:trHeight w:val="20"/>
          <w:tblHeader/>
        </w:trPr>
        <w:tc>
          <w:tcPr>
            <w:tcW w:w="5130" w:type="dxa"/>
            <w:shd w:val="clear" w:color="auto" w:fill="auto"/>
            <w:vAlign w:val="bottom"/>
          </w:tcPr>
          <w:p w14:paraId="4E0FDBF2" w14:textId="77777777" w:rsidR="006F7D8D" w:rsidRPr="008B4DF4" w:rsidRDefault="006F7D8D" w:rsidP="00201B0C">
            <w:pPr>
              <w:ind w:left="60"/>
              <w:rPr>
                <w:rFonts w:ascii="Cordia New" w:hAnsi="Cordia New" w:cs="Cordia New"/>
                <w:b/>
                <w:bCs/>
              </w:rPr>
            </w:pPr>
            <w:r w:rsidRPr="008B4DF4">
              <w:rPr>
                <w:rFonts w:ascii="Cordia New" w:hAnsi="Cordia New" w:cs="Cordia New"/>
                <w:b/>
                <w:bCs/>
              </w:rPr>
              <w:t xml:space="preserve">   </w:t>
            </w:r>
            <w:r w:rsidRPr="00D2403D">
              <w:rPr>
                <w:rFonts w:ascii="Cordia New" w:hAnsi="Cordia New" w:cs="Cordia New"/>
                <w:b/>
                <w:bCs/>
                <w:lang w:val="en-GB"/>
              </w:rPr>
              <w:t>30 June</w:t>
            </w:r>
            <w:r w:rsidRPr="008B4DF4">
              <w:rPr>
                <w:rFonts w:ascii="Cordia New" w:hAnsi="Cordia New" w:cs="Cordia New"/>
                <w:b/>
                <w:bCs/>
              </w:rPr>
              <w:t xml:space="preserve"> 20</w:t>
            </w:r>
            <w:r>
              <w:rPr>
                <w:rFonts w:ascii="Cordia New" w:hAnsi="Cordia New" w:cs="Cordia New"/>
                <w:b/>
                <w:bCs/>
              </w:rPr>
              <w:t>20</w:t>
            </w:r>
          </w:p>
        </w:tc>
        <w:tc>
          <w:tcPr>
            <w:tcW w:w="1314" w:type="dxa"/>
            <w:shd w:val="clear" w:color="auto" w:fill="auto"/>
            <w:vAlign w:val="bottom"/>
          </w:tcPr>
          <w:p w14:paraId="51759F6A" w14:textId="77777777" w:rsidR="006F7D8D" w:rsidRPr="008B4DF4" w:rsidRDefault="006F7D8D" w:rsidP="00201B0C">
            <w:pPr>
              <w:tabs>
                <w:tab w:val="left" w:pos="248"/>
                <w:tab w:val="center" w:pos="4153"/>
                <w:tab w:val="right" w:pos="8306"/>
              </w:tabs>
              <w:ind w:left="-14" w:right="-72"/>
              <w:jc w:val="right"/>
              <w:rPr>
                <w:rFonts w:ascii="Cordia New" w:hAnsi="Cordia New" w:cs="Cordia New"/>
              </w:rPr>
            </w:pPr>
          </w:p>
        </w:tc>
        <w:tc>
          <w:tcPr>
            <w:tcW w:w="1275" w:type="dxa"/>
            <w:vAlign w:val="bottom"/>
          </w:tcPr>
          <w:p w14:paraId="287190CF" w14:textId="77777777" w:rsidR="006F7D8D" w:rsidRPr="008B4DF4" w:rsidRDefault="006F7D8D" w:rsidP="00201B0C">
            <w:pPr>
              <w:tabs>
                <w:tab w:val="left" w:pos="248"/>
                <w:tab w:val="center" w:pos="4153"/>
                <w:tab w:val="right" w:pos="8306"/>
              </w:tabs>
              <w:ind w:left="-14" w:right="-72"/>
              <w:jc w:val="right"/>
              <w:rPr>
                <w:rFonts w:ascii="Cordia New" w:hAnsi="Cordia New" w:cs="Cordia New"/>
              </w:rPr>
            </w:pPr>
          </w:p>
        </w:tc>
        <w:tc>
          <w:tcPr>
            <w:tcW w:w="1276" w:type="dxa"/>
            <w:vAlign w:val="bottom"/>
          </w:tcPr>
          <w:p w14:paraId="27CD0CDF" w14:textId="77777777" w:rsidR="006F7D8D" w:rsidRPr="008B4DF4" w:rsidRDefault="006F7D8D" w:rsidP="00201B0C">
            <w:pPr>
              <w:tabs>
                <w:tab w:val="left" w:pos="248"/>
                <w:tab w:val="center" w:pos="4153"/>
                <w:tab w:val="right" w:pos="8306"/>
              </w:tabs>
              <w:ind w:left="-14" w:right="-72"/>
              <w:jc w:val="right"/>
              <w:rPr>
                <w:rFonts w:ascii="Cordia New" w:hAnsi="Cordia New" w:cs="Cordia New"/>
              </w:rPr>
            </w:pPr>
          </w:p>
        </w:tc>
      </w:tr>
      <w:tr w:rsidR="00FD1851" w:rsidRPr="008B4DF4" w14:paraId="46AC2CF4" w14:textId="77777777" w:rsidTr="00201B0C">
        <w:trPr>
          <w:trHeight w:val="20"/>
          <w:tblHeader/>
        </w:trPr>
        <w:tc>
          <w:tcPr>
            <w:tcW w:w="5130" w:type="dxa"/>
            <w:shd w:val="clear" w:color="auto" w:fill="auto"/>
            <w:vAlign w:val="bottom"/>
          </w:tcPr>
          <w:p w14:paraId="6EB23F95" w14:textId="77777777" w:rsidR="00FD1851" w:rsidRPr="008B4DF4" w:rsidRDefault="00FD1851" w:rsidP="00FD1851">
            <w:pPr>
              <w:ind w:left="60" w:right="-104"/>
              <w:rPr>
                <w:rFonts w:ascii="Cordia New" w:hAnsi="Cordia New" w:cs="Cordia New"/>
                <w:spacing w:val="-4"/>
              </w:rPr>
            </w:pPr>
            <w:r>
              <w:rPr>
                <w:rFonts w:ascii="Cordia New" w:hAnsi="Cordia New" w:cs="Cordia New"/>
                <w:spacing w:val="-4"/>
              </w:rPr>
              <w:t>Revenues from hotel and related services operations</w:t>
            </w:r>
          </w:p>
        </w:tc>
        <w:tc>
          <w:tcPr>
            <w:tcW w:w="1314" w:type="dxa"/>
            <w:shd w:val="clear" w:color="auto" w:fill="auto"/>
            <w:vAlign w:val="bottom"/>
          </w:tcPr>
          <w:p w14:paraId="473E1A56" w14:textId="15A5A193" w:rsidR="00FD1851" w:rsidRPr="00285494" w:rsidRDefault="00FD1851" w:rsidP="00FD1851">
            <w:pPr>
              <w:tabs>
                <w:tab w:val="left" w:pos="248"/>
                <w:tab w:val="center" w:pos="4153"/>
                <w:tab w:val="right" w:pos="8306"/>
              </w:tabs>
              <w:ind w:left="-14" w:right="-72"/>
              <w:jc w:val="right"/>
              <w:rPr>
                <w:rFonts w:ascii="Cordia New" w:hAnsi="Cordia New" w:cs="Cordia New"/>
              </w:rPr>
            </w:pPr>
            <w:r>
              <w:rPr>
                <w:rFonts w:ascii="Cordia New" w:hAnsi="Cordia New" w:cs="Cordia New"/>
                <w:color w:val="000000"/>
              </w:rPr>
              <w:t>16,550</w:t>
            </w:r>
          </w:p>
        </w:tc>
        <w:tc>
          <w:tcPr>
            <w:tcW w:w="1275" w:type="dxa"/>
            <w:vAlign w:val="bottom"/>
          </w:tcPr>
          <w:p w14:paraId="34852724" w14:textId="03D0370A" w:rsidR="00FD1851" w:rsidRPr="00285494" w:rsidRDefault="00E72026" w:rsidP="00FD1851">
            <w:pPr>
              <w:tabs>
                <w:tab w:val="left" w:pos="248"/>
                <w:tab w:val="center" w:pos="4153"/>
                <w:tab w:val="right" w:pos="8306"/>
              </w:tabs>
              <w:ind w:left="-14" w:right="-72"/>
              <w:jc w:val="right"/>
              <w:rPr>
                <w:rFonts w:ascii="Cordia New" w:hAnsi="Cordia New" w:cs="Cordia New"/>
              </w:rPr>
            </w:pPr>
            <w:r>
              <w:rPr>
                <w:rFonts w:ascii="Cordia New" w:hAnsi="Cordia New" w:cs="Cordia New"/>
              </w:rPr>
              <w:t>(411)</w:t>
            </w:r>
          </w:p>
        </w:tc>
        <w:tc>
          <w:tcPr>
            <w:tcW w:w="1276" w:type="dxa"/>
            <w:vAlign w:val="bottom"/>
          </w:tcPr>
          <w:p w14:paraId="733B5802" w14:textId="0DF69572" w:rsidR="00FD1851" w:rsidRPr="00285494" w:rsidRDefault="00AC0734" w:rsidP="00FD1851">
            <w:pPr>
              <w:tabs>
                <w:tab w:val="left" w:pos="248"/>
                <w:tab w:val="center" w:pos="4153"/>
                <w:tab w:val="right" w:pos="8306"/>
              </w:tabs>
              <w:ind w:left="-14" w:right="-72"/>
              <w:jc w:val="right"/>
              <w:rPr>
                <w:rFonts w:ascii="Cordia New" w:hAnsi="Cordia New" w:cs="Cordia New"/>
              </w:rPr>
            </w:pPr>
            <w:r>
              <w:rPr>
                <w:rFonts w:ascii="Cordia New" w:hAnsi="Cordia New" w:cs="Cordia New"/>
              </w:rPr>
              <w:t>16,139</w:t>
            </w:r>
          </w:p>
        </w:tc>
      </w:tr>
      <w:tr w:rsidR="00FD1851" w:rsidRPr="008B4DF4" w14:paraId="1C07C2A7" w14:textId="77777777" w:rsidTr="00201B0C">
        <w:trPr>
          <w:trHeight w:val="20"/>
          <w:tblHeader/>
        </w:trPr>
        <w:tc>
          <w:tcPr>
            <w:tcW w:w="5130" w:type="dxa"/>
            <w:shd w:val="clear" w:color="auto" w:fill="auto"/>
            <w:vAlign w:val="bottom"/>
          </w:tcPr>
          <w:p w14:paraId="56455997" w14:textId="77777777" w:rsidR="00FD1851" w:rsidRPr="009F3059" w:rsidRDefault="00FD1851" w:rsidP="00FD1851">
            <w:pPr>
              <w:ind w:left="60" w:right="-104"/>
              <w:rPr>
                <w:rFonts w:ascii="Cordia New" w:hAnsi="Cordia New" w:cs="Cordia New"/>
                <w:spacing w:val="-4"/>
                <w:cs/>
              </w:rPr>
            </w:pPr>
            <w:r w:rsidRPr="009F3059">
              <w:rPr>
                <w:rFonts w:ascii="Cordia New" w:hAnsi="Cordia New" w:cs="Cordia New"/>
                <w:spacing w:val="-4"/>
              </w:rPr>
              <w:t xml:space="preserve">Revenues </w:t>
            </w:r>
            <w:r>
              <w:rPr>
                <w:rFonts w:ascii="Cordia New" w:hAnsi="Cordia New" w:cs="Cordia New"/>
                <w:spacing w:val="-4"/>
              </w:rPr>
              <w:t>from mixed use operations</w:t>
            </w:r>
          </w:p>
        </w:tc>
        <w:tc>
          <w:tcPr>
            <w:tcW w:w="1314" w:type="dxa"/>
            <w:shd w:val="clear" w:color="auto" w:fill="auto"/>
            <w:vAlign w:val="bottom"/>
          </w:tcPr>
          <w:p w14:paraId="3D8AE49A" w14:textId="136A521A" w:rsidR="00FD1851" w:rsidRPr="00285494" w:rsidRDefault="00FD1851" w:rsidP="00FD1851">
            <w:pPr>
              <w:tabs>
                <w:tab w:val="left" w:pos="248"/>
                <w:tab w:val="center" w:pos="4153"/>
                <w:tab w:val="right" w:pos="8306"/>
              </w:tabs>
              <w:ind w:left="-14" w:right="-72"/>
              <w:jc w:val="right"/>
              <w:rPr>
                <w:rFonts w:ascii="Cordia New" w:hAnsi="Cordia New" w:cs="Cordia New"/>
              </w:rPr>
            </w:pPr>
            <w:r>
              <w:rPr>
                <w:rFonts w:ascii="Cordia New" w:hAnsi="Cordia New" w:cs="Cordia New"/>
                <w:color w:val="000000"/>
              </w:rPr>
              <w:t>91</w:t>
            </w:r>
            <w:r w:rsidR="00CE6E32">
              <w:rPr>
                <w:rFonts w:ascii="Cordia New" w:hAnsi="Cordia New" w:cs="Cordia New"/>
                <w:color w:val="000000"/>
              </w:rPr>
              <w:t>1</w:t>
            </w:r>
          </w:p>
        </w:tc>
        <w:tc>
          <w:tcPr>
            <w:tcW w:w="1275" w:type="dxa"/>
            <w:vAlign w:val="bottom"/>
          </w:tcPr>
          <w:p w14:paraId="1470AD42" w14:textId="78E024B7" w:rsidR="00FD1851" w:rsidRPr="00285494" w:rsidRDefault="007B4662" w:rsidP="00FD1851">
            <w:pPr>
              <w:tabs>
                <w:tab w:val="left" w:pos="248"/>
                <w:tab w:val="center" w:pos="4153"/>
                <w:tab w:val="right" w:pos="8306"/>
              </w:tabs>
              <w:ind w:left="-14" w:right="-72"/>
              <w:jc w:val="right"/>
              <w:rPr>
                <w:rFonts w:ascii="Cordia New" w:hAnsi="Cordia New" w:cs="Cordia New"/>
              </w:rPr>
            </w:pPr>
            <w:r>
              <w:rPr>
                <w:rFonts w:ascii="Cordia New" w:hAnsi="Cordia New" w:cs="Cordia New"/>
              </w:rPr>
              <w:t>411</w:t>
            </w:r>
          </w:p>
        </w:tc>
        <w:tc>
          <w:tcPr>
            <w:tcW w:w="1276" w:type="dxa"/>
            <w:vAlign w:val="bottom"/>
          </w:tcPr>
          <w:p w14:paraId="41B37120" w14:textId="52A35FB5" w:rsidR="00FD1851" w:rsidRPr="00285494" w:rsidRDefault="0012654B" w:rsidP="00FD1851">
            <w:pPr>
              <w:tabs>
                <w:tab w:val="left" w:pos="248"/>
                <w:tab w:val="center" w:pos="4153"/>
                <w:tab w:val="right" w:pos="8306"/>
              </w:tabs>
              <w:ind w:left="-14" w:right="-72"/>
              <w:jc w:val="right"/>
              <w:rPr>
                <w:rFonts w:ascii="Cordia New" w:hAnsi="Cordia New" w:cs="Cordia New"/>
                <w:cs/>
              </w:rPr>
            </w:pPr>
            <w:r>
              <w:rPr>
                <w:rFonts w:ascii="Cordia New" w:hAnsi="Cordia New" w:cs="Cordia New"/>
              </w:rPr>
              <w:t>1,32</w:t>
            </w:r>
            <w:r w:rsidR="00CE6E32">
              <w:rPr>
                <w:rFonts w:ascii="Cordia New" w:hAnsi="Cordia New" w:cs="Cordia New"/>
              </w:rPr>
              <w:t>2</w:t>
            </w:r>
          </w:p>
        </w:tc>
      </w:tr>
      <w:tr w:rsidR="00FD1851" w:rsidRPr="008B4DF4" w14:paraId="7FFC6EDA" w14:textId="77777777" w:rsidTr="00201B0C">
        <w:trPr>
          <w:trHeight w:val="20"/>
          <w:tblHeader/>
        </w:trPr>
        <w:tc>
          <w:tcPr>
            <w:tcW w:w="5130" w:type="dxa"/>
            <w:shd w:val="clear" w:color="auto" w:fill="auto"/>
            <w:vAlign w:val="bottom"/>
          </w:tcPr>
          <w:p w14:paraId="70C334F7" w14:textId="77777777" w:rsidR="00FD1851" w:rsidRPr="009F3059" w:rsidRDefault="00FD1851" w:rsidP="00FD1851">
            <w:pPr>
              <w:ind w:left="60" w:right="-104"/>
              <w:rPr>
                <w:rFonts w:ascii="Cordia New" w:hAnsi="Cordia New" w:cs="Cordia New"/>
                <w:spacing w:val="-4"/>
              </w:rPr>
            </w:pPr>
            <w:r>
              <w:rPr>
                <w:rFonts w:ascii="Cordia New" w:hAnsi="Cordia New" w:cs="Cordia New"/>
                <w:spacing w:val="-4"/>
              </w:rPr>
              <w:t>Direct cost of hotel and related services operations</w:t>
            </w:r>
          </w:p>
        </w:tc>
        <w:tc>
          <w:tcPr>
            <w:tcW w:w="1314" w:type="dxa"/>
            <w:shd w:val="clear" w:color="auto" w:fill="auto"/>
            <w:vAlign w:val="bottom"/>
          </w:tcPr>
          <w:p w14:paraId="0BD3DFB2" w14:textId="1B038453" w:rsidR="00FD1851" w:rsidRPr="00285494" w:rsidRDefault="00FD1851" w:rsidP="00FD1851">
            <w:pPr>
              <w:tabs>
                <w:tab w:val="left" w:pos="248"/>
                <w:tab w:val="center" w:pos="4153"/>
                <w:tab w:val="right" w:pos="8306"/>
              </w:tabs>
              <w:ind w:left="-14" w:right="-72"/>
              <w:jc w:val="right"/>
              <w:rPr>
                <w:rFonts w:ascii="Cordia New" w:hAnsi="Cordia New" w:cs="Cordia New"/>
              </w:rPr>
            </w:pPr>
            <w:r w:rsidRPr="00285494">
              <w:rPr>
                <w:rFonts w:ascii="Cordia New" w:hAnsi="Cordia New" w:cs="Cordia New"/>
                <w:color w:val="000000"/>
              </w:rPr>
              <w:t>1</w:t>
            </w:r>
            <w:r>
              <w:rPr>
                <w:rFonts w:ascii="Cordia New" w:hAnsi="Cordia New" w:cs="Cordia New"/>
                <w:color w:val="000000"/>
              </w:rPr>
              <w:t>8,261</w:t>
            </w:r>
          </w:p>
        </w:tc>
        <w:tc>
          <w:tcPr>
            <w:tcW w:w="1275" w:type="dxa"/>
            <w:vAlign w:val="bottom"/>
          </w:tcPr>
          <w:p w14:paraId="5A395BCC" w14:textId="47575D9A" w:rsidR="00FD1851" w:rsidRPr="00285494" w:rsidRDefault="009C78BB" w:rsidP="00FD1851">
            <w:pPr>
              <w:tabs>
                <w:tab w:val="left" w:pos="248"/>
                <w:tab w:val="center" w:pos="4153"/>
                <w:tab w:val="right" w:pos="8306"/>
              </w:tabs>
              <w:ind w:left="-14" w:right="-72"/>
              <w:jc w:val="right"/>
              <w:rPr>
                <w:rFonts w:ascii="Cordia New" w:hAnsi="Cordia New" w:cs="Cordia New"/>
              </w:rPr>
            </w:pPr>
            <w:r>
              <w:rPr>
                <w:rFonts w:ascii="Cordia New" w:hAnsi="Cordia New" w:cs="Cordia New"/>
              </w:rPr>
              <w:t>(523)</w:t>
            </w:r>
          </w:p>
        </w:tc>
        <w:tc>
          <w:tcPr>
            <w:tcW w:w="1276" w:type="dxa"/>
            <w:vAlign w:val="bottom"/>
          </w:tcPr>
          <w:p w14:paraId="65837A6C" w14:textId="56113A35" w:rsidR="00FD1851" w:rsidRPr="00285494" w:rsidRDefault="00E27236" w:rsidP="00FD1851">
            <w:pPr>
              <w:tabs>
                <w:tab w:val="left" w:pos="248"/>
                <w:tab w:val="center" w:pos="4153"/>
                <w:tab w:val="right" w:pos="8306"/>
              </w:tabs>
              <w:ind w:left="-14" w:right="-72"/>
              <w:jc w:val="right"/>
              <w:rPr>
                <w:rFonts w:ascii="Cordia New" w:hAnsi="Cordia New" w:cs="Cordia New"/>
              </w:rPr>
            </w:pPr>
            <w:r>
              <w:rPr>
                <w:rFonts w:ascii="Cordia New" w:hAnsi="Cordia New" w:cs="Cordia New"/>
              </w:rPr>
              <w:t>17,738</w:t>
            </w:r>
          </w:p>
        </w:tc>
      </w:tr>
      <w:tr w:rsidR="00FD1851" w:rsidRPr="008B4DF4" w14:paraId="16D5D94E" w14:textId="77777777" w:rsidTr="00201B0C">
        <w:trPr>
          <w:trHeight w:val="20"/>
          <w:tblHeader/>
        </w:trPr>
        <w:tc>
          <w:tcPr>
            <w:tcW w:w="5130" w:type="dxa"/>
            <w:shd w:val="clear" w:color="auto" w:fill="auto"/>
            <w:vAlign w:val="bottom"/>
          </w:tcPr>
          <w:p w14:paraId="1235976F" w14:textId="77777777" w:rsidR="00FD1851" w:rsidRPr="009F3059" w:rsidRDefault="00FD1851" w:rsidP="00FD1851">
            <w:pPr>
              <w:ind w:left="60" w:right="-104"/>
              <w:rPr>
                <w:rFonts w:ascii="Cordia New" w:hAnsi="Cordia New" w:cs="Cordia New"/>
                <w:spacing w:val="-4"/>
              </w:rPr>
            </w:pPr>
            <w:r>
              <w:rPr>
                <w:rFonts w:ascii="Cordia New" w:hAnsi="Cordia New" w:cs="Cordia New"/>
                <w:spacing w:val="-4"/>
              </w:rPr>
              <w:t>Direct cost of mixed use operations</w:t>
            </w:r>
          </w:p>
        </w:tc>
        <w:tc>
          <w:tcPr>
            <w:tcW w:w="1314" w:type="dxa"/>
            <w:shd w:val="clear" w:color="auto" w:fill="auto"/>
            <w:vAlign w:val="bottom"/>
          </w:tcPr>
          <w:p w14:paraId="2CFF4914" w14:textId="7B10B1BD" w:rsidR="00FD1851" w:rsidRPr="00285494" w:rsidRDefault="00FD1851" w:rsidP="00FD1851">
            <w:pPr>
              <w:tabs>
                <w:tab w:val="left" w:pos="248"/>
                <w:tab w:val="center" w:pos="4153"/>
                <w:tab w:val="right" w:pos="8306"/>
              </w:tabs>
              <w:ind w:left="-14" w:right="-72"/>
              <w:jc w:val="right"/>
              <w:rPr>
                <w:rFonts w:ascii="Cordia New" w:hAnsi="Cordia New" w:cs="Cordia New"/>
              </w:rPr>
            </w:pPr>
            <w:r>
              <w:rPr>
                <w:rFonts w:ascii="Cordia New" w:hAnsi="Cordia New" w:cs="Cordia New"/>
                <w:color w:val="000000"/>
              </w:rPr>
              <w:t>233</w:t>
            </w:r>
          </w:p>
        </w:tc>
        <w:tc>
          <w:tcPr>
            <w:tcW w:w="1275" w:type="dxa"/>
            <w:vAlign w:val="bottom"/>
          </w:tcPr>
          <w:p w14:paraId="58A3503E" w14:textId="1EEFD40F" w:rsidR="00FD1851" w:rsidRPr="00285494" w:rsidRDefault="009C78BB" w:rsidP="00FD1851">
            <w:pPr>
              <w:tabs>
                <w:tab w:val="left" w:pos="248"/>
                <w:tab w:val="center" w:pos="4153"/>
                <w:tab w:val="right" w:pos="8306"/>
              </w:tabs>
              <w:ind w:left="-14" w:right="-72"/>
              <w:jc w:val="right"/>
              <w:rPr>
                <w:rFonts w:ascii="Cordia New" w:hAnsi="Cordia New" w:cs="Cordia New"/>
              </w:rPr>
            </w:pPr>
            <w:r>
              <w:rPr>
                <w:rFonts w:ascii="Cordia New" w:hAnsi="Cordia New" w:cs="Cordia New"/>
              </w:rPr>
              <w:t>523</w:t>
            </w:r>
          </w:p>
        </w:tc>
        <w:tc>
          <w:tcPr>
            <w:tcW w:w="1276" w:type="dxa"/>
            <w:vAlign w:val="bottom"/>
          </w:tcPr>
          <w:p w14:paraId="0C4A3B69" w14:textId="6DE576B3" w:rsidR="00FD1851" w:rsidRPr="00285494" w:rsidRDefault="009C411B" w:rsidP="00FD1851">
            <w:pPr>
              <w:tabs>
                <w:tab w:val="left" w:pos="248"/>
                <w:tab w:val="center" w:pos="4153"/>
                <w:tab w:val="right" w:pos="8306"/>
              </w:tabs>
              <w:ind w:left="-14" w:right="-72"/>
              <w:jc w:val="right"/>
              <w:rPr>
                <w:rFonts w:ascii="Cordia New" w:hAnsi="Cordia New" w:cs="Cordia New"/>
              </w:rPr>
            </w:pPr>
            <w:r>
              <w:rPr>
                <w:rFonts w:ascii="Cordia New" w:hAnsi="Cordia New" w:cs="Cordia New"/>
              </w:rPr>
              <w:t>756</w:t>
            </w:r>
          </w:p>
        </w:tc>
      </w:tr>
    </w:tbl>
    <w:p w14:paraId="4886FB96" w14:textId="563BBB53" w:rsidR="00274683" w:rsidRPr="00B10C3B" w:rsidRDefault="00DE0DC2" w:rsidP="00274683">
      <w:pPr>
        <w:ind w:left="540" w:hanging="540"/>
        <w:rPr>
          <w:rFonts w:ascii="Cordia New" w:hAnsi="Cordia New" w:cs="Cordia New"/>
          <w:b/>
          <w:bCs/>
          <w:sz w:val="26"/>
          <w:szCs w:val="26"/>
          <w:cs/>
        </w:rPr>
      </w:pPr>
      <w:r>
        <w:rPr>
          <w:rFonts w:ascii="Cordia New" w:eastAsia="Times New Roman" w:hAnsi="Cordia New" w:cs="Cordia New"/>
          <w:sz w:val="22"/>
          <w:szCs w:val="22"/>
          <w:cs/>
        </w:rPr>
        <w:br w:type="page"/>
      </w:r>
      <w:r w:rsidR="00274683" w:rsidRPr="00B10C3B">
        <w:rPr>
          <w:rFonts w:ascii="Cordia New" w:hAnsi="Cordia New" w:cs="Cordia New"/>
          <w:b/>
          <w:bCs/>
          <w:sz w:val="26"/>
          <w:szCs w:val="26"/>
        </w:rPr>
        <w:lastRenderedPageBreak/>
        <w:t>4</w:t>
      </w:r>
      <w:r w:rsidR="00274683" w:rsidRPr="00B10C3B">
        <w:rPr>
          <w:rFonts w:ascii="Cordia New" w:hAnsi="Cordia New" w:cs="Cordia New"/>
          <w:b/>
          <w:bCs/>
          <w:sz w:val="26"/>
          <w:szCs w:val="26"/>
        </w:rPr>
        <w:tab/>
        <w:t>Accounting policies</w:t>
      </w:r>
    </w:p>
    <w:p w14:paraId="7D6E81D4" w14:textId="77777777" w:rsidR="00274683" w:rsidRPr="00B10C3B" w:rsidRDefault="00274683" w:rsidP="00274683">
      <w:pPr>
        <w:ind w:left="540"/>
        <w:rPr>
          <w:rFonts w:ascii="Cordia New" w:eastAsia="Times New Roman" w:hAnsi="Cordia New" w:cs="Cordia New"/>
          <w:sz w:val="26"/>
          <w:szCs w:val="26"/>
        </w:rPr>
      </w:pPr>
    </w:p>
    <w:p w14:paraId="1377A824" w14:textId="77777777" w:rsidR="00274683" w:rsidRPr="00B10C3B" w:rsidRDefault="00274683" w:rsidP="00274683">
      <w:pPr>
        <w:ind w:left="540"/>
        <w:rPr>
          <w:rFonts w:ascii="Cordia New" w:eastAsia="Times New Roman" w:hAnsi="Cordia New" w:cs="Cordia New"/>
          <w:sz w:val="26"/>
          <w:szCs w:val="26"/>
        </w:rPr>
      </w:pPr>
      <w:r w:rsidRPr="00B10C3B">
        <w:rPr>
          <w:rFonts w:ascii="Cordia New" w:eastAsia="Times New Roman" w:hAnsi="Cordia New" w:cs="Cordia New"/>
          <w:sz w:val="26"/>
          <w:szCs w:val="26"/>
        </w:rPr>
        <w:t>The accounting policies used in the preparation of the interim financial information are consistent with those used in the annual financial statements for the year ended 31 December 2020, except for the following:</w:t>
      </w:r>
    </w:p>
    <w:p w14:paraId="707A25F2" w14:textId="77777777" w:rsidR="00274683" w:rsidRPr="00B10C3B" w:rsidRDefault="00274683" w:rsidP="00274683">
      <w:pPr>
        <w:ind w:left="540"/>
        <w:rPr>
          <w:rFonts w:ascii="Cordia New" w:eastAsia="Times New Roman" w:hAnsi="Cordia New" w:cs="Cordia New"/>
          <w:sz w:val="26"/>
          <w:szCs w:val="26"/>
        </w:rPr>
      </w:pPr>
    </w:p>
    <w:p w14:paraId="7EA85CD5" w14:textId="29AB000E" w:rsidR="004C2429" w:rsidRPr="00B10C3B" w:rsidRDefault="00C4364D" w:rsidP="00274683">
      <w:pPr>
        <w:numPr>
          <w:ilvl w:val="0"/>
          <w:numId w:val="11"/>
        </w:numPr>
        <w:tabs>
          <w:tab w:val="left" w:pos="900"/>
        </w:tabs>
        <w:ind w:left="900"/>
        <w:rPr>
          <w:rFonts w:ascii="Cordia New" w:eastAsia="Times New Roman" w:hAnsi="Cordia New" w:cs="Cordia New"/>
          <w:sz w:val="26"/>
          <w:szCs w:val="26"/>
        </w:rPr>
      </w:pPr>
      <w:r w:rsidRPr="00B10C3B">
        <w:rPr>
          <w:rFonts w:ascii="Cordia New" w:eastAsia="Times New Roman" w:hAnsi="Cordia New" w:cs="Cordia New"/>
          <w:sz w:val="26"/>
          <w:szCs w:val="26"/>
        </w:rPr>
        <w:t>The Federation of Accounting Professions (TFAC) announced the temporary measures to relieve the impact from COVID-19 for the reporting periods ended between 1 January 2020 and 31 December 2020 which expired on 31 December 2020. The Group chose to appl</w:t>
      </w:r>
      <w:r w:rsidR="007544F4" w:rsidRPr="00B10C3B">
        <w:rPr>
          <w:rFonts w:ascii="Cordia New" w:eastAsia="Times New Roman" w:hAnsi="Cordia New" w:cs="Cordia New"/>
          <w:sz w:val="26"/>
          <w:szCs w:val="26"/>
        </w:rPr>
        <w:t>ied</w:t>
      </w:r>
      <w:r w:rsidRPr="00B10C3B">
        <w:rPr>
          <w:rFonts w:ascii="Cordia New" w:eastAsia="Times New Roman" w:hAnsi="Cordia New" w:cs="Cordia New"/>
          <w:sz w:val="26"/>
          <w:szCs w:val="26"/>
        </w:rPr>
        <w:t xml:space="preserve"> the temporary measures</w:t>
      </w:r>
      <w:r w:rsidR="00A121B0" w:rsidRPr="00B10C3B">
        <w:rPr>
          <w:rFonts w:ascii="Cordia New" w:eastAsia="Times New Roman" w:hAnsi="Cordia New" w:cs="Cordia New"/>
          <w:sz w:val="26"/>
          <w:szCs w:val="26"/>
        </w:rPr>
        <w:t xml:space="preserve"> to relieve the impact from COVID-19 </w:t>
      </w:r>
      <w:r w:rsidRPr="00B10C3B">
        <w:rPr>
          <w:rFonts w:ascii="Cordia New" w:eastAsia="Times New Roman" w:hAnsi="Cordia New" w:cs="Cordia New"/>
          <w:sz w:val="26"/>
          <w:szCs w:val="26"/>
        </w:rPr>
        <w:t>by excluding information related to COVID-19 as an impairment indicator and as assumptions in the financial projections to consider for impairment assets under TAS 36 Impairment of Assets.</w:t>
      </w:r>
    </w:p>
    <w:p w14:paraId="0672EC77" w14:textId="77777777" w:rsidR="004C2429" w:rsidRPr="00B10C3B" w:rsidRDefault="004C2429" w:rsidP="004C2429">
      <w:pPr>
        <w:tabs>
          <w:tab w:val="left" w:pos="900"/>
        </w:tabs>
        <w:ind w:left="900"/>
        <w:rPr>
          <w:rFonts w:ascii="Cordia New" w:eastAsia="Times New Roman" w:hAnsi="Cordia New" w:cs="Cordia New"/>
          <w:sz w:val="26"/>
          <w:szCs w:val="26"/>
        </w:rPr>
      </w:pPr>
    </w:p>
    <w:p w14:paraId="6380BAA4" w14:textId="74DB034D" w:rsidR="00274683" w:rsidRPr="00B10C3B" w:rsidRDefault="0096083A" w:rsidP="007C366D">
      <w:pPr>
        <w:tabs>
          <w:tab w:val="left" w:pos="900"/>
        </w:tabs>
        <w:ind w:left="900"/>
        <w:rPr>
          <w:rFonts w:ascii="Cordia New" w:eastAsia="Times New Roman" w:hAnsi="Cordia New" w:cs="Cordia New"/>
          <w:sz w:val="26"/>
          <w:szCs w:val="26"/>
        </w:rPr>
      </w:pPr>
      <w:r w:rsidRPr="00B10C3B">
        <w:rPr>
          <w:rFonts w:ascii="Cordia New" w:eastAsia="Times New Roman" w:hAnsi="Cordia New" w:cs="Cordia New"/>
          <w:sz w:val="26"/>
          <w:szCs w:val="26"/>
        </w:rPr>
        <w:t xml:space="preserve">Since </w:t>
      </w:r>
      <w:r w:rsidR="00327269" w:rsidRPr="00B10C3B">
        <w:rPr>
          <w:rFonts w:ascii="Cordia New" w:eastAsia="Times New Roman" w:hAnsi="Cordia New" w:cs="Cordia New"/>
          <w:sz w:val="26"/>
          <w:szCs w:val="26"/>
        </w:rPr>
        <w:t xml:space="preserve">1 January 2021, the Group ceased applying the temporary exemption guidance to relieve the impact from COVID-19 as it become expired and </w:t>
      </w:r>
      <w:r w:rsidR="00D03971" w:rsidRPr="00B10C3B">
        <w:rPr>
          <w:rFonts w:ascii="Cordia New" w:eastAsia="Times New Roman" w:hAnsi="Cordia New" w:cs="Cordia New"/>
          <w:sz w:val="26"/>
          <w:szCs w:val="26"/>
        </w:rPr>
        <w:t xml:space="preserve">return to </w:t>
      </w:r>
      <w:r w:rsidR="00327269" w:rsidRPr="00B10C3B">
        <w:rPr>
          <w:rFonts w:ascii="Cordia New" w:eastAsia="Times New Roman" w:hAnsi="Cordia New" w:cs="Cordia New"/>
          <w:sz w:val="26"/>
          <w:szCs w:val="26"/>
        </w:rPr>
        <w:t>appl</w:t>
      </w:r>
      <w:r w:rsidR="00D03971" w:rsidRPr="00B10C3B">
        <w:rPr>
          <w:rFonts w:ascii="Cordia New" w:eastAsia="Times New Roman" w:hAnsi="Cordia New" w:cs="Cordia New"/>
          <w:sz w:val="26"/>
          <w:szCs w:val="26"/>
        </w:rPr>
        <w:t>y general accounting standard in conformity with</w:t>
      </w:r>
      <w:r w:rsidR="00327269" w:rsidRPr="00B10C3B">
        <w:rPr>
          <w:rFonts w:ascii="Cordia New" w:eastAsia="Times New Roman" w:hAnsi="Cordia New" w:cs="Cordia New"/>
          <w:sz w:val="26"/>
          <w:szCs w:val="26"/>
        </w:rPr>
        <w:t xml:space="preserve"> </w:t>
      </w:r>
      <w:r w:rsidR="00E017F6" w:rsidRPr="00B10C3B">
        <w:rPr>
          <w:rFonts w:ascii="Cordia New" w:eastAsia="Times New Roman" w:hAnsi="Cordia New" w:cs="Cordia New"/>
          <w:sz w:val="26"/>
          <w:szCs w:val="26"/>
        </w:rPr>
        <w:br/>
      </w:r>
      <w:r w:rsidR="00327269" w:rsidRPr="00B10C3B">
        <w:rPr>
          <w:rFonts w:ascii="Cordia New" w:eastAsia="Times New Roman" w:hAnsi="Cordia New" w:cs="Cordia New"/>
          <w:sz w:val="26"/>
          <w:szCs w:val="26"/>
        </w:rPr>
        <w:t xml:space="preserve">TAS 36. In the first quarter of 2021, the Group </w:t>
      </w:r>
      <w:proofErr w:type="spellStart"/>
      <w:r w:rsidR="00327269" w:rsidRPr="00B10C3B">
        <w:rPr>
          <w:rFonts w:ascii="Cordia New" w:eastAsia="Times New Roman" w:hAnsi="Cordia New" w:cs="Cordia New"/>
          <w:sz w:val="26"/>
          <w:szCs w:val="26"/>
        </w:rPr>
        <w:t>recognised</w:t>
      </w:r>
      <w:proofErr w:type="spellEnd"/>
      <w:r w:rsidR="00327269" w:rsidRPr="00B10C3B">
        <w:rPr>
          <w:rFonts w:ascii="Cordia New" w:eastAsia="Times New Roman" w:hAnsi="Cordia New" w:cs="Cordia New"/>
          <w:sz w:val="26"/>
          <w:szCs w:val="26"/>
        </w:rPr>
        <w:t xml:space="preserve"> an impairment in the context of COVID-19 of Baht 2,350 million related to property, plant and equipment and intangible assets.</w:t>
      </w:r>
    </w:p>
    <w:p w14:paraId="51257C76" w14:textId="77777777" w:rsidR="00327269" w:rsidRPr="00B10C3B" w:rsidRDefault="00327269" w:rsidP="007C366D">
      <w:pPr>
        <w:tabs>
          <w:tab w:val="left" w:pos="900"/>
        </w:tabs>
        <w:ind w:left="900"/>
        <w:rPr>
          <w:rFonts w:ascii="Cordia New" w:eastAsia="Times New Roman" w:hAnsi="Cordia New" w:cs="Cordia New"/>
          <w:sz w:val="26"/>
          <w:szCs w:val="26"/>
        </w:rPr>
      </w:pPr>
    </w:p>
    <w:p w14:paraId="7B5F6651" w14:textId="05121B6E" w:rsidR="00A63223" w:rsidRPr="00B10C3B" w:rsidRDefault="00A63223" w:rsidP="00A63223">
      <w:pPr>
        <w:numPr>
          <w:ilvl w:val="0"/>
          <w:numId w:val="11"/>
        </w:numPr>
        <w:tabs>
          <w:tab w:val="left" w:pos="900"/>
        </w:tabs>
        <w:ind w:left="900"/>
        <w:rPr>
          <w:rFonts w:ascii="Cordia New" w:eastAsia="Times New Roman" w:hAnsi="Cordia New" w:cs="Cordia New"/>
          <w:sz w:val="26"/>
          <w:szCs w:val="26"/>
        </w:rPr>
      </w:pPr>
      <w:r w:rsidRPr="00B10C3B">
        <w:rPr>
          <w:rFonts w:ascii="Cordia New" w:eastAsia="Times New Roman" w:hAnsi="Cordia New" w:cs="Cordia New"/>
          <w:sz w:val="26"/>
          <w:szCs w:val="26"/>
        </w:rPr>
        <w:t>The adoption of the new and amended financial reporting standards as described in Note 5.</w:t>
      </w:r>
    </w:p>
    <w:p w14:paraId="22B30389" w14:textId="77777777" w:rsidR="00694F28" w:rsidRPr="00B10C3B" w:rsidRDefault="00694F28" w:rsidP="00694F28">
      <w:pPr>
        <w:tabs>
          <w:tab w:val="left" w:pos="900"/>
        </w:tabs>
        <w:ind w:left="540"/>
        <w:rPr>
          <w:rFonts w:ascii="Cordia New" w:eastAsia="Times New Roman" w:hAnsi="Cordia New" w:cs="Cordia New"/>
          <w:sz w:val="26"/>
          <w:szCs w:val="26"/>
        </w:rPr>
      </w:pPr>
    </w:p>
    <w:p w14:paraId="71250197" w14:textId="7451E6D9" w:rsidR="004C2429" w:rsidRPr="00B10C3B" w:rsidRDefault="004C2429" w:rsidP="004C2429">
      <w:pPr>
        <w:ind w:left="540" w:hanging="540"/>
        <w:rPr>
          <w:rFonts w:ascii="Cordia New" w:hAnsi="Cordia New" w:cs="Cordia New"/>
          <w:b/>
          <w:bCs/>
          <w:sz w:val="26"/>
          <w:szCs w:val="26"/>
          <w:cs/>
        </w:rPr>
      </w:pPr>
      <w:r w:rsidRPr="00B10C3B">
        <w:rPr>
          <w:rFonts w:ascii="Cordia New" w:hAnsi="Cordia New" w:cs="Cordia New"/>
          <w:b/>
          <w:bCs/>
          <w:sz w:val="26"/>
          <w:szCs w:val="26"/>
        </w:rPr>
        <w:t>5</w:t>
      </w:r>
      <w:r w:rsidRPr="00B10C3B">
        <w:rPr>
          <w:rFonts w:ascii="Cordia New" w:hAnsi="Cordia New" w:cs="Cordia New"/>
          <w:b/>
          <w:bCs/>
          <w:sz w:val="26"/>
          <w:szCs w:val="26"/>
        </w:rPr>
        <w:tab/>
        <w:t>Adoption of new financial reporting standards and changes in accounting policies</w:t>
      </w:r>
    </w:p>
    <w:p w14:paraId="33BAE273" w14:textId="77777777" w:rsidR="004C2429" w:rsidRPr="00B10C3B" w:rsidRDefault="004C2429" w:rsidP="004C2429">
      <w:pPr>
        <w:ind w:left="540"/>
        <w:rPr>
          <w:rFonts w:ascii="Cordia New" w:eastAsia="Arial Unicode MS" w:hAnsi="Cordia New" w:cs="Cordia New"/>
          <w:sz w:val="26"/>
          <w:szCs w:val="26"/>
        </w:rPr>
      </w:pPr>
    </w:p>
    <w:p w14:paraId="238E16E4" w14:textId="345E5ED7" w:rsidR="004C2429" w:rsidRPr="00B10C3B" w:rsidRDefault="004C2429" w:rsidP="004C2429">
      <w:pPr>
        <w:pStyle w:val="Heading8"/>
        <w:spacing w:before="0" w:after="0"/>
        <w:ind w:left="540" w:hanging="540"/>
        <w:rPr>
          <w:rFonts w:ascii="Cordia New" w:hAnsi="Cordia New" w:cs="Cordia New"/>
          <w:b/>
          <w:bCs/>
          <w:i w:val="0"/>
          <w:iCs w:val="0"/>
          <w:sz w:val="26"/>
          <w:szCs w:val="26"/>
        </w:rPr>
      </w:pPr>
      <w:r w:rsidRPr="00B10C3B">
        <w:rPr>
          <w:rFonts w:ascii="Cordia New" w:hAnsi="Cordia New" w:cs="Cordia New"/>
          <w:b/>
          <w:bCs/>
          <w:i w:val="0"/>
          <w:iCs w:val="0"/>
          <w:spacing w:val="-4"/>
          <w:sz w:val="26"/>
          <w:szCs w:val="26"/>
          <w:lang w:val="en-GB"/>
        </w:rPr>
        <w:t>5.1</w:t>
      </w:r>
      <w:r w:rsidRPr="00B10C3B">
        <w:rPr>
          <w:rFonts w:ascii="Cordia New" w:hAnsi="Cordia New" w:cs="Cordia New"/>
          <w:b/>
          <w:bCs/>
          <w:i w:val="0"/>
          <w:iCs w:val="0"/>
          <w:spacing w:val="-4"/>
          <w:sz w:val="26"/>
          <w:szCs w:val="26"/>
        </w:rPr>
        <w:t>)</w:t>
      </w:r>
      <w:bookmarkStart w:id="0" w:name="_Hlk70331770"/>
      <w:r w:rsidRPr="00B10C3B">
        <w:rPr>
          <w:rFonts w:ascii="Cordia New" w:hAnsi="Cordia New" w:cs="Cordia New"/>
          <w:b/>
          <w:bCs/>
          <w:i w:val="0"/>
          <w:iCs w:val="0"/>
          <w:spacing w:val="-4"/>
          <w:sz w:val="26"/>
          <w:szCs w:val="26"/>
        </w:rPr>
        <w:tab/>
      </w:r>
      <w:bookmarkEnd w:id="0"/>
      <w:r w:rsidRPr="00B10C3B">
        <w:rPr>
          <w:rFonts w:ascii="Cordia New" w:hAnsi="Cordia New" w:cs="Cordia New"/>
          <w:b/>
          <w:bCs/>
          <w:i w:val="0"/>
          <w:iCs w:val="0"/>
          <w:spacing w:val="-6"/>
          <w:sz w:val="26"/>
          <w:szCs w:val="26"/>
        </w:rPr>
        <w:t>New and amended financial reporting standards that are effective for accounting period beginning or after 1 January 2021</w:t>
      </w:r>
      <w:r w:rsidRPr="00B10C3B">
        <w:rPr>
          <w:rFonts w:ascii="Cordia New" w:hAnsi="Cordia New" w:cs="Cordia New"/>
          <w:b/>
          <w:bCs/>
          <w:i w:val="0"/>
          <w:iCs w:val="0"/>
          <w:spacing w:val="-4"/>
          <w:sz w:val="26"/>
          <w:szCs w:val="26"/>
        </w:rPr>
        <w:t xml:space="preserve"> and have impacts to the Group</w:t>
      </w:r>
    </w:p>
    <w:p w14:paraId="1D10FCC0" w14:textId="77777777" w:rsidR="004C2429" w:rsidRPr="00B10C3B" w:rsidRDefault="004C2429" w:rsidP="004C2429">
      <w:pPr>
        <w:ind w:left="540"/>
        <w:rPr>
          <w:rFonts w:ascii="Cordia New" w:eastAsia="Arial Unicode MS" w:hAnsi="Cordia New" w:cs="Cordia New"/>
          <w:sz w:val="26"/>
          <w:szCs w:val="26"/>
        </w:rPr>
      </w:pPr>
    </w:p>
    <w:p w14:paraId="2FBD1603" w14:textId="77777777" w:rsidR="004C2429" w:rsidRPr="00B10C3B" w:rsidRDefault="004C2429" w:rsidP="002E7863">
      <w:pPr>
        <w:numPr>
          <w:ilvl w:val="0"/>
          <w:numId w:val="22"/>
        </w:numPr>
        <w:tabs>
          <w:tab w:val="left" w:pos="1080"/>
        </w:tabs>
        <w:ind w:hanging="540"/>
        <w:rPr>
          <w:rFonts w:ascii="Cordia New" w:eastAsia="Arial Unicode MS" w:hAnsi="Cordia New" w:cs="Cordia New"/>
          <w:b/>
          <w:bCs/>
          <w:sz w:val="26"/>
          <w:szCs w:val="26"/>
        </w:rPr>
      </w:pPr>
      <w:r w:rsidRPr="00B10C3B">
        <w:rPr>
          <w:rFonts w:ascii="Cordia New" w:eastAsia="Arial Unicode MS" w:hAnsi="Cordia New" w:cs="Cordia New"/>
          <w:b/>
          <w:bCs/>
          <w:sz w:val="26"/>
          <w:szCs w:val="26"/>
        </w:rPr>
        <w:t xml:space="preserve">Amendment to TFRS 3 </w:t>
      </w:r>
      <w:r w:rsidRPr="00B10C3B">
        <w:rPr>
          <w:rFonts w:ascii="Cordia New" w:eastAsia="Arial Unicode MS" w:hAnsi="Cordia New" w:cs="Cordia New" w:hint="cs"/>
          <w:b/>
          <w:bCs/>
          <w:sz w:val="26"/>
          <w:szCs w:val="26"/>
          <w:cs/>
        </w:rPr>
        <w:t>-</w:t>
      </w:r>
      <w:r w:rsidRPr="00B10C3B">
        <w:rPr>
          <w:rFonts w:ascii="Cordia New" w:eastAsia="Arial Unicode MS" w:hAnsi="Cordia New" w:cs="Cordia New"/>
          <w:b/>
          <w:bCs/>
          <w:sz w:val="26"/>
          <w:szCs w:val="26"/>
        </w:rPr>
        <w:t xml:space="preserve"> Business Combinations</w:t>
      </w:r>
    </w:p>
    <w:p w14:paraId="040236C7" w14:textId="77777777" w:rsidR="004C2429" w:rsidRPr="00B10C3B" w:rsidRDefault="004C2429" w:rsidP="002E7863">
      <w:pPr>
        <w:ind w:left="1080"/>
        <w:rPr>
          <w:rFonts w:ascii="Cordia New" w:eastAsia="Arial Unicode MS" w:hAnsi="Cordia New" w:cs="Cordia New"/>
          <w:sz w:val="26"/>
          <w:szCs w:val="26"/>
        </w:rPr>
      </w:pPr>
    </w:p>
    <w:p w14:paraId="63FC20EB" w14:textId="2CD8985A" w:rsidR="004C2429" w:rsidRPr="00B10C3B" w:rsidRDefault="004C2429" w:rsidP="002E7863">
      <w:pPr>
        <w:ind w:left="1080"/>
        <w:rPr>
          <w:rFonts w:ascii="Cordia New" w:eastAsia="Arial Unicode MS" w:hAnsi="Cordia New" w:cs="Cordia New"/>
          <w:spacing w:val="-6"/>
          <w:sz w:val="26"/>
          <w:szCs w:val="26"/>
        </w:rPr>
      </w:pPr>
      <w:r w:rsidRPr="00B10C3B">
        <w:rPr>
          <w:rFonts w:ascii="Cordia New" w:eastAsia="Arial Unicode MS" w:hAnsi="Cordia New" w:cs="Cordia New"/>
          <w:spacing w:val="-4"/>
          <w:sz w:val="26"/>
          <w:szCs w:val="26"/>
        </w:rPr>
        <w:t xml:space="preserve">Since 1 January 2021, the Group adopt the amendment to TFRS 3 - Business Combinations. The amended definition of business requires a business acquisition to include, at least an input and a substantive process that </w:t>
      </w:r>
      <w:r w:rsidRPr="00B10C3B">
        <w:rPr>
          <w:rFonts w:ascii="Cordia New" w:eastAsia="Arial Unicode MS" w:hAnsi="Cordia New" w:cs="Cordia New"/>
          <w:spacing w:val="-6"/>
          <w:sz w:val="26"/>
          <w:szCs w:val="26"/>
        </w:rPr>
        <w:t>together significantly contribute to the ability to create outputs. The definition of the term ‘outputs’ is amended to focus</w:t>
      </w:r>
      <w:r w:rsidRPr="00B10C3B">
        <w:rPr>
          <w:rFonts w:ascii="Cordia New" w:eastAsia="Arial Unicode MS" w:hAnsi="Cordia New" w:cs="Cordia New"/>
          <w:spacing w:val="-4"/>
          <w:sz w:val="26"/>
          <w:szCs w:val="26"/>
        </w:rPr>
        <w:t xml:space="preserve"> </w:t>
      </w:r>
      <w:r w:rsidRPr="00B10C3B">
        <w:rPr>
          <w:rFonts w:ascii="Cordia New" w:eastAsia="Arial Unicode MS" w:hAnsi="Cordia New" w:cs="Cordia New"/>
          <w:spacing w:val="-6"/>
          <w:sz w:val="26"/>
          <w:szCs w:val="26"/>
        </w:rPr>
        <w:t xml:space="preserve">on goods and services provided to customers, and it excludes returns in the form of lower costs and other economic benefits. </w:t>
      </w:r>
      <w:r w:rsidR="002E7863" w:rsidRPr="00B10C3B">
        <w:rPr>
          <w:rFonts w:ascii="Cordia New" w:eastAsia="Arial Unicode MS" w:hAnsi="Cordia New" w:cs="Cordia New"/>
          <w:spacing w:val="-6"/>
          <w:sz w:val="26"/>
          <w:szCs w:val="26"/>
        </w:rPr>
        <w:t xml:space="preserve"> </w:t>
      </w:r>
      <w:r w:rsidRPr="00B10C3B">
        <w:rPr>
          <w:rFonts w:ascii="Cordia New" w:eastAsia="Arial Unicode MS" w:hAnsi="Cordia New" w:cs="Cordia New"/>
          <w:spacing w:val="-6"/>
          <w:sz w:val="26"/>
          <w:szCs w:val="26"/>
        </w:rPr>
        <w:t>The amendments will likely result in more acquisitions being accounted for as asset acquisitions.</w:t>
      </w:r>
    </w:p>
    <w:p w14:paraId="11BC9D5D" w14:textId="411D7AC4" w:rsidR="00694F28" w:rsidRPr="00EE759B" w:rsidRDefault="00694F28" w:rsidP="00694F28">
      <w:pPr>
        <w:ind w:left="540" w:hanging="540"/>
        <w:rPr>
          <w:rFonts w:ascii="Cordia New" w:hAnsi="Cordia New" w:cs="Cordia New"/>
          <w:b/>
          <w:bCs/>
          <w:sz w:val="26"/>
          <w:szCs w:val="26"/>
          <w:cs/>
        </w:rPr>
      </w:pPr>
      <w:r>
        <w:rPr>
          <w:rFonts w:ascii="Cordia New" w:eastAsia="Arial Unicode MS" w:hAnsi="Cordia New" w:cs="Cordia New"/>
          <w:sz w:val="26"/>
          <w:szCs w:val="26"/>
          <w:cs/>
        </w:rPr>
        <w:br w:type="page"/>
      </w:r>
      <w:r w:rsidRPr="00EE759B">
        <w:rPr>
          <w:rFonts w:ascii="Cordia New" w:hAnsi="Cordia New" w:cs="Cordia New"/>
          <w:b/>
          <w:bCs/>
          <w:sz w:val="26"/>
          <w:szCs w:val="26"/>
        </w:rPr>
        <w:lastRenderedPageBreak/>
        <w:t>5</w:t>
      </w:r>
      <w:r>
        <w:rPr>
          <w:rFonts w:ascii="Cordia New" w:hAnsi="Cordia New" w:cs="Cordia New"/>
          <w:b/>
          <w:bCs/>
          <w:sz w:val="26"/>
          <w:szCs w:val="26"/>
        </w:rPr>
        <w:tab/>
      </w:r>
      <w:r w:rsidRPr="00EE759B">
        <w:rPr>
          <w:rFonts w:ascii="Cordia New" w:hAnsi="Cordia New" w:cs="Cordia New"/>
          <w:b/>
          <w:bCs/>
          <w:sz w:val="26"/>
          <w:szCs w:val="26"/>
        </w:rPr>
        <w:t>Adoption of new financial reporting standards and changes in accounting policies</w:t>
      </w:r>
      <w:r w:rsidRPr="00B32D7B">
        <w:rPr>
          <w:rFonts w:ascii="Cordia New" w:hAnsi="Cordia New" w:cs="Cordia New"/>
          <w:b/>
          <w:bCs/>
          <w:sz w:val="26"/>
          <w:szCs w:val="26"/>
        </w:rPr>
        <w:t xml:space="preserve"> </w:t>
      </w:r>
      <w:r w:rsidRPr="00B32D7B">
        <w:rPr>
          <w:rFonts w:ascii="Cordia New" w:hAnsi="Cordia New" w:cs="Cordia New"/>
          <w:sz w:val="26"/>
          <w:szCs w:val="26"/>
        </w:rPr>
        <w:t>(Cont’d)</w:t>
      </w:r>
    </w:p>
    <w:p w14:paraId="0BEDA153" w14:textId="77777777" w:rsidR="00694F28" w:rsidRDefault="00694F28" w:rsidP="00694F28">
      <w:pPr>
        <w:ind w:left="540"/>
        <w:rPr>
          <w:rFonts w:ascii="Cordia New" w:eastAsia="Arial Unicode MS" w:hAnsi="Cordia New" w:cs="Cordia New"/>
          <w:sz w:val="26"/>
          <w:szCs w:val="26"/>
        </w:rPr>
      </w:pPr>
    </w:p>
    <w:p w14:paraId="3652AAE5" w14:textId="22FB941C" w:rsidR="00694F28" w:rsidRPr="001878AC" w:rsidRDefault="00694F28" w:rsidP="00694F28">
      <w:pPr>
        <w:pStyle w:val="Heading8"/>
        <w:spacing w:before="0" w:after="0"/>
        <w:ind w:left="540" w:hanging="540"/>
        <w:rPr>
          <w:rFonts w:ascii="Cordia New" w:hAnsi="Cordia New" w:cs="Cordia New"/>
          <w:b/>
          <w:bCs/>
          <w:i w:val="0"/>
          <w:iCs w:val="0"/>
          <w:sz w:val="26"/>
          <w:szCs w:val="26"/>
        </w:rPr>
      </w:pPr>
      <w:r w:rsidRPr="001878AC">
        <w:rPr>
          <w:rFonts w:ascii="Cordia New" w:hAnsi="Cordia New" w:cs="Cordia New"/>
          <w:b/>
          <w:bCs/>
          <w:i w:val="0"/>
          <w:iCs w:val="0"/>
          <w:spacing w:val="-4"/>
          <w:sz w:val="26"/>
          <w:szCs w:val="26"/>
          <w:lang w:val="en-GB"/>
        </w:rPr>
        <w:t>5.1</w:t>
      </w:r>
      <w:r w:rsidRPr="001878AC">
        <w:rPr>
          <w:rFonts w:ascii="Cordia New" w:hAnsi="Cordia New" w:cs="Cordia New"/>
          <w:b/>
          <w:bCs/>
          <w:i w:val="0"/>
          <w:iCs w:val="0"/>
          <w:spacing w:val="-4"/>
          <w:sz w:val="26"/>
          <w:szCs w:val="26"/>
        </w:rPr>
        <w:t>)</w:t>
      </w:r>
      <w:r w:rsidRPr="001878AC">
        <w:rPr>
          <w:rFonts w:ascii="Cordia New" w:hAnsi="Cordia New" w:cs="Cordia New"/>
          <w:b/>
          <w:bCs/>
          <w:i w:val="0"/>
          <w:iCs w:val="0"/>
          <w:spacing w:val="-4"/>
          <w:sz w:val="26"/>
          <w:szCs w:val="26"/>
        </w:rPr>
        <w:tab/>
      </w:r>
      <w:r w:rsidRPr="001878AC">
        <w:rPr>
          <w:rFonts w:ascii="Cordia New" w:hAnsi="Cordia New" w:cs="Cordia New"/>
          <w:b/>
          <w:bCs/>
          <w:i w:val="0"/>
          <w:iCs w:val="0"/>
          <w:spacing w:val="-6"/>
          <w:sz w:val="26"/>
          <w:szCs w:val="26"/>
        </w:rPr>
        <w:t>New and amended financial reporting standards that are effective for accounting period beginning or after 1 January 2021</w:t>
      </w:r>
      <w:r w:rsidRPr="001878AC">
        <w:rPr>
          <w:rFonts w:ascii="Cordia New" w:hAnsi="Cordia New" w:cs="Cordia New"/>
          <w:b/>
          <w:bCs/>
          <w:i w:val="0"/>
          <w:iCs w:val="0"/>
          <w:spacing w:val="-4"/>
          <w:sz w:val="26"/>
          <w:szCs w:val="26"/>
        </w:rPr>
        <w:t xml:space="preserve"> </w:t>
      </w:r>
      <w:r>
        <w:rPr>
          <w:rFonts w:ascii="Cordia New" w:hAnsi="Cordia New" w:cs="Cordia New"/>
          <w:b/>
          <w:bCs/>
          <w:i w:val="0"/>
          <w:iCs w:val="0"/>
          <w:spacing w:val="-4"/>
          <w:sz w:val="26"/>
          <w:szCs w:val="26"/>
        </w:rPr>
        <w:t>and have impacts to the Group</w:t>
      </w:r>
      <w:r w:rsidRPr="00694F28">
        <w:rPr>
          <w:rFonts w:ascii="Cordia New" w:hAnsi="Cordia New" w:cs="Cordia New"/>
          <w:b/>
          <w:bCs/>
          <w:i w:val="0"/>
          <w:iCs w:val="0"/>
          <w:sz w:val="26"/>
          <w:szCs w:val="26"/>
        </w:rPr>
        <w:t xml:space="preserve"> </w:t>
      </w:r>
      <w:r w:rsidRPr="00694F28">
        <w:rPr>
          <w:rFonts w:ascii="Cordia New" w:hAnsi="Cordia New" w:cs="Cordia New"/>
          <w:i w:val="0"/>
          <w:iCs w:val="0"/>
          <w:sz w:val="26"/>
          <w:szCs w:val="26"/>
        </w:rPr>
        <w:t>(Cont’d)</w:t>
      </w:r>
    </w:p>
    <w:p w14:paraId="1C72E072" w14:textId="77777777" w:rsidR="00694F28" w:rsidRPr="00A97040" w:rsidRDefault="00694F28" w:rsidP="00694F28">
      <w:pPr>
        <w:ind w:left="540"/>
        <w:rPr>
          <w:rFonts w:ascii="Cordia New" w:eastAsia="Arial Unicode MS" w:hAnsi="Cordia New" w:cs="Cordia New"/>
          <w:sz w:val="26"/>
          <w:szCs w:val="26"/>
        </w:rPr>
      </w:pPr>
    </w:p>
    <w:p w14:paraId="27BC5BB5" w14:textId="5E486302" w:rsidR="004C2429" w:rsidRPr="004510B4" w:rsidRDefault="004C2429" w:rsidP="002E7863">
      <w:pPr>
        <w:numPr>
          <w:ilvl w:val="0"/>
          <w:numId w:val="22"/>
        </w:numPr>
        <w:tabs>
          <w:tab w:val="left" w:pos="1080"/>
        </w:tabs>
        <w:ind w:hanging="540"/>
        <w:rPr>
          <w:rFonts w:ascii="Cordia New" w:eastAsia="Arial Unicode MS" w:hAnsi="Cordia New" w:cs="Cordia New"/>
          <w:b/>
          <w:bCs/>
          <w:sz w:val="26"/>
          <w:szCs w:val="26"/>
        </w:rPr>
      </w:pPr>
      <w:r w:rsidRPr="004510B4">
        <w:rPr>
          <w:rFonts w:ascii="Cordia New" w:eastAsia="Arial Unicode MS" w:hAnsi="Cordia New" w:cs="Cordia New"/>
          <w:b/>
          <w:bCs/>
          <w:sz w:val="26"/>
          <w:szCs w:val="26"/>
        </w:rPr>
        <w:t xml:space="preserve">Amendment to TFRS 16 </w:t>
      </w:r>
      <w:r>
        <w:rPr>
          <w:rFonts w:ascii="Cordia New" w:eastAsia="Arial Unicode MS" w:hAnsi="Cordia New" w:cs="Cordia New" w:hint="cs"/>
          <w:b/>
          <w:bCs/>
          <w:sz w:val="26"/>
          <w:szCs w:val="26"/>
          <w:cs/>
        </w:rPr>
        <w:t>-</w:t>
      </w:r>
      <w:r w:rsidRPr="004510B4">
        <w:rPr>
          <w:rFonts w:ascii="Cordia New" w:eastAsia="Arial Unicode MS" w:hAnsi="Cordia New" w:cs="Cordia New"/>
          <w:b/>
          <w:bCs/>
          <w:sz w:val="26"/>
          <w:szCs w:val="26"/>
        </w:rPr>
        <w:t xml:space="preserve"> Leases</w:t>
      </w:r>
    </w:p>
    <w:p w14:paraId="0016EEBF" w14:textId="77777777" w:rsidR="004C2429" w:rsidRPr="004510B4" w:rsidRDefault="004C2429" w:rsidP="002E7863">
      <w:pPr>
        <w:ind w:left="1080"/>
        <w:rPr>
          <w:rFonts w:ascii="Cordia New" w:eastAsia="Arial Unicode MS" w:hAnsi="Cordia New" w:cs="Cordia New"/>
          <w:sz w:val="26"/>
          <w:szCs w:val="26"/>
        </w:rPr>
      </w:pPr>
    </w:p>
    <w:p w14:paraId="0AD1CD83" w14:textId="5F41E8F1" w:rsidR="004C2429" w:rsidRPr="004510B4" w:rsidRDefault="004C2429" w:rsidP="002E7863">
      <w:pPr>
        <w:ind w:left="1080"/>
        <w:rPr>
          <w:rFonts w:ascii="Cordia New" w:eastAsia="Arial Unicode MS" w:hAnsi="Cordia New" w:cs="Cordia New"/>
          <w:sz w:val="26"/>
          <w:szCs w:val="26"/>
        </w:rPr>
      </w:pPr>
      <w:r w:rsidRPr="004510B4">
        <w:rPr>
          <w:rFonts w:ascii="Cordia New" w:eastAsia="Arial Unicode MS" w:hAnsi="Cordia New" w:cs="Cordia New"/>
          <w:spacing w:val="-4"/>
          <w:sz w:val="26"/>
          <w:szCs w:val="26"/>
        </w:rPr>
        <w:t xml:space="preserve">At 1 January 2021, the Group </w:t>
      </w:r>
      <w:r w:rsidRPr="001E1B4B">
        <w:rPr>
          <w:rFonts w:ascii="Cordia New" w:eastAsia="Arial Unicode MS" w:hAnsi="Cordia New" w:cs="Cordia New"/>
          <w:spacing w:val="-4"/>
          <w:sz w:val="26"/>
          <w:szCs w:val="26"/>
        </w:rPr>
        <w:t>choose</w:t>
      </w:r>
      <w:r w:rsidRPr="004510B4">
        <w:rPr>
          <w:rFonts w:ascii="Cordia New" w:eastAsia="Arial Unicode MS" w:hAnsi="Cordia New" w:cs="Cordia New"/>
          <w:spacing w:val="-4"/>
          <w:sz w:val="26"/>
          <w:szCs w:val="26"/>
        </w:rPr>
        <w:t xml:space="preserve"> to apply a practical expedient where the lessee receives</w:t>
      </w:r>
      <w:r w:rsidRPr="004510B4">
        <w:rPr>
          <w:rFonts w:ascii="Cordia New" w:eastAsia="Arial Unicode MS" w:hAnsi="Cordia New" w:cs="Cordia New"/>
          <w:sz w:val="26"/>
          <w:szCs w:val="26"/>
        </w:rPr>
        <w:t xml:space="preserve"> </w:t>
      </w:r>
      <w:r w:rsidRPr="004510B4">
        <w:rPr>
          <w:rFonts w:ascii="Cordia New" w:eastAsia="Arial Unicode MS" w:hAnsi="Cordia New" w:cs="Cordia New"/>
          <w:spacing w:val="-4"/>
          <w:sz w:val="26"/>
          <w:szCs w:val="26"/>
        </w:rPr>
        <w:t xml:space="preserve">a rent concession </w:t>
      </w:r>
      <w:r w:rsidRPr="004510B4">
        <w:rPr>
          <w:rFonts w:ascii="Cordia New" w:hAnsi="Cordia New" w:cs="Cordia New"/>
          <w:spacing w:val="-4"/>
          <w:sz w:val="26"/>
          <w:szCs w:val="26"/>
        </w:rPr>
        <w:t>as a direct consequence of the COVID-19. A lessee may elect not to assess</w:t>
      </w:r>
      <w:r w:rsidRPr="004510B4">
        <w:rPr>
          <w:rFonts w:ascii="Cordia New" w:hAnsi="Cordia New" w:cs="Cordia New"/>
          <w:sz w:val="26"/>
          <w:szCs w:val="26"/>
        </w:rPr>
        <w:t xml:space="preserve"> whether a rent concession that reducing or refraining of lease payments </w:t>
      </w:r>
      <w:r w:rsidR="00060D39">
        <w:rPr>
          <w:rFonts w:ascii="Cordia New" w:hAnsi="Cordia New" w:cs="Cordia New"/>
          <w:sz w:val="26"/>
          <w:szCs w:val="26"/>
        </w:rPr>
        <w:t>due by</w:t>
      </w:r>
      <w:r w:rsidRPr="004510B4">
        <w:rPr>
          <w:rFonts w:ascii="Cordia New" w:hAnsi="Cordia New" w:cs="Cordia New"/>
          <w:sz w:val="26"/>
          <w:szCs w:val="26"/>
        </w:rPr>
        <w:t xml:space="preserve"> 30 June 202</w:t>
      </w:r>
      <w:r w:rsidR="00060D39">
        <w:rPr>
          <w:rFonts w:ascii="Cordia New" w:hAnsi="Cordia New" w:cs="Cordia New"/>
          <w:sz w:val="26"/>
          <w:szCs w:val="26"/>
        </w:rPr>
        <w:t>2</w:t>
      </w:r>
      <w:r w:rsidRPr="004510B4">
        <w:rPr>
          <w:rFonts w:ascii="Cordia New" w:hAnsi="Cordia New" w:cs="Cordia New"/>
          <w:sz w:val="26"/>
          <w:szCs w:val="26"/>
        </w:rPr>
        <w:t xml:space="preserve"> is a lease modification. The impact for the first-time adoption of the practical expedient </w:t>
      </w:r>
      <w:r>
        <w:rPr>
          <w:rFonts w:ascii="Cordia New" w:hAnsi="Cordia New" w:cs="Cordia New"/>
          <w:sz w:val="26"/>
          <w:szCs w:val="26"/>
        </w:rPr>
        <w:t xml:space="preserve">is not material </w:t>
      </w:r>
      <w:r w:rsidRPr="004510B4">
        <w:rPr>
          <w:rFonts w:ascii="Cordia New" w:hAnsi="Cordia New" w:cs="Cordia New"/>
          <w:sz w:val="26"/>
          <w:szCs w:val="26"/>
        </w:rPr>
        <w:t>to the consolidated an</w:t>
      </w:r>
      <w:r>
        <w:rPr>
          <w:rFonts w:ascii="Cordia New" w:hAnsi="Cordia New" w:cs="Cordia New"/>
          <w:sz w:val="26"/>
          <w:szCs w:val="26"/>
        </w:rPr>
        <w:t xml:space="preserve">d separate financial </w:t>
      </w:r>
      <w:r w:rsidR="00AD4A8B">
        <w:rPr>
          <w:rFonts w:ascii="Cordia New" w:hAnsi="Cordia New" w:cs="Cordia New"/>
          <w:sz w:val="26"/>
          <w:szCs w:val="26"/>
        </w:rPr>
        <w:t>information</w:t>
      </w:r>
      <w:r>
        <w:rPr>
          <w:rFonts w:ascii="Cordia New" w:hAnsi="Cordia New" w:cs="Cordia New"/>
          <w:sz w:val="26"/>
          <w:szCs w:val="26"/>
        </w:rPr>
        <w:t>.</w:t>
      </w:r>
    </w:p>
    <w:p w14:paraId="2DC5CFF1" w14:textId="77777777" w:rsidR="004C2429" w:rsidRPr="004510B4" w:rsidRDefault="004C2429" w:rsidP="002E7863">
      <w:pPr>
        <w:ind w:left="1080"/>
        <w:rPr>
          <w:rFonts w:ascii="Cordia New" w:eastAsia="Arial Unicode MS" w:hAnsi="Cordia New" w:cs="Cordia New"/>
          <w:sz w:val="26"/>
          <w:szCs w:val="26"/>
        </w:rPr>
      </w:pPr>
    </w:p>
    <w:p w14:paraId="29E11CE7" w14:textId="56BFCEF8" w:rsidR="004C2429" w:rsidRPr="001878AC" w:rsidRDefault="004C2429" w:rsidP="007C366D">
      <w:pPr>
        <w:pStyle w:val="Heading8"/>
        <w:spacing w:before="0" w:after="0"/>
        <w:ind w:left="540" w:hanging="540"/>
        <w:rPr>
          <w:rFonts w:ascii="Cordia New" w:hAnsi="Cordia New" w:cs="Cordia New"/>
          <w:b/>
          <w:bCs/>
          <w:i w:val="0"/>
          <w:iCs w:val="0"/>
          <w:sz w:val="26"/>
          <w:szCs w:val="26"/>
        </w:rPr>
      </w:pPr>
      <w:r w:rsidRPr="001878AC">
        <w:rPr>
          <w:rFonts w:ascii="Cordia New" w:hAnsi="Cordia New" w:cs="Cordia New"/>
          <w:b/>
          <w:bCs/>
          <w:i w:val="0"/>
          <w:iCs w:val="0"/>
          <w:sz w:val="26"/>
          <w:szCs w:val="26"/>
        </w:rPr>
        <w:t>5.2)</w:t>
      </w:r>
      <w:r>
        <w:rPr>
          <w:rFonts w:ascii="Cordia New" w:hAnsi="Cordia New" w:cs="Cordia New"/>
          <w:b/>
          <w:bCs/>
          <w:i w:val="0"/>
          <w:iCs w:val="0"/>
          <w:sz w:val="26"/>
          <w:szCs w:val="26"/>
        </w:rPr>
        <w:tab/>
      </w:r>
      <w:r w:rsidRPr="001878AC">
        <w:rPr>
          <w:rFonts w:ascii="Cordia New" w:hAnsi="Cordia New" w:cs="Cordia New"/>
          <w:b/>
          <w:bCs/>
          <w:i w:val="0"/>
          <w:iCs w:val="0"/>
          <w:sz w:val="26"/>
          <w:szCs w:val="26"/>
        </w:rPr>
        <w:t>Amended financial reporting standards that are effective for accounting period beginning or after 1 January 2022</w:t>
      </w:r>
      <w:r w:rsidR="007C366D">
        <w:rPr>
          <w:rFonts w:ascii="Cordia New" w:hAnsi="Cordia New" w:cs="Cordia New"/>
          <w:b/>
          <w:bCs/>
          <w:i w:val="0"/>
          <w:iCs w:val="0"/>
          <w:sz w:val="26"/>
          <w:szCs w:val="26"/>
        </w:rPr>
        <w:t xml:space="preserve"> </w:t>
      </w:r>
      <w:r>
        <w:rPr>
          <w:rFonts w:ascii="Cordia New" w:hAnsi="Cordia New" w:cs="Cordia New"/>
          <w:b/>
          <w:bCs/>
          <w:i w:val="0"/>
          <w:iCs w:val="0"/>
          <w:spacing w:val="-4"/>
          <w:sz w:val="26"/>
          <w:szCs w:val="26"/>
        </w:rPr>
        <w:t>and have impacts to the Group</w:t>
      </w:r>
      <w:r w:rsidRPr="001878AC">
        <w:rPr>
          <w:rFonts w:ascii="Cordia New" w:hAnsi="Cordia New" w:cs="Cordia New"/>
          <w:b/>
          <w:bCs/>
          <w:i w:val="0"/>
          <w:iCs w:val="0"/>
          <w:sz w:val="26"/>
          <w:szCs w:val="26"/>
        </w:rPr>
        <w:t xml:space="preserve"> </w:t>
      </w:r>
    </w:p>
    <w:p w14:paraId="3C1E899C" w14:textId="77777777" w:rsidR="004C2429" w:rsidRPr="001878AC" w:rsidRDefault="004C2429" w:rsidP="007C366D">
      <w:pPr>
        <w:ind w:left="540"/>
        <w:rPr>
          <w:rFonts w:ascii="Cordia New" w:hAnsi="Cordia New" w:cs="Cordia New"/>
          <w:sz w:val="26"/>
          <w:szCs w:val="26"/>
        </w:rPr>
      </w:pPr>
    </w:p>
    <w:p w14:paraId="44AD20DF" w14:textId="339AEF4D" w:rsidR="005B12EC" w:rsidRPr="00FA59F6" w:rsidRDefault="005B12EC" w:rsidP="005B12EC">
      <w:pPr>
        <w:ind w:left="540"/>
        <w:rPr>
          <w:rFonts w:ascii="Cordia New" w:eastAsia="Arial" w:hAnsi="Cordia New" w:cs="Cordia New"/>
          <w:sz w:val="26"/>
          <w:szCs w:val="26"/>
          <w:lang w:val="en-GB" w:eastAsia="en-GB"/>
        </w:rPr>
      </w:pPr>
      <w:r w:rsidRPr="00FA59F6">
        <w:rPr>
          <w:rFonts w:ascii="Cordia New" w:eastAsia="Arial" w:hAnsi="Cordia New" w:cs="Cordia New"/>
          <w:sz w:val="26"/>
          <w:szCs w:val="26"/>
          <w:lang w:val="en-GB" w:eastAsia="en-GB"/>
        </w:rPr>
        <w:t>Certain amended TFRSs have been issued that are not mandatory for the current reporting period and have not been early adopted by the Group.</w:t>
      </w:r>
    </w:p>
    <w:p w14:paraId="4A88FE5A" w14:textId="77777777" w:rsidR="004C2429" w:rsidRPr="00694F28" w:rsidRDefault="004C2429" w:rsidP="007C366D">
      <w:pPr>
        <w:ind w:left="540"/>
        <w:rPr>
          <w:rFonts w:ascii="Cordia New" w:hAnsi="Cordia New" w:cs="Cordia New"/>
          <w:sz w:val="22"/>
          <w:szCs w:val="22"/>
        </w:rPr>
      </w:pPr>
    </w:p>
    <w:p w14:paraId="1BA885E4" w14:textId="553AEF87" w:rsidR="005B12EC" w:rsidRPr="00FA59F6" w:rsidRDefault="005B12EC" w:rsidP="00C87B31">
      <w:pPr>
        <w:pStyle w:val="ListParagraph"/>
        <w:shd w:val="clear" w:color="auto" w:fill="FFFFFF"/>
        <w:spacing w:after="120"/>
        <w:ind w:left="567"/>
        <w:rPr>
          <w:rFonts w:ascii="Cordia New" w:eastAsia="Times New Roman" w:hAnsi="Cordia New" w:cs="Cordia New"/>
          <w:sz w:val="26"/>
          <w:szCs w:val="26"/>
          <w:lang w:eastAsia="en-GB"/>
        </w:rPr>
      </w:pPr>
      <w:r w:rsidRPr="00FA59F6">
        <w:rPr>
          <w:rFonts w:ascii="Cordia New" w:eastAsia="Arial Unicode MS" w:hAnsi="Cordia New" w:cs="Cordia New"/>
          <w:b/>
          <w:bCs/>
          <w:sz w:val="26"/>
          <w:szCs w:val="26"/>
        </w:rPr>
        <w:t>Interest rate benchmark (IBOR) reform – phase 2, amendments to TFRS 9, TFRS 7, TFRS 16 and TFRS 4, and</w:t>
      </w:r>
      <w:r w:rsidRPr="00FA59F6">
        <w:rPr>
          <w:rFonts w:ascii="Cordia New" w:eastAsia="Times New Roman" w:hAnsi="Cordia New" w:cs="Cordia New"/>
          <w:b/>
          <w:bCs/>
          <w:color w:val="000000"/>
          <w:sz w:val="26"/>
          <w:szCs w:val="26"/>
          <w:lang w:eastAsia="en-GB"/>
        </w:rPr>
        <w:t xml:space="preserve"> accounting guidance for insurance business</w:t>
      </w:r>
      <w:r w:rsidRPr="00FA59F6">
        <w:rPr>
          <w:rFonts w:ascii="Cordia New" w:eastAsia="Times New Roman" w:hAnsi="Cordia New" w:cs="Cordia New"/>
          <w:color w:val="000000"/>
          <w:sz w:val="26"/>
          <w:szCs w:val="26"/>
          <w:lang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2B25409D" w14:textId="77777777" w:rsidR="005B12EC" w:rsidRPr="00FA59F6" w:rsidRDefault="005B12EC" w:rsidP="00C87B31">
      <w:pPr>
        <w:shd w:val="clear" w:color="auto" w:fill="FFFFFF"/>
        <w:spacing w:after="120"/>
        <w:ind w:left="567"/>
        <w:rPr>
          <w:rFonts w:ascii="Cordia New" w:eastAsia="Times New Roman" w:hAnsi="Cordia New" w:cs="Cordia New"/>
          <w:sz w:val="26"/>
          <w:szCs w:val="26"/>
          <w:lang w:eastAsia="en-GB"/>
        </w:rPr>
      </w:pPr>
      <w:r w:rsidRPr="00FA59F6">
        <w:rPr>
          <w:rFonts w:ascii="Cordia New" w:eastAsia="Times New Roman" w:hAnsi="Cordia New" w:cs="Cordia New"/>
          <w:color w:val="000000"/>
          <w:sz w:val="26"/>
          <w:szCs w:val="26"/>
          <w:lang w:eastAsia="en-GB"/>
        </w:rPr>
        <w:t>Key relief measures of the phase 2 amendments are as follows:</w:t>
      </w:r>
    </w:p>
    <w:p w14:paraId="4F2C9722" w14:textId="027EFDB4" w:rsidR="005B12EC" w:rsidRPr="00C87B31" w:rsidRDefault="005B12EC" w:rsidP="00C87B31">
      <w:pPr>
        <w:pStyle w:val="ListParagraph"/>
        <w:numPr>
          <w:ilvl w:val="0"/>
          <w:numId w:val="27"/>
        </w:numPr>
        <w:jc w:val="thaiDistribute"/>
        <w:rPr>
          <w:rFonts w:ascii="Cordia New" w:hAnsi="Cordia New" w:cs="Cordia New"/>
          <w:sz w:val="26"/>
          <w:szCs w:val="26"/>
        </w:rPr>
      </w:pPr>
      <w:r w:rsidRPr="00C87B31">
        <w:rPr>
          <w:rFonts w:ascii="Cordia New" w:hAnsi="Cordia New" w:cs="Cordia New"/>
          <w:sz w:val="26"/>
          <w:szCs w:val="26"/>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w:t>
      </w:r>
      <w:r w:rsidRPr="00B10C3B">
        <w:rPr>
          <w:rFonts w:ascii="Cordia New" w:hAnsi="Cordia New" w:cs="Cordia New"/>
          <w:spacing w:val="-4"/>
          <w:sz w:val="26"/>
          <w:szCs w:val="26"/>
        </w:rPr>
        <w:t>lease modifications that change the basis for determining future lease payments as a result of the IBOR reform</w:t>
      </w:r>
      <w:r w:rsidRPr="00C87B31">
        <w:rPr>
          <w:rFonts w:ascii="Cordia New" w:hAnsi="Cordia New" w:cs="Cordia New"/>
          <w:sz w:val="26"/>
          <w:szCs w:val="26"/>
        </w:rPr>
        <w:t>.</w:t>
      </w:r>
    </w:p>
    <w:p w14:paraId="7CAED3DB" w14:textId="77777777" w:rsidR="005B12EC" w:rsidRPr="00C87B31" w:rsidRDefault="005B12EC" w:rsidP="00C87B31">
      <w:pPr>
        <w:pStyle w:val="ListParagraph"/>
        <w:numPr>
          <w:ilvl w:val="0"/>
          <w:numId w:val="27"/>
        </w:numPr>
        <w:jc w:val="thaiDistribute"/>
        <w:rPr>
          <w:rFonts w:ascii="Cordia New" w:hAnsi="Cordia New" w:cs="Cordia New"/>
          <w:sz w:val="26"/>
          <w:szCs w:val="26"/>
        </w:rPr>
      </w:pPr>
      <w:r w:rsidRPr="00C87B31">
        <w:rPr>
          <w:rFonts w:ascii="Cordia New" w:hAnsi="Cordia New" w:cs="Cordia New"/>
          <w:sz w:val="26"/>
          <w:szCs w:val="26"/>
        </w:rPr>
        <w:t>Hedge accounting relief measures will allow most TFRS 9 hedge relationships that are directly affected by the IBOR reform to continue. However, additional ineffectiveness might need to be recorded.</w:t>
      </w:r>
    </w:p>
    <w:p w14:paraId="5A0276F6" w14:textId="67CB15D5" w:rsidR="005B12EC" w:rsidRPr="00FA59F6" w:rsidRDefault="005B12EC" w:rsidP="00C87B31">
      <w:pPr>
        <w:shd w:val="clear" w:color="auto" w:fill="FFFFFF"/>
        <w:spacing w:after="120"/>
        <w:ind w:left="567"/>
        <w:rPr>
          <w:rFonts w:ascii="Cordia New" w:eastAsia="Times New Roman" w:hAnsi="Cordia New" w:cs="Cordia New"/>
          <w:sz w:val="26"/>
          <w:szCs w:val="26"/>
          <w:lang w:eastAsia="en-GB"/>
        </w:rPr>
      </w:pPr>
      <w:r w:rsidRPr="00FA59F6">
        <w:rPr>
          <w:rFonts w:ascii="Cordia New" w:eastAsia="Times New Roman" w:hAnsi="Cordia New" w:cs="Cordia New"/>
          <w:color w:val="000000"/>
          <w:sz w:val="26"/>
          <w:szCs w:val="26"/>
          <w:lang w:eastAsia="en-GB"/>
        </w:rPr>
        <w:t>TFRS 7 requires additional disclosure about:</w:t>
      </w:r>
    </w:p>
    <w:p w14:paraId="2B9AA5B1" w14:textId="77777777" w:rsidR="005B12EC" w:rsidRPr="00C87B31" w:rsidRDefault="005B12EC" w:rsidP="00C87B31">
      <w:pPr>
        <w:pStyle w:val="ListParagraph"/>
        <w:numPr>
          <w:ilvl w:val="0"/>
          <w:numId w:val="27"/>
        </w:numPr>
        <w:jc w:val="thaiDistribute"/>
        <w:rPr>
          <w:rFonts w:ascii="Cordia New" w:hAnsi="Cordia New" w:cs="Cordia New"/>
          <w:sz w:val="26"/>
          <w:szCs w:val="26"/>
        </w:rPr>
      </w:pPr>
      <w:r w:rsidRPr="00C87B31">
        <w:rPr>
          <w:rFonts w:ascii="Cordia New" w:hAnsi="Cordia New" w:cs="Cordia New"/>
          <w:sz w:val="26"/>
          <w:szCs w:val="26"/>
        </w:rPr>
        <w:t>the nature and extent of risks arising from the IBOR reform to which the entity is exposed to</w:t>
      </w:r>
    </w:p>
    <w:p w14:paraId="66D34779" w14:textId="77777777" w:rsidR="005B12EC" w:rsidRPr="00C87B31" w:rsidRDefault="005B12EC" w:rsidP="00C87B31">
      <w:pPr>
        <w:pStyle w:val="ListParagraph"/>
        <w:numPr>
          <w:ilvl w:val="0"/>
          <w:numId w:val="27"/>
        </w:numPr>
        <w:jc w:val="thaiDistribute"/>
        <w:rPr>
          <w:rFonts w:ascii="Cordia New" w:hAnsi="Cordia New" w:cs="Cordia New"/>
          <w:sz w:val="26"/>
          <w:szCs w:val="26"/>
        </w:rPr>
      </w:pPr>
      <w:r w:rsidRPr="00C87B31">
        <w:rPr>
          <w:rFonts w:ascii="Cordia New" w:hAnsi="Cordia New" w:cs="Cordia New"/>
          <w:sz w:val="26"/>
          <w:szCs w:val="26"/>
        </w:rPr>
        <w:t>how the entity manages those risks</w:t>
      </w:r>
    </w:p>
    <w:p w14:paraId="5269D46F" w14:textId="77777777" w:rsidR="005B12EC" w:rsidRPr="00C87B31" w:rsidRDefault="005B12EC" w:rsidP="00C87B31">
      <w:pPr>
        <w:pStyle w:val="ListParagraph"/>
        <w:numPr>
          <w:ilvl w:val="0"/>
          <w:numId w:val="27"/>
        </w:numPr>
        <w:jc w:val="thaiDistribute"/>
        <w:rPr>
          <w:rFonts w:ascii="Cordia New" w:hAnsi="Cordia New" w:cs="Cordia New"/>
          <w:sz w:val="26"/>
          <w:szCs w:val="26"/>
        </w:rPr>
      </w:pPr>
      <w:r w:rsidRPr="00C87B31">
        <w:rPr>
          <w:rFonts w:ascii="Cordia New" w:hAnsi="Cordia New" w:cs="Cordia New"/>
          <w:sz w:val="26"/>
          <w:szCs w:val="26"/>
        </w:rPr>
        <w:t>the entity's progress in transitioning from the IBOR to alternative benchmark rates and how the entity is managing this transition.</w:t>
      </w:r>
    </w:p>
    <w:p w14:paraId="7E069B2B" w14:textId="647FB87B" w:rsidR="00923C7A" w:rsidRPr="00673ED9" w:rsidRDefault="009F3059" w:rsidP="007C366D">
      <w:pPr>
        <w:ind w:left="540" w:hanging="540"/>
        <w:rPr>
          <w:rFonts w:ascii="Cordia New" w:hAnsi="Cordia New" w:cs="Cordia New"/>
          <w:b/>
          <w:bCs/>
          <w:sz w:val="26"/>
          <w:szCs w:val="26"/>
          <w:cs/>
        </w:rPr>
      </w:pPr>
      <w:r w:rsidRPr="00274683">
        <w:rPr>
          <w:rFonts w:ascii="Cordia New" w:eastAsia="Times New Roman" w:hAnsi="Cordia New" w:cs="Cordia New"/>
          <w:sz w:val="26"/>
          <w:szCs w:val="26"/>
        </w:rPr>
        <w:br w:type="page"/>
      </w:r>
      <w:r w:rsidR="00923C7A" w:rsidRPr="00673ED9">
        <w:rPr>
          <w:rFonts w:ascii="Cordia New" w:hAnsi="Cordia New" w:cs="Cordia New"/>
          <w:b/>
          <w:bCs/>
          <w:sz w:val="26"/>
          <w:szCs w:val="26"/>
        </w:rPr>
        <w:lastRenderedPageBreak/>
        <w:t>6</w:t>
      </w:r>
      <w:r w:rsidR="00923C7A" w:rsidRPr="00673ED9">
        <w:rPr>
          <w:rFonts w:ascii="Cordia New" w:hAnsi="Cordia New" w:cs="Cordia New"/>
          <w:b/>
          <w:bCs/>
          <w:sz w:val="26"/>
          <w:szCs w:val="26"/>
        </w:rPr>
        <w:tab/>
        <w:t>Estimates</w:t>
      </w:r>
    </w:p>
    <w:p w14:paraId="5E7BAE04" w14:textId="77777777" w:rsidR="00923C7A" w:rsidRPr="00D059C3" w:rsidRDefault="00923C7A" w:rsidP="007C366D">
      <w:pPr>
        <w:ind w:left="540"/>
        <w:rPr>
          <w:rFonts w:ascii="Cordia New" w:eastAsia="Times New Roman" w:hAnsi="Cordia New" w:cs="Cordia New"/>
          <w:sz w:val="14"/>
          <w:szCs w:val="14"/>
        </w:rPr>
      </w:pPr>
    </w:p>
    <w:p w14:paraId="49CFB0C9" w14:textId="77777777" w:rsidR="00923C7A" w:rsidRPr="00673ED9" w:rsidRDefault="00923C7A" w:rsidP="007C366D">
      <w:pPr>
        <w:ind w:left="540"/>
        <w:rPr>
          <w:rFonts w:ascii="Cordia New" w:eastAsia="Times New Roman" w:hAnsi="Cordia New" w:cs="Cordia New"/>
          <w:sz w:val="26"/>
          <w:szCs w:val="26"/>
        </w:rPr>
      </w:pPr>
      <w:r w:rsidRPr="00673ED9">
        <w:rPr>
          <w:rFonts w:ascii="Cordia New" w:eastAsia="Times New Roman" w:hAnsi="Cordia New" w:cs="Cordia New"/>
          <w:spacing w:val="-2"/>
          <w:sz w:val="26"/>
          <w:szCs w:val="26"/>
        </w:rPr>
        <w:t>The preparation of interim financial information requires management to make judgements, estimates and assumptions</w:t>
      </w:r>
      <w:r w:rsidRPr="00673ED9">
        <w:rPr>
          <w:rFonts w:ascii="Cordia New" w:eastAsia="Times New Roman" w:hAnsi="Cordia New" w:cs="Cordia New"/>
          <w:sz w:val="26"/>
          <w:szCs w:val="26"/>
        </w:rPr>
        <w:t xml:space="preserve"> that affect the application of accounting policies and the reported amounts of assets and liabilities, income and expense. Actual results may differ from these estimates.</w:t>
      </w:r>
    </w:p>
    <w:p w14:paraId="3FBDE6FC" w14:textId="77777777" w:rsidR="00923C7A" w:rsidRPr="00D059C3" w:rsidRDefault="00923C7A" w:rsidP="007C366D">
      <w:pPr>
        <w:ind w:left="540"/>
        <w:rPr>
          <w:rFonts w:ascii="Cordia New" w:eastAsia="Times New Roman" w:hAnsi="Cordia New" w:cs="Cordia New"/>
          <w:sz w:val="14"/>
          <w:szCs w:val="14"/>
        </w:rPr>
      </w:pPr>
    </w:p>
    <w:p w14:paraId="735334D3" w14:textId="49C7D079" w:rsidR="00923C7A" w:rsidRPr="00673ED9" w:rsidRDefault="00923C7A" w:rsidP="007C366D">
      <w:pPr>
        <w:ind w:left="540"/>
        <w:rPr>
          <w:rFonts w:ascii="Cordia New" w:eastAsia="Arial Unicode MS" w:hAnsi="Cordia New" w:cs="Cordia New"/>
          <w:sz w:val="26"/>
          <w:szCs w:val="26"/>
        </w:rPr>
      </w:pPr>
      <w:r w:rsidRPr="00673ED9">
        <w:rPr>
          <w:rFonts w:ascii="Cordia New" w:eastAsia="Times New Roman" w:hAnsi="Cordia New" w:cs="Cordia New"/>
          <w:sz w:val="26"/>
          <w:szCs w:val="26"/>
        </w:rPr>
        <w:t>In preparing this interim financial information, the significant judgements made by management in applying the Group’s accounting policies and the key sources of estimation uncertainty were the same as those that applied to the consolidated financial statements</w:t>
      </w:r>
      <w:r w:rsidRPr="00673ED9">
        <w:rPr>
          <w:rFonts w:ascii="Cordia New" w:eastAsia="Arial Unicode MS" w:hAnsi="Cordia New" w:cs="Cordia New"/>
          <w:sz w:val="26"/>
          <w:szCs w:val="26"/>
        </w:rPr>
        <w:t xml:space="preserve"> for the year ended 31 December </w:t>
      </w:r>
      <w:r w:rsidR="00A35DCC">
        <w:rPr>
          <w:rFonts w:ascii="Cordia New" w:eastAsia="Arial Unicode MS" w:hAnsi="Cordia New" w:cs="Cordia New"/>
          <w:sz w:val="26"/>
          <w:szCs w:val="26"/>
        </w:rPr>
        <w:t>2020</w:t>
      </w:r>
      <w:r w:rsidRPr="00673ED9">
        <w:rPr>
          <w:rFonts w:ascii="Cordia New" w:eastAsia="Arial Unicode MS" w:hAnsi="Cordia New" w:cs="Cordia New"/>
          <w:sz w:val="26"/>
          <w:szCs w:val="26"/>
        </w:rPr>
        <w:t>.</w:t>
      </w:r>
    </w:p>
    <w:p w14:paraId="5F7AAD25" w14:textId="18AD8273" w:rsidR="00673ED9" w:rsidRPr="00D059C3" w:rsidRDefault="00673ED9" w:rsidP="007C366D">
      <w:pPr>
        <w:pStyle w:val="Heading8"/>
        <w:spacing w:before="0" w:after="0"/>
        <w:ind w:left="540"/>
        <w:rPr>
          <w:rFonts w:ascii="Cordia New" w:hAnsi="Cordia New" w:cs="Cordia New"/>
          <w:b/>
          <w:bCs/>
          <w:i w:val="0"/>
          <w:iCs w:val="0"/>
          <w:sz w:val="14"/>
          <w:szCs w:val="14"/>
        </w:rPr>
      </w:pPr>
    </w:p>
    <w:p w14:paraId="78B83989" w14:textId="213DAD5C" w:rsidR="00021E78" w:rsidRPr="00673ED9" w:rsidRDefault="00021E78" w:rsidP="007C366D">
      <w:pPr>
        <w:ind w:left="540" w:hanging="540"/>
        <w:rPr>
          <w:rFonts w:ascii="Cordia New" w:hAnsi="Cordia New" w:cs="Cordia New"/>
          <w:b/>
          <w:bCs/>
          <w:i/>
          <w:iCs/>
          <w:sz w:val="26"/>
          <w:szCs w:val="26"/>
          <w:cs/>
        </w:rPr>
      </w:pPr>
      <w:r w:rsidRPr="00673ED9">
        <w:rPr>
          <w:rFonts w:ascii="Cordia New" w:hAnsi="Cordia New" w:cs="Cordia New"/>
          <w:b/>
          <w:bCs/>
          <w:sz w:val="26"/>
          <w:szCs w:val="26"/>
        </w:rPr>
        <w:t>7</w:t>
      </w:r>
      <w:r w:rsidRPr="00673ED9">
        <w:rPr>
          <w:rFonts w:ascii="Cordia New" w:hAnsi="Cordia New" w:cs="Cordia New"/>
          <w:b/>
          <w:bCs/>
          <w:sz w:val="26"/>
          <w:szCs w:val="26"/>
        </w:rPr>
        <w:tab/>
        <w:t>Fair value measurements</w:t>
      </w:r>
    </w:p>
    <w:p w14:paraId="4E84254B" w14:textId="5FD47623" w:rsidR="00021E78" w:rsidRPr="00D059C3" w:rsidRDefault="00021E78" w:rsidP="008E7962">
      <w:pPr>
        <w:ind w:left="540"/>
        <w:rPr>
          <w:rFonts w:ascii="Cordia New" w:eastAsia="Times New Roman" w:hAnsi="Cordia New" w:cs="Cordia New"/>
          <w:sz w:val="14"/>
          <w:szCs w:val="14"/>
        </w:rPr>
      </w:pPr>
    </w:p>
    <w:p w14:paraId="50315680" w14:textId="17082BF7" w:rsidR="008E7962" w:rsidRPr="009B5A5A" w:rsidRDefault="008E7962" w:rsidP="008E7962">
      <w:pPr>
        <w:ind w:left="540"/>
        <w:rPr>
          <w:rFonts w:ascii="Cordia New" w:eastAsia="Times New Roman" w:hAnsi="Cordia New" w:cs="Cordia New"/>
          <w:sz w:val="26"/>
          <w:szCs w:val="26"/>
        </w:rPr>
      </w:pPr>
      <w:r w:rsidRPr="009B5A5A">
        <w:rPr>
          <w:rFonts w:ascii="Cordia New" w:eastAsia="Times New Roman" w:hAnsi="Cordia New" w:cs="Cordia New"/>
          <w:sz w:val="26"/>
          <w:szCs w:val="26"/>
        </w:rPr>
        <w:t xml:space="preserve">The measurement categories of financial assets and financial liabilities </w:t>
      </w:r>
      <w:r w:rsidR="005C412B">
        <w:rPr>
          <w:rFonts w:ascii="Cordia New" w:eastAsia="Times New Roman" w:hAnsi="Cordia New" w:cs="Cordia New"/>
          <w:sz w:val="26"/>
          <w:szCs w:val="26"/>
        </w:rPr>
        <w:t>a</w:t>
      </w:r>
      <w:r w:rsidRPr="009B5A5A">
        <w:rPr>
          <w:rFonts w:ascii="Cordia New" w:eastAsia="Times New Roman" w:hAnsi="Cordia New" w:cs="Cordia New"/>
          <w:sz w:val="26"/>
          <w:szCs w:val="26"/>
        </w:rPr>
        <w:t>re as follows</w:t>
      </w:r>
      <w:r w:rsidR="00754351">
        <w:rPr>
          <w:rFonts w:ascii="Cordia New" w:eastAsia="Times New Roman" w:hAnsi="Cordia New" w:cs="Cordia New"/>
          <w:sz w:val="26"/>
          <w:szCs w:val="26"/>
        </w:rPr>
        <w:t>:</w:t>
      </w:r>
    </w:p>
    <w:p w14:paraId="0FD039D4" w14:textId="77777777" w:rsidR="008E7962" w:rsidRPr="00D059C3" w:rsidRDefault="008E7962" w:rsidP="008E7962">
      <w:pPr>
        <w:ind w:left="540"/>
        <w:rPr>
          <w:rFonts w:ascii="Cordia New" w:eastAsia="Times New Roman" w:hAnsi="Cordia New" w:cs="Cordia New"/>
          <w:sz w:val="12"/>
          <w:szCs w:val="12"/>
        </w:rPr>
      </w:pPr>
    </w:p>
    <w:tbl>
      <w:tblPr>
        <w:tblW w:w="9131" w:type="dxa"/>
        <w:tblInd w:w="360" w:type="dxa"/>
        <w:tblLook w:val="04A0" w:firstRow="1" w:lastRow="0" w:firstColumn="1" w:lastColumn="0" w:noHBand="0" w:noVBand="1"/>
      </w:tblPr>
      <w:tblGrid>
        <w:gridCol w:w="4878"/>
        <w:gridCol w:w="2126"/>
        <w:gridCol w:w="2127"/>
      </w:tblGrid>
      <w:tr w:rsidR="008E7962" w:rsidRPr="009B5A5A" w14:paraId="211E3E1B" w14:textId="77777777" w:rsidTr="008E7962">
        <w:trPr>
          <w:tblHeader/>
        </w:trPr>
        <w:tc>
          <w:tcPr>
            <w:tcW w:w="4878" w:type="dxa"/>
            <w:shd w:val="clear" w:color="auto" w:fill="auto"/>
          </w:tcPr>
          <w:p w14:paraId="42473EE0" w14:textId="77777777" w:rsidR="008E7962" w:rsidRPr="008E7962" w:rsidRDefault="008E7962" w:rsidP="008E7962">
            <w:pPr>
              <w:ind w:left="176"/>
              <w:rPr>
                <w:rFonts w:ascii="Cordia New" w:eastAsia="Cambria" w:hAnsi="Cordia New"/>
                <w:b/>
                <w:bCs/>
                <w:spacing w:val="-4"/>
              </w:rPr>
            </w:pPr>
          </w:p>
        </w:tc>
        <w:tc>
          <w:tcPr>
            <w:tcW w:w="2126" w:type="dxa"/>
            <w:shd w:val="clear" w:color="auto" w:fill="auto"/>
            <w:vAlign w:val="bottom"/>
          </w:tcPr>
          <w:p w14:paraId="1BA638D4" w14:textId="72C162C2" w:rsidR="00D059C3" w:rsidRDefault="008E7962" w:rsidP="00295DEF">
            <w:pPr>
              <w:pBdr>
                <w:bottom w:val="single" w:sz="4" w:space="1" w:color="auto"/>
              </w:pBdr>
              <w:ind w:right="-72"/>
              <w:jc w:val="center"/>
              <w:rPr>
                <w:rFonts w:ascii="Cordia New" w:eastAsia="Cambria" w:hAnsi="Cordia New"/>
                <w:b/>
                <w:bCs/>
              </w:rPr>
            </w:pPr>
            <w:r w:rsidRPr="009B5A5A">
              <w:rPr>
                <w:rFonts w:ascii="Cordia New" w:eastAsia="Cambria" w:hAnsi="Cordia New"/>
                <w:b/>
                <w:bCs/>
              </w:rPr>
              <w:t>Consolidated</w:t>
            </w:r>
          </w:p>
          <w:p w14:paraId="4243EE71" w14:textId="56307285" w:rsidR="008E7962" w:rsidRPr="009B5A5A" w:rsidRDefault="008E7962" w:rsidP="00295DEF">
            <w:pPr>
              <w:pBdr>
                <w:bottom w:val="single" w:sz="4" w:space="1" w:color="auto"/>
              </w:pBdr>
              <w:ind w:right="-72"/>
              <w:jc w:val="center"/>
              <w:rPr>
                <w:rFonts w:ascii="Cordia New" w:eastAsia="Cambria" w:hAnsi="Cordia New"/>
                <w:b/>
                <w:bCs/>
              </w:rPr>
            </w:pPr>
            <w:r w:rsidRPr="009B5A5A">
              <w:rPr>
                <w:rFonts w:ascii="Cordia New" w:eastAsia="Cambria" w:hAnsi="Cordia New"/>
                <w:b/>
                <w:bCs/>
              </w:rPr>
              <w:t xml:space="preserve">financial </w:t>
            </w:r>
            <w:r w:rsidR="00EC5A20">
              <w:rPr>
                <w:rFonts w:ascii="Cordia New" w:eastAsia="Cambria" w:hAnsi="Cordia New"/>
                <w:b/>
                <w:bCs/>
              </w:rPr>
              <w:t>information</w:t>
            </w:r>
          </w:p>
        </w:tc>
        <w:tc>
          <w:tcPr>
            <w:tcW w:w="2127" w:type="dxa"/>
            <w:shd w:val="clear" w:color="auto" w:fill="auto"/>
            <w:vAlign w:val="bottom"/>
          </w:tcPr>
          <w:p w14:paraId="48AC468D" w14:textId="7FF6AE19" w:rsidR="00D059C3" w:rsidRDefault="008E7962" w:rsidP="00295DEF">
            <w:pPr>
              <w:pBdr>
                <w:bottom w:val="single" w:sz="4" w:space="1" w:color="auto"/>
              </w:pBdr>
              <w:ind w:right="-72"/>
              <w:jc w:val="center"/>
              <w:rPr>
                <w:rFonts w:ascii="Cordia New" w:eastAsia="Cambria" w:hAnsi="Cordia New"/>
                <w:b/>
                <w:bCs/>
              </w:rPr>
            </w:pPr>
            <w:r w:rsidRPr="009B5A5A">
              <w:rPr>
                <w:rFonts w:ascii="Cordia New" w:eastAsia="Cambria" w:hAnsi="Cordia New"/>
                <w:b/>
                <w:bCs/>
              </w:rPr>
              <w:t>Separate</w:t>
            </w:r>
          </w:p>
          <w:p w14:paraId="431F4170" w14:textId="52DECEB1" w:rsidR="008E7962" w:rsidRPr="009B5A5A" w:rsidRDefault="008E7962" w:rsidP="00295DEF">
            <w:pPr>
              <w:pBdr>
                <w:bottom w:val="single" w:sz="4" w:space="1" w:color="auto"/>
              </w:pBdr>
              <w:ind w:right="-72"/>
              <w:jc w:val="center"/>
              <w:rPr>
                <w:rFonts w:ascii="Cordia New" w:eastAsia="Cambria" w:hAnsi="Cordia New"/>
                <w:b/>
                <w:bCs/>
              </w:rPr>
            </w:pPr>
            <w:r w:rsidRPr="009B5A5A">
              <w:rPr>
                <w:rFonts w:ascii="Cordia New" w:eastAsia="Cambria" w:hAnsi="Cordia New"/>
                <w:b/>
                <w:bCs/>
              </w:rPr>
              <w:t xml:space="preserve">financial </w:t>
            </w:r>
            <w:r w:rsidR="00EC5A20">
              <w:rPr>
                <w:rFonts w:ascii="Cordia New" w:eastAsia="Cambria" w:hAnsi="Cordia New"/>
                <w:b/>
                <w:bCs/>
              </w:rPr>
              <w:t>information</w:t>
            </w:r>
          </w:p>
        </w:tc>
      </w:tr>
      <w:tr w:rsidR="008E7962" w:rsidRPr="009B5A5A" w14:paraId="340580E7" w14:textId="77777777" w:rsidTr="008E7962">
        <w:tc>
          <w:tcPr>
            <w:tcW w:w="4878" w:type="dxa"/>
            <w:shd w:val="clear" w:color="auto" w:fill="auto"/>
          </w:tcPr>
          <w:p w14:paraId="2041522D"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b/>
                <w:bCs/>
                <w:spacing w:val="-4"/>
              </w:rPr>
              <w:t>Current financial assets</w:t>
            </w:r>
          </w:p>
        </w:tc>
        <w:tc>
          <w:tcPr>
            <w:tcW w:w="2126" w:type="dxa"/>
            <w:shd w:val="clear" w:color="auto" w:fill="auto"/>
          </w:tcPr>
          <w:p w14:paraId="04FA3CF4" w14:textId="77777777" w:rsidR="008E7962" w:rsidRPr="009B5A5A" w:rsidRDefault="008E7962" w:rsidP="00295DEF">
            <w:pPr>
              <w:ind w:right="-72"/>
              <w:rPr>
                <w:rFonts w:ascii="Cordia New" w:eastAsia="Cambria" w:hAnsi="Cordia New"/>
              </w:rPr>
            </w:pPr>
          </w:p>
        </w:tc>
        <w:tc>
          <w:tcPr>
            <w:tcW w:w="2127" w:type="dxa"/>
            <w:shd w:val="clear" w:color="auto" w:fill="auto"/>
          </w:tcPr>
          <w:p w14:paraId="0F00FD63" w14:textId="77777777" w:rsidR="008E7962" w:rsidRPr="009B5A5A" w:rsidRDefault="008E7962" w:rsidP="00295DEF">
            <w:pPr>
              <w:ind w:right="-72"/>
              <w:rPr>
                <w:rFonts w:ascii="Cordia New" w:eastAsia="Cambria" w:hAnsi="Cordia New"/>
                <w:cs/>
              </w:rPr>
            </w:pPr>
          </w:p>
        </w:tc>
      </w:tr>
      <w:tr w:rsidR="008E7962" w:rsidRPr="009B5A5A" w14:paraId="67B4923E" w14:textId="77777777" w:rsidTr="008E7962">
        <w:tc>
          <w:tcPr>
            <w:tcW w:w="4878" w:type="dxa"/>
            <w:shd w:val="clear" w:color="auto" w:fill="auto"/>
            <w:hideMark/>
          </w:tcPr>
          <w:p w14:paraId="522EF1C3"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Cash and cash equivalents</w:t>
            </w:r>
          </w:p>
        </w:tc>
        <w:tc>
          <w:tcPr>
            <w:tcW w:w="2126" w:type="dxa"/>
            <w:shd w:val="clear" w:color="auto" w:fill="auto"/>
          </w:tcPr>
          <w:p w14:paraId="6DFDA97E"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c>
          <w:tcPr>
            <w:tcW w:w="2127" w:type="dxa"/>
            <w:shd w:val="clear" w:color="auto" w:fill="auto"/>
          </w:tcPr>
          <w:p w14:paraId="375C36F1"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r>
      <w:tr w:rsidR="008E7962" w:rsidRPr="009B5A5A" w14:paraId="1AFA2BD8" w14:textId="77777777" w:rsidTr="008E7962">
        <w:tc>
          <w:tcPr>
            <w:tcW w:w="4878" w:type="dxa"/>
            <w:shd w:val="clear" w:color="auto" w:fill="auto"/>
            <w:hideMark/>
          </w:tcPr>
          <w:p w14:paraId="155B346F"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Trade and other receivables</w:t>
            </w:r>
          </w:p>
        </w:tc>
        <w:tc>
          <w:tcPr>
            <w:tcW w:w="2126" w:type="dxa"/>
            <w:shd w:val="clear" w:color="auto" w:fill="auto"/>
          </w:tcPr>
          <w:p w14:paraId="66F74CFB"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c>
          <w:tcPr>
            <w:tcW w:w="2127" w:type="dxa"/>
            <w:shd w:val="clear" w:color="auto" w:fill="auto"/>
          </w:tcPr>
          <w:p w14:paraId="38511E0A"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r>
      <w:tr w:rsidR="008E7962" w:rsidRPr="009B5A5A" w14:paraId="112F64CF" w14:textId="77777777" w:rsidTr="008E7962">
        <w:tc>
          <w:tcPr>
            <w:tcW w:w="4878" w:type="dxa"/>
            <w:shd w:val="clear" w:color="auto" w:fill="auto"/>
            <w:hideMark/>
          </w:tcPr>
          <w:p w14:paraId="0A70B884"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Derivative assets</w:t>
            </w:r>
          </w:p>
        </w:tc>
        <w:tc>
          <w:tcPr>
            <w:tcW w:w="2126" w:type="dxa"/>
            <w:shd w:val="clear" w:color="auto" w:fill="auto"/>
            <w:hideMark/>
          </w:tcPr>
          <w:p w14:paraId="21635887" w14:textId="3667141C" w:rsidR="008E7962" w:rsidRPr="009B5A5A" w:rsidRDefault="008E7962" w:rsidP="00295DEF">
            <w:pPr>
              <w:tabs>
                <w:tab w:val="center" w:pos="684"/>
              </w:tabs>
              <w:ind w:right="-72"/>
              <w:jc w:val="center"/>
              <w:rPr>
                <w:rFonts w:ascii="Cordia New" w:eastAsia="Cambria" w:hAnsi="Cordia New"/>
              </w:rPr>
            </w:pPr>
            <w:r w:rsidRPr="009B5A5A">
              <w:rPr>
                <w:rFonts w:ascii="Cordia New" w:eastAsia="Cambria" w:hAnsi="Cordia New"/>
              </w:rPr>
              <w:t>FVPL</w:t>
            </w:r>
            <w:r w:rsidR="00F16823">
              <w:rPr>
                <w:rFonts w:ascii="Cordia New" w:eastAsia="Cambria" w:hAnsi="Cordia New"/>
              </w:rPr>
              <w:t xml:space="preserve"> - Level 2</w:t>
            </w:r>
          </w:p>
        </w:tc>
        <w:tc>
          <w:tcPr>
            <w:tcW w:w="2127" w:type="dxa"/>
            <w:shd w:val="clear" w:color="auto" w:fill="auto"/>
          </w:tcPr>
          <w:p w14:paraId="7B47EBD6" w14:textId="35783B8D" w:rsidR="008E7962" w:rsidRPr="009B5A5A" w:rsidRDefault="00F16823" w:rsidP="00295DEF">
            <w:pPr>
              <w:ind w:right="-72"/>
              <w:jc w:val="center"/>
              <w:rPr>
                <w:rFonts w:ascii="Cordia New" w:eastAsia="Cambria" w:hAnsi="Cordia New"/>
                <w:cs/>
              </w:rPr>
            </w:pPr>
            <w:r w:rsidRPr="009B5A5A">
              <w:rPr>
                <w:rFonts w:ascii="Cordia New" w:eastAsia="Cambria" w:hAnsi="Cordia New"/>
              </w:rPr>
              <w:t>FVPL</w:t>
            </w:r>
            <w:r>
              <w:rPr>
                <w:rFonts w:ascii="Cordia New" w:eastAsia="Cambria" w:hAnsi="Cordia New"/>
              </w:rPr>
              <w:t xml:space="preserve"> - Level 2</w:t>
            </w:r>
          </w:p>
        </w:tc>
      </w:tr>
      <w:tr w:rsidR="008E7962" w:rsidRPr="00D059C3" w14:paraId="5744E8B1" w14:textId="77777777" w:rsidTr="008E7962">
        <w:tc>
          <w:tcPr>
            <w:tcW w:w="4878" w:type="dxa"/>
            <w:shd w:val="clear" w:color="auto" w:fill="auto"/>
          </w:tcPr>
          <w:p w14:paraId="623B1A9C" w14:textId="77777777" w:rsidR="008E7962" w:rsidRPr="00D059C3" w:rsidRDefault="008E7962" w:rsidP="008E7962">
            <w:pPr>
              <w:ind w:left="176"/>
              <w:rPr>
                <w:rFonts w:ascii="Cordia New" w:eastAsia="Cambria" w:hAnsi="Cordia New"/>
                <w:spacing w:val="-4"/>
                <w:sz w:val="10"/>
                <w:szCs w:val="10"/>
              </w:rPr>
            </w:pPr>
          </w:p>
        </w:tc>
        <w:tc>
          <w:tcPr>
            <w:tcW w:w="2126" w:type="dxa"/>
            <w:shd w:val="clear" w:color="auto" w:fill="auto"/>
          </w:tcPr>
          <w:p w14:paraId="1078C278" w14:textId="77777777" w:rsidR="008E7962" w:rsidRPr="00D059C3" w:rsidRDefault="008E7962" w:rsidP="00295DEF">
            <w:pPr>
              <w:ind w:right="-72"/>
              <w:jc w:val="center"/>
              <w:rPr>
                <w:rFonts w:ascii="Cordia New" w:eastAsia="Cambria" w:hAnsi="Cordia New"/>
                <w:sz w:val="10"/>
                <w:szCs w:val="10"/>
              </w:rPr>
            </w:pPr>
          </w:p>
        </w:tc>
        <w:tc>
          <w:tcPr>
            <w:tcW w:w="2127" w:type="dxa"/>
            <w:shd w:val="clear" w:color="auto" w:fill="auto"/>
          </w:tcPr>
          <w:p w14:paraId="03C92960" w14:textId="77777777" w:rsidR="008E7962" w:rsidRPr="00D059C3" w:rsidRDefault="008E7962" w:rsidP="00295DEF">
            <w:pPr>
              <w:ind w:right="-72"/>
              <w:jc w:val="center"/>
              <w:rPr>
                <w:rFonts w:ascii="Cordia New" w:eastAsia="Cambria" w:hAnsi="Cordia New"/>
                <w:sz w:val="10"/>
                <w:szCs w:val="10"/>
              </w:rPr>
            </w:pPr>
          </w:p>
        </w:tc>
      </w:tr>
      <w:tr w:rsidR="008E7962" w:rsidRPr="009B5A5A" w14:paraId="36953E4C" w14:textId="77777777" w:rsidTr="008E7962">
        <w:tc>
          <w:tcPr>
            <w:tcW w:w="4878" w:type="dxa"/>
            <w:shd w:val="clear" w:color="auto" w:fill="auto"/>
            <w:hideMark/>
          </w:tcPr>
          <w:p w14:paraId="099FBD93"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b/>
                <w:bCs/>
                <w:spacing w:val="-4"/>
              </w:rPr>
              <w:t>Non-current financial assets</w:t>
            </w:r>
          </w:p>
        </w:tc>
        <w:tc>
          <w:tcPr>
            <w:tcW w:w="2126" w:type="dxa"/>
            <w:shd w:val="clear" w:color="auto" w:fill="auto"/>
          </w:tcPr>
          <w:p w14:paraId="503859C3" w14:textId="77777777" w:rsidR="008E7962" w:rsidRPr="009B5A5A" w:rsidRDefault="008E7962" w:rsidP="00295DEF">
            <w:pPr>
              <w:ind w:right="-72"/>
              <w:jc w:val="center"/>
              <w:rPr>
                <w:rFonts w:ascii="Cordia New" w:eastAsia="Cambria" w:hAnsi="Cordia New"/>
              </w:rPr>
            </w:pPr>
          </w:p>
        </w:tc>
        <w:tc>
          <w:tcPr>
            <w:tcW w:w="2127" w:type="dxa"/>
            <w:shd w:val="clear" w:color="auto" w:fill="auto"/>
          </w:tcPr>
          <w:p w14:paraId="1CD871DF" w14:textId="77777777" w:rsidR="008E7962" w:rsidRPr="009B5A5A" w:rsidRDefault="008E7962" w:rsidP="00295DEF">
            <w:pPr>
              <w:ind w:right="-72"/>
              <w:jc w:val="center"/>
              <w:rPr>
                <w:rFonts w:ascii="Cordia New" w:eastAsia="Cambria" w:hAnsi="Cordia New"/>
              </w:rPr>
            </w:pPr>
          </w:p>
        </w:tc>
      </w:tr>
      <w:tr w:rsidR="008E7962" w:rsidRPr="009B5A5A" w14:paraId="1A6F445E" w14:textId="77777777" w:rsidTr="008E7962">
        <w:tc>
          <w:tcPr>
            <w:tcW w:w="4878" w:type="dxa"/>
            <w:shd w:val="clear" w:color="auto" w:fill="auto"/>
          </w:tcPr>
          <w:p w14:paraId="1683ABA0" w14:textId="77777777" w:rsidR="008E7962" w:rsidRPr="008E7962" w:rsidRDefault="008E7962" w:rsidP="008E7962">
            <w:pPr>
              <w:ind w:left="176"/>
              <w:rPr>
                <w:rFonts w:ascii="Cordia New" w:eastAsia="Cambria" w:hAnsi="Cordia New"/>
                <w:b/>
                <w:bCs/>
                <w:spacing w:val="-4"/>
              </w:rPr>
            </w:pPr>
            <w:r w:rsidRPr="008E7962">
              <w:rPr>
                <w:rFonts w:ascii="Cordia New" w:eastAsia="Cambria" w:hAnsi="Cordia New"/>
                <w:spacing w:val="-4"/>
              </w:rPr>
              <w:t>Trade and other receivables</w:t>
            </w:r>
          </w:p>
        </w:tc>
        <w:tc>
          <w:tcPr>
            <w:tcW w:w="2126" w:type="dxa"/>
            <w:shd w:val="clear" w:color="auto" w:fill="auto"/>
          </w:tcPr>
          <w:p w14:paraId="545BCD93"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c>
          <w:tcPr>
            <w:tcW w:w="2127" w:type="dxa"/>
            <w:shd w:val="clear" w:color="auto" w:fill="auto"/>
          </w:tcPr>
          <w:p w14:paraId="60EA5FEF"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r>
      <w:tr w:rsidR="008E7962" w:rsidRPr="009B5A5A" w14:paraId="4316E54B" w14:textId="77777777" w:rsidTr="008E7962">
        <w:tc>
          <w:tcPr>
            <w:tcW w:w="4878" w:type="dxa"/>
            <w:shd w:val="clear" w:color="auto" w:fill="auto"/>
            <w:hideMark/>
          </w:tcPr>
          <w:p w14:paraId="399E9D3F"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Long-term loan to related parties</w:t>
            </w:r>
          </w:p>
        </w:tc>
        <w:tc>
          <w:tcPr>
            <w:tcW w:w="2126" w:type="dxa"/>
            <w:shd w:val="clear" w:color="auto" w:fill="auto"/>
            <w:hideMark/>
          </w:tcPr>
          <w:p w14:paraId="15033E39"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c>
          <w:tcPr>
            <w:tcW w:w="2127" w:type="dxa"/>
            <w:shd w:val="clear" w:color="auto" w:fill="auto"/>
          </w:tcPr>
          <w:p w14:paraId="3876DD5C"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r>
      <w:tr w:rsidR="008E7962" w:rsidRPr="009B5A5A" w14:paraId="288BE928" w14:textId="77777777" w:rsidTr="008E7962">
        <w:tc>
          <w:tcPr>
            <w:tcW w:w="4878" w:type="dxa"/>
            <w:shd w:val="clear" w:color="auto" w:fill="auto"/>
          </w:tcPr>
          <w:p w14:paraId="6067440A"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Derivative assets</w:t>
            </w:r>
          </w:p>
        </w:tc>
        <w:tc>
          <w:tcPr>
            <w:tcW w:w="2126" w:type="dxa"/>
            <w:shd w:val="clear" w:color="auto" w:fill="auto"/>
          </w:tcPr>
          <w:p w14:paraId="74AA0CA5" w14:textId="223B28CA" w:rsidR="008E7962" w:rsidRPr="009B5A5A" w:rsidRDefault="00F16823" w:rsidP="00295DEF">
            <w:pPr>
              <w:ind w:right="-72"/>
              <w:jc w:val="center"/>
              <w:rPr>
                <w:rFonts w:ascii="Cordia New" w:eastAsia="Cambria" w:hAnsi="Cordia New"/>
              </w:rPr>
            </w:pPr>
            <w:r w:rsidRPr="009B5A5A">
              <w:rPr>
                <w:rFonts w:ascii="Cordia New" w:eastAsia="Cambria" w:hAnsi="Cordia New"/>
              </w:rPr>
              <w:t>FVPL</w:t>
            </w:r>
            <w:r>
              <w:rPr>
                <w:rFonts w:ascii="Cordia New" w:eastAsia="Cambria" w:hAnsi="Cordia New"/>
              </w:rPr>
              <w:t xml:space="preserve"> - Level 2</w:t>
            </w:r>
          </w:p>
        </w:tc>
        <w:tc>
          <w:tcPr>
            <w:tcW w:w="2127" w:type="dxa"/>
            <w:shd w:val="clear" w:color="auto" w:fill="auto"/>
          </w:tcPr>
          <w:p w14:paraId="3AB40E0D" w14:textId="0682A17F" w:rsidR="008E7962" w:rsidRPr="009B5A5A" w:rsidRDefault="00F16823" w:rsidP="00295DEF">
            <w:pPr>
              <w:ind w:right="-72"/>
              <w:jc w:val="center"/>
              <w:rPr>
                <w:rFonts w:ascii="Cordia New" w:eastAsia="Cambria" w:hAnsi="Cordia New"/>
              </w:rPr>
            </w:pPr>
            <w:r w:rsidRPr="009B5A5A">
              <w:rPr>
                <w:rFonts w:ascii="Cordia New" w:eastAsia="Cambria" w:hAnsi="Cordia New"/>
              </w:rPr>
              <w:t>FVP</w:t>
            </w:r>
            <w:r>
              <w:rPr>
                <w:rFonts w:ascii="Cordia New" w:eastAsia="Cambria" w:hAnsi="Cordia New"/>
              </w:rPr>
              <w:t>L -</w:t>
            </w:r>
            <w:r>
              <w:rPr>
                <w:rFonts w:ascii="Cordia New" w:eastAsia="Cambria" w:hAnsi="Cordia New" w:hint="cs"/>
                <w:cs/>
              </w:rPr>
              <w:t xml:space="preserve"> </w:t>
            </w:r>
            <w:r w:rsidR="00D00E32">
              <w:rPr>
                <w:rFonts w:ascii="Cordia New" w:eastAsia="Cambria" w:hAnsi="Cordia New"/>
              </w:rPr>
              <w:t>L</w:t>
            </w:r>
            <w:r>
              <w:rPr>
                <w:rFonts w:ascii="Cordia New" w:eastAsia="Cambria" w:hAnsi="Cordia New"/>
              </w:rPr>
              <w:t>evel 2</w:t>
            </w:r>
          </w:p>
        </w:tc>
      </w:tr>
      <w:tr w:rsidR="008E7962" w:rsidRPr="009B5A5A" w14:paraId="63FA3EBB" w14:textId="77777777" w:rsidTr="008E7962">
        <w:tc>
          <w:tcPr>
            <w:tcW w:w="4878" w:type="dxa"/>
            <w:shd w:val="clear" w:color="auto" w:fill="auto"/>
          </w:tcPr>
          <w:p w14:paraId="1A7C749B" w14:textId="781C3931"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 xml:space="preserve">Other non-current assets </w:t>
            </w:r>
            <w:r w:rsidR="00D059C3">
              <w:rPr>
                <w:rFonts w:ascii="Cordia New" w:eastAsia="Cambria" w:hAnsi="Cordia New"/>
                <w:spacing w:val="-4"/>
              </w:rPr>
              <w:t>-</w:t>
            </w:r>
            <w:r w:rsidRPr="008E7962">
              <w:rPr>
                <w:rFonts w:ascii="Cordia New" w:eastAsia="Cambria" w:hAnsi="Cordia New"/>
                <w:spacing w:val="-4"/>
              </w:rPr>
              <w:t xml:space="preserve"> equity investments</w:t>
            </w:r>
          </w:p>
        </w:tc>
        <w:tc>
          <w:tcPr>
            <w:tcW w:w="2126" w:type="dxa"/>
            <w:shd w:val="clear" w:color="auto" w:fill="auto"/>
          </w:tcPr>
          <w:p w14:paraId="04D4CF65" w14:textId="41D35B08" w:rsidR="00F16823" w:rsidRDefault="008E7962" w:rsidP="00295DEF">
            <w:pPr>
              <w:ind w:right="-72"/>
              <w:jc w:val="center"/>
              <w:rPr>
                <w:rFonts w:ascii="Cordia New" w:eastAsia="Cambria" w:hAnsi="Cordia New"/>
              </w:rPr>
            </w:pPr>
            <w:r w:rsidRPr="009B5A5A">
              <w:rPr>
                <w:rFonts w:ascii="Cordia New" w:eastAsia="Cambria" w:hAnsi="Cordia New"/>
              </w:rPr>
              <w:t>FVOC</w:t>
            </w:r>
            <w:r w:rsidR="00F16823">
              <w:rPr>
                <w:rFonts w:ascii="Cordia New" w:eastAsia="Cambria" w:hAnsi="Cordia New"/>
              </w:rPr>
              <w:t>I - Level 1 and 3</w:t>
            </w:r>
          </w:p>
          <w:p w14:paraId="33922651" w14:textId="6AF00FF7" w:rsidR="008E7962" w:rsidRPr="009B5A5A" w:rsidRDefault="008E7962" w:rsidP="00295DEF">
            <w:pPr>
              <w:ind w:right="-72"/>
              <w:jc w:val="center"/>
              <w:rPr>
                <w:rFonts w:ascii="Cordia New" w:eastAsia="Cambria" w:hAnsi="Cordia New"/>
              </w:rPr>
            </w:pPr>
            <w:r w:rsidRPr="009B5A5A">
              <w:rPr>
                <w:rFonts w:ascii="Cordia New" w:eastAsia="Cambria" w:hAnsi="Cordia New"/>
              </w:rPr>
              <w:t>FVPL</w:t>
            </w:r>
            <w:r w:rsidR="00F16823">
              <w:rPr>
                <w:rFonts w:ascii="Cordia New" w:eastAsia="Cambria" w:hAnsi="Cordia New"/>
              </w:rPr>
              <w:t xml:space="preserve"> - Level 3</w:t>
            </w:r>
          </w:p>
        </w:tc>
        <w:tc>
          <w:tcPr>
            <w:tcW w:w="2127" w:type="dxa"/>
            <w:shd w:val="clear" w:color="auto" w:fill="auto"/>
          </w:tcPr>
          <w:p w14:paraId="08D4BA43" w14:textId="74ADE780" w:rsidR="008E7962" w:rsidRPr="009B5A5A" w:rsidRDefault="008E7962" w:rsidP="00295DEF">
            <w:pPr>
              <w:ind w:right="-72"/>
              <w:jc w:val="center"/>
              <w:rPr>
                <w:rFonts w:ascii="Cordia New" w:eastAsia="Cambria" w:hAnsi="Cordia New"/>
              </w:rPr>
            </w:pPr>
            <w:r w:rsidRPr="009B5A5A">
              <w:rPr>
                <w:rFonts w:ascii="Cordia New" w:eastAsia="Cambria" w:hAnsi="Cordia New"/>
              </w:rPr>
              <w:t>FVOCI</w:t>
            </w:r>
            <w:r w:rsidR="00F16823">
              <w:rPr>
                <w:rFonts w:ascii="Cordia New" w:eastAsia="Cambria" w:hAnsi="Cordia New"/>
              </w:rPr>
              <w:t xml:space="preserve"> - Level 1</w:t>
            </w:r>
          </w:p>
        </w:tc>
      </w:tr>
      <w:tr w:rsidR="008E7962" w:rsidRPr="00D059C3" w14:paraId="092CBF33" w14:textId="77777777" w:rsidTr="008E7962">
        <w:tc>
          <w:tcPr>
            <w:tcW w:w="4878" w:type="dxa"/>
            <w:shd w:val="clear" w:color="auto" w:fill="auto"/>
          </w:tcPr>
          <w:p w14:paraId="12457416" w14:textId="77777777" w:rsidR="008E7962" w:rsidRPr="00D059C3" w:rsidRDefault="008E7962" w:rsidP="008E7962">
            <w:pPr>
              <w:ind w:left="176"/>
              <w:rPr>
                <w:rFonts w:ascii="Cordia New" w:eastAsia="Cambria" w:hAnsi="Cordia New"/>
                <w:b/>
                <w:bCs/>
                <w:spacing w:val="-4"/>
                <w:sz w:val="10"/>
                <w:szCs w:val="10"/>
              </w:rPr>
            </w:pPr>
          </w:p>
        </w:tc>
        <w:tc>
          <w:tcPr>
            <w:tcW w:w="2126" w:type="dxa"/>
            <w:shd w:val="clear" w:color="auto" w:fill="auto"/>
          </w:tcPr>
          <w:p w14:paraId="0D8335E7" w14:textId="77777777" w:rsidR="008E7962" w:rsidRPr="00D059C3" w:rsidRDefault="008E7962" w:rsidP="00295DEF">
            <w:pPr>
              <w:ind w:right="-72"/>
              <w:jc w:val="center"/>
              <w:rPr>
                <w:rFonts w:ascii="Cordia New" w:eastAsia="Cambria" w:hAnsi="Cordia New"/>
                <w:sz w:val="10"/>
                <w:szCs w:val="10"/>
                <w:cs/>
              </w:rPr>
            </w:pPr>
          </w:p>
        </w:tc>
        <w:tc>
          <w:tcPr>
            <w:tcW w:w="2127" w:type="dxa"/>
            <w:shd w:val="clear" w:color="auto" w:fill="auto"/>
          </w:tcPr>
          <w:p w14:paraId="7DB7A473" w14:textId="77777777" w:rsidR="008E7962" w:rsidRPr="00D059C3" w:rsidRDefault="008E7962" w:rsidP="00295DEF">
            <w:pPr>
              <w:ind w:right="-72"/>
              <w:jc w:val="center"/>
              <w:rPr>
                <w:rFonts w:ascii="Cordia New" w:eastAsia="Cambria" w:hAnsi="Cordia New"/>
                <w:sz w:val="10"/>
                <w:szCs w:val="10"/>
              </w:rPr>
            </w:pPr>
          </w:p>
        </w:tc>
      </w:tr>
      <w:tr w:rsidR="008E7962" w:rsidRPr="009B5A5A" w14:paraId="6107F529" w14:textId="77777777" w:rsidTr="008E7962">
        <w:tc>
          <w:tcPr>
            <w:tcW w:w="4878" w:type="dxa"/>
            <w:shd w:val="clear" w:color="auto" w:fill="auto"/>
          </w:tcPr>
          <w:p w14:paraId="14AFBEE7" w14:textId="77777777" w:rsidR="008E7962" w:rsidRPr="008E7962" w:rsidRDefault="008E7962" w:rsidP="008E7962">
            <w:pPr>
              <w:ind w:left="176"/>
              <w:rPr>
                <w:rFonts w:ascii="Cordia New" w:eastAsia="Cambria" w:hAnsi="Cordia New"/>
                <w:b/>
                <w:bCs/>
                <w:spacing w:val="-4"/>
              </w:rPr>
            </w:pPr>
            <w:r w:rsidRPr="008E7962">
              <w:rPr>
                <w:rFonts w:ascii="Cordia New" w:eastAsia="Cambria" w:hAnsi="Cordia New"/>
                <w:b/>
                <w:bCs/>
                <w:spacing w:val="-4"/>
              </w:rPr>
              <w:t>Current financial liabilities</w:t>
            </w:r>
          </w:p>
        </w:tc>
        <w:tc>
          <w:tcPr>
            <w:tcW w:w="2126" w:type="dxa"/>
            <w:shd w:val="clear" w:color="auto" w:fill="auto"/>
          </w:tcPr>
          <w:p w14:paraId="353B6050" w14:textId="77777777" w:rsidR="008E7962" w:rsidRPr="009B5A5A" w:rsidRDefault="008E7962" w:rsidP="00295DEF">
            <w:pPr>
              <w:ind w:right="-72"/>
              <w:jc w:val="center"/>
              <w:rPr>
                <w:rFonts w:ascii="Cordia New" w:eastAsia="Cambria" w:hAnsi="Cordia New"/>
                <w:cs/>
              </w:rPr>
            </w:pPr>
          </w:p>
        </w:tc>
        <w:tc>
          <w:tcPr>
            <w:tcW w:w="2127" w:type="dxa"/>
            <w:shd w:val="clear" w:color="auto" w:fill="auto"/>
          </w:tcPr>
          <w:p w14:paraId="41EA9FF9" w14:textId="77777777" w:rsidR="008E7962" w:rsidRPr="009B5A5A" w:rsidRDefault="008E7962" w:rsidP="00295DEF">
            <w:pPr>
              <w:ind w:right="-72"/>
              <w:jc w:val="center"/>
              <w:rPr>
                <w:rFonts w:ascii="Cordia New" w:eastAsia="Cambria" w:hAnsi="Cordia New"/>
              </w:rPr>
            </w:pPr>
          </w:p>
        </w:tc>
      </w:tr>
      <w:tr w:rsidR="008E7962" w:rsidRPr="009B5A5A" w14:paraId="2FBEF37E" w14:textId="77777777" w:rsidTr="008E7962">
        <w:tc>
          <w:tcPr>
            <w:tcW w:w="4878" w:type="dxa"/>
            <w:shd w:val="clear" w:color="auto" w:fill="auto"/>
          </w:tcPr>
          <w:p w14:paraId="095520B5" w14:textId="77777777" w:rsidR="008E7962" w:rsidRPr="008E7962" w:rsidRDefault="008E7962" w:rsidP="008E7962">
            <w:pPr>
              <w:ind w:left="176" w:right="-162"/>
              <w:rPr>
                <w:rFonts w:ascii="Cordia New" w:eastAsia="Cambria" w:hAnsi="Cordia New"/>
                <w:spacing w:val="-4"/>
              </w:rPr>
            </w:pPr>
            <w:r w:rsidRPr="008E7962">
              <w:rPr>
                <w:rFonts w:ascii="Cordia New" w:eastAsia="Cambria" w:hAnsi="Cordia New"/>
                <w:spacing w:val="-4"/>
              </w:rPr>
              <w:t>Bank overdrafts and short-term borrowings from financial institutions</w:t>
            </w:r>
          </w:p>
        </w:tc>
        <w:tc>
          <w:tcPr>
            <w:tcW w:w="2126" w:type="dxa"/>
            <w:shd w:val="clear" w:color="auto" w:fill="auto"/>
          </w:tcPr>
          <w:p w14:paraId="21D46811" w14:textId="77777777" w:rsidR="008E7962" w:rsidRPr="009B5A5A" w:rsidRDefault="008E7962" w:rsidP="00295DEF">
            <w:pPr>
              <w:ind w:right="-72"/>
              <w:jc w:val="center"/>
              <w:rPr>
                <w:rFonts w:ascii="Cordia New" w:eastAsia="Cambria" w:hAnsi="Cordia New"/>
                <w:cs/>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c>
          <w:tcPr>
            <w:tcW w:w="2127" w:type="dxa"/>
            <w:shd w:val="clear" w:color="auto" w:fill="auto"/>
          </w:tcPr>
          <w:p w14:paraId="6CA9235F"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r>
      <w:tr w:rsidR="008E7962" w:rsidRPr="009B5A5A" w14:paraId="55C561FE" w14:textId="77777777" w:rsidTr="008E7962">
        <w:tc>
          <w:tcPr>
            <w:tcW w:w="4878" w:type="dxa"/>
            <w:shd w:val="clear" w:color="auto" w:fill="auto"/>
          </w:tcPr>
          <w:p w14:paraId="4B8FE58A"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Trade and other payables</w:t>
            </w:r>
          </w:p>
        </w:tc>
        <w:tc>
          <w:tcPr>
            <w:tcW w:w="2126" w:type="dxa"/>
            <w:shd w:val="clear" w:color="auto" w:fill="auto"/>
          </w:tcPr>
          <w:p w14:paraId="6A65C4E2"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c>
          <w:tcPr>
            <w:tcW w:w="2127" w:type="dxa"/>
            <w:shd w:val="clear" w:color="auto" w:fill="auto"/>
          </w:tcPr>
          <w:p w14:paraId="5D3F0591"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r>
      <w:tr w:rsidR="008E7962" w:rsidRPr="009B5A5A" w14:paraId="2D4CC132" w14:textId="77777777" w:rsidTr="008E7962">
        <w:tc>
          <w:tcPr>
            <w:tcW w:w="4878" w:type="dxa"/>
            <w:shd w:val="clear" w:color="auto" w:fill="auto"/>
          </w:tcPr>
          <w:p w14:paraId="104D30B5"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Short-term borrowings from related parties</w:t>
            </w:r>
          </w:p>
        </w:tc>
        <w:tc>
          <w:tcPr>
            <w:tcW w:w="2126" w:type="dxa"/>
            <w:shd w:val="clear" w:color="auto" w:fill="auto"/>
          </w:tcPr>
          <w:p w14:paraId="7C5244A6"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c>
          <w:tcPr>
            <w:tcW w:w="2127" w:type="dxa"/>
            <w:shd w:val="clear" w:color="auto" w:fill="auto"/>
          </w:tcPr>
          <w:p w14:paraId="7B209DA5"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r>
      <w:tr w:rsidR="008E7962" w:rsidRPr="009B5A5A" w14:paraId="4499F384" w14:textId="77777777" w:rsidTr="008E7962">
        <w:tc>
          <w:tcPr>
            <w:tcW w:w="4878" w:type="dxa"/>
            <w:shd w:val="clear" w:color="auto" w:fill="auto"/>
          </w:tcPr>
          <w:p w14:paraId="749C778C"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Current portion of long-term borrowings from financial institutions</w:t>
            </w:r>
          </w:p>
        </w:tc>
        <w:tc>
          <w:tcPr>
            <w:tcW w:w="2126" w:type="dxa"/>
            <w:shd w:val="clear" w:color="auto" w:fill="auto"/>
          </w:tcPr>
          <w:p w14:paraId="31A334A4" w14:textId="77777777" w:rsidR="008E7962" w:rsidRPr="009B5A5A" w:rsidRDefault="008E7962" w:rsidP="00295DEF">
            <w:pPr>
              <w:ind w:right="-72"/>
              <w:jc w:val="center"/>
              <w:rPr>
                <w:rFonts w:ascii="Cordia New" w:eastAsia="Cambria" w:hAnsi="Cordia New"/>
                <w:cs/>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c>
          <w:tcPr>
            <w:tcW w:w="2127" w:type="dxa"/>
            <w:shd w:val="clear" w:color="auto" w:fill="auto"/>
          </w:tcPr>
          <w:p w14:paraId="5D2737F1"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r>
      <w:tr w:rsidR="008E7962" w:rsidRPr="009B5A5A" w14:paraId="54760CDF" w14:textId="77777777" w:rsidTr="008E7962">
        <w:tc>
          <w:tcPr>
            <w:tcW w:w="4878" w:type="dxa"/>
            <w:shd w:val="clear" w:color="auto" w:fill="auto"/>
          </w:tcPr>
          <w:p w14:paraId="611FD60F" w14:textId="77777777" w:rsidR="008E7962" w:rsidRPr="008E7962" w:rsidRDefault="008E7962" w:rsidP="008E7962">
            <w:pPr>
              <w:ind w:left="176" w:right="-93"/>
              <w:rPr>
                <w:rFonts w:ascii="Cordia New" w:eastAsia="Cambria" w:hAnsi="Cordia New"/>
                <w:spacing w:val="-4"/>
              </w:rPr>
            </w:pPr>
            <w:r w:rsidRPr="008E7962">
              <w:rPr>
                <w:rFonts w:ascii="Cordia New" w:eastAsia="Cambria" w:hAnsi="Cordia New"/>
                <w:spacing w:val="-4"/>
              </w:rPr>
              <w:t>Current portion of debentures</w:t>
            </w:r>
          </w:p>
        </w:tc>
        <w:tc>
          <w:tcPr>
            <w:tcW w:w="2126" w:type="dxa"/>
            <w:shd w:val="clear" w:color="auto" w:fill="auto"/>
          </w:tcPr>
          <w:p w14:paraId="60149C85" w14:textId="77777777" w:rsidR="00F16823"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p w14:paraId="1D63E5C0" w14:textId="7ABBCE47" w:rsidR="008E7962" w:rsidRPr="009B5A5A" w:rsidRDefault="008E7962" w:rsidP="00295DEF">
            <w:pPr>
              <w:ind w:right="-72"/>
              <w:jc w:val="center"/>
              <w:rPr>
                <w:rFonts w:ascii="Cordia New" w:eastAsia="Cambria" w:hAnsi="Cordia New"/>
                <w:cs/>
              </w:rPr>
            </w:pPr>
            <w:r w:rsidRPr="009B5A5A">
              <w:rPr>
                <w:rFonts w:ascii="Cordia New" w:eastAsia="Cambria" w:hAnsi="Cordia New"/>
              </w:rPr>
              <w:t>FVPL</w:t>
            </w:r>
            <w:r w:rsidR="00F16823">
              <w:rPr>
                <w:rFonts w:ascii="Cordia New" w:eastAsia="Cambria" w:hAnsi="Cordia New"/>
              </w:rPr>
              <w:t xml:space="preserve"> - Level 2</w:t>
            </w:r>
          </w:p>
        </w:tc>
        <w:tc>
          <w:tcPr>
            <w:tcW w:w="2127" w:type="dxa"/>
            <w:shd w:val="clear" w:color="auto" w:fill="auto"/>
          </w:tcPr>
          <w:p w14:paraId="47CEE905" w14:textId="77777777" w:rsidR="00F16823" w:rsidRDefault="00F16823" w:rsidP="00F16823">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p w14:paraId="1C71CA99" w14:textId="4330B6FD" w:rsidR="008E7962" w:rsidRPr="009B5A5A" w:rsidRDefault="008E7962" w:rsidP="00F16823">
            <w:pPr>
              <w:ind w:right="-72"/>
              <w:jc w:val="center"/>
              <w:rPr>
                <w:rFonts w:ascii="Cordia New" w:eastAsia="Cambria" w:hAnsi="Cordia New"/>
              </w:rPr>
            </w:pPr>
          </w:p>
        </w:tc>
      </w:tr>
      <w:tr w:rsidR="008E7962" w:rsidRPr="009B5A5A" w14:paraId="45960C48" w14:textId="77777777" w:rsidTr="008E7962">
        <w:tc>
          <w:tcPr>
            <w:tcW w:w="4878" w:type="dxa"/>
            <w:shd w:val="clear" w:color="auto" w:fill="auto"/>
          </w:tcPr>
          <w:p w14:paraId="4FD8B72E"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 xml:space="preserve">Derivative liabilities </w:t>
            </w:r>
          </w:p>
        </w:tc>
        <w:tc>
          <w:tcPr>
            <w:tcW w:w="2126" w:type="dxa"/>
            <w:shd w:val="clear" w:color="auto" w:fill="auto"/>
          </w:tcPr>
          <w:p w14:paraId="113C9E40" w14:textId="40070845" w:rsidR="00F16823" w:rsidRDefault="00552D00" w:rsidP="00295DEF">
            <w:pPr>
              <w:ind w:right="-72"/>
              <w:jc w:val="center"/>
              <w:rPr>
                <w:rFonts w:ascii="Cordia New" w:eastAsia="Cambria" w:hAnsi="Cordia New"/>
              </w:rPr>
            </w:pPr>
            <w:r w:rsidRPr="009B5A5A">
              <w:rPr>
                <w:rFonts w:ascii="Cordia New" w:eastAsia="Cambria" w:hAnsi="Cordia New"/>
              </w:rPr>
              <w:t>FVOCI</w:t>
            </w:r>
            <w:r w:rsidR="00F16823">
              <w:rPr>
                <w:rFonts w:ascii="Cordia New" w:eastAsia="Cambria" w:hAnsi="Cordia New"/>
              </w:rPr>
              <w:t xml:space="preserve"> - Level 2</w:t>
            </w:r>
          </w:p>
          <w:p w14:paraId="47F83654" w14:textId="5B5E283E" w:rsidR="008E7962" w:rsidRPr="009B5A5A" w:rsidRDefault="00552D00" w:rsidP="00295DEF">
            <w:pPr>
              <w:ind w:right="-72"/>
              <w:jc w:val="center"/>
              <w:rPr>
                <w:rFonts w:ascii="Cordia New" w:eastAsia="Cambria" w:hAnsi="Cordia New"/>
                <w:cs/>
              </w:rPr>
            </w:pPr>
            <w:r w:rsidRPr="009B5A5A">
              <w:rPr>
                <w:rFonts w:ascii="Cordia New" w:eastAsia="Cambria" w:hAnsi="Cordia New"/>
              </w:rPr>
              <w:t>FVPL</w:t>
            </w:r>
            <w:r w:rsidR="00F16823">
              <w:rPr>
                <w:rFonts w:ascii="Cordia New" w:eastAsia="Cambria" w:hAnsi="Cordia New"/>
              </w:rPr>
              <w:t xml:space="preserve"> - Level 2</w:t>
            </w:r>
          </w:p>
        </w:tc>
        <w:tc>
          <w:tcPr>
            <w:tcW w:w="2127" w:type="dxa"/>
            <w:shd w:val="clear" w:color="auto" w:fill="auto"/>
          </w:tcPr>
          <w:p w14:paraId="01579742" w14:textId="77777777" w:rsidR="00F16823" w:rsidRDefault="00F16823" w:rsidP="00F16823">
            <w:pPr>
              <w:ind w:right="-72"/>
              <w:jc w:val="center"/>
              <w:rPr>
                <w:rFonts w:ascii="Cordia New" w:eastAsia="Cambria" w:hAnsi="Cordia New"/>
              </w:rPr>
            </w:pPr>
            <w:r w:rsidRPr="009B5A5A">
              <w:rPr>
                <w:rFonts w:ascii="Cordia New" w:eastAsia="Cambria" w:hAnsi="Cordia New"/>
              </w:rPr>
              <w:t>FVOCI</w:t>
            </w:r>
            <w:r>
              <w:rPr>
                <w:rFonts w:ascii="Cordia New" w:eastAsia="Cambria" w:hAnsi="Cordia New"/>
              </w:rPr>
              <w:t xml:space="preserve"> - Level 2</w:t>
            </w:r>
          </w:p>
          <w:p w14:paraId="18490D75" w14:textId="185263EB" w:rsidR="008E7962" w:rsidRPr="009B5A5A" w:rsidRDefault="00F16823" w:rsidP="00F16823">
            <w:pPr>
              <w:ind w:right="-72"/>
              <w:jc w:val="center"/>
              <w:rPr>
                <w:rFonts w:ascii="Cordia New" w:eastAsia="Cambria" w:hAnsi="Cordia New"/>
              </w:rPr>
            </w:pPr>
            <w:r w:rsidRPr="009B5A5A">
              <w:rPr>
                <w:rFonts w:ascii="Cordia New" w:eastAsia="Cambria" w:hAnsi="Cordia New"/>
              </w:rPr>
              <w:t>FVPL</w:t>
            </w:r>
            <w:r>
              <w:rPr>
                <w:rFonts w:ascii="Cordia New" w:eastAsia="Cambria" w:hAnsi="Cordia New"/>
              </w:rPr>
              <w:t xml:space="preserve"> - Level 2</w:t>
            </w:r>
          </w:p>
        </w:tc>
      </w:tr>
      <w:tr w:rsidR="008E7962" w:rsidRPr="00D059C3" w14:paraId="7797F05F" w14:textId="77777777" w:rsidTr="008E7962">
        <w:tc>
          <w:tcPr>
            <w:tcW w:w="4878" w:type="dxa"/>
            <w:shd w:val="clear" w:color="auto" w:fill="auto"/>
          </w:tcPr>
          <w:p w14:paraId="28620AA3" w14:textId="77777777" w:rsidR="008E7962" w:rsidRPr="00D059C3" w:rsidRDefault="008E7962" w:rsidP="008E7962">
            <w:pPr>
              <w:ind w:left="176"/>
              <w:rPr>
                <w:rFonts w:ascii="Cordia New" w:eastAsia="Cambria" w:hAnsi="Cordia New"/>
                <w:spacing w:val="-4"/>
                <w:sz w:val="10"/>
                <w:szCs w:val="10"/>
              </w:rPr>
            </w:pPr>
          </w:p>
        </w:tc>
        <w:tc>
          <w:tcPr>
            <w:tcW w:w="2126" w:type="dxa"/>
            <w:shd w:val="clear" w:color="auto" w:fill="auto"/>
          </w:tcPr>
          <w:p w14:paraId="543ED8F2" w14:textId="77777777" w:rsidR="008E7962" w:rsidRPr="00D059C3" w:rsidRDefault="008E7962" w:rsidP="00295DEF">
            <w:pPr>
              <w:ind w:right="-72"/>
              <w:jc w:val="center"/>
              <w:rPr>
                <w:rFonts w:ascii="Cordia New" w:eastAsia="Cambria" w:hAnsi="Cordia New"/>
                <w:sz w:val="10"/>
                <w:szCs w:val="10"/>
                <w:cs/>
              </w:rPr>
            </w:pPr>
          </w:p>
        </w:tc>
        <w:tc>
          <w:tcPr>
            <w:tcW w:w="2127" w:type="dxa"/>
            <w:shd w:val="clear" w:color="auto" w:fill="auto"/>
          </w:tcPr>
          <w:p w14:paraId="0A158B91" w14:textId="77777777" w:rsidR="008E7962" w:rsidRPr="00D059C3" w:rsidRDefault="008E7962" w:rsidP="00295DEF">
            <w:pPr>
              <w:ind w:right="-72"/>
              <w:jc w:val="center"/>
              <w:rPr>
                <w:rFonts w:ascii="Cordia New" w:eastAsia="Cambria" w:hAnsi="Cordia New"/>
                <w:sz w:val="10"/>
                <w:szCs w:val="10"/>
              </w:rPr>
            </w:pPr>
          </w:p>
        </w:tc>
      </w:tr>
      <w:tr w:rsidR="008E7962" w:rsidRPr="009B5A5A" w14:paraId="4F72334B" w14:textId="77777777" w:rsidTr="008E7962">
        <w:tc>
          <w:tcPr>
            <w:tcW w:w="4878" w:type="dxa"/>
            <w:shd w:val="clear" w:color="auto" w:fill="auto"/>
          </w:tcPr>
          <w:p w14:paraId="1AED5D48" w14:textId="77777777" w:rsidR="008E7962" w:rsidRPr="008E7962" w:rsidRDefault="008E7962" w:rsidP="008E7962">
            <w:pPr>
              <w:ind w:left="176" w:right="-102"/>
              <w:rPr>
                <w:rFonts w:ascii="Cordia New" w:eastAsia="Cambria" w:hAnsi="Cordia New"/>
                <w:b/>
                <w:bCs/>
                <w:spacing w:val="-4"/>
              </w:rPr>
            </w:pPr>
            <w:r w:rsidRPr="008E7962">
              <w:rPr>
                <w:rFonts w:ascii="Cordia New" w:eastAsia="Cambria" w:hAnsi="Cordia New"/>
                <w:b/>
                <w:bCs/>
                <w:spacing w:val="-4"/>
              </w:rPr>
              <w:t>Non-current financial liabilities</w:t>
            </w:r>
          </w:p>
        </w:tc>
        <w:tc>
          <w:tcPr>
            <w:tcW w:w="2126" w:type="dxa"/>
            <w:shd w:val="clear" w:color="auto" w:fill="auto"/>
          </w:tcPr>
          <w:p w14:paraId="1F2054DF" w14:textId="77777777" w:rsidR="008E7962" w:rsidRPr="009B5A5A" w:rsidRDefault="008E7962" w:rsidP="00295DEF">
            <w:pPr>
              <w:ind w:right="-72"/>
              <w:jc w:val="center"/>
              <w:rPr>
                <w:rFonts w:ascii="Cordia New" w:eastAsia="Cambria" w:hAnsi="Cordia New"/>
                <w:cs/>
              </w:rPr>
            </w:pPr>
          </w:p>
        </w:tc>
        <w:tc>
          <w:tcPr>
            <w:tcW w:w="2127" w:type="dxa"/>
            <w:shd w:val="clear" w:color="auto" w:fill="auto"/>
          </w:tcPr>
          <w:p w14:paraId="3664ADF4" w14:textId="77777777" w:rsidR="008E7962" w:rsidRPr="009B5A5A" w:rsidRDefault="008E7962" w:rsidP="00295DEF">
            <w:pPr>
              <w:ind w:right="-72"/>
              <w:jc w:val="center"/>
              <w:rPr>
                <w:rFonts w:ascii="Cordia New" w:eastAsia="Cambria" w:hAnsi="Cordia New"/>
              </w:rPr>
            </w:pPr>
          </w:p>
        </w:tc>
      </w:tr>
      <w:tr w:rsidR="008E7962" w:rsidRPr="009B5A5A" w14:paraId="12F10B49" w14:textId="77777777" w:rsidTr="008E7962">
        <w:tc>
          <w:tcPr>
            <w:tcW w:w="4878" w:type="dxa"/>
            <w:shd w:val="clear" w:color="auto" w:fill="auto"/>
          </w:tcPr>
          <w:p w14:paraId="6B26B34A"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Long-term borrowings from financial institutions</w:t>
            </w:r>
          </w:p>
        </w:tc>
        <w:tc>
          <w:tcPr>
            <w:tcW w:w="2126" w:type="dxa"/>
            <w:shd w:val="clear" w:color="auto" w:fill="auto"/>
          </w:tcPr>
          <w:p w14:paraId="46B8FF11" w14:textId="77777777" w:rsidR="008E7962" w:rsidRPr="009B5A5A" w:rsidRDefault="008E7962" w:rsidP="00295DEF">
            <w:pPr>
              <w:ind w:right="-72"/>
              <w:jc w:val="center"/>
              <w:rPr>
                <w:rFonts w:ascii="Cordia New" w:eastAsia="Cambria" w:hAnsi="Cordia New"/>
                <w:cs/>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c>
          <w:tcPr>
            <w:tcW w:w="2127" w:type="dxa"/>
            <w:shd w:val="clear" w:color="auto" w:fill="auto"/>
          </w:tcPr>
          <w:p w14:paraId="421DF948"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r>
      <w:tr w:rsidR="008E7962" w:rsidRPr="009B5A5A" w14:paraId="629E5B5B" w14:textId="77777777" w:rsidTr="008E7962">
        <w:tc>
          <w:tcPr>
            <w:tcW w:w="4878" w:type="dxa"/>
            <w:shd w:val="clear" w:color="auto" w:fill="auto"/>
          </w:tcPr>
          <w:p w14:paraId="444AB7FA" w14:textId="77777777" w:rsidR="008E7962" w:rsidRPr="008E7962" w:rsidRDefault="008E7962" w:rsidP="008E7962">
            <w:pPr>
              <w:ind w:left="176"/>
              <w:rPr>
                <w:rFonts w:ascii="Cordia New" w:eastAsia="Cambria" w:hAnsi="Cordia New"/>
                <w:spacing w:val="-4"/>
              </w:rPr>
            </w:pPr>
            <w:r w:rsidRPr="008E7962">
              <w:rPr>
                <w:rFonts w:ascii="Cordia New" w:eastAsia="Cambria" w:hAnsi="Cordia New"/>
                <w:spacing w:val="-4"/>
              </w:rPr>
              <w:t>Debentures</w:t>
            </w:r>
          </w:p>
        </w:tc>
        <w:tc>
          <w:tcPr>
            <w:tcW w:w="2126" w:type="dxa"/>
            <w:shd w:val="clear" w:color="auto" w:fill="auto"/>
          </w:tcPr>
          <w:p w14:paraId="09570DBD" w14:textId="77777777" w:rsidR="00F16823" w:rsidRDefault="00F16823" w:rsidP="00F16823">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p w14:paraId="0180BE1A" w14:textId="6BB6D14E" w:rsidR="008E7962" w:rsidRPr="009B5A5A" w:rsidRDefault="00F16823" w:rsidP="00F16823">
            <w:pPr>
              <w:ind w:right="-72"/>
              <w:jc w:val="center"/>
              <w:rPr>
                <w:rFonts w:ascii="Cordia New" w:eastAsia="Cambria" w:hAnsi="Cordia New"/>
              </w:rPr>
            </w:pPr>
            <w:r w:rsidRPr="009B5A5A">
              <w:rPr>
                <w:rFonts w:ascii="Cordia New" w:eastAsia="Cambria" w:hAnsi="Cordia New"/>
              </w:rPr>
              <w:t>FVPL</w:t>
            </w:r>
            <w:r>
              <w:rPr>
                <w:rFonts w:ascii="Cordia New" w:eastAsia="Cambria" w:hAnsi="Cordia New"/>
              </w:rPr>
              <w:t xml:space="preserve"> - Level 2</w:t>
            </w:r>
          </w:p>
        </w:tc>
        <w:tc>
          <w:tcPr>
            <w:tcW w:w="2127" w:type="dxa"/>
            <w:shd w:val="clear" w:color="auto" w:fill="auto"/>
          </w:tcPr>
          <w:p w14:paraId="43099B79" w14:textId="77777777" w:rsidR="008E7962" w:rsidRPr="009B5A5A" w:rsidRDefault="008E7962" w:rsidP="00295DEF">
            <w:pPr>
              <w:ind w:right="-72"/>
              <w:jc w:val="center"/>
              <w:rPr>
                <w:rFonts w:ascii="Cordia New" w:eastAsia="Cambria" w:hAnsi="Cordia New"/>
              </w:rPr>
            </w:pPr>
            <w:proofErr w:type="spellStart"/>
            <w:r w:rsidRPr="009B5A5A">
              <w:rPr>
                <w:rFonts w:ascii="Cordia New" w:eastAsia="Cambria" w:hAnsi="Cordia New"/>
              </w:rPr>
              <w:t>Amortised</w:t>
            </w:r>
            <w:proofErr w:type="spellEnd"/>
            <w:r w:rsidRPr="009B5A5A">
              <w:rPr>
                <w:rFonts w:ascii="Cordia New" w:eastAsia="Cambria" w:hAnsi="Cordia New"/>
              </w:rPr>
              <w:t xml:space="preserve"> cost</w:t>
            </w:r>
          </w:p>
        </w:tc>
      </w:tr>
      <w:tr w:rsidR="00F16823" w:rsidRPr="009B5A5A" w14:paraId="64A02EAF" w14:textId="77777777" w:rsidTr="008E7962">
        <w:tc>
          <w:tcPr>
            <w:tcW w:w="4878" w:type="dxa"/>
            <w:shd w:val="clear" w:color="auto" w:fill="auto"/>
          </w:tcPr>
          <w:p w14:paraId="702394A9" w14:textId="77777777" w:rsidR="00F16823" w:rsidRPr="008E7962" w:rsidRDefault="00F16823" w:rsidP="00F16823">
            <w:pPr>
              <w:ind w:left="176"/>
              <w:rPr>
                <w:rFonts w:ascii="Cordia New" w:eastAsia="Cambria" w:hAnsi="Cordia New"/>
                <w:spacing w:val="-4"/>
              </w:rPr>
            </w:pPr>
            <w:r w:rsidRPr="008E7962">
              <w:rPr>
                <w:rFonts w:ascii="Cordia New" w:eastAsia="Cambria" w:hAnsi="Cordia New"/>
                <w:spacing w:val="-4"/>
              </w:rPr>
              <w:t xml:space="preserve">Derivative liabilities </w:t>
            </w:r>
          </w:p>
        </w:tc>
        <w:tc>
          <w:tcPr>
            <w:tcW w:w="2126" w:type="dxa"/>
            <w:shd w:val="clear" w:color="auto" w:fill="auto"/>
          </w:tcPr>
          <w:p w14:paraId="57579DBA" w14:textId="77777777" w:rsidR="00F16823" w:rsidRDefault="00F16823" w:rsidP="00F16823">
            <w:pPr>
              <w:ind w:right="-72"/>
              <w:jc w:val="center"/>
              <w:rPr>
                <w:rFonts w:ascii="Cordia New" w:eastAsia="Cambria" w:hAnsi="Cordia New"/>
              </w:rPr>
            </w:pPr>
            <w:r w:rsidRPr="009B5A5A">
              <w:rPr>
                <w:rFonts w:ascii="Cordia New" w:eastAsia="Cambria" w:hAnsi="Cordia New"/>
              </w:rPr>
              <w:t>FVOCI</w:t>
            </w:r>
            <w:r>
              <w:rPr>
                <w:rFonts w:ascii="Cordia New" w:eastAsia="Cambria" w:hAnsi="Cordia New"/>
              </w:rPr>
              <w:t xml:space="preserve"> - Level 2</w:t>
            </w:r>
          </w:p>
          <w:p w14:paraId="200B1919" w14:textId="574ACC13" w:rsidR="00F16823" w:rsidRPr="009B5A5A" w:rsidRDefault="00F16823" w:rsidP="00F16823">
            <w:pPr>
              <w:ind w:right="-72"/>
              <w:jc w:val="center"/>
              <w:rPr>
                <w:rFonts w:ascii="Cordia New" w:eastAsia="Cambria" w:hAnsi="Cordia New"/>
              </w:rPr>
            </w:pPr>
            <w:r w:rsidRPr="009B5A5A">
              <w:rPr>
                <w:rFonts w:ascii="Cordia New" w:eastAsia="Cambria" w:hAnsi="Cordia New"/>
              </w:rPr>
              <w:t>FVPL</w:t>
            </w:r>
            <w:r>
              <w:rPr>
                <w:rFonts w:ascii="Cordia New" w:eastAsia="Cambria" w:hAnsi="Cordia New"/>
              </w:rPr>
              <w:t xml:space="preserve"> - Level 2</w:t>
            </w:r>
          </w:p>
        </w:tc>
        <w:tc>
          <w:tcPr>
            <w:tcW w:w="2127" w:type="dxa"/>
            <w:shd w:val="clear" w:color="auto" w:fill="auto"/>
          </w:tcPr>
          <w:p w14:paraId="3BE11236" w14:textId="77777777" w:rsidR="00F16823" w:rsidRDefault="00F16823" w:rsidP="00F16823">
            <w:pPr>
              <w:ind w:right="-72"/>
              <w:jc w:val="center"/>
              <w:rPr>
                <w:rFonts w:ascii="Cordia New" w:eastAsia="Cambria" w:hAnsi="Cordia New"/>
              </w:rPr>
            </w:pPr>
            <w:r w:rsidRPr="009B5A5A">
              <w:rPr>
                <w:rFonts w:ascii="Cordia New" w:eastAsia="Cambria" w:hAnsi="Cordia New"/>
              </w:rPr>
              <w:t>FVOCI</w:t>
            </w:r>
            <w:r>
              <w:rPr>
                <w:rFonts w:ascii="Cordia New" w:eastAsia="Cambria" w:hAnsi="Cordia New"/>
              </w:rPr>
              <w:t xml:space="preserve"> - Level 2</w:t>
            </w:r>
          </w:p>
          <w:p w14:paraId="64CE97BE" w14:textId="448479F5" w:rsidR="00F16823" w:rsidRPr="009B5A5A" w:rsidRDefault="00F16823" w:rsidP="00F16823">
            <w:pPr>
              <w:ind w:right="-72"/>
              <w:jc w:val="center"/>
              <w:rPr>
                <w:rFonts w:ascii="Cordia New" w:eastAsia="Cambria" w:hAnsi="Cordia New"/>
              </w:rPr>
            </w:pPr>
            <w:r w:rsidRPr="009B5A5A">
              <w:rPr>
                <w:rFonts w:ascii="Cordia New" w:eastAsia="Cambria" w:hAnsi="Cordia New"/>
              </w:rPr>
              <w:t>FVPL</w:t>
            </w:r>
            <w:r>
              <w:rPr>
                <w:rFonts w:ascii="Cordia New" w:eastAsia="Cambria" w:hAnsi="Cordia New"/>
              </w:rPr>
              <w:t xml:space="preserve"> - Level 2</w:t>
            </w:r>
          </w:p>
        </w:tc>
      </w:tr>
    </w:tbl>
    <w:p w14:paraId="65CA877C" w14:textId="40E8CC29" w:rsidR="008E7962" w:rsidRPr="00673ED9" w:rsidRDefault="008E7962" w:rsidP="00196F30">
      <w:pPr>
        <w:ind w:left="540" w:hanging="540"/>
        <w:rPr>
          <w:rFonts w:ascii="Cordia New" w:hAnsi="Cordia New" w:cs="Cordia New"/>
          <w:b/>
          <w:bCs/>
          <w:i/>
          <w:iCs/>
          <w:sz w:val="26"/>
          <w:szCs w:val="26"/>
          <w:cs/>
        </w:rPr>
      </w:pPr>
      <w:r>
        <w:rPr>
          <w:rFonts w:ascii="Cordia New" w:hAnsi="Cordia New" w:cs="Cordia New"/>
          <w:sz w:val="26"/>
          <w:szCs w:val="26"/>
          <w:lang w:val="en-GB"/>
        </w:rPr>
        <w:br w:type="page"/>
      </w:r>
      <w:r w:rsidRPr="00673ED9">
        <w:rPr>
          <w:rFonts w:ascii="Cordia New" w:hAnsi="Cordia New" w:cs="Cordia New"/>
          <w:b/>
          <w:bCs/>
          <w:sz w:val="26"/>
          <w:szCs w:val="26"/>
        </w:rPr>
        <w:lastRenderedPageBreak/>
        <w:t>7</w:t>
      </w:r>
      <w:r w:rsidRPr="00673ED9">
        <w:rPr>
          <w:rFonts w:ascii="Cordia New" w:hAnsi="Cordia New" w:cs="Cordia New"/>
          <w:b/>
          <w:bCs/>
          <w:sz w:val="26"/>
          <w:szCs w:val="26"/>
        </w:rPr>
        <w:tab/>
      </w:r>
      <w:r w:rsidRPr="008177E8">
        <w:rPr>
          <w:rFonts w:ascii="Cordia New" w:hAnsi="Cordia New" w:cs="Cordia New"/>
          <w:b/>
          <w:bCs/>
          <w:sz w:val="26"/>
          <w:szCs w:val="26"/>
        </w:rPr>
        <w:t>Fair value measurements</w:t>
      </w:r>
      <w:r>
        <w:rPr>
          <w:rFonts w:ascii="Cordia New" w:hAnsi="Cordia New" w:cs="Cordia New"/>
          <w:b/>
          <w:bCs/>
          <w:sz w:val="26"/>
          <w:szCs w:val="26"/>
        </w:rPr>
        <w:t xml:space="preserve"> </w:t>
      </w:r>
      <w:r w:rsidRPr="00005CE8">
        <w:rPr>
          <w:rFonts w:ascii="Cordia New" w:hAnsi="Cordia New" w:cs="Cordia New"/>
          <w:sz w:val="26"/>
          <w:szCs w:val="26"/>
        </w:rPr>
        <w:t>(Cont’d)</w:t>
      </w:r>
    </w:p>
    <w:p w14:paraId="25BC9D54" w14:textId="77777777" w:rsidR="008E7962" w:rsidRDefault="008E7962" w:rsidP="008E7962">
      <w:pPr>
        <w:ind w:left="540"/>
        <w:rPr>
          <w:rFonts w:ascii="Cordia New" w:hAnsi="Cordia New" w:cs="Cordia New"/>
          <w:sz w:val="26"/>
          <w:szCs w:val="26"/>
          <w:lang w:val="en-GB"/>
        </w:rPr>
      </w:pPr>
    </w:p>
    <w:p w14:paraId="4FEC6DF7" w14:textId="01723FBB" w:rsidR="008E7962" w:rsidRDefault="000975A8" w:rsidP="008E7962">
      <w:pPr>
        <w:ind w:left="540"/>
        <w:rPr>
          <w:rFonts w:ascii="Cordia New" w:hAnsi="Cordia New" w:cs="Cordia New"/>
          <w:sz w:val="26"/>
          <w:szCs w:val="26"/>
          <w:lang w:val="en-GB"/>
        </w:rPr>
      </w:pPr>
      <w:r>
        <w:rPr>
          <w:rFonts w:ascii="Cordia New" w:hAnsi="Cordia New" w:cs="Cordia New"/>
          <w:sz w:val="26"/>
          <w:szCs w:val="26"/>
          <w:lang w:val="en-GB"/>
        </w:rPr>
        <w:t>I</w:t>
      </w:r>
      <w:r w:rsidR="008E7962">
        <w:rPr>
          <w:rFonts w:ascii="Cordia New" w:hAnsi="Cordia New" w:cs="Cordia New"/>
          <w:sz w:val="26"/>
          <w:szCs w:val="26"/>
          <w:lang w:val="en-GB"/>
        </w:rPr>
        <w:t>tems that are measured at fair value</w:t>
      </w:r>
      <w:r>
        <w:rPr>
          <w:rFonts w:ascii="Cordia New" w:hAnsi="Cordia New" w:cs="Cordia New"/>
          <w:sz w:val="26"/>
          <w:szCs w:val="26"/>
          <w:lang w:val="en-GB"/>
        </w:rPr>
        <w:t xml:space="preserve"> with significant movement</w:t>
      </w:r>
      <w:r w:rsidR="0001513D">
        <w:rPr>
          <w:rFonts w:ascii="Cordia New" w:hAnsi="Cordia New" w:cs="Cordia New"/>
          <w:sz w:val="26"/>
          <w:szCs w:val="26"/>
          <w:lang w:val="en-GB"/>
        </w:rPr>
        <w:t>s from changes in market value</w:t>
      </w:r>
      <w:r w:rsidR="00E55D73">
        <w:rPr>
          <w:rFonts w:ascii="Cordia New" w:hAnsi="Cordia New" w:cs="Cordia New"/>
          <w:sz w:val="26"/>
          <w:szCs w:val="26"/>
          <w:lang w:val="en-GB"/>
        </w:rPr>
        <w:t xml:space="preserve"> </w:t>
      </w:r>
      <w:r w:rsidR="008E7962">
        <w:rPr>
          <w:rFonts w:ascii="Cordia New" w:hAnsi="Cordia New" w:cs="Cordia New"/>
          <w:sz w:val="26"/>
          <w:szCs w:val="26"/>
          <w:lang w:val="en-GB"/>
        </w:rPr>
        <w:t>were as follows:</w:t>
      </w:r>
    </w:p>
    <w:p w14:paraId="3C437D63" w14:textId="77777777" w:rsidR="008E7962" w:rsidRDefault="008E7962" w:rsidP="008E7962">
      <w:pPr>
        <w:ind w:left="540"/>
        <w:rPr>
          <w:rFonts w:ascii="Cordia New" w:hAnsi="Cordia New" w:cs="Cordia New"/>
          <w:sz w:val="26"/>
          <w:szCs w:val="26"/>
          <w:lang w:val="en-GB"/>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8E7962" w:rsidRPr="006C5539" w14:paraId="1E89688D" w14:textId="77777777" w:rsidTr="00295DEF">
        <w:tc>
          <w:tcPr>
            <w:tcW w:w="3807" w:type="dxa"/>
            <w:shd w:val="clear" w:color="auto" w:fill="auto"/>
            <w:vAlign w:val="bottom"/>
          </w:tcPr>
          <w:p w14:paraId="042E24F2" w14:textId="77777777" w:rsidR="008E7962" w:rsidRPr="009B5A5A" w:rsidRDefault="008E7962" w:rsidP="00D059C3">
            <w:pPr>
              <w:ind w:left="377"/>
              <w:jc w:val="left"/>
              <w:rPr>
                <w:rFonts w:ascii="Cordia New" w:hAnsi="Cordia New" w:cs="Cordia New"/>
                <w:sz w:val="26"/>
                <w:szCs w:val="26"/>
                <w:u w:val="single"/>
              </w:rPr>
            </w:pPr>
          </w:p>
        </w:tc>
        <w:tc>
          <w:tcPr>
            <w:tcW w:w="2701" w:type="dxa"/>
            <w:gridSpan w:val="2"/>
            <w:shd w:val="clear" w:color="auto" w:fill="auto"/>
            <w:vAlign w:val="bottom"/>
          </w:tcPr>
          <w:p w14:paraId="794C138E" w14:textId="77777777" w:rsidR="008E7962" w:rsidRPr="009B5A5A" w:rsidRDefault="008E7962" w:rsidP="00295DEF">
            <w:pPr>
              <w:ind w:right="-72"/>
              <w:jc w:val="center"/>
              <w:rPr>
                <w:rFonts w:ascii="Cordia New" w:hAnsi="Cordia New" w:cs="Cordia New"/>
                <w:b/>
                <w:bCs/>
                <w:sz w:val="26"/>
                <w:szCs w:val="26"/>
              </w:rPr>
            </w:pPr>
            <w:r w:rsidRPr="009B5A5A">
              <w:rPr>
                <w:rFonts w:ascii="Cordia New" w:hAnsi="Cordia New" w:cs="Cordia New"/>
                <w:b/>
                <w:bCs/>
                <w:sz w:val="26"/>
                <w:szCs w:val="26"/>
              </w:rPr>
              <w:t>Consolidated</w:t>
            </w:r>
          </w:p>
        </w:tc>
        <w:tc>
          <w:tcPr>
            <w:tcW w:w="2796" w:type="dxa"/>
            <w:gridSpan w:val="2"/>
            <w:shd w:val="clear" w:color="auto" w:fill="auto"/>
            <w:vAlign w:val="bottom"/>
          </w:tcPr>
          <w:p w14:paraId="76971EE7" w14:textId="77777777" w:rsidR="008E7962" w:rsidRPr="009B5A5A" w:rsidRDefault="008E7962" w:rsidP="00295DEF">
            <w:pPr>
              <w:ind w:right="-72"/>
              <w:jc w:val="center"/>
              <w:rPr>
                <w:rFonts w:ascii="Cordia New" w:hAnsi="Cordia New" w:cs="Cordia New"/>
                <w:b/>
                <w:bCs/>
                <w:sz w:val="26"/>
                <w:szCs w:val="26"/>
              </w:rPr>
            </w:pPr>
            <w:r w:rsidRPr="009B5A5A">
              <w:rPr>
                <w:rFonts w:ascii="Cordia New" w:eastAsia="Times New Roman" w:hAnsi="Cordia New" w:cs="Cordia New"/>
                <w:b/>
                <w:bCs/>
                <w:sz w:val="26"/>
                <w:szCs w:val="26"/>
              </w:rPr>
              <w:t>Separate</w:t>
            </w:r>
          </w:p>
        </w:tc>
      </w:tr>
      <w:tr w:rsidR="008E7962" w:rsidRPr="006C5539" w14:paraId="5A385D7E" w14:textId="77777777" w:rsidTr="00295DEF">
        <w:tc>
          <w:tcPr>
            <w:tcW w:w="3807" w:type="dxa"/>
            <w:shd w:val="clear" w:color="auto" w:fill="auto"/>
            <w:vAlign w:val="bottom"/>
          </w:tcPr>
          <w:p w14:paraId="187C9A9A" w14:textId="77777777" w:rsidR="008E7962" w:rsidRPr="009B5A5A" w:rsidRDefault="008E7962" w:rsidP="00D059C3">
            <w:pPr>
              <w:ind w:left="377"/>
              <w:jc w:val="left"/>
              <w:rPr>
                <w:rFonts w:ascii="Cordia New" w:hAnsi="Cordia New" w:cs="Cordia New"/>
                <w:sz w:val="26"/>
                <w:szCs w:val="26"/>
                <w:u w:val="single"/>
              </w:rPr>
            </w:pPr>
          </w:p>
        </w:tc>
        <w:tc>
          <w:tcPr>
            <w:tcW w:w="2701" w:type="dxa"/>
            <w:gridSpan w:val="2"/>
            <w:shd w:val="clear" w:color="auto" w:fill="auto"/>
            <w:vAlign w:val="bottom"/>
          </w:tcPr>
          <w:p w14:paraId="7F43D451" w14:textId="77777777" w:rsidR="008E7962" w:rsidRPr="009B5A5A" w:rsidRDefault="008E7962" w:rsidP="00295DEF">
            <w:pPr>
              <w:pBdr>
                <w:bottom w:val="single" w:sz="4" w:space="1" w:color="auto"/>
              </w:pBdr>
              <w:ind w:right="-72"/>
              <w:jc w:val="center"/>
              <w:rPr>
                <w:rFonts w:ascii="Cordia New" w:hAnsi="Cordia New" w:cs="Cordia New"/>
                <w:b/>
                <w:bCs/>
                <w:sz w:val="26"/>
                <w:szCs w:val="26"/>
              </w:rPr>
            </w:pPr>
            <w:r w:rsidRPr="009B5A5A">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6835277A" w14:textId="77777777" w:rsidR="008E7962" w:rsidRPr="009B5A5A" w:rsidRDefault="008E7962" w:rsidP="00295DEF">
            <w:pPr>
              <w:pBdr>
                <w:bottom w:val="single" w:sz="4" w:space="1" w:color="auto"/>
              </w:pBdr>
              <w:ind w:right="-72"/>
              <w:jc w:val="center"/>
              <w:rPr>
                <w:rFonts w:ascii="Cordia New" w:hAnsi="Cordia New" w:cs="Cordia New"/>
                <w:b/>
                <w:bCs/>
                <w:sz w:val="26"/>
                <w:szCs w:val="26"/>
              </w:rPr>
            </w:pPr>
            <w:r w:rsidRPr="009B5A5A">
              <w:rPr>
                <w:rFonts w:ascii="Cordia New" w:eastAsia="Times New Roman" w:hAnsi="Cordia New" w:cs="Cordia New"/>
                <w:b/>
                <w:bCs/>
                <w:sz w:val="26"/>
                <w:szCs w:val="26"/>
              </w:rPr>
              <w:t>financial information</w:t>
            </w:r>
          </w:p>
        </w:tc>
      </w:tr>
      <w:tr w:rsidR="008E7962" w:rsidRPr="006C5539" w14:paraId="4BFC82EC" w14:textId="77777777" w:rsidTr="00295DEF">
        <w:tc>
          <w:tcPr>
            <w:tcW w:w="3807" w:type="dxa"/>
            <w:shd w:val="clear" w:color="auto" w:fill="auto"/>
            <w:vAlign w:val="bottom"/>
          </w:tcPr>
          <w:p w14:paraId="3F679360" w14:textId="77777777" w:rsidR="008E7962" w:rsidRPr="009B5A5A" w:rsidRDefault="008E7962" w:rsidP="00D059C3">
            <w:pPr>
              <w:ind w:left="377"/>
              <w:jc w:val="left"/>
              <w:rPr>
                <w:rFonts w:ascii="Cordia New" w:hAnsi="Cordia New" w:cs="Cordia New"/>
                <w:sz w:val="26"/>
                <w:szCs w:val="26"/>
                <w:cs/>
              </w:rPr>
            </w:pPr>
          </w:p>
        </w:tc>
        <w:tc>
          <w:tcPr>
            <w:tcW w:w="1351" w:type="dxa"/>
            <w:shd w:val="clear" w:color="auto" w:fill="auto"/>
            <w:vAlign w:val="bottom"/>
          </w:tcPr>
          <w:p w14:paraId="038D933C" w14:textId="76C074B2" w:rsidR="008E7962" w:rsidRPr="009B5A5A" w:rsidRDefault="00D2403D" w:rsidP="00295DEF">
            <w:pPr>
              <w:ind w:right="-72"/>
              <w:jc w:val="right"/>
              <w:rPr>
                <w:rFonts w:ascii="Cordia New" w:hAnsi="Cordia New" w:cs="Cordia New"/>
                <w:b/>
                <w:bCs/>
                <w:sz w:val="26"/>
                <w:szCs w:val="26"/>
              </w:rPr>
            </w:pPr>
            <w:r w:rsidRPr="00D2403D">
              <w:rPr>
                <w:rFonts w:ascii="Cordia New" w:hAnsi="Cordia New" w:cs="Cordia New"/>
                <w:b/>
                <w:bCs/>
                <w:sz w:val="26"/>
                <w:szCs w:val="26"/>
                <w:lang w:val="en-GB"/>
              </w:rPr>
              <w:t>30 June</w:t>
            </w:r>
          </w:p>
        </w:tc>
        <w:tc>
          <w:tcPr>
            <w:tcW w:w="1350" w:type="dxa"/>
            <w:shd w:val="clear" w:color="auto" w:fill="auto"/>
            <w:vAlign w:val="bottom"/>
          </w:tcPr>
          <w:p w14:paraId="6956119A" w14:textId="77777777" w:rsidR="008E7962" w:rsidRPr="009B5A5A" w:rsidRDefault="008E7962" w:rsidP="00295DEF">
            <w:pPr>
              <w:ind w:right="-72"/>
              <w:jc w:val="right"/>
              <w:rPr>
                <w:rFonts w:ascii="Cordia New" w:hAnsi="Cordia New" w:cs="Cordia New"/>
                <w:b/>
                <w:bCs/>
                <w:sz w:val="26"/>
                <w:szCs w:val="26"/>
              </w:rPr>
            </w:pPr>
            <w:r w:rsidRPr="009B5A5A">
              <w:rPr>
                <w:rFonts w:ascii="Cordia New" w:hAnsi="Cordia New" w:cs="Cordia New"/>
                <w:b/>
                <w:bCs/>
                <w:sz w:val="26"/>
                <w:szCs w:val="26"/>
              </w:rPr>
              <w:t>31 December</w:t>
            </w:r>
          </w:p>
        </w:tc>
        <w:tc>
          <w:tcPr>
            <w:tcW w:w="1353" w:type="dxa"/>
            <w:shd w:val="clear" w:color="auto" w:fill="auto"/>
            <w:vAlign w:val="bottom"/>
          </w:tcPr>
          <w:p w14:paraId="25EE329D" w14:textId="3BBBFC5D" w:rsidR="008E7962" w:rsidRPr="009B5A5A" w:rsidRDefault="00D2403D" w:rsidP="00295DEF">
            <w:pPr>
              <w:ind w:right="-72"/>
              <w:jc w:val="right"/>
              <w:rPr>
                <w:rFonts w:ascii="Cordia New" w:hAnsi="Cordia New" w:cs="Cordia New"/>
                <w:b/>
                <w:bCs/>
                <w:sz w:val="26"/>
                <w:szCs w:val="26"/>
              </w:rPr>
            </w:pPr>
            <w:r w:rsidRPr="00D2403D">
              <w:rPr>
                <w:rFonts w:ascii="Cordia New" w:hAnsi="Cordia New" w:cs="Cordia New"/>
                <w:b/>
                <w:bCs/>
                <w:sz w:val="26"/>
                <w:szCs w:val="26"/>
                <w:lang w:val="en-GB"/>
              </w:rPr>
              <w:t>30 June</w:t>
            </w:r>
          </w:p>
        </w:tc>
        <w:tc>
          <w:tcPr>
            <w:tcW w:w="1443" w:type="dxa"/>
            <w:shd w:val="clear" w:color="auto" w:fill="auto"/>
            <w:vAlign w:val="bottom"/>
          </w:tcPr>
          <w:p w14:paraId="3E187991" w14:textId="77777777" w:rsidR="008E7962" w:rsidRPr="009B5A5A" w:rsidRDefault="008E7962" w:rsidP="00295DEF">
            <w:pPr>
              <w:ind w:right="-72"/>
              <w:jc w:val="right"/>
              <w:rPr>
                <w:rFonts w:ascii="Cordia New" w:hAnsi="Cordia New" w:cs="Cordia New"/>
                <w:b/>
                <w:bCs/>
                <w:sz w:val="26"/>
                <w:szCs w:val="26"/>
              </w:rPr>
            </w:pPr>
            <w:r w:rsidRPr="009B5A5A">
              <w:rPr>
                <w:rFonts w:ascii="Cordia New" w:hAnsi="Cordia New" w:cs="Cordia New"/>
                <w:b/>
                <w:bCs/>
                <w:sz w:val="26"/>
                <w:szCs w:val="26"/>
              </w:rPr>
              <w:t>31 December</w:t>
            </w:r>
          </w:p>
        </w:tc>
      </w:tr>
      <w:tr w:rsidR="008E7962" w:rsidRPr="006C5539" w14:paraId="19A9BF8D" w14:textId="77777777" w:rsidTr="00295DEF">
        <w:tc>
          <w:tcPr>
            <w:tcW w:w="3807" w:type="dxa"/>
            <w:shd w:val="clear" w:color="auto" w:fill="auto"/>
            <w:vAlign w:val="bottom"/>
          </w:tcPr>
          <w:p w14:paraId="31376A02" w14:textId="77777777" w:rsidR="008E7962" w:rsidRPr="009B5A5A" w:rsidRDefault="008E7962" w:rsidP="00D059C3">
            <w:pPr>
              <w:ind w:left="377"/>
              <w:jc w:val="left"/>
              <w:rPr>
                <w:rFonts w:ascii="Cordia New" w:hAnsi="Cordia New" w:cs="Cordia New"/>
                <w:sz w:val="26"/>
                <w:szCs w:val="26"/>
                <w:cs/>
              </w:rPr>
            </w:pPr>
          </w:p>
        </w:tc>
        <w:tc>
          <w:tcPr>
            <w:tcW w:w="1351" w:type="dxa"/>
            <w:shd w:val="clear" w:color="auto" w:fill="auto"/>
            <w:vAlign w:val="bottom"/>
          </w:tcPr>
          <w:p w14:paraId="35EA9323" w14:textId="77777777" w:rsidR="008E7962" w:rsidRPr="009B5A5A" w:rsidRDefault="008E7962" w:rsidP="00295DEF">
            <w:pPr>
              <w:ind w:right="-72"/>
              <w:jc w:val="right"/>
              <w:rPr>
                <w:rFonts w:ascii="Cordia New" w:hAnsi="Cordia New" w:cs="Cordia New"/>
                <w:b/>
                <w:bCs/>
                <w:sz w:val="26"/>
                <w:szCs w:val="26"/>
              </w:rPr>
            </w:pPr>
            <w:r w:rsidRPr="009B5A5A">
              <w:rPr>
                <w:rFonts w:ascii="Cordia New" w:hAnsi="Cordia New" w:cs="Cordia New"/>
                <w:b/>
                <w:bCs/>
                <w:sz w:val="26"/>
                <w:szCs w:val="26"/>
              </w:rPr>
              <w:t>2021</w:t>
            </w:r>
          </w:p>
        </w:tc>
        <w:tc>
          <w:tcPr>
            <w:tcW w:w="1350" w:type="dxa"/>
            <w:shd w:val="clear" w:color="auto" w:fill="auto"/>
            <w:vAlign w:val="bottom"/>
          </w:tcPr>
          <w:p w14:paraId="031B7957" w14:textId="77777777" w:rsidR="008E7962" w:rsidRPr="009B5A5A" w:rsidRDefault="008E7962" w:rsidP="00295DEF">
            <w:pPr>
              <w:ind w:right="-72"/>
              <w:jc w:val="right"/>
              <w:rPr>
                <w:rFonts w:ascii="Cordia New" w:hAnsi="Cordia New" w:cs="Cordia New"/>
                <w:b/>
                <w:bCs/>
                <w:sz w:val="26"/>
                <w:szCs w:val="26"/>
              </w:rPr>
            </w:pPr>
            <w:r w:rsidRPr="009B5A5A">
              <w:rPr>
                <w:rFonts w:ascii="Cordia New" w:hAnsi="Cordia New" w:cs="Cordia New"/>
                <w:b/>
                <w:bCs/>
                <w:sz w:val="26"/>
                <w:szCs w:val="26"/>
              </w:rPr>
              <w:t>2020</w:t>
            </w:r>
          </w:p>
        </w:tc>
        <w:tc>
          <w:tcPr>
            <w:tcW w:w="1353" w:type="dxa"/>
            <w:shd w:val="clear" w:color="auto" w:fill="auto"/>
            <w:vAlign w:val="bottom"/>
          </w:tcPr>
          <w:p w14:paraId="500AA6FE" w14:textId="77777777" w:rsidR="008E7962" w:rsidRPr="009B5A5A" w:rsidRDefault="008E7962" w:rsidP="00295DEF">
            <w:pPr>
              <w:ind w:right="-72"/>
              <w:jc w:val="right"/>
              <w:rPr>
                <w:rFonts w:ascii="Cordia New" w:hAnsi="Cordia New" w:cs="Cordia New"/>
                <w:b/>
                <w:bCs/>
                <w:sz w:val="26"/>
                <w:szCs w:val="26"/>
              </w:rPr>
            </w:pPr>
            <w:r w:rsidRPr="009B5A5A">
              <w:rPr>
                <w:rFonts w:ascii="Cordia New" w:hAnsi="Cordia New" w:cs="Cordia New"/>
                <w:b/>
                <w:bCs/>
                <w:sz w:val="26"/>
                <w:szCs w:val="26"/>
              </w:rPr>
              <w:t>2021</w:t>
            </w:r>
          </w:p>
        </w:tc>
        <w:tc>
          <w:tcPr>
            <w:tcW w:w="1443" w:type="dxa"/>
            <w:shd w:val="clear" w:color="auto" w:fill="auto"/>
            <w:vAlign w:val="bottom"/>
          </w:tcPr>
          <w:p w14:paraId="43B53472" w14:textId="77777777" w:rsidR="008E7962" w:rsidRPr="009B5A5A" w:rsidRDefault="008E7962" w:rsidP="00295DEF">
            <w:pPr>
              <w:ind w:right="-72"/>
              <w:jc w:val="right"/>
              <w:rPr>
                <w:rFonts w:ascii="Cordia New" w:hAnsi="Cordia New" w:cs="Cordia New"/>
                <w:b/>
                <w:bCs/>
                <w:sz w:val="26"/>
                <w:szCs w:val="26"/>
              </w:rPr>
            </w:pPr>
            <w:r w:rsidRPr="009B5A5A">
              <w:rPr>
                <w:rFonts w:ascii="Cordia New" w:hAnsi="Cordia New" w:cs="Cordia New"/>
                <w:b/>
                <w:bCs/>
                <w:sz w:val="26"/>
                <w:szCs w:val="26"/>
              </w:rPr>
              <w:t>2020</w:t>
            </w:r>
          </w:p>
        </w:tc>
      </w:tr>
      <w:tr w:rsidR="008E7962" w:rsidRPr="006C5539" w14:paraId="31C77ADD" w14:textId="77777777" w:rsidTr="00295DEF">
        <w:tc>
          <w:tcPr>
            <w:tcW w:w="3807" w:type="dxa"/>
            <w:shd w:val="clear" w:color="auto" w:fill="auto"/>
            <w:vAlign w:val="bottom"/>
          </w:tcPr>
          <w:p w14:paraId="2026384D" w14:textId="77777777" w:rsidR="008E7962" w:rsidRPr="009B5A5A" w:rsidRDefault="008E7962" w:rsidP="00D059C3">
            <w:pPr>
              <w:ind w:left="377"/>
              <w:jc w:val="left"/>
              <w:rPr>
                <w:rFonts w:ascii="Cordia New" w:hAnsi="Cordia New" w:cs="Cordia New"/>
                <w:b/>
                <w:bCs/>
                <w:sz w:val="26"/>
                <w:szCs w:val="26"/>
                <w:u w:val="single"/>
              </w:rPr>
            </w:pPr>
          </w:p>
        </w:tc>
        <w:tc>
          <w:tcPr>
            <w:tcW w:w="1351" w:type="dxa"/>
            <w:shd w:val="clear" w:color="auto" w:fill="auto"/>
            <w:vAlign w:val="bottom"/>
          </w:tcPr>
          <w:p w14:paraId="754A9EA9" w14:textId="77777777" w:rsidR="008E7962" w:rsidRPr="009B5A5A" w:rsidRDefault="008E7962" w:rsidP="00295DEF">
            <w:pPr>
              <w:pBdr>
                <w:bottom w:val="single" w:sz="4" w:space="1" w:color="auto"/>
              </w:pBdr>
              <w:tabs>
                <w:tab w:val="left" w:pos="817"/>
              </w:tabs>
              <w:ind w:right="-72"/>
              <w:jc w:val="right"/>
              <w:rPr>
                <w:rFonts w:ascii="Cordia New" w:hAnsi="Cordia New" w:cs="Cordia New"/>
                <w:b/>
                <w:bCs/>
                <w:sz w:val="26"/>
                <w:szCs w:val="26"/>
              </w:rPr>
            </w:pPr>
            <w:r w:rsidRPr="009B5A5A">
              <w:rPr>
                <w:rFonts w:ascii="Cordia New" w:hAnsi="Cordia New" w:cs="Cordia New"/>
                <w:b/>
                <w:bCs/>
                <w:sz w:val="26"/>
                <w:szCs w:val="26"/>
              </w:rPr>
              <w:t>Baht</w:t>
            </w:r>
            <w:r>
              <w:rPr>
                <w:rFonts w:ascii="Cordia New" w:hAnsi="Cordia New" w:cs="Cordia New"/>
                <w:b/>
                <w:bCs/>
                <w:sz w:val="26"/>
                <w:szCs w:val="26"/>
              </w:rPr>
              <w:t xml:space="preserve"> Million</w:t>
            </w:r>
          </w:p>
        </w:tc>
        <w:tc>
          <w:tcPr>
            <w:tcW w:w="1350" w:type="dxa"/>
            <w:shd w:val="clear" w:color="auto" w:fill="auto"/>
            <w:vAlign w:val="bottom"/>
          </w:tcPr>
          <w:p w14:paraId="4AB5BE8B" w14:textId="77777777" w:rsidR="008E7962" w:rsidRPr="009B5A5A" w:rsidRDefault="008E7962" w:rsidP="00295DEF">
            <w:pPr>
              <w:pBdr>
                <w:bottom w:val="single" w:sz="4" w:space="1" w:color="auto"/>
              </w:pBdr>
              <w:tabs>
                <w:tab w:val="left" w:pos="817"/>
              </w:tabs>
              <w:ind w:right="-72"/>
              <w:jc w:val="right"/>
              <w:rPr>
                <w:rFonts w:ascii="Cordia New" w:hAnsi="Cordia New" w:cs="Cordia New"/>
                <w:b/>
                <w:bCs/>
                <w:sz w:val="26"/>
                <w:szCs w:val="26"/>
              </w:rPr>
            </w:pPr>
            <w:r w:rsidRPr="009B5A5A">
              <w:rPr>
                <w:rFonts w:ascii="Cordia New" w:hAnsi="Cordia New" w:cs="Cordia New"/>
                <w:b/>
                <w:bCs/>
                <w:sz w:val="26"/>
                <w:szCs w:val="26"/>
              </w:rPr>
              <w:t>Baht</w:t>
            </w:r>
            <w:r>
              <w:rPr>
                <w:rFonts w:ascii="Cordia New" w:hAnsi="Cordia New" w:cs="Cordia New"/>
                <w:b/>
                <w:bCs/>
                <w:sz w:val="26"/>
                <w:szCs w:val="26"/>
              </w:rPr>
              <w:t xml:space="preserve"> Million</w:t>
            </w:r>
          </w:p>
        </w:tc>
        <w:tc>
          <w:tcPr>
            <w:tcW w:w="1353" w:type="dxa"/>
            <w:shd w:val="clear" w:color="auto" w:fill="auto"/>
            <w:vAlign w:val="bottom"/>
          </w:tcPr>
          <w:p w14:paraId="395BABCB" w14:textId="77777777" w:rsidR="008E7962" w:rsidRPr="009B5A5A" w:rsidRDefault="008E7962" w:rsidP="00295DEF">
            <w:pPr>
              <w:pBdr>
                <w:bottom w:val="single" w:sz="4" w:space="1" w:color="auto"/>
              </w:pBdr>
              <w:tabs>
                <w:tab w:val="left" w:pos="817"/>
              </w:tabs>
              <w:ind w:right="-72"/>
              <w:jc w:val="right"/>
              <w:rPr>
                <w:rFonts w:ascii="Cordia New" w:hAnsi="Cordia New" w:cs="Cordia New"/>
                <w:b/>
                <w:bCs/>
                <w:sz w:val="26"/>
                <w:szCs w:val="26"/>
              </w:rPr>
            </w:pPr>
            <w:r w:rsidRPr="009B5A5A">
              <w:rPr>
                <w:rFonts w:ascii="Cordia New" w:hAnsi="Cordia New" w:cs="Cordia New"/>
                <w:b/>
                <w:bCs/>
                <w:sz w:val="26"/>
                <w:szCs w:val="26"/>
              </w:rPr>
              <w:t>Baht</w:t>
            </w:r>
            <w:r>
              <w:rPr>
                <w:rFonts w:ascii="Cordia New" w:hAnsi="Cordia New" w:cs="Cordia New"/>
                <w:b/>
                <w:bCs/>
                <w:sz w:val="26"/>
                <w:szCs w:val="26"/>
              </w:rPr>
              <w:t xml:space="preserve"> Million</w:t>
            </w:r>
          </w:p>
        </w:tc>
        <w:tc>
          <w:tcPr>
            <w:tcW w:w="1443" w:type="dxa"/>
            <w:shd w:val="clear" w:color="auto" w:fill="auto"/>
            <w:vAlign w:val="bottom"/>
          </w:tcPr>
          <w:p w14:paraId="0CDA67A9" w14:textId="77777777" w:rsidR="008E7962" w:rsidRPr="009B5A5A" w:rsidRDefault="008E7962" w:rsidP="00295DEF">
            <w:pPr>
              <w:pBdr>
                <w:bottom w:val="single" w:sz="4" w:space="1" w:color="auto"/>
              </w:pBdr>
              <w:tabs>
                <w:tab w:val="left" w:pos="817"/>
              </w:tabs>
              <w:ind w:right="-72"/>
              <w:jc w:val="right"/>
              <w:rPr>
                <w:rFonts w:ascii="Cordia New" w:hAnsi="Cordia New" w:cs="Cordia New"/>
                <w:b/>
                <w:bCs/>
                <w:sz w:val="26"/>
                <w:szCs w:val="26"/>
              </w:rPr>
            </w:pPr>
            <w:r w:rsidRPr="009B5A5A">
              <w:rPr>
                <w:rFonts w:ascii="Cordia New" w:hAnsi="Cordia New" w:cs="Cordia New"/>
                <w:b/>
                <w:bCs/>
                <w:sz w:val="26"/>
                <w:szCs w:val="26"/>
              </w:rPr>
              <w:t>Baht</w:t>
            </w:r>
            <w:r>
              <w:rPr>
                <w:rFonts w:ascii="Cordia New" w:hAnsi="Cordia New" w:cs="Cordia New"/>
                <w:b/>
                <w:bCs/>
                <w:sz w:val="26"/>
                <w:szCs w:val="26"/>
              </w:rPr>
              <w:t xml:space="preserve"> Million</w:t>
            </w:r>
          </w:p>
        </w:tc>
      </w:tr>
      <w:tr w:rsidR="008E7962" w:rsidRPr="006C5539" w14:paraId="236A496E" w14:textId="77777777" w:rsidTr="00295DEF">
        <w:tc>
          <w:tcPr>
            <w:tcW w:w="3807" w:type="dxa"/>
            <w:shd w:val="clear" w:color="auto" w:fill="auto"/>
            <w:vAlign w:val="bottom"/>
          </w:tcPr>
          <w:p w14:paraId="4CC13A2A" w14:textId="77777777" w:rsidR="008E7962" w:rsidRPr="009B5A5A" w:rsidRDefault="008E7962" w:rsidP="00D059C3">
            <w:pPr>
              <w:tabs>
                <w:tab w:val="left" w:pos="1440"/>
                <w:tab w:val="left" w:pos="2160"/>
                <w:tab w:val="center" w:pos="4770"/>
                <w:tab w:val="center" w:pos="5580"/>
                <w:tab w:val="center" w:pos="6660"/>
                <w:tab w:val="center" w:pos="7650"/>
                <w:tab w:val="center" w:pos="9000"/>
              </w:tabs>
              <w:ind w:left="377"/>
              <w:rPr>
                <w:rFonts w:ascii="Cordia New" w:hAnsi="Cordia New" w:cs="Cordia New"/>
                <w:sz w:val="12"/>
                <w:szCs w:val="12"/>
                <w:cs/>
              </w:rPr>
            </w:pPr>
          </w:p>
        </w:tc>
        <w:tc>
          <w:tcPr>
            <w:tcW w:w="1351" w:type="dxa"/>
            <w:shd w:val="clear" w:color="auto" w:fill="auto"/>
            <w:vAlign w:val="bottom"/>
          </w:tcPr>
          <w:p w14:paraId="2BE13AD8" w14:textId="77777777" w:rsidR="008E7962" w:rsidRPr="009B5A5A" w:rsidRDefault="008E7962" w:rsidP="00295DEF">
            <w:pPr>
              <w:ind w:right="-72"/>
              <w:jc w:val="right"/>
              <w:rPr>
                <w:rFonts w:ascii="Cordia New" w:hAnsi="Cordia New" w:cs="Cordia New"/>
                <w:sz w:val="12"/>
                <w:szCs w:val="12"/>
              </w:rPr>
            </w:pPr>
          </w:p>
        </w:tc>
        <w:tc>
          <w:tcPr>
            <w:tcW w:w="1350" w:type="dxa"/>
            <w:shd w:val="clear" w:color="auto" w:fill="auto"/>
            <w:vAlign w:val="bottom"/>
          </w:tcPr>
          <w:p w14:paraId="7A9B4549" w14:textId="77777777" w:rsidR="008E7962" w:rsidRPr="009B5A5A" w:rsidRDefault="008E7962" w:rsidP="00295DEF">
            <w:pPr>
              <w:ind w:right="-72"/>
              <w:jc w:val="right"/>
              <w:rPr>
                <w:rFonts w:ascii="Cordia New" w:hAnsi="Cordia New" w:cs="Cordia New"/>
                <w:sz w:val="12"/>
                <w:szCs w:val="12"/>
              </w:rPr>
            </w:pPr>
          </w:p>
        </w:tc>
        <w:tc>
          <w:tcPr>
            <w:tcW w:w="1353" w:type="dxa"/>
            <w:shd w:val="clear" w:color="auto" w:fill="auto"/>
            <w:vAlign w:val="bottom"/>
          </w:tcPr>
          <w:p w14:paraId="31BDF309" w14:textId="77777777" w:rsidR="008E7962" w:rsidRPr="009B5A5A" w:rsidRDefault="008E7962" w:rsidP="00295DEF">
            <w:pPr>
              <w:ind w:right="-72"/>
              <w:jc w:val="right"/>
              <w:rPr>
                <w:rFonts w:ascii="Cordia New" w:hAnsi="Cordia New" w:cs="Cordia New"/>
                <w:sz w:val="12"/>
                <w:szCs w:val="12"/>
              </w:rPr>
            </w:pPr>
          </w:p>
        </w:tc>
        <w:tc>
          <w:tcPr>
            <w:tcW w:w="1443" w:type="dxa"/>
            <w:shd w:val="clear" w:color="auto" w:fill="auto"/>
            <w:vAlign w:val="bottom"/>
          </w:tcPr>
          <w:p w14:paraId="5F21814D" w14:textId="77777777" w:rsidR="008E7962" w:rsidRPr="009B5A5A" w:rsidRDefault="008E7962" w:rsidP="00295DEF">
            <w:pPr>
              <w:ind w:right="-72"/>
              <w:jc w:val="right"/>
              <w:rPr>
                <w:rFonts w:ascii="Cordia New" w:hAnsi="Cordia New" w:cs="Cordia New"/>
                <w:sz w:val="12"/>
                <w:szCs w:val="12"/>
              </w:rPr>
            </w:pPr>
          </w:p>
        </w:tc>
      </w:tr>
      <w:tr w:rsidR="008E7962" w:rsidRPr="006C5539" w14:paraId="31F3E9A2" w14:textId="77777777" w:rsidTr="00295DEF">
        <w:tc>
          <w:tcPr>
            <w:tcW w:w="3807" w:type="dxa"/>
            <w:shd w:val="clear" w:color="auto" w:fill="auto"/>
            <w:vAlign w:val="bottom"/>
          </w:tcPr>
          <w:p w14:paraId="3EBDDFF1" w14:textId="77777777" w:rsidR="008E7962" w:rsidRPr="006949EC" w:rsidRDefault="008E7962" w:rsidP="00D059C3">
            <w:pPr>
              <w:ind w:left="377"/>
              <w:rPr>
                <w:rFonts w:ascii="Cordia New" w:hAnsi="Cordia New" w:cs="Cordia New"/>
                <w:b/>
                <w:bCs/>
                <w:sz w:val="26"/>
                <w:szCs w:val="26"/>
              </w:rPr>
            </w:pPr>
            <w:r w:rsidRPr="006949EC">
              <w:rPr>
                <w:rFonts w:ascii="Cordia New" w:hAnsi="Cordia New" w:cs="Cordia New"/>
                <w:b/>
                <w:bCs/>
                <w:sz w:val="26"/>
                <w:szCs w:val="26"/>
              </w:rPr>
              <w:t>Assets</w:t>
            </w:r>
          </w:p>
        </w:tc>
        <w:tc>
          <w:tcPr>
            <w:tcW w:w="1351" w:type="dxa"/>
            <w:shd w:val="clear" w:color="auto" w:fill="auto"/>
            <w:vAlign w:val="bottom"/>
          </w:tcPr>
          <w:p w14:paraId="1544F081" w14:textId="77777777" w:rsidR="008E7962" w:rsidRPr="009B5A5A"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0" w:type="dxa"/>
            <w:shd w:val="clear" w:color="auto" w:fill="auto"/>
            <w:vAlign w:val="bottom"/>
          </w:tcPr>
          <w:p w14:paraId="10CB3113" w14:textId="77777777" w:rsidR="008E7962" w:rsidRPr="009B5A5A"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3" w:type="dxa"/>
            <w:shd w:val="clear" w:color="auto" w:fill="auto"/>
            <w:vAlign w:val="bottom"/>
          </w:tcPr>
          <w:p w14:paraId="5E265FD2" w14:textId="77777777" w:rsidR="008E7962" w:rsidRPr="009B5A5A"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443" w:type="dxa"/>
            <w:shd w:val="clear" w:color="auto" w:fill="auto"/>
            <w:vAlign w:val="bottom"/>
          </w:tcPr>
          <w:p w14:paraId="0136E4CB" w14:textId="77777777" w:rsidR="008E7962" w:rsidRPr="009B5A5A"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8E7962" w:rsidRPr="006C5539" w14:paraId="3EE4A07D" w14:textId="77777777" w:rsidTr="00295DEF">
        <w:tc>
          <w:tcPr>
            <w:tcW w:w="3807" w:type="dxa"/>
            <w:shd w:val="clear" w:color="auto" w:fill="auto"/>
            <w:vAlign w:val="bottom"/>
          </w:tcPr>
          <w:p w14:paraId="7556B3EE" w14:textId="77777777" w:rsidR="008E7962" w:rsidRPr="009B5A5A" w:rsidRDefault="008E7962" w:rsidP="00D059C3">
            <w:pPr>
              <w:ind w:left="377"/>
              <w:rPr>
                <w:rFonts w:ascii="Cordia New" w:hAnsi="Cordia New" w:cs="Cordia New"/>
                <w:sz w:val="26"/>
                <w:szCs w:val="26"/>
              </w:rPr>
            </w:pPr>
            <w:r w:rsidRPr="009B5A5A">
              <w:rPr>
                <w:rFonts w:ascii="Cordia New" w:hAnsi="Cordia New" w:cs="Cordia New"/>
                <w:sz w:val="26"/>
                <w:szCs w:val="26"/>
              </w:rPr>
              <w:t>Derivative assets</w:t>
            </w:r>
          </w:p>
        </w:tc>
        <w:tc>
          <w:tcPr>
            <w:tcW w:w="1351" w:type="dxa"/>
            <w:shd w:val="clear" w:color="auto" w:fill="auto"/>
            <w:vAlign w:val="bottom"/>
          </w:tcPr>
          <w:p w14:paraId="1A41B321" w14:textId="6BC23417" w:rsidR="008E7962" w:rsidRDefault="00144924" w:rsidP="00295D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175</w:t>
            </w:r>
          </w:p>
        </w:tc>
        <w:tc>
          <w:tcPr>
            <w:tcW w:w="1350" w:type="dxa"/>
            <w:shd w:val="clear" w:color="auto" w:fill="auto"/>
            <w:vAlign w:val="bottom"/>
          </w:tcPr>
          <w:p w14:paraId="6581A605" w14:textId="77777777" w:rsidR="008E7962" w:rsidRDefault="008E7962" w:rsidP="00295D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696</w:t>
            </w:r>
          </w:p>
        </w:tc>
        <w:tc>
          <w:tcPr>
            <w:tcW w:w="1353" w:type="dxa"/>
            <w:shd w:val="clear" w:color="auto" w:fill="auto"/>
            <w:vAlign w:val="bottom"/>
          </w:tcPr>
          <w:p w14:paraId="39CAEE06" w14:textId="082D9E7A" w:rsidR="008E7962" w:rsidRDefault="00144924" w:rsidP="00295D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175</w:t>
            </w:r>
          </w:p>
        </w:tc>
        <w:tc>
          <w:tcPr>
            <w:tcW w:w="1443" w:type="dxa"/>
            <w:shd w:val="clear" w:color="auto" w:fill="auto"/>
            <w:vAlign w:val="bottom"/>
          </w:tcPr>
          <w:p w14:paraId="391A3EB6" w14:textId="77777777" w:rsidR="008E7962" w:rsidRDefault="008E7962" w:rsidP="00295DE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696</w:t>
            </w:r>
          </w:p>
        </w:tc>
      </w:tr>
      <w:tr w:rsidR="008E7962" w:rsidRPr="006C5539" w14:paraId="725C81E5" w14:textId="77777777" w:rsidTr="00295DEF">
        <w:tc>
          <w:tcPr>
            <w:tcW w:w="3807" w:type="dxa"/>
            <w:shd w:val="clear" w:color="auto" w:fill="auto"/>
            <w:vAlign w:val="bottom"/>
          </w:tcPr>
          <w:p w14:paraId="63EDA31D" w14:textId="77777777" w:rsidR="008E7962" w:rsidRPr="009B5A5A" w:rsidRDefault="008E7962" w:rsidP="00D059C3">
            <w:pPr>
              <w:tabs>
                <w:tab w:val="center" w:pos="4860"/>
                <w:tab w:val="center" w:pos="5760"/>
                <w:tab w:val="right" w:pos="7020"/>
                <w:tab w:val="right" w:pos="8550"/>
                <w:tab w:val="center" w:pos="9000"/>
              </w:tabs>
              <w:ind w:left="377" w:right="-77"/>
              <w:rPr>
                <w:rFonts w:ascii="Cordia New" w:hAnsi="Cordia New" w:cs="Cordia New"/>
                <w:sz w:val="26"/>
                <w:szCs w:val="26"/>
              </w:rPr>
            </w:pPr>
            <w:r w:rsidRPr="009B5A5A">
              <w:rPr>
                <w:rFonts w:ascii="Cordia New" w:hAnsi="Cordia New" w:cs="Cordia New"/>
                <w:sz w:val="26"/>
                <w:szCs w:val="26"/>
              </w:rPr>
              <w:t xml:space="preserve">Total </w:t>
            </w:r>
          </w:p>
        </w:tc>
        <w:tc>
          <w:tcPr>
            <w:tcW w:w="1351" w:type="dxa"/>
            <w:shd w:val="clear" w:color="auto" w:fill="auto"/>
            <w:vAlign w:val="bottom"/>
          </w:tcPr>
          <w:p w14:paraId="2E978938" w14:textId="3160BB21" w:rsidR="008E7962" w:rsidRPr="009B5A5A" w:rsidRDefault="00144924"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175</w:t>
            </w:r>
          </w:p>
        </w:tc>
        <w:tc>
          <w:tcPr>
            <w:tcW w:w="1350" w:type="dxa"/>
            <w:shd w:val="clear" w:color="auto" w:fill="auto"/>
            <w:vAlign w:val="bottom"/>
          </w:tcPr>
          <w:p w14:paraId="06780296" w14:textId="77777777" w:rsidR="008E7962" w:rsidRPr="009B5A5A" w:rsidRDefault="008E7962"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696</w:t>
            </w:r>
          </w:p>
        </w:tc>
        <w:tc>
          <w:tcPr>
            <w:tcW w:w="1353" w:type="dxa"/>
            <w:shd w:val="clear" w:color="auto" w:fill="auto"/>
            <w:vAlign w:val="bottom"/>
          </w:tcPr>
          <w:p w14:paraId="4507F4C8" w14:textId="621F7ECA" w:rsidR="008E7962" w:rsidRPr="009B5A5A" w:rsidRDefault="00144924"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175</w:t>
            </w:r>
          </w:p>
        </w:tc>
        <w:tc>
          <w:tcPr>
            <w:tcW w:w="1443" w:type="dxa"/>
            <w:shd w:val="clear" w:color="auto" w:fill="auto"/>
            <w:vAlign w:val="bottom"/>
          </w:tcPr>
          <w:p w14:paraId="5D4670A6" w14:textId="77777777" w:rsidR="008E7962" w:rsidRPr="009B5A5A" w:rsidRDefault="008E7962"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696</w:t>
            </w:r>
          </w:p>
        </w:tc>
      </w:tr>
      <w:tr w:rsidR="008E7962" w:rsidRPr="006C5539" w14:paraId="7DA33E30" w14:textId="77777777" w:rsidTr="00295DEF">
        <w:tc>
          <w:tcPr>
            <w:tcW w:w="3807" w:type="dxa"/>
            <w:shd w:val="clear" w:color="auto" w:fill="auto"/>
            <w:vAlign w:val="bottom"/>
          </w:tcPr>
          <w:p w14:paraId="61F0161D" w14:textId="77777777" w:rsidR="008E7962" w:rsidRPr="009B5A5A" w:rsidRDefault="008E7962" w:rsidP="00D059C3">
            <w:pPr>
              <w:tabs>
                <w:tab w:val="left" w:pos="1440"/>
                <w:tab w:val="left" w:pos="2160"/>
                <w:tab w:val="center" w:pos="4770"/>
                <w:tab w:val="center" w:pos="5580"/>
                <w:tab w:val="center" w:pos="6660"/>
                <w:tab w:val="center" w:pos="7650"/>
                <w:tab w:val="center" w:pos="9000"/>
              </w:tabs>
              <w:ind w:left="377"/>
              <w:rPr>
                <w:rFonts w:ascii="Cordia New" w:hAnsi="Cordia New" w:cs="Cordia New"/>
                <w:sz w:val="12"/>
                <w:szCs w:val="12"/>
                <w:cs/>
              </w:rPr>
            </w:pPr>
          </w:p>
        </w:tc>
        <w:tc>
          <w:tcPr>
            <w:tcW w:w="1351" w:type="dxa"/>
            <w:shd w:val="clear" w:color="auto" w:fill="auto"/>
            <w:vAlign w:val="bottom"/>
          </w:tcPr>
          <w:p w14:paraId="528D5457" w14:textId="77777777" w:rsidR="008E7962" w:rsidRPr="009B5A5A" w:rsidRDefault="008E7962" w:rsidP="00295DEF">
            <w:pPr>
              <w:ind w:right="-72"/>
              <w:jc w:val="right"/>
              <w:rPr>
                <w:rFonts w:ascii="Cordia New" w:hAnsi="Cordia New" w:cs="Cordia New"/>
                <w:sz w:val="12"/>
                <w:szCs w:val="12"/>
              </w:rPr>
            </w:pPr>
          </w:p>
        </w:tc>
        <w:tc>
          <w:tcPr>
            <w:tcW w:w="1350" w:type="dxa"/>
            <w:shd w:val="clear" w:color="auto" w:fill="auto"/>
            <w:vAlign w:val="bottom"/>
          </w:tcPr>
          <w:p w14:paraId="12E96679" w14:textId="77777777" w:rsidR="008E7962" w:rsidRPr="009B5A5A" w:rsidRDefault="008E7962" w:rsidP="00295DEF">
            <w:pPr>
              <w:ind w:right="-72"/>
              <w:jc w:val="right"/>
              <w:rPr>
                <w:rFonts w:ascii="Cordia New" w:hAnsi="Cordia New" w:cs="Cordia New"/>
                <w:sz w:val="12"/>
                <w:szCs w:val="12"/>
              </w:rPr>
            </w:pPr>
          </w:p>
        </w:tc>
        <w:tc>
          <w:tcPr>
            <w:tcW w:w="1353" w:type="dxa"/>
            <w:shd w:val="clear" w:color="auto" w:fill="auto"/>
            <w:vAlign w:val="bottom"/>
          </w:tcPr>
          <w:p w14:paraId="1F0CF3C5" w14:textId="77777777" w:rsidR="008E7962" w:rsidRPr="009B5A5A" w:rsidRDefault="008E7962" w:rsidP="00295DEF">
            <w:pPr>
              <w:ind w:right="-72"/>
              <w:jc w:val="right"/>
              <w:rPr>
                <w:rFonts w:ascii="Cordia New" w:hAnsi="Cordia New" w:cs="Cordia New"/>
                <w:sz w:val="12"/>
                <w:szCs w:val="12"/>
              </w:rPr>
            </w:pPr>
          </w:p>
        </w:tc>
        <w:tc>
          <w:tcPr>
            <w:tcW w:w="1443" w:type="dxa"/>
            <w:shd w:val="clear" w:color="auto" w:fill="auto"/>
            <w:vAlign w:val="bottom"/>
          </w:tcPr>
          <w:p w14:paraId="4EF08ECD" w14:textId="77777777" w:rsidR="008E7962" w:rsidRPr="009B5A5A" w:rsidRDefault="008E7962" w:rsidP="00295DEF">
            <w:pPr>
              <w:ind w:right="-72"/>
              <w:jc w:val="right"/>
              <w:rPr>
                <w:rFonts w:ascii="Cordia New" w:hAnsi="Cordia New" w:cs="Cordia New"/>
                <w:sz w:val="12"/>
                <w:szCs w:val="12"/>
              </w:rPr>
            </w:pPr>
          </w:p>
        </w:tc>
      </w:tr>
      <w:tr w:rsidR="008E7962" w:rsidRPr="006C5539" w14:paraId="2751E3EB" w14:textId="77777777" w:rsidTr="00295DEF">
        <w:tc>
          <w:tcPr>
            <w:tcW w:w="3807" w:type="dxa"/>
            <w:shd w:val="clear" w:color="auto" w:fill="auto"/>
            <w:vAlign w:val="bottom"/>
          </w:tcPr>
          <w:p w14:paraId="7A95B0F8" w14:textId="77777777" w:rsidR="008E7962" w:rsidRPr="006949EC" w:rsidRDefault="008E7962" w:rsidP="00D059C3">
            <w:pPr>
              <w:ind w:left="377"/>
              <w:rPr>
                <w:rFonts w:ascii="Cordia New" w:hAnsi="Cordia New" w:cs="Cordia New"/>
                <w:b/>
                <w:bCs/>
                <w:sz w:val="26"/>
                <w:szCs w:val="26"/>
              </w:rPr>
            </w:pPr>
            <w:r w:rsidRPr="006949EC">
              <w:rPr>
                <w:rFonts w:ascii="Cordia New" w:hAnsi="Cordia New" w:cs="Cordia New"/>
                <w:b/>
                <w:bCs/>
                <w:sz w:val="26"/>
                <w:szCs w:val="26"/>
              </w:rPr>
              <w:t>Liabilities</w:t>
            </w:r>
          </w:p>
        </w:tc>
        <w:tc>
          <w:tcPr>
            <w:tcW w:w="1351" w:type="dxa"/>
            <w:shd w:val="clear" w:color="auto" w:fill="auto"/>
            <w:vAlign w:val="bottom"/>
          </w:tcPr>
          <w:p w14:paraId="5BB30BE9" w14:textId="77777777" w:rsidR="008E7962"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0" w:type="dxa"/>
            <w:shd w:val="clear" w:color="auto" w:fill="auto"/>
            <w:vAlign w:val="bottom"/>
          </w:tcPr>
          <w:p w14:paraId="7EDCC02F" w14:textId="77777777" w:rsidR="008E7962"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3" w:type="dxa"/>
            <w:shd w:val="clear" w:color="auto" w:fill="auto"/>
            <w:vAlign w:val="bottom"/>
          </w:tcPr>
          <w:p w14:paraId="75C5C368" w14:textId="77777777" w:rsidR="008E7962"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443" w:type="dxa"/>
            <w:shd w:val="clear" w:color="auto" w:fill="auto"/>
            <w:vAlign w:val="bottom"/>
          </w:tcPr>
          <w:p w14:paraId="3EE66232" w14:textId="77777777" w:rsidR="008E7962" w:rsidRDefault="008E7962" w:rsidP="00295DEF">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8E7962" w:rsidRPr="006C5539" w14:paraId="3ABC5D4E" w14:textId="77777777" w:rsidTr="00295DEF">
        <w:tc>
          <w:tcPr>
            <w:tcW w:w="3807" w:type="dxa"/>
            <w:shd w:val="clear" w:color="auto" w:fill="auto"/>
            <w:vAlign w:val="bottom"/>
          </w:tcPr>
          <w:p w14:paraId="0BA17A5A" w14:textId="77777777" w:rsidR="008E7962" w:rsidRPr="009B5A5A" w:rsidRDefault="008E7962" w:rsidP="00D059C3">
            <w:pPr>
              <w:ind w:left="377"/>
              <w:rPr>
                <w:rFonts w:ascii="Cordia New" w:hAnsi="Cordia New" w:cs="Cordia New"/>
                <w:sz w:val="26"/>
                <w:szCs w:val="26"/>
              </w:rPr>
            </w:pPr>
            <w:r w:rsidRPr="009B5A5A">
              <w:rPr>
                <w:rFonts w:ascii="Cordia New" w:hAnsi="Cordia New" w:cs="Cordia New"/>
                <w:sz w:val="26"/>
                <w:szCs w:val="26"/>
              </w:rPr>
              <w:t>Derivative liabilities</w:t>
            </w:r>
          </w:p>
        </w:tc>
        <w:tc>
          <w:tcPr>
            <w:tcW w:w="1351" w:type="dxa"/>
            <w:tcBorders>
              <w:top w:val="nil"/>
              <w:left w:val="nil"/>
              <w:bottom w:val="nil"/>
              <w:right w:val="nil"/>
            </w:tcBorders>
            <w:shd w:val="clear" w:color="auto" w:fill="auto"/>
            <w:vAlign w:val="center"/>
          </w:tcPr>
          <w:p w14:paraId="4CDF8937" w14:textId="588CD75C" w:rsidR="008E7962" w:rsidRPr="009B5A5A" w:rsidRDefault="00144924" w:rsidP="00295DEF">
            <w:pPr>
              <w:ind w:right="-72"/>
              <w:jc w:val="right"/>
              <w:rPr>
                <w:rFonts w:ascii="Cordia New" w:eastAsia="Times New Roman" w:hAnsi="Cordia New" w:cs="Cordia New"/>
                <w:sz w:val="26"/>
                <w:szCs w:val="26"/>
              </w:rPr>
            </w:pPr>
            <w:r>
              <w:rPr>
                <w:rFonts w:ascii="Cordia New" w:eastAsia="Times New Roman" w:hAnsi="Cordia New" w:cs="Cordia New"/>
                <w:sz w:val="26"/>
                <w:szCs w:val="26"/>
              </w:rPr>
              <w:t>5,55</w:t>
            </w:r>
            <w:r w:rsidR="00B25F14">
              <w:rPr>
                <w:rFonts w:ascii="Cordia New" w:eastAsia="Times New Roman" w:hAnsi="Cordia New" w:cs="Cordia New"/>
                <w:sz w:val="26"/>
                <w:szCs w:val="26"/>
              </w:rPr>
              <w:t>0</w:t>
            </w:r>
          </w:p>
        </w:tc>
        <w:tc>
          <w:tcPr>
            <w:tcW w:w="1350" w:type="dxa"/>
            <w:shd w:val="clear" w:color="auto" w:fill="auto"/>
            <w:vAlign w:val="bottom"/>
          </w:tcPr>
          <w:p w14:paraId="369FD780" w14:textId="77777777" w:rsidR="008E7962" w:rsidRPr="009B5A5A" w:rsidRDefault="008E7962" w:rsidP="00295DEF">
            <w:pPr>
              <w:ind w:right="-72"/>
              <w:jc w:val="right"/>
              <w:rPr>
                <w:rFonts w:ascii="Cordia New" w:hAnsi="Cordia New" w:cs="Cordia New"/>
                <w:sz w:val="26"/>
                <w:szCs w:val="26"/>
              </w:rPr>
            </w:pPr>
            <w:r>
              <w:rPr>
                <w:rFonts w:ascii="Cordia New" w:hAnsi="Cordia New" w:cs="Cordia New"/>
                <w:sz w:val="26"/>
                <w:szCs w:val="26"/>
              </w:rPr>
              <w:t>4,537</w:t>
            </w:r>
          </w:p>
        </w:tc>
        <w:tc>
          <w:tcPr>
            <w:tcW w:w="1353" w:type="dxa"/>
            <w:shd w:val="clear" w:color="auto" w:fill="auto"/>
            <w:vAlign w:val="bottom"/>
          </w:tcPr>
          <w:p w14:paraId="2D1B1F25" w14:textId="3DBECDC2" w:rsidR="008E7962" w:rsidRPr="009B5A5A" w:rsidRDefault="00144924" w:rsidP="00295DEF">
            <w:pPr>
              <w:ind w:right="-72"/>
              <w:jc w:val="right"/>
              <w:rPr>
                <w:rFonts w:ascii="Cordia New" w:hAnsi="Cordia New" w:cs="Cordia New"/>
                <w:sz w:val="26"/>
                <w:szCs w:val="26"/>
              </w:rPr>
            </w:pPr>
            <w:r>
              <w:rPr>
                <w:rFonts w:ascii="Cordia New" w:hAnsi="Cordia New" w:cs="Cordia New"/>
                <w:sz w:val="26"/>
                <w:szCs w:val="26"/>
              </w:rPr>
              <w:t>5,468</w:t>
            </w:r>
          </w:p>
        </w:tc>
        <w:tc>
          <w:tcPr>
            <w:tcW w:w="1443" w:type="dxa"/>
            <w:shd w:val="clear" w:color="auto" w:fill="auto"/>
            <w:vAlign w:val="bottom"/>
          </w:tcPr>
          <w:p w14:paraId="04869986" w14:textId="77777777" w:rsidR="008E7962" w:rsidRPr="009B5A5A" w:rsidRDefault="008E7962" w:rsidP="00295DEF">
            <w:pPr>
              <w:ind w:right="-72"/>
              <w:jc w:val="right"/>
              <w:rPr>
                <w:rFonts w:ascii="Cordia New" w:hAnsi="Cordia New" w:cs="Cordia New"/>
                <w:sz w:val="26"/>
                <w:szCs w:val="26"/>
              </w:rPr>
            </w:pPr>
            <w:r>
              <w:rPr>
                <w:rFonts w:ascii="Cordia New" w:hAnsi="Cordia New" w:cs="Cordia New"/>
                <w:sz w:val="26"/>
                <w:szCs w:val="26"/>
              </w:rPr>
              <w:t>4,429</w:t>
            </w:r>
          </w:p>
        </w:tc>
      </w:tr>
      <w:tr w:rsidR="008E7962" w:rsidRPr="006C5539" w14:paraId="2FDA2176" w14:textId="77777777" w:rsidTr="00295DEF">
        <w:tc>
          <w:tcPr>
            <w:tcW w:w="3807" w:type="dxa"/>
            <w:shd w:val="clear" w:color="auto" w:fill="auto"/>
            <w:vAlign w:val="bottom"/>
          </w:tcPr>
          <w:p w14:paraId="1D94401B" w14:textId="77777777" w:rsidR="00AC3549" w:rsidRPr="00592A2B" w:rsidRDefault="008E7962" w:rsidP="00D059C3">
            <w:pPr>
              <w:ind w:left="377"/>
              <w:rPr>
                <w:rFonts w:ascii="Cordia New" w:hAnsi="Cordia New" w:cs="Cordia New"/>
                <w:sz w:val="26"/>
                <w:szCs w:val="26"/>
              </w:rPr>
            </w:pPr>
            <w:r w:rsidRPr="00592A2B">
              <w:rPr>
                <w:rFonts w:ascii="Cordia New" w:hAnsi="Cordia New" w:cs="Cordia New"/>
                <w:sz w:val="26"/>
                <w:szCs w:val="26"/>
              </w:rPr>
              <w:t>Debentures</w:t>
            </w:r>
            <w:r w:rsidR="00E7065A" w:rsidRPr="00592A2B">
              <w:rPr>
                <w:rFonts w:ascii="Cordia New" w:hAnsi="Cordia New" w:cs="Cordia New"/>
                <w:sz w:val="26"/>
                <w:szCs w:val="26"/>
              </w:rPr>
              <w:t xml:space="preserve"> </w:t>
            </w:r>
            <w:r w:rsidR="00AC3549" w:rsidRPr="00592A2B">
              <w:rPr>
                <w:rFonts w:ascii="Cordia New" w:hAnsi="Cordia New" w:cs="Cordia New"/>
                <w:sz w:val="26"/>
                <w:szCs w:val="26"/>
              </w:rPr>
              <w:t>(portion under</w:t>
            </w:r>
            <w:r w:rsidR="00E7065A" w:rsidRPr="00592A2B">
              <w:rPr>
                <w:rFonts w:ascii="Cordia New" w:hAnsi="Cordia New" w:cs="Cordia New"/>
                <w:sz w:val="26"/>
                <w:szCs w:val="26"/>
              </w:rPr>
              <w:t xml:space="preserve"> </w:t>
            </w:r>
          </w:p>
          <w:p w14:paraId="675458F1" w14:textId="7AD8CA8C" w:rsidR="008E7962" w:rsidRPr="009B5A5A" w:rsidRDefault="00AC3549" w:rsidP="00D059C3">
            <w:pPr>
              <w:ind w:left="377"/>
              <w:rPr>
                <w:rFonts w:ascii="Cordia New" w:hAnsi="Cordia New" w:cs="Cordia New"/>
                <w:sz w:val="26"/>
                <w:szCs w:val="26"/>
              </w:rPr>
            </w:pPr>
            <w:r w:rsidRPr="00592A2B">
              <w:rPr>
                <w:rFonts w:ascii="Cordia New" w:hAnsi="Cordia New" w:cs="Cordia New"/>
                <w:sz w:val="26"/>
                <w:szCs w:val="26"/>
              </w:rPr>
              <w:t xml:space="preserve">   </w:t>
            </w:r>
            <w:r w:rsidR="00E7065A" w:rsidRPr="00592A2B">
              <w:rPr>
                <w:rFonts w:ascii="Cordia New" w:hAnsi="Cordia New" w:cs="Cordia New"/>
                <w:sz w:val="26"/>
                <w:szCs w:val="26"/>
              </w:rPr>
              <w:t>hedge accounting</w:t>
            </w:r>
            <w:r w:rsidRPr="00592A2B">
              <w:rPr>
                <w:rFonts w:ascii="Cordia New" w:hAnsi="Cordia New" w:cs="Cordia New"/>
                <w:sz w:val="26"/>
                <w:szCs w:val="26"/>
              </w:rPr>
              <w:t>)</w:t>
            </w:r>
          </w:p>
        </w:tc>
        <w:tc>
          <w:tcPr>
            <w:tcW w:w="1351" w:type="dxa"/>
            <w:tcBorders>
              <w:top w:val="nil"/>
              <w:left w:val="nil"/>
              <w:bottom w:val="nil"/>
              <w:right w:val="nil"/>
            </w:tcBorders>
            <w:shd w:val="clear" w:color="auto" w:fill="auto"/>
            <w:vAlign w:val="center"/>
          </w:tcPr>
          <w:p w14:paraId="30DFFD03" w14:textId="77777777" w:rsidR="008E7962" w:rsidRDefault="008E7962" w:rsidP="00295DEF">
            <w:pPr>
              <w:pBdr>
                <w:bottom w:val="single" w:sz="4" w:space="1" w:color="auto"/>
              </w:pBdr>
              <w:ind w:right="-72"/>
              <w:jc w:val="right"/>
              <w:rPr>
                <w:rFonts w:ascii="Cordia New" w:hAnsi="Cordia New" w:cs="Cordia New"/>
                <w:sz w:val="26"/>
                <w:szCs w:val="26"/>
              </w:rPr>
            </w:pPr>
          </w:p>
          <w:p w14:paraId="29E50D10" w14:textId="2191FE79" w:rsidR="00D2403D" w:rsidRPr="00F73E6A" w:rsidRDefault="00592A2B" w:rsidP="00295DEF">
            <w:pPr>
              <w:pBdr>
                <w:bottom w:val="single" w:sz="4" w:space="1" w:color="auto"/>
              </w:pBdr>
              <w:ind w:right="-72"/>
              <w:jc w:val="right"/>
              <w:rPr>
                <w:rFonts w:ascii="Cordia New" w:hAnsi="Cordia New" w:cs="Cordia New"/>
                <w:sz w:val="26"/>
                <w:szCs w:val="26"/>
              </w:rPr>
            </w:pPr>
            <w:r>
              <w:rPr>
                <w:rFonts w:ascii="Cordia New" w:hAnsi="Cordia New" w:cs="Cordia New"/>
                <w:sz w:val="26"/>
                <w:szCs w:val="26"/>
              </w:rPr>
              <w:t>11,319</w:t>
            </w:r>
          </w:p>
        </w:tc>
        <w:tc>
          <w:tcPr>
            <w:tcW w:w="1350" w:type="dxa"/>
            <w:shd w:val="clear" w:color="auto" w:fill="auto"/>
            <w:vAlign w:val="bottom"/>
          </w:tcPr>
          <w:p w14:paraId="5332EDC9" w14:textId="77777777" w:rsidR="008E7962" w:rsidRPr="009B5A5A" w:rsidRDefault="008E7962" w:rsidP="00295DEF">
            <w:pPr>
              <w:pBdr>
                <w:bottom w:val="single" w:sz="4" w:space="1" w:color="auto"/>
              </w:pBdr>
              <w:ind w:right="-72"/>
              <w:jc w:val="right"/>
              <w:rPr>
                <w:rFonts w:ascii="Cordia New" w:hAnsi="Cordia New" w:cs="Cordia New"/>
                <w:sz w:val="26"/>
                <w:szCs w:val="26"/>
              </w:rPr>
            </w:pPr>
            <w:r>
              <w:rPr>
                <w:rFonts w:ascii="Cordia New" w:hAnsi="Cordia New" w:cs="Cordia New"/>
                <w:sz w:val="26"/>
                <w:szCs w:val="26"/>
              </w:rPr>
              <w:t>11,665</w:t>
            </w:r>
          </w:p>
        </w:tc>
        <w:tc>
          <w:tcPr>
            <w:tcW w:w="1353" w:type="dxa"/>
            <w:shd w:val="clear" w:color="auto" w:fill="auto"/>
            <w:vAlign w:val="bottom"/>
          </w:tcPr>
          <w:p w14:paraId="63D92317" w14:textId="0AE30A8A" w:rsidR="008E7962" w:rsidRPr="009B5A5A" w:rsidRDefault="00933B6A" w:rsidP="00295DEF">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443" w:type="dxa"/>
            <w:shd w:val="clear" w:color="auto" w:fill="auto"/>
            <w:vAlign w:val="bottom"/>
          </w:tcPr>
          <w:p w14:paraId="1C2418DA" w14:textId="77777777" w:rsidR="008E7962" w:rsidRPr="009B5A5A" w:rsidRDefault="008E7962" w:rsidP="00295DEF">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r>
      <w:tr w:rsidR="008E7962" w:rsidRPr="006C5539" w14:paraId="1D931570" w14:textId="77777777" w:rsidTr="00295DEF">
        <w:tc>
          <w:tcPr>
            <w:tcW w:w="3807" w:type="dxa"/>
            <w:shd w:val="clear" w:color="auto" w:fill="auto"/>
            <w:vAlign w:val="bottom"/>
          </w:tcPr>
          <w:p w14:paraId="5E428388" w14:textId="77777777" w:rsidR="008E7962" w:rsidRPr="009B5A5A" w:rsidRDefault="008E7962" w:rsidP="00D059C3">
            <w:pPr>
              <w:tabs>
                <w:tab w:val="left" w:pos="1440"/>
                <w:tab w:val="left" w:pos="2160"/>
                <w:tab w:val="center" w:pos="4770"/>
                <w:tab w:val="center" w:pos="5580"/>
                <w:tab w:val="center" w:pos="6660"/>
                <w:tab w:val="center" w:pos="7650"/>
                <w:tab w:val="center" w:pos="9000"/>
              </w:tabs>
              <w:ind w:left="377"/>
              <w:rPr>
                <w:rFonts w:ascii="Cordia New" w:hAnsi="Cordia New" w:cs="Cordia New"/>
                <w:sz w:val="12"/>
                <w:szCs w:val="12"/>
                <w:cs/>
              </w:rPr>
            </w:pPr>
          </w:p>
        </w:tc>
        <w:tc>
          <w:tcPr>
            <w:tcW w:w="1351" w:type="dxa"/>
            <w:shd w:val="clear" w:color="auto" w:fill="auto"/>
            <w:vAlign w:val="bottom"/>
          </w:tcPr>
          <w:p w14:paraId="38BCE62D" w14:textId="77777777" w:rsidR="008E7962" w:rsidRPr="009B5A5A" w:rsidRDefault="008E7962" w:rsidP="00295DEF">
            <w:pPr>
              <w:ind w:right="-72"/>
              <w:jc w:val="right"/>
              <w:rPr>
                <w:rFonts w:ascii="Cordia New" w:hAnsi="Cordia New" w:cs="Cordia New"/>
                <w:sz w:val="12"/>
                <w:szCs w:val="12"/>
              </w:rPr>
            </w:pPr>
          </w:p>
        </w:tc>
        <w:tc>
          <w:tcPr>
            <w:tcW w:w="1350" w:type="dxa"/>
            <w:shd w:val="clear" w:color="auto" w:fill="auto"/>
            <w:vAlign w:val="bottom"/>
          </w:tcPr>
          <w:p w14:paraId="41D72A28" w14:textId="77777777" w:rsidR="008E7962" w:rsidRPr="009B5A5A" w:rsidRDefault="008E7962" w:rsidP="00295DEF">
            <w:pPr>
              <w:ind w:right="-72"/>
              <w:jc w:val="right"/>
              <w:rPr>
                <w:rFonts w:ascii="Cordia New" w:hAnsi="Cordia New" w:cs="Cordia New"/>
                <w:sz w:val="12"/>
                <w:szCs w:val="12"/>
              </w:rPr>
            </w:pPr>
          </w:p>
        </w:tc>
        <w:tc>
          <w:tcPr>
            <w:tcW w:w="1353" w:type="dxa"/>
            <w:shd w:val="clear" w:color="auto" w:fill="auto"/>
            <w:vAlign w:val="bottom"/>
          </w:tcPr>
          <w:p w14:paraId="76792A41" w14:textId="77777777" w:rsidR="008E7962" w:rsidRPr="009B5A5A" w:rsidRDefault="008E7962" w:rsidP="00295DEF">
            <w:pPr>
              <w:ind w:right="-72"/>
              <w:jc w:val="right"/>
              <w:rPr>
                <w:rFonts w:ascii="Cordia New" w:hAnsi="Cordia New" w:cs="Cordia New"/>
                <w:sz w:val="12"/>
                <w:szCs w:val="12"/>
              </w:rPr>
            </w:pPr>
          </w:p>
        </w:tc>
        <w:tc>
          <w:tcPr>
            <w:tcW w:w="1443" w:type="dxa"/>
            <w:shd w:val="clear" w:color="auto" w:fill="auto"/>
            <w:vAlign w:val="bottom"/>
          </w:tcPr>
          <w:p w14:paraId="2156E4C5" w14:textId="77777777" w:rsidR="008E7962" w:rsidRPr="009B5A5A" w:rsidRDefault="008E7962" w:rsidP="00295DEF">
            <w:pPr>
              <w:ind w:right="-72"/>
              <w:jc w:val="right"/>
              <w:rPr>
                <w:rFonts w:ascii="Cordia New" w:hAnsi="Cordia New" w:cs="Cordia New"/>
                <w:sz w:val="12"/>
                <w:szCs w:val="12"/>
              </w:rPr>
            </w:pPr>
          </w:p>
        </w:tc>
      </w:tr>
      <w:tr w:rsidR="008E7962" w:rsidRPr="006C5539" w14:paraId="6D93669C" w14:textId="77777777" w:rsidTr="00295DEF">
        <w:tc>
          <w:tcPr>
            <w:tcW w:w="3807" w:type="dxa"/>
            <w:shd w:val="clear" w:color="auto" w:fill="auto"/>
            <w:vAlign w:val="bottom"/>
          </w:tcPr>
          <w:p w14:paraId="2EAA222F" w14:textId="77777777" w:rsidR="008E7962" w:rsidRPr="009B5A5A" w:rsidRDefault="008E7962" w:rsidP="00D059C3">
            <w:pPr>
              <w:tabs>
                <w:tab w:val="center" w:pos="4860"/>
                <w:tab w:val="center" w:pos="5760"/>
                <w:tab w:val="right" w:pos="7020"/>
                <w:tab w:val="right" w:pos="8550"/>
                <w:tab w:val="center" w:pos="9000"/>
              </w:tabs>
              <w:ind w:left="377" w:right="-77"/>
              <w:rPr>
                <w:rFonts w:ascii="Cordia New" w:hAnsi="Cordia New" w:cs="Cordia New"/>
                <w:sz w:val="26"/>
                <w:szCs w:val="26"/>
              </w:rPr>
            </w:pPr>
            <w:r w:rsidRPr="009B5A5A">
              <w:rPr>
                <w:rFonts w:ascii="Cordia New" w:hAnsi="Cordia New" w:cs="Cordia New"/>
                <w:sz w:val="26"/>
                <w:szCs w:val="26"/>
              </w:rPr>
              <w:t xml:space="preserve">Total </w:t>
            </w:r>
          </w:p>
        </w:tc>
        <w:tc>
          <w:tcPr>
            <w:tcW w:w="1351" w:type="dxa"/>
            <w:shd w:val="clear" w:color="auto" w:fill="auto"/>
            <w:vAlign w:val="bottom"/>
          </w:tcPr>
          <w:p w14:paraId="4FEE3D44" w14:textId="2AC20EA5" w:rsidR="008E7962" w:rsidRPr="009B5A5A" w:rsidRDefault="00592A2B"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16,8</w:t>
            </w:r>
            <w:r w:rsidR="00B25F14">
              <w:rPr>
                <w:rFonts w:ascii="Cordia New" w:hAnsi="Cordia New" w:cs="Cordia New"/>
                <w:sz w:val="26"/>
                <w:szCs w:val="26"/>
              </w:rPr>
              <w:t>69</w:t>
            </w:r>
          </w:p>
        </w:tc>
        <w:tc>
          <w:tcPr>
            <w:tcW w:w="1350" w:type="dxa"/>
            <w:shd w:val="clear" w:color="auto" w:fill="auto"/>
            <w:vAlign w:val="bottom"/>
          </w:tcPr>
          <w:p w14:paraId="01B12B87" w14:textId="77777777" w:rsidR="008E7962" w:rsidRPr="009B5A5A" w:rsidRDefault="008E7962"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16,202</w:t>
            </w:r>
          </w:p>
        </w:tc>
        <w:tc>
          <w:tcPr>
            <w:tcW w:w="1353" w:type="dxa"/>
            <w:shd w:val="clear" w:color="auto" w:fill="auto"/>
            <w:vAlign w:val="bottom"/>
          </w:tcPr>
          <w:p w14:paraId="04DF9B02" w14:textId="2BEB5ECB" w:rsidR="008E7962" w:rsidRPr="009B5A5A" w:rsidRDefault="00933B6A"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5,468</w:t>
            </w:r>
          </w:p>
        </w:tc>
        <w:tc>
          <w:tcPr>
            <w:tcW w:w="1443" w:type="dxa"/>
            <w:shd w:val="clear" w:color="auto" w:fill="auto"/>
            <w:vAlign w:val="bottom"/>
          </w:tcPr>
          <w:p w14:paraId="114A61B7" w14:textId="77777777" w:rsidR="008E7962" w:rsidRPr="009B5A5A" w:rsidRDefault="008E7962" w:rsidP="00295DEF">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4,429</w:t>
            </w:r>
          </w:p>
        </w:tc>
      </w:tr>
    </w:tbl>
    <w:p w14:paraId="4AD46805" w14:textId="77777777" w:rsidR="008E7962" w:rsidRDefault="008E7962" w:rsidP="007C366D">
      <w:pPr>
        <w:ind w:left="540"/>
        <w:rPr>
          <w:rFonts w:ascii="Cordia New" w:hAnsi="Cordia New" w:cs="Cordia New"/>
          <w:sz w:val="26"/>
          <w:szCs w:val="26"/>
          <w:lang w:val="en-GB"/>
        </w:rPr>
      </w:pPr>
    </w:p>
    <w:p w14:paraId="0A31004B" w14:textId="21BDECE5" w:rsidR="001A0CF2" w:rsidRDefault="00426A4F" w:rsidP="007C366D">
      <w:pPr>
        <w:ind w:left="540"/>
        <w:rPr>
          <w:rFonts w:ascii="Cordia New" w:hAnsi="Cordia New" w:cs="Cordia New"/>
          <w:sz w:val="26"/>
          <w:szCs w:val="26"/>
          <w:lang w:val="en-GB"/>
        </w:rPr>
      </w:pPr>
      <w:r>
        <w:rPr>
          <w:rFonts w:ascii="Cordia New" w:hAnsi="Cordia New" w:cs="Cordia New"/>
          <w:sz w:val="26"/>
          <w:szCs w:val="26"/>
          <w:lang w:val="en-GB"/>
        </w:rPr>
        <w:t>Items with significant effect between carrying amount and fair value can be presented as follows:</w:t>
      </w:r>
    </w:p>
    <w:p w14:paraId="14E4F825" w14:textId="77777777" w:rsidR="001A0CF2" w:rsidRDefault="001A0CF2" w:rsidP="007C366D">
      <w:pPr>
        <w:ind w:left="540"/>
        <w:rPr>
          <w:rFonts w:ascii="Cordia New" w:hAnsi="Cordia New" w:cs="Cordia New"/>
          <w:sz w:val="26"/>
          <w:szCs w:val="26"/>
          <w:lang w:val="en-GB"/>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1A0CF2" w:rsidRPr="006C5539" w14:paraId="27EA8E44" w14:textId="77777777" w:rsidTr="007C366D">
        <w:tc>
          <w:tcPr>
            <w:tcW w:w="3807" w:type="dxa"/>
            <w:shd w:val="clear" w:color="auto" w:fill="auto"/>
            <w:vAlign w:val="bottom"/>
          </w:tcPr>
          <w:p w14:paraId="2F104E14" w14:textId="77777777" w:rsidR="001A0CF2" w:rsidRPr="009B5A5A" w:rsidRDefault="001A0CF2" w:rsidP="007C366D">
            <w:pPr>
              <w:ind w:left="375"/>
              <w:jc w:val="left"/>
              <w:rPr>
                <w:rFonts w:ascii="Cordia New" w:hAnsi="Cordia New" w:cs="Cordia New"/>
                <w:sz w:val="26"/>
                <w:szCs w:val="26"/>
                <w:u w:val="single"/>
              </w:rPr>
            </w:pPr>
          </w:p>
        </w:tc>
        <w:tc>
          <w:tcPr>
            <w:tcW w:w="2701" w:type="dxa"/>
            <w:gridSpan w:val="2"/>
            <w:shd w:val="clear" w:color="auto" w:fill="auto"/>
            <w:vAlign w:val="bottom"/>
          </w:tcPr>
          <w:p w14:paraId="1F90164E" w14:textId="77777777" w:rsidR="001A0CF2" w:rsidRPr="009B5A5A" w:rsidRDefault="001A0CF2" w:rsidP="007C366D">
            <w:pPr>
              <w:ind w:right="-72"/>
              <w:jc w:val="center"/>
              <w:rPr>
                <w:rFonts w:ascii="Cordia New" w:hAnsi="Cordia New" w:cs="Cordia New"/>
                <w:b/>
                <w:bCs/>
                <w:sz w:val="26"/>
                <w:szCs w:val="26"/>
              </w:rPr>
            </w:pPr>
            <w:r w:rsidRPr="009B5A5A">
              <w:rPr>
                <w:rFonts w:ascii="Cordia New" w:hAnsi="Cordia New" w:cs="Cordia New"/>
                <w:b/>
                <w:bCs/>
                <w:sz w:val="26"/>
                <w:szCs w:val="26"/>
              </w:rPr>
              <w:t>Consolidated</w:t>
            </w:r>
          </w:p>
        </w:tc>
        <w:tc>
          <w:tcPr>
            <w:tcW w:w="2796" w:type="dxa"/>
            <w:gridSpan w:val="2"/>
            <w:shd w:val="clear" w:color="auto" w:fill="auto"/>
            <w:vAlign w:val="bottom"/>
          </w:tcPr>
          <w:p w14:paraId="75B47B49" w14:textId="77777777" w:rsidR="001A0CF2" w:rsidRPr="009B5A5A" w:rsidRDefault="001A0CF2" w:rsidP="007C366D">
            <w:pPr>
              <w:ind w:right="-72"/>
              <w:jc w:val="center"/>
              <w:rPr>
                <w:rFonts w:ascii="Cordia New" w:hAnsi="Cordia New" w:cs="Cordia New"/>
                <w:b/>
                <w:bCs/>
                <w:sz w:val="26"/>
                <w:szCs w:val="26"/>
              </w:rPr>
            </w:pPr>
            <w:r w:rsidRPr="009B5A5A">
              <w:rPr>
                <w:rFonts w:ascii="Cordia New" w:eastAsia="Times New Roman" w:hAnsi="Cordia New" w:cs="Cordia New"/>
                <w:b/>
                <w:bCs/>
                <w:sz w:val="26"/>
                <w:szCs w:val="26"/>
              </w:rPr>
              <w:t>Separate</w:t>
            </w:r>
          </w:p>
        </w:tc>
      </w:tr>
      <w:tr w:rsidR="001A0CF2" w:rsidRPr="006C5539" w14:paraId="46FE7EE7" w14:textId="77777777" w:rsidTr="007C366D">
        <w:tc>
          <w:tcPr>
            <w:tcW w:w="3807" w:type="dxa"/>
            <w:shd w:val="clear" w:color="auto" w:fill="auto"/>
            <w:vAlign w:val="bottom"/>
          </w:tcPr>
          <w:p w14:paraId="6C608C29" w14:textId="77777777" w:rsidR="001A0CF2" w:rsidRPr="009B5A5A" w:rsidRDefault="001A0CF2" w:rsidP="007C366D">
            <w:pPr>
              <w:ind w:left="375"/>
              <w:jc w:val="left"/>
              <w:rPr>
                <w:rFonts w:ascii="Cordia New" w:hAnsi="Cordia New" w:cs="Cordia New"/>
                <w:sz w:val="26"/>
                <w:szCs w:val="26"/>
                <w:u w:val="single"/>
              </w:rPr>
            </w:pPr>
          </w:p>
        </w:tc>
        <w:tc>
          <w:tcPr>
            <w:tcW w:w="2701" w:type="dxa"/>
            <w:gridSpan w:val="2"/>
            <w:shd w:val="clear" w:color="auto" w:fill="auto"/>
            <w:vAlign w:val="bottom"/>
          </w:tcPr>
          <w:p w14:paraId="4EEDE958" w14:textId="77777777" w:rsidR="001A0CF2" w:rsidRPr="009B5A5A" w:rsidRDefault="001A0CF2" w:rsidP="007C366D">
            <w:pPr>
              <w:pBdr>
                <w:bottom w:val="single" w:sz="4" w:space="1" w:color="auto"/>
              </w:pBdr>
              <w:ind w:right="-72"/>
              <w:jc w:val="center"/>
              <w:rPr>
                <w:rFonts w:ascii="Cordia New" w:hAnsi="Cordia New" w:cs="Cordia New"/>
                <w:b/>
                <w:bCs/>
                <w:sz w:val="26"/>
                <w:szCs w:val="26"/>
              </w:rPr>
            </w:pPr>
            <w:r w:rsidRPr="009B5A5A">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181DB6E7" w14:textId="77777777" w:rsidR="001A0CF2" w:rsidRPr="009B5A5A" w:rsidRDefault="001A0CF2" w:rsidP="007C366D">
            <w:pPr>
              <w:pBdr>
                <w:bottom w:val="single" w:sz="4" w:space="1" w:color="auto"/>
              </w:pBdr>
              <w:ind w:right="-72"/>
              <w:jc w:val="center"/>
              <w:rPr>
                <w:rFonts w:ascii="Cordia New" w:hAnsi="Cordia New" w:cs="Cordia New"/>
                <w:b/>
                <w:bCs/>
                <w:sz w:val="26"/>
                <w:szCs w:val="26"/>
              </w:rPr>
            </w:pPr>
            <w:r w:rsidRPr="009B5A5A">
              <w:rPr>
                <w:rFonts w:ascii="Cordia New" w:eastAsia="Times New Roman" w:hAnsi="Cordia New" w:cs="Cordia New"/>
                <w:b/>
                <w:bCs/>
                <w:sz w:val="26"/>
                <w:szCs w:val="26"/>
              </w:rPr>
              <w:t>financial information</w:t>
            </w:r>
          </w:p>
        </w:tc>
      </w:tr>
      <w:tr w:rsidR="001A0CF2" w:rsidRPr="006C5539" w14:paraId="366E5915" w14:textId="77777777" w:rsidTr="007C366D">
        <w:tc>
          <w:tcPr>
            <w:tcW w:w="3807" w:type="dxa"/>
            <w:shd w:val="clear" w:color="auto" w:fill="auto"/>
            <w:vAlign w:val="bottom"/>
          </w:tcPr>
          <w:p w14:paraId="2C574C98" w14:textId="77777777" w:rsidR="001A0CF2" w:rsidRPr="009B5A5A" w:rsidRDefault="001A0CF2" w:rsidP="007C366D">
            <w:pPr>
              <w:ind w:left="375"/>
              <w:jc w:val="left"/>
              <w:rPr>
                <w:rFonts w:ascii="Cordia New" w:hAnsi="Cordia New" w:cs="Cordia New"/>
                <w:sz w:val="26"/>
                <w:szCs w:val="26"/>
                <w:cs/>
              </w:rPr>
            </w:pPr>
          </w:p>
        </w:tc>
        <w:tc>
          <w:tcPr>
            <w:tcW w:w="1351" w:type="dxa"/>
            <w:shd w:val="clear" w:color="auto" w:fill="auto"/>
            <w:vAlign w:val="bottom"/>
          </w:tcPr>
          <w:p w14:paraId="2C22338B" w14:textId="77777777" w:rsidR="001A0CF2" w:rsidRPr="009B5A5A" w:rsidRDefault="001A0CF2" w:rsidP="007C366D">
            <w:pPr>
              <w:ind w:right="-72"/>
              <w:jc w:val="right"/>
              <w:rPr>
                <w:rFonts w:ascii="Cordia New" w:hAnsi="Cordia New" w:cs="Cordia New"/>
                <w:b/>
                <w:bCs/>
                <w:sz w:val="26"/>
                <w:szCs w:val="26"/>
              </w:rPr>
            </w:pPr>
            <w:r>
              <w:rPr>
                <w:rFonts w:ascii="Cordia New" w:hAnsi="Cordia New" w:cs="Cordia New"/>
                <w:b/>
                <w:bCs/>
                <w:sz w:val="26"/>
                <w:szCs w:val="26"/>
              </w:rPr>
              <w:t>Carrying</w:t>
            </w:r>
          </w:p>
        </w:tc>
        <w:tc>
          <w:tcPr>
            <w:tcW w:w="1350" w:type="dxa"/>
            <w:shd w:val="clear" w:color="auto" w:fill="auto"/>
            <w:vAlign w:val="bottom"/>
          </w:tcPr>
          <w:p w14:paraId="37202A8C" w14:textId="77777777" w:rsidR="001A0CF2" w:rsidRPr="009B5A5A" w:rsidRDefault="001A0CF2" w:rsidP="007C366D">
            <w:pPr>
              <w:ind w:right="-72"/>
              <w:jc w:val="right"/>
              <w:rPr>
                <w:rFonts w:ascii="Cordia New" w:hAnsi="Cordia New" w:cs="Cordia New"/>
                <w:b/>
                <w:bCs/>
                <w:sz w:val="26"/>
                <w:szCs w:val="26"/>
              </w:rPr>
            </w:pPr>
          </w:p>
        </w:tc>
        <w:tc>
          <w:tcPr>
            <w:tcW w:w="1353" w:type="dxa"/>
            <w:shd w:val="clear" w:color="auto" w:fill="auto"/>
            <w:vAlign w:val="bottom"/>
          </w:tcPr>
          <w:p w14:paraId="680D0889" w14:textId="77777777" w:rsidR="001A0CF2" w:rsidRPr="009B5A5A" w:rsidRDefault="001A0CF2" w:rsidP="007C366D">
            <w:pPr>
              <w:ind w:right="-72"/>
              <w:jc w:val="right"/>
              <w:rPr>
                <w:rFonts w:ascii="Cordia New" w:hAnsi="Cordia New" w:cs="Cordia New"/>
                <w:b/>
                <w:bCs/>
                <w:sz w:val="26"/>
                <w:szCs w:val="26"/>
              </w:rPr>
            </w:pPr>
            <w:r>
              <w:rPr>
                <w:rFonts w:ascii="Cordia New" w:hAnsi="Cordia New" w:cs="Cordia New"/>
                <w:b/>
                <w:bCs/>
                <w:sz w:val="26"/>
                <w:szCs w:val="26"/>
              </w:rPr>
              <w:t>Carrying</w:t>
            </w:r>
          </w:p>
        </w:tc>
        <w:tc>
          <w:tcPr>
            <w:tcW w:w="1443" w:type="dxa"/>
            <w:shd w:val="clear" w:color="auto" w:fill="auto"/>
            <w:vAlign w:val="bottom"/>
          </w:tcPr>
          <w:p w14:paraId="570D5B24" w14:textId="77777777" w:rsidR="001A0CF2" w:rsidRPr="009B5A5A" w:rsidRDefault="001A0CF2" w:rsidP="007C366D">
            <w:pPr>
              <w:ind w:right="-72"/>
              <w:jc w:val="right"/>
              <w:rPr>
                <w:rFonts w:ascii="Cordia New" w:hAnsi="Cordia New" w:cs="Cordia New"/>
                <w:b/>
                <w:bCs/>
                <w:sz w:val="26"/>
                <w:szCs w:val="26"/>
              </w:rPr>
            </w:pPr>
          </w:p>
        </w:tc>
      </w:tr>
      <w:tr w:rsidR="001A0CF2" w:rsidRPr="006C5539" w14:paraId="7E126B35" w14:textId="77777777" w:rsidTr="007C366D">
        <w:tc>
          <w:tcPr>
            <w:tcW w:w="3807" w:type="dxa"/>
            <w:shd w:val="clear" w:color="auto" w:fill="auto"/>
            <w:vAlign w:val="bottom"/>
          </w:tcPr>
          <w:p w14:paraId="425C4EC6" w14:textId="77777777" w:rsidR="001A0CF2" w:rsidRPr="009B5A5A" w:rsidRDefault="001A0CF2" w:rsidP="007C366D">
            <w:pPr>
              <w:ind w:left="375"/>
              <w:jc w:val="left"/>
              <w:rPr>
                <w:rFonts w:ascii="Cordia New" w:hAnsi="Cordia New" w:cs="Cordia New"/>
                <w:sz w:val="26"/>
                <w:szCs w:val="26"/>
                <w:cs/>
              </w:rPr>
            </w:pPr>
          </w:p>
        </w:tc>
        <w:tc>
          <w:tcPr>
            <w:tcW w:w="1351" w:type="dxa"/>
            <w:shd w:val="clear" w:color="auto" w:fill="auto"/>
            <w:vAlign w:val="bottom"/>
          </w:tcPr>
          <w:p w14:paraId="6A46DB18" w14:textId="77777777" w:rsidR="001A0CF2" w:rsidRPr="009B5A5A" w:rsidRDefault="001A0CF2" w:rsidP="007C366D">
            <w:pPr>
              <w:ind w:right="-72"/>
              <w:jc w:val="right"/>
              <w:rPr>
                <w:rFonts w:ascii="Cordia New" w:hAnsi="Cordia New" w:cs="Cordia New"/>
                <w:b/>
                <w:bCs/>
                <w:sz w:val="26"/>
                <w:szCs w:val="26"/>
              </w:rPr>
            </w:pPr>
            <w:r>
              <w:rPr>
                <w:rFonts w:ascii="Cordia New" w:hAnsi="Cordia New" w:cs="Cordia New"/>
                <w:b/>
                <w:bCs/>
                <w:sz w:val="26"/>
                <w:szCs w:val="26"/>
              </w:rPr>
              <w:t>amount</w:t>
            </w:r>
          </w:p>
        </w:tc>
        <w:tc>
          <w:tcPr>
            <w:tcW w:w="1350" w:type="dxa"/>
            <w:shd w:val="clear" w:color="auto" w:fill="auto"/>
            <w:vAlign w:val="bottom"/>
          </w:tcPr>
          <w:p w14:paraId="3B500767" w14:textId="77777777" w:rsidR="001A0CF2" w:rsidRPr="005A6CDA" w:rsidRDefault="001A0CF2" w:rsidP="007C366D">
            <w:pPr>
              <w:ind w:right="-72"/>
              <w:jc w:val="right"/>
              <w:rPr>
                <w:rFonts w:ascii="Cordia New" w:hAnsi="Cordia New" w:cs="Cordia New"/>
                <w:b/>
                <w:bCs/>
                <w:sz w:val="26"/>
                <w:szCs w:val="26"/>
              </w:rPr>
            </w:pPr>
            <w:r w:rsidRPr="005A6CDA">
              <w:rPr>
                <w:rFonts w:ascii="Cordia New" w:hAnsi="Cordia New" w:cs="Cordia New"/>
                <w:b/>
                <w:bCs/>
                <w:sz w:val="26"/>
                <w:szCs w:val="26"/>
              </w:rPr>
              <w:t>Fair value</w:t>
            </w:r>
          </w:p>
        </w:tc>
        <w:tc>
          <w:tcPr>
            <w:tcW w:w="1353" w:type="dxa"/>
            <w:shd w:val="clear" w:color="auto" w:fill="auto"/>
            <w:vAlign w:val="bottom"/>
          </w:tcPr>
          <w:p w14:paraId="0838D28A" w14:textId="77777777" w:rsidR="001A0CF2" w:rsidRPr="009B5A5A" w:rsidRDefault="001A0CF2" w:rsidP="007C366D">
            <w:pPr>
              <w:ind w:right="-72"/>
              <w:jc w:val="right"/>
              <w:rPr>
                <w:rFonts w:ascii="Cordia New" w:hAnsi="Cordia New" w:cs="Cordia New"/>
                <w:b/>
                <w:bCs/>
                <w:sz w:val="26"/>
                <w:szCs w:val="26"/>
              </w:rPr>
            </w:pPr>
            <w:r>
              <w:rPr>
                <w:rFonts w:ascii="Cordia New" w:hAnsi="Cordia New" w:cs="Cordia New"/>
                <w:b/>
                <w:bCs/>
                <w:sz w:val="26"/>
                <w:szCs w:val="26"/>
              </w:rPr>
              <w:t>amount</w:t>
            </w:r>
          </w:p>
        </w:tc>
        <w:tc>
          <w:tcPr>
            <w:tcW w:w="1443" w:type="dxa"/>
            <w:shd w:val="clear" w:color="auto" w:fill="auto"/>
            <w:vAlign w:val="bottom"/>
          </w:tcPr>
          <w:p w14:paraId="06F19CA0" w14:textId="77777777" w:rsidR="001A0CF2" w:rsidRPr="005A6CDA" w:rsidRDefault="001A0CF2" w:rsidP="007C366D">
            <w:pPr>
              <w:ind w:right="-72"/>
              <w:jc w:val="right"/>
              <w:rPr>
                <w:rFonts w:ascii="Cordia New" w:hAnsi="Cordia New" w:cs="Cordia New"/>
                <w:b/>
                <w:bCs/>
                <w:sz w:val="26"/>
                <w:szCs w:val="26"/>
              </w:rPr>
            </w:pPr>
            <w:r w:rsidRPr="005A6CDA">
              <w:rPr>
                <w:rFonts w:ascii="Cordia New" w:hAnsi="Cordia New" w:cs="Cordia New"/>
                <w:b/>
                <w:bCs/>
                <w:sz w:val="26"/>
                <w:szCs w:val="26"/>
              </w:rPr>
              <w:t>Fair value</w:t>
            </w:r>
          </w:p>
        </w:tc>
      </w:tr>
      <w:tr w:rsidR="001A0CF2" w:rsidRPr="006C5539" w14:paraId="2C1A23F4" w14:textId="77777777" w:rsidTr="007C366D">
        <w:tc>
          <w:tcPr>
            <w:tcW w:w="3807" w:type="dxa"/>
            <w:shd w:val="clear" w:color="auto" w:fill="auto"/>
            <w:vAlign w:val="bottom"/>
          </w:tcPr>
          <w:p w14:paraId="23A7BC3A" w14:textId="77777777" w:rsidR="001A0CF2" w:rsidRPr="009B5A5A" w:rsidRDefault="001A0CF2" w:rsidP="007C366D">
            <w:pPr>
              <w:ind w:left="375"/>
              <w:jc w:val="left"/>
              <w:rPr>
                <w:rFonts w:ascii="Cordia New" w:hAnsi="Cordia New" w:cs="Cordia New"/>
                <w:b/>
                <w:bCs/>
                <w:sz w:val="26"/>
                <w:szCs w:val="26"/>
                <w:u w:val="single"/>
              </w:rPr>
            </w:pPr>
          </w:p>
        </w:tc>
        <w:tc>
          <w:tcPr>
            <w:tcW w:w="1351" w:type="dxa"/>
            <w:shd w:val="clear" w:color="auto" w:fill="auto"/>
            <w:vAlign w:val="bottom"/>
          </w:tcPr>
          <w:p w14:paraId="74ECCD2A" w14:textId="77777777" w:rsidR="001A0CF2" w:rsidRPr="009B5A5A" w:rsidRDefault="001A0CF2" w:rsidP="007C366D">
            <w:pPr>
              <w:pBdr>
                <w:bottom w:val="single" w:sz="4" w:space="1" w:color="auto"/>
              </w:pBdr>
              <w:tabs>
                <w:tab w:val="left" w:pos="817"/>
              </w:tabs>
              <w:ind w:right="-72"/>
              <w:jc w:val="right"/>
              <w:rPr>
                <w:rFonts w:ascii="Cordia New" w:hAnsi="Cordia New" w:cs="Cordia New"/>
                <w:b/>
                <w:bCs/>
                <w:sz w:val="26"/>
                <w:szCs w:val="26"/>
              </w:rPr>
            </w:pPr>
            <w:r w:rsidRPr="009B5A5A">
              <w:rPr>
                <w:rFonts w:ascii="Cordia New" w:hAnsi="Cordia New" w:cs="Cordia New"/>
                <w:b/>
                <w:bCs/>
                <w:sz w:val="26"/>
                <w:szCs w:val="26"/>
              </w:rPr>
              <w:t>Baht</w:t>
            </w:r>
            <w:r>
              <w:rPr>
                <w:rFonts w:ascii="Cordia New" w:hAnsi="Cordia New" w:cs="Cordia New"/>
                <w:b/>
                <w:bCs/>
                <w:sz w:val="26"/>
                <w:szCs w:val="26"/>
              </w:rPr>
              <w:t xml:space="preserve"> Million</w:t>
            </w:r>
          </w:p>
        </w:tc>
        <w:tc>
          <w:tcPr>
            <w:tcW w:w="1350" w:type="dxa"/>
            <w:shd w:val="clear" w:color="auto" w:fill="auto"/>
            <w:vAlign w:val="bottom"/>
          </w:tcPr>
          <w:p w14:paraId="3B87CB21" w14:textId="77777777" w:rsidR="001A0CF2" w:rsidRPr="005A6CDA" w:rsidRDefault="001A0CF2" w:rsidP="007C366D">
            <w:pPr>
              <w:pBdr>
                <w:bottom w:val="single" w:sz="4" w:space="1" w:color="auto"/>
              </w:pBdr>
              <w:tabs>
                <w:tab w:val="left" w:pos="817"/>
              </w:tabs>
              <w:ind w:right="-72"/>
              <w:jc w:val="right"/>
              <w:rPr>
                <w:rFonts w:ascii="Cordia New" w:hAnsi="Cordia New" w:cs="Cordia New"/>
                <w:b/>
                <w:bCs/>
                <w:sz w:val="26"/>
                <w:szCs w:val="26"/>
              </w:rPr>
            </w:pPr>
            <w:r w:rsidRPr="005A6CDA">
              <w:rPr>
                <w:rFonts w:ascii="Cordia New" w:hAnsi="Cordia New" w:cs="Cordia New"/>
                <w:b/>
                <w:bCs/>
                <w:sz w:val="26"/>
                <w:szCs w:val="26"/>
              </w:rPr>
              <w:t>Baht Million</w:t>
            </w:r>
          </w:p>
        </w:tc>
        <w:tc>
          <w:tcPr>
            <w:tcW w:w="1353" w:type="dxa"/>
            <w:shd w:val="clear" w:color="auto" w:fill="auto"/>
            <w:vAlign w:val="bottom"/>
          </w:tcPr>
          <w:p w14:paraId="63888907" w14:textId="77777777" w:rsidR="001A0CF2" w:rsidRPr="009B5A5A" w:rsidRDefault="001A0CF2" w:rsidP="007C366D">
            <w:pPr>
              <w:pBdr>
                <w:bottom w:val="single" w:sz="4" w:space="1" w:color="auto"/>
              </w:pBdr>
              <w:tabs>
                <w:tab w:val="left" w:pos="817"/>
              </w:tabs>
              <w:ind w:right="-72"/>
              <w:jc w:val="right"/>
              <w:rPr>
                <w:rFonts w:ascii="Cordia New" w:hAnsi="Cordia New" w:cs="Cordia New"/>
                <w:b/>
                <w:bCs/>
                <w:sz w:val="26"/>
                <w:szCs w:val="26"/>
              </w:rPr>
            </w:pPr>
            <w:r w:rsidRPr="009B5A5A">
              <w:rPr>
                <w:rFonts w:ascii="Cordia New" w:hAnsi="Cordia New" w:cs="Cordia New"/>
                <w:b/>
                <w:bCs/>
                <w:sz w:val="26"/>
                <w:szCs w:val="26"/>
              </w:rPr>
              <w:t>Baht</w:t>
            </w:r>
            <w:r>
              <w:rPr>
                <w:rFonts w:ascii="Cordia New" w:hAnsi="Cordia New" w:cs="Cordia New"/>
                <w:b/>
                <w:bCs/>
                <w:sz w:val="26"/>
                <w:szCs w:val="26"/>
              </w:rPr>
              <w:t xml:space="preserve"> Million</w:t>
            </w:r>
          </w:p>
        </w:tc>
        <w:tc>
          <w:tcPr>
            <w:tcW w:w="1443" w:type="dxa"/>
            <w:shd w:val="clear" w:color="auto" w:fill="auto"/>
            <w:vAlign w:val="bottom"/>
          </w:tcPr>
          <w:p w14:paraId="07FDBBCC" w14:textId="77777777" w:rsidR="001A0CF2" w:rsidRPr="005A6CDA" w:rsidRDefault="001A0CF2" w:rsidP="007C366D">
            <w:pPr>
              <w:pBdr>
                <w:bottom w:val="single" w:sz="4" w:space="1" w:color="auto"/>
              </w:pBdr>
              <w:tabs>
                <w:tab w:val="left" w:pos="817"/>
              </w:tabs>
              <w:ind w:right="-72"/>
              <w:jc w:val="right"/>
              <w:rPr>
                <w:rFonts w:ascii="Cordia New" w:hAnsi="Cordia New" w:cs="Cordia New"/>
                <w:b/>
                <w:bCs/>
                <w:sz w:val="26"/>
                <w:szCs w:val="26"/>
              </w:rPr>
            </w:pPr>
            <w:r w:rsidRPr="005A6CDA">
              <w:rPr>
                <w:rFonts w:ascii="Cordia New" w:hAnsi="Cordia New" w:cs="Cordia New"/>
                <w:b/>
                <w:bCs/>
                <w:sz w:val="26"/>
                <w:szCs w:val="26"/>
              </w:rPr>
              <w:t>Baht Million</w:t>
            </w:r>
          </w:p>
        </w:tc>
      </w:tr>
      <w:tr w:rsidR="001A0CF2" w:rsidRPr="006C5539" w14:paraId="217C650A" w14:textId="77777777" w:rsidTr="007C366D">
        <w:tc>
          <w:tcPr>
            <w:tcW w:w="3807" w:type="dxa"/>
            <w:shd w:val="clear" w:color="auto" w:fill="auto"/>
            <w:vAlign w:val="bottom"/>
          </w:tcPr>
          <w:p w14:paraId="01E20CE1" w14:textId="77777777" w:rsidR="001A0CF2" w:rsidRPr="009B5A5A" w:rsidRDefault="001A0CF2" w:rsidP="007C366D">
            <w:pPr>
              <w:tabs>
                <w:tab w:val="left" w:pos="1440"/>
                <w:tab w:val="left" w:pos="2160"/>
                <w:tab w:val="center" w:pos="4770"/>
                <w:tab w:val="center" w:pos="5580"/>
                <w:tab w:val="center" w:pos="6660"/>
                <w:tab w:val="center" w:pos="7650"/>
                <w:tab w:val="center" w:pos="9000"/>
              </w:tabs>
              <w:ind w:left="375"/>
              <w:rPr>
                <w:rFonts w:ascii="Cordia New" w:hAnsi="Cordia New" w:cs="Cordia New"/>
                <w:sz w:val="12"/>
                <w:szCs w:val="12"/>
                <w:cs/>
              </w:rPr>
            </w:pPr>
          </w:p>
        </w:tc>
        <w:tc>
          <w:tcPr>
            <w:tcW w:w="1351" w:type="dxa"/>
            <w:shd w:val="clear" w:color="auto" w:fill="auto"/>
            <w:vAlign w:val="bottom"/>
          </w:tcPr>
          <w:p w14:paraId="5814C0EB" w14:textId="77777777" w:rsidR="001A0CF2" w:rsidRPr="009B5A5A" w:rsidRDefault="001A0CF2" w:rsidP="007C366D">
            <w:pPr>
              <w:ind w:right="-72"/>
              <w:jc w:val="right"/>
              <w:rPr>
                <w:rFonts w:ascii="Cordia New" w:hAnsi="Cordia New" w:cs="Cordia New"/>
                <w:sz w:val="12"/>
                <w:szCs w:val="12"/>
              </w:rPr>
            </w:pPr>
          </w:p>
        </w:tc>
        <w:tc>
          <w:tcPr>
            <w:tcW w:w="1350" w:type="dxa"/>
            <w:shd w:val="clear" w:color="auto" w:fill="auto"/>
            <w:vAlign w:val="bottom"/>
          </w:tcPr>
          <w:p w14:paraId="2F39E585" w14:textId="77777777" w:rsidR="001A0CF2" w:rsidRPr="009B5A5A" w:rsidRDefault="001A0CF2" w:rsidP="007C366D">
            <w:pPr>
              <w:ind w:right="-72"/>
              <w:jc w:val="right"/>
              <w:rPr>
                <w:rFonts w:ascii="Cordia New" w:hAnsi="Cordia New" w:cs="Cordia New"/>
                <w:sz w:val="12"/>
                <w:szCs w:val="12"/>
              </w:rPr>
            </w:pPr>
          </w:p>
        </w:tc>
        <w:tc>
          <w:tcPr>
            <w:tcW w:w="1353" w:type="dxa"/>
            <w:shd w:val="clear" w:color="auto" w:fill="auto"/>
            <w:vAlign w:val="bottom"/>
          </w:tcPr>
          <w:p w14:paraId="5B26EA3E" w14:textId="77777777" w:rsidR="001A0CF2" w:rsidRPr="009B5A5A" w:rsidRDefault="001A0CF2" w:rsidP="007C366D">
            <w:pPr>
              <w:ind w:right="-72"/>
              <w:jc w:val="right"/>
              <w:rPr>
                <w:rFonts w:ascii="Cordia New" w:hAnsi="Cordia New" w:cs="Cordia New"/>
                <w:sz w:val="12"/>
                <w:szCs w:val="12"/>
              </w:rPr>
            </w:pPr>
          </w:p>
        </w:tc>
        <w:tc>
          <w:tcPr>
            <w:tcW w:w="1443" w:type="dxa"/>
            <w:shd w:val="clear" w:color="auto" w:fill="auto"/>
            <w:vAlign w:val="bottom"/>
          </w:tcPr>
          <w:p w14:paraId="7EF53EEF" w14:textId="77777777" w:rsidR="001A0CF2" w:rsidRPr="009B5A5A" w:rsidRDefault="001A0CF2" w:rsidP="007C366D">
            <w:pPr>
              <w:ind w:right="-72"/>
              <w:jc w:val="right"/>
              <w:rPr>
                <w:rFonts w:ascii="Cordia New" w:hAnsi="Cordia New" w:cs="Cordia New"/>
                <w:sz w:val="12"/>
                <w:szCs w:val="12"/>
              </w:rPr>
            </w:pPr>
          </w:p>
        </w:tc>
      </w:tr>
      <w:tr w:rsidR="001A0CF2" w:rsidRPr="006C5539" w14:paraId="3B451AA0" w14:textId="77777777" w:rsidTr="007C366D">
        <w:tc>
          <w:tcPr>
            <w:tcW w:w="3807" w:type="dxa"/>
            <w:shd w:val="clear" w:color="auto" w:fill="auto"/>
            <w:vAlign w:val="bottom"/>
          </w:tcPr>
          <w:p w14:paraId="3C3D012E" w14:textId="1FB9DF8D" w:rsidR="001A0CF2" w:rsidRPr="006949EC" w:rsidRDefault="001A0CF2" w:rsidP="007C366D">
            <w:pPr>
              <w:ind w:left="375"/>
              <w:rPr>
                <w:rFonts w:ascii="Cordia New" w:hAnsi="Cordia New" w:cs="Cordia New"/>
                <w:b/>
                <w:bCs/>
                <w:sz w:val="26"/>
                <w:szCs w:val="26"/>
              </w:rPr>
            </w:pPr>
            <w:r>
              <w:rPr>
                <w:rFonts w:ascii="Cordia New" w:hAnsi="Cordia New" w:cs="Cordia New"/>
                <w:b/>
                <w:bCs/>
                <w:sz w:val="26"/>
                <w:szCs w:val="26"/>
              </w:rPr>
              <w:t xml:space="preserve">As at </w:t>
            </w:r>
            <w:r w:rsidR="00D2403D" w:rsidRPr="00D2403D">
              <w:rPr>
                <w:rFonts w:ascii="Cordia New" w:hAnsi="Cordia New" w:cs="Cordia New"/>
                <w:b/>
                <w:bCs/>
                <w:sz w:val="26"/>
                <w:szCs w:val="26"/>
                <w:lang w:val="en-GB"/>
              </w:rPr>
              <w:t>30 June</w:t>
            </w:r>
            <w:r>
              <w:rPr>
                <w:rFonts w:ascii="Cordia New" w:hAnsi="Cordia New" w:cs="Cordia New"/>
                <w:b/>
                <w:bCs/>
                <w:sz w:val="26"/>
                <w:szCs w:val="26"/>
              </w:rPr>
              <w:t xml:space="preserve"> 2021</w:t>
            </w:r>
          </w:p>
        </w:tc>
        <w:tc>
          <w:tcPr>
            <w:tcW w:w="1351" w:type="dxa"/>
            <w:shd w:val="clear" w:color="auto" w:fill="auto"/>
            <w:vAlign w:val="bottom"/>
          </w:tcPr>
          <w:p w14:paraId="0B6325AB" w14:textId="77777777" w:rsidR="001A0CF2" w:rsidRPr="009B5A5A"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0" w:type="dxa"/>
            <w:shd w:val="clear" w:color="auto" w:fill="auto"/>
            <w:vAlign w:val="bottom"/>
          </w:tcPr>
          <w:p w14:paraId="75A8D06F" w14:textId="77777777" w:rsidR="001A0CF2" w:rsidRPr="009B5A5A"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3" w:type="dxa"/>
            <w:shd w:val="clear" w:color="auto" w:fill="auto"/>
            <w:vAlign w:val="bottom"/>
          </w:tcPr>
          <w:p w14:paraId="68511ED1" w14:textId="77777777" w:rsidR="001A0CF2" w:rsidRPr="009B5A5A"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443" w:type="dxa"/>
            <w:shd w:val="clear" w:color="auto" w:fill="auto"/>
            <w:vAlign w:val="bottom"/>
          </w:tcPr>
          <w:p w14:paraId="0B1838BB" w14:textId="77777777" w:rsidR="001A0CF2" w:rsidRPr="009B5A5A"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1A0CF2" w:rsidRPr="006C5539" w14:paraId="6E3C5E7F" w14:textId="77777777" w:rsidTr="007C366D">
        <w:tc>
          <w:tcPr>
            <w:tcW w:w="3807" w:type="dxa"/>
            <w:shd w:val="clear" w:color="auto" w:fill="auto"/>
            <w:vAlign w:val="bottom"/>
          </w:tcPr>
          <w:p w14:paraId="651B4AE8" w14:textId="77777777" w:rsidR="001A0CF2" w:rsidRPr="006949EC" w:rsidRDefault="001A0CF2" w:rsidP="007C366D">
            <w:pPr>
              <w:ind w:left="375"/>
              <w:rPr>
                <w:rFonts w:ascii="Cordia New" w:hAnsi="Cordia New" w:cs="Cordia New"/>
                <w:b/>
                <w:bCs/>
                <w:sz w:val="26"/>
                <w:szCs w:val="26"/>
              </w:rPr>
            </w:pPr>
            <w:r>
              <w:rPr>
                <w:rFonts w:ascii="Cordia New" w:hAnsi="Cordia New" w:cs="Cordia New"/>
                <w:b/>
                <w:bCs/>
                <w:sz w:val="26"/>
                <w:szCs w:val="26"/>
              </w:rPr>
              <w:t>Liability</w:t>
            </w:r>
          </w:p>
        </w:tc>
        <w:tc>
          <w:tcPr>
            <w:tcW w:w="1351" w:type="dxa"/>
            <w:shd w:val="clear" w:color="auto" w:fill="auto"/>
            <w:vAlign w:val="bottom"/>
          </w:tcPr>
          <w:p w14:paraId="63159DDD" w14:textId="77777777" w:rsidR="001A0CF2" w:rsidRPr="009B5A5A"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0" w:type="dxa"/>
            <w:shd w:val="clear" w:color="auto" w:fill="auto"/>
            <w:vAlign w:val="bottom"/>
          </w:tcPr>
          <w:p w14:paraId="4F562397" w14:textId="77777777" w:rsidR="001A0CF2" w:rsidRPr="009B5A5A"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53" w:type="dxa"/>
            <w:shd w:val="clear" w:color="auto" w:fill="auto"/>
            <w:vAlign w:val="bottom"/>
          </w:tcPr>
          <w:p w14:paraId="36A03ECF" w14:textId="77777777" w:rsidR="001A0CF2" w:rsidRPr="009B5A5A"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443" w:type="dxa"/>
            <w:shd w:val="clear" w:color="auto" w:fill="auto"/>
            <w:vAlign w:val="bottom"/>
          </w:tcPr>
          <w:p w14:paraId="3C9654B4" w14:textId="77777777" w:rsidR="001A0CF2" w:rsidRPr="009B5A5A" w:rsidRDefault="001A0CF2" w:rsidP="007C366D">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1A0CF2" w:rsidRPr="006C5539" w14:paraId="5248F724" w14:textId="77777777" w:rsidTr="007C366D">
        <w:tc>
          <w:tcPr>
            <w:tcW w:w="3807" w:type="dxa"/>
            <w:shd w:val="clear" w:color="auto" w:fill="auto"/>
            <w:vAlign w:val="bottom"/>
          </w:tcPr>
          <w:p w14:paraId="1D021790" w14:textId="77777777" w:rsidR="001A0CF2" w:rsidRPr="009B5A5A" w:rsidRDefault="001A0CF2" w:rsidP="007C366D">
            <w:pPr>
              <w:ind w:left="375"/>
              <w:rPr>
                <w:rFonts w:ascii="Cordia New" w:hAnsi="Cordia New" w:cs="Cordia New"/>
                <w:sz w:val="26"/>
                <w:szCs w:val="26"/>
              </w:rPr>
            </w:pPr>
            <w:r>
              <w:rPr>
                <w:rFonts w:ascii="Cordia New" w:hAnsi="Cordia New" w:cs="Cordia New"/>
                <w:sz w:val="26"/>
                <w:szCs w:val="26"/>
              </w:rPr>
              <w:t>Debentures</w:t>
            </w:r>
          </w:p>
        </w:tc>
        <w:tc>
          <w:tcPr>
            <w:tcW w:w="1351" w:type="dxa"/>
            <w:shd w:val="clear" w:color="auto" w:fill="auto"/>
            <w:vAlign w:val="bottom"/>
          </w:tcPr>
          <w:p w14:paraId="744EB8AA" w14:textId="4C01CF43" w:rsidR="001A0CF2" w:rsidRDefault="00DD60E6" w:rsidP="007C36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6</w:t>
            </w:r>
            <w:r w:rsidR="00BC4A0B">
              <w:rPr>
                <w:rFonts w:ascii="Cordia New" w:hAnsi="Cordia New" w:cs="Cordia New"/>
                <w:sz w:val="26"/>
                <w:szCs w:val="26"/>
              </w:rPr>
              <w:t>1,649</w:t>
            </w:r>
          </w:p>
        </w:tc>
        <w:tc>
          <w:tcPr>
            <w:tcW w:w="1350" w:type="dxa"/>
            <w:shd w:val="clear" w:color="auto" w:fill="auto"/>
            <w:vAlign w:val="bottom"/>
          </w:tcPr>
          <w:p w14:paraId="0B0F4B4C" w14:textId="03D6B72C" w:rsidR="001A0CF2" w:rsidRDefault="00CE3B6B" w:rsidP="007C36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6</w:t>
            </w:r>
            <w:r w:rsidR="00C46A63">
              <w:rPr>
                <w:rFonts w:ascii="Cordia New" w:hAnsi="Cordia New" w:cs="Cordia New"/>
                <w:sz w:val="26"/>
                <w:szCs w:val="26"/>
              </w:rPr>
              <w:t>2,318</w:t>
            </w:r>
          </w:p>
        </w:tc>
        <w:tc>
          <w:tcPr>
            <w:tcW w:w="1353" w:type="dxa"/>
            <w:shd w:val="clear" w:color="auto" w:fill="auto"/>
            <w:vAlign w:val="bottom"/>
          </w:tcPr>
          <w:p w14:paraId="64C847B2" w14:textId="6164ED09" w:rsidR="001A0CF2" w:rsidRDefault="008C2F7F" w:rsidP="007C36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47,336</w:t>
            </w:r>
          </w:p>
        </w:tc>
        <w:tc>
          <w:tcPr>
            <w:tcW w:w="1443" w:type="dxa"/>
            <w:shd w:val="clear" w:color="auto" w:fill="auto"/>
            <w:vAlign w:val="bottom"/>
          </w:tcPr>
          <w:p w14:paraId="7273747E" w14:textId="22799B58" w:rsidR="001A0CF2" w:rsidRDefault="00C46A63" w:rsidP="007C366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47,386</w:t>
            </w:r>
          </w:p>
        </w:tc>
      </w:tr>
      <w:tr w:rsidR="001A0CF2" w:rsidRPr="006C5539" w14:paraId="730B61FB" w14:textId="77777777" w:rsidTr="007C366D">
        <w:tc>
          <w:tcPr>
            <w:tcW w:w="3807" w:type="dxa"/>
            <w:shd w:val="clear" w:color="auto" w:fill="auto"/>
            <w:vAlign w:val="bottom"/>
          </w:tcPr>
          <w:p w14:paraId="543DF32C" w14:textId="77777777" w:rsidR="001A0CF2" w:rsidRPr="009B5A5A" w:rsidRDefault="001A0CF2" w:rsidP="007C366D">
            <w:pPr>
              <w:tabs>
                <w:tab w:val="center" w:pos="4860"/>
                <w:tab w:val="center" w:pos="5760"/>
                <w:tab w:val="right" w:pos="7020"/>
                <w:tab w:val="right" w:pos="8550"/>
                <w:tab w:val="center" w:pos="9000"/>
              </w:tabs>
              <w:ind w:left="375" w:right="-77"/>
              <w:rPr>
                <w:rFonts w:ascii="Cordia New" w:hAnsi="Cordia New" w:cs="Cordia New"/>
                <w:sz w:val="26"/>
                <w:szCs w:val="26"/>
              </w:rPr>
            </w:pPr>
            <w:r w:rsidRPr="009B5A5A">
              <w:rPr>
                <w:rFonts w:ascii="Cordia New" w:hAnsi="Cordia New" w:cs="Cordia New"/>
                <w:sz w:val="26"/>
                <w:szCs w:val="26"/>
              </w:rPr>
              <w:t xml:space="preserve">Total </w:t>
            </w:r>
          </w:p>
        </w:tc>
        <w:tc>
          <w:tcPr>
            <w:tcW w:w="1351" w:type="dxa"/>
            <w:shd w:val="clear" w:color="auto" w:fill="auto"/>
            <w:vAlign w:val="bottom"/>
          </w:tcPr>
          <w:p w14:paraId="67A6C9AE" w14:textId="4F495BB6" w:rsidR="001A0CF2" w:rsidRPr="009B5A5A" w:rsidRDefault="00BC4A0B" w:rsidP="007C366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61,649</w:t>
            </w:r>
          </w:p>
        </w:tc>
        <w:tc>
          <w:tcPr>
            <w:tcW w:w="1350" w:type="dxa"/>
            <w:shd w:val="clear" w:color="auto" w:fill="auto"/>
            <w:vAlign w:val="bottom"/>
          </w:tcPr>
          <w:p w14:paraId="04940B3B" w14:textId="4FD8D1A6" w:rsidR="001A0CF2" w:rsidRPr="009B5A5A" w:rsidRDefault="00C46A63" w:rsidP="007C366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62,318</w:t>
            </w:r>
          </w:p>
        </w:tc>
        <w:tc>
          <w:tcPr>
            <w:tcW w:w="1353" w:type="dxa"/>
            <w:shd w:val="clear" w:color="auto" w:fill="auto"/>
            <w:vAlign w:val="bottom"/>
          </w:tcPr>
          <w:p w14:paraId="3E7F82F1" w14:textId="331693F6" w:rsidR="001A0CF2" w:rsidRPr="009B5A5A" w:rsidRDefault="008C2F7F" w:rsidP="007C366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47,336</w:t>
            </w:r>
          </w:p>
        </w:tc>
        <w:tc>
          <w:tcPr>
            <w:tcW w:w="1443" w:type="dxa"/>
            <w:shd w:val="clear" w:color="auto" w:fill="auto"/>
            <w:vAlign w:val="bottom"/>
          </w:tcPr>
          <w:p w14:paraId="3CCF2D58" w14:textId="30111C28" w:rsidR="001A0CF2" w:rsidRPr="009B5A5A" w:rsidRDefault="00C46A63" w:rsidP="007C366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47,386</w:t>
            </w:r>
          </w:p>
        </w:tc>
      </w:tr>
    </w:tbl>
    <w:p w14:paraId="51A754EB" w14:textId="77777777" w:rsidR="008E7962" w:rsidRPr="001E1B4B" w:rsidRDefault="008E7962" w:rsidP="008E7962">
      <w:pPr>
        <w:ind w:left="540"/>
        <w:rPr>
          <w:rFonts w:ascii="Cordia New" w:eastAsia="Times New Roman" w:hAnsi="Cordia New" w:cs="Cordia New"/>
          <w:sz w:val="26"/>
          <w:szCs w:val="26"/>
        </w:rPr>
      </w:pPr>
    </w:p>
    <w:p w14:paraId="2E703CF9" w14:textId="22DFE6DD" w:rsidR="008E7962" w:rsidRPr="00196F30" w:rsidRDefault="008E7962" w:rsidP="00196F30">
      <w:pPr>
        <w:ind w:left="540"/>
        <w:rPr>
          <w:rFonts w:ascii="Cordia New" w:eastAsia="Times New Roman" w:hAnsi="Cordia New" w:cs="Cordia New"/>
          <w:sz w:val="26"/>
          <w:szCs w:val="26"/>
        </w:rPr>
      </w:pPr>
    </w:p>
    <w:p w14:paraId="02A86DED" w14:textId="77777777" w:rsidR="008E7962" w:rsidRPr="00196F30" w:rsidRDefault="008E7962" w:rsidP="00196F30">
      <w:pPr>
        <w:ind w:left="540"/>
        <w:rPr>
          <w:rFonts w:ascii="Cordia New" w:eastAsia="Times New Roman" w:hAnsi="Cordia New" w:cs="Cordia New"/>
          <w:sz w:val="26"/>
          <w:szCs w:val="26"/>
        </w:rPr>
      </w:pPr>
    </w:p>
    <w:p w14:paraId="308F1F23" w14:textId="5E6B3AD8" w:rsidR="008F5E11" w:rsidRPr="00196F30" w:rsidRDefault="008F5E11" w:rsidP="00196F30">
      <w:pPr>
        <w:ind w:left="540"/>
        <w:rPr>
          <w:rFonts w:ascii="Cordia New" w:eastAsia="Times New Roman" w:hAnsi="Cordia New" w:cs="Cordia New"/>
          <w:sz w:val="26"/>
          <w:szCs w:val="26"/>
          <w:cs/>
        </w:rPr>
        <w:sectPr w:rsidR="008F5E11" w:rsidRPr="00196F30" w:rsidSect="00F8415B">
          <w:headerReference w:type="default" r:id="rId11"/>
          <w:footerReference w:type="even" r:id="rId12"/>
          <w:footerReference w:type="default" r:id="rId13"/>
          <w:pgSz w:w="11907" w:h="16840" w:code="9"/>
          <w:pgMar w:top="1987" w:right="1138" w:bottom="850" w:left="1411" w:header="706" w:footer="576" w:gutter="0"/>
          <w:pgNumType w:start="16"/>
          <w:cols w:space="720"/>
        </w:sectPr>
      </w:pPr>
    </w:p>
    <w:p w14:paraId="7DAA5F72" w14:textId="162920D1" w:rsidR="00CC5B62" w:rsidRPr="008B4DF4" w:rsidRDefault="006A2C8C" w:rsidP="00D059C3">
      <w:pPr>
        <w:ind w:left="540" w:hanging="540"/>
        <w:outlineLvl w:val="3"/>
        <w:rPr>
          <w:rFonts w:ascii="Cordia New" w:hAnsi="Cordia New" w:cs="Cordia New"/>
          <w:b/>
          <w:bCs/>
          <w:sz w:val="26"/>
          <w:szCs w:val="26"/>
          <w:cs/>
        </w:rPr>
      </w:pPr>
      <w:r w:rsidRPr="008B4DF4">
        <w:rPr>
          <w:rFonts w:ascii="Cordia New" w:hAnsi="Cordia New" w:cs="Cordia New"/>
          <w:b/>
          <w:bCs/>
          <w:sz w:val="26"/>
          <w:szCs w:val="26"/>
        </w:rPr>
        <w:lastRenderedPageBreak/>
        <w:t>8</w:t>
      </w:r>
      <w:r w:rsidR="00CC5B62" w:rsidRPr="008B4DF4">
        <w:rPr>
          <w:rFonts w:ascii="Cordia New" w:hAnsi="Cordia New" w:cs="Cordia New"/>
          <w:b/>
          <w:bCs/>
          <w:sz w:val="26"/>
          <w:szCs w:val="26"/>
        </w:rPr>
        <w:tab/>
      </w:r>
      <w:r w:rsidR="00CC5B62" w:rsidRPr="00320AAE">
        <w:rPr>
          <w:rFonts w:ascii="Cordia New" w:hAnsi="Cordia New" w:cs="Cordia New"/>
          <w:b/>
          <w:bCs/>
          <w:sz w:val="26"/>
          <w:szCs w:val="26"/>
        </w:rPr>
        <w:t>Segment information</w:t>
      </w:r>
      <w:r w:rsidR="00D71CF8" w:rsidRPr="008B4DF4">
        <w:rPr>
          <w:rFonts w:ascii="Cordia New" w:hAnsi="Cordia New" w:cs="Cordia New"/>
          <w:b/>
          <w:bCs/>
          <w:sz w:val="26"/>
          <w:szCs w:val="26"/>
        </w:rPr>
        <w:t xml:space="preserve"> </w:t>
      </w:r>
    </w:p>
    <w:p w14:paraId="0C1CA189" w14:textId="47DBB7FB" w:rsidR="00CC5B62" w:rsidRPr="008B4DF4" w:rsidRDefault="00CC5B62" w:rsidP="00CC5B62">
      <w:pPr>
        <w:ind w:left="540"/>
        <w:rPr>
          <w:rFonts w:ascii="Cordia New" w:hAnsi="Cordia New" w:cs="Cordia New"/>
          <w:sz w:val="16"/>
          <w:szCs w:val="16"/>
        </w:rPr>
      </w:pPr>
    </w:p>
    <w:p w14:paraId="532DE18A" w14:textId="0CB885E6" w:rsidR="00D71CF8" w:rsidRPr="00137A7A" w:rsidRDefault="00D71CF8" w:rsidP="00CC5B62">
      <w:pPr>
        <w:ind w:left="540"/>
        <w:rPr>
          <w:rFonts w:ascii="Cordia New" w:hAnsi="Cordia New" w:cs="Cordia New"/>
          <w:sz w:val="26"/>
          <w:szCs w:val="26"/>
        </w:rPr>
      </w:pPr>
      <w:r w:rsidRPr="00137A7A">
        <w:rPr>
          <w:rFonts w:ascii="Cordia New" w:hAnsi="Cordia New" w:cs="Cordia New"/>
          <w:sz w:val="26"/>
          <w:szCs w:val="26"/>
        </w:rPr>
        <w:t xml:space="preserve">The Group discloses four </w:t>
      </w:r>
      <w:r w:rsidRPr="00137A7A">
        <w:rPr>
          <w:rFonts w:ascii="Cordia New" w:eastAsia="Times New Roman" w:hAnsi="Cordia New" w:cs="Cordia New"/>
          <w:sz w:val="26"/>
          <w:szCs w:val="26"/>
        </w:rPr>
        <w:t>operating</w:t>
      </w:r>
      <w:r w:rsidRPr="00137A7A">
        <w:rPr>
          <w:rFonts w:ascii="Cordia New" w:hAnsi="Cordia New" w:cs="Cordia New"/>
          <w:sz w:val="26"/>
          <w:szCs w:val="26"/>
        </w:rPr>
        <w:t xml:space="preserve"> segments which include Hotel, Mixed use, Restaurant and Retail. The four segments are determined pursuant to business activities and operating results that are regularly reviewed by Chief Operating Decision Makers and aggregation criteria as disclosed in the consolidated financial information as follows:</w:t>
      </w:r>
    </w:p>
    <w:p w14:paraId="7C8D01A3" w14:textId="77777777" w:rsidR="00D71CF8" w:rsidRPr="008B4DF4" w:rsidRDefault="00D71CF8" w:rsidP="00CC5B62">
      <w:pPr>
        <w:ind w:left="540"/>
        <w:rPr>
          <w:rFonts w:ascii="Cordia New" w:hAnsi="Cordia New" w:cs="Cordia New"/>
          <w:sz w:val="16"/>
          <w:szCs w:val="16"/>
        </w:rPr>
      </w:pPr>
    </w:p>
    <w:p w14:paraId="416DC7D5" w14:textId="3955F1F1" w:rsidR="00CC5B62" w:rsidRPr="008B4DF4" w:rsidRDefault="006A2C8C" w:rsidP="00CC5B62">
      <w:pPr>
        <w:tabs>
          <w:tab w:val="left" w:pos="1080"/>
        </w:tabs>
        <w:ind w:left="540" w:hanging="540"/>
        <w:outlineLvl w:val="3"/>
        <w:rPr>
          <w:rFonts w:ascii="Cordia New" w:hAnsi="Cordia New" w:cs="Cordia New"/>
          <w:b/>
          <w:bCs/>
          <w:sz w:val="26"/>
          <w:szCs w:val="26"/>
        </w:rPr>
      </w:pPr>
      <w:r w:rsidRPr="008B4DF4">
        <w:rPr>
          <w:rFonts w:ascii="Cordia New" w:hAnsi="Cordia New" w:cs="Cordia New"/>
          <w:b/>
          <w:bCs/>
          <w:sz w:val="26"/>
          <w:szCs w:val="26"/>
        </w:rPr>
        <w:t>8</w:t>
      </w:r>
      <w:r w:rsidR="00CC5B62" w:rsidRPr="008B4DF4">
        <w:rPr>
          <w:rFonts w:ascii="Cordia New" w:hAnsi="Cordia New" w:cs="Cordia New"/>
          <w:b/>
          <w:bCs/>
          <w:sz w:val="26"/>
          <w:szCs w:val="26"/>
        </w:rPr>
        <w:t>.1</w:t>
      </w:r>
      <w:r w:rsidR="00CC5B62" w:rsidRPr="008B4DF4">
        <w:rPr>
          <w:rFonts w:ascii="Cordia New" w:hAnsi="Cordia New" w:cs="Cordia New"/>
          <w:b/>
          <w:bCs/>
          <w:sz w:val="26"/>
          <w:szCs w:val="26"/>
        </w:rPr>
        <w:tab/>
        <w:t>Financial information by operating segments</w:t>
      </w:r>
    </w:p>
    <w:tbl>
      <w:tblPr>
        <w:tblW w:w="15399" w:type="dxa"/>
        <w:tblInd w:w="108" w:type="dxa"/>
        <w:tblLayout w:type="fixed"/>
        <w:tblLook w:val="0000" w:firstRow="0" w:lastRow="0" w:firstColumn="0" w:lastColumn="0" w:noHBand="0" w:noVBand="0"/>
      </w:tblPr>
      <w:tblGrid>
        <w:gridCol w:w="4421"/>
        <w:gridCol w:w="934"/>
        <w:gridCol w:w="913"/>
        <w:gridCol w:w="913"/>
        <w:gridCol w:w="913"/>
        <w:gridCol w:w="913"/>
        <w:gridCol w:w="913"/>
        <w:gridCol w:w="913"/>
        <w:gridCol w:w="913"/>
        <w:gridCol w:w="913"/>
        <w:gridCol w:w="913"/>
        <w:gridCol w:w="913"/>
        <w:gridCol w:w="914"/>
      </w:tblGrid>
      <w:tr w:rsidR="00CC5B62" w:rsidRPr="008B4DF4" w14:paraId="53313701" w14:textId="77777777" w:rsidTr="00D71CF8">
        <w:tc>
          <w:tcPr>
            <w:tcW w:w="4421" w:type="dxa"/>
            <w:vAlign w:val="bottom"/>
          </w:tcPr>
          <w:p w14:paraId="2B97FFA9" w14:textId="77777777" w:rsidR="00CC5B62" w:rsidRPr="008B4DF4" w:rsidRDefault="00CC5B62" w:rsidP="00D71CF8">
            <w:pPr>
              <w:spacing w:line="280" w:lineRule="exact"/>
              <w:ind w:left="435" w:right="-72"/>
              <w:rPr>
                <w:rFonts w:ascii="Cordia New" w:hAnsi="Cordia New" w:cs="Cordia New"/>
                <w:b/>
                <w:bCs/>
              </w:rPr>
            </w:pPr>
          </w:p>
        </w:tc>
        <w:tc>
          <w:tcPr>
            <w:tcW w:w="10978" w:type="dxa"/>
            <w:gridSpan w:val="12"/>
            <w:vAlign w:val="bottom"/>
          </w:tcPr>
          <w:p w14:paraId="0137C29A" w14:textId="69C4111A" w:rsidR="00CC5B62" w:rsidRPr="008B4DF4" w:rsidRDefault="00CB543B" w:rsidP="00D71CF8">
            <w:pPr>
              <w:pBdr>
                <w:bottom w:val="single" w:sz="4" w:space="1" w:color="auto"/>
              </w:pBdr>
              <w:tabs>
                <w:tab w:val="left" w:pos="817"/>
              </w:tabs>
              <w:spacing w:line="280" w:lineRule="exact"/>
              <w:ind w:right="-72"/>
              <w:jc w:val="center"/>
              <w:rPr>
                <w:rFonts w:ascii="Cordia New" w:hAnsi="Cordia New" w:cs="Cordia New"/>
                <w:b/>
                <w:bCs/>
              </w:rPr>
            </w:pPr>
            <w:r w:rsidRPr="008B4DF4">
              <w:rPr>
                <w:rFonts w:ascii="Cordia New" w:hAnsi="Cordia New" w:cs="Cordia New"/>
                <w:b/>
                <w:bCs/>
              </w:rPr>
              <w:t xml:space="preserve">For the </w:t>
            </w:r>
            <w:r w:rsidR="00D2403D" w:rsidRPr="00D2403D">
              <w:rPr>
                <w:rFonts w:ascii="Cordia New" w:hAnsi="Cordia New" w:cs="Cordia New"/>
                <w:b/>
                <w:bCs/>
                <w:lang w:val="en-GB"/>
              </w:rPr>
              <w:t>six-month</w:t>
            </w:r>
            <w:r w:rsidR="00A22845" w:rsidRPr="008B4DF4">
              <w:rPr>
                <w:rFonts w:ascii="Cordia New" w:hAnsi="Cordia New" w:cs="Cordia New"/>
                <w:b/>
                <w:bCs/>
              </w:rPr>
              <w:t xml:space="preserve"> </w:t>
            </w:r>
            <w:r w:rsidRPr="008B4DF4">
              <w:rPr>
                <w:rFonts w:ascii="Cordia New" w:hAnsi="Cordia New" w:cs="Cordia New"/>
                <w:b/>
                <w:bCs/>
              </w:rPr>
              <w:t xml:space="preserve">periods ended </w:t>
            </w:r>
            <w:r w:rsidR="00D2403D" w:rsidRPr="00D2403D">
              <w:rPr>
                <w:rFonts w:ascii="Cordia New" w:hAnsi="Cordia New" w:cs="Cordia New"/>
                <w:b/>
                <w:bCs/>
                <w:lang w:val="en-GB"/>
              </w:rPr>
              <w:t>30 June</w:t>
            </w:r>
            <w:r w:rsidR="00CC5B62" w:rsidRPr="008B4DF4">
              <w:rPr>
                <w:rFonts w:ascii="Cordia New" w:hAnsi="Cordia New" w:cs="Cordia New"/>
                <w:b/>
                <w:bCs/>
              </w:rPr>
              <w:t xml:space="preserve"> (Baht Million)</w:t>
            </w:r>
          </w:p>
        </w:tc>
      </w:tr>
      <w:tr w:rsidR="00CC5B62" w:rsidRPr="008B4DF4" w14:paraId="76BA1B3A" w14:textId="77777777" w:rsidTr="00D71CF8">
        <w:tc>
          <w:tcPr>
            <w:tcW w:w="4421" w:type="dxa"/>
            <w:vAlign w:val="bottom"/>
          </w:tcPr>
          <w:p w14:paraId="22180FE3" w14:textId="77777777" w:rsidR="00CC5B62" w:rsidRPr="008B4DF4" w:rsidRDefault="00CC5B62" w:rsidP="00D71CF8">
            <w:pPr>
              <w:spacing w:line="280" w:lineRule="exact"/>
              <w:ind w:left="435" w:right="-72"/>
              <w:rPr>
                <w:rFonts w:ascii="Cordia New" w:hAnsi="Cordia New" w:cs="Cordia New"/>
                <w:b/>
                <w:bCs/>
              </w:rPr>
            </w:pPr>
          </w:p>
        </w:tc>
        <w:tc>
          <w:tcPr>
            <w:tcW w:w="1847" w:type="dxa"/>
            <w:gridSpan w:val="2"/>
            <w:vAlign w:val="bottom"/>
          </w:tcPr>
          <w:p w14:paraId="10263356" w14:textId="2CED312C"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8B4DF4">
              <w:rPr>
                <w:rFonts w:ascii="Cordia New" w:hAnsi="Cordia New" w:cs="Cordia New"/>
                <w:b/>
                <w:bCs/>
              </w:rPr>
              <w:t>Hotel</w:t>
            </w:r>
          </w:p>
        </w:tc>
        <w:tc>
          <w:tcPr>
            <w:tcW w:w="1826" w:type="dxa"/>
            <w:gridSpan w:val="2"/>
            <w:vAlign w:val="bottom"/>
          </w:tcPr>
          <w:p w14:paraId="248C22BD"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cs/>
              </w:rPr>
            </w:pPr>
            <w:r w:rsidRPr="008B4DF4">
              <w:rPr>
                <w:rFonts w:ascii="Cordia New" w:hAnsi="Cordia New" w:cs="Cordia New"/>
                <w:b/>
                <w:bCs/>
              </w:rPr>
              <w:t>Mixed use</w:t>
            </w:r>
          </w:p>
        </w:tc>
        <w:tc>
          <w:tcPr>
            <w:tcW w:w="1826" w:type="dxa"/>
            <w:gridSpan w:val="2"/>
            <w:vAlign w:val="bottom"/>
          </w:tcPr>
          <w:p w14:paraId="2F1D84DA"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8B4DF4">
              <w:rPr>
                <w:rFonts w:ascii="Cordia New" w:hAnsi="Cordia New" w:cs="Cordia New"/>
                <w:b/>
                <w:bCs/>
              </w:rPr>
              <w:t>Restaurant</w:t>
            </w:r>
          </w:p>
        </w:tc>
        <w:tc>
          <w:tcPr>
            <w:tcW w:w="1826" w:type="dxa"/>
            <w:gridSpan w:val="2"/>
            <w:vAlign w:val="bottom"/>
          </w:tcPr>
          <w:p w14:paraId="1A7E7105"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8B4DF4">
              <w:rPr>
                <w:rFonts w:ascii="Cordia New" w:hAnsi="Cordia New" w:cs="Cordia New"/>
                <w:b/>
                <w:bCs/>
              </w:rPr>
              <w:t>Retail</w:t>
            </w:r>
          </w:p>
        </w:tc>
        <w:tc>
          <w:tcPr>
            <w:tcW w:w="1826" w:type="dxa"/>
            <w:gridSpan w:val="2"/>
            <w:vAlign w:val="bottom"/>
          </w:tcPr>
          <w:p w14:paraId="7FC28DC7"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8B4DF4">
              <w:rPr>
                <w:rFonts w:ascii="Cordia New" w:hAnsi="Cordia New" w:cs="Cordia New"/>
                <w:b/>
                <w:bCs/>
              </w:rPr>
              <w:t>Elimination</w:t>
            </w:r>
          </w:p>
        </w:tc>
        <w:tc>
          <w:tcPr>
            <w:tcW w:w="1827" w:type="dxa"/>
            <w:gridSpan w:val="2"/>
            <w:vAlign w:val="bottom"/>
          </w:tcPr>
          <w:p w14:paraId="65C5F7A3"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cs/>
              </w:rPr>
            </w:pPr>
            <w:r w:rsidRPr="008B4DF4">
              <w:rPr>
                <w:rFonts w:ascii="Cordia New" w:hAnsi="Cordia New" w:cs="Cordia New"/>
                <w:b/>
                <w:bCs/>
              </w:rPr>
              <w:t>Total</w:t>
            </w:r>
          </w:p>
        </w:tc>
      </w:tr>
      <w:tr w:rsidR="00CC5B62" w:rsidRPr="008B4DF4" w14:paraId="5965B7D1" w14:textId="77777777" w:rsidTr="00D71CF8">
        <w:tc>
          <w:tcPr>
            <w:tcW w:w="4421" w:type="dxa"/>
            <w:vAlign w:val="bottom"/>
          </w:tcPr>
          <w:p w14:paraId="5CB3794E" w14:textId="77777777" w:rsidR="00CC5B62" w:rsidRPr="008B4DF4" w:rsidRDefault="00CC5B62" w:rsidP="00D71CF8">
            <w:pPr>
              <w:spacing w:line="280" w:lineRule="exact"/>
              <w:ind w:left="435" w:right="-72"/>
              <w:rPr>
                <w:rFonts w:ascii="Cordia New" w:hAnsi="Cordia New" w:cs="Cordia New"/>
                <w:b/>
                <w:bCs/>
              </w:rPr>
            </w:pPr>
          </w:p>
        </w:tc>
        <w:tc>
          <w:tcPr>
            <w:tcW w:w="934" w:type="dxa"/>
            <w:vAlign w:val="bottom"/>
          </w:tcPr>
          <w:p w14:paraId="6C417B47" w14:textId="14DA0B1C"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2021</w:t>
            </w:r>
          </w:p>
        </w:tc>
        <w:tc>
          <w:tcPr>
            <w:tcW w:w="913" w:type="dxa"/>
            <w:vAlign w:val="bottom"/>
          </w:tcPr>
          <w:p w14:paraId="272339BF" w14:textId="2F2F9928"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2020</w:t>
            </w:r>
          </w:p>
        </w:tc>
        <w:tc>
          <w:tcPr>
            <w:tcW w:w="913" w:type="dxa"/>
            <w:vAlign w:val="bottom"/>
          </w:tcPr>
          <w:p w14:paraId="0D6B1E0B" w14:textId="7FCF4F07"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2021</w:t>
            </w:r>
          </w:p>
        </w:tc>
        <w:tc>
          <w:tcPr>
            <w:tcW w:w="913" w:type="dxa"/>
            <w:vAlign w:val="bottom"/>
          </w:tcPr>
          <w:p w14:paraId="616C54AD" w14:textId="11E22382"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2020</w:t>
            </w:r>
          </w:p>
        </w:tc>
        <w:tc>
          <w:tcPr>
            <w:tcW w:w="913" w:type="dxa"/>
            <w:vAlign w:val="bottom"/>
          </w:tcPr>
          <w:p w14:paraId="13F95208" w14:textId="5A4F74B9"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2021</w:t>
            </w:r>
          </w:p>
        </w:tc>
        <w:tc>
          <w:tcPr>
            <w:tcW w:w="913" w:type="dxa"/>
            <w:vAlign w:val="bottom"/>
          </w:tcPr>
          <w:p w14:paraId="5ECCC6EF" w14:textId="5B04FA0C"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2020</w:t>
            </w:r>
          </w:p>
        </w:tc>
        <w:tc>
          <w:tcPr>
            <w:tcW w:w="913" w:type="dxa"/>
            <w:vAlign w:val="bottom"/>
          </w:tcPr>
          <w:p w14:paraId="70F8AA58" w14:textId="1D05A920"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2021</w:t>
            </w:r>
          </w:p>
        </w:tc>
        <w:tc>
          <w:tcPr>
            <w:tcW w:w="913" w:type="dxa"/>
            <w:vAlign w:val="bottom"/>
          </w:tcPr>
          <w:p w14:paraId="0EABE4E9" w14:textId="49C0BD71"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2020</w:t>
            </w:r>
          </w:p>
        </w:tc>
        <w:tc>
          <w:tcPr>
            <w:tcW w:w="913" w:type="dxa"/>
            <w:vAlign w:val="bottom"/>
          </w:tcPr>
          <w:p w14:paraId="73798AB2" w14:textId="1BF1B7C7"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2021</w:t>
            </w:r>
          </w:p>
        </w:tc>
        <w:tc>
          <w:tcPr>
            <w:tcW w:w="913" w:type="dxa"/>
            <w:vAlign w:val="bottom"/>
          </w:tcPr>
          <w:p w14:paraId="18CAB684" w14:textId="1A5F890B"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2020</w:t>
            </w:r>
          </w:p>
        </w:tc>
        <w:tc>
          <w:tcPr>
            <w:tcW w:w="913" w:type="dxa"/>
            <w:vAlign w:val="bottom"/>
          </w:tcPr>
          <w:p w14:paraId="33C8B681" w14:textId="3938407A"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2021</w:t>
            </w:r>
          </w:p>
        </w:tc>
        <w:tc>
          <w:tcPr>
            <w:tcW w:w="914" w:type="dxa"/>
            <w:vAlign w:val="bottom"/>
          </w:tcPr>
          <w:p w14:paraId="360E3075" w14:textId="04D84EF4" w:rsidR="00CC5B62" w:rsidRPr="008B4DF4" w:rsidRDefault="00A35DCC" w:rsidP="00D71CF8">
            <w:pPr>
              <w:pBdr>
                <w:bottom w:val="single" w:sz="4" w:space="1" w:color="auto"/>
              </w:pBdr>
              <w:spacing w:line="280" w:lineRule="exact"/>
              <w:ind w:right="-72"/>
              <w:jc w:val="right"/>
              <w:rPr>
                <w:rFonts w:ascii="Cordia New" w:hAnsi="Cordia New" w:cs="Cordia New"/>
                <w:b/>
                <w:bCs/>
              </w:rPr>
            </w:pPr>
            <w:r>
              <w:rPr>
                <w:rFonts w:ascii="Cordia New" w:hAnsi="Cordia New" w:cs="Cordia New"/>
                <w:b/>
                <w:bCs/>
              </w:rPr>
              <w:t>2020</w:t>
            </w:r>
          </w:p>
        </w:tc>
      </w:tr>
      <w:tr w:rsidR="00CC5B62" w:rsidRPr="008B4DF4" w14:paraId="389E285F" w14:textId="77777777" w:rsidTr="00137A7A">
        <w:trPr>
          <w:trHeight w:val="80"/>
        </w:trPr>
        <w:tc>
          <w:tcPr>
            <w:tcW w:w="4421" w:type="dxa"/>
            <w:vAlign w:val="bottom"/>
          </w:tcPr>
          <w:p w14:paraId="2E49B96C" w14:textId="77777777" w:rsidR="00CC5B62" w:rsidRPr="008B4DF4" w:rsidRDefault="00CC5B62" w:rsidP="00D71CF8">
            <w:pPr>
              <w:spacing w:line="280" w:lineRule="exact"/>
              <w:ind w:left="435" w:right="-72"/>
              <w:rPr>
                <w:rFonts w:ascii="Cordia New" w:hAnsi="Cordia New" w:cs="Cordia New"/>
                <w:b/>
                <w:bCs/>
                <w:snapToGrid w:val="0"/>
                <w:lang w:eastAsia="th-TH"/>
              </w:rPr>
            </w:pPr>
            <w:bookmarkStart w:id="1" w:name="_Hlk307563557"/>
            <w:r w:rsidRPr="008B4DF4">
              <w:rPr>
                <w:rFonts w:ascii="Cordia New" w:hAnsi="Cordia New" w:cs="Cordia New"/>
                <w:b/>
                <w:bCs/>
                <w:snapToGrid w:val="0"/>
                <w:lang w:eastAsia="th-TH"/>
              </w:rPr>
              <w:t>Revenues</w:t>
            </w:r>
          </w:p>
        </w:tc>
        <w:tc>
          <w:tcPr>
            <w:tcW w:w="934" w:type="dxa"/>
            <w:vAlign w:val="bottom"/>
          </w:tcPr>
          <w:p w14:paraId="5D5B3EAC"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0802F8B"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20AC9FEB"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97FCB99"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56B25C29"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38677D9"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28B08957"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791895A"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454F04C2"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03764FC3"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6CDE91AD"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4" w:type="dxa"/>
            <w:vAlign w:val="bottom"/>
          </w:tcPr>
          <w:p w14:paraId="31878FA3" w14:textId="77777777" w:rsidR="00CC5B62" w:rsidRPr="008B4DF4" w:rsidRDefault="00CC5B62" w:rsidP="00D71CF8">
            <w:pPr>
              <w:spacing w:line="280" w:lineRule="exact"/>
              <w:ind w:right="-72"/>
              <w:jc w:val="right"/>
              <w:rPr>
                <w:rFonts w:ascii="Cordia New" w:hAnsi="Cordia New" w:cs="Cordia New"/>
                <w:snapToGrid w:val="0"/>
                <w:lang w:eastAsia="th-TH"/>
              </w:rPr>
            </w:pPr>
          </w:p>
        </w:tc>
      </w:tr>
      <w:tr w:rsidR="00936876" w:rsidRPr="008B4DF4" w14:paraId="4A1DE324" w14:textId="77777777" w:rsidTr="001933DC">
        <w:tc>
          <w:tcPr>
            <w:tcW w:w="4421" w:type="dxa"/>
            <w:vAlign w:val="bottom"/>
          </w:tcPr>
          <w:p w14:paraId="267F9B48" w14:textId="77777777" w:rsidR="00936876" w:rsidRPr="008B4DF4" w:rsidRDefault="00936876" w:rsidP="00936876">
            <w:pPr>
              <w:spacing w:line="280" w:lineRule="exact"/>
              <w:ind w:left="435" w:right="-72"/>
              <w:rPr>
                <w:rFonts w:ascii="Cordia New" w:hAnsi="Cordia New" w:cs="Cordia New"/>
                <w:snapToGrid w:val="0"/>
                <w:cs/>
                <w:lang w:eastAsia="th-TH"/>
              </w:rPr>
            </w:pPr>
            <w:r w:rsidRPr="008B4DF4">
              <w:rPr>
                <w:rFonts w:ascii="Cordia New" w:hAnsi="Cordia New" w:cs="Cordia New"/>
                <w:snapToGrid w:val="0"/>
                <w:lang w:eastAsia="th-TH"/>
              </w:rPr>
              <w:t xml:space="preserve">   Total revenues</w:t>
            </w:r>
          </w:p>
        </w:tc>
        <w:tc>
          <w:tcPr>
            <w:tcW w:w="934" w:type="dxa"/>
            <w:vAlign w:val="center"/>
          </w:tcPr>
          <w:p w14:paraId="0874D9AC" w14:textId="0BF6C4E5"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snapToGrid w:val="0"/>
                <w:cs/>
                <w:lang w:eastAsia="th-TH"/>
              </w:rPr>
              <w:t>14</w:t>
            </w:r>
            <w:r w:rsidRPr="008E1A97">
              <w:rPr>
                <w:rFonts w:ascii="Cordia New" w:hAnsi="Cordia New" w:cs="Cordia New"/>
                <w:snapToGrid w:val="0"/>
                <w:lang w:eastAsia="th-TH"/>
              </w:rPr>
              <w:t>,</w:t>
            </w:r>
            <w:r w:rsidRPr="008E1A97">
              <w:rPr>
                <w:rFonts w:ascii="Cordia New" w:hAnsi="Cordia New" w:cs="Cordia New"/>
                <w:snapToGrid w:val="0"/>
                <w:cs/>
                <w:lang w:eastAsia="th-TH"/>
              </w:rPr>
              <w:t>0</w:t>
            </w:r>
            <w:r w:rsidRPr="008E1A97">
              <w:rPr>
                <w:rFonts w:ascii="Cordia New" w:hAnsi="Cordia New" w:cs="Cordia New"/>
                <w:snapToGrid w:val="0"/>
                <w:lang w:eastAsia="th-TH"/>
              </w:rPr>
              <w:t>7</w:t>
            </w:r>
            <w:r w:rsidRPr="008E1A97">
              <w:rPr>
                <w:rFonts w:ascii="Cordia New" w:hAnsi="Cordia New" w:cs="Cordia New"/>
                <w:snapToGrid w:val="0"/>
                <w:cs/>
                <w:lang w:eastAsia="th-TH"/>
              </w:rPr>
              <w:t>2</w:t>
            </w:r>
          </w:p>
        </w:tc>
        <w:tc>
          <w:tcPr>
            <w:tcW w:w="913" w:type="dxa"/>
          </w:tcPr>
          <w:p w14:paraId="05CF5E06" w14:textId="78F6C592"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16,503</w:t>
            </w:r>
          </w:p>
        </w:tc>
        <w:tc>
          <w:tcPr>
            <w:tcW w:w="913" w:type="dxa"/>
          </w:tcPr>
          <w:p w14:paraId="7F56CB0A" w14:textId="47C9CCBD"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2,746</w:t>
            </w:r>
          </w:p>
        </w:tc>
        <w:tc>
          <w:tcPr>
            <w:tcW w:w="913" w:type="dxa"/>
          </w:tcPr>
          <w:p w14:paraId="3FB84E0C" w14:textId="2006A691"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1,798</w:t>
            </w:r>
          </w:p>
        </w:tc>
        <w:tc>
          <w:tcPr>
            <w:tcW w:w="913" w:type="dxa"/>
          </w:tcPr>
          <w:p w14:paraId="1C96EF50" w14:textId="7C050672"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10,443</w:t>
            </w:r>
          </w:p>
        </w:tc>
        <w:tc>
          <w:tcPr>
            <w:tcW w:w="913" w:type="dxa"/>
          </w:tcPr>
          <w:p w14:paraId="65679871" w14:textId="7CBDA87D"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9,902</w:t>
            </w:r>
          </w:p>
        </w:tc>
        <w:tc>
          <w:tcPr>
            <w:tcW w:w="913" w:type="dxa"/>
          </w:tcPr>
          <w:p w14:paraId="525012B9" w14:textId="77B1E320"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1,302</w:t>
            </w:r>
          </w:p>
        </w:tc>
        <w:tc>
          <w:tcPr>
            <w:tcW w:w="913" w:type="dxa"/>
          </w:tcPr>
          <w:p w14:paraId="64EB1DB8" w14:textId="3D55DB63"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1,548</w:t>
            </w:r>
          </w:p>
        </w:tc>
        <w:tc>
          <w:tcPr>
            <w:tcW w:w="913" w:type="dxa"/>
          </w:tcPr>
          <w:p w14:paraId="2AE005DE" w14:textId="7E8BCAAE"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(69)</w:t>
            </w:r>
          </w:p>
        </w:tc>
        <w:tc>
          <w:tcPr>
            <w:tcW w:w="913" w:type="dxa"/>
          </w:tcPr>
          <w:p w14:paraId="6F4DF04F" w14:textId="098E8612"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(135)</w:t>
            </w:r>
          </w:p>
        </w:tc>
        <w:tc>
          <w:tcPr>
            <w:tcW w:w="913" w:type="dxa"/>
          </w:tcPr>
          <w:p w14:paraId="1C08FEA9" w14:textId="6D650633"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28,494</w:t>
            </w:r>
          </w:p>
        </w:tc>
        <w:tc>
          <w:tcPr>
            <w:tcW w:w="914" w:type="dxa"/>
          </w:tcPr>
          <w:p w14:paraId="201E6BE5" w14:textId="73505DD1"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29,616</w:t>
            </w:r>
          </w:p>
        </w:tc>
      </w:tr>
      <w:tr w:rsidR="00D2403D" w:rsidRPr="008B4DF4" w14:paraId="6FDC67BE" w14:textId="77777777" w:rsidTr="00D059C3">
        <w:tc>
          <w:tcPr>
            <w:tcW w:w="4421" w:type="dxa"/>
            <w:vAlign w:val="bottom"/>
          </w:tcPr>
          <w:p w14:paraId="779FC9B2" w14:textId="77777777" w:rsidR="00D2403D" w:rsidRPr="008B4DF4" w:rsidRDefault="00D2403D" w:rsidP="00D2403D">
            <w:pPr>
              <w:spacing w:line="120" w:lineRule="exact"/>
              <w:ind w:left="435" w:right="-72"/>
              <w:rPr>
                <w:rFonts w:ascii="Cordia New" w:hAnsi="Cordia New" w:cs="Cordia New"/>
                <w:snapToGrid w:val="0"/>
                <w:lang w:eastAsia="th-TH"/>
              </w:rPr>
            </w:pPr>
          </w:p>
        </w:tc>
        <w:tc>
          <w:tcPr>
            <w:tcW w:w="934" w:type="dxa"/>
            <w:vAlign w:val="bottom"/>
          </w:tcPr>
          <w:p w14:paraId="4809A7E7" w14:textId="77777777" w:rsidR="00D2403D" w:rsidRPr="008E1A97"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357B14AC" w14:textId="77777777" w:rsidR="00D2403D" w:rsidRPr="008E1A97"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4DD4D676" w14:textId="77777777" w:rsidR="00D2403D" w:rsidRPr="008E1A97"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79344DBF" w14:textId="77777777" w:rsidR="00D2403D" w:rsidRPr="008E1A97"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66979344" w14:textId="77777777" w:rsidR="00D2403D" w:rsidRPr="008E1A97"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5FF993B5" w14:textId="77777777" w:rsidR="00D2403D" w:rsidRPr="008E1A97"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04A47833" w14:textId="77777777" w:rsidR="00D2403D" w:rsidRPr="008E1A97"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34A3F027" w14:textId="77777777" w:rsidR="00D2403D" w:rsidRPr="008E1A97"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1040E7C8" w14:textId="77777777" w:rsidR="00D2403D" w:rsidRPr="008E1A97" w:rsidRDefault="00D2403D" w:rsidP="00D2403D">
            <w:pPr>
              <w:spacing w:line="120" w:lineRule="exact"/>
              <w:ind w:right="-72"/>
              <w:jc w:val="right"/>
              <w:rPr>
                <w:rFonts w:ascii="Cordia New" w:hAnsi="Cordia New" w:cs="Cordia New"/>
                <w:snapToGrid w:val="0"/>
                <w:lang w:eastAsia="th-TH"/>
              </w:rPr>
            </w:pPr>
          </w:p>
        </w:tc>
        <w:tc>
          <w:tcPr>
            <w:tcW w:w="913" w:type="dxa"/>
          </w:tcPr>
          <w:p w14:paraId="25088E71" w14:textId="77777777" w:rsidR="00D2403D" w:rsidRPr="008E1A97"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544D5406" w14:textId="77777777" w:rsidR="00D2403D" w:rsidRPr="008E1A97" w:rsidRDefault="00D2403D" w:rsidP="00D2403D">
            <w:pPr>
              <w:spacing w:line="120" w:lineRule="exact"/>
              <w:ind w:right="-72"/>
              <w:jc w:val="right"/>
              <w:rPr>
                <w:rFonts w:ascii="Cordia New" w:hAnsi="Cordia New" w:cs="Cordia New"/>
                <w:snapToGrid w:val="0"/>
                <w:lang w:eastAsia="th-TH"/>
              </w:rPr>
            </w:pPr>
          </w:p>
        </w:tc>
        <w:tc>
          <w:tcPr>
            <w:tcW w:w="914" w:type="dxa"/>
          </w:tcPr>
          <w:p w14:paraId="359D5541" w14:textId="77777777" w:rsidR="00D2403D" w:rsidRPr="008E1A97" w:rsidRDefault="00D2403D" w:rsidP="00D2403D">
            <w:pPr>
              <w:spacing w:line="120" w:lineRule="exact"/>
              <w:ind w:right="-72"/>
              <w:jc w:val="right"/>
              <w:rPr>
                <w:rFonts w:ascii="Cordia New" w:hAnsi="Cordia New" w:cs="Cordia New"/>
                <w:snapToGrid w:val="0"/>
                <w:lang w:eastAsia="th-TH"/>
              </w:rPr>
            </w:pPr>
          </w:p>
        </w:tc>
      </w:tr>
      <w:tr w:rsidR="00D2403D" w:rsidRPr="008B4DF4" w14:paraId="3D978880" w14:textId="77777777" w:rsidTr="00D059C3">
        <w:tc>
          <w:tcPr>
            <w:tcW w:w="4421" w:type="dxa"/>
            <w:vAlign w:val="bottom"/>
          </w:tcPr>
          <w:p w14:paraId="7584C8A6" w14:textId="77777777" w:rsidR="00D2403D" w:rsidRPr="008B4DF4" w:rsidRDefault="00D2403D" w:rsidP="00D2403D">
            <w:pPr>
              <w:spacing w:line="280" w:lineRule="exact"/>
              <w:ind w:left="435" w:right="-72"/>
              <w:rPr>
                <w:rFonts w:ascii="Cordia New" w:hAnsi="Cordia New" w:cs="Cordia New"/>
                <w:b/>
                <w:bCs/>
                <w:snapToGrid w:val="0"/>
                <w:cs/>
                <w:lang w:eastAsia="th-TH"/>
              </w:rPr>
            </w:pPr>
            <w:r w:rsidRPr="008B4DF4">
              <w:rPr>
                <w:rFonts w:ascii="Cordia New" w:hAnsi="Cordia New" w:cs="Cordia New"/>
                <w:b/>
                <w:bCs/>
                <w:snapToGrid w:val="0"/>
                <w:lang w:eastAsia="th-TH"/>
              </w:rPr>
              <w:t>Costs</w:t>
            </w:r>
          </w:p>
        </w:tc>
        <w:tc>
          <w:tcPr>
            <w:tcW w:w="934" w:type="dxa"/>
            <w:vAlign w:val="bottom"/>
          </w:tcPr>
          <w:p w14:paraId="0212866A" w14:textId="77777777" w:rsidR="00D2403D" w:rsidRPr="008E1A97" w:rsidRDefault="00D2403D" w:rsidP="00D2403D">
            <w:pPr>
              <w:spacing w:line="280" w:lineRule="exact"/>
              <w:ind w:right="-72"/>
              <w:jc w:val="right"/>
              <w:rPr>
                <w:rFonts w:ascii="Cordia New" w:hAnsi="Cordia New" w:cs="Cordia New"/>
                <w:snapToGrid w:val="0"/>
                <w:lang w:eastAsia="th-TH"/>
              </w:rPr>
            </w:pPr>
          </w:p>
        </w:tc>
        <w:tc>
          <w:tcPr>
            <w:tcW w:w="913" w:type="dxa"/>
            <w:vAlign w:val="bottom"/>
          </w:tcPr>
          <w:p w14:paraId="1BBB3899" w14:textId="77777777" w:rsidR="00D2403D" w:rsidRPr="008E1A97" w:rsidRDefault="00D2403D" w:rsidP="00D2403D">
            <w:pPr>
              <w:spacing w:line="280" w:lineRule="exact"/>
              <w:ind w:right="-72"/>
              <w:jc w:val="right"/>
              <w:rPr>
                <w:rFonts w:ascii="Cordia New" w:hAnsi="Cordia New" w:cs="Cordia New"/>
                <w:snapToGrid w:val="0"/>
                <w:lang w:eastAsia="th-TH"/>
              </w:rPr>
            </w:pPr>
          </w:p>
        </w:tc>
        <w:tc>
          <w:tcPr>
            <w:tcW w:w="913" w:type="dxa"/>
            <w:vAlign w:val="bottom"/>
          </w:tcPr>
          <w:p w14:paraId="7876FFE0" w14:textId="77777777" w:rsidR="00D2403D" w:rsidRPr="008E1A97" w:rsidRDefault="00D2403D" w:rsidP="00D2403D">
            <w:pPr>
              <w:spacing w:line="280" w:lineRule="exact"/>
              <w:ind w:right="-72"/>
              <w:jc w:val="right"/>
              <w:rPr>
                <w:rFonts w:ascii="Cordia New" w:hAnsi="Cordia New" w:cs="Cordia New"/>
                <w:snapToGrid w:val="0"/>
                <w:lang w:eastAsia="th-TH"/>
              </w:rPr>
            </w:pPr>
          </w:p>
        </w:tc>
        <w:tc>
          <w:tcPr>
            <w:tcW w:w="913" w:type="dxa"/>
            <w:vAlign w:val="bottom"/>
          </w:tcPr>
          <w:p w14:paraId="0843315C" w14:textId="77777777" w:rsidR="00D2403D" w:rsidRPr="008E1A97" w:rsidRDefault="00D2403D" w:rsidP="00D2403D">
            <w:pPr>
              <w:spacing w:line="280" w:lineRule="exact"/>
              <w:ind w:right="-72"/>
              <w:jc w:val="right"/>
              <w:rPr>
                <w:rFonts w:ascii="Cordia New" w:hAnsi="Cordia New" w:cs="Cordia New"/>
                <w:snapToGrid w:val="0"/>
                <w:lang w:eastAsia="th-TH"/>
              </w:rPr>
            </w:pPr>
          </w:p>
        </w:tc>
        <w:tc>
          <w:tcPr>
            <w:tcW w:w="913" w:type="dxa"/>
            <w:vAlign w:val="bottom"/>
          </w:tcPr>
          <w:p w14:paraId="14C94900" w14:textId="77777777" w:rsidR="00D2403D" w:rsidRPr="008E1A97" w:rsidRDefault="00D2403D" w:rsidP="00D2403D">
            <w:pPr>
              <w:spacing w:line="280" w:lineRule="exact"/>
              <w:ind w:right="-72"/>
              <w:jc w:val="right"/>
              <w:rPr>
                <w:rFonts w:ascii="Cordia New" w:hAnsi="Cordia New" w:cs="Cordia New"/>
                <w:snapToGrid w:val="0"/>
                <w:lang w:eastAsia="th-TH"/>
              </w:rPr>
            </w:pPr>
          </w:p>
        </w:tc>
        <w:tc>
          <w:tcPr>
            <w:tcW w:w="913" w:type="dxa"/>
            <w:vAlign w:val="bottom"/>
          </w:tcPr>
          <w:p w14:paraId="09024FC8" w14:textId="77777777" w:rsidR="00D2403D" w:rsidRPr="008E1A97" w:rsidRDefault="00D2403D" w:rsidP="00D2403D">
            <w:pPr>
              <w:spacing w:line="280" w:lineRule="exact"/>
              <w:ind w:right="-72"/>
              <w:jc w:val="right"/>
              <w:rPr>
                <w:rFonts w:ascii="Cordia New" w:hAnsi="Cordia New" w:cs="Cordia New"/>
                <w:snapToGrid w:val="0"/>
                <w:lang w:eastAsia="th-TH"/>
              </w:rPr>
            </w:pPr>
          </w:p>
        </w:tc>
        <w:tc>
          <w:tcPr>
            <w:tcW w:w="913" w:type="dxa"/>
            <w:vAlign w:val="bottom"/>
          </w:tcPr>
          <w:p w14:paraId="38BB69C6" w14:textId="77777777" w:rsidR="00D2403D" w:rsidRPr="008E1A97" w:rsidRDefault="00D2403D" w:rsidP="00D2403D">
            <w:pPr>
              <w:spacing w:line="280" w:lineRule="exact"/>
              <w:ind w:right="-72"/>
              <w:jc w:val="right"/>
              <w:rPr>
                <w:rFonts w:ascii="Cordia New" w:hAnsi="Cordia New" w:cs="Cordia New"/>
                <w:snapToGrid w:val="0"/>
                <w:lang w:eastAsia="th-TH"/>
              </w:rPr>
            </w:pPr>
          </w:p>
        </w:tc>
        <w:tc>
          <w:tcPr>
            <w:tcW w:w="913" w:type="dxa"/>
            <w:vAlign w:val="bottom"/>
          </w:tcPr>
          <w:p w14:paraId="08D59AAA" w14:textId="77777777" w:rsidR="00D2403D" w:rsidRPr="008E1A97" w:rsidRDefault="00D2403D" w:rsidP="00D2403D">
            <w:pPr>
              <w:spacing w:line="280" w:lineRule="exact"/>
              <w:ind w:right="-72"/>
              <w:jc w:val="right"/>
              <w:rPr>
                <w:rFonts w:ascii="Cordia New" w:hAnsi="Cordia New" w:cs="Cordia New"/>
                <w:snapToGrid w:val="0"/>
                <w:lang w:eastAsia="th-TH"/>
              </w:rPr>
            </w:pPr>
          </w:p>
        </w:tc>
        <w:tc>
          <w:tcPr>
            <w:tcW w:w="913" w:type="dxa"/>
            <w:vAlign w:val="bottom"/>
          </w:tcPr>
          <w:p w14:paraId="059B150C" w14:textId="77777777" w:rsidR="00D2403D" w:rsidRPr="008E1A97" w:rsidRDefault="00D2403D" w:rsidP="00D2403D">
            <w:pPr>
              <w:spacing w:line="280" w:lineRule="exact"/>
              <w:ind w:right="-72"/>
              <w:jc w:val="right"/>
              <w:rPr>
                <w:rFonts w:ascii="Cordia New" w:hAnsi="Cordia New" w:cs="Cordia New"/>
                <w:snapToGrid w:val="0"/>
                <w:lang w:eastAsia="th-TH"/>
              </w:rPr>
            </w:pPr>
          </w:p>
        </w:tc>
        <w:tc>
          <w:tcPr>
            <w:tcW w:w="913" w:type="dxa"/>
          </w:tcPr>
          <w:p w14:paraId="2983240F" w14:textId="77777777" w:rsidR="00D2403D" w:rsidRPr="008E1A97" w:rsidRDefault="00D2403D" w:rsidP="00D2403D">
            <w:pPr>
              <w:spacing w:line="280" w:lineRule="exact"/>
              <w:ind w:right="-72"/>
              <w:jc w:val="right"/>
              <w:rPr>
                <w:rFonts w:ascii="Cordia New" w:hAnsi="Cordia New" w:cs="Cordia New"/>
                <w:snapToGrid w:val="0"/>
                <w:lang w:eastAsia="th-TH"/>
              </w:rPr>
            </w:pPr>
          </w:p>
        </w:tc>
        <w:tc>
          <w:tcPr>
            <w:tcW w:w="913" w:type="dxa"/>
            <w:vAlign w:val="bottom"/>
          </w:tcPr>
          <w:p w14:paraId="270B1DDB" w14:textId="77777777" w:rsidR="00D2403D" w:rsidRPr="008E1A97" w:rsidRDefault="00D2403D" w:rsidP="00D2403D">
            <w:pPr>
              <w:spacing w:line="280" w:lineRule="exact"/>
              <w:ind w:right="-72"/>
              <w:jc w:val="right"/>
              <w:rPr>
                <w:rFonts w:ascii="Cordia New" w:hAnsi="Cordia New" w:cs="Cordia New"/>
                <w:snapToGrid w:val="0"/>
                <w:lang w:eastAsia="th-TH"/>
              </w:rPr>
            </w:pPr>
          </w:p>
        </w:tc>
        <w:tc>
          <w:tcPr>
            <w:tcW w:w="914" w:type="dxa"/>
          </w:tcPr>
          <w:p w14:paraId="70851C31" w14:textId="77777777" w:rsidR="00D2403D" w:rsidRPr="008E1A97" w:rsidRDefault="00D2403D" w:rsidP="00D2403D">
            <w:pPr>
              <w:spacing w:line="280" w:lineRule="exact"/>
              <w:ind w:right="-72"/>
              <w:jc w:val="right"/>
              <w:rPr>
                <w:rFonts w:ascii="Cordia New" w:hAnsi="Cordia New" w:cs="Cordia New"/>
                <w:snapToGrid w:val="0"/>
                <w:lang w:eastAsia="th-TH"/>
              </w:rPr>
            </w:pPr>
          </w:p>
        </w:tc>
      </w:tr>
      <w:tr w:rsidR="00936876" w:rsidRPr="008B4DF4" w14:paraId="1FB24C9F" w14:textId="77777777" w:rsidTr="001933DC">
        <w:tc>
          <w:tcPr>
            <w:tcW w:w="4421" w:type="dxa"/>
            <w:vAlign w:val="bottom"/>
          </w:tcPr>
          <w:p w14:paraId="795C6459" w14:textId="77777777" w:rsidR="00936876" w:rsidRPr="008B4DF4" w:rsidRDefault="00936876" w:rsidP="00936876">
            <w:pPr>
              <w:spacing w:line="280" w:lineRule="exact"/>
              <w:ind w:left="435" w:right="-72"/>
              <w:rPr>
                <w:rFonts w:ascii="Cordia New" w:hAnsi="Cordia New" w:cs="Cordia New"/>
                <w:snapToGrid w:val="0"/>
                <w:cs/>
                <w:lang w:eastAsia="th-TH"/>
              </w:rPr>
            </w:pPr>
            <w:r w:rsidRPr="008B4DF4">
              <w:rPr>
                <w:rFonts w:ascii="Cordia New" w:hAnsi="Cordia New" w:cs="Cordia New"/>
                <w:snapToGrid w:val="0"/>
                <w:lang w:eastAsia="th-TH"/>
              </w:rPr>
              <w:t xml:space="preserve">   Total costs</w:t>
            </w:r>
          </w:p>
        </w:tc>
        <w:tc>
          <w:tcPr>
            <w:tcW w:w="934" w:type="dxa"/>
            <w:vAlign w:val="center"/>
          </w:tcPr>
          <w:p w14:paraId="68829FF8" w14:textId="55126DFC"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snapToGrid w:val="0"/>
                <w:cs/>
                <w:lang w:eastAsia="th-TH"/>
              </w:rPr>
              <w:t>(7</w:t>
            </w:r>
            <w:r w:rsidRPr="008E1A97">
              <w:rPr>
                <w:rFonts w:ascii="Cordia New" w:hAnsi="Cordia New" w:cs="Cordia New"/>
                <w:snapToGrid w:val="0"/>
                <w:lang w:eastAsia="th-TH"/>
              </w:rPr>
              <w:t>,</w:t>
            </w:r>
            <w:r w:rsidRPr="008E1A97">
              <w:rPr>
                <w:rFonts w:ascii="Cordia New" w:hAnsi="Cordia New" w:cs="Cordia New"/>
                <w:snapToGrid w:val="0"/>
                <w:cs/>
                <w:lang w:eastAsia="th-TH"/>
              </w:rPr>
              <w:t>879)</w:t>
            </w:r>
          </w:p>
        </w:tc>
        <w:tc>
          <w:tcPr>
            <w:tcW w:w="913" w:type="dxa"/>
          </w:tcPr>
          <w:p w14:paraId="763FCDD3" w14:textId="6C0B37A7"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(10,057)</w:t>
            </w:r>
          </w:p>
        </w:tc>
        <w:tc>
          <w:tcPr>
            <w:tcW w:w="913" w:type="dxa"/>
          </w:tcPr>
          <w:p w14:paraId="08C8049A" w14:textId="40A7ECA4"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(1,149)</w:t>
            </w:r>
          </w:p>
        </w:tc>
        <w:tc>
          <w:tcPr>
            <w:tcW w:w="913" w:type="dxa"/>
          </w:tcPr>
          <w:p w14:paraId="7C653F9D" w14:textId="5620293E"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(604)</w:t>
            </w:r>
          </w:p>
        </w:tc>
        <w:tc>
          <w:tcPr>
            <w:tcW w:w="913" w:type="dxa"/>
          </w:tcPr>
          <w:p w14:paraId="534668AA" w14:textId="3045237C"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(2,891)</w:t>
            </w:r>
          </w:p>
        </w:tc>
        <w:tc>
          <w:tcPr>
            <w:tcW w:w="913" w:type="dxa"/>
          </w:tcPr>
          <w:p w14:paraId="4F2A1AB2" w14:textId="2B474715"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(2,991)</w:t>
            </w:r>
          </w:p>
        </w:tc>
        <w:tc>
          <w:tcPr>
            <w:tcW w:w="913" w:type="dxa"/>
          </w:tcPr>
          <w:p w14:paraId="1D4F0FCF" w14:textId="6069EEF3"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(858)</w:t>
            </w:r>
          </w:p>
        </w:tc>
        <w:tc>
          <w:tcPr>
            <w:tcW w:w="913" w:type="dxa"/>
          </w:tcPr>
          <w:p w14:paraId="7D1E3650" w14:textId="47B42E44"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(970)</w:t>
            </w:r>
          </w:p>
        </w:tc>
        <w:tc>
          <w:tcPr>
            <w:tcW w:w="913" w:type="dxa"/>
          </w:tcPr>
          <w:p w14:paraId="0B168B29" w14:textId="031F7E06"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133</w:t>
            </w:r>
          </w:p>
        </w:tc>
        <w:tc>
          <w:tcPr>
            <w:tcW w:w="913" w:type="dxa"/>
          </w:tcPr>
          <w:p w14:paraId="7AE54D2D" w14:textId="2AD15318"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33</w:t>
            </w:r>
          </w:p>
        </w:tc>
        <w:tc>
          <w:tcPr>
            <w:tcW w:w="913" w:type="dxa"/>
          </w:tcPr>
          <w:p w14:paraId="49CEBAC6" w14:textId="737E3917"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(12,644)</w:t>
            </w:r>
          </w:p>
        </w:tc>
        <w:tc>
          <w:tcPr>
            <w:tcW w:w="914" w:type="dxa"/>
          </w:tcPr>
          <w:p w14:paraId="1AE0087C" w14:textId="42159A4A"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(14,589)</w:t>
            </w:r>
          </w:p>
        </w:tc>
      </w:tr>
      <w:tr w:rsidR="00936876" w:rsidRPr="008B4DF4" w14:paraId="3C389271" w14:textId="77777777" w:rsidTr="001933DC">
        <w:tc>
          <w:tcPr>
            <w:tcW w:w="4421" w:type="dxa"/>
            <w:vAlign w:val="bottom"/>
          </w:tcPr>
          <w:p w14:paraId="163245DB" w14:textId="77777777" w:rsidR="00936876" w:rsidRPr="008B4DF4" w:rsidRDefault="00936876" w:rsidP="00936876">
            <w:pPr>
              <w:spacing w:line="120" w:lineRule="exact"/>
              <w:ind w:left="435" w:right="-72"/>
              <w:rPr>
                <w:rFonts w:ascii="Cordia New" w:hAnsi="Cordia New" w:cs="Cordia New"/>
                <w:snapToGrid w:val="0"/>
                <w:lang w:eastAsia="th-TH"/>
              </w:rPr>
            </w:pPr>
          </w:p>
        </w:tc>
        <w:tc>
          <w:tcPr>
            <w:tcW w:w="934" w:type="dxa"/>
            <w:vAlign w:val="bottom"/>
          </w:tcPr>
          <w:p w14:paraId="21AEB116" w14:textId="77777777" w:rsidR="00936876" w:rsidRPr="008E1A97" w:rsidRDefault="00936876" w:rsidP="00936876">
            <w:pPr>
              <w:spacing w:line="120" w:lineRule="exact"/>
              <w:ind w:left="999" w:right="-72"/>
              <w:jc w:val="right"/>
              <w:rPr>
                <w:rFonts w:ascii="Cordia New" w:hAnsi="Cordia New" w:cs="Cordia New"/>
                <w:snapToGrid w:val="0"/>
                <w:lang w:eastAsia="th-TH"/>
              </w:rPr>
            </w:pPr>
          </w:p>
        </w:tc>
        <w:tc>
          <w:tcPr>
            <w:tcW w:w="913" w:type="dxa"/>
          </w:tcPr>
          <w:p w14:paraId="45CC5A41" w14:textId="77777777" w:rsidR="00936876" w:rsidRPr="008E1A97" w:rsidRDefault="00936876" w:rsidP="00936876">
            <w:pPr>
              <w:spacing w:line="120" w:lineRule="exact"/>
              <w:ind w:left="999" w:right="-72"/>
              <w:jc w:val="right"/>
              <w:rPr>
                <w:rFonts w:ascii="Cordia New" w:hAnsi="Cordia New" w:cs="Cordia New"/>
                <w:snapToGrid w:val="0"/>
                <w:lang w:eastAsia="th-TH"/>
              </w:rPr>
            </w:pPr>
          </w:p>
        </w:tc>
        <w:tc>
          <w:tcPr>
            <w:tcW w:w="913" w:type="dxa"/>
          </w:tcPr>
          <w:p w14:paraId="4BAF5178" w14:textId="77777777" w:rsidR="00936876" w:rsidRPr="008E1A97" w:rsidRDefault="00936876" w:rsidP="00936876">
            <w:pPr>
              <w:spacing w:line="120" w:lineRule="exact"/>
              <w:ind w:left="999" w:right="-72"/>
              <w:jc w:val="right"/>
              <w:rPr>
                <w:rFonts w:ascii="Cordia New" w:hAnsi="Cordia New" w:cs="Cordia New"/>
                <w:snapToGrid w:val="0"/>
                <w:lang w:eastAsia="th-TH"/>
              </w:rPr>
            </w:pPr>
          </w:p>
        </w:tc>
        <w:tc>
          <w:tcPr>
            <w:tcW w:w="913" w:type="dxa"/>
          </w:tcPr>
          <w:p w14:paraId="1FD54AFA" w14:textId="77777777" w:rsidR="00936876" w:rsidRPr="008E1A97" w:rsidRDefault="00936876" w:rsidP="00936876">
            <w:pPr>
              <w:spacing w:line="120" w:lineRule="exact"/>
              <w:ind w:left="999" w:right="-72"/>
              <w:jc w:val="right"/>
              <w:rPr>
                <w:rFonts w:ascii="Cordia New" w:hAnsi="Cordia New" w:cs="Cordia New"/>
                <w:snapToGrid w:val="0"/>
                <w:lang w:eastAsia="th-TH"/>
              </w:rPr>
            </w:pPr>
          </w:p>
        </w:tc>
        <w:tc>
          <w:tcPr>
            <w:tcW w:w="913" w:type="dxa"/>
          </w:tcPr>
          <w:p w14:paraId="54AA1F41" w14:textId="77777777" w:rsidR="00936876" w:rsidRPr="008E1A97" w:rsidRDefault="00936876" w:rsidP="00936876">
            <w:pPr>
              <w:spacing w:line="120" w:lineRule="exact"/>
              <w:ind w:left="999" w:right="-72"/>
              <w:jc w:val="right"/>
              <w:rPr>
                <w:rFonts w:ascii="Cordia New" w:hAnsi="Cordia New" w:cs="Cordia New"/>
                <w:snapToGrid w:val="0"/>
                <w:lang w:eastAsia="th-TH"/>
              </w:rPr>
            </w:pPr>
          </w:p>
        </w:tc>
        <w:tc>
          <w:tcPr>
            <w:tcW w:w="913" w:type="dxa"/>
          </w:tcPr>
          <w:p w14:paraId="1D7DD090" w14:textId="77777777" w:rsidR="00936876" w:rsidRPr="008E1A97" w:rsidRDefault="00936876" w:rsidP="00936876">
            <w:pPr>
              <w:spacing w:line="120" w:lineRule="exact"/>
              <w:ind w:left="999" w:right="-72"/>
              <w:jc w:val="right"/>
              <w:rPr>
                <w:rFonts w:ascii="Cordia New" w:hAnsi="Cordia New" w:cs="Cordia New"/>
                <w:snapToGrid w:val="0"/>
                <w:lang w:eastAsia="th-TH"/>
              </w:rPr>
            </w:pPr>
          </w:p>
        </w:tc>
        <w:tc>
          <w:tcPr>
            <w:tcW w:w="913" w:type="dxa"/>
          </w:tcPr>
          <w:p w14:paraId="7EB6F6E1" w14:textId="77777777" w:rsidR="00936876" w:rsidRPr="008E1A97" w:rsidRDefault="00936876" w:rsidP="00936876">
            <w:pPr>
              <w:spacing w:line="120" w:lineRule="exact"/>
              <w:ind w:left="999" w:right="-72"/>
              <w:jc w:val="right"/>
              <w:rPr>
                <w:rFonts w:ascii="Cordia New" w:hAnsi="Cordia New" w:cs="Cordia New"/>
                <w:snapToGrid w:val="0"/>
                <w:lang w:eastAsia="th-TH"/>
              </w:rPr>
            </w:pPr>
          </w:p>
        </w:tc>
        <w:tc>
          <w:tcPr>
            <w:tcW w:w="913" w:type="dxa"/>
          </w:tcPr>
          <w:p w14:paraId="4C2A1C62" w14:textId="77777777" w:rsidR="00936876" w:rsidRPr="008E1A97" w:rsidRDefault="00936876" w:rsidP="00936876">
            <w:pPr>
              <w:spacing w:line="120" w:lineRule="exact"/>
              <w:ind w:left="999" w:right="-72"/>
              <w:jc w:val="right"/>
              <w:rPr>
                <w:rFonts w:ascii="Cordia New" w:hAnsi="Cordia New" w:cs="Cordia New"/>
                <w:snapToGrid w:val="0"/>
                <w:lang w:eastAsia="th-TH"/>
              </w:rPr>
            </w:pPr>
          </w:p>
        </w:tc>
        <w:tc>
          <w:tcPr>
            <w:tcW w:w="913" w:type="dxa"/>
          </w:tcPr>
          <w:p w14:paraId="068FC52E" w14:textId="77777777" w:rsidR="00936876" w:rsidRPr="008E1A97" w:rsidRDefault="00936876" w:rsidP="00936876">
            <w:pPr>
              <w:spacing w:line="120" w:lineRule="exact"/>
              <w:ind w:left="999" w:right="-72"/>
              <w:jc w:val="right"/>
              <w:rPr>
                <w:rFonts w:ascii="Cordia New" w:hAnsi="Cordia New" w:cs="Cordia New"/>
                <w:snapToGrid w:val="0"/>
                <w:lang w:eastAsia="th-TH"/>
              </w:rPr>
            </w:pPr>
          </w:p>
        </w:tc>
        <w:tc>
          <w:tcPr>
            <w:tcW w:w="913" w:type="dxa"/>
          </w:tcPr>
          <w:p w14:paraId="548C2690" w14:textId="77777777" w:rsidR="00936876" w:rsidRPr="008E1A97" w:rsidRDefault="00936876" w:rsidP="00936876">
            <w:pPr>
              <w:spacing w:line="120" w:lineRule="exact"/>
              <w:ind w:left="999" w:right="-72"/>
              <w:jc w:val="right"/>
              <w:rPr>
                <w:rFonts w:ascii="Cordia New" w:hAnsi="Cordia New" w:cs="Cordia New"/>
                <w:snapToGrid w:val="0"/>
                <w:lang w:eastAsia="th-TH"/>
              </w:rPr>
            </w:pPr>
          </w:p>
        </w:tc>
        <w:tc>
          <w:tcPr>
            <w:tcW w:w="913" w:type="dxa"/>
          </w:tcPr>
          <w:p w14:paraId="1FB04CA3" w14:textId="77777777" w:rsidR="00936876" w:rsidRPr="008E1A97" w:rsidRDefault="00936876" w:rsidP="00936876">
            <w:pPr>
              <w:spacing w:line="120" w:lineRule="exact"/>
              <w:ind w:left="999" w:right="-72"/>
              <w:jc w:val="right"/>
              <w:rPr>
                <w:rFonts w:ascii="Cordia New" w:hAnsi="Cordia New" w:cs="Cordia New"/>
                <w:snapToGrid w:val="0"/>
                <w:lang w:eastAsia="th-TH"/>
              </w:rPr>
            </w:pPr>
          </w:p>
        </w:tc>
        <w:tc>
          <w:tcPr>
            <w:tcW w:w="914" w:type="dxa"/>
          </w:tcPr>
          <w:p w14:paraId="4978D963" w14:textId="77777777" w:rsidR="00936876" w:rsidRPr="008E1A97" w:rsidRDefault="00936876" w:rsidP="00936876">
            <w:pPr>
              <w:spacing w:line="120" w:lineRule="exact"/>
              <w:ind w:left="999" w:right="-72"/>
              <w:jc w:val="right"/>
              <w:rPr>
                <w:rFonts w:ascii="Cordia New" w:hAnsi="Cordia New" w:cs="Cordia New"/>
                <w:snapToGrid w:val="0"/>
                <w:lang w:eastAsia="th-TH"/>
              </w:rPr>
            </w:pPr>
          </w:p>
        </w:tc>
      </w:tr>
      <w:tr w:rsidR="00936876" w:rsidRPr="008B4DF4" w14:paraId="68D32D92" w14:textId="77777777" w:rsidTr="001933DC">
        <w:tc>
          <w:tcPr>
            <w:tcW w:w="4421" w:type="dxa"/>
            <w:vAlign w:val="bottom"/>
          </w:tcPr>
          <w:p w14:paraId="6156CCF8" w14:textId="11586DE3" w:rsidR="00936876" w:rsidRPr="008B4DF4" w:rsidRDefault="00936876" w:rsidP="00936876">
            <w:pPr>
              <w:spacing w:line="280" w:lineRule="exact"/>
              <w:ind w:left="435" w:right="-72"/>
              <w:rPr>
                <w:rFonts w:ascii="Cordia New" w:hAnsi="Cordia New" w:cs="Cordia New"/>
                <w:b/>
                <w:bCs/>
                <w:snapToGrid w:val="0"/>
                <w:lang w:eastAsia="th-TH"/>
              </w:rPr>
            </w:pPr>
            <w:r w:rsidRPr="008B4DF4">
              <w:rPr>
                <w:rFonts w:ascii="Cordia New" w:hAnsi="Cordia New" w:cs="Cordia New"/>
                <w:b/>
                <w:bCs/>
                <w:snapToGrid w:val="0"/>
                <w:lang w:eastAsia="th-TH"/>
              </w:rPr>
              <w:t>Gross profit and other income</w:t>
            </w:r>
          </w:p>
        </w:tc>
        <w:tc>
          <w:tcPr>
            <w:tcW w:w="934" w:type="dxa"/>
            <w:vAlign w:val="center"/>
          </w:tcPr>
          <w:p w14:paraId="5A0230B7" w14:textId="15EA2870"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snapToGrid w:val="0"/>
                <w:cs/>
                <w:lang w:eastAsia="th-TH"/>
              </w:rPr>
              <w:t>6</w:t>
            </w:r>
            <w:r w:rsidRPr="008E1A97">
              <w:rPr>
                <w:rFonts w:ascii="Cordia New" w:hAnsi="Cordia New" w:cs="Cordia New"/>
                <w:snapToGrid w:val="0"/>
                <w:lang w:eastAsia="th-TH"/>
              </w:rPr>
              <w:t>,</w:t>
            </w:r>
            <w:r w:rsidRPr="008E1A97">
              <w:rPr>
                <w:rFonts w:ascii="Cordia New" w:hAnsi="Cordia New" w:cs="Cordia New"/>
                <w:snapToGrid w:val="0"/>
                <w:cs/>
                <w:lang w:eastAsia="th-TH"/>
              </w:rPr>
              <w:t>1</w:t>
            </w:r>
            <w:r w:rsidRPr="008E1A97">
              <w:rPr>
                <w:rFonts w:ascii="Cordia New" w:hAnsi="Cordia New" w:cs="Cordia New"/>
                <w:snapToGrid w:val="0"/>
                <w:lang w:eastAsia="th-TH"/>
              </w:rPr>
              <w:t>93</w:t>
            </w:r>
          </w:p>
        </w:tc>
        <w:tc>
          <w:tcPr>
            <w:tcW w:w="913" w:type="dxa"/>
          </w:tcPr>
          <w:p w14:paraId="2113C887" w14:textId="3A6AD8AB"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6,446</w:t>
            </w:r>
          </w:p>
        </w:tc>
        <w:tc>
          <w:tcPr>
            <w:tcW w:w="913" w:type="dxa"/>
          </w:tcPr>
          <w:p w14:paraId="0F00BA0A" w14:textId="122D4231"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1,597</w:t>
            </w:r>
          </w:p>
        </w:tc>
        <w:tc>
          <w:tcPr>
            <w:tcW w:w="913" w:type="dxa"/>
          </w:tcPr>
          <w:p w14:paraId="29EDC0B1" w14:textId="5C29B996"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1,194</w:t>
            </w:r>
          </w:p>
        </w:tc>
        <w:tc>
          <w:tcPr>
            <w:tcW w:w="913" w:type="dxa"/>
          </w:tcPr>
          <w:p w14:paraId="2105FC7A" w14:textId="6ADA6437"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7,552</w:t>
            </w:r>
          </w:p>
        </w:tc>
        <w:tc>
          <w:tcPr>
            <w:tcW w:w="913" w:type="dxa"/>
          </w:tcPr>
          <w:p w14:paraId="7DB3944E" w14:textId="5468FC8C"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6,911</w:t>
            </w:r>
          </w:p>
        </w:tc>
        <w:tc>
          <w:tcPr>
            <w:tcW w:w="913" w:type="dxa"/>
          </w:tcPr>
          <w:p w14:paraId="6D4D792E" w14:textId="49A29658"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444</w:t>
            </w:r>
          </w:p>
        </w:tc>
        <w:tc>
          <w:tcPr>
            <w:tcW w:w="913" w:type="dxa"/>
          </w:tcPr>
          <w:p w14:paraId="502EDBDC" w14:textId="14BBBD9B"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578</w:t>
            </w:r>
          </w:p>
        </w:tc>
        <w:tc>
          <w:tcPr>
            <w:tcW w:w="913" w:type="dxa"/>
          </w:tcPr>
          <w:p w14:paraId="30B57465" w14:textId="33E5D135"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64</w:t>
            </w:r>
          </w:p>
        </w:tc>
        <w:tc>
          <w:tcPr>
            <w:tcW w:w="913" w:type="dxa"/>
          </w:tcPr>
          <w:p w14:paraId="3C3F08A1" w14:textId="5E98AF42"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(102)</w:t>
            </w:r>
          </w:p>
        </w:tc>
        <w:tc>
          <w:tcPr>
            <w:tcW w:w="913" w:type="dxa"/>
          </w:tcPr>
          <w:p w14:paraId="593ADC55" w14:textId="630E3E02"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15,850</w:t>
            </w:r>
          </w:p>
        </w:tc>
        <w:tc>
          <w:tcPr>
            <w:tcW w:w="914" w:type="dxa"/>
          </w:tcPr>
          <w:p w14:paraId="42238C89" w14:textId="70D7ED72"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15,027</w:t>
            </w:r>
          </w:p>
        </w:tc>
      </w:tr>
      <w:tr w:rsidR="00936876" w:rsidRPr="008B4DF4" w14:paraId="1F59E257" w14:textId="77777777" w:rsidTr="001933DC">
        <w:tc>
          <w:tcPr>
            <w:tcW w:w="4421" w:type="dxa"/>
            <w:vAlign w:val="bottom"/>
          </w:tcPr>
          <w:p w14:paraId="08883706" w14:textId="77777777" w:rsidR="00936876" w:rsidRPr="008B4DF4" w:rsidRDefault="00936876" w:rsidP="00936876">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Selling and administrative expenses</w:t>
            </w:r>
          </w:p>
        </w:tc>
        <w:tc>
          <w:tcPr>
            <w:tcW w:w="934" w:type="dxa"/>
            <w:vAlign w:val="center"/>
          </w:tcPr>
          <w:p w14:paraId="6CB393C1" w14:textId="408FDC92"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snapToGrid w:val="0"/>
                <w:cs/>
                <w:lang w:eastAsia="th-TH"/>
              </w:rPr>
              <w:t>(7</w:t>
            </w:r>
            <w:r w:rsidRPr="008E1A97">
              <w:rPr>
                <w:rFonts w:ascii="Cordia New" w:hAnsi="Cordia New" w:cs="Cordia New"/>
                <w:snapToGrid w:val="0"/>
                <w:lang w:eastAsia="th-TH"/>
              </w:rPr>
              <w:t>,</w:t>
            </w:r>
            <w:r w:rsidRPr="008E1A97">
              <w:rPr>
                <w:rFonts w:ascii="Cordia New" w:hAnsi="Cordia New" w:cs="Cordia New"/>
                <w:snapToGrid w:val="0"/>
                <w:cs/>
                <w:lang w:eastAsia="th-TH"/>
              </w:rPr>
              <w:t>3</w:t>
            </w:r>
            <w:r w:rsidRPr="008E1A97">
              <w:rPr>
                <w:rFonts w:ascii="Cordia New" w:hAnsi="Cordia New" w:cs="Cordia New"/>
                <w:snapToGrid w:val="0"/>
                <w:lang w:eastAsia="th-TH"/>
              </w:rPr>
              <w:t>2</w:t>
            </w:r>
            <w:r w:rsidRPr="008E1A97">
              <w:rPr>
                <w:rFonts w:ascii="Cordia New" w:hAnsi="Cordia New" w:cs="Cordia New"/>
                <w:snapToGrid w:val="0"/>
                <w:cs/>
                <w:lang w:eastAsia="th-TH"/>
              </w:rPr>
              <w:t>3)</w:t>
            </w:r>
          </w:p>
        </w:tc>
        <w:tc>
          <w:tcPr>
            <w:tcW w:w="913" w:type="dxa"/>
          </w:tcPr>
          <w:p w14:paraId="40384441" w14:textId="40A70CAF"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(6,355)</w:t>
            </w:r>
          </w:p>
        </w:tc>
        <w:tc>
          <w:tcPr>
            <w:tcW w:w="913" w:type="dxa"/>
          </w:tcPr>
          <w:p w14:paraId="499F563E" w14:textId="4E89F9AC"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(918)</w:t>
            </w:r>
          </w:p>
        </w:tc>
        <w:tc>
          <w:tcPr>
            <w:tcW w:w="913" w:type="dxa"/>
          </w:tcPr>
          <w:p w14:paraId="00BC6032" w14:textId="040D6BAE"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(1,159)</w:t>
            </w:r>
          </w:p>
        </w:tc>
        <w:tc>
          <w:tcPr>
            <w:tcW w:w="913" w:type="dxa"/>
          </w:tcPr>
          <w:p w14:paraId="55C2FF35" w14:textId="23C79285" w:rsidR="00936876" w:rsidRPr="008E1A97" w:rsidRDefault="00936876" w:rsidP="00936876">
            <w:pPr>
              <w:pBdr>
                <w:bottom w:val="single" w:sz="4" w:space="1" w:color="auto"/>
              </w:pBdr>
              <w:spacing w:line="280" w:lineRule="exact"/>
              <w:ind w:right="-72"/>
              <w:jc w:val="right"/>
              <w:rPr>
                <w:rFonts w:ascii="Cordia New" w:hAnsi="Cordia New" w:cs="Cordia New"/>
                <w:snapToGrid w:val="0"/>
                <w:cs/>
                <w:lang w:eastAsia="th-TH"/>
              </w:rPr>
            </w:pPr>
            <w:r w:rsidRPr="008E1A97">
              <w:rPr>
                <w:rFonts w:ascii="Cordia New" w:hAnsi="Cordia New" w:cs="Cordia New"/>
              </w:rPr>
              <w:t>(5,461)</w:t>
            </w:r>
          </w:p>
        </w:tc>
        <w:tc>
          <w:tcPr>
            <w:tcW w:w="913" w:type="dxa"/>
          </w:tcPr>
          <w:p w14:paraId="34C57211" w14:textId="2B8F6F19" w:rsidR="00936876" w:rsidRPr="008E1A97" w:rsidRDefault="00936876" w:rsidP="00936876">
            <w:pPr>
              <w:pBdr>
                <w:bottom w:val="single" w:sz="4" w:space="1" w:color="auto"/>
              </w:pBdr>
              <w:spacing w:line="280" w:lineRule="exact"/>
              <w:ind w:right="-72"/>
              <w:jc w:val="right"/>
              <w:rPr>
                <w:rFonts w:ascii="Cordia New" w:hAnsi="Cordia New" w:cs="Cordia New"/>
                <w:snapToGrid w:val="0"/>
                <w:cs/>
                <w:lang w:eastAsia="th-TH"/>
              </w:rPr>
            </w:pPr>
            <w:r w:rsidRPr="008E1A97">
              <w:rPr>
                <w:rFonts w:ascii="Cordia New" w:hAnsi="Cordia New" w:cs="Cordia New"/>
              </w:rPr>
              <w:t>(5,301)</w:t>
            </w:r>
          </w:p>
        </w:tc>
        <w:tc>
          <w:tcPr>
            <w:tcW w:w="913" w:type="dxa"/>
          </w:tcPr>
          <w:p w14:paraId="15B5C501" w14:textId="4FE87373"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(416)</w:t>
            </w:r>
          </w:p>
        </w:tc>
        <w:tc>
          <w:tcPr>
            <w:tcW w:w="913" w:type="dxa"/>
          </w:tcPr>
          <w:p w14:paraId="79536E22" w14:textId="149EFF4E"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(618)</w:t>
            </w:r>
          </w:p>
        </w:tc>
        <w:tc>
          <w:tcPr>
            <w:tcW w:w="913" w:type="dxa"/>
          </w:tcPr>
          <w:p w14:paraId="10B50617" w14:textId="670C7D23"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(63)</w:t>
            </w:r>
          </w:p>
        </w:tc>
        <w:tc>
          <w:tcPr>
            <w:tcW w:w="913" w:type="dxa"/>
          </w:tcPr>
          <w:p w14:paraId="0BB75E06" w14:textId="05F703C5"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93</w:t>
            </w:r>
          </w:p>
        </w:tc>
        <w:tc>
          <w:tcPr>
            <w:tcW w:w="913" w:type="dxa"/>
          </w:tcPr>
          <w:p w14:paraId="149ED277" w14:textId="04DE8060"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(14,181)</w:t>
            </w:r>
          </w:p>
        </w:tc>
        <w:tc>
          <w:tcPr>
            <w:tcW w:w="914" w:type="dxa"/>
          </w:tcPr>
          <w:p w14:paraId="2BFCE13E" w14:textId="0D936CF6"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(13,340)</w:t>
            </w:r>
          </w:p>
        </w:tc>
      </w:tr>
      <w:tr w:rsidR="00D2403D" w:rsidRPr="008B4DF4" w14:paraId="01058D49" w14:textId="77777777" w:rsidTr="00D059C3">
        <w:tc>
          <w:tcPr>
            <w:tcW w:w="4421" w:type="dxa"/>
            <w:vAlign w:val="bottom"/>
          </w:tcPr>
          <w:p w14:paraId="564CDCC6" w14:textId="77777777" w:rsidR="00D2403D" w:rsidRPr="008B4DF4" w:rsidRDefault="00D2403D" w:rsidP="00D2403D">
            <w:pPr>
              <w:spacing w:line="120" w:lineRule="exact"/>
              <w:ind w:left="435" w:right="-72"/>
              <w:rPr>
                <w:rFonts w:ascii="Cordia New" w:hAnsi="Cordia New" w:cs="Cordia New"/>
                <w:snapToGrid w:val="0"/>
                <w:lang w:eastAsia="th-TH"/>
              </w:rPr>
            </w:pPr>
          </w:p>
        </w:tc>
        <w:tc>
          <w:tcPr>
            <w:tcW w:w="934" w:type="dxa"/>
            <w:vAlign w:val="bottom"/>
          </w:tcPr>
          <w:p w14:paraId="5DBE8878" w14:textId="77777777" w:rsidR="00D2403D" w:rsidRPr="008337A5" w:rsidRDefault="00D2403D" w:rsidP="00D2403D">
            <w:pPr>
              <w:spacing w:line="120" w:lineRule="exact"/>
              <w:ind w:left="999" w:right="-72"/>
              <w:jc w:val="right"/>
              <w:rPr>
                <w:rFonts w:ascii="Cordia New" w:hAnsi="Cordia New" w:cs="Cordia New"/>
                <w:snapToGrid w:val="0"/>
                <w:lang w:eastAsia="th-TH"/>
              </w:rPr>
            </w:pPr>
          </w:p>
        </w:tc>
        <w:tc>
          <w:tcPr>
            <w:tcW w:w="913" w:type="dxa"/>
            <w:vAlign w:val="bottom"/>
          </w:tcPr>
          <w:p w14:paraId="71865D0D" w14:textId="77777777" w:rsidR="00D2403D" w:rsidRPr="008337A5" w:rsidRDefault="00D2403D" w:rsidP="00D2403D">
            <w:pPr>
              <w:spacing w:line="120" w:lineRule="exact"/>
              <w:ind w:left="999" w:right="-72"/>
              <w:jc w:val="right"/>
              <w:rPr>
                <w:rFonts w:ascii="Cordia New" w:hAnsi="Cordia New" w:cs="Cordia New"/>
                <w:snapToGrid w:val="0"/>
                <w:lang w:eastAsia="th-TH"/>
              </w:rPr>
            </w:pPr>
          </w:p>
        </w:tc>
        <w:tc>
          <w:tcPr>
            <w:tcW w:w="913" w:type="dxa"/>
            <w:vAlign w:val="bottom"/>
          </w:tcPr>
          <w:p w14:paraId="4AACA66C" w14:textId="77777777" w:rsidR="00D2403D" w:rsidRPr="008337A5" w:rsidRDefault="00D2403D" w:rsidP="00D2403D">
            <w:pPr>
              <w:spacing w:line="120" w:lineRule="exact"/>
              <w:ind w:left="999" w:right="-72"/>
              <w:jc w:val="right"/>
              <w:rPr>
                <w:rFonts w:ascii="Cordia New" w:hAnsi="Cordia New" w:cs="Cordia New"/>
                <w:snapToGrid w:val="0"/>
                <w:lang w:eastAsia="th-TH"/>
              </w:rPr>
            </w:pPr>
          </w:p>
        </w:tc>
        <w:tc>
          <w:tcPr>
            <w:tcW w:w="913" w:type="dxa"/>
            <w:vAlign w:val="bottom"/>
          </w:tcPr>
          <w:p w14:paraId="5C7949E2" w14:textId="77777777" w:rsidR="00D2403D" w:rsidRPr="008337A5" w:rsidRDefault="00D2403D" w:rsidP="00D2403D">
            <w:pPr>
              <w:spacing w:line="120" w:lineRule="exact"/>
              <w:ind w:left="999" w:right="-72"/>
              <w:jc w:val="right"/>
              <w:rPr>
                <w:rFonts w:ascii="Cordia New" w:hAnsi="Cordia New" w:cs="Cordia New"/>
                <w:snapToGrid w:val="0"/>
                <w:lang w:eastAsia="th-TH"/>
              </w:rPr>
            </w:pPr>
          </w:p>
        </w:tc>
        <w:tc>
          <w:tcPr>
            <w:tcW w:w="913" w:type="dxa"/>
            <w:vAlign w:val="bottom"/>
          </w:tcPr>
          <w:p w14:paraId="34145C56" w14:textId="77777777" w:rsidR="00D2403D" w:rsidRPr="008337A5" w:rsidRDefault="00D2403D" w:rsidP="00D2403D">
            <w:pPr>
              <w:spacing w:line="120" w:lineRule="exact"/>
              <w:ind w:left="999" w:right="-72"/>
              <w:jc w:val="right"/>
              <w:rPr>
                <w:rFonts w:ascii="Cordia New" w:hAnsi="Cordia New" w:cs="Cordia New"/>
                <w:snapToGrid w:val="0"/>
                <w:lang w:eastAsia="th-TH"/>
              </w:rPr>
            </w:pPr>
          </w:p>
        </w:tc>
        <w:tc>
          <w:tcPr>
            <w:tcW w:w="913" w:type="dxa"/>
            <w:vAlign w:val="bottom"/>
          </w:tcPr>
          <w:p w14:paraId="0C27250A" w14:textId="77777777" w:rsidR="00D2403D" w:rsidRPr="008337A5" w:rsidRDefault="00D2403D" w:rsidP="00D2403D">
            <w:pPr>
              <w:spacing w:line="120" w:lineRule="exact"/>
              <w:ind w:left="999" w:right="-72"/>
              <w:jc w:val="right"/>
              <w:rPr>
                <w:rFonts w:ascii="Cordia New" w:hAnsi="Cordia New" w:cs="Cordia New"/>
                <w:snapToGrid w:val="0"/>
                <w:lang w:eastAsia="th-TH"/>
              </w:rPr>
            </w:pPr>
          </w:p>
        </w:tc>
        <w:tc>
          <w:tcPr>
            <w:tcW w:w="913" w:type="dxa"/>
            <w:vAlign w:val="bottom"/>
          </w:tcPr>
          <w:p w14:paraId="54C4A349" w14:textId="77777777" w:rsidR="00D2403D" w:rsidRPr="008337A5" w:rsidRDefault="00D2403D" w:rsidP="00D2403D">
            <w:pPr>
              <w:spacing w:line="120" w:lineRule="exact"/>
              <w:ind w:left="999" w:right="-72"/>
              <w:jc w:val="right"/>
              <w:rPr>
                <w:rFonts w:ascii="Cordia New" w:hAnsi="Cordia New" w:cs="Cordia New"/>
                <w:snapToGrid w:val="0"/>
                <w:lang w:eastAsia="th-TH"/>
              </w:rPr>
            </w:pPr>
          </w:p>
        </w:tc>
        <w:tc>
          <w:tcPr>
            <w:tcW w:w="913" w:type="dxa"/>
            <w:vAlign w:val="bottom"/>
          </w:tcPr>
          <w:p w14:paraId="16B8F945" w14:textId="77777777" w:rsidR="00D2403D" w:rsidRPr="008337A5" w:rsidRDefault="00D2403D" w:rsidP="00D2403D">
            <w:pPr>
              <w:spacing w:line="120" w:lineRule="exact"/>
              <w:ind w:left="999" w:right="-72"/>
              <w:jc w:val="right"/>
              <w:rPr>
                <w:rFonts w:ascii="Cordia New" w:hAnsi="Cordia New" w:cs="Cordia New"/>
                <w:snapToGrid w:val="0"/>
                <w:lang w:eastAsia="th-TH"/>
              </w:rPr>
            </w:pPr>
          </w:p>
        </w:tc>
        <w:tc>
          <w:tcPr>
            <w:tcW w:w="913" w:type="dxa"/>
            <w:vAlign w:val="bottom"/>
          </w:tcPr>
          <w:p w14:paraId="513F860F" w14:textId="77777777" w:rsidR="00D2403D" w:rsidRPr="008337A5" w:rsidRDefault="00D2403D" w:rsidP="00D2403D">
            <w:pPr>
              <w:spacing w:line="120" w:lineRule="exact"/>
              <w:ind w:left="999" w:right="-72"/>
              <w:jc w:val="right"/>
              <w:rPr>
                <w:rFonts w:ascii="Cordia New" w:hAnsi="Cordia New" w:cs="Cordia New"/>
                <w:snapToGrid w:val="0"/>
                <w:lang w:eastAsia="th-TH"/>
              </w:rPr>
            </w:pPr>
          </w:p>
        </w:tc>
        <w:tc>
          <w:tcPr>
            <w:tcW w:w="913" w:type="dxa"/>
            <w:vAlign w:val="bottom"/>
          </w:tcPr>
          <w:p w14:paraId="0D06DDEC" w14:textId="77777777" w:rsidR="00D2403D" w:rsidRPr="008337A5" w:rsidRDefault="00D2403D" w:rsidP="00D2403D">
            <w:pPr>
              <w:spacing w:line="120" w:lineRule="exact"/>
              <w:ind w:left="999" w:right="-72"/>
              <w:jc w:val="right"/>
              <w:rPr>
                <w:rFonts w:ascii="Cordia New" w:hAnsi="Cordia New" w:cs="Cordia New"/>
                <w:snapToGrid w:val="0"/>
                <w:lang w:eastAsia="th-TH"/>
              </w:rPr>
            </w:pPr>
          </w:p>
        </w:tc>
        <w:tc>
          <w:tcPr>
            <w:tcW w:w="913" w:type="dxa"/>
            <w:vAlign w:val="bottom"/>
          </w:tcPr>
          <w:p w14:paraId="5B7C4C7F" w14:textId="77777777" w:rsidR="00D2403D" w:rsidRPr="008337A5" w:rsidRDefault="00D2403D" w:rsidP="00D2403D">
            <w:pPr>
              <w:spacing w:line="120" w:lineRule="exact"/>
              <w:ind w:left="999" w:right="-72"/>
              <w:jc w:val="right"/>
              <w:rPr>
                <w:rFonts w:ascii="Cordia New" w:hAnsi="Cordia New" w:cs="Cordia New"/>
                <w:snapToGrid w:val="0"/>
                <w:lang w:eastAsia="th-TH"/>
              </w:rPr>
            </w:pPr>
          </w:p>
        </w:tc>
        <w:tc>
          <w:tcPr>
            <w:tcW w:w="914" w:type="dxa"/>
          </w:tcPr>
          <w:p w14:paraId="4A8F92F5" w14:textId="77777777" w:rsidR="00D2403D" w:rsidRPr="008337A5" w:rsidRDefault="00D2403D" w:rsidP="00D2403D">
            <w:pPr>
              <w:spacing w:line="120" w:lineRule="exact"/>
              <w:ind w:left="999" w:right="-72"/>
              <w:jc w:val="right"/>
              <w:rPr>
                <w:rFonts w:ascii="Cordia New" w:hAnsi="Cordia New" w:cs="Cordia New"/>
                <w:snapToGrid w:val="0"/>
                <w:lang w:eastAsia="th-TH"/>
              </w:rPr>
            </w:pPr>
          </w:p>
        </w:tc>
      </w:tr>
      <w:tr w:rsidR="00936876" w:rsidRPr="008B4DF4" w14:paraId="655439AD" w14:textId="77777777" w:rsidTr="001933DC">
        <w:tc>
          <w:tcPr>
            <w:tcW w:w="4421" w:type="dxa"/>
            <w:vAlign w:val="bottom"/>
          </w:tcPr>
          <w:p w14:paraId="4D09D98C" w14:textId="77777777" w:rsidR="00936876" w:rsidRPr="008B4DF4" w:rsidRDefault="00936876" w:rsidP="00936876">
            <w:pPr>
              <w:spacing w:line="280" w:lineRule="exact"/>
              <w:ind w:left="435" w:right="-72"/>
              <w:rPr>
                <w:rFonts w:ascii="Cordia New" w:hAnsi="Cordia New" w:cs="Cordia New"/>
                <w:b/>
                <w:bCs/>
                <w:snapToGrid w:val="0"/>
                <w:lang w:eastAsia="th-TH"/>
              </w:rPr>
            </w:pPr>
            <w:r w:rsidRPr="008B4DF4">
              <w:rPr>
                <w:rFonts w:ascii="Cordia New" w:hAnsi="Cordia New" w:cs="Cordia New"/>
                <w:b/>
                <w:bCs/>
                <w:snapToGrid w:val="0"/>
                <w:lang w:eastAsia="th-TH"/>
              </w:rPr>
              <w:t>EBITDA</w:t>
            </w:r>
          </w:p>
        </w:tc>
        <w:tc>
          <w:tcPr>
            <w:tcW w:w="934" w:type="dxa"/>
          </w:tcPr>
          <w:p w14:paraId="0DEBBA43" w14:textId="4AE2456C"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(1,130)</w:t>
            </w:r>
          </w:p>
        </w:tc>
        <w:tc>
          <w:tcPr>
            <w:tcW w:w="913" w:type="dxa"/>
          </w:tcPr>
          <w:p w14:paraId="27555896" w14:textId="1A8A9A0C"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91</w:t>
            </w:r>
          </w:p>
        </w:tc>
        <w:tc>
          <w:tcPr>
            <w:tcW w:w="913" w:type="dxa"/>
          </w:tcPr>
          <w:p w14:paraId="10342778" w14:textId="28933C1D"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679</w:t>
            </w:r>
          </w:p>
        </w:tc>
        <w:tc>
          <w:tcPr>
            <w:tcW w:w="913" w:type="dxa"/>
          </w:tcPr>
          <w:p w14:paraId="3BDAEA2E" w14:textId="4BA1D49D"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35</w:t>
            </w:r>
          </w:p>
        </w:tc>
        <w:tc>
          <w:tcPr>
            <w:tcW w:w="913" w:type="dxa"/>
          </w:tcPr>
          <w:p w14:paraId="5856BA68" w14:textId="667D886E"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2,091</w:t>
            </w:r>
          </w:p>
        </w:tc>
        <w:tc>
          <w:tcPr>
            <w:tcW w:w="913" w:type="dxa"/>
          </w:tcPr>
          <w:p w14:paraId="1239FD81" w14:textId="724B9AE3"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1,610</w:t>
            </w:r>
          </w:p>
        </w:tc>
        <w:tc>
          <w:tcPr>
            <w:tcW w:w="913" w:type="dxa"/>
          </w:tcPr>
          <w:p w14:paraId="55BEE98C" w14:textId="65A240C0"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28</w:t>
            </w:r>
          </w:p>
        </w:tc>
        <w:tc>
          <w:tcPr>
            <w:tcW w:w="913" w:type="dxa"/>
          </w:tcPr>
          <w:p w14:paraId="181275BB" w14:textId="00F5A230"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(40)</w:t>
            </w:r>
          </w:p>
        </w:tc>
        <w:tc>
          <w:tcPr>
            <w:tcW w:w="913" w:type="dxa"/>
          </w:tcPr>
          <w:p w14:paraId="173B408E" w14:textId="5EAEF20C"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w:t>
            </w:r>
          </w:p>
        </w:tc>
        <w:tc>
          <w:tcPr>
            <w:tcW w:w="913" w:type="dxa"/>
          </w:tcPr>
          <w:p w14:paraId="57285536" w14:textId="2CDF65DF"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(9)</w:t>
            </w:r>
          </w:p>
        </w:tc>
        <w:tc>
          <w:tcPr>
            <w:tcW w:w="913" w:type="dxa"/>
          </w:tcPr>
          <w:p w14:paraId="4159D95A" w14:textId="580F3749"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1,669</w:t>
            </w:r>
          </w:p>
        </w:tc>
        <w:tc>
          <w:tcPr>
            <w:tcW w:w="914" w:type="dxa"/>
          </w:tcPr>
          <w:p w14:paraId="2EF41847" w14:textId="67363ED4"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1,687</w:t>
            </w:r>
          </w:p>
        </w:tc>
      </w:tr>
      <w:tr w:rsidR="00936876" w:rsidRPr="008B4DF4" w14:paraId="67AD2ACB" w14:textId="77777777" w:rsidTr="001933DC">
        <w:tc>
          <w:tcPr>
            <w:tcW w:w="4421" w:type="dxa"/>
            <w:vAlign w:val="bottom"/>
          </w:tcPr>
          <w:p w14:paraId="6B35928A" w14:textId="77777777" w:rsidR="00936876" w:rsidRPr="008B4DF4" w:rsidRDefault="00936876" w:rsidP="00936876">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 xml:space="preserve">Depreciation and </w:t>
            </w:r>
            <w:proofErr w:type="spellStart"/>
            <w:r w:rsidRPr="008B4DF4">
              <w:rPr>
                <w:rFonts w:ascii="Cordia New" w:hAnsi="Cordia New" w:cs="Cordia New"/>
                <w:snapToGrid w:val="0"/>
                <w:lang w:eastAsia="th-TH"/>
              </w:rPr>
              <w:t>amortisation</w:t>
            </w:r>
            <w:proofErr w:type="spellEnd"/>
          </w:p>
        </w:tc>
        <w:tc>
          <w:tcPr>
            <w:tcW w:w="934" w:type="dxa"/>
          </w:tcPr>
          <w:p w14:paraId="0143992B" w14:textId="73729D5D"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(7,994)</w:t>
            </w:r>
          </w:p>
        </w:tc>
        <w:tc>
          <w:tcPr>
            <w:tcW w:w="913" w:type="dxa"/>
          </w:tcPr>
          <w:p w14:paraId="1957C2CB" w14:textId="5681B481"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(7,897)</w:t>
            </w:r>
          </w:p>
        </w:tc>
        <w:tc>
          <w:tcPr>
            <w:tcW w:w="913" w:type="dxa"/>
          </w:tcPr>
          <w:p w14:paraId="56D893C1" w14:textId="390496EE"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(262)</w:t>
            </w:r>
          </w:p>
        </w:tc>
        <w:tc>
          <w:tcPr>
            <w:tcW w:w="913" w:type="dxa"/>
          </w:tcPr>
          <w:p w14:paraId="4DA92652" w14:textId="406BB85C"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(262)</w:t>
            </w:r>
          </w:p>
        </w:tc>
        <w:tc>
          <w:tcPr>
            <w:tcW w:w="913" w:type="dxa"/>
          </w:tcPr>
          <w:p w14:paraId="6D2FF9CB" w14:textId="4CC8E93B"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(1,501)</w:t>
            </w:r>
          </w:p>
        </w:tc>
        <w:tc>
          <w:tcPr>
            <w:tcW w:w="913" w:type="dxa"/>
          </w:tcPr>
          <w:p w14:paraId="648ED110" w14:textId="21867022"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(1,462)</w:t>
            </w:r>
          </w:p>
        </w:tc>
        <w:tc>
          <w:tcPr>
            <w:tcW w:w="913" w:type="dxa"/>
          </w:tcPr>
          <w:p w14:paraId="55F73771" w14:textId="3D55C863"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(106)</w:t>
            </w:r>
          </w:p>
        </w:tc>
        <w:tc>
          <w:tcPr>
            <w:tcW w:w="913" w:type="dxa"/>
          </w:tcPr>
          <w:p w14:paraId="0816C1B8" w14:textId="459DC6DA"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(147)</w:t>
            </w:r>
          </w:p>
        </w:tc>
        <w:tc>
          <w:tcPr>
            <w:tcW w:w="913" w:type="dxa"/>
          </w:tcPr>
          <w:p w14:paraId="6C127740" w14:textId="1B1629ED"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w:t>
            </w:r>
          </w:p>
        </w:tc>
        <w:tc>
          <w:tcPr>
            <w:tcW w:w="913" w:type="dxa"/>
          </w:tcPr>
          <w:p w14:paraId="1B75B010" w14:textId="5D5EEF59"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w:t>
            </w:r>
          </w:p>
        </w:tc>
        <w:tc>
          <w:tcPr>
            <w:tcW w:w="913" w:type="dxa"/>
          </w:tcPr>
          <w:p w14:paraId="0CF0192D" w14:textId="0D5D448A"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(9,863)</w:t>
            </w:r>
          </w:p>
        </w:tc>
        <w:tc>
          <w:tcPr>
            <w:tcW w:w="914" w:type="dxa"/>
          </w:tcPr>
          <w:p w14:paraId="72029223" w14:textId="014F4561"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(9,768)</w:t>
            </w:r>
          </w:p>
        </w:tc>
      </w:tr>
      <w:tr w:rsidR="00936876" w:rsidRPr="008B4DF4" w14:paraId="24E25292" w14:textId="77777777" w:rsidTr="001933DC">
        <w:tc>
          <w:tcPr>
            <w:tcW w:w="4421" w:type="dxa"/>
            <w:vAlign w:val="bottom"/>
          </w:tcPr>
          <w:p w14:paraId="794FA51B" w14:textId="470580F1" w:rsidR="00936876" w:rsidRPr="008B4DF4" w:rsidRDefault="00936876" w:rsidP="00936876">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Financ</w:t>
            </w:r>
            <w:r>
              <w:rPr>
                <w:rFonts w:ascii="Cordia New" w:hAnsi="Cordia New" w:cs="Cordia New"/>
                <w:snapToGrid w:val="0"/>
                <w:lang w:eastAsia="th-TH"/>
              </w:rPr>
              <w:t>e</w:t>
            </w:r>
            <w:r w:rsidRPr="008B4DF4">
              <w:rPr>
                <w:rFonts w:ascii="Cordia New" w:hAnsi="Cordia New" w:cs="Cordia New"/>
                <w:snapToGrid w:val="0"/>
                <w:lang w:eastAsia="th-TH"/>
              </w:rPr>
              <w:t xml:space="preserve"> costs</w:t>
            </w:r>
          </w:p>
        </w:tc>
        <w:tc>
          <w:tcPr>
            <w:tcW w:w="934" w:type="dxa"/>
          </w:tcPr>
          <w:p w14:paraId="7F7DE435" w14:textId="095C5D8D"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(4,496)</w:t>
            </w:r>
          </w:p>
        </w:tc>
        <w:tc>
          <w:tcPr>
            <w:tcW w:w="913" w:type="dxa"/>
          </w:tcPr>
          <w:p w14:paraId="1BA8B892" w14:textId="69318C88"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(3,127)</w:t>
            </w:r>
          </w:p>
        </w:tc>
        <w:tc>
          <w:tcPr>
            <w:tcW w:w="913" w:type="dxa"/>
          </w:tcPr>
          <w:p w14:paraId="32BD817F" w14:textId="0B0CF9ED"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(196)</w:t>
            </w:r>
          </w:p>
        </w:tc>
        <w:tc>
          <w:tcPr>
            <w:tcW w:w="913" w:type="dxa"/>
          </w:tcPr>
          <w:p w14:paraId="2B1DB16A" w14:textId="2AB8C1E1"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(273)</w:t>
            </w:r>
          </w:p>
        </w:tc>
        <w:tc>
          <w:tcPr>
            <w:tcW w:w="913" w:type="dxa"/>
          </w:tcPr>
          <w:p w14:paraId="2D2C05E7" w14:textId="52F56E66"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(286)</w:t>
            </w:r>
          </w:p>
        </w:tc>
        <w:tc>
          <w:tcPr>
            <w:tcW w:w="913" w:type="dxa"/>
          </w:tcPr>
          <w:p w14:paraId="0CEB32F5" w14:textId="06C1CD5C"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(299)</w:t>
            </w:r>
          </w:p>
        </w:tc>
        <w:tc>
          <w:tcPr>
            <w:tcW w:w="913" w:type="dxa"/>
          </w:tcPr>
          <w:p w14:paraId="360E91C8" w14:textId="39BBD314"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(18)</w:t>
            </w:r>
          </w:p>
        </w:tc>
        <w:tc>
          <w:tcPr>
            <w:tcW w:w="913" w:type="dxa"/>
          </w:tcPr>
          <w:p w14:paraId="67FB8902" w14:textId="34E6CD63"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(31)</w:t>
            </w:r>
          </w:p>
        </w:tc>
        <w:tc>
          <w:tcPr>
            <w:tcW w:w="913" w:type="dxa"/>
          </w:tcPr>
          <w:p w14:paraId="37C40C63" w14:textId="72EF2B0E"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w:t>
            </w:r>
          </w:p>
        </w:tc>
        <w:tc>
          <w:tcPr>
            <w:tcW w:w="913" w:type="dxa"/>
          </w:tcPr>
          <w:p w14:paraId="771BF2B3" w14:textId="11C38CCA"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9</w:t>
            </w:r>
          </w:p>
        </w:tc>
        <w:tc>
          <w:tcPr>
            <w:tcW w:w="913" w:type="dxa"/>
          </w:tcPr>
          <w:p w14:paraId="063ABAD6" w14:textId="21089BE1"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(4,997)</w:t>
            </w:r>
          </w:p>
        </w:tc>
        <w:tc>
          <w:tcPr>
            <w:tcW w:w="914" w:type="dxa"/>
          </w:tcPr>
          <w:p w14:paraId="161E5652" w14:textId="4F942FAD"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(3,721)</w:t>
            </w:r>
          </w:p>
        </w:tc>
      </w:tr>
      <w:tr w:rsidR="00936876" w:rsidRPr="008B4DF4" w14:paraId="60F46BDC" w14:textId="77777777" w:rsidTr="001933DC">
        <w:tc>
          <w:tcPr>
            <w:tcW w:w="4421" w:type="dxa"/>
            <w:vAlign w:val="bottom"/>
          </w:tcPr>
          <w:p w14:paraId="7D0EDBA5" w14:textId="247C800C" w:rsidR="00936876" w:rsidRPr="008B4DF4" w:rsidRDefault="00936876" w:rsidP="00936876">
            <w:pPr>
              <w:spacing w:line="280" w:lineRule="exact"/>
              <w:ind w:left="435" w:right="-72"/>
              <w:rPr>
                <w:rFonts w:ascii="Cordia New" w:hAnsi="Cordia New" w:cs="Cordia New"/>
                <w:snapToGrid w:val="0"/>
                <w:spacing w:val="-4"/>
                <w:lang w:eastAsia="th-TH"/>
              </w:rPr>
            </w:pPr>
            <w:r w:rsidRPr="008B4DF4">
              <w:rPr>
                <w:rFonts w:ascii="Cordia New" w:hAnsi="Cordia New" w:cs="Cordia New"/>
                <w:snapToGrid w:val="0"/>
                <w:spacing w:val="-4"/>
                <w:lang w:eastAsia="th-TH"/>
              </w:rPr>
              <w:t>Share of profit (loss) from associates and joint ventures</w:t>
            </w:r>
          </w:p>
        </w:tc>
        <w:tc>
          <w:tcPr>
            <w:tcW w:w="934" w:type="dxa"/>
          </w:tcPr>
          <w:p w14:paraId="3E0D5522" w14:textId="2D0062DC"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(150)</w:t>
            </w:r>
          </w:p>
        </w:tc>
        <w:tc>
          <w:tcPr>
            <w:tcW w:w="913" w:type="dxa"/>
          </w:tcPr>
          <w:p w14:paraId="2087CD80" w14:textId="02C128ED"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(141)</w:t>
            </w:r>
          </w:p>
        </w:tc>
        <w:tc>
          <w:tcPr>
            <w:tcW w:w="913" w:type="dxa"/>
          </w:tcPr>
          <w:p w14:paraId="14E35A4E" w14:textId="3E7A64A9"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82</w:t>
            </w:r>
          </w:p>
        </w:tc>
        <w:tc>
          <w:tcPr>
            <w:tcW w:w="913" w:type="dxa"/>
          </w:tcPr>
          <w:p w14:paraId="710C1BA7" w14:textId="297D41BD"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w:t>
            </w:r>
          </w:p>
        </w:tc>
        <w:tc>
          <w:tcPr>
            <w:tcW w:w="913" w:type="dxa"/>
          </w:tcPr>
          <w:p w14:paraId="788DD425" w14:textId="1B9F827A"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(87)</w:t>
            </w:r>
          </w:p>
        </w:tc>
        <w:tc>
          <w:tcPr>
            <w:tcW w:w="913" w:type="dxa"/>
          </w:tcPr>
          <w:p w14:paraId="741080A8" w14:textId="7F5BAAFC"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(243)</w:t>
            </w:r>
          </w:p>
        </w:tc>
        <w:tc>
          <w:tcPr>
            <w:tcW w:w="913" w:type="dxa"/>
          </w:tcPr>
          <w:p w14:paraId="3824988E" w14:textId="07DB9EEE"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w:t>
            </w:r>
          </w:p>
        </w:tc>
        <w:tc>
          <w:tcPr>
            <w:tcW w:w="913" w:type="dxa"/>
          </w:tcPr>
          <w:p w14:paraId="6EFD4C3C" w14:textId="5BED511D"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w:t>
            </w:r>
          </w:p>
        </w:tc>
        <w:tc>
          <w:tcPr>
            <w:tcW w:w="913" w:type="dxa"/>
          </w:tcPr>
          <w:p w14:paraId="06629309" w14:textId="532C4667"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w:t>
            </w:r>
          </w:p>
        </w:tc>
        <w:tc>
          <w:tcPr>
            <w:tcW w:w="913" w:type="dxa"/>
          </w:tcPr>
          <w:p w14:paraId="0EAF6FDA" w14:textId="5F9B6586"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w:t>
            </w:r>
          </w:p>
        </w:tc>
        <w:tc>
          <w:tcPr>
            <w:tcW w:w="913" w:type="dxa"/>
          </w:tcPr>
          <w:p w14:paraId="7B62BEC8" w14:textId="034E5155"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(155)</w:t>
            </w:r>
          </w:p>
        </w:tc>
        <w:tc>
          <w:tcPr>
            <w:tcW w:w="914" w:type="dxa"/>
          </w:tcPr>
          <w:p w14:paraId="163DEE87" w14:textId="11C18F11"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(385)</w:t>
            </w:r>
          </w:p>
        </w:tc>
      </w:tr>
      <w:tr w:rsidR="00D2403D" w:rsidRPr="008B4DF4" w14:paraId="41698636" w14:textId="77777777" w:rsidTr="00D71CF8">
        <w:tc>
          <w:tcPr>
            <w:tcW w:w="4421" w:type="dxa"/>
            <w:vAlign w:val="bottom"/>
          </w:tcPr>
          <w:p w14:paraId="1BDAC751" w14:textId="77777777" w:rsidR="00D2403D" w:rsidRPr="008B4DF4" w:rsidRDefault="00D2403D" w:rsidP="00D2403D">
            <w:pPr>
              <w:spacing w:line="120" w:lineRule="exact"/>
              <w:ind w:left="435" w:right="-72"/>
              <w:rPr>
                <w:rFonts w:ascii="Cordia New" w:hAnsi="Cordia New" w:cs="Cordia New"/>
                <w:b/>
                <w:bCs/>
                <w:snapToGrid w:val="0"/>
                <w:lang w:eastAsia="th-TH"/>
              </w:rPr>
            </w:pPr>
          </w:p>
        </w:tc>
        <w:tc>
          <w:tcPr>
            <w:tcW w:w="934" w:type="dxa"/>
            <w:vAlign w:val="bottom"/>
          </w:tcPr>
          <w:p w14:paraId="331D3396"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0250CE13"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70FE5470"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67FA4CF7"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08678F74"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07F701F4"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2A129295"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258E26A9"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596DF4A3"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6A4F09D9"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7539B49A"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4" w:type="dxa"/>
            <w:vAlign w:val="bottom"/>
          </w:tcPr>
          <w:p w14:paraId="41D271EE" w14:textId="77777777" w:rsidR="00D2403D" w:rsidRPr="008337A5" w:rsidRDefault="00D2403D" w:rsidP="00D2403D">
            <w:pPr>
              <w:spacing w:line="120" w:lineRule="exact"/>
              <w:ind w:right="-72"/>
              <w:jc w:val="right"/>
              <w:rPr>
                <w:rFonts w:ascii="Cordia New" w:hAnsi="Cordia New" w:cs="Cordia New"/>
                <w:snapToGrid w:val="0"/>
                <w:lang w:eastAsia="th-TH"/>
              </w:rPr>
            </w:pPr>
          </w:p>
        </w:tc>
      </w:tr>
      <w:tr w:rsidR="00936876" w:rsidRPr="00B2151E" w14:paraId="251C1162" w14:textId="77777777" w:rsidTr="001933DC">
        <w:tc>
          <w:tcPr>
            <w:tcW w:w="4421" w:type="dxa"/>
            <w:vAlign w:val="bottom"/>
          </w:tcPr>
          <w:p w14:paraId="084E9BCA" w14:textId="509218A0" w:rsidR="00936876" w:rsidRPr="008B4DF4" w:rsidRDefault="001E59BF" w:rsidP="00936876">
            <w:pPr>
              <w:spacing w:line="280" w:lineRule="exact"/>
              <w:ind w:left="435" w:right="-72"/>
              <w:rPr>
                <w:rFonts w:ascii="Cordia New" w:hAnsi="Cordia New" w:cs="Cordia New"/>
                <w:b/>
                <w:bCs/>
                <w:snapToGrid w:val="0"/>
                <w:lang w:eastAsia="th-TH"/>
              </w:rPr>
            </w:pPr>
            <w:r>
              <w:rPr>
                <w:rFonts w:ascii="Cordia New" w:hAnsi="Cordia New" w:cs="Cordia New"/>
                <w:b/>
                <w:bCs/>
                <w:snapToGrid w:val="0"/>
                <w:lang w:eastAsia="th-TH"/>
              </w:rPr>
              <w:t xml:space="preserve">Profit (loss) </w:t>
            </w:r>
            <w:r w:rsidR="00936876" w:rsidRPr="008B4DF4">
              <w:rPr>
                <w:rFonts w:ascii="Cordia New" w:hAnsi="Cordia New" w:cs="Cordia New"/>
                <w:b/>
                <w:bCs/>
                <w:snapToGrid w:val="0"/>
                <w:lang w:eastAsia="th-TH"/>
              </w:rPr>
              <w:t xml:space="preserve">before </w:t>
            </w:r>
            <w:r>
              <w:rPr>
                <w:rFonts w:ascii="Cordia New" w:hAnsi="Cordia New" w:cs="Cordia New"/>
                <w:b/>
                <w:bCs/>
                <w:snapToGrid w:val="0"/>
                <w:lang w:eastAsia="th-TH"/>
              </w:rPr>
              <w:t xml:space="preserve">income </w:t>
            </w:r>
            <w:r w:rsidR="00936876" w:rsidRPr="008B4DF4">
              <w:rPr>
                <w:rFonts w:ascii="Cordia New" w:hAnsi="Cordia New" w:cs="Cordia New"/>
                <w:b/>
                <w:bCs/>
                <w:snapToGrid w:val="0"/>
                <w:lang w:eastAsia="th-TH"/>
              </w:rPr>
              <w:t>tax</w:t>
            </w:r>
          </w:p>
        </w:tc>
        <w:tc>
          <w:tcPr>
            <w:tcW w:w="934" w:type="dxa"/>
          </w:tcPr>
          <w:p w14:paraId="4ABB4383" w14:textId="48ECC2C3"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(13,770)</w:t>
            </w:r>
          </w:p>
        </w:tc>
        <w:tc>
          <w:tcPr>
            <w:tcW w:w="913" w:type="dxa"/>
          </w:tcPr>
          <w:p w14:paraId="0D19DC19" w14:textId="04845204"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(11,074)</w:t>
            </w:r>
          </w:p>
        </w:tc>
        <w:tc>
          <w:tcPr>
            <w:tcW w:w="913" w:type="dxa"/>
          </w:tcPr>
          <w:p w14:paraId="341D66F3" w14:textId="50A1F251"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303</w:t>
            </w:r>
          </w:p>
        </w:tc>
        <w:tc>
          <w:tcPr>
            <w:tcW w:w="913" w:type="dxa"/>
          </w:tcPr>
          <w:p w14:paraId="67035722" w14:textId="15FA0856"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(501)</w:t>
            </w:r>
          </w:p>
        </w:tc>
        <w:tc>
          <w:tcPr>
            <w:tcW w:w="913" w:type="dxa"/>
          </w:tcPr>
          <w:p w14:paraId="0632B1E9" w14:textId="0FCAF7B6"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217</w:t>
            </w:r>
          </w:p>
        </w:tc>
        <w:tc>
          <w:tcPr>
            <w:tcW w:w="913" w:type="dxa"/>
          </w:tcPr>
          <w:p w14:paraId="61DFE31A" w14:textId="6F058082"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(394)</w:t>
            </w:r>
          </w:p>
        </w:tc>
        <w:tc>
          <w:tcPr>
            <w:tcW w:w="913" w:type="dxa"/>
          </w:tcPr>
          <w:p w14:paraId="651843C5" w14:textId="02FD7CB6"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(96)</w:t>
            </w:r>
          </w:p>
        </w:tc>
        <w:tc>
          <w:tcPr>
            <w:tcW w:w="913" w:type="dxa"/>
          </w:tcPr>
          <w:p w14:paraId="6EECC8E9" w14:textId="6A2B7EA4"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(218)</w:t>
            </w:r>
          </w:p>
        </w:tc>
        <w:tc>
          <w:tcPr>
            <w:tcW w:w="913" w:type="dxa"/>
          </w:tcPr>
          <w:p w14:paraId="0CE48583" w14:textId="0173D183"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w:t>
            </w:r>
          </w:p>
        </w:tc>
        <w:tc>
          <w:tcPr>
            <w:tcW w:w="913" w:type="dxa"/>
          </w:tcPr>
          <w:p w14:paraId="35E2B79A" w14:textId="54BFADD5"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w:t>
            </w:r>
          </w:p>
        </w:tc>
        <w:tc>
          <w:tcPr>
            <w:tcW w:w="913" w:type="dxa"/>
          </w:tcPr>
          <w:p w14:paraId="55AA4D96" w14:textId="42F657AD"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(13,346)</w:t>
            </w:r>
          </w:p>
        </w:tc>
        <w:tc>
          <w:tcPr>
            <w:tcW w:w="914" w:type="dxa"/>
          </w:tcPr>
          <w:p w14:paraId="016F47A4" w14:textId="13241BAD"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(12,187)</w:t>
            </w:r>
          </w:p>
        </w:tc>
      </w:tr>
      <w:tr w:rsidR="00936876" w:rsidRPr="00B2151E" w14:paraId="6941280A" w14:textId="77777777" w:rsidTr="001933DC">
        <w:tc>
          <w:tcPr>
            <w:tcW w:w="4421" w:type="dxa"/>
            <w:vAlign w:val="bottom"/>
          </w:tcPr>
          <w:p w14:paraId="40D395EC" w14:textId="547C8294" w:rsidR="00936876" w:rsidRPr="008B4DF4" w:rsidRDefault="001E59BF" w:rsidP="00936876">
            <w:pPr>
              <w:spacing w:line="280" w:lineRule="exact"/>
              <w:ind w:left="435" w:right="-72"/>
              <w:rPr>
                <w:rFonts w:ascii="Cordia New" w:hAnsi="Cordia New" w:cs="Cordia New"/>
                <w:snapToGrid w:val="0"/>
                <w:lang w:eastAsia="th-TH"/>
              </w:rPr>
            </w:pPr>
            <w:r>
              <w:rPr>
                <w:rFonts w:ascii="Cordia New" w:hAnsi="Cordia New" w:cs="Cordia New"/>
                <w:snapToGrid w:val="0"/>
                <w:lang w:eastAsia="th-TH"/>
              </w:rPr>
              <w:t>Income t</w:t>
            </w:r>
            <w:r w:rsidR="00936876" w:rsidRPr="008B4DF4">
              <w:rPr>
                <w:rFonts w:ascii="Cordia New" w:hAnsi="Cordia New" w:cs="Cordia New"/>
                <w:snapToGrid w:val="0"/>
                <w:lang w:eastAsia="th-TH"/>
              </w:rPr>
              <w:t>ax</w:t>
            </w:r>
          </w:p>
        </w:tc>
        <w:tc>
          <w:tcPr>
            <w:tcW w:w="934" w:type="dxa"/>
          </w:tcPr>
          <w:p w14:paraId="102B625B" w14:textId="073DDF6F"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1,767</w:t>
            </w:r>
          </w:p>
        </w:tc>
        <w:tc>
          <w:tcPr>
            <w:tcW w:w="913" w:type="dxa"/>
          </w:tcPr>
          <w:p w14:paraId="6B68F028" w14:textId="0C7D8F99"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1,470</w:t>
            </w:r>
          </w:p>
        </w:tc>
        <w:tc>
          <w:tcPr>
            <w:tcW w:w="913" w:type="dxa"/>
          </w:tcPr>
          <w:p w14:paraId="33D22A17" w14:textId="74004A41"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(243)</w:t>
            </w:r>
          </w:p>
        </w:tc>
        <w:tc>
          <w:tcPr>
            <w:tcW w:w="913" w:type="dxa"/>
          </w:tcPr>
          <w:p w14:paraId="20A57C10" w14:textId="53252900"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(77)</w:t>
            </w:r>
          </w:p>
        </w:tc>
        <w:tc>
          <w:tcPr>
            <w:tcW w:w="913" w:type="dxa"/>
          </w:tcPr>
          <w:p w14:paraId="07954523" w14:textId="261868ED"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(149)</w:t>
            </w:r>
          </w:p>
        </w:tc>
        <w:tc>
          <w:tcPr>
            <w:tcW w:w="913" w:type="dxa"/>
          </w:tcPr>
          <w:p w14:paraId="048A0298" w14:textId="2B74888C"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(105)</w:t>
            </w:r>
          </w:p>
        </w:tc>
        <w:tc>
          <w:tcPr>
            <w:tcW w:w="913" w:type="dxa"/>
          </w:tcPr>
          <w:p w14:paraId="3D924182" w14:textId="197A6017"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(16)</w:t>
            </w:r>
          </w:p>
        </w:tc>
        <w:tc>
          <w:tcPr>
            <w:tcW w:w="913" w:type="dxa"/>
          </w:tcPr>
          <w:p w14:paraId="2EE7EC39" w14:textId="53ECFAF7"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23</w:t>
            </w:r>
          </w:p>
        </w:tc>
        <w:tc>
          <w:tcPr>
            <w:tcW w:w="913" w:type="dxa"/>
          </w:tcPr>
          <w:p w14:paraId="125E11F0" w14:textId="45E380DA"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w:t>
            </w:r>
          </w:p>
        </w:tc>
        <w:tc>
          <w:tcPr>
            <w:tcW w:w="913" w:type="dxa"/>
          </w:tcPr>
          <w:p w14:paraId="3DE2E5C0" w14:textId="139A033E"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w:t>
            </w:r>
          </w:p>
        </w:tc>
        <w:tc>
          <w:tcPr>
            <w:tcW w:w="913" w:type="dxa"/>
          </w:tcPr>
          <w:p w14:paraId="4494CE1E" w14:textId="0D963382"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1,359</w:t>
            </w:r>
          </w:p>
        </w:tc>
        <w:tc>
          <w:tcPr>
            <w:tcW w:w="914" w:type="dxa"/>
          </w:tcPr>
          <w:p w14:paraId="1BB426CC" w14:textId="58D42577"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1,311</w:t>
            </w:r>
          </w:p>
        </w:tc>
      </w:tr>
      <w:tr w:rsidR="00D2403D" w:rsidRPr="008B4DF4" w14:paraId="04A82DA3" w14:textId="77777777" w:rsidTr="00D71CF8">
        <w:tc>
          <w:tcPr>
            <w:tcW w:w="4421" w:type="dxa"/>
            <w:vAlign w:val="bottom"/>
          </w:tcPr>
          <w:p w14:paraId="03A9EFDD" w14:textId="77777777" w:rsidR="00D2403D" w:rsidRPr="008B4DF4" w:rsidRDefault="00D2403D" w:rsidP="00D2403D">
            <w:pPr>
              <w:spacing w:line="120" w:lineRule="exact"/>
              <w:ind w:left="435" w:right="-72"/>
              <w:rPr>
                <w:rFonts w:ascii="Cordia New" w:hAnsi="Cordia New" w:cs="Cordia New"/>
                <w:snapToGrid w:val="0"/>
                <w:lang w:eastAsia="th-TH"/>
              </w:rPr>
            </w:pPr>
          </w:p>
        </w:tc>
        <w:tc>
          <w:tcPr>
            <w:tcW w:w="934" w:type="dxa"/>
            <w:vAlign w:val="bottom"/>
          </w:tcPr>
          <w:p w14:paraId="296397CD"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6CC354E2"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1C9C51E6"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33FE9855"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4926BC10"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6E097AB7"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7CB5B490"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61DD02B4"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76BDA01C"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63B44183"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3" w:type="dxa"/>
            <w:vAlign w:val="bottom"/>
          </w:tcPr>
          <w:p w14:paraId="15423BCC" w14:textId="77777777" w:rsidR="00D2403D" w:rsidRPr="008337A5" w:rsidRDefault="00D2403D" w:rsidP="00D2403D">
            <w:pPr>
              <w:spacing w:line="120" w:lineRule="exact"/>
              <w:ind w:right="-72"/>
              <w:jc w:val="right"/>
              <w:rPr>
                <w:rFonts w:ascii="Cordia New" w:hAnsi="Cordia New" w:cs="Cordia New"/>
                <w:snapToGrid w:val="0"/>
                <w:lang w:eastAsia="th-TH"/>
              </w:rPr>
            </w:pPr>
          </w:p>
        </w:tc>
        <w:tc>
          <w:tcPr>
            <w:tcW w:w="914" w:type="dxa"/>
            <w:vAlign w:val="bottom"/>
          </w:tcPr>
          <w:p w14:paraId="28FCC898" w14:textId="77777777" w:rsidR="00D2403D" w:rsidRPr="008337A5" w:rsidRDefault="00D2403D" w:rsidP="00D2403D">
            <w:pPr>
              <w:spacing w:line="120" w:lineRule="exact"/>
              <w:ind w:right="-72"/>
              <w:jc w:val="right"/>
              <w:rPr>
                <w:rFonts w:ascii="Cordia New" w:hAnsi="Cordia New" w:cs="Cordia New"/>
                <w:snapToGrid w:val="0"/>
                <w:lang w:eastAsia="th-TH"/>
              </w:rPr>
            </w:pPr>
          </w:p>
        </w:tc>
      </w:tr>
      <w:tr w:rsidR="00936876" w:rsidRPr="008B4DF4" w14:paraId="60B930E4" w14:textId="77777777" w:rsidTr="001933DC">
        <w:tc>
          <w:tcPr>
            <w:tcW w:w="4421" w:type="dxa"/>
            <w:vAlign w:val="bottom"/>
          </w:tcPr>
          <w:p w14:paraId="42EB8574" w14:textId="28987DB1" w:rsidR="00936876" w:rsidRPr="008B4DF4" w:rsidRDefault="00D14A5D" w:rsidP="00936876">
            <w:pPr>
              <w:spacing w:line="280" w:lineRule="exact"/>
              <w:ind w:left="435" w:right="-72"/>
              <w:rPr>
                <w:rFonts w:ascii="Cordia New" w:hAnsi="Cordia New" w:cs="Cordia New"/>
                <w:b/>
                <w:bCs/>
                <w:snapToGrid w:val="0"/>
                <w:cs/>
                <w:lang w:eastAsia="th-TH"/>
              </w:rPr>
            </w:pPr>
            <w:r>
              <w:rPr>
                <w:rFonts w:ascii="Cordia New" w:hAnsi="Cordia New" w:cs="Cordia New"/>
                <w:b/>
                <w:bCs/>
                <w:snapToGrid w:val="0"/>
                <w:lang w:eastAsia="th-TH"/>
              </w:rPr>
              <w:t>P</w:t>
            </w:r>
            <w:r w:rsidR="00936876" w:rsidRPr="008B4DF4">
              <w:rPr>
                <w:rFonts w:ascii="Cordia New" w:hAnsi="Cordia New" w:cs="Cordia New"/>
                <w:b/>
                <w:bCs/>
                <w:snapToGrid w:val="0"/>
                <w:lang w:eastAsia="th-TH"/>
              </w:rPr>
              <w:t>rofit (loss)</w:t>
            </w:r>
            <w:r>
              <w:rPr>
                <w:rFonts w:ascii="Cordia New" w:hAnsi="Cordia New" w:cs="Cordia New"/>
                <w:b/>
                <w:bCs/>
                <w:snapToGrid w:val="0"/>
                <w:lang w:eastAsia="th-TH"/>
              </w:rPr>
              <w:t xml:space="preserve"> for the period</w:t>
            </w:r>
          </w:p>
        </w:tc>
        <w:tc>
          <w:tcPr>
            <w:tcW w:w="934" w:type="dxa"/>
          </w:tcPr>
          <w:p w14:paraId="606B98AB" w14:textId="6F209AED"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(12,003)</w:t>
            </w:r>
          </w:p>
        </w:tc>
        <w:tc>
          <w:tcPr>
            <w:tcW w:w="913" w:type="dxa"/>
          </w:tcPr>
          <w:p w14:paraId="1ACCB6AF" w14:textId="67D1D756"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(9,604)</w:t>
            </w:r>
          </w:p>
        </w:tc>
        <w:tc>
          <w:tcPr>
            <w:tcW w:w="913" w:type="dxa"/>
          </w:tcPr>
          <w:p w14:paraId="3A8913E4" w14:textId="1FBD7ABE"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60</w:t>
            </w:r>
          </w:p>
        </w:tc>
        <w:tc>
          <w:tcPr>
            <w:tcW w:w="913" w:type="dxa"/>
          </w:tcPr>
          <w:p w14:paraId="37CCF423" w14:textId="69EF8C1E"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(578)</w:t>
            </w:r>
          </w:p>
        </w:tc>
        <w:tc>
          <w:tcPr>
            <w:tcW w:w="913" w:type="dxa"/>
          </w:tcPr>
          <w:p w14:paraId="4CBEA22E" w14:textId="044F4AC7"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68</w:t>
            </w:r>
          </w:p>
        </w:tc>
        <w:tc>
          <w:tcPr>
            <w:tcW w:w="913" w:type="dxa"/>
          </w:tcPr>
          <w:p w14:paraId="486092C8" w14:textId="6A690BCE"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(499)</w:t>
            </w:r>
          </w:p>
        </w:tc>
        <w:tc>
          <w:tcPr>
            <w:tcW w:w="913" w:type="dxa"/>
          </w:tcPr>
          <w:p w14:paraId="3BEBD4DA" w14:textId="4B54FB71"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(112)</w:t>
            </w:r>
          </w:p>
        </w:tc>
        <w:tc>
          <w:tcPr>
            <w:tcW w:w="913" w:type="dxa"/>
          </w:tcPr>
          <w:p w14:paraId="61519300" w14:textId="0B2B5B4F"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(195)</w:t>
            </w:r>
          </w:p>
        </w:tc>
        <w:tc>
          <w:tcPr>
            <w:tcW w:w="913" w:type="dxa"/>
          </w:tcPr>
          <w:p w14:paraId="11813EBF" w14:textId="46FA7F42"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w:t>
            </w:r>
          </w:p>
        </w:tc>
        <w:tc>
          <w:tcPr>
            <w:tcW w:w="913" w:type="dxa"/>
          </w:tcPr>
          <w:p w14:paraId="2650CD66" w14:textId="3BBFDCB0"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w:t>
            </w:r>
          </w:p>
        </w:tc>
        <w:tc>
          <w:tcPr>
            <w:tcW w:w="913" w:type="dxa"/>
          </w:tcPr>
          <w:p w14:paraId="04E49BBF" w14:textId="7CF32058"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(11,987)</w:t>
            </w:r>
          </w:p>
        </w:tc>
        <w:tc>
          <w:tcPr>
            <w:tcW w:w="914" w:type="dxa"/>
          </w:tcPr>
          <w:p w14:paraId="5137B21F" w14:textId="4D04DEB8"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(10,876)</w:t>
            </w:r>
          </w:p>
        </w:tc>
      </w:tr>
      <w:tr w:rsidR="00D2403D" w:rsidRPr="00B2151E" w14:paraId="3B2508AB" w14:textId="77777777" w:rsidTr="00D71CF8">
        <w:tc>
          <w:tcPr>
            <w:tcW w:w="4421" w:type="dxa"/>
            <w:vAlign w:val="bottom"/>
          </w:tcPr>
          <w:p w14:paraId="3B958EAB" w14:textId="77777777" w:rsidR="00D2403D" w:rsidRPr="008B4DF4" w:rsidRDefault="00D2403D" w:rsidP="00D2403D">
            <w:pPr>
              <w:spacing w:line="120" w:lineRule="exact"/>
              <w:ind w:left="435" w:right="-72"/>
              <w:rPr>
                <w:rFonts w:ascii="Cordia New" w:hAnsi="Cordia New" w:cs="Cordia New"/>
                <w:snapToGrid w:val="0"/>
                <w:lang w:eastAsia="th-TH"/>
              </w:rPr>
            </w:pPr>
          </w:p>
        </w:tc>
        <w:tc>
          <w:tcPr>
            <w:tcW w:w="934" w:type="dxa"/>
            <w:vAlign w:val="bottom"/>
          </w:tcPr>
          <w:p w14:paraId="738F08EA" w14:textId="77777777" w:rsidR="00D2403D" w:rsidRPr="008337A5" w:rsidRDefault="00D2403D" w:rsidP="00D2403D">
            <w:pPr>
              <w:spacing w:line="120" w:lineRule="exact"/>
              <w:ind w:left="435" w:right="-72"/>
              <w:rPr>
                <w:rFonts w:ascii="Cordia New" w:hAnsi="Cordia New" w:cs="Cordia New"/>
                <w:snapToGrid w:val="0"/>
                <w:lang w:eastAsia="th-TH"/>
              </w:rPr>
            </w:pPr>
          </w:p>
        </w:tc>
        <w:tc>
          <w:tcPr>
            <w:tcW w:w="913" w:type="dxa"/>
            <w:vAlign w:val="bottom"/>
          </w:tcPr>
          <w:p w14:paraId="5155EE32" w14:textId="77777777" w:rsidR="00D2403D" w:rsidRPr="008337A5" w:rsidRDefault="00D2403D" w:rsidP="00D2403D">
            <w:pPr>
              <w:spacing w:line="120" w:lineRule="exact"/>
              <w:ind w:left="435" w:right="-72"/>
              <w:rPr>
                <w:rFonts w:ascii="Cordia New" w:hAnsi="Cordia New" w:cs="Cordia New"/>
                <w:snapToGrid w:val="0"/>
                <w:lang w:eastAsia="th-TH"/>
              </w:rPr>
            </w:pPr>
          </w:p>
        </w:tc>
        <w:tc>
          <w:tcPr>
            <w:tcW w:w="913" w:type="dxa"/>
            <w:vAlign w:val="bottom"/>
          </w:tcPr>
          <w:p w14:paraId="689FD14C" w14:textId="77777777" w:rsidR="00D2403D" w:rsidRPr="008337A5" w:rsidRDefault="00D2403D" w:rsidP="00D2403D">
            <w:pPr>
              <w:spacing w:line="120" w:lineRule="exact"/>
              <w:ind w:left="435" w:right="-72"/>
              <w:rPr>
                <w:rFonts w:ascii="Cordia New" w:hAnsi="Cordia New" w:cs="Cordia New"/>
                <w:snapToGrid w:val="0"/>
                <w:lang w:eastAsia="th-TH"/>
              </w:rPr>
            </w:pPr>
          </w:p>
        </w:tc>
        <w:tc>
          <w:tcPr>
            <w:tcW w:w="913" w:type="dxa"/>
            <w:vAlign w:val="bottom"/>
          </w:tcPr>
          <w:p w14:paraId="562D4858" w14:textId="77777777" w:rsidR="00D2403D" w:rsidRPr="008337A5" w:rsidRDefault="00D2403D" w:rsidP="00D2403D">
            <w:pPr>
              <w:spacing w:line="120" w:lineRule="exact"/>
              <w:ind w:left="435" w:right="-72"/>
              <w:rPr>
                <w:rFonts w:ascii="Cordia New" w:hAnsi="Cordia New" w:cs="Cordia New"/>
                <w:snapToGrid w:val="0"/>
                <w:lang w:eastAsia="th-TH"/>
              </w:rPr>
            </w:pPr>
          </w:p>
        </w:tc>
        <w:tc>
          <w:tcPr>
            <w:tcW w:w="913" w:type="dxa"/>
            <w:vAlign w:val="bottom"/>
          </w:tcPr>
          <w:p w14:paraId="223D3BDA" w14:textId="77777777" w:rsidR="00D2403D" w:rsidRPr="008337A5" w:rsidRDefault="00D2403D" w:rsidP="00D2403D">
            <w:pPr>
              <w:spacing w:line="120" w:lineRule="exact"/>
              <w:ind w:left="435" w:right="-72"/>
              <w:rPr>
                <w:rFonts w:ascii="Cordia New" w:hAnsi="Cordia New" w:cs="Cordia New"/>
                <w:snapToGrid w:val="0"/>
                <w:lang w:eastAsia="th-TH"/>
              </w:rPr>
            </w:pPr>
          </w:p>
        </w:tc>
        <w:tc>
          <w:tcPr>
            <w:tcW w:w="913" w:type="dxa"/>
            <w:vAlign w:val="bottom"/>
          </w:tcPr>
          <w:p w14:paraId="222DD28B" w14:textId="77777777" w:rsidR="00D2403D" w:rsidRPr="008337A5" w:rsidRDefault="00D2403D" w:rsidP="00D2403D">
            <w:pPr>
              <w:spacing w:line="120" w:lineRule="exact"/>
              <w:ind w:left="435" w:right="-72"/>
              <w:rPr>
                <w:rFonts w:ascii="Cordia New" w:hAnsi="Cordia New" w:cs="Cordia New"/>
                <w:snapToGrid w:val="0"/>
                <w:lang w:eastAsia="th-TH"/>
              </w:rPr>
            </w:pPr>
          </w:p>
        </w:tc>
        <w:tc>
          <w:tcPr>
            <w:tcW w:w="913" w:type="dxa"/>
            <w:vAlign w:val="bottom"/>
          </w:tcPr>
          <w:p w14:paraId="52F2E8C0" w14:textId="77777777" w:rsidR="00D2403D" w:rsidRPr="008337A5" w:rsidRDefault="00D2403D" w:rsidP="00D2403D">
            <w:pPr>
              <w:spacing w:line="120" w:lineRule="exact"/>
              <w:ind w:left="435" w:right="-72"/>
              <w:rPr>
                <w:rFonts w:ascii="Cordia New" w:hAnsi="Cordia New" w:cs="Cordia New"/>
                <w:snapToGrid w:val="0"/>
                <w:lang w:eastAsia="th-TH"/>
              </w:rPr>
            </w:pPr>
          </w:p>
        </w:tc>
        <w:tc>
          <w:tcPr>
            <w:tcW w:w="913" w:type="dxa"/>
            <w:vAlign w:val="bottom"/>
          </w:tcPr>
          <w:p w14:paraId="4BD7E7D0" w14:textId="77777777" w:rsidR="00D2403D" w:rsidRPr="008337A5" w:rsidRDefault="00D2403D" w:rsidP="00D2403D">
            <w:pPr>
              <w:spacing w:line="120" w:lineRule="exact"/>
              <w:ind w:left="435" w:right="-72"/>
              <w:rPr>
                <w:rFonts w:ascii="Cordia New" w:hAnsi="Cordia New" w:cs="Cordia New"/>
                <w:snapToGrid w:val="0"/>
                <w:lang w:eastAsia="th-TH"/>
              </w:rPr>
            </w:pPr>
          </w:p>
        </w:tc>
        <w:tc>
          <w:tcPr>
            <w:tcW w:w="913" w:type="dxa"/>
            <w:vAlign w:val="bottom"/>
          </w:tcPr>
          <w:p w14:paraId="34E4FD24" w14:textId="77777777" w:rsidR="00D2403D" w:rsidRPr="008337A5" w:rsidRDefault="00D2403D" w:rsidP="00D2403D">
            <w:pPr>
              <w:spacing w:line="120" w:lineRule="exact"/>
              <w:ind w:left="435" w:right="-72"/>
              <w:rPr>
                <w:rFonts w:ascii="Cordia New" w:hAnsi="Cordia New" w:cs="Cordia New"/>
                <w:snapToGrid w:val="0"/>
                <w:lang w:eastAsia="th-TH"/>
              </w:rPr>
            </w:pPr>
          </w:p>
        </w:tc>
        <w:tc>
          <w:tcPr>
            <w:tcW w:w="913" w:type="dxa"/>
            <w:vAlign w:val="bottom"/>
          </w:tcPr>
          <w:p w14:paraId="4FD01B1B" w14:textId="77777777" w:rsidR="00D2403D" w:rsidRPr="008337A5" w:rsidRDefault="00D2403D" w:rsidP="00D2403D">
            <w:pPr>
              <w:spacing w:line="120" w:lineRule="exact"/>
              <w:ind w:left="435" w:right="-72"/>
              <w:rPr>
                <w:rFonts w:ascii="Cordia New" w:hAnsi="Cordia New" w:cs="Cordia New"/>
                <w:snapToGrid w:val="0"/>
                <w:lang w:eastAsia="th-TH"/>
              </w:rPr>
            </w:pPr>
          </w:p>
        </w:tc>
        <w:tc>
          <w:tcPr>
            <w:tcW w:w="913" w:type="dxa"/>
            <w:vAlign w:val="bottom"/>
          </w:tcPr>
          <w:p w14:paraId="7DACAA27" w14:textId="77777777" w:rsidR="00D2403D" w:rsidRPr="008337A5" w:rsidRDefault="00D2403D" w:rsidP="00D2403D">
            <w:pPr>
              <w:spacing w:line="120" w:lineRule="exact"/>
              <w:ind w:left="435" w:right="-72"/>
              <w:rPr>
                <w:rFonts w:ascii="Cordia New" w:hAnsi="Cordia New" w:cs="Cordia New"/>
                <w:snapToGrid w:val="0"/>
                <w:lang w:eastAsia="th-TH"/>
              </w:rPr>
            </w:pPr>
          </w:p>
        </w:tc>
        <w:tc>
          <w:tcPr>
            <w:tcW w:w="914" w:type="dxa"/>
            <w:vAlign w:val="bottom"/>
          </w:tcPr>
          <w:p w14:paraId="6408A815" w14:textId="77777777" w:rsidR="00D2403D" w:rsidRPr="008337A5" w:rsidRDefault="00D2403D" w:rsidP="00D2403D">
            <w:pPr>
              <w:spacing w:line="120" w:lineRule="exact"/>
              <w:ind w:left="435" w:right="-72"/>
              <w:rPr>
                <w:rFonts w:ascii="Cordia New" w:hAnsi="Cordia New" w:cs="Cordia New"/>
                <w:snapToGrid w:val="0"/>
                <w:lang w:eastAsia="th-TH"/>
              </w:rPr>
            </w:pPr>
          </w:p>
        </w:tc>
      </w:tr>
      <w:tr w:rsidR="00D2403D" w:rsidRPr="008B4DF4" w14:paraId="1AC27292" w14:textId="77777777" w:rsidTr="00D71CF8">
        <w:tc>
          <w:tcPr>
            <w:tcW w:w="4421" w:type="dxa"/>
            <w:vAlign w:val="bottom"/>
          </w:tcPr>
          <w:p w14:paraId="16CA5633" w14:textId="77777777" w:rsidR="00D2403D" w:rsidRPr="008B4DF4" w:rsidRDefault="00D2403D" w:rsidP="00D2403D">
            <w:pPr>
              <w:spacing w:line="280" w:lineRule="exact"/>
              <w:ind w:left="435" w:right="-72"/>
              <w:rPr>
                <w:rFonts w:ascii="Cordia New" w:hAnsi="Cordia New" w:cs="Cordia New"/>
                <w:b/>
                <w:bCs/>
                <w:snapToGrid w:val="0"/>
                <w:lang w:eastAsia="th-TH"/>
              </w:rPr>
            </w:pPr>
            <w:r w:rsidRPr="008B4DF4">
              <w:rPr>
                <w:rFonts w:ascii="Cordia New" w:hAnsi="Cordia New" w:cs="Cordia New"/>
                <w:b/>
                <w:bCs/>
                <w:snapToGrid w:val="0"/>
                <w:lang w:eastAsia="th-TH"/>
              </w:rPr>
              <w:t>Timing of revenue recognition</w:t>
            </w:r>
          </w:p>
        </w:tc>
        <w:tc>
          <w:tcPr>
            <w:tcW w:w="934" w:type="dxa"/>
            <w:vAlign w:val="bottom"/>
          </w:tcPr>
          <w:p w14:paraId="6B59A057" w14:textId="77777777" w:rsidR="00D2403D" w:rsidRPr="008337A5" w:rsidRDefault="00D2403D" w:rsidP="00D2403D">
            <w:pPr>
              <w:spacing w:line="280" w:lineRule="exact"/>
              <w:ind w:right="-72"/>
              <w:jc w:val="right"/>
              <w:rPr>
                <w:rFonts w:ascii="Cordia New" w:hAnsi="Cordia New" w:cs="Cordia New"/>
                <w:snapToGrid w:val="0"/>
                <w:lang w:eastAsia="th-TH"/>
              </w:rPr>
            </w:pPr>
          </w:p>
        </w:tc>
        <w:tc>
          <w:tcPr>
            <w:tcW w:w="913" w:type="dxa"/>
            <w:vAlign w:val="bottom"/>
          </w:tcPr>
          <w:p w14:paraId="68692430" w14:textId="77777777" w:rsidR="00D2403D" w:rsidRPr="008337A5" w:rsidRDefault="00D2403D" w:rsidP="00D2403D">
            <w:pPr>
              <w:spacing w:line="280" w:lineRule="exact"/>
              <w:ind w:right="-72"/>
              <w:jc w:val="right"/>
              <w:rPr>
                <w:rFonts w:ascii="Cordia New" w:hAnsi="Cordia New" w:cs="Cordia New"/>
                <w:snapToGrid w:val="0"/>
                <w:lang w:eastAsia="th-TH"/>
              </w:rPr>
            </w:pPr>
          </w:p>
        </w:tc>
        <w:tc>
          <w:tcPr>
            <w:tcW w:w="913" w:type="dxa"/>
            <w:vAlign w:val="bottom"/>
          </w:tcPr>
          <w:p w14:paraId="249E2593" w14:textId="77777777" w:rsidR="00D2403D" w:rsidRPr="008337A5" w:rsidRDefault="00D2403D" w:rsidP="00D2403D">
            <w:pPr>
              <w:spacing w:line="280" w:lineRule="exact"/>
              <w:ind w:right="-72"/>
              <w:jc w:val="right"/>
              <w:rPr>
                <w:rFonts w:ascii="Cordia New" w:hAnsi="Cordia New" w:cs="Cordia New"/>
                <w:snapToGrid w:val="0"/>
                <w:lang w:eastAsia="th-TH"/>
              </w:rPr>
            </w:pPr>
          </w:p>
        </w:tc>
        <w:tc>
          <w:tcPr>
            <w:tcW w:w="913" w:type="dxa"/>
            <w:vAlign w:val="bottom"/>
          </w:tcPr>
          <w:p w14:paraId="62142D9A" w14:textId="77777777" w:rsidR="00D2403D" w:rsidRPr="008337A5" w:rsidRDefault="00D2403D" w:rsidP="00D2403D">
            <w:pPr>
              <w:spacing w:line="280" w:lineRule="exact"/>
              <w:ind w:right="-72"/>
              <w:jc w:val="right"/>
              <w:rPr>
                <w:rFonts w:ascii="Cordia New" w:hAnsi="Cordia New" w:cs="Cordia New"/>
                <w:snapToGrid w:val="0"/>
                <w:lang w:eastAsia="th-TH"/>
              </w:rPr>
            </w:pPr>
          </w:p>
        </w:tc>
        <w:tc>
          <w:tcPr>
            <w:tcW w:w="913" w:type="dxa"/>
            <w:vAlign w:val="bottom"/>
          </w:tcPr>
          <w:p w14:paraId="3B264570" w14:textId="77777777" w:rsidR="00D2403D" w:rsidRPr="008337A5" w:rsidRDefault="00D2403D" w:rsidP="00D2403D">
            <w:pPr>
              <w:spacing w:line="280" w:lineRule="exact"/>
              <w:ind w:right="-72"/>
              <w:jc w:val="right"/>
              <w:rPr>
                <w:rFonts w:ascii="Cordia New" w:hAnsi="Cordia New" w:cs="Cordia New"/>
                <w:snapToGrid w:val="0"/>
                <w:lang w:eastAsia="th-TH"/>
              </w:rPr>
            </w:pPr>
          </w:p>
        </w:tc>
        <w:tc>
          <w:tcPr>
            <w:tcW w:w="913" w:type="dxa"/>
            <w:vAlign w:val="bottom"/>
          </w:tcPr>
          <w:p w14:paraId="4642A105" w14:textId="77777777" w:rsidR="00D2403D" w:rsidRPr="008337A5" w:rsidRDefault="00D2403D" w:rsidP="00D2403D">
            <w:pPr>
              <w:spacing w:line="280" w:lineRule="exact"/>
              <w:ind w:right="-72"/>
              <w:jc w:val="right"/>
              <w:rPr>
                <w:rFonts w:ascii="Cordia New" w:hAnsi="Cordia New" w:cs="Cordia New"/>
                <w:snapToGrid w:val="0"/>
                <w:lang w:eastAsia="th-TH"/>
              </w:rPr>
            </w:pPr>
          </w:p>
        </w:tc>
        <w:tc>
          <w:tcPr>
            <w:tcW w:w="913" w:type="dxa"/>
            <w:vAlign w:val="bottom"/>
          </w:tcPr>
          <w:p w14:paraId="052813AA" w14:textId="77777777" w:rsidR="00D2403D" w:rsidRPr="008337A5" w:rsidRDefault="00D2403D" w:rsidP="00D2403D">
            <w:pPr>
              <w:spacing w:line="280" w:lineRule="exact"/>
              <w:ind w:right="-72"/>
              <w:jc w:val="right"/>
              <w:rPr>
                <w:rFonts w:ascii="Cordia New" w:hAnsi="Cordia New" w:cs="Cordia New"/>
                <w:snapToGrid w:val="0"/>
                <w:lang w:eastAsia="th-TH"/>
              </w:rPr>
            </w:pPr>
          </w:p>
        </w:tc>
        <w:tc>
          <w:tcPr>
            <w:tcW w:w="913" w:type="dxa"/>
            <w:vAlign w:val="bottom"/>
          </w:tcPr>
          <w:p w14:paraId="6D8701E0" w14:textId="77777777" w:rsidR="00D2403D" w:rsidRPr="008337A5" w:rsidRDefault="00D2403D" w:rsidP="00D2403D">
            <w:pPr>
              <w:spacing w:line="280" w:lineRule="exact"/>
              <w:ind w:right="-72"/>
              <w:jc w:val="right"/>
              <w:rPr>
                <w:rFonts w:ascii="Cordia New" w:hAnsi="Cordia New" w:cs="Cordia New"/>
                <w:snapToGrid w:val="0"/>
                <w:lang w:eastAsia="th-TH"/>
              </w:rPr>
            </w:pPr>
          </w:p>
        </w:tc>
        <w:tc>
          <w:tcPr>
            <w:tcW w:w="913" w:type="dxa"/>
            <w:vAlign w:val="bottom"/>
          </w:tcPr>
          <w:p w14:paraId="6F5FD327" w14:textId="77777777" w:rsidR="00D2403D" w:rsidRPr="008337A5" w:rsidRDefault="00D2403D" w:rsidP="00D2403D">
            <w:pPr>
              <w:spacing w:line="280" w:lineRule="exact"/>
              <w:ind w:right="-72"/>
              <w:jc w:val="right"/>
              <w:rPr>
                <w:rFonts w:ascii="Cordia New" w:hAnsi="Cordia New" w:cs="Cordia New"/>
                <w:snapToGrid w:val="0"/>
                <w:lang w:eastAsia="th-TH"/>
              </w:rPr>
            </w:pPr>
          </w:p>
        </w:tc>
        <w:tc>
          <w:tcPr>
            <w:tcW w:w="913" w:type="dxa"/>
            <w:vAlign w:val="bottom"/>
          </w:tcPr>
          <w:p w14:paraId="4A3464D8" w14:textId="77777777" w:rsidR="00D2403D" w:rsidRPr="008337A5" w:rsidRDefault="00D2403D" w:rsidP="00D2403D">
            <w:pPr>
              <w:spacing w:line="280" w:lineRule="exact"/>
              <w:ind w:right="-72"/>
              <w:jc w:val="right"/>
              <w:rPr>
                <w:rFonts w:ascii="Cordia New" w:hAnsi="Cordia New" w:cs="Cordia New"/>
                <w:snapToGrid w:val="0"/>
                <w:lang w:eastAsia="th-TH"/>
              </w:rPr>
            </w:pPr>
          </w:p>
        </w:tc>
        <w:tc>
          <w:tcPr>
            <w:tcW w:w="913" w:type="dxa"/>
            <w:vAlign w:val="bottom"/>
          </w:tcPr>
          <w:p w14:paraId="570D9F0A" w14:textId="77777777" w:rsidR="00D2403D" w:rsidRPr="008337A5" w:rsidRDefault="00D2403D" w:rsidP="00D2403D">
            <w:pPr>
              <w:spacing w:line="280" w:lineRule="exact"/>
              <w:ind w:right="-72"/>
              <w:jc w:val="right"/>
              <w:rPr>
                <w:rFonts w:ascii="Cordia New" w:hAnsi="Cordia New" w:cs="Cordia New"/>
                <w:snapToGrid w:val="0"/>
                <w:lang w:eastAsia="th-TH"/>
              </w:rPr>
            </w:pPr>
          </w:p>
        </w:tc>
        <w:tc>
          <w:tcPr>
            <w:tcW w:w="914" w:type="dxa"/>
            <w:vAlign w:val="bottom"/>
          </w:tcPr>
          <w:p w14:paraId="409B240A" w14:textId="77777777" w:rsidR="00D2403D" w:rsidRPr="008337A5" w:rsidRDefault="00D2403D" w:rsidP="00D2403D">
            <w:pPr>
              <w:spacing w:line="280" w:lineRule="exact"/>
              <w:ind w:right="-72"/>
              <w:jc w:val="right"/>
              <w:rPr>
                <w:rFonts w:ascii="Cordia New" w:hAnsi="Cordia New" w:cs="Cordia New"/>
                <w:snapToGrid w:val="0"/>
                <w:lang w:eastAsia="th-TH"/>
              </w:rPr>
            </w:pPr>
          </w:p>
        </w:tc>
      </w:tr>
      <w:tr w:rsidR="00936876" w:rsidRPr="008B4DF4" w14:paraId="49A920F0" w14:textId="77777777" w:rsidTr="001933DC">
        <w:tc>
          <w:tcPr>
            <w:tcW w:w="4421" w:type="dxa"/>
            <w:vAlign w:val="bottom"/>
          </w:tcPr>
          <w:p w14:paraId="30B203D6" w14:textId="77777777" w:rsidR="00936876" w:rsidRPr="008B4DF4" w:rsidRDefault="00936876" w:rsidP="00936876">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 xml:space="preserve">   At a point in time</w:t>
            </w:r>
          </w:p>
        </w:tc>
        <w:tc>
          <w:tcPr>
            <w:tcW w:w="934" w:type="dxa"/>
          </w:tcPr>
          <w:p w14:paraId="3849F672" w14:textId="0EEF595E"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1,749</w:t>
            </w:r>
          </w:p>
        </w:tc>
        <w:tc>
          <w:tcPr>
            <w:tcW w:w="913" w:type="dxa"/>
          </w:tcPr>
          <w:p w14:paraId="088034C1" w14:textId="4615123E"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232</w:t>
            </w:r>
          </w:p>
        </w:tc>
        <w:tc>
          <w:tcPr>
            <w:tcW w:w="913" w:type="dxa"/>
          </w:tcPr>
          <w:p w14:paraId="39749293" w14:textId="3D0B4633"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2,347</w:t>
            </w:r>
          </w:p>
        </w:tc>
        <w:tc>
          <w:tcPr>
            <w:tcW w:w="913" w:type="dxa"/>
          </w:tcPr>
          <w:p w14:paraId="4827EFA9" w14:textId="7821944C"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964</w:t>
            </w:r>
          </w:p>
        </w:tc>
        <w:tc>
          <w:tcPr>
            <w:tcW w:w="913" w:type="dxa"/>
          </w:tcPr>
          <w:p w14:paraId="3F221391" w14:textId="1AF0A196"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9,770</w:t>
            </w:r>
          </w:p>
        </w:tc>
        <w:tc>
          <w:tcPr>
            <w:tcW w:w="913" w:type="dxa"/>
          </w:tcPr>
          <w:p w14:paraId="19556E1B" w14:textId="02AA8A98" w:rsidR="00936876" w:rsidRPr="008E1A97" w:rsidRDefault="001933DC" w:rsidP="00936876">
            <w:pPr>
              <w:spacing w:line="280" w:lineRule="exact"/>
              <w:ind w:right="-72"/>
              <w:jc w:val="right"/>
              <w:rPr>
                <w:rFonts w:ascii="Cordia New" w:hAnsi="Cordia New" w:cs="Cordia New"/>
                <w:snapToGrid w:val="0"/>
                <w:lang w:eastAsia="th-TH"/>
              </w:rPr>
            </w:pPr>
            <w:r>
              <w:rPr>
                <w:rFonts w:ascii="Cordia New" w:hAnsi="Cordia New" w:cs="Cordia New"/>
              </w:rPr>
              <w:t>9,315</w:t>
            </w:r>
          </w:p>
        </w:tc>
        <w:tc>
          <w:tcPr>
            <w:tcW w:w="913" w:type="dxa"/>
          </w:tcPr>
          <w:p w14:paraId="7D6DBFC5" w14:textId="268AFF13"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1,302</w:t>
            </w:r>
          </w:p>
        </w:tc>
        <w:tc>
          <w:tcPr>
            <w:tcW w:w="913" w:type="dxa"/>
          </w:tcPr>
          <w:p w14:paraId="7662F115" w14:textId="61FF819F"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1,548</w:t>
            </w:r>
          </w:p>
        </w:tc>
        <w:tc>
          <w:tcPr>
            <w:tcW w:w="913" w:type="dxa"/>
          </w:tcPr>
          <w:p w14:paraId="4CC7B108" w14:textId="66B51CFD" w:rsidR="00936876" w:rsidRPr="008E1A97" w:rsidRDefault="00F04935" w:rsidP="00936876">
            <w:pPr>
              <w:spacing w:line="280" w:lineRule="exact"/>
              <w:ind w:right="-72"/>
              <w:jc w:val="right"/>
              <w:rPr>
                <w:rFonts w:ascii="Cordia New" w:hAnsi="Cordia New" w:cs="Cordia New"/>
                <w:snapToGrid w:val="0"/>
                <w:lang w:eastAsia="th-TH"/>
              </w:rPr>
            </w:pPr>
            <w:r w:rsidRPr="008E1A97">
              <w:rPr>
                <w:rFonts w:ascii="Cordia New" w:hAnsi="Cordia New" w:cs="Cordia New"/>
                <w:snapToGrid w:val="0"/>
                <w:lang w:eastAsia="th-TH"/>
              </w:rPr>
              <w:t>(5)</w:t>
            </w:r>
          </w:p>
        </w:tc>
        <w:tc>
          <w:tcPr>
            <w:tcW w:w="913" w:type="dxa"/>
          </w:tcPr>
          <w:p w14:paraId="23DF6A3B" w14:textId="3A18668C" w:rsidR="00936876" w:rsidRPr="008E1A97" w:rsidRDefault="00F04935" w:rsidP="00936876">
            <w:pPr>
              <w:spacing w:line="280" w:lineRule="exact"/>
              <w:ind w:right="-72"/>
              <w:jc w:val="right"/>
              <w:rPr>
                <w:rFonts w:ascii="Cordia New" w:hAnsi="Cordia New" w:cs="Cordia New"/>
                <w:snapToGrid w:val="0"/>
                <w:lang w:eastAsia="th-TH"/>
              </w:rPr>
            </w:pPr>
            <w:r w:rsidRPr="008E1A97">
              <w:rPr>
                <w:rFonts w:ascii="Cordia New" w:hAnsi="Cordia New" w:cs="Cordia New"/>
                <w:snapToGrid w:val="0"/>
                <w:lang w:eastAsia="th-TH"/>
              </w:rPr>
              <w:t>15</w:t>
            </w:r>
          </w:p>
        </w:tc>
        <w:tc>
          <w:tcPr>
            <w:tcW w:w="913" w:type="dxa"/>
          </w:tcPr>
          <w:p w14:paraId="4CFB299B" w14:textId="434EF6E4" w:rsidR="00936876" w:rsidRPr="008E1A97" w:rsidRDefault="00936876" w:rsidP="00936876">
            <w:pPr>
              <w:spacing w:line="280" w:lineRule="exact"/>
              <w:ind w:right="-72"/>
              <w:jc w:val="right"/>
              <w:rPr>
                <w:rFonts w:ascii="Cordia New" w:hAnsi="Cordia New" w:cs="Cordia New"/>
                <w:snapToGrid w:val="0"/>
                <w:lang w:eastAsia="th-TH"/>
              </w:rPr>
            </w:pPr>
            <w:r w:rsidRPr="008E1A97">
              <w:rPr>
                <w:rFonts w:ascii="Cordia New" w:hAnsi="Cordia New" w:cs="Cordia New"/>
              </w:rPr>
              <w:t>15,16</w:t>
            </w:r>
            <w:r w:rsidR="00CB54A9" w:rsidRPr="008E1A97">
              <w:rPr>
                <w:rFonts w:ascii="Cordia New" w:hAnsi="Cordia New" w:cs="Cordia New"/>
              </w:rPr>
              <w:t>3</w:t>
            </w:r>
          </w:p>
        </w:tc>
        <w:tc>
          <w:tcPr>
            <w:tcW w:w="914" w:type="dxa"/>
          </w:tcPr>
          <w:p w14:paraId="5A7806C9" w14:textId="00FB40F5" w:rsidR="00936876" w:rsidRPr="008E1A97" w:rsidRDefault="001933DC" w:rsidP="00936876">
            <w:pPr>
              <w:spacing w:line="280" w:lineRule="exact"/>
              <w:ind w:right="-72"/>
              <w:jc w:val="right"/>
              <w:rPr>
                <w:rFonts w:ascii="Cordia New" w:hAnsi="Cordia New" w:cs="Cordia New"/>
                <w:snapToGrid w:val="0"/>
                <w:lang w:eastAsia="th-TH"/>
              </w:rPr>
            </w:pPr>
            <w:r>
              <w:rPr>
                <w:rFonts w:ascii="Cordia New" w:hAnsi="Cordia New" w:cs="Cordia New"/>
              </w:rPr>
              <w:t>12,074</w:t>
            </w:r>
          </w:p>
        </w:tc>
      </w:tr>
      <w:tr w:rsidR="00936876" w:rsidRPr="008B4DF4" w14:paraId="4829B6DA" w14:textId="77777777" w:rsidTr="001933DC">
        <w:trPr>
          <w:trHeight w:val="291"/>
        </w:trPr>
        <w:tc>
          <w:tcPr>
            <w:tcW w:w="4421" w:type="dxa"/>
            <w:vAlign w:val="bottom"/>
          </w:tcPr>
          <w:p w14:paraId="786181CF" w14:textId="77777777" w:rsidR="00936876" w:rsidRPr="008B4DF4" w:rsidRDefault="00936876" w:rsidP="00936876">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 xml:space="preserve">   Over time</w:t>
            </w:r>
          </w:p>
        </w:tc>
        <w:tc>
          <w:tcPr>
            <w:tcW w:w="934" w:type="dxa"/>
          </w:tcPr>
          <w:p w14:paraId="4FBDCE3F" w14:textId="25C2BC83"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12,323</w:t>
            </w:r>
          </w:p>
        </w:tc>
        <w:tc>
          <w:tcPr>
            <w:tcW w:w="913" w:type="dxa"/>
          </w:tcPr>
          <w:p w14:paraId="3F9E1E07" w14:textId="756229B3"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16,271</w:t>
            </w:r>
          </w:p>
        </w:tc>
        <w:tc>
          <w:tcPr>
            <w:tcW w:w="913" w:type="dxa"/>
          </w:tcPr>
          <w:p w14:paraId="2FF2D5E6" w14:textId="1C2DB610"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399</w:t>
            </w:r>
          </w:p>
        </w:tc>
        <w:tc>
          <w:tcPr>
            <w:tcW w:w="913" w:type="dxa"/>
          </w:tcPr>
          <w:p w14:paraId="1204ACDA" w14:textId="56274814"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834</w:t>
            </w:r>
          </w:p>
        </w:tc>
        <w:tc>
          <w:tcPr>
            <w:tcW w:w="913" w:type="dxa"/>
          </w:tcPr>
          <w:p w14:paraId="5867E7EF" w14:textId="2B5528F3"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673</w:t>
            </w:r>
          </w:p>
        </w:tc>
        <w:tc>
          <w:tcPr>
            <w:tcW w:w="913" w:type="dxa"/>
          </w:tcPr>
          <w:p w14:paraId="25399344" w14:textId="565FD453" w:rsidR="00936876" w:rsidRPr="008E1A97" w:rsidRDefault="001933DC" w:rsidP="00936876">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rPr>
              <w:t>587</w:t>
            </w:r>
          </w:p>
        </w:tc>
        <w:tc>
          <w:tcPr>
            <w:tcW w:w="913" w:type="dxa"/>
          </w:tcPr>
          <w:p w14:paraId="2CD37092" w14:textId="0728C80B"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w:t>
            </w:r>
          </w:p>
        </w:tc>
        <w:tc>
          <w:tcPr>
            <w:tcW w:w="913" w:type="dxa"/>
          </w:tcPr>
          <w:p w14:paraId="469254D9" w14:textId="01F09F60"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w:t>
            </w:r>
          </w:p>
        </w:tc>
        <w:tc>
          <w:tcPr>
            <w:tcW w:w="913" w:type="dxa"/>
          </w:tcPr>
          <w:p w14:paraId="76CDF16E" w14:textId="5DD59A55"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(6</w:t>
            </w:r>
            <w:r w:rsidR="00F04935" w:rsidRPr="008E1A97">
              <w:rPr>
                <w:rFonts w:ascii="Cordia New" w:hAnsi="Cordia New" w:cs="Cordia New"/>
              </w:rPr>
              <w:t>4</w:t>
            </w:r>
            <w:r w:rsidRPr="008E1A97">
              <w:rPr>
                <w:rFonts w:ascii="Cordia New" w:hAnsi="Cordia New" w:cs="Cordia New"/>
              </w:rPr>
              <w:t>)</w:t>
            </w:r>
          </w:p>
        </w:tc>
        <w:tc>
          <w:tcPr>
            <w:tcW w:w="913" w:type="dxa"/>
          </w:tcPr>
          <w:p w14:paraId="55B3F8AE" w14:textId="389DB4EE"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w:t>
            </w:r>
            <w:r w:rsidR="00F04935" w:rsidRPr="008E1A97">
              <w:rPr>
                <w:rFonts w:ascii="Cordia New" w:hAnsi="Cordia New" w:cs="Cordia New"/>
              </w:rPr>
              <w:t>50</w:t>
            </w:r>
            <w:r w:rsidRPr="008E1A97">
              <w:rPr>
                <w:rFonts w:ascii="Cordia New" w:hAnsi="Cordia New" w:cs="Cordia New"/>
              </w:rPr>
              <w:t>)</w:t>
            </w:r>
          </w:p>
        </w:tc>
        <w:tc>
          <w:tcPr>
            <w:tcW w:w="913" w:type="dxa"/>
          </w:tcPr>
          <w:p w14:paraId="7457FE74" w14:textId="52DC9798"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13,3</w:t>
            </w:r>
            <w:r w:rsidR="00CB54A9" w:rsidRPr="008E1A97">
              <w:rPr>
                <w:rFonts w:ascii="Cordia New" w:hAnsi="Cordia New" w:cs="Cordia New"/>
              </w:rPr>
              <w:t>31</w:t>
            </w:r>
          </w:p>
        </w:tc>
        <w:tc>
          <w:tcPr>
            <w:tcW w:w="914" w:type="dxa"/>
          </w:tcPr>
          <w:p w14:paraId="6EC9A0C6" w14:textId="6F9C25DE" w:rsidR="00936876" w:rsidRPr="008E1A97" w:rsidRDefault="00936876" w:rsidP="00936876">
            <w:pPr>
              <w:pBdr>
                <w:bottom w:val="sing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w:t>
            </w:r>
            <w:r w:rsidR="001933DC">
              <w:rPr>
                <w:rFonts w:ascii="Cordia New" w:hAnsi="Cordia New" w:cs="Cordia New"/>
              </w:rPr>
              <w:t>7,542</w:t>
            </w:r>
          </w:p>
        </w:tc>
      </w:tr>
      <w:tr w:rsidR="00936876" w:rsidRPr="008B4DF4" w14:paraId="16B6F50B" w14:textId="77777777" w:rsidTr="001933DC">
        <w:tc>
          <w:tcPr>
            <w:tcW w:w="4421" w:type="dxa"/>
            <w:vAlign w:val="bottom"/>
          </w:tcPr>
          <w:p w14:paraId="0358AAD5" w14:textId="0CAD2FA1" w:rsidR="00936876" w:rsidRPr="008B4DF4" w:rsidRDefault="00936876" w:rsidP="00936876">
            <w:pPr>
              <w:spacing w:line="280" w:lineRule="exact"/>
              <w:ind w:left="435" w:right="-72"/>
              <w:rPr>
                <w:rFonts w:ascii="Cordia New" w:hAnsi="Cordia New" w:cs="Cordia New"/>
                <w:b/>
                <w:bCs/>
                <w:snapToGrid w:val="0"/>
                <w:lang w:eastAsia="th-TH"/>
              </w:rPr>
            </w:pPr>
            <w:r w:rsidRPr="008B4DF4">
              <w:rPr>
                <w:rFonts w:ascii="Cordia New" w:hAnsi="Cordia New" w:cs="Cordia New"/>
                <w:b/>
                <w:bCs/>
                <w:snapToGrid w:val="0"/>
                <w:lang w:eastAsia="th-TH"/>
              </w:rPr>
              <w:t>Total revenues</w:t>
            </w:r>
          </w:p>
        </w:tc>
        <w:tc>
          <w:tcPr>
            <w:tcW w:w="934" w:type="dxa"/>
          </w:tcPr>
          <w:p w14:paraId="7B9E547D" w14:textId="59725F54"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14,072</w:t>
            </w:r>
          </w:p>
        </w:tc>
        <w:tc>
          <w:tcPr>
            <w:tcW w:w="913" w:type="dxa"/>
          </w:tcPr>
          <w:p w14:paraId="041C3893" w14:textId="497412DD" w:rsidR="00936876" w:rsidRPr="008E1A97" w:rsidRDefault="00936876" w:rsidP="00936876">
            <w:pPr>
              <w:pBdr>
                <w:bottom w:val="double" w:sz="4" w:space="1" w:color="auto"/>
              </w:pBdr>
              <w:spacing w:line="280" w:lineRule="exact"/>
              <w:ind w:right="-72"/>
              <w:jc w:val="right"/>
              <w:rPr>
                <w:rFonts w:ascii="Cordia New" w:hAnsi="Cordia New" w:cs="Cordia New"/>
                <w:snapToGrid w:val="0"/>
                <w:cs/>
                <w:lang w:eastAsia="th-TH"/>
              </w:rPr>
            </w:pPr>
            <w:r w:rsidRPr="008E1A97">
              <w:rPr>
                <w:rFonts w:ascii="Cordia New" w:hAnsi="Cordia New" w:cs="Cordia New"/>
              </w:rPr>
              <w:t>16,503</w:t>
            </w:r>
          </w:p>
        </w:tc>
        <w:tc>
          <w:tcPr>
            <w:tcW w:w="913" w:type="dxa"/>
          </w:tcPr>
          <w:p w14:paraId="49B307F0" w14:textId="19401474"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2,746</w:t>
            </w:r>
          </w:p>
        </w:tc>
        <w:tc>
          <w:tcPr>
            <w:tcW w:w="913" w:type="dxa"/>
          </w:tcPr>
          <w:p w14:paraId="7444664A" w14:textId="7DDBAAAF"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1,798</w:t>
            </w:r>
          </w:p>
        </w:tc>
        <w:tc>
          <w:tcPr>
            <w:tcW w:w="913" w:type="dxa"/>
          </w:tcPr>
          <w:p w14:paraId="7F15187E" w14:textId="1CA1ACA6"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10,443</w:t>
            </w:r>
          </w:p>
        </w:tc>
        <w:tc>
          <w:tcPr>
            <w:tcW w:w="913" w:type="dxa"/>
          </w:tcPr>
          <w:p w14:paraId="6759A477" w14:textId="3918E01A"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9,902</w:t>
            </w:r>
          </w:p>
        </w:tc>
        <w:tc>
          <w:tcPr>
            <w:tcW w:w="913" w:type="dxa"/>
          </w:tcPr>
          <w:p w14:paraId="75074B75" w14:textId="3CC5A3CC"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1,302</w:t>
            </w:r>
          </w:p>
        </w:tc>
        <w:tc>
          <w:tcPr>
            <w:tcW w:w="913" w:type="dxa"/>
          </w:tcPr>
          <w:p w14:paraId="33E6CCBA" w14:textId="2782CB4A"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1,548</w:t>
            </w:r>
          </w:p>
        </w:tc>
        <w:tc>
          <w:tcPr>
            <w:tcW w:w="913" w:type="dxa"/>
          </w:tcPr>
          <w:p w14:paraId="3848D3E9" w14:textId="096490E5"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(69)</w:t>
            </w:r>
          </w:p>
        </w:tc>
        <w:tc>
          <w:tcPr>
            <w:tcW w:w="913" w:type="dxa"/>
          </w:tcPr>
          <w:p w14:paraId="5CF67167" w14:textId="02D32469"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(135)</w:t>
            </w:r>
          </w:p>
        </w:tc>
        <w:tc>
          <w:tcPr>
            <w:tcW w:w="913" w:type="dxa"/>
          </w:tcPr>
          <w:p w14:paraId="75695B80" w14:textId="230BF3E7"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28,494</w:t>
            </w:r>
          </w:p>
        </w:tc>
        <w:tc>
          <w:tcPr>
            <w:tcW w:w="914" w:type="dxa"/>
          </w:tcPr>
          <w:p w14:paraId="65E82A98" w14:textId="27FB0B42" w:rsidR="00936876" w:rsidRPr="008E1A97" w:rsidRDefault="00936876" w:rsidP="00936876">
            <w:pPr>
              <w:pBdr>
                <w:bottom w:val="double" w:sz="4" w:space="1" w:color="auto"/>
              </w:pBdr>
              <w:spacing w:line="280" w:lineRule="exact"/>
              <w:ind w:right="-72"/>
              <w:jc w:val="right"/>
              <w:rPr>
                <w:rFonts w:ascii="Cordia New" w:hAnsi="Cordia New" w:cs="Cordia New"/>
                <w:snapToGrid w:val="0"/>
                <w:lang w:eastAsia="th-TH"/>
              </w:rPr>
            </w:pPr>
            <w:r w:rsidRPr="008E1A97">
              <w:rPr>
                <w:rFonts w:ascii="Cordia New" w:hAnsi="Cordia New" w:cs="Cordia New"/>
              </w:rPr>
              <w:t>29,616</w:t>
            </w:r>
          </w:p>
        </w:tc>
      </w:tr>
      <w:bookmarkEnd w:id="1"/>
    </w:tbl>
    <w:p w14:paraId="03E36916" w14:textId="06EB4285" w:rsidR="00CC5B62" w:rsidRPr="008B4DF4" w:rsidRDefault="00CC5B62" w:rsidP="007C366D">
      <w:pPr>
        <w:tabs>
          <w:tab w:val="left" w:pos="540"/>
        </w:tabs>
        <w:ind w:left="540" w:hanging="540"/>
        <w:rPr>
          <w:rFonts w:ascii="Cordia New" w:hAnsi="Cordia New" w:cs="Cordia New"/>
          <w:b/>
          <w:bCs/>
          <w:sz w:val="26"/>
          <w:szCs w:val="26"/>
        </w:rPr>
      </w:pPr>
      <w:r w:rsidRPr="008B4DF4">
        <w:rPr>
          <w:rFonts w:ascii="Cordia New" w:hAnsi="Cordia New" w:cs="Cordia New"/>
          <w:sz w:val="26"/>
          <w:szCs w:val="26"/>
        </w:rPr>
        <w:br w:type="page"/>
      </w:r>
      <w:r w:rsidR="006A2C8C" w:rsidRPr="008B4DF4">
        <w:rPr>
          <w:rFonts w:ascii="Cordia New" w:hAnsi="Cordia New" w:cs="Cordia New"/>
          <w:b/>
          <w:bCs/>
          <w:sz w:val="26"/>
          <w:szCs w:val="26"/>
        </w:rPr>
        <w:lastRenderedPageBreak/>
        <w:t>8</w:t>
      </w:r>
      <w:r w:rsidRPr="008B4DF4">
        <w:rPr>
          <w:rFonts w:ascii="Cordia New" w:hAnsi="Cordia New" w:cs="Cordia New"/>
          <w:b/>
          <w:bCs/>
          <w:sz w:val="26"/>
          <w:szCs w:val="26"/>
        </w:rPr>
        <w:tab/>
      </w:r>
      <w:r w:rsidRPr="008177E8">
        <w:rPr>
          <w:rFonts w:ascii="Cordia New" w:hAnsi="Cordia New" w:cs="Cordia New"/>
          <w:b/>
          <w:bCs/>
          <w:sz w:val="26"/>
          <w:szCs w:val="26"/>
        </w:rPr>
        <w:t xml:space="preserve">Segment information </w:t>
      </w:r>
      <w:r w:rsidRPr="008177E8">
        <w:rPr>
          <w:rFonts w:ascii="Cordia New" w:hAnsi="Cordia New" w:cs="Cordia New"/>
          <w:sz w:val="26"/>
          <w:szCs w:val="26"/>
        </w:rPr>
        <w:t>(Cont’d)</w:t>
      </w:r>
    </w:p>
    <w:p w14:paraId="46432C69" w14:textId="77777777" w:rsidR="00CC5B62" w:rsidRPr="00EF4C84" w:rsidRDefault="00CC5B62" w:rsidP="00CC5B62">
      <w:pPr>
        <w:ind w:left="540"/>
        <w:rPr>
          <w:rFonts w:ascii="Cordia New" w:hAnsi="Cordia New" w:cs="Cordia New"/>
          <w:sz w:val="14"/>
          <w:szCs w:val="14"/>
        </w:rPr>
      </w:pPr>
    </w:p>
    <w:p w14:paraId="1A0B938F" w14:textId="2CC3B0BE" w:rsidR="00CC5B62" w:rsidRPr="008B4DF4" w:rsidRDefault="006A2C8C" w:rsidP="00903737">
      <w:pPr>
        <w:tabs>
          <w:tab w:val="left" w:pos="1080"/>
        </w:tabs>
        <w:ind w:left="540" w:hanging="540"/>
        <w:outlineLvl w:val="3"/>
        <w:rPr>
          <w:rFonts w:ascii="Cordia New" w:hAnsi="Cordia New" w:cs="Cordia New"/>
          <w:b/>
          <w:bCs/>
          <w:sz w:val="26"/>
          <w:szCs w:val="26"/>
        </w:rPr>
      </w:pPr>
      <w:r w:rsidRPr="008B4DF4">
        <w:rPr>
          <w:rFonts w:ascii="Cordia New" w:hAnsi="Cordia New" w:cs="Cordia New"/>
          <w:b/>
          <w:bCs/>
          <w:sz w:val="26"/>
          <w:szCs w:val="26"/>
        </w:rPr>
        <w:t>8</w:t>
      </w:r>
      <w:r w:rsidR="006D1055" w:rsidRPr="008B4DF4">
        <w:rPr>
          <w:rFonts w:ascii="Cordia New" w:hAnsi="Cordia New" w:cs="Cordia New"/>
          <w:b/>
          <w:bCs/>
          <w:sz w:val="26"/>
          <w:szCs w:val="26"/>
        </w:rPr>
        <w:t>.2</w:t>
      </w:r>
      <w:r w:rsidR="00CC5B62" w:rsidRPr="008B4DF4">
        <w:rPr>
          <w:rFonts w:ascii="Cordia New" w:hAnsi="Cordia New" w:cs="Cordia New"/>
          <w:b/>
          <w:bCs/>
          <w:sz w:val="26"/>
          <w:szCs w:val="26"/>
        </w:rPr>
        <w:tab/>
        <w:t>Financial information by geographical segments</w:t>
      </w:r>
    </w:p>
    <w:p w14:paraId="34AAAF83" w14:textId="77777777" w:rsidR="00CD572E" w:rsidRPr="00EF4C84" w:rsidRDefault="00CD572E" w:rsidP="00CC5B62">
      <w:pPr>
        <w:tabs>
          <w:tab w:val="left" w:pos="1080"/>
        </w:tabs>
        <w:ind w:left="540" w:hanging="540"/>
        <w:outlineLvl w:val="3"/>
        <w:rPr>
          <w:rFonts w:ascii="Cordia New" w:hAnsi="Cordia New" w:cs="Cordia New"/>
          <w:b/>
          <w:bCs/>
          <w:sz w:val="14"/>
          <w:szCs w:val="14"/>
        </w:rPr>
      </w:pPr>
    </w:p>
    <w:tbl>
      <w:tblPr>
        <w:tblW w:w="15400" w:type="dxa"/>
        <w:tblInd w:w="108" w:type="dxa"/>
        <w:tblLayout w:type="fixed"/>
        <w:tblLook w:val="0000" w:firstRow="0" w:lastRow="0" w:firstColumn="0" w:lastColumn="0" w:noHBand="0" w:noVBand="0"/>
      </w:tblPr>
      <w:tblGrid>
        <w:gridCol w:w="4473"/>
        <w:gridCol w:w="909"/>
        <w:gridCol w:w="911"/>
        <w:gridCol w:w="909"/>
        <w:gridCol w:w="911"/>
        <w:gridCol w:w="909"/>
        <w:gridCol w:w="910"/>
        <w:gridCol w:w="908"/>
        <w:gridCol w:w="910"/>
        <w:gridCol w:w="908"/>
        <w:gridCol w:w="910"/>
        <w:gridCol w:w="908"/>
        <w:gridCol w:w="908"/>
        <w:gridCol w:w="16"/>
      </w:tblGrid>
      <w:tr w:rsidR="00CC5B62" w:rsidRPr="00D059C3" w14:paraId="4A6A89C8" w14:textId="77777777" w:rsidTr="00D71CF8">
        <w:trPr>
          <w:trHeight w:val="20"/>
        </w:trPr>
        <w:tc>
          <w:tcPr>
            <w:tcW w:w="4473" w:type="dxa"/>
            <w:vAlign w:val="bottom"/>
          </w:tcPr>
          <w:p w14:paraId="49289F81" w14:textId="77777777" w:rsidR="00CC5B62" w:rsidRPr="00967935" w:rsidRDefault="00CC5B62" w:rsidP="00C2425A">
            <w:pPr>
              <w:ind w:left="431" w:right="-72"/>
              <w:rPr>
                <w:rFonts w:ascii="Cordia New" w:hAnsi="Cordia New" w:cs="Cordia New"/>
                <w:b/>
                <w:bCs/>
              </w:rPr>
            </w:pPr>
          </w:p>
        </w:tc>
        <w:tc>
          <w:tcPr>
            <w:tcW w:w="10927" w:type="dxa"/>
            <w:gridSpan w:val="13"/>
            <w:vAlign w:val="bottom"/>
          </w:tcPr>
          <w:p w14:paraId="367BE770" w14:textId="690DC6C8" w:rsidR="00CC5B62" w:rsidRPr="00967935" w:rsidRDefault="00CB543B" w:rsidP="00C2425A">
            <w:pPr>
              <w:pBdr>
                <w:bottom w:val="single" w:sz="4" w:space="1" w:color="auto"/>
              </w:pBdr>
              <w:tabs>
                <w:tab w:val="left" w:pos="817"/>
              </w:tabs>
              <w:ind w:right="-72"/>
              <w:jc w:val="center"/>
              <w:rPr>
                <w:rFonts w:ascii="Cordia New" w:hAnsi="Cordia New" w:cs="Cordia New"/>
                <w:b/>
                <w:bCs/>
              </w:rPr>
            </w:pPr>
            <w:r w:rsidRPr="00967935">
              <w:rPr>
                <w:rFonts w:ascii="Cordia New" w:hAnsi="Cordia New" w:cs="Cordia New"/>
                <w:b/>
                <w:bCs/>
              </w:rPr>
              <w:t xml:space="preserve">For the </w:t>
            </w:r>
            <w:r w:rsidR="00D2403D" w:rsidRPr="00D2403D">
              <w:rPr>
                <w:rFonts w:ascii="Cordia New" w:hAnsi="Cordia New" w:cs="Cordia New"/>
                <w:b/>
                <w:bCs/>
                <w:lang w:val="en-GB"/>
              </w:rPr>
              <w:t>six-month</w:t>
            </w:r>
            <w:r w:rsidRPr="00967935">
              <w:rPr>
                <w:rFonts w:ascii="Cordia New" w:hAnsi="Cordia New" w:cs="Cordia New"/>
                <w:b/>
                <w:bCs/>
              </w:rPr>
              <w:t xml:space="preserve"> periods ended </w:t>
            </w:r>
            <w:r w:rsidR="00D2403D" w:rsidRPr="00D2403D">
              <w:rPr>
                <w:rFonts w:ascii="Cordia New" w:hAnsi="Cordia New" w:cs="Cordia New"/>
                <w:b/>
                <w:bCs/>
                <w:lang w:val="en-GB"/>
              </w:rPr>
              <w:t>30 June</w:t>
            </w:r>
            <w:r w:rsidR="00CC5B62" w:rsidRPr="00967935">
              <w:rPr>
                <w:rFonts w:ascii="Cordia New" w:hAnsi="Cordia New" w:cs="Cordia New"/>
                <w:b/>
                <w:bCs/>
              </w:rPr>
              <w:t xml:space="preserve"> (Baht Million)</w:t>
            </w:r>
          </w:p>
        </w:tc>
      </w:tr>
      <w:tr w:rsidR="00CC5B62" w:rsidRPr="00D059C3" w14:paraId="35A80F58" w14:textId="77777777" w:rsidTr="00D71CF8">
        <w:trPr>
          <w:trHeight w:val="20"/>
        </w:trPr>
        <w:tc>
          <w:tcPr>
            <w:tcW w:w="4473" w:type="dxa"/>
            <w:vAlign w:val="bottom"/>
          </w:tcPr>
          <w:p w14:paraId="74348C2E" w14:textId="77777777" w:rsidR="00CC5B62" w:rsidRPr="00967935" w:rsidRDefault="00CC5B62" w:rsidP="00C2425A">
            <w:pPr>
              <w:ind w:left="431" w:right="-72"/>
              <w:rPr>
                <w:rFonts w:ascii="Cordia New" w:hAnsi="Cordia New" w:cs="Cordia New"/>
                <w:b/>
                <w:bCs/>
              </w:rPr>
            </w:pPr>
          </w:p>
        </w:tc>
        <w:tc>
          <w:tcPr>
            <w:tcW w:w="1820" w:type="dxa"/>
            <w:gridSpan w:val="2"/>
            <w:vAlign w:val="bottom"/>
          </w:tcPr>
          <w:p w14:paraId="1EF2A857" w14:textId="42B38122" w:rsidR="00CC5B62" w:rsidRPr="00967935" w:rsidRDefault="00CC5B62" w:rsidP="00C2425A">
            <w:pPr>
              <w:pBdr>
                <w:bottom w:val="single" w:sz="4" w:space="1" w:color="auto"/>
              </w:pBdr>
              <w:tabs>
                <w:tab w:val="left" w:pos="817"/>
              </w:tabs>
              <w:ind w:right="-72"/>
              <w:jc w:val="center"/>
              <w:rPr>
                <w:rFonts w:ascii="Cordia New" w:hAnsi="Cordia New" w:cs="Cordia New"/>
                <w:b/>
                <w:bCs/>
              </w:rPr>
            </w:pPr>
            <w:r w:rsidRPr="00967935">
              <w:rPr>
                <w:rFonts w:ascii="Cordia New" w:hAnsi="Cordia New" w:cs="Cordia New"/>
                <w:b/>
                <w:bCs/>
              </w:rPr>
              <w:t>Hotel</w:t>
            </w:r>
          </w:p>
        </w:tc>
        <w:tc>
          <w:tcPr>
            <w:tcW w:w="1820" w:type="dxa"/>
            <w:gridSpan w:val="2"/>
            <w:vAlign w:val="bottom"/>
          </w:tcPr>
          <w:p w14:paraId="5E30CD2C" w14:textId="77777777" w:rsidR="00CC5B62" w:rsidRPr="00967935" w:rsidRDefault="00CC5B62" w:rsidP="00C2425A">
            <w:pPr>
              <w:pBdr>
                <w:bottom w:val="single" w:sz="4" w:space="1" w:color="auto"/>
              </w:pBdr>
              <w:tabs>
                <w:tab w:val="left" w:pos="817"/>
              </w:tabs>
              <w:ind w:right="-72"/>
              <w:jc w:val="center"/>
              <w:rPr>
                <w:rFonts w:ascii="Cordia New" w:hAnsi="Cordia New" w:cs="Cordia New"/>
                <w:b/>
                <w:bCs/>
                <w:cs/>
              </w:rPr>
            </w:pPr>
            <w:r w:rsidRPr="00967935">
              <w:rPr>
                <w:rFonts w:ascii="Cordia New" w:hAnsi="Cordia New" w:cs="Cordia New"/>
                <w:b/>
                <w:bCs/>
              </w:rPr>
              <w:t>Mixed use</w:t>
            </w:r>
          </w:p>
        </w:tc>
        <w:tc>
          <w:tcPr>
            <w:tcW w:w="1819" w:type="dxa"/>
            <w:gridSpan w:val="2"/>
            <w:vAlign w:val="bottom"/>
          </w:tcPr>
          <w:p w14:paraId="113BFA56" w14:textId="77777777" w:rsidR="00CC5B62" w:rsidRPr="00967935" w:rsidRDefault="00CC5B62" w:rsidP="00C2425A">
            <w:pPr>
              <w:pBdr>
                <w:bottom w:val="single" w:sz="4" w:space="1" w:color="auto"/>
              </w:pBdr>
              <w:tabs>
                <w:tab w:val="left" w:pos="817"/>
              </w:tabs>
              <w:ind w:right="-72"/>
              <w:jc w:val="center"/>
              <w:rPr>
                <w:rFonts w:ascii="Cordia New" w:hAnsi="Cordia New" w:cs="Cordia New"/>
                <w:b/>
                <w:bCs/>
              </w:rPr>
            </w:pPr>
            <w:r w:rsidRPr="00967935">
              <w:rPr>
                <w:rFonts w:ascii="Cordia New" w:hAnsi="Cordia New" w:cs="Cordia New"/>
                <w:b/>
                <w:bCs/>
              </w:rPr>
              <w:t>Restaurant</w:t>
            </w:r>
          </w:p>
        </w:tc>
        <w:tc>
          <w:tcPr>
            <w:tcW w:w="1818" w:type="dxa"/>
            <w:gridSpan w:val="2"/>
            <w:vAlign w:val="bottom"/>
          </w:tcPr>
          <w:p w14:paraId="44FF778E" w14:textId="77777777" w:rsidR="00CC5B62" w:rsidRPr="00967935" w:rsidRDefault="00CC5B62" w:rsidP="00C2425A">
            <w:pPr>
              <w:pBdr>
                <w:bottom w:val="single" w:sz="4" w:space="1" w:color="auto"/>
              </w:pBdr>
              <w:tabs>
                <w:tab w:val="left" w:pos="817"/>
              </w:tabs>
              <w:ind w:right="-72"/>
              <w:jc w:val="center"/>
              <w:rPr>
                <w:rFonts w:ascii="Cordia New" w:hAnsi="Cordia New" w:cs="Cordia New"/>
                <w:b/>
                <w:bCs/>
              </w:rPr>
            </w:pPr>
            <w:r w:rsidRPr="00967935">
              <w:rPr>
                <w:rFonts w:ascii="Cordia New" w:hAnsi="Cordia New" w:cs="Cordia New"/>
                <w:b/>
                <w:bCs/>
              </w:rPr>
              <w:t>Retail</w:t>
            </w:r>
          </w:p>
        </w:tc>
        <w:tc>
          <w:tcPr>
            <w:tcW w:w="1818" w:type="dxa"/>
            <w:gridSpan w:val="2"/>
            <w:vAlign w:val="bottom"/>
          </w:tcPr>
          <w:p w14:paraId="179A52E9" w14:textId="77777777" w:rsidR="00CC5B62" w:rsidRPr="00967935" w:rsidRDefault="00CC5B62" w:rsidP="00C2425A">
            <w:pPr>
              <w:pBdr>
                <w:bottom w:val="single" w:sz="4" w:space="1" w:color="auto"/>
              </w:pBdr>
              <w:tabs>
                <w:tab w:val="left" w:pos="817"/>
              </w:tabs>
              <w:ind w:right="-72"/>
              <w:jc w:val="center"/>
              <w:rPr>
                <w:rFonts w:ascii="Cordia New" w:hAnsi="Cordia New" w:cs="Cordia New"/>
                <w:b/>
                <w:bCs/>
              </w:rPr>
            </w:pPr>
            <w:r w:rsidRPr="00967935">
              <w:rPr>
                <w:rFonts w:ascii="Cordia New" w:hAnsi="Cordia New" w:cs="Cordia New"/>
                <w:b/>
                <w:bCs/>
              </w:rPr>
              <w:t>Elimination</w:t>
            </w:r>
          </w:p>
        </w:tc>
        <w:tc>
          <w:tcPr>
            <w:tcW w:w="1832" w:type="dxa"/>
            <w:gridSpan w:val="3"/>
            <w:vAlign w:val="bottom"/>
          </w:tcPr>
          <w:p w14:paraId="166B83B2" w14:textId="77777777" w:rsidR="00CC5B62" w:rsidRPr="00967935" w:rsidRDefault="00CC5B62" w:rsidP="00C2425A">
            <w:pPr>
              <w:pBdr>
                <w:bottom w:val="single" w:sz="4" w:space="1" w:color="auto"/>
              </w:pBdr>
              <w:tabs>
                <w:tab w:val="left" w:pos="817"/>
              </w:tabs>
              <w:ind w:right="-72"/>
              <w:jc w:val="center"/>
              <w:rPr>
                <w:rFonts w:ascii="Cordia New" w:hAnsi="Cordia New" w:cs="Cordia New"/>
                <w:b/>
                <w:bCs/>
                <w:cs/>
              </w:rPr>
            </w:pPr>
            <w:r w:rsidRPr="00967935">
              <w:rPr>
                <w:rFonts w:ascii="Cordia New" w:hAnsi="Cordia New" w:cs="Cordia New"/>
                <w:b/>
                <w:bCs/>
              </w:rPr>
              <w:t>Total</w:t>
            </w:r>
          </w:p>
        </w:tc>
      </w:tr>
      <w:tr w:rsidR="00CC5B62" w:rsidRPr="00D059C3" w14:paraId="15C7F974" w14:textId="77777777" w:rsidTr="00D71CF8">
        <w:trPr>
          <w:gridAfter w:val="1"/>
          <w:wAfter w:w="16" w:type="dxa"/>
          <w:trHeight w:val="20"/>
        </w:trPr>
        <w:tc>
          <w:tcPr>
            <w:tcW w:w="4473" w:type="dxa"/>
            <w:vAlign w:val="bottom"/>
          </w:tcPr>
          <w:p w14:paraId="0B6167FB" w14:textId="77777777" w:rsidR="00CC5B62" w:rsidRPr="00967935" w:rsidRDefault="00CC5B62" w:rsidP="00C2425A">
            <w:pPr>
              <w:ind w:left="431" w:right="-72"/>
              <w:rPr>
                <w:rFonts w:ascii="Cordia New" w:hAnsi="Cordia New" w:cs="Cordia New"/>
                <w:b/>
                <w:bCs/>
              </w:rPr>
            </w:pPr>
          </w:p>
        </w:tc>
        <w:tc>
          <w:tcPr>
            <w:tcW w:w="909" w:type="dxa"/>
            <w:vAlign w:val="bottom"/>
          </w:tcPr>
          <w:p w14:paraId="32DEC6D3" w14:textId="49514B22"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2021</w:t>
            </w:r>
          </w:p>
        </w:tc>
        <w:tc>
          <w:tcPr>
            <w:tcW w:w="911" w:type="dxa"/>
            <w:vAlign w:val="bottom"/>
          </w:tcPr>
          <w:p w14:paraId="277E60CC" w14:textId="7F856B08"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2020</w:t>
            </w:r>
          </w:p>
        </w:tc>
        <w:tc>
          <w:tcPr>
            <w:tcW w:w="909" w:type="dxa"/>
            <w:vAlign w:val="bottom"/>
          </w:tcPr>
          <w:p w14:paraId="36544B46" w14:textId="277556EB"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2021</w:t>
            </w:r>
          </w:p>
        </w:tc>
        <w:tc>
          <w:tcPr>
            <w:tcW w:w="911" w:type="dxa"/>
            <w:vAlign w:val="bottom"/>
          </w:tcPr>
          <w:p w14:paraId="5AD89C1D" w14:textId="7C4FB329"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2020</w:t>
            </w:r>
          </w:p>
        </w:tc>
        <w:tc>
          <w:tcPr>
            <w:tcW w:w="909" w:type="dxa"/>
            <w:vAlign w:val="bottom"/>
          </w:tcPr>
          <w:p w14:paraId="42E9DCA7" w14:textId="6267EB08"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2021</w:t>
            </w:r>
          </w:p>
        </w:tc>
        <w:tc>
          <w:tcPr>
            <w:tcW w:w="910" w:type="dxa"/>
            <w:vAlign w:val="bottom"/>
          </w:tcPr>
          <w:p w14:paraId="20C2BD86" w14:textId="47DBA5CA"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2020</w:t>
            </w:r>
          </w:p>
        </w:tc>
        <w:tc>
          <w:tcPr>
            <w:tcW w:w="908" w:type="dxa"/>
            <w:vAlign w:val="bottom"/>
          </w:tcPr>
          <w:p w14:paraId="69ED82C3" w14:textId="577B408A"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2021</w:t>
            </w:r>
          </w:p>
        </w:tc>
        <w:tc>
          <w:tcPr>
            <w:tcW w:w="910" w:type="dxa"/>
            <w:vAlign w:val="bottom"/>
          </w:tcPr>
          <w:p w14:paraId="57BE5ECF" w14:textId="122BAF06"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2020</w:t>
            </w:r>
          </w:p>
        </w:tc>
        <w:tc>
          <w:tcPr>
            <w:tcW w:w="908" w:type="dxa"/>
            <w:vAlign w:val="bottom"/>
          </w:tcPr>
          <w:p w14:paraId="3D482196" w14:textId="5EFF26A9"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2021</w:t>
            </w:r>
          </w:p>
        </w:tc>
        <w:tc>
          <w:tcPr>
            <w:tcW w:w="910" w:type="dxa"/>
            <w:vAlign w:val="bottom"/>
          </w:tcPr>
          <w:p w14:paraId="133D5109" w14:textId="0CC432BF"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2020</w:t>
            </w:r>
          </w:p>
        </w:tc>
        <w:tc>
          <w:tcPr>
            <w:tcW w:w="908" w:type="dxa"/>
            <w:vAlign w:val="bottom"/>
          </w:tcPr>
          <w:p w14:paraId="325A7C12" w14:textId="75915599"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2021</w:t>
            </w:r>
          </w:p>
        </w:tc>
        <w:tc>
          <w:tcPr>
            <w:tcW w:w="908" w:type="dxa"/>
            <w:vAlign w:val="bottom"/>
          </w:tcPr>
          <w:p w14:paraId="5456820C" w14:textId="47242989" w:rsidR="00CC5B62" w:rsidRPr="00967935" w:rsidRDefault="00A35DCC" w:rsidP="00C2425A">
            <w:pPr>
              <w:pBdr>
                <w:bottom w:val="single" w:sz="4" w:space="1" w:color="auto"/>
              </w:pBdr>
              <w:ind w:right="-72"/>
              <w:jc w:val="right"/>
              <w:rPr>
                <w:rFonts w:ascii="Cordia New" w:hAnsi="Cordia New" w:cs="Cordia New"/>
                <w:b/>
                <w:bCs/>
              </w:rPr>
            </w:pPr>
            <w:r w:rsidRPr="00967935">
              <w:rPr>
                <w:rFonts w:ascii="Cordia New" w:hAnsi="Cordia New" w:cs="Cordia New"/>
                <w:b/>
                <w:bCs/>
              </w:rPr>
              <w:t>2020</w:t>
            </w:r>
          </w:p>
        </w:tc>
      </w:tr>
      <w:tr w:rsidR="00CC5B62" w:rsidRPr="00D059C3" w14:paraId="0BB5B531" w14:textId="77777777" w:rsidTr="00D71CF8">
        <w:trPr>
          <w:gridAfter w:val="1"/>
          <w:wAfter w:w="16" w:type="dxa"/>
          <w:trHeight w:val="20"/>
        </w:trPr>
        <w:tc>
          <w:tcPr>
            <w:tcW w:w="4473" w:type="dxa"/>
            <w:vAlign w:val="bottom"/>
          </w:tcPr>
          <w:p w14:paraId="33B98A9E" w14:textId="77777777" w:rsidR="00CC5B62" w:rsidRPr="00967935" w:rsidRDefault="00CC5B62" w:rsidP="00C2425A">
            <w:pPr>
              <w:ind w:left="431" w:right="-72"/>
              <w:rPr>
                <w:rFonts w:ascii="Cordia New" w:hAnsi="Cordia New" w:cs="Cordia New"/>
                <w:b/>
                <w:bCs/>
                <w:snapToGrid w:val="0"/>
                <w:lang w:eastAsia="th-TH"/>
              </w:rPr>
            </w:pPr>
            <w:r w:rsidRPr="00967935">
              <w:rPr>
                <w:rFonts w:ascii="Cordia New" w:hAnsi="Cordia New" w:cs="Cordia New"/>
                <w:b/>
                <w:bCs/>
                <w:snapToGrid w:val="0"/>
                <w:lang w:eastAsia="th-TH"/>
              </w:rPr>
              <w:t>Revenues</w:t>
            </w:r>
          </w:p>
        </w:tc>
        <w:tc>
          <w:tcPr>
            <w:tcW w:w="909" w:type="dxa"/>
            <w:vAlign w:val="bottom"/>
          </w:tcPr>
          <w:p w14:paraId="7007A111" w14:textId="77777777" w:rsidR="00CC5B62" w:rsidRPr="00967935" w:rsidRDefault="00CC5B62" w:rsidP="00C2425A">
            <w:pPr>
              <w:ind w:right="-72"/>
              <w:jc w:val="right"/>
              <w:rPr>
                <w:rFonts w:ascii="Cordia New" w:hAnsi="Cordia New" w:cs="Cordia New"/>
              </w:rPr>
            </w:pPr>
          </w:p>
        </w:tc>
        <w:tc>
          <w:tcPr>
            <w:tcW w:w="911" w:type="dxa"/>
            <w:vAlign w:val="bottom"/>
          </w:tcPr>
          <w:p w14:paraId="6FBB08ED" w14:textId="77777777" w:rsidR="00CC5B62" w:rsidRPr="00967935" w:rsidRDefault="00CC5B62" w:rsidP="00C2425A">
            <w:pPr>
              <w:ind w:right="-72"/>
              <w:jc w:val="right"/>
              <w:rPr>
                <w:rFonts w:ascii="Cordia New" w:hAnsi="Cordia New" w:cs="Cordia New"/>
              </w:rPr>
            </w:pPr>
          </w:p>
        </w:tc>
        <w:tc>
          <w:tcPr>
            <w:tcW w:w="909" w:type="dxa"/>
            <w:vAlign w:val="bottom"/>
          </w:tcPr>
          <w:p w14:paraId="755260C2" w14:textId="77777777" w:rsidR="00CC5B62" w:rsidRPr="00967935" w:rsidRDefault="00CC5B62" w:rsidP="00C2425A">
            <w:pPr>
              <w:ind w:right="-72"/>
              <w:jc w:val="right"/>
              <w:rPr>
                <w:rFonts w:ascii="Cordia New" w:hAnsi="Cordia New" w:cs="Cordia New"/>
              </w:rPr>
            </w:pPr>
          </w:p>
        </w:tc>
        <w:tc>
          <w:tcPr>
            <w:tcW w:w="911" w:type="dxa"/>
            <w:vAlign w:val="bottom"/>
          </w:tcPr>
          <w:p w14:paraId="7456EBA2" w14:textId="77777777" w:rsidR="00CC5B62" w:rsidRPr="00967935" w:rsidRDefault="00CC5B62" w:rsidP="00C2425A">
            <w:pPr>
              <w:ind w:right="-72"/>
              <w:jc w:val="right"/>
              <w:rPr>
                <w:rFonts w:ascii="Cordia New" w:hAnsi="Cordia New" w:cs="Cordia New"/>
              </w:rPr>
            </w:pPr>
          </w:p>
        </w:tc>
        <w:tc>
          <w:tcPr>
            <w:tcW w:w="909" w:type="dxa"/>
            <w:vAlign w:val="bottom"/>
          </w:tcPr>
          <w:p w14:paraId="459A9B1D" w14:textId="77777777" w:rsidR="00CC5B62" w:rsidRPr="00967935" w:rsidRDefault="00CC5B62" w:rsidP="00C2425A">
            <w:pPr>
              <w:ind w:right="-72"/>
              <w:jc w:val="right"/>
              <w:rPr>
                <w:rFonts w:ascii="Cordia New" w:hAnsi="Cordia New" w:cs="Cordia New"/>
              </w:rPr>
            </w:pPr>
          </w:p>
        </w:tc>
        <w:tc>
          <w:tcPr>
            <w:tcW w:w="910" w:type="dxa"/>
            <w:vAlign w:val="bottom"/>
          </w:tcPr>
          <w:p w14:paraId="573D8BB7" w14:textId="77777777" w:rsidR="00CC5B62" w:rsidRPr="00967935" w:rsidRDefault="00CC5B62" w:rsidP="00C2425A">
            <w:pPr>
              <w:ind w:right="-72"/>
              <w:jc w:val="right"/>
              <w:rPr>
                <w:rFonts w:ascii="Cordia New" w:hAnsi="Cordia New" w:cs="Cordia New"/>
              </w:rPr>
            </w:pPr>
          </w:p>
        </w:tc>
        <w:tc>
          <w:tcPr>
            <w:tcW w:w="908" w:type="dxa"/>
            <w:vAlign w:val="bottom"/>
          </w:tcPr>
          <w:p w14:paraId="6F25BFB3" w14:textId="77777777" w:rsidR="00CC5B62" w:rsidRPr="00967935" w:rsidRDefault="00CC5B62" w:rsidP="00C2425A">
            <w:pPr>
              <w:ind w:right="-72"/>
              <w:jc w:val="right"/>
              <w:rPr>
                <w:rFonts w:ascii="Cordia New" w:hAnsi="Cordia New" w:cs="Cordia New"/>
              </w:rPr>
            </w:pPr>
          </w:p>
        </w:tc>
        <w:tc>
          <w:tcPr>
            <w:tcW w:w="910" w:type="dxa"/>
            <w:vAlign w:val="bottom"/>
          </w:tcPr>
          <w:p w14:paraId="1638162A" w14:textId="77777777" w:rsidR="00CC5B62" w:rsidRPr="00967935" w:rsidRDefault="00CC5B62" w:rsidP="00C2425A">
            <w:pPr>
              <w:ind w:right="-72"/>
              <w:jc w:val="right"/>
              <w:rPr>
                <w:rFonts w:ascii="Cordia New" w:hAnsi="Cordia New" w:cs="Cordia New"/>
              </w:rPr>
            </w:pPr>
          </w:p>
        </w:tc>
        <w:tc>
          <w:tcPr>
            <w:tcW w:w="908" w:type="dxa"/>
          </w:tcPr>
          <w:p w14:paraId="00B6FE89" w14:textId="77777777" w:rsidR="00CC5B62" w:rsidRPr="00967935" w:rsidRDefault="00CC5B62" w:rsidP="00C2425A">
            <w:pPr>
              <w:ind w:right="-72"/>
              <w:jc w:val="right"/>
              <w:rPr>
                <w:rFonts w:ascii="Cordia New" w:hAnsi="Cordia New" w:cs="Cordia New"/>
              </w:rPr>
            </w:pPr>
          </w:p>
        </w:tc>
        <w:tc>
          <w:tcPr>
            <w:tcW w:w="910" w:type="dxa"/>
          </w:tcPr>
          <w:p w14:paraId="074F86DE" w14:textId="77777777" w:rsidR="00CC5B62" w:rsidRPr="00967935" w:rsidRDefault="00CC5B62" w:rsidP="00C2425A">
            <w:pPr>
              <w:ind w:right="-72"/>
              <w:jc w:val="right"/>
              <w:rPr>
                <w:rFonts w:ascii="Cordia New" w:hAnsi="Cordia New" w:cs="Cordia New"/>
              </w:rPr>
            </w:pPr>
          </w:p>
        </w:tc>
        <w:tc>
          <w:tcPr>
            <w:tcW w:w="908" w:type="dxa"/>
            <w:vAlign w:val="bottom"/>
          </w:tcPr>
          <w:p w14:paraId="10F5B5DD" w14:textId="77777777" w:rsidR="00CC5B62" w:rsidRPr="00967935" w:rsidRDefault="00CC5B62" w:rsidP="00C2425A">
            <w:pPr>
              <w:ind w:right="-72"/>
              <w:jc w:val="right"/>
              <w:rPr>
                <w:rFonts w:ascii="Cordia New" w:hAnsi="Cordia New" w:cs="Cordia New"/>
              </w:rPr>
            </w:pPr>
          </w:p>
        </w:tc>
        <w:tc>
          <w:tcPr>
            <w:tcW w:w="908" w:type="dxa"/>
            <w:vAlign w:val="bottom"/>
          </w:tcPr>
          <w:p w14:paraId="3D4E9BA4" w14:textId="77777777" w:rsidR="00CC5B62" w:rsidRPr="00967935" w:rsidRDefault="00CC5B62" w:rsidP="00C2425A">
            <w:pPr>
              <w:ind w:right="-72"/>
              <w:jc w:val="right"/>
              <w:rPr>
                <w:rFonts w:ascii="Cordia New" w:eastAsia="Times New Roman" w:hAnsi="Cordia New" w:cs="Cordia New"/>
              </w:rPr>
            </w:pPr>
          </w:p>
        </w:tc>
      </w:tr>
      <w:tr w:rsidR="00231C4C" w:rsidRPr="00D059C3" w14:paraId="369647F2" w14:textId="77777777" w:rsidTr="001933DC">
        <w:trPr>
          <w:gridAfter w:val="1"/>
          <w:wAfter w:w="16" w:type="dxa"/>
          <w:trHeight w:val="20"/>
        </w:trPr>
        <w:tc>
          <w:tcPr>
            <w:tcW w:w="4473" w:type="dxa"/>
            <w:vAlign w:val="center"/>
          </w:tcPr>
          <w:p w14:paraId="54F4C30F" w14:textId="77777777" w:rsidR="00231C4C" w:rsidRPr="00967935" w:rsidRDefault="00231C4C" w:rsidP="00231C4C">
            <w:pPr>
              <w:ind w:left="431" w:right="-72"/>
              <w:jc w:val="left"/>
              <w:rPr>
                <w:rFonts w:ascii="Cordia New" w:hAnsi="Cordia New" w:cs="Cordia New"/>
                <w:snapToGrid w:val="0"/>
                <w:cs/>
                <w:lang w:eastAsia="th-TH"/>
              </w:rPr>
            </w:pPr>
            <w:r w:rsidRPr="00967935">
              <w:rPr>
                <w:rFonts w:ascii="Cordia New" w:hAnsi="Cordia New" w:cs="Cordia New"/>
                <w:snapToGrid w:val="0"/>
                <w:lang w:eastAsia="th-TH"/>
              </w:rPr>
              <w:t>Thailand</w:t>
            </w:r>
          </w:p>
        </w:tc>
        <w:tc>
          <w:tcPr>
            <w:tcW w:w="909" w:type="dxa"/>
          </w:tcPr>
          <w:p w14:paraId="4CEC015F" w14:textId="7469954C" w:rsidR="00231C4C" w:rsidRPr="008E1A97" w:rsidRDefault="00231C4C" w:rsidP="00231C4C">
            <w:pPr>
              <w:ind w:right="-72"/>
              <w:jc w:val="right"/>
              <w:rPr>
                <w:rFonts w:ascii="Cordia New" w:hAnsi="Cordia New" w:cs="Cordia New"/>
              </w:rPr>
            </w:pPr>
            <w:r w:rsidRPr="008E1A97">
              <w:rPr>
                <w:rFonts w:ascii="Cordia New" w:hAnsi="Cordia New" w:cs="Cordia New"/>
              </w:rPr>
              <w:t>839</w:t>
            </w:r>
          </w:p>
        </w:tc>
        <w:tc>
          <w:tcPr>
            <w:tcW w:w="911" w:type="dxa"/>
          </w:tcPr>
          <w:p w14:paraId="14FD7B12" w14:textId="162836BE" w:rsidR="00231C4C" w:rsidRPr="008E1A97" w:rsidRDefault="00231C4C" w:rsidP="00231C4C">
            <w:pPr>
              <w:ind w:right="-72"/>
              <w:jc w:val="right"/>
              <w:rPr>
                <w:rFonts w:ascii="Cordia New" w:hAnsi="Cordia New" w:cs="Cordia New"/>
              </w:rPr>
            </w:pPr>
            <w:r w:rsidRPr="008E1A97">
              <w:rPr>
                <w:rFonts w:ascii="Cordia New" w:hAnsi="Cordia New" w:cs="Cordia New"/>
              </w:rPr>
              <w:t>2,140</w:t>
            </w:r>
          </w:p>
        </w:tc>
        <w:tc>
          <w:tcPr>
            <w:tcW w:w="909" w:type="dxa"/>
          </w:tcPr>
          <w:p w14:paraId="5B67280C" w14:textId="78F89509" w:rsidR="00231C4C" w:rsidRPr="008E1A97" w:rsidRDefault="00231C4C" w:rsidP="00231C4C">
            <w:pPr>
              <w:ind w:right="-72"/>
              <w:jc w:val="right"/>
              <w:rPr>
                <w:rFonts w:ascii="Cordia New" w:hAnsi="Cordia New" w:cs="Cordia New"/>
              </w:rPr>
            </w:pPr>
            <w:r w:rsidRPr="008E1A97">
              <w:rPr>
                <w:rFonts w:ascii="Cordia New" w:hAnsi="Cordia New" w:cs="Cordia New"/>
              </w:rPr>
              <w:t>1,138</w:t>
            </w:r>
          </w:p>
        </w:tc>
        <w:tc>
          <w:tcPr>
            <w:tcW w:w="911" w:type="dxa"/>
          </w:tcPr>
          <w:p w14:paraId="1F782B47" w14:textId="39D68704" w:rsidR="00231C4C" w:rsidRPr="008E1A97" w:rsidRDefault="00231C4C" w:rsidP="00231C4C">
            <w:pPr>
              <w:ind w:right="-72"/>
              <w:jc w:val="right"/>
              <w:rPr>
                <w:rFonts w:ascii="Cordia New" w:hAnsi="Cordia New" w:cs="Cordia New"/>
              </w:rPr>
            </w:pPr>
            <w:r w:rsidRPr="008E1A97">
              <w:rPr>
                <w:rFonts w:ascii="Cordia New" w:hAnsi="Cordia New" w:cs="Cordia New"/>
              </w:rPr>
              <w:t>226</w:t>
            </w:r>
          </w:p>
        </w:tc>
        <w:tc>
          <w:tcPr>
            <w:tcW w:w="909" w:type="dxa"/>
          </w:tcPr>
          <w:p w14:paraId="6021113E" w14:textId="71EE5780" w:rsidR="00231C4C" w:rsidRPr="008E1A97" w:rsidRDefault="00231C4C" w:rsidP="00231C4C">
            <w:pPr>
              <w:ind w:right="-72"/>
              <w:jc w:val="right"/>
              <w:rPr>
                <w:rFonts w:ascii="Cordia New" w:hAnsi="Cordia New" w:cs="Cordia New"/>
                <w:cs/>
              </w:rPr>
            </w:pPr>
            <w:r w:rsidRPr="008E1A97">
              <w:rPr>
                <w:rFonts w:ascii="Cordia New" w:hAnsi="Cordia New" w:cs="Cordia New"/>
              </w:rPr>
              <w:t>5,966</w:t>
            </w:r>
          </w:p>
        </w:tc>
        <w:tc>
          <w:tcPr>
            <w:tcW w:w="910" w:type="dxa"/>
          </w:tcPr>
          <w:p w14:paraId="6F9F582E" w14:textId="10D8C6D4" w:rsidR="00231C4C" w:rsidRPr="008E1A97" w:rsidRDefault="00231C4C" w:rsidP="00231C4C">
            <w:pPr>
              <w:ind w:right="-72"/>
              <w:jc w:val="right"/>
              <w:rPr>
                <w:rFonts w:ascii="Cordia New" w:hAnsi="Cordia New" w:cs="Cordia New"/>
              </w:rPr>
            </w:pPr>
            <w:r w:rsidRPr="008E1A97">
              <w:rPr>
                <w:rFonts w:ascii="Cordia New" w:hAnsi="Cordia New" w:cs="Cordia New"/>
              </w:rPr>
              <w:t>7,189</w:t>
            </w:r>
          </w:p>
        </w:tc>
        <w:tc>
          <w:tcPr>
            <w:tcW w:w="908" w:type="dxa"/>
          </w:tcPr>
          <w:p w14:paraId="4F06C2B0" w14:textId="14F9C49C" w:rsidR="00231C4C" w:rsidRPr="008E1A97" w:rsidRDefault="00231C4C" w:rsidP="00231C4C">
            <w:pPr>
              <w:ind w:right="-72"/>
              <w:jc w:val="right"/>
              <w:rPr>
                <w:rFonts w:ascii="Cordia New" w:hAnsi="Cordia New" w:cs="Cordia New"/>
                <w:cs/>
              </w:rPr>
            </w:pPr>
            <w:r w:rsidRPr="008E1A97">
              <w:rPr>
                <w:rFonts w:ascii="Cordia New" w:hAnsi="Cordia New" w:cs="Cordia New"/>
              </w:rPr>
              <w:t>1,302</w:t>
            </w:r>
          </w:p>
        </w:tc>
        <w:tc>
          <w:tcPr>
            <w:tcW w:w="910" w:type="dxa"/>
          </w:tcPr>
          <w:p w14:paraId="5167BC05" w14:textId="6C258947" w:rsidR="00231C4C" w:rsidRPr="008E1A97" w:rsidRDefault="00231C4C" w:rsidP="00231C4C">
            <w:pPr>
              <w:ind w:right="-72"/>
              <w:jc w:val="right"/>
              <w:rPr>
                <w:rFonts w:ascii="Cordia New" w:hAnsi="Cordia New" w:cs="Cordia New"/>
                <w:cs/>
              </w:rPr>
            </w:pPr>
            <w:r w:rsidRPr="008E1A97">
              <w:rPr>
                <w:rFonts w:ascii="Cordia New" w:hAnsi="Cordia New" w:cs="Cordia New"/>
              </w:rPr>
              <w:t>1,548</w:t>
            </w:r>
          </w:p>
        </w:tc>
        <w:tc>
          <w:tcPr>
            <w:tcW w:w="908" w:type="dxa"/>
          </w:tcPr>
          <w:p w14:paraId="13A4DCBE" w14:textId="46C7A7F0" w:rsidR="00231C4C" w:rsidRPr="008E1A97" w:rsidRDefault="00231C4C" w:rsidP="00231C4C">
            <w:pPr>
              <w:ind w:right="-72"/>
              <w:jc w:val="right"/>
              <w:rPr>
                <w:rFonts w:ascii="Cordia New" w:hAnsi="Cordia New" w:cs="Cordia New"/>
              </w:rPr>
            </w:pPr>
            <w:r w:rsidRPr="008E1A97">
              <w:rPr>
                <w:rFonts w:ascii="Cordia New" w:hAnsi="Cordia New" w:cs="Cordia New"/>
              </w:rPr>
              <w:t>(69)</w:t>
            </w:r>
          </w:p>
        </w:tc>
        <w:tc>
          <w:tcPr>
            <w:tcW w:w="910" w:type="dxa"/>
          </w:tcPr>
          <w:p w14:paraId="36B51F18" w14:textId="4F60CD3F" w:rsidR="00231C4C" w:rsidRPr="008E1A97" w:rsidRDefault="00231C4C" w:rsidP="00231C4C">
            <w:pPr>
              <w:ind w:right="-72"/>
              <w:jc w:val="right"/>
              <w:rPr>
                <w:rFonts w:ascii="Cordia New" w:hAnsi="Cordia New" w:cs="Cordia New"/>
              </w:rPr>
            </w:pPr>
            <w:r w:rsidRPr="008E1A97">
              <w:rPr>
                <w:rFonts w:ascii="Cordia New" w:hAnsi="Cordia New" w:cs="Cordia New"/>
              </w:rPr>
              <w:t>(135)</w:t>
            </w:r>
          </w:p>
        </w:tc>
        <w:tc>
          <w:tcPr>
            <w:tcW w:w="908" w:type="dxa"/>
          </w:tcPr>
          <w:p w14:paraId="5D76ACCA" w14:textId="7E300CE5" w:rsidR="00231C4C" w:rsidRPr="008E1A97" w:rsidRDefault="00231C4C" w:rsidP="00231C4C">
            <w:pPr>
              <w:ind w:right="-72"/>
              <w:jc w:val="right"/>
              <w:rPr>
                <w:rFonts w:ascii="Cordia New" w:hAnsi="Cordia New" w:cs="Cordia New"/>
              </w:rPr>
            </w:pPr>
            <w:r w:rsidRPr="008E1A97">
              <w:rPr>
                <w:rFonts w:ascii="Cordia New" w:hAnsi="Cordia New" w:cs="Cordia New"/>
              </w:rPr>
              <w:t>9,176</w:t>
            </w:r>
          </w:p>
        </w:tc>
        <w:tc>
          <w:tcPr>
            <w:tcW w:w="908" w:type="dxa"/>
          </w:tcPr>
          <w:p w14:paraId="2CCFAFC1" w14:textId="01131703" w:rsidR="00231C4C" w:rsidRPr="008E1A97" w:rsidRDefault="00231C4C" w:rsidP="00231C4C">
            <w:pPr>
              <w:ind w:right="-72"/>
              <w:jc w:val="right"/>
              <w:rPr>
                <w:rFonts w:ascii="Cordia New" w:hAnsi="Cordia New" w:cs="Cordia New"/>
              </w:rPr>
            </w:pPr>
            <w:r w:rsidRPr="008E1A97">
              <w:rPr>
                <w:rFonts w:ascii="Cordia New" w:hAnsi="Cordia New" w:cs="Cordia New"/>
              </w:rPr>
              <w:t>10,968</w:t>
            </w:r>
          </w:p>
        </w:tc>
      </w:tr>
      <w:tr w:rsidR="00231C4C" w:rsidRPr="00D059C3" w14:paraId="0AE4DF3C" w14:textId="77777777" w:rsidTr="001933DC">
        <w:trPr>
          <w:gridAfter w:val="1"/>
          <w:wAfter w:w="16" w:type="dxa"/>
          <w:trHeight w:val="20"/>
        </w:trPr>
        <w:tc>
          <w:tcPr>
            <w:tcW w:w="4473" w:type="dxa"/>
            <w:vAlign w:val="bottom"/>
          </w:tcPr>
          <w:p w14:paraId="3E52D7AB" w14:textId="2160B85E" w:rsidR="00231C4C" w:rsidRPr="00967935" w:rsidRDefault="00231C4C" w:rsidP="00231C4C">
            <w:pPr>
              <w:ind w:left="431" w:right="-72"/>
              <w:rPr>
                <w:rFonts w:ascii="Cordia New" w:hAnsi="Cordia New" w:cs="Cordia New"/>
                <w:snapToGrid w:val="0"/>
                <w:lang w:eastAsia="th-TH"/>
              </w:rPr>
            </w:pPr>
            <w:r w:rsidRPr="00967935">
              <w:rPr>
                <w:rFonts w:ascii="Cordia New" w:hAnsi="Cordia New" w:cs="Cordia New"/>
                <w:snapToGrid w:val="0"/>
                <w:lang w:eastAsia="th-TH"/>
              </w:rPr>
              <w:t>Europe</w:t>
            </w:r>
          </w:p>
        </w:tc>
        <w:tc>
          <w:tcPr>
            <w:tcW w:w="909" w:type="dxa"/>
          </w:tcPr>
          <w:p w14:paraId="0B28A346" w14:textId="7C34C175" w:rsidR="00231C4C" w:rsidRPr="008E1A97" w:rsidRDefault="00231C4C" w:rsidP="00231C4C">
            <w:pPr>
              <w:ind w:right="-72"/>
              <w:jc w:val="right"/>
              <w:rPr>
                <w:rFonts w:ascii="Cordia New" w:hAnsi="Cordia New" w:cs="Cordia New"/>
              </w:rPr>
            </w:pPr>
            <w:r w:rsidRPr="008E1A97">
              <w:rPr>
                <w:rFonts w:ascii="Cordia New" w:hAnsi="Cordia New" w:cs="Cordia New"/>
              </w:rPr>
              <w:t>8,700</w:t>
            </w:r>
          </w:p>
        </w:tc>
        <w:tc>
          <w:tcPr>
            <w:tcW w:w="911" w:type="dxa"/>
          </w:tcPr>
          <w:p w14:paraId="310C7A57" w14:textId="72D0F416" w:rsidR="00231C4C" w:rsidRPr="008E1A97" w:rsidRDefault="00231C4C" w:rsidP="00231C4C">
            <w:pPr>
              <w:ind w:right="-72"/>
              <w:jc w:val="right"/>
              <w:rPr>
                <w:rFonts w:ascii="Cordia New" w:hAnsi="Cordia New" w:cs="Cordia New"/>
              </w:rPr>
            </w:pPr>
            <w:r w:rsidRPr="008E1A97">
              <w:rPr>
                <w:rFonts w:ascii="Cordia New" w:hAnsi="Cordia New" w:cs="Cordia New"/>
              </w:rPr>
              <w:t>10,925</w:t>
            </w:r>
          </w:p>
        </w:tc>
        <w:tc>
          <w:tcPr>
            <w:tcW w:w="909" w:type="dxa"/>
          </w:tcPr>
          <w:p w14:paraId="46BE2124" w14:textId="5036AE99" w:rsidR="00231C4C" w:rsidRPr="008E1A97" w:rsidRDefault="00231C4C" w:rsidP="00231C4C">
            <w:pPr>
              <w:ind w:right="-72"/>
              <w:jc w:val="right"/>
              <w:rPr>
                <w:rFonts w:ascii="Cordia New" w:hAnsi="Cordia New" w:cs="Cordia New"/>
              </w:rPr>
            </w:pPr>
            <w:r w:rsidRPr="008E1A97">
              <w:rPr>
                <w:rFonts w:ascii="Cordia New" w:hAnsi="Cordia New" w:cs="Cordia New"/>
              </w:rPr>
              <w:t>313</w:t>
            </w:r>
          </w:p>
        </w:tc>
        <w:tc>
          <w:tcPr>
            <w:tcW w:w="911" w:type="dxa"/>
          </w:tcPr>
          <w:p w14:paraId="070A2B23" w14:textId="74DC6971" w:rsidR="00231C4C" w:rsidRPr="008E1A97" w:rsidRDefault="00231C4C" w:rsidP="00231C4C">
            <w:pPr>
              <w:ind w:right="-72"/>
              <w:jc w:val="right"/>
              <w:rPr>
                <w:rFonts w:ascii="Cordia New" w:hAnsi="Cordia New" w:cs="Cordia New"/>
              </w:rPr>
            </w:pPr>
            <w:r w:rsidRPr="008E1A97">
              <w:rPr>
                <w:rFonts w:ascii="Cordia New" w:hAnsi="Cordia New" w:cs="Cordia New"/>
              </w:rPr>
              <w:t>407</w:t>
            </w:r>
          </w:p>
        </w:tc>
        <w:tc>
          <w:tcPr>
            <w:tcW w:w="909" w:type="dxa"/>
          </w:tcPr>
          <w:p w14:paraId="2C259503" w14:textId="3829319B" w:rsidR="00231C4C" w:rsidRPr="008E1A97" w:rsidRDefault="00231C4C" w:rsidP="00231C4C">
            <w:pPr>
              <w:ind w:right="-72"/>
              <w:jc w:val="right"/>
              <w:rPr>
                <w:rFonts w:ascii="Cordia New" w:hAnsi="Cordia New" w:cs="Cordia New"/>
              </w:rPr>
            </w:pPr>
            <w:r w:rsidRPr="008E1A97">
              <w:rPr>
                <w:rFonts w:ascii="Cordia New" w:hAnsi="Cordia New" w:cs="Cordia New"/>
              </w:rPr>
              <w:t>55</w:t>
            </w:r>
          </w:p>
        </w:tc>
        <w:tc>
          <w:tcPr>
            <w:tcW w:w="910" w:type="dxa"/>
          </w:tcPr>
          <w:p w14:paraId="38D26FE1" w14:textId="60517B81" w:rsidR="00231C4C" w:rsidRPr="008E1A97" w:rsidRDefault="00231C4C" w:rsidP="00231C4C">
            <w:pPr>
              <w:ind w:right="-72"/>
              <w:jc w:val="right"/>
              <w:rPr>
                <w:rFonts w:ascii="Cordia New" w:hAnsi="Cordia New" w:cs="Cordia New"/>
              </w:rPr>
            </w:pPr>
            <w:r w:rsidRPr="008E1A97">
              <w:rPr>
                <w:rFonts w:ascii="Cordia New" w:hAnsi="Cordia New" w:cs="Cordia New"/>
              </w:rPr>
              <w:t>57</w:t>
            </w:r>
          </w:p>
        </w:tc>
        <w:tc>
          <w:tcPr>
            <w:tcW w:w="908" w:type="dxa"/>
          </w:tcPr>
          <w:p w14:paraId="7C1AD1C4" w14:textId="4BFBD6F7"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2BEE53E6" w14:textId="21BBADBE"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71157698" w14:textId="33913298"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5F738F77" w14:textId="3ECAE4DF"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6F53B7F2" w14:textId="0AA72C8A" w:rsidR="00231C4C" w:rsidRPr="008E1A97" w:rsidRDefault="00231C4C" w:rsidP="00231C4C">
            <w:pPr>
              <w:ind w:right="-72"/>
              <w:jc w:val="right"/>
              <w:rPr>
                <w:rFonts w:ascii="Cordia New" w:hAnsi="Cordia New" w:cs="Cordia New"/>
              </w:rPr>
            </w:pPr>
            <w:r w:rsidRPr="008E1A97">
              <w:rPr>
                <w:rFonts w:ascii="Cordia New" w:hAnsi="Cordia New" w:cs="Cordia New"/>
              </w:rPr>
              <w:t>9,068</w:t>
            </w:r>
          </w:p>
        </w:tc>
        <w:tc>
          <w:tcPr>
            <w:tcW w:w="908" w:type="dxa"/>
          </w:tcPr>
          <w:p w14:paraId="79C4B872" w14:textId="055FB2C1" w:rsidR="00231C4C" w:rsidRPr="008E1A97" w:rsidRDefault="00231C4C" w:rsidP="00231C4C">
            <w:pPr>
              <w:ind w:right="-72"/>
              <w:jc w:val="right"/>
              <w:rPr>
                <w:rFonts w:ascii="Cordia New" w:hAnsi="Cordia New" w:cs="Cordia New"/>
              </w:rPr>
            </w:pPr>
            <w:r w:rsidRPr="008E1A97">
              <w:rPr>
                <w:rFonts w:ascii="Cordia New" w:hAnsi="Cordia New" w:cs="Cordia New"/>
              </w:rPr>
              <w:t>11,389</w:t>
            </w:r>
          </w:p>
        </w:tc>
      </w:tr>
      <w:tr w:rsidR="00231C4C" w:rsidRPr="00D059C3" w14:paraId="7A6D7851" w14:textId="77777777" w:rsidTr="001933DC">
        <w:trPr>
          <w:gridAfter w:val="1"/>
          <w:wAfter w:w="16" w:type="dxa"/>
          <w:trHeight w:val="20"/>
        </w:trPr>
        <w:tc>
          <w:tcPr>
            <w:tcW w:w="4473" w:type="dxa"/>
            <w:vAlign w:val="bottom"/>
          </w:tcPr>
          <w:p w14:paraId="0954B0FB" w14:textId="77777777" w:rsidR="00231C4C" w:rsidRPr="00967935" w:rsidRDefault="00231C4C" w:rsidP="00231C4C">
            <w:pPr>
              <w:ind w:left="431" w:right="-72"/>
              <w:rPr>
                <w:rFonts w:ascii="Cordia New" w:hAnsi="Cordia New" w:cs="Cordia New"/>
                <w:snapToGrid w:val="0"/>
                <w:lang w:eastAsia="th-TH"/>
              </w:rPr>
            </w:pPr>
            <w:r w:rsidRPr="00967935">
              <w:rPr>
                <w:rFonts w:ascii="Cordia New" w:hAnsi="Cordia New" w:cs="Cordia New"/>
                <w:snapToGrid w:val="0"/>
                <w:lang w:eastAsia="th-TH"/>
              </w:rPr>
              <w:t>Australia and New Zealand</w:t>
            </w:r>
          </w:p>
        </w:tc>
        <w:tc>
          <w:tcPr>
            <w:tcW w:w="909" w:type="dxa"/>
          </w:tcPr>
          <w:p w14:paraId="111638CC" w14:textId="55E43AF2" w:rsidR="00231C4C" w:rsidRPr="008E1A97" w:rsidRDefault="00231C4C" w:rsidP="00231C4C">
            <w:pPr>
              <w:ind w:right="-72"/>
              <w:jc w:val="right"/>
              <w:rPr>
                <w:rFonts w:ascii="Cordia New" w:hAnsi="Cordia New" w:cs="Cordia New"/>
              </w:rPr>
            </w:pPr>
            <w:r w:rsidRPr="008E1A97">
              <w:rPr>
                <w:rFonts w:ascii="Cordia New" w:hAnsi="Cordia New" w:cs="Cordia New"/>
              </w:rPr>
              <w:t>2,913</w:t>
            </w:r>
          </w:p>
        </w:tc>
        <w:tc>
          <w:tcPr>
            <w:tcW w:w="911" w:type="dxa"/>
          </w:tcPr>
          <w:p w14:paraId="1C8D92A6" w14:textId="7CBFE05B" w:rsidR="00231C4C" w:rsidRPr="008E1A97" w:rsidRDefault="00231C4C" w:rsidP="00231C4C">
            <w:pPr>
              <w:ind w:right="-72"/>
              <w:jc w:val="right"/>
              <w:rPr>
                <w:rFonts w:ascii="Cordia New" w:hAnsi="Cordia New" w:cs="Cordia New"/>
              </w:rPr>
            </w:pPr>
            <w:r w:rsidRPr="008E1A97">
              <w:rPr>
                <w:rFonts w:ascii="Cordia New" w:hAnsi="Cordia New" w:cs="Cordia New"/>
              </w:rPr>
              <w:t>1,822</w:t>
            </w:r>
          </w:p>
        </w:tc>
        <w:tc>
          <w:tcPr>
            <w:tcW w:w="909" w:type="dxa"/>
          </w:tcPr>
          <w:p w14:paraId="7E3FA80B" w14:textId="24F9BC1F"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1" w:type="dxa"/>
          </w:tcPr>
          <w:p w14:paraId="6B1EA19C" w14:textId="350117CD"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9" w:type="dxa"/>
          </w:tcPr>
          <w:p w14:paraId="112AC201" w14:textId="02E5707A" w:rsidR="00231C4C" w:rsidRPr="008E1A97" w:rsidRDefault="00231C4C" w:rsidP="00231C4C">
            <w:pPr>
              <w:ind w:right="-72"/>
              <w:jc w:val="right"/>
              <w:rPr>
                <w:rFonts w:ascii="Cordia New" w:hAnsi="Cordia New" w:cs="Cordia New"/>
              </w:rPr>
            </w:pPr>
            <w:r w:rsidRPr="008E1A97">
              <w:rPr>
                <w:rFonts w:ascii="Cordia New" w:hAnsi="Cordia New" w:cs="Cordia New"/>
              </w:rPr>
              <w:t>1,232</w:t>
            </w:r>
          </w:p>
        </w:tc>
        <w:tc>
          <w:tcPr>
            <w:tcW w:w="910" w:type="dxa"/>
          </w:tcPr>
          <w:p w14:paraId="30615C3B" w14:textId="4783AE4B" w:rsidR="00231C4C" w:rsidRPr="008E1A97" w:rsidRDefault="00231C4C" w:rsidP="00231C4C">
            <w:pPr>
              <w:ind w:right="-72"/>
              <w:jc w:val="right"/>
              <w:rPr>
                <w:rFonts w:ascii="Cordia New" w:hAnsi="Cordia New" w:cs="Cordia New"/>
              </w:rPr>
            </w:pPr>
            <w:r w:rsidRPr="008E1A97">
              <w:rPr>
                <w:rFonts w:ascii="Cordia New" w:hAnsi="Cordia New" w:cs="Cordia New"/>
              </w:rPr>
              <w:t>876</w:t>
            </w:r>
          </w:p>
        </w:tc>
        <w:tc>
          <w:tcPr>
            <w:tcW w:w="908" w:type="dxa"/>
          </w:tcPr>
          <w:p w14:paraId="221C224C" w14:textId="36EE8CD6"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2C5C6F70" w14:textId="56FBBC70"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712BED82" w14:textId="48295743"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3D437B8E" w14:textId="6E51A05D"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60E7BCA4" w14:textId="3375BCA0" w:rsidR="00231C4C" w:rsidRPr="008E1A97" w:rsidRDefault="00231C4C" w:rsidP="00231C4C">
            <w:pPr>
              <w:ind w:right="-72"/>
              <w:jc w:val="right"/>
              <w:rPr>
                <w:rFonts w:ascii="Cordia New" w:hAnsi="Cordia New" w:cs="Cordia New"/>
              </w:rPr>
            </w:pPr>
            <w:r w:rsidRPr="008E1A97">
              <w:rPr>
                <w:rFonts w:ascii="Cordia New" w:hAnsi="Cordia New" w:cs="Cordia New"/>
              </w:rPr>
              <w:t>4,145</w:t>
            </w:r>
          </w:p>
        </w:tc>
        <w:tc>
          <w:tcPr>
            <w:tcW w:w="908" w:type="dxa"/>
          </w:tcPr>
          <w:p w14:paraId="353CD96A" w14:textId="04D0C78A" w:rsidR="00231C4C" w:rsidRPr="008E1A97" w:rsidRDefault="00231C4C" w:rsidP="00231C4C">
            <w:pPr>
              <w:ind w:right="-72"/>
              <w:jc w:val="right"/>
              <w:rPr>
                <w:rFonts w:ascii="Cordia New" w:hAnsi="Cordia New" w:cs="Cordia New"/>
              </w:rPr>
            </w:pPr>
            <w:r w:rsidRPr="008E1A97">
              <w:rPr>
                <w:rFonts w:ascii="Cordia New" w:hAnsi="Cordia New" w:cs="Cordia New"/>
              </w:rPr>
              <w:t>2,698</w:t>
            </w:r>
          </w:p>
        </w:tc>
      </w:tr>
      <w:tr w:rsidR="00231C4C" w:rsidRPr="00D059C3" w14:paraId="5EBAD53A" w14:textId="77777777" w:rsidTr="001933DC">
        <w:trPr>
          <w:gridAfter w:val="1"/>
          <w:wAfter w:w="16" w:type="dxa"/>
          <w:trHeight w:val="20"/>
        </w:trPr>
        <w:tc>
          <w:tcPr>
            <w:tcW w:w="4473" w:type="dxa"/>
            <w:vAlign w:val="bottom"/>
          </w:tcPr>
          <w:p w14:paraId="5397B56A" w14:textId="77777777" w:rsidR="00231C4C" w:rsidRPr="00967935" w:rsidRDefault="00231C4C" w:rsidP="00231C4C">
            <w:pPr>
              <w:ind w:left="431" w:right="-72"/>
              <w:rPr>
                <w:rFonts w:ascii="Cordia New" w:hAnsi="Cordia New" w:cs="Cordia New"/>
                <w:snapToGrid w:val="0"/>
                <w:lang w:eastAsia="th-TH"/>
              </w:rPr>
            </w:pPr>
            <w:r w:rsidRPr="00967935">
              <w:rPr>
                <w:rFonts w:ascii="Cordia New" w:hAnsi="Cordia New" w:cs="Cordia New"/>
                <w:snapToGrid w:val="0"/>
                <w:lang w:eastAsia="th-TH"/>
              </w:rPr>
              <w:t>Maldives and Middle East</w:t>
            </w:r>
          </w:p>
        </w:tc>
        <w:tc>
          <w:tcPr>
            <w:tcW w:w="909" w:type="dxa"/>
          </w:tcPr>
          <w:p w14:paraId="7E178CDB" w14:textId="4BF52BB3" w:rsidR="00231C4C" w:rsidRPr="008E1A97" w:rsidRDefault="00231C4C" w:rsidP="00231C4C">
            <w:pPr>
              <w:ind w:right="-72"/>
              <w:jc w:val="right"/>
              <w:rPr>
                <w:rFonts w:ascii="Cordia New" w:hAnsi="Cordia New" w:cs="Cordia New"/>
              </w:rPr>
            </w:pPr>
            <w:r w:rsidRPr="008E1A97">
              <w:rPr>
                <w:rFonts w:ascii="Cordia New" w:hAnsi="Cordia New" w:cs="Cordia New"/>
              </w:rPr>
              <w:t>783</w:t>
            </w:r>
          </w:p>
        </w:tc>
        <w:tc>
          <w:tcPr>
            <w:tcW w:w="911" w:type="dxa"/>
          </w:tcPr>
          <w:p w14:paraId="6883963B" w14:textId="17825C9F" w:rsidR="00231C4C" w:rsidRPr="008E1A97" w:rsidRDefault="00231C4C" w:rsidP="00231C4C">
            <w:pPr>
              <w:ind w:right="-72"/>
              <w:jc w:val="right"/>
              <w:rPr>
                <w:rFonts w:ascii="Cordia New" w:hAnsi="Cordia New" w:cs="Cordia New"/>
              </w:rPr>
            </w:pPr>
            <w:r w:rsidRPr="008E1A97">
              <w:rPr>
                <w:rFonts w:ascii="Cordia New" w:hAnsi="Cordia New" w:cs="Cordia New"/>
              </w:rPr>
              <w:t>684</w:t>
            </w:r>
          </w:p>
        </w:tc>
        <w:tc>
          <w:tcPr>
            <w:tcW w:w="909" w:type="dxa"/>
          </w:tcPr>
          <w:p w14:paraId="1B274C33" w14:textId="3D5FFDAA" w:rsidR="00231C4C" w:rsidRPr="008E1A97" w:rsidRDefault="00231C4C" w:rsidP="00231C4C">
            <w:pPr>
              <w:ind w:right="-72"/>
              <w:jc w:val="right"/>
              <w:rPr>
                <w:rFonts w:ascii="Cordia New" w:hAnsi="Cordia New" w:cs="Cordia New"/>
              </w:rPr>
            </w:pPr>
            <w:r w:rsidRPr="008E1A97">
              <w:rPr>
                <w:rFonts w:ascii="Cordia New" w:hAnsi="Cordia New" w:cs="Cordia New"/>
              </w:rPr>
              <w:t>10</w:t>
            </w:r>
          </w:p>
        </w:tc>
        <w:tc>
          <w:tcPr>
            <w:tcW w:w="911" w:type="dxa"/>
          </w:tcPr>
          <w:p w14:paraId="4DA2F02E" w14:textId="7A1E0487" w:rsidR="00231C4C" w:rsidRPr="008E1A97" w:rsidRDefault="00231C4C" w:rsidP="00231C4C">
            <w:pPr>
              <w:ind w:right="-72"/>
              <w:jc w:val="right"/>
              <w:rPr>
                <w:rFonts w:ascii="Cordia New" w:hAnsi="Cordia New" w:cs="Cordia New"/>
              </w:rPr>
            </w:pPr>
            <w:r w:rsidRPr="008E1A97">
              <w:rPr>
                <w:rFonts w:ascii="Cordia New" w:hAnsi="Cordia New" w:cs="Cordia New"/>
              </w:rPr>
              <w:t>6</w:t>
            </w:r>
          </w:p>
        </w:tc>
        <w:tc>
          <w:tcPr>
            <w:tcW w:w="909" w:type="dxa"/>
          </w:tcPr>
          <w:p w14:paraId="7EE502A1" w14:textId="68003D35"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32A2C63C" w14:textId="60384B8B"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299BCD6E" w14:textId="0A53A489"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5924C270" w14:textId="1A714F2B"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7244157B" w14:textId="254877AF"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38F904DF" w14:textId="52C756DA"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443CBC26" w14:textId="124CDFCD" w:rsidR="00231C4C" w:rsidRPr="008E1A97" w:rsidRDefault="00231C4C" w:rsidP="00231C4C">
            <w:pPr>
              <w:ind w:right="-72"/>
              <w:jc w:val="right"/>
              <w:rPr>
                <w:rFonts w:ascii="Cordia New" w:hAnsi="Cordia New" w:cs="Cordia New"/>
              </w:rPr>
            </w:pPr>
            <w:r w:rsidRPr="008E1A97">
              <w:rPr>
                <w:rFonts w:ascii="Cordia New" w:hAnsi="Cordia New" w:cs="Cordia New"/>
              </w:rPr>
              <w:t>793</w:t>
            </w:r>
          </w:p>
        </w:tc>
        <w:tc>
          <w:tcPr>
            <w:tcW w:w="908" w:type="dxa"/>
          </w:tcPr>
          <w:p w14:paraId="690ACF2D" w14:textId="6F74C84E" w:rsidR="00231C4C" w:rsidRPr="008E1A97" w:rsidRDefault="00231C4C" w:rsidP="00231C4C">
            <w:pPr>
              <w:ind w:right="-72"/>
              <w:jc w:val="right"/>
              <w:rPr>
                <w:rFonts w:ascii="Cordia New" w:hAnsi="Cordia New" w:cs="Cordia New"/>
              </w:rPr>
            </w:pPr>
            <w:r w:rsidRPr="008E1A97">
              <w:rPr>
                <w:rFonts w:ascii="Cordia New" w:hAnsi="Cordia New" w:cs="Cordia New"/>
              </w:rPr>
              <w:t>690</w:t>
            </w:r>
          </w:p>
        </w:tc>
      </w:tr>
      <w:tr w:rsidR="00231C4C" w:rsidRPr="00D059C3" w14:paraId="4631802C" w14:textId="77777777" w:rsidTr="001933DC">
        <w:trPr>
          <w:gridAfter w:val="1"/>
          <w:wAfter w:w="16" w:type="dxa"/>
          <w:trHeight w:val="20"/>
        </w:trPr>
        <w:tc>
          <w:tcPr>
            <w:tcW w:w="4473" w:type="dxa"/>
            <w:vAlign w:val="bottom"/>
          </w:tcPr>
          <w:p w14:paraId="4092F0C8" w14:textId="77777777" w:rsidR="00231C4C" w:rsidRPr="00967935" w:rsidRDefault="00231C4C" w:rsidP="00231C4C">
            <w:pPr>
              <w:ind w:left="431" w:right="-72"/>
              <w:rPr>
                <w:rFonts w:ascii="Cordia New" w:hAnsi="Cordia New" w:cs="Cordia New"/>
                <w:snapToGrid w:val="0"/>
                <w:cs/>
                <w:lang w:eastAsia="th-TH"/>
              </w:rPr>
            </w:pPr>
            <w:r w:rsidRPr="00967935">
              <w:rPr>
                <w:rFonts w:ascii="Cordia New" w:hAnsi="Cordia New" w:cs="Cordia New"/>
                <w:snapToGrid w:val="0"/>
                <w:lang w:eastAsia="th-TH"/>
              </w:rPr>
              <w:t>The People’s Republic of China</w:t>
            </w:r>
          </w:p>
        </w:tc>
        <w:tc>
          <w:tcPr>
            <w:tcW w:w="909" w:type="dxa"/>
          </w:tcPr>
          <w:p w14:paraId="602BF2E9" w14:textId="0C1D1FB7" w:rsidR="00231C4C" w:rsidRPr="008E1A97" w:rsidRDefault="00231C4C" w:rsidP="00231C4C">
            <w:pPr>
              <w:ind w:right="-72"/>
              <w:jc w:val="right"/>
              <w:rPr>
                <w:rFonts w:ascii="Cordia New" w:hAnsi="Cordia New" w:cs="Cordia New"/>
              </w:rPr>
            </w:pPr>
            <w:r w:rsidRPr="008E1A97">
              <w:rPr>
                <w:rFonts w:ascii="Cordia New" w:hAnsi="Cordia New" w:cs="Cordia New"/>
              </w:rPr>
              <w:t>9</w:t>
            </w:r>
          </w:p>
        </w:tc>
        <w:tc>
          <w:tcPr>
            <w:tcW w:w="911" w:type="dxa"/>
          </w:tcPr>
          <w:p w14:paraId="1112AEB6" w14:textId="129A919C" w:rsidR="00231C4C" w:rsidRPr="008E1A97" w:rsidRDefault="00231C4C" w:rsidP="00231C4C">
            <w:pPr>
              <w:ind w:right="-72"/>
              <w:jc w:val="right"/>
              <w:rPr>
                <w:rFonts w:ascii="Cordia New" w:hAnsi="Cordia New" w:cs="Cordia New"/>
              </w:rPr>
            </w:pPr>
            <w:r w:rsidRPr="008E1A97">
              <w:rPr>
                <w:rFonts w:ascii="Cordia New" w:hAnsi="Cordia New" w:cs="Cordia New"/>
              </w:rPr>
              <w:t>2</w:t>
            </w:r>
          </w:p>
        </w:tc>
        <w:tc>
          <w:tcPr>
            <w:tcW w:w="909" w:type="dxa"/>
          </w:tcPr>
          <w:p w14:paraId="14C53C55" w14:textId="3874ED27"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1" w:type="dxa"/>
          </w:tcPr>
          <w:p w14:paraId="6DA855E7" w14:textId="2E41FD79"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9" w:type="dxa"/>
          </w:tcPr>
          <w:p w14:paraId="6DF474A1" w14:textId="592AD018" w:rsidR="00231C4C" w:rsidRPr="008E1A97" w:rsidRDefault="00231C4C" w:rsidP="00231C4C">
            <w:pPr>
              <w:ind w:right="-72"/>
              <w:jc w:val="right"/>
              <w:rPr>
                <w:rFonts w:ascii="Cordia New" w:hAnsi="Cordia New" w:cs="Cordia New"/>
              </w:rPr>
            </w:pPr>
            <w:r w:rsidRPr="008E1A97">
              <w:rPr>
                <w:rFonts w:ascii="Cordia New" w:hAnsi="Cordia New" w:cs="Cordia New"/>
              </w:rPr>
              <w:t>2,126</w:t>
            </w:r>
          </w:p>
        </w:tc>
        <w:tc>
          <w:tcPr>
            <w:tcW w:w="910" w:type="dxa"/>
          </w:tcPr>
          <w:p w14:paraId="562B2C1D" w14:textId="30432D77" w:rsidR="00231C4C" w:rsidRPr="008E1A97" w:rsidRDefault="00231C4C" w:rsidP="00231C4C">
            <w:pPr>
              <w:ind w:right="-72"/>
              <w:jc w:val="right"/>
              <w:rPr>
                <w:rFonts w:ascii="Cordia New" w:hAnsi="Cordia New" w:cs="Cordia New"/>
              </w:rPr>
            </w:pPr>
            <w:r w:rsidRPr="008E1A97">
              <w:rPr>
                <w:rFonts w:ascii="Cordia New" w:hAnsi="Cordia New" w:cs="Cordia New"/>
              </w:rPr>
              <w:t>979</w:t>
            </w:r>
          </w:p>
        </w:tc>
        <w:tc>
          <w:tcPr>
            <w:tcW w:w="908" w:type="dxa"/>
          </w:tcPr>
          <w:p w14:paraId="51483677" w14:textId="12857375"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5A5E5C94" w14:textId="4FA3E899"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71128270" w14:textId="675202E8"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6E22F95F" w14:textId="38449130"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4EC5A6EC" w14:textId="68823AD7" w:rsidR="00231C4C" w:rsidRPr="008E1A97" w:rsidRDefault="00231C4C" w:rsidP="00231C4C">
            <w:pPr>
              <w:ind w:right="-72"/>
              <w:jc w:val="right"/>
              <w:rPr>
                <w:rFonts w:ascii="Cordia New" w:hAnsi="Cordia New" w:cs="Cordia New"/>
              </w:rPr>
            </w:pPr>
            <w:r w:rsidRPr="008E1A97">
              <w:rPr>
                <w:rFonts w:ascii="Cordia New" w:hAnsi="Cordia New" w:cs="Cordia New"/>
              </w:rPr>
              <w:t>2,135</w:t>
            </w:r>
          </w:p>
        </w:tc>
        <w:tc>
          <w:tcPr>
            <w:tcW w:w="908" w:type="dxa"/>
          </w:tcPr>
          <w:p w14:paraId="0FA19DDA" w14:textId="27246A30" w:rsidR="00231C4C" w:rsidRPr="008E1A97" w:rsidRDefault="00231C4C" w:rsidP="00231C4C">
            <w:pPr>
              <w:ind w:right="-72"/>
              <w:jc w:val="right"/>
              <w:rPr>
                <w:rFonts w:ascii="Cordia New" w:hAnsi="Cordia New" w:cs="Cordia New"/>
              </w:rPr>
            </w:pPr>
            <w:r w:rsidRPr="008E1A97">
              <w:rPr>
                <w:rFonts w:ascii="Cordia New" w:hAnsi="Cordia New" w:cs="Cordia New"/>
              </w:rPr>
              <w:t>981</w:t>
            </w:r>
          </w:p>
        </w:tc>
      </w:tr>
      <w:tr w:rsidR="00231C4C" w:rsidRPr="00D059C3" w14:paraId="40CCBAD6" w14:textId="77777777" w:rsidTr="001933DC">
        <w:trPr>
          <w:gridAfter w:val="1"/>
          <w:wAfter w:w="16" w:type="dxa"/>
          <w:trHeight w:val="20"/>
        </w:trPr>
        <w:tc>
          <w:tcPr>
            <w:tcW w:w="4473" w:type="dxa"/>
            <w:vAlign w:val="bottom"/>
          </w:tcPr>
          <w:p w14:paraId="239C322A" w14:textId="24F70B41" w:rsidR="00231C4C" w:rsidRPr="00967935" w:rsidRDefault="00231C4C" w:rsidP="00231C4C">
            <w:pPr>
              <w:ind w:left="431" w:right="-72"/>
              <w:rPr>
                <w:rFonts w:ascii="Cordia New" w:hAnsi="Cordia New" w:cs="Cordia New"/>
                <w:snapToGrid w:val="0"/>
                <w:lang w:eastAsia="th-TH"/>
              </w:rPr>
            </w:pPr>
            <w:r w:rsidRPr="00967935">
              <w:rPr>
                <w:rFonts w:ascii="Cordia New" w:hAnsi="Cordia New" w:cs="Cordia New"/>
                <w:snapToGrid w:val="0"/>
                <w:lang w:eastAsia="th-TH"/>
              </w:rPr>
              <w:t>Latin America</w:t>
            </w:r>
          </w:p>
        </w:tc>
        <w:tc>
          <w:tcPr>
            <w:tcW w:w="909" w:type="dxa"/>
          </w:tcPr>
          <w:p w14:paraId="3A3D3ED7" w14:textId="1B7C5544" w:rsidR="00231C4C" w:rsidRPr="008E1A97" w:rsidRDefault="00231C4C" w:rsidP="00231C4C">
            <w:pPr>
              <w:ind w:right="-72"/>
              <w:jc w:val="right"/>
              <w:rPr>
                <w:rFonts w:ascii="Cordia New" w:hAnsi="Cordia New" w:cs="Cordia New"/>
              </w:rPr>
            </w:pPr>
            <w:r w:rsidRPr="008E1A97">
              <w:rPr>
                <w:rFonts w:ascii="Cordia New" w:hAnsi="Cordia New" w:cs="Cordia New"/>
              </w:rPr>
              <w:t>364</w:t>
            </w:r>
          </w:p>
        </w:tc>
        <w:tc>
          <w:tcPr>
            <w:tcW w:w="911" w:type="dxa"/>
          </w:tcPr>
          <w:p w14:paraId="5AA07FD1" w14:textId="23D87929" w:rsidR="00231C4C" w:rsidRPr="008E1A97" w:rsidRDefault="00231C4C" w:rsidP="00231C4C">
            <w:pPr>
              <w:ind w:right="-72"/>
              <w:jc w:val="right"/>
              <w:rPr>
                <w:rFonts w:ascii="Cordia New" w:hAnsi="Cordia New" w:cs="Cordia New"/>
              </w:rPr>
            </w:pPr>
            <w:r w:rsidRPr="008E1A97">
              <w:rPr>
                <w:rFonts w:ascii="Cordia New" w:hAnsi="Cordia New" w:cs="Cordia New"/>
              </w:rPr>
              <w:t>359</w:t>
            </w:r>
          </w:p>
        </w:tc>
        <w:tc>
          <w:tcPr>
            <w:tcW w:w="909" w:type="dxa"/>
          </w:tcPr>
          <w:p w14:paraId="5A545A3A" w14:textId="7B4C7BCD"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1" w:type="dxa"/>
          </w:tcPr>
          <w:p w14:paraId="71165316" w14:textId="7F88085F"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9" w:type="dxa"/>
          </w:tcPr>
          <w:p w14:paraId="007E620A" w14:textId="0527439D" w:rsidR="00231C4C" w:rsidRPr="008E1A97" w:rsidRDefault="00231C4C" w:rsidP="00231C4C">
            <w:pPr>
              <w:ind w:right="-72"/>
              <w:jc w:val="right"/>
              <w:rPr>
                <w:rFonts w:ascii="Cordia New" w:hAnsi="Cordia New" w:cs="Cordia New"/>
                <w:cs/>
              </w:rPr>
            </w:pPr>
            <w:r w:rsidRPr="008E1A97">
              <w:rPr>
                <w:rFonts w:ascii="Cordia New" w:hAnsi="Cordia New" w:cs="Cordia New"/>
              </w:rPr>
              <w:t>-</w:t>
            </w:r>
          </w:p>
        </w:tc>
        <w:tc>
          <w:tcPr>
            <w:tcW w:w="910" w:type="dxa"/>
          </w:tcPr>
          <w:p w14:paraId="0B83D49B" w14:textId="60019FCD"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5B7FEFE9" w14:textId="26670E0E"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5623AC6D" w14:textId="537178CC"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319AAD9C" w14:textId="400F15DA"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1603159D" w14:textId="54A2A4F8"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0F60D6A5" w14:textId="4B74DEEB" w:rsidR="00231C4C" w:rsidRPr="008E1A97" w:rsidRDefault="00231C4C" w:rsidP="00231C4C">
            <w:pPr>
              <w:ind w:right="-72"/>
              <w:jc w:val="right"/>
              <w:rPr>
                <w:rFonts w:ascii="Cordia New" w:hAnsi="Cordia New" w:cs="Cordia New"/>
                <w:cs/>
              </w:rPr>
            </w:pPr>
            <w:r w:rsidRPr="008E1A97">
              <w:rPr>
                <w:rFonts w:ascii="Cordia New" w:hAnsi="Cordia New" w:cs="Cordia New"/>
              </w:rPr>
              <w:t>364</w:t>
            </w:r>
          </w:p>
        </w:tc>
        <w:tc>
          <w:tcPr>
            <w:tcW w:w="908" w:type="dxa"/>
          </w:tcPr>
          <w:p w14:paraId="11172AAC" w14:textId="47B658E9" w:rsidR="00231C4C" w:rsidRPr="008E1A97" w:rsidRDefault="00231C4C" w:rsidP="00231C4C">
            <w:pPr>
              <w:ind w:right="-72"/>
              <w:jc w:val="right"/>
              <w:rPr>
                <w:rFonts w:ascii="Cordia New" w:hAnsi="Cordia New" w:cs="Cordia New"/>
              </w:rPr>
            </w:pPr>
            <w:r w:rsidRPr="008E1A97">
              <w:rPr>
                <w:rFonts w:ascii="Cordia New" w:hAnsi="Cordia New" w:cs="Cordia New"/>
              </w:rPr>
              <w:t>359</w:t>
            </w:r>
          </w:p>
        </w:tc>
      </w:tr>
      <w:tr w:rsidR="00231C4C" w:rsidRPr="00D059C3" w14:paraId="266CCACB" w14:textId="77777777" w:rsidTr="001933DC">
        <w:trPr>
          <w:gridAfter w:val="1"/>
          <w:wAfter w:w="16" w:type="dxa"/>
          <w:trHeight w:val="20"/>
        </w:trPr>
        <w:tc>
          <w:tcPr>
            <w:tcW w:w="4473" w:type="dxa"/>
            <w:vAlign w:val="bottom"/>
          </w:tcPr>
          <w:p w14:paraId="6E79C968" w14:textId="77777777" w:rsidR="00231C4C" w:rsidRPr="00967935" w:rsidRDefault="00231C4C" w:rsidP="00231C4C">
            <w:pPr>
              <w:ind w:left="431" w:right="-72"/>
              <w:rPr>
                <w:rFonts w:ascii="Cordia New" w:hAnsi="Cordia New" w:cs="Cordia New"/>
                <w:snapToGrid w:val="0"/>
                <w:cs/>
                <w:lang w:eastAsia="th-TH"/>
              </w:rPr>
            </w:pPr>
            <w:r w:rsidRPr="00967935">
              <w:rPr>
                <w:rFonts w:ascii="Cordia New" w:hAnsi="Cordia New" w:cs="Cordia New"/>
                <w:snapToGrid w:val="0"/>
                <w:lang w:eastAsia="th-TH"/>
              </w:rPr>
              <w:t>Others</w:t>
            </w:r>
          </w:p>
        </w:tc>
        <w:tc>
          <w:tcPr>
            <w:tcW w:w="909" w:type="dxa"/>
          </w:tcPr>
          <w:p w14:paraId="51308448" w14:textId="25089180"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464</w:t>
            </w:r>
          </w:p>
        </w:tc>
        <w:tc>
          <w:tcPr>
            <w:tcW w:w="911" w:type="dxa"/>
          </w:tcPr>
          <w:p w14:paraId="4D4F8E67" w14:textId="4A2439C3"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571</w:t>
            </w:r>
          </w:p>
        </w:tc>
        <w:tc>
          <w:tcPr>
            <w:tcW w:w="909" w:type="dxa"/>
          </w:tcPr>
          <w:p w14:paraId="0016F3DE" w14:textId="36645012"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1,285</w:t>
            </w:r>
          </w:p>
        </w:tc>
        <w:tc>
          <w:tcPr>
            <w:tcW w:w="911" w:type="dxa"/>
          </w:tcPr>
          <w:p w14:paraId="0B963516" w14:textId="2FD823E1"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1,159</w:t>
            </w:r>
          </w:p>
        </w:tc>
        <w:tc>
          <w:tcPr>
            <w:tcW w:w="909" w:type="dxa"/>
          </w:tcPr>
          <w:p w14:paraId="1C7F51A1" w14:textId="2468E414"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1,064</w:t>
            </w:r>
          </w:p>
        </w:tc>
        <w:tc>
          <w:tcPr>
            <w:tcW w:w="910" w:type="dxa"/>
          </w:tcPr>
          <w:p w14:paraId="5B6B5D4E" w14:textId="68176BC3"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801</w:t>
            </w:r>
          </w:p>
        </w:tc>
        <w:tc>
          <w:tcPr>
            <w:tcW w:w="908" w:type="dxa"/>
          </w:tcPr>
          <w:p w14:paraId="40E75C77" w14:textId="12E7A197"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w:t>
            </w:r>
          </w:p>
        </w:tc>
        <w:tc>
          <w:tcPr>
            <w:tcW w:w="910" w:type="dxa"/>
          </w:tcPr>
          <w:p w14:paraId="06D326FD" w14:textId="30BC5D8C"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w:t>
            </w:r>
          </w:p>
        </w:tc>
        <w:tc>
          <w:tcPr>
            <w:tcW w:w="908" w:type="dxa"/>
          </w:tcPr>
          <w:p w14:paraId="6D8B5EA5" w14:textId="33D9694E"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w:t>
            </w:r>
          </w:p>
        </w:tc>
        <w:tc>
          <w:tcPr>
            <w:tcW w:w="910" w:type="dxa"/>
          </w:tcPr>
          <w:p w14:paraId="16BADCA0" w14:textId="22E0CEFE"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w:t>
            </w:r>
          </w:p>
        </w:tc>
        <w:tc>
          <w:tcPr>
            <w:tcW w:w="908" w:type="dxa"/>
          </w:tcPr>
          <w:p w14:paraId="19AEA332" w14:textId="15154A8B"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2,813</w:t>
            </w:r>
          </w:p>
        </w:tc>
        <w:tc>
          <w:tcPr>
            <w:tcW w:w="908" w:type="dxa"/>
          </w:tcPr>
          <w:p w14:paraId="5BB76A10" w14:textId="6ADD5179"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2,531</w:t>
            </w:r>
          </w:p>
        </w:tc>
      </w:tr>
      <w:tr w:rsidR="00D2403D" w:rsidRPr="00D059C3" w14:paraId="6DBACD7F" w14:textId="77777777" w:rsidTr="00F579A0">
        <w:trPr>
          <w:gridAfter w:val="1"/>
          <w:wAfter w:w="16" w:type="dxa"/>
          <w:trHeight w:val="117"/>
        </w:trPr>
        <w:tc>
          <w:tcPr>
            <w:tcW w:w="4473" w:type="dxa"/>
            <w:vAlign w:val="bottom"/>
          </w:tcPr>
          <w:p w14:paraId="36ACA590" w14:textId="77777777" w:rsidR="00D2403D" w:rsidRPr="00967935" w:rsidRDefault="00D2403D" w:rsidP="00D2403D">
            <w:pPr>
              <w:ind w:left="431" w:right="-72"/>
              <w:rPr>
                <w:rFonts w:ascii="Cordia New" w:hAnsi="Cordia New" w:cs="Cordia New"/>
                <w:b/>
                <w:bCs/>
                <w:snapToGrid w:val="0"/>
                <w:sz w:val="8"/>
                <w:szCs w:val="8"/>
                <w:lang w:eastAsia="th-TH"/>
              </w:rPr>
            </w:pPr>
          </w:p>
        </w:tc>
        <w:tc>
          <w:tcPr>
            <w:tcW w:w="909" w:type="dxa"/>
            <w:vAlign w:val="bottom"/>
          </w:tcPr>
          <w:p w14:paraId="18585AA9" w14:textId="77777777" w:rsidR="00D2403D" w:rsidRPr="00967935" w:rsidRDefault="00D2403D" w:rsidP="00D2403D">
            <w:pPr>
              <w:ind w:right="-72"/>
              <w:jc w:val="right"/>
              <w:rPr>
                <w:rFonts w:ascii="Cordia New" w:hAnsi="Cordia New" w:cs="Cordia New"/>
                <w:snapToGrid w:val="0"/>
                <w:sz w:val="8"/>
                <w:szCs w:val="8"/>
                <w:lang w:eastAsia="th-TH"/>
              </w:rPr>
            </w:pPr>
          </w:p>
        </w:tc>
        <w:tc>
          <w:tcPr>
            <w:tcW w:w="911" w:type="dxa"/>
            <w:vAlign w:val="bottom"/>
          </w:tcPr>
          <w:p w14:paraId="109AB49A" w14:textId="77777777" w:rsidR="00D2403D" w:rsidRPr="00967935" w:rsidRDefault="00D2403D" w:rsidP="00D2403D">
            <w:pPr>
              <w:ind w:right="-72"/>
              <w:jc w:val="right"/>
              <w:rPr>
                <w:rFonts w:ascii="Cordia New" w:hAnsi="Cordia New" w:cs="Cordia New"/>
                <w:snapToGrid w:val="0"/>
                <w:sz w:val="8"/>
                <w:szCs w:val="8"/>
                <w:lang w:eastAsia="th-TH"/>
              </w:rPr>
            </w:pPr>
          </w:p>
        </w:tc>
        <w:tc>
          <w:tcPr>
            <w:tcW w:w="909" w:type="dxa"/>
            <w:vAlign w:val="bottom"/>
          </w:tcPr>
          <w:p w14:paraId="1A0F3C0F" w14:textId="77777777" w:rsidR="00D2403D" w:rsidRPr="00967935" w:rsidRDefault="00D2403D" w:rsidP="00D2403D">
            <w:pPr>
              <w:ind w:right="-72"/>
              <w:jc w:val="right"/>
              <w:rPr>
                <w:rFonts w:ascii="Cordia New" w:hAnsi="Cordia New" w:cs="Cordia New"/>
                <w:snapToGrid w:val="0"/>
                <w:sz w:val="8"/>
                <w:szCs w:val="8"/>
                <w:lang w:eastAsia="th-TH"/>
              </w:rPr>
            </w:pPr>
          </w:p>
        </w:tc>
        <w:tc>
          <w:tcPr>
            <w:tcW w:w="911" w:type="dxa"/>
            <w:vAlign w:val="bottom"/>
          </w:tcPr>
          <w:p w14:paraId="557FC332" w14:textId="77777777" w:rsidR="00D2403D" w:rsidRPr="00967935" w:rsidRDefault="00D2403D" w:rsidP="00D2403D">
            <w:pPr>
              <w:ind w:right="-72"/>
              <w:jc w:val="right"/>
              <w:rPr>
                <w:rFonts w:ascii="Cordia New" w:hAnsi="Cordia New" w:cs="Cordia New"/>
                <w:snapToGrid w:val="0"/>
                <w:sz w:val="8"/>
                <w:szCs w:val="8"/>
                <w:lang w:eastAsia="th-TH"/>
              </w:rPr>
            </w:pPr>
          </w:p>
        </w:tc>
        <w:tc>
          <w:tcPr>
            <w:tcW w:w="909" w:type="dxa"/>
            <w:vAlign w:val="bottom"/>
          </w:tcPr>
          <w:p w14:paraId="21703466" w14:textId="77777777" w:rsidR="00D2403D" w:rsidRPr="00967935" w:rsidRDefault="00D2403D" w:rsidP="00D2403D">
            <w:pPr>
              <w:ind w:right="-72"/>
              <w:jc w:val="right"/>
              <w:rPr>
                <w:rFonts w:ascii="Cordia New" w:hAnsi="Cordia New" w:cs="Cordia New"/>
                <w:snapToGrid w:val="0"/>
                <w:sz w:val="8"/>
                <w:szCs w:val="8"/>
                <w:lang w:eastAsia="th-TH"/>
              </w:rPr>
            </w:pPr>
          </w:p>
        </w:tc>
        <w:tc>
          <w:tcPr>
            <w:tcW w:w="910" w:type="dxa"/>
            <w:vAlign w:val="bottom"/>
          </w:tcPr>
          <w:p w14:paraId="689701B9" w14:textId="77777777" w:rsidR="00D2403D" w:rsidRPr="00967935" w:rsidRDefault="00D2403D" w:rsidP="00D2403D">
            <w:pPr>
              <w:ind w:right="-72"/>
              <w:jc w:val="right"/>
              <w:rPr>
                <w:rFonts w:ascii="Cordia New" w:hAnsi="Cordia New" w:cs="Cordia New"/>
                <w:snapToGrid w:val="0"/>
                <w:sz w:val="8"/>
                <w:szCs w:val="8"/>
                <w:lang w:eastAsia="th-TH"/>
              </w:rPr>
            </w:pPr>
          </w:p>
        </w:tc>
        <w:tc>
          <w:tcPr>
            <w:tcW w:w="908" w:type="dxa"/>
            <w:vAlign w:val="bottom"/>
          </w:tcPr>
          <w:p w14:paraId="0429F9CA" w14:textId="77777777" w:rsidR="00D2403D" w:rsidRPr="00967935" w:rsidRDefault="00D2403D" w:rsidP="00D2403D">
            <w:pPr>
              <w:ind w:right="-72"/>
              <w:jc w:val="right"/>
              <w:rPr>
                <w:rFonts w:ascii="Cordia New" w:hAnsi="Cordia New" w:cs="Cordia New"/>
                <w:snapToGrid w:val="0"/>
                <w:sz w:val="8"/>
                <w:szCs w:val="8"/>
                <w:lang w:eastAsia="th-TH"/>
              </w:rPr>
            </w:pPr>
          </w:p>
        </w:tc>
        <w:tc>
          <w:tcPr>
            <w:tcW w:w="910" w:type="dxa"/>
            <w:vAlign w:val="bottom"/>
          </w:tcPr>
          <w:p w14:paraId="59607D38" w14:textId="77777777" w:rsidR="00D2403D" w:rsidRPr="00967935" w:rsidRDefault="00D2403D" w:rsidP="00D2403D">
            <w:pPr>
              <w:ind w:right="-72"/>
              <w:jc w:val="right"/>
              <w:rPr>
                <w:rFonts w:ascii="Cordia New" w:hAnsi="Cordia New" w:cs="Cordia New"/>
                <w:snapToGrid w:val="0"/>
                <w:sz w:val="8"/>
                <w:szCs w:val="8"/>
                <w:lang w:eastAsia="th-TH"/>
              </w:rPr>
            </w:pPr>
          </w:p>
        </w:tc>
        <w:tc>
          <w:tcPr>
            <w:tcW w:w="908" w:type="dxa"/>
            <w:vAlign w:val="bottom"/>
          </w:tcPr>
          <w:p w14:paraId="65B0A814" w14:textId="77777777" w:rsidR="00D2403D" w:rsidRPr="00967935" w:rsidRDefault="00D2403D" w:rsidP="00D2403D">
            <w:pPr>
              <w:ind w:right="-72"/>
              <w:jc w:val="right"/>
              <w:rPr>
                <w:rFonts w:ascii="Cordia New" w:hAnsi="Cordia New" w:cs="Cordia New"/>
                <w:snapToGrid w:val="0"/>
                <w:sz w:val="8"/>
                <w:szCs w:val="8"/>
                <w:lang w:eastAsia="th-TH"/>
              </w:rPr>
            </w:pPr>
          </w:p>
        </w:tc>
        <w:tc>
          <w:tcPr>
            <w:tcW w:w="910" w:type="dxa"/>
            <w:vAlign w:val="bottom"/>
          </w:tcPr>
          <w:p w14:paraId="452D0632" w14:textId="77777777" w:rsidR="00D2403D" w:rsidRPr="00967935" w:rsidRDefault="00D2403D" w:rsidP="00D2403D">
            <w:pPr>
              <w:ind w:right="-72"/>
              <w:jc w:val="right"/>
              <w:rPr>
                <w:rFonts w:ascii="Cordia New" w:hAnsi="Cordia New" w:cs="Cordia New"/>
                <w:snapToGrid w:val="0"/>
                <w:sz w:val="8"/>
                <w:szCs w:val="8"/>
                <w:lang w:eastAsia="th-TH"/>
              </w:rPr>
            </w:pPr>
          </w:p>
        </w:tc>
        <w:tc>
          <w:tcPr>
            <w:tcW w:w="908" w:type="dxa"/>
          </w:tcPr>
          <w:p w14:paraId="6B537A76" w14:textId="77777777" w:rsidR="00D2403D" w:rsidRPr="00967935" w:rsidRDefault="00D2403D" w:rsidP="00D2403D">
            <w:pPr>
              <w:ind w:right="-72"/>
              <w:jc w:val="right"/>
              <w:rPr>
                <w:rFonts w:ascii="Cordia New" w:hAnsi="Cordia New" w:cs="Cordia New"/>
                <w:sz w:val="8"/>
                <w:szCs w:val="8"/>
              </w:rPr>
            </w:pPr>
          </w:p>
        </w:tc>
        <w:tc>
          <w:tcPr>
            <w:tcW w:w="908" w:type="dxa"/>
            <w:vAlign w:val="bottom"/>
          </w:tcPr>
          <w:p w14:paraId="7C8DF9F3" w14:textId="77777777" w:rsidR="00D2403D" w:rsidRPr="00967935" w:rsidRDefault="00D2403D" w:rsidP="00D2403D">
            <w:pPr>
              <w:ind w:right="-72"/>
              <w:jc w:val="right"/>
              <w:rPr>
                <w:rFonts w:ascii="Cordia New" w:hAnsi="Cordia New" w:cs="Cordia New"/>
                <w:snapToGrid w:val="0"/>
                <w:sz w:val="8"/>
                <w:szCs w:val="8"/>
                <w:lang w:eastAsia="th-TH"/>
              </w:rPr>
            </w:pPr>
          </w:p>
        </w:tc>
      </w:tr>
      <w:tr w:rsidR="00231C4C" w:rsidRPr="00D059C3" w14:paraId="3161BA57" w14:textId="77777777" w:rsidTr="001933DC">
        <w:trPr>
          <w:gridAfter w:val="1"/>
          <w:wAfter w:w="16" w:type="dxa"/>
          <w:trHeight w:val="20"/>
        </w:trPr>
        <w:tc>
          <w:tcPr>
            <w:tcW w:w="4473" w:type="dxa"/>
            <w:vAlign w:val="bottom"/>
          </w:tcPr>
          <w:p w14:paraId="326A6278" w14:textId="77777777" w:rsidR="00231C4C" w:rsidRPr="00967935" w:rsidRDefault="00231C4C" w:rsidP="00231C4C">
            <w:pPr>
              <w:ind w:left="431" w:right="-72"/>
              <w:rPr>
                <w:rFonts w:ascii="Cordia New" w:hAnsi="Cordia New" w:cs="Cordia New"/>
                <w:snapToGrid w:val="0"/>
                <w:cs/>
                <w:lang w:eastAsia="th-TH"/>
              </w:rPr>
            </w:pPr>
            <w:r w:rsidRPr="00967935">
              <w:rPr>
                <w:rFonts w:ascii="Cordia New" w:hAnsi="Cordia New" w:cs="Cordia New"/>
                <w:snapToGrid w:val="0"/>
                <w:lang w:eastAsia="th-TH"/>
              </w:rPr>
              <w:t>Total</w:t>
            </w:r>
          </w:p>
        </w:tc>
        <w:tc>
          <w:tcPr>
            <w:tcW w:w="909" w:type="dxa"/>
          </w:tcPr>
          <w:p w14:paraId="36506DA3" w14:textId="480957C8"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14,072</w:t>
            </w:r>
          </w:p>
        </w:tc>
        <w:tc>
          <w:tcPr>
            <w:tcW w:w="911" w:type="dxa"/>
          </w:tcPr>
          <w:p w14:paraId="468ACA1A" w14:textId="3100431B"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16,503</w:t>
            </w:r>
          </w:p>
        </w:tc>
        <w:tc>
          <w:tcPr>
            <w:tcW w:w="909" w:type="dxa"/>
          </w:tcPr>
          <w:p w14:paraId="557810A6" w14:textId="17351D89"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2,746</w:t>
            </w:r>
          </w:p>
        </w:tc>
        <w:tc>
          <w:tcPr>
            <w:tcW w:w="911" w:type="dxa"/>
          </w:tcPr>
          <w:p w14:paraId="7A239BE6" w14:textId="7832691B"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1,798</w:t>
            </w:r>
          </w:p>
        </w:tc>
        <w:tc>
          <w:tcPr>
            <w:tcW w:w="909" w:type="dxa"/>
          </w:tcPr>
          <w:p w14:paraId="4320C077" w14:textId="65179DBC"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10,443</w:t>
            </w:r>
          </w:p>
        </w:tc>
        <w:tc>
          <w:tcPr>
            <w:tcW w:w="910" w:type="dxa"/>
          </w:tcPr>
          <w:p w14:paraId="5A845D16" w14:textId="019E1FE6"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9,902</w:t>
            </w:r>
          </w:p>
        </w:tc>
        <w:tc>
          <w:tcPr>
            <w:tcW w:w="908" w:type="dxa"/>
          </w:tcPr>
          <w:p w14:paraId="22F3F640" w14:textId="1F1D54C3"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1,302</w:t>
            </w:r>
          </w:p>
        </w:tc>
        <w:tc>
          <w:tcPr>
            <w:tcW w:w="910" w:type="dxa"/>
          </w:tcPr>
          <w:p w14:paraId="043AC640" w14:textId="7602F707"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1,548</w:t>
            </w:r>
          </w:p>
        </w:tc>
        <w:tc>
          <w:tcPr>
            <w:tcW w:w="908" w:type="dxa"/>
          </w:tcPr>
          <w:p w14:paraId="5DD44649" w14:textId="23EEFC6A"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(69)</w:t>
            </w:r>
          </w:p>
        </w:tc>
        <w:tc>
          <w:tcPr>
            <w:tcW w:w="910" w:type="dxa"/>
          </w:tcPr>
          <w:p w14:paraId="339951D6" w14:textId="5DF80B7E"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(135)</w:t>
            </w:r>
          </w:p>
        </w:tc>
        <w:tc>
          <w:tcPr>
            <w:tcW w:w="908" w:type="dxa"/>
          </w:tcPr>
          <w:p w14:paraId="1BE54720" w14:textId="4A9D1011"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28,494</w:t>
            </w:r>
          </w:p>
        </w:tc>
        <w:tc>
          <w:tcPr>
            <w:tcW w:w="908" w:type="dxa"/>
          </w:tcPr>
          <w:p w14:paraId="45E65BEF" w14:textId="321C1270"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29,616</w:t>
            </w:r>
          </w:p>
        </w:tc>
      </w:tr>
      <w:tr w:rsidR="00D2403D" w:rsidRPr="00D059C3" w14:paraId="2426CA1F" w14:textId="77777777" w:rsidTr="00903737">
        <w:trPr>
          <w:gridAfter w:val="1"/>
          <w:wAfter w:w="16" w:type="dxa"/>
          <w:trHeight w:val="20"/>
        </w:trPr>
        <w:tc>
          <w:tcPr>
            <w:tcW w:w="4473" w:type="dxa"/>
            <w:vAlign w:val="bottom"/>
          </w:tcPr>
          <w:p w14:paraId="0D365F45" w14:textId="77777777" w:rsidR="00D2403D" w:rsidRPr="00967935" w:rsidRDefault="00D2403D" w:rsidP="00D2403D">
            <w:pPr>
              <w:ind w:left="431" w:right="-72"/>
              <w:rPr>
                <w:rFonts w:ascii="Cordia New" w:hAnsi="Cordia New" w:cs="Cordia New"/>
                <w:b/>
                <w:bCs/>
                <w:snapToGrid w:val="0"/>
                <w:sz w:val="12"/>
                <w:szCs w:val="12"/>
                <w:lang w:eastAsia="th-TH"/>
              </w:rPr>
            </w:pPr>
          </w:p>
        </w:tc>
        <w:tc>
          <w:tcPr>
            <w:tcW w:w="909" w:type="dxa"/>
            <w:vAlign w:val="bottom"/>
          </w:tcPr>
          <w:p w14:paraId="79F18E5D" w14:textId="77777777" w:rsidR="00D2403D" w:rsidRPr="00967935" w:rsidRDefault="00D2403D" w:rsidP="00D2403D">
            <w:pPr>
              <w:ind w:right="-72"/>
              <w:jc w:val="right"/>
              <w:rPr>
                <w:rFonts w:ascii="Cordia New" w:hAnsi="Cordia New" w:cs="Cordia New"/>
                <w:sz w:val="12"/>
                <w:szCs w:val="12"/>
              </w:rPr>
            </w:pPr>
          </w:p>
        </w:tc>
        <w:tc>
          <w:tcPr>
            <w:tcW w:w="911" w:type="dxa"/>
            <w:vAlign w:val="bottom"/>
          </w:tcPr>
          <w:p w14:paraId="42EF7DBF" w14:textId="77777777" w:rsidR="00D2403D" w:rsidRPr="00967935" w:rsidRDefault="00D2403D" w:rsidP="00D2403D">
            <w:pPr>
              <w:ind w:right="-72"/>
              <w:jc w:val="right"/>
              <w:rPr>
                <w:rFonts w:ascii="Cordia New" w:hAnsi="Cordia New" w:cs="Cordia New"/>
                <w:sz w:val="12"/>
                <w:szCs w:val="12"/>
              </w:rPr>
            </w:pPr>
          </w:p>
        </w:tc>
        <w:tc>
          <w:tcPr>
            <w:tcW w:w="909" w:type="dxa"/>
            <w:vAlign w:val="bottom"/>
          </w:tcPr>
          <w:p w14:paraId="78B7DAE1" w14:textId="77777777" w:rsidR="00D2403D" w:rsidRPr="00967935" w:rsidRDefault="00D2403D" w:rsidP="00D2403D">
            <w:pPr>
              <w:ind w:right="-72"/>
              <w:jc w:val="right"/>
              <w:rPr>
                <w:rFonts w:ascii="Cordia New" w:hAnsi="Cordia New" w:cs="Cordia New"/>
                <w:sz w:val="12"/>
                <w:szCs w:val="12"/>
              </w:rPr>
            </w:pPr>
          </w:p>
        </w:tc>
        <w:tc>
          <w:tcPr>
            <w:tcW w:w="911" w:type="dxa"/>
            <w:vAlign w:val="bottom"/>
          </w:tcPr>
          <w:p w14:paraId="4054E96B" w14:textId="77777777" w:rsidR="00D2403D" w:rsidRPr="00967935" w:rsidRDefault="00D2403D" w:rsidP="00D2403D">
            <w:pPr>
              <w:ind w:right="-72"/>
              <w:jc w:val="right"/>
              <w:rPr>
                <w:rFonts w:ascii="Cordia New" w:hAnsi="Cordia New" w:cs="Cordia New"/>
                <w:sz w:val="12"/>
                <w:szCs w:val="12"/>
              </w:rPr>
            </w:pPr>
          </w:p>
        </w:tc>
        <w:tc>
          <w:tcPr>
            <w:tcW w:w="909" w:type="dxa"/>
            <w:vAlign w:val="bottom"/>
          </w:tcPr>
          <w:p w14:paraId="148B7522" w14:textId="77777777" w:rsidR="00D2403D" w:rsidRPr="00967935" w:rsidRDefault="00D2403D" w:rsidP="00D2403D">
            <w:pPr>
              <w:ind w:right="-72"/>
              <w:jc w:val="right"/>
              <w:rPr>
                <w:rFonts w:ascii="Cordia New" w:hAnsi="Cordia New" w:cs="Cordia New"/>
                <w:sz w:val="12"/>
                <w:szCs w:val="12"/>
              </w:rPr>
            </w:pPr>
          </w:p>
        </w:tc>
        <w:tc>
          <w:tcPr>
            <w:tcW w:w="910" w:type="dxa"/>
            <w:vAlign w:val="bottom"/>
          </w:tcPr>
          <w:p w14:paraId="451942DD" w14:textId="77777777" w:rsidR="00D2403D" w:rsidRPr="00967935" w:rsidRDefault="00D2403D" w:rsidP="00D2403D">
            <w:pPr>
              <w:ind w:right="-72"/>
              <w:jc w:val="right"/>
              <w:rPr>
                <w:rFonts w:ascii="Cordia New" w:hAnsi="Cordia New" w:cs="Cordia New"/>
                <w:sz w:val="12"/>
                <w:szCs w:val="12"/>
              </w:rPr>
            </w:pPr>
          </w:p>
        </w:tc>
        <w:tc>
          <w:tcPr>
            <w:tcW w:w="908" w:type="dxa"/>
            <w:vAlign w:val="bottom"/>
          </w:tcPr>
          <w:p w14:paraId="7526E3E3" w14:textId="77777777" w:rsidR="00D2403D" w:rsidRPr="00967935" w:rsidRDefault="00D2403D" w:rsidP="00D2403D">
            <w:pPr>
              <w:ind w:right="-72"/>
              <w:jc w:val="right"/>
              <w:rPr>
                <w:rFonts w:ascii="Cordia New" w:hAnsi="Cordia New" w:cs="Cordia New"/>
                <w:sz w:val="12"/>
                <w:szCs w:val="12"/>
              </w:rPr>
            </w:pPr>
          </w:p>
        </w:tc>
        <w:tc>
          <w:tcPr>
            <w:tcW w:w="910" w:type="dxa"/>
            <w:vAlign w:val="bottom"/>
          </w:tcPr>
          <w:p w14:paraId="70015FDE" w14:textId="77777777" w:rsidR="00D2403D" w:rsidRPr="00967935" w:rsidRDefault="00D2403D" w:rsidP="00D2403D">
            <w:pPr>
              <w:ind w:right="-72"/>
              <w:jc w:val="right"/>
              <w:rPr>
                <w:rFonts w:ascii="Cordia New" w:hAnsi="Cordia New" w:cs="Cordia New"/>
                <w:sz w:val="12"/>
                <w:szCs w:val="12"/>
              </w:rPr>
            </w:pPr>
          </w:p>
        </w:tc>
        <w:tc>
          <w:tcPr>
            <w:tcW w:w="908" w:type="dxa"/>
            <w:vAlign w:val="bottom"/>
          </w:tcPr>
          <w:p w14:paraId="7FC7B0C5" w14:textId="77777777" w:rsidR="00D2403D" w:rsidRPr="00967935" w:rsidRDefault="00D2403D" w:rsidP="00D2403D">
            <w:pPr>
              <w:ind w:right="-72"/>
              <w:jc w:val="right"/>
              <w:rPr>
                <w:rFonts w:ascii="Cordia New" w:hAnsi="Cordia New" w:cs="Cordia New"/>
                <w:sz w:val="12"/>
                <w:szCs w:val="12"/>
              </w:rPr>
            </w:pPr>
          </w:p>
        </w:tc>
        <w:tc>
          <w:tcPr>
            <w:tcW w:w="910" w:type="dxa"/>
          </w:tcPr>
          <w:p w14:paraId="2AD56FC7" w14:textId="77777777" w:rsidR="00D2403D" w:rsidRPr="00967935" w:rsidRDefault="00D2403D" w:rsidP="00D2403D">
            <w:pPr>
              <w:ind w:right="-72"/>
              <w:jc w:val="right"/>
              <w:rPr>
                <w:rFonts w:ascii="Cordia New" w:hAnsi="Cordia New" w:cs="Cordia New"/>
                <w:sz w:val="12"/>
                <w:szCs w:val="12"/>
              </w:rPr>
            </w:pPr>
          </w:p>
        </w:tc>
        <w:tc>
          <w:tcPr>
            <w:tcW w:w="908" w:type="dxa"/>
          </w:tcPr>
          <w:p w14:paraId="592DE2A8" w14:textId="77777777" w:rsidR="00D2403D" w:rsidRPr="00967935" w:rsidRDefault="00D2403D" w:rsidP="00D2403D">
            <w:pPr>
              <w:ind w:right="-72"/>
              <w:jc w:val="right"/>
              <w:rPr>
                <w:rFonts w:ascii="Cordia New" w:hAnsi="Cordia New" w:cs="Cordia New"/>
                <w:sz w:val="12"/>
                <w:szCs w:val="12"/>
              </w:rPr>
            </w:pPr>
          </w:p>
        </w:tc>
        <w:tc>
          <w:tcPr>
            <w:tcW w:w="908" w:type="dxa"/>
            <w:vAlign w:val="bottom"/>
          </w:tcPr>
          <w:p w14:paraId="505D3E2B" w14:textId="77777777" w:rsidR="00D2403D" w:rsidRPr="00967935" w:rsidRDefault="00D2403D" w:rsidP="00D2403D">
            <w:pPr>
              <w:ind w:right="-72"/>
              <w:jc w:val="right"/>
              <w:rPr>
                <w:rFonts w:ascii="Cordia New" w:hAnsi="Cordia New" w:cs="Cordia New"/>
                <w:sz w:val="12"/>
                <w:szCs w:val="12"/>
              </w:rPr>
            </w:pPr>
          </w:p>
        </w:tc>
      </w:tr>
      <w:tr w:rsidR="00D2403D" w:rsidRPr="00D059C3" w14:paraId="146E64AE" w14:textId="77777777" w:rsidTr="00903737">
        <w:trPr>
          <w:gridAfter w:val="1"/>
          <w:wAfter w:w="16" w:type="dxa"/>
          <w:trHeight w:val="20"/>
        </w:trPr>
        <w:tc>
          <w:tcPr>
            <w:tcW w:w="4473" w:type="dxa"/>
            <w:vAlign w:val="bottom"/>
          </w:tcPr>
          <w:p w14:paraId="7F24BA36" w14:textId="6DA4718E" w:rsidR="00D2403D" w:rsidRPr="00967935" w:rsidRDefault="000B1BFE" w:rsidP="00D2403D">
            <w:pPr>
              <w:ind w:left="431" w:right="-72"/>
              <w:rPr>
                <w:rFonts w:ascii="Cordia New" w:hAnsi="Cordia New" w:cs="Cordia New"/>
                <w:b/>
                <w:bCs/>
                <w:snapToGrid w:val="0"/>
                <w:lang w:eastAsia="th-TH"/>
              </w:rPr>
            </w:pPr>
            <w:r>
              <w:rPr>
                <w:rFonts w:ascii="Cordia New" w:hAnsi="Cordia New" w:cs="Cordia New"/>
                <w:b/>
                <w:bCs/>
                <w:snapToGrid w:val="0"/>
                <w:lang w:eastAsia="th-TH"/>
              </w:rPr>
              <w:t xml:space="preserve">Profit </w:t>
            </w:r>
            <w:r w:rsidR="00D2403D" w:rsidRPr="00967935">
              <w:rPr>
                <w:rFonts w:ascii="Cordia New" w:hAnsi="Cordia New" w:cs="Cordia New"/>
                <w:b/>
                <w:bCs/>
                <w:snapToGrid w:val="0"/>
                <w:lang w:eastAsia="th-TH"/>
              </w:rPr>
              <w:t>(loss)</w:t>
            </w:r>
            <w:r>
              <w:rPr>
                <w:rFonts w:ascii="Cordia New" w:hAnsi="Cordia New" w:cs="Cordia New"/>
                <w:b/>
                <w:bCs/>
                <w:snapToGrid w:val="0"/>
                <w:lang w:eastAsia="th-TH"/>
              </w:rPr>
              <w:t xml:space="preserve"> for the period</w:t>
            </w:r>
          </w:p>
        </w:tc>
        <w:tc>
          <w:tcPr>
            <w:tcW w:w="909" w:type="dxa"/>
            <w:vAlign w:val="bottom"/>
          </w:tcPr>
          <w:p w14:paraId="3F08973D" w14:textId="77777777" w:rsidR="00D2403D" w:rsidRPr="00967935" w:rsidRDefault="00D2403D" w:rsidP="00D2403D">
            <w:pPr>
              <w:ind w:right="-72"/>
              <w:jc w:val="right"/>
              <w:rPr>
                <w:rFonts w:ascii="Cordia New" w:hAnsi="Cordia New" w:cs="Cordia New"/>
              </w:rPr>
            </w:pPr>
          </w:p>
        </w:tc>
        <w:tc>
          <w:tcPr>
            <w:tcW w:w="911" w:type="dxa"/>
            <w:vAlign w:val="bottom"/>
          </w:tcPr>
          <w:p w14:paraId="479ECF1C" w14:textId="5C0DCF8D" w:rsidR="00D2403D" w:rsidRPr="00D2403D" w:rsidRDefault="00D2403D" w:rsidP="00D2403D">
            <w:pPr>
              <w:ind w:right="-72"/>
              <w:jc w:val="right"/>
              <w:rPr>
                <w:rFonts w:ascii="Cordia New" w:hAnsi="Cordia New" w:cs="Cordia New"/>
              </w:rPr>
            </w:pPr>
          </w:p>
        </w:tc>
        <w:tc>
          <w:tcPr>
            <w:tcW w:w="909" w:type="dxa"/>
            <w:vAlign w:val="bottom"/>
          </w:tcPr>
          <w:p w14:paraId="327C37BE" w14:textId="77777777" w:rsidR="00D2403D" w:rsidRPr="00D2403D" w:rsidRDefault="00D2403D" w:rsidP="00D2403D">
            <w:pPr>
              <w:ind w:right="-72"/>
              <w:jc w:val="right"/>
              <w:rPr>
                <w:rFonts w:ascii="Cordia New" w:hAnsi="Cordia New" w:cs="Cordia New"/>
              </w:rPr>
            </w:pPr>
          </w:p>
        </w:tc>
        <w:tc>
          <w:tcPr>
            <w:tcW w:w="911" w:type="dxa"/>
            <w:vAlign w:val="bottom"/>
          </w:tcPr>
          <w:p w14:paraId="6273544E" w14:textId="0D3241AA" w:rsidR="00D2403D" w:rsidRPr="00D2403D" w:rsidRDefault="00D2403D" w:rsidP="00D2403D">
            <w:pPr>
              <w:ind w:right="-72"/>
              <w:jc w:val="right"/>
              <w:rPr>
                <w:rFonts w:ascii="Cordia New" w:hAnsi="Cordia New" w:cs="Cordia New"/>
              </w:rPr>
            </w:pPr>
          </w:p>
        </w:tc>
        <w:tc>
          <w:tcPr>
            <w:tcW w:w="909" w:type="dxa"/>
            <w:vAlign w:val="bottom"/>
          </w:tcPr>
          <w:p w14:paraId="7D761DD5" w14:textId="77777777" w:rsidR="00D2403D" w:rsidRPr="00D2403D" w:rsidRDefault="00D2403D" w:rsidP="00D2403D">
            <w:pPr>
              <w:ind w:right="-72"/>
              <w:jc w:val="right"/>
              <w:rPr>
                <w:rFonts w:ascii="Cordia New" w:hAnsi="Cordia New" w:cs="Cordia New"/>
              </w:rPr>
            </w:pPr>
          </w:p>
        </w:tc>
        <w:tc>
          <w:tcPr>
            <w:tcW w:w="910" w:type="dxa"/>
            <w:vAlign w:val="bottom"/>
          </w:tcPr>
          <w:p w14:paraId="37636AFE" w14:textId="177C0E03" w:rsidR="00D2403D" w:rsidRPr="00D2403D" w:rsidRDefault="00D2403D" w:rsidP="00D2403D">
            <w:pPr>
              <w:ind w:right="-72"/>
              <w:jc w:val="right"/>
              <w:rPr>
                <w:rFonts w:ascii="Cordia New" w:hAnsi="Cordia New" w:cs="Cordia New"/>
              </w:rPr>
            </w:pPr>
          </w:p>
        </w:tc>
        <w:tc>
          <w:tcPr>
            <w:tcW w:w="908" w:type="dxa"/>
            <w:vAlign w:val="bottom"/>
          </w:tcPr>
          <w:p w14:paraId="7C0C5A6D" w14:textId="77777777" w:rsidR="00D2403D" w:rsidRPr="00D2403D" w:rsidRDefault="00D2403D" w:rsidP="00D2403D">
            <w:pPr>
              <w:ind w:right="-72"/>
              <w:jc w:val="right"/>
              <w:rPr>
                <w:rFonts w:ascii="Cordia New" w:hAnsi="Cordia New" w:cs="Cordia New"/>
              </w:rPr>
            </w:pPr>
          </w:p>
        </w:tc>
        <w:tc>
          <w:tcPr>
            <w:tcW w:w="910" w:type="dxa"/>
            <w:vAlign w:val="bottom"/>
          </w:tcPr>
          <w:p w14:paraId="00F604BB" w14:textId="6AECBF84" w:rsidR="00D2403D" w:rsidRPr="00D2403D" w:rsidRDefault="00D2403D" w:rsidP="00D2403D">
            <w:pPr>
              <w:ind w:right="-72"/>
              <w:jc w:val="right"/>
              <w:rPr>
                <w:rFonts w:ascii="Cordia New" w:hAnsi="Cordia New" w:cs="Cordia New"/>
              </w:rPr>
            </w:pPr>
          </w:p>
        </w:tc>
        <w:tc>
          <w:tcPr>
            <w:tcW w:w="908" w:type="dxa"/>
            <w:vAlign w:val="bottom"/>
          </w:tcPr>
          <w:p w14:paraId="79203A98" w14:textId="77777777" w:rsidR="00D2403D" w:rsidRPr="00D2403D" w:rsidRDefault="00D2403D" w:rsidP="00D2403D">
            <w:pPr>
              <w:ind w:right="-72"/>
              <w:jc w:val="right"/>
              <w:rPr>
                <w:rFonts w:ascii="Cordia New" w:hAnsi="Cordia New" w:cs="Cordia New"/>
              </w:rPr>
            </w:pPr>
          </w:p>
        </w:tc>
        <w:tc>
          <w:tcPr>
            <w:tcW w:w="910" w:type="dxa"/>
          </w:tcPr>
          <w:p w14:paraId="6474D00E" w14:textId="0C9C8025" w:rsidR="00D2403D" w:rsidRPr="00D2403D" w:rsidRDefault="00D2403D" w:rsidP="00D2403D">
            <w:pPr>
              <w:ind w:right="-72"/>
              <w:jc w:val="right"/>
              <w:rPr>
                <w:rFonts w:ascii="Cordia New" w:hAnsi="Cordia New" w:cs="Cordia New"/>
              </w:rPr>
            </w:pPr>
          </w:p>
        </w:tc>
        <w:tc>
          <w:tcPr>
            <w:tcW w:w="908" w:type="dxa"/>
          </w:tcPr>
          <w:p w14:paraId="705E919C" w14:textId="5D14BA1A" w:rsidR="00D2403D" w:rsidRPr="00D2403D" w:rsidRDefault="00D2403D" w:rsidP="00D2403D">
            <w:pPr>
              <w:ind w:right="-72"/>
              <w:jc w:val="right"/>
              <w:rPr>
                <w:rFonts w:ascii="Cordia New" w:hAnsi="Cordia New" w:cs="Cordia New"/>
              </w:rPr>
            </w:pPr>
          </w:p>
        </w:tc>
        <w:tc>
          <w:tcPr>
            <w:tcW w:w="908" w:type="dxa"/>
            <w:vAlign w:val="bottom"/>
          </w:tcPr>
          <w:p w14:paraId="7704F66B" w14:textId="63E2BDE9" w:rsidR="00D2403D" w:rsidRPr="00D2403D" w:rsidRDefault="00D2403D" w:rsidP="00D2403D">
            <w:pPr>
              <w:ind w:right="-72"/>
              <w:jc w:val="right"/>
              <w:rPr>
                <w:rFonts w:ascii="Cordia New" w:hAnsi="Cordia New" w:cs="Cordia New"/>
              </w:rPr>
            </w:pPr>
          </w:p>
        </w:tc>
      </w:tr>
      <w:tr w:rsidR="00231C4C" w:rsidRPr="00D059C3" w14:paraId="427F5CA9" w14:textId="77777777" w:rsidTr="001933DC">
        <w:trPr>
          <w:gridAfter w:val="1"/>
          <w:wAfter w:w="16" w:type="dxa"/>
          <w:trHeight w:val="20"/>
        </w:trPr>
        <w:tc>
          <w:tcPr>
            <w:tcW w:w="4473" w:type="dxa"/>
            <w:vAlign w:val="bottom"/>
          </w:tcPr>
          <w:p w14:paraId="6A1919C9" w14:textId="77777777" w:rsidR="00231C4C" w:rsidRPr="00967935" w:rsidRDefault="00231C4C" w:rsidP="00231C4C">
            <w:pPr>
              <w:ind w:left="431" w:right="-72"/>
              <w:rPr>
                <w:rFonts w:ascii="Cordia New" w:hAnsi="Cordia New" w:cs="Cordia New"/>
                <w:snapToGrid w:val="0"/>
                <w:cs/>
                <w:lang w:eastAsia="th-TH"/>
              </w:rPr>
            </w:pPr>
            <w:r w:rsidRPr="00967935">
              <w:rPr>
                <w:rFonts w:ascii="Cordia New" w:hAnsi="Cordia New" w:cs="Cordia New"/>
                <w:snapToGrid w:val="0"/>
                <w:lang w:eastAsia="th-TH"/>
              </w:rPr>
              <w:t>Thailand</w:t>
            </w:r>
          </w:p>
        </w:tc>
        <w:tc>
          <w:tcPr>
            <w:tcW w:w="909" w:type="dxa"/>
          </w:tcPr>
          <w:p w14:paraId="5FFF2529" w14:textId="3209D4C7" w:rsidR="00231C4C" w:rsidRPr="008E1A97" w:rsidRDefault="00231C4C" w:rsidP="00231C4C">
            <w:pPr>
              <w:ind w:right="-72"/>
              <w:jc w:val="right"/>
              <w:rPr>
                <w:rFonts w:ascii="Cordia New" w:hAnsi="Cordia New" w:cs="Cordia New"/>
              </w:rPr>
            </w:pPr>
            <w:r w:rsidRPr="008E1A97">
              <w:rPr>
                <w:rFonts w:ascii="Cordia New" w:hAnsi="Cordia New" w:cs="Cordia New"/>
              </w:rPr>
              <w:t>(1,121)</w:t>
            </w:r>
          </w:p>
        </w:tc>
        <w:tc>
          <w:tcPr>
            <w:tcW w:w="911" w:type="dxa"/>
          </w:tcPr>
          <w:p w14:paraId="5A417A5F" w14:textId="70785BFC" w:rsidR="00231C4C" w:rsidRPr="008E1A97" w:rsidRDefault="00231C4C" w:rsidP="00231C4C">
            <w:pPr>
              <w:ind w:right="-72"/>
              <w:jc w:val="right"/>
              <w:rPr>
                <w:rFonts w:ascii="Cordia New" w:hAnsi="Cordia New" w:cs="Cordia New"/>
              </w:rPr>
            </w:pPr>
            <w:r w:rsidRPr="008E1A97">
              <w:rPr>
                <w:rFonts w:ascii="Cordia New" w:hAnsi="Cordia New" w:cs="Cordia New"/>
              </w:rPr>
              <w:t>(8</w:t>
            </w:r>
            <w:r w:rsidR="00746093" w:rsidRPr="008E1A97">
              <w:rPr>
                <w:rFonts w:ascii="Cordia New" w:hAnsi="Cordia New" w:cs="Cordia New"/>
              </w:rPr>
              <w:t>6</w:t>
            </w:r>
            <w:r w:rsidRPr="008E1A97">
              <w:rPr>
                <w:rFonts w:ascii="Cordia New" w:hAnsi="Cordia New" w:cs="Cordia New"/>
              </w:rPr>
              <w:t>5)</w:t>
            </w:r>
          </w:p>
        </w:tc>
        <w:tc>
          <w:tcPr>
            <w:tcW w:w="909" w:type="dxa"/>
          </w:tcPr>
          <w:p w14:paraId="1D007E9B" w14:textId="77B424B9" w:rsidR="00231C4C" w:rsidRPr="008E1A97" w:rsidRDefault="00231C4C" w:rsidP="00231C4C">
            <w:pPr>
              <w:ind w:right="-72"/>
              <w:jc w:val="right"/>
              <w:rPr>
                <w:rFonts w:ascii="Cordia New" w:hAnsi="Cordia New" w:cs="Cordia New"/>
              </w:rPr>
            </w:pPr>
            <w:r w:rsidRPr="008E1A97">
              <w:rPr>
                <w:rFonts w:ascii="Cordia New" w:hAnsi="Cordia New" w:cs="Cordia New"/>
              </w:rPr>
              <w:t>263</w:t>
            </w:r>
          </w:p>
        </w:tc>
        <w:tc>
          <w:tcPr>
            <w:tcW w:w="911" w:type="dxa"/>
          </w:tcPr>
          <w:p w14:paraId="3705CFF5" w14:textId="623A0A8A" w:rsidR="00231C4C" w:rsidRPr="008E1A97" w:rsidRDefault="00746093" w:rsidP="00231C4C">
            <w:pPr>
              <w:ind w:right="-72"/>
              <w:jc w:val="right"/>
              <w:rPr>
                <w:rFonts w:ascii="Cordia New" w:hAnsi="Cordia New" w:cs="Cordia New"/>
              </w:rPr>
            </w:pPr>
            <w:r w:rsidRPr="008E1A97">
              <w:rPr>
                <w:rFonts w:ascii="Cordia New" w:hAnsi="Cordia New" w:cs="Cordia New"/>
              </w:rPr>
              <w:t>(</w:t>
            </w:r>
            <w:r w:rsidR="00231C4C" w:rsidRPr="008E1A97">
              <w:rPr>
                <w:rFonts w:ascii="Cordia New" w:hAnsi="Cordia New" w:cs="Cordia New"/>
              </w:rPr>
              <w:t>69</w:t>
            </w:r>
            <w:r w:rsidRPr="008E1A97">
              <w:rPr>
                <w:rFonts w:ascii="Cordia New" w:hAnsi="Cordia New" w:cs="Cordia New"/>
              </w:rPr>
              <w:t>)</w:t>
            </w:r>
          </w:p>
        </w:tc>
        <w:tc>
          <w:tcPr>
            <w:tcW w:w="909" w:type="dxa"/>
          </w:tcPr>
          <w:p w14:paraId="7507C710" w14:textId="0CAC6631" w:rsidR="00231C4C" w:rsidRPr="008E1A97" w:rsidRDefault="00231C4C" w:rsidP="00231C4C">
            <w:pPr>
              <w:ind w:right="-72"/>
              <w:jc w:val="right"/>
              <w:rPr>
                <w:rFonts w:ascii="Cordia New" w:hAnsi="Cordia New" w:cs="Cordia New"/>
              </w:rPr>
            </w:pPr>
            <w:r w:rsidRPr="008E1A97">
              <w:rPr>
                <w:rFonts w:ascii="Cordia New" w:hAnsi="Cordia New" w:cs="Cordia New"/>
              </w:rPr>
              <w:t>(43)</w:t>
            </w:r>
          </w:p>
        </w:tc>
        <w:tc>
          <w:tcPr>
            <w:tcW w:w="910" w:type="dxa"/>
          </w:tcPr>
          <w:p w14:paraId="466CA194" w14:textId="42F5C493" w:rsidR="00231C4C" w:rsidRPr="008E1A97" w:rsidRDefault="00231C4C" w:rsidP="00231C4C">
            <w:pPr>
              <w:ind w:right="-72"/>
              <w:jc w:val="right"/>
              <w:rPr>
                <w:rFonts w:ascii="Cordia New" w:hAnsi="Cordia New" w:cs="Cordia New"/>
              </w:rPr>
            </w:pPr>
            <w:r w:rsidRPr="008E1A97">
              <w:rPr>
                <w:rFonts w:ascii="Cordia New" w:hAnsi="Cordia New" w:cs="Cordia New"/>
              </w:rPr>
              <w:t>(114)</w:t>
            </w:r>
          </w:p>
        </w:tc>
        <w:tc>
          <w:tcPr>
            <w:tcW w:w="908" w:type="dxa"/>
          </w:tcPr>
          <w:p w14:paraId="507F92D7" w14:textId="6206FD65" w:rsidR="00231C4C" w:rsidRPr="008E1A97" w:rsidRDefault="00231C4C" w:rsidP="00231C4C">
            <w:pPr>
              <w:ind w:right="-72"/>
              <w:jc w:val="right"/>
              <w:rPr>
                <w:rFonts w:ascii="Cordia New" w:hAnsi="Cordia New" w:cs="Cordia New"/>
              </w:rPr>
            </w:pPr>
            <w:r w:rsidRPr="008E1A97">
              <w:rPr>
                <w:rFonts w:ascii="Cordia New" w:hAnsi="Cordia New" w:cs="Cordia New"/>
              </w:rPr>
              <w:t>(112)</w:t>
            </w:r>
          </w:p>
        </w:tc>
        <w:tc>
          <w:tcPr>
            <w:tcW w:w="910" w:type="dxa"/>
          </w:tcPr>
          <w:p w14:paraId="49312769" w14:textId="03351354" w:rsidR="00231C4C" w:rsidRPr="008E1A97" w:rsidRDefault="00231C4C" w:rsidP="00231C4C">
            <w:pPr>
              <w:ind w:right="-72"/>
              <w:jc w:val="right"/>
              <w:rPr>
                <w:rFonts w:ascii="Cordia New" w:hAnsi="Cordia New" w:cs="Cordia New"/>
              </w:rPr>
            </w:pPr>
            <w:r w:rsidRPr="008E1A97">
              <w:rPr>
                <w:rFonts w:ascii="Cordia New" w:hAnsi="Cordia New" w:cs="Cordia New"/>
              </w:rPr>
              <w:t>(195)</w:t>
            </w:r>
          </w:p>
        </w:tc>
        <w:tc>
          <w:tcPr>
            <w:tcW w:w="908" w:type="dxa"/>
          </w:tcPr>
          <w:p w14:paraId="7DC1B0CC" w14:textId="11FD13B4" w:rsidR="00231C4C" w:rsidRPr="008E1A97" w:rsidRDefault="00231C4C" w:rsidP="00231C4C">
            <w:pPr>
              <w:tabs>
                <w:tab w:val="center" w:pos="382"/>
                <w:tab w:val="right" w:pos="764"/>
              </w:tabs>
              <w:ind w:right="-72"/>
              <w:jc w:val="right"/>
              <w:rPr>
                <w:rFonts w:ascii="Cordia New" w:hAnsi="Cordia New" w:cs="Cordia New"/>
              </w:rPr>
            </w:pPr>
            <w:r w:rsidRPr="008E1A97">
              <w:rPr>
                <w:rFonts w:ascii="Cordia New" w:hAnsi="Cordia New" w:cs="Cordia New"/>
              </w:rPr>
              <w:t>-</w:t>
            </w:r>
          </w:p>
        </w:tc>
        <w:tc>
          <w:tcPr>
            <w:tcW w:w="910" w:type="dxa"/>
          </w:tcPr>
          <w:p w14:paraId="0AA87128" w14:textId="037253F1"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7B09C67F" w14:textId="41A0CFD2" w:rsidR="00231C4C" w:rsidRPr="008E1A97" w:rsidRDefault="00231C4C" w:rsidP="00231C4C">
            <w:pPr>
              <w:ind w:right="-72"/>
              <w:jc w:val="right"/>
              <w:rPr>
                <w:rFonts w:ascii="Cordia New" w:hAnsi="Cordia New" w:cs="Cordia New"/>
              </w:rPr>
            </w:pPr>
            <w:r w:rsidRPr="008E1A97">
              <w:rPr>
                <w:rFonts w:ascii="Cordia New" w:hAnsi="Cordia New" w:cs="Cordia New"/>
              </w:rPr>
              <w:t>(1,013)</w:t>
            </w:r>
          </w:p>
        </w:tc>
        <w:tc>
          <w:tcPr>
            <w:tcW w:w="908" w:type="dxa"/>
          </w:tcPr>
          <w:p w14:paraId="4110F477" w14:textId="40E88397" w:rsidR="00231C4C" w:rsidRPr="008E1A97" w:rsidRDefault="00231C4C" w:rsidP="00231C4C">
            <w:pPr>
              <w:ind w:right="-72"/>
              <w:jc w:val="right"/>
              <w:rPr>
                <w:rFonts w:ascii="Cordia New" w:hAnsi="Cordia New" w:cs="Cordia New"/>
              </w:rPr>
            </w:pPr>
            <w:r w:rsidRPr="008E1A97">
              <w:rPr>
                <w:rFonts w:ascii="Cordia New" w:hAnsi="Cordia New" w:cs="Cordia New"/>
              </w:rPr>
              <w:t>(1,243)</w:t>
            </w:r>
          </w:p>
        </w:tc>
      </w:tr>
      <w:tr w:rsidR="00231C4C" w:rsidRPr="00D059C3" w14:paraId="1A78D8CB" w14:textId="77777777" w:rsidTr="001933DC">
        <w:trPr>
          <w:gridAfter w:val="1"/>
          <w:wAfter w:w="16" w:type="dxa"/>
          <w:trHeight w:val="20"/>
        </w:trPr>
        <w:tc>
          <w:tcPr>
            <w:tcW w:w="4473" w:type="dxa"/>
            <w:vAlign w:val="bottom"/>
          </w:tcPr>
          <w:p w14:paraId="2B129AA9" w14:textId="69215524" w:rsidR="00231C4C" w:rsidRPr="00967935" w:rsidRDefault="00231C4C" w:rsidP="00231C4C">
            <w:pPr>
              <w:ind w:left="431" w:right="-72"/>
              <w:rPr>
                <w:rFonts w:ascii="Cordia New" w:hAnsi="Cordia New" w:cs="Cordia New"/>
                <w:snapToGrid w:val="0"/>
                <w:lang w:eastAsia="th-TH"/>
              </w:rPr>
            </w:pPr>
            <w:r w:rsidRPr="00967935">
              <w:rPr>
                <w:rFonts w:ascii="Cordia New" w:hAnsi="Cordia New" w:cs="Cordia New"/>
                <w:snapToGrid w:val="0"/>
                <w:lang w:eastAsia="th-TH"/>
              </w:rPr>
              <w:t xml:space="preserve">Europe </w:t>
            </w:r>
          </w:p>
        </w:tc>
        <w:tc>
          <w:tcPr>
            <w:tcW w:w="909" w:type="dxa"/>
          </w:tcPr>
          <w:p w14:paraId="03C40204" w14:textId="1652F803" w:rsidR="00231C4C" w:rsidRPr="008E1A97" w:rsidRDefault="00231C4C" w:rsidP="00231C4C">
            <w:pPr>
              <w:ind w:right="-72"/>
              <w:jc w:val="right"/>
              <w:rPr>
                <w:rFonts w:ascii="Cordia New" w:hAnsi="Cordia New" w:cs="Cordia New"/>
              </w:rPr>
            </w:pPr>
            <w:r w:rsidRPr="008E1A97">
              <w:rPr>
                <w:rFonts w:ascii="Cordia New" w:hAnsi="Cordia New" w:cs="Cordia New"/>
              </w:rPr>
              <w:t>(10,401)</w:t>
            </w:r>
          </w:p>
        </w:tc>
        <w:tc>
          <w:tcPr>
            <w:tcW w:w="911" w:type="dxa"/>
          </w:tcPr>
          <w:p w14:paraId="118E04E9" w14:textId="35C0F035" w:rsidR="00231C4C" w:rsidRPr="008E1A97" w:rsidRDefault="00231C4C" w:rsidP="00231C4C">
            <w:pPr>
              <w:ind w:right="-72"/>
              <w:jc w:val="right"/>
              <w:rPr>
                <w:rFonts w:ascii="Cordia New" w:hAnsi="Cordia New" w:cs="Cordia New"/>
              </w:rPr>
            </w:pPr>
            <w:r w:rsidRPr="008E1A97">
              <w:rPr>
                <w:rFonts w:ascii="Cordia New" w:hAnsi="Cordia New" w:cs="Cordia New"/>
              </w:rPr>
              <w:t>(7,975)</w:t>
            </w:r>
          </w:p>
        </w:tc>
        <w:tc>
          <w:tcPr>
            <w:tcW w:w="909" w:type="dxa"/>
          </w:tcPr>
          <w:p w14:paraId="105F0DA1" w14:textId="3B4A71F7" w:rsidR="00231C4C" w:rsidRPr="008E1A97" w:rsidRDefault="00231C4C" w:rsidP="00231C4C">
            <w:pPr>
              <w:ind w:right="-72"/>
              <w:jc w:val="right"/>
              <w:rPr>
                <w:rFonts w:ascii="Cordia New" w:hAnsi="Cordia New" w:cs="Cordia New"/>
              </w:rPr>
            </w:pPr>
            <w:r w:rsidRPr="008E1A97">
              <w:rPr>
                <w:rFonts w:ascii="Cordia New" w:hAnsi="Cordia New" w:cs="Cordia New"/>
              </w:rPr>
              <w:t>(250)</w:t>
            </w:r>
          </w:p>
        </w:tc>
        <w:tc>
          <w:tcPr>
            <w:tcW w:w="911" w:type="dxa"/>
          </w:tcPr>
          <w:p w14:paraId="299A88B2" w14:textId="31785C8B" w:rsidR="00231C4C" w:rsidRPr="008E1A97" w:rsidRDefault="00231C4C" w:rsidP="00231C4C">
            <w:pPr>
              <w:ind w:right="-72"/>
              <w:jc w:val="right"/>
              <w:rPr>
                <w:rFonts w:ascii="Cordia New" w:hAnsi="Cordia New" w:cs="Cordia New"/>
              </w:rPr>
            </w:pPr>
            <w:r w:rsidRPr="008E1A97">
              <w:rPr>
                <w:rFonts w:ascii="Cordia New" w:hAnsi="Cordia New" w:cs="Cordia New"/>
              </w:rPr>
              <w:t>(234)</w:t>
            </w:r>
          </w:p>
        </w:tc>
        <w:tc>
          <w:tcPr>
            <w:tcW w:w="909" w:type="dxa"/>
          </w:tcPr>
          <w:p w14:paraId="287AD8C7" w14:textId="4E036200" w:rsidR="00231C4C" w:rsidRPr="008E1A97" w:rsidRDefault="00231C4C" w:rsidP="00231C4C">
            <w:pPr>
              <w:ind w:right="-72"/>
              <w:jc w:val="right"/>
              <w:rPr>
                <w:rFonts w:ascii="Cordia New" w:hAnsi="Cordia New" w:cs="Cordia New"/>
              </w:rPr>
            </w:pPr>
            <w:r w:rsidRPr="008E1A97">
              <w:rPr>
                <w:rFonts w:ascii="Cordia New" w:hAnsi="Cordia New" w:cs="Cordia New"/>
              </w:rPr>
              <w:t>(33)</w:t>
            </w:r>
          </w:p>
        </w:tc>
        <w:tc>
          <w:tcPr>
            <w:tcW w:w="910" w:type="dxa"/>
          </w:tcPr>
          <w:p w14:paraId="0BDB020B" w14:textId="3485D6FC" w:rsidR="00231C4C" w:rsidRPr="008E1A97" w:rsidRDefault="00231C4C" w:rsidP="00231C4C">
            <w:pPr>
              <w:ind w:right="-72"/>
              <w:jc w:val="right"/>
              <w:rPr>
                <w:rFonts w:ascii="Cordia New" w:hAnsi="Cordia New" w:cs="Cordia New"/>
              </w:rPr>
            </w:pPr>
            <w:r w:rsidRPr="008E1A97">
              <w:rPr>
                <w:rFonts w:ascii="Cordia New" w:hAnsi="Cordia New" w:cs="Cordia New"/>
              </w:rPr>
              <w:t>(43)</w:t>
            </w:r>
          </w:p>
        </w:tc>
        <w:tc>
          <w:tcPr>
            <w:tcW w:w="908" w:type="dxa"/>
          </w:tcPr>
          <w:p w14:paraId="6BEA18DD" w14:textId="36BA2CCF"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0EC8D152" w14:textId="3ABE2BF2"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4912F428" w14:textId="5E64208C"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772D734D" w14:textId="638B8FAE"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25AD49D5" w14:textId="26107026" w:rsidR="00231C4C" w:rsidRPr="008E1A97" w:rsidRDefault="00231C4C" w:rsidP="00231C4C">
            <w:pPr>
              <w:ind w:right="-72"/>
              <w:jc w:val="right"/>
              <w:rPr>
                <w:rFonts w:ascii="Cordia New" w:hAnsi="Cordia New" w:cs="Cordia New"/>
              </w:rPr>
            </w:pPr>
            <w:r w:rsidRPr="008E1A97">
              <w:rPr>
                <w:rFonts w:ascii="Cordia New" w:hAnsi="Cordia New" w:cs="Cordia New"/>
              </w:rPr>
              <w:t>(10,684)</w:t>
            </w:r>
          </w:p>
        </w:tc>
        <w:tc>
          <w:tcPr>
            <w:tcW w:w="908" w:type="dxa"/>
          </w:tcPr>
          <w:p w14:paraId="03F649C6" w14:textId="44C61583" w:rsidR="00231C4C" w:rsidRPr="008E1A97" w:rsidRDefault="00231C4C" w:rsidP="00231C4C">
            <w:pPr>
              <w:ind w:right="-72"/>
              <w:jc w:val="right"/>
              <w:rPr>
                <w:rFonts w:ascii="Cordia New" w:hAnsi="Cordia New" w:cs="Cordia New"/>
              </w:rPr>
            </w:pPr>
            <w:r w:rsidRPr="008E1A97">
              <w:rPr>
                <w:rFonts w:ascii="Cordia New" w:hAnsi="Cordia New" w:cs="Cordia New"/>
              </w:rPr>
              <w:t>(8,252)</w:t>
            </w:r>
          </w:p>
        </w:tc>
      </w:tr>
      <w:tr w:rsidR="00231C4C" w:rsidRPr="00D059C3" w14:paraId="7AE0F119" w14:textId="77777777" w:rsidTr="001933DC">
        <w:trPr>
          <w:gridAfter w:val="1"/>
          <w:wAfter w:w="16" w:type="dxa"/>
          <w:trHeight w:val="20"/>
        </w:trPr>
        <w:tc>
          <w:tcPr>
            <w:tcW w:w="4473" w:type="dxa"/>
            <w:vAlign w:val="bottom"/>
          </w:tcPr>
          <w:p w14:paraId="2921AF80" w14:textId="77777777" w:rsidR="00231C4C" w:rsidRPr="00967935" w:rsidRDefault="00231C4C" w:rsidP="00231C4C">
            <w:pPr>
              <w:ind w:left="431" w:right="-72"/>
              <w:rPr>
                <w:rFonts w:ascii="Cordia New" w:hAnsi="Cordia New" w:cs="Cordia New"/>
                <w:snapToGrid w:val="0"/>
                <w:lang w:eastAsia="th-TH"/>
              </w:rPr>
            </w:pPr>
            <w:r w:rsidRPr="00967935">
              <w:rPr>
                <w:rFonts w:ascii="Cordia New" w:hAnsi="Cordia New" w:cs="Cordia New"/>
                <w:snapToGrid w:val="0"/>
                <w:lang w:eastAsia="th-TH"/>
              </w:rPr>
              <w:t>Australia and New Zealand</w:t>
            </w:r>
          </w:p>
        </w:tc>
        <w:tc>
          <w:tcPr>
            <w:tcW w:w="909" w:type="dxa"/>
          </w:tcPr>
          <w:p w14:paraId="0C568D7B" w14:textId="321C23A6" w:rsidR="00231C4C" w:rsidRPr="008E1A97" w:rsidRDefault="00231C4C" w:rsidP="00231C4C">
            <w:pPr>
              <w:ind w:right="-72"/>
              <w:jc w:val="right"/>
              <w:rPr>
                <w:rFonts w:ascii="Cordia New" w:hAnsi="Cordia New" w:cs="Cordia New"/>
              </w:rPr>
            </w:pPr>
            <w:r w:rsidRPr="008E1A97">
              <w:rPr>
                <w:rFonts w:ascii="Cordia New" w:hAnsi="Cordia New" w:cs="Cordia New"/>
              </w:rPr>
              <w:t>(244)</w:t>
            </w:r>
          </w:p>
        </w:tc>
        <w:tc>
          <w:tcPr>
            <w:tcW w:w="911" w:type="dxa"/>
          </w:tcPr>
          <w:p w14:paraId="6F7E6233" w14:textId="4ABEFC38" w:rsidR="00231C4C" w:rsidRPr="008E1A97" w:rsidRDefault="00231C4C" w:rsidP="00231C4C">
            <w:pPr>
              <w:ind w:right="-72"/>
              <w:jc w:val="right"/>
              <w:rPr>
                <w:rFonts w:ascii="Cordia New" w:hAnsi="Cordia New" w:cs="Cordia New"/>
              </w:rPr>
            </w:pPr>
            <w:r w:rsidRPr="008E1A97">
              <w:rPr>
                <w:rFonts w:ascii="Cordia New" w:hAnsi="Cordia New" w:cs="Cordia New"/>
              </w:rPr>
              <w:t>(394)</w:t>
            </w:r>
          </w:p>
        </w:tc>
        <w:tc>
          <w:tcPr>
            <w:tcW w:w="909" w:type="dxa"/>
          </w:tcPr>
          <w:p w14:paraId="5E8A3968" w14:textId="4D2D3CAD"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1" w:type="dxa"/>
          </w:tcPr>
          <w:p w14:paraId="77C946C9" w14:textId="7CFDE9C2"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9" w:type="dxa"/>
          </w:tcPr>
          <w:p w14:paraId="7FAD7E75" w14:textId="286DD519" w:rsidR="00231C4C" w:rsidRPr="008E1A97" w:rsidRDefault="00231C4C" w:rsidP="00231C4C">
            <w:pPr>
              <w:ind w:right="-72"/>
              <w:jc w:val="right"/>
              <w:rPr>
                <w:rFonts w:ascii="Cordia New" w:hAnsi="Cordia New" w:cs="Cordia New"/>
              </w:rPr>
            </w:pPr>
            <w:r w:rsidRPr="008E1A97">
              <w:rPr>
                <w:rFonts w:ascii="Cordia New" w:hAnsi="Cordia New" w:cs="Cordia New"/>
              </w:rPr>
              <w:t>29</w:t>
            </w:r>
          </w:p>
        </w:tc>
        <w:tc>
          <w:tcPr>
            <w:tcW w:w="910" w:type="dxa"/>
          </w:tcPr>
          <w:p w14:paraId="3DD94F02" w14:textId="215C7CEC" w:rsidR="00231C4C" w:rsidRPr="008E1A97" w:rsidRDefault="00231C4C" w:rsidP="00231C4C">
            <w:pPr>
              <w:ind w:right="-72"/>
              <w:jc w:val="right"/>
              <w:rPr>
                <w:rFonts w:ascii="Cordia New" w:hAnsi="Cordia New" w:cs="Cordia New"/>
              </w:rPr>
            </w:pPr>
            <w:r w:rsidRPr="008E1A97">
              <w:rPr>
                <w:rFonts w:ascii="Cordia New" w:hAnsi="Cordia New" w:cs="Cordia New"/>
              </w:rPr>
              <w:t>12</w:t>
            </w:r>
          </w:p>
        </w:tc>
        <w:tc>
          <w:tcPr>
            <w:tcW w:w="908" w:type="dxa"/>
          </w:tcPr>
          <w:p w14:paraId="54B8C6FC" w14:textId="2095949A"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4FB6816B" w14:textId="3AAB4E3F"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278FD7D7" w14:textId="7AD2A292"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54581125" w14:textId="6F96B422"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5196A191" w14:textId="4D289D93" w:rsidR="00231C4C" w:rsidRPr="008E1A97" w:rsidRDefault="00231C4C" w:rsidP="00231C4C">
            <w:pPr>
              <w:ind w:right="-72"/>
              <w:jc w:val="right"/>
              <w:rPr>
                <w:rFonts w:ascii="Cordia New" w:hAnsi="Cordia New" w:cs="Cordia New"/>
              </w:rPr>
            </w:pPr>
            <w:r w:rsidRPr="008E1A97">
              <w:rPr>
                <w:rFonts w:ascii="Cordia New" w:hAnsi="Cordia New" w:cs="Cordia New"/>
              </w:rPr>
              <w:t>(215)</w:t>
            </w:r>
          </w:p>
        </w:tc>
        <w:tc>
          <w:tcPr>
            <w:tcW w:w="908" w:type="dxa"/>
          </w:tcPr>
          <w:p w14:paraId="1AC10B73" w14:textId="565ED06E" w:rsidR="00231C4C" w:rsidRPr="008E1A97" w:rsidRDefault="00231C4C" w:rsidP="00231C4C">
            <w:pPr>
              <w:ind w:right="-72"/>
              <w:jc w:val="right"/>
              <w:rPr>
                <w:rFonts w:ascii="Cordia New" w:hAnsi="Cordia New" w:cs="Cordia New"/>
              </w:rPr>
            </w:pPr>
            <w:r w:rsidRPr="008E1A97">
              <w:rPr>
                <w:rFonts w:ascii="Cordia New" w:hAnsi="Cordia New" w:cs="Cordia New"/>
              </w:rPr>
              <w:t>(382)</w:t>
            </w:r>
          </w:p>
        </w:tc>
      </w:tr>
      <w:tr w:rsidR="00231C4C" w:rsidRPr="00D059C3" w14:paraId="2D3209F8" w14:textId="77777777" w:rsidTr="001933DC">
        <w:trPr>
          <w:gridAfter w:val="1"/>
          <w:wAfter w:w="16" w:type="dxa"/>
          <w:trHeight w:val="20"/>
        </w:trPr>
        <w:tc>
          <w:tcPr>
            <w:tcW w:w="4473" w:type="dxa"/>
            <w:vAlign w:val="bottom"/>
          </w:tcPr>
          <w:p w14:paraId="1FBD7497" w14:textId="77777777" w:rsidR="00231C4C" w:rsidRPr="00967935" w:rsidRDefault="00231C4C" w:rsidP="00231C4C">
            <w:pPr>
              <w:ind w:left="431" w:right="-72"/>
              <w:rPr>
                <w:rFonts w:ascii="Cordia New" w:hAnsi="Cordia New" w:cs="Cordia New"/>
                <w:snapToGrid w:val="0"/>
                <w:lang w:eastAsia="th-TH"/>
              </w:rPr>
            </w:pPr>
            <w:r w:rsidRPr="00967935">
              <w:rPr>
                <w:rFonts w:ascii="Cordia New" w:hAnsi="Cordia New" w:cs="Cordia New"/>
                <w:snapToGrid w:val="0"/>
                <w:lang w:eastAsia="th-TH"/>
              </w:rPr>
              <w:t>Maldives and Middle East</w:t>
            </w:r>
          </w:p>
        </w:tc>
        <w:tc>
          <w:tcPr>
            <w:tcW w:w="909" w:type="dxa"/>
          </w:tcPr>
          <w:p w14:paraId="422E85D2" w14:textId="50391238" w:rsidR="00231C4C" w:rsidRPr="008E1A97" w:rsidRDefault="00231C4C" w:rsidP="00231C4C">
            <w:pPr>
              <w:ind w:right="-72"/>
              <w:jc w:val="right"/>
              <w:rPr>
                <w:rFonts w:ascii="Cordia New" w:hAnsi="Cordia New" w:cs="Cordia New"/>
              </w:rPr>
            </w:pPr>
            <w:r w:rsidRPr="008E1A97">
              <w:rPr>
                <w:rFonts w:ascii="Cordia New" w:hAnsi="Cordia New" w:cs="Cordia New"/>
              </w:rPr>
              <w:t>225</w:t>
            </w:r>
          </w:p>
        </w:tc>
        <w:tc>
          <w:tcPr>
            <w:tcW w:w="911" w:type="dxa"/>
          </w:tcPr>
          <w:p w14:paraId="0DD08F47" w14:textId="29687E99" w:rsidR="00231C4C" w:rsidRPr="008E1A97" w:rsidRDefault="00231C4C" w:rsidP="00231C4C">
            <w:pPr>
              <w:ind w:right="-72"/>
              <w:jc w:val="right"/>
              <w:rPr>
                <w:rFonts w:ascii="Cordia New" w:hAnsi="Cordia New" w:cs="Cordia New"/>
              </w:rPr>
            </w:pPr>
            <w:r w:rsidRPr="008E1A97">
              <w:rPr>
                <w:rFonts w:ascii="Cordia New" w:hAnsi="Cordia New" w:cs="Cordia New"/>
              </w:rPr>
              <w:t>157</w:t>
            </w:r>
          </w:p>
        </w:tc>
        <w:tc>
          <w:tcPr>
            <w:tcW w:w="909" w:type="dxa"/>
          </w:tcPr>
          <w:p w14:paraId="15153CEF" w14:textId="6CAF4855"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1" w:type="dxa"/>
          </w:tcPr>
          <w:p w14:paraId="6ACF61C2" w14:textId="38ACE611"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9" w:type="dxa"/>
          </w:tcPr>
          <w:p w14:paraId="30E62D83" w14:textId="7810325B" w:rsidR="00231C4C" w:rsidRPr="008E1A97" w:rsidRDefault="00231C4C" w:rsidP="00231C4C">
            <w:pPr>
              <w:ind w:right="-72"/>
              <w:jc w:val="right"/>
              <w:rPr>
                <w:rFonts w:ascii="Cordia New" w:hAnsi="Cordia New" w:cs="Cordia New"/>
              </w:rPr>
            </w:pPr>
            <w:r w:rsidRPr="008E1A97">
              <w:rPr>
                <w:rFonts w:ascii="Cordia New" w:hAnsi="Cordia New" w:cs="Cordia New"/>
              </w:rPr>
              <w:t>(2)</w:t>
            </w:r>
          </w:p>
        </w:tc>
        <w:tc>
          <w:tcPr>
            <w:tcW w:w="910" w:type="dxa"/>
          </w:tcPr>
          <w:p w14:paraId="096CD2EF" w14:textId="6DB74A9B" w:rsidR="00231C4C" w:rsidRPr="008E1A97" w:rsidRDefault="00231C4C" w:rsidP="00231C4C">
            <w:pPr>
              <w:ind w:right="-72"/>
              <w:jc w:val="right"/>
              <w:rPr>
                <w:rFonts w:ascii="Cordia New" w:hAnsi="Cordia New" w:cs="Cordia New"/>
              </w:rPr>
            </w:pPr>
            <w:r w:rsidRPr="008E1A97">
              <w:rPr>
                <w:rFonts w:ascii="Cordia New" w:hAnsi="Cordia New" w:cs="Cordia New"/>
              </w:rPr>
              <w:t>(2)</w:t>
            </w:r>
          </w:p>
        </w:tc>
        <w:tc>
          <w:tcPr>
            <w:tcW w:w="908" w:type="dxa"/>
          </w:tcPr>
          <w:p w14:paraId="2EE4D438" w14:textId="04064433"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1BAE476E" w14:textId="7D805E6F"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07F70DB2" w14:textId="4C6B716D"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2BD52B20" w14:textId="6DA52D66"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2BE42CB7" w14:textId="3ED56112" w:rsidR="00231C4C" w:rsidRPr="008E1A97" w:rsidRDefault="00231C4C" w:rsidP="00231C4C">
            <w:pPr>
              <w:ind w:right="-72"/>
              <w:jc w:val="right"/>
              <w:rPr>
                <w:rFonts w:ascii="Cordia New" w:hAnsi="Cordia New" w:cs="Cordia New"/>
              </w:rPr>
            </w:pPr>
            <w:r w:rsidRPr="008E1A97">
              <w:rPr>
                <w:rFonts w:ascii="Cordia New" w:hAnsi="Cordia New" w:cs="Cordia New"/>
              </w:rPr>
              <w:t>223</w:t>
            </w:r>
          </w:p>
        </w:tc>
        <w:tc>
          <w:tcPr>
            <w:tcW w:w="908" w:type="dxa"/>
          </w:tcPr>
          <w:p w14:paraId="6B9423E5" w14:textId="7D4D4D49" w:rsidR="00231C4C" w:rsidRPr="008E1A97" w:rsidRDefault="00231C4C" w:rsidP="00231C4C">
            <w:pPr>
              <w:ind w:right="-72"/>
              <w:jc w:val="right"/>
              <w:rPr>
                <w:rFonts w:ascii="Cordia New" w:hAnsi="Cordia New" w:cs="Cordia New"/>
              </w:rPr>
            </w:pPr>
            <w:r w:rsidRPr="008E1A97">
              <w:rPr>
                <w:rFonts w:ascii="Cordia New" w:hAnsi="Cordia New" w:cs="Cordia New"/>
              </w:rPr>
              <w:t>155</w:t>
            </w:r>
          </w:p>
        </w:tc>
      </w:tr>
      <w:tr w:rsidR="00231C4C" w:rsidRPr="00D059C3" w14:paraId="4DB1D349" w14:textId="77777777" w:rsidTr="001933DC">
        <w:trPr>
          <w:gridAfter w:val="1"/>
          <w:wAfter w:w="16" w:type="dxa"/>
          <w:trHeight w:val="20"/>
        </w:trPr>
        <w:tc>
          <w:tcPr>
            <w:tcW w:w="4473" w:type="dxa"/>
            <w:vAlign w:val="bottom"/>
          </w:tcPr>
          <w:p w14:paraId="73B539A5" w14:textId="77777777" w:rsidR="00231C4C" w:rsidRPr="00967935" w:rsidRDefault="00231C4C" w:rsidP="00231C4C">
            <w:pPr>
              <w:ind w:left="431" w:right="-72"/>
              <w:rPr>
                <w:rFonts w:ascii="Cordia New" w:hAnsi="Cordia New" w:cs="Cordia New"/>
                <w:snapToGrid w:val="0"/>
                <w:cs/>
                <w:lang w:eastAsia="th-TH"/>
              </w:rPr>
            </w:pPr>
            <w:r w:rsidRPr="00967935">
              <w:rPr>
                <w:rFonts w:ascii="Cordia New" w:hAnsi="Cordia New" w:cs="Cordia New"/>
                <w:snapToGrid w:val="0"/>
                <w:lang w:eastAsia="th-TH"/>
              </w:rPr>
              <w:t>The People’s Republic of China</w:t>
            </w:r>
          </w:p>
        </w:tc>
        <w:tc>
          <w:tcPr>
            <w:tcW w:w="909" w:type="dxa"/>
          </w:tcPr>
          <w:p w14:paraId="0A7164E2" w14:textId="64420FC4" w:rsidR="00231C4C" w:rsidRPr="008E1A97" w:rsidRDefault="00231C4C" w:rsidP="00231C4C">
            <w:pPr>
              <w:ind w:right="-72"/>
              <w:jc w:val="right"/>
              <w:rPr>
                <w:rFonts w:ascii="Cordia New" w:hAnsi="Cordia New" w:cs="Cordia New"/>
              </w:rPr>
            </w:pPr>
            <w:r w:rsidRPr="008E1A97">
              <w:rPr>
                <w:rFonts w:ascii="Cordia New" w:hAnsi="Cordia New" w:cs="Cordia New"/>
              </w:rPr>
              <w:t>5</w:t>
            </w:r>
          </w:p>
        </w:tc>
        <w:tc>
          <w:tcPr>
            <w:tcW w:w="911" w:type="dxa"/>
          </w:tcPr>
          <w:p w14:paraId="3B37E1FB" w14:textId="6F38AC39" w:rsidR="00231C4C" w:rsidRPr="008E1A97" w:rsidRDefault="00231C4C" w:rsidP="00231C4C">
            <w:pPr>
              <w:ind w:right="-72"/>
              <w:jc w:val="right"/>
              <w:rPr>
                <w:rFonts w:ascii="Cordia New" w:hAnsi="Cordia New" w:cs="Cordia New"/>
              </w:rPr>
            </w:pPr>
            <w:r w:rsidRPr="008E1A97">
              <w:rPr>
                <w:rFonts w:ascii="Cordia New" w:hAnsi="Cordia New" w:cs="Cordia New"/>
              </w:rPr>
              <w:t>(28)</w:t>
            </w:r>
          </w:p>
        </w:tc>
        <w:tc>
          <w:tcPr>
            <w:tcW w:w="909" w:type="dxa"/>
          </w:tcPr>
          <w:p w14:paraId="69E536A5" w14:textId="1E84BDD0"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1" w:type="dxa"/>
          </w:tcPr>
          <w:p w14:paraId="196E3754" w14:textId="75D9B94D"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9" w:type="dxa"/>
          </w:tcPr>
          <w:p w14:paraId="344D4DC2" w14:textId="63EFB3DE" w:rsidR="00231C4C" w:rsidRPr="008E1A97" w:rsidRDefault="00231C4C" w:rsidP="00231C4C">
            <w:pPr>
              <w:ind w:right="-72"/>
              <w:jc w:val="right"/>
              <w:rPr>
                <w:rFonts w:ascii="Cordia New" w:hAnsi="Cordia New" w:cs="Cordia New"/>
              </w:rPr>
            </w:pPr>
            <w:r w:rsidRPr="008E1A97">
              <w:rPr>
                <w:rFonts w:ascii="Cordia New" w:hAnsi="Cordia New" w:cs="Cordia New"/>
              </w:rPr>
              <w:t>141</w:t>
            </w:r>
          </w:p>
        </w:tc>
        <w:tc>
          <w:tcPr>
            <w:tcW w:w="910" w:type="dxa"/>
          </w:tcPr>
          <w:p w14:paraId="14ACE6D1" w14:textId="535DA827" w:rsidR="00231C4C" w:rsidRPr="008E1A97" w:rsidRDefault="00231C4C" w:rsidP="00231C4C">
            <w:pPr>
              <w:ind w:right="-72"/>
              <w:jc w:val="right"/>
              <w:rPr>
                <w:rFonts w:ascii="Cordia New" w:hAnsi="Cordia New" w:cs="Cordia New"/>
              </w:rPr>
            </w:pPr>
            <w:r w:rsidRPr="008E1A97">
              <w:rPr>
                <w:rFonts w:ascii="Cordia New" w:hAnsi="Cordia New" w:cs="Cordia New"/>
              </w:rPr>
              <w:t>(260)</w:t>
            </w:r>
          </w:p>
        </w:tc>
        <w:tc>
          <w:tcPr>
            <w:tcW w:w="908" w:type="dxa"/>
          </w:tcPr>
          <w:p w14:paraId="481FA383" w14:textId="29F42378"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00D0AC4A" w14:textId="501FC1EA"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606E423C" w14:textId="7457C37F"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00EFF036" w14:textId="583359B2"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0FDF0297" w14:textId="6823417D" w:rsidR="00231C4C" w:rsidRPr="008E1A97" w:rsidRDefault="00231C4C" w:rsidP="00231C4C">
            <w:pPr>
              <w:ind w:right="-72"/>
              <w:jc w:val="right"/>
              <w:rPr>
                <w:rFonts w:ascii="Cordia New" w:hAnsi="Cordia New" w:cs="Cordia New"/>
              </w:rPr>
            </w:pPr>
            <w:r w:rsidRPr="008E1A97">
              <w:rPr>
                <w:rFonts w:ascii="Cordia New" w:hAnsi="Cordia New" w:cs="Cordia New"/>
              </w:rPr>
              <w:t>146</w:t>
            </w:r>
          </w:p>
        </w:tc>
        <w:tc>
          <w:tcPr>
            <w:tcW w:w="908" w:type="dxa"/>
          </w:tcPr>
          <w:p w14:paraId="79730C75" w14:textId="7149DC8C" w:rsidR="00231C4C" w:rsidRPr="008E1A97" w:rsidRDefault="00231C4C" w:rsidP="00231C4C">
            <w:pPr>
              <w:ind w:right="-72"/>
              <w:jc w:val="right"/>
              <w:rPr>
                <w:rFonts w:ascii="Cordia New" w:hAnsi="Cordia New" w:cs="Cordia New"/>
              </w:rPr>
            </w:pPr>
            <w:r w:rsidRPr="008E1A97">
              <w:rPr>
                <w:rFonts w:ascii="Cordia New" w:hAnsi="Cordia New" w:cs="Cordia New"/>
              </w:rPr>
              <w:t>(288)</w:t>
            </w:r>
          </w:p>
        </w:tc>
      </w:tr>
      <w:tr w:rsidR="00231C4C" w:rsidRPr="00D059C3" w14:paraId="122C1B3E" w14:textId="77777777" w:rsidTr="001933DC">
        <w:trPr>
          <w:gridAfter w:val="1"/>
          <w:wAfter w:w="16" w:type="dxa"/>
          <w:trHeight w:val="20"/>
        </w:trPr>
        <w:tc>
          <w:tcPr>
            <w:tcW w:w="4473" w:type="dxa"/>
            <w:vAlign w:val="bottom"/>
          </w:tcPr>
          <w:p w14:paraId="4599D3DA" w14:textId="6B047485" w:rsidR="00231C4C" w:rsidRPr="00967935" w:rsidRDefault="00231C4C" w:rsidP="00231C4C">
            <w:pPr>
              <w:ind w:left="431" w:right="-72"/>
              <w:rPr>
                <w:rFonts w:ascii="Cordia New" w:hAnsi="Cordia New" w:cs="Cordia New"/>
                <w:snapToGrid w:val="0"/>
                <w:lang w:eastAsia="th-TH"/>
              </w:rPr>
            </w:pPr>
            <w:r w:rsidRPr="00967935">
              <w:rPr>
                <w:rFonts w:ascii="Cordia New" w:hAnsi="Cordia New" w:cs="Cordia New"/>
                <w:snapToGrid w:val="0"/>
                <w:lang w:eastAsia="th-TH"/>
              </w:rPr>
              <w:t>Latin America</w:t>
            </w:r>
          </w:p>
        </w:tc>
        <w:tc>
          <w:tcPr>
            <w:tcW w:w="909" w:type="dxa"/>
          </w:tcPr>
          <w:p w14:paraId="39613D32" w14:textId="1CA66A15" w:rsidR="00231C4C" w:rsidRPr="008E1A97" w:rsidRDefault="00231C4C" w:rsidP="00231C4C">
            <w:pPr>
              <w:ind w:right="-72"/>
              <w:jc w:val="right"/>
              <w:rPr>
                <w:rFonts w:ascii="Cordia New" w:hAnsi="Cordia New" w:cs="Cordia New"/>
              </w:rPr>
            </w:pPr>
            <w:r w:rsidRPr="008E1A97">
              <w:rPr>
                <w:rFonts w:ascii="Cordia New" w:hAnsi="Cordia New" w:cs="Cordia New"/>
              </w:rPr>
              <w:t>39</w:t>
            </w:r>
          </w:p>
        </w:tc>
        <w:tc>
          <w:tcPr>
            <w:tcW w:w="911" w:type="dxa"/>
          </w:tcPr>
          <w:p w14:paraId="62756953" w14:textId="3B9D84DA" w:rsidR="00231C4C" w:rsidRPr="008E1A97" w:rsidRDefault="00231C4C" w:rsidP="00231C4C">
            <w:pPr>
              <w:ind w:right="-72"/>
              <w:jc w:val="right"/>
              <w:rPr>
                <w:rFonts w:ascii="Cordia New" w:hAnsi="Cordia New" w:cs="Cordia New"/>
              </w:rPr>
            </w:pPr>
            <w:r w:rsidRPr="008E1A97">
              <w:rPr>
                <w:rFonts w:ascii="Cordia New" w:hAnsi="Cordia New" w:cs="Cordia New"/>
              </w:rPr>
              <w:t>14</w:t>
            </w:r>
          </w:p>
        </w:tc>
        <w:tc>
          <w:tcPr>
            <w:tcW w:w="909" w:type="dxa"/>
          </w:tcPr>
          <w:p w14:paraId="4D567DE7" w14:textId="4F739717" w:rsidR="00231C4C" w:rsidRPr="008E1A97" w:rsidRDefault="00231C4C" w:rsidP="00231C4C">
            <w:pPr>
              <w:ind w:right="-72"/>
              <w:jc w:val="right"/>
              <w:rPr>
                <w:rFonts w:ascii="Cordia New" w:hAnsi="Cordia New" w:cs="Cordia New"/>
                <w:cs/>
              </w:rPr>
            </w:pPr>
            <w:r w:rsidRPr="008E1A97">
              <w:rPr>
                <w:rFonts w:ascii="Cordia New" w:hAnsi="Cordia New" w:cs="Cordia New"/>
              </w:rPr>
              <w:t>-</w:t>
            </w:r>
          </w:p>
        </w:tc>
        <w:tc>
          <w:tcPr>
            <w:tcW w:w="911" w:type="dxa"/>
          </w:tcPr>
          <w:p w14:paraId="0A28DE37" w14:textId="3DC38C7B"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9" w:type="dxa"/>
          </w:tcPr>
          <w:p w14:paraId="5CE1888B" w14:textId="6B71D615" w:rsidR="00231C4C" w:rsidRPr="008E1A97" w:rsidRDefault="00231C4C" w:rsidP="00231C4C">
            <w:pPr>
              <w:ind w:right="-72"/>
              <w:jc w:val="right"/>
              <w:rPr>
                <w:rFonts w:ascii="Cordia New" w:hAnsi="Cordia New" w:cs="Cordia New"/>
                <w:cs/>
              </w:rPr>
            </w:pPr>
            <w:r w:rsidRPr="008E1A97">
              <w:rPr>
                <w:rFonts w:ascii="Cordia New" w:hAnsi="Cordia New" w:cs="Cordia New"/>
              </w:rPr>
              <w:t>-</w:t>
            </w:r>
          </w:p>
        </w:tc>
        <w:tc>
          <w:tcPr>
            <w:tcW w:w="910" w:type="dxa"/>
          </w:tcPr>
          <w:p w14:paraId="53402EE9" w14:textId="63B3F90E"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6054887E" w14:textId="1B3CA0C1"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26054089" w14:textId="30447F9A"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32899DCA" w14:textId="005075FA"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10" w:type="dxa"/>
          </w:tcPr>
          <w:p w14:paraId="647715F0" w14:textId="608483FC" w:rsidR="00231C4C" w:rsidRPr="008E1A97" w:rsidRDefault="00231C4C" w:rsidP="00231C4C">
            <w:pPr>
              <w:ind w:right="-72"/>
              <w:jc w:val="right"/>
              <w:rPr>
                <w:rFonts w:ascii="Cordia New" w:hAnsi="Cordia New" w:cs="Cordia New"/>
              </w:rPr>
            </w:pPr>
            <w:r w:rsidRPr="008E1A97">
              <w:rPr>
                <w:rFonts w:ascii="Cordia New" w:hAnsi="Cordia New" w:cs="Cordia New"/>
              </w:rPr>
              <w:t>-</w:t>
            </w:r>
          </w:p>
        </w:tc>
        <w:tc>
          <w:tcPr>
            <w:tcW w:w="908" w:type="dxa"/>
          </w:tcPr>
          <w:p w14:paraId="479183EF" w14:textId="5E5154CD" w:rsidR="00231C4C" w:rsidRPr="008E1A97" w:rsidRDefault="00231C4C" w:rsidP="00231C4C">
            <w:pPr>
              <w:ind w:right="-72"/>
              <w:jc w:val="right"/>
              <w:rPr>
                <w:rFonts w:ascii="Cordia New" w:hAnsi="Cordia New" w:cs="Cordia New"/>
                <w:cs/>
              </w:rPr>
            </w:pPr>
            <w:r w:rsidRPr="008E1A97">
              <w:rPr>
                <w:rFonts w:ascii="Cordia New" w:hAnsi="Cordia New" w:cs="Cordia New"/>
              </w:rPr>
              <w:t>39</w:t>
            </w:r>
          </w:p>
        </w:tc>
        <w:tc>
          <w:tcPr>
            <w:tcW w:w="908" w:type="dxa"/>
          </w:tcPr>
          <w:p w14:paraId="347F494F" w14:textId="39016F82" w:rsidR="00231C4C" w:rsidRPr="008E1A97" w:rsidRDefault="00231C4C" w:rsidP="00231C4C">
            <w:pPr>
              <w:ind w:right="-72"/>
              <w:jc w:val="right"/>
              <w:rPr>
                <w:rFonts w:ascii="Cordia New" w:hAnsi="Cordia New" w:cs="Cordia New"/>
              </w:rPr>
            </w:pPr>
            <w:r w:rsidRPr="008E1A97">
              <w:rPr>
                <w:rFonts w:ascii="Cordia New" w:hAnsi="Cordia New" w:cs="Cordia New"/>
              </w:rPr>
              <w:t>14</w:t>
            </w:r>
          </w:p>
        </w:tc>
      </w:tr>
      <w:tr w:rsidR="00231C4C" w:rsidRPr="00D059C3" w14:paraId="768436F2" w14:textId="77777777" w:rsidTr="001933DC">
        <w:trPr>
          <w:gridAfter w:val="1"/>
          <w:wAfter w:w="16" w:type="dxa"/>
          <w:trHeight w:val="20"/>
        </w:trPr>
        <w:tc>
          <w:tcPr>
            <w:tcW w:w="4473" w:type="dxa"/>
            <w:vAlign w:val="bottom"/>
          </w:tcPr>
          <w:p w14:paraId="14A60A71" w14:textId="77777777" w:rsidR="00231C4C" w:rsidRPr="00967935" w:rsidRDefault="00231C4C" w:rsidP="00231C4C">
            <w:pPr>
              <w:ind w:left="431" w:right="-72"/>
              <w:rPr>
                <w:rFonts w:ascii="Cordia New" w:hAnsi="Cordia New" w:cs="Cordia New"/>
                <w:snapToGrid w:val="0"/>
                <w:cs/>
                <w:lang w:eastAsia="th-TH"/>
              </w:rPr>
            </w:pPr>
            <w:r w:rsidRPr="00967935">
              <w:rPr>
                <w:rFonts w:ascii="Cordia New" w:hAnsi="Cordia New" w:cs="Cordia New"/>
                <w:snapToGrid w:val="0"/>
                <w:lang w:eastAsia="th-TH"/>
              </w:rPr>
              <w:t>Others</w:t>
            </w:r>
          </w:p>
        </w:tc>
        <w:tc>
          <w:tcPr>
            <w:tcW w:w="909" w:type="dxa"/>
          </w:tcPr>
          <w:p w14:paraId="40EB3A90" w14:textId="62D5F8FC"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(506)</w:t>
            </w:r>
          </w:p>
        </w:tc>
        <w:tc>
          <w:tcPr>
            <w:tcW w:w="911" w:type="dxa"/>
          </w:tcPr>
          <w:p w14:paraId="1B3271EB" w14:textId="1EFD6DED"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(513)</w:t>
            </w:r>
          </w:p>
        </w:tc>
        <w:tc>
          <w:tcPr>
            <w:tcW w:w="909" w:type="dxa"/>
          </w:tcPr>
          <w:p w14:paraId="79490269" w14:textId="66865A96"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47</w:t>
            </w:r>
          </w:p>
        </w:tc>
        <w:tc>
          <w:tcPr>
            <w:tcW w:w="911" w:type="dxa"/>
          </w:tcPr>
          <w:p w14:paraId="00EE5F46" w14:textId="10DBFCED"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(275)</w:t>
            </w:r>
          </w:p>
        </w:tc>
        <w:tc>
          <w:tcPr>
            <w:tcW w:w="909" w:type="dxa"/>
          </w:tcPr>
          <w:p w14:paraId="53C9ADE9" w14:textId="4E5EE705"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(24)</w:t>
            </w:r>
          </w:p>
        </w:tc>
        <w:tc>
          <w:tcPr>
            <w:tcW w:w="910" w:type="dxa"/>
          </w:tcPr>
          <w:p w14:paraId="7B21A74C" w14:textId="688CD3AA"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(92)</w:t>
            </w:r>
          </w:p>
        </w:tc>
        <w:tc>
          <w:tcPr>
            <w:tcW w:w="908" w:type="dxa"/>
          </w:tcPr>
          <w:p w14:paraId="551C0A3D" w14:textId="24EB438C"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w:t>
            </w:r>
          </w:p>
        </w:tc>
        <w:tc>
          <w:tcPr>
            <w:tcW w:w="910" w:type="dxa"/>
          </w:tcPr>
          <w:p w14:paraId="2FC1BB46" w14:textId="23CDDE15"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w:t>
            </w:r>
          </w:p>
        </w:tc>
        <w:tc>
          <w:tcPr>
            <w:tcW w:w="908" w:type="dxa"/>
          </w:tcPr>
          <w:p w14:paraId="363A4299" w14:textId="0AC7C47A"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w:t>
            </w:r>
          </w:p>
        </w:tc>
        <w:tc>
          <w:tcPr>
            <w:tcW w:w="910" w:type="dxa"/>
          </w:tcPr>
          <w:p w14:paraId="7419BD13" w14:textId="3E102D36"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w:t>
            </w:r>
          </w:p>
        </w:tc>
        <w:tc>
          <w:tcPr>
            <w:tcW w:w="908" w:type="dxa"/>
          </w:tcPr>
          <w:p w14:paraId="1A776569" w14:textId="4CA5B997"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(483)</w:t>
            </w:r>
          </w:p>
        </w:tc>
        <w:tc>
          <w:tcPr>
            <w:tcW w:w="908" w:type="dxa"/>
          </w:tcPr>
          <w:p w14:paraId="717A2902" w14:textId="48EE5BF1" w:rsidR="00231C4C" w:rsidRPr="008E1A97" w:rsidRDefault="00231C4C" w:rsidP="00231C4C">
            <w:pPr>
              <w:pBdr>
                <w:bottom w:val="single" w:sz="4" w:space="1" w:color="auto"/>
              </w:pBdr>
              <w:ind w:right="-72"/>
              <w:jc w:val="right"/>
              <w:rPr>
                <w:rFonts w:ascii="Cordia New" w:hAnsi="Cordia New" w:cs="Cordia New"/>
              </w:rPr>
            </w:pPr>
            <w:r w:rsidRPr="008E1A97">
              <w:rPr>
                <w:rFonts w:ascii="Cordia New" w:hAnsi="Cordia New" w:cs="Cordia New"/>
              </w:rPr>
              <w:t>(880)</w:t>
            </w:r>
          </w:p>
        </w:tc>
      </w:tr>
      <w:tr w:rsidR="00D2403D" w:rsidRPr="00D059C3" w14:paraId="50A5F466" w14:textId="77777777" w:rsidTr="00D71CF8">
        <w:trPr>
          <w:gridAfter w:val="1"/>
          <w:wAfter w:w="16" w:type="dxa"/>
          <w:trHeight w:val="20"/>
        </w:trPr>
        <w:tc>
          <w:tcPr>
            <w:tcW w:w="4473" w:type="dxa"/>
            <w:vAlign w:val="bottom"/>
          </w:tcPr>
          <w:p w14:paraId="493CE09E" w14:textId="77777777" w:rsidR="00D2403D" w:rsidRPr="00967935" w:rsidRDefault="00D2403D" w:rsidP="00D2403D">
            <w:pPr>
              <w:ind w:left="431" w:right="-72"/>
              <w:rPr>
                <w:rFonts w:ascii="Cordia New" w:hAnsi="Cordia New" w:cs="Cordia New"/>
                <w:b/>
                <w:bCs/>
                <w:snapToGrid w:val="0"/>
                <w:sz w:val="8"/>
                <w:szCs w:val="8"/>
                <w:lang w:eastAsia="th-TH"/>
              </w:rPr>
            </w:pPr>
          </w:p>
        </w:tc>
        <w:tc>
          <w:tcPr>
            <w:tcW w:w="909" w:type="dxa"/>
            <w:vAlign w:val="bottom"/>
          </w:tcPr>
          <w:p w14:paraId="3F81ED3B" w14:textId="77777777" w:rsidR="00D2403D" w:rsidRPr="00967935" w:rsidRDefault="00D2403D" w:rsidP="00D2403D">
            <w:pPr>
              <w:ind w:left="431" w:right="-72"/>
              <w:rPr>
                <w:rFonts w:ascii="Cordia New" w:hAnsi="Cordia New" w:cs="Cordia New"/>
                <w:b/>
                <w:bCs/>
                <w:snapToGrid w:val="0"/>
                <w:sz w:val="8"/>
                <w:szCs w:val="8"/>
                <w:lang w:eastAsia="th-TH"/>
              </w:rPr>
            </w:pPr>
          </w:p>
        </w:tc>
        <w:tc>
          <w:tcPr>
            <w:tcW w:w="911" w:type="dxa"/>
            <w:vAlign w:val="bottom"/>
          </w:tcPr>
          <w:p w14:paraId="7676D67C" w14:textId="77777777" w:rsidR="00D2403D" w:rsidRPr="00967935" w:rsidRDefault="00D2403D" w:rsidP="00D2403D">
            <w:pPr>
              <w:ind w:left="431" w:right="-72"/>
              <w:rPr>
                <w:rFonts w:ascii="Cordia New" w:hAnsi="Cordia New" w:cs="Cordia New"/>
                <w:b/>
                <w:bCs/>
                <w:snapToGrid w:val="0"/>
                <w:sz w:val="8"/>
                <w:szCs w:val="8"/>
                <w:lang w:eastAsia="th-TH"/>
              </w:rPr>
            </w:pPr>
          </w:p>
        </w:tc>
        <w:tc>
          <w:tcPr>
            <w:tcW w:w="909" w:type="dxa"/>
            <w:vAlign w:val="bottom"/>
          </w:tcPr>
          <w:p w14:paraId="480F3C05" w14:textId="77777777" w:rsidR="00D2403D" w:rsidRPr="00967935" w:rsidRDefault="00D2403D" w:rsidP="00D2403D">
            <w:pPr>
              <w:ind w:left="431" w:right="-72"/>
              <w:rPr>
                <w:rFonts w:ascii="Cordia New" w:hAnsi="Cordia New" w:cs="Cordia New"/>
                <w:b/>
                <w:bCs/>
                <w:snapToGrid w:val="0"/>
                <w:sz w:val="8"/>
                <w:szCs w:val="8"/>
                <w:lang w:eastAsia="th-TH"/>
              </w:rPr>
            </w:pPr>
          </w:p>
        </w:tc>
        <w:tc>
          <w:tcPr>
            <w:tcW w:w="911" w:type="dxa"/>
            <w:vAlign w:val="bottom"/>
          </w:tcPr>
          <w:p w14:paraId="0B7E7817" w14:textId="77777777" w:rsidR="00D2403D" w:rsidRPr="00967935" w:rsidRDefault="00D2403D" w:rsidP="00D2403D">
            <w:pPr>
              <w:ind w:left="431" w:right="-72"/>
              <w:rPr>
                <w:rFonts w:ascii="Cordia New" w:hAnsi="Cordia New" w:cs="Cordia New"/>
                <w:b/>
                <w:bCs/>
                <w:snapToGrid w:val="0"/>
                <w:sz w:val="8"/>
                <w:szCs w:val="8"/>
                <w:lang w:eastAsia="th-TH"/>
              </w:rPr>
            </w:pPr>
          </w:p>
        </w:tc>
        <w:tc>
          <w:tcPr>
            <w:tcW w:w="909" w:type="dxa"/>
            <w:vAlign w:val="bottom"/>
          </w:tcPr>
          <w:p w14:paraId="0DD1CFE4" w14:textId="77777777" w:rsidR="00D2403D" w:rsidRPr="00967935" w:rsidRDefault="00D2403D" w:rsidP="00D2403D">
            <w:pPr>
              <w:ind w:left="431" w:right="-72"/>
              <w:rPr>
                <w:rFonts w:ascii="Cordia New" w:hAnsi="Cordia New" w:cs="Cordia New"/>
                <w:b/>
                <w:bCs/>
                <w:snapToGrid w:val="0"/>
                <w:sz w:val="8"/>
                <w:szCs w:val="8"/>
                <w:lang w:eastAsia="th-TH"/>
              </w:rPr>
            </w:pPr>
          </w:p>
        </w:tc>
        <w:tc>
          <w:tcPr>
            <w:tcW w:w="910" w:type="dxa"/>
            <w:vAlign w:val="bottom"/>
          </w:tcPr>
          <w:p w14:paraId="452126E2" w14:textId="77777777" w:rsidR="00D2403D" w:rsidRPr="00967935" w:rsidRDefault="00D2403D" w:rsidP="00D2403D">
            <w:pPr>
              <w:ind w:left="431" w:right="-72"/>
              <w:rPr>
                <w:rFonts w:ascii="Cordia New" w:hAnsi="Cordia New" w:cs="Cordia New"/>
                <w:b/>
                <w:bCs/>
                <w:snapToGrid w:val="0"/>
                <w:sz w:val="8"/>
                <w:szCs w:val="8"/>
                <w:lang w:eastAsia="th-TH"/>
              </w:rPr>
            </w:pPr>
          </w:p>
        </w:tc>
        <w:tc>
          <w:tcPr>
            <w:tcW w:w="908" w:type="dxa"/>
            <w:vAlign w:val="bottom"/>
          </w:tcPr>
          <w:p w14:paraId="23DD89C4" w14:textId="77777777" w:rsidR="00D2403D" w:rsidRPr="00967935" w:rsidRDefault="00D2403D" w:rsidP="00D2403D">
            <w:pPr>
              <w:ind w:left="431" w:right="-72"/>
              <w:rPr>
                <w:rFonts w:ascii="Cordia New" w:hAnsi="Cordia New" w:cs="Cordia New"/>
                <w:b/>
                <w:bCs/>
                <w:snapToGrid w:val="0"/>
                <w:sz w:val="8"/>
                <w:szCs w:val="8"/>
                <w:lang w:eastAsia="th-TH"/>
              </w:rPr>
            </w:pPr>
          </w:p>
        </w:tc>
        <w:tc>
          <w:tcPr>
            <w:tcW w:w="910" w:type="dxa"/>
            <w:vAlign w:val="bottom"/>
          </w:tcPr>
          <w:p w14:paraId="04FAD9A2" w14:textId="77777777" w:rsidR="00D2403D" w:rsidRPr="00967935" w:rsidRDefault="00D2403D" w:rsidP="00D2403D">
            <w:pPr>
              <w:ind w:left="431" w:right="-72"/>
              <w:rPr>
                <w:rFonts w:ascii="Cordia New" w:hAnsi="Cordia New" w:cs="Cordia New"/>
                <w:b/>
                <w:bCs/>
                <w:snapToGrid w:val="0"/>
                <w:sz w:val="8"/>
                <w:szCs w:val="8"/>
                <w:lang w:eastAsia="th-TH"/>
              </w:rPr>
            </w:pPr>
          </w:p>
        </w:tc>
        <w:tc>
          <w:tcPr>
            <w:tcW w:w="908" w:type="dxa"/>
            <w:vAlign w:val="bottom"/>
          </w:tcPr>
          <w:p w14:paraId="267BBC86" w14:textId="77777777" w:rsidR="00D2403D" w:rsidRPr="00967935" w:rsidRDefault="00D2403D" w:rsidP="00D2403D">
            <w:pPr>
              <w:ind w:left="431" w:right="-72"/>
              <w:rPr>
                <w:rFonts w:ascii="Cordia New" w:hAnsi="Cordia New" w:cs="Cordia New"/>
                <w:b/>
                <w:bCs/>
                <w:snapToGrid w:val="0"/>
                <w:sz w:val="8"/>
                <w:szCs w:val="8"/>
                <w:lang w:eastAsia="th-TH"/>
              </w:rPr>
            </w:pPr>
          </w:p>
        </w:tc>
        <w:tc>
          <w:tcPr>
            <w:tcW w:w="910" w:type="dxa"/>
            <w:vAlign w:val="bottom"/>
          </w:tcPr>
          <w:p w14:paraId="73FC1BA5" w14:textId="77777777" w:rsidR="00D2403D" w:rsidRPr="00967935" w:rsidRDefault="00D2403D" w:rsidP="00D2403D">
            <w:pPr>
              <w:ind w:left="431" w:right="-72"/>
              <w:rPr>
                <w:rFonts w:ascii="Cordia New" w:hAnsi="Cordia New" w:cs="Cordia New"/>
                <w:b/>
                <w:bCs/>
                <w:snapToGrid w:val="0"/>
                <w:sz w:val="8"/>
                <w:szCs w:val="8"/>
                <w:lang w:eastAsia="th-TH"/>
              </w:rPr>
            </w:pPr>
          </w:p>
        </w:tc>
        <w:tc>
          <w:tcPr>
            <w:tcW w:w="908" w:type="dxa"/>
            <w:vAlign w:val="bottom"/>
          </w:tcPr>
          <w:p w14:paraId="29BD8746" w14:textId="77777777" w:rsidR="00D2403D" w:rsidRPr="00967935" w:rsidRDefault="00D2403D" w:rsidP="00D2403D">
            <w:pPr>
              <w:ind w:left="431" w:right="-72"/>
              <w:rPr>
                <w:rFonts w:ascii="Cordia New" w:hAnsi="Cordia New" w:cs="Cordia New"/>
                <w:b/>
                <w:bCs/>
                <w:snapToGrid w:val="0"/>
                <w:sz w:val="8"/>
                <w:szCs w:val="8"/>
                <w:lang w:eastAsia="th-TH"/>
              </w:rPr>
            </w:pPr>
          </w:p>
        </w:tc>
        <w:tc>
          <w:tcPr>
            <w:tcW w:w="908" w:type="dxa"/>
            <w:vAlign w:val="bottom"/>
          </w:tcPr>
          <w:p w14:paraId="66FB457F" w14:textId="77777777" w:rsidR="00D2403D" w:rsidRPr="00967935" w:rsidRDefault="00D2403D" w:rsidP="00D2403D">
            <w:pPr>
              <w:ind w:left="431" w:right="-72"/>
              <w:rPr>
                <w:rFonts w:ascii="Cordia New" w:hAnsi="Cordia New" w:cs="Cordia New"/>
                <w:b/>
                <w:bCs/>
                <w:snapToGrid w:val="0"/>
                <w:sz w:val="8"/>
                <w:szCs w:val="8"/>
                <w:lang w:eastAsia="th-TH"/>
              </w:rPr>
            </w:pPr>
          </w:p>
        </w:tc>
      </w:tr>
      <w:tr w:rsidR="00231C4C" w:rsidRPr="00D059C3" w14:paraId="201BAC42" w14:textId="77777777" w:rsidTr="001933DC">
        <w:trPr>
          <w:gridAfter w:val="1"/>
          <w:wAfter w:w="16" w:type="dxa"/>
          <w:trHeight w:val="20"/>
        </w:trPr>
        <w:tc>
          <w:tcPr>
            <w:tcW w:w="4473" w:type="dxa"/>
            <w:vAlign w:val="bottom"/>
          </w:tcPr>
          <w:p w14:paraId="099DD00A" w14:textId="77777777" w:rsidR="00231C4C" w:rsidRPr="00967935" w:rsidRDefault="00231C4C" w:rsidP="00231C4C">
            <w:pPr>
              <w:ind w:left="431" w:right="-72"/>
              <w:rPr>
                <w:rFonts w:ascii="Cordia New" w:hAnsi="Cordia New" w:cs="Cordia New"/>
                <w:snapToGrid w:val="0"/>
                <w:cs/>
                <w:lang w:eastAsia="th-TH"/>
              </w:rPr>
            </w:pPr>
            <w:r w:rsidRPr="00967935">
              <w:rPr>
                <w:rFonts w:ascii="Cordia New" w:hAnsi="Cordia New" w:cs="Cordia New"/>
                <w:snapToGrid w:val="0"/>
                <w:lang w:eastAsia="th-TH"/>
              </w:rPr>
              <w:t>Total</w:t>
            </w:r>
          </w:p>
        </w:tc>
        <w:tc>
          <w:tcPr>
            <w:tcW w:w="909" w:type="dxa"/>
          </w:tcPr>
          <w:p w14:paraId="0642C117" w14:textId="6CD8DF45"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(12,003)</w:t>
            </w:r>
          </w:p>
        </w:tc>
        <w:tc>
          <w:tcPr>
            <w:tcW w:w="911" w:type="dxa"/>
          </w:tcPr>
          <w:p w14:paraId="49F63E56" w14:textId="58E52EBF"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(9,604)</w:t>
            </w:r>
          </w:p>
        </w:tc>
        <w:tc>
          <w:tcPr>
            <w:tcW w:w="909" w:type="dxa"/>
          </w:tcPr>
          <w:p w14:paraId="06C23ED0" w14:textId="7479196B"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60</w:t>
            </w:r>
          </w:p>
        </w:tc>
        <w:tc>
          <w:tcPr>
            <w:tcW w:w="911" w:type="dxa"/>
          </w:tcPr>
          <w:p w14:paraId="64F075AC" w14:textId="4267F416"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(578)</w:t>
            </w:r>
          </w:p>
        </w:tc>
        <w:tc>
          <w:tcPr>
            <w:tcW w:w="909" w:type="dxa"/>
          </w:tcPr>
          <w:p w14:paraId="77DF2597" w14:textId="42033C4E"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68</w:t>
            </w:r>
          </w:p>
        </w:tc>
        <w:tc>
          <w:tcPr>
            <w:tcW w:w="910" w:type="dxa"/>
          </w:tcPr>
          <w:p w14:paraId="46B21774" w14:textId="1221FB9A"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(499)</w:t>
            </w:r>
          </w:p>
        </w:tc>
        <w:tc>
          <w:tcPr>
            <w:tcW w:w="908" w:type="dxa"/>
          </w:tcPr>
          <w:p w14:paraId="393A91E3" w14:textId="602D2D30"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(112)</w:t>
            </w:r>
          </w:p>
        </w:tc>
        <w:tc>
          <w:tcPr>
            <w:tcW w:w="910" w:type="dxa"/>
          </w:tcPr>
          <w:p w14:paraId="16FB75A7" w14:textId="5D42577D"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(195)</w:t>
            </w:r>
          </w:p>
        </w:tc>
        <w:tc>
          <w:tcPr>
            <w:tcW w:w="908" w:type="dxa"/>
          </w:tcPr>
          <w:p w14:paraId="47DD4662" w14:textId="4252352C"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w:t>
            </w:r>
          </w:p>
        </w:tc>
        <w:tc>
          <w:tcPr>
            <w:tcW w:w="910" w:type="dxa"/>
          </w:tcPr>
          <w:p w14:paraId="0EE1F8B8" w14:textId="21F442BC" w:rsidR="00231C4C" w:rsidRPr="008E1A97" w:rsidRDefault="00231C4C" w:rsidP="00231C4C">
            <w:pPr>
              <w:pBdr>
                <w:bottom w:val="double" w:sz="4" w:space="1" w:color="auto"/>
              </w:pBdr>
              <w:ind w:right="-72"/>
              <w:jc w:val="right"/>
              <w:rPr>
                <w:rFonts w:ascii="Cordia New" w:hAnsi="Cordia New" w:cs="Cordia New"/>
              </w:rPr>
            </w:pPr>
            <w:r w:rsidRPr="008E1A97">
              <w:rPr>
                <w:rFonts w:ascii="Cordia New" w:hAnsi="Cordia New" w:cs="Cordia New"/>
              </w:rPr>
              <w:t>-</w:t>
            </w:r>
          </w:p>
        </w:tc>
        <w:tc>
          <w:tcPr>
            <w:tcW w:w="908" w:type="dxa"/>
          </w:tcPr>
          <w:p w14:paraId="0E0F5987" w14:textId="4574348B" w:rsidR="00231C4C" w:rsidRPr="008E1A97" w:rsidRDefault="00231C4C" w:rsidP="00231C4C">
            <w:pPr>
              <w:pBdr>
                <w:bottom w:val="double" w:sz="4" w:space="1" w:color="auto"/>
              </w:pBdr>
              <w:ind w:right="-72"/>
              <w:jc w:val="right"/>
              <w:rPr>
                <w:rFonts w:ascii="Cordia New" w:hAnsi="Cordia New" w:cs="Cordia New"/>
                <w:cs/>
              </w:rPr>
            </w:pPr>
            <w:r w:rsidRPr="008E1A97">
              <w:rPr>
                <w:rFonts w:ascii="Cordia New" w:hAnsi="Cordia New" w:cs="Cordia New"/>
              </w:rPr>
              <w:t>(11,987)</w:t>
            </w:r>
          </w:p>
        </w:tc>
        <w:tc>
          <w:tcPr>
            <w:tcW w:w="908" w:type="dxa"/>
          </w:tcPr>
          <w:p w14:paraId="7DEA49BC" w14:textId="127D796E" w:rsidR="00231C4C" w:rsidRPr="008E1A97" w:rsidRDefault="00231C4C" w:rsidP="00231C4C">
            <w:pPr>
              <w:pBdr>
                <w:bottom w:val="double" w:sz="4" w:space="1" w:color="auto"/>
              </w:pBdr>
              <w:ind w:right="-72"/>
              <w:jc w:val="right"/>
              <w:rPr>
                <w:rFonts w:ascii="Cordia New" w:hAnsi="Cordia New" w:cs="Cordia New"/>
                <w:cs/>
              </w:rPr>
            </w:pPr>
            <w:r w:rsidRPr="008E1A97">
              <w:rPr>
                <w:rFonts w:ascii="Cordia New" w:hAnsi="Cordia New" w:cs="Cordia New"/>
              </w:rPr>
              <w:t>(10,876)</w:t>
            </w:r>
          </w:p>
        </w:tc>
      </w:tr>
    </w:tbl>
    <w:p w14:paraId="60AC164C" w14:textId="77777777" w:rsidR="00BB3C5B" w:rsidRPr="008B4DF4" w:rsidRDefault="00BB3C5B" w:rsidP="00926E9B">
      <w:pPr>
        <w:ind w:left="540"/>
        <w:rPr>
          <w:rFonts w:ascii="Cordia New" w:hAnsi="Cordia New" w:cs="Cordia New"/>
          <w:sz w:val="26"/>
          <w:szCs w:val="26"/>
        </w:rPr>
        <w:sectPr w:rsidR="00BB3C5B" w:rsidRPr="008B4DF4" w:rsidSect="00586353">
          <w:pgSz w:w="16840" w:h="11907" w:orient="landscape" w:code="9"/>
          <w:pgMar w:top="1440" w:right="720" w:bottom="720" w:left="720" w:header="706" w:footer="706" w:gutter="0"/>
          <w:cols w:space="720"/>
        </w:sectPr>
      </w:pPr>
    </w:p>
    <w:p w14:paraId="44E055E6" w14:textId="09F1E9F6" w:rsidR="008177A1" w:rsidRPr="00800F3B" w:rsidRDefault="006A2C8C" w:rsidP="002A5830">
      <w:pPr>
        <w:pStyle w:val="Heading8"/>
        <w:spacing w:before="0" w:after="0"/>
        <w:ind w:left="540" w:hanging="540"/>
        <w:rPr>
          <w:rFonts w:ascii="Cordia New" w:hAnsi="Cordia New" w:cs="Cordia New"/>
          <w:b/>
          <w:bCs/>
          <w:i w:val="0"/>
          <w:iCs w:val="0"/>
          <w:sz w:val="26"/>
          <w:szCs w:val="26"/>
          <w:cs/>
        </w:rPr>
      </w:pPr>
      <w:r w:rsidRPr="00800F3B">
        <w:rPr>
          <w:rFonts w:ascii="Cordia New" w:hAnsi="Cordia New" w:cs="Cordia New"/>
          <w:b/>
          <w:bCs/>
          <w:i w:val="0"/>
          <w:iCs w:val="0"/>
          <w:sz w:val="26"/>
          <w:szCs w:val="26"/>
        </w:rPr>
        <w:lastRenderedPageBreak/>
        <w:t>9</w:t>
      </w:r>
      <w:r w:rsidR="008177A1" w:rsidRPr="00800F3B">
        <w:rPr>
          <w:rFonts w:ascii="Cordia New" w:hAnsi="Cordia New" w:cs="Cordia New"/>
          <w:b/>
          <w:bCs/>
          <w:i w:val="0"/>
          <w:iCs w:val="0"/>
          <w:sz w:val="26"/>
          <w:szCs w:val="26"/>
        </w:rPr>
        <w:tab/>
      </w:r>
      <w:r w:rsidR="008177A1" w:rsidRPr="008177E8">
        <w:rPr>
          <w:rFonts w:ascii="Cordia New" w:hAnsi="Cordia New" w:cs="Cordia New"/>
          <w:b/>
          <w:bCs/>
          <w:i w:val="0"/>
          <w:iCs w:val="0"/>
          <w:sz w:val="26"/>
          <w:szCs w:val="26"/>
        </w:rPr>
        <w:t>Related party transactions</w:t>
      </w:r>
    </w:p>
    <w:p w14:paraId="6D4C2ECB" w14:textId="77777777" w:rsidR="00AA636F" w:rsidRPr="00800F3B" w:rsidRDefault="00AA636F" w:rsidP="006F0A69">
      <w:pPr>
        <w:ind w:left="540"/>
        <w:outlineLvl w:val="7"/>
        <w:rPr>
          <w:rFonts w:ascii="Cordia New" w:hAnsi="Cordia New" w:cs="Cordia New"/>
          <w:sz w:val="26"/>
          <w:szCs w:val="26"/>
        </w:rPr>
      </w:pPr>
    </w:p>
    <w:p w14:paraId="26FED595" w14:textId="77777777" w:rsidR="00EE4D7D" w:rsidRPr="00800F3B" w:rsidRDefault="00EE4D7D" w:rsidP="006F0A69">
      <w:pPr>
        <w:ind w:left="540"/>
        <w:rPr>
          <w:rFonts w:ascii="Cordia New" w:hAnsi="Cordia New" w:cs="Cordia New"/>
          <w:sz w:val="26"/>
          <w:szCs w:val="26"/>
        </w:rPr>
      </w:pPr>
      <w:r w:rsidRPr="00800F3B">
        <w:rPr>
          <w:rFonts w:ascii="Cordia New" w:hAnsi="Cordia New" w:cs="Cordia New"/>
          <w:sz w:val="26"/>
          <w:szCs w:val="26"/>
        </w:rPr>
        <w:t>The following material transactions were carried out with related parties:</w:t>
      </w:r>
    </w:p>
    <w:p w14:paraId="1954883A" w14:textId="77777777" w:rsidR="00EE4D7D" w:rsidRPr="00800F3B" w:rsidRDefault="00EE4D7D" w:rsidP="006F0A69">
      <w:pPr>
        <w:ind w:left="540"/>
        <w:rPr>
          <w:rFonts w:ascii="Cordia New" w:hAnsi="Cordia New" w:cs="Cordia New"/>
          <w:sz w:val="26"/>
          <w:szCs w:val="26"/>
        </w:rPr>
      </w:pPr>
    </w:p>
    <w:tbl>
      <w:tblPr>
        <w:tblW w:w="8959" w:type="dxa"/>
        <w:tblInd w:w="513" w:type="dxa"/>
        <w:tblLayout w:type="fixed"/>
        <w:tblLook w:val="0000" w:firstRow="0" w:lastRow="0" w:firstColumn="0" w:lastColumn="0" w:noHBand="0" w:noVBand="0"/>
      </w:tblPr>
      <w:tblGrid>
        <w:gridCol w:w="3915"/>
        <w:gridCol w:w="1259"/>
        <w:gridCol w:w="1263"/>
        <w:gridCol w:w="1263"/>
        <w:gridCol w:w="1259"/>
      </w:tblGrid>
      <w:tr w:rsidR="00EF4C84" w:rsidRPr="008B4DF4" w14:paraId="32199432" w14:textId="77777777" w:rsidTr="00715501">
        <w:trPr>
          <w:trHeight w:val="20"/>
        </w:trPr>
        <w:tc>
          <w:tcPr>
            <w:tcW w:w="3915" w:type="dxa"/>
            <w:shd w:val="clear" w:color="auto" w:fill="auto"/>
            <w:vAlign w:val="bottom"/>
          </w:tcPr>
          <w:p w14:paraId="5AFADD67" w14:textId="77777777" w:rsidR="00EF4C84" w:rsidRPr="008B4DF4" w:rsidRDefault="00EF4C84" w:rsidP="00B10C3B">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5044" w:type="dxa"/>
            <w:gridSpan w:val="4"/>
            <w:shd w:val="clear" w:color="auto" w:fill="auto"/>
            <w:vAlign w:val="bottom"/>
          </w:tcPr>
          <w:p w14:paraId="650CAB6E" w14:textId="38FA95BA" w:rsidR="00EF4C84" w:rsidRPr="008B4DF4" w:rsidRDefault="00EF4C84" w:rsidP="00EF4C84">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 xml:space="preserve">For the </w:t>
            </w:r>
            <w:r w:rsidR="00D2403D" w:rsidRPr="00D2403D">
              <w:rPr>
                <w:rFonts w:ascii="Cordia New" w:hAnsi="Cordia New" w:cs="Cordia New"/>
                <w:b/>
                <w:bCs/>
                <w:sz w:val="26"/>
                <w:szCs w:val="26"/>
                <w:lang w:val="en-GB"/>
              </w:rPr>
              <w:t>six-month</w:t>
            </w:r>
            <w:r w:rsidRPr="008B4DF4">
              <w:rPr>
                <w:rFonts w:ascii="Cordia New" w:hAnsi="Cordia New" w:cs="Cordia New"/>
                <w:b/>
                <w:bCs/>
                <w:sz w:val="26"/>
                <w:szCs w:val="26"/>
              </w:rPr>
              <w:t xml:space="preserve"> periods ended </w:t>
            </w:r>
            <w:r w:rsidR="00D2403D" w:rsidRPr="00D2403D">
              <w:rPr>
                <w:rFonts w:ascii="Cordia New" w:hAnsi="Cordia New" w:cs="Cordia New"/>
                <w:b/>
                <w:bCs/>
                <w:sz w:val="26"/>
                <w:szCs w:val="26"/>
                <w:lang w:val="en-GB"/>
              </w:rPr>
              <w:t>30 June</w:t>
            </w:r>
          </w:p>
        </w:tc>
      </w:tr>
      <w:tr w:rsidR="00EF4C84" w:rsidRPr="008B4DF4" w14:paraId="567BA4AB" w14:textId="77777777" w:rsidTr="00715501">
        <w:trPr>
          <w:trHeight w:val="20"/>
        </w:trPr>
        <w:tc>
          <w:tcPr>
            <w:tcW w:w="3915" w:type="dxa"/>
            <w:shd w:val="clear" w:color="auto" w:fill="auto"/>
            <w:vAlign w:val="bottom"/>
          </w:tcPr>
          <w:p w14:paraId="1A5717F6" w14:textId="77777777" w:rsidR="00EF4C84" w:rsidRPr="008B4DF4" w:rsidRDefault="00EF4C84" w:rsidP="00B10C3B">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2522" w:type="dxa"/>
            <w:gridSpan w:val="2"/>
            <w:shd w:val="clear" w:color="auto" w:fill="auto"/>
            <w:vAlign w:val="bottom"/>
          </w:tcPr>
          <w:p w14:paraId="1A3EEB05" w14:textId="77777777" w:rsidR="00EF4C84" w:rsidRPr="008B4DF4" w:rsidRDefault="00EF4C84" w:rsidP="00EF4C84">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522" w:type="dxa"/>
            <w:gridSpan w:val="2"/>
            <w:shd w:val="clear" w:color="auto" w:fill="auto"/>
            <w:vAlign w:val="bottom"/>
          </w:tcPr>
          <w:p w14:paraId="7ACAF08F" w14:textId="77777777" w:rsidR="00EF4C84" w:rsidRPr="008B4DF4" w:rsidRDefault="00EF4C84" w:rsidP="00EF4C84">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EF4C84" w:rsidRPr="008B4DF4" w14:paraId="3F83EF0C" w14:textId="77777777" w:rsidTr="00715501">
        <w:trPr>
          <w:trHeight w:val="20"/>
        </w:trPr>
        <w:tc>
          <w:tcPr>
            <w:tcW w:w="3915" w:type="dxa"/>
            <w:shd w:val="clear" w:color="auto" w:fill="auto"/>
            <w:vAlign w:val="bottom"/>
          </w:tcPr>
          <w:p w14:paraId="606924BD" w14:textId="77777777" w:rsidR="00EF4C84" w:rsidRPr="008B4DF4" w:rsidRDefault="00EF4C84" w:rsidP="00B10C3B">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2522" w:type="dxa"/>
            <w:gridSpan w:val="2"/>
            <w:shd w:val="clear" w:color="auto" w:fill="auto"/>
            <w:vAlign w:val="bottom"/>
          </w:tcPr>
          <w:p w14:paraId="3CB340B9" w14:textId="77777777" w:rsidR="00EF4C84" w:rsidRPr="008B4DF4" w:rsidRDefault="00EF4C84" w:rsidP="00EF4C84">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522" w:type="dxa"/>
            <w:gridSpan w:val="2"/>
            <w:shd w:val="clear" w:color="auto" w:fill="auto"/>
            <w:vAlign w:val="bottom"/>
          </w:tcPr>
          <w:p w14:paraId="43C6DFC9" w14:textId="77777777" w:rsidR="00EF4C84" w:rsidRPr="008B4DF4" w:rsidRDefault="00EF4C84" w:rsidP="00EF4C84">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EF4C84" w:rsidRPr="008B4DF4" w14:paraId="0EC90652" w14:textId="77777777" w:rsidTr="00715501">
        <w:trPr>
          <w:trHeight w:val="20"/>
        </w:trPr>
        <w:tc>
          <w:tcPr>
            <w:tcW w:w="3915" w:type="dxa"/>
            <w:shd w:val="clear" w:color="auto" w:fill="auto"/>
            <w:vAlign w:val="bottom"/>
          </w:tcPr>
          <w:p w14:paraId="43766EB5" w14:textId="77777777" w:rsidR="00EF4C84" w:rsidRPr="008B4DF4" w:rsidRDefault="00EF4C84" w:rsidP="00B10C3B">
            <w:pPr>
              <w:ind w:left="23"/>
              <w:jc w:val="left"/>
              <w:rPr>
                <w:rFonts w:ascii="Cordia New" w:hAnsi="Cordia New" w:cs="Cordia New"/>
                <w:b/>
                <w:bCs/>
                <w:sz w:val="26"/>
                <w:szCs w:val="26"/>
              </w:rPr>
            </w:pPr>
          </w:p>
        </w:tc>
        <w:tc>
          <w:tcPr>
            <w:tcW w:w="1259" w:type="dxa"/>
            <w:shd w:val="clear" w:color="auto" w:fill="auto"/>
            <w:vAlign w:val="bottom"/>
          </w:tcPr>
          <w:p w14:paraId="3181FD4E" w14:textId="5287C3A9" w:rsidR="00EF4C84" w:rsidRPr="008B4DF4" w:rsidRDefault="00A35DCC" w:rsidP="00EF4C84">
            <w:pPr>
              <w:ind w:right="-72"/>
              <w:jc w:val="right"/>
              <w:rPr>
                <w:rFonts w:ascii="Cordia New" w:hAnsi="Cordia New" w:cs="Cordia New"/>
                <w:b/>
                <w:bCs/>
                <w:sz w:val="26"/>
                <w:szCs w:val="26"/>
              </w:rPr>
            </w:pPr>
            <w:r>
              <w:rPr>
                <w:rFonts w:ascii="Cordia New" w:hAnsi="Cordia New" w:cs="Cordia New"/>
                <w:b/>
                <w:bCs/>
                <w:sz w:val="26"/>
                <w:szCs w:val="26"/>
              </w:rPr>
              <w:t>2021</w:t>
            </w:r>
          </w:p>
        </w:tc>
        <w:tc>
          <w:tcPr>
            <w:tcW w:w="1263" w:type="dxa"/>
            <w:shd w:val="clear" w:color="auto" w:fill="auto"/>
            <w:vAlign w:val="bottom"/>
          </w:tcPr>
          <w:p w14:paraId="62DF7439" w14:textId="10DD6EA1" w:rsidR="00EF4C84" w:rsidRPr="008B4DF4" w:rsidRDefault="00A35DCC" w:rsidP="00EF4C84">
            <w:pPr>
              <w:ind w:right="-72"/>
              <w:jc w:val="right"/>
              <w:rPr>
                <w:rFonts w:ascii="Cordia New" w:hAnsi="Cordia New" w:cs="Cordia New"/>
                <w:b/>
                <w:bCs/>
                <w:sz w:val="26"/>
                <w:szCs w:val="26"/>
              </w:rPr>
            </w:pPr>
            <w:r>
              <w:rPr>
                <w:rFonts w:ascii="Cordia New" w:hAnsi="Cordia New" w:cs="Cordia New"/>
                <w:b/>
                <w:bCs/>
                <w:sz w:val="26"/>
                <w:szCs w:val="26"/>
              </w:rPr>
              <w:t>2020</w:t>
            </w:r>
          </w:p>
        </w:tc>
        <w:tc>
          <w:tcPr>
            <w:tcW w:w="1263" w:type="dxa"/>
            <w:shd w:val="clear" w:color="auto" w:fill="auto"/>
            <w:vAlign w:val="bottom"/>
          </w:tcPr>
          <w:p w14:paraId="317A9536" w14:textId="2A983C49" w:rsidR="00EF4C84" w:rsidRPr="008B4DF4" w:rsidRDefault="00A35DCC" w:rsidP="00EF4C84">
            <w:pPr>
              <w:ind w:right="-72"/>
              <w:jc w:val="right"/>
              <w:rPr>
                <w:rFonts w:ascii="Cordia New" w:hAnsi="Cordia New" w:cs="Cordia New"/>
                <w:b/>
                <w:bCs/>
                <w:sz w:val="26"/>
                <w:szCs w:val="26"/>
              </w:rPr>
            </w:pPr>
            <w:r>
              <w:rPr>
                <w:rFonts w:ascii="Cordia New" w:hAnsi="Cordia New" w:cs="Cordia New"/>
                <w:b/>
                <w:bCs/>
                <w:sz w:val="26"/>
                <w:szCs w:val="26"/>
              </w:rPr>
              <w:t>2021</w:t>
            </w:r>
          </w:p>
        </w:tc>
        <w:tc>
          <w:tcPr>
            <w:tcW w:w="1259" w:type="dxa"/>
            <w:shd w:val="clear" w:color="auto" w:fill="auto"/>
            <w:vAlign w:val="bottom"/>
          </w:tcPr>
          <w:p w14:paraId="46BAFEAD" w14:textId="3A85686D" w:rsidR="00EF4C84" w:rsidRPr="008B4DF4" w:rsidRDefault="00A35DCC" w:rsidP="00EF4C84">
            <w:pPr>
              <w:ind w:right="-72"/>
              <w:jc w:val="right"/>
              <w:rPr>
                <w:rFonts w:ascii="Cordia New" w:hAnsi="Cordia New" w:cs="Cordia New"/>
                <w:b/>
                <w:bCs/>
                <w:sz w:val="26"/>
                <w:szCs w:val="26"/>
              </w:rPr>
            </w:pPr>
            <w:r>
              <w:rPr>
                <w:rFonts w:ascii="Cordia New" w:hAnsi="Cordia New" w:cs="Cordia New"/>
                <w:b/>
                <w:bCs/>
                <w:sz w:val="26"/>
                <w:szCs w:val="26"/>
              </w:rPr>
              <w:t>2020</w:t>
            </w:r>
          </w:p>
        </w:tc>
      </w:tr>
      <w:tr w:rsidR="00EF4C84" w:rsidRPr="008B4DF4" w14:paraId="7150784D" w14:textId="77777777" w:rsidTr="00715501">
        <w:trPr>
          <w:trHeight w:val="20"/>
        </w:trPr>
        <w:tc>
          <w:tcPr>
            <w:tcW w:w="3915" w:type="dxa"/>
            <w:shd w:val="clear" w:color="auto" w:fill="auto"/>
            <w:vAlign w:val="bottom"/>
          </w:tcPr>
          <w:p w14:paraId="5104389A" w14:textId="77777777" w:rsidR="00EF4C84" w:rsidRPr="008B4DF4" w:rsidRDefault="00EF4C84" w:rsidP="00B10C3B">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1259" w:type="dxa"/>
            <w:shd w:val="clear" w:color="auto" w:fill="auto"/>
            <w:vAlign w:val="bottom"/>
          </w:tcPr>
          <w:p w14:paraId="29FC4A5B" w14:textId="61272888" w:rsidR="00EF4C84" w:rsidRPr="008B4DF4" w:rsidRDefault="001A04D9" w:rsidP="00EF4C84">
            <w:pPr>
              <w:pBdr>
                <w:bottom w:val="single" w:sz="4" w:space="1" w:color="auto"/>
              </w:pBdr>
              <w:tabs>
                <w:tab w:val="left" w:pos="817"/>
              </w:tabs>
              <w:ind w:right="-72"/>
              <w:jc w:val="right"/>
              <w:rPr>
                <w:rFonts w:ascii="Cordia New" w:hAnsi="Cordia New" w:cs="Cordia New"/>
                <w:b/>
                <w:bCs/>
                <w:sz w:val="26"/>
                <w:szCs w:val="26"/>
              </w:rPr>
            </w:pPr>
            <w:r>
              <w:rPr>
                <w:rFonts w:ascii="Cordia New" w:hAnsi="Cordia New" w:cs="Cordia New"/>
                <w:b/>
                <w:bCs/>
                <w:sz w:val="26"/>
                <w:szCs w:val="26"/>
              </w:rPr>
              <w:t>Baht Million</w:t>
            </w:r>
          </w:p>
        </w:tc>
        <w:tc>
          <w:tcPr>
            <w:tcW w:w="1263" w:type="dxa"/>
            <w:shd w:val="clear" w:color="auto" w:fill="auto"/>
            <w:vAlign w:val="bottom"/>
          </w:tcPr>
          <w:p w14:paraId="4EBD59CD" w14:textId="4AF4FBD5" w:rsidR="00EF4C84" w:rsidRPr="008B4DF4" w:rsidRDefault="001A04D9" w:rsidP="00EF4C84">
            <w:pPr>
              <w:pBdr>
                <w:bottom w:val="single" w:sz="4" w:space="1" w:color="auto"/>
              </w:pBdr>
              <w:tabs>
                <w:tab w:val="left" w:pos="817"/>
              </w:tabs>
              <w:ind w:right="-72"/>
              <w:jc w:val="right"/>
              <w:rPr>
                <w:rFonts w:ascii="Cordia New" w:hAnsi="Cordia New" w:cs="Cordia New"/>
                <w:b/>
                <w:bCs/>
                <w:sz w:val="26"/>
                <w:szCs w:val="26"/>
              </w:rPr>
            </w:pPr>
            <w:r w:rsidRPr="00281324">
              <w:rPr>
                <w:rFonts w:ascii="Cordia New" w:hAnsi="Cordia New" w:cs="Cordia New"/>
                <w:b/>
                <w:bCs/>
                <w:sz w:val="26"/>
                <w:szCs w:val="26"/>
              </w:rPr>
              <w:t>Baht Million</w:t>
            </w:r>
          </w:p>
        </w:tc>
        <w:tc>
          <w:tcPr>
            <w:tcW w:w="1263" w:type="dxa"/>
            <w:shd w:val="clear" w:color="auto" w:fill="auto"/>
            <w:vAlign w:val="bottom"/>
          </w:tcPr>
          <w:p w14:paraId="512AF805" w14:textId="1CB79496" w:rsidR="00EF4C84" w:rsidRPr="008B4DF4" w:rsidRDefault="001A04D9" w:rsidP="00EF4C84">
            <w:pPr>
              <w:pBdr>
                <w:bottom w:val="single" w:sz="4" w:space="1" w:color="auto"/>
              </w:pBdr>
              <w:tabs>
                <w:tab w:val="left" w:pos="817"/>
              </w:tabs>
              <w:ind w:right="-72"/>
              <w:jc w:val="right"/>
              <w:rPr>
                <w:rFonts w:ascii="Cordia New" w:hAnsi="Cordia New" w:cs="Cordia New"/>
                <w:b/>
                <w:bCs/>
                <w:sz w:val="26"/>
                <w:szCs w:val="26"/>
              </w:rPr>
            </w:pPr>
            <w:r w:rsidRPr="00281324">
              <w:rPr>
                <w:rFonts w:ascii="Cordia New" w:hAnsi="Cordia New" w:cs="Cordia New"/>
                <w:b/>
                <w:bCs/>
                <w:sz w:val="26"/>
                <w:szCs w:val="26"/>
              </w:rPr>
              <w:t>Baht Million</w:t>
            </w:r>
          </w:p>
        </w:tc>
        <w:tc>
          <w:tcPr>
            <w:tcW w:w="1259" w:type="dxa"/>
            <w:shd w:val="clear" w:color="auto" w:fill="auto"/>
            <w:vAlign w:val="bottom"/>
          </w:tcPr>
          <w:p w14:paraId="7879BCE4" w14:textId="32CBE936" w:rsidR="00EF4C84" w:rsidRPr="008B4DF4" w:rsidRDefault="001A04D9" w:rsidP="00EF4C84">
            <w:pPr>
              <w:pBdr>
                <w:bottom w:val="single" w:sz="4" w:space="1" w:color="auto"/>
              </w:pBdr>
              <w:tabs>
                <w:tab w:val="left" w:pos="817"/>
              </w:tabs>
              <w:ind w:right="-72"/>
              <w:jc w:val="right"/>
              <w:rPr>
                <w:rFonts w:ascii="Cordia New" w:hAnsi="Cordia New" w:cs="Cordia New"/>
                <w:b/>
                <w:bCs/>
                <w:sz w:val="26"/>
                <w:szCs w:val="26"/>
              </w:rPr>
            </w:pPr>
            <w:r w:rsidRPr="00281324">
              <w:rPr>
                <w:rFonts w:ascii="Cordia New" w:hAnsi="Cordia New" w:cs="Cordia New"/>
                <w:b/>
                <w:bCs/>
                <w:sz w:val="26"/>
                <w:szCs w:val="26"/>
              </w:rPr>
              <w:t>Baht Million</w:t>
            </w:r>
          </w:p>
        </w:tc>
      </w:tr>
      <w:tr w:rsidR="00EF4C84" w:rsidRPr="00EF4C84" w14:paraId="641B95CD" w14:textId="77777777" w:rsidTr="00715501">
        <w:trPr>
          <w:trHeight w:val="20"/>
        </w:trPr>
        <w:tc>
          <w:tcPr>
            <w:tcW w:w="3915" w:type="dxa"/>
            <w:shd w:val="clear" w:color="auto" w:fill="auto"/>
            <w:vAlign w:val="bottom"/>
          </w:tcPr>
          <w:p w14:paraId="37241D61" w14:textId="77777777" w:rsidR="00EF4C84" w:rsidRPr="00EF4C84" w:rsidRDefault="00EF4C84" w:rsidP="00B10C3B">
            <w:pPr>
              <w:tabs>
                <w:tab w:val="center" w:pos="4860"/>
                <w:tab w:val="center" w:pos="5760"/>
                <w:tab w:val="right" w:pos="7020"/>
                <w:tab w:val="right" w:pos="8550"/>
                <w:tab w:val="center" w:pos="9000"/>
              </w:tabs>
              <w:ind w:left="23"/>
              <w:jc w:val="left"/>
              <w:rPr>
                <w:rFonts w:ascii="Cordia New" w:hAnsi="Cordia New" w:cs="Cordia New"/>
                <w:sz w:val="12"/>
                <w:szCs w:val="12"/>
              </w:rPr>
            </w:pPr>
          </w:p>
        </w:tc>
        <w:tc>
          <w:tcPr>
            <w:tcW w:w="1259" w:type="dxa"/>
            <w:shd w:val="clear" w:color="auto" w:fill="auto"/>
            <w:vAlign w:val="bottom"/>
          </w:tcPr>
          <w:p w14:paraId="7F87F25E" w14:textId="77777777" w:rsidR="00EF4C84" w:rsidRPr="00EF4C84" w:rsidRDefault="00EF4C84"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63" w:type="dxa"/>
            <w:shd w:val="clear" w:color="auto" w:fill="auto"/>
            <w:vAlign w:val="bottom"/>
          </w:tcPr>
          <w:p w14:paraId="1D6A0214" w14:textId="77777777" w:rsidR="00EF4C84" w:rsidRPr="00EF4C84" w:rsidRDefault="00EF4C84"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63" w:type="dxa"/>
            <w:shd w:val="clear" w:color="auto" w:fill="auto"/>
            <w:vAlign w:val="bottom"/>
          </w:tcPr>
          <w:p w14:paraId="06DE6B8C" w14:textId="77777777" w:rsidR="00EF4C84" w:rsidRPr="00EF4C84" w:rsidRDefault="00EF4C84"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59" w:type="dxa"/>
            <w:shd w:val="clear" w:color="auto" w:fill="auto"/>
            <w:vAlign w:val="bottom"/>
          </w:tcPr>
          <w:p w14:paraId="1DD088C4" w14:textId="77777777" w:rsidR="00EF4C84" w:rsidRPr="00EF4C84" w:rsidRDefault="00EF4C84" w:rsidP="00EF4C84">
            <w:pPr>
              <w:tabs>
                <w:tab w:val="center" w:pos="4860"/>
                <w:tab w:val="center" w:pos="5760"/>
                <w:tab w:val="right" w:pos="7020"/>
                <w:tab w:val="right" w:pos="8550"/>
                <w:tab w:val="center" w:pos="9000"/>
              </w:tabs>
              <w:ind w:left="71"/>
              <w:jc w:val="left"/>
              <w:rPr>
                <w:rFonts w:ascii="Cordia New" w:hAnsi="Cordia New" w:cs="Cordia New"/>
                <w:sz w:val="12"/>
                <w:szCs w:val="12"/>
              </w:rPr>
            </w:pPr>
          </w:p>
        </w:tc>
      </w:tr>
      <w:tr w:rsidR="00EF4C84" w:rsidRPr="008B4DF4" w14:paraId="35ED1B27" w14:textId="77777777" w:rsidTr="00715501">
        <w:trPr>
          <w:trHeight w:val="20"/>
        </w:trPr>
        <w:tc>
          <w:tcPr>
            <w:tcW w:w="3915" w:type="dxa"/>
            <w:shd w:val="clear" w:color="auto" w:fill="auto"/>
            <w:vAlign w:val="bottom"/>
          </w:tcPr>
          <w:p w14:paraId="114EC812" w14:textId="77777777" w:rsidR="00EF4C84" w:rsidRPr="008B4DF4" w:rsidRDefault="00EF4C84" w:rsidP="00B10C3B">
            <w:pPr>
              <w:tabs>
                <w:tab w:val="center" w:pos="4860"/>
                <w:tab w:val="center" w:pos="5760"/>
                <w:tab w:val="right" w:pos="7020"/>
                <w:tab w:val="right" w:pos="8550"/>
                <w:tab w:val="center" w:pos="9000"/>
              </w:tabs>
              <w:ind w:left="23"/>
              <w:rPr>
                <w:rFonts w:ascii="Cordia New" w:hAnsi="Cordia New" w:cs="Cordia New"/>
                <w:b/>
                <w:bCs/>
                <w:sz w:val="26"/>
                <w:szCs w:val="26"/>
              </w:rPr>
            </w:pPr>
            <w:r w:rsidRPr="008B4DF4">
              <w:rPr>
                <w:rFonts w:ascii="Cordia New" w:hAnsi="Cordia New" w:cs="Cordia New"/>
                <w:b/>
                <w:bCs/>
                <w:sz w:val="26"/>
                <w:szCs w:val="26"/>
              </w:rPr>
              <w:t>Subsidiaries</w:t>
            </w:r>
          </w:p>
        </w:tc>
        <w:tc>
          <w:tcPr>
            <w:tcW w:w="1259" w:type="dxa"/>
            <w:shd w:val="clear" w:color="auto" w:fill="auto"/>
            <w:vAlign w:val="bottom"/>
          </w:tcPr>
          <w:p w14:paraId="165E11EA" w14:textId="77777777" w:rsidR="00EF4C84" w:rsidRPr="008B4DF4" w:rsidRDefault="00EF4C84" w:rsidP="00EF4C84">
            <w:pPr>
              <w:ind w:right="-72"/>
              <w:jc w:val="right"/>
              <w:rPr>
                <w:rFonts w:ascii="Cordia New" w:hAnsi="Cordia New" w:cs="Cordia New"/>
                <w:sz w:val="26"/>
                <w:szCs w:val="26"/>
              </w:rPr>
            </w:pPr>
          </w:p>
        </w:tc>
        <w:tc>
          <w:tcPr>
            <w:tcW w:w="1263" w:type="dxa"/>
            <w:shd w:val="clear" w:color="auto" w:fill="auto"/>
            <w:vAlign w:val="bottom"/>
          </w:tcPr>
          <w:p w14:paraId="31E1FA67" w14:textId="77777777" w:rsidR="00EF4C84" w:rsidRPr="008B4DF4" w:rsidRDefault="00EF4C84" w:rsidP="00EF4C84">
            <w:pPr>
              <w:ind w:right="-72"/>
              <w:jc w:val="right"/>
              <w:rPr>
                <w:rFonts w:ascii="Cordia New" w:hAnsi="Cordia New" w:cs="Cordia New"/>
                <w:sz w:val="26"/>
                <w:szCs w:val="26"/>
              </w:rPr>
            </w:pPr>
          </w:p>
        </w:tc>
        <w:tc>
          <w:tcPr>
            <w:tcW w:w="1263" w:type="dxa"/>
            <w:shd w:val="clear" w:color="auto" w:fill="auto"/>
            <w:vAlign w:val="bottom"/>
          </w:tcPr>
          <w:p w14:paraId="45500454" w14:textId="77777777" w:rsidR="00EF4C84" w:rsidRPr="008B4DF4" w:rsidRDefault="00EF4C84" w:rsidP="00EF4C84">
            <w:pPr>
              <w:ind w:right="-72"/>
              <w:jc w:val="right"/>
              <w:rPr>
                <w:rFonts w:ascii="Cordia New" w:hAnsi="Cordia New" w:cs="Cordia New"/>
                <w:sz w:val="26"/>
                <w:szCs w:val="26"/>
              </w:rPr>
            </w:pPr>
          </w:p>
        </w:tc>
        <w:tc>
          <w:tcPr>
            <w:tcW w:w="1259" w:type="dxa"/>
            <w:shd w:val="clear" w:color="auto" w:fill="auto"/>
            <w:vAlign w:val="bottom"/>
          </w:tcPr>
          <w:p w14:paraId="29C2EC39" w14:textId="77777777" w:rsidR="00EF4C84" w:rsidRPr="008B4DF4" w:rsidRDefault="00EF4C84" w:rsidP="00EF4C84">
            <w:pPr>
              <w:ind w:right="-72"/>
              <w:jc w:val="right"/>
              <w:rPr>
                <w:rFonts w:ascii="Cordia New" w:hAnsi="Cordia New" w:cs="Cordia New"/>
                <w:sz w:val="26"/>
                <w:szCs w:val="26"/>
              </w:rPr>
            </w:pPr>
          </w:p>
        </w:tc>
      </w:tr>
      <w:tr w:rsidR="00FE1B43" w:rsidRPr="008B4DF4" w14:paraId="7552EACB" w14:textId="77777777" w:rsidTr="00715501">
        <w:trPr>
          <w:trHeight w:val="20"/>
        </w:trPr>
        <w:tc>
          <w:tcPr>
            <w:tcW w:w="3915" w:type="dxa"/>
            <w:shd w:val="clear" w:color="auto" w:fill="auto"/>
            <w:vAlign w:val="bottom"/>
          </w:tcPr>
          <w:p w14:paraId="643775D7" w14:textId="77777777" w:rsidR="00FE1B43" w:rsidRPr="008B4DF4" w:rsidRDefault="00FE1B43" w:rsidP="00B10C3B">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Sales of goods and services</w:t>
            </w:r>
          </w:p>
        </w:tc>
        <w:tc>
          <w:tcPr>
            <w:tcW w:w="1259" w:type="dxa"/>
            <w:shd w:val="clear" w:color="auto" w:fill="auto"/>
            <w:vAlign w:val="bottom"/>
          </w:tcPr>
          <w:p w14:paraId="3EB0AEAB" w14:textId="02288B25"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shd w:val="clear" w:color="auto" w:fill="auto"/>
            <w:vAlign w:val="bottom"/>
          </w:tcPr>
          <w:p w14:paraId="1B29AFBD" w14:textId="4A389095"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2947A26E" w14:textId="044B758B" w:rsidR="00FE1B43" w:rsidRPr="008B4DF4" w:rsidRDefault="00FE1B43" w:rsidP="00FE1B43">
            <w:pPr>
              <w:ind w:right="-72"/>
              <w:jc w:val="right"/>
              <w:rPr>
                <w:rFonts w:ascii="Cordia New" w:hAnsi="Cordia New" w:cs="Cordia New"/>
                <w:sz w:val="26"/>
                <w:szCs w:val="26"/>
                <w:cs/>
              </w:rPr>
            </w:pPr>
            <w:r w:rsidRPr="006A70D3">
              <w:rPr>
                <w:rFonts w:ascii="Cordia New" w:hAnsi="Cordia New" w:cs="Cordia New"/>
                <w:sz w:val="26"/>
                <w:szCs w:val="26"/>
              </w:rPr>
              <w:t>12</w:t>
            </w:r>
          </w:p>
        </w:tc>
        <w:tc>
          <w:tcPr>
            <w:tcW w:w="1259" w:type="dxa"/>
            <w:shd w:val="clear" w:color="auto" w:fill="auto"/>
            <w:vAlign w:val="bottom"/>
          </w:tcPr>
          <w:p w14:paraId="3C2F155A" w14:textId="59B497D2" w:rsidR="00FE1B43" w:rsidRPr="008B4DF4" w:rsidRDefault="00FE1B43" w:rsidP="00FE1B43">
            <w:pPr>
              <w:ind w:right="-72"/>
              <w:jc w:val="right"/>
              <w:rPr>
                <w:rFonts w:ascii="Cordia New" w:hAnsi="Cordia New" w:cs="Cordia New"/>
                <w:sz w:val="26"/>
                <w:szCs w:val="26"/>
              </w:rPr>
            </w:pPr>
            <w:r>
              <w:rPr>
                <w:rFonts w:ascii="Cordia New" w:hAnsi="Cordia New" w:cs="Cordia New"/>
                <w:sz w:val="26"/>
                <w:szCs w:val="26"/>
              </w:rPr>
              <w:t>19</w:t>
            </w:r>
          </w:p>
        </w:tc>
      </w:tr>
      <w:tr w:rsidR="00FE1B43" w:rsidRPr="008B4DF4" w14:paraId="1C4732C4" w14:textId="77777777" w:rsidTr="00715501">
        <w:trPr>
          <w:trHeight w:val="20"/>
        </w:trPr>
        <w:tc>
          <w:tcPr>
            <w:tcW w:w="3915" w:type="dxa"/>
            <w:shd w:val="clear" w:color="auto" w:fill="auto"/>
            <w:vAlign w:val="bottom"/>
          </w:tcPr>
          <w:p w14:paraId="7138EDB7" w14:textId="77777777" w:rsidR="00FE1B43" w:rsidRPr="008B4DF4" w:rsidRDefault="00FE1B43" w:rsidP="00B10C3B">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Interest income</w:t>
            </w:r>
          </w:p>
        </w:tc>
        <w:tc>
          <w:tcPr>
            <w:tcW w:w="1259" w:type="dxa"/>
            <w:shd w:val="clear" w:color="auto" w:fill="auto"/>
            <w:vAlign w:val="bottom"/>
          </w:tcPr>
          <w:p w14:paraId="30046FF4" w14:textId="686EA916"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shd w:val="clear" w:color="auto" w:fill="auto"/>
            <w:vAlign w:val="bottom"/>
          </w:tcPr>
          <w:p w14:paraId="3547C1D4" w14:textId="545154EC"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1CE3A1DB" w14:textId="65C5B2FC" w:rsidR="00FE1B43" w:rsidRPr="008B4DF4" w:rsidRDefault="00FE1B43" w:rsidP="00FE1B43">
            <w:pPr>
              <w:ind w:right="-72"/>
              <w:jc w:val="right"/>
              <w:rPr>
                <w:rFonts w:ascii="Cordia New" w:hAnsi="Cordia New" w:cs="Cordia New"/>
                <w:sz w:val="26"/>
                <w:szCs w:val="26"/>
              </w:rPr>
            </w:pPr>
            <w:r w:rsidRPr="006A70D3">
              <w:rPr>
                <w:rFonts w:ascii="Cordia New" w:hAnsi="Cordia New" w:cs="Cordia New"/>
                <w:sz w:val="26"/>
                <w:szCs w:val="26"/>
              </w:rPr>
              <w:t>2,009</w:t>
            </w:r>
          </w:p>
        </w:tc>
        <w:tc>
          <w:tcPr>
            <w:tcW w:w="1259" w:type="dxa"/>
            <w:shd w:val="clear" w:color="auto" w:fill="auto"/>
            <w:vAlign w:val="bottom"/>
          </w:tcPr>
          <w:p w14:paraId="63C51F1B" w14:textId="18ED8E85" w:rsidR="00FE1B43" w:rsidRPr="00201B0C" w:rsidRDefault="00FE1B43" w:rsidP="00FE1B43">
            <w:pPr>
              <w:ind w:right="-72"/>
              <w:jc w:val="right"/>
              <w:rPr>
                <w:rFonts w:ascii="Cordia New" w:hAnsi="Cordia New" w:cs="Cordia New"/>
                <w:sz w:val="26"/>
                <w:szCs w:val="26"/>
              </w:rPr>
            </w:pPr>
            <w:r w:rsidRPr="00201B0C">
              <w:rPr>
                <w:rFonts w:ascii="Cordia New" w:hAnsi="Cordia New" w:cs="Cordia New"/>
                <w:sz w:val="26"/>
                <w:szCs w:val="26"/>
              </w:rPr>
              <w:t>1,93</w:t>
            </w:r>
            <w:r>
              <w:rPr>
                <w:rFonts w:ascii="Cordia New" w:hAnsi="Cordia New" w:cs="Cordia New"/>
                <w:sz w:val="26"/>
                <w:szCs w:val="26"/>
              </w:rPr>
              <w:t>7</w:t>
            </w:r>
          </w:p>
        </w:tc>
      </w:tr>
      <w:tr w:rsidR="00FE1B43" w:rsidRPr="008B4DF4" w14:paraId="0DFC40C7" w14:textId="77777777" w:rsidTr="00715501">
        <w:trPr>
          <w:trHeight w:val="20"/>
        </w:trPr>
        <w:tc>
          <w:tcPr>
            <w:tcW w:w="3915" w:type="dxa"/>
            <w:shd w:val="clear" w:color="auto" w:fill="auto"/>
            <w:vAlign w:val="bottom"/>
          </w:tcPr>
          <w:p w14:paraId="72734884" w14:textId="77777777" w:rsidR="00FE1B43" w:rsidRPr="008B4DF4" w:rsidRDefault="00FE1B43" w:rsidP="00B10C3B">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Other income</w:t>
            </w:r>
          </w:p>
        </w:tc>
        <w:tc>
          <w:tcPr>
            <w:tcW w:w="1259" w:type="dxa"/>
            <w:shd w:val="clear" w:color="auto" w:fill="auto"/>
            <w:vAlign w:val="bottom"/>
          </w:tcPr>
          <w:p w14:paraId="4BB1DC73" w14:textId="785995FF"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shd w:val="clear" w:color="auto" w:fill="auto"/>
            <w:vAlign w:val="bottom"/>
          </w:tcPr>
          <w:p w14:paraId="01630238" w14:textId="393FA5DA"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4E58DB09" w14:textId="6EF484CD" w:rsidR="00FE1B43" w:rsidRPr="008B4DF4" w:rsidRDefault="00FE1B43" w:rsidP="00FE1B43">
            <w:pPr>
              <w:ind w:right="-72"/>
              <w:jc w:val="right"/>
              <w:rPr>
                <w:rFonts w:ascii="Cordia New" w:hAnsi="Cordia New" w:cs="Cordia New"/>
                <w:sz w:val="26"/>
                <w:szCs w:val="26"/>
              </w:rPr>
            </w:pPr>
            <w:r>
              <w:rPr>
                <w:rFonts w:ascii="Cordia New" w:hAnsi="Cordia New" w:cs="Cordia New"/>
                <w:sz w:val="26"/>
                <w:szCs w:val="26"/>
              </w:rPr>
              <w:t>-</w:t>
            </w:r>
          </w:p>
        </w:tc>
        <w:tc>
          <w:tcPr>
            <w:tcW w:w="1259" w:type="dxa"/>
            <w:shd w:val="clear" w:color="auto" w:fill="auto"/>
            <w:vAlign w:val="bottom"/>
          </w:tcPr>
          <w:p w14:paraId="41D7C70E" w14:textId="6A53397E" w:rsidR="00FE1B43" w:rsidRPr="00201B0C" w:rsidRDefault="00FE1B43" w:rsidP="00FE1B43">
            <w:pPr>
              <w:ind w:right="-72"/>
              <w:jc w:val="right"/>
              <w:rPr>
                <w:rFonts w:ascii="Cordia New" w:hAnsi="Cordia New" w:cs="Cordia New"/>
                <w:sz w:val="26"/>
                <w:szCs w:val="26"/>
              </w:rPr>
            </w:pPr>
            <w:r w:rsidRPr="00201B0C">
              <w:rPr>
                <w:rFonts w:ascii="Cordia New" w:hAnsi="Cordia New" w:cs="Cordia New"/>
                <w:sz w:val="26"/>
                <w:szCs w:val="26"/>
              </w:rPr>
              <w:t>16</w:t>
            </w:r>
          </w:p>
        </w:tc>
      </w:tr>
      <w:tr w:rsidR="00FE1B43" w:rsidRPr="008B4DF4" w14:paraId="0C695640" w14:textId="77777777" w:rsidTr="00715501">
        <w:trPr>
          <w:trHeight w:val="20"/>
        </w:trPr>
        <w:tc>
          <w:tcPr>
            <w:tcW w:w="3915" w:type="dxa"/>
            <w:shd w:val="clear" w:color="auto" w:fill="auto"/>
            <w:vAlign w:val="bottom"/>
          </w:tcPr>
          <w:p w14:paraId="66910FEC" w14:textId="77777777" w:rsidR="00FE1B43" w:rsidRPr="008B4DF4" w:rsidRDefault="00FE1B43" w:rsidP="00B10C3B">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Services expenses</w:t>
            </w:r>
          </w:p>
        </w:tc>
        <w:tc>
          <w:tcPr>
            <w:tcW w:w="1259" w:type="dxa"/>
            <w:shd w:val="clear" w:color="auto" w:fill="auto"/>
            <w:vAlign w:val="bottom"/>
          </w:tcPr>
          <w:p w14:paraId="661CCACA" w14:textId="5FFAE944"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shd w:val="clear" w:color="auto" w:fill="auto"/>
            <w:vAlign w:val="bottom"/>
          </w:tcPr>
          <w:p w14:paraId="799CA376" w14:textId="61418643"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0937DE48" w14:textId="77219099" w:rsidR="00FE1B43" w:rsidRPr="008B4DF4" w:rsidRDefault="00FE1B43" w:rsidP="00FE1B43">
            <w:pPr>
              <w:ind w:right="-72"/>
              <w:jc w:val="right"/>
              <w:rPr>
                <w:rFonts w:ascii="Cordia New" w:hAnsi="Cordia New" w:cs="Cordia New"/>
                <w:sz w:val="26"/>
                <w:szCs w:val="26"/>
              </w:rPr>
            </w:pPr>
            <w:r w:rsidRPr="00FE1B43">
              <w:rPr>
                <w:rFonts w:ascii="Cordia New" w:hAnsi="Cordia New" w:cs="Cordia New"/>
                <w:sz w:val="26"/>
                <w:szCs w:val="26"/>
              </w:rPr>
              <w:t>(19)</w:t>
            </w:r>
          </w:p>
        </w:tc>
        <w:tc>
          <w:tcPr>
            <w:tcW w:w="1259" w:type="dxa"/>
            <w:shd w:val="clear" w:color="auto" w:fill="auto"/>
            <w:vAlign w:val="bottom"/>
          </w:tcPr>
          <w:p w14:paraId="3F571FBC" w14:textId="6F90F529" w:rsidR="00FE1B43" w:rsidRPr="00201B0C" w:rsidRDefault="00FE1B43" w:rsidP="00FE1B43">
            <w:pPr>
              <w:ind w:right="-72"/>
              <w:jc w:val="right"/>
              <w:rPr>
                <w:rFonts w:ascii="Cordia New" w:hAnsi="Cordia New" w:cs="Cordia New"/>
                <w:sz w:val="26"/>
                <w:szCs w:val="26"/>
              </w:rPr>
            </w:pPr>
            <w:r w:rsidRPr="00201B0C">
              <w:rPr>
                <w:rFonts w:ascii="Cordia New" w:hAnsi="Cordia New" w:cs="Cordia New"/>
                <w:sz w:val="26"/>
                <w:szCs w:val="26"/>
              </w:rPr>
              <w:t>(25)</w:t>
            </w:r>
          </w:p>
        </w:tc>
      </w:tr>
      <w:tr w:rsidR="00FE1B43" w:rsidRPr="008B4DF4" w14:paraId="622C7896" w14:textId="77777777" w:rsidTr="00715501">
        <w:trPr>
          <w:trHeight w:val="20"/>
        </w:trPr>
        <w:tc>
          <w:tcPr>
            <w:tcW w:w="3915" w:type="dxa"/>
            <w:shd w:val="clear" w:color="auto" w:fill="auto"/>
            <w:vAlign w:val="bottom"/>
          </w:tcPr>
          <w:p w14:paraId="401E9EC1" w14:textId="77777777" w:rsidR="00FE1B43" w:rsidRPr="008B4DF4" w:rsidRDefault="00FE1B43" w:rsidP="00B10C3B">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Interest expenses</w:t>
            </w:r>
          </w:p>
        </w:tc>
        <w:tc>
          <w:tcPr>
            <w:tcW w:w="1259" w:type="dxa"/>
            <w:shd w:val="clear" w:color="auto" w:fill="auto"/>
            <w:vAlign w:val="bottom"/>
          </w:tcPr>
          <w:p w14:paraId="71BD3338" w14:textId="37D3C426"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shd w:val="clear" w:color="auto" w:fill="auto"/>
            <w:vAlign w:val="bottom"/>
          </w:tcPr>
          <w:p w14:paraId="0262D4C6" w14:textId="550393F4"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248952EC" w14:textId="727E3642" w:rsidR="00FE1B43" w:rsidRPr="008B4DF4" w:rsidRDefault="00FE1B43" w:rsidP="00FE1B43">
            <w:pPr>
              <w:ind w:right="-72"/>
              <w:jc w:val="right"/>
              <w:rPr>
                <w:rFonts w:ascii="Cordia New" w:hAnsi="Cordia New" w:cs="Cordia New"/>
                <w:sz w:val="26"/>
                <w:szCs w:val="26"/>
              </w:rPr>
            </w:pPr>
            <w:r w:rsidRPr="00FE1B43">
              <w:rPr>
                <w:rFonts w:ascii="Cordia New" w:hAnsi="Cordia New" w:cs="Cordia New"/>
                <w:sz w:val="26"/>
                <w:szCs w:val="26"/>
              </w:rPr>
              <w:t>(88)</w:t>
            </w:r>
          </w:p>
        </w:tc>
        <w:tc>
          <w:tcPr>
            <w:tcW w:w="1259" w:type="dxa"/>
            <w:shd w:val="clear" w:color="auto" w:fill="auto"/>
            <w:vAlign w:val="bottom"/>
          </w:tcPr>
          <w:p w14:paraId="433EFAE8" w14:textId="2807BBFD" w:rsidR="00FE1B43" w:rsidRPr="00201B0C" w:rsidRDefault="00FE1B43" w:rsidP="00FE1B43">
            <w:pPr>
              <w:ind w:right="-72"/>
              <w:jc w:val="right"/>
              <w:rPr>
                <w:rFonts w:ascii="Cordia New" w:hAnsi="Cordia New" w:cs="Cordia New"/>
                <w:sz w:val="26"/>
                <w:szCs w:val="26"/>
              </w:rPr>
            </w:pPr>
            <w:r w:rsidRPr="00201B0C">
              <w:rPr>
                <w:rFonts w:ascii="Cordia New" w:hAnsi="Cordia New" w:cs="Cordia New"/>
                <w:sz w:val="26"/>
                <w:szCs w:val="26"/>
              </w:rPr>
              <w:t>(</w:t>
            </w:r>
            <w:r>
              <w:rPr>
                <w:rFonts w:ascii="Cordia New" w:hAnsi="Cordia New" w:cs="Cordia New"/>
                <w:sz w:val="26"/>
                <w:szCs w:val="26"/>
              </w:rPr>
              <w:t>30</w:t>
            </w:r>
            <w:r w:rsidRPr="00201B0C">
              <w:rPr>
                <w:rFonts w:ascii="Cordia New" w:hAnsi="Cordia New" w:cs="Cordia New"/>
                <w:sz w:val="26"/>
                <w:szCs w:val="26"/>
              </w:rPr>
              <w:t>)</w:t>
            </w:r>
          </w:p>
        </w:tc>
      </w:tr>
      <w:tr w:rsidR="00FE1B43" w:rsidRPr="00715501" w14:paraId="53594B48" w14:textId="77777777" w:rsidTr="00715501">
        <w:trPr>
          <w:trHeight w:val="20"/>
        </w:trPr>
        <w:tc>
          <w:tcPr>
            <w:tcW w:w="3915" w:type="dxa"/>
            <w:shd w:val="clear" w:color="auto" w:fill="auto"/>
            <w:vAlign w:val="bottom"/>
          </w:tcPr>
          <w:p w14:paraId="65FDCE4F" w14:textId="23816B64" w:rsidR="00FE1B43" w:rsidRPr="00715501" w:rsidRDefault="00FE1B43" w:rsidP="00B10C3B">
            <w:pPr>
              <w:tabs>
                <w:tab w:val="center" w:pos="4860"/>
                <w:tab w:val="center" w:pos="5760"/>
                <w:tab w:val="right" w:pos="7020"/>
                <w:tab w:val="right" w:pos="8550"/>
                <w:tab w:val="center" w:pos="9000"/>
              </w:tabs>
              <w:ind w:left="23"/>
              <w:rPr>
                <w:rFonts w:ascii="Cordia New" w:hAnsi="Cordia New" w:cs="Cordia New"/>
                <w:strike/>
                <w:sz w:val="16"/>
                <w:szCs w:val="16"/>
              </w:rPr>
            </w:pPr>
          </w:p>
        </w:tc>
        <w:tc>
          <w:tcPr>
            <w:tcW w:w="1259" w:type="dxa"/>
            <w:shd w:val="clear" w:color="auto" w:fill="auto"/>
            <w:vAlign w:val="bottom"/>
          </w:tcPr>
          <w:p w14:paraId="54E09F43" w14:textId="4DF3F817" w:rsidR="00FE1B43" w:rsidRPr="00715501" w:rsidRDefault="00FE1B43" w:rsidP="00FE1B43">
            <w:pPr>
              <w:ind w:right="-72"/>
              <w:jc w:val="right"/>
              <w:rPr>
                <w:rFonts w:ascii="Cordia New" w:hAnsi="Cordia New" w:cs="Cordia New"/>
                <w:strike/>
                <w:sz w:val="16"/>
                <w:szCs w:val="16"/>
              </w:rPr>
            </w:pPr>
          </w:p>
        </w:tc>
        <w:tc>
          <w:tcPr>
            <w:tcW w:w="1263" w:type="dxa"/>
            <w:shd w:val="clear" w:color="auto" w:fill="auto"/>
            <w:vAlign w:val="bottom"/>
          </w:tcPr>
          <w:p w14:paraId="484AC320" w14:textId="4A90613F" w:rsidR="00FE1B43" w:rsidRPr="00715501" w:rsidRDefault="00FE1B43" w:rsidP="00FE1B43">
            <w:pPr>
              <w:ind w:right="-72"/>
              <w:jc w:val="right"/>
              <w:rPr>
                <w:rFonts w:ascii="Cordia New" w:hAnsi="Cordia New" w:cs="Cordia New"/>
                <w:strike/>
                <w:sz w:val="16"/>
                <w:szCs w:val="16"/>
              </w:rPr>
            </w:pPr>
          </w:p>
        </w:tc>
        <w:tc>
          <w:tcPr>
            <w:tcW w:w="1263" w:type="dxa"/>
            <w:shd w:val="clear" w:color="auto" w:fill="auto"/>
            <w:vAlign w:val="bottom"/>
          </w:tcPr>
          <w:p w14:paraId="772C9124" w14:textId="68AF8B0B" w:rsidR="00FE1B43" w:rsidRPr="00715501" w:rsidRDefault="00FE1B43" w:rsidP="00FE1B43">
            <w:pPr>
              <w:ind w:right="-72"/>
              <w:jc w:val="right"/>
              <w:rPr>
                <w:rFonts w:ascii="Cordia New" w:hAnsi="Cordia New" w:cs="Cordia New"/>
                <w:strike/>
                <w:sz w:val="16"/>
                <w:szCs w:val="16"/>
              </w:rPr>
            </w:pPr>
          </w:p>
        </w:tc>
        <w:tc>
          <w:tcPr>
            <w:tcW w:w="1259" w:type="dxa"/>
            <w:shd w:val="clear" w:color="auto" w:fill="auto"/>
            <w:vAlign w:val="bottom"/>
          </w:tcPr>
          <w:p w14:paraId="03C90F36" w14:textId="53C03C41" w:rsidR="00FE1B43" w:rsidRPr="00715501" w:rsidRDefault="00FE1B43" w:rsidP="00FE1B43">
            <w:pPr>
              <w:ind w:right="-72"/>
              <w:jc w:val="right"/>
              <w:rPr>
                <w:rFonts w:ascii="Cordia New" w:hAnsi="Cordia New" w:cs="Cordia New"/>
                <w:strike/>
                <w:sz w:val="16"/>
                <w:szCs w:val="16"/>
              </w:rPr>
            </w:pPr>
          </w:p>
        </w:tc>
      </w:tr>
      <w:tr w:rsidR="00FE1B43" w:rsidRPr="00EF4C84" w14:paraId="5B855EAD" w14:textId="77777777" w:rsidTr="00715501">
        <w:trPr>
          <w:trHeight w:val="20"/>
        </w:trPr>
        <w:tc>
          <w:tcPr>
            <w:tcW w:w="3915" w:type="dxa"/>
            <w:shd w:val="clear" w:color="auto" w:fill="auto"/>
            <w:vAlign w:val="bottom"/>
          </w:tcPr>
          <w:p w14:paraId="469A4569" w14:textId="339D118C" w:rsidR="00FE1B43" w:rsidRPr="00EF4C84" w:rsidRDefault="00FE1B43" w:rsidP="00B10C3B">
            <w:pPr>
              <w:tabs>
                <w:tab w:val="center" w:pos="4860"/>
                <w:tab w:val="center" w:pos="5760"/>
                <w:tab w:val="right" w:pos="7020"/>
                <w:tab w:val="right" w:pos="8550"/>
                <w:tab w:val="center" w:pos="9000"/>
              </w:tabs>
              <w:ind w:left="23"/>
              <w:rPr>
                <w:rFonts w:ascii="Cordia New" w:hAnsi="Cordia New" w:cs="Cordia New"/>
                <w:sz w:val="12"/>
                <w:szCs w:val="12"/>
              </w:rPr>
            </w:pPr>
            <w:r w:rsidRPr="008B4DF4">
              <w:rPr>
                <w:rFonts w:ascii="Cordia New" w:hAnsi="Cordia New" w:cs="Cordia New"/>
                <w:b/>
                <w:bCs/>
                <w:sz w:val="26"/>
                <w:szCs w:val="26"/>
              </w:rPr>
              <w:t>Associates</w:t>
            </w:r>
          </w:p>
        </w:tc>
        <w:tc>
          <w:tcPr>
            <w:tcW w:w="1259" w:type="dxa"/>
            <w:shd w:val="clear" w:color="auto" w:fill="auto"/>
            <w:vAlign w:val="bottom"/>
          </w:tcPr>
          <w:p w14:paraId="27659ED1" w14:textId="77777777" w:rsidR="00FE1B43" w:rsidRPr="00EF4C84" w:rsidRDefault="00FE1B43" w:rsidP="00FE1B43">
            <w:pPr>
              <w:tabs>
                <w:tab w:val="center" w:pos="4860"/>
                <w:tab w:val="center" w:pos="5760"/>
                <w:tab w:val="right" w:pos="7020"/>
                <w:tab w:val="right" w:pos="8550"/>
                <w:tab w:val="center" w:pos="9000"/>
              </w:tabs>
              <w:ind w:right="-72"/>
              <w:jc w:val="right"/>
              <w:rPr>
                <w:rFonts w:ascii="Cordia New" w:hAnsi="Cordia New" w:cs="Cordia New"/>
                <w:sz w:val="12"/>
                <w:szCs w:val="12"/>
              </w:rPr>
            </w:pPr>
          </w:p>
        </w:tc>
        <w:tc>
          <w:tcPr>
            <w:tcW w:w="1263" w:type="dxa"/>
            <w:shd w:val="clear" w:color="auto" w:fill="auto"/>
            <w:vAlign w:val="bottom"/>
          </w:tcPr>
          <w:p w14:paraId="008A9152" w14:textId="77777777" w:rsidR="00FE1B43" w:rsidRPr="00EF4C84" w:rsidRDefault="00FE1B43" w:rsidP="00FE1B43">
            <w:pPr>
              <w:tabs>
                <w:tab w:val="center" w:pos="4860"/>
                <w:tab w:val="center" w:pos="5760"/>
                <w:tab w:val="right" w:pos="7020"/>
                <w:tab w:val="right" w:pos="8550"/>
                <w:tab w:val="center" w:pos="9000"/>
              </w:tabs>
              <w:ind w:right="-72"/>
              <w:jc w:val="right"/>
              <w:rPr>
                <w:rFonts w:ascii="Cordia New" w:hAnsi="Cordia New" w:cs="Cordia New"/>
                <w:sz w:val="12"/>
                <w:szCs w:val="12"/>
              </w:rPr>
            </w:pPr>
          </w:p>
        </w:tc>
        <w:tc>
          <w:tcPr>
            <w:tcW w:w="1263" w:type="dxa"/>
            <w:shd w:val="clear" w:color="auto" w:fill="auto"/>
            <w:vAlign w:val="bottom"/>
          </w:tcPr>
          <w:p w14:paraId="5EF59EA6" w14:textId="77777777" w:rsidR="00FE1B43" w:rsidRPr="00EF4C84" w:rsidRDefault="00FE1B43" w:rsidP="00FE1B43">
            <w:pPr>
              <w:tabs>
                <w:tab w:val="center" w:pos="4860"/>
                <w:tab w:val="center" w:pos="5760"/>
                <w:tab w:val="right" w:pos="7020"/>
                <w:tab w:val="right" w:pos="8550"/>
                <w:tab w:val="center" w:pos="9000"/>
              </w:tabs>
              <w:ind w:right="-72"/>
              <w:jc w:val="right"/>
              <w:rPr>
                <w:rFonts w:ascii="Cordia New" w:hAnsi="Cordia New" w:cs="Cordia New"/>
                <w:sz w:val="12"/>
                <w:szCs w:val="12"/>
              </w:rPr>
            </w:pPr>
          </w:p>
        </w:tc>
        <w:tc>
          <w:tcPr>
            <w:tcW w:w="1259" w:type="dxa"/>
            <w:shd w:val="clear" w:color="auto" w:fill="auto"/>
            <w:vAlign w:val="bottom"/>
          </w:tcPr>
          <w:p w14:paraId="0FD4386D" w14:textId="77777777" w:rsidR="00FE1B43" w:rsidRPr="00EF4C84" w:rsidRDefault="00FE1B43" w:rsidP="00FE1B43">
            <w:pPr>
              <w:tabs>
                <w:tab w:val="center" w:pos="4860"/>
                <w:tab w:val="center" w:pos="5760"/>
                <w:tab w:val="right" w:pos="7020"/>
                <w:tab w:val="right" w:pos="8550"/>
                <w:tab w:val="center" w:pos="9000"/>
              </w:tabs>
              <w:ind w:right="-72"/>
              <w:jc w:val="right"/>
              <w:rPr>
                <w:rFonts w:ascii="Cordia New" w:hAnsi="Cordia New" w:cs="Cordia New"/>
                <w:sz w:val="12"/>
                <w:szCs w:val="12"/>
              </w:rPr>
            </w:pPr>
          </w:p>
        </w:tc>
      </w:tr>
      <w:tr w:rsidR="00FE1B43" w:rsidRPr="008B4DF4" w14:paraId="2AFFEE29" w14:textId="77777777" w:rsidTr="00715501">
        <w:trPr>
          <w:trHeight w:val="20"/>
        </w:trPr>
        <w:tc>
          <w:tcPr>
            <w:tcW w:w="3915" w:type="dxa"/>
            <w:shd w:val="clear" w:color="auto" w:fill="auto"/>
            <w:vAlign w:val="bottom"/>
          </w:tcPr>
          <w:p w14:paraId="268DEBB7" w14:textId="27027F1D" w:rsidR="00FE1B43" w:rsidRPr="008B4DF4" w:rsidRDefault="00FE1B43" w:rsidP="00B10C3B">
            <w:pPr>
              <w:tabs>
                <w:tab w:val="center" w:pos="4860"/>
                <w:tab w:val="center" w:pos="5760"/>
                <w:tab w:val="right" w:pos="7020"/>
                <w:tab w:val="right" w:pos="8550"/>
                <w:tab w:val="center" w:pos="9000"/>
              </w:tabs>
              <w:ind w:left="23"/>
              <w:rPr>
                <w:rFonts w:ascii="Cordia New" w:hAnsi="Cordia New" w:cs="Cordia New"/>
                <w:b/>
                <w:bCs/>
                <w:sz w:val="26"/>
                <w:szCs w:val="26"/>
              </w:rPr>
            </w:pPr>
            <w:r w:rsidRPr="008B4DF4">
              <w:rPr>
                <w:rFonts w:ascii="Cordia New" w:hAnsi="Cordia New" w:cs="Cordia New"/>
                <w:sz w:val="26"/>
                <w:szCs w:val="26"/>
              </w:rPr>
              <w:t>Sales of goods and services</w:t>
            </w:r>
          </w:p>
        </w:tc>
        <w:tc>
          <w:tcPr>
            <w:tcW w:w="1259" w:type="dxa"/>
            <w:tcBorders>
              <w:top w:val="nil"/>
              <w:left w:val="nil"/>
              <w:bottom w:val="nil"/>
              <w:right w:val="nil"/>
            </w:tcBorders>
            <w:shd w:val="clear" w:color="auto" w:fill="auto"/>
            <w:vAlign w:val="bottom"/>
          </w:tcPr>
          <w:p w14:paraId="2D988F4B" w14:textId="6FD89BFE" w:rsidR="00FE1B43" w:rsidRPr="008B4DF4" w:rsidRDefault="00FE1B43" w:rsidP="00FE1B43">
            <w:pPr>
              <w:ind w:right="-72"/>
              <w:jc w:val="right"/>
              <w:rPr>
                <w:rFonts w:ascii="Cordia New" w:hAnsi="Cordia New" w:cs="Cordia New"/>
                <w:sz w:val="26"/>
                <w:szCs w:val="26"/>
              </w:rPr>
            </w:pPr>
            <w:r w:rsidRPr="00FE1B43">
              <w:rPr>
                <w:rFonts w:ascii="Cordia New" w:hAnsi="Cordia New" w:cs="Cordia New"/>
                <w:sz w:val="26"/>
                <w:szCs w:val="26"/>
              </w:rPr>
              <w:t>21</w:t>
            </w:r>
          </w:p>
        </w:tc>
        <w:tc>
          <w:tcPr>
            <w:tcW w:w="1263" w:type="dxa"/>
            <w:shd w:val="clear" w:color="auto" w:fill="auto"/>
            <w:vAlign w:val="bottom"/>
          </w:tcPr>
          <w:p w14:paraId="50BDF27B" w14:textId="5FAD0845"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color w:val="000000"/>
                <w:sz w:val="26"/>
                <w:szCs w:val="26"/>
              </w:rPr>
              <w:t>5</w:t>
            </w:r>
            <w:r>
              <w:rPr>
                <w:rFonts w:ascii="Cordia New" w:hAnsi="Cordia New" w:cs="Cordia New"/>
                <w:color w:val="000000"/>
                <w:sz w:val="26"/>
                <w:szCs w:val="26"/>
              </w:rPr>
              <w:t>7</w:t>
            </w:r>
          </w:p>
        </w:tc>
        <w:tc>
          <w:tcPr>
            <w:tcW w:w="1263" w:type="dxa"/>
            <w:tcBorders>
              <w:top w:val="nil"/>
              <w:left w:val="nil"/>
              <w:bottom w:val="nil"/>
              <w:right w:val="nil"/>
            </w:tcBorders>
            <w:shd w:val="clear" w:color="auto" w:fill="auto"/>
            <w:vAlign w:val="bottom"/>
          </w:tcPr>
          <w:p w14:paraId="220C4867" w14:textId="2B0A6D3A" w:rsidR="00FE1B43" w:rsidRPr="008B4DF4" w:rsidRDefault="00FE1B43" w:rsidP="00FE1B43">
            <w:pPr>
              <w:ind w:right="-72"/>
              <w:jc w:val="right"/>
              <w:rPr>
                <w:rFonts w:ascii="Cordia New" w:hAnsi="Cordia New" w:cs="Cordia New"/>
                <w:sz w:val="26"/>
                <w:szCs w:val="26"/>
              </w:rPr>
            </w:pPr>
            <w:r>
              <w:rPr>
                <w:rFonts w:ascii="Cordia New" w:hAnsi="Cordia New" w:cs="Cordia New"/>
                <w:sz w:val="26"/>
                <w:szCs w:val="26"/>
              </w:rPr>
              <w:t>-</w:t>
            </w:r>
          </w:p>
        </w:tc>
        <w:tc>
          <w:tcPr>
            <w:tcW w:w="1259" w:type="dxa"/>
            <w:shd w:val="clear" w:color="auto" w:fill="auto"/>
            <w:vAlign w:val="bottom"/>
          </w:tcPr>
          <w:p w14:paraId="4C426A97" w14:textId="31C4908C"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sz w:val="26"/>
                <w:szCs w:val="26"/>
              </w:rPr>
              <w:t>-</w:t>
            </w:r>
          </w:p>
        </w:tc>
      </w:tr>
      <w:tr w:rsidR="00FE1B43" w:rsidRPr="008B4DF4" w14:paraId="72B0BCDC" w14:textId="77777777" w:rsidTr="00715501">
        <w:trPr>
          <w:trHeight w:val="20"/>
        </w:trPr>
        <w:tc>
          <w:tcPr>
            <w:tcW w:w="3915" w:type="dxa"/>
            <w:shd w:val="clear" w:color="auto" w:fill="auto"/>
            <w:vAlign w:val="bottom"/>
          </w:tcPr>
          <w:p w14:paraId="1E97032B" w14:textId="1627B3C6" w:rsidR="00FE1B43" w:rsidRPr="008B4DF4" w:rsidRDefault="00FE1B43" w:rsidP="00B10C3B">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Dividend income</w:t>
            </w:r>
          </w:p>
        </w:tc>
        <w:tc>
          <w:tcPr>
            <w:tcW w:w="1259" w:type="dxa"/>
            <w:tcBorders>
              <w:top w:val="nil"/>
              <w:left w:val="nil"/>
              <w:bottom w:val="nil"/>
              <w:right w:val="nil"/>
            </w:tcBorders>
            <w:shd w:val="clear" w:color="auto" w:fill="auto"/>
            <w:vAlign w:val="bottom"/>
          </w:tcPr>
          <w:p w14:paraId="226159B2" w14:textId="63E55835" w:rsidR="00FE1B43" w:rsidRPr="008B4DF4" w:rsidRDefault="00FE1B43" w:rsidP="00FE1B43">
            <w:pPr>
              <w:ind w:right="-72"/>
              <w:jc w:val="right"/>
              <w:rPr>
                <w:rFonts w:ascii="Cordia New" w:hAnsi="Cordia New" w:cs="Cordia New"/>
                <w:sz w:val="26"/>
                <w:szCs w:val="26"/>
              </w:rPr>
            </w:pPr>
            <w:r>
              <w:rPr>
                <w:rFonts w:ascii="Cordia New" w:hAnsi="Cordia New" w:cs="Cordia New"/>
                <w:sz w:val="26"/>
                <w:szCs w:val="26"/>
              </w:rPr>
              <w:t>-</w:t>
            </w:r>
          </w:p>
        </w:tc>
        <w:tc>
          <w:tcPr>
            <w:tcW w:w="1263" w:type="dxa"/>
            <w:shd w:val="clear" w:color="auto" w:fill="auto"/>
            <w:vAlign w:val="bottom"/>
          </w:tcPr>
          <w:p w14:paraId="0BBAC9AC" w14:textId="5CEA08C0"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color w:val="000000"/>
                <w:sz w:val="26"/>
                <w:szCs w:val="26"/>
              </w:rPr>
              <w:t>-</w:t>
            </w:r>
          </w:p>
        </w:tc>
        <w:tc>
          <w:tcPr>
            <w:tcW w:w="1263" w:type="dxa"/>
            <w:tcBorders>
              <w:top w:val="nil"/>
              <w:left w:val="nil"/>
              <w:bottom w:val="nil"/>
              <w:right w:val="nil"/>
            </w:tcBorders>
            <w:shd w:val="clear" w:color="auto" w:fill="auto"/>
            <w:vAlign w:val="bottom"/>
          </w:tcPr>
          <w:p w14:paraId="17D79451" w14:textId="6CE868D4" w:rsidR="00FE1B43" w:rsidRPr="008B4DF4" w:rsidRDefault="00FE1B43" w:rsidP="00FE1B43">
            <w:pPr>
              <w:ind w:right="-72"/>
              <w:jc w:val="right"/>
              <w:rPr>
                <w:rFonts w:ascii="Cordia New" w:hAnsi="Cordia New" w:cs="Cordia New"/>
                <w:sz w:val="26"/>
                <w:szCs w:val="26"/>
              </w:rPr>
            </w:pPr>
            <w:r w:rsidRPr="00FE1B43">
              <w:rPr>
                <w:rFonts w:ascii="Cordia New" w:hAnsi="Cordia New" w:cs="Cordia New"/>
                <w:sz w:val="26"/>
                <w:szCs w:val="26"/>
              </w:rPr>
              <w:t>44</w:t>
            </w:r>
          </w:p>
        </w:tc>
        <w:tc>
          <w:tcPr>
            <w:tcW w:w="1259" w:type="dxa"/>
            <w:shd w:val="clear" w:color="auto" w:fill="auto"/>
            <w:vAlign w:val="bottom"/>
          </w:tcPr>
          <w:p w14:paraId="4461B02E" w14:textId="4D4554E4"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sz w:val="26"/>
                <w:szCs w:val="26"/>
              </w:rPr>
              <w:t>9</w:t>
            </w:r>
            <w:r>
              <w:rPr>
                <w:rFonts w:ascii="Cordia New" w:hAnsi="Cordia New" w:cs="Cordia New"/>
                <w:sz w:val="26"/>
                <w:szCs w:val="26"/>
              </w:rPr>
              <w:t>2</w:t>
            </w:r>
          </w:p>
        </w:tc>
      </w:tr>
      <w:tr w:rsidR="00FE1B43" w:rsidRPr="008B4DF4" w14:paraId="4DD396AC" w14:textId="77777777" w:rsidTr="00715501">
        <w:trPr>
          <w:trHeight w:val="20"/>
        </w:trPr>
        <w:tc>
          <w:tcPr>
            <w:tcW w:w="3915" w:type="dxa"/>
            <w:shd w:val="clear" w:color="auto" w:fill="auto"/>
            <w:vAlign w:val="bottom"/>
          </w:tcPr>
          <w:p w14:paraId="613D3628" w14:textId="646A9C54" w:rsidR="00FE1B43" w:rsidRPr="008B4DF4" w:rsidRDefault="00FE1B43" w:rsidP="00B10C3B">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Interest income</w:t>
            </w:r>
          </w:p>
        </w:tc>
        <w:tc>
          <w:tcPr>
            <w:tcW w:w="1259" w:type="dxa"/>
            <w:tcBorders>
              <w:top w:val="nil"/>
              <w:left w:val="nil"/>
              <w:bottom w:val="nil"/>
              <w:right w:val="nil"/>
            </w:tcBorders>
            <w:shd w:val="clear" w:color="auto" w:fill="auto"/>
            <w:vAlign w:val="bottom"/>
          </w:tcPr>
          <w:p w14:paraId="0453982B" w14:textId="53148610" w:rsidR="00FE1B43" w:rsidRPr="006975C7" w:rsidRDefault="00FE1B43" w:rsidP="00FE1B43">
            <w:pPr>
              <w:ind w:right="-72"/>
              <w:jc w:val="right"/>
              <w:rPr>
                <w:rFonts w:ascii="Cordia New" w:hAnsi="Cordia New" w:cs="Cordia New"/>
                <w:sz w:val="26"/>
                <w:szCs w:val="26"/>
                <w:cs/>
              </w:rPr>
            </w:pPr>
            <w:r w:rsidRPr="00FE1B43">
              <w:rPr>
                <w:rFonts w:ascii="Cordia New" w:hAnsi="Cordia New" w:cs="Cordia New"/>
                <w:sz w:val="26"/>
                <w:szCs w:val="26"/>
              </w:rPr>
              <w:t>22</w:t>
            </w:r>
          </w:p>
        </w:tc>
        <w:tc>
          <w:tcPr>
            <w:tcW w:w="1263" w:type="dxa"/>
            <w:shd w:val="clear" w:color="auto" w:fill="auto"/>
            <w:vAlign w:val="bottom"/>
          </w:tcPr>
          <w:p w14:paraId="160151DC" w14:textId="559CEE5C" w:rsidR="00FE1B43" w:rsidRPr="008B4DF4" w:rsidRDefault="00FE1B43" w:rsidP="00FE1B43">
            <w:pPr>
              <w:ind w:right="-72"/>
              <w:jc w:val="right"/>
              <w:rPr>
                <w:rFonts w:ascii="Cordia New" w:hAnsi="Cordia New" w:cs="Cordia New"/>
                <w:sz w:val="26"/>
                <w:szCs w:val="26"/>
                <w:cs/>
              </w:rPr>
            </w:pPr>
            <w:r w:rsidRPr="008B4DF4">
              <w:rPr>
                <w:rFonts w:ascii="Cordia New" w:hAnsi="Cordia New" w:cs="Cordia New"/>
                <w:color w:val="000000"/>
                <w:sz w:val="26"/>
                <w:szCs w:val="26"/>
              </w:rPr>
              <w:t>2</w:t>
            </w:r>
            <w:r>
              <w:rPr>
                <w:rFonts w:ascii="Cordia New" w:hAnsi="Cordia New" w:cs="Cordia New"/>
                <w:color w:val="000000"/>
                <w:sz w:val="26"/>
                <w:szCs w:val="26"/>
              </w:rPr>
              <w:t>9</w:t>
            </w:r>
          </w:p>
        </w:tc>
        <w:tc>
          <w:tcPr>
            <w:tcW w:w="1263" w:type="dxa"/>
            <w:tcBorders>
              <w:top w:val="nil"/>
              <w:left w:val="nil"/>
              <w:bottom w:val="nil"/>
              <w:right w:val="nil"/>
            </w:tcBorders>
            <w:shd w:val="clear" w:color="auto" w:fill="auto"/>
            <w:vAlign w:val="bottom"/>
          </w:tcPr>
          <w:p w14:paraId="4BAE2D27" w14:textId="70B52687" w:rsidR="00FE1B43" w:rsidRPr="008B4DF4" w:rsidRDefault="00FE1B43" w:rsidP="00FE1B43">
            <w:pPr>
              <w:ind w:right="-72"/>
              <w:jc w:val="right"/>
              <w:rPr>
                <w:rFonts w:ascii="Cordia New" w:hAnsi="Cordia New" w:cs="Cordia New"/>
                <w:sz w:val="26"/>
                <w:szCs w:val="26"/>
                <w:cs/>
              </w:rPr>
            </w:pPr>
            <w:r>
              <w:rPr>
                <w:rFonts w:ascii="Cordia New" w:hAnsi="Cordia New" w:cs="Cordia New"/>
                <w:sz w:val="26"/>
                <w:szCs w:val="26"/>
              </w:rPr>
              <w:t>-</w:t>
            </w:r>
          </w:p>
        </w:tc>
        <w:tc>
          <w:tcPr>
            <w:tcW w:w="1259" w:type="dxa"/>
            <w:shd w:val="clear" w:color="auto" w:fill="auto"/>
            <w:vAlign w:val="bottom"/>
          </w:tcPr>
          <w:p w14:paraId="74070EE7" w14:textId="3CBDE69E"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sz w:val="26"/>
                <w:szCs w:val="26"/>
              </w:rPr>
              <w:t>-</w:t>
            </w:r>
          </w:p>
        </w:tc>
      </w:tr>
      <w:tr w:rsidR="00FE1B43" w:rsidRPr="008B4DF4" w14:paraId="251A3FD0" w14:textId="77777777" w:rsidTr="00715501">
        <w:trPr>
          <w:trHeight w:val="20"/>
        </w:trPr>
        <w:tc>
          <w:tcPr>
            <w:tcW w:w="3915" w:type="dxa"/>
            <w:shd w:val="clear" w:color="auto" w:fill="auto"/>
            <w:vAlign w:val="bottom"/>
          </w:tcPr>
          <w:p w14:paraId="14B87AFD" w14:textId="1D9A9054" w:rsidR="00FE1B43" w:rsidRPr="008B4DF4" w:rsidRDefault="00FE1B43" w:rsidP="00B10C3B">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Purchases</w:t>
            </w:r>
          </w:p>
        </w:tc>
        <w:tc>
          <w:tcPr>
            <w:tcW w:w="1259" w:type="dxa"/>
            <w:tcBorders>
              <w:top w:val="nil"/>
              <w:left w:val="nil"/>
              <w:bottom w:val="nil"/>
              <w:right w:val="nil"/>
            </w:tcBorders>
            <w:shd w:val="clear" w:color="auto" w:fill="auto"/>
            <w:vAlign w:val="bottom"/>
          </w:tcPr>
          <w:p w14:paraId="0452FFF3" w14:textId="02D2001E" w:rsidR="00FE1B43" w:rsidRPr="006975C7" w:rsidRDefault="00FE1B43" w:rsidP="00FE1B43">
            <w:pPr>
              <w:ind w:right="-72"/>
              <w:jc w:val="right"/>
              <w:rPr>
                <w:rFonts w:ascii="Cordia New" w:hAnsi="Cordia New" w:cs="Cordia New"/>
                <w:sz w:val="26"/>
                <w:szCs w:val="26"/>
              </w:rPr>
            </w:pPr>
            <w:r w:rsidRPr="00FE1B43">
              <w:rPr>
                <w:rFonts w:ascii="Cordia New" w:hAnsi="Cordia New" w:cs="Cordia New"/>
                <w:sz w:val="26"/>
                <w:szCs w:val="26"/>
              </w:rPr>
              <w:t>(21)</w:t>
            </w:r>
          </w:p>
        </w:tc>
        <w:tc>
          <w:tcPr>
            <w:tcW w:w="1263" w:type="dxa"/>
            <w:shd w:val="clear" w:color="auto" w:fill="auto"/>
            <w:vAlign w:val="bottom"/>
          </w:tcPr>
          <w:p w14:paraId="7F31BE0D" w14:textId="32037200"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color w:val="000000"/>
                <w:sz w:val="26"/>
                <w:szCs w:val="26"/>
              </w:rPr>
              <w:t>(5</w:t>
            </w:r>
            <w:r>
              <w:rPr>
                <w:rFonts w:ascii="Cordia New" w:hAnsi="Cordia New" w:cs="Cordia New"/>
                <w:color w:val="000000"/>
                <w:sz w:val="26"/>
                <w:szCs w:val="26"/>
              </w:rPr>
              <w:t>8</w:t>
            </w:r>
            <w:r w:rsidRPr="008B4DF4">
              <w:rPr>
                <w:rFonts w:ascii="Cordia New" w:hAnsi="Cordia New" w:cs="Cordia New"/>
                <w:color w:val="000000"/>
                <w:sz w:val="26"/>
                <w:szCs w:val="26"/>
              </w:rPr>
              <w:t>)</w:t>
            </w:r>
          </w:p>
        </w:tc>
        <w:tc>
          <w:tcPr>
            <w:tcW w:w="1263" w:type="dxa"/>
            <w:tcBorders>
              <w:top w:val="nil"/>
              <w:left w:val="nil"/>
              <w:bottom w:val="nil"/>
              <w:right w:val="nil"/>
            </w:tcBorders>
            <w:shd w:val="clear" w:color="auto" w:fill="auto"/>
            <w:vAlign w:val="bottom"/>
          </w:tcPr>
          <w:p w14:paraId="32550271" w14:textId="4A0D063D" w:rsidR="00FE1B43" w:rsidRPr="008B4DF4" w:rsidRDefault="00FE1B43" w:rsidP="00FE1B43">
            <w:pPr>
              <w:ind w:right="-72"/>
              <w:jc w:val="right"/>
              <w:rPr>
                <w:rFonts w:ascii="Cordia New" w:hAnsi="Cordia New" w:cs="Cordia New"/>
                <w:sz w:val="26"/>
                <w:szCs w:val="26"/>
              </w:rPr>
            </w:pPr>
            <w:r>
              <w:rPr>
                <w:rFonts w:ascii="Cordia New" w:hAnsi="Cordia New" w:cs="Cordia New"/>
                <w:sz w:val="26"/>
                <w:szCs w:val="26"/>
              </w:rPr>
              <w:t>-</w:t>
            </w:r>
          </w:p>
        </w:tc>
        <w:tc>
          <w:tcPr>
            <w:tcW w:w="1259" w:type="dxa"/>
            <w:shd w:val="clear" w:color="auto" w:fill="auto"/>
            <w:vAlign w:val="bottom"/>
          </w:tcPr>
          <w:p w14:paraId="024B7D80" w14:textId="5C230E68"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sz w:val="26"/>
                <w:szCs w:val="26"/>
              </w:rPr>
              <w:t>-</w:t>
            </w:r>
          </w:p>
        </w:tc>
      </w:tr>
      <w:tr w:rsidR="00FE1B43" w:rsidRPr="00715501" w14:paraId="15B5BC8B" w14:textId="77777777" w:rsidTr="00715501">
        <w:trPr>
          <w:trHeight w:val="20"/>
        </w:trPr>
        <w:tc>
          <w:tcPr>
            <w:tcW w:w="3915" w:type="dxa"/>
            <w:shd w:val="clear" w:color="auto" w:fill="auto"/>
            <w:vAlign w:val="bottom"/>
          </w:tcPr>
          <w:p w14:paraId="4442530C" w14:textId="30176139" w:rsidR="00FE1B43" w:rsidRPr="00715501" w:rsidRDefault="00FE1B43" w:rsidP="00B10C3B">
            <w:pPr>
              <w:tabs>
                <w:tab w:val="center" w:pos="4860"/>
                <w:tab w:val="center" w:pos="5760"/>
                <w:tab w:val="right" w:pos="7020"/>
                <w:tab w:val="right" w:pos="8550"/>
                <w:tab w:val="center" w:pos="9000"/>
              </w:tabs>
              <w:ind w:left="23"/>
              <w:rPr>
                <w:rFonts w:ascii="Cordia New" w:hAnsi="Cordia New" w:cs="Cordia New"/>
                <w:sz w:val="16"/>
                <w:szCs w:val="16"/>
              </w:rPr>
            </w:pPr>
          </w:p>
        </w:tc>
        <w:tc>
          <w:tcPr>
            <w:tcW w:w="1259" w:type="dxa"/>
            <w:shd w:val="clear" w:color="auto" w:fill="auto"/>
            <w:vAlign w:val="bottom"/>
          </w:tcPr>
          <w:p w14:paraId="3F78DA3C" w14:textId="0BF99676" w:rsidR="00FE1B43" w:rsidRPr="00715501" w:rsidRDefault="00FE1B43" w:rsidP="00FE1B43">
            <w:pPr>
              <w:ind w:right="-72"/>
              <w:jc w:val="right"/>
              <w:rPr>
                <w:rFonts w:ascii="Cordia New" w:hAnsi="Cordia New" w:cs="Cordia New"/>
                <w:sz w:val="16"/>
                <w:szCs w:val="16"/>
              </w:rPr>
            </w:pPr>
          </w:p>
        </w:tc>
        <w:tc>
          <w:tcPr>
            <w:tcW w:w="1263" w:type="dxa"/>
            <w:shd w:val="clear" w:color="auto" w:fill="auto"/>
            <w:vAlign w:val="bottom"/>
          </w:tcPr>
          <w:p w14:paraId="1A5918B3" w14:textId="010DDCAD" w:rsidR="00FE1B43" w:rsidRPr="00715501" w:rsidRDefault="00FE1B43" w:rsidP="00FE1B43">
            <w:pPr>
              <w:ind w:right="-72"/>
              <w:jc w:val="right"/>
              <w:rPr>
                <w:rFonts w:ascii="Cordia New" w:hAnsi="Cordia New" w:cs="Cordia New"/>
                <w:sz w:val="16"/>
                <w:szCs w:val="16"/>
              </w:rPr>
            </w:pPr>
          </w:p>
        </w:tc>
        <w:tc>
          <w:tcPr>
            <w:tcW w:w="1263" w:type="dxa"/>
            <w:shd w:val="clear" w:color="auto" w:fill="auto"/>
            <w:vAlign w:val="bottom"/>
          </w:tcPr>
          <w:p w14:paraId="671549E4" w14:textId="0BD787FB" w:rsidR="00FE1B43" w:rsidRPr="00715501" w:rsidRDefault="00FE1B43" w:rsidP="00FE1B43">
            <w:pPr>
              <w:ind w:right="-72"/>
              <w:jc w:val="right"/>
              <w:rPr>
                <w:rFonts w:ascii="Cordia New" w:hAnsi="Cordia New" w:cs="Cordia New"/>
                <w:sz w:val="16"/>
                <w:szCs w:val="16"/>
              </w:rPr>
            </w:pPr>
          </w:p>
        </w:tc>
        <w:tc>
          <w:tcPr>
            <w:tcW w:w="1259" w:type="dxa"/>
            <w:shd w:val="clear" w:color="auto" w:fill="auto"/>
            <w:vAlign w:val="bottom"/>
          </w:tcPr>
          <w:p w14:paraId="36C098E1" w14:textId="66886553" w:rsidR="00FE1B43" w:rsidRPr="00715501" w:rsidRDefault="00FE1B43" w:rsidP="00FE1B43">
            <w:pPr>
              <w:ind w:right="-72"/>
              <w:jc w:val="right"/>
              <w:rPr>
                <w:rFonts w:ascii="Cordia New" w:hAnsi="Cordia New" w:cs="Cordia New"/>
                <w:sz w:val="16"/>
                <w:szCs w:val="16"/>
              </w:rPr>
            </w:pPr>
          </w:p>
        </w:tc>
      </w:tr>
      <w:tr w:rsidR="00FE1B43" w:rsidRPr="00EF4C84" w14:paraId="71B816EA" w14:textId="77777777" w:rsidTr="00715501">
        <w:trPr>
          <w:trHeight w:val="20"/>
        </w:trPr>
        <w:tc>
          <w:tcPr>
            <w:tcW w:w="3915" w:type="dxa"/>
            <w:shd w:val="clear" w:color="auto" w:fill="auto"/>
            <w:vAlign w:val="bottom"/>
          </w:tcPr>
          <w:p w14:paraId="780EDAF0" w14:textId="19A40EE3" w:rsidR="00FE1B43" w:rsidRPr="00EF4C84" w:rsidRDefault="00FE1B43" w:rsidP="00B10C3B">
            <w:pPr>
              <w:tabs>
                <w:tab w:val="center" w:pos="4860"/>
                <w:tab w:val="center" w:pos="5760"/>
                <w:tab w:val="right" w:pos="7020"/>
                <w:tab w:val="right" w:pos="8550"/>
                <w:tab w:val="center" w:pos="9000"/>
              </w:tabs>
              <w:ind w:left="23"/>
              <w:rPr>
                <w:rFonts w:ascii="Cordia New" w:hAnsi="Cordia New" w:cs="Cordia New"/>
                <w:sz w:val="12"/>
                <w:szCs w:val="12"/>
              </w:rPr>
            </w:pPr>
            <w:r w:rsidRPr="008B4DF4">
              <w:rPr>
                <w:rFonts w:ascii="Cordia New" w:hAnsi="Cordia New" w:cs="Cordia New"/>
                <w:b/>
                <w:bCs/>
                <w:sz w:val="26"/>
                <w:szCs w:val="26"/>
              </w:rPr>
              <w:t>Joint ventures</w:t>
            </w:r>
          </w:p>
        </w:tc>
        <w:tc>
          <w:tcPr>
            <w:tcW w:w="1259" w:type="dxa"/>
            <w:shd w:val="clear" w:color="auto" w:fill="auto"/>
            <w:vAlign w:val="bottom"/>
          </w:tcPr>
          <w:p w14:paraId="6CF21D19" w14:textId="77777777" w:rsidR="00FE1B43" w:rsidRPr="00EF4C84" w:rsidRDefault="00FE1B43" w:rsidP="00FE1B43">
            <w:pPr>
              <w:ind w:right="-72"/>
              <w:jc w:val="right"/>
              <w:rPr>
                <w:rFonts w:ascii="Cordia New" w:hAnsi="Cordia New" w:cs="Cordia New"/>
                <w:sz w:val="12"/>
                <w:szCs w:val="12"/>
              </w:rPr>
            </w:pPr>
          </w:p>
        </w:tc>
        <w:tc>
          <w:tcPr>
            <w:tcW w:w="1263" w:type="dxa"/>
            <w:shd w:val="clear" w:color="auto" w:fill="auto"/>
            <w:vAlign w:val="bottom"/>
          </w:tcPr>
          <w:p w14:paraId="1F534849" w14:textId="77777777" w:rsidR="00FE1B43" w:rsidRPr="00EF4C84" w:rsidRDefault="00FE1B43" w:rsidP="00FE1B43">
            <w:pPr>
              <w:ind w:right="-72"/>
              <w:jc w:val="right"/>
              <w:rPr>
                <w:rFonts w:ascii="Cordia New" w:hAnsi="Cordia New" w:cs="Cordia New"/>
                <w:sz w:val="12"/>
                <w:szCs w:val="12"/>
              </w:rPr>
            </w:pPr>
          </w:p>
        </w:tc>
        <w:tc>
          <w:tcPr>
            <w:tcW w:w="1263" w:type="dxa"/>
            <w:shd w:val="clear" w:color="auto" w:fill="auto"/>
            <w:vAlign w:val="bottom"/>
          </w:tcPr>
          <w:p w14:paraId="5908EA44" w14:textId="77777777" w:rsidR="00FE1B43" w:rsidRPr="00EF4C84" w:rsidRDefault="00FE1B43" w:rsidP="00FE1B43">
            <w:pPr>
              <w:ind w:right="-72"/>
              <w:jc w:val="right"/>
              <w:rPr>
                <w:rFonts w:ascii="Cordia New" w:hAnsi="Cordia New" w:cs="Cordia New"/>
                <w:sz w:val="12"/>
                <w:szCs w:val="12"/>
              </w:rPr>
            </w:pPr>
          </w:p>
        </w:tc>
        <w:tc>
          <w:tcPr>
            <w:tcW w:w="1259" w:type="dxa"/>
            <w:shd w:val="clear" w:color="auto" w:fill="auto"/>
            <w:vAlign w:val="bottom"/>
          </w:tcPr>
          <w:p w14:paraId="46101310" w14:textId="77777777" w:rsidR="00FE1B43" w:rsidRPr="00EF4C84" w:rsidRDefault="00FE1B43" w:rsidP="00FE1B43">
            <w:pPr>
              <w:ind w:right="-72"/>
              <w:jc w:val="right"/>
              <w:rPr>
                <w:rFonts w:ascii="Cordia New" w:hAnsi="Cordia New" w:cs="Cordia New"/>
                <w:sz w:val="12"/>
                <w:szCs w:val="12"/>
              </w:rPr>
            </w:pPr>
          </w:p>
        </w:tc>
      </w:tr>
      <w:tr w:rsidR="00FE1B43" w:rsidRPr="008B4DF4" w14:paraId="17F3DE1F" w14:textId="77777777" w:rsidTr="00715501">
        <w:trPr>
          <w:trHeight w:val="20"/>
        </w:trPr>
        <w:tc>
          <w:tcPr>
            <w:tcW w:w="3915" w:type="dxa"/>
            <w:shd w:val="clear" w:color="auto" w:fill="auto"/>
            <w:vAlign w:val="bottom"/>
          </w:tcPr>
          <w:p w14:paraId="3E540180" w14:textId="1F6C6636" w:rsidR="00FE1B43" w:rsidRPr="008B4DF4" w:rsidRDefault="00FE1B43" w:rsidP="00B10C3B">
            <w:pPr>
              <w:tabs>
                <w:tab w:val="center" w:pos="4860"/>
                <w:tab w:val="center" w:pos="5760"/>
                <w:tab w:val="right" w:pos="7020"/>
                <w:tab w:val="right" w:pos="8550"/>
                <w:tab w:val="center" w:pos="9000"/>
              </w:tabs>
              <w:ind w:left="23"/>
              <w:rPr>
                <w:rFonts w:ascii="Cordia New" w:hAnsi="Cordia New" w:cs="Cordia New"/>
                <w:b/>
                <w:bCs/>
                <w:sz w:val="26"/>
                <w:szCs w:val="26"/>
                <w:cs/>
              </w:rPr>
            </w:pPr>
            <w:r w:rsidRPr="008B4DF4">
              <w:rPr>
                <w:rFonts w:ascii="Cordia New" w:hAnsi="Cordia New" w:cs="Cordia New"/>
                <w:sz w:val="26"/>
                <w:szCs w:val="26"/>
              </w:rPr>
              <w:t>Sales of goods and services</w:t>
            </w:r>
          </w:p>
        </w:tc>
        <w:tc>
          <w:tcPr>
            <w:tcW w:w="1259" w:type="dxa"/>
            <w:tcBorders>
              <w:top w:val="nil"/>
              <w:left w:val="nil"/>
              <w:bottom w:val="nil"/>
              <w:right w:val="nil"/>
            </w:tcBorders>
            <w:shd w:val="clear" w:color="auto" w:fill="auto"/>
            <w:vAlign w:val="bottom"/>
          </w:tcPr>
          <w:p w14:paraId="37CA53F5" w14:textId="4AAF1F4D" w:rsidR="00FE1B43" w:rsidRPr="008B4DF4" w:rsidRDefault="00F52F4B" w:rsidP="00FE1B43">
            <w:pPr>
              <w:ind w:right="-72"/>
              <w:jc w:val="right"/>
              <w:rPr>
                <w:rFonts w:ascii="Cordia New" w:hAnsi="Cordia New" w:cs="Cordia New"/>
                <w:sz w:val="26"/>
                <w:szCs w:val="26"/>
              </w:rPr>
            </w:pPr>
            <w:r w:rsidRPr="00F52F4B">
              <w:rPr>
                <w:rFonts w:ascii="Cordia New" w:hAnsi="Cordia New" w:cs="Cordia New"/>
                <w:sz w:val="26"/>
                <w:szCs w:val="26"/>
              </w:rPr>
              <w:t>104</w:t>
            </w:r>
          </w:p>
        </w:tc>
        <w:tc>
          <w:tcPr>
            <w:tcW w:w="1263" w:type="dxa"/>
            <w:shd w:val="clear" w:color="auto" w:fill="auto"/>
            <w:vAlign w:val="bottom"/>
          </w:tcPr>
          <w:p w14:paraId="6803AA47" w14:textId="6BB6A595"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sz w:val="26"/>
                <w:szCs w:val="26"/>
              </w:rPr>
              <w:t>53</w:t>
            </w:r>
          </w:p>
        </w:tc>
        <w:tc>
          <w:tcPr>
            <w:tcW w:w="1263" w:type="dxa"/>
            <w:tcBorders>
              <w:top w:val="nil"/>
              <w:left w:val="nil"/>
              <w:bottom w:val="nil"/>
              <w:right w:val="nil"/>
            </w:tcBorders>
            <w:shd w:val="clear" w:color="auto" w:fill="auto"/>
            <w:vAlign w:val="bottom"/>
          </w:tcPr>
          <w:p w14:paraId="6FA8628C" w14:textId="633A6E89" w:rsidR="00FE1B43" w:rsidRPr="008B4DF4" w:rsidRDefault="00F52F4B" w:rsidP="00FE1B43">
            <w:pPr>
              <w:ind w:right="-72"/>
              <w:jc w:val="right"/>
              <w:rPr>
                <w:rFonts w:ascii="Cordia New" w:hAnsi="Cordia New" w:cs="Cordia New"/>
                <w:sz w:val="26"/>
                <w:szCs w:val="26"/>
              </w:rPr>
            </w:pPr>
            <w:r w:rsidRPr="00F52F4B">
              <w:rPr>
                <w:rFonts w:ascii="Cordia New" w:hAnsi="Cordia New" w:cs="Cordia New"/>
                <w:sz w:val="26"/>
                <w:szCs w:val="26"/>
              </w:rPr>
              <w:t>61</w:t>
            </w:r>
          </w:p>
        </w:tc>
        <w:tc>
          <w:tcPr>
            <w:tcW w:w="1259" w:type="dxa"/>
            <w:shd w:val="clear" w:color="auto" w:fill="auto"/>
            <w:vAlign w:val="bottom"/>
          </w:tcPr>
          <w:p w14:paraId="29D97F42" w14:textId="59389CC4"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sz w:val="26"/>
                <w:szCs w:val="26"/>
              </w:rPr>
              <w:t>7</w:t>
            </w:r>
          </w:p>
        </w:tc>
      </w:tr>
      <w:tr w:rsidR="00FE1B43" w:rsidRPr="008B4DF4" w14:paraId="4F2C781C" w14:textId="6E3E5994" w:rsidTr="00715501">
        <w:trPr>
          <w:trHeight w:val="20"/>
        </w:trPr>
        <w:tc>
          <w:tcPr>
            <w:tcW w:w="3915" w:type="dxa"/>
            <w:shd w:val="clear" w:color="auto" w:fill="auto"/>
            <w:vAlign w:val="bottom"/>
          </w:tcPr>
          <w:p w14:paraId="019D0842" w14:textId="182017F5" w:rsidR="00FE1B43" w:rsidRPr="008B4DF4" w:rsidRDefault="00FE1B43" w:rsidP="00B10C3B">
            <w:pPr>
              <w:tabs>
                <w:tab w:val="center" w:pos="4860"/>
                <w:tab w:val="center" w:pos="5760"/>
                <w:tab w:val="right" w:pos="7020"/>
                <w:tab w:val="right" w:pos="8550"/>
                <w:tab w:val="center" w:pos="9000"/>
              </w:tabs>
              <w:ind w:left="23"/>
              <w:rPr>
                <w:rFonts w:ascii="Cordia New" w:hAnsi="Cordia New" w:cs="Cordia New"/>
                <w:b/>
                <w:bCs/>
                <w:sz w:val="26"/>
                <w:szCs w:val="26"/>
              </w:rPr>
            </w:pPr>
            <w:r w:rsidRPr="008B4DF4">
              <w:rPr>
                <w:rFonts w:ascii="Cordia New" w:hAnsi="Cordia New" w:cs="Cordia New"/>
                <w:sz w:val="26"/>
                <w:szCs w:val="26"/>
              </w:rPr>
              <w:t>Interest income</w:t>
            </w:r>
          </w:p>
        </w:tc>
        <w:tc>
          <w:tcPr>
            <w:tcW w:w="1259" w:type="dxa"/>
            <w:tcBorders>
              <w:top w:val="nil"/>
              <w:left w:val="nil"/>
              <w:bottom w:val="nil"/>
              <w:right w:val="nil"/>
            </w:tcBorders>
            <w:shd w:val="clear" w:color="auto" w:fill="auto"/>
            <w:vAlign w:val="bottom"/>
          </w:tcPr>
          <w:p w14:paraId="005279E9" w14:textId="5AF5D8CC" w:rsidR="00FE1B43" w:rsidRPr="008B4DF4" w:rsidRDefault="006D764B" w:rsidP="00FE1B43">
            <w:pPr>
              <w:ind w:right="-72"/>
              <w:jc w:val="right"/>
              <w:rPr>
                <w:rFonts w:ascii="Cordia New" w:hAnsi="Cordia New" w:cs="Cordia New"/>
                <w:sz w:val="26"/>
                <w:szCs w:val="26"/>
              </w:rPr>
            </w:pPr>
            <w:r w:rsidRPr="006D764B">
              <w:rPr>
                <w:rFonts w:ascii="Cordia New" w:hAnsi="Cordia New" w:cs="Cordia New"/>
                <w:sz w:val="26"/>
                <w:szCs w:val="26"/>
                <w:cs/>
              </w:rPr>
              <w:t>46</w:t>
            </w:r>
          </w:p>
        </w:tc>
        <w:tc>
          <w:tcPr>
            <w:tcW w:w="1263" w:type="dxa"/>
            <w:shd w:val="clear" w:color="auto" w:fill="auto"/>
            <w:vAlign w:val="bottom"/>
          </w:tcPr>
          <w:p w14:paraId="771BA061" w14:textId="4953292C" w:rsidR="00FE1B43" w:rsidRPr="008B4DF4" w:rsidRDefault="00FE1B43" w:rsidP="00FE1B43">
            <w:pPr>
              <w:ind w:right="-72"/>
              <w:jc w:val="right"/>
              <w:rPr>
                <w:rFonts w:ascii="Cordia New" w:hAnsi="Cordia New" w:cs="Cordia New"/>
                <w:sz w:val="26"/>
                <w:szCs w:val="26"/>
                <w:cs/>
              </w:rPr>
            </w:pPr>
            <w:r w:rsidRPr="008B4DF4">
              <w:rPr>
                <w:rFonts w:ascii="Cordia New" w:hAnsi="Cordia New" w:cs="Cordia New"/>
                <w:color w:val="000000"/>
                <w:sz w:val="26"/>
                <w:szCs w:val="26"/>
              </w:rPr>
              <w:t>6</w:t>
            </w:r>
            <w:r>
              <w:rPr>
                <w:rFonts w:ascii="Cordia New" w:hAnsi="Cordia New" w:cs="Cordia New"/>
                <w:color w:val="000000"/>
                <w:sz w:val="26"/>
                <w:szCs w:val="26"/>
              </w:rPr>
              <w:t>3</w:t>
            </w:r>
          </w:p>
        </w:tc>
        <w:tc>
          <w:tcPr>
            <w:tcW w:w="1263" w:type="dxa"/>
            <w:tcBorders>
              <w:top w:val="nil"/>
              <w:left w:val="nil"/>
              <w:bottom w:val="nil"/>
              <w:right w:val="nil"/>
            </w:tcBorders>
            <w:shd w:val="clear" w:color="auto" w:fill="auto"/>
            <w:vAlign w:val="bottom"/>
          </w:tcPr>
          <w:p w14:paraId="79E4B28A" w14:textId="769B6CD1" w:rsidR="00FE1B43" w:rsidRPr="008B4DF4" w:rsidRDefault="006D764B" w:rsidP="00FE1B43">
            <w:pPr>
              <w:ind w:right="-72"/>
              <w:jc w:val="right"/>
              <w:rPr>
                <w:rFonts w:ascii="Cordia New" w:hAnsi="Cordia New" w:cs="Cordia New"/>
                <w:sz w:val="26"/>
                <w:szCs w:val="26"/>
                <w:cs/>
              </w:rPr>
            </w:pPr>
            <w:r w:rsidRPr="006D764B">
              <w:rPr>
                <w:rFonts w:ascii="Cordia New" w:hAnsi="Cordia New" w:cs="Cordia New"/>
                <w:sz w:val="26"/>
                <w:szCs w:val="26"/>
                <w:cs/>
              </w:rPr>
              <w:t>13</w:t>
            </w:r>
          </w:p>
        </w:tc>
        <w:tc>
          <w:tcPr>
            <w:tcW w:w="1259" w:type="dxa"/>
            <w:shd w:val="clear" w:color="auto" w:fill="auto"/>
            <w:vAlign w:val="bottom"/>
          </w:tcPr>
          <w:p w14:paraId="55A251E4" w14:textId="5D30310B" w:rsidR="00FE1B43" w:rsidRPr="008B4DF4" w:rsidRDefault="00FE1B43" w:rsidP="00FE1B43">
            <w:pPr>
              <w:ind w:right="-72"/>
              <w:jc w:val="right"/>
              <w:rPr>
                <w:rFonts w:ascii="Cordia New" w:hAnsi="Cordia New" w:cs="Cordia New"/>
                <w:sz w:val="26"/>
                <w:szCs w:val="26"/>
                <w:cs/>
              </w:rPr>
            </w:pPr>
            <w:r w:rsidRPr="008B4DF4">
              <w:rPr>
                <w:rFonts w:ascii="Cordia New" w:hAnsi="Cordia New" w:cs="Cordia New"/>
                <w:sz w:val="26"/>
                <w:szCs w:val="26"/>
              </w:rPr>
              <w:t>23</w:t>
            </w:r>
          </w:p>
        </w:tc>
      </w:tr>
      <w:tr w:rsidR="00FE1B43" w:rsidRPr="008B4DF4" w14:paraId="4841D140" w14:textId="11A56EAB" w:rsidTr="00715501">
        <w:trPr>
          <w:trHeight w:val="20"/>
        </w:trPr>
        <w:tc>
          <w:tcPr>
            <w:tcW w:w="3915" w:type="dxa"/>
            <w:shd w:val="clear" w:color="auto" w:fill="auto"/>
            <w:vAlign w:val="bottom"/>
          </w:tcPr>
          <w:p w14:paraId="735E4906" w14:textId="714CC117" w:rsidR="00FE1B43" w:rsidRPr="008B4DF4" w:rsidRDefault="00FE1B43" w:rsidP="00B10C3B">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Purchases</w:t>
            </w:r>
          </w:p>
        </w:tc>
        <w:tc>
          <w:tcPr>
            <w:tcW w:w="1259" w:type="dxa"/>
            <w:tcBorders>
              <w:top w:val="nil"/>
              <w:left w:val="nil"/>
              <w:bottom w:val="nil"/>
              <w:right w:val="nil"/>
            </w:tcBorders>
            <w:shd w:val="clear" w:color="auto" w:fill="auto"/>
            <w:vAlign w:val="bottom"/>
          </w:tcPr>
          <w:p w14:paraId="03244EC3" w14:textId="49D3C578" w:rsidR="00FE1B43" w:rsidRPr="008B4DF4" w:rsidRDefault="00DB4D3B" w:rsidP="00FE1B43">
            <w:pPr>
              <w:ind w:right="-72"/>
              <w:jc w:val="right"/>
              <w:rPr>
                <w:rFonts w:ascii="Cordia New" w:hAnsi="Cordia New" w:cs="Cordia New"/>
                <w:color w:val="000000"/>
                <w:sz w:val="26"/>
                <w:szCs w:val="26"/>
              </w:rPr>
            </w:pPr>
            <w:r w:rsidRPr="00DB4D3B">
              <w:rPr>
                <w:rFonts w:ascii="Cordia New" w:hAnsi="Cordia New" w:cs="Cordia New"/>
                <w:color w:val="000000"/>
                <w:sz w:val="26"/>
                <w:szCs w:val="26"/>
                <w:cs/>
              </w:rPr>
              <w:t>(24)</w:t>
            </w:r>
          </w:p>
        </w:tc>
        <w:tc>
          <w:tcPr>
            <w:tcW w:w="1263" w:type="dxa"/>
            <w:shd w:val="clear" w:color="auto" w:fill="auto"/>
            <w:vAlign w:val="bottom"/>
          </w:tcPr>
          <w:p w14:paraId="22EE51C1" w14:textId="6621EA06"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color w:val="000000"/>
                <w:sz w:val="26"/>
                <w:szCs w:val="26"/>
              </w:rPr>
              <w:t>(3</w:t>
            </w:r>
            <w:r>
              <w:rPr>
                <w:rFonts w:ascii="Cordia New" w:hAnsi="Cordia New" w:cs="Cordia New"/>
                <w:color w:val="000000"/>
                <w:sz w:val="26"/>
                <w:szCs w:val="26"/>
              </w:rPr>
              <w:t>3</w:t>
            </w:r>
            <w:r w:rsidRPr="008B4DF4">
              <w:rPr>
                <w:rFonts w:ascii="Cordia New" w:hAnsi="Cordia New" w:cs="Cordia New"/>
                <w:color w:val="000000"/>
                <w:sz w:val="26"/>
                <w:szCs w:val="26"/>
              </w:rPr>
              <w:t>)</w:t>
            </w:r>
          </w:p>
        </w:tc>
        <w:tc>
          <w:tcPr>
            <w:tcW w:w="1263" w:type="dxa"/>
            <w:tcBorders>
              <w:top w:val="nil"/>
              <w:left w:val="nil"/>
              <w:bottom w:val="nil"/>
              <w:right w:val="nil"/>
            </w:tcBorders>
            <w:shd w:val="clear" w:color="auto" w:fill="auto"/>
            <w:vAlign w:val="bottom"/>
          </w:tcPr>
          <w:p w14:paraId="2BC31476" w14:textId="1D47BC35" w:rsidR="00FE1B43" w:rsidRPr="008B4DF4" w:rsidRDefault="00DB4D3B" w:rsidP="00FE1B43">
            <w:pPr>
              <w:ind w:right="-72"/>
              <w:jc w:val="right"/>
              <w:rPr>
                <w:rFonts w:ascii="Cordia New" w:hAnsi="Cordia New" w:cs="Cordia New"/>
                <w:sz w:val="26"/>
                <w:szCs w:val="26"/>
              </w:rPr>
            </w:pPr>
            <w:r>
              <w:rPr>
                <w:rFonts w:ascii="Cordia New" w:hAnsi="Cordia New" w:cs="Cordia New"/>
                <w:sz w:val="26"/>
                <w:szCs w:val="26"/>
              </w:rPr>
              <w:t>-</w:t>
            </w:r>
          </w:p>
        </w:tc>
        <w:tc>
          <w:tcPr>
            <w:tcW w:w="1259" w:type="dxa"/>
            <w:shd w:val="clear" w:color="auto" w:fill="auto"/>
            <w:vAlign w:val="bottom"/>
          </w:tcPr>
          <w:p w14:paraId="75F4B7F3" w14:textId="1A38B08B"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sz w:val="26"/>
                <w:szCs w:val="26"/>
              </w:rPr>
              <w:t>-</w:t>
            </w:r>
          </w:p>
        </w:tc>
      </w:tr>
      <w:tr w:rsidR="00FE1B43" w:rsidRPr="00715501" w14:paraId="33E225AA" w14:textId="77777777" w:rsidTr="00715501">
        <w:trPr>
          <w:trHeight w:val="20"/>
        </w:trPr>
        <w:tc>
          <w:tcPr>
            <w:tcW w:w="3915" w:type="dxa"/>
            <w:shd w:val="clear" w:color="auto" w:fill="auto"/>
            <w:vAlign w:val="bottom"/>
          </w:tcPr>
          <w:p w14:paraId="57F51683" w14:textId="77777777" w:rsidR="00FE1B43" w:rsidRPr="00715501" w:rsidRDefault="00FE1B43" w:rsidP="00B10C3B">
            <w:pPr>
              <w:tabs>
                <w:tab w:val="center" w:pos="4860"/>
                <w:tab w:val="center" w:pos="5760"/>
                <w:tab w:val="right" w:pos="7020"/>
                <w:tab w:val="right" w:pos="8550"/>
                <w:tab w:val="center" w:pos="9000"/>
              </w:tabs>
              <w:ind w:left="23"/>
              <w:rPr>
                <w:rFonts w:ascii="Cordia New" w:hAnsi="Cordia New" w:cs="Cordia New"/>
                <w:sz w:val="16"/>
                <w:szCs w:val="16"/>
              </w:rPr>
            </w:pPr>
          </w:p>
        </w:tc>
        <w:tc>
          <w:tcPr>
            <w:tcW w:w="1259" w:type="dxa"/>
            <w:tcBorders>
              <w:top w:val="nil"/>
              <w:left w:val="nil"/>
              <w:bottom w:val="nil"/>
              <w:right w:val="nil"/>
            </w:tcBorders>
            <w:shd w:val="clear" w:color="auto" w:fill="auto"/>
            <w:vAlign w:val="bottom"/>
          </w:tcPr>
          <w:p w14:paraId="706D80C5" w14:textId="77777777" w:rsidR="00FE1B43" w:rsidRPr="00715501" w:rsidRDefault="00FE1B43" w:rsidP="00FE1B43">
            <w:pPr>
              <w:ind w:right="-72"/>
              <w:jc w:val="right"/>
              <w:rPr>
                <w:rFonts w:ascii="Cordia New" w:hAnsi="Cordia New" w:cs="Cordia New"/>
                <w:color w:val="000000"/>
                <w:sz w:val="16"/>
                <w:szCs w:val="16"/>
              </w:rPr>
            </w:pPr>
          </w:p>
        </w:tc>
        <w:tc>
          <w:tcPr>
            <w:tcW w:w="1263" w:type="dxa"/>
            <w:shd w:val="clear" w:color="auto" w:fill="auto"/>
            <w:vAlign w:val="bottom"/>
          </w:tcPr>
          <w:p w14:paraId="33F1F5F6" w14:textId="77777777" w:rsidR="00FE1B43" w:rsidRPr="00715501" w:rsidRDefault="00FE1B43" w:rsidP="00FE1B43">
            <w:pPr>
              <w:ind w:right="-72"/>
              <w:jc w:val="right"/>
              <w:rPr>
                <w:rFonts w:ascii="Cordia New" w:hAnsi="Cordia New" w:cs="Cordia New"/>
                <w:sz w:val="16"/>
                <w:szCs w:val="16"/>
              </w:rPr>
            </w:pPr>
          </w:p>
        </w:tc>
        <w:tc>
          <w:tcPr>
            <w:tcW w:w="1263" w:type="dxa"/>
            <w:tcBorders>
              <w:top w:val="nil"/>
              <w:left w:val="nil"/>
              <w:bottom w:val="nil"/>
              <w:right w:val="nil"/>
            </w:tcBorders>
            <w:shd w:val="clear" w:color="auto" w:fill="auto"/>
            <w:vAlign w:val="bottom"/>
          </w:tcPr>
          <w:p w14:paraId="6475A386" w14:textId="77777777" w:rsidR="00FE1B43" w:rsidRPr="00715501" w:rsidRDefault="00FE1B43" w:rsidP="00FE1B43">
            <w:pPr>
              <w:ind w:right="-72"/>
              <w:jc w:val="right"/>
              <w:rPr>
                <w:rFonts w:ascii="Cordia New" w:hAnsi="Cordia New" w:cs="Cordia New"/>
                <w:sz w:val="16"/>
                <w:szCs w:val="16"/>
              </w:rPr>
            </w:pPr>
          </w:p>
        </w:tc>
        <w:tc>
          <w:tcPr>
            <w:tcW w:w="1259" w:type="dxa"/>
            <w:shd w:val="clear" w:color="auto" w:fill="auto"/>
            <w:vAlign w:val="bottom"/>
          </w:tcPr>
          <w:p w14:paraId="100F3E9F" w14:textId="77777777" w:rsidR="00FE1B43" w:rsidRPr="00715501" w:rsidRDefault="00FE1B43" w:rsidP="00FE1B43">
            <w:pPr>
              <w:ind w:right="-72"/>
              <w:jc w:val="right"/>
              <w:rPr>
                <w:rFonts w:ascii="Cordia New" w:hAnsi="Cordia New" w:cs="Cordia New"/>
                <w:sz w:val="16"/>
                <w:szCs w:val="16"/>
              </w:rPr>
            </w:pPr>
          </w:p>
        </w:tc>
      </w:tr>
      <w:tr w:rsidR="00FE1B43" w:rsidRPr="00EF4C84" w14:paraId="45AFB99B" w14:textId="77777777" w:rsidTr="00715501">
        <w:trPr>
          <w:trHeight w:val="317"/>
        </w:trPr>
        <w:tc>
          <w:tcPr>
            <w:tcW w:w="3915" w:type="dxa"/>
            <w:shd w:val="clear" w:color="auto" w:fill="auto"/>
            <w:vAlign w:val="bottom"/>
          </w:tcPr>
          <w:p w14:paraId="3AE84257" w14:textId="586982BB" w:rsidR="00FE1B43" w:rsidRPr="00EF4C84" w:rsidRDefault="00FE1B43" w:rsidP="00B10C3B">
            <w:pPr>
              <w:tabs>
                <w:tab w:val="center" w:pos="4860"/>
                <w:tab w:val="center" w:pos="5760"/>
                <w:tab w:val="right" w:pos="7020"/>
                <w:tab w:val="right" w:pos="8550"/>
                <w:tab w:val="center" w:pos="9000"/>
              </w:tabs>
              <w:ind w:left="23"/>
              <w:rPr>
                <w:rFonts w:ascii="Cordia New" w:hAnsi="Cordia New" w:cs="Cordia New"/>
                <w:sz w:val="12"/>
                <w:szCs w:val="12"/>
              </w:rPr>
            </w:pPr>
            <w:r w:rsidRPr="008B4DF4">
              <w:rPr>
                <w:rFonts w:ascii="Cordia New" w:hAnsi="Cordia New" w:cs="Cordia New"/>
                <w:b/>
                <w:bCs/>
                <w:sz w:val="26"/>
                <w:szCs w:val="26"/>
              </w:rPr>
              <w:t>Related parties</w:t>
            </w:r>
          </w:p>
        </w:tc>
        <w:tc>
          <w:tcPr>
            <w:tcW w:w="1259" w:type="dxa"/>
            <w:shd w:val="clear" w:color="auto" w:fill="auto"/>
            <w:vAlign w:val="bottom"/>
          </w:tcPr>
          <w:p w14:paraId="7B45D041" w14:textId="61A0266C" w:rsidR="00FE1B43" w:rsidRPr="00EF4C84" w:rsidRDefault="00FE1B43" w:rsidP="00FE1B43">
            <w:pPr>
              <w:ind w:right="-72"/>
              <w:jc w:val="right"/>
              <w:rPr>
                <w:rFonts w:ascii="Cordia New" w:hAnsi="Cordia New" w:cs="Cordia New"/>
                <w:sz w:val="12"/>
                <w:szCs w:val="12"/>
                <w:cs/>
              </w:rPr>
            </w:pPr>
          </w:p>
        </w:tc>
        <w:tc>
          <w:tcPr>
            <w:tcW w:w="1263" w:type="dxa"/>
            <w:shd w:val="clear" w:color="auto" w:fill="auto"/>
            <w:vAlign w:val="bottom"/>
          </w:tcPr>
          <w:p w14:paraId="405346D9" w14:textId="57EED6EC" w:rsidR="00FE1B43" w:rsidRPr="00EF4C84" w:rsidRDefault="00FE1B43" w:rsidP="00FE1B43">
            <w:pPr>
              <w:ind w:right="-72"/>
              <w:jc w:val="right"/>
              <w:rPr>
                <w:rFonts w:ascii="Cordia New" w:hAnsi="Cordia New" w:cs="Cordia New"/>
                <w:sz w:val="12"/>
                <w:szCs w:val="12"/>
                <w:cs/>
              </w:rPr>
            </w:pPr>
          </w:p>
        </w:tc>
        <w:tc>
          <w:tcPr>
            <w:tcW w:w="1263" w:type="dxa"/>
            <w:shd w:val="clear" w:color="auto" w:fill="auto"/>
            <w:vAlign w:val="bottom"/>
          </w:tcPr>
          <w:p w14:paraId="55D1C8C6" w14:textId="00B805D6" w:rsidR="00FE1B43" w:rsidRPr="00EF4C84" w:rsidRDefault="00FE1B43" w:rsidP="00FE1B43">
            <w:pPr>
              <w:ind w:right="-72"/>
              <w:jc w:val="right"/>
              <w:rPr>
                <w:rFonts w:ascii="Cordia New" w:hAnsi="Cordia New" w:cs="Cordia New"/>
                <w:sz w:val="12"/>
                <w:szCs w:val="12"/>
                <w:cs/>
              </w:rPr>
            </w:pPr>
          </w:p>
        </w:tc>
        <w:tc>
          <w:tcPr>
            <w:tcW w:w="1259" w:type="dxa"/>
            <w:shd w:val="clear" w:color="auto" w:fill="auto"/>
            <w:vAlign w:val="bottom"/>
          </w:tcPr>
          <w:p w14:paraId="6C103AE1" w14:textId="2EC49E03" w:rsidR="00FE1B43" w:rsidRPr="00EF4C84" w:rsidRDefault="00FE1B43" w:rsidP="00FE1B43">
            <w:pPr>
              <w:ind w:right="-72"/>
              <w:jc w:val="right"/>
              <w:rPr>
                <w:rFonts w:ascii="Cordia New" w:hAnsi="Cordia New" w:cs="Cordia New"/>
                <w:sz w:val="12"/>
                <w:szCs w:val="12"/>
                <w:cs/>
              </w:rPr>
            </w:pPr>
          </w:p>
        </w:tc>
      </w:tr>
      <w:tr w:rsidR="00FE1B43" w:rsidRPr="008B4DF4" w14:paraId="25167B70" w14:textId="77777777" w:rsidTr="00715501">
        <w:trPr>
          <w:trHeight w:val="20"/>
        </w:trPr>
        <w:tc>
          <w:tcPr>
            <w:tcW w:w="3915" w:type="dxa"/>
            <w:shd w:val="clear" w:color="auto" w:fill="auto"/>
            <w:vAlign w:val="bottom"/>
          </w:tcPr>
          <w:p w14:paraId="0170507F" w14:textId="2978E6FA" w:rsidR="00FE1B43" w:rsidRPr="008B4DF4" w:rsidRDefault="00FE1B43" w:rsidP="00B10C3B">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Sales of goods and services</w:t>
            </w:r>
          </w:p>
        </w:tc>
        <w:tc>
          <w:tcPr>
            <w:tcW w:w="1259" w:type="dxa"/>
            <w:tcBorders>
              <w:top w:val="nil"/>
              <w:left w:val="nil"/>
              <w:bottom w:val="nil"/>
              <w:right w:val="nil"/>
            </w:tcBorders>
            <w:shd w:val="clear" w:color="auto" w:fill="auto"/>
            <w:vAlign w:val="bottom"/>
          </w:tcPr>
          <w:p w14:paraId="4CCCBBCD" w14:textId="1E810BF3" w:rsidR="00FE1B43" w:rsidRPr="008B4DF4" w:rsidRDefault="00587BCE" w:rsidP="00FE1B43">
            <w:pPr>
              <w:ind w:right="-72"/>
              <w:jc w:val="right"/>
              <w:rPr>
                <w:rFonts w:ascii="Cordia New" w:hAnsi="Cordia New" w:cs="Cordia New"/>
                <w:sz w:val="26"/>
                <w:szCs w:val="26"/>
                <w:cs/>
              </w:rPr>
            </w:pPr>
            <w:r w:rsidRPr="00587BCE">
              <w:rPr>
                <w:rFonts w:ascii="Cordia New" w:hAnsi="Cordia New" w:cs="Cordia New"/>
                <w:sz w:val="26"/>
                <w:szCs w:val="26"/>
              </w:rPr>
              <w:t>2</w:t>
            </w:r>
          </w:p>
        </w:tc>
        <w:tc>
          <w:tcPr>
            <w:tcW w:w="1263" w:type="dxa"/>
            <w:shd w:val="clear" w:color="auto" w:fill="auto"/>
            <w:vAlign w:val="bottom"/>
          </w:tcPr>
          <w:p w14:paraId="654D92FE" w14:textId="771CCB24" w:rsidR="00FE1B43" w:rsidRPr="008B4DF4" w:rsidRDefault="00FE1B43" w:rsidP="00FE1B43">
            <w:pPr>
              <w:ind w:right="-72"/>
              <w:jc w:val="right"/>
              <w:rPr>
                <w:rFonts w:ascii="Cordia New" w:hAnsi="Cordia New" w:cs="Cordia New"/>
                <w:sz w:val="26"/>
                <w:szCs w:val="26"/>
                <w:cs/>
              </w:rPr>
            </w:pPr>
            <w:r>
              <w:rPr>
                <w:rFonts w:ascii="Cordia New" w:hAnsi="Cordia New" w:cs="Cordia New"/>
                <w:sz w:val="26"/>
                <w:szCs w:val="26"/>
              </w:rPr>
              <w:t>2</w:t>
            </w:r>
          </w:p>
        </w:tc>
        <w:tc>
          <w:tcPr>
            <w:tcW w:w="1263" w:type="dxa"/>
            <w:tcBorders>
              <w:top w:val="nil"/>
              <w:left w:val="nil"/>
              <w:bottom w:val="nil"/>
              <w:right w:val="nil"/>
            </w:tcBorders>
            <w:shd w:val="clear" w:color="auto" w:fill="auto"/>
            <w:vAlign w:val="bottom"/>
          </w:tcPr>
          <w:p w14:paraId="6C0D18AD" w14:textId="262EE702" w:rsidR="00FE1B43" w:rsidRPr="008B4DF4" w:rsidRDefault="00587BCE" w:rsidP="00FE1B43">
            <w:pPr>
              <w:ind w:right="-72"/>
              <w:jc w:val="right"/>
              <w:rPr>
                <w:rFonts w:ascii="Cordia New" w:hAnsi="Cordia New" w:cs="Cordia New"/>
                <w:sz w:val="26"/>
                <w:szCs w:val="26"/>
                <w:cs/>
              </w:rPr>
            </w:pPr>
            <w:r>
              <w:rPr>
                <w:rFonts w:ascii="Cordia New" w:hAnsi="Cordia New" w:cs="Cordia New"/>
                <w:sz w:val="26"/>
                <w:szCs w:val="26"/>
              </w:rPr>
              <w:t>-</w:t>
            </w:r>
          </w:p>
        </w:tc>
        <w:tc>
          <w:tcPr>
            <w:tcW w:w="1259" w:type="dxa"/>
            <w:shd w:val="clear" w:color="auto" w:fill="auto"/>
            <w:vAlign w:val="bottom"/>
          </w:tcPr>
          <w:p w14:paraId="4D788F18" w14:textId="13883DB8" w:rsidR="00FE1B43" w:rsidRPr="008B4DF4" w:rsidRDefault="00FE1B43" w:rsidP="00FE1B43">
            <w:pPr>
              <w:ind w:right="-72"/>
              <w:jc w:val="right"/>
              <w:rPr>
                <w:rFonts w:ascii="Cordia New" w:hAnsi="Cordia New" w:cs="Cordia New"/>
                <w:sz w:val="26"/>
                <w:szCs w:val="26"/>
                <w:cs/>
              </w:rPr>
            </w:pPr>
            <w:r w:rsidRPr="008B4DF4">
              <w:rPr>
                <w:rFonts w:ascii="Cordia New" w:hAnsi="Cordia New" w:cs="Cordia New"/>
                <w:sz w:val="26"/>
                <w:szCs w:val="26"/>
              </w:rPr>
              <w:t>-</w:t>
            </w:r>
          </w:p>
        </w:tc>
      </w:tr>
      <w:tr w:rsidR="00FE1B43" w:rsidRPr="008B4DF4" w14:paraId="7531F525" w14:textId="77777777" w:rsidTr="00715501">
        <w:trPr>
          <w:trHeight w:val="20"/>
        </w:trPr>
        <w:tc>
          <w:tcPr>
            <w:tcW w:w="3915" w:type="dxa"/>
            <w:shd w:val="clear" w:color="auto" w:fill="auto"/>
            <w:vAlign w:val="bottom"/>
          </w:tcPr>
          <w:p w14:paraId="6A2DBEA7" w14:textId="73344A85" w:rsidR="00FE1B43" w:rsidRPr="008B4DF4" w:rsidRDefault="00FE1B43" w:rsidP="00B10C3B">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Purchases</w:t>
            </w:r>
          </w:p>
        </w:tc>
        <w:tc>
          <w:tcPr>
            <w:tcW w:w="1259" w:type="dxa"/>
            <w:tcBorders>
              <w:top w:val="nil"/>
              <w:left w:val="nil"/>
              <w:bottom w:val="nil"/>
              <w:right w:val="nil"/>
            </w:tcBorders>
            <w:shd w:val="clear" w:color="auto" w:fill="auto"/>
            <w:vAlign w:val="bottom"/>
          </w:tcPr>
          <w:p w14:paraId="77F7FF15" w14:textId="0E89847D" w:rsidR="00FE1B43" w:rsidRPr="008B4DF4" w:rsidRDefault="00587BCE" w:rsidP="00FE1B43">
            <w:pPr>
              <w:ind w:right="-72"/>
              <w:jc w:val="right"/>
              <w:rPr>
                <w:rFonts w:ascii="Cordia New" w:hAnsi="Cordia New" w:cs="Cordia New"/>
                <w:color w:val="000000"/>
                <w:sz w:val="26"/>
                <w:szCs w:val="26"/>
                <w:cs/>
              </w:rPr>
            </w:pPr>
            <w:r w:rsidRPr="00587BCE">
              <w:rPr>
                <w:rFonts w:ascii="Cordia New" w:hAnsi="Cordia New" w:cs="Cordia New"/>
                <w:color w:val="000000"/>
                <w:sz w:val="26"/>
                <w:szCs w:val="26"/>
              </w:rPr>
              <w:t>(12)</w:t>
            </w:r>
          </w:p>
        </w:tc>
        <w:tc>
          <w:tcPr>
            <w:tcW w:w="1263" w:type="dxa"/>
            <w:shd w:val="clear" w:color="auto" w:fill="auto"/>
            <w:vAlign w:val="bottom"/>
          </w:tcPr>
          <w:p w14:paraId="0001B07C" w14:textId="173B090E"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sz w:val="26"/>
                <w:szCs w:val="26"/>
              </w:rPr>
              <w:t>(51)</w:t>
            </w:r>
          </w:p>
        </w:tc>
        <w:tc>
          <w:tcPr>
            <w:tcW w:w="1263" w:type="dxa"/>
            <w:tcBorders>
              <w:top w:val="nil"/>
              <w:left w:val="nil"/>
              <w:bottom w:val="nil"/>
              <w:right w:val="nil"/>
            </w:tcBorders>
            <w:shd w:val="clear" w:color="auto" w:fill="auto"/>
            <w:vAlign w:val="bottom"/>
          </w:tcPr>
          <w:p w14:paraId="5BDC2F3B" w14:textId="70610786" w:rsidR="00FE1B43" w:rsidRPr="008B4DF4" w:rsidRDefault="00587BCE" w:rsidP="00FE1B43">
            <w:pPr>
              <w:ind w:right="-72"/>
              <w:jc w:val="right"/>
              <w:rPr>
                <w:rFonts w:ascii="Cordia New" w:hAnsi="Cordia New" w:cs="Cordia New"/>
                <w:sz w:val="26"/>
                <w:szCs w:val="26"/>
              </w:rPr>
            </w:pPr>
            <w:r>
              <w:rPr>
                <w:rFonts w:ascii="Cordia New" w:hAnsi="Cordia New" w:cs="Cordia New"/>
                <w:sz w:val="26"/>
                <w:szCs w:val="26"/>
              </w:rPr>
              <w:t>-</w:t>
            </w:r>
          </w:p>
        </w:tc>
        <w:tc>
          <w:tcPr>
            <w:tcW w:w="1259" w:type="dxa"/>
            <w:shd w:val="clear" w:color="auto" w:fill="auto"/>
            <w:vAlign w:val="bottom"/>
          </w:tcPr>
          <w:p w14:paraId="290CCE64" w14:textId="1B8B121A" w:rsidR="00FE1B43" w:rsidRPr="008B4DF4" w:rsidRDefault="00FE1B43" w:rsidP="00FE1B43">
            <w:pPr>
              <w:ind w:right="-72"/>
              <w:jc w:val="right"/>
              <w:rPr>
                <w:rFonts w:ascii="Cordia New" w:hAnsi="Cordia New" w:cs="Cordia New"/>
                <w:sz w:val="26"/>
                <w:szCs w:val="26"/>
              </w:rPr>
            </w:pPr>
            <w:r w:rsidRPr="008B4DF4">
              <w:rPr>
                <w:rFonts w:ascii="Cordia New" w:hAnsi="Cordia New" w:cs="Cordia New"/>
                <w:sz w:val="26"/>
                <w:szCs w:val="26"/>
              </w:rPr>
              <w:t>-</w:t>
            </w:r>
          </w:p>
        </w:tc>
      </w:tr>
      <w:tr w:rsidR="00FE1B43" w:rsidRPr="008B4DF4" w14:paraId="3543ABA0" w14:textId="77777777" w:rsidTr="00715501">
        <w:trPr>
          <w:trHeight w:val="20"/>
        </w:trPr>
        <w:tc>
          <w:tcPr>
            <w:tcW w:w="3915" w:type="dxa"/>
            <w:shd w:val="clear" w:color="auto" w:fill="auto"/>
            <w:vAlign w:val="bottom"/>
          </w:tcPr>
          <w:p w14:paraId="1A7EE0AF" w14:textId="35213A4C" w:rsidR="00FE1B43" w:rsidRPr="008B4DF4" w:rsidRDefault="00FE1B43" w:rsidP="00B10C3B">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Services expenses</w:t>
            </w:r>
          </w:p>
        </w:tc>
        <w:tc>
          <w:tcPr>
            <w:tcW w:w="1259" w:type="dxa"/>
            <w:tcBorders>
              <w:top w:val="nil"/>
              <w:left w:val="nil"/>
              <w:bottom w:val="nil"/>
              <w:right w:val="nil"/>
            </w:tcBorders>
            <w:shd w:val="clear" w:color="auto" w:fill="auto"/>
            <w:vAlign w:val="bottom"/>
          </w:tcPr>
          <w:p w14:paraId="107E6854" w14:textId="692991B0" w:rsidR="00FE1B43" w:rsidRPr="008B4DF4" w:rsidRDefault="00587BCE" w:rsidP="00FE1B43">
            <w:pPr>
              <w:ind w:right="-72"/>
              <w:jc w:val="right"/>
              <w:rPr>
                <w:rFonts w:ascii="Cordia New" w:hAnsi="Cordia New" w:cs="Cordia New"/>
                <w:sz w:val="26"/>
                <w:szCs w:val="26"/>
                <w:cs/>
              </w:rPr>
            </w:pPr>
            <w:r w:rsidRPr="00587BCE">
              <w:rPr>
                <w:rFonts w:ascii="Cordia New" w:hAnsi="Cordia New" w:cs="Cordia New"/>
                <w:sz w:val="26"/>
                <w:szCs w:val="26"/>
              </w:rPr>
              <w:t>(1)</w:t>
            </w:r>
          </w:p>
        </w:tc>
        <w:tc>
          <w:tcPr>
            <w:tcW w:w="1263" w:type="dxa"/>
            <w:shd w:val="clear" w:color="auto" w:fill="auto"/>
            <w:vAlign w:val="bottom"/>
          </w:tcPr>
          <w:p w14:paraId="5C750E52" w14:textId="26A367CC" w:rsidR="00FE1B43" w:rsidRPr="008B4DF4" w:rsidRDefault="00FE1B43" w:rsidP="00FE1B43">
            <w:pPr>
              <w:ind w:right="-72"/>
              <w:jc w:val="right"/>
              <w:rPr>
                <w:rFonts w:ascii="Cordia New" w:hAnsi="Cordia New" w:cs="Cordia New"/>
                <w:sz w:val="26"/>
                <w:szCs w:val="26"/>
                <w:cs/>
              </w:rPr>
            </w:pPr>
            <w:r w:rsidRPr="008B4DF4">
              <w:rPr>
                <w:rFonts w:ascii="Cordia New" w:hAnsi="Cordia New" w:cs="Cordia New"/>
                <w:sz w:val="26"/>
                <w:szCs w:val="26"/>
              </w:rPr>
              <w:t>(</w:t>
            </w:r>
            <w:r>
              <w:rPr>
                <w:rFonts w:ascii="Cordia New" w:hAnsi="Cordia New" w:cs="Cordia New"/>
                <w:sz w:val="26"/>
                <w:szCs w:val="26"/>
              </w:rPr>
              <w:t>6</w:t>
            </w:r>
            <w:r w:rsidRPr="008B4DF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11B33549" w14:textId="556A8AAD" w:rsidR="00FE1B43" w:rsidRPr="008B4DF4" w:rsidRDefault="00587BCE" w:rsidP="00FE1B43">
            <w:pPr>
              <w:ind w:right="-72"/>
              <w:jc w:val="right"/>
              <w:rPr>
                <w:rFonts w:ascii="Cordia New" w:hAnsi="Cordia New" w:cs="Cordia New"/>
                <w:sz w:val="26"/>
                <w:szCs w:val="26"/>
                <w:cs/>
              </w:rPr>
            </w:pPr>
            <w:r>
              <w:rPr>
                <w:rFonts w:ascii="Cordia New" w:hAnsi="Cordia New" w:cs="Cordia New"/>
                <w:sz w:val="26"/>
                <w:szCs w:val="26"/>
              </w:rPr>
              <w:t>-</w:t>
            </w:r>
          </w:p>
        </w:tc>
        <w:tc>
          <w:tcPr>
            <w:tcW w:w="1259" w:type="dxa"/>
            <w:shd w:val="clear" w:color="auto" w:fill="auto"/>
            <w:vAlign w:val="bottom"/>
          </w:tcPr>
          <w:p w14:paraId="230FEEAA" w14:textId="1FF471CA" w:rsidR="00FE1B43" w:rsidRPr="008B4DF4" w:rsidRDefault="00FE1B43" w:rsidP="00FE1B43">
            <w:pPr>
              <w:ind w:right="-72"/>
              <w:jc w:val="right"/>
              <w:rPr>
                <w:rFonts w:ascii="Cordia New" w:hAnsi="Cordia New" w:cs="Cordia New"/>
                <w:sz w:val="26"/>
                <w:szCs w:val="26"/>
                <w:cs/>
              </w:rPr>
            </w:pPr>
            <w:r w:rsidRPr="008B4DF4">
              <w:rPr>
                <w:rFonts w:ascii="Cordia New" w:hAnsi="Cordia New" w:cs="Cordia New"/>
                <w:sz w:val="26"/>
                <w:szCs w:val="26"/>
              </w:rPr>
              <w:t>-</w:t>
            </w:r>
          </w:p>
        </w:tc>
      </w:tr>
      <w:tr w:rsidR="00FE1B43" w:rsidRPr="008B4DF4" w14:paraId="001E356A" w14:textId="77777777" w:rsidTr="00715501">
        <w:trPr>
          <w:trHeight w:val="20"/>
        </w:trPr>
        <w:tc>
          <w:tcPr>
            <w:tcW w:w="3915" w:type="dxa"/>
            <w:shd w:val="clear" w:color="auto" w:fill="auto"/>
            <w:vAlign w:val="bottom"/>
          </w:tcPr>
          <w:p w14:paraId="001BF7FD" w14:textId="7307DAA5" w:rsidR="00FE1B43" w:rsidRPr="008B4DF4" w:rsidRDefault="00FE1B43" w:rsidP="00B10C3B">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Other expenses</w:t>
            </w:r>
          </w:p>
        </w:tc>
        <w:tc>
          <w:tcPr>
            <w:tcW w:w="1259" w:type="dxa"/>
            <w:tcBorders>
              <w:top w:val="nil"/>
              <w:left w:val="nil"/>
              <w:bottom w:val="nil"/>
              <w:right w:val="nil"/>
            </w:tcBorders>
            <w:shd w:val="clear" w:color="auto" w:fill="auto"/>
            <w:vAlign w:val="bottom"/>
          </w:tcPr>
          <w:p w14:paraId="4C0556BD" w14:textId="272C8CE5" w:rsidR="00FE1B43" w:rsidRPr="008B4DF4" w:rsidRDefault="00587BCE" w:rsidP="00FE1B43">
            <w:pPr>
              <w:ind w:right="-72"/>
              <w:jc w:val="right"/>
              <w:rPr>
                <w:rFonts w:ascii="Cordia New" w:hAnsi="Cordia New" w:cs="Cordia New"/>
                <w:sz w:val="26"/>
                <w:szCs w:val="26"/>
              </w:rPr>
            </w:pPr>
            <w:r w:rsidRPr="00587BCE">
              <w:rPr>
                <w:rFonts w:ascii="Cordia New" w:hAnsi="Cordia New" w:cs="Cordia New"/>
                <w:sz w:val="26"/>
                <w:szCs w:val="26"/>
              </w:rPr>
              <w:t>(10)</w:t>
            </w:r>
          </w:p>
        </w:tc>
        <w:tc>
          <w:tcPr>
            <w:tcW w:w="1263" w:type="dxa"/>
            <w:shd w:val="clear" w:color="auto" w:fill="auto"/>
            <w:vAlign w:val="bottom"/>
          </w:tcPr>
          <w:p w14:paraId="03DD627D" w14:textId="40BBE309" w:rsidR="00FE1B43" w:rsidRPr="008B4DF4" w:rsidRDefault="00FE1B43" w:rsidP="00FE1B43">
            <w:pPr>
              <w:ind w:right="-72"/>
              <w:jc w:val="right"/>
              <w:rPr>
                <w:rFonts w:ascii="Cordia New" w:hAnsi="Cordia New" w:cs="Cordia New"/>
                <w:sz w:val="26"/>
                <w:szCs w:val="26"/>
                <w:cs/>
              </w:rPr>
            </w:pPr>
            <w:r w:rsidRPr="008B4DF4">
              <w:rPr>
                <w:rFonts w:ascii="Cordia New" w:hAnsi="Cordia New" w:cs="Cordia New"/>
                <w:sz w:val="26"/>
                <w:szCs w:val="26"/>
              </w:rPr>
              <w:t>(1</w:t>
            </w:r>
            <w:r>
              <w:rPr>
                <w:rFonts w:ascii="Cordia New" w:hAnsi="Cordia New" w:cs="Cordia New"/>
                <w:sz w:val="26"/>
                <w:szCs w:val="26"/>
              </w:rPr>
              <w:t>6</w:t>
            </w:r>
            <w:r w:rsidRPr="008B4DF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5F17FE65" w14:textId="7E7D40E1" w:rsidR="00FE1B43" w:rsidRPr="008B4DF4" w:rsidRDefault="00587BCE" w:rsidP="00FE1B43">
            <w:pPr>
              <w:ind w:right="-72"/>
              <w:jc w:val="right"/>
              <w:rPr>
                <w:rFonts w:ascii="Cordia New" w:hAnsi="Cordia New" w:cs="Cordia New"/>
                <w:sz w:val="26"/>
                <w:szCs w:val="26"/>
              </w:rPr>
            </w:pPr>
            <w:r w:rsidRPr="00587BCE">
              <w:rPr>
                <w:rFonts w:ascii="Cordia New" w:hAnsi="Cordia New" w:cs="Cordia New"/>
                <w:sz w:val="26"/>
                <w:szCs w:val="26"/>
              </w:rPr>
              <w:t>(1)</w:t>
            </w:r>
          </w:p>
        </w:tc>
        <w:tc>
          <w:tcPr>
            <w:tcW w:w="1259" w:type="dxa"/>
            <w:shd w:val="clear" w:color="auto" w:fill="auto"/>
            <w:vAlign w:val="bottom"/>
          </w:tcPr>
          <w:p w14:paraId="3687503E" w14:textId="29E2BA70" w:rsidR="00FE1B43" w:rsidRPr="008B4DF4" w:rsidRDefault="00FE1B43" w:rsidP="00FE1B43">
            <w:pPr>
              <w:ind w:right="-72"/>
              <w:jc w:val="right"/>
              <w:rPr>
                <w:rFonts w:ascii="Cordia New" w:hAnsi="Cordia New" w:cs="Cordia New"/>
                <w:sz w:val="26"/>
                <w:szCs w:val="26"/>
                <w:cs/>
              </w:rPr>
            </w:pPr>
            <w:r w:rsidRPr="008B4DF4">
              <w:rPr>
                <w:rFonts w:ascii="Cordia New" w:hAnsi="Cordia New" w:cs="Cordia New"/>
                <w:sz w:val="26"/>
                <w:szCs w:val="26"/>
              </w:rPr>
              <w:t>(7)</w:t>
            </w:r>
          </w:p>
        </w:tc>
      </w:tr>
    </w:tbl>
    <w:p w14:paraId="161896DD" w14:textId="77777777" w:rsidR="00BB688B" w:rsidRPr="00715501" w:rsidRDefault="00BB688B" w:rsidP="00715501">
      <w:pPr>
        <w:pStyle w:val="BodyTextIndent3"/>
        <w:tabs>
          <w:tab w:val="clear" w:pos="1134"/>
        </w:tabs>
        <w:ind w:left="540"/>
        <w:rPr>
          <w:rFonts w:ascii="Cordia New" w:hAnsi="Cordia New" w:cs="Cordia New"/>
          <w:sz w:val="26"/>
          <w:szCs w:val="26"/>
          <w:lang w:val="en-GB"/>
        </w:rPr>
      </w:pPr>
    </w:p>
    <w:p w14:paraId="2C496A66" w14:textId="1DA9CC8A" w:rsidR="004027ED" w:rsidRPr="008B4DF4" w:rsidRDefault="004027ED" w:rsidP="00BB688B">
      <w:pPr>
        <w:pStyle w:val="Heading8"/>
        <w:spacing w:before="0" w:after="0"/>
        <w:ind w:firstLine="540"/>
        <w:rPr>
          <w:rFonts w:ascii="Cordia New" w:hAnsi="Cordia New" w:cs="Cordia New"/>
          <w:b/>
          <w:bCs/>
          <w:i w:val="0"/>
          <w:iCs w:val="0"/>
          <w:sz w:val="26"/>
          <w:szCs w:val="26"/>
          <w:u w:val="single"/>
        </w:rPr>
      </w:pPr>
      <w:r w:rsidRPr="008B4DF4">
        <w:rPr>
          <w:rFonts w:ascii="Cordia New" w:hAnsi="Cordia New" w:cs="Cordia New"/>
          <w:b/>
          <w:bCs/>
          <w:i w:val="0"/>
          <w:iCs w:val="0"/>
          <w:sz w:val="26"/>
          <w:szCs w:val="26"/>
          <w:u w:val="single"/>
        </w:rPr>
        <w:t>Management remuneration</w:t>
      </w:r>
    </w:p>
    <w:p w14:paraId="17839B4E" w14:textId="77777777" w:rsidR="004027ED" w:rsidRPr="008B4DF4" w:rsidRDefault="004027ED" w:rsidP="00D0393C">
      <w:pPr>
        <w:pStyle w:val="BodyTextIndent3"/>
        <w:tabs>
          <w:tab w:val="clear" w:pos="1134"/>
        </w:tabs>
        <w:ind w:left="540"/>
        <w:rPr>
          <w:rFonts w:ascii="Cordia New" w:hAnsi="Cordia New" w:cs="Cordia New"/>
          <w:sz w:val="26"/>
          <w:szCs w:val="26"/>
          <w:lang w:val="en-GB"/>
        </w:rPr>
      </w:pPr>
    </w:p>
    <w:p w14:paraId="2EE9C76B" w14:textId="55684154" w:rsidR="003E444F" w:rsidRDefault="003E444F" w:rsidP="00D0393C">
      <w:pPr>
        <w:ind w:left="540"/>
        <w:rPr>
          <w:rFonts w:ascii="Cordia New" w:hAnsi="Cordia New" w:cs="Cordia New"/>
          <w:spacing w:val="-4"/>
          <w:sz w:val="26"/>
          <w:szCs w:val="26"/>
        </w:rPr>
      </w:pPr>
      <w:r w:rsidRPr="008B4DF4">
        <w:rPr>
          <w:rFonts w:ascii="Cordia New" w:hAnsi="Cordia New" w:cs="Cordia New"/>
          <w:sz w:val="26"/>
          <w:szCs w:val="26"/>
        </w:rPr>
        <w:t xml:space="preserve">Management benefit expenses of the Group and the Company for the </w:t>
      </w:r>
      <w:r w:rsidR="00D2403D" w:rsidRPr="00D2403D">
        <w:rPr>
          <w:rFonts w:ascii="Cordia New" w:hAnsi="Cordia New" w:cs="Cordia New"/>
          <w:sz w:val="26"/>
          <w:szCs w:val="26"/>
          <w:lang w:val="en-GB"/>
        </w:rPr>
        <w:t>six-month</w:t>
      </w:r>
      <w:r w:rsidR="00A22845" w:rsidRPr="008B4DF4">
        <w:rPr>
          <w:rFonts w:ascii="Cordia New" w:hAnsi="Cordia New" w:cs="Cordia New"/>
          <w:sz w:val="26"/>
          <w:szCs w:val="26"/>
        </w:rPr>
        <w:t xml:space="preserve"> </w:t>
      </w:r>
      <w:r w:rsidRPr="008B4DF4">
        <w:rPr>
          <w:rFonts w:ascii="Cordia New" w:hAnsi="Cordia New" w:cs="Cordia New"/>
          <w:sz w:val="26"/>
          <w:szCs w:val="26"/>
        </w:rPr>
        <w:t xml:space="preserve">period ended </w:t>
      </w:r>
      <w:r w:rsidR="00D2403D" w:rsidRPr="00D2403D">
        <w:rPr>
          <w:rFonts w:ascii="Cordia New" w:hAnsi="Cordia New" w:cs="Cordia New"/>
          <w:sz w:val="26"/>
          <w:szCs w:val="26"/>
          <w:lang w:val="en-GB"/>
        </w:rPr>
        <w:t>30 June</w:t>
      </w:r>
      <w:r w:rsidRPr="008B4DF4">
        <w:rPr>
          <w:rFonts w:ascii="Cordia New" w:hAnsi="Cordia New" w:cs="Cordia New"/>
          <w:sz w:val="26"/>
          <w:szCs w:val="26"/>
        </w:rPr>
        <w:t xml:space="preserve"> </w:t>
      </w:r>
      <w:r w:rsidR="00A35DCC">
        <w:rPr>
          <w:rFonts w:ascii="Cordia New" w:hAnsi="Cordia New" w:cs="Cordia New"/>
          <w:sz w:val="26"/>
          <w:szCs w:val="26"/>
        </w:rPr>
        <w:t>2021</w:t>
      </w:r>
      <w:r w:rsidRPr="008B4DF4">
        <w:rPr>
          <w:rFonts w:ascii="Cordia New" w:hAnsi="Cordia New" w:cs="Cordia New"/>
          <w:sz w:val="26"/>
          <w:szCs w:val="26"/>
        </w:rPr>
        <w:t xml:space="preserve"> were </w:t>
      </w:r>
      <w:r w:rsidR="00600EC5" w:rsidRPr="00F54490">
        <w:rPr>
          <w:rFonts w:ascii="Cordia New" w:hAnsi="Cordia New" w:cs="Cordia New"/>
          <w:sz w:val="26"/>
          <w:szCs w:val="26"/>
        </w:rPr>
        <w:t>Baht</w:t>
      </w:r>
      <w:r w:rsidR="00663088" w:rsidRPr="00F54490">
        <w:rPr>
          <w:rFonts w:ascii="Cordia New" w:hAnsi="Cordia New" w:cs="Cordia New"/>
          <w:sz w:val="26"/>
          <w:szCs w:val="26"/>
        </w:rPr>
        <w:t xml:space="preserve"> </w:t>
      </w:r>
      <w:r w:rsidR="00F54490" w:rsidRPr="00F54490">
        <w:rPr>
          <w:rFonts w:ascii="Cordia New" w:hAnsi="Cordia New" w:cs="Cordia New"/>
          <w:sz w:val="26"/>
          <w:szCs w:val="26"/>
        </w:rPr>
        <w:t>61</w:t>
      </w:r>
      <w:r w:rsidR="00D2403D" w:rsidRPr="00F54490">
        <w:rPr>
          <w:rFonts w:ascii="Cordia New" w:hAnsi="Cordia New" w:cs="Cordia New"/>
          <w:sz w:val="26"/>
          <w:szCs w:val="26"/>
        </w:rPr>
        <w:t xml:space="preserve"> </w:t>
      </w:r>
      <w:r w:rsidR="00600EC5" w:rsidRPr="00F54490">
        <w:rPr>
          <w:rFonts w:ascii="Cordia New" w:hAnsi="Cordia New" w:cs="Cordia New"/>
          <w:sz w:val="26"/>
          <w:szCs w:val="26"/>
        </w:rPr>
        <w:t>million and Baht</w:t>
      </w:r>
      <w:r w:rsidR="00A8486F" w:rsidRPr="00F54490">
        <w:rPr>
          <w:rFonts w:ascii="Cordia New" w:hAnsi="Cordia New" w:cs="Cordia New"/>
          <w:sz w:val="26"/>
          <w:szCs w:val="26"/>
        </w:rPr>
        <w:t xml:space="preserve"> </w:t>
      </w:r>
      <w:r w:rsidR="00F54490" w:rsidRPr="00F54490">
        <w:rPr>
          <w:rFonts w:ascii="Cordia New" w:hAnsi="Cordia New" w:cs="Cordia New"/>
          <w:sz w:val="26"/>
          <w:szCs w:val="26"/>
        </w:rPr>
        <w:t>49</w:t>
      </w:r>
      <w:r w:rsidR="00D2403D" w:rsidRPr="00F54490">
        <w:rPr>
          <w:rFonts w:ascii="Cordia New" w:hAnsi="Cordia New" w:cs="Cordia New"/>
          <w:sz w:val="26"/>
          <w:szCs w:val="26"/>
        </w:rPr>
        <w:t xml:space="preserve"> </w:t>
      </w:r>
      <w:r w:rsidRPr="00F54490">
        <w:rPr>
          <w:rFonts w:ascii="Cordia New" w:hAnsi="Cordia New" w:cs="Cordia New"/>
          <w:sz w:val="26"/>
          <w:szCs w:val="26"/>
        </w:rPr>
        <w:t>million, respectively (</w:t>
      </w:r>
      <w:r w:rsidR="00D2403D" w:rsidRPr="00F54490">
        <w:rPr>
          <w:rFonts w:ascii="Cordia New" w:hAnsi="Cordia New" w:cs="Cordia New"/>
          <w:sz w:val="26"/>
          <w:szCs w:val="26"/>
          <w:lang w:val="en-GB"/>
        </w:rPr>
        <w:t>30 June</w:t>
      </w:r>
      <w:r w:rsidR="00EA075B" w:rsidRPr="00F54490">
        <w:rPr>
          <w:rFonts w:ascii="Cordia New" w:hAnsi="Cordia New" w:cs="Cordia New"/>
          <w:sz w:val="26"/>
          <w:szCs w:val="26"/>
        </w:rPr>
        <w:t xml:space="preserve"> </w:t>
      </w:r>
      <w:r w:rsidR="00A35DCC" w:rsidRPr="00F54490">
        <w:rPr>
          <w:rFonts w:ascii="Cordia New" w:hAnsi="Cordia New" w:cs="Cordia New"/>
          <w:sz w:val="26"/>
          <w:szCs w:val="26"/>
        </w:rPr>
        <w:t>2020</w:t>
      </w:r>
      <w:r w:rsidR="00EA075B" w:rsidRPr="00F54490">
        <w:rPr>
          <w:rFonts w:ascii="Cordia New" w:hAnsi="Cordia New" w:cs="Cordia New"/>
          <w:sz w:val="26"/>
          <w:szCs w:val="26"/>
        </w:rPr>
        <w:t xml:space="preserve">: Baht </w:t>
      </w:r>
      <w:r w:rsidR="00C81FF8" w:rsidRPr="00F54490">
        <w:rPr>
          <w:rFonts w:ascii="Cordia New" w:hAnsi="Cordia New" w:cs="Cordia New"/>
          <w:sz w:val="26"/>
          <w:szCs w:val="26"/>
        </w:rPr>
        <w:t>1</w:t>
      </w:r>
      <w:r w:rsidR="002C5740" w:rsidRPr="00F54490">
        <w:rPr>
          <w:rFonts w:ascii="Cordia New" w:hAnsi="Cordia New" w:cs="Cordia New"/>
          <w:sz w:val="26"/>
          <w:szCs w:val="26"/>
        </w:rPr>
        <w:t>81</w:t>
      </w:r>
      <w:r w:rsidRPr="00F54490">
        <w:rPr>
          <w:rFonts w:ascii="Cordia New" w:hAnsi="Cordia New" w:cs="Cordia New"/>
          <w:sz w:val="26"/>
          <w:szCs w:val="26"/>
        </w:rPr>
        <w:t xml:space="preserve"> m</w:t>
      </w:r>
      <w:r w:rsidR="00EA075B" w:rsidRPr="00F54490">
        <w:rPr>
          <w:rFonts w:ascii="Cordia New" w:hAnsi="Cordia New" w:cs="Cordia New"/>
          <w:sz w:val="26"/>
          <w:szCs w:val="26"/>
        </w:rPr>
        <w:t xml:space="preserve">illion and Baht </w:t>
      </w:r>
      <w:r w:rsidR="002C5740" w:rsidRPr="00F54490">
        <w:rPr>
          <w:rFonts w:ascii="Cordia New" w:hAnsi="Cordia New" w:cs="Cordia New"/>
          <w:sz w:val="26"/>
          <w:szCs w:val="26"/>
        </w:rPr>
        <w:t>48</w:t>
      </w:r>
      <w:r w:rsidRPr="00F54490">
        <w:rPr>
          <w:rFonts w:ascii="Cordia New" w:hAnsi="Cordia New" w:cs="Cordia New"/>
          <w:sz w:val="26"/>
          <w:szCs w:val="26"/>
        </w:rPr>
        <w:t xml:space="preserve"> million, </w:t>
      </w:r>
      <w:r w:rsidRPr="00F54490">
        <w:rPr>
          <w:rFonts w:ascii="Cordia New" w:hAnsi="Cordia New" w:cs="Cordia New"/>
          <w:spacing w:val="-4"/>
          <w:sz w:val="26"/>
          <w:szCs w:val="26"/>
        </w:rPr>
        <w:t>respectively). Management remuneration comprised</w:t>
      </w:r>
      <w:r w:rsidRPr="008B4DF4">
        <w:rPr>
          <w:rFonts w:ascii="Cordia New" w:hAnsi="Cordia New" w:cs="Cordia New"/>
          <w:spacing w:val="-4"/>
          <w:sz w:val="26"/>
          <w:szCs w:val="26"/>
        </w:rPr>
        <w:t xml:space="preserve"> of short-term benefits such as salaries, bonus and other allowances.</w:t>
      </w:r>
    </w:p>
    <w:p w14:paraId="31E0BD83" w14:textId="75578F96" w:rsidR="00BB688B" w:rsidRPr="00BB688B" w:rsidRDefault="00715501" w:rsidP="00715501">
      <w:pPr>
        <w:ind w:left="540" w:hanging="540"/>
        <w:rPr>
          <w:rFonts w:ascii="Cordia New" w:hAnsi="Cordia New" w:cs="Cordia New"/>
          <w:b/>
          <w:bCs/>
          <w:i/>
          <w:iCs/>
          <w:sz w:val="26"/>
          <w:szCs w:val="26"/>
          <w:cs/>
        </w:rPr>
      </w:pPr>
      <w:r>
        <w:rPr>
          <w:rFonts w:ascii="Cordia New" w:hAnsi="Cordia New" w:cs="Cordia New"/>
          <w:sz w:val="26"/>
          <w:szCs w:val="26"/>
        </w:rPr>
        <w:br w:type="page"/>
      </w:r>
      <w:r w:rsidR="00BB688B" w:rsidRPr="00800F3B">
        <w:rPr>
          <w:rFonts w:ascii="Cordia New" w:hAnsi="Cordia New" w:cs="Cordia New"/>
          <w:b/>
          <w:bCs/>
          <w:sz w:val="26"/>
          <w:szCs w:val="26"/>
        </w:rPr>
        <w:lastRenderedPageBreak/>
        <w:t>9</w:t>
      </w:r>
      <w:r w:rsidR="00BB688B" w:rsidRPr="00800F3B">
        <w:rPr>
          <w:rFonts w:ascii="Cordia New" w:hAnsi="Cordia New" w:cs="Cordia New"/>
          <w:b/>
          <w:bCs/>
          <w:sz w:val="26"/>
          <w:szCs w:val="26"/>
        </w:rPr>
        <w:tab/>
      </w:r>
      <w:r w:rsidR="00BB688B" w:rsidRPr="008177E8">
        <w:rPr>
          <w:rFonts w:ascii="Cordia New" w:hAnsi="Cordia New" w:cs="Cordia New"/>
          <w:b/>
          <w:bCs/>
          <w:sz w:val="26"/>
          <w:szCs w:val="26"/>
        </w:rPr>
        <w:t>Related party transactions</w:t>
      </w:r>
      <w:r w:rsidR="00BB688B" w:rsidRPr="00BB688B">
        <w:rPr>
          <w:rFonts w:ascii="Cordia New" w:hAnsi="Cordia New" w:cs="Cordia New"/>
          <w:sz w:val="26"/>
          <w:szCs w:val="26"/>
        </w:rPr>
        <w:t xml:space="preserve"> (Cont’d)</w:t>
      </w:r>
    </w:p>
    <w:p w14:paraId="599423AB" w14:textId="77777777" w:rsidR="001C5BD9" w:rsidRPr="008B4DF4" w:rsidRDefault="001C5BD9" w:rsidP="00715501">
      <w:pPr>
        <w:ind w:left="540"/>
        <w:outlineLvl w:val="7"/>
        <w:rPr>
          <w:rFonts w:ascii="Cordia New" w:hAnsi="Cordia New" w:cs="Cordia New"/>
          <w:sz w:val="26"/>
          <w:szCs w:val="26"/>
        </w:rPr>
      </w:pPr>
    </w:p>
    <w:p w14:paraId="2329421F" w14:textId="77777777" w:rsidR="006D46E4" w:rsidRPr="008B4DF4" w:rsidRDefault="006D46E4" w:rsidP="00715501">
      <w:pPr>
        <w:ind w:left="540"/>
        <w:outlineLvl w:val="7"/>
        <w:rPr>
          <w:rFonts w:ascii="Cordia New" w:hAnsi="Cordia New" w:cs="Cordia New"/>
          <w:sz w:val="26"/>
          <w:szCs w:val="26"/>
        </w:rPr>
      </w:pPr>
      <w:r w:rsidRPr="008B4DF4">
        <w:rPr>
          <w:rFonts w:ascii="Cordia New" w:hAnsi="Cordia New" w:cs="Cordia New"/>
          <w:b/>
          <w:bCs/>
          <w:sz w:val="26"/>
          <w:szCs w:val="26"/>
          <w:u w:val="single"/>
        </w:rPr>
        <w:t>Outstanding balances arising from sales/purchases of goods/services</w:t>
      </w:r>
    </w:p>
    <w:p w14:paraId="00DA616D" w14:textId="77777777" w:rsidR="006D46E4" w:rsidRPr="008B4DF4" w:rsidRDefault="006D46E4" w:rsidP="00715501">
      <w:pPr>
        <w:ind w:left="540"/>
        <w:outlineLvl w:val="7"/>
        <w:rPr>
          <w:rFonts w:ascii="Cordia New" w:hAnsi="Cordia New" w:cs="Cordia New"/>
          <w:sz w:val="26"/>
          <w:szCs w:val="26"/>
          <w:cs/>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8177A1" w:rsidRPr="008B4DF4" w14:paraId="2CD89689" w14:textId="77777777" w:rsidTr="000464F2">
        <w:tc>
          <w:tcPr>
            <w:tcW w:w="3807" w:type="dxa"/>
            <w:shd w:val="clear" w:color="auto" w:fill="auto"/>
            <w:vAlign w:val="bottom"/>
          </w:tcPr>
          <w:p w14:paraId="54D854FC" w14:textId="77777777" w:rsidR="00CE5B5A" w:rsidRPr="008B4DF4" w:rsidRDefault="00CE5B5A" w:rsidP="00715501">
            <w:pPr>
              <w:ind w:left="373"/>
              <w:jc w:val="left"/>
              <w:rPr>
                <w:rFonts w:ascii="Cordia New" w:hAnsi="Cordia New" w:cs="Cordia New"/>
                <w:sz w:val="26"/>
                <w:szCs w:val="26"/>
                <w:u w:val="single"/>
              </w:rPr>
            </w:pPr>
          </w:p>
        </w:tc>
        <w:tc>
          <w:tcPr>
            <w:tcW w:w="2701" w:type="dxa"/>
            <w:gridSpan w:val="2"/>
            <w:shd w:val="clear" w:color="auto" w:fill="auto"/>
            <w:vAlign w:val="bottom"/>
          </w:tcPr>
          <w:p w14:paraId="0A411ED8" w14:textId="77777777" w:rsidR="00CE5B5A" w:rsidRPr="008B4DF4" w:rsidRDefault="00CE5B5A" w:rsidP="00926E9B">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96" w:type="dxa"/>
            <w:gridSpan w:val="2"/>
            <w:shd w:val="clear" w:color="auto" w:fill="auto"/>
            <w:vAlign w:val="bottom"/>
          </w:tcPr>
          <w:p w14:paraId="7F48F47F" w14:textId="77777777" w:rsidR="00CE5B5A" w:rsidRPr="008B4DF4" w:rsidRDefault="00CE5B5A" w:rsidP="00926E9B">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401B326C" w14:textId="77777777" w:rsidTr="000464F2">
        <w:tc>
          <w:tcPr>
            <w:tcW w:w="3807" w:type="dxa"/>
            <w:shd w:val="clear" w:color="auto" w:fill="auto"/>
            <w:vAlign w:val="bottom"/>
          </w:tcPr>
          <w:p w14:paraId="0C13DCEA" w14:textId="77777777" w:rsidR="00CE5B5A" w:rsidRPr="008B4DF4" w:rsidRDefault="00CE5B5A" w:rsidP="00715501">
            <w:pPr>
              <w:ind w:left="373"/>
              <w:jc w:val="left"/>
              <w:rPr>
                <w:rFonts w:ascii="Cordia New" w:hAnsi="Cordia New" w:cs="Cordia New"/>
                <w:sz w:val="26"/>
                <w:szCs w:val="26"/>
                <w:u w:val="single"/>
              </w:rPr>
            </w:pPr>
          </w:p>
        </w:tc>
        <w:tc>
          <w:tcPr>
            <w:tcW w:w="2701" w:type="dxa"/>
            <w:gridSpan w:val="2"/>
            <w:shd w:val="clear" w:color="auto" w:fill="auto"/>
            <w:vAlign w:val="bottom"/>
          </w:tcPr>
          <w:p w14:paraId="710EB9FF" w14:textId="77777777" w:rsidR="00CE5B5A" w:rsidRPr="008B4DF4" w:rsidRDefault="00CE5B5A" w:rsidP="00FE4FBB">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5D02664B" w14:textId="77777777" w:rsidR="00CE5B5A" w:rsidRPr="008B4DF4" w:rsidRDefault="00CE5B5A" w:rsidP="00FE4FBB">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4F09DCFB" w14:textId="77777777" w:rsidTr="000464F2">
        <w:tc>
          <w:tcPr>
            <w:tcW w:w="3807" w:type="dxa"/>
            <w:shd w:val="clear" w:color="auto" w:fill="auto"/>
            <w:vAlign w:val="bottom"/>
          </w:tcPr>
          <w:p w14:paraId="6E6A37A4" w14:textId="77777777" w:rsidR="00386388" w:rsidRPr="008B4DF4" w:rsidRDefault="00386388" w:rsidP="00715501">
            <w:pPr>
              <w:ind w:left="373"/>
              <w:jc w:val="left"/>
              <w:rPr>
                <w:rFonts w:ascii="Cordia New" w:hAnsi="Cordia New" w:cs="Cordia New"/>
                <w:sz w:val="26"/>
                <w:szCs w:val="26"/>
                <w:cs/>
              </w:rPr>
            </w:pPr>
          </w:p>
        </w:tc>
        <w:tc>
          <w:tcPr>
            <w:tcW w:w="1351" w:type="dxa"/>
            <w:shd w:val="clear" w:color="auto" w:fill="auto"/>
            <w:vAlign w:val="bottom"/>
          </w:tcPr>
          <w:p w14:paraId="7BE589AF" w14:textId="1F69854F" w:rsidR="00386388" w:rsidRPr="008B4DF4" w:rsidRDefault="00D2403D" w:rsidP="00926E9B">
            <w:pPr>
              <w:ind w:right="-72"/>
              <w:jc w:val="right"/>
              <w:rPr>
                <w:rFonts w:ascii="Cordia New" w:hAnsi="Cordia New" w:cs="Cordia New"/>
                <w:b/>
                <w:bCs/>
                <w:sz w:val="26"/>
                <w:szCs w:val="26"/>
              </w:rPr>
            </w:pPr>
            <w:r w:rsidRPr="00D2403D">
              <w:rPr>
                <w:rFonts w:ascii="Cordia New" w:hAnsi="Cordia New" w:cs="Cordia New"/>
                <w:b/>
                <w:bCs/>
                <w:sz w:val="26"/>
                <w:szCs w:val="26"/>
                <w:lang w:val="en-GB"/>
              </w:rPr>
              <w:t>30 June</w:t>
            </w:r>
          </w:p>
        </w:tc>
        <w:tc>
          <w:tcPr>
            <w:tcW w:w="1350" w:type="dxa"/>
            <w:shd w:val="clear" w:color="auto" w:fill="auto"/>
            <w:vAlign w:val="bottom"/>
          </w:tcPr>
          <w:p w14:paraId="2FDFE933" w14:textId="77777777" w:rsidR="00386388" w:rsidRPr="008B4DF4" w:rsidRDefault="00386388"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53" w:type="dxa"/>
            <w:shd w:val="clear" w:color="auto" w:fill="auto"/>
            <w:vAlign w:val="bottom"/>
          </w:tcPr>
          <w:p w14:paraId="3C020F49" w14:textId="640E18CF" w:rsidR="00386388" w:rsidRPr="008B4DF4" w:rsidRDefault="00D2403D" w:rsidP="00926E9B">
            <w:pPr>
              <w:ind w:right="-72"/>
              <w:jc w:val="right"/>
              <w:rPr>
                <w:rFonts w:ascii="Cordia New" w:hAnsi="Cordia New" w:cs="Cordia New"/>
                <w:b/>
                <w:bCs/>
                <w:sz w:val="26"/>
                <w:szCs w:val="26"/>
              </w:rPr>
            </w:pPr>
            <w:r w:rsidRPr="00D2403D">
              <w:rPr>
                <w:rFonts w:ascii="Cordia New" w:hAnsi="Cordia New" w:cs="Cordia New"/>
                <w:b/>
                <w:bCs/>
                <w:sz w:val="26"/>
                <w:szCs w:val="26"/>
                <w:lang w:val="en-GB"/>
              </w:rPr>
              <w:t>30 June</w:t>
            </w:r>
          </w:p>
        </w:tc>
        <w:tc>
          <w:tcPr>
            <w:tcW w:w="1443" w:type="dxa"/>
            <w:shd w:val="clear" w:color="auto" w:fill="auto"/>
            <w:vAlign w:val="bottom"/>
          </w:tcPr>
          <w:p w14:paraId="3611417B" w14:textId="77777777" w:rsidR="00386388" w:rsidRPr="008B4DF4" w:rsidRDefault="00386388"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8177A1" w:rsidRPr="008B4DF4" w14:paraId="02349482" w14:textId="77777777" w:rsidTr="000464F2">
        <w:tc>
          <w:tcPr>
            <w:tcW w:w="3807" w:type="dxa"/>
            <w:shd w:val="clear" w:color="auto" w:fill="auto"/>
            <w:vAlign w:val="bottom"/>
          </w:tcPr>
          <w:p w14:paraId="486F6618" w14:textId="77777777" w:rsidR="003E444F" w:rsidRPr="008B4DF4" w:rsidRDefault="003E444F" w:rsidP="00715501">
            <w:pPr>
              <w:ind w:left="373"/>
              <w:jc w:val="left"/>
              <w:rPr>
                <w:rFonts w:ascii="Cordia New" w:hAnsi="Cordia New" w:cs="Cordia New"/>
                <w:sz w:val="26"/>
                <w:szCs w:val="26"/>
                <w:cs/>
              </w:rPr>
            </w:pPr>
          </w:p>
        </w:tc>
        <w:tc>
          <w:tcPr>
            <w:tcW w:w="1351" w:type="dxa"/>
            <w:shd w:val="clear" w:color="auto" w:fill="auto"/>
            <w:vAlign w:val="bottom"/>
          </w:tcPr>
          <w:p w14:paraId="74AC898C" w14:textId="616F2134" w:rsidR="003E444F" w:rsidRPr="008B4DF4" w:rsidRDefault="00A35DCC" w:rsidP="00926E9B">
            <w:pPr>
              <w:ind w:right="-72"/>
              <w:jc w:val="right"/>
              <w:rPr>
                <w:rFonts w:ascii="Cordia New" w:hAnsi="Cordia New" w:cs="Cordia New"/>
                <w:b/>
                <w:bCs/>
                <w:sz w:val="26"/>
                <w:szCs w:val="26"/>
              </w:rPr>
            </w:pPr>
            <w:r>
              <w:rPr>
                <w:rFonts w:ascii="Cordia New" w:hAnsi="Cordia New" w:cs="Cordia New"/>
                <w:b/>
                <w:bCs/>
                <w:sz w:val="26"/>
                <w:szCs w:val="26"/>
              </w:rPr>
              <w:t>2021</w:t>
            </w:r>
          </w:p>
        </w:tc>
        <w:tc>
          <w:tcPr>
            <w:tcW w:w="1350" w:type="dxa"/>
            <w:shd w:val="clear" w:color="auto" w:fill="auto"/>
            <w:vAlign w:val="bottom"/>
          </w:tcPr>
          <w:p w14:paraId="1A25B01B" w14:textId="5785A6AB" w:rsidR="003E444F" w:rsidRPr="008B4DF4" w:rsidRDefault="00A35DCC" w:rsidP="00926E9B">
            <w:pPr>
              <w:ind w:right="-72"/>
              <w:jc w:val="right"/>
              <w:rPr>
                <w:rFonts w:ascii="Cordia New" w:hAnsi="Cordia New" w:cs="Cordia New"/>
                <w:b/>
                <w:bCs/>
                <w:sz w:val="26"/>
                <w:szCs w:val="26"/>
              </w:rPr>
            </w:pPr>
            <w:r>
              <w:rPr>
                <w:rFonts w:ascii="Cordia New" w:hAnsi="Cordia New" w:cs="Cordia New"/>
                <w:b/>
                <w:bCs/>
                <w:sz w:val="26"/>
                <w:szCs w:val="26"/>
              </w:rPr>
              <w:t>2020</w:t>
            </w:r>
          </w:p>
        </w:tc>
        <w:tc>
          <w:tcPr>
            <w:tcW w:w="1353" w:type="dxa"/>
            <w:shd w:val="clear" w:color="auto" w:fill="auto"/>
            <w:vAlign w:val="bottom"/>
          </w:tcPr>
          <w:p w14:paraId="32E1B32F" w14:textId="2C7EB608" w:rsidR="003E444F" w:rsidRPr="008B4DF4" w:rsidRDefault="00A35DCC" w:rsidP="00926E9B">
            <w:pPr>
              <w:ind w:right="-72"/>
              <w:jc w:val="right"/>
              <w:rPr>
                <w:rFonts w:ascii="Cordia New" w:hAnsi="Cordia New" w:cs="Cordia New"/>
                <w:b/>
                <w:bCs/>
                <w:sz w:val="26"/>
                <w:szCs w:val="26"/>
              </w:rPr>
            </w:pPr>
            <w:r>
              <w:rPr>
                <w:rFonts w:ascii="Cordia New" w:hAnsi="Cordia New" w:cs="Cordia New"/>
                <w:b/>
                <w:bCs/>
                <w:sz w:val="26"/>
                <w:szCs w:val="26"/>
              </w:rPr>
              <w:t>2021</w:t>
            </w:r>
          </w:p>
        </w:tc>
        <w:tc>
          <w:tcPr>
            <w:tcW w:w="1443" w:type="dxa"/>
            <w:shd w:val="clear" w:color="auto" w:fill="auto"/>
            <w:vAlign w:val="bottom"/>
          </w:tcPr>
          <w:p w14:paraId="17A3CE78" w14:textId="6B73DBFA" w:rsidR="003E444F" w:rsidRPr="008B4DF4" w:rsidRDefault="00A35DCC" w:rsidP="00926E9B">
            <w:pPr>
              <w:ind w:right="-72"/>
              <w:jc w:val="right"/>
              <w:rPr>
                <w:rFonts w:ascii="Cordia New" w:hAnsi="Cordia New" w:cs="Cordia New"/>
                <w:b/>
                <w:bCs/>
                <w:sz w:val="26"/>
                <w:szCs w:val="26"/>
              </w:rPr>
            </w:pPr>
            <w:r>
              <w:rPr>
                <w:rFonts w:ascii="Cordia New" w:hAnsi="Cordia New" w:cs="Cordia New"/>
                <w:b/>
                <w:bCs/>
                <w:sz w:val="26"/>
                <w:szCs w:val="26"/>
              </w:rPr>
              <w:t>2020</w:t>
            </w:r>
          </w:p>
        </w:tc>
      </w:tr>
      <w:tr w:rsidR="008177A1" w:rsidRPr="008B4DF4" w14:paraId="08A37513" w14:textId="77777777" w:rsidTr="00DE778C">
        <w:tc>
          <w:tcPr>
            <w:tcW w:w="3807" w:type="dxa"/>
            <w:shd w:val="clear" w:color="auto" w:fill="auto"/>
            <w:vAlign w:val="bottom"/>
          </w:tcPr>
          <w:p w14:paraId="3631FA92" w14:textId="77777777" w:rsidR="003E444F" w:rsidRPr="008B4DF4" w:rsidRDefault="003E444F" w:rsidP="00715501">
            <w:pPr>
              <w:ind w:left="373"/>
              <w:jc w:val="left"/>
              <w:rPr>
                <w:rFonts w:ascii="Cordia New" w:hAnsi="Cordia New" w:cs="Cordia New"/>
                <w:b/>
                <w:bCs/>
                <w:sz w:val="26"/>
                <w:szCs w:val="26"/>
                <w:u w:val="single"/>
              </w:rPr>
            </w:pPr>
          </w:p>
        </w:tc>
        <w:tc>
          <w:tcPr>
            <w:tcW w:w="1351" w:type="dxa"/>
            <w:shd w:val="clear" w:color="auto" w:fill="auto"/>
            <w:vAlign w:val="bottom"/>
          </w:tcPr>
          <w:p w14:paraId="3666877D" w14:textId="7132F18A" w:rsidR="003E444F" w:rsidRPr="008B4DF4" w:rsidRDefault="001A04D9" w:rsidP="00FE4FBB">
            <w:pPr>
              <w:pBdr>
                <w:bottom w:val="single" w:sz="4" w:space="1" w:color="auto"/>
              </w:pBdr>
              <w:tabs>
                <w:tab w:val="left" w:pos="817"/>
              </w:tabs>
              <w:ind w:right="-72"/>
              <w:jc w:val="right"/>
              <w:rPr>
                <w:rFonts w:ascii="Cordia New" w:hAnsi="Cordia New" w:cs="Cordia New"/>
                <w:b/>
                <w:bCs/>
                <w:sz w:val="26"/>
                <w:szCs w:val="26"/>
              </w:rPr>
            </w:pPr>
            <w:r>
              <w:rPr>
                <w:rFonts w:ascii="Cordia New" w:hAnsi="Cordia New" w:cs="Cordia New"/>
                <w:b/>
                <w:bCs/>
                <w:sz w:val="26"/>
                <w:szCs w:val="26"/>
              </w:rPr>
              <w:t>Baht Million</w:t>
            </w:r>
          </w:p>
        </w:tc>
        <w:tc>
          <w:tcPr>
            <w:tcW w:w="1350" w:type="dxa"/>
            <w:shd w:val="clear" w:color="auto" w:fill="auto"/>
          </w:tcPr>
          <w:p w14:paraId="166885BA" w14:textId="02A2831C" w:rsidR="003E444F" w:rsidRPr="008B4DF4" w:rsidRDefault="001A04D9" w:rsidP="00FE4FBB">
            <w:pPr>
              <w:pBdr>
                <w:bottom w:val="single" w:sz="4" w:space="1" w:color="auto"/>
              </w:pBdr>
              <w:tabs>
                <w:tab w:val="left" w:pos="817"/>
              </w:tabs>
              <w:ind w:right="-72"/>
              <w:jc w:val="right"/>
              <w:rPr>
                <w:rFonts w:ascii="Cordia New" w:hAnsi="Cordia New" w:cs="Cordia New"/>
                <w:b/>
                <w:bCs/>
                <w:sz w:val="26"/>
                <w:szCs w:val="26"/>
              </w:rPr>
            </w:pPr>
            <w:r w:rsidRPr="00A627DC">
              <w:rPr>
                <w:rFonts w:ascii="Cordia New" w:hAnsi="Cordia New" w:cs="Cordia New"/>
                <w:b/>
                <w:bCs/>
                <w:sz w:val="26"/>
                <w:szCs w:val="26"/>
              </w:rPr>
              <w:t>Baht Million</w:t>
            </w:r>
          </w:p>
        </w:tc>
        <w:tc>
          <w:tcPr>
            <w:tcW w:w="1353" w:type="dxa"/>
            <w:shd w:val="clear" w:color="auto" w:fill="auto"/>
          </w:tcPr>
          <w:p w14:paraId="42DEF6B4" w14:textId="39B0F3D6" w:rsidR="003E444F" w:rsidRPr="008B4DF4" w:rsidRDefault="001A04D9" w:rsidP="00FE4FBB">
            <w:pPr>
              <w:pBdr>
                <w:bottom w:val="single" w:sz="4" w:space="1" w:color="auto"/>
              </w:pBdr>
              <w:tabs>
                <w:tab w:val="left" w:pos="817"/>
              </w:tabs>
              <w:ind w:right="-72"/>
              <w:jc w:val="right"/>
              <w:rPr>
                <w:rFonts w:ascii="Cordia New" w:hAnsi="Cordia New" w:cs="Cordia New"/>
                <w:b/>
                <w:bCs/>
                <w:sz w:val="26"/>
                <w:szCs w:val="26"/>
              </w:rPr>
            </w:pPr>
            <w:r w:rsidRPr="00A627DC">
              <w:rPr>
                <w:rFonts w:ascii="Cordia New" w:hAnsi="Cordia New" w:cs="Cordia New"/>
                <w:b/>
                <w:bCs/>
                <w:sz w:val="26"/>
                <w:szCs w:val="26"/>
              </w:rPr>
              <w:t>Baht Million</w:t>
            </w:r>
          </w:p>
        </w:tc>
        <w:tc>
          <w:tcPr>
            <w:tcW w:w="1443" w:type="dxa"/>
            <w:shd w:val="clear" w:color="auto" w:fill="auto"/>
          </w:tcPr>
          <w:p w14:paraId="7EAB31D3" w14:textId="6030E0DF" w:rsidR="003E444F" w:rsidRPr="008B4DF4" w:rsidRDefault="001A04D9" w:rsidP="00FE4FBB">
            <w:pPr>
              <w:pBdr>
                <w:bottom w:val="single" w:sz="4" w:space="1" w:color="auto"/>
              </w:pBdr>
              <w:tabs>
                <w:tab w:val="left" w:pos="817"/>
              </w:tabs>
              <w:ind w:right="-72"/>
              <w:jc w:val="right"/>
              <w:rPr>
                <w:rFonts w:ascii="Cordia New" w:hAnsi="Cordia New" w:cs="Cordia New"/>
                <w:b/>
                <w:bCs/>
                <w:sz w:val="26"/>
                <w:szCs w:val="26"/>
              </w:rPr>
            </w:pPr>
            <w:r w:rsidRPr="00A627DC">
              <w:rPr>
                <w:rFonts w:ascii="Cordia New" w:hAnsi="Cordia New" w:cs="Cordia New"/>
                <w:b/>
                <w:bCs/>
                <w:sz w:val="26"/>
                <w:szCs w:val="26"/>
              </w:rPr>
              <w:t>Baht Million</w:t>
            </w:r>
          </w:p>
        </w:tc>
      </w:tr>
      <w:tr w:rsidR="008177A1" w:rsidRPr="008B4DF4" w14:paraId="4223B510" w14:textId="77777777" w:rsidTr="000464F2">
        <w:tc>
          <w:tcPr>
            <w:tcW w:w="3807" w:type="dxa"/>
            <w:shd w:val="clear" w:color="auto" w:fill="auto"/>
            <w:vAlign w:val="bottom"/>
          </w:tcPr>
          <w:p w14:paraId="01CF127A" w14:textId="77777777" w:rsidR="003E444F" w:rsidRPr="008B4DF4" w:rsidRDefault="003E444F" w:rsidP="00121704">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51" w:type="dxa"/>
            <w:shd w:val="clear" w:color="auto" w:fill="auto"/>
            <w:vAlign w:val="bottom"/>
          </w:tcPr>
          <w:p w14:paraId="00048B1F" w14:textId="77777777" w:rsidR="003E444F" w:rsidRPr="008B4DF4" w:rsidRDefault="003E444F" w:rsidP="00121704">
            <w:pPr>
              <w:ind w:right="-72"/>
              <w:jc w:val="right"/>
              <w:rPr>
                <w:rFonts w:ascii="Cordia New" w:hAnsi="Cordia New" w:cs="Cordia New"/>
                <w:sz w:val="12"/>
                <w:szCs w:val="12"/>
              </w:rPr>
            </w:pPr>
          </w:p>
        </w:tc>
        <w:tc>
          <w:tcPr>
            <w:tcW w:w="1350" w:type="dxa"/>
            <w:shd w:val="clear" w:color="auto" w:fill="auto"/>
            <w:vAlign w:val="bottom"/>
          </w:tcPr>
          <w:p w14:paraId="4959CB9A" w14:textId="77777777" w:rsidR="003E444F" w:rsidRPr="008B4DF4" w:rsidRDefault="003E444F" w:rsidP="00121704">
            <w:pPr>
              <w:ind w:right="-72"/>
              <w:jc w:val="right"/>
              <w:rPr>
                <w:rFonts w:ascii="Cordia New" w:hAnsi="Cordia New" w:cs="Cordia New"/>
                <w:sz w:val="12"/>
                <w:szCs w:val="12"/>
              </w:rPr>
            </w:pPr>
          </w:p>
        </w:tc>
        <w:tc>
          <w:tcPr>
            <w:tcW w:w="1353" w:type="dxa"/>
            <w:shd w:val="clear" w:color="auto" w:fill="auto"/>
            <w:vAlign w:val="bottom"/>
          </w:tcPr>
          <w:p w14:paraId="14E4AB48" w14:textId="77777777" w:rsidR="003E444F" w:rsidRPr="008B4DF4" w:rsidRDefault="003E444F" w:rsidP="00121704">
            <w:pPr>
              <w:ind w:right="-72"/>
              <w:jc w:val="right"/>
              <w:rPr>
                <w:rFonts w:ascii="Cordia New" w:hAnsi="Cordia New" w:cs="Cordia New"/>
                <w:sz w:val="12"/>
                <w:szCs w:val="12"/>
              </w:rPr>
            </w:pPr>
          </w:p>
        </w:tc>
        <w:tc>
          <w:tcPr>
            <w:tcW w:w="1443" w:type="dxa"/>
            <w:shd w:val="clear" w:color="auto" w:fill="auto"/>
            <w:vAlign w:val="bottom"/>
          </w:tcPr>
          <w:p w14:paraId="238BB822" w14:textId="77777777" w:rsidR="003E444F" w:rsidRPr="008B4DF4" w:rsidRDefault="003E444F" w:rsidP="00121704">
            <w:pPr>
              <w:ind w:right="-72"/>
              <w:jc w:val="right"/>
              <w:rPr>
                <w:rFonts w:ascii="Cordia New" w:hAnsi="Cordia New" w:cs="Cordia New"/>
                <w:sz w:val="12"/>
                <w:szCs w:val="12"/>
              </w:rPr>
            </w:pPr>
          </w:p>
        </w:tc>
      </w:tr>
      <w:tr w:rsidR="008177A1" w:rsidRPr="008B4DF4" w14:paraId="3B7F3BAD" w14:textId="77777777" w:rsidTr="000464F2">
        <w:tc>
          <w:tcPr>
            <w:tcW w:w="3807" w:type="dxa"/>
            <w:shd w:val="clear" w:color="auto" w:fill="auto"/>
            <w:vAlign w:val="bottom"/>
          </w:tcPr>
          <w:p w14:paraId="6EE5EFF1" w14:textId="21B8E120" w:rsidR="003E444F" w:rsidRPr="008B4DF4" w:rsidRDefault="003E444F" w:rsidP="002E7863">
            <w:pPr>
              <w:tabs>
                <w:tab w:val="left" w:pos="1440"/>
                <w:tab w:val="left" w:pos="2160"/>
                <w:tab w:val="center" w:pos="4770"/>
                <w:tab w:val="center" w:pos="5580"/>
                <w:tab w:val="center" w:pos="6660"/>
                <w:tab w:val="center" w:pos="7650"/>
                <w:tab w:val="center" w:pos="9000"/>
              </w:tabs>
              <w:ind w:left="915" w:hanging="540"/>
              <w:rPr>
                <w:rFonts w:ascii="Cordia New" w:hAnsi="Cordia New" w:cs="Cordia New"/>
                <w:sz w:val="26"/>
                <w:szCs w:val="26"/>
                <w:cs/>
              </w:rPr>
            </w:pPr>
            <w:r w:rsidRPr="008B4DF4">
              <w:rPr>
                <w:rFonts w:ascii="Cordia New" w:hAnsi="Cordia New" w:cs="Cordia New"/>
                <w:b/>
                <w:bCs/>
                <w:sz w:val="26"/>
                <w:szCs w:val="26"/>
              </w:rPr>
              <w:t>a)</w:t>
            </w:r>
            <w:r w:rsidRPr="008B4DF4">
              <w:rPr>
                <w:rFonts w:ascii="Cordia New" w:hAnsi="Cordia New" w:cs="Cordia New"/>
                <w:b/>
                <w:bCs/>
                <w:sz w:val="26"/>
                <w:szCs w:val="26"/>
              </w:rPr>
              <w:tab/>
              <w:t>Receivables from</w:t>
            </w:r>
            <w:r w:rsidR="00F718F7" w:rsidRPr="008B4DF4">
              <w:rPr>
                <w:rFonts w:ascii="Cordia New" w:hAnsi="Cordia New" w:cs="Cordia New"/>
                <w:b/>
                <w:bCs/>
                <w:sz w:val="26"/>
                <w:szCs w:val="26"/>
              </w:rPr>
              <w:t xml:space="preserve"> related parties</w:t>
            </w:r>
            <w:r w:rsidRPr="008B4DF4">
              <w:rPr>
                <w:rFonts w:ascii="Cordia New" w:hAnsi="Cordia New" w:cs="Cordia New"/>
                <w:b/>
                <w:bCs/>
                <w:sz w:val="26"/>
                <w:szCs w:val="26"/>
              </w:rPr>
              <w:t>:</w:t>
            </w:r>
          </w:p>
        </w:tc>
        <w:tc>
          <w:tcPr>
            <w:tcW w:w="1351" w:type="dxa"/>
            <w:shd w:val="clear" w:color="auto" w:fill="auto"/>
            <w:vAlign w:val="bottom"/>
          </w:tcPr>
          <w:p w14:paraId="0632D52F" w14:textId="77777777" w:rsidR="003E444F" w:rsidRPr="008B4DF4" w:rsidRDefault="003E444F" w:rsidP="00926E9B">
            <w:pPr>
              <w:ind w:right="-72"/>
              <w:jc w:val="right"/>
              <w:rPr>
                <w:rFonts w:ascii="Cordia New" w:hAnsi="Cordia New" w:cs="Cordia New"/>
                <w:sz w:val="26"/>
                <w:szCs w:val="26"/>
              </w:rPr>
            </w:pPr>
          </w:p>
        </w:tc>
        <w:tc>
          <w:tcPr>
            <w:tcW w:w="1350" w:type="dxa"/>
            <w:shd w:val="clear" w:color="auto" w:fill="auto"/>
            <w:vAlign w:val="bottom"/>
          </w:tcPr>
          <w:p w14:paraId="67291D73" w14:textId="77777777" w:rsidR="003E444F" w:rsidRPr="008B4DF4" w:rsidRDefault="003E444F" w:rsidP="00926E9B">
            <w:pPr>
              <w:ind w:right="-72"/>
              <w:jc w:val="right"/>
              <w:rPr>
                <w:rFonts w:ascii="Cordia New" w:hAnsi="Cordia New" w:cs="Cordia New"/>
                <w:sz w:val="26"/>
                <w:szCs w:val="26"/>
              </w:rPr>
            </w:pPr>
          </w:p>
        </w:tc>
        <w:tc>
          <w:tcPr>
            <w:tcW w:w="1353" w:type="dxa"/>
            <w:shd w:val="clear" w:color="auto" w:fill="auto"/>
            <w:vAlign w:val="bottom"/>
          </w:tcPr>
          <w:p w14:paraId="2F5BB984" w14:textId="77777777" w:rsidR="003E444F" w:rsidRPr="008B4DF4" w:rsidRDefault="003E444F" w:rsidP="00926E9B">
            <w:pPr>
              <w:ind w:right="-72"/>
              <w:jc w:val="right"/>
              <w:rPr>
                <w:rFonts w:ascii="Cordia New" w:hAnsi="Cordia New" w:cs="Cordia New"/>
                <w:sz w:val="26"/>
                <w:szCs w:val="26"/>
              </w:rPr>
            </w:pPr>
          </w:p>
        </w:tc>
        <w:tc>
          <w:tcPr>
            <w:tcW w:w="1443" w:type="dxa"/>
            <w:shd w:val="clear" w:color="auto" w:fill="auto"/>
            <w:vAlign w:val="bottom"/>
          </w:tcPr>
          <w:p w14:paraId="6CE8D6A4" w14:textId="77777777" w:rsidR="003E444F" w:rsidRPr="008B4DF4" w:rsidRDefault="003E444F" w:rsidP="00926E9B">
            <w:pPr>
              <w:ind w:right="-72"/>
              <w:jc w:val="right"/>
              <w:rPr>
                <w:rFonts w:ascii="Cordia New" w:hAnsi="Cordia New" w:cs="Cordia New"/>
                <w:sz w:val="26"/>
                <w:szCs w:val="26"/>
              </w:rPr>
            </w:pPr>
          </w:p>
        </w:tc>
      </w:tr>
      <w:tr w:rsidR="008177A1" w:rsidRPr="008B4DF4" w14:paraId="75B31736" w14:textId="77777777" w:rsidTr="000464F2">
        <w:tc>
          <w:tcPr>
            <w:tcW w:w="3807" w:type="dxa"/>
            <w:shd w:val="clear" w:color="auto" w:fill="auto"/>
            <w:vAlign w:val="bottom"/>
          </w:tcPr>
          <w:p w14:paraId="1B213D7B" w14:textId="77777777" w:rsidR="00607063" w:rsidRPr="008B4DF4" w:rsidRDefault="00607063" w:rsidP="00926E9B">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51" w:type="dxa"/>
            <w:shd w:val="clear" w:color="auto" w:fill="auto"/>
            <w:vAlign w:val="bottom"/>
          </w:tcPr>
          <w:p w14:paraId="65406528" w14:textId="77777777" w:rsidR="00607063" w:rsidRPr="008B4DF4" w:rsidRDefault="00607063" w:rsidP="00926E9B">
            <w:pPr>
              <w:ind w:right="-72"/>
              <w:jc w:val="right"/>
              <w:rPr>
                <w:rFonts w:ascii="Cordia New" w:hAnsi="Cordia New" w:cs="Cordia New"/>
                <w:sz w:val="12"/>
                <w:szCs w:val="12"/>
              </w:rPr>
            </w:pPr>
          </w:p>
        </w:tc>
        <w:tc>
          <w:tcPr>
            <w:tcW w:w="1350" w:type="dxa"/>
            <w:shd w:val="clear" w:color="auto" w:fill="auto"/>
            <w:vAlign w:val="bottom"/>
          </w:tcPr>
          <w:p w14:paraId="7275A8B0" w14:textId="77777777" w:rsidR="00607063" w:rsidRPr="008B4DF4" w:rsidRDefault="00607063" w:rsidP="00926E9B">
            <w:pPr>
              <w:ind w:right="-72"/>
              <w:jc w:val="right"/>
              <w:rPr>
                <w:rFonts w:ascii="Cordia New" w:hAnsi="Cordia New" w:cs="Cordia New"/>
                <w:sz w:val="12"/>
                <w:szCs w:val="12"/>
              </w:rPr>
            </w:pPr>
          </w:p>
        </w:tc>
        <w:tc>
          <w:tcPr>
            <w:tcW w:w="1353" w:type="dxa"/>
            <w:shd w:val="clear" w:color="auto" w:fill="auto"/>
            <w:vAlign w:val="bottom"/>
          </w:tcPr>
          <w:p w14:paraId="26D55D21" w14:textId="77777777" w:rsidR="00607063" w:rsidRPr="008B4DF4" w:rsidRDefault="00607063" w:rsidP="00926E9B">
            <w:pPr>
              <w:ind w:right="-72"/>
              <w:jc w:val="right"/>
              <w:rPr>
                <w:rFonts w:ascii="Cordia New" w:hAnsi="Cordia New" w:cs="Cordia New"/>
                <w:sz w:val="12"/>
                <w:szCs w:val="12"/>
              </w:rPr>
            </w:pPr>
          </w:p>
        </w:tc>
        <w:tc>
          <w:tcPr>
            <w:tcW w:w="1443" w:type="dxa"/>
            <w:shd w:val="clear" w:color="auto" w:fill="auto"/>
            <w:vAlign w:val="bottom"/>
          </w:tcPr>
          <w:p w14:paraId="626271C2" w14:textId="77777777" w:rsidR="00607063" w:rsidRPr="008B4DF4" w:rsidRDefault="00607063" w:rsidP="00926E9B">
            <w:pPr>
              <w:ind w:right="-72"/>
              <w:jc w:val="right"/>
              <w:rPr>
                <w:rFonts w:ascii="Cordia New" w:hAnsi="Cordia New" w:cs="Cordia New"/>
                <w:sz w:val="12"/>
                <w:szCs w:val="12"/>
              </w:rPr>
            </w:pPr>
          </w:p>
        </w:tc>
      </w:tr>
      <w:tr w:rsidR="007341C4" w:rsidRPr="008B4DF4" w14:paraId="0738D65C" w14:textId="77777777" w:rsidTr="000464F2">
        <w:tc>
          <w:tcPr>
            <w:tcW w:w="3807" w:type="dxa"/>
            <w:shd w:val="clear" w:color="auto" w:fill="auto"/>
            <w:vAlign w:val="bottom"/>
          </w:tcPr>
          <w:p w14:paraId="728E567E" w14:textId="77777777" w:rsidR="007341C4" w:rsidRPr="008B4DF4" w:rsidRDefault="007341C4" w:rsidP="002E7863">
            <w:pPr>
              <w:ind w:left="915"/>
              <w:rPr>
                <w:rFonts w:ascii="Cordia New" w:hAnsi="Cordia New" w:cs="Cordia New"/>
                <w:sz w:val="26"/>
                <w:szCs w:val="26"/>
              </w:rPr>
            </w:pPr>
            <w:r w:rsidRPr="008B4DF4">
              <w:rPr>
                <w:rFonts w:ascii="Cordia New" w:hAnsi="Cordia New" w:cs="Cordia New"/>
                <w:sz w:val="26"/>
                <w:szCs w:val="26"/>
              </w:rPr>
              <w:t>Subsidiaries</w:t>
            </w:r>
          </w:p>
        </w:tc>
        <w:tc>
          <w:tcPr>
            <w:tcW w:w="1351" w:type="dxa"/>
            <w:shd w:val="clear" w:color="auto" w:fill="auto"/>
            <w:vAlign w:val="bottom"/>
          </w:tcPr>
          <w:p w14:paraId="599924EB" w14:textId="5F6B9422" w:rsidR="007341C4" w:rsidRPr="008B4DF4" w:rsidRDefault="00533F23" w:rsidP="007341C4">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p>
        </w:tc>
        <w:tc>
          <w:tcPr>
            <w:tcW w:w="1350" w:type="dxa"/>
            <w:shd w:val="clear" w:color="auto" w:fill="auto"/>
            <w:vAlign w:val="bottom"/>
          </w:tcPr>
          <w:p w14:paraId="632A4308" w14:textId="6F2D6CEE" w:rsidR="007341C4" w:rsidRPr="008B4DF4" w:rsidRDefault="007341C4" w:rsidP="007341C4">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1927E2">
              <w:rPr>
                <w:rFonts w:ascii="Cordia New" w:eastAsia="Times New Roman" w:hAnsi="Cordia New"/>
                <w:sz w:val="26"/>
                <w:szCs w:val="26"/>
              </w:rPr>
              <w:t>-</w:t>
            </w:r>
          </w:p>
        </w:tc>
        <w:tc>
          <w:tcPr>
            <w:tcW w:w="1353" w:type="dxa"/>
            <w:shd w:val="clear" w:color="auto" w:fill="auto"/>
            <w:vAlign w:val="bottom"/>
          </w:tcPr>
          <w:p w14:paraId="675A66D1" w14:textId="169F0401" w:rsidR="007341C4" w:rsidRPr="00135C9A" w:rsidRDefault="002C1BF0" w:rsidP="007341C4">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2C1BF0">
              <w:rPr>
                <w:rFonts w:ascii="Cordia New" w:hAnsi="Cordia New" w:cs="Cordia New"/>
                <w:sz w:val="26"/>
                <w:szCs w:val="26"/>
              </w:rPr>
              <w:t>7,006</w:t>
            </w:r>
          </w:p>
        </w:tc>
        <w:tc>
          <w:tcPr>
            <w:tcW w:w="1443" w:type="dxa"/>
            <w:shd w:val="clear" w:color="auto" w:fill="auto"/>
            <w:vAlign w:val="bottom"/>
          </w:tcPr>
          <w:p w14:paraId="122742C2" w14:textId="14E11D63" w:rsidR="007341C4" w:rsidRPr="008B4DF4" w:rsidRDefault="007341C4" w:rsidP="007341C4">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937438">
              <w:rPr>
                <w:rFonts w:ascii="Cordia New" w:eastAsia="Times New Roman" w:hAnsi="Cordia New"/>
                <w:sz w:val="26"/>
                <w:szCs w:val="26"/>
              </w:rPr>
              <w:t>4</w:t>
            </w:r>
            <w:r w:rsidRPr="001927E2">
              <w:rPr>
                <w:rFonts w:ascii="Cordia New" w:eastAsia="Times New Roman" w:hAnsi="Cordia New"/>
                <w:sz w:val="26"/>
                <w:szCs w:val="26"/>
              </w:rPr>
              <w:t>,</w:t>
            </w:r>
            <w:r w:rsidRPr="00937438">
              <w:rPr>
                <w:rFonts w:ascii="Cordia New" w:eastAsia="Times New Roman" w:hAnsi="Cordia New"/>
                <w:sz w:val="26"/>
                <w:szCs w:val="26"/>
              </w:rPr>
              <w:t>902</w:t>
            </w:r>
          </w:p>
        </w:tc>
      </w:tr>
      <w:tr w:rsidR="007341C4" w:rsidRPr="008B4DF4" w14:paraId="67547554" w14:textId="77777777" w:rsidTr="00396FC8">
        <w:tc>
          <w:tcPr>
            <w:tcW w:w="3807" w:type="dxa"/>
            <w:shd w:val="clear" w:color="auto" w:fill="auto"/>
            <w:vAlign w:val="bottom"/>
          </w:tcPr>
          <w:p w14:paraId="2A843EA5" w14:textId="77777777" w:rsidR="007341C4" w:rsidRPr="008B4DF4" w:rsidRDefault="007341C4" w:rsidP="002E7863">
            <w:pPr>
              <w:ind w:left="915"/>
              <w:rPr>
                <w:rFonts w:ascii="Cordia New" w:hAnsi="Cordia New" w:cs="Cordia New"/>
                <w:sz w:val="26"/>
                <w:szCs w:val="26"/>
              </w:rPr>
            </w:pPr>
            <w:r w:rsidRPr="008B4DF4">
              <w:rPr>
                <w:rFonts w:ascii="Cordia New" w:hAnsi="Cordia New" w:cs="Cordia New"/>
                <w:sz w:val="26"/>
                <w:szCs w:val="26"/>
              </w:rPr>
              <w:t>Associates</w:t>
            </w:r>
          </w:p>
        </w:tc>
        <w:tc>
          <w:tcPr>
            <w:tcW w:w="1351" w:type="dxa"/>
            <w:tcBorders>
              <w:top w:val="nil"/>
              <w:left w:val="nil"/>
              <w:bottom w:val="nil"/>
              <w:right w:val="nil"/>
            </w:tcBorders>
            <w:shd w:val="clear" w:color="auto" w:fill="auto"/>
            <w:vAlign w:val="center"/>
          </w:tcPr>
          <w:p w14:paraId="2E6414C3" w14:textId="63A2E590" w:rsidR="007341C4" w:rsidRPr="002E6F66" w:rsidRDefault="00533F23" w:rsidP="007341C4">
            <w:pPr>
              <w:ind w:right="-72"/>
              <w:jc w:val="right"/>
              <w:rPr>
                <w:rFonts w:ascii="Cordia New" w:eastAsia="Times New Roman" w:hAnsi="Cordia New" w:cs="Cordia New"/>
                <w:sz w:val="26"/>
                <w:szCs w:val="26"/>
              </w:rPr>
            </w:pPr>
            <w:r w:rsidRPr="00533F23">
              <w:rPr>
                <w:rFonts w:ascii="Cordia New" w:eastAsia="Times New Roman" w:hAnsi="Cordia New" w:cs="Cordia New"/>
                <w:sz w:val="26"/>
                <w:szCs w:val="26"/>
              </w:rPr>
              <w:t>36</w:t>
            </w:r>
            <w:r w:rsidR="009D308D">
              <w:rPr>
                <w:rFonts w:ascii="Cordia New" w:eastAsia="Times New Roman" w:hAnsi="Cordia New" w:cs="Cordia New"/>
                <w:sz w:val="26"/>
                <w:szCs w:val="26"/>
              </w:rPr>
              <w:t>1</w:t>
            </w:r>
          </w:p>
        </w:tc>
        <w:tc>
          <w:tcPr>
            <w:tcW w:w="1350" w:type="dxa"/>
            <w:shd w:val="clear" w:color="auto" w:fill="auto"/>
            <w:vAlign w:val="bottom"/>
          </w:tcPr>
          <w:p w14:paraId="507D47FE" w14:textId="6119CDA3" w:rsidR="007341C4" w:rsidRPr="008B4DF4" w:rsidRDefault="007341C4" w:rsidP="007341C4">
            <w:pPr>
              <w:ind w:right="-72"/>
              <w:jc w:val="right"/>
              <w:rPr>
                <w:rFonts w:ascii="Cordia New" w:hAnsi="Cordia New" w:cs="Cordia New"/>
                <w:sz w:val="26"/>
                <w:szCs w:val="26"/>
              </w:rPr>
            </w:pPr>
            <w:r w:rsidRPr="00937438">
              <w:rPr>
                <w:rFonts w:ascii="Cordia New" w:eastAsia="Times New Roman" w:hAnsi="Cordia New"/>
                <w:sz w:val="26"/>
                <w:szCs w:val="26"/>
              </w:rPr>
              <w:t>401</w:t>
            </w:r>
          </w:p>
        </w:tc>
        <w:tc>
          <w:tcPr>
            <w:tcW w:w="1353" w:type="dxa"/>
            <w:shd w:val="clear" w:color="auto" w:fill="auto"/>
            <w:vAlign w:val="bottom"/>
          </w:tcPr>
          <w:p w14:paraId="713FBC3A" w14:textId="2501BA83" w:rsidR="007341C4" w:rsidRPr="00135C9A" w:rsidRDefault="00811D97" w:rsidP="007341C4">
            <w:pPr>
              <w:ind w:right="-72"/>
              <w:jc w:val="right"/>
              <w:rPr>
                <w:rFonts w:ascii="Cordia New" w:hAnsi="Cordia New" w:cs="Cordia New"/>
                <w:sz w:val="26"/>
                <w:szCs w:val="26"/>
              </w:rPr>
            </w:pPr>
            <w:r>
              <w:rPr>
                <w:rFonts w:ascii="Cordia New" w:hAnsi="Cordia New" w:cs="Cordia New"/>
                <w:sz w:val="26"/>
                <w:szCs w:val="26"/>
              </w:rPr>
              <w:t>-</w:t>
            </w:r>
          </w:p>
        </w:tc>
        <w:tc>
          <w:tcPr>
            <w:tcW w:w="1443" w:type="dxa"/>
            <w:shd w:val="clear" w:color="auto" w:fill="auto"/>
            <w:vAlign w:val="bottom"/>
          </w:tcPr>
          <w:p w14:paraId="3524FEEC" w14:textId="3B789C31" w:rsidR="007341C4" w:rsidRPr="008B4DF4" w:rsidRDefault="007341C4" w:rsidP="007341C4">
            <w:pPr>
              <w:ind w:right="-72"/>
              <w:jc w:val="right"/>
              <w:rPr>
                <w:rFonts w:ascii="Cordia New" w:hAnsi="Cordia New" w:cs="Cordia New"/>
                <w:sz w:val="26"/>
                <w:szCs w:val="26"/>
              </w:rPr>
            </w:pPr>
            <w:r w:rsidRPr="001927E2">
              <w:rPr>
                <w:rFonts w:ascii="Cordia New" w:eastAsia="Times New Roman" w:hAnsi="Cordia New"/>
                <w:sz w:val="26"/>
                <w:szCs w:val="26"/>
              </w:rPr>
              <w:t>-</w:t>
            </w:r>
          </w:p>
        </w:tc>
      </w:tr>
      <w:tr w:rsidR="007341C4" w:rsidRPr="008B4DF4" w14:paraId="678F2A9C" w14:textId="77777777" w:rsidTr="00396FC8">
        <w:tc>
          <w:tcPr>
            <w:tcW w:w="3807" w:type="dxa"/>
            <w:shd w:val="clear" w:color="auto" w:fill="auto"/>
            <w:vAlign w:val="bottom"/>
          </w:tcPr>
          <w:p w14:paraId="2E26104D" w14:textId="77777777" w:rsidR="007341C4" w:rsidRPr="008B4DF4" w:rsidRDefault="007341C4" w:rsidP="002E7863">
            <w:pPr>
              <w:ind w:left="915"/>
              <w:rPr>
                <w:rFonts w:ascii="Cordia New" w:hAnsi="Cordia New" w:cs="Cordia New"/>
                <w:sz w:val="26"/>
                <w:szCs w:val="26"/>
              </w:rPr>
            </w:pPr>
            <w:r w:rsidRPr="008B4DF4">
              <w:rPr>
                <w:rFonts w:ascii="Cordia New" w:hAnsi="Cordia New" w:cs="Cordia New"/>
                <w:sz w:val="26"/>
                <w:szCs w:val="26"/>
              </w:rPr>
              <w:t>Joint ventures</w:t>
            </w:r>
          </w:p>
        </w:tc>
        <w:tc>
          <w:tcPr>
            <w:tcW w:w="1351" w:type="dxa"/>
            <w:tcBorders>
              <w:top w:val="nil"/>
              <w:left w:val="nil"/>
              <w:bottom w:val="nil"/>
              <w:right w:val="nil"/>
            </w:tcBorders>
            <w:shd w:val="clear" w:color="auto" w:fill="auto"/>
            <w:vAlign w:val="center"/>
          </w:tcPr>
          <w:p w14:paraId="054C2C53" w14:textId="48336CAC" w:rsidR="007341C4" w:rsidRPr="002E6F66" w:rsidRDefault="00533F23" w:rsidP="007341C4">
            <w:pPr>
              <w:ind w:right="-72"/>
              <w:jc w:val="right"/>
              <w:rPr>
                <w:rFonts w:ascii="Cordia New" w:eastAsia="Times New Roman" w:hAnsi="Cordia New" w:cs="Cordia New"/>
                <w:sz w:val="26"/>
                <w:szCs w:val="26"/>
              </w:rPr>
            </w:pPr>
            <w:r w:rsidRPr="00533F23">
              <w:rPr>
                <w:rFonts w:ascii="Cordia New" w:eastAsia="Times New Roman" w:hAnsi="Cordia New" w:cs="Cordia New"/>
                <w:sz w:val="26"/>
                <w:szCs w:val="26"/>
              </w:rPr>
              <w:t>70</w:t>
            </w:r>
            <w:r w:rsidR="009D308D">
              <w:rPr>
                <w:rFonts w:ascii="Cordia New" w:eastAsia="Times New Roman" w:hAnsi="Cordia New" w:cs="Cordia New"/>
                <w:sz w:val="26"/>
                <w:szCs w:val="26"/>
              </w:rPr>
              <w:t>1</w:t>
            </w:r>
          </w:p>
        </w:tc>
        <w:tc>
          <w:tcPr>
            <w:tcW w:w="1350" w:type="dxa"/>
            <w:shd w:val="clear" w:color="auto" w:fill="auto"/>
            <w:vAlign w:val="bottom"/>
          </w:tcPr>
          <w:p w14:paraId="564D112A" w14:textId="60475D53" w:rsidR="007341C4" w:rsidRPr="008B4DF4" w:rsidRDefault="007341C4" w:rsidP="007341C4">
            <w:pPr>
              <w:ind w:right="-72"/>
              <w:jc w:val="right"/>
              <w:rPr>
                <w:rFonts w:ascii="Cordia New" w:hAnsi="Cordia New" w:cs="Cordia New"/>
                <w:sz w:val="26"/>
                <w:szCs w:val="26"/>
              </w:rPr>
            </w:pPr>
            <w:r w:rsidRPr="00937438">
              <w:rPr>
                <w:rFonts w:ascii="Cordia New" w:eastAsia="Times New Roman" w:hAnsi="Cordia New"/>
                <w:sz w:val="26"/>
                <w:szCs w:val="26"/>
              </w:rPr>
              <w:t>512</w:t>
            </w:r>
          </w:p>
        </w:tc>
        <w:tc>
          <w:tcPr>
            <w:tcW w:w="1353" w:type="dxa"/>
            <w:shd w:val="clear" w:color="auto" w:fill="auto"/>
            <w:vAlign w:val="bottom"/>
          </w:tcPr>
          <w:p w14:paraId="65986E1E" w14:textId="4BFE9D05" w:rsidR="007341C4" w:rsidRPr="00135C9A" w:rsidRDefault="00C97A22" w:rsidP="007341C4">
            <w:pPr>
              <w:ind w:right="-72"/>
              <w:jc w:val="right"/>
              <w:rPr>
                <w:rFonts w:ascii="Cordia New" w:hAnsi="Cordia New" w:cs="Cordia New"/>
                <w:sz w:val="26"/>
                <w:szCs w:val="26"/>
              </w:rPr>
            </w:pPr>
            <w:r w:rsidRPr="00C97A22">
              <w:rPr>
                <w:rFonts w:ascii="Cordia New" w:hAnsi="Cordia New" w:cs="Cordia New"/>
                <w:sz w:val="26"/>
                <w:szCs w:val="26"/>
              </w:rPr>
              <w:t>112</w:t>
            </w:r>
          </w:p>
        </w:tc>
        <w:tc>
          <w:tcPr>
            <w:tcW w:w="1443" w:type="dxa"/>
            <w:shd w:val="clear" w:color="auto" w:fill="auto"/>
            <w:vAlign w:val="bottom"/>
          </w:tcPr>
          <w:p w14:paraId="23C56A63" w14:textId="21F6EA64" w:rsidR="007341C4" w:rsidRPr="008B4DF4" w:rsidRDefault="007341C4" w:rsidP="007341C4">
            <w:pPr>
              <w:ind w:right="-72"/>
              <w:jc w:val="right"/>
              <w:rPr>
                <w:rFonts w:ascii="Cordia New" w:hAnsi="Cordia New" w:cs="Cordia New"/>
                <w:sz w:val="26"/>
                <w:szCs w:val="26"/>
              </w:rPr>
            </w:pPr>
            <w:r w:rsidRPr="00937438">
              <w:rPr>
                <w:rFonts w:ascii="Cordia New" w:eastAsia="Times New Roman" w:hAnsi="Cordia New"/>
                <w:sz w:val="26"/>
                <w:szCs w:val="26"/>
              </w:rPr>
              <w:t>8</w:t>
            </w:r>
            <w:r>
              <w:rPr>
                <w:rFonts w:ascii="Cordia New" w:eastAsia="Times New Roman" w:hAnsi="Cordia New"/>
                <w:sz w:val="26"/>
                <w:szCs w:val="26"/>
              </w:rPr>
              <w:t>9</w:t>
            </w:r>
          </w:p>
        </w:tc>
      </w:tr>
      <w:tr w:rsidR="007341C4" w:rsidRPr="008B4DF4" w14:paraId="04D086BE" w14:textId="77777777" w:rsidTr="00396FC8">
        <w:tc>
          <w:tcPr>
            <w:tcW w:w="3807" w:type="dxa"/>
            <w:shd w:val="clear" w:color="auto" w:fill="auto"/>
            <w:vAlign w:val="bottom"/>
          </w:tcPr>
          <w:p w14:paraId="7A6289EB" w14:textId="77777777" w:rsidR="007341C4" w:rsidRPr="008B4DF4" w:rsidRDefault="007341C4" w:rsidP="002E7863">
            <w:pPr>
              <w:ind w:left="915"/>
              <w:rPr>
                <w:rFonts w:ascii="Cordia New" w:hAnsi="Cordia New" w:cs="Cordia New"/>
                <w:sz w:val="26"/>
                <w:szCs w:val="26"/>
              </w:rPr>
            </w:pPr>
            <w:r w:rsidRPr="008B4DF4">
              <w:rPr>
                <w:rFonts w:ascii="Cordia New" w:hAnsi="Cordia New" w:cs="Cordia New"/>
                <w:sz w:val="26"/>
                <w:szCs w:val="26"/>
              </w:rPr>
              <w:t>Related parties</w:t>
            </w:r>
          </w:p>
        </w:tc>
        <w:tc>
          <w:tcPr>
            <w:tcW w:w="1351" w:type="dxa"/>
            <w:tcBorders>
              <w:top w:val="nil"/>
              <w:left w:val="nil"/>
              <w:bottom w:val="nil"/>
              <w:right w:val="nil"/>
            </w:tcBorders>
            <w:shd w:val="clear" w:color="auto" w:fill="auto"/>
            <w:vAlign w:val="center"/>
          </w:tcPr>
          <w:p w14:paraId="3152081D" w14:textId="70EA0F23" w:rsidR="007341C4" w:rsidRPr="002E6F66" w:rsidRDefault="00533F23" w:rsidP="007341C4">
            <w:pPr>
              <w:pBdr>
                <w:bottom w:val="single" w:sz="4" w:space="1" w:color="auto"/>
              </w:pBdr>
              <w:ind w:right="-72"/>
              <w:jc w:val="right"/>
              <w:rPr>
                <w:rFonts w:ascii="Cordia New" w:eastAsia="Times New Roman" w:hAnsi="Cordia New" w:cs="Cordia New"/>
                <w:sz w:val="26"/>
                <w:szCs w:val="26"/>
              </w:rPr>
            </w:pPr>
            <w:r w:rsidRPr="00533F23">
              <w:rPr>
                <w:rFonts w:ascii="Cordia New" w:eastAsia="Times New Roman" w:hAnsi="Cordia New" w:cs="Cordia New"/>
                <w:sz w:val="26"/>
                <w:szCs w:val="26"/>
              </w:rPr>
              <w:t>4</w:t>
            </w:r>
          </w:p>
        </w:tc>
        <w:tc>
          <w:tcPr>
            <w:tcW w:w="1350" w:type="dxa"/>
            <w:shd w:val="clear" w:color="auto" w:fill="auto"/>
            <w:vAlign w:val="bottom"/>
          </w:tcPr>
          <w:p w14:paraId="330E113C" w14:textId="1EF56C7B" w:rsidR="007341C4" w:rsidRPr="008B4DF4" w:rsidRDefault="007341C4" w:rsidP="007341C4">
            <w:pPr>
              <w:pBdr>
                <w:bottom w:val="single" w:sz="4" w:space="1" w:color="auto"/>
              </w:pBdr>
              <w:ind w:right="-72"/>
              <w:jc w:val="right"/>
              <w:rPr>
                <w:rFonts w:ascii="Cordia New" w:hAnsi="Cordia New" w:cs="Cordia New"/>
                <w:sz w:val="26"/>
                <w:szCs w:val="26"/>
              </w:rPr>
            </w:pPr>
            <w:r>
              <w:rPr>
                <w:rFonts w:ascii="Cordia New" w:eastAsia="Times New Roman" w:hAnsi="Cordia New"/>
                <w:sz w:val="26"/>
                <w:szCs w:val="26"/>
              </w:rPr>
              <w:t>1</w:t>
            </w:r>
          </w:p>
        </w:tc>
        <w:tc>
          <w:tcPr>
            <w:tcW w:w="1353" w:type="dxa"/>
            <w:shd w:val="clear" w:color="auto" w:fill="auto"/>
            <w:vAlign w:val="bottom"/>
          </w:tcPr>
          <w:p w14:paraId="3DB7F653" w14:textId="4E5CEBA3" w:rsidR="007341C4" w:rsidRPr="00135C9A" w:rsidRDefault="00811D97" w:rsidP="007341C4">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443" w:type="dxa"/>
            <w:shd w:val="clear" w:color="auto" w:fill="auto"/>
            <w:vAlign w:val="bottom"/>
          </w:tcPr>
          <w:p w14:paraId="5571AB96" w14:textId="75AFC909" w:rsidR="007341C4" w:rsidRPr="008B4DF4" w:rsidRDefault="007341C4" w:rsidP="007341C4">
            <w:pPr>
              <w:pBdr>
                <w:bottom w:val="single" w:sz="4" w:space="1" w:color="auto"/>
              </w:pBdr>
              <w:ind w:right="-72"/>
              <w:jc w:val="right"/>
              <w:rPr>
                <w:rFonts w:ascii="Cordia New" w:hAnsi="Cordia New" w:cs="Cordia New"/>
                <w:sz w:val="26"/>
                <w:szCs w:val="26"/>
              </w:rPr>
            </w:pPr>
            <w:r>
              <w:rPr>
                <w:rFonts w:ascii="Cordia New" w:eastAsia="Times New Roman" w:hAnsi="Cordia New"/>
                <w:sz w:val="26"/>
                <w:szCs w:val="26"/>
              </w:rPr>
              <w:t>-</w:t>
            </w:r>
          </w:p>
        </w:tc>
      </w:tr>
      <w:tr w:rsidR="007341C4" w:rsidRPr="008B4DF4" w14:paraId="2F0AC38D" w14:textId="77777777" w:rsidTr="000464F2">
        <w:tc>
          <w:tcPr>
            <w:tcW w:w="3807" w:type="dxa"/>
            <w:shd w:val="clear" w:color="auto" w:fill="auto"/>
            <w:vAlign w:val="bottom"/>
          </w:tcPr>
          <w:p w14:paraId="4ECDD40E" w14:textId="77777777" w:rsidR="007341C4" w:rsidRPr="008B4DF4" w:rsidRDefault="007341C4"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51" w:type="dxa"/>
            <w:shd w:val="clear" w:color="auto" w:fill="auto"/>
            <w:vAlign w:val="bottom"/>
          </w:tcPr>
          <w:p w14:paraId="494CFD4B" w14:textId="77777777" w:rsidR="007341C4" w:rsidRPr="002E6F66" w:rsidRDefault="007341C4" w:rsidP="007341C4">
            <w:pPr>
              <w:ind w:right="-72"/>
              <w:jc w:val="right"/>
              <w:rPr>
                <w:rFonts w:ascii="Cordia New" w:hAnsi="Cordia New" w:cs="Cordia New"/>
                <w:sz w:val="12"/>
                <w:szCs w:val="12"/>
              </w:rPr>
            </w:pPr>
          </w:p>
        </w:tc>
        <w:tc>
          <w:tcPr>
            <w:tcW w:w="1350" w:type="dxa"/>
            <w:shd w:val="clear" w:color="auto" w:fill="auto"/>
            <w:vAlign w:val="bottom"/>
          </w:tcPr>
          <w:p w14:paraId="299E08C7" w14:textId="77777777" w:rsidR="007341C4" w:rsidRPr="008B4DF4" w:rsidRDefault="007341C4" w:rsidP="007341C4">
            <w:pPr>
              <w:ind w:right="-72"/>
              <w:jc w:val="right"/>
              <w:rPr>
                <w:rFonts w:ascii="Cordia New" w:hAnsi="Cordia New" w:cs="Cordia New"/>
                <w:sz w:val="12"/>
                <w:szCs w:val="12"/>
              </w:rPr>
            </w:pPr>
          </w:p>
        </w:tc>
        <w:tc>
          <w:tcPr>
            <w:tcW w:w="1353" w:type="dxa"/>
            <w:shd w:val="clear" w:color="auto" w:fill="auto"/>
            <w:vAlign w:val="bottom"/>
          </w:tcPr>
          <w:p w14:paraId="2EC38EAA" w14:textId="77777777" w:rsidR="007341C4" w:rsidRPr="00135C9A" w:rsidRDefault="007341C4" w:rsidP="007341C4">
            <w:pPr>
              <w:ind w:right="-72"/>
              <w:jc w:val="right"/>
              <w:rPr>
                <w:rFonts w:ascii="Cordia New" w:hAnsi="Cordia New" w:cs="Cordia New"/>
                <w:sz w:val="12"/>
                <w:szCs w:val="12"/>
              </w:rPr>
            </w:pPr>
          </w:p>
        </w:tc>
        <w:tc>
          <w:tcPr>
            <w:tcW w:w="1443" w:type="dxa"/>
            <w:shd w:val="clear" w:color="auto" w:fill="auto"/>
            <w:vAlign w:val="bottom"/>
          </w:tcPr>
          <w:p w14:paraId="1F44D777" w14:textId="77777777" w:rsidR="007341C4" w:rsidRPr="008B4DF4" w:rsidRDefault="007341C4" w:rsidP="007341C4">
            <w:pPr>
              <w:ind w:right="-72"/>
              <w:jc w:val="right"/>
              <w:rPr>
                <w:rFonts w:ascii="Cordia New" w:hAnsi="Cordia New" w:cs="Cordia New"/>
                <w:sz w:val="12"/>
                <w:szCs w:val="12"/>
              </w:rPr>
            </w:pPr>
          </w:p>
        </w:tc>
      </w:tr>
      <w:tr w:rsidR="007341C4" w:rsidRPr="008B4DF4" w14:paraId="1CF1321B" w14:textId="77777777" w:rsidTr="000464F2">
        <w:tc>
          <w:tcPr>
            <w:tcW w:w="3807" w:type="dxa"/>
            <w:shd w:val="clear" w:color="auto" w:fill="auto"/>
            <w:vAlign w:val="bottom"/>
          </w:tcPr>
          <w:p w14:paraId="4AFCD176" w14:textId="77777777" w:rsidR="007341C4" w:rsidRPr="008B4DF4" w:rsidRDefault="007341C4" w:rsidP="002E7863">
            <w:pPr>
              <w:tabs>
                <w:tab w:val="center" w:pos="4860"/>
                <w:tab w:val="center" w:pos="5760"/>
                <w:tab w:val="right" w:pos="7020"/>
                <w:tab w:val="right" w:pos="8550"/>
                <w:tab w:val="center" w:pos="9000"/>
              </w:tabs>
              <w:ind w:left="915" w:right="-77"/>
              <w:rPr>
                <w:rFonts w:ascii="Cordia New" w:hAnsi="Cordia New" w:cs="Cordia New"/>
                <w:sz w:val="26"/>
                <w:szCs w:val="26"/>
              </w:rPr>
            </w:pPr>
            <w:r w:rsidRPr="008B4DF4">
              <w:rPr>
                <w:rFonts w:ascii="Cordia New" w:hAnsi="Cordia New" w:cs="Cordia New"/>
                <w:sz w:val="26"/>
                <w:szCs w:val="26"/>
              </w:rPr>
              <w:t xml:space="preserve">Total receivables from </w:t>
            </w:r>
          </w:p>
          <w:p w14:paraId="5FFC8284" w14:textId="13235001" w:rsidR="007341C4" w:rsidRPr="008B4DF4" w:rsidRDefault="007341C4" w:rsidP="002E7863">
            <w:pPr>
              <w:tabs>
                <w:tab w:val="center" w:pos="4860"/>
                <w:tab w:val="center" w:pos="5760"/>
                <w:tab w:val="right" w:pos="7020"/>
                <w:tab w:val="right" w:pos="8550"/>
                <w:tab w:val="center" w:pos="9000"/>
              </w:tabs>
              <w:ind w:left="915" w:right="-77"/>
              <w:rPr>
                <w:rFonts w:ascii="Cordia New" w:hAnsi="Cordia New" w:cs="Cordia New"/>
                <w:sz w:val="26"/>
                <w:szCs w:val="26"/>
              </w:rPr>
            </w:pPr>
            <w:r w:rsidRPr="008B4DF4">
              <w:rPr>
                <w:rFonts w:ascii="Cordia New" w:hAnsi="Cordia New" w:cs="Cordia New"/>
                <w:sz w:val="26"/>
                <w:szCs w:val="26"/>
              </w:rPr>
              <w:t xml:space="preserve">   related parties (Note 10)</w:t>
            </w:r>
          </w:p>
        </w:tc>
        <w:tc>
          <w:tcPr>
            <w:tcW w:w="1351" w:type="dxa"/>
            <w:shd w:val="clear" w:color="auto" w:fill="auto"/>
            <w:vAlign w:val="bottom"/>
          </w:tcPr>
          <w:p w14:paraId="7527FC4F" w14:textId="510CFAB2" w:rsidR="007341C4" w:rsidRPr="002E6F66" w:rsidRDefault="00670882" w:rsidP="007341C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1,0</w:t>
            </w:r>
            <w:r w:rsidR="009D308D">
              <w:rPr>
                <w:rFonts w:ascii="Cordia New" w:hAnsi="Cordia New" w:cs="Cordia New"/>
                <w:sz w:val="26"/>
                <w:szCs w:val="26"/>
              </w:rPr>
              <w:t>66</w:t>
            </w:r>
          </w:p>
        </w:tc>
        <w:tc>
          <w:tcPr>
            <w:tcW w:w="1350" w:type="dxa"/>
            <w:shd w:val="clear" w:color="auto" w:fill="auto"/>
            <w:vAlign w:val="bottom"/>
          </w:tcPr>
          <w:p w14:paraId="263982CF" w14:textId="4CF627A0" w:rsidR="007341C4" w:rsidRPr="008B4DF4" w:rsidRDefault="007341C4" w:rsidP="007341C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937438">
              <w:rPr>
                <w:rFonts w:ascii="Cordia New" w:eastAsia="Times New Roman" w:hAnsi="Cordia New"/>
                <w:sz w:val="26"/>
                <w:szCs w:val="26"/>
              </w:rPr>
              <w:t>914</w:t>
            </w:r>
          </w:p>
        </w:tc>
        <w:tc>
          <w:tcPr>
            <w:tcW w:w="1353" w:type="dxa"/>
            <w:shd w:val="clear" w:color="auto" w:fill="auto"/>
            <w:vAlign w:val="bottom"/>
          </w:tcPr>
          <w:p w14:paraId="075C1692" w14:textId="02D0143D" w:rsidR="007341C4" w:rsidRPr="00135C9A" w:rsidRDefault="00811D97" w:rsidP="007341C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11D97">
              <w:rPr>
                <w:rFonts w:ascii="Cordia New" w:hAnsi="Cordia New" w:cs="Cordia New"/>
                <w:sz w:val="26"/>
                <w:szCs w:val="26"/>
              </w:rPr>
              <w:t>7,11</w:t>
            </w:r>
            <w:r w:rsidR="002C1BF0">
              <w:rPr>
                <w:rFonts w:ascii="Cordia New" w:hAnsi="Cordia New" w:cs="Cordia New"/>
                <w:sz w:val="26"/>
                <w:szCs w:val="26"/>
              </w:rPr>
              <w:t>8</w:t>
            </w:r>
          </w:p>
        </w:tc>
        <w:tc>
          <w:tcPr>
            <w:tcW w:w="1443" w:type="dxa"/>
            <w:shd w:val="clear" w:color="auto" w:fill="auto"/>
            <w:vAlign w:val="bottom"/>
          </w:tcPr>
          <w:p w14:paraId="4502F155" w14:textId="4585696C" w:rsidR="007341C4" w:rsidRPr="008B4DF4" w:rsidRDefault="007341C4" w:rsidP="007341C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937438">
              <w:rPr>
                <w:rFonts w:ascii="Cordia New" w:eastAsia="Times New Roman" w:hAnsi="Cordia New"/>
                <w:sz w:val="26"/>
                <w:szCs w:val="26"/>
              </w:rPr>
              <w:t>4</w:t>
            </w:r>
            <w:r w:rsidRPr="001927E2">
              <w:rPr>
                <w:rFonts w:ascii="Cordia New" w:eastAsia="Times New Roman" w:hAnsi="Cordia New"/>
                <w:sz w:val="26"/>
                <w:szCs w:val="26"/>
              </w:rPr>
              <w:t>,</w:t>
            </w:r>
            <w:r w:rsidRPr="00937438">
              <w:rPr>
                <w:rFonts w:ascii="Cordia New" w:eastAsia="Times New Roman" w:hAnsi="Cordia New"/>
                <w:sz w:val="26"/>
                <w:szCs w:val="26"/>
              </w:rPr>
              <w:t>99</w:t>
            </w:r>
            <w:r>
              <w:rPr>
                <w:rFonts w:ascii="Cordia New" w:eastAsia="Times New Roman" w:hAnsi="Cordia New"/>
                <w:sz w:val="26"/>
                <w:szCs w:val="26"/>
              </w:rPr>
              <w:t>1</w:t>
            </w:r>
          </w:p>
        </w:tc>
      </w:tr>
      <w:tr w:rsidR="007341C4" w:rsidRPr="008B4DF4" w14:paraId="72B1FE1C" w14:textId="77777777" w:rsidTr="000464F2">
        <w:tc>
          <w:tcPr>
            <w:tcW w:w="3807" w:type="dxa"/>
            <w:shd w:val="clear" w:color="auto" w:fill="auto"/>
            <w:vAlign w:val="bottom"/>
          </w:tcPr>
          <w:p w14:paraId="4A206C41" w14:textId="4F7BD292" w:rsidR="007341C4" w:rsidRPr="008B4DF4" w:rsidRDefault="007341C4" w:rsidP="007341C4">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26"/>
                <w:szCs w:val="26"/>
                <w:cs/>
              </w:rPr>
            </w:pPr>
          </w:p>
        </w:tc>
        <w:tc>
          <w:tcPr>
            <w:tcW w:w="1351" w:type="dxa"/>
            <w:shd w:val="clear" w:color="auto" w:fill="auto"/>
            <w:vAlign w:val="bottom"/>
          </w:tcPr>
          <w:p w14:paraId="58E5D70C" w14:textId="77777777" w:rsidR="007341C4" w:rsidRPr="008B4DF4" w:rsidRDefault="007341C4" w:rsidP="007341C4">
            <w:pPr>
              <w:ind w:right="-72"/>
              <w:jc w:val="right"/>
              <w:rPr>
                <w:rFonts w:ascii="Cordia New" w:hAnsi="Cordia New" w:cs="Cordia New"/>
                <w:sz w:val="26"/>
                <w:szCs w:val="26"/>
              </w:rPr>
            </w:pPr>
          </w:p>
        </w:tc>
        <w:tc>
          <w:tcPr>
            <w:tcW w:w="1350" w:type="dxa"/>
            <w:shd w:val="clear" w:color="auto" w:fill="auto"/>
            <w:vAlign w:val="bottom"/>
          </w:tcPr>
          <w:p w14:paraId="0477D49C" w14:textId="77777777" w:rsidR="007341C4" w:rsidRPr="008B4DF4" w:rsidRDefault="007341C4" w:rsidP="007341C4">
            <w:pPr>
              <w:ind w:right="-72"/>
              <w:jc w:val="right"/>
              <w:rPr>
                <w:rFonts w:ascii="Cordia New" w:hAnsi="Cordia New" w:cs="Cordia New"/>
                <w:sz w:val="26"/>
                <w:szCs w:val="26"/>
              </w:rPr>
            </w:pPr>
          </w:p>
        </w:tc>
        <w:tc>
          <w:tcPr>
            <w:tcW w:w="1353" w:type="dxa"/>
            <w:shd w:val="clear" w:color="auto" w:fill="auto"/>
            <w:vAlign w:val="bottom"/>
          </w:tcPr>
          <w:p w14:paraId="042411B5" w14:textId="77777777" w:rsidR="007341C4" w:rsidRPr="008B4DF4" w:rsidRDefault="007341C4" w:rsidP="007341C4">
            <w:pPr>
              <w:ind w:right="-72"/>
              <w:jc w:val="right"/>
              <w:rPr>
                <w:rFonts w:ascii="Cordia New" w:hAnsi="Cordia New" w:cs="Cordia New"/>
                <w:sz w:val="26"/>
                <w:szCs w:val="26"/>
              </w:rPr>
            </w:pPr>
          </w:p>
        </w:tc>
        <w:tc>
          <w:tcPr>
            <w:tcW w:w="1443" w:type="dxa"/>
            <w:shd w:val="clear" w:color="auto" w:fill="auto"/>
            <w:vAlign w:val="bottom"/>
          </w:tcPr>
          <w:p w14:paraId="76C80698" w14:textId="77777777" w:rsidR="007341C4" w:rsidRPr="008B4DF4" w:rsidRDefault="007341C4" w:rsidP="007341C4">
            <w:pPr>
              <w:ind w:right="-72"/>
              <w:jc w:val="right"/>
              <w:rPr>
                <w:rFonts w:ascii="Cordia New" w:hAnsi="Cordia New" w:cs="Cordia New"/>
                <w:sz w:val="26"/>
                <w:szCs w:val="26"/>
              </w:rPr>
            </w:pPr>
          </w:p>
        </w:tc>
      </w:tr>
      <w:tr w:rsidR="007341C4" w:rsidRPr="008B4DF4" w14:paraId="157E348D" w14:textId="77777777" w:rsidTr="000464F2">
        <w:tc>
          <w:tcPr>
            <w:tcW w:w="3807" w:type="dxa"/>
            <w:shd w:val="clear" w:color="auto" w:fill="auto"/>
            <w:vAlign w:val="bottom"/>
          </w:tcPr>
          <w:p w14:paraId="01CE852C" w14:textId="7F57BBA6" w:rsidR="007341C4" w:rsidRPr="008B4DF4" w:rsidRDefault="007341C4" w:rsidP="002E7863">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sz w:val="26"/>
                <w:szCs w:val="26"/>
                <w:cs/>
              </w:rPr>
            </w:pPr>
            <w:r w:rsidRPr="008B4DF4">
              <w:rPr>
                <w:rFonts w:ascii="Cordia New" w:hAnsi="Cordia New" w:cs="Cordia New"/>
                <w:b/>
                <w:bCs/>
                <w:sz w:val="26"/>
                <w:szCs w:val="26"/>
              </w:rPr>
              <w:t>b)</w:t>
            </w:r>
            <w:r w:rsidRPr="008B4DF4">
              <w:rPr>
                <w:rFonts w:ascii="Cordia New" w:hAnsi="Cordia New" w:cs="Cordia New"/>
                <w:b/>
                <w:bCs/>
                <w:sz w:val="26"/>
                <w:szCs w:val="26"/>
              </w:rPr>
              <w:tab/>
              <w:t>Payables to related parties:</w:t>
            </w:r>
          </w:p>
        </w:tc>
        <w:tc>
          <w:tcPr>
            <w:tcW w:w="1351" w:type="dxa"/>
            <w:shd w:val="clear" w:color="auto" w:fill="auto"/>
            <w:vAlign w:val="bottom"/>
          </w:tcPr>
          <w:p w14:paraId="6AD7993C" w14:textId="77777777" w:rsidR="007341C4" w:rsidRPr="008B4DF4" w:rsidRDefault="007341C4" w:rsidP="007341C4">
            <w:pPr>
              <w:ind w:right="-72"/>
              <w:jc w:val="right"/>
              <w:rPr>
                <w:rFonts w:ascii="Cordia New" w:hAnsi="Cordia New" w:cs="Cordia New"/>
                <w:sz w:val="26"/>
                <w:szCs w:val="26"/>
              </w:rPr>
            </w:pPr>
          </w:p>
        </w:tc>
        <w:tc>
          <w:tcPr>
            <w:tcW w:w="1350" w:type="dxa"/>
            <w:shd w:val="clear" w:color="auto" w:fill="auto"/>
            <w:vAlign w:val="bottom"/>
          </w:tcPr>
          <w:p w14:paraId="6C1E921A" w14:textId="77777777" w:rsidR="007341C4" w:rsidRPr="008B4DF4" w:rsidRDefault="007341C4" w:rsidP="007341C4">
            <w:pPr>
              <w:ind w:right="-72"/>
              <w:jc w:val="right"/>
              <w:rPr>
                <w:rFonts w:ascii="Cordia New" w:hAnsi="Cordia New" w:cs="Cordia New"/>
                <w:sz w:val="26"/>
                <w:szCs w:val="26"/>
              </w:rPr>
            </w:pPr>
          </w:p>
        </w:tc>
        <w:tc>
          <w:tcPr>
            <w:tcW w:w="1353" w:type="dxa"/>
            <w:shd w:val="clear" w:color="auto" w:fill="auto"/>
            <w:vAlign w:val="bottom"/>
          </w:tcPr>
          <w:p w14:paraId="6BD7D139" w14:textId="77777777" w:rsidR="007341C4" w:rsidRPr="008B4DF4" w:rsidRDefault="007341C4" w:rsidP="007341C4">
            <w:pPr>
              <w:ind w:right="-72"/>
              <w:jc w:val="right"/>
              <w:rPr>
                <w:rFonts w:ascii="Cordia New" w:hAnsi="Cordia New" w:cs="Cordia New"/>
                <w:sz w:val="26"/>
                <w:szCs w:val="26"/>
              </w:rPr>
            </w:pPr>
          </w:p>
        </w:tc>
        <w:tc>
          <w:tcPr>
            <w:tcW w:w="1443" w:type="dxa"/>
            <w:shd w:val="clear" w:color="auto" w:fill="auto"/>
            <w:vAlign w:val="bottom"/>
          </w:tcPr>
          <w:p w14:paraId="5182798F" w14:textId="77777777" w:rsidR="007341C4" w:rsidRPr="008B4DF4" w:rsidRDefault="007341C4" w:rsidP="007341C4">
            <w:pPr>
              <w:ind w:right="-72"/>
              <w:jc w:val="right"/>
              <w:rPr>
                <w:rFonts w:ascii="Cordia New" w:hAnsi="Cordia New" w:cs="Cordia New"/>
                <w:sz w:val="26"/>
                <w:szCs w:val="26"/>
              </w:rPr>
            </w:pPr>
          </w:p>
        </w:tc>
      </w:tr>
      <w:tr w:rsidR="007341C4" w:rsidRPr="008B4DF4" w14:paraId="23FF9177" w14:textId="77777777" w:rsidTr="000464F2">
        <w:tc>
          <w:tcPr>
            <w:tcW w:w="3807" w:type="dxa"/>
            <w:shd w:val="clear" w:color="auto" w:fill="auto"/>
            <w:vAlign w:val="bottom"/>
          </w:tcPr>
          <w:p w14:paraId="3490D706" w14:textId="77777777" w:rsidR="007341C4" w:rsidRPr="008B4DF4" w:rsidRDefault="007341C4" w:rsidP="007341C4">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12"/>
                <w:szCs w:val="12"/>
                <w:cs/>
              </w:rPr>
            </w:pPr>
          </w:p>
        </w:tc>
        <w:tc>
          <w:tcPr>
            <w:tcW w:w="1351" w:type="dxa"/>
            <w:shd w:val="clear" w:color="auto" w:fill="auto"/>
            <w:vAlign w:val="bottom"/>
          </w:tcPr>
          <w:p w14:paraId="3395C60A" w14:textId="77777777" w:rsidR="007341C4" w:rsidRPr="008B4DF4" w:rsidRDefault="007341C4" w:rsidP="007341C4">
            <w:pPr>
              <w:ind w:right="-72"/>
              <w:jc w:val="right"/>
              <w:rPr>
                <w:rFonts w:ascii="Cordia New" w:hAnsi="Cordia New" w:cs="Cordia New"/>
                <w:sz w:val="12"/>
                <w:szCs w:val="12"/>
              </w:rPr>
            </w:pPr>
          </w:p>
        </w:tc>
        <w:tc>
          <w:tcPr>
            <w:tcW w:w="1350" w:type="dxa"/>
            <w:shd w:val="clear" w:color="auto" w:fill="auto"/>
            <w:vAlign w:val="bottom"/>
          </w:tcPr>
          <w:p w14:paraId="13DB44B4" w14:textId="77777777" w:rsidR="007341C4" w:rsidRPr="008B4DF4" w:rsidRDefault="007341C4" w:rsidP="007341C4">
            <w:pPr>
              <w:ind w:right="-72"/>
              <w:jc w:val="right"/>
              <w:rPr>
                <w:rFonts w:ascii="Cordia New" w:hAnsi="Cordia New" w:cs="Cordia New"/>
                <w:sz w:val="12"/>
                <w:szCs w:val="12"/>
              </w:rPr>
            </w:pPr>
          </w:p>
        </w:tc>
        <w:tc>
          <w:tcPr>
            <w:tcW w:w="1353" w:type="dxa"/>
            <w:shd w:val="clear" w:color="auto" w:fill="auto"/>
            <w:vAlign w:val="bottom"/>
          </w:tcPr>
          <w:p w14:paraId="5DE7636A" w14:textId="77777777" w:rsidR="007341C4" w:rsidRPr="008B4DF4" w:rsidRDefault="007341C4" w:rsidP="007341C4">
            <w:pPr>
              <w:ind w:right="-72"/>
              <w:jc w:val="right"/>
              <w:rPr>
                <w:rFonts w:ascii="Cordia New" w:hAnsi="Cordia New" w:cs="Cordia New"/>
                <w:sz w:val="12"/>
                <w:szCs w:val="12"/>
              </w:rPr>
            </w:pPr>
          </w:p>
        </w:tc>
        <w:tc>
          <w:tcPr>
            <w:tcW w:w="1443" w:type="dxa"/>
            <w:shd w:val="clear" w:color="auto" w:fill="auto"/>
            <w:vAlign w:val="bottom"/>
          </w:tcPr>
          <w:p w14:paraId="10DDB1ED" w14:textId="77777777" w:rsidR="007341C4" w:rsidRPr="008B4DF4" w:rsidRDefault="007341C4" w:rsidP="007341C4">
            <w:pPr>
              <w:ind w:right="-72"/>
              <w:jc w:val="right"/>
              <w:rPr>
                <w:rFonts w:ascii="Cordia New" w:hAnsi="Cordia New" w:cs="Cordia New"/>
                <w:sz w:val="12"/>
                <w:szCs w:val="12"/>
              </w:rPr>
            </w:pPr>
          </w:p>
        </w:tc>
      </w:tr>
      <w:tr w:rsidR="00084FDE" w:rsidRPr="008B4DF4" w14:paraId="774795A0" w14:textId="77777777" w:rsidTr="000464F2">
        <w:tc>
          <w:tcPr>
            <w:tcW w:w="3807" w:type="dxa"/>
            <w:shd w:val="clear" w:color="auto" w:fill="auto"/>
            <w:vAlign w:val="bottom"/>
          </w:tcPr>
          <w:p w14:paraId="1B792AAD" w14:textId="657335EC" w:rsidR="00084FDE" w:rsidRPr="008B4DF4" w:rsidRDefault="00084FDE"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8B4DF4">
              <w:rPr>
                <w:rFonts w:ascii="Cordia New" w:eastAsia="Times New Roman" w:hAnsi="Cordia New" w:cs="Cordia New"/>
                <w:sz w:val="26"/>
                <w:szCs w:val="26"/>
              </w:rPr>
              <w:t>Subsidiaries</w:t>
            </w:r>
          </w:p>
        </w:tc>
        <w:tc>
          <w:tcPr>
            <w:tcW w:w="1351" w:type="dxa"/>
            <w:shd w:val="clear" w:color="auto" w:fill="auto"/>
            <w:vAlign w:val="bottom"/>
          </w:tcPr>
          <w:p w14:paraId="1266DD15" w14:textId="19BBF792" w:rsidR="00084FDE" w:rsidRPr="008B4DF4" w:rsidRDefault="00B27ABF" w:rsidP="00084FDE">
            <w:pPr>
              <w:ind w:right="-72"/>
              <w:jc w:val="right"/>
              <w:rPr>
                <w:rFonts w:ascii="Cordia New" w:hAnsi="Cordia New" w:cs="Cordia New"/>
                <w:sz w:val="26"/>
                <w:szCs w:val="26"/>
              </w:rPr>
            </w:pPr>
            <w:r w:rsidRPr="00B27ABF">
              <w:rPr>
                <w:rFonts w:ascii="Cordia New" w:hAnsi="Cordia New" w:cs="Cordia New"/>
                <w:sz w:val="26"/>
                <w:szCs w:val="26"/>
              </w:rPr>
              <w:t xml:space="preserve">-   </w:t>
            </w:r>
          </w:p>
        </w:tc>
        <w:tc>
          <w:tcPr>
            <w:tcW w:w="1350" w:type="dxa"/>
            <w:shd w:val="clear" w:color="auto" w:fill="auto"/>
            <w:vAlign w:val="bottom"/>
          </w:tcPr>
          <w:p w14:paraId="0F3C24E1" w14:textId="2E079C05" w:rsidR="00084FDE" w:rsidRPr="008B4DF4" w:rsidRDefault="00084FDE" w:rsidP="00084FDE">
            <w:pPr>
              <w:ind w:right="-72"/>
              <w:jc w:val="right"/>
              <w:rPr>
                <w:rFonts w:ascii="Cordia New" w:hAnsi="Cordia New" w:cs="Cordia New"/>
                <w:sz w:val="26"/>
                <w:szCs w:val="26"/>
              </w:rPr>
            </w:pPr>
            <w:r w:rsidRPr="001927E2">
              <w:rPr>
                <w:rFonts w:ascii="Cordia New" w:eastAsia="Times New Roman" w:hAnsi="Cordia New"/>
                <w:sz w:val="26"/>
                <w:szCs w:val="26"/>
              </w:rPr>
              <w:t>-</w:t>
            </w:r>
          </w:p>
        </w:tc>
        <w:tc>
          <w:tcPr>
            <w:tcW w:w="1353" w:type="dxa"/>
            <w:shd w:val="clear" w:color="auto" w:fill="auto"/>
            <w:vAlign w:val="bottom"/>
          </w:tcPr>
          <w:p w14:paraId="115F92B3" w14:textId="34260431" w:rsidR="00084FDE" w:rsidRPr="008B4DF4" w:rsidRDefault="005849A4" w:rsidP="00084FDE">
            <w:pPr>
              <w:ind w:right="-72"/>
              <w:jc w:val="right"/>
              <w:rPr>
                <w:rFonts w:ascii="Cordia New" w:hAnsi="Cordia New" w:cs="Cordia New"/>
                <w:sz w:val="26"/>
                <w:szCs w:val="26"/>
              </w:rPr>
            </w:pPr>
            <w:r w:rsidRPr="005849A4">
              <w:rPr>
                <w:rFonts w:ascii="Cordia New" w:hAnsi="Cordia New" w:cs="Cordia New"/>
                <w:sz w:val="26"/>
                <w:szCs w:val="26"/>
              </w:rPr>
              <w:t>106</w:t>
            </w:r>
          </w:p>
        </w:tc>
        <w:tc>
          <w:tcPr>
            <w:tcW w:w="1443" w:type="dxa"/>
            <w:shd w:val="clear" w:color="auto" w:fill="auto"/>
            <w:vAlign w:val="bottom"/>
          </w:tcPr>
          <w:p w14:paraId="1A8B9108" w14:textId="095F324C" w:rsidR="00084FDE" w:rsidRPr="008B4DF4" w:rsidRDefault="00084FDE" w:rsidP="00084FDE">
            <w:pPr>
              <w:ind w:right="-72"/>
              <w:jc w:val="right"/>
              <w:rPr>
                <w:rFonts w:ascii="Cordia New" w:hAnsi="Cordia New" w:cs="Cordia New"/>
                <w:sz w:val="26"/>
                <w:szCs w:val="26"/>
              </w:rPr>
            </w:pPr>
            <w:r w:rsidRPr="00937438">
              <w:rPr>
                <w:rFonts w:ascii="Cordia New" w:eastAsia="Times New Roman" w:hAnsi="Cordia New"/>
                <w:sz w:val="26"/>
                <w:szCs w:val="26"/>
              </w:rPr>
              <w:t>4</w:t>
            </w:r>
            <w:r>
              <w:rPr>
                <w:rFonts w:ascii="Cordia New" w:eastAsia="Times New Roman" w:hAnsi="Cordia New"/>
                <w:sz w:val="26"/>
                <w:szCs w:val="26"/>
              </w:rPr>
              <w:t>3</w:t>
            </w:r>
          </w:p>
        </w:tc>
      </w:tr>
      <w:tr w:rsidR="00084FDE" w:rsidRPr="008B4DF4" w14:paraId="33F2D1BB" w14:textId="77777777" w:rsidTr="000464F2">
        <w:tc>
          <w:tcPr>
            <w:tcW w:w="3807" w:type="dxa"/>
            <w:shd w:val="clear" w:color="auto" w:fill="auto"/>
            <w:vAlign w:val="bottom"/>
          </w:tcPr>
          <w:p w14:paraId="3F468D19" w14:textId="0FE89174" w:rsidR="00084FDE" w:rsidRPr="008B4DF4" w:rsidRDefault="00084FDE"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8B4DF4">
              <w:rPr>
                <w:rFonts w:ascii="Cordia New" w:eastAsia="Times New Roman" w:hAnsi="Cordia New" w:cs="Cordia New"/>
                <w:sz w:val="26"/>
                <w:szCs w:val="26"/>
              </w:rPr>
              <w:t>Associates</w:t>
            </w:r>
          </w:p>
        </w:tc>
        <w:tc>
          <w:tcPr>
            <w:tcW w:w="1351" w:type="dxa"/>
            <w:shd w:val="clear" w:color="auto" w:fill="auto"/>
            <w:vAlign w:val="bottom"/>
          </w:tcPr>
          <w:p w14:paraId="109FDE96" w14:textId="6EC55034" w:rsidR="00084FDE" w:rsidRPr="008B4DF4" w:rsidRDefault="00B27ABF" w:rsidP="00084FDE">
            <w:pPr>
              <w:ind w:right="-72"/>
              <w:jc w:val="right"/>
              <w:rPr>
                <w:rFonts w:ascii="Cordia New" w:hAnsi="Cordia New" w:cs="Cordia New"/>
                <w:sz w:val="26"/>
                <w:szCs w:val="26"/>
              </w:rPr>
            </w:pPr>
            <w:r w:rsidRPr="00B27ABF">
              <w:rPr>
                <w:rFonts w:ascii="Cordia New" w:hAnsi="Cordia New" w:cs="Cordia New"/>
                <w:sz w:val="26"/>
                <w:szCs w:val="26"/>
              </w:rPr>
              <w:t>9</w:t>
            </w:r>
          </w:p>
        </w:tc>
        <w:tc>
          <w:tcPr>
            <w:tcW w:w="1350" w:type="dxa"/>
            <w:shd w:val="clear" w:color="auto" w:fill="auto"/>
            <w:vAlign w:val="bottom"/>
          </w:tcPr>
          <w:p w14:paraId="602AE68C" w14:textId="28C624E0" w:rsidR="00084FDE" w:rsidRPr="008B4DF4" w:rsidRDefault="00084FDE" w:rsidP="00084FDE">
            <w:pPr>
              <w:ind w:right="-72"/>
              <w:jc w:val="right"/>
              <w:rPr>
                <w:rFonts w:ascii="Cordia New" w:hAnsi="Cordia New" w:cs="Cordia New"/>
                <w:sz w:val="26"/>
                <w:szCs w:val="26"/>
              </w:rPr>
            </w:pPr>
            <w:r>
              <w:rPr>
                <w:rFonts w:ascii="Cordia New" w:eastAsia="Times New Roman" w:hAnsi="Cordia New"/>
                <w:sz w:val="26"/>
                <w:szCs w:val="26"/>
              </w:rPr>
              <w:t>8</w:t>
            </w:r>
          </w:p>
        </w:tc>
        <w:tc>
          <w:tcPr>
            <w:tcW w:w="1353" w:type="dxa"/>
            <w:shd w:val="clear" w:color="auto" w:fill="auto"/>
            <w:vAlign w:val="bottom"/>
          </w:tcPr>
          <w:p w14:paraId="68DB82B1" w14:textId="317BA98A" w:rsidR="00084FDE" w:rsidRPr="008B4DF4" w:rsidRDefault="005849A4" w:rsidP="00084FDE">
            <w:pPr>
              <w:ind w:right="-72"/>
              <w:jc w:val="right"/>
              <w:rPr>
                <w:rFonts w:ascii="Cordia New" w:hAnsi="Cordia New" w:cs="Cordia New"/>
                <w:sz w:val="26"/>
                <w:szCs w:val="26"/>
              </w:rPr>
            </w:pPr>
            <w:r>
              <w:rPr>
                <w:rFonts w:ascii="Cordia New" w:hAnsi="Cordia New" w:cs="Cordia New"/>
                <w:sz w:val="26"/>
                <w:szCs w:val="26"/>
              </w:rPr>
              <w:t>-</w:t>
            </w:r>
          </w:p>
        </w:tc>
        <w:tc>
          <w:tcPr>
            <w:tcW w:w="1443" w:type="dxa"/>
            <w:shd w:val="clear" w:color="auto" w:fill="auto"/>
            <w:vAlign w:val="bottom"/>
          </w:tcPr>
          <w:p w14:paraId="4831A77A" w14:textId="71CB4A68" w:rsidR="00084FDE" w:rsidRPr="008B4DF4" w:rsidRDefault="00084FDE" w:rsidP="00084FDE">
            <w:pPr>
              <w:ind w:right="-72"/>
              <w:jc w:val="right"/>
              <w:rPr>
                <w:rFonts w:ascii="Cordia New" w:hAnsi="Cordia New" w:cs="Cordia New"/>
                <w:sz w:val="26"/>
                <w:szCs w:val="26"/>
              </w:rPr>
            </w:pPr>
            <w:r>
              <w:rPr>
                <w:rFonts w:ascii="Cordia New" w:eastAsia="Times New Roman" w:hAnsi="Cordia New"/>
                <w:sz w:val="26"/>
                <w:szCs w:val="26"/>
              </w:rPr>
              <w:t>-</w:t>
            </w:r>
          </w:p>
        </w:tc>
      </w:tr>
      <w:tr w:rsidR="00084FDE" w:rsidRPr="008B4DF4" w14:paraId="1CB55B31" w14:textId="77777777" w:rsidTr="000464F2">
        <w:tc>
          <w:tcPr>
            <w:tcW w:w="3807" w:type="dxa"/>
            <w:shd w:val="clear" w:color="auto" w:fill="auto"/>
            <w:vAlign w:val="bottom"/>
          </w:tcPr>
          <w:p w14:paraId="7C9D9166" w14:textId="6820C623" w:rsidR="00084FDE" w:rsidRPr="008B4DF4" w:rsidRDefault="00084FDE"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8B4DF4">
              <w:rPr>
                <w:rFonts w:ascii="Cordia New" w:eastAsia="Times New Roman" w:hAnsi="Cordia New" w:cs="Cordia New"/>
                <w:sz w:val="26"/>
                <w:szCs w:val="26"/>
              </w:rPr>
              <w:t>Joint ventures</w:t>
            </w:r>
          </w:p>
        </w:tc>
        <w:tc>
          <w:tcPr>
            <w:tcW w:w="1351" w:type="dxa"/>
            <w:shd w:val="clear" w:color="auto" w:fill="auto"/>
            <w:vAlign w:val="bottom"/>
          </w:tcPr>
          <w:p w14:paraId="43DFFB94" w14:textId="2E74470A" w:rsidR="00084FDE" w:rsidRPr="008B4DF4" w:rsidRDefault="00B27ABF" w:rsidP="00084FDE">
            <w:pPr>
              <w:ind w:right="-72"/>
              <w:jc w:val="right"/>
              <w:rPr>
                <w:rFonts w:ascii="Cordia New" w:hAnsi="Cordia New" w:cs="Cordia New"/>
                <w:sz w:val="26"/>
                <w:szCs w:val="26"/>
              </w:rPr>
            </w:pPr>
            <w:r w:rsidRPr="00B27ABF">
              <w:rPr>
                <w:rFonts w:ascii="Cordia New" w:hAnsi="Cordia New" w:cs="Cordia New"/>
                <w:sz w:val="26"/>
                <w:szCs w:val="26"/>
              </w:rPr>
              <w:t>26</w:t>
            </w:r>
          </w:p>
        </w:tc>
        <w:tc>
          <w:tcPr>
            <w:tcW w:w="1350" w:type="dxa"/>
            <w:shd w:val="clear" w:color="auto" w:fill="auto"/>
            <w:vAlign w:val="bottom"/>
          </w:tcPr>
          <w:p w14:paraId="02C32A9F" w14:textId="212DD69F" w:rsidR="00084FDE" w:rsidRPr="008B4DF4" w:rsidRDefault="00084FDE" w:rsidP="00084FDE">
            <w:pPr>
              <w:ind w:right="-72"/>
              <w:jc w:val="right"/>
              <w:rPr>
                <w:rFonts w:ascii="Cordia New" w:hAnsi="Cordia New" w:cs="Cordia New"/>
                <w:sz w:val="26"/>
                <w:szCs w:val="26"/>
              </w:rPr>
            </w:pPr>
            <w:r w:rsidRPr="00937438">
              <w:rPr>
                <w:rFonts w:ascii="Cordia New" w:eastAsia="Times New Roman" w:hAnsi="Cordia New"/>
                <w:sz w:val="26"/>
                <w:szCs w:val="26"/>
              </w:rPr>
              <w:t>31</w:t>
            </w:r>
          </w:p>
        </w:tc>
        <w:tc>
          <w:tcPr>
            <w:tcW w:w="1353" w:type="dxa"/>
            <w:shd w:val="clear" w:color="auto" w:fill="auto"/>
            <w:vAlign w:val="bottom"/>
          </w:tcPr>
          <w:p w14:paraId="1446BEAD" w14:textId="7023CF86" w:rsidR="00084FDE" w:rsidRPr="008B4DF4" w:rsidRDefault="005849A4" w:rsidP="00084FDE">
            <w:pPr>
              <w:ind w:right="-72"/>
              <w:jc w:val="right"/>
              <w:rPr>
                <w:rFonts w:ascii="Cordia New" w:hAnsi="Cordia New" w:cs="Cordia New"/>
                <w:sz w:val="26"/>
                <w:szCs w:val="26"/>
              </w:rPr>
            </w:pPr>
            <w:r>
              <w:rPr>
                <w:rFonts w:ascii="Cordia New" w:hAnsi="Cordia New" w:cs="Cordia New"/>
                <w:sz w:val="26"/>
                <w:szCs w:val="26"/>
              </w:rPr>
              <w:t>-</w:t>
            </w:r>
          </w:p>
        </w:tc>
        <w:tc>
          <w:tcPr>
            <w:tcW w:w="1443" w:type="dxa"/>
            <w:shd w:val="clear" w:color="auto" w:fill="auto"/>
            <w:vAlign w:val="bottom"/>
          </w:tcPr>
          <w:p w14:paraId="790DAD11" w14:textId="4F36B01F" w:rsidR="00084FDE" w:rsidRPr="008B4DF4" w:rsidRDefault="00084FDE" w:rsidP="00084FDE">
            <w:pPr>
              <w:ind w:right="-72"/>
              <w:jc w:val="right"/>
              <w:rPr>
                <w:rFonts w:ascii="Cordia New" w:hAnsi="Cordia New" w:cs="Cordia New"/>
                <w:sz w:val="26"/>
                <w:szCs w:val="26"/>
              </w:rPr>
            </w:pPr>
            <w:r>
              <w:rPr>
                <w:rFonts w:ascii="Cordia New" w:eastAsia="Times New Roman" w:hAnsi="Cordia New"/>
                <w:sz w:val="26"/>
                <w:szCs w:val="26"/>
              </w:rPr>
              <w:t>-</w:t>
            </w:r>
          </w:p>
        </w:tc>
      </w:tr>
      <w:tr w:rsidR="00084FDE" w:rsidRPr="008B4DF4" w14:paraId="746334B2" w14:textId="77777777" w:rsidTr="000464F2">
        <w:tc>
          <w:tcPr>
            <w:tcW w:w="3807" w:type="dxa"/>
            <w:shd w:val="clear" w:color="auto" w:fill="auto"/>
            <w:vAlign w:val="bottom"/>
          </w:tcPr>
          <w:p w14:paraId="27DBC5ED" w14:textId="4C5E12FE" w:rsidR="00084FDE" w:rsidRPr="008B4DF4" w:rsidRDefault="00084FDE"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8B4DF4">
              <w:rPr>
                <w:rFonts w:ascii="Cordia New" w:eastAsia="Times New Roman" w:hAnsi="Cordia New" w:cs="Cordia New"/>
                <w:sz w:val="26"/>
                <w:szCs w:val="26"/>
              </w:rPr>
              <w:t xml:space="preserve">Related parties </w:t>
            </w:r>
          </w:p>
        </w:tc>
        <w:tc>
          <w:tcPr>
            <w:tcW w:w="1351" w:type="dxa"/>
            <w:shd w:val="clear" w:color="auto" w:fill="auto"/>
            <w:vAlign w:val="bottom"/>
          </w:tcPr>
          <w:p w14:paraId="3544DB75" w14:textId="796B4CC4" w:rsidR="00084FDE" w:rsidRPr="008B4DF4" w:rsidRDefault="00B27ABF" w:rsidP="00084FDE">
            <w:pPr>
              <w:pBdr>
                <w:bottom w:val="single" w:sz="4" w:space="1" w:color="auto"/>
              </w:pBdr>
              <w:ind w:right="-72"/>
              <w:jc w:val="right"/>
              <w:rPr>
                <w:rFonts w:ascii="Cordia New" w:hAnsi="Cordia New" w:cs="Cordia New"/>
                <w:sz w:val="26"/>
                <w:szCs w:val="26"/>
              </w:rPr>
            </w:pPr>
            <w:r w:rsidRPr="00B27ABF">
              <w:rPr>
                <w:rFonts w:ascii="Cordia New" w:hAnsi="Cordia New" w:cs="Cordia New"/>
                <w:sz w:val="26"/>
                <w:szCs w:val="26"/>
              </w:rPr>
              <w:t>10</w:t>
            </w:r>
          </w:p>
        </w:tc>
        <w:tc>
          <w:tcPr>
            <w:tcW w:w="1350" w:type="dxa"/>
            <w:shd w:val="clear" w:color="auto" w:fill="auto"/>
            <w:vAlign w:val="bottom"/>
          </w:tcPr>
          <w:p w14:paraId="2DA3E07C" w14:textId="4EE1D5C9" w:rsidR="00084FDE" w:rsidRPr="008B4DF4" w:rsidRDefault="00084FDE" w:rsidP="00084FDE">
            <w:pPr>
              <w:pBdr>
                <w:bottom w:val="single" w:sz="4" w:space="1" w:color="auto"/>
              </w:pBdr>
              <w:ind w:right="-72"/>
              <w:jc w:val="right"/>
              <w:rPr>
                <w:rFonts w:ascii="Cordia New" w:hAnsi="Cordia New" w:cs="Cordia New"/>
                <w:sz w:val="26"/>
                <w:szCs w:val="26"/>
              </w:rPr>
            </w:pPr>
            <w:r w:rsidRPr="00937438">
              <w:rPr>
                <w:rFonts w:ascii="Cordia New" w:eastAsia="Times New Roman" w:hAnsi="Cordia New"/>
                <w:sz w:val="26"/>
                <w:szCs w:val="26"/>
              </w:rPr>
              <w:t>5</w:t>
            </w:r>
          </w:p>
        </w:tc>
        <w:tc>
          <w:tcPr>
            <w:tcW w:w="1353" w:type="dxa"/>
            <w:shd w:val="clear" w:color="auto" w:fill="auto"/>
            <w:vAlign w:val="bottom"/>
          </w:tcPr>
          <w:p w14:paraId="02E7CBBE" w14:textId="617FBD24" w:rsidR="00084FDE" w:rsidRPr="008B4DF4" w:rsidRDefault="00C57A42" w:rsidP="00084FDE">
            <w:pPr>
              <w:pBdr>
                <w:bottom w:val="single" w:sz="4" w:space="1" w:color="auto"/>
              </w:pBdr>
              <w:ind w:right="-72"/>
              <w:jc w:val="right"/>
              <w:rPr>
                <w:rFonts w:ascii="Cordia New" w:hAnsi="Cordia New" w:cs="Cordia New"/>
                <w:sz w:val="26"/>
                <w:szCs w:val="26"/>
              </w:rPr>
            </w:pPr>
            <w:r w:rsidRPr="00C57A42">
              <w:rPr>
                <w:rFonts w:ascii="Cordia New" w:hAnsi="Cordia New" w:cs="Cordia New"/>
                <w:sz w:val="26"/>
                <w:szCs w:val="26"/>
              </w:rPr>
              <w:t>1</w:t>
            </w:r>
          </w:p>
        </w:tc>
        <w:tc>
          <w:tcPr>
            <w:tcW w:w="1443" w:type="dxa"/>
            <w:shd w:val="clear" w:color="auto" w:fill="auto"/>
            <w:vAlign w:val="bottom"/>
          </w:tcPr>
          <w:p w14:paraId="117FF192" w14:textId="6D22E19C" w:rsidR="00084FDE" w:rsidRPr="008B4DF4" w:rsidRDefault="00084FDE" w:rsidP="00084FDE">
            <w:pPr>
              <w:pBdr>
                <w:bottom w:val="single" w:sz="4" w:space="1" w:color="auto"/>
              </w:pBdr>
              <w:ind w:right="-72"/>
              <w:jc w:val="right"/>
              <w:rPr>
                <w:rFonts w:ascii="Cordia New" w:hAnsi="Cordia New" w:cs="Cordia New"/>
                <w:sz w:val="26"/>
                <w:szCs w:val="26"/>
              </w:rPr>
            </w:pPr>
            <w:r w:rsidRPr="001927E2">
              <w:rPr>
                <w:rFonts w:ascii="Cordia New" w:eastAsia="Times New Roman" w:hAnsi="Cordia New"/>
                <w:sz w:val="26"/>
                <w:szCs w:val="26"/>
              </w:rPr>
              <w:t>-</w:t>
            </w:r>
          </w:p>
        </w:tc>
      </w:tr>
      <w:tr w:rsidR="00084FDE" w:rsidRPr="008B4DF4" w14:paraId="24A26979" w14:textId="77777777" w:rsidTr="000464F2">
        <w:tc>
          <w:tcPr>
            <w:tcW w:w="3807" w:type="dxa"/>
            <w:shd w:val="clear" w:color="auto" w:fill="auto"/>
            <w:vAlign w:val="bottom"/>
          </w:tcPr>
          <w:p w14:paraId="11F3E22E" w14:textId="77777777" w:rsidR="00084FDE" w:rsidRPr="008B4DF4" w:rsidRDefault="00084FDE"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51" w:type="dxa"/>
            <w:shd w:val="clear" w:color="auto" w:fill="auto"/>
            <w:vAlign w:val="bottom"/>
          </w:tcPr>
          <w:p w14:paraId="5438B6C2" w14:textId="77777777" w:rsidR="00084FDE" w:rsidRPr="008B4DF4" w:rsidRDefault="00084FDE" w:rsidP="00084FDE">
            <w:pPr>
              <w:ind w:right="-72"/>
              <w:jc w:val="right"/>
              <w:rPr>
                <w:rFonts w:ascii="Cordia New" w:hAnsi="Cordia New" w:cs="Cordia New"/>
                <w:sz w:val="12"/>
                <w:szCs w:val="12"/>
              </w:rPr>
            </w:pPr>
          </w:p>
        </w:tc>
        <w:tc>
          <w:tcPr>
            <w:tcW w:w="1350" w:type="dxa"/>
            <w:shd w:val="clear" w:color="auto" w:fill="auto"/>
            <w:vAlign w:val="bottom"/>
          </w:tcPr>
          <w:p w14:paraId="1EC80539" w14:textId="77777777" w:rsidR="00084FDE" w:rsidRPr="008B4DF4" w:rsidRDefault="00084FDE" w:rsidP="00084FDE">
            <w:pPr>
              <w:ind w:right="-72"/>
              <w:jc w:val="right"/>
              <w:rPr>
                <w:rFonts w:ascii="Cordia New" w:hAnsi="Cordia New" w:cs="Cordia New"/>
                <w:sz w:val="12"/>
                <w:szCs w:val="12"/>
              </w:rPr>
            </w:pPr>
          </w:p>
        </w:tc>
        <w:tc>
          <w:tcPr>
            <w:tcW w:w="1353" w:type="dxa"/>
            <w:shd w:val="clear" w:color="auto" w:fill="auto"/>
            <w:vAlign w:val="bottom"/>
          </w:tcPr>
          <w:p w14:paraId="7A7D1FE3" w14:textId="77777777" w:rsidR="00084FDE" w:rsidRPr="008B4DF4" w:rsidRDefault="00084FDE" w:rsidP="00084FDE">
            <w:pPr>
              <w:ind w:right="-72"/>
              <w:jc w:val="right"/>
              <w:rPr>
                <w:rFonts w:ascii="Cordia New" w:hAnsi="Cordia New" w:cs="Cordia New"/>
                <w:sz w:val="12"/>
                <w:szCs w:val="12"/>
              </w:rPr>
            </w:pPr>
          </w:p>
        </w:tc>
        <w:tc>
          <w:tcPr>
            <w:tcW w:w="1443" w:type="dxa"/>
            <w:shd w:val="clear" w:color="auto" w:fill="auto"/>
            <w:vAlign w:val="bottom"/>
          </w:tcPr>
          <w:p w14:paraId="2D3D52E8" w14:textId="77777777" w:rsidR="00084FDE" w:rsidRPr="008B4DF4" w:rsidRDefault="00084FDE" w:rsidP="00084FDE">
            <w:pPr>
              <w:ind w:right="-72"/>
              <w:jc w:val="right"/>
              <w:rPr>
                <w:rFonts w:ascii="Cordia New" w:hAnsi="Cordia New" w:cs="Cordia New"/>
                <w:sz w:val="12"/>
                <w:szCs w:val="12"/>
              </w:rPr>
            </w:pPr>
          </w:p>
        </w:tc>
      </w:tr>
      <w:tr w:rsidR="002E7863" w:rsidRPr="008B4DF4" w14:paraId="4B56A397" w14:textId="77777777" w:rsidTr="000464F2">
        <w:tc>
          <w:tcPr>
            <w:tcW w:w="3807" w:type="dxa"/>
            <w:shd w:val="clear" w:color="auto" w:fill="auto"/>
            <w:vAlign w:val="bottom"/>
          </w:tcPr>
          <w:p w14:paraId="61E755E8" w14:textId="246D752D" w:rsidR="002E7863" w:rsidRPr="008B4DF4" w:rsidRDefault="002E7863"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8B4DF4">
              <w:rPr>
                <w:rFonts w:ascii="Cordia New" w:eastAsia="Times New Roman" w:hAnsi="Cordia New" w:cs="Cordia New"/>
                <w:sz w:val="26"/>
                <w:szCs w:val="26"/>
              </w:rPr>
              <w:t>Total payables to related parties</w:t>
            </w:r>
          </w:p>
        </w:tc>
        <w:tc>
          <w:tcPr>
            <w:tcW w:w="1351" w:type="dxa"/>
            <w:shd w:val="clear" w:color="auto" w:fill="auto"/>
            <w:vAlign w:val="bottom"/>
          </w:tcPr>
          <w:p w14:paraId="02D78FD5" w14:textId="7AFB2B77" w:rsidR="002E7863" w:rsidRPr="008B4DF4" w:rsidRDefault="00B27ABF" w:rsidP="002E7863">
            <w:pPr>
              <w:pBdr>
                <w:bottom w:val="double" w:sz="4" w:space="1" w:color="auto"/>
              </w:pBdr>
              <w:ind w:right="-72"/>
              <w:jc w:val="right"/>
              <w:rPr>
                <w:rFonts w:ascii="Cordia New" w:hAnsi="Cordia New" w:cs="Cordia New"/>
                <w:sz w:val="26"/>
                <w:szCs w:val="26"/>
              </w:rPr>
            </w:pPr>
            <w:r w:rsidRPr="00B27ABF">
              <w:rPr>
                <w:rFonts w:ascii="Cordia New" w:hAnsi="Cordia New" w:cs="Cordia New"/>
                <w:sz w:val="26"/>
                <w:szCs w:val="26"/>
              </w:rPr>
              <w:t>45</w:t>
            </w:r>
          </w:p>
        </w:tc>
        <w:tc>
          <w:tcPr>
            <w:tcW w:w="1350" w:type="dxa"/>
            <w:shd w:val="clear" w:color="auto" w:fill="auto"/>
            <w:vAlign w:val="bottom"/>
          </w:tcPr>
          <w:p w14:paraId="22B59D19" w14:textId="1BA230E5" w:rsidR="002E7863" w:rsidRPr="008B4DF4" w:rsidRDefault="002E7863" w:rsidP="002E7863">
            <w:pPr>
              <w:pBdr>
                <w:bottom w:val="double" w:sz="4" w:space="1" w:color="auto"/>
              </w:pBdr>
              <w:ind w:right="-72"/>
              <w:jc w:val="right"/>
              <w:rPr>
                <w:rFonts w:ascii="Cordia New" w:hAnsi="Cordia New" w:cs="Cordia New"/>
                <w:sz w:val="26"/>
                <w:szCs w:val="26"/>
                <w:cs/>
              </w:rPr>
            </w:pPr>
            <w:r>
              <w:rPr>
                <w:rFonts w:ascii="Cordia New" w:eastAsia="Times New Roman" w:hAnsi="Cordia New"/>
                <w:sz w:val="26"/>
                <w:szCs w:val="26"/>
              </w:rPr>
              <w:t>44</w:t>
            </w:r>
          </w:p>
        </w:tc>
        <w:tc>
          <w:tcPr>
            <w:tcW w:w="1353" w:type="dxa"/>
            <w:shd w:val="clear" w:color="auto" w:fill="auto"/>
            <w:vAlign w:val="bottom"/>
          </w:tcPr>
          <w:p w14:paraId="2C587CD6" w14:textId="619631EA" w:rsidR="002E7863" w:rsidRPr="008B4DF4" w:rsidRDefault="00C57A42" w:rsidP="002E7863">
            <w:pPr>
              <w:pBdr>
                <w:bottom w:val="double" w:sz="4" w:space="1" w:color="auto"/>
              </w:pBdr>
              <w:ind w:right="-72"/>
              <w:jc w:val="right"/>
              <w:rPr>
                <w:rFonts w:ascii="Cordia New" w:hAnsi="Cordia New" w:cs="Cordia New"/>
                <w:sz w:val="26"/>
                <w:szCs w:val="26"/>
              </w:rPr>
            </w:pPr>
            <w:r w:rsidRPr="00C57A42">
              <w:rPr>
                <w:rFonts w:ascii="Cordia New" w:hAnsi="Cordia New" w:cs="Cordia New"/>
                <w:sz w:val="26"/>
                <w:szCs w:val="26"/>
              </w:rPr>
              <w:t>107</w:t>
            </w:r>
          </w:p>
        </w:tc>
        <w:tc>
          <w:tcPr>
            <w:tcW w:w="1443" w:type="dxa"/>
            <w:shd w:val="clear" w:color="auto" w:fill="auto"/>
            <w:vAlign w:val="bottom"/>
          </w:tcPr>
          <w:p w14:paraId="59B9E36D" w14:textId="582C44B6" w:rsidR="002E7863" w:rsidRPr="008B4DF4" w:rsidRDefault="002E7863" w:rsidP="002E7863">
            <w:pPr>
              <w:pBdr>
                <w:bottom w:val="double" w:sz="4" w:space="1" w:color="auto"/>
              </w:pBdr>
              <w:ind w:right="-72"/>
              <w:jc w:val="right"/>
              <w:rPr>
                <w:rFonts w:ascii="Cordia New" w:hAnsi="Cordia New" w:cs="Cordia New"/>
                <w:sz w:val="26"/>
                <w:szCs w:val="26"/>
              </w:rPr>
            </w:pPr>
            <w:r w:rsidRPr="00937438">
              <w:rPr>
                <w:rFonts w:ascii="Cordia New" w:eastAsia="Times New Roman" w:hAnsi="Cordia New"/>
                <w:sz w:val="26"/>
                <w:szCs w:val="26"/>
              </w:rPr>
              <w:t>4</w:t>
            </w:r>
            <w:r>
              <w:rPr>
                <w:rFonts w:ascii="Cordia New" w:eastAsia="Times New Roman" w:hAnsi="Cordia New"/>
                <w:sz w:val="26"/>
                <w:szCs w:val="26"/>
              </w:rPr>
              <w:t>3</w:t>
            </w:r>
          </w:p>
        </w:tc>
      </w:tr>
      <w:tr w:rsidR="00234521" w:rsidRPr="008B4DF4" w14:paraId="07C5B905" w14:textId="77777777" w:rsidTr="000464F2">
        <w:tc>
          <w:tcPr>
            <w:tcW w:w="3807" w:type="dxa"/>
            <w:shd w:val="clear" w:color="auto" w:fill="auto"/>
            <w:vAlign w:val="bottom"/>
          </w:tcPr>
          <w:p w14:paraId="1BBB3A09" w14:textId="77777777" w:rsidR="00234521" w:rsidRPr="008B4DF4" w:rsidRDefault="00234521" w:rsidP="002E7863">
            <w:pPr>
              <w:tabs>
                <w:tab w:val="left" w:pos="1440"/>
                <w:tab w:val="left" w:pos="2160"/>
                <w:tab w:val="center" w:pos="4770"/>
                <w:tab w:val="center" w:pos="5580"/>
                <w:tab w:val="center" w:pos="6660"/>
                <w:tab w:val="center" w:pos="7650"/>
                <w:tab w:val="center" w:pos="9000"/>
              </w:tabs>
              <w:ind w:left="915"/>
              <w:rPr>
                <w:rFonts w:ascii="Cordia New" w:eastAsia="Times New Roman" w:hAnsi="Cordia New" w:cs="Cordia New"/>
                <w:sz w:val="26"/>
                <w:szCs w:val="26"/>
              </w:rPr>
            </w:pPr>
          </w:p>
        </w:tc>
        <w:tc>
          <w:tcPr>
            <w:tcW w:w="1351" w:type="dxa"/>
            <w:shd w:val="clear" w:color="auto" w:fill="auto"/>
            <w:vAlign w:val="bottom"/>
          </w:tcPr>
          <w:p w14:paraId="78AE3C44" w14:textId="77777777" w:rsidR="00234521" w:rsidRPr="00B27ABF" w:rsidRDefault="00234521" w:rsidP="00234521">
            <w:pPr>
              <w:ind w:right="-72"/>
              <w:jc w:val="right"/>
              <w:rPr>
                <w:rFonts w:ascii="Cordia New" w:hAnsi="Cordia New" w:cs="Cordia New"/>
                <w:sz w:val="26"/>
                <w:szCs w:val="26"/>
              </w:rPr>
            </w:pPr>
          </w:p>
        </w:tc>
        <w:tc>
          <w:tcPr>
            <w:tcW w:w="1350" w:type="dxa"/>
            <w:shd w:val="clear" w:color="auto" w:fill="auto"/>
            <w:vAlign w:val="bottom"/>
          </w:tcPr>
          <w:p w14:paraId="4F4AE41B" w14:textId="77777777" w:rsidR="00234521" w:rsidRDefault="00234521" w:rsidP="00234521">
            <w:pPr>
              <w:ind w:right="-72"/>
              <w:jc w:val="right"/>
              <w:rPr>
                <w:rFonts w:ascii="Cordia New" w:eastAsia="Times New Roman" w:hAnsi="Cordia New"/>
                <w:sz w:val="26"/>
                <w:szCs w:val="26"/>
              </w:rPr>
            </w:pPr>
          </w:p>
        </w:tc>
        <w:tc>
          <w:tcPr>
            <w:tcW w:w="1353" w:type="dxa"/>
            <w:shd w:val="clear" w:color="auto" w:fill="auto"/>
            <w:vAlign w:val="bottom"/>
          </w:tcPr>
          <w:p w14:paraId="071DACC4" w14:textId="77777777" w:rsidR="00234521" w:rsidRPr="00C57A42" w:rsidRDefault="00234521" w:rsidP="00234521">
            <w:pPr>
              <w:ind w:right="-72"/>
              <w:jc w:val="right"/>
              <w:rPr>
                <w:rFonts w:ascii="Cordia New" w:hAnsi="Cordia New" w:cs="Cordia New"/>
                <w:sz w:val="26"/>
                <w:szCs w:val="26"/>
              </w:rPr>
            </w:pPr>
          </w:p>
        </w:tc>
        <w:tc>
          <w:tcPr>
            <w:tcW w:w="1443" w:type="dxa"/>
            <w:shd w:val="clear" w:color="auto" w:fill="auto"/>
            <w:vAlign w:val="bottom"/>
          </w:tcPr>
          <w:p w14:paraId="18797D39" w14:textId="77777777" w:rsidR="00234521" w:rsidRPr="00937438" w:rsidRDefault="00234521" w:rsidP="00234521">
            <w:pPr>
              <w:ind w:right="-72"/>
              <w:jc w:val="right"/>
              <w:rPr>
                <w:rFonts w:ascii="Cordia New" w:eastAsia="Times New Roman" w:hAnsi="Cordia New"/>
                <w:sz w:val="26"/>
                <w:szCs w:val="26"/>
              </w:rPr>
            </w:pPr>
          </w:p>
        </w:tc>
      </w:tr>
      <w:tr w:rsidR="00D54106" w:rsidRPr="008B4DF4" w14:paraId="2894925C" w14:textId="77777777" w:rsidTr="009801A0">
        <w:tc>
          <w:tcPr>
            <w:tcW w:w="3807" w:type="dxa"/>
            <w:shd w:val="clear" w:color="auto" w:fill="auto"/>
            <w:vAlign w:val="bottom"/>
          </w:tcPr>
          <w:p w14:paraId="5B13380F" w14:textId="6E0FAE04" w:rsidR="00D54106" w:rsidRPr="008B4DF4" w:rsidRDefault="00D54106" w:rsidP="002E7863">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sz w:val="26"/>
                <w:szCs w:val="26"/>
              </w:rPr>
            </w:pPr>
            <w:r w:rsidRPr="008B4DF4">
              <w:rPr>
                <w:rFonts w:ascii="Cordia New" w:hAnsi="Cordia New" w:cs="Cordia New"/>
                <w:b/>
                <w:bCs/>
                <w:sz w:val="26"/>
                <w:szCs w:val="26"/>
              </w:rPr>
              <w:t>c)</w:t>
            </w:r>
            <w:r w:rsidRPr="008B4DF4">
              <w:rPr>
                <w:rFonts w:ascii="Cordia New" w:hAnsi="Cordia New" w:cs="Cordia New"/>
                <w:b/>
                <w:bCs/>
                <w:sz w:val="26"/>
                <w:szCs w:val="26"/>
              </w:rPr>
              <w:tab/>
              <w:t>Long-term loans to related parties:</w:t>
            </w:r>
          </w:p>
        </w:tc>
        <w:tc>
          <w:tcPr>
            <w:tcW w:w="1351" w:type="dxa"/>
            <w:shd w:val="clear" w:color="auto" w:fill="auto"/>
            <w:vAlign w:val="bottom"/>
          </w:tcPr>
          <w:p w14:paraId="0B5A7603" w14:textId="77777777" w:rsidR="00D54106" w:rsidRPr="008B4DF4" w:rsidRDefault="00D54106" w:rsidP="00D54106">
            <w:pPr>
              <w:ind w:right="-72"/>
              <w:jc w:val="right"/>
              <w:rPr>
                <w:rFonts w:ascii="Cordia New" w:hAnsi="Cordia New" w:cs="Cordia New"/>
                <w:sz w:val="26"/>
                <w:szCs w:val="26"/>
              </w:rPr>
            </w:pPr>
          </w:p>
        </w:tc>
        <w:tc>
          <w:tcPr>
            <w:tcW w:w="1350" w:type="dxa"/>
            <w:shd w:val="clear" w:color="auto" w:fill="auto"/>
            <w:vAlign w:val="bottom"/>
          </w:tcPr>
          <w:p w14:paraId="286E0D69" w14:textId="77777777" w:rsidR="00D54106" w:rsidRPr="008B4DF4" w:rsidRDefault="00D54106" w:rsidP="00D54106">
            <w:pPr>
              <w:ind w:right="-72"/>
              <w:jc w:val="right"/>
              <w:rPr>
                <w:rFonts w:ascii="Cordia New" w:hAnsi="Cordia New" w:cs="Cordia New"/>
                <w:sz w:val="26"/>
                <w:szCs w:val="26"/>
              </w:rPr>
            </w:pPr>
          </w:p>
        </w:tc>
        <w:tc>
          <w:tcPr>
            <w:tcW w:w="1353" w:type="dxa"/>
            <w:shd w:val="clear" w:color="auto" w:fill="auto"/>
            <w:vAlign w:val="bottom"/>
          </w:tcPr>
          <w:p w14:paraId="21053117" w14:textId="77777777" w:rsidR="00D54106" w:rsidRPr="008B4DF4" w:rsidRDefault="00D54106" w:rsidP="00D54106">
            <w:pPr>
              <w:ind w:right="-72"/>
              <w:jc w:val="right"/>
              <w:rPr>
                <w:rFonts w:ascii="Cordia New" w:hAnsi="Cordia New" w:cs="Cordia New"/>
                <w:sz w:val="26"/>
                <w:szCs w:val="26"/>
              </w:rPr>
            </w:pPr>
          </w:p>
        </w:tc>
        <w:tc>
          <w:tcPr>
            <w:tcW w:w="1443" w:type="dxa"/>
            <w:shd w:val="clear" w:color="auto" w:fill="auto"/>
            <w:vAlign w:val="bottom"/>
          </w:tcPr>
          <w:p w14:paraId="5F38FED1" w14:textId="77777777" w:rsidR="00D54106" w:rsidRPr="008B4DF4" w:rsidRDefault="00D54106" w:rsidP="00D54106">
            <w:pPr>
              <w:ind w:right="-72"/>
              <w:jc w:val="right"/>
              <w:rPr>
                <w:rFonts w:ascii="Cordia New" w:hAnsi="Cordia New" w:cs="Cordia New"/>
                <w:sz w:val="26"/>
                <w:szCs w:val="26"/>
              </w:rPr>
            </w:pPr>
          </w:p>
        </w:tc>
      </w:tr>
      <w:tr w:rsidR="00D54106" w:rsidRPr="008B4DF4" w14:paraId="78B2BFC3" w14:textId="77777777" w:rsidTr="009801A0">
        <w:tc>
          <w:tcPr>
            <w:tcW w:w="3807" w:type="dxa"/>
            <w:shd w:val="clear" w:color="auto" w:fill="auto"/>
            <w:vAlign w:val="bottom"/>
          </w:tcPr>
          <w:p w14:paraId="316E72FB" w14:textId="77777777" w:rsidR="00D54106" w:rsidRPr="008B4DF4" w:rsidRDefault="00D54106" w:rsidP="00D54106">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51" w:type="dxa"/>
            <w:shd w:val="clear" w:color="auto" w:fill="auto"/>
            <w:vAlign w:val="bottom"/>
          </w:tcPr>
          <w:p w14:paraId="753DD5EE" w14:textId="77777777" w:rsidR="00D54106" w:rsidRPr="008B4DF4" w:rsidRDefault="00D54106" w:rsidP="00D54106">
            <w:pPr>
              <w:ind w:right="-72"/>
              <w:jc w:val="right"/>
              <w:rPr>
                <w:rFonts w:ascii="Cordia New" w:hAnsi="Cordia New" w:cs="Cordia New"/>
                <w:sz w:val="12"/>
                <w:szCs w:val="12"/>
              </w:rPr>
            </w:pPr>
          </w:p>
        </w:tc>
        <w:tc>
          <w:tcPr>
            <w:tcW w:w="1350" w:type="dxa"/>
            <w:shd w:val="clear" w:color="auto" w:fill="auto"/>
            <w:vAlign w:val="bottom"/>
          </w:tcPr>
          <w:p w14:paraId="604507FD" w14:textId="77777777" w:rsidR="00D54106" w:rsidRPr="008B4DF4" w:rsidRDefault="00D54106" w:rsidP="00D54106">
            <w:pPr>
              <w:ind w:right="-72"/>
              <w:jc w:val="right"/>
              <w:rPr>
                <w:rFonts w:ascii="Cordia New" w:hAnsi="Cordia New" w:cs="Cordia New"/>
                <w:sz w:val="12"/>
                <w:szCs w:val="12"/>
              </w:rPr>
            </w:pPr>
          </w:p>
        </w:tc>
        <w:tc>
          <w:tcPr>
            <w:tcW w:w="1353" w:type="dxa"/>
            <w:shd w:val="clear" w:color="auto" w:fill="auto"/>
            <w:vAlign w:val="bottom"/>
          </w:tcPr>
          <w:p w14:paraId="535070EA" w14:textId="77777777" w:rsidR="00D54106" w:rsidRPr="008B4DF4" w:rsidRDefault="00D54106" w:rsidP="00D54106">
            <w:pPr>
              <w:ind w:right="-72"/>
              <w:jc w:val="right"/>
              <w:rPr>
                <w:rFonts w:ascii="Cordia New" w:hAnsi="Cordia New" w:cs="Cordia New"/>
                <w:sz w:val="12"/>
                <w:szCs w:val="12"/>
              </w:rPr>
            </w:pPr>
          </w:p>
        </w:tc>
        <w:tc>
          <w:tcPr>
            <w:tcW w:w="1443" w:type="dxa"/>
            <w:shd w:val="clear" w:color="auto" w:fill="auto"/>
            <w:vAlign w:val="bottom"/>
          </w:tcPr>
          <w:p w14:paraId="5008B273" w14:textId="77777777" w:rsidR="00D54106" w:rsidRPr="008B4DF4" w:rsidRDefault="00D54106" w:rsidP="00D54106">
            <w:pPr>
              <w:ind w:right="-72"/>
              <w:jc w:val="right"/>
              <w:rPr>
                <w:rFonts w:ascii="Cordia New" w:hAnsi="Cordia New" w:cs="Cordia New"/>
                <w:sz w:val="12"/>
                <w:szCs w:val="12"/>
              </w:rPr>
            </w:pPr>
          </w:p>
        </w:tc>
      </w:tr>
      <w:tr w:rsidR="00E30959" w:rsidRPr="008B4DF4" w14:paraId="36AF1347" w14:textId="77777777" w:rsidTr="009801A0">
        <w:tc>
          <w:tcPr>
            <w:tcW w:w="3807" w:type="dxa"/>
            <w:shd w:val="clear" w:color="auto" w:fill="auto"/>
            <w:vAlign w:val="bottom"/>
          </w:tcPr>
          <w:p w14:paraId="4963B875" w14:textId="15B24991" w:rsidR="00E30959" w:rsidRPr="008B4DF4" w:rsidRDefault="00E30959" w:rsidP="002E7863">
            <w:pPr>
              <w:tabs>
                <w:tab w:val="center" w:pos="4860"/>
                <w:tab w:val="center" w:pos="5760"/>
                <w:tab w:val="right" w:pos="7020"/>
                <w:tab w:val="right" w:pos="8550"/>
                <w:tab w:val="center" w:pos="9000"/>
              </w:tabs>
              <w:ind w:left="915"/>
              <w:rPr>
                <w:rFonts w:ascii="Cordia New" w:hAnsi="Cordia New" w:cs="Cordia New"/>
                <w:sz w:val="26"/>
                <w:szCs w:val="26"/>
              </w:rPr>
            </w:pPr>
            <w:r w:rsidRPr="008B4DF4">
              <w:rPr>
                <w:rFonts w:ascii="Cordia New" w:hAnsi="Cordia New" w:cs="Cordia New"/>
                <w:sz w:val="26"/>
                <w:szCs w:val="26"/>
              </w:rPr>
              <w:t>Subsidiaries</w:t>
            </w:r>
          </w:p>
        </w:tc>
        <w:tc>
          <w:tcPr>
            <w:tcW w:w="1351" w:type="dxa"/>
            <w:shd w:val="clear" w:color="auto" w:fill="auto"/>
            <w:vAlign w:val="bottom"/>
          </w:tcPr>
          <w:p w14:paraId="11A82F8E" w14:textId="4365CBD3" w:rsidR="00E30959" w:rsidRPr="008B4DF4" w:rsidRDefault="00AF1C4C" w:rsidP="00E30959">
            <w:pPr>
              <w:tabs>
                <w:tab w:val="decimal" w:pos="504"/>
                <w:tab w:val="right" w:pos="1275"/>
              </w:tabs>
              <w:ind w:right="-72"/>
              <w:jc w:val="right"/>
              <w:rPr>
                <w:rFonts w:ascii="Cordia New" w:hAnsi="Cordia New" w:cs="Cordia New"/>
                <w:sz w:val="26"/>
                <w:szCs w:val="26"/>
              </w:rPr>
            </w:pPr>
            <w:r w:rsidRPr="00AF1C4C">
              <w:rPr>
                <w:rFonts w:ascii="Cordia New" w:hAnsi="Cordia New" w:cs="Cordia New"/>
                <w:sz w:val="26"/>
                <w:szCs w:val="26"/>
              </w:rPr>
              <w:t xml:space="preserve">-   </w:t>
            </w:r>
          </w:p>
        </w:tc>
        <w:tc>
          <w:tcPr>
            <w:tcW w:w="1350" w:type="dxa"/>
            <w:shd w:val="clear" w:color="auto" w:fill="auto"/>
            <w:vAlign w:val="bottom"/>
          </w:tcPr>
          <w:p w14:paraId="7C352643" w14:textId="50A9B4DF" w:rsidR="00E30959" w:rsidRPr="008B4DF4" w:rsidRDefault="00E30959" w:rsidP="00E30959">
            <w:pPr>
              <w:ind w:right="-72"/>
              <w:jc w:val="right"/>
              <w:rPr>
                <w:rFonts w:ascii="Cordia New" w:hAnsi="Cordia New" w:cs="Cordia New"/>
                <w:sz w:val="26"/>
                <w:szCs w:val="26"/>
              </w:rPr>
            </w:pPr>
            <w:r w:rsidRPr="001927E2">
              <w:rPr>
                <w:rFonts w:ascii="Cordia New" w:eastAsia="Times New Roman" w:hAnsi="Cordia New"/>
                <w:sz w:val="26"/>
                <w:szCs w:val="26"/>
              </w:rPr>
              <w:t>-</w:t>
            </w:r>
          </w:p>
        </w:tc>
        <w:tc>
          <w:tcPr>
            <w:tcW w:w="1353" w:type="dxa"/>
            <w:shd w:val="clear" w:color="auto" w:fill="auto"/>
            <w:vAlign w:val="bottom"/>
          </w:tcPr>
          <w:p w14:paraId="1E09C3B7" w14:textId="115A1699" w:rsidR="00E30959" w:rsidRPr="008B4DF4" w:rsidRDefault="006E7241" w:rsidP="00E30959">
            <w:pPr>
              <w:ind w:right="-72"/>
              <w:jc w:val="right"/>
              <w:rPr>
                <w:rFonts w:ascii="Cordia New" w:hAnsi="Cordia New" w:cs="Cordia New"/>
                <w:sz w:val="26"/>
                <w:szCs w:val="26"/>
              </w:rPr>
            </w:pPr>
            <w:r w:rsidRPr="006E7241">
              <w:rPr>
                <w:rFonts w:ascii="Cordia New" w:hAnsi="Cordia New" w:cs="Cordia New"/>
                <w:sz w:val="26"/>
                <w:szCs w:val="26"/>
              </w:rPr>
              <w:t>134,008</w:t>
            </w:r>
          </w:p>
        </w:tc>
        <w:tc>
          <w:tcPr>
            <w:tcW w:w="1443" w:type="dxa"/>
            <w:shd w:val="clear" w:color="auto" w:fill="auto"/>
            <w:vAlign w:val="bottom"/>
          </w:tcPr>
          <w:p w14:paraId="77A60231" w14:textId="6AA7759F" w:rsidR="00E30959" w:rsidRPr="008B4DF4" w:rsidRDefault="00E30959" w:rsidP="00E30959">
            <w:pPr>
              <w:ind w:right="-72"/>
              <w:jc w:val="right"/>
              <w:rPr>
                <w:rFonts w:ascii="Cordia New" w:hAnsi="Cordia New" w:cs="Cordia New"/>
                <w:sz w:val="26"/>
                <w:szCs w:val="26"/>
              </w:rPr>
            </w:pPr>
            <w:r w:rsidRPr="00937438">
              <w:rPr>
                <w:rFonts w:ascii="Cordia New" w:eastAsia="Times New Roman" w:hAnsi="Cordia New"/>
                <w:sz w:val="26"/>
                <w:szCs w:val="26"/>
              </w:rPr>
              <w:t>126</w:t>
            </w:r>
            <w:r w:rsidRPr="001927E2">
              <w:rPr>
                <w:rFonts w:ascii="Cordia New" w:eastAsia="Times New Roman" w:hAnsi="Cordia New"/>
                <w:sz w:val="26"/>
                <w:szCs w:val="26"/>
              </w:rPr>
              <w:t>,</w:t>
            </w:r>
            <w:r w:rsidRPr="00937438">
              <w:rPr>
                <w:rFonts w:ascii="Cordia New" w:eastAsia="Times New Roman" w:hAnsi="Cordia New"/>
                <w:sz w:val="26"/>
                <w:szCs w:val="26"/>
              </w:rPr>
              <w:t>22</w:t>
            </w:r>
            <w:r w:rsidR="00D27595">
              <w:rPr>
                <w:rFonts w:ascii="Cordia New" w:eastAsia="Times New Roman" w:hAnsi="Cordia New"/>
                <w:sz w:val="26"/>
                <w:szCs w:val="26"/>
              </w:rPr>
              <w:t>4</w:t>
            </w:r>
          </w:p>
        </w:tc>
      </w:tr>
      <w:tr w:rsidR="00E30959" w:rsidRPr="008B4DF4" w14:paraId="6387E9A4" w14:textId="77777777" w:rsidTr="009801A0">
        <w:tc>
          <w:tcPr>
            <w:tcW w:w="3807" w:type="dxa"/>
            <w:shd w:val="clear" w:color="auto" w:fill="auto"/>
            <w:vAlign w:val="bottom"/>
          </w:tcPr>
          <w:p w14:paraId="26C828C9" w14:textId="77777777" w:rsidR="00E30959" w:rsidRPr="008B4DF4" w:rsidRDefault="00E30959" w:rsidP="002E7863">
            <w:pPr>
              <w:ind w:left="915"/>
              <w:rPr>
                <w:rFonts w:ascii="Cordia New" w:hAnsi="Cordia New" w:cs="Cordia New"/>
                <w:sz w:val="26"/>
                <w:szCs w:val="26"/>
              </w:rPr>
            </w:pPr>
            <w:r w:rsidRPr="008B4DF4">
              <w:rPr>
                <w:rFonts w:ascii="Cordia New" w:hAnsi="Cordia New" w:cs="Cordia New"/>
                <w:sz w:val="26"/>
                <w:szCs w:val="26"/>
              </w:rPr>
              <w:t>Associates</w:t>
            </w:r>
          </w:p>
        </w:tc>
        <w:tc>
          <w:tcPr>
            <w:tcW w:w="1351" w:type="dxa"/>
            <w:shd w:val="clear" w:color="auto" w:fill="auto"/>
            <w:vAlign w:val="bottom"/>
          </w:tcPr>
          <w:p w14:paraId="67D17CA9" w14:textId="477DC264" w:rsidR="00E30959" w:rsidRPr="008B4DF4" w:rsidRDefault="00AF1C4C" w:rsidP="00E30959">
            <w:pPr>
              <w:ind w:right="-72"/>
              <w:jc w:val="right"/>
              <w:rPr>
                <w:rFonts w:ascii="Cordia New" w:hAnsi="Cordia New" w:cs="Cordia New"/>
                <w:sz w:val="26"/>
                <w:szCs w:val="26"/>
              </w:rPr>
            </w:pPr>
            <w:r w:rsidRPr="00AF1C4C">
              <w:rPr>
                <w:rFonts w:ascii="Cordia New" w:hAnsi="Cordia New" w:cs="Cordia New"/>
                <w:sz w:val="26"/>
                <w:szCs w:val="26"/>
              </w:rPr>
              <w:t>1,3</w:t>
            </w:r>
            <w:r w:rsidR="004937A4">
              <w:rPr>
                <w:rFonts w:ascii="Cordia New" w:hAnsi="Cordia New" w:cs="Cordia New"/>
                <w:sz w:val="26"/>
                <w:szCs w:val="26"/>
              </w:rPr>
              <w:t>29</w:t>
            </w:r>
          </w:p>
        </w:tc>
        <w:tc>
          <w:tcPr>
            <w:tcW w:w="1350" w:type="dxa"/>
            <w:shd w:val="clear" w:color="auto" w:fill="auto"/>
            <w:vAlign w:val="bottom"/>
          </w:tcPr>
          <w:p w14:paraId="6AA850D5" w14:textId="5F33C5C0" w:rsidR="00E30959" w:rsidRPr="008B4DF4" w:rsidRDefault="00E30959" w:rsidP="00E30959">
            <w:pPr>
              <w:ind w:right="-72"/>
              <w:jc w:val="right"/>
              <w:rPr>
                <w:rFonts w:ascii="Cordia New" w:hAnsi="Cordia New" w:cs="Cordia New"/>
                <w:sz w:val="26"/>
                <w:szCs w:val="26"/>
              </w:rPr>
            </w:pPr>
            <w:r w:rsidRPr="00937438">
              <w:rPr>
                <w:rFonts w:ascii="Cordia New" w:eastAsia="Times New Roman" w:hAnsi="Cordia New"/>
                <w:sz w:val="26"/>
                <w:szCs w:val="26"/>
              </w:rPr>
              <w:t>1</w:t>
            </w:r>
            <w:r w:rsidRPr="001927E2">
              <w:rPr>
                <w:rFonts w:ascii="Cordia New" w:eastAsia="Times New Roman" w:hAnsi="Cordia New"/>
                <w:sz w:val="26"/>
                <w:szCs w:val="26"/>
              </w:rPr>
              <w:t>,</w:t>
            </w:r>
            <w:r w:rsidRPr="00937438">
              <w:rPr>
                <w:rFonts w:ascii="Cordia New" w:eastAsia="Times New Roman" w:hAnsi="Cordia New"/>
                <w:sz w:val="26"/>
                <w:szCs w:val="26"/>
              </w:rPr>
              <w:t>164</w:t>
            </w:r>
          </w:p>
        </w:tc>
        <w:tc>
          <w:tcPr>
            <w:tcW w:w="1353" w:type="dxa"/>
            <w:shd w:val="clear" w:color="auto" w:fill="auto"/>
            <w:vAlign w:val="bottom"/>
          </w:tcPr>
          <w:p w14:paraId="5631FBBB" w14:textId="50F93C9E" w:rsidR="00E30959" w:rsidRPr="008B4DF4" w:rsidRDefault="00AF1C4C" w:rsidP="00E30959">
            <w:pPr>
              <w:ind w:right="-72"/>
              <w:jc w:val="right"/>
              <w:rPr>
                <w:rFonts w:ascii="Cordia New" w:hAnsi="Cordia New" w:cs="Cordia New"/>
                <w:sz w:val="26"/>
                <w:szCs w:val="26"/>
              </w:rPr>
            </w:pPr>
            <w:r>
              <w:rPr>
                <w:rFonts w:ascii="Cordia New" w:hAnsi="Cordia New" w:cs="Cordia New"/>
                <w:sz w:val="26"/>
                <w:szCs w:val="26"/>
              </w:rPr>
              <w:t>-</w:t>
            </w:r>
          </w:p>
        </w:tc>
        <w:tc>
          <w:tcPr>
            <w:tcW w:w="1443" w:type="dxa"/>
            <w:shd w:val="clear" w:color="auto" w:fill="auto"/>
            <w:vAlign w:val="bottom"/>
          </w:tcPr>
          <w:p w14:paraId="5693148B" w14:textId="379DD95C" w:rsidR="00E30959" w:rsidRPr="008B4DF4" w:rsidRDefault="00E30959" w:rsidP="00E30959">
            <w:pPr>
              <w:ind w:right="-72"/>
              <w:jc w:val="right"/>
              <w:rPr>
                <w:rFonts w:ascii="Cordia New" w:hAnsi="Cordia New" w:cs="Cordia New"/>
                <w:sz w:val="26"/>
                <w:szCs w:val="26"/>
              </w:rPr>
            </w:pPr>
            <w:r>
              <w:rPr>
                <w:rFonts w:ascii="Cordia New" w:hAnsi="Cordia New" w:cs="Cordia New"/>
                <w:sz w:val="26"/>
                <w:szCs w:val="26"/>
              </w:rPr>
              <w:t>-</w:t>
            </w:r>
          </w:p>
        </w:tc>
      </w:tr>
      <w:tr w:rsidR="00E30959" w:rsidRPr="008B4DF4" w14:paraId="0592D0EF" w14:textId="77777777" w:rsidTr="009801A0">
        <w:tc>
          <w:tcPr>
            <w:tcW w:w="3807" w:type="dxa"/>
            <w:shd w:val="clear" w:color="auto" w:fill="auto"/>
            <w:vAlign w:val="bottom"/>
          </w:tcPr>
          <w:p w14:paraId="701B2DEA" w14:textId="77777777" w:rsidR="00E30959" w:rsidRPr="008B4DF4" w:rsidRDefault="00E30959" w:rsidP="002E7863">
            <w:pPr>
              <w:ind w:left="915"/>
              <w:rPr>
                <w:rFonts w:ascii="Cordia New" w:hAnsi="Cordia New" w:cs="Cordia New"/>
                <w:sz w:val="26"/>
                <w:szCs w:val="26"/>
              </w:rPr>
            </w:pPr>
            <w:r w:rsidRPr="008B4DF4">
              <w:rPr>
                <w:rFonts w:ascii="Cordia New" w:hAnsi="Cordia New" w:cs="Cordia New"/>
                <w:sz w:val="26"/>
                <w:szCs w:val="26"/>
              </w:rPr>
              <w:t>Joint ventures</w:t>
            </w:r>
          </w:p>
        </w:tc>
        <w:tc>
          <w:tcPr>
            <w:tcW w:w="1351" w:type="dxa"/>
            <w:shd w:val="clear" w:color="auto" w:fill="auto"/>
            <w:vAlign w:val="bottom"/>
          </w:tcPr>
          <w:p w14:paraId="5DBD5514" w14:textId="3CC69A52" w:rsidR="00E30959" w:rsidRPr="008B4DF4" w:rsidRDefault="00AF1C4C" w:rsidP="00E30959">
            <w:pPr>
              <w:pBdr>
                <w:bottom w:val="single" w:sz="4" w:space="1" w:color="auto"/>
              </w:pBdr>
              <w:ind w:right="-72"/>
              <w:jc w:val="right"/>
              <w:rPr>
                <w:rFonts w:ascii="Cordia New" w:hAnsi="Cordia New" w:cs="Cordia New"/>
                <w:sz w:val="26"/>
                <w:szCs w:val="26"/>
              </w:rPr>
            </w:pPr>
            <w:r w:rsidRPr="00AF1C4C">
              <w:rPr>
                <w:rFonts w:ascii="Cordia New" w:hAnsi="Cordia New" w:cs="Cordia New"/>
                <w:sz w:val="26"/>
                <w:szCs w:val="26"/>
              </w:rPr>
              <w:t>4,212</w:t>
            </w:r>
          </w:p>
        </w:tc>
        <w:tc>
          <w:tcPr>
            <w:tcW w:w="1350" w:type="dxa"/>
            <w:shd w:val="clear" w:color="auto" w:fill="auto"/>
            <w:vAlign w:val="bottom"/>
          </w:tcPr>
          <w:p w14:paraId="4375CFD5" w14:textId="5DF5D19E" w:rsidR="00E30959" w:rsidRPr="008B4DF4" w:rsidRDefault="00E30959" w:rsidP="00E30959">
            <w:pPr>
              <w:pBdr>
                <w:bottom w:val="single" w:sz="4" w:space="1" w:color="auto"/>
              </w:pBdr>
              <w:ind w:right="-72"/>
              <w:jc w:val="right"/>
              <w:rPr>
                <w:rFonts w:ascii="Cordia New" w:hAnsi="Cordia New" w:cs="Cordia New"/>
                <w:sz w:val="26"/>
                <w:szCs w:val="26"/>
              </w:rPr>
            </w:pPr>
            <w:r w:rsidRPr="00937438">
              <w:rPr>
                <w:rFonts w:ascii="Cordia New" w:eastAsia="Times New Roman" w:hAnsi="Cordia New"/>
                <w:sz w:val="26"/>
                <w:szCs w:val="26"/>
              </w:rPr>
              <w:t>4</w:t>
            </w:r>
            <w:r w:rsidRPr="001927E2">
              <w:rPr>
                <w:rFonts w:ascii="Cordia New" w:eastAsia="Times New Roman" w:hAnsi="Cordia New"/>
                <w:sz w:val="26"/>
                <w:szCs w:val="26"/>
              </w:rPr>
              <w:t>,</w:t>
            </w:r>
            <w:r>
              <w:rPr>
                <w:rFonts w:ascii="Cordia New" w:eastAsia="Times New Roman" w:hAnsi="Cordia New"/>
                <w:sz w:val="26"/>
                <w:szCs w:val="26"/>
              </w:rPr>
              <w:t>037</w:t>
            </w:r>
          </w:p>
        </w:tc>
        <w:tc>
          <w:tcPr>
            <w:tcW w:w="1353" w:type="dxa"/>
            <w:shd w:val="clear" w:color="auto" w:fill="auto"/>
            <w:vAlign w:val="bottom"/>
          </w:tcPr>
          <w:p w14:paraId="19B309FB" w14:textId="441E1430" w:rsidR="00E30959" w:rsidRPr="008B4DF4" w:rsidRDefault="00AF1C4C" w:rsidP="00E30959">
            <w:pPr>
              <w:pBdr>
                <w:bottom w:val="single" w:sz="4" w:space="1" w:color="auto"/>
              </w:pBdr>
              <w:ind w:right="-72"/>
              <w:jc w:val="right"/>
              <w:rPr>
                <w:rFonts w:ascii="Cordia New" w:hAnsi="Cordia New" w:cs="Cordia New"/>
                <w:sz w:val="26"/>
                <w:szCs w:val="26"/>
              </w:rPr>
            </w:pPr>
            <w:r w:rsidRPr="00AF1C4C">
              <w:rPr>
                <w:rFonts w:ascii="Cordia New" w:hAnsi="Cordia New" w:cs="Cordia New"/>
                <w:sz w:val="26"/>
                <w:szCs w:val="26"/>
              </w:rPr>
              <w:t>579</w:t>
            </w:r>
          </w:p>
        </w:tc>
        <w:tc>
          <w:tcPr>
            <w:tcW w:w="1443" w:type="dxa"/>
            <w:shd w:val="clear" w:color="auto" w:fill="auto"/>
            <w:vAlign w:val="bottom"/>
          </w:tcPr>
          <w:p w14:paraId="04928F5F" w14:textId="18D47880" w:rsidR="00E30959" w:rsidRPr="008B4DF4" w:rsidRDefault="00E30959" w:rsidP="00E30959">
            <w:pPr>
              <w:pBdr>
                <w:bottom w:val="single" w:sz="4" w:space="1" w:color="auto"/>
              </w:pBdr>
              <w:ind w:right="-72"/>
              <w:jc w:val="right"/>
              <w:rPr>
                <w:rFonts w:ascii="Cordia New" w:hAnsi="Cordia New" w:cs="Cordia New"/>
                <w:sz w:val="26"/>
                <w:szCs w:val="26"/>
              </w:rPr>
            </w:pPr>
            <w:r w:rsidRPr="00937438">
              <w:rPr>
                <w:rFonts w:ascii="Cordia New" w:eastAsia="Times New Roman" w:hAnsi="Cordia New"/>
                <w:sz w:val="26"/>
                <w:szCs w:val="26"/>
              </w:rPr>
              <w:t>78</w:t>
            </w:r>
            <w:r w:rsidR="00D27595">
              <w:rPr>
                <w:rFonts w:ascii="Cordia New" w:eastAsia="Times New Roman" w:hAnsi="Cordia New"/>
                <w:sz w:val="26"/>
                <w:szCs w:val="26"/>
              </w:rPr>
              <w:t>8</w:t>
            </w:r>
          </w:p>
        </w:tc>
      </w:tr>
      <w:tr w:rsidR="00E30959" w:rsidRPr="00D059C3" w14:paraId="3A80DDBB" w14:textId="77777777" w:rsidTr="009801A0">
        <w:tc>
          <w:tcPr>
            <w:tcW w:w="3807" w:type="dxa"/>
            <w:shd w:val="clear" w:color="auto" w:fill="auto"/>
            <w:vAlign w:val="bottom"/>
          </w:tcPr>
          <w:p w14:paraId="6C6614BF" w14:textId="77777777" w:rsidR="00E30959" w:rsidRPr="00D059C3" w:rsidRDefault="00E30959"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51" w:type="dxa"/>
            <w:shd w:val="clear" w:color="auto" w:fill="auto"/>
            <w:vAlign w:val="bottom"/>
          </w:tcPr>
          <w:p w14:paraId="2336DEDF" w14:textId="77777777" w:rsidR="00E30959" w:rsidRPr="00D059C3" w:rsidRDefault="00E30959" w:rsidP="00E30959">
            <w:pPr>
              <w:ind w:right="-72"/>
              <w:jc w:val="right"/>
              <w:rPr>
                <w:rFonts w:ascii="Cordia New" w:hAnsi="Cordia New" w:cs="Cordia New"/>
                <w:sz w:val="12"/>
                <w:szCs w:val="12"/>
              </w:rPr>
            </w:pPr>
          </w:p>
        </w:tc>
        <w:tc>
          <w:tcPr>
            <w:tcW w:w="1350" w:type="dxa"/>
            <w:shd w:val="clear" w:color="auto" w:fill="auto"/>
            <w:vAlign w:val="bottom"/>
          </w:tcPr>
          <w:p w14:paraId="0B10D1AE" w14:textId="77777777" w:rsidR="00E30959" w:rsidRPr="00D059C3" w:rsidRDefault="00E30959" w:rsidP="00E30959">
            <w:pPr>
              <w:ind w:right="-72"/>
              <w:jc w:val="right"/>
              <w:rPr>
                <w:rFonts w:ascii="Cordia New" w:hAnsi="Cordia New" w:cs="Cordia New"/>
                <w:sz w:val="12"/>
                <w:szCs w:val="12"/>
              </w:rPr>
            </w:pPr>
          </w:p>
        </w:tc>
        <w:tc>
          <w:tcPr>
            <w:tcW w:w="1353" w:type="dxa"/>
            <w:shd w:val="clear" w:color="auto" w:fill="auto"/>
            <w:vAlign w:val="bottom"/>
          </w:tcPr>
          <w:p w14:paraId="1F48AA53" w14:textId="77777777" w:rsidR="00E30959" w:rsidRPr="00D059C3" w:rsidRDefault="00E30959" w:rsidP="00E30959">
            <w:pPr>
              <w:ind w:right="-72"/>
              <w:jc w:val="right"/>
              <w:rPr>
                <w:rFonts w:ascii="Cordia New" w:hAnsi="Cordia New" w:cs="Cordia New"/>
                <w:sz w:val="12"/>
                <w:szCs w:val="12"/>
              </w:rPr>
            </w:pPr>
          </w:p>
        </w:tc>
        <w:tc>
          <w:tcPr>
            <w:tcW w:w="1443" w:type="dxa"/>
            <w:shd w:val="clear" w:color="auto" w:fill="auto"/>
            <w:vAlign w:val="bottom"/>
          </w:tcPr>
          <w:p w14:paraId="41BAE8C6" w14:textId="77777777" w:rsidR="00E30959" w:rsidRPr="00D059C3" w:rsidRDefault="00E30959" w:rsidP="00E30959">
            <w:pPr>
              <w:ind w:right="-72"/>
              <w:jc w:val="right"/>
              <w:rPr>
                <w:rFonts w:ascii="Cordia New" w:hAnsi="Cordia New" w:cs="Cordia New"/>
                <w:sz w:val="12"/>
                <w:szCs w:val="12"/>
              </w:rPr>
            </w:pPr>
          </w:p>
        </w:tc>
      </w:tr>
      <w:tr w:rsidR="00E30959" w:rsidRPr="008B4DF4" w14:paraId="55D7AA58" w14:textId="77777777" w:rsidTr="009801A0">
        <w:tc>
          <w:tcPr>
            <w:tcW w:w="3807" w:type="dxa"/>
            <w:shd w:val="clear" w:color="auto" w:fill="auto"/>
            <w:vAlign w:val="bottom"/>
          </w:tcPr>
          <w:p w14:paraId="7C71A842" w14:textId="7E299032" w:rsidR="00E30959" w:rsidRPr="002E7863" w:rsidRDefault="00E30959" w:rsidP="002E7863">
            <w:pPr>
              <w:tabs>
                <w:tab w:val="center" w:pos="4860"/>
                <w:tab w:val="center" w:pos="5760"/>
                <w:tab w:val="right" w:pos="7020"/>
                <w:tab w:val="right" w:pos="8550"/>
                <w:tab w:val="center" w:pos="9000"/>
              </w:tabs>
              <w:ind w:left="915"/>
              <w:rPr>
                <w:rFonts w:ascii="Cordia New" w:hAnsi="Cordia New" w:cs="Cordia New"/>
                <w:spacing w:val="-7"/>
                <w:sz w:val="26"/>
                <w:szCs w:val="26"/>
              </w:rPr>
            </w:pPr>
            <w:r w:rsidRPr="002E7863">
              <w:rPr>
                <w:rFonts w:ascii="Cordia New" w:hAnsi="Cordia New" w:cs="Cordia New"/>
                <w:spacing w:val="-7"/>
                <w:sz w:val="26"/>
                <w:szCs w:val="26"/>
              </w:rPr>
              <w:t>Total long-term loans to related parties</w:t>
            </w:r>
          </w:p>
        </w:tc>
        <w:tc>
          <w:tcPr>
            <w:tcW w:w="1351" w:type="dxa"/>
            <w:shd w:val="clear" w:color="auto" w:fill="auto"/>
            <w:vAlign w:val="bottom"/>
          </w:tcPr>
          <w:p w14:paraId="2F50E3CA" w14:textId="2C8721F9" w:rsidR="00E30959" w:rsidRPr="008B4DF4" w:rsidRDefault="00AF1C4C" w:rsidP="00E30959">
            <w:pPr>
              <w:pBdr>
                <w:bottom w:val="double" w:sz="4" w:space="1" w:color="auto"/>
              </w:pBdr>
              <w:ind w:right="-72"/>
              <w:jc w:val="right"/>
              <w:rPr>
                <w:rFonts w:ascii="Cordia New" w:hAnsi="Cordia New" w:cs="Cordia New"/>
                <w:sz w:val="26"/>
                <w:szCs w:val="26"/>
              </w:rPr>
            </w:pPr>
            <w:r w:rsidRPr="00AF1C4C">
              <w:rPr>
                <w:rFonts w:ascii="Cordia New" w:hAnsi="Cordia New" w:cs="Cordia New"/>
                <w:sz w:val="26"/>
                <w:szCs w:val="26"/>
              </w:rPr>
              <w:t>5,54</w:t>
            </w:r>
            <w:r w:rsidR="004937A4">
              <w:rPr>
                <w:rFonts w:ascii="Cordia New" w:hAnsi="Cordia New" w:cs="Cordia New"/>
                <w:sz w:val="26"/>
                <w:szCs w:val="26"/>
              </w:rPr>
              <w:t>1</w:t>
            </w:r>
          </w:p>
        </w:tc>
        <w:tc>
          <w:tcPr>
            <w:tcW w:w="1350" w:type="dxa"/>
            <w:shd w:val="clear" w:color="auto" w:fill="auto"/>
            <w:vAlign w:val="bottom"/>
          </w:tcPr>
          <w:p w14:paraId="18427F1C" w14:textId="29EEC4EA" w:rsidR="00E30959" w:rsidRPr="008B4DF4" w:rsidRDefault="00E30959" w:rsidP="00E30959">
            <w:pPr>
              <w:pBdr>
                <w:bottom w:val="double" w:sz="4" w:space="1" w:color="auto"/>
              </w:pBdr>
              <w:ind w:right="-72"/>
              <w:jc w:val="right"/>
              <w:rPr>
                <w:rFonts w:ascii="Cordia New" w:hAnsi="Cordia New" w:cs="Cordia New"/>
                <w:sz w:val="26"/>
                <w:szCs w:val="26"/>
              </w:rPr>
            </w:pPr>
            <w:r w:rsidRPr="00937438">
              <w:rPr>
                <w:rFonts w:ascii="Cordia New" w:eastAsia="Times New Roman" w:hAnsi="Cordia New"/>
                <w:sz w:val="26"/>
                <w:szCs w:val="26"/>
              </w:rPr>
              <w:t>5</w:t>
            </w:r>
            <w:r w:rsidRPr="001927E2">
              <w:rPr>
                <w:rFonts w:ascii="Cordia New" w:eastAsia="Times New Roman" w:hAnsi="Cordia New"/>
                <w:sz w:val="26"/>
                <w:szCs w:val="26"/>
              </w:rPr>
              <w:t>,</w:t>
            </w:r>
            <w:r w:rsidRPr="00937438">
              <w:rPr>
                <w:rFonts w:ascii="Cordia New" w:eastAsia="Times New Roman" w:hAnsi="Cordia New"/>
                <w:sz w:val="26"/>
                <w:szCs w:val="26"/>
              </w:rPr>
              <w:t>201</w:t>
            </w:r>
          </w:p>
        </w:tc>
        <w:tc>
          <w:tcPr>
            <w:tcW w:w="1353" w:type="dxa"/>
            <w:shd w:val="clear" w:color="auto" w:fill="auto"/>
            <w:vAlign w:val="bottom"/>
          </w:tcPr>
          <w:p w14:paraId="4A131BAE" w14:textId="0A6F501F" w:rsidR="00E30959" w:rsidRPr="008B4DF4" w:rsidRDefault="00AF1C4C" w:rsidP="00E30959">
            <w:pPr>
              <w:pBdr>
                <w:bottom w:val="double" w:sz="4" w:space="1" w:color="auto"/>
              </w:pBdr>
              <w:ind w:right="-72"/>
              <w:jc w:val="right"/>
              <w:rPr>
                <w:rFonts w:ascii="Cordia New" w:hAnsi="Cordia New" w:cs="Cordia New"/>
                <w:sz w:val="26"/>
                <w:szCs w:val="26"/>
              </w:rPr>
            </w:pPr>
            <w:r w:rsidRPr="00AF1C4C">
              <w:rPr>
                <w:rFonts w:ascii="Cordia New" w:hAnsi="Cordia New" w:cs="Cordia New"/>
                <w:sz w:val="26"/>
                <w:szCs w:val="26"/>
              </w:rPr>
              <w:t>134,587</w:t>
            </w:r>
          </w:p>
        </w:tc>
        <w:tc>
          <w:tcPr>
            <w:tcW w:w="1443" w:type="dxa"/>
            <w:shd w:val="clear" w:color="auto" w:fill="auto"/>
            <w:vAlign w:val="bottom"/>
          </w:tcPr>
          <w:p w14:paraId="27DFF571" w14:textId="114C633D" w:rsidR="00E30959" w:rsidRPr="008B4DF4" w:rsidRDefault="00E30959" w:rsidP="00E30959">
            <w:pPr>
              <w:pBdr>
                <w:bottom w:val="double" w:sz="4" w:space="1" w:color="auto"/>
              </w:pBdr>
              <w:ind w:right="-72"/>
              <w:jc w:val="right"/>
              <w:rPr>
                <w:rFonts w:ascii="Cordia New" w:hAnsi="Cordia New" w:cs="Cordia New"/>
                <w:sz w:val="26"/>
                <w:szCs w:val="26"/>
              </w:rPr>
            </w:pPr>
            <w:r w:rsidRPr="00937438">
              <w:rPr>
                <w:rFonts w:ascii="Cordia New" w:eastAsia="Times New Roman" w:hAnsi="Cordia New"/>
                <w:sz w:val="26"/>
                <w:szCs w:val="26"/>
              </w:rPr>
              <w:t>127</w:t>
            </w:r>
            <w:r w:rsidRPr="001927E2">
              <w:rPr>
                <w:rFonts w:ascii="Cordia New" w:eastAsia="Times New Roman" w:hAnsi="Cordia New"/>
                <w:sz w:val="26"/>
                <w:szCs w:val="26"/>
              </w:rPr>
              <w:t>,</w:t>
            </w:r>
            <w:r w:rsidRPr="00937438">
              <w:rPr>
                <w:rFonts w:ascii="Cordia New" w:eastAsia="Times New Roman" w:hAnsi="Cordia New"/>
                <w:sz w:val="26"/>
                <w:szCs w:val="26"/>
              </w:rPr>
              <w:t>01</w:t>
            </w:r>
            <w:r w:rsidR="00717E89">
              <w:rPr>
                <w:rFonts w:ascii="Cordia New" w:eastAsia="Times New Roman" w:hAnsi="Cordia New"/>
                <w:sz w:val="26"/>
                <w:szCs w:val="26"/>
              </w:rPr>
              <w:t>2</w:t>
            </w:r>
          </w:p>
        </w:tc>
      </w:tr>
    </w:tbl>
    <w:p w14:paraId="0A901879" w14:textId="3D8432B7" w:rsidR="0052027B" w:rsidRPr="007C366D" w:rsidRDefault="0052027B" w:rsidP="002E7863">
      <w:pPr>
        <w:ind w:left="1080"/>
        <w:rPr>
          <w:rFonts w:ascii="Cordia New" w:hAnsi="Cordia New" w:cs="Cordia New"/>
          <w:sz w:val="26"/>
          <w:szCs w:val="26"/>
        </w:rPr>
      </w:pPr>
    </w:p>
    <w:p w14:paraId="0C68546E" w14:textId="690C42CB" w:rsidR="00BB688B" w:rsidRPr="00BB688B" w:rsidRDefault="00715501" w:rsidP="00BB688B">
      <w:pPr>
        <w:pStyle w:val="Heading8"/>
        <w:spacing w:before="0" w:after="0"/>
        <w:ind w:left="540" w:hanging="540"/>
        <w:rPr>
          <w:rFonts w:ascii="Cordia New" w:hAnsi="Cordia New" w:cs="Cordia New"/>
          <w:b/>
          <w:bCs/>
          <w:i w:val="0"/>
          <w:iCs w:val="0"/>
          <w:sz w:val="26"/>
          <w:szCs w:val="26"/>
          <w:cs/>
        </w:rPr>
      </w:pPr>
      <w:r>
        <w:rPr>
          <w:rFonts w:ascii="Cordia New" w:hAnsi="Cordia New" w:cs="Cordia New"/>
          <w:i w:val="0"/>
          <w:iCs w:val="0"/>
          <w:sz w:val="26"/>
          <w:szCs w:val="26"/>
          <w:lang w:eastAsia="en-US"/>
        </w:rPr>
        <w:br w:type="page"/>
      </w:r>
      <w:r w:rsidR="00BB688B" w:rsidRPr="00800F3B">
        <w:rPr>
          <w:rFonts w:ascii="Cordia New" w:hAnsi="Cordia New" w:cs="Cordia New"/>
          <w:b/>
          <w:bCs/>
          <w:i w:val="0"/>
          <w:iCs w:val="0"/>
          <w:sz w:val="26"/>
          <w:szCs w:val="26"/>
        </w:rPr>
        <w:lastRenderedPageBreak/>
        <w:t>9</w:t>
      </w:r>
      <w:r w:rsidR="00BB688B" w:rsidRPr="00800F3B">
        <w:rPr>
          <w:rFonts w:ascii="Cordia New" w:hAnsi="Cordia New" w:cs="Cordia New"/>
          <w:b/>
          <w:bCs/>
          <w:i w:val="0"/>
          <w:iCs w:val="0"/>
          <w:sz w:val="26"/>
          <w:szCs w:val="26"/>
        </w:rPr>
        <w:tab/>
      </w:r>
      <w:r w:rsidR="00BB688B" w:rsidRPr="008177E8">
        <w:rPr>
          <w:rFonts w:ascii="Cordia New" w:hAnsi="Cordia New" w:cs="Cordia New"/>
          <w:b/>
          <w:bCs/>
          <w:i w:val="0"/>
          <w:iCs w:val="0"/>
          <w:sz w:val="26"/>
          <w:szCs w:val="26"/>
        </w:rPr>
        <w:t>Related party transactions</w:t>
      </w:r>
      <w:r w:rsidR="00BB688B" w:rsidRPr="00BB688B">
        <w:rPr>
          <w:rFonts w:ascii="Cordia New" w:hAnsi="Cordia New" w:cs="Cordia New"/>
          <w:i w:val="0"/>
          <w:iCs w:val="0"/>
          <w:sz w:val="26"/>
          <w:szCs w:val="26"/>
        </w:rPr>
        <w:t xml:space="preserve"> (Cont’d)</w:t>
      </w:r>
    </w:p>
    <w:p w14:paraId="3D58A2BF" w14:textId="77777777" w:rsidR="00BB688B" w:rsidRDefault="00BB688B" w:rsidP="002E7863">
      <w:pPr>
        <w:ind w:left="1080"/>
        <w:rPr>
          <w:rFonts w:ascii="Cordia New" w:hAnsi="Cordia New" w:cs="Cordia New"/>
          <w:sz w:val="26"/>
          <w:szCs w:val="26"/>
        </w:rPr>
      </w:pPr>
    </w:p>
    <w:p w14:paraId="139A775E" w14:textId="700650DA" w:rsidR="0052027B" w:rsidRPr="007C366D" w:rsidRDefault="0052027B" w:rsidP="002E7863">
      <w:pPr>
        <w:ind w:left="1080"/>
        <w:rPr>
          <w:rFonts w:ascii="Cordia New" w:hAnsi="Cordia New" w:cs="Cordia New"/>
          <w:sz w:val="26"/>
          <w:szCs w:val="26"/>
        </w:rPr>
      </w:pPr>
      <w:r w:rsidRPr="007C366D">
        <w:rPr>
          <w:rFonts w:ascii="Cordia New" w:hAnsi="Cordia New" w:cs="Cordia New"/>
          <w:sz w:val="26"/>
          <w:szCs w:val="26"/>
        </w:rPr>
        <w:t xml:space="preserve">The movements of long-term loans to related parties </w:t>
      </w:r>
      <w:r w:rsidR="005D5624">
        <w:rPr>
          <w:rFonts w:ascii="Cordia New" w:hAnsi="Cordia New" w:cs="Cordia New"/>
          <w:sz w:val="26"/>
          <w:szCs w:val="26"/>
        </w:rPr>
        <w:t xml:space="preserve">can be </w:t>
      </w:r>
      <w:proofErr w:type="spellStart"/>
      <w:r w:rsidR="005D5624">
        <w:rPr>
          <w:rFonts w:ascii="Cordia New" w:hAnsi="Cordia New" w:cs="Cordia New"/>
          <w:sz w:val="26"/>
          <w:szCs w:val="26"/>
        </w:rPr>
        <w:t>analysed</w:t>
      </w:r>
      <w:proofErr w:type="spellEnd"/>
      <w:r w:rsidR="005D5624">
        <w:rPr>
          <w:rFonts w:ascii="Cordia New" w:hAnsi="Cordia New" w:cs="Cordia New"/>
          <w:sz w:val="26"/>
          <w:szCs w:val="26"/>
        </w:rPr>
        <w:t xml:space="preserve"> as</w:t>
      </w:r>
      <w:r w:rsidRPr="007C366D">
        <w:rPr>
          <w:rFonts w:ascii="Cordia New" w:hAnsi="Cordia New" w:cs="Cordia New"/>
          <w:sz w:val="26"/>
          <w:szCs w:val="26"/>
        </w:rPr>
        <w:t xml:space="preserve"> below:</w:t>
      </w:r>
    </w:p>
    <w:p w14:paraId="16EA1455" w14:textId="77777777" w:rsidR="0052027B" w:rsidRPr="007C366D" w:rsidRDefault="0052027B" w:rsidP="002E7863">
      <w:pPr>
        <w:ind w:left="1080"/>
        <w:rPr>
          <w:rFonts w:ascii="Cordia New" w:hAnsi="Cordia New" w:cs="Cordia New"/>
          <w:sz w:val="26"/>
          <w:szCs w:val="26"/>
        </w:rPr>
      </w:pPr>
    </w:p>
    <w:tbl>
      <w:tblPr>
        <w:tblW w:w="9304" w:type="dxa"/>
        <w:tblInd w:w="162" w:type="dxa"/>
        <w:tblLayout w:type="fixed"/>
        <w:tblLook w:val="0000" w:firstRow="0" w:lastRow="0" w:firstColumn="0" w:lastColumn="0" w:noHBand="0" w:noVBand="0"/>
      </w:tblPr>
      <w:tblGrid>
        <w:gridCol w:w="5333"/>
        <w:gridCol w:w="283"/>
        <w:gridCol w:w="284"/>
        <w:gridCol w:w="1701"/>
        <w:gridCol w:w="1703"/>
      </w:tblGrid>
      <w:tr w:rsidR="009F2431" w:rsidRPr="008B4DF4" w14:paraId="519DA1F3" w14:textId="77777777" w:rsidTr="00B32D7B">
        <w:tc>
          <w:tcPr>
            <w:tcW w:w="5333" w:type="dxa"/>
            <w:shd w:val="clear" w:color="auto" w:fill="auto"/>
            <w:vAlign w:val="bottom"/>
          </w:tcPr>
          <w:p w14:paraId="298E74EB" w14:textId="77777777" w:rsidR="009F2431" w:rsidRPr="008B4DF4" w:rsidRDefault="009F243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b/>
                <w:bCs/>
                <w:sz w:val="26"/>
                <w:szCs w:val="26"/>
              </w:rPr>
            </w:pPr>
          </w:p>
        </w:tc>
        <w:tc>
          <w:tcPr>
            <w:tcW w:w="283" w:type="dxa"/>
            <w:shd w:val="clear" w:color="auto" w:fill="auto"/>
            <w:vAlign w:val="bottom"/>
          </w:tcPr>
          <w:p w14:paraId="59282506" w14:textId="35772B90" w:rsidR="009F2431" w:rsidRPr="008B4DF4" w:rsidRDefault="009F2431" w:rsidP="00327A71">
            <w:pPr>
              <w:ind w:right="-72"/>
              <w:jc w:val="right"/>
              <w:rPr>
                <w:rFonts w:ascii="Cordia New" w:hAnsi="Cordia New" w:cs="Cordia New"/>
                <w:sz w:val="26"/>
                <w:szCs w:val="26"/>
              </w:rPr>
            </w:pPr>
          </w:p>
        </w:tc>
        <w:tc>
          <w:tcPr>
            <w:tcW w:w="284" w:type="dxa"/>
            <w:shd w:val="clear" w:color="auto" w:fill="auto"/>
            <w:vAlign w:val="bottom"/>
          </w:tcPr>
          <w:p w14:paraId="74214638" w14:textId="484C62CD" w:rsidR="009F2431" w:rsidRPr="008B4DF4" w:rsidRDefault="009F2431" w:rsidP="00327A71">
            <w:pPr>
              <w:ind w:right="-72"/>
              <w:jc w:val="right"/>
              <w:rPr>
                <w:rFonts w:ascii="Cordia New" w:hAnsi="Cordia New" w:cs="Cordia New"/>
                <w:sz w:val="26"/>
                <w:szCs w:val="26"/>
              </w:rPr>
            </w:pPr>
          </w:p>
        </w:tc>
        <w:tc>
          <w:tcPr>
            <w:tcW w:w="1701" w:type="dxa"/>
            <w:shd w:val="clear" w:color="auto" w:fill="auto"/>
            <w:vAlign w:val="bottom"/>
          </w:tcPr>
          <w:p w14:paraId="3B8FD9E4" w14:textId="223AD147" w:rsidR="009F2431" w:rsidRPr="00327A71" w:rsidRDefault="00327A71" w:rsidP="009F2431">
            <w:pPr>
              <w:ind w:right="-72"/>
              <w:jc w:val="right"/>
              <w:rPr>
                <w:rFonts w:ascii="Cordia New" w:hAnsi="Cordia New" w:cs="Cordia New"/>
                <w:sz w:val="26"/>
                <w:szCs w:val="26"/>
                <w:lang w:val="en-GB"/>
              </w:rPr>
            </w:pPr>
            <w:r w:rsidRPr="008B4DF4">
              <w:rPr>
                <w:rFonts w:ascii="Cordia New" w:hAnsi="Cordia New" w:cs="Cordia New"/>
                <w:b/>
                <w:bCs/>
                <w:sz w:val="26"/>
                <w:szCs w:val="26"/>
              </w:rPr>
              <w:t>Consolidated</w:t>
            </w:r>
          </w:p>
        </w:tc>
        <w:tc>
          <w:tcPr>
            <w:tcW w:w="1703" w:type="dxa"/>
            <w:shd w:val="clear" w:color="auto" w:fill="auto"/>
            <w:vAlign w:val="bottom"/>
          </w:tcPr>
          <w:p w14:paraId="18A6C9EF" w14:textId="37480BA6" w:rsidR="009F2431" w:rsidRPr="00327A71" w:rsidRDefault="00327A71" w:rsidP="009F2431">
            <w:pPr>
              <w:ind w:right="-72"/>
              <w:jc w:val="right"/>
              <w:rPr>
                <w:rFonts w:ascii="Cordia New" w:hAnsi="Cordia New" w:cs="Cordia New"/>
                <w:b/>
                <w:bCs/>
                <w:sz w:val="26"/>
                <w:szCs w:val="26"/>
              </w:rPr>
            </w:pPr>
            <w:r w:rsidRPr="00327A71">
              <w:rPr>
                <w:rFonts w:ascii="Cordia New" w:hAnsi="Cordia New" w:cs="Cordia New"/>
                <w:b/>
                <w:bCs/>
                <w:sz w:val="26"/>
                <w:szCs w:val="26"/>
              </w:rPr>
              <w:t>Sep</w:t>
            </w:r>
            <w:r>
              <w:rPr>
                <w:rFonts w:ascii="Cordia New" w:hAnsi="Cordia New" w:cs="Cordia New"/>
                <w:b/>
                <w:bCs/>
                <w:sz w:val="26"/>
                <w:szCs w:val="26"/>
              </w:rPr>
              <w:t>a</w:t>
            </w:r>
            <w:r w:rsidRPr="00327A71">
              <w:rPr>
                <w:rFonts w:ascii="Cordia New" w:hAnsi="Cordia New" w:cs="Cordia New"/>
                <w:b/>
                <w:bCs/>
                <w:sz w:val="26"/>
                <w:szCs w:val="26"/>
              </w:rPr>
              <w:t>rate</w:t>
            </w:r>
          </w:p>
        </w:tc>
      </w:tr>
      <w:tr w:rsidR="00327A71" w:rsidRPr="008B4DF4" w14:paraId="40DE7DDA" w14:textId="77777777" w:rsidTr="00B32D7B">
        <w:tc>
          <w:tcPr>
            <w:tcW w:w="5333" w:type="dxa"/>
            <w:shd w:val="clear" w:color="auto" w:fill="auto"/>
            <w:vAlign w:val="bottom"/>
          </w:tcPr>
          <w:p w14:paraId="05A8C01C" w14:textId="77777777" w:rsidR="00327A71" w:rsidRPr="008B4DF4"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b/>
                <w:bCs/>
                <w:sz w:val="26"/>
                <w:szCs w:val="26"/>
              </w:rPr>
            </w:pPr>
          </w:p>
        </w:tc>
        <w:tc>
          <w:tcPr>
            <w:tcW w:w="283" w:type="dxa"/>
            <w:shd w:val="clear" w:color="auto" w:fill="auto"/>
            <w:vAlign w:val="bottom"/>
          </w:tcPr>
          <w:p w14:paraId="35DEA593" w14:textId="1D0D44C8" w:rsidR="00327A71" w:rsidRPr="008B4DF4" w:rsidRDefault="00327A71" w:rsidP="00327A71">
            <w:pPr>
              <w:ind w:right="-72"/>
              <w:jc w:val="right"/>
              <w:rPr>
                <w:rFonts w:ascii="Cordia New" w:hAnsi="Cordia New" w:cs="Cordia New"/>
                <w:sz w:val="26"/>
                <w:szCs w:val="26"/>
              </w:rPr>
            </w:pPr>
          </w:p>
        </w:tc>
        <w:tc>
          <w:tcPr>
            <w:tcW w:w="284" w:type="dxa"/>
            <w:shd w:val="clear" w:color="auto" w:fill="auto"/>
            <w:vAlign w:val="bottom"/>
          </w:tcPr>
          <w:p w14:paraId="3982C31B" w14:textId="37CF0C07" w:rsidR="00327A71" w:rsidRPr="008B4DF4" w:rsidRDefault="00327A71" w:rsidP="00327A71">
            <w:pPr>
              <w:ind w:right="-72"/>
              <w:jc w:val="right"/>
              <w:rPr>
                <w:rFonts w:ascii="Cordia New" w:hAnsi="Cordia New" w:cs="Cordia New"/>
                <w:sz w:val="26"/>
                <w:szCs w:val="26"/>
              </w:rPr>
            </w:pPr>
          </w:p>
        </w:tc>
        <w:tc>
          <w:tcPr>
            <w:tcW w:w="1701" w:type="dxa"/>
            <w:shd w:val="clear" w:color="auto" w:fill="auto"/>
            <w:vAlign w:val="bottom"/>
          </w:tcPr>
          <w:p w14:paraId="6883C051" w14:textId="43AD725E" w:rsidR="00327A71" w:rsidRPr="008B4DF4" w:rsidRDefault="00AF5840" w:rsidP="00327A71">
            <w:pPr>
              <w:ind w:right="-72"/>
              <w:jc w:val="right"/>
              <w:rPr>
                <w:rFonts w:ascii="Cordia New" w:hAnsi="Cordia New" w:cs="Cordia New"/>
                <w:sz w:val="26"/>
                <w:szCs w:val="26"/>
              </w:rPr>
            </w:pPr>
            <w:r w:rsidRPr="008B4DF4">
              <w:rPr>
                <w:rFonts w:ascii="Cordia New" w:eastAsia="Times New Roman" w:hAnsi="Cordia New" w:cs="Cordia New"/>
                <w:b/>
                <w:bCs/>
                <w:sz w:val="26"/>
                <w:szCs w:val="26"/>
              </w:rPr>
              <w:t>financial information</w:t>
            </w:r>
          </w:p>
        </w:tc>
        <w:tc>
          <w:tcPr>
            <w:tcW w:w="1703" w:type="dxa"/>
            <w:shd w:val="clear" w:color="auto" w:fill="auto"/>
            <w:vAlign w:val="bottom"/>
          </w:tcPr>
          <w:p w14:paraId="2175D7A4" w14:textId="01E20448" w:rsidR="00327A71" w:rsidRPr="008B4DF4" w:rsidRDefault="00AF5840" w:rsidP="00327A71">
            <w:pPr>
              <w:ind w:right="-72"/>
              <w:jc w:val="right"/>
              <w:rPr>
                <w:rFonts w:ascii="Cordia New" w:hAnsi="Cordia New" w:cs="Cordia New"/>
                <w:sz w:val="26"/>
                <w:szCs w:val="26"/>
              </w:rPr>
            </w:pPr>
            <w:r w:rsidRPr="008B4DF4">
              <w:rPr>
                <w:rFonts w:ascii="Cordia New" w:eastAsia="Times New Roman" w:hAnsi="Cordia New" w:cs="Cordia New"/>
                <w:b/>
                <w:bCs/>
                <w:sz w:val="26"/>
                <w:szCs w:val="26"/>
              </w:rPr>
              <w:t xml:space="preserve">financial </w:t>
            </w:r>
            <w:r w:rsidR="00327A71" w:rsidRPr="008B4DF4">
              <w:rPr>
                <w:rFonts w:ascii="Cordia New" w:eastAsia="Times New Roman" w:hAnsi="Cordia New" w:cs="Cordia New"/>
                <w:b/>
                <w:bCs/>
                <w:sz w:val="26"/>
                <w:szCs w:val="26"/>
              </w:rPr>
              <w:t>information</w:t>
            </w:r>
          </w:p>
        </w:tc>
      </w:tr>
      <w:tr w:rsidR="009F2431" w:rsidRPr="008B4DF4" w14:paraId="390A2098" w14:textId="77777777" w:rsidTr="00B32D7B">
        <w:tc>
          <w:tcPr>
            <w:tcW w:w="5333" w:type="dxa"/>
            <w:shd w:val="clear" w:color="auto" w:fill="auto"/>
            <w:vAlign w:val="bottom"/>
          </w:tcPr>
          <w:p w14:paraId="2F11BDE6" w14:textId="77777777" w:rsidR="009F2431" w:rsidRPr="008B4DF4" w:rsidRDefault="009F243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b/>
                <w:bCs/>
                <w:sz w:val="26"/>
                <w:szCs w:val="26"/>
              </w:rPr>
            </w:pPr>
          </w:p>
        </w:tc>
        <w:tc>
          <w:tcPr>
            <w:tcW w:w="283" w:type="dxa"/>
            <w:shd w:val="clear" w:color="auto" w:fill="auto"/>
            <w:vAlign w:val="bottom"/>
          </w:tcPr>
          <w:p w14:paraId="56AEEEB4" w14:textId="292B4252" w:rsidR="009F2431" w:rsidRPr="008B4DF4" w:rsidRDefault="009F2431" w:rsidP="00327A71">
            <w:pPr>
              <w:ind w:right="-72"/>
              <w:jc w:val="right"/>
              <w:rPr>
                <w:rFonts w:ascii="Cordia New" w:hAnsi="Cordia New" w:cs="Cordia New"/>
                <w:sz w:val="26"/>
                <w:szCs w:val="26"/>
              </w:rPr>
            </w:pPr>
          </w:p>
        </w:tc>
        <w:tc>
          <w:tcPr>
            <w:tcW w:w="284" w:type="dxa"/>
            <w:shd w:val="clear" w:color="auto" w:fill="auto"/>
            <w:vAlign w:val="bottom"/>
          </w:tcPr>
          <w:p w14:paraId="10085A8B" w14:textId="21147723" w:rsidR="009F2431" w:rsidRPr="008B4DF4" w:rsidRDefault="009F2431" w:rsidP="00327A71">
            <w:pPr>
              <w:ind w:right="-72"/>
              <w:jc w:val="right"/>
              <w:rPr>
                <w:rFonts w:ascii="Cordia New" w:hAnsi="Cordia New" w:cs="Cordia New"/>
                <w:sz w:val="26"/>
                <w:szCs w:val="26"/>
              </w:rPr>
            </w:pPr>
          </w:p>
        </w:tc>
        <w:tc>
          <w:tcPr>
            <w:tcW w:w="1701" w:type="dxa"/>
            <w:shd w:val="clear" w:color="auto" w:fill="auto"/>
            <w:vAlign w:val="bottom"/>
          </w:tcPr>
          <w:p w14:paraId="2B86303C" w14:textId="257EA555" w:rsidR="009F2431" w:rsidRPr="008B4DF4" w:rsidRDefault="00443D47" w:rsidP="009F2431">
            <w:pPr>
              <w:pBdr>
                <w:bottom w:val="single" w:sz="4" w:space="1" w:color="auto"/>
              </w:pBdr>
              <w:ind w:right="-72"/>
              <w:jc w:val="right"/>
              <w:rPr>
                <w:rFonts w:ascii="Cordia New" w:hAnsi="Cordia New" w:cs="Cordia New"/>
                <w:sz w:val="26"/>
                <w:szCs w:val="26"/>
              </w:rPr>
            </w:pPr>
            <w:r w:rsidRPr="00C44E0C">
              <w:rPr>
                <w:rFonts w:ascii="Cordia New" w:hAnsi="Cordia New" w:cs="Cordia New"/>
                <w:b/>
                <w:bCs/>
                <w:sz w:val="26"/>
                <w:szCs w:val="26"/>
              </w:rPr>
              <w:t>Baht Million</w:t>
            </w:r>
          </w:p>
        </w:tc>
        <w:tc>
          <w:tcPr>
            <w:tcW w:w="1703" w:type="dxa"/>
            <w:shd w:val="clear" w:color="auto" w:fill="auto"/>
            <w:vAlign w:val="bottom"/>
          </w:tcPr>
          <w:p w14:paraId="55F527F1" w14:textId="473E1A74" w:rsidR="009F2431" w:rsidRPr="008B4DF4" w:rsidRDefault="00443D47" w:rsidP="009F2431">
            <w:pPr>
              <w:pBdr>
                <w:bottom w:val="single" w:sz="4" w:space="1" w:color="auto"/>
              </w:pBdr>
              <w:ind w:right="-72"/>
              <w:jc w:val="right"/>
              <w:rPr>
                <w:rFonts w:ascii="Cordia New" w:hAnsi="Cordia New" w:cs="Cordia New"/>
                <w:sz w:val="26"/>
                <w:szCs w:val="26"/>
              </w:rPr>
            </w:pPr>
            <w:r w:rsidRPr="00C44E0C">
              <w:rPr>
                <w:rFonts w:ascii="Cordia New" w:hAnsi="Cordia New" w:cs="Cordia New"/>
                <w:b/>
                <w:bCs/>
                <w:sz w:val="26"/>
                <w:szCs w:val="26"/>
              </w:rPr>
              <w:t>Baht Million</w:t>
            </w:r>
          </w:p>
        </w:tc>
      </w:tr>
      <w:tr w:rsidR="00364B13" w:rsidRPr="008B4DF4" w14:paraId="171350C0" w14:textId="77777777" w:rsidTr="00B32D7B">
        <w:tc>
          <w:tcPr>
            <w:tcW w:w="5333" w:type="dxa"/>
            <w:shd w:val="clear" w:color="auto" w:fill="auto"/>
            <w:vAlign w:val="bottom"/>
          </w:tcPr>
          <w:p w14:paraId="5D11D4B1" w14:textId="009367DE" w:rsidR="00364B13" w:rsidRPr="008B4DF4" w:rsidRDefault="00364B13"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b/>
                <w:bCs/>
                <w:sz w:val="26"/>
                <w:szCs w:val="26"/>
              </w:rPr>
            </w:pPr>
            <w:r w:rsidRPr="00541B7C">
              <w:rPr>
                <w:rFonts w:ascii="Cordia New" w:hAnsi="Cordia New" w:cs="Cordia New"/>
                <w:b/>
                <w:bCs/>
                <w:sz w:val="26"/>
                <w:szCs w:val="26"/>
              </w:rPr>
              <w:t xml:space="preserve">For the </w:t>
            </w:r>
            <w:r w:rsidR="00D2403D" w:rsidRPr="00D2403D">
              <w:rPr>
                <w:rFonts w:ascii="Cordia New" w:hAnsi="Cordia New" w:cs="Cordia New"/>
                <w:b/>
                <w:bCs/>
                <w:sz w:val="26"/>
                <w:szCs w:val="26"/>
                <w:lang w:val="en-GB"/>
              </w:rPr>
              <w:t>six-month</w:t>
            </w:r>
            <w:r w:rsidRPr="00541B7C">
              <w:rPr>
                <w:rFonts w:ascii="Cordia New" w:hAnsi="Cordia New" w:cs="Cordia New"/>
                <w:b/>
                <w:bCs/>
                <w:sz w:val="26"/>
                <w:szCs w:val="26"/>
              </w:rPr>
              <w:t xml:space="preserve"> period ended </w:t>
            </w:r>
            <w:r w:rsidR="00D2403D" w:rsidRPr="00D2403D">
              <w:rPr>
                <w:rFonts w:ascii="Cordia New" w:hAnsi="Cordia New" w:cs="Cordia New"/>
                <w:b/>
                <w:bCs/>
                <w:sz w:val="26"/>
                <w:szCs w:val="26"/>
                <w:lang w:val="en-GB"/>
              </w:rPr>
              <w:t>30 June</w:t>
            </w:r>
            <w:r w:rsidRPr="00541B7C">
              <w:rPr>
                <w:rFonts w:ascii="Cordia New" w:hAnsi="Cordia New" w:cs="Cordia New"/>
                <w:b/>
                <w:bCs/>
                <w:sz w:val="26"/>
                <w:szCs w:val="26"/>
              </w:rPr>
              <w:t xml:space="preserve"> </w:t>
            </w:r>
            <w:r>
              <w:rPr>
                <w:rFonts w:ascii="Cordia New" w:hAnsi="Cordia New" w:cs="Cordia New"/>
                <w:b/>
                <w:bCs/>
                <w:sz w:val="26"/>
                <w:szCs w:val="26"/>
              </w:rPr>
              <w:t>2021</w:t>
            </w:r>
          </w:p>
        </w:tc>
        <w:tc>
          <w:tcPr>
            <w:tcW w:w="283" w:type="dxa"/>
            <w:shd w:val="clear" w:color="auto" w:fill="auto"/>
            <w:vAlign w:val="bottom"/>
          </w:tcPr>
          <w:p w14:paraId="101982F0" w14:textId="77777777" w:rsidR="00364B13" w:rsidRPr="008B4DF4" w:rsidRDefault="00364B13" w:rsidP="00327A71">
            <w:pPr>
              <w:ind w:right="-72"/>
              <w:jc w:val="right"/>
              <w:rPr>
                <w:rFonts w:ascii="Cordia New" w:hAnsi="Cordia New" w:cs="Cordia New"/>
                <w:sz w:val="26"/>
                <w:szCs w:val="26"/>
              </w:rPr>
            </w:pPr>
          </w:p>
        </w:tc>
        <w:tc>
          <w:tcPr>
            <w:tcW w:w="284" w:type="dxa"/>
            <w:shd w:val="clear" w:color="auto" w:fill="auto"/>
            <w:vAlign w:val="bottom"/>
          </w:tcPr>
          <w:p w14:paraId="3DC0F599" w14:textId="77777777" w:rsidR="00364B13" w:rsidRPr="008B4DF4" w:rsidRDefault="00364B13" w:rsidP="00327A71">
            <w:pPr>
              <w:ind w:right="-72"/>
              <w:jc w:val="right"/>
              <w:rPr>
                <w:rFonts w:ascii="Cordia New" w:hAnsi="Cordia New" w:cs="Cordia New"/>
                <w:sz w:val="26"/>
                <w:szCs w:val="26"/>
              </w:rPr>
            </w:pPr>
          </w:p>
        </w:tc>
        <w:tc>
          <w:tcPr>
            <w:tcW w:w="1701" w:type="dxa"/>
            <w:shd w:val="clear" w:color="auto" w:fill="auto"/>
            <w:vAlign w:val="bottom"/>
          </w:tcPr>
          <w:p w14:paraId="2E9AC234" w14:textId="77777777" w:rsidR="00364B13" w:rsidRPr="008B4DF4" w:rsidRDefault="00364B13" w:rsidP="009F2431">
            <w:pPr>
              <w:ind w:right="-72"/>
              <w:rPr>
                <w:rFonts w:ascii="Cordia New" w:hAnsi="Cordia New" w:cs="Cordia New"/>
                <w:sz w:val="26"/>
                <w:szCs w:val="26"/>
              </w:rPr>
            </w:pPr>
          </w:p>
        </w:tc>
        <w:tc>
          <w:tcPr>
            <w:tcW w:w="1703" w:type="dxa"/>
            <w:shd w:val="clear" w:color="auto" w:fill="auto"/>
            <w:vAlign w:val="bottom"/>
          </w:tcPr>
          <w:p w14:paraId="021913A5" w14:textId="77777777" w:rsidR="00364B13" w:rsidRPr="008B4DF4" w:rsidRDefault="00364B13" w:rsidP="009F2431">
            <w:pPr>
              <w:ind w:right="-72"/>
              <w:jc w:val="right"/>
              <w:rPr>
                <w:rFonts w:ascii="Cordia New" w:hAnsi="Cordia New" w:cs="Cordia New"/>
                <w:sz w:val="26"/>
                <w:szCs w:val="26"/>
              </w:rPr>
            </w:pPr>
          </w:p>
        </w:tc>
      </w:tr>
      <w:tr w:rsidR="009F2431" w:rsidRPr="008B4DF4" w14:paraId="5489D13D" w14:textId="77777777" w:rsidTr="00B32D7B">
        <w:tc>
          <w:tcPr>
            <w:tcW w:w="5333" w:type="dxa"/>
            <w:shd w:val="clear" w:color="auto" w:fill="auto"/>
            <w:vAlign w:val="bottom"/>
          </w:tcPr>
          <w:p w14:paraId="52E3AFAC" w14:textId="77777777" w:rsidR="009F2431" w:rsidRPr="008B4DF4" w:rsidRDefault="009F243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8B4DF4">
              <w:rPr>
                <w:rFonts w:ascii="Cordia New" w:hAnsi="Cordia New" w:cs="Cordia New"/>
                <w:b/>
                <w:bCs/>
                <w:sz w:val="26"/>
                <w:szCs w:val="26"/>
              </w:rPr>
              <w:t>Subsidiaries</w:t>
            </w:r>
          </w:p>
        </w:tc>
        <w:tc>
          <w:tcPr>
            <w:tcW w:w="283" w:type="dxa"/>
            <w:shd w:val="clear" w:color="auto" w:fill="auto"/>
            <w:vAlign w:val="bottom"/>
          </w:tcPr>
          <w:p w14:paraId="03D72C96" w14:textId="7ED2B6A5" w:rsidR="009F2431" w:rsidRPr="008B4DF4" w:rsidRDefault="009F2431" w:rsidP="00327A71">
            <w:pPr>
              <w:ind w:right="-72"/>
              <w:jc w:val="right"/>
              <w:rPr>
                <w:rFonts w:ascii="Cordia New" w:hAnsi="Cordia New" w:cs="Cordia New"/>
                <w:sz w:val="26"/>
                <w:szCs w:val="26"/>
              </w:rPr>
            </w:pPr>
          </w:p>
        </w:tc>
        <w:tc>
          <w:tcPr>
            <w:tcW w:w="284" w:type="dxa"/>
            <w:shd w:val="clear" w:color="auto" w:fill="auto"/>
            <w:vAlign w:val="bottom"/>
          </w:tcPr>
          <w:p w14:paraId="70D62B77" w14:textId="74B5DA17" w:rsidR="009F2431" w:rsidRPr="008B4DF4" w:rsidRDefault="009F2431" w:rsidP="00327A71">
            <w:pPr>
              <w:ind w:right="-72"/>
              <w:jc w:val="right"/>
              <w:rPr>
                <w:rFonts w:ascii="Cordia New" w:hAnsi="Cordia New" w:cs="Cordia New"/>
                <w:sz w:val="26"/>
                <w:szCs w:val="26"/>
              </w:rPr>
            </w:pPr>
          </w:p>
        </w:tc>
        <w:tc>
          <w:tcPr>
            <w:tcW w:w="1701" w:type="dxa"/>
            <w:shd w:val="clear" w:color="auto" w:fill="auto"/>
            <w:vAlign w:val="bottom"/>
          </w:tcPr>
          <w:p w14:paraId="634E5E2D" w14:textId="5C5F93B9" w:rsidR="009F2431" w:rsidRPr="008B4DF4" w:rsidRDefault="009F2431" w:rsidP="009F2431">
            <w:pPr>
              <w:ind w:right="-72"/>
              <w:rPr>
                <w:rFonts w:ascii="Cordia New" w:hAnsi="Cordia New" w:cs="Cordia New"/>
                <w:sz w:val="26"/>
                <w:szCs w:val="26"/>
              </w:rPr>
            </w:pPr>
          </w:p>
        </w:tc>
        <w:tc>
          <w:tcPr>
            <w:tcW w:w="1703" w:type="dxa"/>
            <w:shd w:val="clear" w:color="auto" w:fill="auto"/>
            <w:vAlign w:val="bottom"/>
          </w:tcPr>
          <w:p w14:paraId="507FDE8E" w14:textId="301BA393" w:rsidR="009F2431" w:rsidRPr="008B4DF4" w:rsidRDefault="009F2431" w:rsidP="009F2431">
            <w:pPr>
              <w:ind w:right="-72"/>
              <w:jc w:val="right"/>
              <w:rPr>
                <w:rFonts w:ascii="Cordia New" w:hAnsi="Cordia New" w:cs="Cordia New"/>
                <w:sz w:val="26"/>
                <w:szCs w:val="26"/>
              </w:rPr>
            </w:pPr>
          </w:p>
        </w:tc>
      </w:tr>
      <w:tr w:rsidR="00327A71" w:rsidRPr="008B4DF4" w14:paraId="528F6620" w14:textId="77777777" w:rsidTr="00B32D7B">
        <w:tc>
          <w:tcPr>
            <w:tcW w:w="5333" w:type="dxa"/>
            <w:shd w:val="clear" w:color="auto" w:fill="auto"/>
            <w:vAlign w:val="bottom"/>
          </w:tcPr>
          <w:p w14:paraId="462D0154" w14:textId="77777777" w:rsidR="00327A71" w:rsidRPr="008B4DF4"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b/>
                <w:bCs/>
                <w:sz w:val="26"/>
                <w:szCs w:val="26"/>
              </w:rPr>
            </w:pPr>
            <w:r w:rsidRPr="008B4DF4">
              <w:rPr>
                <w:rFonts w:ascii="Cordia New" w:hAnsi="Cordia New" w:cs="Cordia New"/>
                <w:sz w:val="26"/>
                <w:szCs w:val="26"/>
              </w:rPr>
              <w:t xml:space="preserve">Beginning balance </w:t>
            </w:r>
          </w:p>
        </w:tc>
        <w:tc>
          <w:tcPr>
            <w:tcW w:w="283" w:type="dxa"/>
            <w:shd w:val="clear" w:color="auto" w:fill="auto"/>
            <w:vAlign w:val="bottom"/>
          </w:tcPr>
          <w:p w14:paraId="4798CA22" w14:textId="2F37DA84" w:rsidR="00327A71" w:rsidRPr="008B4DF4" w:rsidRDefault="00327A71" w:rsidP="00327A71">
            <w:pPr>
              <w:ind w:right="-72"/>
              <w:jc w:val="right"/>
              <w:rPr>
                <w:rFonts w:ascii="Cordia New" w:hAnsi="Cordia New" w:cs="Cordia New"/>
                <w:sz w:val="26"/>
                <w:szCs w:val="26"/>
              </w:rPr>
            </w:pPr>
          </w:p>
        </w:tc>
        <w:tc>
          <w:tcPr>
            <w:tcW w:w="284" w:type="dxa"/>
            <w:shd w:val="clear" w:color="auto" w:fill="auto"/>
            <w:vAlign w:val="bottom"/>
          </w:tcPr>
          <w:p w14:paraId="4B8F534B" w14:textId="7B9C1E00" w:rsidR="00327A71" w:rsidRPr="008B4DF4" w:rsidRDefault="00327A71" w:rsidP="00327A71">
            <w:pPr>
              <w:ind w:right="-72"/>
              <w:jc w:val="right"/>
              <w:rPr>
                <w:rFonts w:ascii="Cordia New" w:hAnsi="Cordia New" w:cs="Cordia New"/>
                <w:sz w:val="26"/>
                <w:szCs w:val="26"/>
              </w:rPr>
            </w:pPr>
          </w:p>
        </w:tc>
        <w:tc>
          <w:tcPr>
            <w:tcW w:w="1701" w:type="dxa"/>
            <w:shd w:val="clear" w:color="auto" w:fill="auto"/>
            <w:vAlign w:val="bottom"/>
          </w:tcPr>
          <w:p w14:paraId="547B2F06" w14:textId="0B70C06D" w:rsidR="00327A71" w:rsidRPr="008B4DF4" w:rsidRDefault="00327A71" w:rsidP="00327A71">
            <w:pP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14C7DDA9" w14:textId="2D6C4A80" w:rsidR="00327A71" w:rsidRPr="008B4DF4" w:rsidRDefault="00327A71" w:rsidP="00327A71">
            <w:pPr>
              <w:ind w:right="-72"/>
              <w:jc w:val="right"/>
              <w:rPr>
                <w:rFonts w:ascii="Cordia New" w:hAnsi="Cordia New" w:cs="Cordia New"/>
                <w:sz w:val="26"/>
                <w:szCs w:val="26"/>
              </w:rPr>
            </w:pPr>
            <w:r w:rsidRPr="00937438">
              <w:rPr>
                <w:rFonts w:ascii="Cordia New" w:eastAsia="Times New Roman" w:hAnsi="Cordia New"/>
                <w:sz w:val="26"/>
                <w:szCs w:val="26"/>
              </w:rPr>
              <w:t>126</w:t>
            </w:r>
            <w:r w:rsidRPr="001927E2">
              <w:rPr>
                <w:rFonts w:ascii="Cordia New" w:eastAsia="Times New Roman" w:hAnsi="Cordia New"/>
                <w:sz w:val="26"/>
                <w:szCs w:val="26"/>
              </w:rPr>
              <w:t>,</w:t>
            </w:r>
            <w:r w:rsidRPr="00937438">
              <w:rPr>
                <w:rFonts w:ascii="Cordia New" w:eastAsia="Times New Roman" w:hAnsi="Cordia New"/>
                <w:sz w:val="26"/>
                <w:szCs w:val="26"/>
              </w:rPr>
              <w:t>22</w:t>
            </w:r>
            <w:r>
              <w:rPr>
                <w:rFonts w:ascii="Cordia New" w:eastAsia="Times New Roman" w:hAnsi="Cordia New"/>
                <w:sz w:val="26"/>
                <w:szCs w:val="26"/>
              </w:rPr>
              <w:t>4</w:t>
            </w:r>
          </w:p>
        </w:tc>
      </w:tr>
      <w:tr w:rsidR="00327A71" w:rsidRPr="008B4DF4" w14:paraId="2AA4F2E6" w14:textId="77777777" w:rsidTr="00B32D7B">
        <w:tc>
          <w:tcPr>
            <w:tcW w:w="5333" w:type="dxa"/>
            <w:shd w:val="clear" w:color="auto" w:fill="auto"/>
            <w:vAlign w:val="bottom"/>
          </w:tcPr>
          <w:p w14:paraId="624DA946" w14:textId="77777777" w:rsidR="00327A71" w:rsidRPr="008B4DF4"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rPr>
            </w:pPr>
            <w:r w:rsidRPr="008B4DF4">
              <w:rPr>
                <w:rFonts w:ascii="Cordia New" w:hAnsi="Cordia New" w:cs="Cordia New"/>
                <w:sz w:val="26"/>
                <w:szCs w:val="26"/>
              </w:rPr>
              <w:t xml:space="preserve">Additions </w:t>
            </w:r>
          </w:p>
        </w:tc>
        <w:tc>
          <w:tcPr>
            <w:tcW w:w="283" w:type="dxa"/>
            <w:shd w:val="clear" w:color="auto" w:fill="auto"/>
            <w:vAlign w:val="bottom"/>
          </w:tcPr>
          <w:p w14:paraId="5863BF7D" w14:textId="3F9308A1" w:rsidR="00327A71" w:rsidRPr="008B4DF4" w:rsidRDefault="00327A71" w:rsidP="00327A71">
            <w:pPr>
              <w:ind w:right="-72"/>
              <w:jc w:val="right"/>
              <w:rPr>
                <w:rFonts w:ascii="Cordia New" w:hAnsi="Cordia New" w:cs="Cordia New"/>
                <w:sz w:val="26"/>
                <w:szCs w:val="26"/>
              </w:rPr>
            </w:pPr>
          </w:p>
        </w:tc>
        <w:tc>
          <w:tcPr>
            <w:tcW w:w="284" w:type="dxa"/>
            <w:shd w:val="clear" w:color="auto" w:fill="auto"/>
            <w:vAlign w:val="bottom"/>
          </w:tcPr>
          <w:p w14:paraId="05B60F2E" w14:textId="0CC6BED1" w:rsidR="00327A71" w:rsidRPr="008B4DF4" w:rsidRDefault="00327A71" w:rsidP="00327A71">
            <w:pPr>
              <w:ind w:right="-72"/>
              <w:jc w:val="right"/>
              <w:rPr>
                <w:rFonts w:ascii="Cordia New" w:hAnsi="Cordia New" w:cs="Cordia New"/>
                <w:sz w:val="26"/>
                <w:szCs w:val="26"/>
              </w:rPr>
            </w:pPr>
          </w:p>
        </w:tc>
        <w:tc>
          <w:tcPr>
            <w:tcW w:w="1701" w:type="dxa"/>
            <w:shd w:val="clear" w:color="auto" w:fill="auto"/>
            <w:vAlign w:val="bottom"/>
          </w:tcPr>
          <w:p w14:paraId="34711959" w14:textId="3BB43C22" w:rsidR="00327A71" w:rsidRPr="008B4DF4" w:rsidRDefault="00AF1C4C" w:rsidP="00327A71">
            <w:pP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71E649AA" w14:textId="065C4951" w:rsidR="00327A71" w:rsidRPr="008B4DF4" w:rsidRDefault="00AF1C4C" w:rsidP="00327A71">
            <w:pPr>
              <w:ind w:right="-72"/>
              <w:jc w:val="right"/>
              <w:rPr>
                <w:rFonts w:ascii="Cordia New" w:hAnsi="Cordia New" w:cs="Cordia New"/>
                <w:sz w:val="26"/>
                <w:szCs w:val="26"/>
              </w:rPr>
            </w:pPr>
            <w:r w:rsidRPr="00AF1C4C">
              <w:rPr>
                <w:rFonts w:ascii="Cordia New" w:hAnsi="Cordia New" w:cs="Cordia New"/>
                <w:sz w:val="26"/>
                <w:szCs w:val="26"/>
              </w:rPr>
              <w:t>6,116</w:t>
            </w:r>
          </w:p>
        </w:tc>
      </w:tr>
      <w:tr w:rsidR="00327A71" w:rsidRPr="008B4DF4" w14:paraId="0BA57B38" w14:textId="77777777" w:rsidTr="00B32D7B">
        <w:tc>
          <w:tcPr>
            <w:tcW w:w="5333" w:type="dxa"/>
            <w:shd w:val="clear" w:color="auto" w:fill="auto"/>
            <w:vAlign w:val="bottom"/>
          </w:tcPr>
          <w:p w14:paraId="15072A03" w14:textId="7E98B827" w:rsidR="00327A71" w:rsidRPr="008B4DF4"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rPr>
            </w:pPr>
            <w:r w:rsidRPr="008B4DF4">
              <w:rPr>
                <w:rFonts w:ascii="Cordia New" w:hAnsi="Cordia New" w:cs="Cordia New"/>
                <w:sz w:val="26"/>
                <w:szCs w:val="26"/>
              </w:rPr>
              <w:t>Settlements</w:t>
            </w:r>
          </w:p>
        </w:tc>
        <w:tc>
          <w:tcPr>
            <w:tcW w:w="283" w:type="dxa"/>
            <w:shd w:val="clear" w:color="auto" w:fill="auto"/>
            <w:vAlign w:val="bottom"/>
          </w:tcPr>
          <w:p w14:paraId="4EE3815E" w14:textId="645F3DCA" w:rsidR="00327A71" w:rsidRPr="008B4DF4" w:rsidRDefault="00327A71" w:rsidP="00327A71">
            <w:pPr>
              <w:ind w:right="-72"/>
              <w:jc w:val="right"/>
              <w:rPr>
                <w:rFonts w:ascii="Cordia New" w:hAnsi="Cordia New" w:cs="Cordia New"/>
                <w:sz w:val="26"/>
                <w:szCs w:val="26"/>
              </w:rPr>
            </w:pPr>
          </w:p>
        </w:tc>
        <w:tc>
          <w:tcPr>
            <w:tcW w:w="284" w:type="dxa"/>
            <w:shd w:val="clear" w:color="auto" w:fill="auto"/>
            <w:vAlign w:val="bottom"/>
          </w:tcPr>
          <w:p w14:paraId="08E6C98B" w14:textId="06BEE4E1" w:rsidR="00327A71" w:rsidRPr="008B4DF4" w:rsidRDefault="00327A71" w:rsidP="00327A71">
            <w:pPr>
              <w:ind w:right="-72"/>
              <w:jc w:val="right"/>
              <w:rPr>
                <w:rFonts w:ascii="Cordia New" w:hAnsi="Cordia New" w:cs="Cordia New"/>
                <w:sz w:val="26"/>
                <w:szCs w:val="26"/>
              </w:rPr>
            </w:pPr>
          </w:p>
        </w:tc>
        <w:tc>
          <w:tcPr>
            <w:tcW w:w="1701" w:type="dxa"/>
            <w:shd w:val="clear" w:color="auto" w:fill="auto"/>
            <w:vAlign w:val="bottom"/>
          </w:tcPr>
          <w:p w14:paraId="18CE9D89" w14:textId="0C73B4C1" w:rsidR="00327A71" w:rsidRPr="008B4DF4" w:rsidRDefault="00AF1C4C" w:rsidP="00327A71">
            <w:pP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497E418C" w14:textId="101A4E8E" w:rsidR="00327A71" w:rsidRPr="008B4DF4" w:rsidRDefault="00AF1C4C" w:rsidP="00327A71">
            <w:pPr>
              <w:ind w:right="-72"/>
              <w:jc w:val="right"/>
              <w:rPr>
                <w:rFonts w:ascii="Cordia New" w:hAnsi="Cordia New" w:cs="Cordia New"/>
                <w:sz w:val="26"/>
                <w:szCs w:val="26"/>
              </w:rPr>
            </w:pPr>
            <w:r w:rsidRPr="00AF1C4C">
              <w:rPr>
                <w:rFonts w:ascii="Cordia New" w:hAnsi="Cordia New" w:cs="Cordia New"/>
                <w:sz w:val="26"/>
                <w:szCs w:val="26"/>
              </w:rPr>
              <w:t>(1,735)</w:t>
            </w:r>
          </w:p>
        </w:tc>
      </w:tr>
      <w:tr w:rsidR="00327A71" w:rsidRPr="008B4DF4" w14:paraId="00A6E659" w14:textId="77777777" w:rsidTr="00B32D7B">
        <w:tc>
          <w:tcPr>
            <w:tcW w:w="5333" w:type="dxa"/>
            <w:shd w:val="clear" w:color="auto" w:fill="auto"/>
            <w:vAlign w:val="bottom"/>
          </w:tcPr>
          <w:p w14:paraId="6674C146" w14:textId="5BBF3455" w:rsidR="00327A71" w:rsidRPr="00EF3F8E"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pacing w:val="-6"/>
                <w:sz w:val="26"/>
                <w:szCs w:val="26"/>
              </w:rPr>
            </w:pPr>
            <w:proofErr w:type="spellStart"/>
            <w:r w:rsidRPr="00EF3F8E">
              <w:rPr>
                <w:rFonts w:ascii="Cordia New" w:hAnsi="Cordia New" w:cs="Cordia New"/>
                <w:spacing w:val="-6"/>
                <w:sz w:val="26"/>
                <w:szCs w:val="26"/>
              </w:rPr>
              <w:t>Unrealised</w:t>
            </w:r>
            <w:proofErr w:type="spellEnd"/>
            <w:r w:rsidRPr="00EF3F8E">
              <w:rPr>
                <w:rFonts w:ascii="Cordia New" w:hAnsi="Cordia New" w:cs="Cordia New"/>
                <w:spacing w:val="-6"/>
                <w:sz w:val="26"/>
                <w:szCs w:val="26"/>
              </w:rPr>
              <w:t xml:space="preserve"> gain (loss) on exchange rate</w:t>
            </w:r>
          </w:p>
        </w:tc>
        <w:tc>
          <w:tcPr>
            <w:tcW w:w="283" w:type="dxa"/>
            <w:shd w:val="clear" w:color="auto" w:fill="auto"/>
            <w:vAlign w:val="bottom"/>
          </w:tcPr>
          <w:p w14:paraId="28278188" w14:textId="0417EE24" w:rsidR="00327A71" w:rsidRPr="008B4DF4" w:rsidRDefault="00327A71" w:rsidP="00327A71">
            <w:pPr>
              <w:ind w:right="-72"/>
              <w:jc w:val="right"/>
              <w:rPr>
                <w:rFonts w:ascii="Cordia New" w:hAnsi="Cordia New" w:cs="Cordia New"/>
                <w:sz w:val="26"/>
                <w:szCs w:val="26"/>
              </w:rPr>
            </w:pPr>
          </w:p>
        </w:tc>
        <w:tc>
          <w:tcPr>
            <w:tcW w:w="284" w:type="dxa"/>
            <w:shd w:val="clear" w:color="auto" w:fill="auto"/>
            <w:vAlign w:val="bottom"/>
          </w:tcPr>
          <w:p w14:paraId="0EA115DA" w14:textId="34D2551C" w:rsidR="00327A71" w:rsidRPr="008B4DF4" w:rsidRDefault="00327A71" w:rsidP="00327A71">
            <w:pPr>
              <w:ind w:right="-72"/>
              <w:jc w:val="right"/>
              <w:rPr>
                <w:rFonts w:ascii="Cordia New" w:hAnsi="Cordia New" w:cs="Cordia New"/>
                <w:sz w:val="26"/>
                <w:szCs w:val="26"/>
              </w:rPr>
            </w:pPr>
          </w:p>
        </w:tc>
        <w:tc>
          <w:tcPr>
            <w:tcW w:w="1701" w:type="dxa"/>
            <w:shd w:val="clear" w:color="auto" w:fill="auto"/>
            <w:vAlign w:val="bottom"/>
          </w:tcPr>
          <w:p w14:paraId="54CFFEB2" w14:textId="4DE9FFC4" w:rsidR="00327A71" w:rsidRPr="008B4DF4" w:rsidRDefault="00AF1C4C" w:rsidP="00327A71">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4A6ADCD6" w14:textId="718899F6" w:rsidR="00327A71" w:rsidRPr="008B4DF4" w:rsidRDefault="00AF1C4C" w:rsidP="00327A71">
            <w:pPr>
              <w:pBdr>
                <w:bottom w:val="single" w:sz="4" w:space="1" w:color="auto"/>
              </w:pBdr>
              <w:ind w:right="-72"/>
              <w:jc w:val="right"/>
              <w:rPr>
                <w:rFonts w:ascii="Cordia New" w:hAnsi="Cordia New" w:cs="Cordia New"/>
                <w:sz w:val="26"/>
                <w:szCs w:val="26"/>
              </w:rPr>
            </w:pPr>
            <w:r w:rsidRPr="00AF1C4C">
              <w:rPr>
                <w:rFonts w:ascii="Cordia New" w:hAnsi="Cordia New" w:cs="Cordia New"/>
                <w:sz w:val="26"/>
                <w:szCs w:val="26"/>
              </w:rPr>
              <w:t>3,403</w:t>
            </w:r>
          </w:p>
        </w:tc>
      </w:tr>
      <w:tr w:rsidR="00327A71" w:rsidRPr="005449C7" w14:paraId="78E8AB69" w14:textId="77777777" w:rsidTr="00B32D7B">
        <w:tc>
          <w:tcPr>
            <w:tcW w:w="5333" w:type="dxa"/>
            <w:shd w:val="clear" w:color="auto" w:fill="auto"/>
            <w:vAlign w:val="bottom"/>
          </w:tcPr>
          <w:p w14:paraId="1DDF8753" w14:textId="77777777" w:rsidR="00327A71" w:rsidRPr="005449C7"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rPr>
            </w:pPr>
          </w:p>
        </w:tc>
        <w:tc>
          <w:tcPr>
            <w:tcW w:w="283" w:type="dxa"/>
            <w:shd w:val="clear" w:color="auto" w:fill="auto"/>
            <w:vAlign w:val="bottom"/>
          </w:tcPr>
          <w:p w14:paraId="23574E53" w14:textId="6DD302B7" w:rsidR="00327A71" w:rsidRPr="005449C7" w:rsidRDefault="00327A71" w:rsidP="00327A71">
            <w:pPr>
              <w:ind w:right="-72"/>
              <w:jc w:val="right"/>
              <w:rPr>
                <w:rFonts w:ascii="Cordia New" w:hAnsi="Cordia New" w:cs="Cordia New"/>
                <w:sz w:val="12"/>
                <w:szCs w:val="12"/>
              </w:rPr>
            </w:pPr>
          </w:p>
        </w:tc>
        <w:tc>
          <w:tcPr>
            <w:tcW w:w="284" w:type="dxa"/>
            <w:shd w:val="clear" w:color="auto" w:fill="auto"/>
            <w:vAlign w:val="bottom"/>
          </w:tcPr>
          <w:p w14:paraId="67649CF4" w14:textId="77777777" w:rsidR="00327A71" w:rsidRPr="005449C7" w:rsidRDefault="00327A71" w:rsidP="00327A71">
            <w:pPr>
              <w:ind w:right="-72"/>
              <w:jc w:val="right"/>
              <w:rPr>
                <w:rFonts w:ascii="Cordia New" w:hAnsi="Cordia New" w:cs="Cordia New"/>
                <w:sz w:val="12"/>
                <w:szCs w:val="12"/>
              </w:rPr>
            </w:pPr>
          </w:p>
        </w:tc>
        <w:tc>
          <w:tcPr>
            <w:tcW w:w="1701" w:type="dxa"/>
            <w:shd w:val="clear" w:color="auto" w:fill="auto"/>
            <w:vAlign w:val="bottom"/>
          </w:tcPr>
          <w:p w14:paraId="19E63A30" w14:textId="77777777" w:rsidR="00327A71" w:rsidRPr="005449C7" w:rsidRDefault="00327A71" w:rsidP="00327A71">
            <w:pPr>
              <w:ind w:right="-72"/>
              <w:jc w:val="right"/>
              <w:rPr>
                <w:rFonts w:ascii="Cordia New" w:hAnsi="Cordia New" w:cs="Cordia New"/>
                <w:sz w:val="12"/>
                <w:szCs w:val="12"/>
              </w:rPr>
            </w:pPr>
          </w:p>
        </w:tc>
        <w:tc>
          <w:tcPr>
            <w:tcW w:w="1703" w:type="dxa"/>
            <w:shd w:val="clear" w:color="auto" w:fill="auto"/>
            <w:vAlign w:val="bottom"/>
          </w:tcPr>
          <w:p w14:paraId="3052F0B2" w14:textId="77777777" w:rsidR="00327A71" w:rsidRPr="005449C7" w:rsidRDefault="00327A71" w:rsidP="00327A71">
            <w:pPr>
              <w:ind w:right="-72"/>
              <w:jc w:val="right"/>
              <w:rPr>
                <w:rFonts w:ascii="Cordia New" w:hAnsi="Cordia New" w:cs="Cordia New"/>
                <w:sz w:val="12"/>
                <w:szCs w:val="12"/>
              </w:rPr>
            </w:pPr>
          </w:p>
        </w:tc>
      </w:tr>
      <w:tr w:rsidR="00327A71" w:rsidRPr="008B4DF4" w14:paraId="148FBB06" w14:textId="77777777" w:rsidTr="00B32D7B">
        <w:tc>
          <w:tcPr>
            <w:tcW w:w="5333" w:type="dxa"/>
            <w:shd w:val="clear" w:color="auto" w:fill="auto"/>
            <w:vAlign w:val="bottom"/>
          </w:tcPr>
          <w:p w14:paraId="1104D7AE" w14:textId="77777777" w:rsidR="00327A71" w:rsidRPr="008B4DF4"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rPr>
            </w:pPr>
            <w:r w:rsidRPr="008B4DF4">
              <w:rPr>
                <w:rFonts w:ascii="Cordia New" w:hAnsi="Cordia New" w:cs="Cordia New"/>
                <w:sz w:val="26"/>
                <w:szCs w:val="26"/>
              </w:rPr>
              <w:t xml:space="preserve">Ending balance </w:t>
            </w:r>
          </w:p>
        </w:tc>
        <w:tc>
          <w:tcPr>
            <w:tcW w:w="283" w:type="dxa"/>
            <w:shd w:val="clear" w:color="auto" w:fill="auto"/>
            <w:vAlign w:val="bottom"/>
          </w:tcPr>
          <w:p w14:paraId="01D2DD7F" w14:textId="10F60F98" w:rsidR="00327A71" w:rsidRPr="008B4DF4" w:rsidRDefault="00327A71" w:rsidP="00327A71">
            <w:pPr>
              <w:ind w:right="-72"/>
              <w:jc w:val="right"/>
              <w:rPr>
                <w:rFonts w:ascii="Cordia New" w:hAnsi="Cordia New" w:cs="Cordia New"/>
                <w:sz w:val="26"/>
                <w:szCs w:val="26"/>
              </w:rPr>
            </w:pPr>
          </w:p>
        </w:tc>
        <w:tc>
          <w:tcPr>
            <w:tcW w:w="284" w:type="dxa"/>
            <w:shd w:val="clear" w:color="auto" w:fill="auto"/>
            <w:vAlign w:val="bottom"/>
          </w:tcPr>
          <w:p w14:paraId="1187F5DB" w14:textId="25177BD3" w:rsidR="00327A71" w:rsidRPr="008B4DF4" w:rsidRDefault="00327A71" w:rsidP="00327A71">
            <w:pPr>
              <w:ind w:right="-72"/>
              <w:jc w:val="right"/>
              <w:rPr>
                <w:rFonts w:ascii="Cordia New" w:hAnsi="Cordia New" w:cs="Cordia New"/>
                <w:sz w:val="26"/>
                <w:szCs w:val="26"/>
              </w:rPr>
            </w:pPr>
          </w:p>
        </w:tc>
        <w:tc>
          <w:tcPr>
            <w:tcW w:w="1701" w:type="dxa"/>
            <w:shd w:val="clear" w:color="auto" w:fill="auto"/>
            <w:vAlign w:val="bottom"/>
          </w:tcPr>
          <w:p w14:paraId="27EF8630" w14:textId="2505F020" w:rsidR="00327A71" w:rsidRPr="008B4DF4" w:rsidRDefault="00AF1C4C" w:rsidP="00327A71">
            <w:pPr>
              <w:pBdr>
                <w:bottom w:val="doub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703" w:type="dxa"/>
            <w:shd w:val="clear" w:color="auto" w:fill="auto"/>
            <w:vAlign w:val="bottom"/>
          </w:tcPr>
          <w:p w14:paraId="2AFBAFB0" w14:textId="7C03DFF9" w:rsidR="00327A71" w:rsidRPr="008B4DF4" w:rsidRDefault="00AF1C4C" w:rsidP="00327A71">
            <w:pPr>
              <w:pBdr>
                <w:bottom w:val="double" w:sz="4" w:space="1" w:color="auto"/>
              </w:pBdr>
              <w:ind w:right="-72"/>
              <w:jc w:val="right"/>
              <w:rPr>
                <w:rFonts w:ascii="Cordia New" w:hAnsi="Cordia New" w:cs="Cordia New"/>
                <w:sz w:val="26"/>
                <w:szCs w:val="26"/>
              </w:rPr>
            </w:pPr>
            <w:r w:rsidRPr="00AF1C4C">
              <w:rPr>
                <w:rFonts w:ascii="Cordia New" w:hAnsi="Cordia New" w:cs="Cordia New"/>
                <w:sz w:val="26"/>
                <w:szCs w:val="26"/>
              </w:rPr>
              <w:t>134,008</w:t>
            </w:r>
          </w:p>
        </w:tc>
      </w:tr>
      <w:tr w:rsidR="00327A71" w:rsidRPr="00EF3F8E" w14:paraId="2016B4E4" w14:textId="77777777" w:rsidTr="00B32D7B">
        <w:tc>
          <w:tcPr>
            <w:tcW w:w="5333" w:type="dxa"/>
            <w:shd w:val="clear" w:color="auto" w:fill="auto"/>
            <w:vAlign w:val="bottom"/>
          </w:tcPr>
          <w:p w14:paraId="23A29715" w14:textId="77777777" w:rsidR="00327A71" w:rsidRPr="00EF3F8E" w:rsidRDefault="00327A71" w:rsidP="002E7863">
            <w:pPr>
              <w:tabs>
                <w:tab w:val="left" w:pos="1440"/>
                <w:tab w:val="left" w:pos="2160"/>
                <w:tab w:val="center" w:pos="4770"/>
                <w:tab w:val="center" w:pos="5580"/>
                <w:tab w:val="center" w:pos="6660"/>
                <w:tab w:val="center" w:pos="7650"/>
                <w:tab w:val="center" w:pos="9000"/>
              </w:tabs>
              <w:ind w:left="915"/>
              <w:rPr>
                <w:rFonts w:ascii="Cordia New" w:hAnsi="Cordia New" w:cs="Cordia New"/>
                <w:sz w:val="14"/>
                <w:szCs w:val="14"/>
              </w:rPr>
            </w:pPr>
          </w:p>
        </w:tc>
        <w:tc>
          <w:tcPr>
            <w:tcW w:w="283" w:type="dxa"/>
            <w:shd w:val="clear" w:color="auto" w:fill="auto"/>
            <w:vAlign w:val="bottom"/>
          </w:tcPr>
          <w:p w14:paraId="2F8AC364" w14:textId="77777777" w:rsidR="00327A71" w:rsidRPr="00EF3F8E" w:rsidRDefault="00327A71" w:rsidP="00327A71">
            <w:pPr>
              <w:ind w:right="-72"/>
              <w:jc w:val="right"/>
              <w:rPr>
                <w:rFonts w:ascii="Cordia New" w:hAnsi="Cordia New" w:cs="Cordia New"/>
                <w:sz w:val="14"/>
                <w:szCs w:val="14"/>
              </w:rPr>
            </w:pPr>
          </w:p>
        </w:tc>
        <w:tc>
          <w:tcPr>
            <w:tcW w:w="284" w:type="dxa"/>
            <w:shd w:val="clear" w:color="auto" w:fill="auto"/>
            <w:vAlign w:val="bottom"/>
          </w:tcPr>
          <w:p w14:paraId="7976A718" w14:textId="77777777" w:rsidR="00327A71" w:rsidRPr="00EF3F8E" w:rsidRDefault="00327A71" w:rsidP="00327A71">
            <w:pPr>
              <w:ind w:right="-72"/>
              <w:jc w:val="right"/>
              <w:rPr>
                <w:rFonts w:ascii="Cordia New" w:eastAsia="MS Mincho" w:hAnsi="Cordia New" w:cs="Cordia New"/>
                <w:sz w:val="14"/>
                <w:szCs w:val="14"/>
              </w:rPr>
            </w:pPr>
          </w:p>
        </w:tc>
        <w:tc>
          <w:tcPr>
            <w:tcW w:w="1701" w:type="dxa"/>
            <w:shd w:val="clear" w:color="auto" w:fill="auto"/>
            <w:vAlign w:val="bottom"/>
          </w:tcPr>
          <w:p w14:paraId="57F546C4" w14:textId="77777777" w:rsidR="00327A71" w:rsidRPr="00EF3F8E" w:rsidRDefault="00327A71" w:rsidP="00327A71">
            <w:pPr>
              <w:ind w:right="-72"/>
              <w:jc w:val="right"/>
              <w:rPr>
                <w:rFonts w:ascii="Cordia New" w:hAnsi="Cordia New" w:cs="Cordia New"/>
                <w:sz w:val="14"/>
                <w:szCs w:val="14"/>
              </w:rPr>
            </w:pPr>
          </w:p>
        </w:tc>
        <w:tc>
          <w:tcPr>
            <w:tcW w:w="1703" w:type="dxa"/>
            <w:shd w:val="clear" w:color="auto" w:fill="auto"/>
            <w:vAlign w:val="bottom"/>
          </w:tcPr>
          <w:p w14:paraId="77A8C190" w14:textId="77777777" w:rsidR="00327A71" w:rsidRPr="00EF3F8E" w:rsidRDefault="00327A71" w:rsidP="00327A71">
            <w:pPr>
              <w:ind w:right="-72"/>
              <w:jc w:val="right"/>
              <w:rPr>
                <w:rFonts w:ascii="Cordia New" w:eastAsia="MS Mincho" w:hAnsi="Cordia New" w:cs="Cordia New"/>
                <w:sz w:val="14"/>
                <w:szCs w:val="14"/>
              </w:rPr>
            </w:pPr>
          </w:p>
        </w:tc>
      </w:tr>
      <w:tr w:rsidR="00327A71" w:rsidRPr="008B4DF4" w14:paraId="2B96973C" w14:textId="77777777" w:rsidTr="00B32D7B">
        <w:tc>
          <w:tcPr>
            <w:tcW w:w="5333" w:type="dxa"/>
            <w:shd w:val="clear" w:color="auto" w:fill="auto"/>
            <w:vAlign w:val="bottom"/>
          </w:tcPr>
          <w:p w14:paraId="4583EC4E" w14:textId="77777777" w:rsidR="00327A71" w:rsidRPr="008B4DF4" w:rsidRDefault="00327A71" w:rsidP="002E7863">
            <w:pPr>
              <w:tabs>
                <w:tab w:val="left" w:pos="1440"/>
                <w:tab w:val="left" w:pos="2160"/>
                <w:tab w:val="center" w:pos="4770"/>
                <w:tab w:val="center" w:pos="5580"/>
                <w:tab w:val="center" w:pos="6660"/>
                <w:tab w:val="center" w:pos="7650"/>
                <w:tab w:val="center" w:pos="9000"/>
              </w:tabs>
              <w:spacing w:line="320" w:lineRule="exact"/>
              <w:ind w:left="915"/>
              <w:jc w:val="left"/>
              <w:rPr>
                <w:rFonts w:ascii="Cordia New" w:hAnsi="Cordia New" w:cs="Cordia New"/>
                <w:b/>
                <w:bCs/>
                <w:sz w:val="26"/>
                <w:szCs w:val="26"/>
              </w:rPr>
            </w:pPr>
            <w:r w:rsidRPr="008B4DF4">
              <w:rPr>
                <w:rFonts w:ascii="Cordia New" w:hAnsi="Cordia New" w:cs="Cordia New"/>
                <w:b/>
                <w:bCs/>
                <w:sz w:val="26"/>
                <w:szCs w:val="26"/>
              </w:rPr>
              <w:t>Associates</w:t>
            </w:r>
          </w:p>
        </w:tc>
        <w:tc>
          <w:tcPr>
            <w:tcW w:w="283" w:type="dxa"/>
            <w:shd w:val="clear" w:color="auto" w:fill="auto"/>
            <w:vAlign w:val="bottom"/>
          </w:tcPr>
          <w:p w14:paraId="710D3311" w14:textId="77777777" w:rsidR="00327A71" w:rsidRPr="008B4DF4" w:rsidRDefault="00327A71" w:rsidP="00327A71">
            <w:pPr>
              <w:spacing w:line="320" w:lineRule="exact"/>
              <w:ind w:right="-72"/>
              <w:jc w:val="right"/>
              <w:rPr>
                <w:rFonts w:ascii="Cordia New" w:hAnsi="Cordia New" w:cs="Cordia New"/>
                <w:b/>
                <w:bCs/>
                <w:sz w:val="26"/>
                <w:szCs w:val="26"/>
              </w:rPr>
            </w:pPr>
          </w:p>
        </w:tc>
        <w:tc>
          <w:tcPr>
            <w:tcW w:w="284" w:type="dxa"/>
            <w:shd w:val="clear" w:color="auto" w:fill="auto"/>
            <w:vAlign w:val="bottom"/>
          </w:tcPr>
          <w:p w14:paraId="226CFF00" w14:textId="77777777" w:rsidR="00327A71" w:rsidRPr="008B4DF4" w:rsidRDefault="00327A71" w:rsidP="00327A71">
            <w:pPr>
              <w:spacing w:line="320" w:lineRule="exact"/>
              <w:ind w:right="-72"/>
              <w:jc w:val="right"/>
              <w:rPr>
                <w:rFonts w:ascii="Cordia New" w:hAnsi="Cordia New" w:cs="Cordia New"/>
                <w:b/>
                <w:bCs/>
                <w:sz w:val="26"/>
                <w:szCs w:val="26"/>
              </w:rPr>
            </w:pPr>
          </w:p>
        </w:tc>
        <w:tc>
          <w:tcPr>
            <w:tcW w:w="1701" w:type="dxa"/>
            <w:shd w:val="clear" w:color="auto" w:fill="auto"/>
            <w:vAlign w:val="bottom"/>
          </w:tcPr>
          <w:p w14:paraId="4A7F6529" w14:textId="77777777" w:rsidR="00327A71" w:rsidRPr="008B4DF4" w:rsidRDefault="00327A71" w:rsidP="00327A71">
            <w:pPr>
              <w:spacing w:line="320" w:lineRule="exact"/>
              <w:ind w:right="-72"/>
              <w:jc w:val="right"/>
              <w:rPr>
                <w:rFonts w:ascii="Cordia New" w:hAnsi="Cordia New" w:cs="Cordia New"/>
                <w:b/>
                <w:bCs/>
                <w:sz w:val="26"/>
                <w:szCs w:val="26"/>
              </w:rPr>
            </w:pPr>
          </w:p>
        </w:tc>
        <w:tc>
          <w:tcPr>
            <w:tcW w:w="1703" w:type="dxa"/>
            <w:shd w:val="clear" w:color="auto" w:fill="auto"/>
            <w:vAlign w:val="bottom"/>
          </w:tcPr>
          <w:p w14:paraId="1458BEA6" w14:textId="77777777" w:rsidR="00327A71" w:rsidRPr="008B4DF4" w:rsidRDefault="00327A71" w:rsidP="00327A71">
            <w:pPr>
              <w:spacing w:line="320" w:lineRule="exact"/>
              <w:ind w:right="-72"/>
              <w:jc w:val="right"/>
              <w:rPr>
                <w:rFonts w:ascii="Cordia New" w:hAnsi="Cordia New" w:cs="Cordia New"/>
                <w:b/>
                <w:bCs/>
                <w:sz w:val="26"/>
                <w:szCs w:val="26"/>
              </w:rPr>
            </w:pPr>
          </w:p>
        </w:tc>
      </w:tr>
      <w:tr w:rsidR="00327A71" w:rsidRPr="008B4DF4" w14:paraId="63CC37AE" w14:textId="77777777" w:rsidTr="00B32D7B">
        <w:tc>
          <w:tcPr>
            <w:tcW w:w="5333" w:type="dxa"/>
            <w:shd w:val="clear" w:color="auto" w:fill="auto"/>
            <w:vAlign w:val="bottom"/>
          </w:tcPr>
          <w:p w14:paraId="68A8E202" w14:textId="053F97AA" w:rsidR="00327A71" w:rsidRPr="008B4DF4" w:rsidRDefault="00327A71" w:rsidP="002E7863">
            <w:pPr>
              <w:tabs>
                <w:tab w:val="left" w:pos="1440"/>
                <w:tab w:val="left" w:pos="2160"/>
                <w:tab w:val="center" w:pos="4770"/>
                <w:tab w:val="center" w:pos="5580"/>
                <w:tab w:val="center" w:pos="6660"/>
                <w:tab w:val="center" w:pos="7650"/>
                <w:tab w:val="center" w:pos="9000"/>
              </w:tabs>
              <w:spacing w:line="320" w:lineRule="exact"/>
              <w:ind w:left="915"/>
              <w:jc w:val="left"/>
              <w:rPr>
                <w:rFonts w:ascii="Cordia New" w:hAnsi="Cordia New" w:cs="Cordia New"/>
                <w:spacing w:val="-4"/>
                <w:sz w:val="26"/>
                <w:szCs w:val="26"/>
              </w:rPr>
            </w:pPr>
            <w:r w:rsidRPr="008B4DF4">
              <w:rPr>
                <w:rFonts w:ascii="Cordia New" w:hAnsi="Cordia New" w:cs="Cordia New"/>
                <w:spacing w:val="-4"/>
                <w:sz w:val="26"/>
                <w:szCs w:val="26"/>
              </w:rPr>
              <w:t>Beginning balance</w:t>
            </w:r>
          </w:p>
        </w:tc>
        <w:tc>
          <w:tcPr>
            <w:tcW w:w="283" w:type="dxa"/>
            <w:shd w:val="clear" w:color="auto" w:fill="auto"/>
            <w:vAlign w:val="bottom"/>
          </w:tcPr>
          <w:p w14:paraId="31F343F0" w14:textId="6585A1AE" w:rsidR="00327A71" w:rsidRPr="008B4DF4" w:rsidRDefault="00327A71" w:rsidP="00327A71">
            <w:pPr>
              <w:spacing w:line="320" w:lineRule="exact"/>
              <w:ind w:right="-72"/>
              <w:jc w:val="right"/>
              <w:rPr>
                <w:rFonts w:ascii="Cordia New" w:hAnsi="Cordia New" w:cs="Cordia New"/>
                <w:sz w:val="26"/>
                <w:szCs w:val="26"/>
              </w:rPr>
            </w:pPr>
          </w:p>
        </w:tc>
        <w:tc>
          <w:tcPr>
            <w:tcW w:w="284" w:type="dxa"/>
            <w:shd w:val="clear" w:color="auto" w:fill="auto"/>
            <w:vAlign w:val="bottom"/>
          </w:tcPr>
          <w:p w14:paraId="5C822687" w14:textId="4AC0E7B3" w:rsidR="00327A71" w:rsidRPr="008B4DF4" w:rsidRDefault="00327A71" w:rsidP="00327A71">
            <w:pPr>
              <w:spacing w:line="320" w:lineRule="exact"/>
              <w:ind w:right="-72"/>
              <w:jc w:val="right"/>
              <w:rPr>
                <w:rFonts w:ascii="Cordia New" w:hAnsi="Cordia New" w:cs="Cordia New"/>
                <w:sz w:val="26"/>
                <w:szCs w:val="26"/>
              </w:rPr>
            </w:pPr>
          </w:p>
        </w:tc>
        <w:tc>
          <w:tcPr>
            <w:tcW w:w="1701" w:type="dxa"/>
            <w:shd w:val="clear" w:color="auto" w:fill="auto"/>
            <w:vAlign w:val="bottom"/>
          </w:tcPr>
          <w:p w14:paraId="080CE8CE" w14:textId="4CC3B09B" w:rsidR="00327A71" w:rsidRPr="008B4DF4" w:rsidRDefault="00327A71" w:rsidP="00327A71">
            <w:pPr>
              <w:spacing w:line="320" w:lineRule="exact"/>
              <w:ind w:right="-72"/>
              <w:jc w:val="right"/>
              <w:rPr>
                <w:rFonts w:ascii="Cordia New" w:hAnsi="Cordia New" w:cs="Cordia New"/>
                <w:sz w:val="26"/>
                <w:szCs w:val="26"/>
              </w:rPr>
            </w:pPr>
            <w:r>
              <w:rPr>
                <w:rFonts w:ascii="Cordia New" w:hAnsi="Cordia New" w:cs="Cordia New"/>
                <w:sz w:val="26"/>
                <w:szCs w:val="26"/>
              </w:rPr>
              <w:t>1,164</w:t>
            </w:r>
          </w:p>
        </w:tc>
        <w:tc>
          <w:tcPr>
            <w:tcW w:w="1703" w:type="dxa"/>
            <w:shd w:val="clear" w:color="auto" w:fill="auto"/>
            <w:vAlign w:val="bottom"/>
          </w:tcPr>
          <w:p w14:paraId="724BDF8E" w14:textId="5E8F21B0" w:rsidR="00327A71" w:rsidRPr="008B4DF4" w:rsidRDefault="00327A71" w:rsidP="00327A71">
            <w:pPr>
              <w:spacing w:line="320" w:lineRule="exact"/>
              <w:ind w:right="-72"/>
              <w:jc w:val="right"/>
              <w:rPr>
                <w:rFonts w:ascii="Cordia New" w:hAnsi="Cordia New" w:cs="Cordia New"/>
                <w:sz w:val="26"/>
                <w:szCs w:val="26"/>
              </w:rPr>
            </w:pPr>
            <w:r>
              <w:rPr>
                <w:rFonts w:ascii="Cordia New" w:hAnsi="Cordia New" w:cs="Cordia New"/>
                <w:sz w:val="26"/>
                <w:szCs w:val="26"/>
              </w:rPr>
              <w:t>-</w:t>
            </w:r>
          </w:p>
        </w:tc>
      </w:tr>
      <w:tr w:rsidR="00327A71" w:rsidRPr="008B4DF4" w14:paraId="0F17787B" w14:textId="77777777" w:rsidTr="00B32D7B">
        <w:tc>
          <w:tcPr>
            <w:tcW w:w="5333" w:type="dxa"/>
            <w:shd w:val="clear" w:color="auto" w:fill="auto"/>
            <w:vAlign w:val="bottom"/>
          </w:tcPr>
          <w:p w14:paraId="2C80FA09" w14:textId="77777777" w:rsidR="00327A71" w:rsidRPr="008B4DF4" w:rsidRDefault="00327A71" w:rsidP="002E7863">
            <w:pPr>
              <w:tabs>
                <w:tab w:val="left" w:pos="1440"/>
                <w:tab w:val="left" w:pos="2160"/>
                <w:tab w:val="center" w:pos="4770"/>
                <w:tab w:val="center" w:pos="5580"/>
                <w:tab w:val="center" w:pos="6660"/>
                <w:tab w:val="center" w:pos="7650"/>
                <w:tab w:val="center" w:pos="9000"/>
              </w:tabs>
              <w:spacing w:line="320" w:lineRule="exact"/>
              <w:ind w:left="915"/>
              <w:jc w:val="left"/>
              <w:rPr>
                <w:rFonts w:ascii="Cordia New" w:hAnsi="Cordia New" w:cs="Cordia New"/>
                <w:sz w:val="26"/>
                <w:szCs w:val="26"/>
              </w:rPr>
            </w:pPr>
            <w:r w:rsidRPr="008B4DF4">
              <w:rPr>
                <w:rFonts w:ascii="Cordia New" w:hAnsi="Cordia New" w:cs="Cordia New"/>
                <w:sz w:val="26"/>
                <w:szCs w:val="26"/>
              </w:rPr>
              <w:t>Additions</w:t>
            </w:r>
          </w:p>
        </w:tc>
        <w:tc>
          <w:tcPr>
            <w:tcW w:w="283" w:type="dxa"/>
            <w:shd w:val="clear" w:color="auto" w:fill="auto"/>
            <w:vAlign w:val="bottom"/>
          </w:tcPr>
          <w:p w14:paraId="6B04ED5B" w14:textId="3F81DFDB" w:rsidR="00327A71" w:rsidRPr="008B4DF4" w:rsidRDefault="00327A71" w:rsidP="00327A71">
            <w:pPr>
              <w:spacing w:line="320" w:lineRule="exact"/>
              <w:ind w:right="-72"/>
              <w:jc w:val="right"/>
              <w:rPr>
                <w:rFonts w:ascii="Cordia New" w:hAnsi="Cordia New" w:cs="Cordia New"/>
                <w:sz w:val="26"/>
                <w:szCs w:val="26"/>
              </w:rPr>
            </w:pPr>
          </w:p>
        </w:tc>
        <w:tc>
          <w:tcPr>
            <w:tcW w:w="284" w:type="dxa"/>
            <w:shd w:val="clear" w:color="auto" w:fill="auto"/>
            <w:vAlign w:val="bottom"/>
          </w:tcPr>
          <w:p w14:paraId="37129DD7" w14:textId="52988061" w:rsidR="00327A71" w:rsidRPr="008B4DF4" w:rsidRDefault="00327A71" w:rsidP="00327A71">
            <w:pPr>
              <w:spacing w:line="320" w:lineRule="exact"/>
              <w:ind w:right="-72"/>
              <w:jc w:val="right"/>
              <w:rPr>
                <w:rFonts w:ascii="Cordia New" w:hAnsi="Cordia New" w:cs="Cordia New"/>
                <w:sz w:val="26"/>
                <w:szCs w:val="26"/>
              </w:rPr>
            </w:pPr>
          </w:p>
        </w:tc>
        <w:tc>
          <w:tcPr>
            <w:tcW w:w="1701" w:type="dxa"/>
            <w:shd w:val="clear" w:color="auto" w:fill="auto"/>
            <w:vAlign w:val="bottom"/>
          </w:tcPr>
          <w:p w14:paraId="603E1C97" w14:textId="318BFD7C" w:rsidR="00327A71" w:rsidRPr="008B4DF4" w:rsidRDefault="00AF1C4C" w:rsidP="00327A71">
            <w:pPr>
              <w:spacing w:line="320" w:lineRule="exact"/>
              <w:ind w:right="-72"/>
              <w:jc w:val="right"/>
              <w:rPr>
                <w:rFonts w:ascii="Cordia New" w:hAnsi="Cordia New" w:cs="Cordia New"/>
                <w:sz w:val="26"/>
                <w:szCs w:val="26"/>
              </w:rPr>
            </w:pPr>
            <w:r w:rsidRPr="00AF1C4C">
              <w:rPr>
                <w:rFonts w:ascii="Cordia New" w:hAnsi="Cordia New" w:cs="Cordia New"/>
                <w:sz w:val="26"/>
                <w:szCs w:val="26"/>
              </w:rPr>
              <w:t>100</w:t>
            </w:r>
          </w:p>
        </w:tc>
        <w:tc>
          <w:tcPr>
            <w:tcW w:w="1703" w:type="dxa"/>
            <w:shd w:val="clear" w:color="auto" w:fill="auto"/>
            <w:vAlign w:val="bottom"/>
          </w:tcPr>
          <w:p w14:paraId="49DBC4BE" w14:textId="0AFEEA5E" w:rsidR="00327A71" w:rsidRPr="008B4DF4" w:rsidRDefault="00AF1C4C" w:rsidP="00327A71">
            <w:pPr>
              <w:spacing w:line="320" w:lineRule="exact"/>
              <w:ind w:right="-72"/>
              <w:jc w:val="right"/>
              <w:rPr>
                <w:rFonts w:ascii="Cordia New" w:hAnsi="Cordia New" w:cs="Cordia New"/>
                <w:sz w:val="26"/>
                <w:szCs w:val="26"/>
              </w:rPr>
            </w:pPr>
            <w:r>
              <w:rPr>
                <w:rFonts w:ascii="Cordia New" w:hAnsi="Cordia New" w:cs="Cordia New"/>
                <w:sz w:val="26"/>
                <w:szCs w:val="26"/>
              </w:rPr>
              <w:t>-</w:t>
            </w:r>
          </w:p>
        </w:tc>
      </w:tr>
      <w:tr w:rsidR="00327A71" w:rsidRPr="008B4DF4" w14:paraId="78D8A39A" w14:textId="77777777" w:rsidTr="00B32D7B">
        <w:tc>
          <w:tcPr>
            <w:tcW w:w="5333" w:type="dxa"/>
            <w:shd w:val="clear" w:color="auto" w:fill="auto"/>
            <w:vAlign w:val="bottom"/>
          </w:tcPr>
          <w:p w14:paraId="61407F0A" w14:textId="77777777" w:rsidR="00327A71" w:rsidRPr="008B4DF4" w:rsidRDefault="00327A71" w:rsidP="002E7863">
            <w:pPr>
              <w:tabs>
                <w:tab w:val="left" w:pos="1440"/>
                <w:tab w:val="left" w:pos="2160"/>
                <w:tab w:val="center" w:pos="4770"/>
                <w:tab w:val="center" w:pos="5580"/>
                <w:tab w:val="center" w:pos="6660"/>
                <w:tab w:val="center" w:pos="7650"/>
                <w:tab w:val="center" w:pos="9000"/>
              </w:tabs>
              <w:spacing w:line="320" w:lineRule="exact"/>
              <w:ind w:left="915"/>
              <w:jc w:val="left"/>
              <w:rPr>
                <w:rFonts w:ascii="Cordia New" w:hAnsi="Cordia New" w:cs="Cordia New"/>
                <w:sz w:val="26"/>
                <w:szCs w:val="26"/>
              </w:rPr>
            </w:pPr>
            <w:r w:rsidRPr="008B4DF4">
              <w:rPr>
                <w:rFonts w:ascii="Cordia New" w:hAnsi="Cordia New" w:cs="Cordia New"/>
                <w:sz w:val="26"/>
                <w:szCs w:val="26"/>
              </w:rPr>
              <w:t>Translation adjustment</w:t>
            </w:r>
          </w:p>
        </w:tc>
        <w:tc>
          <w:tcPr>
            <w:tcW w:w="283" w:type="dxa"/>
            <w:shd w:val="clear" w:color="auto" w:fill="auto"/>
            <w:vAlign w:val="bottom"/>
          </w:tcPr>
          <w:p w14:paraId="02568804" w14:textId="618DD247" w:rsidR="00327A71" w:rsidRPr="008B4DF4" w:rsidRDefault="00327A71" w:rsidP="00327A71">
            <w:pPr>
              <w:spacing w:line="320" w:lineRule="exact"/>
              <w:ind w:right="-72"/>
              <w:jc w:val="right"/>
              <w:rPr>
                <w:rFonts w:ascii="Cordia New" w:hAnsi="Cordia New" w:cs="Cordia New"/>
                <w:sz w:val="26"/>
                <w:szCs w:val="26"/>
              </w:rPr>
            </w:pPr>
          </w:p>
        </w:tc>
        <w:tc>
          <w:tcPr>
            <w:tcW w:w="284" w:type="dxa"/>
            <w:shd w:val="clear" w:color="auto" w:fill="auto"/>
            <w:vAlign w:val="bottom"/>
          </w:tcPr>
          <w:p w14:paraId="4CACABB6" w14:textId="7475AD7F" w:rsidR="00327A71" w:rsidRPr="008B4DF4" w:rsidRDefault="00327A71" w:rsidP="00327A71">
            <w:pPr>
              <w:spacing w:line="320" w:lineRule="exact"/>
              <w:ind w:right="-72"/>
              <w:jc w:val="right"/>
              <w:rPr>
                <w:rFonts w:ascii="Cordia New" w:hAnsi="Cordia New" w:cs="Cordia New"/>
                <w:sz w:val="26"/>
                <w:szCs w:val="26"/>
              </w:rPr>
            </w:pPr>
          </w:p>
        </w:tc>
        <w:tc>
          <w:tcPr>
            <w:tcW w:w="1701" w:type="dxa"/>
            <w:shd w:val="clear" w:color="auto" w:fill="auto"/>
            <w:vAlign w:val="bottom"/>
          </w:tcPr>
          <w:p w14:paraId="1744500C" w14:textId="62637634" w:rsidR="00327A71" w:rsidRPr="008B4DF4" w:rsidRDefault="00AF1C4C" w:rsidP="00327A71">
            <w:pPr>
              <w:pBdr>
                <w:bottom w:val="single" w:sz="4" w:space="1" w:color="auto"/>
              </w:pBdr>
              <w:spacing w:line="320" w:lineRule="exact"/>
              <w:ind w:right="-72"/>
              <w:jc w:val="right"/>
              <w:rPr>
                <w:rFonts w:ascii="Cordia New" w:hAnsi="Cordia New" w:cs="Cordia New"/>
                <w:sz w:val="26"/>
                <w:szCs w:val="26"/>
              </w:rPr>
            </w:pPr>
            <w:r w:rsidRPr="00AF1C4C">
              <w:rPr>
                <w:rFonts w:ascii="Cordia New" w:hAnsi="Cordia New" w:cs="Cordia New"/>
                <w:sz w:val="26"/>
                <w:szCs w:val="26"/>
              </w:rPr>
              <w:t>6</w:t>
            </w:r>
            <w:r w:rsidR="007524FE">
              <w:rPr>
                <w:rFonts w:ascii="Cordia New" w:hAnsi="Cordia New" w:cs="Cordia New"/>
                <w:sz w:val="26"/>
                <w:szCs w:val="26"/>
              </w:rPr>
              <w:t>5</w:t>
            </w:r>
          </w:p>
        </w:tc>
        <w:tc>
          <w:tcPr>
            <w:tcW w:w="1703" w:type="dxa"/>
            <w:shd w:val="clear" w:color="auto" w:fill="auto"/>
            <w:vAlign w:val="bottom"/>
          </w:tcPr>
          <w:p w14:paraId="32BF8832" w14:textId="7071DE81" w:rsidR="00327A71" w:rsidRPr="008B4DF4" w:rsidRDefault="00AF1C4C" w:rsidP="00327A71">
            <w:pPr>
              <w:pBdr>
                <w:bottom w:val="single" w:sz="4" w:space="1" w:color="auto"/>
              </w:pBdr>
              <w:spacing w:line="320" w:lineRule="exact"/>
              <w:ind w:right="-72"/>
              <w:jc w:val="right"/>
              <w:rPr>
                <w:rFonts w:ascii="Cordia New" w:hAnsi="Cordia New" w:cs="Cordia New"/>
                <w:sz w:val="26"/>
                <w:szCs w:val="26"/>
              </w:rPr>
            </w:pPr>
            <w:r>
              <w:rPr>
                <w:rFonts w:ascii="Cordia New" w:hAnsi="Cordia New" w:cs="Cordia New"/>
                <w:sz w:val="26"/>
                <w:szCs w:val="26"/>
              </w:rPr>
              <w:t>-</w:t>
            </w:r>
          </w:p>
        </w:tc>
      </w:tr>
      <w:tr w:rsidR="00327A71" w:rsidRPr="005449C7" w14:paraId="706ED50B" w14:textId="77777777" w:rsidTr="00B32D7B">
        <w:tc>
          <w:tcPr>
            <w:tcW w:w="5333" w:type="dxa"/>
            <w:shd w:val="clear" w:color="auto" w:fill="auto"/>
            <w:vAlign w:val="bottom"/>
          </w:tcPr>
          <w:p w14:paraId="2A09490D" w14:textId="77777777" w:rsidR="00327A71" w:rsidRPr="005449C7" w:rsidRDefault="00327A71"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12"/>
                <w:szCs w:val="12"/>
              </w:rPr>
            </w:pPr>
          </w:p>
        </w:tc>
        <w:tc>
          <w:tcPr>
            <w:tcW w:w="283" w:type="dxa"/>
            <w:shd w:val="clear" w:color="auto" w:fill="auto"/>
            <w:vAlign w:val="bottom"/>
          </w:tcPr>
          <w:p w14:paraId="4144462C" w14:textId="77777777" w:rsidR="00327A71" w:rsidRPr="005449C7" w:rsidRDefault="00327A71" w:rsidP="00327A71">
            <w:pPr>
              <w:ind w:right="-72"/>
              <w:jc w:val="right"/>
              <w:rPr>
                <w:rFonts w:ascii="Cordia New" w:hAnsi="Cordia New" w:cs="Cordia New"/>
                <w:sz w:val="12"/>
                <w:szCs w:val="12"/>
              </w:rPr>
            </w:pPr>
          </w:p>
        </w:tc>
        <w:tc>
          <w:tcPr>
            <w:tcW w:w="284" w:type="dxa"/>
            <w:shd w:val="clear" w:color="auto" w:fill="auto"/>
            <w:vAlign w:val="bottom"/>
          </w:tcPr>
          <w:p w14:paraId="7344E6A4" w14:textId="77777777" w:rsidR="00327A71" w:rsidRPr="005449C7" w:rsidRDefault="00327A71" w:rsidP="00327A71">
            <w:pPr>
              <w:ind w:right="-72"/>
              <w:jc w:val="right"/>
              <w:rPr>
                <w:rFonts w:ascii="Cordia New" w:hAnsi="Cordia New" w:cs="Cordia New"/>
                <w:sz w:val="12"/>
                <w:szCs w:val="12"/>
              </w:rPr>
            </w:pPr>
          </w:p>
        </w:tc>
        <w:tc>
          <w:tcPr>
            <w:tcW w:w="1701" w:type="dxa"/>
            <w:shd w:val="clear" w:color="auto" w:fill="auto"/>
            <w:vAlign w:val="bottom"/>
          </w:tcPr>
          <w:p w14:paraId="3551078E" w14:textId="77777777" w:rsidR="00327A71" w:rsidRPr="005449C7" w:rsidRDefault="00327A71" w:rsidP="00327A71">
            <w:pPr>
              <w:ind w:right="-72"/>
              <w:jc w:val="right"/>
              <w:rPr>
                <w:rFonts w:ascii="Cordia New" w:hAnsi="Cordia New" w:cs="Cordia New"/>
                <w:sz w:val="12"/>
                <w:szCs w:val="12"/>
              </w:rPr>
            </w:pPr>
          </w:p>
        </w:tc>
        <w:tc>
          <w:tcPr>
            <w:tcW w:w="1703" w:type="dxa"/>
            <w:shd w:val="clear" w:color="auto" w:fill="auto"/>
            <w:vAlign w:val="bottom"/>
          </w:tcPr>
          <w:p w14:paraId="009BB4AC" w14:textId="77777777" w:rsidR="00327A71" w:rsidRPr="005449C7" w:rsidRDefault="00327A71" w:rsidP="00327A71">
            <w:pPr>
              <w:ind w:right="-72"/>
              <w:jc w:val="right"/>
              <w:rPr>
                <w:rFonts w:ascii="Cordia New" w:hAnsi="Cordia New" w:cs="Cordia New"/>
                <w:sz w:val="12"/>
                <w:szCs w:val="12"/>
              </w:rPr>
            </w:pPr>
          </w:p>
        </w:tc>
      </w:tr>
      <w:tr w:rsidR="00327A71" w:rsidRPr="008B4DF4" w14:paraId="6089A93B" w14:textId="77777777" w:rsidTr="00B32D7B">
        <w:tc>
          <w:tcPr>
            <w:tcW w:w="5333" w:type="dxa"/>
            <w:shd w:val="clear" w:color="auto" w:fill="auto"/>
            <w:vAlign w:val="bottom"/>
          </w:tcPr>
          <w:p w14:paraId="66EFE76E" w14:textId="77777777" w:rsidR="00327A71" w:rsidRPr="008B4DF4" w:rsidRDefault="00327A71" w:rsidP="002E7863">
            <w:pPr>
              <w:tabs>
                <w:tab w:val="left" w:pos="1440"/>
                <w:tab w:val="left" w:pos="2160"/>
                <w:tab w:val="center" w:pos="4770"/>
                <w:tab w:val="center" w:pos="5580"/>
                <w:tab w:val="center" w:pos="6660"/>
                <w:tab w:val="center" w:pos="7650"/>
                <w:tab w:val="center" w:pos="9000"/>
              </w:tabs>
              <w:spacing w:line="320" w:lineRule="exact"/>
              <w:ind w:left="915"/>
              <w:jc w:val="left"/>
              <w:rPr>
                <w:rFonts w:ascii="Cordia New" w:hAnsi="Cordia New" w:cs="Cordia New"/>
                <w:sz w:val="26"/>
                <w:szCs w:val="26"/>
              </w:rPr>
            </w:pPr>
            <w:r w:rsidRPr="008B4DF4">
              <w:rPr>
                <w:rFonts w:ascii="Cordia New" w:hAnsi="Cordia New" w:cs="Cordia New"/>
                <w:sz w:val="26"/>
                <w:szCs w:val="26"/>
              </w:rPr>
              <w:t>Ending balance</w:t>
            </w:r>
          </w:p>
        </w:tc>
        <w:tc>
          <w:tcPr>
            <w:tcW w:w="283" w:type="dxa"/>
            <w:shd w:val="clear" w:color="auto" w:fill="auto"/>
            <w:vAlign w:val="bottom"/>
          </w:tcPr>
          <w:p w14:paraId="1C8E43A6" w14:textId="6B3D50E6" w:rsidR="00327A71" w:rsidRPr="008B4DF4" w:rsidRDefault="00327A71" w:rsidP="00327A71">
            <w:pPr>
              <w:spacing w:line="320" w:lineRule="exact"/>
              <w:ind w:right="-72"/>
              <w:jc w:val="right"/>
              <w:rPr>
                <w:rFonts w:ascii="Cordia New" w:hAnsi="Cordia New" w:cs="Cordia New"/>
                <w:sz w:val="26"/>
                <w:szCs w:val="26"/>
              </w:rPr>
            </w:pPr>
          </w:p>
        </w:tc>
        <w:tc>
          <w:tcPr>
            <w:tcW w:w="284" w:type="dxa"/>
            <w:shd w:val="clear" w:color="auto" w:fill="auto"/>
            <w:vAlign w:val="bottom"/>
          </w:tcPr>
          <w:p w14:paraId="18C6053C" w14:textId="18C8D26D" w:rsidR="00327A71" w:rsidRPr="008B4DF4" w:rsidRDefault="00327A71" w:rsidP="00327A71">
            <w:pPr>
              <w:spacing w:line="320" w:lineRule="exact"/>
              <w:ind w:right="-72"/>
              <w:jc w:val="right"/>
              <w:rPr>
                <w:rFonts w:ascii="Cordia New" w:hAnsi="Cordia New" w:cs="Cordia New"/>
                <w:sz w:val="26"/>
                <w:szCs w:val="26"/>
              </w:rPr>
            </w:pPr>
          </w:p>
        </w:tc>
        <w:tc>
          <w:tcPr>
            <w:tcW w:w="1701" w:type="dxa"/>
            <w:shd w:val="clear" w:color="auto" w:fill="auto"/>
            <w:vAlign w:val="bottom"/>
          </w:tcPr>
          <w:p w14:paraId="7FC37EAC" w14:textId="18E10FE8" w:rsidR="00327A71" w:rsidRPr="008B4DF4" w:rsidRDefault="00AF1C4C" w:rsidP="00327A71">
            <w:pPr>
              <w:pBdr>
                <w:bottom w:val="double" w:sz="4" w:space="1" w:color="auto"/>
              </w:pBdr>
              <w:spacing w:line="320" w:lineRule="exact"/>
              <w:ind w:right="-72"/>
              <w:jc w:val="right"/>
              <w:rPr>
                <w:rFonts w:ascii="Cordia New" w:hAnsi="Cordia New" w:cs="Cordia New"/>
                <w:sz w:val="26"/>
                <w:szCs w:val="26"/>
              </w:rPr>
            </w:pPr>
            <w:r w:rsidRPr="00AF1C4C">
              <w:rPr>
                <w:rFonts w:ascii="Cordia New" w:hAnsi="Cordia New" w:cs="Cordia New"/>
                <w:sz w:val="26"/>
                <w:szCs w:val="26"/>
              </w:rPr>
              <w:t>1,</w:t>
            </w:r>
            <w:r w:rsidR="007524FE">
              <w:rPr>
                <w:rFonts w:ascii="Cordia New" w:hAnsi="Cordia New" w:cs="Cordia New"/>
                <w:sz w:val="26"/>
                <w:szCs w:val="26"/>
              </w:rPr>
              <w:t>329</w:t>
            </w:r>
          </w:p>
        </w:tc>
        <w:tc>
          <w:tcPr>
            <w:tcW w:w="1703" w:type="dxa"/>
            <w:shd w:val="clear" w:color="auto" w:fill="auto"/>
            <w:vAlign w:val="bottom"/>
          </w:tcPr>
          <w:p w14:paraId="09DF8F50" w14:textId="5B71EA35" w:rsidR="00327A71" w:rsidRPr="008B4DF4" w:rsidRDefault="00AF1C4C" w:rsidP="00327A71">
            <w:pPr>
              <w:pBdr>
                <w:bottom w:val="double" w:sz="4" w:space="1" w:color="auto"/>
              </w:pBdr>
              <w:spacing w:line="320" w:lineRule="exact"/>
              <w:ind w:right="-72"/>
              <w:jc w:val="right"/>
              <w:rPr>
                <w:rFonts w:ascii="Cordia New" w:hAnsi="Cordia New" w:cs="Cordia New"/>
                <w:sz w:val="26"/>
                <w:szCs w:val="26"/>
              </w:rPr>
            </w:pPr>
            <w:r>
              <w:rPr>
                <w:rFonts w:ascii="Cordia New" w:hAnsi="Cordia New" w:cs="Cordia New"/>
                <w:sz w:val="26"/>
                <w:szCs w:val="26"/>
              </w:rPr>
              <w:t>-</w:t>
            </w:r>
          </w:p>
        </w:tc>
      </w:tr>
      <w:tr w:rsidR="002B66D5" w:rsidRPr="00EF4C84" w14:paraId="29BA556F" w14:textId="77777777" w:rsidTr="00352F7B">
        <w:tc>
          <w:tcPr>
            <w:tcW w:w="5333" w:type="dxa"/>
            <w:shd w:val="clear" w:color="auto" w:fill="auto"/>
            <w:vAlign w:val="center"/>
          </w:tcPr>
          <w:p w14:paraId="33811111" w14:textId="06708979" w:rsidR="002B66D5" w:rsidRPr="00EF4C84" w:rsidRDefault="009F2431" w:rsidP="00206E26">
            <w:pPr>
              <w:jc w:val="left"/>
              <w:rPr>
                <w:rFonts w:ascii="Cordia New" w:hAnsi="Cordia New" w:cs="Cordia New"/>
                <w:sz w:val="12"/>
                <w:szCs w:val="12"/>
                <w:cs/>
              </w:rPr>
            </w:pPr>
            <w:r w:rsidRPr="008B4DF4">
              <w:rPr>
                <w:rFonts w:ascii="Cordia New" w:hAnsi="Cordia New" w:cs="Cordia New"/>
              </w:rPr>
              <w:br w:type="page"/>
            </w:r>
          </w:p>
        </w:tc>
        <w:tc>
          <w:tcPr>
            <w:tcW w:w="283" w:type="dxa"/>
            <w:shd w:val="clear" w:color="auto" w:fill="auto"/>
            <w:vAlign w:val="bottom"/>
          </w:tcPr>
          <w:p w14:paraId="79787D95" w14:textId="77777777" w:rsidR="002B66D5" w:rsidRPr="00EF4C84" w:rsidRDefault="002B66D5" w:rsidP="00B46914">
            <w:pPr>
              <w:ind w:right="-72"/>
              <w:jc w:val="right"/>
              <w:rPr>
                <w:rFonts w:ascii="Cordia New" w:hAnsi="Cordia New" w:cs="Cordia New"/>
                <w:sz w:val="12"/>
                <w:szCs w:val="12"/>
              </w:rPr>
            </w:pPr>
          </w:p>
        </w:tc>
        <w:tc>
          <w:tcPr>
            <w:tcW w:w="284" w:type="dxa"/>
            <w:shd w:val="clear" w:color="auto" w:fill="auto"/>
            <w:vAlign w:val="bottom"/>
          </w:tcPr>
          <w:p w14:paraId="1E76B71D" w14:textId="77777777" w:rsidR="002B66D5" w:rsidRPr="00EF4C84" w:rsidRDefault="002B66D5" w:rsidP="00B46914">
            <w:pPr>
              <w:ind w:right="-72"/>
              <w:jc w:val="right"/>
              <w:rPr>
                <w:rFonts w:ascii="Cordia New" w:hAnsi="Cordia New" w:cs="Cordia New"/>
                <w:sz w:val="12"/>
                <w:szCs w:val="12"/>
              </w:rPr>
            </w:pPr>
          </w:p>
        </w:tc>
        <w:tc>
          <w:tcPr>
            <w:tcW w:w="1701" w:type="dxa"/>
            <w:shd w:val="clear" w:color="auto" w:fill="auto"/>
            <w:vAlign w:val="bottom"/>
          </w:tcPr>
          <w:p w14:paraId="4B5BA249" w14:textId="77777777" w:rsidR="002B66D5" w:rsidRPr="00EF4C84" w:rsidRDefault="002B66D5" w:rsidP="00EF4C84">
            <w:pPr>
              <w:ind w:right="-72"/>
              <w:jc w:val="right"/>
              <w:rPr>
                <w:rFonts w:ascii="Cordia New" w:hAnsi="Cordia New" w:cs="Cordia New"/>
                <w:sz w:val="12"/>
                <w:szCs w:val="12"/>
              </w:rPr>
            </w:pPr>
          </w:p>
        </w:tc>
        <w:tc>
          <w:tcPr>
            <w:tcW w:w="1703" w:type="dxa"/>
            <w:shd w:val="clear" w:color="auto" w:fill="auto"/>
            <w:vAlign w:val="bottom"/>
          </w:tcPr>
          <w:p w14:paraId="156DA0B1" w14:textId="77777777" w:rsidR="002B66D5" w:rsidRPr="00EF4C84" w:rsidRDefault="002B66D5" w:rsidP="00EF4C84">
            <w:pPr>
              <w:ind w:right="-72"/>
              <w:jc w:val="right"/>
              <w:rPr>
                <w:rFonts w:ascii="Cordia New" w:hAnsi="Cordia New" w:cs="Cordia New"/>
                <w:sz w:val="12"/>
                <w:szCs w:val="12"/>
              </w:rPr>
            </w:pPr>
          </w:p>
        </w:tc>
      </w:tr>
      <w:tr w:rsidR="002B66D5" w:rsidRPr="00EF4C84" w14:paraId="05955258" w14:textId="77777777" w:rsidTr="00352F7B">
        <w:tc>
          <w:tcPr>
            <w:tcW w:w="5333" w:type="dxa"/>
            <w:shd w:val="clear" w:color="auto" w:fill="auto"/>
            <w:vAlign w:val="center"/>
          </w:tcPr>
          <w:p w14:paraId="3F93E22B" w14:textId="77777777" w:rsidR="002B66D5" w:rsidRPr="00EF4C84" w:rsidRDefault="002B66D5" w:rsidP="002E7863">
            <w:pPr>
              <w:tabs>
                <w:tab w:val="left" w:pos="1440"/>
                <w:tab w:val="left" w:pos="2160"/>
                <w:tab w:val="center" w:pos="4770"/>
                <w:tab w:val="center" w:pos="5580"/>
                <w:tab w:val="center" w:pos="6660"/>
                <w:tab w:val="center" w:pos="7650"/>
                <w:tab w:val="center" w:pos="9000"/>
              </w:tabs>
              <w:ind w:left="915" w:firstLine="3"/>
              <w:jc w:val="left"/>
              <w:rPr>
                <w:rFonts w:ascii="Cordia New" w:hAnsi="Cordia New" w:cs="Cordia New"/>
                <w:sz w:val="26"/>
                <w:szCs w:val="26"/>
              </w:rPr>
            </w:pPr>
            <w:r w:rsidRPr="00EF4C84">
              <w:rPr>
                <w:rFonts w:ascii="Cordia New" w:hAnsi="Cordia New" w:cs="Cordia New"/>
                <w:b/>
                <w:bCs/>
                <w:sz w:val="26"/>
                <w:szCs w:val="26"/>
              </w:rPr>
              <w:t>Joint ventures</w:t>
            </w:r>
          </w:p>
        </w:tc>
        <w:tc>
          <w:tcPr>
            <w:tcW w:w="283" w:type="dxa"/>
            <w:shd w:val="clear" w:color="auto" w:fill="auto"/>
            <w:vAlign w:val="bottom"/>
          </w:tcPr>
          <w:p w14:paraId="27584EFC" w14:textId="77777777" w:rsidR="002B66D5" w:rsidRPr="00EF4C84" w:rsidRDefault="002B66D5" w:rsidP="00B46914">
            <w:pPr>
              <w:ind w:right="-72"/>
              <w:jc w:val="right"/>
              <w:rPr>
                <w:rFonts w:ascii="Cordia New" w:hAnsi="Cordia New" w:cs="Cordia New"/>
                <w:sz w:val="26"/>
                <w:szCs w:val="26"/>
              </w:rPr>
            </w:pPr>
          </w:p>
        </w:tc>
        <w:tc>
          <w:tcPr>
            <w:tcW w:w="284" w:type="dxa"/>
            <w:shd w:val="clear" w:color="auto" w:fill="auto"/>
            <w:vAlign w:val="bottom"/>
          </w:tcPr>
          <w:p w14:paraId="01DAD857" w14:textId="77777777" w:rsidR="002B66D5" w:rsidRPr="00EF4C84" w:rsidRDefault="002B66D5" w:rsidP="00B46914">
            <w:pPr>
              <w:ind w:right="-72"/>
              <w:jc w:val="right"/>
              <w:rPr>
                <w:rFonts w:ascii="Cordia New" w:hAnsi="Cordia New" w:cs="Cordia New"/>
                <w:sz w:val="26"/>
                <w:szCs w:val="26"/>
              </w:rPr>
            </w:pPr>
          </w:p>
        </w:tc>
        <w:tc>
          <w:tcPr>
            <w:tcW w:w="1701" w:type="dxa"/>
            <w:shd w:val="clear" w:color="auto" w:fill="auto"/>
            <w:vAlign w:val="bottom"/>
          </w:tcPr>
          <w:p w14:paraId="43AA3D53" w14:textId="77777777" w:rsidR="002B66D5" w:rsidRPr="00EF4C84" w:rsidRDefault="002B66D5" w:rsidP="00EF4C84">
            <w:pPr>
              <w:ind w:right="-72"/>
              <w:jc w:val="right"/>
              <w:rPr>
                <w:rFonts w:ascii="Cordia New" w:hAnsi="Cordia New" w:cs="Cordia New"/>
                <w:sz w:val="26"/>
                <w:szCs w:val="26"/>
              </w:rPr>
            </w:pPr>
          </w:p>
        </w:tc>
        <w:tc>
          <w:tcPr>
            <w:tcW w:w="1703" w:type="dxa"/>
            <w:shd w:val="clear" w:color="auto" w:fill="auto"/>
            <w:vAlign w:val="bottom"/>
          </w:tcPr>
          <w:p w14:paraId="74FF6A13" w14:textId="77777777" w:rsidR="002B66D5" w:rsidRPr="00EF4C84" w:rsidRDefault="002B66D5" w:rsidP="00EF4C84">
            <w:pPr>
              <w:ind w:right="-72"/>
              <w:jc w:val="right"/>
              <w:rPr>
                <w:rFonts w:ascii="Cordia New" w:hAnsi="Cordia New" w:cs="Cordia New"/>
                <w:sz w:val="26"/>
                <w:szCs w:val="26"/>
              </w:rPr>
            </w:pPr>
          </w:p>
        </w:tc>
      </w:tr>
      <w:tr w:rsidR="00B46914" w:rsidRPr="00EF4C84" w14:paraId="62F30E60" w14:textId="77777777" w:rsidTr="00352F7B">
        <w:tc>
          <w:tcPr>
            <w:tcW w:w="5333" w:type="dxa"/>
            <w:shd w:val="clear" w:color="auto" w:fill="auto"/>
            <w:vAlign w:val="center"/>
          </w:tcPr>
          <w:p w14:paraId="2FED5EA2" w14:textId="78FC2F83" w:rsidR="00B46914" w:rsidRPr="00EF4C84"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EF4C84">
              <w:rPr>
                <w:rFonts w:ascii="Cordia New" w:hAnsi="Cordia New" w:cs="Cordia New"/>
                <w:spacing w:val="-4"/>
                <w:sz w:val="26"/>
                <w:szCs w:val="26"/>
              </w:rPr>
              <w:t>Beginning balance</w:t>
            </w:r>
          </w:p>
        </w:tc>
        <w:tc>
          <w:tcPr>
            <w:tcW w:w="283" w:type="dxa"/>
            <w:shd w:val="clear" w:color="auto" w:fill="auto"/>
            <w:vAlign w:val="bottom"/>
          </w:tcPr>
          <w:p w14:paraId="405429EB" w14:textId="50A9B5A2" w:rsidR="00B46914" w:rsidRPr="00EF4C84" w:rsidRDefault="00B46914" w:rsidP="00B46914">
            <w:pPr>
              <w:ind w:right="-72"/>
              <w:jc w:val="right"/>
              <w:rPr>
                <w:rFonts w:ascii="Cordia New" w:hAnsi="Cordia New" w:cs="Cordia New"/>
                <w:sz w:val="26"/>
                <w:szCs w:val="26"/>
              </w:rPr>
            </w:pPr>
          </w:p>
        </w:tc>
        <w:tc>
          <w:tcPr>
            <w:tcW w:w="284" w:type="dxa"/>
            <w:shd w:val="clear" w:color="auto" w:fill="auto"/>
            <w:vAlign w:val="bottom"/>
          </w:tcPr>
          <w:p w14:paraId="77D8F7A1" w14:textId="168D956A" w:rsidR="00B46914" w:rsidRPr="00EF4C84" w:rsidRDefault="00B46914" w:rsidP="00B46914">
            <w:pPr>
              <w:ind w:right="-72"/>
              <w:jc w:val="right"/>
              <w:rPr>
                <w:rFonts w:ascii="Cordia New" w:eastAsia="Times New Roman" w:hAnsi="Cordia New" w:cs="Cordia New"/>
                <w:sz w:val="26"/>
                <w:szCs w:val="26"/>
              </w:rPr>
            </w:pPr>
          </w:p>
        </w:tc>
        <w:tc>
          <w:tcPr>
            <w:tcW w:w="1701" w:type="dxa"/>
            <w:shd w:val="clear" w:color="auto" w:fill="auto"/>
            <w:vAlign w:val="bottom"/>
          </w:tcPr>
          <w:p w14:paraId="59A0E4D5" w14:textId="167174DE" w:rsidR="00B46914" w:rsidRPr="00EF4C84" w:rsidRDefault="00B46914" w:rsidP="00B46914">
            <w:pPr>
              <w:ind w:right="-72"/>
              <w:jc w:val="right"/>
              <w:rPr>
                <w:rFonts w:ascii="Cordia New" w:hAnsi="Cordia New" w:cs="Cordia New"/>
                <w:sz w:val="26"/>
                <w:szCs w:val="26"/>
              </w:rPr>
            </w:pPr>
            <w:r>
              <w:rPr>
                <w:rFonts w:ascii="Cordia New" w:hAnsi="Cordia New" w:cs="Cordia New"/>
                <w:sz w:val="26"/>
                <w:szCs w:val="26"/>
              </w:rPr>
              <w:t>4,037</w:t>
            </w:r>
          </w:p>
        </w:tc>
        <w:tc>
          <w:tcPr>
            <w:tcW w:w="1703" w:type="dxa"/>
            <w:shd w:val="clear" w:color="auto" w:fill="auto"/>
            <w:vAlign w:val="bottom"/>
          </w:tcPr>
          <w:p w14:paraId="0C779746" w14:textId="3D710CA9" w:rsidR="00B46914" w:rsidRPr="00EF4C84" w:rsidRDefault="00B46914" w:rsidP="00B46914">
            <w:pPr>
              <w:ind w:right="-72"/>
              <w:jc w:val="right"/>
              <w:rPr>
                <w:rFonts w:ascii="Cordia New" w:eastAsia="Times New Roman" w:hAnsi="Cordia New" w:cs="Cordia New"/>
                <w:sz w:val="26"/>
                <w:szCs w:val="26"/>
              </w:rPr>
            </w:pPr>
            <w:r>
              <w:rPr>
                <w:rFonts w:ascii="Cordia New" w:hAnsi="Cordia New" w:cs="Cordia New"/>
                <w:sz w:val="26"/>
                <w:szCs w:val="26"/>
              </w:rPr>
              <w:t>788</w:t>
            </w:r>
          </w:p>
        </w:tc>
      </w:tr>
      <w:tr w:rsidR="00B46914" w:rsidRPr="00EF4C84" w14:paraId="175C0976" w14:textId="77777777" w:rsidTr="00352F7B">
        <w:tc>
          <w:tcPr>
            <w:tcW w:w="5333" w:type="dxa"/>
            <w:shd w:val="clear" w:color="auto" w:fill="auto"/>
            <w:vAlign w:val="center"/>
          </w:tcPr>
          <w:p w14:paraId="3359C25E" w14:textId="77777777" w:rsidR="00B46914" w:rsidRPr="00EF4C84"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EF4C84">
              <w:rPr>
                <w:rFonts w:ascii="Cordia New" w:hAnsi="Cordia New" w:cs="Cordia New"/>
                <w:sz w:val="26"/>
                <w:szCs w:val="26"/>
              </w:rPr>
              <w:t>Additions</w:t>
            </w:r>
          </w:p>
        </w:tc>
        <w:tc>
          <w:tcPr>
            <w:tcW w:w="283" w:type="dxa"/>
            <w:shd w:val="clear" w:color="auto" w:fill="auto"/>
            <w:vAlign w:val="bottom"/>
          </w:tcPr>
          <w:p w14:paraId="15824E6B" w14:textId="283DD2B4" w:rsidR="00B46914" w:rsidRPr="00EF4C84" w:rsidRDefault="00B46914" w:rsidP="00B46914">
            <w:pPr>
              <w:ind w:right="-72"/>
              <w:jc w:val="right"/>
              <w:rPr>
                <w:rFonts w:ascii="Cordia New" w:hAnsi="Cordia New" w:cs="Cordia New"/>
                <w:sz w:val="26"/>
                <w:szCs w:val="26"/>
              </w:rPr>
            </w:pPr>
          </w:p>
        </w:tc>
        <w:tc>
          <w:tcPr>
            <w:tcW w:w="284" w:type="dxa"/>
            <w:shd w:val="clear" w:color="auto" w:fill="auto"/>
            <w:vAlign w:val="bottom"/>
          </w:tcPr>
          <w:p w14:paraId="4307102D" w14:textId="19A9F58D" w:rsidR="00B46914" w:rsidRPr="00EF4C84" w:rsidRDefault="00B46914" w:rsidP="00B46914">
            <w:pPr>
              <w:ind w:right="-72"/>
              <w:jc w:val="right"/>
              <w:rPr>
                <w:rFonts w:ascii="Cordia New" w:hAnsi="Cordia New" w:cs="Cordia New"/>
                <w:sz w:val="26"/>
                <w:szCs w:val="26"/>
              </w:rPr>
            </w:pPr>
          </w:p>
        </w:tc>
        <w:tc>
          <w:tcPr>
            <w:tcW w:w="1701" w:type="dxa"/>
            <w:shd w:val="clear" w:color="auto" w:fill="auto"/>
            <w:vAlign w:val="bottom"/>
          </w:tcPr>
          <w:p w14:paraId="010455C2" w14:textId="24828BC9" w:rsidR="00B46914" w:rsidRPr="00EF4C84" w:rsidRDefault="00663231" w:rsidP="00B46914">
            <w:pPr>
              <w:ind w:right="-72"/>
              <w:jc w:val="right"/>
              <w:rPr>
                <w:rFonts w:ascii="Cordia New" w:hAnsi="Cordia New" w:cs="Cordia New"/>
                <w:sz w:val="26"/>
                <w:szCs w:val="26"/>
              </w:rPr>
            </w:pPr>
            <w:r w:rsidRPr="00663231">
              <w:rPr>
                <w:rFonts w:ascii="Cordia New" w:hAnsi="Cordia New" w:cs="Cordia New"/>
                <w:sz w:val="26"/>
                <w:szCs w:val="26"/>
              </w:rPr>
              <w:t>47</w:t>
            </w:r>
          </w:p>
        </w:tc>
        <w:tc>
          <w:tcPr>
            <w:tcW w:w="1703" w:type="dxa"/>
            <w:shd w:val="clear" w:color="auto" w:fill="auto"/>
            <w:vAlign w:val="bottom"/>
          </w:tcPr>
          <w:p w14:paraId="1E5AAAED" w14:textId="70837CE9" w:rsidR="00B46914" w:rsidRPr="00EF4C84" w:rsidRDefault="00520AFE" w:rsidP="00B46914">
            <w:pPr>
              <w:ind w:right="-72"/>
              <w:jc w:val="right"/>
              <w:rPr>
                <w:rFonts w:ascii="Cordia New" w:hAnsi="Cordia New" w:cs="Cordia New"/>
                <w:sz w:val="26"/>
                <w:szCs w:val="26"/>
              </w:rPr>
            </w:pPr>
            <w:r w:rsidRPr="00520AFE">
              <w:rPr>
                <w:rFonts w:ascii="Cordia New" w:hAnsi="Cordia New" w:cs="Cordia New"/>
                <w:sz w:val="26"/>
                <w:szCs w:val="26"/>
              </w:rPr>
              <w:t>15</w:t>
            </w:r>
          </w:p>
        </w:tc>
      </w:tr>
      <w:tr w:rsidR="00B46914" w:rsidRPr="00EF4C84" w14:paraId="556DAB98" w14:textId="77777777" w:rsidTr="00352F7B">
        <w:tc>
          <w:tcPr>
            <w:tcW w:w="5333" w:type="dxa"/>
            <w:shd w:val="clear" w:color="auto" w:fill="auto"/>
            <w:vAlign w:val="center"/>
          </w:tcPr>
          <w:p w14:paraId="280A20BA" w14:textId="4F073E44" w:rsidR="00B46914" w:rsidRPr="00EF4C84"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EF4C84">
              <w:rPr>
                <w:rFonts w:ascii="Cordia New" w:hAnsi="Cordia New" w:cs="Cordia New"/>
                <w:sz w:val="26"/>
                <w:szCs w:val="26"/>
              </w:rPr>
              <w:t>Settlements</w:t>
            </w:r>
          </w:p>
        </w:tc>
        <w:tc>
          <w:tcPr>
            <w:tcW w:w="283" w:type="dxa"/>
            <w:shd w:val="clear" w:color="auto" w:fill="auto"/>
            <w:vAlign w:val="bottom"/>
          </w:tcPr>
          <w:p w14:paraId="27963FDC" w14:textId="49B2F1CA" w:rsidR="00B46914" w:rsidRPr="00EF4C84" w:rsidRDefault="00B46914" w:rsidP="00B46914">
            <w:pPr>
              <w:ind w:right="-72"/>
              <w:jc w:val="right"/>
              <w:rPr>
                <w:rFonts w:ascii="Cordia New" w:hAnsi="Cordia New" w:cs="Cordia New"/>
                <w:sz w:val="26"/>
                <w:szCs w:val="26"/>
              </w:rPr>
            </w:pPr>
          </w:p>
        </w:tc>
        <w:tc>
          <w:tcPr>
            <w:tcW w:w="284" w:type="dxa"/>
            <w:shd w:val="clear" w:color="auto" w:fill="auto"/>
            <w:vAlign w:val="bottom"/>
          </w:tcPr>
          <w:p w14:paraId="4A1CAEEB" w14:textId="66C90ADF" w:rsidR="00B46914" w:rsidRPr="00EF4C84" w:rsidRDefault="00B46914" w:rsidP="00B46914">
            <w:pPr>
              <w:ind w:right="-72"/>
              <w:jc w:val="right"/>
              <w:rPr>
                <w:rFonts w:ascii="Cordia New" w:hAnsi="Cordia New" w:cs="Cordia New"/>
                <w:sz w:val="26"/>
                <w:szCs w:val="26"/>
              </w:rPr>
            </w:pPr>
          </w:p>
        </w:tc>
        <w:tc>
          <w:tcPr>
            <w:tcW w:w="1701" w:type="dxa"/>
            <w:shd w:val="clear" w:color="auto" w:fill="auto"/>
            <w:vAlign w:val="bottom"/>
          </w:tcPr>
          <w:p w14:paraId="496F3899" w14:textId="2010B8CA" w:rsidR="00B46914" w:rsidRPr="00EF4C84" w:rsidRDefault="00663231" w:rsidP="00B46914">
            <w:pPr>
              <w:ind w:right="-72"/>
              <w:jc w:val="right"/>
              <w:rPr>
                <w:rFonts w:ascii="Cordia New" w:hAnsi="Cordia New" w:cs="Cordia New"/>
                <w:sz w:val="26"/>
                <w:szCs w:val="26"/>
              </w:rPr>
            </w:pPr>
            <w:r w:rsidRPr="00663231">
              <w:rPr>
                <w:rFonts w:ascii="Cordia New" w:hAnsi="Cordia New" w:cs="Cordia New"/>
                <w:sz w:val="26"/>
                <w:szCs w:val="26"/>
              </w:rPr>
              <w:t>(262)</w:t>
            </w:r>
          </w:p>
        </w:tc>
        <w:tc>
          <w:tcPr>
            <w:tcW w:w="1703" w:type="dxa"/>
            <w:shd w:val="clear" w:color="auto" w:fill="auto"/>
            <w:vAlign w:val="bottom"/>
          </w:tcPr>
          <w:p w14:paraId="4ADB2D82" w14:textId="5C572D37" w:rsidR="00B46914" w:rsidRPr="00EF4C84" w:rsidRDefault="00520AFE" w:rsidP="00B46914">
            <w:pPr>
              <w:ind w:right="-72"/>
              <w:jc w:val="right"/>
              <w:rPr>
                <w:rFonts w:ascii="Cordia New" w:hAnsi="Cordia New" w:cs="Cordia New"/>
                <w:sz w:val="26"/>
                <w:szCs w:val="26"/>
              </w:rPr>
            </w:pPr>
            <w:r w:rsidRPr="00520AFE">
              <w:rPr>
                <w:rFonts w:ascii="Cordia New" w:hAnsi="Cordia New" w:cs="Cordia New"/>
                <w:sz w:val="26"/>
                <w:szCs w:val="26"/>
              </w:rPr>
              <w:t>(236)</w:t>
            </w:r>
          </w:p>
        </w:tc>
      </w:tr>
      <w:tr w:rsidR="00B46914" w:rsidRPr="00EF4C84" w14:paraId="2E5D7140" w14:textId="77777777" w:rsidTr="00352F7B">
        <w:tc>
          <w:tcPr>
            <w:tcW w:w="5333" w:type="dxa"/>
            <w:shd w:val="clear" w:color="auto" w:fill="auto"/>
            <w:vAlign w:val="center"/>
          </w:tcPr>
          <w:p w14:paraId="74A75735" w14:textId="77777777" w:rsidR="00352F7B"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Pr>
                <w:rFonts w:ascii="Cordia New" w:hAnsi="Cordia New" w:cs="Cordia New"/>
                <w:sz w:val="26"/>
                <w:szCs w:val="26"/>
              </w:rPr>
              <w:t xml:space="preserve">Change of investment in subsidiary to </w:t>
            </w:r>
          </w:p>
          <w:p w14:paraId="22BB7C56" w14:textId="393933E3" w:rsidR="00B46914" w:rsidRPr="00EF4C84" w:rsidRDefault="00352F7B"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Pr>
                <w:rFonts w:ascii="Cordia New" w:hAnsi="Cordia New" w:cs="Cordia New"/>
                <w:sz w:val="26"/>
                <w:szCs w:val="26"/>
              </w:rPr>
              <w:t xml:space="preserve">   </w:t>
            </w:r>
            <w:r w:rsidR="00B46914">
              <w:rPr>
                <w:rFonts w:ascii="Cordia New" w:hAnsi="Cordia New" w:cs="Cordia New"/>
                <w:sz w:val="26"/>
                <w:szCs w:val="26"/>
              </w:rPr>
              <w:t>interests in joint venture</w:t>
            </w:r>
          </w:p>
        </w:tc>
        <w:tc>
          <w:tcPr>
            <w:tcW w:w="283" w:type="dxa"/>
            <w:shd w:val="clear" w:color="auto" w:fill="auto"/>
            <w:vAlign w:val="bottom"/>
          </w:tcPr>
          <w:p w14:paraId="0D9DA80B" w14:textId="2A892414" w:rsidR="00B46914" w:rsidRPr="00EF4C84" w:rsidRDefault="00B46914" w:rsidP="00B46914">
            <w:pPr>
              <w:ind w:right="-72"/>
              <w:jc w:val="right"/>
              <w:rPr>
                <w:rFonts w:ascii="Cordia New" w:hAnsi="Cordia New" w:cs="Cordia New"/>
                <w:sz w:val="26"/>
                <w:szCs w:val="26"/>
              </w:rPr>
            </w:pPr>
          </w:p>
        </w:tc>
        <w:tc>
          <w:tcPr>
            <w:tcW w:w="284" w:type="dxa"/>
            <w:shd w:val="clear" w:color="auto" w:fill="auto"/>
            <w:vAlign w:val="bottom"/>
          </w:tcPr>
          <w:p w14:paraId="744460D5" w14:textId="70F2B7FC" w:rsidR="00B46914" w:rsidRPr="00EF4C84" w:rsidRDefault="00B46914" w:rsidP="00B46914">
            <w:pPr>
              <w:ind w:right="-72"/>
              <w:jc w:val="right"/>
              <w:rPr>
                <w:rFonts w:ascii="Cordia New" w:hAnsi="Cordia New" w:cs="Cordia New"/>
                <w:sz w:val="26"/>
                <w:szCs w:val="26"/>
              </w:rPr>
            </w:pPr>
          </w:p>
        </w:tc>
        <w:tc>
          <w:tcPr>
            <w:tcW w:w="1701" w:type="dxa"/>
            <w:shd w:val="clear" w:color="auto" w:fill="auto"/>
            <w:vAlign w:val="bottom"/>
          </w:tcPr>
          <w:p w14:paraId="7E43C1BA" w14:textId="749A2CCF" w:rsidR="00B46914" w:rsidRPr="00EF4C84" w:rsidRDefault="00663231" w:rsidP="00B46914">
            <w:pPr>
              <w:ind w:right="-72"/>
              <w:jc w:val="right"/>
              <w:rPr>
                <w:rFonts w:ascii="Cordia New" w:hAnsi="Cordia New" w:cs="Cordia New"/>
                <w:sz w:val="26"/>
                <w:szCs w:val="26"/>
              </w:rPr>
            </w:pPr>
            <w:r w:rsidRPr="00663231">
              <w:rPr>
                <w:rFonts w:ascii="Cordia New" w:hAnsi="Cordia New" w:cs="Cordia New"/>
                <w:sz w:val="26"/>
                <w:szCs w:val="26"/>
              </w:rPr>
              <w:t>17</w:t>
            </w:r>
            <w:r w:rsidR="00A149EE">
              <w:rPr>
                <w:rFonts w:ascii="Cordia New" w:hAnsi="Cordia New" w:cs="Cordia New"/>
                <w:sz w:val="26"/>
                <w:szCs w:val="26"/>
              </w:rPr>
              <w:t>6</w:t>
            </w:r>
          </w:p>
        </w:tc>
        <w:tc>
          <w:tcPr>
            <w:tcW w:w="1703" w:type="dxa"/>
            <w:shd w:val="clear" w:color="auto" w:fill="auto"/>
            <w:vAlign w:val="bottom"/>
          </w:tcPr>
          <w:p w14:paraId="086BE5D9" w14:textId="259227EE" w:rsidR="00B46914" w:rsidRPr="00EF4C84" w:rsidRDefault="00663231" w:rsidP="00B46914">
            <w:pPr>
              <w:ind w:right="-72"/>
              <w:jc w:val="right"/>
              <w:rPr>
                <w:rFonts w:ascii="Cordia New" w:hAnsi="Cordia New" w:cs="Cordia New"/>
                <w:sz w:val="26"/>
                <w:szCs w:val="26"/>
              </w:rPr>
            </w:pPr>
            <w:r>
              <w:rPr>
                <w:rFonts w:ascii="Cordia New" w:hAnsi="Cordia New" w:cs="Cordia New"/>
                <w:sz w:val="26"/>
                <w:szCs w:val="26"/>
              </w:rPr>
              <w:t>-</w:t>
            </w:r>
          </w:p>
        </w:tc>
      </w:tr>
      <w:tr w:rsidR="00B46914" w:rsidRPr="00EF4C84" w14:paraId="3E1F12CF" w14:textId="77777777" w:rsidTr="00352F7B">
        <w:tc>
          <w:tcPr>
            <w:tcW w:w="5333" w:type="dxa"/>
            <w:shd w:val="clear" w:color="auto" w:fill="auto"/>
            <w:vAlign w:val="center"/>
          </w:tcPr>
          <w:p w14:paraId="6B5CB81D" w14:textId="6EB510FE" w:rsidR="00B46914" w:rsidRPr="00EF4C84"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proofErr w:type="spellStart"/>
            <w:r w:rsidRPr="00EF4C84">
              <w:rPr>
                <w:rFonts w:ascii="Cordia New" w:hAnsi="Cordia New" w:cs="Cordia New"/>
                <w:sz w:val="26"/>
                <w:szCs w:val="26"/>
              </w:rPr>
              <w:t>Unrealised</w:t>
            </w:r>
            <w:proofErr w:type="spellEnd"/>
            <w:r w:rsidRPr="00EF4C84">
              <w:rPr>
                <w:rFonts w:ascii="Cordia New" w:hAnsi="Cordia New" w:cs="Cordia New"/>
                <w:sz w:val="26"/>
                <w:szCs w:val="26"/>
              </w:rPr>
              <w:t xml:space="preserve"> gain (loss) on exchange rate</w:t>
            </w:r>
          </w:p>
        </w:tc>
        <w:tc>
          <w:tcPr>
            <w:tcW w:w="283" w:type="dxa"/>
            <w:shd w:val="clear" w:color="auto" w:fill="auto"/>
            <w:vAlign w:val="bottom"/>
          </w:tcPr>
          <w:p w14:paraId="5F101ED4" w14:textId="4642306B" w:rsidR="00B46914" w:rsidRPr="00EF4C84" w:rsidRDefault="00B46914" w:rsidP="00B46914">
            <w:pPr>
              <w:ind w:right="-72"/>
              <w:jc w:val="right"/>
              <w:rPr>
                <w:rFonts w:ascii="Cordia New" w:hAnsi="Cordia New" w:cs="Cordia New"/>
                <w:sz w:val="26"/>
                <w:szCs w:val="26"/>
              </w:rPr>
            </w:pPr>
          </w:p>
        </w:tc>
        <w:tc>
          <w:tcPr>
            <w:tcW w:w="284" w:type="dxa"/>
            <w:shd w:val="clear" w:color="auto" w:fill="auto"/>
            <w:vAlign w:val="bottom"/>
          </w:tcPr>
          <w:p w14:paraId="087B933F" w14:textId="6A39CB89" w:rsidR="00B46914" w:rsidRPr="00EF4C84" w:rsidRDefault="00B46914" w:rsidP="00B46914">
            <w:pPr>
              <w:ind w:right="-72"/>
              <w:jc w:val="right"/>
              <w:rPr>
                <w:rFonts w:ascii="Cordia New" w:hAnsi="Cordia New" w:cs="Cordia New"/>
                <w:sz w:val="26"/>
                <w:szCs w:val="26"/>
              </w:rPr>
            </w:pPr>
          </w:p>
        </w:tc>
        <w:tc>
          <w:tcPr>
            <w:tcW w:w="1701" w:type="dxa"/>
            <w:shd w:val="clear" w:color="auto" w:fill="auto"/>
            <w:vAlign w:val="bottom"/>
          </w:tcPr>
          <w:p w14:paraId="07CC7E67" w14:textId="4FCE1A45" w:rsidR="00B46914" w:rsidRPr="00EF4C84" w:rsidRDefault="00663231" w:rsidP="00B46914">
            <w:pPr>
              <w:ind w:right="-72"/>
              <w:jc w:val="right"/>
              <w:rPr>
                <w:rFonts w:ascii="Cordia New" w:hAnsi="Cordia New" w:cs="Cordia New"/>
                <w:sz w:val="26"/>
                <w:szCs w:val="26"/>
              </w:rPr>
            </w:pPr>
            <w:r w:rsidRPr="00663231">
              <w:rPr>
                <w:rFonts w:ascii="Cordia New" w:hAnsi="Cordia New" w:cs="Cordia New"/>
                <w:sz w:val="26"/>
                <w:szCs w:val="26"/>
              </w:rPr>
              <w:t>8</w:t>
            </w:r>
          </w:p>
        </w:tc>
        <w:tc>
          <w:tcPr>
            <w:tcW w:w="1703" w:type="dxa"/>
            <w:shd w:val="clear" w:color="auto" w:fill="auto"/>
            <w:vAlign w:val="bottom"/>
          </w:tcPr>
          <w:p w14:paraId="4B19F6D4" w14:textId="271829C1" w:rsidR="00B46914" w:rsidRPr="00EF4C84" w:rsidRDefault="00663231" w:rsidP="00B46914">
            <w:pPr>
              <w:ind w:right="-72"/>
              <w:jc w:val="right"/>
              <w:rPr>
                <w:rFonts w:ascii="Cordia New" w:hAnsi="Cordia New" w:cs="Cordia New"/>
                <w:sz w:val="26"/>
                <w:szCs w:val="26"/>
                <w:cs/>
              </w:rPr>
            </w:pPr>
            <w:r w:rsidRPr="00663231">
              <w:rPr>
                <w:rFonts w:ascii="Cordia New" w:hAnsi="Cordia New" w:cs="Cordia New"/>
                <w:sz w:val="26"/>
                <w:szCs w:val="26"/>
              </w:rPr>
              <w:t>12</w:t>
            </w:r>
          </w:p>
        </w:tc>
      </w:tr>
      <w:tr w:rsidR="00B46914" w:rsidRPr="00EF4C84" w14:paraId="2AD296F7" w14:textId="77777777" w:rsidTr="00352F7B">
        <w:tc>
          <w:tcPr>
            <w:tcW w:w="5333" w:type="dxa"/>
            <w:shd w:val="clear" w:color="auto" w:fill="auto"/>
            <w:vAlign w:val="center"/>
          </w:tcPr>
          <w:p w14:paraId="49216956" w14:textId="3F7344BC" w:rsidR="00B46914" w:rsidRPr="00EF4C84"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EF4C84">
              <w:rPr>
                <w:rFonts w:ascii="Cordia New" w:hAnsi="Cordia New" w:cs="Cordia New"/>
                <w:sz w:val="26"/>
                <w:szCs w:val="26"/>
              </w:rPr>
              <w:t>Translation adjustment</w:t>
            </w:r>
          </w:p>
        </w:tc>
        <w:tc>
          <w:tcPr>
            <w:tcW w:w="283" w:type="dxa"/>
            <w:shd w:val="clear" w:color="auto" w:fill="auto"/>
            <w:vAlign w:val="bottom"/>
          </w:tcPr>
          <w:p w14:paraId="21D2F5CA" w14:textId="16409A4A" w:rsidR="00B46914" w:rsidRPr="00EF4C84" w:rsidRDefault="00B46914" w:rsidP="00B46914">
            <w:pPr>
              <w:ind w:right="-72"/>
              <w:jc w:val="right"/>
              <w:rPr>
                <w:rFonts w:ascii="Cordia New" w:hAnsi="Cordia New" w:cs="Cordia New"/>
                <w:sz w:val="26"/>
                <w:szCs w:val="26"/>
              </w:rPr>
            </w:pPr>
          </w:p>
        </w:tc>
        <w:tc>
          <w:tcPr>
            <w:tcW w:w="284" w:type="dxa"/>
            <w:shd w:val="clear" w:color="auto" w:fill="auto"/>
            <w:vAlign w:val="bottom"/>
          </w:tcPr>
          <w:p w14:paraId="352C0F4A" w14:textId="7448570E" w:rsidR="00B46914" w:rsidRPr="00EF4C84" w:rsidRDefault="00B46914" w:rsidP="00B46914">
            <w:pPr>
              <w:ind w:right="-72"/>
              <w:jc w:val="right"/>
              <w:rPr>
                <w:rFonts w:ascii="Cordia New" w:hAnsi="Cordia New" w:cs="Cordia New"/>
                <w:sz w:val="26"/>
                <w:szCs w:val="26"/>
              </w:rPr>
            </w:pPr>
          </w:p>
        </w:tc>
        <w:tc>
          <w:tcPr>
            <w:tcW w:w="1701" w:type="dxa"/>
            <w:shd w:val="clear" w:color="auto" w:fill="auto"/>
            <w:vAlign w:val="bottom"/>
          </w:tcPr>
          <w:p w14:paraId="7653599B" w14:textId="360D41FE" w:rsidR="00B46914" w:rsidRPr="00EF4C84" w:rsidRDefault="00663231" w:rsidP="00B46914">
            <w:pPr>
              <w:pBdr>
                <w:bottom w:val="single" w:sz="4" w:space="1" w:color="auto"/>
              </w:pBdr>
              <w:ind w:right="-72"/>
              <w:jc w:val="right"/>
              <w:rPr>
                <w:rFonts w:ascii="Cordia New" w:hAnsi="Cordia New" w:cs="Cordia New"/>
                <w:sz w:val="26"/>
                <w:szCs w:val="26"/>
              </w:rPr>
            </w:pPr>
            <w:r w:rsidRPr="00663231">
              <w:rPr>
                <w:rFonts w:ascii="Cordia New" w:hAnsi="Cordia New" w:cs="Cordia New"/>
                <w:sz w:val="26"/>
                <w:szCs w:val="26"/>
              </w:rPr>
              <w:t>20</w:t>
            </w:r>
            <w:r w:rsidR="00A149EE">
              <w:rPr>
                <w:rFonts w:ascii="Cordia New" w:hAnsi="Cordia New" w:cs="Cordia New"/>
                <w:sz w:val="26"/>
                <w:szCs w:val="26"/>
              </w:rPr>
              <w:t>6</w:t>
            </w:r>
          </w:p>
        </w:tc>
        <w:tc>
          <w:tcPr>
            <w:tcW w:w="1703" w:type="dxa"/>
            <w:shd w:val="clear" w:color="auto" w:fill="auto"/>
            <w:vAlign w:val="bottom"/>
          </w:tcPr>
          <w:p w14:paraId="76A17356" w14:textId="6506AB66" w:rsidR="00B46914" w:rsidRPr="00EF4C84" w:rsidRDefault="00663231" w:rsidP="00B46914">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p>
        </w:tc>
      </w:tr>
      <w:tr w:rsidR="00B46914" w:rsidRPr="00EF4C84" w14:paraId="5A853756" w14:textId="77777777" w:rsidTr="00352F7B">
        <w:tc>
          <w:tcPr>
            <w:tcW w:w="5333" w:type="dxa"/>
            <w:shd w:val="clear" w:color="auto" w:fill="auto"/>
            <w:vAlign w:val="center"/>
          </w:tcPr>
          <w:p w14:paraId="273C25A5" w14:textId="307978EA" w:rsidR="00B46914" w:rsidRPr="00EF4C84"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12"/>
                <w:szCs w:val="12"/>
              </w:rPr>
            </w:pPr>
          </w:p>
        </w:tc>
        <w:tc>
          <w:tcPr>
            <w:tcW w:w="283" w:type="dxa"/>
            <w:shd w:val="clear" w:color="auto" w:fill="auto"/>
            <w:vAlign w:val="bottom"/>
          </w:tcPr>
          <w:p w14:paraId="497CF56B" w14:textId="474B57F0" w:rsidR="00B46914" w:rsidRPr="00EF4C84" w:rsidRDefault="00B46914" w:rsidP="00B46914">
            <w:pPr>
              <w:ind w:right="-72"/>
              <w:jc w:val="right"/>
              <w:rPr>
                <w:rFonts w:ascii="Cordia New" w:hAnsi="Cordia New" w:cs="Cordia New"/>
                <w:sz w:val="12"/>
                <w:szCs w:val="12"/>
              </w:rPr>
            </w:pPr>
          </w:p>
        </w:tc>
        <w:tc>
          <w:tcPr>
            <w:tcW w:w="284" w:type="dxa"/>
            <w:shd w:val="clear" w:color="auto" w:fill="auto"/>
            <w:vAlign w:val="bottom"/>
          </w:tcPr>
          <w:p w14:paraId="59DFF8D7" w14:textId="52ACB93E" w:rsidR="00B46914" w:rsidRPr="00EF4C84" w:rsidRDefault="00B46914" w:rsidP="00B46914">
            <w:pPr>
              <w:ind w:right="-72"/>
              <w:jc w:val="right"/>
              <w:rPr>
                <w:rFonts w:ascii="Cordia New" w:hAnsi="Cordia New" w:cs="Cordia New"/>
                <w:sz w:val="12"/>
                <w:szCs w:val="12"/>
              </w:rPr>
            </w:pPr>
          </w:p>
        </w:tc>
        <w:tc>
          <w:tcPr>
            <w:tcW w:w="1701" w:type="dxa"/>
            <w:shd w:val="clear" w:color="auto" w:fill="auto"/>
            <w:vAlign w:val="bottom"/>
          </w:tcPr>
          <w:p w14:paraId="005A2A53" w14:textId="5B226C97" w:rsidR="00B46914" w:rsidRPr="00EF4C84" w:rsidRDefault="00B46914" w:rsidP="00B46914">
            <w:pPr>
              <w:ind w:right="-72"/>
              <w:jc w:val="right"/>
              <w:rPr>
                <w:rFonts w:ascii="Cordia New" w:hAnsi="Cordia New" w:cs="Cordia New"/>
                <w:sz w:val="12"/>
                <w:szCs w:val="12"/>
              </w:rPr>
            </w:pPr>
          </w:p>
        </w:tc>
        <w:tc>
          <w:tcPr>
            <w:tcW w:w="1703" w:type="dxa"/>
            <w:shd w:val="clear" w:color="auto" w:fill="auto"/>
            <w:vAlign w:val="bottom"/>
          </w:tcPr>
          <w:p w14:paraId="1E1659F1" w14:textId="5382C73E" w:rsidR="00B46914" w:rsidRPr="00EF4C84" w:rsidRDefault="00B46914" w:rsidP="00B46914">
            <w:pPr>
              <w:ind w:right="-72"/>
              <w:jc w:val="right"/>
              <w:rPr>
                <w:rFonts w:ascii="Cordia New" w:hAnsi="Cordia New" w:cs="Cordia New"/>
                <w:sz w:val="12"/>
                <w:szCs w:val="12"/>
              </w:rPr>
            </w:pPr>
          </w:p>
        </w:tc>
      </w:tr>
      <w:tr w:rsidR="00B46914" w:rsidRPr="00EF4C84" w14:paraId="63CDC076" w14:textId="77777777" w:rsidTr="00352F7B">
        <w:tc>
          <w:tcPr>
            <w:tcW w:w="5333" w:type="dxa"/>
            <w:shd w:val="clear" w:color="auto" w:fill="auto"/>
            <w:vAlign w:val="center"/>
          </w:tcPr>
          <w:p w14:paraId="43A8BCBA" w14:textId="2A7F3299" w:rsidR="00B46914" w:rsidRPr="00EF4C84" w:rsidRDefault="00B46914" w:rsidP="002E7863">
            <w:pPr>
              <w:tabs>
                <w:tab w:val="left" w:pos="1440"/>
                <w:tab w:val="left" w:pos="2160"/>
                <w:tab w:val="center" w:pos="4770"/>
                <w:tab w:val="center" w:pos="5580"/>
                <w:tab w:val="center" w:pos="6660"/>
                <w:tab w:val="center" w:pos="7650"/>
                <w:tab w:val="center" w:pos="9000"/>
              </w:tabs>
              <w:ind w:left="915"/>
              <w:jc w:val="left"/>
              <w:rPr>
                <w:rFonts w:ascii="Cordia New" w:hAnsi="Cordia New" w:cs="Cordia New"/>
                <w:sz w:val="26"/>
                <w:szCs w:val="26"/>
              </w:rPr>
            </w:pPr>
            <w:r w:rsidRPr="00EF4C84">
              <w:rPr>
                <w:rFonts w:ascii="Cordia New" w:hAnsi="Cordia New" w:cs="Cordia New"/>
                <w:sz w:val="26"/>
                <w:szCs w:val="26"/>
              </w:rPr>
              <w:t>Ending balance</w:t>
            </w:r>
          </w:p>
        </w:tc>
        <w:tc>
          <w:tcPr>
            <w:tcW w:w="283" w:type="dxa"/>
            <w:shd w:val="clear" w:color="auto" w:fill="auto"/>
            <w:vAlign w:val="bottom"/>
          </w:tcPr>
          <w:p w14:paraId="3B5D0748" w14:textId="0F8134EB" w:rsidR="00B46914" w:rsidRPr="00EF4C84" w:rsidRDefault="00B46914" w:rsidP="00B46914">
            <w:pPr>
              <w:ind w:right="-72"/>
              <w:jc w:val="right"/>
              <w:rPr>
                <w:rFonts w:ascii="Cordia New" w:hAnsi="Cordia New" w:cs="Cordia New"/>
                <w:sz w:val="26"/>
                <w:szCs w:val="26"/>
              </w:rPr>
            </w:pPr>
          </w:p>
        </w:tc>
        <w:tc>
          <w:tcPr>
            <w:tcW w:w="284" w:type="dxa"/>
            <w:shd w:val="clear" w:color="auto" w:fill="auto"/>
            <w:vAlign w:val="bottom"/>
          </w:tcPr>
          <w:p w14:paraId="7AED3B94" w14:textId="476BD96E" w:rsidR="00B46914" w:rsidRPr="00EF4C84" w:rsidRDefault="00B46914" w:rsidP="00B46914">
            <w:pPr>
              <w:ind w:right="-72"/>
              <w:jc w:val="right"/>
              <w:rPr>
                <w:rFonts w:ascii="Cordia New" w:hAnsi="Cordia New" w:cs="Cordia New"/>
                <w:sz w:val="26"/>
                <w:szCs w:val="26"/>
              </w:rPr>
            </w:pPr>
          </w:p>
        </w:tc>
        <w:tc>
          <w:tcPr>
            <w:tcW w:w="1701" w:type="dxa"/>
            <w:shd w:val="clear" w:color="auto" w:fill="auto"/>
            <w:vAlign w:val="bottom"/>
          </w:tcPr>
          <w:p w14:paraId="7A13A894" w14:textId="7103C3CC" w:rsidR="00B46914" w:rsidRPr="00EF4C84" w:rsidRDefault="00663231" w:rsidP="00B46914">
            <w:pPr>
              <w:pBdr>
                <w:bottom w:val="double" w:sz="4" w:space="1" w:color="auto"/>
              </w:pBdr>
              <w:ind w:right="-72"/>
              <w:jc w:val="right"/>
              <w:rPr>
                <w:rFonts w:ascii="Cordia New" w:hAnsi="Cordia New" w:cs="Cordia New"/>
                <w:sz w:val="26"/>
                <w:szCs w:val="26"/>
              </w:rPr>
            </w:pPr>
            <w:r w:rsidRPr="00663231">
              <w:rPr>
                <w:rFonts w:ascii="Cordia New" w:hAnsi="Cordia New" w:cs="Cordia New"/>
                <w:sz w:val="26"/>
                <w:szCs w:val="26"/>
              </w:rPr>
              <w:t>4,212</w:t>
            </w:r>
          </w:p>
        </w:tc>
        <w:tc>
          <w:tcPr>
            <w:tcW w:w="1703" w:type="dxa"/>
            <w:shd w:val="clear" w:color="auto" w:fill="auto"/>
            <w:vAlign w:val="bottom"/>
          </w:tcPr>
          <w:p w14:paraId="5F3733DE" w14:textId="49F3B5CC" w:rsidR="00B46914" w:rsidRPr="00EF4C84" w:rsidRDefault="00663231" w:rsidP="00B46914">
            <w:pPr>
              <w:pBdr>
                <w:bottom w:val="double" w:sz="4" w:space="1" w:color="auto"/>
              </w:pBdr>
              <w:ind w:right="-72"/>
              <w:jc w:val="right"/>
              <w:rPr>
                <w:rFonts w:ascii="Cordia New" w:hAnsi="Cordia New" w:cs="Cordia New"/>
                <w:sz w:val="26"/>
                <w:szCs w:val="26"/>
              </w:rPr>
            </w:pPr>
            <w:r w:rsidRPr="00663231">
              <w:rPr>
                <w:rFonts w:ascii="Cordia New" w:hAnsi="Cordia New" w:cs="Cordia New"/>
                <w:sz w:val="26"/>
                <w:szCs w:val="26"/>
              </w:rPr>
              <w:t>579</w:t>
            </w:r>
          </w:p>
        </w:tc>
      </w:tr>
    </w:tbl>
    <w:p w14:paraId="675D4F86" w14:textId="77777777" w:rsidR="000847E8" w:rsidRPr="00EF4C84" w:rsidRDefault="000847E8" w:rsidP="002E7863">
      <w:pPr>
        <w:pStyle w:val="BodyTextIndent3"/>
        <w:tabs>
          <w:tab w:val="clear" w:pos="1134"/>
        </w:tabs>
        <w:ind w:left="1080"/>
        <w:rPr>
          <w:rFonts w:ascii="Cordia New" w:hAnsi="Cordia New" w:cs="Cordia New"/>
          <w:sz w:val="26"/>
          <w:szCs w:val="26"/>
        </w:rPr>
      </w:pPr>
    </w:p>
    <w:p w14:paraId="01C0ADA9" w14:textId="0DEC77E9" w:rsidR="001C5BD9" w:rsidRDefault="001C5BD9" w:rsidP="002E7863">
      <w:pPr>
        <w:pStyle w:val="BodyTextIndent3"/>
        <w:tabs>
          <w:tab w:val="clear" w:pos="1134"/>
        </w:tabs>
        <w:ind w:left="1080"/>
        <w:rPr>
          <w:rFonts w:ascii="Cordia New" w:hAnsi="Cordia New" w:cs="Cordia New"/>
          <w:sz w:val="26"/>
          <w:szCs w:val="26"/>
          <w:lang w:val="en-GB"/>
        </w:rPr>
      </w:pPr>
      <w:r w:rsidRPr="00EF4C84">
        <w:rPr>
          <w:rFonts w:ascii="Cordia New" w:hAnsi="Cordia New" w:cs="Cordia New"/>
          <w:sz w:val="26"/>
          <w:szCs w:val="26"/>
        </w:rPr>
        <w:t xml:space="preserve">Long-term loans to related parties are unsecured and denominated in Thai Baht and foreign currencies. </w:t>
      </w:r>
      <w:r w:rsidR="00D133FB" w:rsidRPr="00EF4C84">
        <w:rPr>
          <w:rFonts w:ascii="Cordia New" w:hAnsi="Cordia New" w:cs="Cordia New"/>
          <w:sz w:val="26"/>
          <w:szCs w:val="26"/>
        </w:rPr>
        <w:br/>
      </w:r>
      <w:r w:rsidRPr="00EF4C84">
        <w:rPr>
          <w:rFonts w:ascii="Cordia New" w:hAnsi="Cordia New" w:cs="Cordia New"/>
          <w:sz w:val="26"/>
          <w:szCs w:val="26"/>
        </w:rPr>
        <w:t xml:space="preserve">The loans </w:t>
      </w:r>
      <w:r w:rsidR="004E369C" w:rsidRPr="00EF4C84">
        <w:rPr>
          <w:rFonts w:ascii="Cordia New" w:hAnsi="Cordia New" w:cs="Cordia New"/>
          <w:sz w:val="26"/>
          <w:szCs w:val="26"/>
          <w:lang w:val="en-GB"/>
        </w:rPr>
        <w:t>carry interest rate</w:t>
      </w:r>
      <w:r w:rsidRPr="00EF4C84">
        <w:rPr>
          <w:rFonts w:ascii="Cordia New" w:hAnsi="Cordia New" w:cs="Cordia New"/>
          <w:sz w:val="26"/>
          <w:szCs w:val="26"/>
        </w:rPr>
        <w:t xml:space="preserve"> at the market rates </w:t>
      </w:r>
      <w:r w:rsidR="004E369C" w:rsidRPr="00EF4C84">
        <w:rPr>
          <w:rFonts w:ascii="Cordia New" w:hAnsi="Cordia New" w:cs="Cordia New"/>
          <w:sz w:val="26"/>
          <w:szCs w:val="26"/>
          <w:lang w:val="en-GB"/>
        </w:rPr>
        <w:t>with reference to the interest rate</w:t>
      </w:r>
      <w:r w:rsidRPr="00EF4C84">
        <w:rPr>
          <w:rFonts w:ascii="Cordia New" w:hAnsi="Cordia New" w:cs="Cordia New"/>
          <w:sz w:val="26"/>
          <w:szCs w:val="26"/>
        </w:rPr>
        <w:t xml:space="preserve"> quoted by commercial banks. </w:t>
      </w:r>
      <w:r w:rsidRPr="00EF4C84">
        <w:rPr>
          <w:rFonts w:ascii="Cordia New" w:hAnsi="Cordia New" w:cs="Cordia New"/>
          <w:spacing w:val="-4"/>
          <w:sz w:val="26"/>
          <w:szCs w:val="26"/>
        </w:rPr>
        <w:t>The loans are due for repayment at call</w:t>
      </w:r>
      <w:r w:rsidR="0007163B" w:rsidRPr="00EF4C84">
        <w:rPr>
          <w:rFonts w:ascii="Cordia New" w:hAnsi="Cordia New" w:cs="Cordia New"/>
          <w:spacing w:val="-4"/>
          <w:sz w:val="26"/>
          <w:szCs w:val="26"/>
        </w:rPr>
        <w:t xml:space="preserve"> but the Group </w:t>
      </w:r>
      <w:r w:rsidR="004E369C" w:rsidRPr="00EF4C84">
        <w:rPr>
          <w:rFonts w:ascii="Cordia New" w:hAnsi="Cordia New" w:cs="Cordia New"/>
          <w:spacing w:val="-4"/>
          <w:sz w:val="26"/>
          <w:szCs w:val="26"/>
          <w:lang w:val="en-GB"/>
        </w:rPr>
        <w:t>will not</w:t>
      </w:r>
      <w:r w:rsidRPr="00EF4C84">
        <w:rPr>
          <w:rFonts w:ascii="Cordia New" w:hAnsi="Cordia New" w:cs="Cordia New"/>
          <w:spacing w:val="-4"/>
          <w:sz w:val="26"/>
          <w:szCs w:val="26"/>
        </w:rPr>
        <w:t xml:space="preserve"> call the loans for settlement within the next </w:t>
      </w:r>
      <w:r w:rsidRPr="00EF4C84">
        <w:rPr>
          <w:rFonts w:ascii="Cordia New" w:hAnsi="Cordia New" w:cs="Cordia New"/>
          <w:spacing w:val="-4"/>
          <w:sz w:val="26"/>
          <w:szCs w:val="26"/>
          <w:lang w:val="en-GB"/>
        </w:rPr>
        <w:t>12</w:t>
      </w:r>
      <w:r w:rsidRPr="00EF4C84">
        <w:rPr>
          <w:rFonts w:ascii="Cordia New" w:hAnsi="Cordia New" w:cs="Cordia New"/>
          <w:spacing w:val="-4"/>
          <w:sz w:val="26"/>
          <w:szCs w:val="26"/>
        </w:rPr>
        <w:t xml:space="preserve"> months</w:t>
      </w:r>
      <w:r w:rsidRPr="00EF4C84">
        <w:rPr>
          <w:rFonts w:ascii="Cordia New" w:hAnsi="Cordia New" w:cs="Cordia New"/>
          <w:sz w:val="26"/>
          <w:szCs w:val="26"/>
        </w:rPr>
        <w:t>.</w:t>
      </w:r>
      <w:r w:rsidR="004E369C" w:rsidRPr="00EF4C84">
        <w:rPr>
          <w:rFonts w:ascii="Cordia New" w:hAnsi="Cordia New" w:cs="Cordia New"/>
          <w:sz w:val="26"/>
          <w:szCs w:val="26"/>
          <w:lang w:val="en-GB"/>
        </w:rPr>
        <w:t xml:space="preserve"> </w:t>
      </w:r>
    </w:p>
    <w:p w14:paraId="197BA7AD" w14:textId="166B61FB" w:rsidR="00BB688B" w:rsidRPr="00BB688B" w:rsidRDefault="00715501" w:rsidP="00BB688B">
      <w:pPr>
        <w:pStyle w:val="Heading8"/>
        <w:spacing w:before="0" w:after="0"/>
        <w:ind w:left="540" w:hanging="540"/>
        <w:rPr>
          <w:rFonts w:ascii="Cordia New" w:hAnsi="Cordia New" w:cs="Cordia New"/>
          <w:b/>
          <w:bCs/>
          <w:i w:val="0"/>
          <w:iCs w:val="0"/>
          <w:sz w:val="26"/>
          <w:szCs w:val="26"/>
          <w:cs/>
        </w:rPr>
      </w:pPr>
      <w:r>
        <w:rPr>
          <w:rFonts w:ascii="Cordia New" w:hAnsi="Cordia New" w:cs="Cordia New"/>
          <w:i w:val="0"/>
          <w:iCs w:val="0"/>
          <w:sz w:val="26"/>
          <w:szCs w:val="26"/>
          <w:lang w:val="en-GB"/>
        </w:rPr>
        <w:br w:type="page"/>
      </w:r>
      <w:r w:rsidR="00BB688B" w:rsidRPr="00800F3B">
        <w:rPr>
          <w:rFonts w:ascii="Cordia New" w:hAnsi="Cordia New" w:cs="Cordia New"/>
          <w:b/>
          <w:bCs/>
          <w:i w:val="0"/>
          <w:iCs w:val="0"/>
          <w:sz w:val="26"/>
          <w:szCs w:val="26"/>
        </w:rPr>
        <w:lastRenderedPageBreak/>
        <w:t>9</w:t>
      </w:r>
      <w:r w:rsidR="00BB688B" w:rsidRPr="00800F3B">
        <w:rPr>
          <w:rFonts w:ascii="Cordia New" w:hAnsi="Cordia New" w:cs="Cordia New"/>
          <w:b/>
          <w:bCs/>
          <w:i w:val="0"/>
          <w:iCs w:val="0"/>
          <w:sz w:val="26"/>
          <w:szCs w:val="26"/>
        </w:rPr>
        <w:tab/>
      </w:r>
      <w:r w:rsidR="00BB688B" w:rsidRPr="008177E8">
        <w:rPr>
          <w:rFonts w:ascii="Cordia New" w:hAnsi="Cordia New" w:cs="Cordia New"/>
          <w:b/>
          <w:bCs/>
          <w:i w:val="0"/>
          <w:iCs w:val="0"/>
          <w:sz w:val="26"/>
          <w:szCs w:val="26"/>
        </w:rPr>
        <w:t>Related party transactions</w:t>
      </w:r>
      <w:r w:rsidR="00BB688B" w:rsidRPr="00BB688B">
        <w:rPr>
          <w:rFonts w:ascii="Cordia New" w:hAnsi="Cordia New" w:cs="Cordia New"/>
          <w:i w:val="0"/>
          <w:iCs w:val="0"/>
          <w:sz w:val="26"/>
          <w:szCs w:val="26"/>
        </w:rPr>
        <w:t xml:space="preserve"> (Cont’d)</w:t>
      </w:r>
    </w:p>
    <w:p w14:paraId="335108AB" w14:textId="77777777" w:rsidR="00206E26" w:rsidRDefault="00206E26" w:rsidP="00715501">
      <w:pPr>
        <w:pStyle w:val="BodyTextIndent3"/>
        <w:tabs>
          <w:tab w:val="clear" w:pos="1134"/>
        </w:tabs>
        <w:ind w:left="1080"/>
        <w:rPr>
          <w:rFonts w:ascii="Cordia New" w:hAnsi="Cordia New" w:cs="Cordia New"/>
          <w:sz w:val="26"/>
          <w:szCs w:val="26"/>
          <w:lang w:val="en-GB"/>
        </w:rPr>
      </w:pPr>
    </w:p>
    <w:tbl>
      <w:tblPr>
        <w:tblW w:w="9276" w:type="dxa"/>
        <w:tblInd w:w="198" w:type="dxa"/>
        <w:tblLayout w:type="fixed"/>
        <w:tblLook w:val="0000" w:firstRow="0" w:lastRow="0" w:firstColumn="0" w:lastColumn="0" w:noHBand="0" w:noVBand="0"/>
      </w:tblPr>
      <w:tblGrid>
        <w:gridCol w:w="3779"/>
        <w:gridCol w:w="1351"/>
        <w:gridCol w:w="1350"/>
        <w:gridCol w:w="1353"/>
        <w:gridCol w:w="1443"/>
      </w:tblGrid>
      <w:tr w:rsidR="00021E78" w:rsidRPr="008B4DF4" w14:paraId="16157072" w14:textId="77777777" w:rsidTr="00B76B3B">
        <w:tc>
          <w:tcPr>
            <w:tcW w:w="3779" w:type="dxa"/>
            <w:shd w:val="clear" w:color="auto" w:fill="auto"/>
            <w:vAlign w:val="bottom"/>
          </w:tcPr>
          <w:p w14:paraId="3E3E2E55" w14:textId="77777777" w:rsidR="00021E78" w:rsidRPr="008B4DF4" w:rsidRDefault="00021E78" w:rsidP="00715501">
            <w:pPr>
              <w:ind w:left="879"/>
              <w:jc w:val="left"/>
              <w:rPr>
                <w:rFonts w:ascii="Cordia New" w:hAnsi="Cordia New" w:cs="Cordia New"/>
                <w:sz w:val="26"/>
                <w:szCs w:val="26"/>
                <w:u w:val="single"/>
              </w:rPr>
            </w:pPr>
            <w:r w:rsidRPr="008B4DF4">
              <w:rPr>
                <w:rFonts w:ascii="Cordia New" w:hAnsi="Cordia New" w:cs="Cordia New"/>
                <w:b/>
                <w:bCs/>
                <w:sz w:val="26"/>
                <w:szCs w:val="26"/>
              </w:rPr>
              <w:br w:type="page"/>
            </w:r>
          </w:p>
        </w:tc>
        <w:tc>
          <w:tcPr>
            <w:tcW w:w="2701" w:type="dxa"/>
            <w:gridSpan w:val="2"/>
            <w:shd w:val="clear" w:color="auto" w:fill="auto"/>
            <w:vAlign w:val="bottom"/>
          </w:tcPr>
          <w:p w14:paraId="7284558F" w14:textId="77777777" w:rsidR="00021E78" w:rsidRPr="008B4DF4" w:rsidRDefault="00021E78" w:rsidP="00B76B3B">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96" w:type="dxa"/>
            <w:gridSpan w:val="2"/>
            <w:shd w:val="clear" w:color="auto" w:fill="auto"/>
            <w:vAlign w:val="bottom"/>
          </w:tcPr>
          <w:p w14:paraId="59D33141" w14:textId="77777777" w:rsidR="00021E78" w:rsidRPr="008B4DF4" w:rsidRDefault="00021E78" w:rsidP="00B76B3B">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021E78" w:rsidRPr="008B4DF4" w14:paraId="103C9872" w14:textId="77777777" w:rsidTr="00B76B3B">
        <w:tc>
          <w:tcPr>
            <w:tcW w:w="3779" w:type="dxa"/>
            <w:shd w:val="clear" w:color="auto" w:fill="auto"/>
            <w:vAlign w:val="bottom"/>
          </w:tcPr>
          <w:p w14:paraId="4F87731F" w14:textId="77777777" w:rsidR="00021E78" w:rsidRPr="008B4DF4" w:rsidRDefault="00021E78" w:rsidP="00715501">
            <w:pPr>
              <w:ind w:left="879"/>
              <w:jc w:val="left"/>
              <w:rPr>
                <w:rFonts w:ascii="Cordia New" w:hAnsi="Cordia New" w:cs="Cordia New"/>
                <w:sz w:val="26"/>
                <w:szCs w:val="26"/>
                <w:u w:val="single"/>
              </w:rPr>
            </w:pPr>
          </w:p>
        </w:tc>
        <w:tc>
          <w:tcPr>
            <w:tcW w:w="2701" w:type="dxa"/>
            <w:gridSpan w:val="2"/>
            <w:shd w:val="clear" w:color="auto" w:fill="auto"/>
            <w:vAlign w:val="bottom"/>
          </w:tcPr>
          <w:p w14:paraId="1A583E76" w14:textId="77777777" w:rsidR="00021E78" w:rsidRPr="008B4DF4" w:rsidRDefault="00021E78" w:rsidP="00B76B3B">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4660F24F" w14:textId="77777777" w:rsidR="00021E78" w:rsidRPr="008B4DF4" w:rsidRDefault="00021E78" w:rsidP="00B76B3B">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021E78" w:rsidRPr="008B4DF4" w14:paraId="4E078B99" w14:textId="77777777" w:rsidTr="00B76B3B">
        <w:tc>
          <w:tcPr>
            <w:tcW w:w="3779" w:type="dxa"/>
            <w:shd w:val="clear" w:color="auto" w:fill="auto"/>
            <w:vAlign w:val="bottom"/>
          </w:tcPr>
          <w:p w14:paraId="7FB0F56C" w14:textId="77777777" w:rsidR="00021E78" w:rsidRPr="008B4DF4" w:rsidRDefault="00021E78" w:rsidP="00715501">
            <w:pPr>
              <w:ind w:left="879"/>
              <w:jc w:val="left"/>
              <w:rPr>
                <w:rFonts w:ascii="Cordia New" w:hAnsi="Cordia New" w:cs="Cordia New"/>
                <w:sz w:val="26"/>
                <w:szCs w:val="26"/>
                <w:cs/>
              </w:rPr>
            </w:pPr>
          </w:p>
        </w:tc>
        <w:tc>
          <w:tcPr>
            <w:tcW w:w="1351" w:type="dxa"/>
            <w:shd w:val="clear" w:color="auto" w:fill="auto"/>
            <w:vAlign w:val="bottom"/>
          </w:tcPr>
          <w:p w14:paraId="42C43049" w14:textId="4E906878" w:rsidR="00021E78" w:rsidRPr="008B4DF4" w:rsidRDefault="00D2403D" w:rsidP="00B76B3B">
            <w:pPr>
              <w:ind w:right="-72"/>
              <w:jc w:val="right"/>
              <w:rPr>
                <w:rFonts w:ascii="Cordia New" w:hAnsi="Cordia New" w:cs="Cordia New"/>
                <w:b/>
                <w:bCs/>
                <w:sz w:val="26"/>
                <w:szCs w:val="26"/>
              </w:rPr>
            </w:pPr>
            <w:r w:rsidRPr="00D2403D">
              <w:rPr>
                <w:rFonts w:ascii="Cordia New" w:hAnsi="Cordia New" w:cs="Cordia New"/>
                <w:b/>
                <w:bCs/>
                <w:sz w:val="26"/>
                <w:szCs w:val="26"/>
                <w:lang w:val="en-GB"/>
              </w:rPr>
              <w:t>30 June</w:t>
            </w:r>
          </w:p>
        </w:tc>
        <w:tc>
          <w:tcPr>
            <w:tcW w:w="1350" w:type="dxa"/>
            <w:shd w:val="clear" w:color="auto" w:fill="auto"/>
            <w:vAlign w:val="bottom"/>
          </w:tcPr>
          <w:p w14:paraId="7B7D4AB1" w14:textId="77777777" w:rsidR="00021E78" w:rsidRPr="008B4DF4" w:rsidRDefault="00021E78" w:rsidP="00B76B3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53" w:type="dxa"/>
            <w:shd w:val="clear" w:color="auto" w:fill="auto"/>
            <w:vAlign w:val="bottom"/>
          </w:tcPr>
          <w:p w14:paraId="10A750E7" w14:textId="6C384715" w:rsidR="00021E78" w:rsidRPr="008B4DF4" w:rsidRDefault="00D2403D" w:rsidP="00B76B3B">
            <w:pPr>
              <w:ind w:right="-72"/>
              <w:jc w:val="right"/>
              <w:rPr>
                <w:rFonts w:ascii="Cordia New" w:hAnsi="Cordia New" w:cs="Cordia New"/>
                <w:b/>
                <w:bCs/>
                <w:sz w:val="26"/>
                <w:szCs w:val="26"/>
              </w:rPr>
            </w:pPr>
            <w:r w:rsidRPr="00D2403D">
              <w:rPr>
                <w:rFonts w:ascii="Cordia New" w:hAnsi="Cordia New" w:cs="Cordia New"/>
                <w:b/>
                <w:bCs/>
                <w:sz w:val="26"/>
                <w:szCs w:val="26"/>
                <w:lang w:val="en-GB"/>
              </w:rPr>
              <w:t>30 June</w:t>
            </w:r>
          </w:p>
        </w:tc>
        <w:tc>
          <w:tcPr>
            <w:tcW w:w="1443" w:type="dxa"/>
            <w:shd w:val="clear" w:color="auto" w:fill="auto"/>
            <w:vAlign w:val="bottom"/>
          </w:tcPr>
          <w:p w14:paraId="7DD77745" w14:textId="77777777" w:rsidR="00021E78" w:rsidRPr="008B4DF4" w:rsidRDefault="00021E78" w:rsidP="00B76B3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021E78" w:rsidRPr="008B4DF4" w14:paraId="31D71920" w14:textId="77777777" w:rsidTr="00B76B3B">
        <w:tc>
          <w:tcPr>
            <w:tcW w:w="3779" w:type="dxa"/>
            <w:shd w:val="clear" w:color="auto" w:fill="auto"/>
            <w:vAlign w:val="bottom"/>
          </w:tcPr>
          <w:p w14:paraId="12835E67" w14:textId="77777777" w:rsidR="00021E78" w:rsidRPr="008B4DF4" w:rsidRDefault="00021E78" w:rsidP="00715501">
            <w:pPr>
              <w:ind w:left="879"/>
              <w:jc w:val="left"/>
              <w:rPr>
                <w:rFonts w:ascii="Cordia New" w:hAnsi="Cordia New" w:cs="Cordia New"/>
                <w:sz w:val="26"/>
                <w:szCs w:val="26"/>
                <w:cs/>
              </w:rPr>
            </w:pPr>
          </w:p>
        </w:tc>
        <w:tc>
          <w:tcPr>
            <w:tcW w:w="1351" w:type="dxa"/>
            <w:shd w:val="clear" w:color="auto" w:fill="auto"/>
            <w:vAlign w:val="bottom"/>
          </w:tcPr>
          <w:p w14:paraId="54C94585" w14:textId="77777777" w:rsidR="00021E78" w:rsidRPr="008B4DF4" w:rsidRDefault="00021E78" w:rsidP="00B76B3B">
            <w:pPr>
              <w:ind w:right="-72"/>
              <w:jc w:val="right"/>
              <w:rPr>
                <w:rFonts w:ascii="Cordia New" w:hAnsi="Cordia New" w:cs="Cordia New"/>
                <w:b/>
                <w:bCs/>
                <w:sz w:val="26"/>
                <w:szCs w:val="26"/>
              </w:rPr>
            </w:pPr>
            <w:r>
              <w:rPr>
                <w:rFonts w:ascii="Cordia New" w:hAnsi="Cordia New" w:cs="Cordia New"/>
                <w:b/>
                <w:bCs/>
                <w:sz w:val="26"/>
                <w:szCs w:val="26"/>
              </w:rPr>
              <w:t>2021</w:t>
            </w:r>
          </w:p>
        </w:tc>
        <w:tc>
          <w:tcPr>
            <w:tcW w:w="1350" w:type="dxa"/>
            <w:shd w:val="clear" w:color="auto" w:fill="auto"/>
            <w:vAlign w:val="bottom"/>
          </w:tcPr>
          <w:p w14:paraId="487CF0AF" w14:textId="77777777" w:rsidR="00021E78" w:rsidRPr="008B4DF4" w:rsidRDefault="00021E78" w:rsidP="00B76B3B">
            <w:pPr>
              <w:ind w:right="-72"/>
              <w:jc w:val="right"/>
              <w:rPr>
                <w:rFonts w:ascii="Cordia New" w:hAnsi="Cordia New" w:cs="Cordia New"/>
                <w:b/>
                <w:bCs/>
                <w:sz w:val="26"/>
                <w:szCs w:val="26"/>
              </w:rPr>
            </w:pPr>
            <w:r>
              <w:rPr>
                <w:rFonts w:ascii="Cordia New" w:hAnsi="Cordia New" w:cs="Cordia New"/>
                <w:b/>
                <w:bCs/>
                <w:sz w:val="26"/>
                <w:szCs w:val="26"/>
              </w:rPr>
              <w:t>2020</w:t>
            </w:r>
          </w:p>
        </w:tc>
        <w:tc>
          <w:tcPr>
            <w:tcW w:w="1353" w:type="dxa"/>
            <w:shd w:val="clear" w:color="auto" w:fill="auto"/>
            <w:vAlign w:val="bottom"/>
          </w:tcPr>
          <w:p w14:paraId="7C2A3C97" w14:textId="77777777" w:rsidR="00021E78" w:rsidRPr="008B4DF4" w:rsidRDefault="00021E78" w:rsidP="00B76B3B">
            <w:pPr>
              <w:ind w:right="-72"/>
              <w:jc w:val="right"/>
              <w:rPr>
                <w:rFonts w:ascii="Cordia New" w:hAnsi="Cordia New" w:cs="Cordia New"/>
                <w:b/>
                <w:bCs/>
                <w:sz w:val="26"/>
                <w:szCs w:val="26"/>
              </w:rPr>
            </w:pPr>
            <w:r>
              <w:rPr>
                <w:rFonts w:ascii="Cordia New" w:hAnsi="Cordia New" w:cs="Cordia New"/>
                <w:b/>
                <w:bCs/>
                <w:sz w:val="26"/>
                <w:szCs w:val="26"/>
              </w:rPr>
              <w:t>2021</w:t>
            </w:r>
          </w:p>
        </w:tc>
        <w:tc>
          <w:tcPr>
            <w:tcW w:w="1443" w:type="dxa"/>
            <w:shd w:val="clear" w:color="auto" w:fill="auto"/>
            <w:vAlign w:val="bottom"/>
          </w:tcPr>
          <w:p w14:paraId="7B6376F2" w14:textId="77777777" w:rsidR="00021E78" w:rsidRPr="008B4DF4" w:rsidRDefault="00021E78" w:rsidP="00B76B3B">
            <w:pPr>
              <w:ind w:right="-72"/>
              <w:jc w:val="right"/>
              <w:rPr>
                <w:rFonts w:ascii="Cordia New" w:hAnsi="Cordia New" w:cs="Cordia New"/>
                <w:b/>
                <w:bCs/>
                <w:sz w:val="26"/>
                <w:szCs w:val="26"/>
              </w:rPr>
            </w:pPr>
            <w:r>
              <w:rPr>
                <w:rFonts w:ascii="Cordia New" w:hAnsi="Cordia New" w:cs="Cordia New"/>
                <w:b/>
                <w:bCs/>
                <w:sz w:val="26"/>
                <w:szCs w:val="26"/>
              </w:rPr>
              <w:t>2020</w:t>
            </w:r>
          </w:p>
        </w:tc>
      </w:tr>
      <w:tr w:rsidR="00021E78" w:rsidRPr="008B4DF4" w14:paraId="0DCFED8D" w14:textId="77777777" w:rsidTr="00B76B3B">
        <w:tc>
          <w:tcPr>
            <w:tcW w:w="3779" w:type="dxa"/>
            <w:shd w:val="clear" w:color="auto" w:fill="auto"/>
            <w:vAlign w:val="bottom"/>
          </w:tcPr>
          <w:p w14:paraId="23EBBA2B" w14:textId="77777777" w:rsidR="00021E78" w:rsidRPr="008B4DF4" w:rsidRDefault="00021E78" w:rsidP="00715501">
            <w:pPr>
              <w:ind w:left="879"/>
              <w:jc w:val="left"/>
              <w:rPr>
                <w:rFonts w:ascii="Cordia New" w:hAnsi="Cordia New" w:cs="Cordia New"/>
                <w:b/>
                <w:bCs/>
                <w:sz w:val="26"/>
                <w:szCs w:val="26"/>
                <w:u w:val="single"/>
              </w:rPr>
            </w:pPr>
          </w:p>
        </w:tc>
        <w:tc>
          <w:tcPr>
            <w:tcW w:w="1351" w:type="dxa"/>
            <w:shd w:val="clear" w:color="auto" w:fill="auto"/>
            <w:vAlign w:val="bottom"/>
          </w:tcPr>
          <w:p w14:paraId="2551B96C" w14:textId="77777777" w:rsidR="00021E78" w:rsidRPr="008B4DF4" w:rsidRDefault="00021E78" w:rsidP="00B76B3B">
            <w:pPr>
              <w:pBdr>
                <w:bottom w:val="single" w:sz="4" w:space="0"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w:t>
            </w:r>
            <w:r>
              <w:rPr>
                <w:rFonts w:ascii="Cordia New" w:hAnsi="Cordia New" w:cs="Cordia New"/>
                <w:b/>
                <w:bCs/>
                <w:sz w:val="26"/>
                <w:szCs w:val="26"/>
              </w:rPr>
              <w:t xml:space="preserve"> Million</w:t>
            </w:r>
          </w:p>
        </w:tc>
        <w:tc>
          <w:tcPr>
            <w:tcW w:w="1350" w:type="dxa"/>
            <w:shd w:val="clear" w:color="auto" w:fill="auto"/>
          </w:tcPr>
          <w:p w14:paraId="4B4327BF" w14:textId="77777777" w:rsidR="00021E78" w:rsidRPr="008B4DF4" w:rsidRDefault="00021E78" w:rsidP="00B76B3B">
            <w:pPr>
              <w:pBdr>
                <w:bottom w:val="single" w:sz="4" w:space="0" w:color="auto"/>
              </w:pBdr>
              <w:tabs>
                <w:tab w:val="left" w:pos="817"/>
              </w:tabs>
              <w:ind w:right="-72"/>
              <w:jc w:val="right"/>
              <w:rPr>
                <w:rFonts w:ascii="Cordia New" w:hAnsi="Cordia New" w:cs="Cordia New"/>
                <w:b/>
                <w:bCs/>
                <w:sz w:val="26"/>
                <w:szCs w:val="26"/>
              </w:rPr>
            </w:pPr>
            <w:r w:rsidRPr="00C44E0C">
              <w:rPr>
                <w:rFonts w:ascii="Cordia New" w:hAnsi="Cordia New" w:cs="Cordia New"/>
                <w:b/>
                <w:bCs/>
                <w:sz w:val="26"/>
                <w:szCs w:val="26"/>
              </w:rPr>
              <w:t>Baht Million</w:t>
            </w:r>
          </w:p>
        </w:tc>
        <w:tc>
          <w:tcPr>
            <w:tcW w:w="1353" w:type="dxa"/>
            <w:shd w:val="clear" w:color="auto" w:fill="auto"/>
          </w:tcPr>
          <w:p w14:paraId="6A58971C" w14:textId="77777777" w:rsidR="00021E78" w:rsidRPr="008B4DF4" w:rsidRDefault="00021E78" w:rsidP="00B76B3B">
            <w:pPr>
              <w:pBdr>
                <w:bottom w:val="single" w:sz="4" w:space="0" w:color="auto"/>
              </w:pBdr>
              <w:tabs>
                <w:tab w:val="left" w:pos="817"/>
              </w:tabs>
              <w:ind w:right="-72"/>
              <w:jc w:val="right"/>
              <w:rPr>
                <w:rFonts w:ascii="Cordia New" w:hAnsi="Cordia New" w:cs="Cordia New"/>
                <w:b/>
                <w:bCs/>
                <w:sz w:val="26"/>
                <w:szCs w:val="26"/>
              </w:rPr>
            </w:pPr>
            <w:r w:rsidRPr="00C44E0C">
              <w:rPr>
                <w:rFonts w:ascii="Cordia New" w:hAnsi="Cordia New" w:cs="Cordia New"/>
                <w:b/>
                <w:bCs/>
                <w:sz w:val="26"/>
                <w:szCs w:val="26"/>
              </w:rPr>
              <w:t>Baht Million</w:t>
            </w:r>
          </w:p>
        </w:tc>
        <w:tc>
          <w:tcPr>
            <w:tcW w:w="1443" w:type="dxa"/>
            <w:shd w:val="clear" w:color="auto" w:fill="auto"/>
          </w:tcPr>
          <w:p w14:paraId="63AA0D5F" w14:textId="77777777" w:rsidR="00021E78" w:rsidRPr="008B4DF4" w:rsidRDefault="00021E78" w:rsidP="00B76B3B">
            <w:pPr>
              <w:pBdr>
                <w:bottom w:val="single" w:sz="4" w:space="0" w:color="auto"/>
              </w:pBdr>
              <w:tabs>
                <w:tab w:val="left" w:pos="817"/>
              </w:tabs>
              <w:ind w:right="-72"/>
              <w:jc w:val="right"/>
              <w:rPr>
                <w:rFonts w:ascii="Cordia New" w:hAnsi="Cordia New" w:cs="Cordia New"/>
                <w:b/>
                <w:bCs/>
                <w:sz w:val="26"/>
                <w:szCs w:val="26"/>
              </w:rPr>
            </w:pPr>
            <w:r w:rsidRPr="00C44E0C">
              <w:rPr>
                <w:rFonts w:ascii="Cordia New" w:hAnsi="Cordia New" w:cs="Cordia New"/>
                <w:b/>
                <w:bCs/>
                <w:sz w:val="26"/>
                <w:szCs w:val="26"/>
              </w:rPr>
              <w:t>Baht Million</w:t>
            </w:r>
          </w:p>
        </w:tc>
      </w:tr>
      <w:tr w:rsidR="00021E78" w:rsidRPr="008B4DF4" w14:paraId="1103E65C" w14:textId="77777777" w:rsidTr="00B76B3B">
        <w:tc>
          <w:tcPr>
            <w:tcW w:w="3779" w:type="dxa"/>
            <w:shd w:val="clear" w:color="auto" w:fill="auto"/>
            <w:vAlign w:val="bottom"/>
          </w:tcPr>
          <w:p w14:paraId="7CD8ED3F" w14:textId="77777777" w:rsidR="00021E78" w:rsidRPr="008B4DF4" w:rsidRDefault="00021E78" w:rsidP="00715501">
            <w:pPr>
              <w:ind w:left="879"/>
              <w:rPr>
                <w:rFonts w:ascii="Cordia New" w:hAnsi="Cordia New" w:cs="Cordia New"/>
                <w:sz w:val="12"/>
                <w:szCs w:val="12"/>
                <w:cs/>
              </w:rPr>
            </w:pPr>
          </w:p>
        </w:tc>
        <w:tc>
          <w:tcPr>
            <w:tcW w:w="1351" w:type="dxa"/>
            <w:shd w:val="clear" w:color="auto" w:fill="auto"/>
            <w:vAlign w:val="bottom"/>
          </w:tcPr>
          <w:p w14:paraId="29127E7A" w14:textId="77777777" w:rsidR="00021E78" w:rsidRPr="008B4DF4" w:rsidRDefault="00021E78" w:rsidP="00B76B3B">
            <w:pPr>
              <w:ind w:right="-72"/>
              <w:jc w:val="right"/>
              <w:rPr>
                <w:rFonts w:ascii="Cordia New" w:hAnsi="Cordia New" w:cs="Cordia New"/>
                <w:sz w:val="12"/>
                <w:szCs w:val="12"/>
              </w:rPr>
            </w:pPr>
          </w:p>
        </w:tc>
        <w:tc>
          <w:tcPr>
            <w:tcW w:w="1350" w:type="dxa"/>
            <w:shd w:val="clear" w:color="auto" w:fill="auto"/>
            <w:vAlign w:val="bottom"/>
          </w:tcPr>
          <w:p w14:paraId="458ADA13" w14:textId="77777777" w:rsidR="00021E78" w:rsidRPr="008B4DF4" w:rsidRDefault="00021E78" w:rsidP="00B76B3B">
            <w:pPr>
              <w:ind w:right="-72"/>
              <w:jc w:val="right"/>
              <w:rPr>
                <w:rFonts w:ascii="Cordia New" w:hAnsi="Cordia New" w:cs="Cordia New"/>
                <w:sz w:val="12"/>
                <w:szCs w:val="12"/>
              </w:rPr>
            </w:pPr>
          </w:p>
        </w:tc>
        <w:tc>
          <w:tcPr>
            <w:tcW w:w="1353" w:type="dxa"/>
            <w:shd w:val="clear" w:color="auto" w:fill="auto"/>
            <w:vAlign w:val="bottom"/>
          </w:tcPr>
          <w:p w14:paraId="7ADCD6E0" w14:textId="77777777" w:rsidR="00021E78" w:rsidRPr="008B4DF4" w:rsidRDefault="00021E78" w:rsidP="00B76B3B">
            <w:pPr>
              <w:ind w:right="-72"/>
              <w:jc w:val="right"/>
              <w:rPr>
                <w:rFonts w:ascii="Cordia New" w:hAnsi="Cordia New" w:cs="Cordia New"/>
                <w:sz w:val="12"/>
                <w:szCs w:val="12"/>
              </w:rPr>
            </w:pPr>
          </w:p>
        </w:tc>
        <w:tc>
          <w:tcPr>
            <w:tcW w:w="1443" w:type="dxa"/>
            <w:shd w:val="clear" w:color="auto" w:fill="auto"/>
            <w:vAlign w:val="bottom"/>
          </w:tcPr>
          <w:p w14:paraId="052C56A0" w14:textId="77777777" w:rsidR="00021E78" w:rsidRPr="008B4DF4" w:rsidRDefault="00021E78" w:rsidP="00B76B3B">
            <w:pPr>
              <w:ind w:right="-72"/>
              <w:jc w:val="right"/>
              <w:rPr>
                <w:rFonts w:ascii="Cordia New" w:hAnsi="Cordia New" w:cs="Cordia New"/>
                <w:sz w:val="12"/>
                <w:szCs w:val="12"/>
              </w:rPr>
            </w:pPr>
          </w:p>
        </w:tc>
      </w:tr>
      <w:tr w:rsidR="005449C7" w:rsidRPr="00B32D7B" w14:paraId="38D2717E" w14:textId="77777777" w:rsidTr="00B76B3B">
        <w:tc>
          <w:tcPr>
            <w:tcW w:w="3779" w:type="dxa"/>
            <w:shd w:val="clear" w:color="auto" w:fill="auto"/>
            <w:vAlign w:val="bottom"/>
          </w:tcPr>
          <w:p w14:paraId="39FCAD8D" w14:textId="223E0B56" w:rsidR="005449C7" w:rsidRPr="00B32D7B" w:rsidRDefault="005449C7" w:rsidP="002E7863">
            <w:pPr>
              <w:tabs>
                <w:tab w:val="left" w:pos="1440"/>
                <w:tab w:val="left" w:pos="2160"/>
                <w:tab w:val="center" w:pos="4770"/>
                <w:tab w:val="center" w:pos="5580"/>
                <w:tab w:val="center" w:pos="6660"/>
                <w:tab w:val="center" w:pos="7650"/>
                <w:tab w:val="center" w:pos="9000"/>
              </w:tabs>
              <w:ind w:left="885" w:hanging="508"/>
              <w:rPr>
                <w:rFonts w:ascii="Cordia New" w:hAnsi="Cordia New" w:cs="Cordia New"/>
                <w:b/>
                <w:bCs/>
                <w:sz w:val="26"/>
                <w:szCs w:val="26"/>
              </w:rPr>
            </w:pPr>
            <w:r w:rsidRPr="00B32D7B">
              <w:rPr>
                <w:rFonts w:ascii="Cordia New" w:hAnsi="Cordia New" w:cs="Cordia New"/>
                <w:b/>
                <w:bCs/>
                <w:sz w:val="26"/>
                <w:szCs w:val="26"/>
              </w:rPr>
              <w:t>d)</w:t>
            </w:r>
            <w:r w:rsidRPr="00B32D7B">
              <w:rPr>
                <w:rFonts w:ascii="Cordia New" w:hAnsi="Cordia New" w:cs="Cordia New"/>
                <w:b/>
                <w:bCs/>
                <w:sz w:val="26"/>
                <w:szCs w:val="26"/>
              </w:rPr>
              <w:tab/>
              <w:t>Short-term borrowings from</w:t>
            </w:r>
          </w:p>
          <w:p w14:paraId="6EDD9042" w14:textId="40937099" w:rsidR="005449C7" w:rsidRPr="00B32D7B" w:rsidRDefault="002E7863" w:rsidP="002E7863">
            <w:pPr>
              <w:ind w:left="885" w:right="-107" w:hanging="540"/>
              <w:rPr>
                <w:rFonts w:ascii="Cordia New" w:hAnsi="Cordia New" w:cs="Cordia New"/>
                <w:b/>
                <w:bCs/>
                <w:sz w:val="26"/>
                <w:szCs w:val="26"/>
              </w:rPr>
            </w:pPr>
            <w:r>
              <w:rPr>
                <w:rFonts w:ascii="Cordia New" w:hAnsi="Cordia New" w:cs="Cordia New"/>
                <w:b/>
                <w:bCs/>
                <w:sz w:val="26"/>
                <w:szCs w:val="26"/>
              </w:rPr>
              <w:tab/>
            </w:r>
            <w:r w:rsidR="005449C7" w:rsidRPr="00B32D7B">
              <w:rPr>
                <w:rFonts w:ascii="Cordia New" w:hAnsi="Cordia New" w:cs="Cordia New"/>
                <w:b/>
                <w:bCs/>
                <w:sz w:val="26"/>
                <w:szCs w:val="26"/>
              </w:rPr>
              <w:t xml:space="preserve">   related parties:</w:t>
            </w:r>
          </w:p>
        </w:tc>
        <w:tc>
          <w:tcPr>
            <w:tcW w:w="1351" w:type="dxa"/>
            <w:shd w:val="clear" w:color="auto" w:fill="auto"/>
            <w:vAlign w:val="bottom"/>
          </w:tcPr>
          <w:p w14:paraId="44F4232C" w14:textId="77777777" w:rsidR="005449C7" w:rsidRPr="00B32D7B" w:rsidRDefault="005449C7" w:rsidP="00B76B3B">
            <w:pPr>
              <w:ind w:right="-72"/>
              <w:jc w:val="right"/>
              <w:rPr>
                <w:rFonts w:ascii="Cordia New" w:hAnsi="Cordia New" w:cs="Cordia New"/>
                <w:sz w:val="26"/>
                <w:szCs w:val="26"/>
              </w:rPr>
            </w:pPr>
          </w:p>
        </w:tc>
        <w:tc>
          <w:tcPr>
            <w:tcW w:w="1350" w:type="dxa"/>
            <w:shd w:val="clear" w:color="auto" w:fill="auto"/>
            <w:vAlign w:val="bottom"/>
          </w:tcPr>
          <w:p w14:paraId="64F617BD" w14:textId="77777777" w:rsidR="005449C7" w:rsidRPr="00B32D7B" w:rsidRDefault="005449C7" w:rsidP="00B76B3B">
            <w:pPr>
              <w:ind w:right="-72"/>
              <w:jc w:val="right"/>
              <w:rPr>
                <w:rFonts w:ascii="Cordia New" w:hAnsi="Cordia New" w:cs="Cordia New"/>
                <w:sz w:val="26"/>
                <w:szCs w:val="26"/>
              </w:rPr>
            </w:pPr>
          </w:p>
        </w:tc>
        <w:tc>
          <w:tcPr>
            <w:tcW w:w="1353" w:type="dxa"/>
            <w:shd w:val="clear" w:color="auto" w:fill="auto"/>
            <w:vAlign w:val="bottom"/>
          </w:tcPr>
          <w:p w14:paraId="4FF995CF" w14:textId="77777777" w:rsidR="005449C7" w:rsidRPr="00B32D7B" w:rsidRDefault="005449C7" w:rsidP="00B76B3B">
            <w:pPr>
              <w:ind w:right="-72"/>
              <w:jc w:val="right"/>
              <w:rPr>
                <w:rFonts w:ascii="Cordia New" w:hAnsi="Cordia New" w:cs="Cordia New"/>
                <w:sz w:val="26"/>
                <w:szCs w:val="26"/>
              </w:rPr>
            </w:pPr>
          </w:p>
        </w:tc>
        <w:tc>
          <w:tcPr>
            <w:tcW w:w="1443" w:type="dxa"/>
            <w:shd w:val="clear" w:color="auto" w:fill="auto"/>
            <w:vAlign w:val="bottom"/>
          </w:tcPr>
          <w:p w14:paraId="34F51279" w14:textId="77777777" w:rsidR="005449C7" w:rsidRPr="00B32D7B" w:rsidRDefault="005449C7" w:rsidP="00B76B3B">
            <w:pPr>
              <w:ind w:right="-72"/>
              <w:jc w:val="right"/>
              <w:rPr>
                <w:rFonts w:ascii="Cordia New" w:hAnsi="Cordia New" w:cs="Cordia New"/>
                <w:sz w:val="26"/>
                <w:szCs w:val="26"/>
              </w:rPr>
            </w:pPr>
          </w:p>
        </w:tc>
      </w:tr>
      <w:tr w:rsidR="005449C7" w:rsidRPr="008B4DF4" w14:paraId="2E9155F0" w14:textId="77777777" w:rsidTr="00B76B3B">
        <w:tc>
          <w:tcPr>
            <w:tcW w:w="3779" w:type="dxa"/>
            <w:shd w:val="clear" w:color="auto" w:fill="auto"/>
            <w:vAlign w:val="bottom"/>
          </w:tcPr>
          <w:p w14:paraId="62892B7F" w14:textId="77777777" w:rsidR="005449C7" w:rsidRPr="008B4DF4" w:rsidRDefault="005449C7" w:rsidP="00B76B3B">
            <w:pPr>
              <w:ind w:left="342" w:right="-107"/>
              <w:rPr>
                <w:rFonts w:ascii="Cordia New" w:hAnsi="Cordia New" w:cs="Cordia New"/>
                <w:b/>
                <w:bCs/>
                <w:sz w:val="12"/>
                <w:szCs w:val="12"/>
              </w:rPr>
            </w:pPr>
          </w:p>
        </w:tc>
        <w:tc>
          <w:tcPr>
            <w:tcW w:w="1351" w:type="dxa"/>
            <w:shd w:val="clear" w:color="auto" w:fill="auto"/>
            <w:vAlign w:val="bottom"/>
          </w:tcPr>
          <w:p w14:paraId="43568BC4" w14:textId="77777777" w:rsidR="005449C7" w:rsidRPr="008B4DF4" w:rsidRDefault="005449C7" w:rsidP="00B76B3B">
            <w:pPr>
              <w:ind w:right="-72"/>
              <w:jc w:val="right"/>
              <w:rPr>
                <w:rFonts w:ascii="Cordia New" w:hAnsi="Cordia New" w:cs="Cordia New"/>
                <w:sz w:val="12"/>
                <w:szCs w:val="12"/>
              </w:rPr>
            </w:pPr>
          </w:p>
        </w:tc>
        <w:tc>
          <w:tcPr>
            <w:tcW w:w="1350" w:type="dxa"/>
            <w:shd w:val="clear" w:color="auto" w:fill="auto"/>
            <w:vAlign w:val="bottom"/>
          </w:tcPr>
          <w:p w14:paraId="6A3CB5DE" w14:textId="77777777" w:rsidR="005449C7" w:rsidRPr="008B4DF4" w:rsidRDefault="005449C7" w:rsidP="00B76B3B">
            <w:pPr>
              <w:ind w:right="-72"/>
              <w:jc w:val="right"/>
              <w:rPr>
                <w:rFonts w:ascii="Cordia New" w:hAnsi="Cordia New" w:cs="Cordia New"/>
                <w:sz w:val="12"/>
                <w:szCs w:val="12"/>
              </w:rPr>
            </w:pPr>
          </w:p>
        </w:tc>
        <w:tc>
          <w:tcPr>
            <w:tcW w:w="1353" w:type="dxa"/>
            <w:shd w:val="clear" w:color="auto" w:fill="auto"/>
            <w:vAlign w:val="bottom"/>
          </w:tcPr>
          <w:p w14:paraId="3619F36B" w14:textId="77777777" w:rsidR="005449C7" w:rsidRPr="008B4DF4" w:rsidRDefault="005449C7" w:rsidP="00B76B3B">
            <w:pPr>
              <w:ind w:right="-72"/>
              <w:jc w:val="right"/>
              <w:rPr>
                <w:rFonts w:ascii="Cordia New" w:hAnsi="Cordia New" w:cs="Cordia New"/>
                <w:sz w:val="12"/>
                <w:szCs w:val="12"/>
              </w:rPr>
            </w:pPr>
          </w:p>
        </w:tc>
        <w:tc>
          <w:tcPr>
            <w:tcW w:w="1443" w:type="dxa"/>
            <w:shd w:val="clear" w:color="auto" w:fill="auto"/>
            <w:vAlign w:val="bottom"/>
          </w:tcPr>
          <w:p w14:paraId="1C9C2DAF" w14:textId="77777777" w:rsidR="005449C7" w:rsidRPr="008B4DF4" w:rsidRDefault="005449C7" w:rsidP="00B76B3B">
            <w:pPr>
              <w:ind w:right="-72"/>
              <w:jc w:val="right"/>
              <w:rPr>
                <w:rFonts w:ascii="Cordia New" w:hAnsi="Cordia New" w:cs="Cordia New"/>
                <w:sz w:val="12"/>
                <w:szCs w:val="12"/>
              </w:rPr>
            </w:pPr>
          </w:p>
        </w:tc>
      </w:tr>
      <w:tr w:rsidR="00021E78" w:rsidRPr="00B32D7B" w14:paraId="27C93971" w14:textId="77777777" w:rsidTr="00B76B3B">
        <w:tc>
          <w:tcPr>
            <w:tcW w:w="3779" w:type="dxa"/>
            <w:shd w:val="clear" w:color="auto" w:fill="auto"/>
            <w:vAlign w:val="bottom"/>
          </w:tcPr>
          <w:p w14:paraId="7703339B" w14:textId="53B83824" w:rsidR="00021E78" w:rsidRPr="00B32D7B" w:rsidRDefault="00021E78" w:rsidP="002E7863">
            <w:pPr>
              <w:ind w:left="885" w:right="-107"/>
              <w:rPr>
                <w:rFonts w:ascii="Cordia New" w:hAnsi="Cordia New" w:cs="Cordia New"/>
                <w:b/>
                <w:bCs/>
                <w:sz w:val="26"/>
                <w:szCs w:val="26"/>
              </w:rPr>
            </w:pPr>
            <w:r w:rsidRPr="00B32D7B">
              <w:rPr>
                <w:rFonts w:ascii="Cordia New" w:hAnsi="Cordia New" w:cs="Cordia New"/>
                <w:sz w:val="26"/>
                <w:szCs w:val="26"/>
              </w:rPr>
              <w:t>Subsidiaries</w:t>
            </w:r>
          </w:p>
        </w:tc>
        <w:tc>
          <w:tcPr>
            <w:tcW w:w="1351" w:type="dxa"/>
            <w:shd w:val="clear" w:color="auto" w:fill="auto"/>
            <w:vAlign w:val="bottom"/>
          </w:tcPr>
          <w:p w14:paraId="50DFAC75" w14:textId="0156CE70" w:rsidR="00021E78" w:rsidRPr="00B32D7B" w:rsidRDefault="003713A8" w:rsidP="00B76B3B">
            <w:pPr>
              <w:ind w:right="-72"/>
              <w:jc w:val="right"/>
              <w:rPr>
                <w:rFonts w:ascii="Cordia New" w:hAnsi="Cordia New" w:cs="Cordia New"/>
                <w:sz w:val="26"/>
                <w:szCs w:val="26"/>
              </w:rPr>
            </w:pPr>
            <w:r>
              <w:rPr>
                <w:rFonts w:ascii="Cordia New" w:hAnsi="Cordia New" w:cs="Cordia New"/>
                <w:sz w:val="26"/>
                <w:szCs w:val="26"/>
              </w:rPr>
              <w:t>-</w:t>
            </w:r>
          </w:p>
        </w:tc>
        <w:tc>
          <w:tcPr>
            <w:tcW w:w="1350" w:type="dxa"/>
            <w:shd w:val="clear" w:color="auto" w:fill="auto"/>
            <w:vAlign w:val="bottom"/>
          </w:tcPr>
          <w:p w14:paraId="2FE7D4C1" w14:textId="77777777" w:rsidR="00021E78" w:rsidRPr="00B32D7B" w:rsidRDefault="00021E78" w:rsidP="00B76B3B">
            <w:pPr>
              <w:ind w:right="-72"/>
              <w:jc w:val="right"/>
              <w:rPr>
                <w:rFonts w:ascii="Cordia New" w:hAnsi="Cordia New" w:cs="Cordia New"/>
                <w:sz w:val="26"/>
                <w:szCs w:val="26"/>
              </w:rPr>
            </w:pPr>
            <w:r w:rsidRPr="00B32D7B">
              <w:rPr>
                <w:rFonts w:ascii="Cordia New" w:eastAsia="MS Mincho" w:hAnsi="Cordia New" w:cs="Cordia New"/>
                <w:sz w:val="26"/>
                <w:szCs w:val="26"/>
              </w:rPr>
              <w:t>-</w:t>
            </w:r>
          </w:p>
        </w:tc>
        <w:tc>
          <w:tcPr>
            <w:tcW w:w="1353" w:type="dxa"/>
            <w:shd w:val="clear" w:color="auto" w:fill="auto"/>
            <w:vAlign w:val="bottom"/>
          </w:tcPr>
          <w:p w14:paraId="6BD9B831" w14:textId="373372CC" w:rsidR="00021E78" w:rsidRPr="00B32D7B" w:rsidRDefault="003713A8" w:rsidP="00B76B3B">
            <w:pPr>
              <w:ind w:right="-72"/>
              <w:jc w:val="right"/>
              <w:rPr>
                <w:rFonts w:ascii="Cordia New" w:hAnsi="Cordia New" w:cs="Cordia New"/>
                <w:sz w:val="26"/>
                <w:szCs w:val="26"/>
              </w:rPr>
            </w:pPr>
            <w:r w:rsidRPr="003713A8">
              <w:rPr>
                <w:rFonts w:ascii="Cordia New" w:hAnsi="Cordia New" w:cs="Cordia New"/>
                <w:sz w:val="26"/>
                <w:szCs w:val="26"/>
              </w:rPr>
              <w:t>6,298</w:t>
            </w:r>
          </w:p>
        </w:tc>
        <w:tc>
          <w:tcPr>
            <w:tcW w:w="1443" w:type="dxa"/>
            <w:shd w:val="clear" w:color="auto" w:fill="auto"/>
            <w:vAlign w:val="bottom"/>
          </w:tcPr>
          <w:p w14:paraId="1A7C25F7" w14:textId="77777777" w:rsidR="00021E78" w:rsidRPr="00B32D7B" w:rsidRDefault="00021E78" w:rsidP="00B76B3B">
            <w:pPr>
              <w:ind w:right="-72"/>
              <w:jc w:val="right"/>
              <w:rPr>
                <w:rFonts w:ascii="Cordia New" w:hAnsi="Cordia New" w:cs="Cordia New"/>
                <w:sz w:val="26"/>
                <w:szCs w:val="26"/>
              </w:rPr>
            </w:pPr>
            <w:r w:rsidRPr="00B32D7B">
              <w:rPr>
                <w:rFonts w:ascii="Cordia New" w:eastAsia="Times New Roman" w:hAnsi="Cordia New"/>
                <w:sz w:val="26"/>
                <w:szCs w:val="26"/>
              </w:rPr>
              <w:t>5,379</w:t>
            </w:r>
          </w:p>
        </w:tc>
      </w:tr>
      <w:tr w:rsidR="00021E78" w:rsidRPr="008B4DF4" w14:paraId="369CF926" w14:textId="77777777" w:rsidTr="00B76B3B">
        <w:tc>
          <w:tcPr>
            <w:tcW w:w="3779" w:type="dxa"/>
            <w:shd w:val="clear" w:color="auto" w:fill="auto"/>
            <w:vAlign w:val="bottom"/>
          </w:tcPr>
          <w:p w14:paraId="6DAD6D2E" w14:textId="77777777" w:rsidR="00021E78" w:rsidRPr="008B4DF4" w:rsidRDefault="00021E78" w:rsidP="002E7863">
            <w:pPr>
              <w:tabs>
                <w:tab w:val="center" w:pos="4860"/>
                <w:tab w:val="center" w:pos="5760"/>
                <w:tab w:val="right" w:pos="7020"/>
                <w:tab w:val="right" w:pos="8550"/>
                <w:tab w:val="center" w:pos="9000"/>
              </w:tabs>
              <w:ind w:left="885"/>
              <w:rPr>
                <w:rFonts w:ascii="Cordia New" w:hAnsi="Cordia New" w:cs="Cordia New"/>
                <w:sz w:val="26"/>
                <w:szCs w:val="26"/>
              </w:rPr>
            </w:pPr>
            <w:r>
              <w:rPr>
                <w:rFonts w:ascii="Cordia New" w:hAnsi="Cordia New" w:cs="Cordia New"/>
                <w:sz w:val="26"/>
                <w:szCs w:val="26"/>
              </w:rPr>
              <w:t>Associates</w:t>
            </w:r>
          </w:p>
        </w:tc>
        <w:tc>
          <w:tcPr>
            <w:tcW w:w="1351" w:type="dxa"/>
            <w:shd w:val="clear" w:color="auto" w:fill="auto"/>
            <w:vAlign w:val="bottom"/>
          </w:tcPr>
          <w:p w14:paraId="31426257" w14:textId="013A14ED" w:rsidR="00021E78" w:rsidRPr="008B4DF4" w:rsidRDefault="003713A8" w:rsidP="00B76B3B">
            <w:pPr>
              <w:pBdr>
                <w:bottom w:val="single" w:sz="4" w:space="1" w:color="auto"/>
              </w:pBdr>
              <w:ind w:right="-72"/>
              <w:jc w:val="right"/>
              <w:rPr>
                <w:rFonts w:ascii="Cordia New" w:hAnsi="Cordia New" w:cs="Cordia New"/>
                <w:sz w:val="26"/>
                <w:szCs w:val="26"/>
              </w:rPr>
            </w:pPr>
            <w:r w:rsidRPr="003713A8">
              <w:rPr>
                <w:rFonts w:ascii="Cordia New" w:hAnsi="Cordia New" w:cs="Cordia New"/>
                <w:sz w:val="26"/>
                <w:szCs w:val="26"/>
              </w:rPr>
              <w:t>464</w:t>
            </w:r>
          </w:p>
        </w:tc>
        <w:tc>
          <w:tcPr>
            <w:tcW w:w="1350" w:type="dxa"/>
            <w:shd w:val="clear" w:color="auto" w:fill="auto"/>
            <w:vAlign w:val="bottom"/>
          </w:tcPr>
          <w:p w14:paraId="5AC37B58" w14:textId="77777777" w:rsidR="00021E78" w:rsidRPr="008B4DF4" w:rsidRDefault="00021E78" w:rsidP="00B76B3B">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353" w:type="dxa"/>
            <w:shd w:val="clear" w:color="auto" w:fill="auto"/>
            <w:vAlign w:val="bottom"/>
          </w:tcPr>
          <w:p w14:paraId="185FD3B6" w14:textId="19E72321" w:rsidR="00021E78" w:rsidRPr="008B4DF4" w:rsidRDefault="007524FE" w:rsidP="00B76B3B">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443" w:type="dxa"/>
            <w:shd w:val="clear" w:color="auto" w:fill="auto"/>
            <w:vAlign w:val="bottom"/>
          </w:tcPr>
          <w:p w14:paraId="2F49A072" w14:textId="77777777" w:rsidR="00021E78" w:rsidRPr="008B4DF4" w:rsidRDefault="00021E78" w:rsidP="00B76B3B">
            <w:pPr>
              <w:pBdr>
                <w:bottom w:val="single" w:sz="4" w:space="1" w:color="auto"/>
              </w:pBdr>
              <w:ind w:right="-72"/>
              <w:jc w:val="right"/>
              <w:rPr>
                <w:rFonts w:ascii="Cordia New" w:eastAsia="MS Mincho" w:hAnsi="Cordia New" w:cs="Cordia New"/>
                <w:sz w:val="26"/>
                <w:szCs w:val="26"/>
              </w:rPr>
            </w:pPr>
            <w:r>
              <w:rPr>
                <w:rFonts w:ascii="Cordia New" w:eastAsia="Times New Roman" w:hAnsi="Cordia New"/>
                <w:sz w:val="26"/>
                <w:szCs w:val="26"/>
              </w:rPr>
              <w:t>-</w:t>
            </w:r>
          </w:p>
        </w:tc>
      </w:tr>
      <w:tr w:rsidR="00021E78" w:rsidRPr="008B4DF4" w14:paraId="0169E808" w14:textId="77777777" w:rsidTr="00B76B3B">
        <w:tc>
          <w:tcPr>
            <w:tcW w:w="3779" w:type="dxa"/>
            <w:shd w:val="clear" w:color="auto" w:fill="auto"/>
            <w:vAlign w:val="bottom"/>
          </w:tcPr>
          <w:p w14:paraId="3F0F0870" w14:textId="77777777" w:rsidR="00021E78" w:rsidRPr="008B4DF4" w:rsidRDefault="00021E78" w:rsidP="002E7863">
            <w:pPr>
              <w:ind w:left="885" w:right="-107"/>
              <w:rPr>
                <w:rFonts w:ascii="Cordia New" w:hAnsi="Cordia New" w:cs="Cordia New"/>
                <w:b/>
                <w:bCs/>
                <w:sz w:val="12"/>
                <w:szCs w:val="12"/>
              </w:rPr>
            </w:pPr>
          </w:p>
        </w:tc>
        <w:tc>
          <w:tcPr>
            <w:tcW w:w="1351" w:type="dxa"/>
            <w:shd w:val="clear" w:color="auto" w:fill="auto"/>
            <w:vAlign w:val="bottom"/>
          </w:tcPr>
          <w:p w14:paraId="3EC37E2A" w14:textId="77777777" w:rsidR="00021E78" w:rsidRPr="008B4DF4" w:rsidRDefault="00021E78" w:rsidP="00B76B3B">
            <w:pPr>
              <w:ind w:right="-72"/>
              <w:jc w:val="right"/>
              <w:rPr>
                <w:rFonts w:ascii="Cordia New" w:hAnsi="Cordia New" w:cs="Cordia New"/>
                <w:sz w:val="12"/>
                <w:szCs w:val="12"/>
              </w:rPr>
            </w:pPr>
          </w:p>
        </w:tc>
        <w:tc>
          <w:tcPr>
            <w:tcW w:w="1350" w:type="dxa"/>
            <w:shd w:val="clear" w:color="auto" w:fill="auto"/>
            <w:vAlign w:val="bottom"/>
          </w:tcPr>
          <w:p w14:paraId="6CCBE40D" w14:textId="77777777" w:rsidR="00021E78" w:rsidRPr="008B4DF4" w:rsidRDefault="00021E78" w:rsidP="00B76B3B">
            <w:pPr>
              <w:ind w:right="-72"/>
              <w:jc w:val="right"/>
              <w:rPr>
                <w:rFonts w:ascii="Cordia New" w:hAnsi="Cordia New" w:cs="Cordia New"/>
                <w:sz w:val="12"/>
                <w:szCs w:val="12"/>
              </w:rPr>
            </w:pPr>
          </w:p>
        </w:tc>
        <w:tc>
          <w:tcPr>
            <w:tcW w:w="1353" w:type="dxa"/>
            <w:shd w:val="clear" w:color="auto" w:fill="auto"/>
            <w:vAlign w:val="bottom"/>
          </w:tcPr>
          <w:p w14:paraId="64F8BBE9" w14:textId="77777777" w:rsidR="00021E78" w:rsidRPr="008B4DF4" w:rsidRDefault="00021E78" w:rsidP="00B76B3B">
            <w:pPr>
              <w:ind w:right="-72"/>
              <w:jc w:val="right"/>
              <w:rPr>
                <w:rFonts w:ascii="Cordia New" w:hAnsi="Cordia New" w:cs="Cordia New"/>
                <w:sz w:val="12"/>
                <w:szCs w:val="12"/>
              </w:rPr>
            </w:pPr>
          </w:p>
        </w:tc>
        <w:tc>
          <w:tcPr>
            <w:tcW w:w="1443" w:type="dxa"/>
            <w:shd w:val="clear" w:color="auto" w:fill="auto"/>
            <w:vAlign w:val="bottom"/>
          </w:tcPr>
          <w:p w14:paraId="354DB6C8" w14:textId="77777777" w:rsidR="00021E78" w:rsidRPr="008B4DF4" w:rsidRDefault="00021E78" w:rsidP="00B76B3B">
            <w:pPr>
              <w:ind w:right="-72"/>
              <w:jc w:val="right"/>
              <w:rPr>
                <w:rFonts w:ascii="Cordia New" w:hAnsi="Cordia New" w:cs="Cordia New"/>
                <w:sz w:val="12"/>
                <w:szCs w:val="12"/>
              </w:rPr>
            </w:pPr>
          </w:p>
        </w:tc>
      </w:tr>
      <w:tr w:rsidR="00021E78" w:rsidRPr="008B4DF4" w14:paraId="2D00D238" w14:textId="77777777" w:rsidTr="00B76B3B">
        <w:tc>
          <w:tcPr>
            <w:tcW w:w="3779" w:type="dxa"/>
            <w:shd w:val="clear" w:color="auto" w:fill="auto"/>
            <w:vAlign w:val="bottom"/>
          </w:tcPr>
          <w:p w14:paraId="56F7386C" w14:textId="77777777" w:rsidR="00021E78" w:rsidRPr="008B4DF4" w:rsidRDefault="00021E78" w:rsidP="002E7863">
            <w:pPr>
              <w:tabs>
                <w:tab w:val="center" w:pos="4860"/>
                <w:tab w:val="center" w:pos="5760"/>
                <w:tab w:val="right" w:pos="7020"/>
                <w:tab w:val="right" w:pos="8550"/>
                <w:tab w:val="center" w:pos="9000"/>
              </w:tabs>
              <w:ind w:left="885"/>
              <w:rPr>
                <w:rFonts w:ascii="Cordia New" w:hAnsi="Cordia New" w:cs="Cordia New"/>
                <w:sz w:val="26"/>
                <w:szCs w:val="26"/>
              </w:rPr>
            </w:pPr>
            <w:r w:rsidRPr="008B4DF4">
              <w:rPr>
                <w:rFonts w:ascii="Cordia New" w:hAnsi="Cordia New" w:cs="Cordia New"/>
                <w:sz w:val="26"/>
                <w:szCs w:val="26"/>
              </w:rPr>
              <w:t>Total short-term borrowings from</w:t>
            </w:r>
          </w:p>
        </w:tc>
        <w:tc>
          <w:tcPr>
            <w:tcW w:w="1351" w:type="dxa"/>
            <w:shd w:val="clear" w:color="auto" w:fill="auto"/>
            <w:vAlign w:val="bottom"/>
          </w:tcPr>
          <w:p w14:paraId="653C65F1" w14:textId="77777777" w:rsidR="00021E78" w:rsidRPr="008B4DF4" w:rsidRDefault="00021E78" w:rsidP="00B76B3B">
            <w:pPr>
              <w:ind w:right="-72"/>
              <w:jc w:val="right"/>
              <w:rPr>
                <w:rFonts w:ascii="Cordia New" w:hAnsi="Cordia New" w:cs="Cordia New"/>
                <w:sz w:val="26"/>
                <w:szCs w:val="26"/>
              </w:rPr>
            </w:pPr>
          </w:p>
        </w:tc>
        <w:tc>
          <w:tcPr>
            <w:tcW w:w="1350" w:type="dxa"/>
            <w:shd w:val="clear" w:color="auto" w:fill="auto"/>
            <w:vAlign w:val="bottom"/>
          </w:tcPr>
          <w:p w14:paraId="591FCAA1" w14:textId="77777777" w:rsidR="00021E78" w:rsidRPr="008B4DF4" w:rsidRDefault="00021E78" w:rsidP="00B76B3B">
            <w:pPr>
              <w:ind w:right="-72"/>
              <w:jc w:val="right"/>
              <w:rPr>
                <w:rFonts w:ascii="Cordia New" w:hAnsi="Cordia New" w:cs="Cordia New"/>
                <w:sz w:val="26"/>
                <w:szCs w:val="26"/>
              </w:rPr>
            </w:pPr>
          </w:p>
        </w:tc>
        <w:tc>
          <w:tcPr>
            <w:tcW w:w="1353" w:type="dxa"/>
            <w:shd w:val="clear" w:color="auto" w:fill="auto"/>
            <w:vAlign w:val="bottom"/>
          </w:tcPr>
          <w:p w14:paraId="33AD7AE6" w14:textId="77777777" w:rsidR="00021E78" w:rsidRPr="008B4DF4" w:rsidRDefault="00021E78" w:rsidP="00B76B3B">
            <w:pPr>
              <w:ind w:right="-72"/>
              <w:jc w:val="right"/>
              <w:rPr>
                <w:rFonts w:ascii="Cordia New" w:hAnsi="Cordia New" w:cs="Cordia New"/>
                <w:sz w:val="26"/>
                <w:szCs w:val="26"/>
              </w:rPr>
            </w:pPr>
          </w:p>
        </w:tc>
        <w:tc>
          <w:tcPr>
            <w:tcW w:w="1443" w:type="dxa"/>
            <w:shd w:val="clear" w:color="auto" w:fill="auto"/>
            <w:vAlign w:val="bottom"/>
          </w:tcPr>
          <w:p w14:paraId="21509F6D" w14:textId="77777777" w:rsidR="00021E78" w:rsidRPr="008B4DF4" w:rsidRDefault="00021E78" w:rsidP="00B76B3B">
            <w:pPr>
              <w:ind w:right="-72"/>
              <w:jc w:val="right"/>
              <w:rPr>
                <w:rFonts w:ascii="Cordia New" w:hAnsi="Cordia New" w:cs="Cordia New"/>
                <w:sz w:val="26"/>
                <w:szCs w:val="26"/>
              </w:rPr>
            </w:pPr>
          </w:p>
        </w:tc>
      </w:tr>
      <w:tr w:rsidR="00021E78" w:rsidRPr="008B4DF4" w14:paraId="4D3DD2A3" w14:textId="77777777" w:rsidTr="00B76B3B">
        <w:tc>
          <w:tcPr>
            <w:tcW w:w="3779" w:type="dxa"/>
            <w:shd w:val="clear" w:color="auto" w:fill="auto"/>
            <w:vAlign w:val="bottom"/>
          </w:tcPr>
          <w:p w14:paraId="138D7BF9" w14:textId="0EBC59C1" w:rsidR="00021E78" w:rsidRPr="008B4DF4" w:rsidRDefault="00021E78" w:rsidP="002E7863">
            <w:pPr>
              <w:tabs>
                <w:tab w:val="center" w:pos="4860"/>
                <w:tab w:val="center" w:pos="5760"/>
                <w:tab w:val="right" w:pos="7020"/>
                <w:tab w:val="right" w:pos="8550"/>
                <w:tab w:val="center" w:pos="9000"/>
              </w:tabs>
              <w:ind w:left="885"/>
              <w:rPr>
                <w:rFonts w:ascii="Cordia New" w:hAnsi="Cordia New" w:cs="Cordia New"/>
                <w:sz w:val="26"/>
                <w:szCs w:val="26"/>
              </w:rPr>
            </w:pPr>
            <w:r w:rsidRPr="008B4DF4">
              <w:rPr>
                <w:rFonts w:ascii="Cordia New" w:hAnsi="Cordia New" w:cs="Cordia New"/>
                <w:sz w:val="26"/>
                <w:szCs w:val="26"/>
              </w:rPr>
              <w:t xml:space="preserve">   related parties</w:t>
            </w:r>
          </w:p>
        </w:tc>
        <w:tc>
          <w:tcPr>
            <w:tcW w:w="1351" w:type="dxa"/>
            <w:shd w:val="clear" w:color="auto" w:fill="auto"/>
            <w:vAlign w:val="bottom"/>
          </w:tcPr>
          <w:p w14:paraId="35D9B9D4" w14:textId="1AA32F35" w:rsidR="00021E78" w:rsidRPr="008B4DF4" w:rsidRDefault="003713A8" w:rsidP="00B76B3B">
            <w:pPr>
              <w:pBdr>
                <w:bottom w:val="double" w:sz="4" w:space="1" w:color="auto"/>
              </w:pBdr>
              <w:ind w:right="-72"/>
              <w:jc w:val="right"/>
              <w:rPr>
                <w:rFonts w:ascii="Cordia New" w:hAnsi="Cordia New" w:cs="Cordia New"/>
                <w:sz w:val="26"/>
                <w:szCs w:val="26"/>
                <w:cs/>
              </w:rPr>
            </w:pPr>
            <w:r w:rsidRPr="003713A8">
              <w:rPr>
                <w:rFonts w:ascii="Cordia New" w:hAnsi="Cordia New" w:cs="Cordia New"/>
                <w:sz w:val="26"/>
                <w:szCs w:val="26"/>
              </w:rPr>
              <w:t>464</w:t>
            </w:r>
          </w:p>
        </w:tc>
        <w:tc>
          <w:tcPr>
            <w:tcW w:w="1350" w:type="dxa"/>
            <w:shd w:val="clear" w:color="auto" w:fill="auto"/>
            <w:vAlign w:val="bottom"/>
          </w:tcPr>
          <w:p w14:paraId="7CBAC098" w14:textId="77777777" w:rsidR="00021E78" w:rsidRPr="008B4DF4" w:rsidRDefault="00021E78" w:rsidP="00B76B3B">
            <w:pPr>
              <w:pBdr>
                <w:bottom w:val="doub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353" w:type="dxa"/>
            <w:shd w:val="clear" w:color="auto" w:fill="auto"/>
            <w:vAlign w:val="bottom"/>
          </w:tcPr>
          <w:p w14:paraId="237B8B78" w14:textId="5C6B429B" w:rsidR="00021E78" w:rsidRPr="008B4DF4" w:rsidRDefault="007524FE" w:rsidP="00B76B3B">
            <w:pPr>
              <w:pBdr>
                <w:bottom w:val="doub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6,298</w:t>
            </w:r>
          </w:p>
        </w:tc>
        <w:tc>
          <w:tcPr>
            <w:tcW w:w="1443" w:type="dxa"/>
            <w:shd w:val="clear" w:color="auto" w:fill="auto"/>
            <w:vAlign w:val="bottom"/>
          </w:tcPr>
          <w:p w14:paraId="55A244FF" w14:textId="77777777" w:rsidR="00021E78" w:rsidRPr="008B4DF4" w:rsidRDefault="00021E78" w:rsidP="00B76B3B">
            <w:pPr>
              <w:pBdr>
                <w:bottom w:val="double" w:sz="4" w:space="1" w:color="auto"/>
              </w:pBdr>
              <w:ind w:right="-72"/>
              <w:jc w:val="right"/>
              <w:rPr>
                <w:rFonts w:ascii="Cordia New" w:eastAsia="MS Mincho" w:hAnsi="Cordia New" w:cs="Cordia New"/>
                <w:sz w:val="26"/>
                <w:szCs w:val="26"/>
              </w:rPr>
            </w:pPr>
            <w:r w:rsidRPr="00937438">
              <w:rPr>
                <w:rFonts w:ascii="Cordia New" w:eastAsia="Times New Roman" w:hAnsi="Cordia New"/>
                <w:sz w:val="26"/>
                <w:szCs w:val="26"/>
              </w:rPr>
              <w:t>5</w:t>
            </w:r>
            <w:r w:rsidRPr="001927E2">
              <w:rPr>
                <w:rFonts w:ascii="Cordia New" w:eastAsia="Times New Roman" w:hAnsi="Cordia New"/>
                <w:sz w:val="26"/>
                <w:szCs w:val="26"/>
              </w:rPr>
              <w:t>,</w:t>
            </w:r>
            <w:r w:rsidRPr="00937438">
              <w:rPr>
                <w:rFonts w:ascii="Cordia New" w:eastAsia="Times New Roman" w:hAnsi="Cordia New"/>
                <w:sz w:val="26"/>
                <w:szCs w:val="26"/>
              </w:rPr>
              <w:t>379</w:t>
            </w:r>
          </w:p>
        </w:tc>
      </w:tr>
    </w:tbl>
    <w:p w14:paraId="72F1D667" w14:textId="77777777" w:rsidR="00B57C09" w:rsidRPr="008B4DF4" w:rsidRDefault="00B57C09" w:rsidP="002E7863">
      <w:pPr>
        <w:pStyle w:val="BodyTextIndent3"/>
        <w:tabs>
          <w:tab w:val="clear" w:pos="1134"/>
        </w:tabs>
        <w:ind w:left="1080"/>
        <w:rPr>
          <w:rFonts w:ascii="Cordia New" w:hAnsi="Cordia New" w:cs="Cordia New"/>
          <w:sz w:val="26"/>
          <w:szCs w:val="26"/>
        </w:rPr>
      </w:pPr>
    </w:p>
    <w:p w14:paraId="2413C637" w14:textId="76D858D4" w:rsidR="00B57C09" w:rsidRPr="008B4DF4" w:rsidRDefault="00B57C09" w:rsidP="002E7863">
      <w:pPr>
        <w:ind w:left="1080"/>
        <w:rPr>
          <w:rFonts w:ascii="Cordia New" w:hAnsi="Cordia New" w:cs="Cordia New"/>
          <w:sz w:val="26"/>
          <w:szCs w:val="26"/>
        </w:rPr>
      </w:pPr>
      <w:r w:rsidRPr="008B4DF4">
        <w:rPr>
          <w:rFonts w:ascii="Cordia New" w:hAnsi="Cordia New" w:cs="Cordia New"/>
          <w:sz w:val="26"/>
          <w:szCs w:val="26"/>
        </w:rPr>
        <w:t xml:space="preserve">The movement in borrowings from related parties can be </w:t>
      </w:r>
      <w:proofErr w:type="spellStart"/>
      <w:r w:rsidRPr="008B4DF4">
        <w:rPr>
          <w:rFonts w:ascii="Cordia New" w:hAnsi="Cordia New" w:cs="Cordia New"/>
          <w:sz w:val="26"/>
          <w:szCs w:val="26"/>
        </w:rPr>
        <w:t>analysed</w:t>
      </w:r>
      <w:proofErr w:type="spellEnd"/>
      <w:r w:rsidRPr="008B4DF4">
        <w:rPr>
          <w:rFonts w:ascii="Cordia New" w:hAnsi="Cordia New" w:cs="Cordia New"/>
          <w:sz w:val="26"/>
          <w:szCs w:val="26"/>
        </w:rPr>
        <w:t xml:space="preserve"> as below:</w:t>
      </w:r>
    </w:p>
    <w:p w14:paraId="25A7E3CE" w14:textId="77777777" w:rsidR="00B57C09" w:rsidRPr="008B4DF4" w:rsidRDefault="00B57C09" w:rsidP="002E7863">
      <w:pPr>
        <w:tabs>
          <w:tab w:val="left" w:pos="1080"/>
        </w:tabs>
        <w:ind w:left="1080"/>
        <w:rPr>
          <w:rFonts w:ascii="Cordia New" w:eastAsia="Arial Unicode MS" w:hAnsi="Cordia New" w:cs="Cordia New"/>
          <w:sz w:val="26"/>
          <w:szCs w:val="26"/>
        </w:rPr>
      </w:pPr>
    </w:p>
    <w:tbl>
      <w:tblPr>
        <w:tblW w:w="9276" w:type="dxa"/>
        <w:tblInd w:w="198" w:type="dxa"/>
        <w:tblLayout w:type="fixed"/>
        <w:tblLook w:val="0000" w:firstRow="0" w:lastRow="0" w:firstColumn="0" w:lastColumn="0" w:noHBand="0" w:noVBand="0"/>
      </w:tblPr>
      <w:tblGrid>
        <w:gridCol w:w="5297"/>
        <w:gridCol w:w="283"/>
        <w:gridCol w:w="284"/>
        <w:gridCol w:w="1701"/>
        <w:gridCol w:w="1711"/>
      </w:tblGrid>
      <w:tr w:rsidR="001A0019" w:rsidRPr="008B4DF4" w14:paraId="155B57CA" w14:textId="77777777" w:rsidTr="00352F7B">
        <w:tc>
          <w:tcPr>
            <w:tcW w:w="5297" w:type="dxa"/>
            <w:shd w:val="clear" w:color="auto" w:fill="auto"/>
            <w:vAlign w:val="bottom"/>
          </w:tcPr>
          <w:p w14:paraId="0AA08625" w14:textId="77777777" w:rsidR="001A0019" w:rsidRPr="008B4DF4" w:rsidRDefault="001A0019" w:rsidP="002E7863">
            <w:pPr>
              <w:ind w:left="885"/>
              <w:jc w:val="left"/>
              <w:rPr>
                <w:rFonts w:ascii="Cordia New" w:hAnsi="Cordia New" w:cs="Cordia New"/>
                <w:sz w:val="26"/>
                <w:szCs w:val="26"/>
                <w:cs/>
              </w:rPr>
            </w:pPr>
          </w:p>
        </w:tc>
        <w:tc>
          <w:tcPr>
            <w:tcW w:w="283" w:type="dxa"/>
            <w:shd w:val="clear" w:color="auto" w:fill="auto"/>
            <w:vAlign w:val="bottom"/>
          </w:tcPr>
          <w:p w14:paraId="4B46E546" w14:textId="15E540A6" w:rsidR="001A0019" w:rsidRPr="008B4DF4" w:rsidRDefault="001A0019" w:rsidP="001A0019">
            <w:pPr>
              <w:ind w:right="-72"/>
              <w:jc w:val="right"/>
              <w:rPr>
                <w:rFonts w:ascii="Cordia New" w:hAnsi="Cordia New" w:cs="Cordia New"/>
                <w:b/>
                <w:bCs/>
                <w:sz w:val="26"/>
                <w:szCs w:val="26"/>
              </w:rPr>
            </w:pPr>
          </w:p>
        </w:tc>
        <w:tc>
          <w:tcPr>
            <w:tcW w:w="284" w:type="dxa"/>
            <w:shd w:val="clear" w:color="auto" w:fill="auto"/>
            <w:vAlign w:val="bottom"/>
          </w:tcPr>
          <w:p w14:paraId="79D6923B" w14:textId="33A68266" w:rsidR="001A0019" w:rsidRPr="008B4DF4" w:rsidRDefault="001A0019" w:rsidP="001A0019">
            <w:pPr>
              <w:ind w:right="-72"/>
              <w:jc w:val="right"/>
              <w:rPr>
                <w:rFonts w:ascii="Cordia New" w:hAnsi="Cordia New" w:cs="Cordia New"/>
                <w:b/>
                <w:bCs/>
                <w:sz w:val="26"/>
                <w:szCs w:val="26"/>
              </w:rPr>
            </w:pPr>
          </w:p>
        </w:tc>
        <w:tc>
          <w:tcPr>
            <w:tcW w:w="1701" w:type="dxa"/>
            <w:shd w:val="clear" w:color="auto" w:fill="auto"/>
            <w:vAlign w:val="bottom"/>
          </w:tcPr>
          <w:p w14:paraId="37B4DF8A" w14:textId="6AB496D0" w:rsidR="001A0019" w:rsidRPr="008B4DF4" w:rsidRDefault="001A0019" w:rsidP="001A0019">
            <w:pPr>
              <w:ind w:right="-72"/>
              <w:jc w:val="right"/>
              <w:rPr>
                <w:rFonts w:ascii="Cordia New" w:hAnsi="Cordia New" w:cs="Cordia New"/>
                <w:b/>
                <w:bCs/>
                <w:sz w:val="26"/>
                <w:szCs w:val="26"/>
              </w:rPr>
            </w:pPr>
            <w:r w:rsidRPr="008B4DF4">
              <w:rPr>
                <w:rFonts w:ascii="Cordia New" w:hAnsi="Cordia New" w:cs="Cordia New"/>
                <w:b/>
                <w:bCs/>
                <w:sz w:val="26"/>
                <w:szCs w:val="26"/>
              </w:rPr>
              <w:t>Consolidated</w:t>
            </w:r>
          </w:p>
        </w:tc>
        <w:tc>
          <w:tcPr>
            <w:tcW w:w="1711" w:type="dxa"/>
            <w:shd w:val="clear" w:color="auto" w:fill="auto"/>
            <w:vAlign w:val="bottom"/>
          </w:tcPr>
          <w:p w14:paraId="30F07F95" w14:textId="08AD4917" w:rsidR="001A0019" w:rsidRPr="008B4DF4" w:rsidRDefault="001A0019" w:rsidP="001A0019">
            <w:pPr>
              <w:ind w:right="-72"/>
              <w:jc w:val="right"/>
              <w:rPr>
                <w:rFonts w:ascii="Cordia New" w:hAnsi="Cordia New" w:cs="Cordia New"/>
                <w:b/>
                <w:bCs/>
                <w:sz w:val="26"/>
                <w:szCs w:val="26"/>
              </w:rPr>
            </w:pPr>
            <w:r w:rsidRPr="00327A71">
              <w:rPr>
                <w:rFonts w:ascii="Cordia New" w:hAnsi="Cordia New" w:cs="Cordia New"/>
                <w:b/>
                <w:bCs/>
                <w:sz w:val="26"/>
                <w:szCs w:val="26"/>
              </w:rPr>
              <w:t>Sep</w:t>
            </w:r>
            <w:r>
              <w:rPr>
                <w:rFonts w:ascii="Cordia New" w:hAnsi="Cordia New" w:cs="Cordia New"/>
                <w:b/>
                <w:bCs/>
                <w:sz w:val="26"/>
                <w:szCs w:val="26"/>
              </w:rPr>
              <w:t>a</w:t>
            </w:r>
            <w:r w:rsidRPr="00327A71">
              <w:rPr>
                <w:rFonts w:ascii="Cordia New" w:hAnsi="Cordia New" w:cs="Cordia New"/>
                <w:b/>
                <w:bCs/>
                <w:sz w:val="26"/>
                <w:szCs w:val="26"/>
              </w:rPr>
              <w:t>rate</w:t>
            </w:r>
          </w:p>
        </w:tc>
      </w:tr>
      <w:tr w:rsidR="00352F7B" w:rsidRPr="008B4DF4" w14:paraId="53062869" w14:textId="77777777" w:rsidTr="00352F7B">
        <w:tc>
          <w:tcPr>
            <w:tcW w:w="5297" w:type="dxa"/>
            <w:shd w:val="clear" w:color="auto" w:fill="auto"/>
            <w:vAlign w:val="bottom"/>
          </w:tcPr>
          <w:p w14:paraId="6C439FFF" w14:textId="77777777" w:rsidR="00352F7B" w:rsidRPr="008B4DF4" w:rsidRDefault="00352F7B" w:rsidP="002E7863">
            <w:pPr>
              <w:ind w:left="885"/>
              <w:jc w:val="left"/>
              <w:rPr>
                <w:rFonts w:ascii="Cordia New" w:hAnsi="Cordia New" w:cs="Cordia New"/>
                <w:sz w:val="26"/>
                <w:szCs w:val="26"/>
                <w:cs/>
              </w:rPr>
            </w:pPr>
          </w:p>
        </w:tc>
        <w:tc>
          <w:tcPr>
            <w:tcW w:w="283" w:type="dxa"/>
            <w:shd w:val="clear" w:color="auto" w:fill="auto"/>
            <w:vAlign w:val="bottom"/>
          </w:tcPr>
          <w:p w14:paraId="795DDBA4" w14:textId="3EA89CE5" w:rsidR="00352F7B" w:rsidRPr="008B4DF4" w:rsidRDefault="00352F7B" w:rsidP="00352F7B">
            <w:pPr>
              <w:ind w:right="-72"/>
              <w:jc w:val="right"/>
              <w:rPr>
                <w:rFonts w:ascii="Cordia New" w:hAnsi="Cordia New" w:cs="Cordia New"/>
                <w:b/>
                <w:bCs/>
                <w:sz w:val="26"/>
                <w:szCs w:val="26"/>
              </w:rPr>
            </w:pPr>
          </w:p>
        </w:tc>
        <w:tc>
          <w:tcPr>
            <w:tcW w:w="284" w:type="dxa"/>
            <w:shd w:val="clear" w:color="auto" w:fill="auto"/>
            <w:vAlign w:val="bottom"/>
          </w:tcPr>
          <w:p w14:paraId="20C012E6" w14:textId="16EDDF9F" w:rsidR="00352F7B" w:rsidRPr="008B4DF4" w:rsidRDefault="00352F7B" w:rsidP="00352F7B">
            <w:pPr>
              <w:ind w:right="-72"/>
              <w:jc w:val="right"/>
              <w:rPr>
                <w:rFonts w:ascii="Cordia New" w:hAnsi="Cordia New" w:cs="Cordia New"/>
                <w:b/>
                <w:bCs/>
                <w:sz w:val="26"/>
                <w:szCs w:val="26"/>
              </w:rPr>
            </w:pPr>
          </w:p>
        </w:tc>
        <w:tc>
          <w:tcPr>
            <w:tcW w:w="1701" w:type="dxa"/>
            <w:shd w:val="clear" w:color="auto" w:fill="auto"/>
            <w:vAlign w:val="bottom"/>
          </w:tcPr>
          <w:p w14:paraId="03A1BFD3" w14:textId="5AD3C49C" w:rsidR="00352F7B" w:rsidRPr="008B4DF4" w:rsidRDefault="00352F7B" w:rsidP="00352F7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1711" w:type="dxa"/>
            <w:shd w:val="clear" w:color="auto" w:fill="auto"/>
            <w:vAlign w:val="bottom"/>
          </w:tcPr>
          <w:p w14:paraId="6F48B2F4" w14:textId="3E11CFEA" w:rsidR="00352F7B" w:rsidRPr="008B4DF4" w:rsidRDefault="00352F7B" w:rsidP="00352F7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B57C09" w:rsidRPr="008B4DF4" w14:paraId="0BEBE441" w14:textId="77777777" w:rsidTr="00352F7B">
        <w:tc>
          <w:tcPr>
            <w:tcW w:w="5297" w:type="dxa"/>
            <w:shd w:val="clear" w:color="auto" w:fill="auto"/>
            <w:vAlign w:val="bottom"/>
          </w:tcPr>
          <w:p w14:paraId="2E492208" w14:textId="77777777" w:rsidR="00B57C09" w:rsidRPr="008B4DF4" w:rsidRDefault="00B57C09" w:rsidP="002E7863">
            <w:pPr>
              <w:ind w:left="885"/>
              <w:jc w:val="left"/>
              <w:rPr>
                <w:rFonts w:ascii="Cordia New" w:hAnsi="Cordia New" w:cs="Cordia New"/>
                <w:b/>
                <w:bCs/>
                <w:sz w:val="26"/>
                <w:szCs w:val="26"/>
                <w:u w:val="single"/>
              </w:rPr>
            </w:pPr>
          </w:p>
        </w:tc>
        <w:tc>
          <w:tcPr>
            <w:tcW w:w="283" w:type="dxa"/>
            <w:shd w:val="clear" w:color="auto" w:fill="auto"/>
            <w:vAlign w:val="bottom"/>
          </w:tcPr>
          <w:p w14:paraId="46AB573C" w14:textId="0D381E8C" w:rsidR="00B57C09" w:rsidRPr="008B4DF4" w:rsidRDefault="00B57C09" w:rsidP="001A0019">
            <w:pPr>
              <w:tabs>
                <w:tab w:val="left" w:pos="817"/>
              </w:tabs>
              <w:ind w:right="-72"/>
              <w:jc w:val="right"/>
              <w:rPr>
                <w:rFonts w:ascii="Cordia New" w:hAnsi="Cordia New" w:cs="Cordia New"/>
                <w:b/>
                <w:bCs/>
                <w:sz w:val="26"/>
                <w:szCs w:val="26"/>
              </w:rPr>
            </w:pPr>
          </w:p>
        </w:tc>
        <w:tc>
          <w:tcPr>
            <w:tcW w:w="284" w:type="dxa"/>
            <w:shd w:val="clear" w:color="auto" w:fill="auto"/>
          </w:tcPr>
          <w:p w14:paraId="363E79D4" w14:textId="6597D7A1" w:rsidR="00B57C09" w:rsidRPr="008B4DF4" w:rsidRDefault="00B57C09" w:rsidP="001A0019">
            <w:pPr>
              <w:tabs>
                <w:tab w:val="left" w:pos="817"/>
              </w:tabs>
              <w:ind w:right="-72"/>
              <w:jc w:val="right"/>
              <w:rPr>
                <w:rFonts w:ascii="Cordia New" w:hAnsi="Cordia New" w:cs="Cordia New"/>
                <w:b/>
                <w:bCs/>
                <w:sz w:val="26"/>
                <w:szCs w:val="26"/>
              </w:rPr>
            </w:pPr>
          </w:p>
        </w:tc>
        <w:tc>
          <w:tcPr>
            <w:tcW w:w="1701" w:type="dxa"/>
            <w:shd w:val="clear" w:color="auto" w:fill="auto"/>
          </w:tcPr>
          <w:p w14:paraId="15D49C79" w14:textId="50608AE1" w:rsidR="00B57C09" w:rsidRPr="008B4DF4" w:rsidRDefault="00A0257A" w:rsidP="00C2425A">
            <w:pPr>
              <w:pBdr>
                <w:bottom w:val="single" w:sz="4" w:space="0" w:color="auto"/>
              </w:pBdr>
              <w:tabs>
                <w:tab w:val="left" w:pos="817"/>
              </w:tabs>
              <w:ind w:right="-72"/>
              <w:jc w:val="right"/>
              <w:rPr>
                <w:rFonts w:ascii="Cordia New" w:hAnsi="Cordia New" w:cs="Cordia New"/>
                <w:b/>
                <w:bCs/>
                <w:sz w:val="26"/>
                <w:szCs w:val="26"/>
              </w:rPr>
            </w:pPr>
            <w:r w:rsidRPr="00C44E0C">
              <w:rPr>
                <w:rFonts w:ascii="Cordia New" w:hAnsi="Cordia New" w:cs="Cordia New"/>
                <w:b/>
                <w:bCs/>
                <w:sz w:val="26"/>
                <w:szCs w:val="26"/>
              </w:rPr>
              <w:t>Baht Million</w:t>
            </w:r>
          </w:p>
        </w:tc>
        <w:tc>
          <w:tcPr>
            <w:tcW w:w="1711" w:type="dxa"/>
            <w:shd w:val="clear" w:color="auto" w:fill="auto"/>
          </w:tcPr>
          <w:p w14:paraId="18839B5C" w14:textId="3D1F5C7B" w:rsidR="00B57C09" w:rsidRPr="008B4DF4" w:rsidRDefault="00A0257A" w:rsidP="00C2425A">
            <w:pPr>
              <w:pBdr>
                <w:bottom w:val="single" w:sz="4" w:space="0" w:color="auto"/>
              </w:pBdr>
              <w:tabs>
                <w:tab w:val="left" w:pos="817"/>
              </w:tabs>
              <w:ind w:right="-72"/>
              <w:jc w:val="right"/>
              <w:rPr>
                <w:rFonts w:ascii="Cordia New" w:hAnsi="Cordia New" w:cs="Cordia New"/>
                <w:b/>
                <w:bCs/>
                <w:sz w:val="26"/>
                <w:szCs w:val="26"/>
              </w:rPr>
            </w:pPr>
            <w:r w:rsidRPr="00C44E0C">
              <w:rPr>
                <w:rFonts w:ascii="Cordia New" w:hAnsi="Cordia New" w:cs="Cordia New"/>
                <w:b/>
                <w:bCs/>
                <w:sz w:val="26"/>
                <w:szCs w:val="26"/>
              </w:rPr>
              <w:t>Baht Million</w:t>
            </w:r>
          </w:p>
        </w:tc>
      </w:tr>
      <w:tr w:rsidR="00B57C09" w:rsidRPr="008B4DF4" w14:paraId="69F3644F" w14:textId="77777777" w:rsidTr="00352F7B">
        <w:tc>
          <w:tcPr>
            <w:tcW w:w="5297" w:type="dxa"/>
            <w:shd w:val="clear" w:color="auto" w:fill="auto"/>
            <w:vAlign w:val="bottom"/>
          </w:tcPr>
          <w:p w14:paraId="73A03E31" w14:textId="77777777" w:rsidR="00B57C09" w:rsidRPr="008B4DF4" w:rsidRDefault="00B57C09" w:rsidP="002E7863">
            <w:pPr>
              <w:ind w:left="885"/>
              <w:rPr>
                <w:rFonts w:ascii="Cordia New" w:hAnsi="Cordia New" w:cs="Cordia New"/>
                <w:sz w:val="12"/>
                <w:szCs w:val="12"/>
                <w:cs/>
              </w:rPr>
            </w:pPr>
          </w:p>
        </w:tc>
        <w:tc>
          <w:tcPr>
            <w:tcW w:w="283" w:type="dxa"/>
            <w:shd w:val="clear" w:color="auto" w:fill="auto"/>
            <w:vAlign w:val="bottom"/>
          </w:tcPr>
          <w:p w14:paraId="657EE0EC" w14:textId="77777777" w:rsidR="00B57C09" w:rsidRPr="008B4DF4" w:rsidRDefault="00B57C09" w:rsidP="001A0019">
            <w:pPr>
              <w:ind w:right="-72"/>
              <w:jc w:val="right"/>
              <w:rPr>
                <w:rFonts w:ascii="Cordia New" w:hAnsi="Cordia New" w:cs="Cordia New"/>
                <w:sz w:val="12"/>
                <w:szCs w:val="12"/>
              </w:rPr>
            </w:pPr>
          </w:p>
        </w:tc>
        <w:tc>
          <w:tcPr>
            <w:tcW w:w="284" w:type="dxa"/>
            <w:shd w:val="clear" w:color="auto" w:fill="auto"/>
            <w:vAlign w:val="bottom"/>
          </w:tcPr>
          <w:p w14:paraId="4F87B924" w14:textId="77777777" w:rsidR="00B57C09" w:rsidRPr="008B4DF4" w:rsidRDefault="00B57C09" w:rsidP="001A0019">
            <w:pPr>
              <w:ind w:right="-72"/>
              <w:jc w:val="right"/>
              <w:rPr>
                <w:rFonts w:ascii="Cordia New" w:hAnsi="Cordia New" w:cs="Cordia New"/>
                <w:sz w:val="12"/>
                <w:szCs w:val="12"/>
              </w:rPr>
            </w:pPr>
          </w:p>
        </w:tc>
        <w:tc>
          <w:tcPr>
            <w:tcW w:w="1701" w:type="dxa"/>
            <w:shd w:val="clear" w:color="auto" w:fill="auto"/>
            <w:vAlign w:val="bottom"/>
          </w:tcPr>
          <w:p w14:paraId="24D67A23" w14:textId="77777777" w:rsidR="00B57C09" w:rsidRPr="008B4DF4" w:rsidRDefault="00B57C09" w:rsidP="00C2425A">
            <w:pPr>
              <w:ind w:right="-72"/>
              <w:jc w:val="right"/>
              <w:rPr>
                <w:rFonts w:ascii="Cordia New" w:hAnsi="Cordia New" w:cs="Cordia New"/>
                <w:sz w:val="12"/>
                <w:szCs w:val="12"/>
              </w:rPr>
            </w:pPr>
          </w:p>
        </w:tc>
        <w:tc>
          <w:tcPr>
            <w:tcW w:w="1711" w:type="dxa"/>
            <w:shd w:val="clear" w:color="auto" w:fill="auto"/>
            <w:vAlign w:val="bottom"/>
          </w:tcPr>
          <w:p w14:paraId="5318654F" w14:textId="77777777" w:rsidR="00B57C09" w:rsidRPr="008B4DF4" w:rsidRDefault="00B57C09" w:rsidP="00C2425A">
            <w:pPr>
              <w:ind w:right="-72"/>
              <w:jc w:val="right"/>
              <w:rPr>
                <w:rFonts w:ascii="Cordia New" w:hAnsi="Cordia New" w:cs="Cordia New"/>
                <w:sz w:val="12"/>
                <w:szCs w:val="12"/>
              </w:rPr>
            </w:pPr>
          </w:p>
        </w:tc>
      </w:tr>
      <w:tr w:rsidR="00364B13" w:rsidRPr="008B4DF4" w14:paraId="14C6D3A9" w14:textId="77777777" w:rsidTr="00352F7B">
        <w:tc>
          <w:tcPr>
            <w:tcW w:w="5297" w:type="dxa"/>
            <w:shd w:val="clear" w:color="auto" w:fill="auto"/>
            <w:vAlign w:val="bottom"/>
          </w:tcPr>
          <w:p w14:paraId="404385CB" w14:textId="6B870960" w:rsidR="00364B13" w:rsidRPr="008B4DF4" w:rsidRDefault="00364B13" w:rsidP="002E7863">
            <w:pPr>
              <w:tabs>
                <w:tab w:val="center" w:pos="4860"/>
                <w:tab w:val="center" w:pos="5760"/>
                <w:tab w:val="right" w:pos="7020"/>
                <w:tab w:val="right" w:pos="8550"/>
                <w:tab w:val="center" w:pos="9000"/>
              </w:tabs>
              <w:ind w:left="885"/>
              <w:rPr>
                <w:rFonts w:ascii="Cordia New" w:eastAsia="Times New Roman" w:hAnsi="Cordia New" w:cs="Cordia New"/>
                <w:b/>
                <w:bCs/>
                <w:sz w:val="26"/>
                <w:szCs w:val="26"/>
              </w:rPr>
            </w:pPr>
            <w:r w:rsidRPr="00541B7C">
              <w:rPr>
                <w:rFonts w:ascii="Cordia New" w:hAnsi="Cordia New" w:cs="Cordia New"/>
                <w:b/>
                <w:bCs/>
                <w:sz w:val="26"/>
                <w:szCs w:val="26"/>
              </w:rPr>
              <w:t xml:space="preserve">For the </w:t>
            </w:r>
            <w:r w:rsidR="00D2403D" w:rsidRPr="00D2403D">
              <w:rPr>
                <w:rFonts w:ascii="Cordia New" w:hAnsi="Cordia New" w:cs="Cordia New"/>
                <w:b/>
                <w:bCs/>
                <w:sz w:val="26"/>
                <w:szCs w:val="26"/>
                <w:lang w:val="en-GB"/>
              </w:rPr>
              <w:t>six-month</w:t>
            </w:r>
            <w:r w:rsidRPr="00541B7C">
              <w:rPr>
                <w:rFonts w:ascii="Cordia New" w:hAnsi="Cordia New" w:cs="Cordia New"/>
                <w:b/>
                <w:bCs/>
                <w:sz w:val="26"/>
                <w:szCs w:val="26"/>
              </w:rPr>
              <w:t xml:space="preserve"> period ended </w:t>
            </w:r>
            <w:r w:rsidR="00D2403D" w:rsidRPr="00D2403D">
              <w:rPr>
                <w:rFonts w:ascii="Cordia New" w:hAnsi="Cordia New" w:cs="Cordia New"/>
                <w:b/>
                <w:bCs/>
                <w:sz w:val="26"/>
                <w:szCs w:val="26"/>
                <w:lang w:val="en-GB"/>
              </w:rPr>
              <w:t>30 June</w:t>
            </w:r>
            <w:r w:rsidRPr="00541B7C">
              <w:rPr>
                <w:rFonts w:ascii="Cordia New" w:hAnsi="Cordia New" w:cs="Cordia New"/>
                <w:b/>
                <w:bCs/>
                <w:sz w:val="26"/>
                <w:szCs w:val="26"/>
              </w:rPr>
              <w:t xml:space="preserve"> </w:t>
            </w:r>
            <w:r>
              <w:rPr>
                <w:rFonts w:ascii="Cordia New" w:hAnsi="Cordia New" w:cs="Cordia New"/>
                <w:b/>
                <w:bCs/>
                <w:sz w:val="26"/>
                <w:szCs w:val="26"/>
              </w:rPr>
              <w:t>2021</w:t>
            </w:r>
          </w:p>
        </w:tc>
        <w:tc>
          <w:tcPr>
            <w:tcW w:w="283" w:type="dxa"/>
            <w:shd w:val="clear" w:color="auto" w:fill="auto"/>
            <w:vAlign w:val="bottom"/>
          </w:tcPr>
          <w:p w14:paraId="7970A4F8" w14:textId="77777777" w:rsidR="00364B13" w:rsidRPr="008B4DF4" w:rsidRDefault="00364B13" w:rsidP="001A0019">
            <w:pPr>
              <w:ind w:right="-72"/>
              <w:jc w:val="right"/>
              <w:rPr>
                <w:rFonts w:ascii="Cordia New" w:hAnsi="Cordia New" w:cs="Cordia New"/>
                <w:sz w:val="26"/>
                <w:szCs w:val="26"/>
              </w:rPr>
            </w:pPr>
          </w:p>
        </w:tc>
        <w:tc>
          <w:tcPr>
            <w:tcW w:w="284" w:type="dxa"/>
            <w:shd w:val="clear" w:color="auto" w:fill="auto"/>
            <w:vAlign w:val="bottom"/>
          </w:tcPr>
          <w:p w14:paraId="7175B155" w14:textId="77777777" w:rsidR="00364B13" w:rsidRPr="008B4DF4" w:rsidRDefault="00364B13" w:rsidP="001A0019">
            <w:pPr>
              <w:ind w:right="-72"/>
              <w:jc w:val="right"/>
              <w:rPr>
                <w:rFonts w:ascii="Cordia New" w:eastAsia="MS Mincho" w:hAnsi="Cordia New" w:cs="Cordia New"/>
                <w:sz w:val="26"/>
                <w:szCs w:val="26"/>
              </w:rPr>
            </w:pPr>
          </w:p>
        </w:tc>
        <w:tc>
          <w:tcPr>
            <w:tcW w:w="1701" w:type="dxa"/>
            <w:shd w:val="clear" w:color="auto" w:fill="auto"/>
            <w:vAlign w:val="bottom"/>
          </w:tcPr>
          <w:p w14:paraId="4B20F1CE" w14:textId="77777777" w:rsidR="00364B13" w:rsidRPr="008B4DF4" w:rsidRDefault="00364B13" w:rsidP="00C2425A">
            <w:pPr>
              <w:ind w:right="-72"/>
              <w:jc w:val="right"/>
              <w:rPr>
                <w:rFonts w:ascii="Cordia New" w:eastAsia="MS Mincho" w:hAnsi="Cordia New" w:cs="Cordia New"/>
                <w:sz w:val="26"/>
                <w:szCs w:val="26"/>
              </w:rPr>
            </w:pPr>
          </w:p>
        </w:tc>
        <w:tc>
          <w:tcPr>
            <w:tcW w:w="1711" w:type="dxa"/>
            <w:shd w:val="clear" w:color="auto" w:fill="auto"/>
            <w:vAlign w:val="bottom"/>
          </w:tcPr>
          <w:p w14:paraId="49E94347" w14:textId="77777777" w:rsidR="00364B13" w:rsidRPr="008B4DF4" w:rsidRDefault="00364B13" w:rsidP="00C2425A">
            <w:pPr>
              <w:ind w:right="-72"/>
              <w:jc w:val="right"/>
              <w:rPr>
                <w:rFonts w:ascii="Cordia New" w:eastAsia="MS Mincho" w:hAnsi="Cordia New" w:cs="Cordia New"/>
                <w:sz w:val="26"/>
                <w:szCs w:val="26"/>
              </w:rPr>
            </w:pPr>
          </w:p>
        </w:tc>
      </w:tr>
      <w:tr w:rsidR="00B57C09" w:rsidRPr="008B4DF4" w14:paraId="32897470" w14:textId="77777777" w:rsidTr="00352F7B">
        <w:tc>
          <w:tcPr>
            <w:tcW w:w="5297" w:type="dxa"/>
            <w:shd w:val="clear" w:color="auto" w:fill="auto"/>
            <w:vAlign w:val="bottom"/>
          </w:tcPr>
          <w:p w14:paraId="395C1805" w14:textId="77777777" w:rsidR="00B57C09" w:rsidRPr="008B4DF4" w:rsidRDefault="00B57C09" w:rsidP="002E7863">
            <w:pPr>
              <w:tabs>
                <w:tab w:val="center" w:pos="4860"/>
                <w:tab w:val="center" w:pos="5760"/>
                <w:tab w:val="right" w:pos="7020"/>
                <w:tab w:val="right" w:pos="8550"/>
                <w:tab w:val="center" w:pos="9000"/>
              </w:tabs>
              <w:ind w:left="885"/>
              <w:rPr>
                <w:rFonts w:ascii="Cordia New" w:hAnsi="Cordia New" w:cs="Cordia New"/>
                <w:sz w:val="26"/>
                <w:szCs w:val="26"/>
              </w:rPr>
            </w:pPr>
            <w:r w:rsidRPr="008B4DF4">
              <w:rPr>
                <w:rFonts w:ascii="Cordia New" w:eastAsia="Times New Roman" w:hAnsi="Cordia New" w:cs="Cordia New"/>
                <w:b/>
                <w:bCs/>
                <w:sz w:val="26"/>
                <w:szCs w:val="26"/>
              </w:rPr>
              <w:t>Subsidiaries</w:t>
            </w:r>
          </w:p>
        </w:tc>
        <w:tc>
          <w:tcPr>
            <w:tcW w:w="283" w:type="dxa"/>
            <w:shd w:val="clear" w:color="auto" w:fill="auto"/>
            <w:vAlign w:val="bottom"/>
          </w:tcPr>
          <w:p w14:paraId="1D12522F" w14:textId="77777777" w:rsidR="00B57C09" w:rsidRPr="008B4DF4" w:rsidRDefault="00B57C09" w:rsidP="001A0019">
            <w:pPr>
              <w:ind w:right="-72"/>
              <w:jc w:val="right"/>
              <w:rPr>
                <w:rFonts w:ascii="Cordia New" w:hAnsi="Cordia New" w:cs="Cordia New"/>
                <w:sz w:val="26"/>
                <w:szCs w:val="26"/>
              </w:rPr>
            </w:pPr>
          </w:p>
        </w:tc>
        <w:tc>
          <w:tcPr>
            <w:tcW w:w="284" w:type="dxa"/>
            <w:shd w:val="clear" w:color="auto" w:fill="auto"/>
            <w:vAlign w:val="bottom"/>
          </w:tcPr>
          <w:p w14:paraId="62E78ACC" w14:textId="77777777" w:rsidR="00B57C09" w:rsidRPr="008B4DF4" w:rsidRDefault="00B57C09" w:rsidP="001A0019">
            <w:pPr>
              <w:ind w:right="-72"/>
              <w:jc w:val="right"/>
              <w:rPr>
                <w:rFonts w:ascii="Cordia New" w:eastAsia="MS Mincho" w:hAnsi="Cordia New" w:cs="Cordia New"/>
                <w:sz w:val="26"/>
                <w:szCs w:val="26"/>
              </w:rPr>
            </w:pPr>
          </w:p>
        </w:tc>
        <w:tc>
          <w:tcPr>
            <w:tcW w:w="1701" w:type="dxa"/>
            <w:shd w:val="clear" w:color="auto" w:fill="auto"/>
            <w:vAlign w:val="bottom"/>
          </w:tcPr>
          <w:p w14:paraId="67C49703" w14:textId="77777777" w:rsidR="00B57C09" w:rsidRPr="008B4DF4" w:rsidRDefault="00B57C09" w:rsidP="00C2425A">
            <w:pPr>
              <w:ind w:right="-72"/>
              <w:jc w:val="right"/>
              <w:rPr>
                <w:rFonts w:ascii="Cordia New" w:eastAsia="MS Mincho" w:hAnsi="Cordia New" w:cs="Cordia New"/>
                <w:sz w:val="26"/>
                <w:szCs w:val="26"/>
              </w:rPr>
            </w:pPr>
          </w:p>
        </w:tc>
        <w:tc>
          <w:tcPr>
            <w:tcW w:w="1711" w:type="dxa"/>
            <w:shd w:val="clear" w:color="auto" w:fill="auto"/>
            <w:vAlign w:val="bottom"/>
          </w:tcPr>
          <w:p w14:paraId="7BE2454C" w14:textId="77777777" w:rsidR="00B57C09" w:rsidRPr="008B4DF4" w:rsidRDefault="00B57C09" w:rsidP="00C2425A">
            <w:pPr>
              <w:ind w:right="-72"/>
              <w:jc w:val="right"/>
              <w:rPr>
                <w:rFonts w:ascii="Cordia New" w:eastAsia="MS Mincho" w:hAnsi="Cordia New" w:cs="Cordia New"/>
                <w:sz w:val="26"/>
                <w:szCs w:val="26"/>
              </w:rPr>
            </w:pPr>
          </w:p>
        </w:tc>
      </w:tr>
      <w:tr w:rsidR="001A0019" w:rsidRPr="008B4DF4" w14:paraId="639D3599" w14:textId="77777777" w:rsidTr="00352F7B">
        <w:tc>
          <w:tcPr>
            <w:tcW w:w="5297" w:type="dxa"/>
            <w:shd w:val="clear" w:color="auto" w:fill="auto"/>
            <w:vAlign w:val="bottom"/>
          </w:tcPr>
          <w:p w14:paraId="5E44C208" w14:textId="77777777" w:rsidR="001A0019" w:rsidRPr="008B4DF4" w:rsidRDefault="001A0019" w:rsidP="002E7863">
            <w:pPr>
              <w:tabs>
                <w:tab w:val="center" w:pos="4860"/>
                <w:tab w:val="center" w:pos="5760"/>
                <w:tab w:val="right" w:pos="7020"/>
                <w:tab w:val="right" w:pos="8550"/>
                <w:tab w:val="center" w:pos="9000"/>
              </w:tabs>
              <w:ind w:left="885"/>
              <w:rPr>
                <w:rFonts w:ascii="Cordia New" w:eastAsia="Times New Roman" w:hAnsi="Cordia New" w:cs="Cordia New"/>
                <w:b/>
                <w:bCs/>
                <w:sz w:val="26"/>
                <w:szCs w:val="26"/>
              </w:rPr>
            </w:pPr>
            <w:r w:rsidRPr="008B4DF4">
              <w:rPr>
                <w:rFonts w:ascii="Cordia New" w:eastAsia="Times New Roman" w:hAnsi="Cordia New" w:cs="Cordia New"/>
                <w:sz w:val="26"/>
                <w:szCs w:val="26"/>
              </w:rPr>
              <w:t xml:space="preserve">Beginning balance </w:t>
            </w:r>
          </w:p>
        </w:tc>
        <w:tc>
          <w:tcPr>
            <w:tcW w:w="283" w:type="dxa"/>
            <w:shd w:val="clear" w:color="auto" w:fill="auto"/>
            <w:vAlign w:val="bottom"/>
          </w:tcPr>
          <w:p w14:paraId="0ED4827A" w14:textId="29C4E021" w:rsidR="001A0019" w:rsidRPr="008B4DF4" w:rsidRDefault="001A0019" w:rsidP="001A0019">
            <w:pPr>
              <w:ind w:right="-72"/>
              <w:jc w:val="right"/>
              <w:rPr>
                <w:rFonts w:ascii="Cordia New" w:hAnsi="Cordia New" w:cs="Cordia New"/>
                <w:sz w:val="26"/>
                <w:szCs w:val="26"/>
              </w:rPr>
            </w:pPr>
          </w:p>
        </w:tc>
        <w:tc>
          <w:tcPr>
            <w:tcW w:w="284" w:type="dxa"/>
            <w:shd w:val="clear" w:color="auto" w:fill="auto"/>
            <w:vAlign w:val="bottom"/>
          </w:tcPr>
          <w:p w14:paraId="099E466F" w14:textId="529E9B9E" w:rsidR="001A0019" w:rsidRPr="008B4DF4" w:rsidRDefault="001A0019" w:rsidP="001A0019">
            <w:pPr>
              <w:ind w:right="-72"/>
              <w:jc w:val="right"/>
              <w:rPr>
                <w:rFonts w:ascii="Cordia New" w:eastAsia="MS Mincho" w:hAnsi="Cordia New" w:cs="Cordia New"/>
                <w:sz w:val="26"/>
                <w:szCs w:val="26"/>
              </w:rPr>
            </w:pPr>
          </w:p>
        </w:tc>
        <w:tc>
          <w:tcPr>
            <w:tcW w:w="1701" w:type="dxa"/>
            <w:shd w:val="clear" w:color="auto" w:fill="auto"/>
            <w:vAlign w:val="bottom"/>
          </w:tcPr>
          <w:p w14:paraId="1800C813" w14:textId="688C5163" w:rsidR="001A0019" w:rsidRPr="008B4DF4" w:rsidRDefault="001A0019" w:rsidP="001A0019">
            <w:pPr>
              <w:ind w:right="-72"/>
              <w:jc w:val="right"/>
              <w:rPr>
                <w:rFonts w:ascii="Cordia New" w:eastAsia="MS Mincho" w:hAnsi="Cordia New" w:cs="Cordia New"/>
                <w:sz w:val="26"/>
                <w:szCs w:val="26"/>
              </w:rPr>
            </w:pPr>
            <w:r>
              <w:rPr>
                <w:rFonts w:ascii="Cordia New" w:hAnsi="Cordia New" w:cs="Cordia New"/>
                <w:sz w:val="26"/>
                <w:szCs w:val="26"/>
              </w:rPr>
              <w:t>-</w:t>
            </w:r>
          </w:p>
        </w:tc>
        <w:tc>
          <w:tcPr>
            <w:tcW w:w="1711" w:type="dxa"/>
            <w:shd w:val="clear" w:color="auto" w:fill="auto"/>
            <w:vAlign w:val="bottom"/>
          </w:tcPr>
          <w:p w14:paraId="710839C5" w14:textId="035DC74E" w:rsidR="001A0019" w:rsidRPr="008B4DF4" w:rsidRDefault="001A0019" w:rsidP="001A0019">
            <w:pPr>
              <w:ind w:right="-72"/>
              <w:jc w:val="right"/>
              <w:rPr>
                <w:rFonts w:ascii="Cordia New" w:eastAsia="MS Mincho" w:hAnsi="Cordia New" w:cs="Cordia New"/>
                <w:sz w:val="26"/>
                <w:szCs w:val="26"/>
              </w:rPr>
            </w:pPr>
            <w:r w:rsidRPr="00937438">
              <w:rPr>
                <w:rFonts w:ascii="Cordia New" w:eastAsia="Times New Roman" w:hAnsi="Cordia New"/>
                <w:sz w:val="26"/>
                <w:szCs w:val="26"/>
              </w:rPr>
              <w:t>5</w:t>
            </w:r>
            <w:r w:rsidRPr="001927E2">
              <w:rPr>
                <w:rFonts w:ascii="Cordia New" w:eastAsia="Times New Roman" w:hAnsi="Cordia New"/>
                <w:sz w:val="26"/>
                <w:szCs w:val="26"/>
              </w:rPr>
              <w:t>,</w:t>
            </w:r>
            <w:r w:rsidRPr="00937438">
              <w:rPr>
                <w:rFonts w:ascii="Cordia New" w:eastAsia="Times New Roman" w:hAnsi="Cordia New"/>
                <w:sz w:val="26"/>
                <w:szCs w:val="26"/>
              </w:rPr>
              <w:t>379</w:t>
            </w:r>
          </w:p>
        </w:tc>
      </w:tr>
      <w:tr w:rsidR="001A0019" w:rsidRPr="008B4DF4" w14:paraId="0E7B90A4" w14:textId="77777777" w:rsidTr="00352F7B">
        <w:tc>
          <w:tcPr>
            <w:tcW w:w="5297" w:type="dxa"/>
            <w:shd w:val="clear" w:color="auto" w:fill="auto"/>
            <w:vAlign w:val="bottom"/>
          </w:tcPr>
          <w:p w14:paraId="211E1250" w14:textId="77777777" w:rsidR="001A0019" w:rsidRPr="008B4DF4"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26"/>
                <w:szCs w:val="26"/>
              </w:rPr>
            </w:pPr>
            <w:r w:rsidRPr="008B4DF4">
              <w:rPr>
                <w:rFonts w:ascii="Cordia New" w:eastAsia="Times New Roman" w:hAnsi="Cordia New" w:cs="Cordia New"/>
                <w:sz w:val="26"/>
                <w:szCs w:val="26"/>
              </w:rPr>
              <w:t>Additions</w:t>
            </w:r>
          </w:p>
        </w:tc>
        <w:tc>
          <w:tcPr>
            <w:tcW w:w="283" w:type="dxa"/>
            <w:shd w:val="clear" w:color="auto" w:fill="auto"/>
            <w:vAlign w:val="bottom"/>
          </w:tcPr>
          <w:p w14:paraId="19B157D6" w14:textId="585D6556" w:rsidR="001A0019" w:rsidRPr="008B4DF4" w:rsidRDefault="001A0019" w:rsidP="001A0019">
            <w:pPr>
              <w:ind w:right="-72"/>
              <w:jc w:val="right"/>
              <w:rPr>
                <w:rFonts w:ascii="Cordia New" w:eastAsia="Times New Roman" w:hAnsi="Cordia New" w:cs="Cordia New"/>
                <w:sz w:val="26"/>
                <w:szCs w:val="26"/>
              </w:rPr>
            </w:pPr>
          </w:p>
        </w:tc>
        <w:tc>
          <w:tcPr>
            <w:tcW w:w="284" w:type="dxa"/>
            <w:shd w:val="clear" w:color="auto" w:fill="auto"/>
            <w:vAlign w:val="bottom"/>
          </w:tcPr>
          <w:p w14:paraId="43837F3D" w14:textId="00D722C4" w:rsidR="001A0019" w:rsidRPr="008B4DF4" w:rsidRDefault="001A0019" w:rsidP="001A0019">
            <w:pPr>
              <w:ind w:right="-72"/>
              <w:jc w:val="right"/>
              <w:rPr>
                <w:rFonts w:ascii="Cordia New" w:eastAsia="Times New Roman" w:hAnsi="Cordia New" w:cs="Cordia New"/>
                <w:sz w:val="26"/>
                <w:szCs w:val="26"/>
              </w:rPr>
            </w:pPr>
          </w:p>
        </w:tc>
        <w:tc>
          <w:tcPr>
            <w:tcW w:w="1701" w:type="dxa"/>
            <w:shd w:val="clear" w:color="auto" w:fill="auto"/>
            <w:vAlign w:val="bottom"/>
          </w:tcPr>
          <w:p w14:paraId="26B5207A" w14:textId="2B031A4C" w:rsidR="001A0019" w:rsidRPr="008B4DF4" w:rsidRDefault="003713A8" w:rsidP="001A0019">
            <w:pP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c>
          <w:tcPr>
            <w:tcW w:w="1711" w:type="dxa"/>
            <w:shd w:val="clear" w:color="auto" w:fill="auto"/>
            <w:vAlign w:val="bottom"/>
          </w:tcPr>
          <w:p w14:paraId="0DABAF95" w14:textId="0AD7868F" w:rsidR="001A0019" w:rsidRPr="008B4DF4" w:rsidRDefault="003713A8" w:rsidP="001A0019">
            <w:pPr>
              <w:ind w:right="-72"/>
              <w:jc w:val="right"/>
              <w:rPr>
                <w:rFonts w:ascii="Cordia New" w:eastAsia="Times New Roman" w:hAnsi="Cordia New" w:cs="Cordia New"/>
                <w:sz w:val="26"/>
                <w:szCs w:val="26"/>
              </w:rPr>
            </w:pPr>
            <w:r w:rsidRPr="003713A8">
              <w:rPr>
                <w:rFonts w:ascii="Cordia New" w:eastAsia="Times New Roman" w:hAnsi="Cordia New" w:cs="Cordia New"/>
                <w:sz w:val="26"/>
                <w:szCs w:val="26"/>
              </w:rPr>
              <w:t>778</w:t>
            </w:r>
          </w:p>
        </w:tc>
      </w:tr>
      <w:tr w:rsidR="001A0019" w:rsidRPr="008B4DF4" w14:paraId="68423CD6" w14:textId="77777777" w:rsidTr="00352F7B">
        <w:tc>
          <w:tcPr>
            <w:tcW w:w="5297" w:type="dxa"/>
            <w:shd w:val="clear" w:color="auto" w:fill="auto"/>
            <w:vAlign w:val="bottom"/>
          </w:tcPr>
          <w:p w14:paraId="3568AF2F" w14:textId="77777777" w:rsidR="001A0019" w:rsidRPr="008B4DF4"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26"/>
                <w:szCs w:val="26"/>
              </w:rPr>
            </w:pPr>
            <w:r w:rsidRPr="008B4DF4">
              <w:rPr>
                <w:rFonts w:ascii="Cordia New" w:eastAsia="Times New Roman" w:hAnsi="Cordia New" w:cs="Cordia New"/>
                <w:sz w:val="26"/>
                <w:szCs w:val="26"/>
              </w:rPr>
              <w:t>Settlements</w:t>
            </w:r>
          </w:p>
        </w:tc>
        <w:tc>
          <w:tcPr>
            <w:tcW w:w="283" w:type="dxa"/>
            <w:shd w:val="clear" w:color="auto" w:fill="auto"/>
            <w:vAlign w:val="bottom"/>
          </w:tcPr>
          <w:p w14:paraId="0C155C1E" w14:textId="7548D9AB" w:rsidR="001A0019" w:rsidRPr="008B4DF4" w:rsidRDefault="001A0019" w:rsidP="001A0019">
            <w:pPr>
              <w:ind w:right="-72"/>
              <w:jc w:val="right"/>
              <w:rPr>
                <w:rFonts w:ascii="Cordia New" w:eastAsia="Times New Roman" w:hAnsi="Cordia New" w:cs="Cordia New"/>
                <w:sz w:val="26"/>
                <w:szCs w:val="26"/>
              </w:rPr>
            </w:pPr>
          </w:p>
        </w:tc>
        <w:tc>
          <w:tcPr>
            <w:tcW w:w="284" w:type="dxa"/>
            <w:shd w:val="clear" w:color="auto" w:fill="auto"/>
            <w:vAlign w:val="bottom"/>
          </w:tcPr>
          <w:p w14:paraId="2A7BADA9" w14:textId="12056D90" w:rsidR="001A0019" w:rsidRPr="008B4DF4" w:rsidRDefault="001A0019" w:rsidP="001A0019">
            <w:pPr>
              <w:ind w:right="-72"/>
              <w:jc w:val="right"/>
              <w:rPr>
                <w:rFonts w:ascii="Cordia New" w:eastAsia="Times New Roman" w:hAnsi="Cordia New" w:cs="Cordia New"/>
                <w:sz w:val="26"/>
                <w:szCs w:val="26"/>
              </w:rPr>
            </w:pPr>
          </w:p>
        </w:tc>
        <w:tc>
          <w:tcPr>
            <w:tcW w:w="1701" w:type="dxa"/>
            <w:shd w:val="clear" w:color="auto" w:fill="auto"/>
            <w:vAlign w:val="bottom"/>
          </w:tcPr>
          <w:p w14:paraId="65C2002A" w14:textId="3114AAA7" w:rsidR="001A0019" w:rsidRPr="008B4DF4" w:rsidRDefault="003713A8" w:rsidP="001A0019">
            <w:pP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c>
          <w:tcPr>
            <w:tcW w:w="1711" w:type="dxa"/>
            <w:shd w:val="clear" w:color="auto" w:fill="auto"/>
            <w:vAlign w:val="bottom"/>
          </w:tcPr>
          <w:p w14:paraId="5E8D27F1" w14:textId="6E39ED01" w:rsidR="001A0019" w:rsidRPr="008B4DF4" w:rsidRDefault="003713A8" w:rsidP="001A0019">
            <w:pPr>
              <w:ind w:right="-72"/>
              <w:jc w:val="right"/>
              <w:rPr>
                <w:rFonts w:ascii="Cordia New" w:eastAsia="Times New Roman" w:hAnsi="Cordia New" w:cs="Cordia New"/>
                <w:sz w:val="26"/>
                <w:szCs w:val="26"/>
              </w:rPr>
            </w:pPr>
            <w:r w:rsidRPr="003713A8">
              <w:rPr>
                <w:rFonts w:ascii="Cordia New" w:eastAsia="Times New Roman" w:hAnsi="Cordia New" w:cs="Cordia New"/>
                <w:sz w:val="26"/>
                <w:szCs w:val="26"/>
              </w:rPr>
              <w:t>(13</w:t>
            </w:r>
            <w:r w:rsidR="007C4834">
              <w:rPr>
                <w:rFonts w:ascii="Cordia New" w:eastAsia="Times New Roman" w:hAnsi="Cordia New" w:cs="Cordia New"/>
                <w:sz w:val="26"/>
                <w:szCs w:val="26"/>
              </w:rPr>
              <w:t>8</w:t>
            </w:r>
            <w:r w:rsidRPr="003713A8">
              <w:rPr>
                <w:rFonts w:ascii="Cordia New" w:eastAsia="Times New Roman" w:hAnsi="Cordia New" w:cs="Cordia New"/>
                <w:sz w:val="26"/>
                <w:szCs w:val="26"/>
              </w:rPr>
              <w:t>)</w:t>
            </w:r>
          </w:p>
        </w:tc>
      </w:tr>
      <w:tr w:rsidR="001A0019" w:rsidRPr="008B4DF4" w14:paraId="06974D78" w14:textId="77777777" w:rsidTr="00352F7B">
        <w:tc>
          <w:tcPr>
            <w:tcW w:w="5297" w:type="dxa"/>
            <w:shd w:val="clear" w:color="auto" w:fill="auto"/>
            <w:vAlign w:val="bottom"/>
          </w:tcPr>
          <w:p w14:paraId="30D964CB" w14:textId="073EC2FC" w:rsidR="001A0019" w:rsidRPr="008B4DF4"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Unrealised</w:t>
            </w:r>
            <w:proofErr w:type="spellEnd"/>
            <w:r w:rsidRPr="008B4DF4">
              <w:rPr>
                <w:rFonts w:ascii="Cordia New" w:eastAsia="Times New Roman" w:hAnsi="Cordia New" w:cs="Cordia New"/>
                <w:sz w:val="26"/>
                <w:szCs w:val="26"/>
              </w:rPr>
              <w:t xml:space="preserve"> (gain) loss on exchange rate</w:t>
            </w:r>
          </w:p>
        </w:tc>
        <w:tc>
          <w:tcPr>
            <w:tcW w:w="283" w:type="dxa"/>
            <w:shd w:val="clear" w:color="auto" w:fill="auto"/>
            <w:vAlign w:val="bottom"/>
          </w:tcPr>
          <w:p w14:paraId="1EFC9F22" w14:textId="7696E1EF" w:rsidR="001A0019" w:rsidRPr="008B4DF4" w:rsidRDefault="001A0019" w:rsidP="001A0019">
            <w:pPr>
              <w:ind w:right="-72"/>
              <w:jc w:val="right"/>
              <w:rPr>
                <w:rFonts w:ascii="Cordia New" w:eastAsia="Times New Roman" w:hAnsi="Cordia New" w:cs="Cordia New"/>
                <w:sz w:val="26"/>
                <w:szCs w:val="26"/>
              </w:rPr>
            </w:pPr>
          </w:p>
        </w:tc>
        <w:tc>
          <w:tcPr>
            <w:tcW w:w="284" w:type="dxa"/>
            <w:shd w:val="clear" w:color="auto" w:fill="auto"/>
            <w:vAlign w:val="bottom"/>
          </w:tcPr>
          <w:p w14:paraId="5C719798" w14:textId="06D36358" w:rsidR="001A0019" w:rsidRPr="008B4DF4" w:rsidRDefault="001A0019" w:rsidP="001A0019">
            <w:pPr>
              <w:ind w:right="-72"/>
              <w:jc w:val="right"/>
              <w:rPr>
                <w:rFonts w:ascii="Cordia New" w:eastAsia="Times New Roman" w:hAnsi="Cordia New" w:cs="Cordia New"/>
                <w:sz w:val="26"/>
                <w:szCs w:val="26"/>
              </w:rPr>
            </w:pPr>
          </w:p>
        </w:tc>
        <w:tc>
          <w:tcPr>
            <w:tcW w:w="1701" w:type="dxa"/>
            <w:shd w:val="clear" w:color="auto" w:fill="auto"/>
            <w:vAlign w:val="bottom"/>
          </w:tcPr>
          <w:p w14:paraId="0CD17D8F" w14:textId="00E3A8BB" w:rsidR="001A0019" w:rsidRPr="008B4DF4" w:rsidRDefault="003713A8" w:rsidP="001A0019">
            <w:pPr>
              <w:pBdr>
                <w:bottom w:val="single" w:sz="4" w:space="1"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c>
          <w:tcPr>
            <w:tcW w:w="1711" w:type="dxa"/>
            <w:shd w:val="clear" w:color="auto" w:fill="auto"/>
            <w:vAlign w:val="bottom"/>
          </w:tcPr>
          <w:p w14:paraId="5BCA9A88" w14:textId="47BFC3D9" w:rsidR="001A0019" w:rsidRPr="008B4DF4" w:rsidRDefault="003713A8" w:rsidP="001A0019">
            <w:pPr>
              <w:pBdr>
                <w:bottom w:val="single" w:sz="4" w:space="1" w:color="auto"/>
              </w:pBdr>
              <w:ind w:right="-72"/>
              <w:jc w:val="right"/>
              <w:rPr>
                <w:rFonts w:ascii="Cordia New" w:eastAsia="Times New Roman" w:hAnsi="Cordia New" w:cs="Cordia New"/>
                <w:sz w:val="26"/>
                <w:szCs w:val="26"/>
              </w:rPr>
            </w:pPr>
            <w:r w:rsidRPr="003713A8">
              <w:rPr>
                <w:rFonts w:ascii="Cordia New" w:eastAsia="Times New Roman" w:hAnsi="Cordia New" w:cs="Cordia New"/>
                <w:sz w:val="26"/>
                <w:szCs w:val="26"/>
              </w:rPr>
              <w:t>27</w:t>
            </w:r>
            <w:r w:rsidR="007C4834">
              <w:rPr>
                <w:rFonts w:ascii="Cordia New" w:eastAsia="Times New Roman" w:hAnsi="Cordia New" w:cs="Cordia New"/>
                <w:sz w:val="26"/>
                <w:szCs w:val="26"/>
              </w:rPr>
              <w:t>9</w:t>
            </w:r>
          </w:p>
        </w:tc>
      </w:tr>
      <w:tr w:rsidR="001A0019" w:rsidRPr="008B4DF4" w14:paraId="1B3BB605" w14:textId="77777777" w:rsidTr="00352F7B">
        <w:tc>
          <w:tcPr>
            <w:tcW w:w="5297" w:type="dxa"/>
            <w:shd w:val="clear" w:color="auto" w:fill="auto"/>
            <w:vAlign w:val="bottom"/>
          </w:tcPr>
          <w:p w14:paraId="7583A3F2" w14:textId="77777777" w:rsidR="001A0019" w:rsidRPr="008B4DF4"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12"/>
                <w:szCs w:val="12"/>
              </w:rPr>
            </w:pPr>
          </w:p>
        </w:tc>
        <w:tc>
          <w:tcPr>
            <w:tcW w:w="283" w:type="dxa"/>
            <w:shd w:val="clear" w:color="auto" w:fill="auto"/>
            <w:vAlign w:val="bottom"/>
          </w:tcPr>
          <w:p w14:paraId="56357353" w14:textId="77777777" w:rsidR="001A0019" w:rsidRPr="008B4DF4" w:rsidRDefault="001A0019" w:rsidP="001A0019">
            <w:pPr>
              <w:ind w:right="-72"/>
              <w:jc w:val="right"/>
              <w:rPr>
                <w:rFonts w:ascii="Cordia New" w:eastAsia="Times New Roman" w:hAnsi="Cordia New" w:cs="Cordia New"/>
                <w:sz w:val="12"/>
                <w:szCs w:val="12"/>
              </w:rPr>
            </w:pPr>
          </w:p>
        </w:tc>
        <w:tc>
          <w:tcPr>
            <w:tcW w:w="284" w:type="dxa"/>
            <w:shd w:val="clear" w:color="auto" w:fill="auto"/>
            <w:vAlign w:val="bottom"/>
          </w:tcPr>
          <w:p w14:paraId="5B960D18" w14:textId="77777777" w:rsidR="001A0019" w:rsidRPr="008B4DF4" w:rsidRDefault="001A0019" w:rsidP="001A0019">
            <w:pPr>
              <w:ind w:right="-72"/>
              <w:jc w:val="right"/>
              <w:rPr>
                <w:rFonts w:ascii="Cordia New" w:eastAsia="Times New Roman" w:hAnsi="Cordia New" w:cs="Cordia New"/>
                <w:sz w:val="12"/>
                <w:szCs w:val="12"/>
              </w:rPr>
            </w:pPr>
          </w:p>
        </w:tc>
        <w:tc>
          <w:tcPr>
            <w:tcW w:w="1701" w:type="dxa"/>
            <w:shd w:val="clear" w:color="auto" w:fill="auto"/>
            <w:vAlign w:val="bottom"/>
          </w:tcPr>
          <w:p w14:paraId="268138AC" w14:textId="77777777" w:rsidR="001A0019" w:rsidRPr="008B4DF4" w:rsidRDefault="001A0019" w:rsidP="001A0019">
            <w:pPr>
              <w:ind w:right="-72"/>
              <w:jc w:val="right"/>
              <w:rPr>
                <w:rFonts w:ascii="Cordia New" w:eastAsia="Times New Roman" w:hAnsi="Cordia New" w:cs="Cordia New"/>
                <w:sz w:val="12"/>
                <w:szCs w:val="12"/>
              </w:rPr>
            </w:pPr>
          </w:p>
        </w:tc>
        <w:tc>
          <w:tcPr>
            <w:tcW w:w="1711" w:type="dxa"/>
            <w:shd w:val="clear" w:color="auto" w:fill="auto"/>
            <w:vAlign w:val="bottom"/>
          </w:tcPr>
          <w:p w14:paraId="4667E7FD" w14:textId="77777777" w:rsidR="001A0019" w:rsidRPr="008B4DF4" w:rsidRDefault="001A0019" w:rsidP="001A0019">
            <w:pPr>
              <w:ind w:right="-72"/>
              <w:jc w:val="right"/>
              <w:rPr>
                <w:rFonts w:ascii="Cordia New" w:eastAsia="Times New Roman" w:hAnsi="Cordia New" w:cs="Cordia New"/>
                <w:sz w:val="12"/>
                <w:szCs w:val="12"/>
              </w:rPr>
            </w:pPr>
          </w:p>
        </w:tc>
      </w:tr>
      <w:tr w:rsidR="001A0019" w:rsidRPr="008B4DF4" w14:paraId="3F3FE7FA" w14:textId="77777777" w:rsidTr="00352F7B">
        <w:tc>
          <w:tcPr>
            <w:tcW w:w="5297" w:type="dxa"/>
            <w:shd w:val="clear" w:color="auto" w:fill="auto"/>
            <w:vAlign w:val="bottom"/>
          </w:tcPr>
          <w:p w14:paraId="5CC2A0E0" w14:textId="77777777" w:rsidR="001A0019" w:rsidRPr="008B4DF4"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26"/>
                <w:szCs w:val="26"/>
              </w:rPr>
            </w:pPr>
            <w:r w:rsidRPr="008B4DF4">
              <w:rPr>
                <w:rFonts w:ascii="Cordia New" w:eastAsia="Times New Roman" w:hAnsi="Cordia New" w:cs="Cordia New"/>
                <w:sz w:val="26"/>
                <w:szCs w:val="26"/>
              </w:rPr>
              <w:t xml:space="preserve">Ending balance </w:t>
            </w:r>
          </w:p>
        </w:tc>
        <w:tc>
          <w:tcPr>
            <w:tcW w:w="283" w:type="dxa"/>
            <w:shd w:val="clear" w:color="auto" w:fill="auto"/>
            <w:vAlign w:val="bottom"/>
          </w:tcPr>
          <w:p w14:paraId="31A2A105" w14:textId="1A1B979A" w:rsidR="001A0019" w:rsidRPr="008B4DF4" w:rsidRDefault="001A0019" w:rsidP="001A0019">
            <w:pPr>
              <w:ind w:right="-72"/>
              <w:jc w:val="right"/>
              <w:rPr>
                <w:rFonts w:ascii="Cordia New" w:hAnsi="Cordia New" w:cs="Cordia New"/>
                <w:sz w:val="26"/>
                <w:szCs w:val="26"/>
              </w:rPr>
            </w:pPr>
          </w:p>
        </w:tc>
        <w:tc>
          <w:tcPr>
            <w:tcW w:w="284" w:type="dxa"/>
            <w:shd w:val="clear" w:color="auto" w:fill="auto"/>
            <w:vAlign w:val="bottom"/>
          </w:tcPr>
          <w:p w14:paraId="47080905" w14:textId="15668C28" w:rsidR="001A0019" w:rsidRPr="008B4DF4" w:rsidRDefault="001A0019" w:rsidP="001A0019">
            <w:pPr>
              <w:ind w:right="-72"/>
              <w:jc w:val="right"/>
              <w:rPr>
                <w:rFonts w:ascii="Cordia New" w:hAnsi="Cordia New" w:cs="Cordia New"/>
                <w:sz w:val="26"/>
                <w:szCs w:val="26"/>
              </w:rPr>
            </w:pPr>
          </w:p>
        </w:tc>
        <w:tc>
          <w:tcPr>
            <w:tcW w:w="1701" w:type="dxa"/>
            <w:shd w:val="clear" w:color="auto" w:fill="auto"/>
            <w:vAlign w:val="bottom"/>
          </w:tcPr>
          <w:p w14:paraId="1A4ED43E" w14:textId="38CCBC2A" w:rsidR="001A0019" w:rsidRPr="008B4DF4" w:rsidRDefault="003713A8" w:rsidP="001A0019">
            <w:pPr>
              <w:pBdr>
                <w:bottom w:val="double" w:sz="4" w:space="1" w:color="auto"/>
              </w:pBdr>
              <w:ind w:right="-72"/>
              <w:jc w:val="right"/>
              <w:rPr>
                <w:rFonts w:ascii="Cordia New" w:hAnsi="Cordia New" w:cs="Cordia New"/>
                <w:sz w:val="26"/>
                <w:szCs w:val="26"/>
              </w:rPr>
            </w:pPr>
            <w:r>
              <w:rPr>
                <w:rFonts w:ascii="Cordia New" w:hAnsi="Cordia New" w:cs="Cordia New"/>
                <w:sz w:val="26"/>
                <w:szCs w:val="26"/>
              </w:rPr>
              <w:t>-</w:t>
            </w:r>
          </w:p>
        </w:tc>
        <w:tc>
          <w:tcPr>
            <w:tcW w:w="1711" w:type="dxa"/>
            <w:shd w:val="clear" w:color="auto" w:fill="auto"/>
            <w:vAlign w:val="bottom"/>
          </w:tcPr>
          <w:p w14:paraId="5D3116AE" w14:textId="20850AFC" w:rsidR="001A0019" w:rsidRPr="008B4DF4" w:rsidRDefault="003713A8" w:rsidP="001A0019">
            <w:pPr>
              <w:pBdr>
                <w:bottom w:val="double" w:sz="4" w:space="1" w:color="auto"/>
              </w:pBdr>
              <w:ind w:right="-72"/>
              <w:jc w:val="right"/>
              <w:rPr>
                <w:rFonts w:ascii="Cordia New" w:hAnsi="Cordia New" w:cs="Cordia New"/>
                <w:sz w:val="26"/>
                <w:szCs w:val="26"/>
              </w:rPr>
            </w:pPr>
            <w:r w:rsidRPr="003713A8">
              <w:rPr>
                <w:rFonts w:ascii="Cordia New" w:hAnsi="Cordia New" w:cs="Cordia New"/>
                <w:sz w:val="26"/>
                <w:szCs w:val="26"/>
              </w:rPr>
              <w:t>6,298</w:t>
            </w:r>
          </w:p>
        </w:tc>
      </w:tr>
      <w:tr w:rsidR="001A0019" w:rsidRPr="008B4DF4" w14:paraId="78310450" w14:textId="77777777" w:rsidTr="00352F7B">
        <w:tc>
          <w:tcPr>
            <w:tcW w:w="5297" w:type="dxa"/>
            <w:shd w:val="clear" w:color="auto" w:fill="auto"/>
            <w:vAlign w:val="bottom"/>
          </w:tcPr>
          <w:p w14:paraId="4994ACA0" w14:textId="77777777" w:rsidR="001A0019" w:rsidRPr="008B4DF4" w:rsidRDefault="001A0019" w:rsidP="002E7863">
            <w:pPr>
              <w:ind w:left="885"/>
              <w:jc w:val="left"/>
              <w:rPr>
                <w:rFonts w:ascii="Cordia New" w:hAnsi="Cordia New" w:cs="Cordia New"/>
                <w:sz w:val="12"/>
                <w:szCs w:val="12"/>
                <w:cs/>
              </w:rPr>
            </w:pPr>
          </w:p>
        </w:tc>
        <w:tc>
          <w:tcPr>
            <w:tcW w:w="283" w:type="dxa"/>
            <w:shd w:val="clear" w:color="auto" w:fill="auto"/>
            <w:vAlign w:val="bottom"/>
          </w:tcPr>
          <w:p w14:paraId="67AF4BB1" w14:textId="77777777" w:rsidR="001A0019" w:rsidRPr="008B4DF4" w:rsidRDefault="001A0019" w:rsidP="001A0019">
            <w:pPr>
              <w:ind w:right="-72"/>
              <w:jc w:val="right"/>
              <w:rPr>
                <w:rFonts w:ascii="Cordia New" w:hAnsi="Cordia New" w:cs="Cordia New"/>
                <w:sz w:val="12"/>
                <w:szCs w:val="12"/>
              </w:rPr>
            </w:pPr>
          </w:p>
        </w:tc>
        <w:tc>
          <w:tcPr>
            <w:tcW w:w="284" w:type="dxa"/>
            <w:shd w:val="clear" w:color="auto" w:fill="auto"/>
            <w:vAlign w:val="bottom"/>
          </w:tcPr>
          <w:p w14:paraId="4AF7AFC6" w14:textId="77777777" w:rsidR="001A0019" w:rsidRPr="008B4DF4" w:rsidRDefault="001A0019" w:rsidP="001A0019">
            <w:pPr>
              <w:ind w:right="-72"/>
              <w:jc w:val="right"/>
              <w:rPr>
                <w:rFonts w:ascii="Cordia New" w:hAnsi="Cordia New" w:cs="Cordia New"/>
                <w:sz w:val="12"/>
                <w:szCs w:val="12"/>
              </w:rPr>
            </w:pPr>
          </w:p>
        </w:tc>
        <w:tc>
          <w:tcPr>
            <w:tcW w:w="1701" w:type="dxa"/>
            <w:shd w:val="clear" w:color="auto" w:fill="auto"/>
            <w:vAlign w:val="bottom"/>
          </w:tcPr>
          <w:p w14:paraId="1B1F1D0B" w14:textId="77777777" w:rsidR="001A0019" w:rsidRPr="008B4DF4" w:rsidRDefault="001A0019" w:rsidP="001A0019">
            <w:pPr>
              <w:ind w:right="-72"/>
              <w:jc w:val="right"/>
              <w:rPr>
                <w:rFonts w:ascii="Cordia New" w:hAnsi="Cordia New" w:cs="Cordia New"/>
                <w:sz w:val="12"/>
                <w:szCs w:val="12"/>
              </w:rPr>
            </w:pPr>
          </w:p>
        </w:tc>
        <w:tc>
          <w:tcPr>
            <w:tcW w:w="1711" w:type="dxa"/>
            <w:shd w:val="clear" w:color="auto" w:fill="auto"/>
            <w:vAlign w:val="bottom"/>
          </w:tcPr>
          <w:p w14:paraId="13A9E7DF" w14:textId="77777777" w:rsidR="001A0019" w:rsidRPr="008B4DF4" w:rsidRDefault="001A0019" w:rsidP="001A0019">
            <w:pPr>
              <w:ind w:right="-72"/>
              <w:jc w:val="right"/>
              <w:rPr>
                <w:rFonts w:ascii="Cordia New" w:hAnsi="Cordia New" w:cs="Cordia New"/>
                <w:sz w:val="12"/>
                <w:szCs w:val="12"/>
              </w:rPr>
            </w:pPr>
          </w:p>
        </w:tc>
      </w:tr>
      <w:tr w:rsidR="001A0019" w:rsidRPr="008B4DF4" w14:paraId="244C922B" w14:textId="77777777" w:rsidTr="00352F7B">
        <w:tc>
          <w:tcPr>
            <w:tcW w:w="5297" w:type="dxa"/>
            <w:shd w:val="clear" w:color="auto" w:fill="auto"/>
            <w:vAlign w:val="bottom"/>
          </w:tcPr>
          <w:p w14:paraId="0B7F7B02" w14:textId="77777777" w:rsidR="001A0019" w:rsidRPr="008B4DF4" w:rsidRDefault="001A0019" w:rsidP="002E7863">
            <w:pPr>
              <w:tabs>
                <w:tab w:val="center" w:pos="4860"/>
                <w:tab w:val="center" w:pos="5760"/>
                <w:tab w:val="right" w:pos="7020"/>
                <w:tab w:val="right" w:pos="8550"/>
                <w:tab w:val="center" w:pos="9000"/>
              </w:tabs>
              <w:ind w:left="885"/>
              <w:rPr>
                <w:rFonts w:ascii="Cordia New" w:hAnsi="Cordia New" w:cs="Cordia New"/>
                <w:sz w:val="26"/>
                <w:szCs w:val="26"/>
              </w:rPr>
            </w:pPr>
            <w:r>
              <w:rPr>
                <w:rFonts w:ascii="Cordia New" w:eastAsia="Times New Roman" w:hAnsi="Cordia New" w:cs="Cordia New"/>
                <w:b/>
                <w:bCs/>
                <w:sz w:val="26"/>
                <w:szCs w:val="26"/>
              </w:rPr>
              <w:t>Associates</w:t>
            </w:r>
          </w:p>
        </w:tc>
        <w:tc>
          <w:tcPr>
            <w:tcW w:w="283" w:type="dxa"/>
            <w:shd w:val="clear" w:color="auto" w:fill="auto"/>
            <w:vAlign w:val="bottom"/>
          </w:tcPr>
          <w:p w14:paraId="349EBEA3" w14:textId="77777777" w:rsidR="001A0019" w:rsidRPr="008B4DF4" w:rsidRDefault="001A0019" w:rsidP="001A0019">
            <w:pPr>
              <w:ind w:right="-72"/>
              <w:jc w:val="right"/>
              <w:rPr>
                <w:rFonts w:ascii="Cordia New" w:hAnsi="Cordia New" w:cs="Cordia New"/>
                <w:sz w:val="26"/>
                <w:szCs w:val="26"/>
              </w:rPr>
            </w:pPr>
          </w:p>
        </w:tc>
        <w:tc>
          <w:tcPr>
            <w:tcW w:w="284" w:type="dxa"/>
            <w:shd w:val="clear" w:color="auto" w:fill="auto"/>
            <w:vAlign w:val="bottom"/>
          </w:tcPr>
          <w:p w14:paraId="490454EC" w14:textId="77777777" w:rsidR="001A0019" w:rsidRPr="008B4DF4" w:rsidRDefault="001A0019" w:rsidP="001A0019">
            <w:pPr>
              <w:ind w:right="-72"/>
              <w:jc w:val="right"/>
              <w:rPr>
                <w:rFonts w:ascii="Cordia New" w:eastAsia="MS Mincho" w:hAnsi="Cordia New" w:cs="Cordia New"/>
                <w:sz w:val="26"/>
                <w:szCs w:val="26"/>
              </w:rPr>
            </w:pPr>
          </w:p>
        </w:tc>
        <w:tc>
          <w:tcPr>
            <w:tcW w:w="1701" w:type="dxa"/>
            <w:shd w:val="clear" w:color="auto" w:fill="auto"/>
            <w:vAlign w:val="bottom"/>
          </w:tcPr>
          <w:p w14:paraId="463AB62E" w14:textId="77777777" w:rsidR="001A0019" w:rsidRPr="008B4DF4" w:rsidRDefault="001A0019" w:rsidP="001A0019">
            <w:pPr>
              <w:ind w:right="-72"/>
              <w:jc w:val="right"/>
              <w:rPr>
                <w:rFonts w:ascii="Cordia New" w:eastAsia="MS Mincho" w:hAnsi="Cordia New" w:cs="Cordia New"/>
                <w:sz w:val="26"/>
                <w:szCs w:val="26"/>
              </w:rPr>
            </w:pPr>
          </w:p>
        </w:tc>
        <w:tc>
          <w:tcPr>
            <w:tcW w:w="1711" w:type="dxa"/>
            <w:shd w:val="clear" w:color="auto" w:fill="auto"/>
            <w:vAlign w:val="bottom"/>
          </w:tcPr>
          <w:p w14:paraId="556BD162" w14:textId="77777777" w:rsidR="001A0019" w:rsidRPr="008B4DF4" w:rsidRDefault="001A0019" w:rsidP="001A0019">
            <w:pPr>
              <w:ind w:right="-72"/>
              <w:jc w:val="right"/>
              <w:rPr>
                <w:rFonts w:ascii="Cordia New" w:eastAsia="MS Mincho" w:hAnsi="Cordia New" w:cs="Cordia New"/>
                <w:sz w:val="26"/>
                <w:szCs w:val="26"/>
              </w:rPr>
            </w:pPr>
          </w:p>
        </w:tc>
      </w:tr>
      <w:tr w:rsidR="001A0019" w:rsidRPr="008B4DF4" w14:paraId="503C024D" w14:textId="77777777" w:rsidTr="00352F7B">
        <w:tc>
          <w:tcPr>
            <w:tcW w:w="5297" w:type="dxa"/>
            <w:shd w:val="clear" w:color="auto" w:fill="auto"/>
            <w:vAlign w:val="bottom"/>
          </w:tcPr>
          <w:p w14:paraId="28902EE0" w14:textId="77777777" w:rsidR="001A0019" w:rsidRPr="008B4DF4" w:rsidRDefault="001A0019" w:rsidP="002E7863">
            <w:pPr>
              <w:tabs>
                <w:tab w:val="center" w:pos="4860"/>
                <w:tab w:val="center" w:pos="5760"/>
                <w:tab w:val="right" w:pos="7020"/>
                <w:tab w:val="right" w:pos="8550"/>
                <w:tab w:val="center" w:pos="9000"/>
              </w:tabs>
              <w:ind w:left="885"/>
              <w:rPr>
                <w:rFonts w:ascii="Cordia New" w:eastAsia="Times New Roman" w:hAnsi="Cordia New" w:cs="Cordia New"/>
                <w:b/>
                <w:bCs/>
                <w:sz w:val="26"/>
                <w:szCs w:val="26"/>
              </w:rPr>
            </w:pPr>
            <w:r w:rsidRPr="008B4DF4">
              <w:rPr>
                <w:rFonts w:ascii="Cordia New" w:eastAsia="Times New Roman" w:hAnsi="Cordia New" w:cs="Cordia New"/>
                <w:sz w:val="26"/>
                <w:szCs w:val="26"/>
              </w:rPr>
              <w:t xml:space="preserve">Beginning balance </w:t>
            </w:r>
          </w:p>
        </w:tc>
        <w:tc>
          <w:tcPr>
            <w:tcW w:w="283" w:type="dxa"/>
            <w:shd w:val="clear" w:color="auto" w:fill="auto"/>
            <w:vAlign w:val="bottom"/>
          </w:tcPr>
          <w:p w14:paraId="3E630424" w14:textId="4E017873" w:rsidR="001A0019" w:rsidRPr="008B4DF4" w:rsidRDefault="001A0019" w:rsidP="001A0019">
            <w:pPr>
              <w:ind w:right="-72"/>
              <w:jc w:val="right"/>
              <w:rPr>
                <w:rFonts w:ascii="Cordia New" w:hAnsi="Cordia New" w:cs="Cordia New"/>
                <w:sz w:val="26"/>
                <w:szCs w:val="26"/>
              </w:rPr>
            </w:pPr>
          </w:p>
        </w:tc>
        <w:tc>
          <w:tcPr>
            <w:tcW w:w="284" w:type="dxa"/>
            <w:shd w:val="clear" w:color="auto" w:fill="auto"/>
            <w:vAlign w:val="bottom"/>
          </w:tcPr>
          <w:p w14:paraId="77A2BED4" w14:textId="2F93A3D9" w:rsidR="001A0019" w:rsidRPr="008B4DF4" w:rsidRDefault="001A0019" w:rsidP="001A0019">
            <w:pPr>
              <w:ind w:right="-72"/>
              <w:jc w:val="right"/>
              <w:rPr>
                <w:rFonts w:ascii="Cordia New" w:eastAsia="MS Mincho" w:hAnsi="Cordia New" w:cs="Cordia New"/>
                <w:sz w:val="26"/>
                <w:szCs w:val="26"/>
              </w:rPr>
            </w:pPr>
          </w:p>
        </w:tc>
        <w:tc>
          <w:tcPr>
            <w:tcW w:w="1701" w:type="dxa"/>
            <w:shd w:val="clear" w:color="auto" w:fill="auto"/>
            <w:vAlign w:val="bottom"/>
          </w:tcPr>
          <w:p w14:paraId="397FBE7B" w14:textId="7C186892" w:rsidR="001A0019" w:rsidRPr="008B4DF4" w:rsidRDefault="001A0019" w:rsidP="001A0019">
            <w:pPr>
              <w:ind w:right="-72"/>
              <w:jc w:val="right"/>
              <w:rPr>
                <w:rFonts w:ascii="Cordia New" w:eastAsia="MS Mincho" w:hAnsi="Cordia New" w:cs="Cordia New"/>
                <w:sz w:val="26"/>
                <w:szCs w:val="26"/>
              </w:rPr>
            </w:pPr>
            <w:r>
              <w:rPr>
                <w:rFonts w:ascii="Cordia New" w:hAnsi="Cordia New" w:cs="Cordia New"/>
                <w:sz w:val="26"/>
                <w:szCs w:val="26"/>
              </w:rPr>
              <w:t>-</w:t>
            </w:r>
          </w:p>
        </w:tc>
        <w:tc>
          <w:tcPr>
            <w:tcW w:w="1711" w:type="dxa"/>
            <w:shd w:val="clear" w:color="auto" w:fill="auto"/>
            <w:vAlign w:val="bottom"/>
          </w:tcPr>
          <w:p w14:paraId="74BB4B13" w14:textId="546F3F54" w:rsidR="001A0019" w:rsidRPr="008B4DF4" w:rsidRDefault="001A0019" w:rsidP="001A0019">
            <w:pPr>
              <w:ind w:right="-72"/>
              <w:jc w:val="right"/>
              <w:rPr>
                <w:rFonts w:ascii="Cordia New" w:eastAsia="MS Mincho" w:hAnsi="Cordia New" w:cs="Cordia New"/>
                <w:sz w:val="26"/>
                <w:szCs w:val="26"/>
              </w:rPr>
            </w:pPr>
            <w:r>
              <w:rPr>
                <w:rFonts w:ascii="Cordia New" w:eastAsia="Times New Roman" w:hAnsi="Cordia New"/>
                <w:sz w:val="26"/>
                <w:szCs w:val="26"/>
              </w:rPr>
              <w:t>-</w:t>
            </w:r>
          </w:p>
        </w:tc>
      </w:tr>
      <w:tr w:rsidR="001A0019" w:rsidRPr="008B4DF4" w14:paraId="76B7E5EF" w14:textId="77777777" w:rsidTr="00352F7B">
        <w:tc>
          <w:tcPr>
            <w:tcW w:w="5297" w:type="dxa"/>
            <w:shd w:val="clear" w:color="auto" w:fill="auto"/>
            <w:vAlign w:val="bottom"/>
          </w:tcPr>
          <w:p w14:paraId="29311B1E" w14:textId="77777777" w:rsidR="001A0019" w:rsidRPr="008B4DF4"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26"/>
                <w:szCs w:val="26"/>
              </w:rPr>
            </w:pPr>
            <w:r w:rsidRPr="008B4DF4">
              <w:rPr>
                <w:rFonts w:ascii="Cordia New" w:eastAsia="Times New Roman" w:hAnsi="Cordia New" w:cs="Cordia New"/>
                <w:sz w:val="26"/>
                <w:szCs w:val="26"/>
              </w:rPr>
              <w:t>Additions</w:t>
            </w:r>
          </w:p>
        </w:tc>
        <w:tc>
          <w:tcPr>
            <w:tcW w:w="283" w:type="dxa"/>
            <w:shd w:val="clear" w:color="auto" w:fill="auto"/>
            <w:vAlign w:val="bottom"/>
          </w:tcPr>
          <w:p w14:paraId="5BEA0AE4" w14:textId="48A1BB90" w:rsidR="001A0019" w:rsidRPr="008B4DF4" w:rsidRDefault="001A0019" w:rsidP="001A0019">
            <w:pPr>
              <w:ind w:right="-72"/>
              <w:jc w:val="right"/>
              <w:rPr>
                <w:rFonts w:ascii="Cordia New" w:eastAsia="Times New Roman" w:hAnsi="Cordia New" w:cs="Cordia New"/>
                <w:sz w:val="26"/>
                <w:szCs w:val="26"/>
              </w:rPr>
            </w:pPr>
          </w:p>
        </w:tc>
        <w:tc>
          <w:tcPr>
            <w:tcW w:w="284" w:type="dxa"/>
            <w:shd w:val="clear" w:color="auto" w:fill="auto"/>
            <w:vAlign w:val="bottom"/>
          </w:tcPr>
          <w:p w14:paraId="3CB0A11F" w14:textId="2976AB98" w:rsidR="001A0019" w:rsidRPr="008B4DF4" w:rsidRDefault="001A0019" w:rsidP="001A0019">
            <w:pPr>
              <w:ind w:right="-72"/>
              <w:jc w:val="right"/>
              <w:rPr>
                <w:rFonts w:ascii="Cordia New" w:eastAsia="Times New Roman" w:hAnsi="Cordia New" w:cs="Cordia New"/>
                <w:sz w:val="26"/>
                <w:szCs w:val="26"/>
              </w:rPr>
            </w:pPr>
          </w:p>
        </w:tc>
        <w:tc>
          <w:tcPr>
            <w:tcW w:w="1701" w:type="dxa"/>
            <w:shd w:val="clear" w:color="auto" w:fill="auto"/>
            <w:vAlign w:val="bottom"/>
          </w:tcPr>
          <w:p w14:paraId="5F22095D" w14:textId="4A768D0D" w:rsidR="001A0019" w:rsidRPr="008B4DF4" w:rsidRDefault="003713A8" w:rsidP="001A0019">
            <w:pPr>
              <w:pBdr>
                <w:bottom w:val="single" w:sz="4" w:space="1" w:color="auto"/>
              </w:pBdr>
              <w:ind w:right="-72"/>
              <w:jc w:val="right"/>
              <w:rPr>
                <w:rFonts w:ascii="Cordia New" w:eastAsia="Times New Roman" w:hAnsi="Cordia New" w:cs="Cordia New"/>
                <w:sz w:val="26"/>
                <w:szCs w:val="26"/>
              </w:rPr>
            </w:pPr>
            <w:r w:rsidRPr="003713A8">
              <w:rPr>
                <w:rFonts w:ascii="Cordia New" w:eastAsia="Times New Roman" w:hAnsi="Cordia New" w:cs="Cordia New"/>
                <w:sz w:val="26"/>
                <w:szCs w:val="26"/>
              </w:rPr>
              <w:t>464</w:t>
            </w:r>
          </w:p>
        </w:tc>
        <w:tc>
          <w:tcPr>
            <w:tcW w:w="1711" w:type="dxa"/>
            <w:shd w:val="clear" w:color="auto" w:fill="auto"/>
            <w:vAlign w:val="bottom"/>
          </w:tcPr>
          <w:p w14:paraId="37CE0C3A" w14:textId="52AD4ED6" w:rsidR="001A0019" w:rsidRPr="008B4DF4" w:rsidRDefault="003713A8" w:rsidP="001A0019">
            <w:pPr>
              <w:pBdr>
                <w:bottom w:val="single" w:sz="4" w:space="1"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r>
      <w:tr w:rsidR="001A0019" w:rsidRPr="008B4DF4" w14:paraId="1905FA5D" w14:textId="77777777" w:rsidTr="00352F7B">
        <w:tc>
          <w:tcPr>
            <w:tcW w:w="5297" w:type="dxa"/>
            <w:shd w:val="clear" w:color="auto" w:fill="auto"/>
            <w:vAlign w:val="bottom"/>
          </w:tcPr>
          <w:p w14:paraId="07FCEC00" w14:textId="77777777" w:rsidR="001A0019" w:rsidRPr="008B4DF4"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12"/>
                <w:szCs w:val="12"/>
              </w:rPr>
            </w:pPr>
          </w:p>
        </w:tc>
        <w:tc>
          <w:tcPr>
            <w:tcW w:w="283" w:type="dxa"/>
            <w:shd w:val="clear" w:color="auto" w:fill="auto"/>
            <w:vAlign w:val="bottom"/>
          </w:tcPr>
          <w:p w14:paraId="0CF67E51" w14:textId="77777777" w:rsidR="001A0019" w:rsidRPr="008B4DF4" w:rsidRDefault="001A0019" w:rsidP="001A0019">
            <w:pPr>
              <w:ind w:right="-72"/>
              <w:jc w:val="right"/>
              <w:rPr>
                <w:rFonts w:ascii="Cordia New" w:eastAsia="Times New Roman" w:hAnsi="Cordia New" w:cs="Cordia New"/>
                <w:sz w:val="12"/>
                <w:szCs w:val="12"/>
              </w:rPr>
            </w:pPr>
          </w:p>
        </w:tc>
        <w:tc>
          <w:tcPr>
            <w:tcW w:w="284" w:type="dxa"/>
            <w:shd w:val="clear" w:color="auto" w:fill="auto"/>
            <w:vAlign w:val="bottom"/>
          </w:tcPr>
          <w:p w14:paraId="67589362" w14:textId="77777777" w:rsidR="001A0019" w:rsidRPr="008B4DF4" w:rsidRDefault="001A0019" w:rsidP="001A0019">
            <w:pPr>
              <w:ind w:right="-72"/>
              <w:jc w:val="right"/>
              <w:rPr>
                <w:rFonts w:ascii="Cordia New" w:eastAsia="Times New Roman" w:hAnsi="Cordia New" w:cs="Cordia New"/>
                <w:sz w:val="12"/>
                <w:szCs w:val="12"/>
              </w:rPr>
            </w:pPr>
          </w:p>
        </w:tc>
        <w:tc>
          <w:tcPr>
            <w:tcW w:w="1701" w:type="dxa"/>
            <w:shd w:val="clear" w:color="auto" w:fill="auto"/>
            <w:vAlign w:val="bottom"/>
          </w:tcPr>
          <w:p w14:paraId="4C1B0C04" w14:textId="77777777" w:rsidR="001A0019" w:rsidRPr="008B4DF4" w:rsidRDefault="001A0019" w:rsidP="001A0019">
            <w:pPr>
              <w:ind w:right="-72"/>
              <w:jc w:val="right"/>
              <w:rPr>
                <w:rFonts w:ascii="Cordia New" w:eastAsia="Times New Roman" w:hAnsi="Cordia New" w:cs="Cordia New"/>
                <w:sz w:val="12"/>
                <w:szCs w:val="12"/>
              </w:rPr>
            </w:pPr>
          </w:p>
        </w:tc>
        <w:tc>
          <w:tcPr>
            <w:tcW w:w="1711" w:type="dxa"/>
            <w:shd w:val="clear" w:color="auto" w:fill="auto"/>
            <w:vAlign w:val="bottom"/>
          </w:tcPr>
          <w:p w14:paraId="44A8C121" w14:textId="77777777" w:rsidR="001A0019" w:rsidRPr="008B4DF4" w:rsidRDefault="001A0019" w:rsidP="001A0019">
            <w:pPr>
              <w:ind w:right="-72"/>
              <w:jc w:val="right"/>
              <w:rPr>
                <w:rFonts w:ascii="Cordia New" w:eastAsia="Times New Roman" w:hAnsi="Cordia New" w:cs="Cordia New"/>
                <w:sz w:val="12"/>
                <w:szCs w:val="12"/>
              </w:rPr>
            </w:pPr>
          </w:p>
        </w:tc>
      </w:tr>
      <w:tr w:rsidR="001A0019" w:rsidRPr="008B4DF4" w14:paraId="2E3B7CE0" w14:textId="77777777" w:rsidTr="00352F7B">
        <w:tc>
          <w:tcPr>
            <w:tcW w:w="5297" w:type="dxa"/>
            <w:shd w:val="clear" w:color="auto" w:fill="auto"/>
            <w:vAlign w:val="bottom"/>
          </w:tcPr>
          <w:p w14:paraId="1562806E" w14:textId="77777777" w:rsidR="001A0019" w:rsidRPr="008B4DF4" w:rsidRDefault="001A0019" w:rsidP="002E7863">
            <w:pPr>
              <w:tabs>
                <w:tab w:val="center" w:pos="4860"/>
                <w:tab w:val="center" w:pos="5760"/>
                <w:tab w:val="right" w:pos="7020"/>
                <w:tab w:val="right" w:pos="8550"/>
                <w:tab w:val="center" w:pos="9000"/>
              </w:tabs>
              <w:ind w:left="885"/>
              <w:rPr>
                <w:rFonts w:ascii="Cordia New" w:eastAsia="Times New Roman" w:hAnsi="Cordia New" w:cs="Cordia New"/>
                <w:sz w:val="26"/>
                <w:szCs w:val="26"/>
              </w:rPr>
            </w:pPr>
            <w:r w:rsidRPr="008B4DF4">
              <w:rPr>
                <w:rFonts w:ascii="Cordia New" w:eastAsia="Times New Roman" w:hAnsi="Cordia New" w:cs="Cordia New"/>
                <w:sz w:val="26"/>
                <w:szCs w:val="26"/>
              </w:rPr>
              <w:t xml:space="preserve">Ending balance </w:t>
            </w:r>
          </w:p>
        </w:tc>
        <w:tc>
          <w:tcPr>
            <w:tcW w:w="283" w:type="dxa"/>
            <w:shd w:val="clear" w:color="auto" w:fill="auto"/>
            <w:vAlign w:val="bottom"/>
          </w:tcPr>
          <w:p w14:paraId="7EE5A9BD" w14:textId="054F9A37" w:rsidR="001A0019" w:rsidRPr="008B4DF4" w:rsidRDefault="001A0019" w:rsidP="001A0019">
            <w:pPr>
              <w:ind w:right="-72"/>
              <w:jc w:val="right"/>
              <w:rPr>
                <w:rFonts w:ascii="Cordia New" w:hAnsi="Cordia New" w:cs="Cordia New"/>
                <w:sz w:val="26"/>
                <w:szCs w:val="26"/>
              </w:rPr>
            </w:pPr>
          </w:p>
        </w:tc>
        <w:tc>
          <w:tcPr>
            <w:tcW w:w="284" w:type="dxa"/>
            <w:shd w:val="clear" w:color="auto" w:fill="auto"/>
            <w:vAlign w:val="bottom"/>
          </w:tcPr>
          <w:p w14:paraId="4BADB730" w14:textId="7FA558E1" w:rsidR="001A0019" w:rsidRPr="008B4DF4" w:rsidRDefault="001A0019" w:rsidP="001A0019">
            <w:pPr>
              <w:ind w:right="-72"/>
              <w:jc w:val="right"/>
              <w:rPr>
                <w:rFonts w:ascii="Cordia New" w:hAnsi="Cordia New" w:cs="Cordia New"/>
                <w:sz w:val="26"/>
                <w:szCs w:val="26"/>
              </w:rPr>
            </w:pPr>
          </w:p>
        </w:tc>
        <w:tc>
          <w:tcPr>
            <w:tcW w:w="1701" w:type="dxa"/>
            <w:shd w:val="clear" w:color="auto" w:fill="auto"/>
            <w:vAlign w:val="bottom"/>
          </w:tcPr>
          <w:p w14:paraId="62598C45" w14:textId="4D29E979" w:rsidR="001A0019" w:rsidRPr="008B4DF4" w:rsidRDefault="00670882" w:rsidP="001A0019">
            <w:pPr>
              <w:pBdr>
                <w:bottom w:val="double" w:sz="4" w:space="1" w:color="auto"/>
              </w:pBdr>
              <w:ind w:right="-72"/>
              <w:jc w:val="right"/>
              <w:rPr>
                <w:rFonts w:ascii="Cordia New" w:hAnsi="Cordia New" w:cs="Cordia New"/>
                <w:sz w:val="26"/>
                <w:szCs w:val="26"/>
              </w:rPr>
            </w:pPr>
            <w:r>
              <w:rPr>
                <w:rFonts w:ascii="Cordia New" w:hAnsi="Cordia New" w:cs="Cordia New"/>
                <w:sz w:val="26"/>
                <w:szCs w:val="26"/>
              </w:rPr>
              <w:t>464</w:t>
            </w:r>
          </w:p>
        </w:tc>
        <w:tc>
          <w:tcPr>
            <w:tcW w:w="1711" w:type="dxa"/>
            <w:shd w:val="clear" w:color="auto" w:fill="auto"/>
            <w:vAlign w:val="bottom"/>
          </w:tcPr>
          <w:p w14:paraId="2067191F" w14:textId="5DB64A0C" w:rsidR="001A0019" w:rsidRPr="008B4DF4" w:rsidRDefault="003713A8" w:rsidP="001A0019">
            <w:pPr>
              <w:pBdr>
                <w:bottom w:val="double" w:sz="4" w:space="1" w:color="auto"/>
              </w:pBdr>
              <w:ind w:right="-72"/>
              <w:jc w:val="right"/>
              <w:rPr>
                <w:rFonts w:ascii="Cordia New" w:hAnsi="Cordia New" w:cs="Cordia New"/>
                <w:sz w:val="26"/>
                <w:szCs w:val="26"/>
              </w:rPr>
            </w:pPr>
            <w:r>
              <w:rPr>
                <w:rFonts w:ascii="Cordia New" w:hAnsi="Cordia New" w:cs="Cordia New"/>
                <w:sz w:val="26"/>
                <w:szCs w:val="26"/>
              </w:rPr>
              <w:t>-</w:t>
            </w:r>
          </w:p>
        </w:tc>
      </w:tr>
    </w:tbl>
    <w:p w14:paraId="3B326335" w14:textId="77777777" w:rsidR="00021E78" w:rsidRDefault="00021E78" w:rsidP="002E7863">
      <w:pPr>
        <w:ind w:left="1080"/>
        <w:rPr>
          <w:rFonts w:ascii="Cordia New" w:hAnsi="Cordia New" w:cs="Cordia New"/>
          <w:sz w:val="26"/>
          <w:szCs w:val="26"/>
        </w:rPr>
      </w:pPr>
    </w:p>
    <w:p w14:paraId="1714CD2F" w14:textId="103CFFFB" w:rsidR="00B10C3B" w:rsidRDefault="00021E78" w:rsidP="002E7863">
      <w:pPr>
        <w:ind w:left="1080"/>
        <w:rPr>
          <w:rFonts w:ascii="Cordia New" w:hAnsi="Cordia New" w:cs="Cordia New"/>
          <w:spacing w:val="-3"/>
          <w:sz w:val="26"/>
          <w:szCs w:val="26"/>
        </w:rPr>
      </w:pPr>
      <w:r w:rsidRPr="008B4DF4">
        <w:rPr>
          <w:rFonts w:ascii="Cordia New" w:hAnsi="Cordia New" w:cs="Cordia New"/>
          <w:sz w:val="26"/>
          <w:szCs w:val="26"/>
        </w:rPr>
        <w:t xml:space="preserve">Short-term borrowings from </w:t>
      </w:r>
      <w:r w:rsidR="000D7732">
        <w:rPr>
          <w:rFonts w:ascii="Cordia New" w:hAnsi="Cordia New" w:cs="Cordia New"/>
          <w:sz w:val="26"/>
          <w:szCs w:val="26"/>
        </w:rPr>
        <w:t>related parties</w:t>
      </w:r>
      <w:r w:rsidRPr="008B4DF4">
        <w:rPr>
          <w:rFonts w:ascii="Cordia New" w:hAnsi="Cordia New" w:cs="Cordia New"/>
          <w:sz w:val="26"/>
          <w:szCs w:val="26"/>
        </w:rPr>
        <w:t xml:space="preserve"> are unsecured and denominated in Thai Baht and foreign currencies. </w:t>
      </w:r>
      <w:r w:rsidRPr="00B32D7B">
        <w:rPr>
          <w:rFonts w:ascii="Cordia New" w:hAnsi="Cordia New" w:cs="Cordia New"/>
          <w:spacing w:val="-3"/>
          <w:sz w:val="26"/>
          <w:szCs w:val="26"/>
        </w:rPr>
        <w:t>They are due at call and carry a market rate of interest as referenced by the interest rates quoted by commercial banks.</w:t>
      </w:r>
    </w:p>
    <w:p w14:paraId="35A70A03" w14:textId="0F3508B8" w:rsidR="008177A1" w:rsidRPr="00D0393C" w:rsidRDefault="00B10C3B" w:rsidP="00B10C3B">
      <w:pPr>
        <w:ind w:left="540" w:hanging="540"/>
        <w:rPr>
          <w:rFonts w:ascii="Cordia New" w:hAnsi="Cordia New" w:cs="Cordia New"/>
          <w:b/>
          <w:bCs/>
          <w:sz w:val="26"/>
          <w:szCs w:val="26"/>
          <w:cs/>
        </w:rPr>
      </w:pPr>
      <w:r>
        <w:br w:type="page"/>
      </w:r>
      <w:r w:rsidR="006A2C8C" w:rsidRPr="00D0393C">
        <w:rPr>
          <w:rFonts w:ascii="Cordia New" w:hAnsi="Cordia New" w:cs="Cordia New"/>
          <w:b/>
          <w:bCs/>
          <w:sz w:val="26"/>
          <w:szCs w:val="26"/>
        </w:rPr>
        <w:lastRenderedPageBreak/>
        <w:t>10</w:t>
      </w:r>
      <w:r w:rsidR="008177A1" w:rsidRPr="00D0393C">
        <w:rPr>
          <w:rFonts w:ascii="Cordia New" w:hAnsi="Cordia New" w:cs="Cordia New"/>
          <w:b/>
          <w:bCs/>
          <w:sz w:val="26"/>
          <w:szCs w:val="26"/>
        </w:rPr>
        <w:tab/>
      </w:r>
      <w:r w:rsidR="008177A1" w:rsidRPr="004E3275">
        <w:rPr>
          <w:rFonts w:ascii="Cordia New" w:hAnsi="Cordia New" w:cs="Cordia New"/>
          <w:b/>
          <w:bCs/>
          <w:sz w:val="26"/>
          <w:szCs w:val="26"/>
        </w:rPr>
        <w:t>Trade and other receivables</w:t>
      </w:r>
    </w:p>
    <w:p w14:paraId="6437E171" w14:textId="77777777" w:rsidR="001D5D07" w:rsidRPr="008B4DF4" w:rsidRDefault="001D5D07" w:rsidP="00926E9B">
      <w:pPr>
        <w:pStyle w:val="BodyTextIndent3"/>
        <w:tabs>
          <w:tab w:val="left" w:pos="720"/>
        </w:tabs>
        <w:ind w:left="540"/>
        <w:rPr>
          <w:rFonts w:ascii="Cordia New" w:hAnsi="Cordia New" w:cs="Cordia New"/>
          <w:sz w:val="26"/>
          <w:szCs w:val="26"/>
        </w:rPr>
      </w:pPr>
    </w:p>
    <w:tbl>
      <w:tblPr>
        <w:tblW w:w="9360" w:type="dxa"/>
        <w:tblInd w:w="90" w:type="dxa"/>
        <w:tblLayout w:type="fixed"/>
        <w:tblLook w:val="04A0" w:firstRow="1" w:lastRow="0" w:firstColumn="1" w:lastColumn="0" w:noHBand="0" w:noVBand="1"/>
      </w:tblPr>
      <w:tblGrid>
        <w:gridCol w:w="3888"/>
        <w:gridCol w:w="1368"/>
        <w:gridCol w:w="1368"/>
        <w:gridCol w:w="1368"/>
        <w:gridCol w:w="1368"/>
      </w:tblGrid>
      <w:tr w:rsidR="008177A1" w:rsidRPr="008B4DF4" w14:paraId="6EC8B295" w14:textId="77777777" w:rsidTr="002B66D5">
        <w:tc>
          <w:tcPr>
            <w:tcW w:w="3888" w:type="dxa"/>
            <w:shd w:val="clear" w:color="auto" w:fill="auto"/>
            <w:vAlign w:val="bottom"/>
          </w:tcPr>
          <w:p w14:paraId="4ED08969" w14:textId="77777777" w:rsidR="001D5D07" w:rsidRPr="008B4DF4" w:rsidRDefault="001D5D07" w:rsidP="00715501">
            <w:pPr>
              <w:pStyle w:val="IndexHeading"/>
              <w:ind w:left="457"/>
              <w:jc w:val="left"/>
              <w:rPr>
                <w:rFonts w:ascii="Cordia New" w:hAnsi="Cordia New"/>
                <w:sz w:val="26"/>
                <w:szCs w:val="26"/>
              </w:rPr>
            </w:pPr>
          </w:p>
        </w:tc>
        <w:tc>
          <w:tcPr>
            <w:tcW w:w="2736" w:type="dxa"/>
            <w:gridSpan w:val="2"/>
            <w:shd w:val="clear" w:color="auto" w:fill="auto"/>
            <w:vAlign w:val="bottom"/>
            <w:hideMark/>
          </w:tcPr>
          <w:p w14:paraId="3134676C" w14:textId="77777777" w:rsidR="001D5D07" w:rsidRPr="008B4DF4" w:rsidRDefault="001D5D07" w:rsidP="00926E9B">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36" w:type="dxa"/>
            <w:gridSpan w:val="2"/>
            <w:shd w:val="clear" w:color="auto" w:fill="auto"/>
            <w:vAlign w:val="bottom"/>
            <w:hideMark/>
          </w:tcPr>
          <w:p w14:paraId="427071C0" w14:textId="77777777" w:rsidR="001D5D07" w:rsidRPr="008B4DF4" w:rsidRDefault="001D5D07" w:rsidP="00926E9B">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44CA1847" w14:textId="77777777" w:rsidTr="002B66D5">
        <w:tc>
          <w:tcPr>
            <w:tcW w:w="3888" w:type="dxa"/>
            <w:shd w:val="clear" w:color="auto" w:fill="auto"/>
            <w:vAlign w:val="bottom"/>
          </w:tcPr>
          <w:p w14:paraId="2477E42F" w14:textId="77777777" w:rsidR="001D5D07" w:rsidRPr="008B4DF4" w:rsidRDefault="001D5D07" w:rsidP="00715501">
            <w:pPr>
              <w:pStyle w:val="IndexHeading"/>
              <w:ind w:left="457"/>
              <w:jc w:val="left"/>
              <w:rPr>
                <w:rFonts w:ascii="Cordia New" w:hAnsi="Cordia New"/>
                <w:sz w:val="26"/>
                <w:szCs w:val="26"/>
              </w:rPr>
            </w:pPr>
          </w:p>
        </w:tc>
        <w:tc>
          <w:tcPr>
            <w:tcW w:w="2736" w:type="dxa"/>
            <w:gridSpan w:val="2"/>
            <w:shd w:val="clear" w:color="auto" w:fill="auto"/>
            <w:vAlign w:val="bottom"/>
            <w:hideMark/>
          </w:tcPr>
          <w:p w14:paraId="2679A1D6" w14:textId="77777777" w:rsidR="001D5D07" w:rsidRPr="008B4DF4" w:rsidRDefault="001D5D07" w:rsidP="00831AC9">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23426284" w14:textId="77777777" w:rsidR="001D5D07" w:rsidRPr="008B4DF4" w:rsidRDefault="001D5D07" w:rsidP="00831AC9">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243305DC" w14:textId="77777777" w:rsidTr="002B66D5">
        <w:tc>
          <w:tcPr>
            <w:tcW w:w="3888" w:type="dxa"/>
            <w:shd w:val="clear" w:color="auto" w:fill="auto"/>
            <w:vAlign w:val="bottom"/>
          </w:tcPr>
          <w:p w14:paraId="181229B9" w14:textId="77777777" w:rsidR="009E26B7" w:rsidRPr="008B4DF4"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0BD74E17" w14:textId="45CF3FF4" w:rsidR="009E26B7" w:rsidRPr="008B4DF4" w:rsidRDefault="00D2403D" w:rsidP="00926E9B">
            <w:pPr>
              <w:ind w:right="-72"/>
              <w:jc w:val="right"/>
              <w:rPr>
                <w:rFonts w:ascii="Cordia New" w:hAnsi="Cordia New" w:cs="Cordia New"/>
                <w:b/>
                <w:bCs/>
                <w:sz w:val="26"/>
                <w:szCs w:val="26"/>
              </w:rPr>
            </w:pPr>
            <w:r w:rsidRPr="00D2403D">
              <w:rPr>
                <w:rFonts w:ascii="Cordia New" w:hAnsi="Cordia New" w:cs="Cordia New"/>
                <w:b/>
                <w:bCs/>
                <w:sz w:val="26"/>
                <w:szCs w:val="26"/>
                <w:lang w:val="en-GB"/>
              </w:rPr>
              <w:t>30 June</w:t>
            </w:r>
          </w:p>
        </w:tc>
        <w:tc>
          <w:tcPr>
            <w:tcW w:w="1368" w:type="dxa"/>
            <w:shd w:val="clear" w:color="auto" w:fill="auto"/>
            <w:vAlign w:val="bottom"/>
            <w:hideMark/>
          </w:tcPr>
          <w:p w14:paraId="5DDB7E74" w14:textId="77777777" w:rsidR="009E26B7" w:rsidRPr="008B4DF4" w:rsidRDefault="009E26B7"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68" w:type="dxa"/>
            <w:shd w:val="clear" w:color="auto" w:fill="auto"/>
            <w:vAlign w:val="bottom"/>
            <w:hideMark/>
          </w:tcPr>
          <w:p w14:paraId="488F0786" w14:textId="26435FC0" w:rsidR="009E26B7" w:rsidRPr="008B4DF4" w:rsidRDefault="00D2403D" w:rsidP="00926E9B">
            <w:pPr>
              <w:ind w:right="-72"/>
              <w:jc w:val="right"/>
              <w:rPr>
                <w:rFonts w:ascii="Cordia New" w:hAnsi="Cordia New" w:cs="Cordia New"/>
                <w:b/>
                <w:bCs/>
                <w:sz w:val="26"/>
                <w:szCs w:val="26"/>
              </w:rPr>
            </w:pPr>
            <w:r w:rsidRPr="00D2403D">
              <w:rPr>
                <w:rFonts w:ascii="Cordia New" w:hAnsi="Cordia New" w:cs="Cordia New"/>
                <w:b/>
                <w:bCs/>
                <w:sz w:val="26"/>
                <w:szCs w:val="26"/>
                <w:lang w:val="en-GB"/>
              </w:rPr>
              <w:t>30 June</w:t>
            </w:r>
          </w:p>
        </w:tc>
        <w:tc>
          <w:tcPr>
            <w:tcW w:w="1368" w:type="dxa"/>
            <w:shd w:val="clear" w:color="auto" w:fill="auto"/>
            <w:vAlign w:val="bottom"/>
            <w:hideMark/>
          </w:tcPr>
          <w:p w14:paraId="32208249" w14:textId="77777777" w:rsidR="009E26B7" w:rsidRPr="008B4DF4" w:rsidRDefault="009E26B7"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8177A1" w:rsidRPr="008B4DF4" w14:paraId="59C43851" w14:textId="77777777" w:rsidTr="0011256D">
        <w:tc>
          <w:tcPr>
            <w:tcW w:w="3888" w:type="dxa"/>
            <w:shd w:val="clear" w:color="auto" w:fill="auto"/>
            <w:vAlign w:val="bottom"/>
          </w:tcPr>
          <w:p w14:paraId="54748C82" w14:textId="77777777" w:rsidR="009E26B7" w:rsidRPr="008B4DF4"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163F2AED" w14:textId="15B66BCD" w:rsidR="009E26B7" w:rsidRPr="008B4DF4" w:rsidRDefault="00A35DCC" w:rsidP="00926E9B">
            <w:pPr>
              <w:ind w:right="-72"/>
              <w:jc w:val="right"/>
              <w:rPr>
                <w:rFonts w:ascii="Cordia New" w:hAnsi="Cordia New" w:cs="Cordia New"/>
                <w:b/>
                <w:bCs/>
                <w:sz w:val="26"/>
                <w:szCs w:val="26"/>
              </w:rPr>
            </w:pPr>
            <w:r>
              <w:rPr>
                <w:rFonts w:ascii="Cordia New" w:hAnsi="Cordia New" w:cs="Cordia New"/>
                <w:b/>
                <w:bCs/>
                <w:sz w:val="26"/>
                <w:szCs w:val="26"/>
              </w:rPr>
              <w:t>2021</w:t>
            </w:r>
          </w:p>
        </w:tc>
        <w:tc>
          <w:tcPr>
            <w:tcW w:w="1368" w:type="dxa"/>
            <w:shd w:val="clear" w:color="auto" w:fill="auto"/>
            <w:vAlign w:val="bottom"/>
            <w:hideMark/>
          </w:tcPr>
          <w:p w14:paraId="105E7575" w14:textId="027A3FCC" w:rsidR="009E26B7" w:rsidRPr="008B4DF4" w:rsidRDefault="00A35DCC" w:rsidP="00926E9B">
            <w:pPr>
              <w:ind w:right="-72"/>
              <w:jc w:val="right"/>
              <w:rPr>
                <w:rFonts w:ascii="Cordia New" w:hAnsi="Cordia New" w:cs="Cordia New"/>
                <w:b/>
                <w:bCs/>
                <w:sz w:val="26"/>
                <w:szCs w:val="26"/>
              </w:rPr>
            </w:pPr>
            <w:r>
              <w:rPr>
                <w:rFonts w:ascii="Cordia New" w:hAnsi="Cordia New" w:cs="Cordia New"/>
                <w:b/>
                <w:bCs/>
                <w:sz w:val="26"/>
                <w:szCs w:val="26"/>
              </w:rPr>
              <w:t>2020</w:t>
            </w:r>
          </w:p>
        </w:tc>
        <w:tc>
          <w:tcPr>
            <w:tcW w:w="1368" w:type="dxa"/>
            <w:shd w:val="clear" w:color="auto" w:fill="auto"/>
            <w:vAlign w:val="bottom"/>
            <w:hideMark/>
          </w:tcPr>
          <w:p w14:paraId="12CCB531" w14:textId="7E0E9009" w:rsidR="009E26B7" w:rsidRPr="008B4DF4" w:rsidRDefault="00A35DCC" w:rsidP="00926E9B">
            <w:pPr>
              <w:ind w:right="-72"/>
              <w:jc w:val="right"/>
              <w:rPr>
                <w:rFonts w:ascii="Cordia New" w:hAnsi="Cordia New" w:cs="Cordia New"/>
                <w:b/>
                <w:bCs/>
                <w:sz w:val="26"/>
                <w:szCs w:val="26"/>
              </w:rPr>
            </w:pPr>
            <w:r>
              <w:rPr>
                <w:rFonts w:ascii="Cordia New" w:hAnsi="Cordia New" w:cs="Cordia New"/>
                <w:b/>
                <w:bCs/>
                <w:sz w:val="26"/>
                <w:szCs w:val="26"/>
              </w:rPr>
              <w:t>2021</w:t>
            </w:r>
          </w:p>
        </w:tc>
        <w:tc>
          <w:tcPr>
            <w:tcW w:w="1368" w:type="dxa"/>
            <w:shd w:val="clear" w:color="auto" w:fill="auto"/>
            <w:vAlign w:val="bottom"/>
            <w:hideMark/>
          </w:tcPr>
          <w:p w14:paraId="524FC84E" w14:textId="1966F65E" w:rsidR="009E26B7" w:rsidRPr="008B4DF4" w:rsidRDefault="00A35DCC" w:rsidP="00926E9B">
            <w:pPr>
              <w:ind w:right="-72"/>
              <w:jc w:val="right"/>
              <w:rPr>
                <w:rFonts w:ascii="Cordia New" w:hAnsi="Cordia New" w:cs="Cordia New"/>
                <w:b/>
                <w:bCs/>
                <w:sz w:val="26"/>
                <w:szCs w:val="26"/>
              </w:rPr>
            </w:pPr>
            <w:r>
              <w:rPr>
                <w:rFonts w:ascii="Cordia New" w:hAnsi="Cordia New" w:cs="Cordia New"/>
                <w:b/>
                <w:bCs/>
                <w:sz w:val="26"/>
                <w:szCs w:val="26"/>
              </w:rPr>
              <w:t>2020</w:t>
            </w:r>
          </w:p>
        </w:tc>
      </w:tr>
      <w:tr w:rsidR="008177A1" w:rsidRPr="008B4DF4" w14:paraId="32C70B4F" w14:textId="77777777" w:rsidTr="002B66D5">
        <w:tc>
          <w:tcPr>
            <w:tcW w:w="3888" w:type="dxa"/>
            <w:shd w:val="clear" w:color="auto" w:fill="auto"/>
            <w:vAlign w:val="bottom"/>
          </w:tcPr>
          <w:p w14:paraId="57B16F6A" w14:textId="77777777" w:rsidR="009E26B7" w:rsidRPr="008B4DF4" w:rsidRDefault="009E26B7" w:rsidP="00715501">
            <w:pPr>
              <w:ind w:left="457"/>
              <w:jc w:val="left"/>
              <w:rPr>
                <w:rFonts w:ascii="Cordia New" w:hAnsi="Cordia New" w:cs="Cordia New"/>
                <w:b/>
                <w:bCs/>
                <w:sz w:val="26"/>
                <w:szCs w:val="26"/>
              </w:rPr>
            </w:pPr>
          </w:p>
        </w:tc>
        <w:tc>
          <w:tcPr>
            <w:tcW w:w="1368" w:type="dxa"/>
            <w:shd w:val="clear" w:color="auto" w:fill="auto"/>
            <w:vAlign w:val="bottom"/>
            <w:hideMark/>
          </w:tcPr>
          <w:p w14:paraId="4D0C163D" w14:textId="7E65F405" w:rsidR="009E26B7" w:rsidRPr="008B4DF4"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Pr>
                <w:rFonts w:ascii="Cordia New" w:hAnsi="Cordia New" w:cs="Cordia New"/>
                <w:b/>
                <w:bCs/>
                <w:sz w:val="26"/>
                <w:szCs w:val="26"/>
              </w:rPr>
              <w:t>Baht Million</w:t>
            </w:r>
          </w:p>
        </w:tc>
        <w:tc>
          <w:tcPr>
            <w:tcW w:w="1368" w:type="dxa"/>
            <w:shd w:val="clear" w:color="auto" w:fill="auto"/>
            <w:vAlign w:val="bottom"/>
            <w:hideMark/>
          </w:tcPr>
          <w:p w14:paraId="63BE0F1B" w14:textId="4BF7C2D4" w:rsidR="009E26B7" w:rsidRPr="008B4DF4"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Pr>
                <w:rFonts w:ascii="Cordia New" w:hAnsi="Cordia New" w:cs="Cordia New"/>
                <w:b/>
                <w:bCs/>
                <w:sz w:val="26"/>
                <w:szCs w:val="26"/>
              </w:rPr>
              <w:t>Baht Million</w:t>
            </w:r>
          </w:p>
        </w:tc>
        <w:tc>
          <w:tcPr>
            <w:tcW w:w="1368" w:type="dxa"/>
            <w:shd w:val="clear" w:color="auto" w:fill="auto"/>
            <w:vAlign w:val="bottom"/>
            <w:hideMark/>
          </w:tcPr>
          <w:p w14:paraId="0D565CB2" w14:textId="3A338718" w:rsidR="009E26B7" w:rsidRPr="008B4DF4"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Pr>
                <w:rFonts w:ascii="Cordia New" w:hAnsi="Cordia New" w:cs="Cordia New"/>
                <w:b/>
                <w:bCs/>
                <w:sz w:val="26"/>
                <w:szCs w:val="26"/>
              </w:rPr>
              <w:t>Baht Million</w:t>
            </w:r>
          </w:p>
        </w:tc>
        <w:tc>
          <w:tcPr>
            <w:tcW w:w="1368" w:type="dxa"/>
            <w:shd w:val="clear" w:color="auto" w:fill="auto"/>
            <w:vAlign w:val="bottom"/>
            <w:hideMark/>
          </w:tcPr>
          <w:p w14:paraId="452EE2FE" w14:textId="58FF1369" w:rsidR="009E26B7" w:rsidRPr="008B4DF4" w:rsidRDefault="00A0549E"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Pr>
                <w:rFonts w:ascii="Cordia New" w:hAnsi="Cordia New" w:cs="Cordia New"/>
                <w:b/>
                <w:bCs/>
                <w:sz w:val="26"/>
                <w:szCs w:val="26"/>
              </w:rPr>
              <w:t>Baht Million</w:t>
            </w:r>
          </w:p>
        </w:tc>
      </w:tr>
      <w:tr w:rsidR="008177A1" w:rsidRPr="008B4DF4" w14:paraId="3B730E0E" w14:textId="77777777" w:rsidTr="002B66D5">
        <w:tc>
          <w:tcPr>
            <w:tcW w:w="3888" w:type="dxa"/>
            <w:shd w:val="clear" w:color="auto" w:fill="auto"/>
            <w:vAlign w:val="bottom"/>
          </w:tcPr>
          <w:p w14:paraId="190991CB" w14:textId="77777777" w:rsidR="009E26B7" w:rsidRPr="008B4DF4" w:rsidRDefault="009E26B7" w:rsidP="00715501">
            <w:pPr>
              <w:ind w:left="457"/>
              <w:jc w:val="left"/>
              <w:rPr>
                <w:rFonts w:ascii="Cordia New" w:hAnsi="Cordia New" w:cs="Cordia New"/>
                <w:sz w:val="12"/>
                <w:szCs w:val="12"/>
              </w:rPr>
            </w:pPr>
          </w:p>
        </w:tc>
        <w:tc>
          <w:tcPr>
            <w:tcW w:w="1368" w:type="dxa"/>
            <w:shd w:val="clear" w:color="auto" w:fill="auto"/>
            <w:vAlign w:val="bottom"/>
          </w:tcPr>
          <w:p w14:paraId="1F2AE626" w14:textId="77777777" w:rsidR="009E26B7" w:rsidRPr="008B4DF4" w:rsidRDefault="009E26B7" w:rsidP="00926E9B">
            <w:pPr>
              <w:ind w:left="162"/>
              <w:rPr>
                <w:rFonts w:ascii="Cordia New" w:hAnsi="Cordia New" w:cs="Cordia New"/>
                <w:sz w:val="12"/>
                <w:szCs w:val="12"/>
              </w:rPr>
            </w:pPr>
          </w:p>
        </w:tc>
        <w:tc>
          <w:tcPr>
            <w:tcW w:w="1368" w:type="dxa"/>
            <w:shd w:val="clear" w:color="auto" w:fill="auto"/>
            <w:vAlign w:val="bottom"/>
          </w:tcPr>
          <w:p w14:paraId="4BCC0BA2" w14:textId="77777777" w:rsidR="009E26B7" w:rsidRPr="008B4DF4" w:rsidRDefault="009E26B7" w:rsidP="00926E9B">
            <w:pPr>
              <w:ind w:left="162"/>
              <w:rPr>
                <w:rFonts w:ascii="Cordia New" w:hAnsi="Cordia New" w:cs="Cordia New"/>
                <w:sz w:val="12"/>
                <w:szCs w:val="12"/>
              </w:rPr>
            </w:pPr>
          </w:p>
        </w:tc>
        <w:tc>
          <w:tcPr>
            <w:tcW w:w="1368" w:type="dxa"/>
            <w:shd w:val="clear" w:color="auto" w:fill="auto"/>
            <w:vAlign w:val="bottom"/>
          </w:tcPr>
          <w:p w14:paraId="6DE718CB" w14:textId="77777777" w:rsidR="009E26B7" w:rsidRPr="008B4DF4" w:rsidRDefault="009E26B7" w:rsidP="00926E9B">
            <w:pPr>
              <w:ind w:left="162"/>
              <w:rPr>
                <w:rFonts w:ascii="Cordia New" w:hAnsi="Cordia New" w:cs="Cordia New"/>
                <w:sz w:val="12"/>
                <w:szCs w:val="12"/>
              </w:rPr>
            </w:pPr>
          </w:p>
        </w:tc>
        <w:tc>
          <w:tcPr>
            <w:tcW w:w="1368" w:type="dxa"/>
            <w:shd w:val="clear" w:color="auto" w:fill="auto"/>
            <w:vAlign w:val="bottom"/>
          </w:tcPr>
          <w:p w14:paraId="55AF26DF" w14:textId="77777777" w:rsidR="009E26B7" w:rsidRPr="008B4DF4" w:rsidRDefault="009E26B7" w:rsidP="00926E9B">
            <w:pPr>
              <w:ind w:left="162"/>
              <w:rPr>
                <w:rFonts w:ascii="Cordia New" w:hAnsi="Cordia New" w:cs="Cordia New"/>
                <w:sz w:val="12"/>
                <w:szCs w:val="12"/>
              </w:rPr>
            </w:pPr>
          </w:p>
        </w:tc>
      </w:tr>
      <w:tr w:rsidR="008177A1" w:rsidRPr="008B4DF4" w14:paraId="3772F5A6" w14:textId="77777777" w:rsidTr="0011256D">
        <w:tc>
          <w:tcPr>
            <w:tcW w:w="3888" w:type="dxa"/>
            <w:shd w:val="clear" w:color="auto" w:fill="auto"/>
            <w:vAlign w:val="bottom"/>
            <w:hideMark/>
          </w:tcPr>
          <w:p w14:paraId="47EF0F25" w14:textId="77777777" w:rsidR="009E26B7" w:rsidRPr="008B4DF4" w:rsidRDefault="009E26B7" w:rsidP="00715501">
            <w:pPr>
              <w:ind w:left="457"/>
              <w:rPr>
                <w:rFonts w:ascii="Cordia New" w:hAnsi="Cordia New" w:cs="Cordia New"/>
                <w:b/>
                <w:bCs/>
                <w:sz w:val="26"/>
                <w:szCs w:val="26"/>
                <w:u w:val="single"/>
              </w:rPr>
            </w:pPr>
            <w:r w:rsidRPr="008B4DF4">
              <w:rPr>
                <w:rFonts w:ascii="Cordia New" w:hAnsi="Cordia New" w:cs="Cordia New"/>
                <w:b/>
                <w:bCs/>
                <w:sz w:val="26"/>
                <w:szCs w:val="26"/>
                <w:u w:val="single"/>
              </w:rPr>
              <w:t>Current</w:t>
            </w:r>
          </w:p>
        </w:tc>
        <w:tc>
          <w:tcPr>
            <w:tcW w:w="1368" w:type="dxa"/>
            <w:shd w:val="clear" w:color="auto" w:fill="auto"/>
            <w:vAlign w:val="bottom"/>
          </w:tcPr>
          <w:p w14:paraId="3924D309" w14:textId="77777777" w:rsidR="009E26B7" w:rsidRPr="008B4DF4"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4C0DCE1" w14:textId="77777777" w:rsidR="009E26B7" w:rsidRPr="008B4DF4"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69110" w14:textId="77777777" w:rsidR="009E26B7" w:rsidRPr="008B4DF4" w:rsidRDefault="009E26B7" w:rsidP="00926E9B">
            <w:pPr>
              <w:ind w:right="-72"/>
              <w:jc w:val="right"/>
              <w:rPr>
                <w:rFonts w:ascii="Cordia New" w:hAnsi="Cordia New" w:cs="Cordia New"/>
                <w:sz w:val="26"/>
                <w:szCs w:val="26"/>
              </w:rPr>
            </w:pPr>
          </w:p>
        </w:tc>
        <w:tc>
          <w:tcPr>
            <w:tcW w:w="1368" w:type="dxa"/>
            <w:shd w:val="clear" w:color="auto" w:fill="auto"/>
            <w:vAlign w:val="bottom"/>
          </w:tcPr>
          <w:p w14:paraId="7957C6CF" w14:textId="77777777" w:rsidR="009E26B7" w:rsidRPr="008B4DF4" w:rsidRDefault="009E26B7" w:rsidP="00926E9B">
            <w:pPr>
              <w:ind w:right="-72"/>
              <w:jc w:val="right"/>
              <w:rPr>
                <w:rFonts w:ascii="Cordia New" w:hAnsi="Cordia New" w:cs="Cordia New"/>
                <w:sz w:val="26"/>
                <w:szCs w:val="26"/>
              </w:rPr>
            </w:pPr>
          </w:p>
        </w:tc>
      </w:tr>
      <w:tr w:rsidR="00B2151E" w:rsidRPr="008B4DF4" w14:paraId="392E0496" w14:textId="77777777" w:rsidTr="0011256D">
        <w:tc>
          <w:tcPr>
            <w:tcW w:w="3888" w:type="dxa"/>
            <w:shd w:val="clear" w:color="auto" w:fill="auto"/>
            <w:vAlign w:val="bottom"/>
            <w:hideMark/>
          </w:tcPr>
          <w:p w14:paraId="5046C449" w14:textId="672DBEFA" w:rsidR="00B2151E" w:rsidRPr="008B4DF4" w:rsidRDefault="00B2151E" w:rsidP="00715501">
            <w:pPr>
              <w:ind w:left="457"/>
              <w:rPr>
                <w:rFonts w:ascii="Cordia New" w:hAnsi="Cordia New" w:cs="Cordia New"/>
                <w:sz w:val="26"/>
                <w:szCs w:val="26"/>
              </w:rPr>
            </w:pPr>
            <w:r w:rsidRPr="008B4DF4">
              <w:rPr>
                <w:rFonts w:ascii="Cordia New" w:hAnsi="Cordia New" w:cs="Cordia New"/>
                <w:sz w:val="26"/>
                <w:szCs w:val="26"/>
              </w:rPr>
              <w:t>Trade receivables - third parties</w:t>
            </w:r>
          </w:p>
        </w:tc>
        <w:tc>
          <w:tcPr>
            <w:tcW w:w="1368" w:type="dxa"/>
            <w:shd w:val="clear" w:color="auto" w:fill="auto"/>
            <w:vAlign w:val="bottom"/>
          </w:tcPr>
          <w:p w14:paraId="45E4FC56" w14:textId="69A6A45C" w:rsidR="00B2151E" w:rsidRPr="008B4DF4" w:rsidRDefault="007758A1" w:rsidP="00B2151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7758A1">
              <w:rPr>
                <w:rFonts w:ascii="Cordia New" w:hAnsi="Cordia New" w:cs="Cordia New"/>
                <w:sz w:val="26"/>
                <w:szCs w:val="26"/>
              </w:rPr>
              <w:t>4,059</w:t>
            </w:r>
          </w:p>
        </w:tc>
        <w:tc>
          <w:tcPr>
            <w:tcW w:w="1368" w:type="dxa"/>
            <w:shd w:val="clear" w:color="auto" w:fill="auto"/>
            <w:vAlign w:val="bottom"/>
          </w:tcPr>
          <w:p w14:paraId="7CB14495" w14:textId="678EF687" w:rsidR="00B2151E" w:rsidRPr="008B4DF4" w:rsidRDefault="008270B4" w:rsidP="00B2151E">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Pr>
                <w:rFonts w:ascii="Cordia New" w:hAnsi="Cordia New"/>
                <w:sz w:val="26"/>
                <w:szCs w:val="26"/>
              </w:rPr>
              <w:t>4,000</w:t>
            </w:r>
          </w:p>
        </w:tc>
        <w:tc>
          <w:tcPr>
            <w:tcW w:w="1368" w:type="dxa"/>
            <w:shd w:val="clear" w:color="auto" w:fill="auto"/>
            <w:vAlign w:val="bottom"/>
          </w:tcPr>
          <w:p w14:paraId="37A10410" w14:textId="03D76399" w:rsidR="00B2151E" w:rsidRPr="008B4DF4" w:rsidRDefault="007758A1" w:rsidP="00B2151E">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7758A1">
              <w:rPr>
                <w:rFonts w:ascii="Cordia New" w:eastAsia="MS Mincho" w:hAnsi="Cordia New" w:cs="Cordia New"/>
                <w:sz w:val="26"/>
                <w:szCs w:val="26"/>
              </w:rPr>
              <w:t>4</w:t>
            </w:r>
          </w:p>
        </w:tc>
        <w:tc>
          <w:tcPr>
            <w:tcW w:w="1368" w:type="dxa"/>
            <w:shd w:val="clear" w:color="auto" w:fill="auto"/>
            <w:vAlign w:val="bottom"/>
          </w:tcPr>
          <w:p w14:paraId="37259E13" w14:textId="0B757532" w:rsidR="00B2151E" w:rsidRPr="008B4DF4" w:rsidRDefault="00A0549E" w:rsidP="00B2151E">
            <w:pPr>
              <w:ind w:right="-72"/>
              <w:jc w:val="right"/>
              <w:rPr>
                <w:rFonts w:ascii="Cordia New" w:eastAsia="MS Mincho" w:hAnsi="Cordia New" w:cs="Cordia New"/>
                <w:sz w:val="26"/>
                <w:szCs w:val="26"/>
              </w:rPr>
            </w:pPr>
            <w:r>
              <w:rPr>
                <w:rFonts w:ascii="Cordia New" w:hAnsi="Cordia New"/>
                <w:sz w:val="26"/>
                <w:szCs w:val="26"/>
              </w:rPr>
              <w:t>4</w:t>
            </w:r>
          </w:p>
        </w:tc>
      </w:tr>
      <w:tr w:rsidR="00B2151E" w:rsidRPr="008B4DF4" w14:paraId="71A13494" w14:textId="77777777" w:rsidTr="002B66D5">
        <w:tc>
          <w:tcPr>
            <w:tcW w:w="3888" w:type="dxa"/>
            <w:shd w:val="clear" w:color="auto" w:fill="auto"/>
            <w:vAlign w:val="bottom"/>
            <w:hideMark/>
          </w:tcPr>
          <w:p w14:paraId="31E222AE" w14:textId="1E8C47A7" w:rsidR="00B2151E" w:rsidRPr="008B4DF4" w:rsidRDefault="009953E9" w:rsidP="00715501">
            <w:pPr>
              <w:tabs>
                <w:tab w:val="left" w:pos="885"/>
              </w:tabs>
              <w:ind w:left="457"/>
              <w:rPr>
                <w:rFonts w:ascii="Cordia New" w:hAnsi="Cordia New" w:cs="Cordia New"/>
                <w:sz w:val="26"/>
                <w:szCs w:val="26"/>
              </w:rPr>
            </w:pPr>
            <w:r w:rsidRPr="008B4DF4">
              <w:rPr>
                <w:rFonts w:ascii="Cordia New" w:hAnsi="Cordia New" w:cs="Cordia New"/>
                <w:sz w:val="26"/>
                <w:szCs w:val="26"/>
                <w:u w:val="single"/>
              </w:rPr>
              <w:t>Less</w:t>
            </w:r>
            <w:r w:rsidRPr="00510FF0">
              <w:rPr>
                <w:rFonts w:ascii="Cordia New" w:hAnsi="Cordia New" w:cs="Cordia New"/>
                <w:sz w:val="26"/>
                <w:szCs w:val="26"/>
              </w:rPr>
              <w:tab/>
            </w:r>
            <w:r>
              <w:rPr>
                <w:rFonts w:ascii="Cordia New" w:hAnsi="Cordia New" w:cs="Cordia New"/>
                <w:sz w:val="26"/>
                <w:szCs w:val="26"/>
              </w:rPr>
              <w:t>Expected credit loss</w:t>
            </w:r>
          </w:p>
        </w:tc>
        <w:tc>
          <w:tcPr>
            <w:tcW w:w="1368" w:type="dxa"/>
            <w:shd w:val="clear" w:color="auto" w:fill="auto"/>
            <w:vAlign w:val="bottom"/>
          </w:tcPr>
          <w:p w14:paraId="4B592C4D" w14:textId="482532F4" w:rsidR="00B2151E" w:rsidRPr="008B4DF4" w:rsidRDefault="007758A1" w:rsidP="00B2151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7758A1">
              <w:rPr>
                <w:rFonts w:ascii="Cordia New" w:hAnsi="Cordia New" w:cs="Cordia New"/>
                <w:sz w:val="26"/>
                <w:szCs w:val="26"/>
              </w:rPr>
              <w:t>(</w:t>
            </w:r>
            <w:r w:rsidR="00150554">
              <w:rPr>
                <w:rFonts w:ascii="Cordia New" w:hAnsi="Cordia New" w:cs="Cordia New"/>
                <w:sz w:val="26"/>
                <w:szCs w:val="26"/>
              </w:rPr>
              <w:t>841</w:t>
            </w:r>
            <w:r w:rsidRPr="007758A1">
              <w:rPr>
                <w:rFonts w:ascii="Cordia New" w:hAnsi="Cordia New" w:cs="Cordia New"/>
                <w:sz w:val="26"/>
                <w:szCs w:val="26"/>
              </w:rPr>
              <w:t>)</w:t>
            </w:r>
          </w:p>
        </w:tc>
        <w:tc>
          <w:tcPr>
            <w:tcW w:w="1368" w:type="dxa"/>
            <w:shd w:val="clear" w:color="auto" w:fill="auto"/>
            <w:vAlign w:val="bottom"/>
          </w:tcPr>
          <w:p w14:paraId="37055D91" w14:textId="2739B0A3" w:rsidR="00B2151E" w:rsidRPr="008B4DF4" w:rsidRDefault="00B2151E" w:rsidP="00B2151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1927E2">
              <w:rPr>
                <w:rFonts w:ascii="Cordia New" w:hAnsi="Cordia New"/>
                <w:sz w:val="26"/>
                <w:szCs w:val="26"/>
              </w:rPr>
              <w:t>(</w:t>
            </w:r>
            <w:r w:rsidR="00150554">
              <w:rPr>
                <w:rFonts w:ascii="Cordia New" w:hAnsi="Cordia New"/>
                <w:sz w:val="26"/>
                <w:szCs w:val="26"/>
              </w:rPr>
              <w:t>769</w:t>
            </w:r>
            <w:r w:rsidRPr="001927E2">
              <w:rPr>
                <w:rFonts w:ascii="Cordia New" w:hAnsi="Cordia New"/>
                <w:sz w:val="26"/>
                <w:szCs w:val="26"/>
              </w:rPr>
              <w:t>)</w:t>
            </w:r>
          </w:p>
        </w:tc>
        <w:tc>
          <w:tcPr>
            <w:tcW w:w="1368" w:type="dxa"/>
            <w:shd w:val="clear" w:color="auto" w:fill="auto"/>
            <w:vAlign w:val="bottom"/>
          </w:tcPr>
          <w:p w14:paraId="63E3441D" w14:textId="5FDC8055" w:rsidR="00B2151E" w:rsidRPr="008B4DF4" w:rsidRDefault="007758A1" w:rsidP="00B2151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7758A1">
              <w:rPr>
                <w:rFonts w:ascii="Cordia New" w:eastAsia="MS Mincho" w:hAnsi="Cordia New" w:cs="Cordia New"/>
                <w:sz w:val="26"/>
                <w:szCs w:val="26"/>
              </w:rPr>
              <w:t>(1)</w:t>
            </w:r>
          </w:p>
        </w:tc>
        <w:tc>
          <w:tcPr>
            <w:tcW w:w="1368" w:type="dxa"/>
            <w:shd w:val="clear" w:color="auto" w:fill="auto"/>
            <w:vAlign w:val="bottom"/>
          </w:tcPr>
          <w:p w14:paraId="20B8EE78" w14:textId="3F0A3C10" w:rsidR="00B2151E" w:rsidRPr="008B4DF4" w:rsidRDefault="00B2151E" w:rsidP="00B2151E">
            <w:pPr>
              <w:pBdr>
                <w:bottom w:val="single" w:sz="4" w:space="1" w:color="auto"/>
              </w:pBdr>
              <w:ind w:right="-72"/>
              <w:jc w:val="right"/>
              <w:rPr>
                <w:rFonts w:ascii="Cordia New" w:eastAsia="MS Mincho" w:hAnsi="Cordia New" w:cs="Cordia New"/>
                <w:sz w:val="26"/>
                <w:szCs w:val="26"/>
              </w:rPr>
            </w:pPr>
            <w:r w:rsidRPr="001927E2">
              <w:rPr>
                <w:rFonts w:ascii="Cordia New" w:hAnsi="Cordia New"/>
                <w:sz w:val="26"/>
                <w:szCs w:val="26"/>
              </w:rPr>
              <w:t>(</w:t>
            </w:r>
            <w:r w:rsidR="00A0549E">
              <w:rPr>
                <w:rFonts w:ascii="Cordia New" w:hAnsi="Cordia New"/>
                <w:sz w:val="26"/>
                <w:szCs w:val="26"/>
              </w:rPr>
              <w:t>1</w:t>
            </w:r>
            <w:r w:rsidRPr="001927E2">
              <w:rPr>
                <w:rFonts w:ascii="Cordia New" w:hAnsi="Cordia New"/>
                <w:sz w:val="26"/>
                <w:szCs w:val="26"/>
              </w:rPr>
              <w:t>)</w:t>
            </w:r>
          </w:p>
        </w:tc>
      </w:tr>
      <w:tr w:rsidR="00B2151E" w:rsidRPr="008B4DF4" w14:paraId="59707E58" w14:textId="77777777" w:rsidTr="002B66D5">
        <w:tc>
          <w:tcPr>
            <w:tcW w:w="3888" w:type="dxa"/>
            <w:shd w:val="clear" w:color="auto" w:fill="auto"/>
            <w:vAlign w:val="bottom"/>
          </w:tcPr>
          <w:p w14:paraId="506AFA71" w14:textId="77777777" w:rsidR="00B2151E" w:rsidRPr="008B4DF4" w:rsidRDefault="00B2151E" w:rsidP="00715501">
            <w:pPr>
              <w:ind w:left="457"/>
              <w:jc w:val="left"/>
              <w:rPr>
                <w:rFonts w:ascii="Cordia New" w:hAnsi="Cordia New" w:cs="Cordia New"/>
                <w:sz w:val="12"/>
                <w:szCs w:val="12"/>
              </w:rPr>
            </w:pPr>
          </w:p>
        </w:tc>
        <w:tc>
          <w:tcPr>
            <w:tcW w:w="1368" w:type="dxa"/>
            <w:shd w:val="clear" w:color="auto" w:fill="auto"/>
            <w:vAlign w:val="bottom"/>
          </w:tcPr>
          <w:p w14:paraId="33169173" w14:textId="77777777" w:rsidR="00B2151E" w:rsidRPr="008B4DF4" w:rsidRDefault="00B2151E" w:rsidP="00B2151E">
            <w:pPr>
              <w:ind w:left="162"/>
              <w:rPr>
                <w:rFonts w:ascii="Cordia New" w:hAnsi="Cordia New" w:cs="Cordia New"/>
                <w:sz w:val="12"/>
                <w:szCs w:val="12"/>
              </w:rPr>
            </w:pPr>
          </w:p>
        </w:tc>
        <w:tc>
          <w:tcPr>
            <w:tcW w:w="1368" w:type="dxa"/>
            <w:shd w:val="clear" w:color="auto" w:fill="auto"/>
            <w:vAlign w:val="bottom"/>
          </w:tcPr>
          <w:p w14:paraId="03D6BECD" w14:textId="77777777" w:rsidR="00B2151E" w:rsidRPr="008B4DF4" w:rsidRDefault="00B2151E" w:rsidP="00B2151E">
            <w:pPr>
              <w:ind w:left="162"/>
              <w:rPr>
                <w:rFonts w:ascii="Cordia New" w:hAnsi="Cordia New" w:cs="Cordia New"/>
                <w:sz w:val="12"/>
                <w:szCs w:val="12"/>
              </w:rPr>
            </w:pPr>
          </w:p>
        </w:tc>
        <w:tc>
          <w:tcPr>
            <w:tcW w:w="1368" w:type="dxa"/>
            <w:shd w:val="clear" w:color="auto" w:fill="auto"/>
            <w:vAlign w:val="bottom"/>
          </w:tcPr>
          <w:p w14:paraId="60625FAA" w14:textId="77777777" w:rsidR="00B2151E" w:rsidRPr="008B4DF4" w:rsidRDefault="00B2151E" w:rsidP="00B2151E">
            <w:pPr>
              <w:ind w:left="162"/>
              <w:rPr>
                <w:rFonts w:ascii="Cordia New" w:hAnsi="Cordia New" w:cs="Cordia New"/>
                <w:sz w:val="12"/>
                <w:szCs w:val="12"/>
              </w:rPr>
            </w:pPr>
          </w:p>
        </w:tc>
        <w:tc>
          <w:tcPr>
            <w:tcW w:w="1368" w:type="dxa"/>
            <w:shd w:val="clear" w:color="auto" w:fill="auto"/>
            <w:vAlign w:val="bottom"/>
          </w:tcPr>
          <w:p w14:paraId="38FCE881" w14:textId="77777777" w:rsidR="00B2151E" w:rsidRPr="008B4DF4" w:rsidRDefault="00B2151E" w:rsidP="00B2151E">
            <w:pPr>
              <w:ind w:left="162"/>
              <w:rPr>
                <w:rFonts w:ascii="Cordia New" w:hAnsi="Cordia New" w:cs="Cordia New"/>
                <w:sz w:val="12"/>
                <w:szCs w:val="12"/>
              </w:rPr>
            </w:pPr>
          </w:p>
        </w:tc>
      </w:tr>
      <w:tr w:rsidR="00B2151E" w:rsidRPr="008B4DF4" w14:paraId="6E096F93" w14:textId="77777777" w:rsidTr="0011256D">
        <w:tc>
          <w:tcPr>
            <w:tcW w:w="3888" w:type="dxa"/>
            <w:shd w:val="clear" w:color="auto" w:fill="auto"/>
            <w:vAlign w:val="bottom"/>
            <w:hideMark/>
          </w:tcPr>
          <w:p w14:paraId="4BABDBDF" w14:textId="77777777" w:rsidR="00B2151E" w:rsidRPr="008B4DF4" w:rsidRDefault="00B2151E" w:rsidP="00715501">
            <w:pPr>
              <w:ind w:left="457"/>
              <w:rPr>
                <w:rFonts w:ascii="Cordia New" w:hAnsi="Cordia New" w:cs="Cordia New"/>
                <w:sz w:val="26"/>
                <w:szCs w:val="26"/>
              </w:rPr>
            </w:pPr>
            <w:r w:rsidRPr="008B4DF4">
              <w:rPr>
                <w:rFonts w:ascii="Cordia New" w:hAnsi="Cordia New" w:cs="Cordia New"/>
                <w:sz w:val="26"/>
                <w:szCs w:val="26"/>
              </w:rPr>
              <w:t>Trade receivables - third parties, net</w:t>
            </w:r>
          </w:p>
        </w:tc>
        <w:tc>
          <w:tcPr>
            <w:tcW w:w="1368" w:type="dxa"/>
            <w:shd w:val="clear" w:color="auto" w:fill="auto"/>
            <w:vAlign w:val="bottom"/>
          </w:tcPr>
          <w:p w14:paraId="1B1ED50D" w14:textId="5F37C2D8" w:rsidR="00B2151E" w:rsidRPr="008B4DF4" w:rsidRDefault="007758A1" w:rsidP="00B2151E">
            <w:pPr>
              <w:ind w:right="-72"/>
              <w:jc w:val="right"/>
              <w:rPr>
                <w:rFonts w:ascii="Cordia New" w:hAnsi="Cordia New" w:cs="Cordia New"/>
                <w:sz w:val="26"/>
                <w:szCs w:val="26"/>
              </w:rPr>
            </w:pPr>
            <w:r w:rsidRPr="007758A1">
              <w:rPr>
                <w:rFonts w:ascii="Cordia New" w:hAnsi="Cordia New" w:cs="Cordia New"/>
                <w:sz w:val="26"/>
                <w:szCs w:val="26"/>
              </w:rPr>
              <w:t>3,</w:t>
            </w:r>
            <w:r w:rsidR="00150554">
              <w:rPr>
                <w:rFonts w:ascii="Cordia New" w:hAnsi="Cordia New" w:cs="Cordia New"/>
                <w:sz w:val="26"/>
                <w:szCs w:val="26"/>
              </w:rPr>
              <w:t>218</w:t>
            </w:r>
          </w:p>
        </w:tc>
        <w:tc>
          <w:tcPr>
            <w:tcW w:w="1368" w:type="dxa"/>
            <w:shd w:val="clear" w:color="auto" w:fill="auto"/>
            <w:vAlign w:val="bottom"/>
          </w:tcPr>
          <w:p w14:paraId="08E021CD" w14:textId="01DB4BBD" w:rsidR="00B2151E" w:rsidRPr="008B4DF4" w:rsidRDefault="00B2151E" w:rsidP="00B2151E">
            <w:pPr>
              <w:ind w:right="-72"/>
              <w:jc w:val="right"/>
              <w:rPr>
                <w:rFonts w:ascii="Cordia New" w:eastAsia="MS Mincho" w:hAnsi="Cordia New" w:cs="Cordia New"/>
                <w:sz w:val="26"/>
                <w:szCs w:val="26"/>
              </w:rPr>
            </w:pPr>
            <w:r w:rsidRPr="00937438">
              <w:rPr>
                <w:rFonts w:ascii="Cordia New" w:hAnsi="Cordia New"/>
                <w:sz w:val="26"/>
                <w:szCs w:val="26"/>
              </w:rPr>
              <w:t>3</w:t>
            </w:r>
            <w:r w:rsidRPr="001927E2">
              <w:rPr>
                <w:rFonts w:ascii="Cordia New" w:hAnsi="Cordia New"/>
                <w:sz w:val="26"/>
                <w:szCs w:val="26"/>
              </w:rPr>
              <w:t>,</w:t>
            </w:r>
            <w:r w:rsidR="00150554">
              <w:rPr>
                <w:rFonts w:ascii="Cordia New" w:hAnsi="Cordia New"/>
                <w:sz w:val="26"/>
                <w:szCs w:val="26"/>
              </w:rPr>
              <w:t>231</w:t>
            </w:r>
          </w:p>
        </w:tc>
        <w:tc>
          <w:tcPr>
            <w:tcW w:w="1368" w:type="dxa"/>
            <w:shd w:val="clear" w:color="auto" w:fill="auto"/>
            <w:vAlign w:val="bottom"/>
          </w:tcPr>
          <w:p w14:paraId="197D734B" w14:textId="53E12AAF" w:rsidR="00B2151E" w:rsidRPr="008B4DF4" w:rsidRDefault="007758A1" w:rsidP="00B2151E">
            <w:pPr>
              <w:ind w:right="-72"/>
              <w:jc w:val="right"/>
              <w:rPr>
                <w:rFonts w:ascii="Cordia New" w:eastAsia="MS Mincho" w:hAnsi="Cordia New" w:cs="Cordia New"/>
                <w:sz w:val="26"/>
                <w:szCs w:val="26"/>
              </w:rPr>
            </w:pPr>
            <w:r w:rsidRPr="007758A1">
              <w:rPr>
                <w:rFonts w:ascii="Cordia New" w:eastAsia="MS Mincho" w:hAnsi="Cordia New" w:cs="Cordia New"/>
                <w:sz w:val="26"/>
                <w:szCs w:val="26"/>
              </w:rPr>
              <w:t>3</w:t>
            </w:r>
          </w:p>
        </w:tc>
        <w:tc>
          <w:tcPr>
            <w:tcW w:w="1368" w:type="dxa"/>
            <w:shd w:val="clear" w:color="auto" w:fill="auto"/>
            <w:vAlign w:val="bottom"/>
          </w:tcPr>
          <w:p w14:paraId="7CBCB219" w14:textId="5FF9A0EE" w:rsidR="00B2151E" w:rsidRPr="008B4DF4" w:rsidRDefault="00A0549E" w:rsidP="00B2151E">
            <w:pPr>
              <w:ind w:right="-72"/>
              <w:jc w:val="right"/>
              <w:rPr>
                <w:rFonts w:ascii="Cordia New" w:eastAsia="MS Mincho" w:hAnsi="Cordia New" w:cs="Cordia New"/>
                <w:sz w:val="26"/>
                <w:szCs w:val="26"/>
              </w:rPr>
            </w:pPr>
            <w:r>
              <w:rPr>
                <w:rFonts w:ascii="Cordia New" w:hAnsi="Cordia New"/>
                <w:sz w:val="26"/>
                <w:szCs w:val="26"/>
              </w:rPr>
              <w:t>3</w:t>
            </w:r>
          </w:p>
        </w:tc>
      </w:tr>
      <w:tr w:rsidR="00B2151E" w:rsidRPr="008B4DF4" w14:paraId="245917D4" w14:textId="77777777" w:rsidTr="0011256D">
        <w:tc>
          <w:tcPr>
            <w:tcW w:w="3888" w:type="dxa"/>
            <w:shd w:val="clear" w:color="auto" w:fill="auto"/>
            <w:vAlign w:val="bottom"/>
            <w:hideMark/>
          </w:tcPr>
          <w:p w14:paraId="7B0A5C66" w14:textId="77777777" w:rsidR="00B2151E" w:rsidRPr="008B4DF4" w:rsidRDefault="00B2151E" w:rsidP="00715501">
            <w:pPr>
              <w:ind w:left="457"/>
              <w:rPr>
                <w:rFonts w:ascii="Cordia New" w:hAnsi="Cordia New" w:cs="Cordia New"/>
                <w:sz w:val="26"/>
                <w:szCs w:val="26"/>
              </w:rPr>
            </w:pPr>
            <w:r w:rsidRPr="008B4DF4">
              <w:rPr>
                <w:rFonts w:ascii="Cordia New" w:hAnsi="Cordia New" w:cs="Cordia New"/>
                <w:sz w:val="26"/>
                <w:szCs w:val="26"/>
              </w:rPr>
              <w:t>Current portion of trade receivables</w:t>
            </w:r>
          </w:p>
        </w:tc>
        <w:tc>
          <w:tcPr>
            <w:tcW w:w="1368" w:type="dxa"/>
            <w:shd w:val="clear" w:color="auto" w:fill="auto"/>
            <w:vAlign w:val="bottom"/>
          </w:tcPr>
          <w:p w14:paraId="5787BAF3" w14:textId="77777777" w:rsidR="00B2151E" w:rsidRPr="008B4DF4" w:rsidRDefault="00B2151E" w:rsidP="00B2151E">
            <w:pPr>
              <w:ind w:right="-72"/>
              <w:jc w:val="right"/>
              <w:rPr>
                <w:rFonts w:ascii="Cordia New" w:hAnsi="Cordia New" w:cs="Cordia New"/>
                <w:sz w:val="26"/>
                <w:szCs w:val="26"/>
              </w:rPr>
            </w:pPr>
          </w:p>
        </w:tc>
        <w:tc>
          <w:tcPr>
            <w:tcW w:w="1368" w:type="dxa"/>
            <w:shd w:val="clear" w:color="auto" w:fill="auto"/>
            <w:vAlign w:val="bottom"/>
          </w:tcPr>
          <w:p w14:paraId="0D1BECE6" w14:textId="77777777" w:rsidR="00B2151E" w:rsidRPr="008B4DF4" w:rsidRDefault="00B2151E" w:rsidP="00B2151E">
            <w:pPr>
              <w:ind w:right="-72"/>
              <w:jc w:val="right"/>
              <w:rPr>
                <w:rFonts w:ascii="Cordia New" w:hAnsi="Cordia New" w:cs="Cordia New"/>
                <w:sz w:val="26"/>
                <w:szCs w:val="26"/>
              </w:rPr>
            </w:pPr>
          </w:p>
        </w:tc>
        <w:tc>
          <w:tcPr>
            <w:tcW w:w="1368" w:type="dxa"/>
            <w:shd w:val="clear" w:color="auto" w:fill="auto"/>
            <w:vAlign w:val="bottom"/>
          </w:tcPr>
          <w:p w14:paraId="035BE742" w14:textId="77777777" w:rsidR="00B2151E" w:rsidRPr="008B4DF4" w:rsidRDefault="00B2151E" w:rsidP="00B2151E">
            <w:pPr>
              <w:ind w:right="-72"/>
              <w:jc w:val="right"/>
              <w:rPr>
                <w:rFonts w:ascii="Cordia New" w:hAnsi="Cordia New" w:cs="Cordia New"/>
                <w:sz w:val="26"/>
                <w:szCs w:val="26"/>
              </w:rPr>
            </w:pPr>
          </w:p>
        </w:tc>
        <w:tc>
          <w:tcPr>
            <w:tcW w:w="1368" w:type="dxa"/>
            <w:shd w:val="clear" w:color="auto" w:fill="auto"/>
            <w:vAlign w:val="bottom"/>
          </w:tcPr>
          <w:p w14:paraId="77C38F30" w14:textId="77777777" w:rsidR="00B2151E" w:rsidRPr="008B4DF4" w:rsidRDefault="00B2151E" w:rsidP="00B2151E">
            <w:pPr>
              <w:ind w:right="-72"/>
              <w:jc w:val="right"/>
              <w:rPr>
                <w:rFonts w:ascii="Cordia New" w:hAnsi="Cordia New" w:cs="Cordia New"/>
                <w:sz w:val="26"/>
                <w:szCs w:val="26"/>
              </w:rPr>
            </w:pPr>
          </w:p>
        </w:tc>
      </w:tr>
      <w:tr w:rsidR="00B2151E" w:rsidRPr="008B4DF4" w14:paraId="28A481DA" w14:textId="77777777" w:rsidTr="00894424">
        <w:tc>
          <w:tcPr>
            <w:tcW w:w="3888" w:type="dxa"/>
            <w:shd w:val="clear" w:color="auto" w:fill="auto"/>
            <w:vAlign w:val="bottom"/>
            <w:hideMark/>
          </w:tcPr>
          <w:p w14:paraId="08F3EF5E" w14:textId="77777777" w:rsidR="00B2151E" w:rsidRPr="008B4DF4" w:rsidRDefault="00B2151E" w:rsidP="00715501">
            <w:pPr>
              <w:ind w:left="457"/>
              <w:rPr>
                <w:rFonts w:ascii="Cordia New" w:hAnsi="Cordia New" w:cs="Cordia New"/>
                <w:sz w:val="26"/>
                <w:szCs w:val="26"/>
              </w:rPr>
            </w:pPr>
            <w:r w:rsidRPr="008B4DF4">
              <w:rPr>
                <w:rFonts w:ascii="Cordia New" w:hAnsi="Cordia New" w:cs="Cordia New"/>
                <w:sz w:val="26"/>
                <w:szCs w:val="26"/>
              </w:rPr>
              <w:t xml:space="preserve">   long-term contracts, net</w:t>
            </w:r>
          </w:p>
        </w:tc>
        <w:tc>
          <w:tcPr>
            <w:tcW w:w="1368" w:type="dxa"/>
            <w:shd w:val="clear" w:color="auto" w:fill="auto"/>
          </w:tcPr>
          <w:p w14:paraId="1132AA57" w14:textId="0E75856E" w:rsidR="00B2151E" w:rsidRPr="008B4DF4" w:rsidRDefault="007758A1" w:rsidP="00B2151E">
            <w:pPr>
              <w:ind w:right="-72"/>
              <w:jc w:val="right"/>
              <w:rPr>
                <w:rFonts w:ascii="Cordia New" w:hAnsi="Cordia New" w:cs="Cordia New"/>
                <w:sz w:val="26"/>
                <w:szCs w:val="26"/>
              </w:rPr>
            </w:pPr>
            <w:r w:rsidRPr="007758A1">
              <w:rPr>
                <w:rFonts w:ascii="Cordia New" w:hAnsi="Cordia New" w:cs="Cordia New"/>
                <w:sz w:val="26"/>
                <w:szCs w:val="26"/>
              </w:rPr>
              <w:t>3,780</w:t>
            </w:r>
          </w:p>
        </w:tc>
        <w:tc>
          <w:tcPr>
            <w:tcW w:w="1368" w:type="dxa"/>
            <w:shd w:val="clear" w:color="auto" w:fill="auto"/>
            <w:vAlign w:val="bottom"/>
          </w:tcPr>
          <w:p w14:paraId="5FBD8021" w14:textId="2B559A42" w:rsidR="00B2151E" w:rsidRPr="008B4DF4" w:rsidRDefault="00B2151E" w:rsidP="00B2151E">
            <w:pPr>
              <w:ind w:right="-72"/>
              <w:jc w:val="right"/>
              <w:rPr>
                <w:rFonts w:ascii="Cordia New" w:eastAsia="MS Mincho" w:hAnsi="Cordia New" w:cs="Cordia New"/>
                <w:sz w:val="26"/>
                <w:szCs w:val="26"/>
              </w:rPr>
            </w:pPr>
            <w:r w:rsidRPr="00937438">
              <w:rPr>
                <w:rFonts w:ascii="Cordia New" w:hAnsi="Cordia New"/>
                <w:sz w:val="26"/>
                <w:szCs w:val="26"/>
              </w:rPr>
              <w:t>3</w:t>
            </w:r>
            <w:r w:rsidRPr="001927E2">
              <w:rPr>
                <w:rFonts w:ascii="Cordia New" w:hAnsi="Cordia New"/>
                <w:sz w:val="26"/>
                <w:szCs w:val="26"/>
              </w:rPr>
              <w:t>,</w:t>
            </w:r>
            <w:r w:rsidRPr="00937438">
              <w:rPr>
                <w:rFonts w:ascii="Cordia New" w:hAnsi="Cordia New"/>
                <w:sz w:val="26"/>
                <w:szCs w:val="26"/>
              </w:rPr>
              <w:t>51</w:t>
            </w:r>
            <w:r w:rsidR="002E3F80">
              <w:rPr>
                <w:rFonts w:ascii="Cordia New" w:hAnsi="Cordia New"/>
                <w:sz w:val="26"/>
                <w:szCs w:val="26"/>
              </w:rPr>
              <w:t>3</w:t>
            </w:r>
          </w:p>
        </w:tc>
        <w:tc>
          <w:tcPr>
            <w:tcW w:w="1368" w:type="dxa"/>
            <w:shd w:val="clear" w:color="auto" w:fill="auto"/>
            <w:vAlign w:val="bottom"/>
          </w:tcPr>
          <w:p w14:paraId="03E9587F" w14:textId="4D8C8FF2" w:rsidR="00B2151E" w:rsidRPr="008B4DF4" w:rsidRDefault="007758A1" w:rsidP="00B2151E">
            <w:pP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368" w:type="dxa"/>
            <w:shd w:val="clear" w:color="auto" w:fill="auto"/>
            <w:vAlign w:val="bottom"/>
          </w:tcPr>
          <w:p w14:paraId="29F49FD5" w14:textId="53AA72FA" w:rsidR="00B2151E" w:rsidRPr="008B4DF4" w:rsidRDefault="00B2151E" w:rsidP="00B2151E">
            <w:pPr>
              <w:ind w:right="-72"/>
              <w:jc w:val="right"/>
              <w:rPr>
                <w:rFonts w:ascii="Cordia New" w:eastAsia="MS Mincho" w:hAnsi="Cordia New" w:cs="Cordia New"/>
                <w:sz w:val="26"/>
                <w:szCs w:val="26"/>
              </w:rPr>
            </w:pPr>
            <w:r w:rsidRPr="001927E2">
              <w:rPr>
                <w:rFonts w:ascii="Cordia New" w:hAnsi="Cordia New"/>
                <w:sz w:val="26"/>
                <w:szCs w:val="26"/>
              </w:rPr>
              <w:t>-</w:t>
            </w:r>
          </w:p>
        </w:tc>
      </w:tr>
      <w:tr w:rsidR="005F015B" w:rsidRPr="008B4DF4" w14:paraId="19948C7F" w14:textId="77777777" w:rsidTr="00894424">
        <w:tc>
          <w:tcPr>
            <w:tcW w:w="3888" w:type="dxa"/>
            <w:shd w:val="clear" w:color="auto" w:fill="auto"/>
            <w:vAlign w:val="bottom"/>
          </w:tcPr>
          <w:p w14:paraId="791B88F9" w14:textId="055C3CEC" w:rsidR="005F015B" w:rsidRPr="008B4DF4" w:rsidRDefault="005F015B" w:rsidP="00715501">
            <w:pPr>
              <w:ind w:left="457"/>
              <w:rPr>
                <w:rFonts w:ascii="Cordia New" w:hAnsi="Cordia New" w:cs="Cordia New"/>
                <w:sz w:val="26"/>
                <w:szCs w:val="26"/>
              </w:rPr>
            </w:pPr>
            <w:r w:rsidRPr="008B4DF4">
              <w:rPr>
                <w:rFonts w:ascii="Cordia New" w:hAnsi="Cordia New" w:cs="Cordia New"/>
                <w:sz w:val="26"/>
                <w:szCs w:val="26"/>
              </w:rPr>
              <w:t>Current portion of lease receivables</w:t>
            </w:r>
          </w:p>
        </w:tc>
        <w:tc>
          <w:tcPr>
            <w:tcW w:w="1368" w:type="dxa"/>
            <w:shd w:val="clear" w:color="auto" w:fill="auto"/>
          </w:tcPr>
          <w:p w14:paraId="3062B729" w14:textId="18B44E29" w:rsidR="005F015B" w:rsidRPr="008B4DF4" w:rsidRDefault="007971A8" w:rsidP="005F015B">
            <w:pPr>
              <w:ind w:right="-72"/>
              <w:jc w:val="right"/>
              <w:rPr>
                <w:rFonts w:ascii="Cordia New" w:hAnsi="Cordia New" w:cs="Cordia New"/>
                <w:sz w:val="26"/>
                <w:szCs w:val="26"/>
              </w:rPr>
            </w:pPr>
            <w:r w:rsidRPr="007971A8">
              <w:rPr>
                <w:rFonts w:ascii="Cordia New" w:hAnsi="Cordia New" w:cs="Cordia New"/>
                <w:sz w:val="26"/>
                <w:szCs w:val="26"/>
              </w:rPr>
              <w:t>536</w:t>
            </w:r>
          </w:p>
        </w:tc>
        <w:tc>
          <w:tcPr>
            <w:tcW w:w="1368" w:type="dxa"/>
            <w:shd w:val="clear" w:color="auto" w:fill="auto"/>
            <w:vAlign w:val="bottom"/>
          </w:tcPr>
          <w:p w14:paraId="56197FBA" w14:textId="2D0610B9" w:rsidR="005F015B" w:rsidRPr="008B4DF4" w:rsidRDefault="005F015B" w:rsidP="005F015B">
            <w:pPr>
              <w:ind w:right="-72"/>
              <w:jc w:val="right"/>
              <w:rPr>
                <w:rFonts w:ascii="Cordia New" w:hAnsi="Cordia New" w:cs="Cordia New"/>
                <w:sz w:val="26"/>
                <w:szCs w:val="26"/>
              </w:rPr>
            </w:pPr>
            <w:r w:rsidRPr="00937438">
              <w:rPr>
                <w:rFonts w:ascii="Cordia New" w:hAnsi="Cordia New"/>
                <w:sz w:val="26"/>
                <w:szCs w:val="26"/>
              </w:rPr>
              <w:t>562</w:t>
            </w:r>
          </w:p>
        </w:tc>
        <w:tc>
          <w:tcPr>
            <w:tcW w:w="1368" w:type="dxa"/>
            <w:shd w:val="clear" w:color="auto" w:fill="auto"/>
            <w:vAlign w:val="bottom"/>
          </w:tcPr>
          <w:p w14:paraId="2B45E8A0" w14:textId="58272CCC" w:rsidR="005F015B" w:rsidRPr="008B4DF4" w:rsidRDefault="007971A8" w:rsidP="005F015B">
            <w:pPr>
              <w:ind w:right="-72"/>
              <w:jc w:val="right"/>
              <w:rPr>
                <w:rFonts w:ascii="Cordia New" w:eastAsia="MS Mincho" w:hAnsi="Cordia New" w:cs="Cordia New"/>
                <w:sz w:val="26"/>
                <w:szCs w:val="26"/>
              </w:rPr>
            </w:pPr>
            <w:r>
              <w:rPr>
                <w:rFonts w:ascii="Cordia New" w:eastAsia="MS Mincho" w:hAnsi="Cordia New" w:cs="Cordia New"/>
                <w:sz w:val="26"/>
                <w:szCs w:val="26"/>
              </w:rPr>
              <w:t>-</w:t>
            </w:r>
          </w:p>
        </w:tc>
        <w:tc>
          <w:tcPr>
            <w:tcW w:w="1368" w:type="dxa"/>
            <w:shd w:val="clear" w:color="auto" w:fill="auto"/>
            <w:vAlign w:val="bottom"/>
          </w:tcPr>
          <w:p w14:paraId="33FA04BD" w14:textId="08C30D70" w:rsidR="005F015B" w:rsidRPr="008B4DF4" w:rsidRDefault="005F015B" w:rsidP="005F015B">
            <w:pPr>
              <w:ind w:right="-72"/>
              <w:jc w:val="right"/>
              <w:rPr>
                <w:rFonts w:ascii="Cordia New" w:hAnsi="Cordia New" w:cs="Cordia New"/>
                <w:sz w:val="26"/>
                <w:szCs w:val="26"/>
              </w:rPr>
            </w:pPr>
            <w:r w:rsidRPr="001927E2">
              <w:rPr>
                <w:rFonts w:ascii="Cordia New" w:hAnsi="Cordia New"/>
                <w:sz w:val="26"/>
                <w:szCs w:val="26"/>
              </w:rPr>
              <w:t>-</w:t>
            </w:r>
          </w:p>
        </w:tc>
      </w:tr>
      <w:tr w:rsidR="005F015B" w:rsidRPr="008B4DF4" w14:paraId="59CBC853" w14:textId="77777777" w:rsidTr="005F015B">
        <w:tc>
          <w:tcPr>
            <w:tcW w:w="3888" w:type="dxa"/>
            <w:shd w:val="clear" w:color="auto" w:fill="auto"/>
            <w:vAlign w:val="bottom"/>
            <w:hideMark/>
          </w:tcPr>
          <w:p w14:paraId="4A164902" w14:textId="77777777" w:rsidR="005F015B" w:rsidRPr="008B4DF4" w:rsidRDefault="005F015B" w:rsidP="00715501">
            <w:pPr>
              <w:ind w:left="457"/>
              <w:rPr>
                <w:rFonts w:ascii="Cordia New" w:hAnsi="Cordia New" w:cs="Cordia New"/>
                <w:sz w:val="26"/>
                <w:szCs w:val="26"/>
              </w:rPr>
            </w:pPr>
            <w:r w:rsidRPr="008B4DF4">
              <w:rPr>
                <w:rFonts w:ascii="Cordia New" w:hAnsi="Cordia New" w:cs="Cordia New"/>
                <w:sz w:val="26"/>
                <w:szCs w:val="26"/>
              </w:rPr>
              <w:t>Prepayments</w:t>
            </w:r>
          </w:p>
        </w:tc>
        <w:tc>
          <w:tcPr>
            <w:tcW w:w="1368" w:type="dxa"/>
            <w:shd w:val="clear" w:color="auto" w:fill="auto"/>
          </w:tcPr>
          <w:p w14:paraId="53FBB023" w14:textId="78159B13" w:rsidR="005F015B" w:rsidRPr="008B4DF4" w:rsidRDefault="007971A8" w:rsidP="005F015B">
            <w:pPr>
              <w:ind w:right="-72"/>
              <w:jc w:val="right"/>
              <w:rPr>
                <w:rFonts w:ascii="Cordia New" w:hAnsi="Cordia New" w:cs="Cordia New"/>
                <w:sz w:val="26"/>
                <w:szCs w:val="26"/>
              </w:rPr>
            </w:pPr>
            <w:r w:rsidRPr="007971A8">
              <w:rPr>
                <w:rFonts w:ascii="Cordia New" w:hAnsi="Cordia New" w:cs="Cordia New"/>
                <w:sz w:val="26"/>
                <w:szCs w:val="26"/>
              </w:rPr>
              <w:t>889</w:t>
            </w:r>
          </w:p>
        </w:tc>
        <w:tc>
          <w:tcPr>
            <w:tcW w:w="1368" w:type="dxa"/>
            <w:shd w:val="clear" w:color="auto" w:fill="auto"/>
            <w:vAlign w:val="bottom"/>
          </w:tcPr>
          <w:p w14:paraId="79A10375" w14:textId="33195A01" w:rsidR="005F015B" w:rsidRPr="008B4DF4" w:rsidRDefault="005F015B" w:rsidP="005F015B">
            <w:pPr>
              <w:ind w:right="-72"/>
              <w:jc w:val="right"/>
              <w:rPr>
                <w:rFonts w:ascii="Cordia New" w:eastAsia="MS Mincho" w:hAnsi="Cordia New" w:cs="Cordia New"/>
                <w:sz w:val="26"/>
                <w:szCs w:val="26"/>
              </w:rPr>
            </w:pPr>
            <w:r w:rsidRPr="00937438">
              <w:rPr>
                <w:rFonts w:ascii="Cordia New" w:hAnsi="Cordia New"/>
                <w:sz w:val="26"/>
                <w:szCs w:val="26"/>
              </w:rPr>
              <w:t>900</w:t>
            </w:r>
          </w:p>
        </w:tc>
        <w:tc>
          <w:tcPr>
            <w:tcW w:w="1368" w:type="dxa"/>
            <w:shd w:val="clear" w:color="auto" w:fill="auto"/>
            <w:vAlign w:val="bottom"/>
          </w:tcPr>
          <w:p w14:paraId="310E8A0E" w14:textId="08E42F25" w:rsidR="005F015B" w:rsidRPr="008B4DF4" w:rsidRDefault="007971A8" w:rsidP="005F015B">
            <w:pPr>
              <w:ind w:right="-72"/>
              <w:jc w:val="right"/>
              <w:rPr>
                <w:rFonts w:ascii="Cordia New" w:eastAsia="MS Mincho" w:hAnsi="Cordia New" w:cs="Cordia New"/>
                <w:sz w:val="26"/>
                <w:szCs w:val="26"/>
              </w:rPr>
            </w:pPr>
            <w:r w:rsidRPr="007971A8">
              <w:rPr>
                <w:rFonts w:ascii="Cordia New" w:eastAsia="MS Mincho" w:hAnsi="Cordia New" w:cs="Cordia New"/>
                <w:sz w:val="26"/>
                <w:szCs w:val="26"/>
              </w:rPr>
              <w:t>13</w:t>
            </w:r>
          </w:p>
        </w:tc>
        <w:tc>
          <w:tcPr>
            <w:tcW w:w="1368" w:type="dxa"/>
            <w:shd w:val="clear" w:color="auto" w:fill="auto"/>
            <w:vAlign w:val="bottom"/>
          </w:tcPr>
          <w:p w14:paraId="15D2F9F4" w14:textId="3EE5D989" w:rsidR="005F015B" w:rsidRPr="008B4DF4" w:rsidRDefault="005F015B" w:rsidP="005F015B">
            <w:pPr>
              <w:ind w:right="-72"/>
              <w:jc w:val="right"/>
              <w:rPr>
                <w:rFonts w:ascii="Cordia New" w:eastAsia="MS Mincho" w:hAnsi="Cordia New" w:cs="Cordia New"/>
                <w:sz w:val="26"/>
                <w:szCs w:val="26"/>
              </w:rPr>
            </w:pPr>
            <w:r w:rsidRPr="00937438">
              <w:rPr>
                <w:rFonts w:ascii="Cordia New" w:hAnsi="Cordia New"/>
                <w:sz w:val="26"/>
                <w:szCs w:val="26"/>
              </w:rPr>
              <w:t>16</w:t>
            </w:r>
          </w:p>
        </w:tc>
      </w:tr>
      <w:tr w:rsidR="005F015B" w:rsidRPr="008B4DF4" w14:paraId="252ADB88" w14:textId="77777777" w:rsidTr="005F015B">
        <w:tc>
          <w:tcPr>
            <w:tcW w:w="3888" w:type="dxa"/>
            <w:shd w:val="clear" w:color="auto" w:fill="auto"/>
            <w:vAlign w:val="bottom"/>
            <w:hideMark/>
          </w:tcPr>
          <w:p w14:paraId="79D10B50" w14:textId="10283B60" w:rsidR="005F015B" w:rsidRPr="008B4DF4" w:rsidRDefault="005F015B" w:rsidP="00715501">
            <w:pPr>
              <w:ind w:left="457"/>
              <w:rPr>
                <w:rFonts w:ascii="Cordia New" w:hAnsi="Cordia New" w:cs="Cordia New"/>
                <w:sz w:val="26"/>
                <w:szCs w:val="26"/>
              </w:rPr>
            </w:pPr>
            <w:r w:rsidRPr="008B4DF4">
              <w:rPr>
                <w:rFonts w:ascii="Cordia New" w:hAnsi="Cordia New" w:cs="Cordia New"/>
                <w:sz w:val="26"/>
                <w:szCs w:val="26"/>
              </w:rPr>
              <w:t>Receivables from others</w:t>
            </w:r>
            <w:r w:rsidR="001E645A">
              <w:rPr>
                <w:rFonts w:ascii="Cordia New" w:hAnsi="Cordia New" w:cs="Cordia New"/>
                <w:sz w:val="26"/>
                <w:szCs w:val="26"/>
              </w:rPr>
              <w:t>, net</w:t>
            </w:r>
          </w:p>
        </w:tc>
        <w:tc>
          <w:tcPr>
            <w:tcW w:w="1368" w:type="dxa"/>
            <w:shd w:val="clear" w:color="auto" w:fill="auto"/>
          </w:tcPr>
          <w:p w14:paraId="63AC033B" w14:textId="48B4FC81" w:rsidR="005F015B" w:rsidRPr="008B4DF4" w:rsidRDefault="00BC4A0B" w:rsidP="005F015B">
            <w:pPr>
              <w:ind w:right="-72"/>
              <w:jc w:val="right"/>
              <w:rPr>
                <w:rFonts w:ascii="Cordia New" w:hAnsi="Cordia New" w:cs="Cordia New"/>
                <w:sz w:val="26"/>
                <w:szCs w:val="26"/>
                <w:cs/>
              </w:rPr>
            </w:pPr>
            <w:r w:rsidRPr="00BC4A0B">
              <w:rPr>
                <w:rFonts w:ascii="Cordia New" w:hAnsi="Cordia New" w:cs="Cordia New"/>
                <w:sz w:val="26"/>
                <w:szCs w:val="26"/>
              </w:rPr>
              <w:t>2,</w:t>
            </w:r>
            <w:r w:rsidR="00150554">
              <w:rPr>
                <w:rFonts w:ascii="Cordia New" w:hAnsi="Cordia New" w:cs="Cordia New"/>
                <w:sz w:val="26"/>
                <w:szCs w:val="26"/>
              </w:rPr>
              <w:t>757</w:t>
            </w:r>
          </w:p>
        </w:tc>
        <w:tc>
          <w:tcPr>
            <w:tcW w:w="1368" w:type="dxa"/>
            <w:shd w:val="clear" w:color="auto" w:fill="auto"/>
            <w:vAlign w:val="bottom"/>
          </w:tcPr>
          <w:p w14:paraId="5904E259" w14:textId="7BC91EE0" w:rsidR="005F015B" w:rsidRPr="008B4DF4" w:rsidRDefault="005F015B" w:rsidP="005F015B">
            <w:pPr>
              <w:ind w:right="-72"/>
              <w:jc w:val="right"/>
              <w:rPr>
                <w:rFonts w:ascii="Cordia New" w:eastAsia="MS Mincho" w:hAnsi="Cordia New" w:cs="Cordia New"/>
                <w:sz w:val="26"/>
                <w:szCs w:val="26"/>
              </w:rPr>
            </w:pPr>
            <w:r w:rsidRPr="00937438">
              <w:rPr>
                <w:rFonts w:ascii="Cordia New" w:hAnsi="Cordia New"/>
                <w:sz w:val="26"/>
                <w:szCs w:val="26"/>
              </w:rPr>
              <w:t>3</w:t>
            </w:r>
            <w:r w:rsidRPr="001927E2">
              <w:rPr>
                <w:rFonts w:ascii="Cordia New" w:hAnsi="Cordia New"/>
                <w:sz w:val="26"/>
                <w:szCs w:val="26"/>
              </w:rPr>
              <w:t>,</w:t>
            </w:r>
            <w:r w:rsidR="00150554">
              <w:rPr>
                <w:rFonts w:ascii="Cordia New" w:hAnsi="Cordia New"/>
                <w:sz w:val="26"/>
                <w:szCs w:val="26"/>
              </w:rPr>
              <w:t>166</w:t>
            </w:r>
          </w:p>
        </w:tc>
        <w:tc>
          <w:tcPr>
            <w:tcW w:w="1368" w:type="dxa"/>
            <w:shd w:val="clear" w:color="auto" w:fill="auto"/>
            <w:vAlign w:val="bottom"/>
          </w:tcPr>
          <w:p w14:paraId="2B6C4A19" w14:textId="5F1187B4" w:rsidR="005F015B" w:rsidRPr="008B4DF4" w:rsidRDefault="007971A8" w:rsidP="005F015B">
            <w:pPr>
              <w:ind w:right="-72"/>
              <w:jc w:val="right"/>
              <w:rPr>
                <w:rFonts w:ascii="Cordia New" w:eastAsia="MS Mincho" w:hAnsi="Cordia New" w:cs="Cordia New"/>
                <w:sz w:val="26"/>
                <w:szCs w:val="26"/>
              </w:rPr>
            </w:pPr>
            <w:r w:rsidRPr="007971A8">
              <w:rPr>
                <w:rFonts w:ascii="Cordia New" w:eastAsia="MS Mincho" w:hAnsi="Cordia New" w:cs="Cordia New"/>
                <w:sz w:val="26"/>
                <w:szCs w:val="26"/>
              </w:rPr>
              <w:t>9</w:t>
            </w:r>
          </w:p>
        </w:tc>
        <w:tc>
          <w:tcPr>
            <w:tcW w:w="1368" w:type="dxa"/>
            <w:shd w:val="clear" w:color="auto" w:fill="auto"/>
            <w:vAlign w:val="bottom"/>
          </w:tcPr>
          <w:p w14:paraId="74636BC8" w14:textId="70ABC42D" w:rsidR="005F015B" w:rsidRPr="008B4DF4" w:rsidRDefault="00A0549E" w:rsidP="005F015B">
            <w:pPr>
              <w:ind w:right="-72"/>
              <w:jc w:val="right"/>
              <w:rPr>
                <w:rFonts w:ascii="Cordia New" w:eastAsia="MS Mincho" w:hAnsi="Cordia New" w:cs="Cordia New"/>
                <w:sz w:val="26"/>
                <w:szCs w:val="26"/>
              </w:rPr>
            </w:pPr>
            <w:r>
              <w:rPr>
                <w:rFonts w:ascii="Cordia New" w:hAnsi="Cordia New"/>
                <w:sz w:val="26"/>
                <w:szCs w:val="26"/>
              </w:rPr>
              <w:t>10</w:t>
            </w:r>
          </w:p>
        </w:tc>
      </w:tr>
      <w:tr w:rsidR="005F015B" w:rsidRPr="008B4DF4" w14:paraId="274244B5" w14:textId="77777777" w:rsidTr="00717E89">
        <w:tc>
          <w:tcPr>
            <w:tcW w:w="3888" w:type="dxa"/>
            <w:shd w:val="clear" w:color="auto" w:fill="auto"/>
            <w:vAlign w:val="bottom"/>
            <w:hideMark/>
          </w:tcPr>
          <w:p w14:paraId="7834BE41" w14:textId="54F58497" w:rsidR="005F015B" w:rsidRPr="008B4DF4" w:rsidRDefault="005F015B" w:rsidP="00715501">
            <w:pPr>
              <w:ind w:left="457"/>
              <w:jc w:val="left"/>
              <w:rPr>
                <w:rFonts w:ascii="Cordia New" w:hAnsi="Cordia New" w:cs="Cordia New"/>
                <w:sz w:val="26"/>
                <w:szCs w:val="26"/>
              </w:rPr>
            </w:pPr>
            <w:r w:rsidRPr="008B4DF4">
              <w:rPr>
                <w:rFonts w:ascii="Cordia New" w:hAnsi="Cordia New" w:cs="Cordia New"/>
                <w:sz w:val="26"/>
                <w:szCs w:val="26"/>
              </w:rPr>
              <w:t>Receivables from related parties</w:t>
            </w:r>
            <w:r w:rsidR="00717E89">
              <w:rPr>
                <w:rFonts w:ascii="Cordia New" w:hAnsi="Cordia New" w:cs="Cordia New"/>
                <w:sz w:val="26"/>
                <w:szCs w:val="26"/>
              </w:rPr>
              <w:t>, net</w:t>
            </w:r>
            <w:r w:rsidR="00717E89">
              <w:rPr>
                <w:rFonts w:ascii="Cordia New" w:hAnsi="Cordia New" w:cs="Cordia New"/>
                <w:sz w:val="26"/>
                <w:szCs w:val="26"/>
              </w:rPr>
              <w:br/>
              <w:t xml:space="preserve">   </w:t>
            </w:r>
            <w:r w:rsidRPr="008B4DF4">
              <w:rPr>
                <w:rFonts w:ascii="Cordia New" w:hAnsi="Cordia New" w:cs="Cordia New"/>
                <w:sz w:val="26"/>
                <w:szCs w:val="26"/>
              </w:rPr>
              <w:t>(Note 9)</w:t>
            </w:r>
          </w:p>
        </w:tc>
        <w:tc>
          <w:tcPr>
            <w:tcW w:w="1368" w:type="dxa"/>
            <w:shd w:val="clear" w:color="auto" w:fill="auto"/>
            <w:vAlign w:val="bottom"/>
          </w:tcPr>
          <w:p w14:paraId="1A73B941" w14:textId="3DFE4770" w:rsidR="005F015B" w:rsidRPr="00717E89" w:rsidRDefault="007971A8" w:rsidP="00717E89">
            <w:pPr>
              <w:pBdr>
                <w:bottom w:val="single" w:sz="4" w:space="1" w:color="auto"/>
              </w:pBdr>
              <w:ind w:right="-72"/>
              <w:jc w:val="right"/>
              <w:rPr>
                <w:rFonts w:ascii="Cordia New" w:hAnsi="Cordia New"/>
                <w:sz w:val="26"/>
                <w:szCs w:val="26"/>
              </w:rPr>
            </w:pPr>
            <w:r w:rsidRPr="007971A8">
              <w:rPr>
                <w:rFonts w:ascii="Cordia New" w:hAnsi="Cordia New"/>
                <w:sz w:val="26"/>
                <w:szCs w:val="26"/>
              </w:rPr>
              <w:t>1,0</w:t>
            </w:r>
            <w:r w:rsidR="009D308D">
              <w:rPr>
                <w:rFonts w:ascii="Cordia New" w:hAnsi="Cordia New"/>
                <w:sz w:val="26"/>
                <w:szCs w:val="26"/>
              </w:rPr>
              <w:t>66</w:t>
            </w:r>
          </w:p>
        </w:tc>
        <w:tc>
          <w:tcPr>
            <w:tcW w:w="1368" w:type="dxa"/>
            <w:shd w:val="clear" w:color="auto" w:fill="auto"/>
            <w:vAlign w:val="bottom"/>
          </w:tcPr>
          <w:p w14:paraId="6496ACFB" w14:textId="70D1617A" w:rsidR="005F015B" w:rsidRPr="008B4DF4" w:rsidRDefault="005F015B" w:rsidP="00717E89">
            <w:pPr>
              <w:pBdr>
                <w:bottom w:val="single" w:sz="4" w:space="1" w:color="auto"/>
              </w:pBdr>
              <w:ind w:right="-72"/>
              <w:jc w:val="right"/>
              <w:rPr>
                <w:rFonts w:ascii="Cordia New" w:eastAsia="MS Mincho" w:hAnsi="Cordia New" w:cs="Cordia New"/>
                <w:sz w:val="26"/>
                <w:szCs w:val="26"/>
              </w:rPr>
            </w:pPr>
            <w:r w:rsidRPr="00937438">
              <w:rPr>
                <w:rFonts w:ascii="Cordia New" w:hAnsi="Cordia New"/>
                <w:sz w:val="26"/>
                <w:szCs w:val="26"/>
              </w:rPr>
              <w:t>914</w:t>
            </w:r>
          </w:p>
        </w:tc>
        <w:tc>
          <w:tcPr>
            <w:tcW w:w="1368" w:type="dxa"/>
            <w:shd w:val="clear" w:color="auto" w:fill="auto"/>
            <w:vAlign w:val="bottom"/>
          </w:tcPr>
          <w:p w14:paraId="03770622" w14:textId="4452FB1D" w:rsidR="005F015B" w:rsidRPr="008B4DF4" w:rsidRDefault="007971A8" w:rsidP="005F015B">
            <w:pPr>
              <w:pBdr>
                <w:bottom w:val="single" w:sz="4" w:space="1" w:color="auto"/>
              </w:pBdr>
              <w:ind w:right="-72"/>
              <w:jc w:val="right"/>
              <w:rPr>
                <w:rFonts w:ascii="Cordia New" w:eastAsia="MS Mincho" w:hAnsi="Cordia New" w:cs="Cordia New"/>
                <w:sz w:val="26"/>
                <w:szCs w:val="26"/>
              </w:rPr>
            </w:pPr>
            <w:r w:rsidRPr="007971A8">
              <w:rPr>
                <w:rFonts w:ascii="Cordia New" w:eastAsia="MS Mincho" w:hAnsi="Cordia New" w:cs="Cordia New"/>
                <w:sz w:val="26"/>
                <w:szCs w:val="26"/>
              </w:rPr>
              <w:t>6,524</w:t>
            </w:r>
          </w:p>
        </w:tc>
        <w:tc>
          <w:tcPr>
            <w:tcW w:w="1368" w:type="dxa"/>
            <w:shd w:val="clear" w:color="auto" w:fill="auto"/>
            <w:vAlign w:val="bottom"/>
          </w:tcPr>
          <w:p w14:paraId="0832FDE1" w14:textId="325723AA" w:rsidR="005F015B" w:rsidRPr="008B4DF4" w:rsidRDefault="005F015B" w:rsidP="005F015B">
            <w:pPr>
              <w:pBdr>
                <w:bottom w:val="single" w:sz="4" w:space="1" w:color="auto"/>
              </w:pBdr>
              <w:ind w:right="-72"/>
              <w:jc w:val="right"/>
              <w:rPr>
                <w:rFonts w:ascii="Cordia New" w:eastAsia="MS Mincho" w:hAnsi="Cordia New" w:cs="Cordia New"/>
                <w:sz w:val="26"/>
                <w:szCs w:val="26"/>
              </w:rPr>
            </w:pPr>
            <w:r w:rsidRPr="00937438">
              <w:rPr>
                <w:rFonts w:ascii="Cordia New" w:hAnsi="Cordia New"/>
                <w:sz w:val="26"/>
                <w:szCs w:val="26"/>
              </w:rPr>
              <w:t>4</w:t>
            </w:r>
            <w:r w:rsidRPr="001927E2">
              <w:rPr>
                <w:rFonts w:ascii="Cordia New" w:hAnsi="Cordia New"/>
                <w:sz w:val="26"/>
                <w:szCs w:val="26"/>
              </w:rPr>
              <w:t>,</w:t>
            </w:r>
            <w:r w:rsidRPr="00937438">
              <w:rPr>
                <w:rFonts w:ascii="Cordia New" w:hAnsi="Cordia New"/>
                <w:sz w:val="26"/>
                <w:szCs w:val="26"/>
              </w:rPr>
              <w:t>749</w:t>
            </w:r>
          </w:p>
        </w:tc>
      </w:tr>
      <w:tr w:rsidR="005F015B" w:rsidRPr="008B4DF4" w14:paraId="748591A4" w14:textId="77777777" w:rsidTr="002B66D5">
        <w:tc>
          <w:tcPr>
            <w:tcW w:w="3888" w:type="dxa"/>
            <w:shd w:val="clear" w:color="auto" w:fill="auto"/>
            <w:vAlign w:val="bottom"/>
          </w:tcPr>
          <w:p w14:paraId="34528E6C" w14:textId="77777777" w:rsidR="005F015B" w:rsidRPr="008B4DF4" w:rsidRDefault="005F015B" w:rsidP="00715501">
            <w:pPr>
              <w:ind w:left="457"/>
              <w:jc w:val="left"/>
              <w:rPr>
                <w:rFonts w:ascii="Cordia New" w:hAnsi="Cordia New" w:cs="Cordia New"/>
                <w:sz w:val="12"/>
                <w:szCs w:val="12"/>
              </w:rPr>
            </w:pPr>
          </w:p>
        </w:tc>
        <w:tc>
          <w:tcPr>
            <w:tcW w:w="1368" w:type="dxa"/>
            <w:shd w:val="clear" w:color="auto" w:fill="auto"/>
            <w:vAlign w:val="bottom"/>
          </w:tcPr>
          <w:p w14:paraId="5E2EA7B0" w14:textId="77777777" w:rsidR="005F015B" w:rsidRPr="008B4DF4" w:rsidRDefault="005F015B" w:rsidP="005F015B">
            <w:pPr>
              <w:ind w:left="162"/>
              <w:rPr>
                <w:rFonts w:ascii="Cordia New" w:hAnsi="Cordia New" w:cs="Cordia New"/>
                <w:sz w:val="12"/>
                <w:szCs w:val="12"/>
              </w:rPr>
            </w:pPr>
          </w:p>
        </w:tc>
        <w:tc>
          <w:tcPr>
            <w:tcW w:w="1368" w:type="dxa"/>
            <w:shd w:val="clear" w:color="auto" w:fill="auto"/>
            <w:vAlign w:val="bottom"/>
          </w:tcPr>
          <w:p w14:paraId="3EE3FEB4" w14:textId="77777777" w:rsidR="005F015B" w:rsidRPr="008B4DF4" w:rsidRDefault="005F015B" w:rsidP="005F015B">
            <w:pPr>
              <w:ind w:left="162"/>
              <w:rPr>
                <w:rFonts w:ascii="Cordia New" w:hAnsi="Cordia New" w:cs="Cordia New"/>
                <w:sz w:val="12"/>
                <w:szCs w:val="12"/>
              </w:rPr>
            </w:pPr>
          </w:p>
        </w:tc>
        <w:tc>
          <w:tcPr>
            <w:tcW w:w="1368" w:type="dxa"/>
            <w:shd w:val="clear" w:color="auto" w:fill="auto"/>
            <w:vAlign w:val="bottom"/>
          </w:tcPr>
          <w:p w14:paraId="4BAF0B38" w14:textId="77777777" w:rsidR="005F015B" w:rsidRPr="008B4DF4" w:rsidRDefault="005F015B" w:rsidP="005F015B">
            <w:pPr>
              <w:ind w:left="162"/>
              <w:rPr>
                <w:rFonts w:ascii="Cordia New" w:hAnsi="Cordia New" w:cs="Cordia New"/>
                <w:sz w:val="12"/>
                <w:szCs w:val="12"/>
              </w:rPr>
            </w:pPr>
          </w:p>
        </w:tc>
        <w:tc>
          <w:tcPr>
            <w:tcW w:w="1368" w:type="dxa"/>
            <w:shd w:val="clear" w:color="auto" w:fill="auto"/>
            <w:vAlign w:val="bottom"/>
          </w:tcPr>
          <w:p w14:paraId="154E364B" w14:textId="77777777" w:rsidR="005F015B" w:rsidRPr="008B4DF4" w:rsidRDefault="005F015B" w:rsidP="005F015B">
            <w:pPr>
              <w:ind w:left="162"/>
              <w:rPr>
                <w:rFonts w:ascii="Cordia New" w:hAnsi="Cordia New" w:cs="Cordia New"/>
                <w:sz w:val="12"/>
                <w:szCs w:val="12"/>
              </w:rPr>
            </w:pPr>
          </w:p>
        </w:tc>
      </w:tr>
      <w:tr w:rsidR="005F015B" w:rsidRPr="008B4DF4" w14:paraId="69BB65DA" w14:textId="77777777" w:rsidTr="007971A8">
        <w:trPr>
          <w:trHeight w:val="362"/>
        </w:trPr>
        <w:tc>
          <w:tcPr>
            <w:tcW w:w="3888" w:type="dxa"/>
            <w:shd w:val="clear" w:color="auto" w:fill="auto"/>
            <w:vAlign w:val="bottom"/>
            <w:hideMark/>
          </w:tcPr>
          <w:p w14:paraId="43313BD6" w14:textId="77777777" w:rsidR="005F015B" w:rsidRPr="008B4DF4" w:rsidRDefault="005F015B" w:rsidP="00715501">
            <w:pPr>
              <w:ind w:left="457"/>
              <w:rPr>
                <w:rFonts w:ascii="Cordia New" w:hAnsi="Cordia New" w:cs="Cordia New"/>
                <w:sz w:val="26"/>
                <w:szCs w:val="26"/>
              </w:rPr>
            </w:pPr>
            <w:r w:rsidRPr="008B4DF4">
              <w:rPr>
                <w:rFonts w:ascii="Cordia New" w:hAnsi="Cordia New" w:cs="Cordia New"/>
                <w:sz w:val="26"/>
                <w:szCs w:val="26"/>
              </w:rPr>
              <w:t>Total trade and other receivables</w:t>
            </w:r>
          </w:p>
        </w:tc>
        <w:tc>
          <w:tcPr>
            <w:tcW w:w="1368" w:type="dxa"/>
            <w:shd w:val="clear" w:color="auto" w:fill="auto"/>
            <w:vAlign w:val="bottom"/>
          </w:tcPr>
          <w:p w14:paraId="52D152F0" w14:textId="2058BD6D" w:rsidR="005F015B" w:rsidRPr="008B4DF4" w:rsidRDefault="00BC4A0B" w:rsidP="005F015B">
            <w:pPr>
              <w:pBdr>
                <w:bottom w:val="double" w:sz="4" w:space="1" w:color="auto"/>
              </w:pBdr>
              <w:ind w:right="-72"/>
              <w:jc w:val="right"/>
              <w:rPr>
                <w:rFonts w:ascii="Cordia New" w:hAnsi="Cordia New" w:cs="Cordia New"/>
                <w:sz w:val="26"/>
                <w:szCs w:val="26"/>
                <w:cs/>
              </w:rPr>
            </w:pPr>
            <w:r>
              <w:rPr>
                <w:rFonts w:ascii="Cordia New" w:hAnsi="Cordia New" w:cs="Cordia New"/>
                <w:sz w:val="26"/>
                <w:szCs w:val="26"/>
              </w:rPr>
              <w:t>12,246</w:t>
            </w:r>
          </w:p>
        </w:tc>
        <w:tc>
          <w:tcPr>
            <w:tcW w:w="1368" w:type="dxa"/>
            <w:shd w:val="clear" w:color="auto" w:fill="auto"/>
            <w:vAlign w:val="bottom"/>
          </w:tcPr>
          <w:p w14:paraId="4367A4FE" w14:textId="14057CFD" w:rsidR="005F015B" w:rsidRPr="008B4DF4" w:rsidRDefault="005F015B" w:rsidP="005F015B">
            <w:pPr>
              <w:pBdr>
                <w:bottom w:val="double" w:sz="4" w:space="1" w:color="auto"/>
              </w:pBdr>
              <w:ind w:right="-72"/>
              <w:jc w:val="right"/>
              <w:rPr>
                <w:rFonts w:ascii="Cordia New" w:eastAsia="MS Mincho" w:hAnsi="Cordia New" w:cs="Cordia New"/>
                <w:sz w:val="26"/>
                <w:szCs w:val="26"/>
              </w:rPr>
            </w:pPr>
            <w:r w:rsidRPr="00937438">
              <w:rPr>
                <w:rFonts w:ascii="Cordia New" w:hAnsi="Cordia New"/>
                <w:sz w:val="26"/>
                <w:szCs w:val="26"/>
              </w:rPr>
              <w:t>12</w:t>
            </w:r>
            <w:r w:rsidRPr="001927E2">
              <w:rPr>
                <w:rFonts w:ascii="Cordia New" w:hAnsi="Cordia New"/>
                <w:sz w:val="26"/>
                <w:szCs w:val="26"/>
              </w:rPr>
              <w:t>,</w:t>
            </w:r>
            <w:r w:rsidRPr="00937438">
              <w:rPr>
                <w:rFonts w:ascii="Cordia New" w:hAnsi="Cordia New"/>
                <w:sz w:val="26"/>
                <w:szCs w:val="26"/>
              </w:rPr>
              <w:t>28</w:t>
            </w:r>
            <w:r w:rsidR="002E3F80">
              <w:rPr>
                <w:rFonts w:ascii="Cordia New" w:hAnsi="Cordia New"/>
                <w:sz w:val="26"/>
                <w:szCs w:val="26"/>
              </w:rPr>
              <w:t>6</w:t>
            </w:r>
          </w:p>
        </w:tc>
        <w:tc>
          <w:tcPr>
            <w:tcW w:w="1368" w:type="dxa"/>
            <w:shd w:val="clear" w:color="auto" w:fill="auto"/>
            <w:vAlign w:val="bottom"/>
          </w:tcPr>
          <w:p w14:paraId="7A317C03" w14:textId="0EC5F3E8" w:rsidR="005F015B" w:rsidRPr="008B4DF4" w:rsidRDefault="007971A8" w:rsidP="005F015B">
            <w:pPr>
              <w:pBdr>
                <w:bottom w:val="double" w:sz="4" w:space="1" w:color="auto"/>
              </w:pBdr>
              <w:ind w:right="-72"/>
              <w:jc w:val="right"/>
              <w:rPr>
                <w:rFonts w:ascii="Cordia New" w:eastAsia="MS Mincho" w:hAnsi="Cordia New" w:cs="Cordia New"/>
                <w:sz w:val="26"/>
                <w:szCs w:val="26"/>
              </w:rPr>
            </w:pPr>
            <w:r w:rsidRPr="007971A8">
              <w:rPr>
                <w:rFonts w:ascii="Cordia New" w:eastAsia="MS Mincho" w:hAnsi="Cordia New" w:cs="Cordia New"/>
                <w:sz w:val="26"/>
                <w:szCs w:val="26"/>
              </w:rPr>
              <w:t>6,549</w:t>
            </w:r>
          </w:p>
        </w:tc>
        <w:tc>
          <w:tcPr>
            <w:tcW w:w="1368" w:type="dxa"/>
            <w:shd w:val="clear" w:color="auto" w:fill="auto"/>
            <w:vAlign w:val="bottom"/>
          </w:tcPr>
          <w:p w14:paraId="576F73D4" w14:textId="4BA6311B" w:rsidR="005F015B" w:rsidRPr="008B4DF4" w:rsidRDefault="005F015B" w:rsidP="005F015B">
            <w:pPr>
              <w:pBdr>
                <w:bottom w:val="double" w:sz="4" w:space="1" w:color="auto"/>
              </w:pBdr>
              <w:ind w:right="-72"/>
              <w:jc w:val="right"/>
              <w:rPr>
                <w:rFonts w:ascii="Cordia New" w:eastAsia="MS Mincho" w:hAnsi="Cordia New" w:cs="Cordia New"/>
                <w:sz w:val="26"/>
                <w:szCs w:val="26"/>
              </w:rPr>
            </w:pPr>
            <w:r w:rsidRPr="00937438">
              <w:rPr>
                <w:rFonts w:ascii="Cordia New" w:hAnsi="Cordia New"/>
                <w:sz w:val="26"/>
                <w:szCs w:val="26"/>
              </w:rPr>
              <w:t>4</w:t>
            </w:r>
            <w:r w:rsidRPr="001927E2">
              <w:rPr>
                <w:rFonts w:ascii="Cordia New" w:hAnsi="Cordia New"/>
                <w:sz w:val="26"/>
                <w:szCs w:val="26"/>
              </w:rPr>
              <w:t>,</w:t>
            </w:r>
            <w:r w:rsidRPr="00937438">
              <w:rPr>
                <w:rFonts w:ascii="Cordia New" w:hAnsi="Cordia New"/>
                <w:sz w:val="26"/>
                <w:szCs w:val="26"/>
              </w:rPr>
              <w:t>778</w:t>
            </w:r>
          </w:p>
        </w:tc>
      </w:tr>
      <w:tr w:rsidR="005F015B" w:rsidRPr="008B4DF4" w14:paraId="30A8EAA2" w14:textId="77777777" w:rsidTr="002B66D5">
        <w:tc>
          <w:tcPr>
            <w:tcW w:w="3888" w:type="dxa"/>
            <w:shd w:val="clear" w:color="auto" w:fill="auto"/>
            <w:vAlign w:val="bottom"/>
          </w:tcPr>
          <w:p w14:paraId="553F543B" w14:textId="77777777" w:rsidR="005F015B" w:rsidRPr="008B4DF4" w:rsidRDefault="005F015B" w:rsidP="00715501">
            <w:pPr>
              <w:ind w:left="457"/>
              <w:jc w:val="left"/>
              <w:rPr>
                <w:rFonts w:ascii="Cordia New" w:hAnsi="Cordia New" w:cs="Cordia New"/>
                <w:b/>
                <w:bCs/>
                <w:sz w:val="26"/>
                <w:szCs w:val="26"/>
                <w:u w:val="single"/>
              </w:rPr>
            </w:pPr>
          </w:p>
        </w:tc>
        <w:tc>
          <w:tcPr>
            <w:tcW w:w="1368" w:type="dxa"/>
            <w:shd w:val="clear" w:color="auto" w:fill="auto"/>
            <w:vAlign w:val="bottom"/>
          </w:tcPr>
          <w:p w14:paraId="798F34D2" w14:textId="77777777" w:rsidR="005F015B" w:rsidRPr="008B4DF4" w:rsidRDefault="005F015B" w:rsidP="005F015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A50E2" w14:textId="77777777" w:rsidR="005F015B" w:rsidRPr="008B4DF4" w:rsidRDefault="005F015B" w:rsidP="005F015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92D937F" w14:textId="77777777" w:rsidR="005F015B" w:rsidRPr="008B4DF4" w:rsidRDefault="005F015B" w:rsidP="005F015B">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348014C0" w14:textId="77777777" w:rsidR="005F015B" w:rsidRPr="008B4DF4" w:rsidRDefault="005F015B" w:rsidP="005F015B">
            <w:pPr>
              <w:tabs>
                <w:tab w:val="decimal" w:pos="504"/>
                <w:tab w:val="right" w:pos="1275"/>
              </w:tabs>
              <w:ind w:right="-72"/>
              <w:jc w:val="right"/>
              <w:rPr>
                <w:rFonts w:ascii="Cordia New" w:hAnsi="Cordia New" w:cs="Cordia New"/>
                <w:sz w:val="26"/>
                <w:szCs w:val="26"/>
              </w:rPr>
            </w:pPr>
          </w:p>
        </w:tc>
      </w:tr>
      <w:tr w:rsidR="005F015B" w:rsidRPr="008B4DF4" w14:paraId="44DA544B" w14:textId="77777777" w:rsidTr="0011256D">
        <w:tc>
          <w:tcPr>
            <w:tcW w:w="3888" w:type="dxa"/>
            <w:shd w:val="clear" w:color="auto" w:fill="auto"/>
            <w:vAlign w:val="bottom"/>
            <w:hideMark/>
          </w:tcPr>
          <w:p w14:paraId="5B3E1D5F" w14:textId="77777777" w:rsidR="005F015B" w:rsidRPr="008B4DF4" w:rsidRDefault="005F015B" w:rsidP="00715501">
            <w:pPr>
              <w:ind w:left="457"/>
              <w:rPr>
                <w:rFonts w:ascii="Cordia New" w:hAnsi="Cordia New" w:cs="Cordia New"/>
                <w:b/>
                <w:bCs/>
                <w:sz w:val="26"/>
                <w:szCs w:val="26"/>
                <w:u w:val="single"/>
              </w:rPr>
            </w:pPr>
            <w:r w:rsidRPr="008B4DF4">
              <w:rPr>
                <w:rFonts w:ascii="Cordia New" w:hAnsi="Cordia New" w:cs="Cordia New"/>
                <w:b/>
                <w:bCs/>
                <w:sz w:val="26"/>
                <w:szCs w:val="26"/>
                <w:u w:val="single"/>
              </w:rPr>
              <w:t>Non-current</w:t>
            </w:r>
          </w:p>
        </w:tc>
        <w:tc>
          <w:tcPr>
            <w:tcW w:w="1368" w:type="dxa"/>
            <w:shd w:val="clear" w:color="auto" w:fill="auto"/>
            <w:vAlign w:val="bottom"/>
          </w:tcPr>
          <w:p w14:paraId="78F99B27" w14:textId="77777777" w:rsidR="005F015B" w:rsidRPr="008B4DF4" w:rsidRDefault="005F015B" w:rsidP="005F015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1AC2189D" w14:textId="77777777" w:rsidR="005F015B" w:rsidRPr="008B4DF4" w:rsidRDefault="005F015B" w:rsidP="005F015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336F2D0" w14:textId="77777777" w:rsidR="005F015B" w:rsidRPr="008B4DF4" w:rsidRDefault="005F015B" w:rsidP="005F015B">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0E0DDCBF" w14:textId="77777777" w:rsidR="005F015B" w:rsidRPr="008B4DF4" w:rsidRDefault="005F015B" w:rsidP="005F015B">
            <w:pPr>
              <w:tabs>
                <w:tab w:val="decimal" w:pos="504"/>
                <w:tab w:val="right" w:pos="1275"/>
              </w:tabs>
              <w:ind w:right="-72"/>
              <w:jc w:val="right"/>
              <w:rPr>
                <w:rFonts w:ascii="Cordia New" w:hAnsi="Cordia New" w:cs="Cordia New"/>
                <w:sz w:val="26"/>
                <w:szCs w:val="26"/>
              </w:rPr>
            </w:pPr>
          </w:p>
        </w:tc>
      </w:tr>
      <w:tr w:rsidR="005F015B" w:rsidRPr="008B4DF4" w14:paraId="5AC33BC8" w14:textId="77777777" w:rsidTr="00894424">
        <w:tc>
          <w:tcPr>
            <w:tcW w:w="3888" w:type="dxa"/>
            <w:shd w:val="clear" w:color="auto" w:fill="auto"/>
            <w:vAlign w:val="bottom"/>
            <w:hideMark/>
          </w:tcPr>
          <w:p w14:paraId="06E090F9" w14:textId="77777777" w:rsidR="005F015B" w:rsidRPr="008B4DF4" w:rsidRDefault="005F015B" w:rsidP="00715501">
            <w:pPr>
              <w:ind w:left="457"/>
              <w:rPr>
                <w:rFonts w:ascii="Cordia New" w:hAnsi="Cordia New" w:cs="Cordia New"/>
                <w:sz w:val="26"/>
                <w:szCs w:val="26"/>
              </w:rPr>
            </w:pPr>
            <w:r w:rsidRPr="008B4DF4">
              <w:rPr>
                <w:rFonts w:ascii="Cordia New" w:hAnsi="Cordia New" w:cs="Cordia New"/>
                <w:sz w:val="26"/>
                <w:szCs w:val="26"/>
              </w:rPr>
              <w:t>Trade receivables long-term contracts</w:t>
            </w:r>
          </w:p>
        </w:tc>
        <w:tc>
          <w:tcPr>
            <w:tcW w:w="1368" w:type="dxa"/>
            <w:shd w:val="clear" w:color="auto" w:fill="auto"/>
          </w:tcPr>
          <w:p w14:paraId="70265E1F" w14:textId="5A50EF8E" w:rsidR="005F015B" w:rsidRPr="008B4DF4" w:rsidRDefault="007971A8" w:rsidP="005F015B">
            <w:pPr>
              <w:ind w:right="-72"/>
              <w:jc w:val="right"/>
              <w:rPr>
                <w:rFonts w:ascii="Cordia New" w:hAnsi="Cordia New" w:cs="Cordia New"/>
                <w:sz w:val="26"/>
                <w:szCs w:val="26"/>
              </w:rPr>
            </w:pPr>
            <w:r w:rsidRPr="007971A8">
              <w:rPr>
                <w:rFonts w:ascii="Cordia New" w:hAnsi="Cordia New" w:cs="Cordia New"/>
                <w:sz w:val="26"/>
                <w:szCs w:val="26"/>
              </w:rPr>
              <w:t>2,491</w:t>
            </w:r>
          </w:p>
        </w:tc>
        <w:tc>
          <w:tcPr>
            <w:tcW w:w="1368" w:type="dxa"/>
            <w:shd w:val="clear" w:color="auto" w:fill="auto"/>
            <w:vAlign w:val="bottom"/>
          </w:tcPr>
          <w:p w14:paraId="0AF5B7E9" w14:textId="1DBDB58E" w:rsidR="005F015B" w:rsidRPr="008B4DF4" w:rsidRDefault="005F015B" w:rsidP="005F015B">
            <w:pPr>
              <w:ind w:right="-72"/>
              <w:jc w:val="right"/>
              <w:rPr>
                <w:rFonts w:ascii="Cordia New" w:eastAsia="MS Mincho" w:hAnsi="Cordia New" w:cs="Cordia New"/>
                <w:sz w:val="26"/>
                <w:szCs w:val="26"/>
                <w:cs/>
              </w:rPr>
            </w:pPr>
            <w:r w:rsidRPr="00937438">
              <w:rPr>
                <w:rFonts w:ascii="Cordia New" w:hAnsi="Cordia New"/>
                <w:noProof/>
                <w:sz w:val="26"/>
                <w:szCs w:val="26"/>
              </w:rPr>
              <w:t>2</w:t>
            </w:r>
            <w:r w:rsidRPr="001927E2">
              <w:rPr>
                <w:rFonts w:ascii="Cordia New" w:hAnsi="Cordia New"/>
                <w:noProof/>
                <w:sz w:val="26"/>
                <w:szCs w:val="26"/>
              </w:rPr>
              <w:t>,</w:t>
            </w:r>
            <w:r w:rsidRPr="00937438">
              <w:rPr>
                <w:rFonts w:ascii="Cordia New" w:hAnsi="Cordia New"/>
                <w:noProof/>
                <w:sz w:val="26"/>
                <w:szCs w:val="26"/>
              </w:rPr>
              <w:t>355</w:t>
            </w:r>
          </w:p>
        </w:tc>
        <w:tc>
          <w:tcPr>
            <w:tcW w:w="1368" w:type="dxa"/>
            <w:shd w:val="clear" w:color="auto" w:fill="auto"/>
            <w:vAlign w:val="bottom"/>
          </w:tcPr>
          <w:p w14:paraId="0F9D27CF" w14:textId="14E14535" w:rsidR="005F015B" w:rsidRPr="008B4DF4" w:rsidRDefault="00A123DA" w:rsidP="005F015B">
            <w:pP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1B0CF297" w14:textId="013027F7" w:rsidR="005F015B" w:rsidRPr="008B4DF4" w:rsidRDefault="005F015B" w:rsidP="005F015B">
            <w:pPr>
              <w:ind w:right="-72"/>
              <w:jc w:val="right"/>
              <w:rPr>
                <w:rFonts w:ascii="Cordia New" w:eastAsia="MS Mincho" w:hAnsi="Cordia New" w:cs="Cordia New"/>
                <w:noProof/>
                <w:sz w:val="26"/>
                <w:szCs w:val="26"/>
              </w:rPr>
            </w:pPr>
            <w:r w:rsidRPr="001927E2">
              <w:rPr>
                <w:rFonts w:ascii="Cordia New" w:hAnsi="Cordia New"/>
                <w:noProof/>
                <w:sz w:val="26"/>
                <w:szCs w:val="26"/>
              </w:rPr>
              <w:t>-</w:t>
            </w:r>
          </w:p>
        </w:tc>
      </w:tr>
      <w:tr w:rsidR="005F015B" w:rsidRPr="008B4DF4" w14:paraId="70F0A94B" w14:textId="77777777" w:rsidTr="00894424">
        <w:tc>
          <w:tcPr>
            <w:tcW w:w="3888" w:type="dxa"/>
            <w:shd w:val="clear" w:color="auto" w:fill="auto"/>
            <w:vAlign w:val="bottom"/>
            <w:hideMark/>
          </w:tcPr>
          <w:p w14:paraId="0ED958F3" w14:textId="5249BB7F" w:rsidR="005F015B" w:rsidRPr="008B4DF4" w:rsidRDefault="005F015B" w:rsidP="00715501">
            <w:pPr>
              <w:tabs>
                <w:tab w:val="left" w:pos="895"/>
              </w:tabs>
              <w:ind w:left="457"/>
              <w:rPr>
                <w:rFonts w:ascii="Cordia New" w:hAnsi="Cordia New" w:cs="Cordia New"/>
                <w:sz w:val="26"/>
                <w:szCs w:val="26"/>
              </w:rPr>
            </w:pPr>
            <w:r w:rsidRPr="008B4DF4">
              <w:rPr>
                <w:rFonts w:ascii="Cordia New" w:hAnsi="Cordia New" w:cs="Cordia New"/>
                <w:sz w:val="26"/>
                <w:szCs w:val="26"/>
                <w:u w:val="single"/>
              </w:rPr>
              <w:t>Less</w:t>
            </w:r>
            <w:r>
              <w:rPr>
                <w:rFonts w:ascii="Cordia New" w:hAnsi="Cordia New" w:cs="Cordia New"/>
                <w:sz w:val="26"/>
                <w:szCs w:val="26"/>
              </w:rPr>
              <w:tab/>
            </w:r>
            <w:r w:rsidRPr="008B4DF4">
              <w:rPr>
                <w:rFonts w:ascii="Cordia New" w:hAnsi="Cordia New" w:cs="Cordia New"/>
                <w:sz w:val="26"/>
                <w:szCs w:val="26"/>
              </w:rPr>
              <w:t xml:space="preserve">Unearned interest income </w:t>
            </w:r>
          </w:p>
        </w:tc>
        <w:tc>
          <w:tcPr>
            <w:tcW w:w="1368" w:type="dxa"/>
            <w:shd w:val="clear" w:color="auto" w:fill="auto"/>
          </w:tcPr>
          <w:p w14:paraId="43362E54" w14:textId="4B8C49F5" w:rsidR="005F015B" w:rsidRPr="008B4DF4" w:rsidRDefault="007971A8" w:rsidP="005F015B">
            <w:pPr>
              <w:ind w:right="-72"/>
              <w:jc w:val="right"/>
              <w:rPr>
                <w:rFonts w:ascii="Cordia New" w:hAnsi="Cordia New" w:cs="Cordia New"/>
                <w:sz w:val="26"/>
                <w:szCs w:val="26"/>
              </w:rPr>
            </w:pPr>
            <w:r w:rsidRPr="007971A8">
              <w:rPr>
                <w:rFonts w:ascii="Cordia New" w:hAnsi="Cordia New" w:cs="Cordia New"/>
                <w:sz w:val="26"/>
                <w:szCs w:val="26"/>
              </w:rPr>
              <w:t>(181)</w:t>
            </w:r>
          </w:p>
        </w:tc>
        <w:tc>
          <w:tcPr>
            <w:tcW w:w="1368" w:type="dxa"/>
            <w:shd w:val="clear" w:color="auto" w:fill="auto"/>
            <w:vAlign w:val="bottom"/>
          </w:tcPr>
          <w:p w14:paraId="109C345F" w14:textId="2BEC464F" w:rsidR="005F015B" w:rsidRPr="008B4DF4" w:rsidRDefault="005F015B" w:rsidP="005F015B">
            <w:pPr>
              <w:ind w:right="-72"/>
              <w:jc w:val="right"/>
              <w:rPr>
                <w:rFonts w:ascii="Cordia New" w:eastAsia="MS Mincho" w:hAnsi="Cordia New" w:cs="Cordia New"/>
                <w:noProof/>
                <w:sz w:val="26"/>
                <w:szCs w:val="26"/>
              </w:rPr>
            </w:pPr>
            <w:r w:rsidRPr="001927E2">
              <w:rPr>
                <w:rFonts w:ascii="Cordia New" w:hAnsi="Cordia New"/>
                <w:noProof/>
                <w:sz w:val="26"/>
                <w:szCs w:val="26"/>
              </w:rPr>
              <w:t>(</w:t>
            </w:r>
            <w:r w:rsidRPr="00937438">
              <w:rPr>
                <w:rFonts w:ascii="Cordia New" w:hAnsi="Cordia New"/>
                <w:noProof/>
                <w:sz w:val="26"/>
                <w:szCs w:val="26"/>
              </w:rPr>
              <w:t>192</w:t>
            </w:r>
            <w:r w:rsidRPr="001927E2">
              <w:rPr>
                <w:rFonts w:ascii="Cordia New" w:hAnsi="Cordia New"/>
                <w:noProof/>
                <w:sz w:val="26"/>
                <w:szCs w:val="26"/>
              </w:rPr>
              <w:t>)</w:t>
            </w:r>
          </w:p>
        </w:tc>
        <w:tc>
          <w:tcPr>
            <w:tcW w:w="1368" w:type="dxa"/>
            <w:shd w:val="clear" w:color="auto" w:fill="auto"/>
            <w:vAlign w:val="bottom"/>
          </w:tcPr>
          <w:p w14:paraId="5391CA8C" w14:textId="2128BFEC" w:rsidR="005F015B" w:rsidRPr="008B4DF4" w:rsidRDefault="00A123DA" w:rsidP="005F015B">
            <w:pP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1B1432E1" w14:textId="7218BABA" w:rsidR="005F015B" w:rsidRPr="008B4DF4" w:rsidRDefault="005F015B" w:rsidP="005F015B">
            <w:pPr>
              <w:ind w:right="-72"/>
              <w:jc w:val="right"/>
              <w:rPr>
                <w:rFonts w:ascii="Cordia New" w:eastAsia="MS Mincho" w:hAnsi="Cordia New" w:cs="Cordia New"/>
                <w:noProof/>
                <w:sz w:val="26"/>
                <w:szCs w:val="26"/>
                <w:cs/>
              </w:rPr>
            </w:pPr>
            <w:r w:rsidRPr="001927E2">
              <w:rPr>
                <w:rFonts w:ascii="Cordia New" w:hAnsi="Cordia New"/>
                <w:noProof/>
                <w:sz w:val="26"/>
                <w:szCs w:val="26"/>
              </w:rPr>
              <w:t>-</w:t>
            </w:r>
          </w:p>
        </w:tc>
      </w:tr>
      <w:tr w:rsidR="005F015B" w:rsidRPr="008B4DF4" w14:paraId="51B62940" w14:textId="77777777" w:rsidTr="002B66D5">
        <w:tc>
          <w:tcPr>
            <w:tcW w:w="3888" w:type="dxa"/>
            <w:shd w:val="clear" w:color="auto" w:fill="auto"/>
            <w:vAlign w:val="bottom"/>
            <w:hideMark/>
          </w:tcPr>
          <w:p w14:paraId="72069186" w14:textId="1AF10013" w:rsidR="005F015B" w:rsidRPr="008B4DF4" w:rsidRDefault="009953E9" w:rsidP="00715501">
            <w:pPr>
              <w:tabs>
                <w:tab w:val="left" w:pos="895"/>
              </w:tabs>
              <w:ind w:left="457"/>
              <w:rPr>
                <w:rFonts w:ascii="Cordia New" w:hAnsi="Cordia New" w:cs="Cordia New"/>
                <w:sz w:val="26"/>
                <w:szCs w:val="26"/>
              </w:rPr>
            </w:pPr>
            <w:r w:rsidRPr="008B4DF4">
              <w:rPr>
                <w:rFonts w:ascii="Cordia New" w:hAnsi="Cordia New" w:cs="Cordia New"/>
                <w:sz w:val="26"/>
                <w:szCs w:val="26"/>
                <w:u w:val="single"/>
              </w:rPr>
              <w:t>Less</w:t>
            </w:r>
            <w:r w:rsidRPr="00510FF0">
              <w:rPr>
                <w:rFonts w:ascii="Cordia New" w:hAnsi="Cordia New" w:cs="Cordia New"/>
                <w:sz w:val="26"/>
                <w:szCs w:val="26"/>
              </w:rPr>
              <w:tab/>
            </w:r>
            <w:r>
              <w:rPr>
                <w:rFonts w:ascii="Cordia New" w:hAnsi="Cordia New" w:cs="Cordia New"/>
                <w:sz w:val="26"/>
                <w:szCs w:val="26"/>
              </w:rPr>
              <w:t>Expected credit loss</w:t>
            </w:r>
          </w:p>
        </w:tc>
        <w:tc>
          <w:tcPr>
            <w:tcW w:w="1368" w:type="dxa"/>
            <w:shd w:val="clear" w:color="auto" w:fill="auto"/>
            <w:vAlign w:val="bottom"/>
          </w:tcPr>
          <w:p w14:paraId="0109C4E2" w14:textId="297F075B" w:rsidR="005F015B" w:rsidRPr="008B4DF4" w:rsidRDefault="007971A8" w:rsidP="005F015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7971A8">
              <w:rPr>
                <w:rFonts w:ascii="Cordia New" w:hAnsi="Cordia New" w:cs="Cordia New"/>
                <w:sz w:val="26"/>
                <w:szCs w:val="26"/>
              </w:rPr>
              <w:t>(921)</w:t>
            </w:r>
          </w:p>
        </w:tc>
        <w:tc>
          <w:tcPr>
            <w:tcW w:w="1368" w:type="dxa"/>
            <w:shd w:val="clear" w:color="auto" w:fill="auto"/>
            <w:vAlign w:val="bottom"/>
          </w:tcPr>
          <w:p w14:paraId="6ED2C7AC" w14:textId="7598F3ED" w:rsidR="005F015B" w:rsidRPr="008B4DF4" w:rsidRDefault="005F015B" w:rsidP="005F015B">
            <w:pPr>
              <w:pBdr>
                <w:bottom w:val="single" w:sz="4" w:space="1" w:color="auto"/>
              </w:pBdr>
              <w:ind w:right="-72"/>
              <w:jc w:val="right"/>
              <w:rPr>
                <w:rFonts w:ascii="Cordia New" w:eastAsia="MS Mincho" w:hAnsi="Cordia New" w:cs="Cordia New"/>
                <w:noProof/>
                <w:sz w:val="26"/>
                <w:szCs w:val="26"/>
              </w:rPr>
            </w:pPr>
            <w:r w:rsidRPr="001927E2">
              <w:rPr>
                <w:rFonts w:ascii="Cordia New" w:hAnsi="Cordia New"/>
                <w:noProof/>
                <w:sz w:val="26"/>
                <w:szCs w:val="26"/>
              </w:rPr>
              <w:t>(</w:t>
            </w:r>
            <w:r w:rsidRPr="00937438">
              <w:rPr>
                <w:rFonts w:ascii="Cordia New" w:hAnsi="Cordia New"/>
                <w:noProof/>
                <w:sz w:val="26"/>
                <w:szCs w:val="26"/>
              </w:rPr>
              <w:t>870</w:t>
            </w:r>
            <w:r w:rsidRPr="001927E2">
              <w:rPr>
                <w:rFonts w:ascii="Cordia New" w:hAnsi="Cordia New"/>
                <w:noProof/>
                <w:sz w:val="26"/>
                <w:szCs w:val="26"/>
              </w:rPr>
              <w:t>)</w:t>
            </w:r>
          </w:p>
        </w:tc>
        <w:tc>
          <w:tcPr>
            <w:tcW w:w="1368" w:type="dxa"/>
            <w:shd w:val="clear" w:color="auto" w:fill="auto"/>
            <w:vAlign w:val="bottom"/>
          </w:tcPr>
          <w:p w14:paraId="27430CD2" w14:textId="33578705" w:rsidR="005F015B" w:rsidRPr="008B4DF4" w:rsidRDefault="00A123DA" w:rsidP="005F015B">
            <w:pPr>
              <w:pBdr>
                <w:bottom w:val="single" w:sz="4" w:space="1" w:color="auto"/>
              </w:pBd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524F928E" w14:textId="78ED5B76" w:rsidR="005F015B" w:rsidRPr="008B4DF4" w:rsidRDefault="005F015B" w:rsidP="005F015B">
            <w:pPr>
              <w:pBdr>
                <w:bottom w:val="single" w:sz="4" w:space="1" w:color="auto"/>
              </w:pBdr>
              <w:ind w:right="-72"/>
              <w:jc w:val="right"/>
              <w:rPr>
                <w:rFonts w:ascii="Cordia New" w:eastAsia="MS Mincho" w:hAnsi="Cordia New" w:cs="Cordia New"/>
                <w:noProof/>
                <w:sz w:val="26"/>
                <w:szCs w:val="26"/>
              </w:rPr>
            </w:pPr>
            <w:r w:rsidRPr="001927E2">
              <w:rPr>
                <w:rFonts w:ascii="Cordia New" w:hAnsi="Cordia New"/>
                <w:noProof/>
                <w:sz w:val="26"/>
                <w:szCs w:val="26"/>
              </w:rPr>
              <w:t>-</w:t>
            </w:r>
          </w:p>
        </w:tc>
      </w:tr>
      <w:tr w:rsidR="005F015B" w:rsidRPr="008B4DF4" w14:paraId="242D116A" w14:textId="77777777" w:rsidTr="002B66D5">
        <w:tc>
          <w:tcPr>
            <w:tcW w:w="3888" w:type="dxa"/>
            <w:shd w:val="clear" w:color="auto" w:fill="auto"/>
            <w:vAlign w:val="bottom"/>
          </w:tcPr>
          <w:p w14:paraId="54596A05" w14:textId="77777777" w:rsidR="005F015B" w:rsidRPr="008B4DF4" w:rsidRDefault="005F015B" w:rsidP="00715501">
            <w:pPr>
              <w:ind w:left="457"/>
              <w:jc w:val="left"/>
              <w:rPr>
                <w:rFonts w:ascii="Cordia New" w:hAnsi="Cordia New" w:cs="Cordia New"/>
                <w:sz w:val="12"/>
                <w:szCs w:val="12"/>
              </w:rPr>
            </w:pPr>
          </w:p>
        </w:tc>
        <w:tc>
          <w:tcPr>
            <w:tcW w:w="1368" w:type="dxa"/>
            <w:shd w:val="clear" w:color="auto" w:fill="auto"/>
            <w:vAlign w:val="bottom"/>
          </w:tcPr>
          <w:p w14:paraId="05451FA1" w14:textId="77777777" w:rsidR="005F015B" w:rsidRPr="008B4DF4" w:rsidRDefault="005F015B" w:rsidP="005F015B">
            <w:pPr>
              <w:ind w:left="162"/>
              <w:rPr>
                <w:rFonts w:ascii="Cordia New" w:hAnsi="Cordia New" w:cs="Cordia New"/>
                <w:sz w:val="12"/>
                <w:szCs w:val="12"/>
              </w:rPr>
            </w:pPr>
          </w:p>
        </w:tc>
        <w:tc>
          <w:tcPr>
            <w:tcW w:w="1368" w:type="dxa"/>
            <w:shd w:val="clear" w:color="auto" w:fill="auto"/>
            <w:vAlign w:val="bottom"/>
          </w:tcPr>
          <w:p w14:paraId="47DB26D9" w14:textId="77777777" w:rsidR="005F015B" w:rsidRPr="008B4DF4" w:rsidRDefault="005F015B" w:rsidP="005F015B">
            <w:pPr>
              <w:ind w:left="162"/>
              <w:rPr>
                <w:rFonts w:ascii="Cordia New" w:hAnsi="Cordia New" w:cs="Cordia New"/>
                <w:sz w:val="12"/>
                <w:szCs w:val="12"/>
              </w:rPr>
            </w:pPr>
          </w:p>
        </w:tc>
        <w:tc>
          <w:tcPr>
            <w:tcW w:w="1368" w:type="dxa"/>
            <w:shd w:val="clear" w:color="auto" w:fill="auto"/>
            <w:vAlign w:val="bottom"/>
          </w:tcPr>
          <w:p w14:paraId="3D6E37FC" w14:textId="77777777" w:rsidR="005F015B" w:rsidRPr="008B4DF4" w:rsidRDefault="005F015B" w:rsidP="005F015B">
            <w:pPr>
              <w:ind w:left="162"/>
              <w:rPr>
                <w:rFonts w:ascii="Cordia New" w:hAnsi="Cordia New" w:cs="Cordia New"/>
                <w:sz w:val="12"/>
                <w:szCs w:val="12"/>
              </w:rPr>
            </w:pPr>
          </w:p>
        </w:tc>
        <w:tc>
          <w:tcPr>
            <w:tcW w:w="1368" w:type="dxa"/>
            <w:shd w:val="clear" w:color="auto" w:fill="auto"/>
            <w:vAlign w:val="bottom"/>
          </w:tcPr>
          <w:p w14:paraId="4866A0A1" w14:textId="77777777" w:rsidR="005F015B" w:rsidRPr="008B4DF4" w:rsidRDefault="005F015B" w:rsidP="005F015B">
            <w:pPr>
              <w:ind w:left="162"/>
              <w:rPr>
                <w:rFonts w:ascii="Cordia New" w:hAnsi="Cordia New" w:cs="Cordia New"/>
                <w:sz w:val="12"/>
                <w:szCs w:val="12"/>
              </w:rPr>
            </w:pPr>
          </w:p>
        </w:tc>
      </w:tr>
      <w:tr w:rsidR="005F015B" w:rsidRPr="008B4DF4" w14:paraId="47362879" w14:textId="77777777" w:rsidTr="002B66D5">
        <w:tc>
          <w:tcPr>
            <w:tcW w:w="3888" w:type="dxa"/>
            <w:shd w:val="clear" w:color="auto" w:fill="auto"/>
            <w:vAlign w:val="bottom"/>
            <w:hideMark/>
          </w:tcPr>
          <w:p w14:paraId="7001C993" w14:textId="77777777" w:rsidR="005F015B" w:rsidRPr="00CB07BB" w:rsidRDefault="005F015B" w:rsidP="00715501">
            <w:pPr>
              <w:ind w:left="457"/>
              <w:rPr>
                <w:rFonts w:ascii="Cordia New" w:hAnsi="Cordia New" w:cs="Cordia New"/>
                <w:spacing w:val="-2"/>
                <w:sz w:val="26"/>
                <w:szCs w:val="26"/>
              </w:rPr>
            </w:pPr>
            <w:r w:rsidRPr="00CB07BB">
              <w:rPr>
                <w:rFonts w:ascii="Cordia New" w:hAnsi="Cordia New" w:cs="Cordia New"/>
                <w:spacing w:val="-2"/>
                <w:sz w:val="26"/>
                <w:szCs w:val="26"/>
              </w:rPr>
              <w:t>Trade receivables long-term contracts, net</w:t>
            </w:r>
          </w:p>
        </w:tc>
        <w:tc>
          <w:tcPr>
            <w:tcW w:w="1368" w:type="dxa"/>
            <w:shd w:val="clear" w:color="auto" w:fill="auto"/>
            <w:vAlign w:val="bottom"/>
          </w:tcPr>
          <w:p w14:paraId="0F9F03D7" w14:textId="3A050902" w:rsidR="005F015B" w:rsidRPr="008B4DF4" w:rsidRDefault="007971A8" w:rsidP="005F015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7971A8">
              <w:rPr>
                <w:rFonts w:ascii="Cordia New" w:hAnsi="Cordia New" w:cs="Cordia New"/>
                <w:sz w:val="26"/>
                <w:szCs w:val="26"/>
              </w:rPr>
              <w:t>1,389</w:t>
            </w:r>
          </w:p>
        </w:tc>
        <w:tc>
          <w:tcPr>
            <w:tcW w:w="1368" w:type="dxa"/>
            <w:shd w:val="clear" w:color="auto" w:fill="auto"/>
            <w:vAlign w:val="bottom"/>
          </w:tcPr>
          <w:p w14:paraId="62631742" w14:textId="790BB59E" w:rsidR="005F015B" w:rsidRPr="008B4DF4" w:rsidRDefault="005F015B" w:rsidP="005F015B">
            <w:pPr>
              <w:ind w:right="-72"/>
              <w:jc w:val="right"/>
              <w:rPr>
                <w:rFonts w:ascii="Cordia New" w:eastAsia="MS Mincho" w:hAnsi="Cordia New" w:cs="Cordia New"/>
                <w:noProof/>
                <w:sz w:val="26"/>
                <w:szCs w:val="26"/>
              </w:rPr>
            </w:pPr>
            <w:r w:rsidRPr="00937438">
              <w:rPr>
                <w:rFonts w:ascii="Cordia New" w:hAnsi="Cordia New"/>
                <w:noProof/>
                <w:sz w:val="26"/>
                <w:szCs w:val="26"/>
              </w:rPr>
              <w:t>1</w:t>
            </w:r>
            <w:r w:rsidRPr="001927E2">
              <w:rPr>
                <w:rFonts w:ascii="Cordia New" w:hAnsi="Cordia New"/>
                <w:noProof/>
                <w:sz w:val="26"/>
                <w:szCs w:val="26"/>
              </w:rPr>
              <w:t>,</w:t>
            </w:r>
            <w:r w:rsidRPr="00937438">
              <w:rPr>
                <w:rFonts w:ascii="Cordia New" w:hAnsi="Cordia New"/>
                <w:noProof/>
                <w:sz w:val="26"/>
                <w:szCs w:val="26"/>
              </w:rPr>
              <w:t>29</w:t>
            </w:r>
            <w:r w:rsidR="002E3F80">
              <w:rPr>
                <w:rFonts w:ascii="Cordia New" w:hAnsi="Cordia New"/>
                <w:noProof/>
                <w:sz w:val="26"/>
                <w:szCs w:val="26"/>
              </w:rPr>
              <w:t>3</w:t>
            </w:r>
          </w:p>
        </w:tc>
        <w:tc>
          <w:tcPr>
            <w:tcW w:w="1368" w:type="dxa"/>
            <w:shd w:val="clear" w:color="auto" w:fill="auto"/>
            <w:vAlign w:val="bottom"/>
          </w:tcPr>
          <w:p w14:paraId="0E803C1C" w14:textId="3FE38CD4" w:rsidR="005F015B" w:rsidRPr="008B4DF4" w:rsidRDefault="00A123DA" w:rsidP="005F015B">
            <w:pP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c>
          <w:tcPr>
            <w:tcW w:w="1368" w:type="dxa"/>
            <w:shd w:val="clear" w:color="auto" w:fill="auto"/>
            <w:vAlign w:val="bottom"/>
          </w:tcPr>
          <w:p w14:paraId="688EBEAF" w14:textId="276D168F" w:rsidR="005F015B" w:rsidRPr="008B4DF4" w:rsidRDefault="00A0549E" w:rsidP="005F015B">
            <w:pPr>
              <w:ind w:right="-72"/>
              <w:jc w:val="right"/>
              <w:rPr>
                <w:rFonts w:ascii="Cordia New" w:eastAsia="MS Mincho" w:hAnsi="Cordia New" w:cs="Cordia New"/>
                <w:noProof/>
                <w:sz w:val="26"/>
                <w:szCs w:val="26"/>
              </w:rPr>
            </w:pPr>
            <w:r>
              <w:rPr>
                <w:rFonts w:ascii="Cordia New" w:eastAsia="MS Mincho" w:hAnsi="Cordia New" w:cs="Cordia New"/>
                <w:noProof/>
                <w:sz w:val="26"/>
                <w:szCs w:val="26"/>
              </w:rPr>
              <w:t>-</w:t>
            </w:r>
          </w:p>
        </w:tc>
      </w:tr>
      <w:tr w:rsidR="005F015B" w:rsidRPr="008B4DF4" w14:paraId="627AE81F" w14:textId="77777777" w:rsidTr="002B66D5">
        <w:tc>
          <w:tcPr>
            <w:tcW w:w="3888" w:type="dxa"/>
            <w:shd w:val="clear" w:color="auto" w:fill="auto"/>
            <w:vAlign w:val="bottom"/>
          </w:tcPr>
          <w:p w14:paraId="0AB3C9D9" w14:textId="4E946866" w:rsidR="005F015B" w:rsidRPr="008B4DF4" w:rsidRDefault="005F015B" w:rsidP="00715501">
            <w:pPr>
              <w:ind w:left="457"/>
              <w:rPr>
                <w:rFonts w:ascii="Cordia New" w:hAnsi="Cordia New" w:cs="Cordia New"/>
                <w:sz w:val="26"/>
                <w:szCs w:val="26"/>
              </w:rPr>
            </w:pPr>
            <w:r w:rsidRPr="008B4DF4">
              <w:rPr>
                <w:rFonts w:ascii="Cordia New" w:hAnsi="Cordia New" w:cs="Cordia New"/>
                <w:sz w:val="26"/>
                <w:szCs w:val="26"/>
              </w:rPr>
              <w:t>Lease receivables</w:t>
            </w:r>
          </w:p>
        </w:tc>
        <w:tc>
          <w:tcPr>
            <w:tcW w:w="1368" w:type="dxa"/>
            <w:shd w:val="clear" w:color="auto" w:fill="auto"/>
            <w:vAlign w:val="bottom"/>
          </w:tcPr>
          <w:p w14:paraId="2E533B10" w14:textId="63CB36D2" w:rsidR="005F015B" w:rsidRPr="008B4DF4" w:rsidRDefault="007971A8" w:rsidP="005F015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7971A8">
              <w:rPr>
                <w:rFonts w:ascii="Cordia New" w:hAnsi="Cordia New" w:cs="Cordia New"/>
                <w:sz w:val="26"/>
                <w:szCs w:val="26"/>
              </w:rPr>
              <w:t>762</w:t>
            </w:r>
          </w:p>
        </w:tc>
        <w:tc>
          <w:tcPr>
            <w:tcW w:w="1368" w:type="dxa"/>
            <w:shd w:val="clear" w:color="auto" w:fill="auto"/>
            <w:vAlign w:val="bottom"/>
          </w:tcPr>
          <w:p w14:paraId="4A0D9540" w14:textId="6D45B143" w:rsidR="005F015B" w:rsidRPr="008B4DF4" w:rsidRDefault="005F015B" w:rsidP="005F015B">
            <w:pPr>
              <w:ind w:right="-72"/>
              <w:jc w:val="right"/>
              <w:rPr>
                <w:rFonts w:ascii="Cordia New" w:eastAsia="MS Mincho" w:hAnsi="Cordia New" w:cs="Cordia New"/>
                <w:noProof/>
                <w:sz w:val="26"/>
                <w:szCs w:val="26"/>
              </w:rPr>
            </w:pPr>
            <w:r w:rsidRPr="00937438">
              <w:rPr>
                <w:rFonts w:ascii="Cordia New" w:hAnsi="Cordia New"/>
                <w:noProof/>
                <w:sz w:val="26"/>
                <w:szCs w:val="26"/>
              </w:rPr>
              <w:t>945</w:t>
            </w:r>
          </w:p>
        </w:tc>
        <w:tc>
          <w:tcPr>
            <w:tcW w:w="1368" w:type="dxa"/>
            <w:shd w:val="clear" w:color="auto" w:fill="auto"/>
            <w:vAlign w:val="bottom"/>
          </w:tcPr>
          <w:p w14:paraId="06239A2F" w14:textId="179E7BD5" w:rsidR="005F015B" w:rsidRPr="006B5BFF" w:rsidRDefault="00A123DA" w:rsidP="005F015B">
            <w:pPr>
              <w:ind w:right="-72"/>
              <w:jc w:val="right"/>
              <w:rPr>
                <w:rFonts w:ascii="Cordia New" w:eastAsia="MS Mincho" w:hAnsi="Cordia New" w:cs="Cordia New"/>
                <w:noProof/>
                <w:sz w:val="26"/>
                <w:szCs w:val="26"/>
                <w:lang w:val="en-GB"/>
              </w:rPr>
            </w:pPr>
            <w:r>
              <w:rPr>
                <w:rFonts w:ascii="Cordia New" w:eastAsia="MS Mincho" w:hAnsi="Cordia New" w:cs="Cordia New"/>
                <w:noProof/>
                <w:sz w:val="26"/>
                <w:szCs w:val="26"/>
                <w:lang w:val="en-GB"/>
              </w:rPr>
              <w:t>-</w:t>
            </w:r>
          </w:p>
        </w:tc>
        <w:tc>
          <w:tcPr>
            <w:tcW w:w="1368" w:type="dxa"/>
            <w:shd w:val="clear" w:color="auto" w:fill="auto"/>
            <w:vAlign w:val="bottom"/>
          </w:tcPr>
          <w:p w14:paraId="1EDEC010" w14:textId="75D9BCF9" w:rsidR="005F015B" w:rsidRPr="008B4DF4" w:rsidRDefault="005F015B" w:rsidP="005F015B">
            <w:pPr>
              <w:ind w:right="-72"/>
              <w:jc w:val="right"/>
              <w:rPr>
                <w:rFonts w:ascii="Cordia New" w:hAnsi="Cordia New" w:cs="Cordia New"/>
                <w:noProof/>
                <w:sz w:val="26"/>
                <w:szCs w:val="26"/>
              </w:rPr>
            </w:pPr>
            <w:r w:rsidRPr="001927E2">
              <w:rPr>
                <w:rFonts w:ascii="Cordia New" w:hAnsi="Cordia New"/>
                <w:noProof/>
                <w:sz w:val="26"/>
                <w:szCs w:val="26"/>
              </w:rPr>
              <w:t>-</w:t>
            </w:r>
          </w:p>
        </w:tc>
      </w:tr>
      <w:tr w:rsidR="005F015B" w:rsidRPr="008B4DF4" w14:paraId="6BA73736" w14:textId="77777777" w:rsidTr="00431F57">
        <w:trPr>
          <w:trHeight w:val="182"/>
        </w:trPr>
        <w:tc>
          <w:tcPr>
            <w:tcW w:w="3888" w:type="dxa"/>
            <w:shd w:val="clear" w:color="auto" w:fill="auto"/>
            <w:vAlign w:val="bottom"/>
          </w:tcPr>
          <w:p w14:paraId="42C55110" w14:textId="44BD205E" w:rsidR="005F015B" w:rsidRPr="008B4DF4" w:rsidRDefault="005F015B" w:rsidP="00715501">
            <w:pPr>
              <w:ind w:left="457"/>
              <w:rPr>
                <w:rFonts w:ascii="Cordia New" w:hAnsi="Cordia New" w:cs="Cordia New"/>
                <w:sz w:val="26"/>
                <w:szCs w:val="26"/>
              </w:rPr>
            </w:pPr>
            <w:r w:rsidRPr="008B4DF4">
              <w:rPr>
                <w:rFonts w:ascii="Cordia New" w:hAnsi="Cordia New" w:cs="Cordia New"/>
                <w:sz w:val="26"/>
                <w:szCs w:val="26"/>
              </w:rPr>
              <w:t>Receivables from related parties (Note 9)</w:t>
            </w:r>
          </w:p>
        </w:tc>
        <w:tc>
          <w:tcPr>
            <w:tcW w:w="1368" w:type="dxa"/>
            <w:shd w:val="clear" w:color="auto" w:fill="auto"/>
            <w:vAlign w:val="bottom"/>
          </w:tcPr>
          <w:p w14:paraId="26C3AF20" w14:textId="0602F9F3" w:rsidR="005F015B" w:rsidRPr="008B4DF4" w:rsidRDefault="007971A8" w:rsidP="005F015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3C223013" w14:textId="2DD7BAEF" w:rsidR="005F015B" w:rsidRPr="008B4DF4" w:rsidRDefault="005F015B" w:rsidP="005F015B">
            <w:pPr>
              <w:pBdr>
                <w:bottom w:val="single" w:sz="4" w:space="1" w:color="auto"/>
              </w:pBdr>
              <w:ind w:right="-72"/>
              <w:jc w:val="right"/>
              <w:rPr>
                <w:rFonts w:ascii="Cordia New" w:eastAsia="MS Mincho" w:hAnsi="Cordia New" w:cs="Cordia New"/>
                <w:noProof/>
                <w:sz w:val="26"/>
                <w:szCs w:val="26"/>
              </w:rPr>
            </w:pPr>
            <w:r w:rsidRPr="001927E2">
              <w:rPr>
                <w:rFonts w:ascii="Cordia New" w:hAnsi="Cordia New"/>
                <w:noProof/>
                <w:sz w:val="26"/>
                <w:szCs w:val="26"/>
              </w:rPr>
              <w:t>-</w:t>
            </w:r>
          </w:p>
        </w:tc>
        <w:tc>
          <w:tcPr>
            <w:tcW w:w="1368" w:type="dxa"/>
            <w:shd w:val="clear" w:color="auto" w:fill="auto"/>
            <w:vAlign w:val="bottom"/>
          </w:tcPr>
          <w:p w14:paraId="069B0D64" w14:textId="55CE8485" w:rsidR="005F015B" w:rsidRPr="008B4DF4" w:rsidRDefault="007971A8" w:rsidP="005F015B">
            <w:pPr>
              <w:pBdr>
                <w:bottom w:val="single" w:sz="4" w:space="1" w:color="auto"/>
              </w:pBdr>
              <w:ind w:right="-72"/>
              <w:jc w:val="right"/>
              <w:rPr>
                <w:rFonts w:ascii="Cordia New" w:eastAsia="MS Mincho" w:hAnsi="Cordia New" w:cs="Cordia New"/>
                <w:noProof/>
                <w:sz w:val="26"/>
                <w:szCs w:val="26"/>
              </w:rPr>
            </w:pPr>
            <w:r w:rsidRPr="007971A8">
              <w:rPr>
                <w:rFonts w:ascii="Cordia New" w:eastAsia="MS Mincho" w:hAnsi="Cordia New" w:cs="Cordia New"/>
                <w:noProof/>
                <w:sz w:val="26"/>
                <w:szCs w:val="26"/>
              </w:rPr>
              <w:t>594</w:t>
            </w:r>
          </w:p>
        </w:tc>
        <w:tc>
          <w:tcPr>
            <w:tcW w:w="1368" w:type="dxa"/>
            <w:shd w:val="clear" w:color="auto" w:fill="auto"/>
            <w:vAlign w:val="bottom"/>
          </w:tcPr>
          <w:p w14:paraId="055D698F" w14:textId="40FCA2F1" w:rsidR="005F015B" w:rsidRPr="008B4DF4" w:rsidRDefault="00A0549E" w:rsidP="005F015B">
            <w:pPr>
              <w:pBdr>
                <w:bottom w:val="single" w:sz="4" w:space="1" w:color="auto"/>
              </w:pBdr>
              <w:ind w:right="-72"/>
              <w:jc w:val="right"/>
              <w:rPr>
                <w:rFonts w:ascii="Cordia New" w:eastAsia="MS Mincho" w:hAnsi="Cordia New" w:cs="Cordia New"/>
                <w:noProof/>
                <w:sz w:val="26"/>
                <w:szCs w:val="26"/>
              </w:rPr>
            </w:pPr>
            <w:r>
              <w:rPr>
                <w:rFonts w:ascii="Cordia New" w:hAnsi="Cordia New"/>
                <w:noProof/>
                <w:sz w:val="26"/>
                <w:szCs w:val="26"/>
              </w:rPr>
              <w:t>242</w:t>
            </w:r>
          </w:p>
        </w:tc>
      </w:tr>
      <w:tr w:rsidR="005F015B" w:rsidRPr="008B4DF4" w14:paraId="2D118220" w14:textId="77777777" w:rsidTr="00E756CB">
        <w:tc>
          <w:tcPr>
            <w:tcW w:w="3888" w:type="dxa"/>
            <w:shd w:val="clear" w:color="auto" w:fill="auto"/>
            <w:vAlign w:val="bottom"/>
          </w:tcPr>
          <w:p w14:paraId="7BCE8D1A" w14:textId="77777777" w:rsidR="005F015B" w:rsidRPr="008B4DF4" w:rsidRDefault="005F015B" w:rsidP="00715501">
            <w:pPr>
              <w:ind w:left="457"/>
              <w:jc w:val="left"/>
              <w:rPr>
                <w:rFonts w:ascii="Cordia New" w:hAnsi="Cordia New" w:cs="Cordia New"/>
                <w:sz w:val="12"/>
                <w:szCs w:val="12"/>
              </w:rPr>
            </w:pPr>
          </w:p>
        </w:tc>
        <w:tc>
          <w:tcPr>
            <w:tcW w:w="1368" w:type="dxa"/>
            <w:shd w:val="clear" w:color="auto" w:fill="auto"/>
            <w:vAlign w:val="bottom"/>
          </w:tcPr>
          <w:p w14:paraId="3E0812CF" w14:textId="77777777" w:rsidR="005F015B" w:rsidRPr="008B4DF4" w:rsidRDefault="005F015B" w:rsidP="005F015B">
            <w:pPr>
              <w:ind w:left="162"/>
              <w:rPr>
                <w:rFonts w:ascii="Cordia New" w:hAnsi="Cordia New" w:cs="Cordia New"/>
                <w:sz w:val="12"/>
                <w:szCs w:val="12"/>
              </w:rPr>
            </w:pPr>
          </w:p>
        </w:tc>
        <w:tc>
          <w:tcPr>
            <w:tcW w:w="1368" w:type="dxa"/>
            <w:shd w:val="clear" w:color="auto" w:fill="auto"/>
            <w:vAlign w:val="bottom"/>
          </w:tcPr>
          <w:p w14:paraId="56C66C7C" w14:textId="77777777" w:rsidR="005F015B" w:rsidRPr="008B4DF4" w:rsidRDefault="005F015B" w:rsidP="005F015B">
            <w:pPr>
              <w:ind w:left="162"/>
              <w:rPr>
                <w:rFonts w:ascii="Cordia New" w:hAnsi="Cordia New" w:cs="Cordia New"/>
                <w:sz w:val="12"/>
                <w:szCs w:val="12"/>
              </w:rPr>
            </w:pPr>
          </w:p>
        </w:tc>
        <w:tc>
          <w:tcPr>
            <w:tcW w:w="1368" w:type="dxa"/>
            <w:shd w:val="clear" w:color="auto" w:fill="auto"/>
            <w:vAlign w:val="bottom"/>
          </w:tcPr>
          <w:p w14:paraId="153CB05C" w14:textId="77777777" w:rsidR="005F015B" w:rsidRPr="008B4DF4" w:rsidRDefault="005F015B" w:rsidP="005F015B">
            <w:pPr>
              <w:ind w:left="162"/>
              <w:rPr>
                <w:rFonts w:ascii="Cordia New" w:hAnsi="Cordia New" w:cs="Cordia New"/>
                <w:sz w:val="12"/>
                <w:szCs w:val="12"/>
              </w:rPr>
            </w:pPr>
          </w:p>
        </w:tc>
        <w:tc>
          <w:tcPr>
            <w:tcW w:w="1368" w:type="dxa"/>
            <w:shd w:val="clear" w:color="auto" w:fill="auto"/>
            <w:vAlign w:val="bottom"/>
          </w:tcPr>
          <w:p w14:paraId="54466EB2" w14:textId="77777777" w:rsidR="005F015B" w:rsidRPr="008B4DF4" w:rsidRDefault="005F015B" w:rsidP="005F015B">
            <w:pPr>
              <w:ind w:left="162"/>
              <w:rPr>
                <w:rFonts w:ascii="Cordia New" w:hAnsi="Cordia New" w:cs="Cordia New"/>
                <w:sz w:val="12"/>
                <w:szCs w:val="12"/>
              </w:rPr>
            </w:pPr>
          </w:p>
        </w:tc>
      </w:tr>
      <w:tr w:rsidR="005F015B" w:rsidRPr="008B4DF4" w14:paraId="4A3B6722" w14:textId="77777777" w:rsidTr="002B66D5">
        <w:tc>
          <w:tcPr>
            <w:tcW w:w="3888" w:type="dxa"/>
            <w:shd w:val="clear" w:color="auto" w:fill="auto"/>
            <w:vAlign w:val="bottom"/>
          </w:tcPr>
          <w:p w14:paraId="5C77F6A4" w14:textId="45E3E66D" w:rsidR="005F015B" w:rsidRPr="008B4DF4" w:rsidRDefault="005F015B" w:rsidP="00715501">
            <w:pPr>
              <w:ind w:left="457"/>
              <w:rPr>
                <w:rFonts w:ascii="Cordia New" w:hAnsi="Cordia New" w:cs="Cordia New"/>
                <w:sz w:val="26"/>
                <w:szCs w:val="26"/>
              </w:rPr>
            </w:pPr>
            <w:r w:rsidRPr="008B4DF4">
              <w:rPr>
                <w:rFonts w:ascii="Cordia New" w:hAnsi="Cordia New" w:cs="Cordia New"/>
                <w:sz w:val="26"/>
                <w:szCs w:val="26"/>
              </w:rPr>
              <w:t>Total trade and other receivables</w:t>
            </w:r>
          </w:p>
        </w:tc>
        <w:tc>
          <w:tcPr>
            <w:tcW w:w="1368" w:type="dxa"/>
            <w:shd w:val="clear" w:color="auto" w:fill="auto"/>
            <w:vAlign w:val="bottom"/>
          </w:tcPr>
          <w:p w14:paraId="013DCEA5" w14:textId="412C11F9" w:rsidR="005F015B" w:rsidRPr="008B4DF4" w:rsidRDefault="007971A8" w:rsidP="005F015B">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7971A8">
              <w:rPr>
                <w:rFonts w:ascii="Cordia New" w:hAnsi="Cordia New" w:cs="Cordia New"/>
                <w:sz w:val="26"/>
                <w:szCs w:val="26"/>
              </w:rPr>
              <w:t>2,151</w:t>
            </w:r>
          </w:p>
        </w:tc>
        <w:tc>
          <w:tcPr>
            <w:tcW w:w="1368" w:type="dxa"/>
            <w:shd w:val="clear" w:color="auto" w:fill="auto"/>
            <w:vAlign w:val="bottom"/>
          </w:tcPr>
          <w:p w14:paraId="3B2D33FC" w14:textId="6D21D90F" w:rsidR="005F015B" w:rsidRPr="008B4DF4" w:rsidRDefault="005F015B" w:rsidP="005F015B">
            <w:pPr>
              <w:pBdr>
                <w:bottom w:val="double" w:sz="4" w:space="1" w:color="auto"/>
              </w:pBdr>
              <w:ind w:right="-72"/>
              <w:jc w:val="right"/>
              <w:rPr>
                <w:rFonts w:ascii="Cordia New" w:eastAsia="MS Mincho" w:hAnsi="Cordia New" w:cs="Cordia New"/>
                <w:noProof/>
                <w:sz w:val="26"/>
                <w:szCs w:val="26"/>
              </w:rPr>
            </w:pPr>
            <w:r w:rsidRPr="00937438">
              <w:rPr>
                <w:rFonts w:ascii="Cordia New" w:hAnsi="Cordia New"/>
                <w:noProof/>
                <w:sz w:val="26"/>
                <w:szCs w:val="26"/>
              </w:rPr>
              <w:t>2</w:t>
            </w:r>
            <w:r w:rsidRPr="001927E2">
              <w:rPr>
                <w:rFonts w:ascii="Cordia New" w:hAnsi="Cordia New"/>
                <w:noProof/>
                <w:sz w:val="26"/>
                <w:szCs w:val="26"/>
              </w:rPr>
              <w:t>,</w:t>
            </w:r>
            <w:r w:rsidRPr="00937438">
              <w:rPr>
                <w:rFonts w:ascii="Cordia New" w:hAnsi="Cordia New"/>
                <w:noProof/>
                <w:sz w:val="26"/>
                <w:szCs w:val="26"/>
              </w:rPr>
              <w:t>238</w:t>
            </w:r>
          </w:p>
        </w:tc>
        <w:tc>
          <w:tcPr>
            <w:tcW w:w="1368" w:type="dxa"/>
            <w:shd w:val="clear" w:color="auto" w:fill="auto"/>
            <w:vAlign w:val="bottom"/>
          </w:tcPr>
          <w:p w14:paraId="50300C2F" w14:textId="6F18CB81" w:rsidR="005F015B" w:rsidRPr="008B4DF4" w:rsidRDefault="007971A8" w:rsidP="005F015B">
            <w:pPr>
              <w:pBdr>
                <w:bottom w:val="double" w:sz="4" w:space="1" w:color="auto"/>
              </w:pBdr>
              <w:ind w:right="-72"/>
              <w:jc w:val="right"/>
              <w:rPr>
                <w:rFonts w:ascii="Cordia New" w:eastAsia="MS Mincho" w:hAnsi="Cordia New" w:cs="Cordia New"/>
                <w:noProof/>
                <w:sz w:val="26"/>
                <w:szCs w:val="26"/>
              </w:rPr>
            </w:pPr>
            <w:r w:rsidRPr="007971A8">
              <w:rPr>
                <w:rFonts w:ascii="Cordia New" w:eastAsia="MS Mincho" w:hAnsi="Cordia New" w:cs="Cordia New"/>
                <w:noProof/>
                <w:sz w:val="26"/>
                <w:szCs w:val="26"/>
              </w:rPr>
              <w:t>594</w:t>
            </w:r>
          </w:p>
        </w:tc>
        <w:tc>
          <w:tcPr>
            <w:tcW w:w="1368" w:type="dxa"/>
            <w:shd w:val="clear" w:color="auto" w:fill="auto"/>
            <w:vAlign w:val="bottom"/>
          </w:tcPr>
          <w:p w14:paraId="5E5050DF" w14:textId="0D7A6E6F" w:rsidR="005F015B" w:rsidRPr="008B4DF4" w:rsidRDefault="005F015B" w:rsidP="005F015B">
            <w:pPr>
              <w:pBdr>
                <w:bottom w:val="double" w:sz="4" w:space="1" w:color="auto"/>
              </w:pBdr>
              <w:ind w:right="-72"/>
              <w:jc w:val="right"/>
              <w:rPr>
                <w:rFonts w:ascii="Cordia New" w:hAnsi="Cordia New" w:cs="Cordia New"/>
                <w:noProof/>
                <w:sz w:val="26"/>
                <w:szCs w:val="26"/>
              </w:rPr>
            </w:pPr>
            <w:r w:rsidRPr="00937438">
              <w:rPr>
                <w:rFonts w:ascii="Cordia New" w:hAnsi="Cordia New"/>
                <w:noProof/>
                <w:sz w:val="26"/>
                <w:szCs w:val="26"/>
              </w:rPr>
              <w:t>24</w:t>
            </w:r>
            <w:r w:rsidR="00A0549E">
              <w:rPr>
                <w:rFonts w:ascii="Cordia New" w:hAnsi="Cordia New"/>
                <w:noProof/>
                <w:sz w:val="26"/>
                <w:szCs w:val="26"/>
              </w:rPr>
              <w:t>2</w:t>
            </w:r>
          </w:p>
        </w:tc>
      </w:tr>
    </w:tbl>
    <w:p w14:paraId="59BBF733" w14:textId="77777777" w:rsidR="00717E89" w:rsidRPr="00D0393C" w:rsidRDefault="00717E89" w:rsidP="00717E89">
      <w:pPr>
        <w:pStyle w:val="Heading8"/>
        <w:spacing w:before="0" w:after="0"/>
        <w:ind w:left="540" w:hanging="540"/>
        <w:rPr>
          <w:rFonts w:ascii="Cordia New" w:hAnsi="Cordia New" w:cs="Cordia New"/>
          <w:b/>
          <w:bCs/>
          <w:i w:val="0"/>
          <w:iCs w:val="0"/>
          <w:sz w:val="26"/>
          <w:szCs w:val="26"/>
          <w:cs/>
        </w:rPr>
      </w:pPr>
      <w:r>
        <w:br w:type="page"/>
      </w:r>
      <w:r w:rsidRPr="00D0393C">
        <w:rPr>
          <w:rFonts w:ascii="Cordia New" w:hAnsi="Cordia New" w:cs="Cordia New"/>
          <w:b/>
          <w:bCs/>
          <w:i w:val="0"/>
          <w:iCs w:val="0"/>
          <w:sz w:val="26"/>
          <w:szCs w:val="26"/>
        </w:rPr>
        <w:lastRenderedPageBreak/>
        <w:t>11</w:t>
      </w:r>
      <w:r w:rsidRPr="00D0393C">
        <w:rPr>
          <w:rFonts w:ascii="Cordia New" w:hAnsi="Cordia New" w:cs="Cordia New"/>
          <w:b/>
          <w:bCs/>
          <w:i w:val="0"/>
          <w:iCs w:val="0"/>
          <w:sz w:val="26"/>
          <w:szCs w:val="26"/>
        </w:rPr>
        <w:tab/>
      </w:r>
      <w:r w:rsidRPr="00D758CA">
        <w:rPr>
          <w:rFonts w:ascii="Cordia New" w:hAnsi="Cordia New" w:cs="Cordia New"/>
          <w:b/>
          <w:bCs/>
          <w:i w:val="0"/>
          <w:iCs w:val="0"/>
          <w:sz w:val="26"/>
          <w:szCs w:val="26"/>
        </w:rPr>
        <w:t>Non-current assets classified as held-for-sale</w:t>
      </w:r>
    </w:p>
    <w:p w14:paraId="1B0739E5" w14:textId="77777777" w:rsidR="00717E89" w:rsidRPr="00D0393C" w:rsidRDefault="00717E89" w:rsidP="00717E89">
      <w:pPr>
        <w:pStyle w:val="BodyTextIndent3"/>
        <w:tabs>
          <w:tab w:val="left" w:pos="720"/>
        </w:tabs>
        <w:ind w:left="540"/>
        <w:rPr>
          <w:rFonts w:ascii="Cordia New" w:hAnsi="Cordia New" w:cs="Cordia New"/>
          <w:sz w:val="26"/>
          <w:szCs w:val="26"/>
        </w:rPr>
      </w:pPr>
    </w:p>
    <w:p w14:paraId="7F44BBE9" w14:textId="77777777" w:rsidR="00717E89" w:rsidRPr="00D0393C" w:rsidRDefault="00717E89" w:rsidP="00717E89">
      <w:pPr>
        <w:ind w:left="540"/>
        <w:rPr>
          <w:rFonts w:ascii="Cordia New" w:hAnsi="Cordia New"/>
          <w:sz w:val="26"/>
          <w:szCs w:val="26"/>
        </w:rPr>
      </w:pPr>
      <w:r w:rsidRPr="00D0393C">
        <w:rPr>
          <w:rFonts w:ascii="Cordia New" w:hAnsi="Cordia New"/>
          <w:sz w:val="26"/>
          <w:szCs w:val="26"/>
          <w:lang w:val="en-GB"/>
        </w:rPr>
        <w:t xml:space="preserve">Details of </w:t>
      </w:r>
      <w:r w:rsidRPr="00D0393C">
        <w:rPr>
          <w:rFonts w:ascii="Cordia New" w:hAnsi="Cordia New"/>
          <w:sz w:val="26"/>
          <w:szCs w:val="26"/>
        </w:rPr>
        <w:t>assets and liabilities of disposal group classified as held-for-sale were as follows:</w:t>
      </w:r>
    </w:p>
    <w:p w14:paraId="0AE9E2EB" w14:textId="77777777" w:rsidR="00717E89" w:rsidRPr="00D0393C" w:rsidRDefault="00717E89" w:rsidP="00717E89">
      <w:pPr>
        <w:pStyle w:val="BodyTextIndent3"/>
        <w:tabs>
          <w:tab w:val="left" w:pos="720"/>
        </w:tabs>
        <w:ind w:left="540"/>
        <w:rPr>
          <w:rFonts w:ascii="Cordia New" w:hAnsi="Cordia New" w:cs="Cordia New"/>
          <w:sz w:val="26"/>
          <w:szCs w:val="26"/>
          <w:lang w:val="en-US"/>
        </w:rPr>
      </w:pPr>
    </w:p>
    <w:tbl>
      <w:tblPr>
        <w:tblW w:w="9475" w:type="dxa"/>
        <w:tblLayout w:type="fixed"/>
        <w:tblLook w:val="0000" w:firstRow="0" w:lastRow="0" w:firstColumn="0" w:lastColumn="0" w:noHBand="0" w:noVBand="0"/>
      </w:tblPr>
      <w:tblGrid>
        <w:gridCol w:w="6739"/>
        <w:gridCol w:w="1368"/>
        <w:gridCol w:w="1368"/>
      </w:tblGrid>
      <w:tr w:rsidR="00717E89" w:rsidRPr="00D0393C" w14:paraId="418B4395" w14:textId="77777777" w:rsidTr="00D0393C">
        <w:tc>
          <w:tcPr>
            <w:tcW w:w="6739" w:type="dxa"/>
            <w:vAlign w:val="bottom"/>
          </w:tcPr>
          <w:p w14:paraId="49B2FBDB" w14:textId="77777777" w:rsidR="00717E89" w:rsidRPr="00D0393C" w:rsidRDefault="00717E89" w:rsidP="00D0393C">
            <w:pPr>
              <w:pStyle w:val="IndexHeading"/>
              <w:ind w:left="540"/>
              <w:rPr>
                <w:rFonts w:ascii="Cordia New" w:hAnsi="Cordia New"/>
                <w:sz w:val="26"/>
                <w:szCs w:val="26"/>
              </w:rPr>
            </w:pPr>
          </w:p>
        </w:tc>
        <w:tc>
          <w:tcPr>
            <w:tcW w:w="2736" w:type="dxa"/>
            <w:gridSpan w:val="2"/>
          </w:tcPr>
          <w:p w14:paraId="7274DA05" w14:textId="77777777" w:rsidR="00717E89" w:rsidRPr="00D0393C" w:rsidRDefault="00717E89" w:rsidP="00717E89">
            <w:pPr>
              <w:pBdr>
                <w:bottom w:val="single" w:sz="4" w:space="1" w:color="auto"/>
              </w:pBdr>
              <w:ind w:right="-72"/>
              <w:jc w:val="center"/>
              <w:rPr>
                <w:rFonts w:ascii="Cordia New" w:hAnsi="Cordia New"/>
                <w:b/>
                <w:bCs/>
                <w:sz w:val="26"/>
                <w:szCs w:val="26"/>
              </w:rPr>
            </w:pPr>
            <w:r w:rsidRPr="00D0393C">
              <w:rPr>
                <w:rFonts w:ascii="Cordia New" w:hAnsi="Cordia New"/>
                <w:b/>
                <w:bCs/>
                <w:sz w:val="26"/>
                <w:szCs w:val="26"/>
              </w:rPr>
              <w:t>Consolidated</w:t>
            </w:r>
          </w:p>
          <w:p w14:paraId="07DCED60" w14:textId="0BE749E0" w:rsidR="00717E89" w:rsidRPr="00D0393C" w:rsidRDefault="00717E89" w:rsidP="00717E89">
            <w:pPr>
              <w:pBdr>
                <w:bottom w:val="single" w:sz="4" w:space="1" w:color="auto"/>
              </w:pBdr>
              <w:ind w:right="-72"/>
              <w:jc w:val="center"/>
              <w:rPr>
                <w:rFonts w:ascii="Cordia New" w:hAnsi="Cordia New"/>
                <w:b/>
                <w:bCs/>
                <w:sz w:val="26"/>
                <w:szCs w:val="26"/>
              </w:rPr>
            </w:pPr>
            <w:r w:rsidRPr="00D0393C">
              <w:rPr>
                <w:rFonts w:ascii="Cordia New" w:hAnsi="Cordia New"/>
                <w:b/>
                <w:bCs/>
                <w:sz w:val="26"/>
                <w:szCs w:val="26"/>
              </w:rPr>
              <w:t xml:space="preserve">financial </w:t>
            </w:r>
            <w:r w:rsidR="00AD1F5F">
              <w:rPr>
                <w:rFonts w:ascii="Cordia New" w:hAnsi="Cordia New"/>
                <w:b/>
                <w:bCs/>
                <w:sz w:val="26"/>
                <w:szCs w:val="26"/>
              </w:rPr>
              <w:t>information</w:t>
            </w:r>
          </w:p>
        </w:tc>
      </w:tr>
      <w:tr w:rsidR="000C49B2" w:rsidRPr="00D0393C" w14:paraId="17798562" w14:textId="77777777" w:rsidTr="007C366D">
        <w:tc>
          <w:tcPr>
            <w:tcW w:w="6739" w:type="dxa"/>
            <w:vAlign w:val="bottom"/>
          </w:tcPr>
          <w:p w14:paraId="269AF4B0" w14:textId="77777777" w:rsidR="000C49B2" w:rsidRPr="00D0393C" w:rsidRDefault="000C49B2" w:rsidP="007C366D">
            <w:pPr>
              <w:ind w:left="540"/>
              <w:rPr>
                <w:rFonts w:ascii="Cordia New" w:hAnsi="Cordia New"/>
                <w:b/>
                <w:bCs/>
                <w:sz w:val="26"/>
                <w:szCs w:val="26"/>
              </w:rPr>
            </w:pPr>
          </w:p>
        </w:tc>
        <w:tc>
          <w:tcPr>
            <w:tcW w:w="1368" w:type="dxa"/>
          </w:tcPr>
          <w:p w14:paraId="21A9D144" w14:textId="4E46DF26" w:rsidR="000C49B2" w:rsidRPr="00D0393C" w:rsidRDefault="00D2403D" w:rsidP="007C366D">
            <w:pPr>
              <w:ind w:right="-72"/>
              <w:jc w:val="right"/>
              <w:rPr>
                <w:rFonts w:ascii="Cordia New" w:hAnsi="Cordia New"/>
                <w:b/>
                <w:bCs/>
                <w:sz w:val="26"/>
                <w:szCs w:val="26"/>
              </w:rPr>
            </w:pPr>
            <w:r w:rsidRPr="00D2403D">
              <w:rPr>
                <w:rFonts w:ascii="Cordia New" w:hAnsi="Cordia New"/>
                <w:b/>
                <w:bCs/>
                <w:sz w:val="26"/>
                <w:szCs w:val="26"/>
                <w:lang w:val="en-GB"/>
              </w:rPr>
              <w:t>30 June</w:t>
            </w:r>
          </w:p>
        </w:tc>
        <w:tc>
          <w:tcPr>
            <w:tcW w:w="1368" w:type="dxa"/>
            <w:vAlign w:val="bottom"/>
          </w:tcPr>
          <w:p w14:paraId="0ACDE291" w14:textId="417D094E" w:rsidR="000C49B2" w:rsidRPr="00D0393C" w:rsidRDefault="000C49B2" w:rsidP="007C366D">
            <w:pPr>
              <w:ind w:right="-72"/>
              <w:jc w:val="right"/>
              <w:rPr>
                <w:rFonts w:ascii="Cordia New" w:hAnsi="Cordia New"/>
                <w:b/>
                <w:bCs/>
                <w:sz w:val="26"/>
                <w:szCs w:val="26"/>
              </w:rPr>
            </w:pPr>
            <w:r>
              <w:rPr>
                <w:rFonts w:ascii="Cordia New" w:hAnsi="Cordia New"/>
                <w:b/>
                <w:bCs/>
                <w:sz w:val="26"/>
                <w:szCs w:val="26"/>
              </w:rPr>
              <w:t>31 December</w:t>
            </w:r>
          </w:p>
        </w:tc>
      </w:tr>
      <w:tr w:rsidR="00717E89" w:rsidRPr="00D0393C" w14:paraId="28E652F4" w14:textId="77777777" w:rsidTr="00D0393C">
        <w:tc>
          <w:tcPr>
            <w:tcW w:w="6739" w:type="dxa"/>
            <w:vAlign w:val="bottom"/>
          </w:tcPr>
          <w:p w14:paraId="16AC7E74" w14:textId="77777777" w:rsidR="00717E89" w:rsidRPr="00D0393C" w:rsidRDefault="00717E89" w:rsidP="00D0393C">
            <w:pPr>
              <w:ind w:left="540"/>
              <w:rPr>
                <w:rFonts w:ascii="Cordia New" w:hAnsi="Cordia New"/>
                <w:b/>
                <w:bCs/>
                <w:sz w:val="26"/>
                <w:szCs w:val="26"/>
              </w:rPr>
            </w:pPr>
          </w:p>
        </w:tc>
        <w:tc>
          <w:tcPr>
            <w:tcW w:w="1368" w:type="dxa"/>
          </w:tcPr>
          <w:p w14:paraId="727BDB04" w14:textId="77777777" w:rsidR="00717E89" w:rsidRPr="00D0393C" w:rsidRDefault="00717E89" w:rsidP="00717E89">
            <w:pPr>
              <w:ind w:right="-72"/>
              <w:jc w:val="right"/>
              <w:rPr>
                <w:rFonts w:ascii="Cordia New" w:hAnsi="Cordia New"/>
                <w:b/>
                <w:bCs/>
                <w:sz w:val="26"/>
                <w:szCs w:val="26"/>
              </w:rPr>
            </w:pPr>
            <w:r w:rsidRPr="00D0393C">
              <w:rPr>
                <w:rFonts w:ascii="Cordia New" w:hAnsi="Cordia New"/>
                <w:b/>
                <w:bCs/>
                <w:sz w:val="26"/>
                <w:szCs w:val="26"/>
              </w:rPr>
              <w:t>2021</w:t>
            </w:r>
          </w:p>
        </w:tc>
        <w:tc>
          <w:tcPr>
            <w:tcW w:w="1368" w:type="dxa"/>
            <w:vAlign w:val="bottom"/>
          </w:tcPr>
          <w:p w14:paraId="148E0F1C" w14:textId="77777777" w:rsidR="00717E89" w:rsidRPr="00D0393C" w:rsidRDefault="00717E89" w:rsidP="00717E89">
            <w:pPr>
              <w:ind w:right="-72"/>
              <w:jc w:val="right"/>
              <w:rPr>
                <w:rFonts w:ascii="Cordia New" w:hAnsi="Cordia New"/>
                <w:b/>
                <w:bCs/>
                <w:sz w:val="26"/>
                <w:szCs w:val="26"/>
              </w:rPr>
            </w:pPr>
            <w:r w:rsidRPr="00D0393C">
              <w:rPr>
                <w:rFonts w:ascii="Cordia New" w:hAnsi="Cordia New"/>
                <w:b/>
                <w:bCs/>
                <w:sz w:val="26"/>
                <w:szCs w:val="26"/>
              </w:rPr>
              <w:t>2020</w:t>
            </w:r>
          </w:p>
        </w:tc>
      </w:tr>
      <w:tr w:rsidR="00717E89" w:rsidRPr="00D0393C" w14:paraId="320D882E" w14:textId="77777777" w:rsidTr="00D0393C">
        <w:tc>
          <w:tcPr>
            <w:tcW w:w="6739" w:type="dxa"/>
            <w:vAlign w:val="bottom"/>
          </w:tcPr>
          <w:p w14:paraId="270933CF" w14:textId="77777777" w:rsidR="00717E89" w:rsidRPr="00D0393C" w:rsidRDefault="00717E89" w:rsidP="00D0393C">
            <w:pPr>
              <w:ind w:left="540"/>
              <w:rPr>
                <w:rFonts w:ascii="Cordia New" w:hAnsi="Cordia New"/>
                <w:b/>
                <w:bCs/>
                <w:sz w:val="26"/>
                <w:szCs w:val="26"/>
              </w:rPr>
            </w:pPr>
          </w:p>
        </w:tc>
        <w:tc>
          <w:tcPr>
            <w:tcW w:w="1368" w:type="dxa"/>
          </w:tcPr>
          <w:p w14:paraId="27154585" w14:textId="77777777" w:rsidR="00717E89" w:rsidRPr="00D0393C" w:rsidRDefault="00717E89" w:rsidP="00717E8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b/>
                <w:bCs/>
                <w:sz w:val="26"/>
                <w:szCs w:val="26"/>
              </w:rPr>
            </w:pPr>
            <w:r w:rsidRPr="00D0393C">
              <w:rPr>
                <w:rFonts w:ascii="Cordia New" w:hAnsi="Cordia New"/>
                <w:b/>
                <w:bCs/>
                <w:sz w:val="26"/>
                <w:szCs w:val="26"/>
              </w:rPr>
              <w:t>Baht Million</w:t>
            </w:r>
          </w:p>
        </w:tc>
        <w:tc>
          <w:tcPr>
            <w:tcW w:w="1368" w:type="dxa"/>
            <w:vAlign w:val="bottom"/>
          </w:tcPr>
          <w:p w14:paraId="7618D76E" w14:textId="77777777" w:rsidR="00717E89" w:rsidRPr="00D0393C" w:rsidRDefault="00717E89" w:rsidP="00717E8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b/>
                <w:bCs/>
                <w:sz w:val="26"/>
                <w:szCs w:val="26"/>
              </w:rPr>
            </w:pPr>
            <w:r w:rsidRPr="00D0393C">
              <w:rPr>
                <w:rFonts w:ascii="Cordia New" w:hAnsi="Cordia New"/>
                <w:b/>
                <w:bCs/>
                <w:sz w:val="26"/>
                <w:szCs w:val="26"/>
              </w:rPr>
              <w:t>Baht Million</w:t>
            </w:r>
          </w:p>
        </w:tc>
      </w:tr>
      <w:tr w:rsidR="00717E89" w:rsidRPr="00D0393C" w14:paraId="3522AC64" w14:textId="77777777" w:rsidTr="00D0393C">
        <w:tc>
          <w:tcPr>
            <w:tcW w:w="6739" w:type="dxa"/>
            <w:vAlign w:val="bottom"/>
          </w:tcPr>
          <w:p w14:paraId="4C2E11DF" w14:textId="77777777" w:rsidR="00717E89" w:rsidRPr="00D0393C" w:rsidRDefault="00717E89" w:rsidP="00D0393C">
            <w:pPr>
              <w:ind w:left="540"/>
              <w:rPr>
                <w:rFonts w:ascii="Cordia New" w:hAnsi="Cordia New"/>
                <w:sz w:val="12"/>
                <w:szCs w:val="12"/>
              </w:rPr>
            </w:pPr>
          </w:p>
        </w:tc>
        <w:tc>
          <w:tcPr>
            <w:tcW w:w="1368" w:type="dxa"/>
          </w:tcPr>
          <w:p w14:paraId="1E706497" w14:textId="77777777" w:rsidR="00717E89" w:rsidRPr="00D0393C" w:rsidRDefault="00717E89" w:rsidP="00717E89">
            <w:pPr>
              <w:ind w:left="162"/>
              <w:rPr>
                <w:rFonts w:ascii="Cordia New" w:hAnsi="Cordia New"/>
                <w:sz w:val="12"/>
                <w:szCs w:val="12"/>
              </w:rPr>
            </w:pPr>
          </w:p>
        </w:tc>
        <w:tc>
          <w:tcPr>
            <w:tcW w:w="1368" w:type="dxa"/>
            <w:vAlign w:val="bottom"/>
          </w:tcPr>
          <w:p w14:paraId="58CFC0C2" w14:textId="77777777" w:rsidR="00717E89" w:rsidRPr="00D0393C" w:rsidRDefault="00717E89" w:rsidP="00717E89">
            <w:pPr>
              <w:ind w:left="162"/>
              <w:rPr>
                <w:rFonts w:ascii="Cordia New" w:hAnsi="Cordia New"/>
                <w:sz w:val="12"/>
                <w:szCs w:val="12"/>
              </w:rPr>
            </w:pPr>
          </w:p>
        </w:tc>
      </w:tr>
      <w:tr w:rsidR="00717E89" w:rsidRPr="00D0393C" w14:paraId="46386B32" w14:textId="77777777" w:rsidTr="00D0393C">
        <w:tc>
          <w:tcPr>
            <w:tcW w:w="6739" w:type="dxa"/>
            <w:vAlign w:val="bottom"/>
          </w:tcPr>
          <w:p w14:paraId="0E3C50F9" w14:textId="77777777" w:rsidR="00717E89" w:rsidRPr="00D0393C" w:rsidRDefault="00717E89" w:rsidP="00D0393C">
            <w:pPr>
              <w:ind w:left="540"/>
              <w:rPr>
                <w:rFonts w:ascii="Cordia New" w:hAnsi="Cordia New"/>
                <w:sz w:val="26"/>
                <w:szCs w:val="26"/>
              </w:rPr>
            </w:pPr>
            <w:r w:rsidRPr="00D0393C">
              <w:rPr>
                <w:rFonts w:ascii="Cordia New" w:hAnsi="Cordia New"/>
                <w:sz w:val="26"/>
                <w:szCs w:val="26"/>
              </w:rPr>
              <w:t>Property, plant and equipment</w:t>
            </w:r>
          </w:p>
        </w:tc>
        <w:tc>
          <w:tcPr>
            <w:tcW w:w="1368" w:type="dxa"/>
          </w:tcPr>
          <w:p w14:paraId="3AFB0F5D" w14:textId="51A188C1" w:rsidR="00717E89" w:rsidRPr="00D0393C" w:rsidRDefault="00D817D6" w:rsidP="00717E89">
            <w:pPr>
              <w:ind w:right="-72"/>
              <w:jc w:val="right"/>
              <w:rPr>
                <w:rFonts w:ascii="Cordia New" w:hAnsi="Cordia New"/>
                <w:sz w:val="26"/>
                <w:szCs w:val="26"/>
              </w:rPr>
            </w:pPr>
            <w:r>
              <w:rPr>
                <w:rFonts w:ascii="Cordia New" w:hAnsi="Cordia New"/>
                <w:sz w:val="26"/>
                <w:szCs w:val="26"/>
              </w:rPr>
              <w:t>4,132</w:t>
            </w:r>
          </w:p>
        </w:tc>
        <w:tc>
          <w:tcPr>
            <w:tcW w:w="1368" w:type="dxa"/>
          </w:tcPr>
          <w:p w14:paraId="4C893162" w14:textId="77777777" w:rsidR="00717E89" w:rsidRPr="00D0393C" w:rsidRDefault="00717E89" w:rsidP="00717E89">
            <w:pPr>
              <w:ind w:right="-72"/>
              <w:jc w:val="right"/>
              <w:rPr>
                <w:rFonts w:ascii="Cordia New" w:hAnsi="Cordia New"/>
                <w:sz w:val="26"/>
                <w:szCs w:val="26"/>
              </w:rPr>
            </w:pPr>
            <w:r w:rsidRPr="00D0393C">
              <w:rPr>
                <w:rFonts w:ascii="Cordia New" w:hAnsi="Cordia New"/>
                <w:sz w:val="26"/>
                <w:szCs w:val="26"/>
              </w:rPr>
              <w:t>3,960</w:t>
            </w:r>
          </w:p>
        </w:tc>
      </w:tr>
      <w:tr w:rsidR="00717E89" w:rsidRPr="00D0393C" w14:paraId="69C920E7" w14:textId="77777777" w:rsidTr="00D0393C">
        <w:tc>
          <w:tcPr>
            <w:tcW w:w="6739" w:type="dxa"/>
            <w:vAlign w:val="bottom"/>
          </w:tcPr>
          <w:p w14:paraId="7D753AE5" w14:textId="77777777" w:rsidR="00717E89" w:rsidRPr="00D0393C" w:rsidRDefault="00717E89" w:rsidP="00D0393C">
            <w:pPr>
              <w:ind w:left="540"/>
              <w:rPr>
                <w:rFonts w:ascii="Cordia New" w:hAnsi="Cordia New"/>
                <w:sz w:val="26"/>
                <w:szCs w:val="26"/>
              </w:rPr>
            </w:pPr>
            <w:r w:rsidRPr="00D0393C">
              <w:rPr>
                <w:rFonts w:ascii="Cordia New" w:hAnsi="Cordia New"/>
                <w:sz w:val="26"/>
                <w:szCs w:val="26"/>
              </w:rPr>
              <w:t>Intangible assets</w:t>
            </w:r>
          </w:p>
        </w:tc>
        <w:tc>
          <w:tcPr>
            <w:tcW w:w="1368" w:type="dxa"/>
          </w:tcPr>
          <w:p w14:paraId="15616C50" w14:textId="7E8CD329" w:rsidR="00717E89" w:rsidRPr="00D0393C" w:rsidRDefault="00D817D6" w:rsidP="00717E89">
            <w:pPr>
              <w:ind w:right="-72"/>
              <w:jc w:val="right"/>
              <w:rPr>
                <w:rFonts w:ascii="Cordia New" w:hAnsi="Cordia New"/>
                <w:sz w:val="26"/>
                <w:szCs w:val="26"/>
              </w:rPr>
            </w:pPr>
            <w:r>
              <w:rPr>
                <w:rFonts w:ascii="Cordia New" w:hAnsi="Cordia New"/>
                <w:sz w:val="26"/>
                <w:szCs w:val="26"/>
              </w:rPr>
              <w:t>89</w:t>
            </w:r>
          </w:p>
        </w:tc>
        <w:tc>
          <w:tcPr>
            <w:tcW w:w="1368" w:type="dxa"/>
          </w:tcPr>
          <w:p w14:paraId="5584FC1F" w14:textId="77777777" w:rsidR="00717E89" w:rsidRPr="00D0393C" w:rsidRDefault="00717E89" w:rsidP="00717E89">
            <w:pPr>
              <w:ind w:right="-72"/>
              <w:jc w:val="right"/>
              <w:rPr>
                <w:rFonts w:ascii="Cordia New" w:hAnsi="Cordia New"/>
                <w:sz w:val="26"/>
                <w:szCs w:val="26"/>
              </w:rPr>
            </w:pPr>
            <w:r w:rsidRPr="00D0393C">
              <w:rPr>
                <w:rFonts w:ascii="Cordia New" w:hAnsi="Cordia New"/>
                <w:sz w:val="26"/>
                <w:szCs w:val="26"/>
              </w:rPr>
              <w:t>85</w:t>
            </w:r>
          </w:p>
        </w:tc>
      </w:tr>
      <w:tr w:rsidR="00717E89" w:rsidRPr="00D0393C" w14:paraId="511CBE50" w14:textId="77777777" w:rsidTr="00D0393C">
        <w:tc>
          <w:tcPr>
            <w:tcW w:w="6739" w:type="dxa"/>
            <w:vAlign w:val="bottom"/>
          </w:tcPr>
          <w:p w14:paraId="628F41B8" w14:textId="77777777" w:rsidR="00717E89" w:rsidRPr="00D0393C" w:rsidRDefault="00717E89" w:rsidP="00D0393C">
            <w:pPr>
              <w:ind w:left="540"/>
              <w:rPr>
                <w:rFonts w:ascii="Cordia New" w:hAnsi="Cordia New"/>
                <w:sz w:val="26"/>
                <w:szCs w:val="26"/>
              </w:rPr>
            </w:pPr>
            <w:r w:rsidRPr="00D0393C">
              <w:rPr>
                <w:rFonts w:ascii="Cordia New" w:hAnsi="Cordia New"/>
                <w:sz w:val="26"/>
                <w:szCs w:val="26"/>
              </w:rPr>
              <w:t>Others</w:t>
            </w:r>
          </w:p>
        </w:tc>
        <w:tc>
          <w:tcPr>
            <w:tcW w:w="1368" w:type="dxa"/>
          </w:tcPr>
          <w:p w14:paraId="2CD914A0" w14:textId="2DC63D4C" w:rsidR="00717E89" w:rsidRPr="00D0393C" w:rsidRDefault="000B7672" w:rsidP="00717E89">
            <w:pPr>
              <w:pBdr>
                <w:bottom w:val="single" w:sz="4" w:space="1" w:color="auto"/>
              </w:pBdr>
              <w:ind w:right="-72"/>
              <w:jc w:val="right"/>
              <w:rPr>
                <w:rFonts w:ascii="Cordia New" w:hAnsi="Cordia New"/>
                <w:sz w:val="26"/>
                <w:szCs w:val="26"/>
              </w:rPr>
            </w:pPr>
            <w:r>
              <w:rPr>
                <w:rFonts w:ascii="Cordia New" w:hAnsi="Cordia New"/>
                <w:sz w:val="26"/>
                <w:szCs w:val="26"/>
              </w:rPr>
              <w:t>394</w:t>
            </w:r>
          </w:p>
        </w:tc>
        <w:tc>
          <w:tcPr>
            <w:tcW w:w="1368" w:type="dxa"/>
          </w:tcPr>
          <w:p w14:paraId="1EF8FD5E" w14:textId="77777777" w:rsidR="00717E89" w:rsidRPr="00D0393C" w:rsidRDefault="00717E89" w:rsidP="00717E89">
            <w:pPr>
              <w:pBdr>
                <w:bottom w:val="single" w:sz="4" w:space="1" w:color="auto"/>
              </w:pBdr>
              <w:ind w:right="-72"/>
              <w:jc w:val="right"/>
              <w:rPr>
                <w:rFonts w:ascii="Cordia New" w:hAnsi="Cordia New"/>
                <w:sz w:val="26"/>
                <w:szCs w:val="26"/>
              </w:rPr>
            </w:pPr>
            <w:r w:rsidRPr="00D0393C">
              <w:rPr>
                <w:rFonts w:ascii="Cordia New" w:hAnsi="Cordia New"/>
                <w:sz w:val="26"/>
                <w:szCs w:val="26"/>
              </w:rPr>
              <w:t>98</w:t>
            </w:r>
          </w:p>
        </w:tc>
      </w:tr>
      <w:tr w:rsidR="00717E89" w:rsidRPr="00D0393C" w14:paraId="12A3C0E4" w14:textId="77777777" w:rsidTr="00D0393C">
        <w:tc>
          <w:tcPr>
            <w:tcW w:w="6739" w:type="dxa"/>
            <w:vAlign w:val="bottom"/>
          </w:tcPr>
          <w:p w14:paraId="56BDE19F" w14:textId="77777777" w:rsidR="00717E89" w:rsidRPr="00D0393C" w:rsidRDefault="00717E89" w:rsidP="00D0393C">
            <w:pPr>
              <w:ind w:left="540"/>
              <w:rPr>
                <w:rFonts w:ascii="Cordia New" w:hAnsi="Cordia New"/>
                <w:sz w:val="12"/>
                <w:szCs w:val="12"/>
                <w:cs/>
              </w:rPr>
            </w:pPr>
          </w:p>
        </w:tc>
        <w:tc>
          <w:tcPr>
            <w:tcW w:w="1368" w:type="dxa"/>
          </w:tcPr>
          <w:p w14:paraId="4D857371" w14:textId="77777777" w:rsidR="00717E89" w:rsidRPr="00D0393C" w:rsidRDefault="00717E89" w:rsidP="00717E89">
            <w:pPr>
              <w:ind w:left="162"/>
              <w:rPr>
                <w:rFonts w:ascii="Cordia New" w:hAnsi="Cordia New"/>
                <w:sz w:val="12"/>
                <w:szCs w:val="12"/>
              </w:rPr>
            </w:pPr>
          </w:p>
        </w:tc>
        <w:tc>
          <w:tcPr>
            <w:tcW w:w="1368" w:type="dxa"/>
          </w:tcPr>
          <w:p w14:paraId="13AA985C" w14:textId="77777777" w:rsidR="00717E89" w:rsidRPr="00D0393C" w:rsidRDefault="00717E89" w:rsidP="00717E89">
            <w:pPr>
              <w:ind w:left="162"/>
              <w:rPr>
                <w:rFonts w:ascii="Cordia New" w:hAnsi="Cordia New"/>
                <w:sz w:val="12"/>
                <w:szCs w:val="12"/>
              </w:rPr>
            </w:pPr>
          </w:p>
        </w:tc>
      </w:tr>
      <w:tr w:rsidR="00717E89" w:rsidRPr="00D0393C" w14:paraId="7A0A2382" w14:textId="77777777" w:rsidTr="00D0393C">
        <w:tc>
          <w:tcPr>
            <w:tcW w:w="6739" w:type="dxa"/>
            <w:vAlign w:val="bottom"/>
          </w:tcPr>
          <w:p w14:paraId="2F2B9889" w14:textId="77777777" w:rsidR="00717E89" w:rsidRPr="00D0393C" w:rsidRDefault="00717E89" w:rsidP="00D0393C">
            <w:pPr>
              <w:ind w:left="540"/>
              <w:rPr>
                <w:rFonts w:ascii="Cordia New" w:hAnsi="Cordia New"/>
                <w:sz w:val="26"/>
                <w:szCs w:val="26"/>
              </w:rPr>
            </w:pPr>
            <w:r w:rsidRPr="00D0393C">
              <w:rPr>
                <w:rFonts w:ascii="Cordia New" w:hAnsi="Cordia New"/>
                <w:sz w:val="26"/>
                <w:szCs w:val="26"/>
              </w:rPr>
              <w:t>Total assets</w:t>
            </w:r>
          </w:p>
        </w:tc>
        <w:tc>
          <w:tcPr>
            <w:tcW w:w="1368" w:type="dxa"/>
          </w:tcPr>
          <w:p w14:paraId="368791F7" w14:textId="27E8F89F" w:rsidR="00717E89" w:rsidRPr="00D0393C" w:rsidRDefault="007524FE" w:rsidP="00717E89">
            <w:pPr>
              <w:pBdr>
                <w:bottom w:val="double" w:sz="4" w:space="1" w:color="auto"/>
              </w:pBdr>
              <w:ind w:right="-72"/>
              <w:jc w:val="right"/>
              <w:rPr>
                <w:rFonts w:ascii="Cordia New" w:hAnsi="Cordia New"/>
                <w:sz w:val="26"/>
                <w:szCs w:val="26"/>
              </w:rPr>
            </w:pPr>
            <w:r>
              <w:rPr>
                <w:rFonts w:ascii="Cordia New" w:hAnsi="Cordia New"/>
                <w:sz w:val="26"/>
                <w:szCs w:val="26"/>
              </w:rPr>
              <w:t>4,615</w:t>
            </w:r>
          </w:p>
        </w:tc>
        <w:tc>
          <w:tcPr>
            <w:tcW w:w="1368" w:type="dxa"/>
          </w:tcPr>
          <w:p w14:paraId="09F7948A" w14:textId="77777777" w:rsidR="00717E89" w:rsidRPr="00D0393C" w:rsidRDefault="00717E89" w:rsidP="00717E89">
            <w:pPr>
              <w:pBdr>
                <w:bottom w:val="double" w:sz="4" w:space="1" w:color="auto"/>
              </w:pBdr>
              <w:ind w:right="-72"/>
              <w:jc w:val="right"/>
              <w:rPr>
                <w:rFonts w:ascii="Cordia New" w:hAnsi="Cordia New"/>
                <w:sz w:val="26"/>
                <w:szCs w:val="26"/>
              </w:rPr>
            </w:pPr>
            <w:r w:rsidRPr="00D0393C">
              <w:rPr>
                <w:rFonts w:ascii="Cordia New" w:hAnsi="Cordia New"/>
                <w:sz w:val="26"/>
                <w:szCs w:val="26"/>
              </w:rPr>
              <w:t>4,143</w:t>
            </w:r>
          </w:p>
        </w:tc>
      </w:tr>
      <w:tr w:rsidR="00717E89" w:rsidRPr="00D0393C" w14:paraId="1C36EC61" w14:textId="77777777" w:rsidTr="00D0393C">
        <w:tc>
          <w:tcPr>
            <w:tcW w:w="6739" w:type="dxa"/>
            <w:vAlign w:val="bottom"/>
          </w:tcPr>
          <w:p w14:paraId="720126F6" w14:textId="77777777" w:rsidR="00717E89" w:rsidRPr="00D0393C" w:rsidRDefault="00717E89" w:rsidP="00D0393C">
            <w:pPr>
              <w:ind w:left="540"/>
              <w:rPr>
                <w:rFonts w:ascii="Cordia New" w:hAnsi="Cordia New"/>
                <w:sz w:val="12"/>
                <w:szCs w:val="12"/>
              </w:rPr>
            </w:pPr>
          </w:p>
        </w:tc>
        <w:tc>
          <w:tcPr>
            <w:tcW w:w="1368" w:type="dxa"/>
          </w:tcPr>
          <w:p w14:paraId="3140AB92" w14:textId="77777777" w:rsidR="00717E89" w:rsidRPr="00D0393C" w:rsidRDefault="00717E89" w:rsidP="00717E89">
            <w:pPr>
              <w:ind w:right="-72"/>
              <w:jc w:val="right"/>
              <w:rPr>
                <w:rFonts w:ascii="Cordia New" w:hAnsi="Cordia New"/>
                <w:sz w:val="12"/>
                <w:szCs w:val="12"/>
              </w:rPr>
            </w:pPr>
          </w:p>
        </w:tc>
        <w:tc>
          <w:tcPr>
            <w:tcW w:w="1368" w:type="dxa"/>
          </w:tcPr>
          <w:p w14:paraId="1902D1CA" w14:textId="77777777" w:rsidR="00717E89" w:rsidRPr="00D0393C" w:rsidRDefault="00717E89" w:rsidP="00717E89">
            <w:pPr>
              <w:ind w:right="-72"/>
              <w:jc w:val="right"/>
              <w:rPr>
                <w:rFonts w:ascii="Cordia New" w:hAnsi="Cordia New"/>
                <w:sz w:val="12"/>
                <w:szCs w:val="12"/>
              </w:rPr>
            </w:pPr>
          </w:p>
        </w:tc>
      </w:tr>
      <w:tr w:rsidR="00717E89" w:rsidRPr="00D0393C" w14:paraId="49CAC36A" w14:textId="77777777" w:rsidTr="00D0393C">
        <w:tc>
          <w:tcPr>
            <w:tcW w:w="6739" w:type="dxa"/>
            <w:vAlign w:val="bottom"/>
          </w:tcPr>
          <w:p w14:paraId="02170F59" w14:textId="77777777" w:rsidR="00717E89" w:rsidRPr="00D0393C" w:rsidRDefault="00717E89" w:rsidP="00D0393C">
            <w:pPr>
              <w:ind w:left="540"/>
              <w:rPr>
                <w:rFonts w:ascii="Cordia New" w:hAnsi="Cordia New"/>
                <w:sz w:val="26"/>
                <w:szCs w:val="26"/>
              </w:rPr>
            </w:pPr>
            <w:r w:rsidRPr="00D0393C">
              <w:rPr>
                <w:rFonts w:ascii="Cordia New" w:hAnsi="Cordia New"/>
                <w:sz w:val="26"/>
                <w:szCs w:val="26"/>
              </w:rPr>
              <w:t>Trade and other payables</w:t>
            </w:r>
          </w:p>
        </w:tc>
        <w:tc>
          <w:tcPr>
            <w:tcW w:w="1368" w:type="dxa"/>
          </w:tcPr>
          <w:p w14:paraId="49B46F18" w14:textId="7D4DEFD1" w:rsidR="00717E89" w:rsidRPr="00D0393C" w:rsidRDefault="000B7672" w:rsidP="00717E89">
            <w:pPr>
              <w:ind w:right="-72"/>
              <w:jc w:val="right"/>
              <w:rPr>
                <w:rFonts w:ascii="Cordia New" w:hAnsi="Cordia New"/>
                <w:sz w:val="26"/>
                <w:szCs w:val="26"/>
              </w:rPr>
            </w:pPr>
            <w:r>
              <w:rPr>
                <w:rFonts w:ascii="Cordia New" w:hAnsi="Cordia New"/>
                <w:sz w:val="26"/>
                <w:szCs w:val="26"/>
              </w:rPr>
              <w:t>114</w:t>
            </w:r>
          </w:p>
        </w:tc>
        <w:tc>
          <w:tcPr>
            <w:tcW w:w="1368" w:type="dxa"/>
          </w:tcPr>
          <w:p w14:paraId="2A16DA8B" w14:textId="77777777" w:rsidR="00717E89" w:rsidRPr="00D0393C" w:rsidRDefault="00717E89" w:rsidP="00717E89">
            <w:pPr>
              <w:ind w:right="-72"/>
              <w:jc w:val="right"/>
              <w:rPr>
                <w:rFonts w:ascii="Cordia New" w:hAnsi="Cordia New"/>
                <w:sz w:val="26"/>
                <w:szCs w:val="26"/>
              </w:rPr>
            </w:pPr>
            <w:r w:rsidRPr="00D0393C">
              <w:rPr>
                <w:rFonts w:ascii="Cordia New" w:hAnsi="Cordia New"/>
                <w:sz w:val="26"/>
                <w:szCs w:val="26"/>
              </w:rPr>
              <w:t>101</w:t>
            </w:r>
          </w:p>
        </w:tc>
      </w:tr>
      <w:tr w:rsidR="00717E89" w:rsidRPr="00D0393C" w14:paraId="4673697B" w14:textId="77777777" w:rsidTr="00D0393C">
        <w:tc>
          <w:tcPr>
            <w:tcW w:w="6739" w:type="dxa"/>
            <w:vAlign w:val="bottom"/>
          </w:tcPr>
          <w:p w14:paraId="02B786D6" w14:textId="77777777" w:rsidR="00717E89" w:rsidRPr="00D0393C" w:rsidRDefault="00717E89" w:rsidP="00D0393C">
            <w:pPr>
              <w:ind w:left="540"/>
              <w:rPr>
                <w:rFonts w:ascii="Cordia New" w:hAnsi="Cordia New"/>
                <w:sz w:val="26"/>
                <w:szCs w:val="26"/>
              </w:rPr>
            </w:pPr>
            <w:r w:rsidRPr="00D0393C">
              <w:rPr>
                <w:rFonts w:ascii="Cordia New" w:hAnsi="Cordia New"/>
                <w:sz w:val="26"/>
                <w:szCs w:val="26"/>
              </w:rPr>
              <w:t>Long-term borrowings</w:t>
            </w:r>
          </w:p>
        </w:tc>
        <w:tc>
          <w:tcPr>
            <w:tcW w:w="1368" w:type="dxa"/>
          </w:tcPr>
          <w:p w14:paraId="55BC849A" w14:textId="2612B5C3" w:rsidR="00717E89" w:rsidRPr="00D0393C" w:rsidRDefault="000B7672" w:rsidP="00717E89">
            <w:pPr>
              <w:ind w:right="-72"/>
              <w:jc w:val="right"/>
              <w:rPr>
                <w:rFonts w:ascii="Cordia New" w:hAnsi="Cordia New"/>
                <w:sz w:val="26"/>
                <w:szCs w:val="26"/>
              </w:rPr>
            </w:pPr>
            <w:r>
              <w:rPr>
                <w:rFonts w:ascii="Cordia New" w:hAnsi="Cordia New"/>
                <w:sz w:val="26"/>
                <w:szCs w:val="26"/>
              </w:rPr>
              <w:t>414</w:t>
            </w:r>
          </w:p>
        </w:tc>
        <w:tc>
          <w:tcPr>
            <w:tcW w:w="1368" w:type="dxa"/>
          </w:tcPr>
          <w:p w14:paraId="3C37DF04" w14:textId="77777777" w:rsidR="00717E89" w:rsidRPr="00D0393C" w:rsidRDefault="00717E89" w:rsidP="00717E89">
            <w:pPr>
              <w:ind w:right="-72"/>
              <w:jc w:val="right"/>
              <w:rPr>
                <w:rFonts w:ascii="Cordia New" w:hAnsi="Cordia New"/>
                <w:sz w:val="26"/>
                <w:szCs w:val="26"/>
              </w:rPr>
            </w:pPr>
            <w:r w:rsidRPr="00D0393C">
              <w:rPr>
                <w:rFonts w:ascii="Cordia New" w:hAnsi="Cordia New"/>
                <w:sz w:val="26"/>
                <w:szCs w:val="26"/>
              </w:rPr>
              <w:t>326</w:t>
            </w:r>
          </w:p>
        </w:tc>
      </w:tr>
      <w:tr w:rsidR="00717E89" w:rsidRPr="00D0393C" w14:paraId="22A032E8" w14:textId="77777777" w:rsidTr="00D0393C">
        <w:tc>
          <w:tcPr>
            <w:tcW w:w="6739" w:type="dxa"/>
            <w:vAlign w:val="bottom"/>
          </w:tcPr>
          <w:p w14:paraId="54A26308" w14:textId="77777777" w:rsidR="00717E89" w:rsidRPr="00D0393C" w:rsidRDefault="00717E89" w:rsidP="00D0393C">
            <w:pPr>
              <w:ind w:left="540"/>
              <w:rPr>
                <w:rFonts w:ascii="Cordia New" w:hAnsi="Cordia New"/>
                <w:sz w:val="26"/>
                <w:szCs w:val="26"/>
              </w:rPr>
            </w:pPr>
            <w:r w:rsidRPr="00D0393C">
              <w:rPr>
                <w:rFonts w:ascii="Cordia New" w:hAnsi="Cordia New"/>
                <w:sz w:val="26"/>
                <w:szCs w:val="26"/>
              </w:rPr>
              <w:t>Others</w:t>
            </w:r>
          </w:p>
        </w:tc>
        <w:tc>
          <w:tcPr>
            <w:tcW w:w="1368" w:type="dxa"/>
          </w:tcPr>
          <w:p w14:paraId="74BE1174" w14:textId="46C9D861" w:rsidR="00717E89" w:rsidRPr="00D0393C" w:rsidRDefault="00165E60" w:rsidP="00717E89">
            <w:pPr>
              <w:pBdr>
                <w:bottom w:val="single" w:sz="4" w:space="1" w:color="auto"/>
              </w:pBdr>
              <w:ind w:right="-72"/>
              <w:jc w:val="right"/>
              <w:rPr>
                <w:rFonts w:ascii="Cordia New" w:hAnsi="Cordia New"/>
                <w:sz w:val="26"/>
                <w:szCs w:val="26"/>
              </w:rPr>
            </w:pPr>
            <w:r>
              <w:rPr>
                <w:rFonts w:ascii="Cordia New" w:hAnsi="Cordia New"/>
                <w:sz w:val="26"/>
                <w:szCs w:val="26"/>
              </w:rPr>
              <w:t>381</w:t>
            </w:r>
          </w:p>
        </w:tc>
        <w:tc>
          <w:tcPr>
            <w:tcW w:w="1368" w:type="dxa"/>
          </w:tcPr>
          <w:p w14:paraId="3AB09065" w14:textId="77777777" w:rsidR="00717E89" w:rsidRPr="00D0393C" w:rsidRDefault="00717E89" w:rsidP="00717E89">
            <w:pPr>
              <w:pBdr>
                <w:bottom w:val="single" w:sz="4" w:space="1" w:color="auto"/>
              </w:pBdr>
              <w:ind w:right="-72"/>
              <w:jc w:val="right"/>
              <w:rPr>
                <w:rFonts w:ascii="Cordia New" w:hAnsi="Cordia New"/>
                <w:sz w:val="26"/>
                <w:szCs w:val="26"/>
              </w:rPr>
            </w:pPr>
            <w:r w:rsidRPr="00D0393C">
              <w:rPr>
                <w:rFonts w:ascii="Cordia New" w:hAnsi="Cordia New"/>
                <w:sz w:val="26"/>
                <w:szCs w:val="26"/>
              </w:rPr>
              <w:t>194</w:t>
            </w:r>
          </w:p>
        </w:tc>
      </w:tr>
      <w:tr w:rsidR="00717E89" w:rsidRPr="00D0393C" w14:paraId="1E20A968" w14:textId="77777777" w:rsidTr="00D0393C">
        <w:tc>
          <w:tcPr>
            <w:tcW w:w="6739" w:type="dxa"/>
            <w:vAlign w:val="bottom"/>
          </w:tcPr>
          <w:p w14:paraId="76CDBB4E" w14:textId="77777777" w:rsidR="00717E89" w:rsidRPr="00D0393C" w:rsidRDefault="00717E89" w:rsidP="00D0393C">
            <w:pPr>
              <w:ind w:left="540"/>
              <w:rPr>
                <w:rFonts w:ascii="Cordia New" w:hAnsi="Cordia New"/>
                <w:sz w:val="12"/>
                <w:szCs w:val="12"/>
              </w:rPr>
            </w:pPr>
          </w:p>
        </w:tc>
        <w:tc>
          <w:tcPr>
            <w:tcW w:w="1368" w:type="dxa"/>
          </w:tcPr>
          <w:p w14:paraId="4D97950C" w14:textId="77777777" w:rsidR="00717E89" w:rsidRPr="00D0393C" w:rsidRDefault="00717E89" w:rsidP="00717E89">
            <w:pPr>
              <w:ind w:right="-72"/>
              <w:jc w:val="right"/>
              <w:rPr>
                <w:rFonts w:ascii="Cordia New" w:hAnsi="Cordia New"/>
                <w:sz w:val="12"/>
                <w:szCs w:val="12"/>
              </w:rPr>
            </w:pPr>
          </w:p>
        </w:tc>
        <w:tc>
          <w:tcPr>
            <w:tcW w:w="1368" w:type="dxa"/>
          </w:tcPr>
          <w:p w14:paraId="4B3DD4FC" w14:textId="77777777" w:rsidR="00717E89" w:rsidRPr="00D0393C" w:rsidRDefault="00717E89" w:rsidP="00717E89">
            <w:pPr>
              <w:ind w:right="-72"/>
              <w:jc w:val="right"/>
              <w:rPr>
                <w:rFonts w:ascii="Cordia New" w:hAnsi="Cordia New"/>
                <w:sz w:val="12"/>
                <w:szCs w:val="12"/>
              </w:rPr>
            </w:pPr>
          </w:p>
        </w:tc>
      </w:tr>
      <w:tr w:rsidR="00717E89" w:rsidRPr="00D0393C" w14:paraId="4500EA01" w14:textId="77777777" w:rsidTr="00D0393C">
        <w:tc>
          <w:tcPr>
            <w:tcW w:w="6739" w:type="dxa"/>
            <w:vAlign w:val="bottom"/>
          </w:tcPr>
          <w:p w14:paraId="660FB6CC" w14:textId="31CE432E" w:rsidR="00717E89" w:rsidRPr="00D0393C" w:rsidRDefault="00717E89" w:rsidP="00D0393C">
            <w:pPr>
              <w:ind w:left="540"/>
              <w:rPr>
                <w:rFonts w:ascii="Cordia New" w:hAnsi="Cordia New"/>
                <w:sz w:val="26"/>
                <w:szCs w:val="26"/>
              </w:rPr>
            </w:pPr>
            <w:r w:rsidRPr="00D0393C">
              <w:rPr>
                <w:rFonts w:ascii="Cordia New" w:hAnsi="Cordia New"/>
                <w:sz w:val="26"/>
                <w:szCs w:val="26"/>
              </w:rPr>
              <w:t>Total liabilities</w:t>
            </w:r>
            <w:r w:rsidR="00480ABE">
              <w:rPr>
                <w:rFonts w:ascii="Cordia New" w:hAnsi="Cordia New"/>
                <w:sz w:val="26"/>
                <w:szCs w:val="26"/>
              </w:rPr>
              <w:t xml:space="preserve"> (included in “Other current liabilities”)</w:t>
            </w:r>
          </w:p>
        </w:tc>
        <w:tc>
          <w:tcPr>
            <w:tcW w:w="1368" w:type="dxa"/>
          </w:tcPr>
          <w:p w14:paraId="03E49CE9" w14:textId="52B2CC94" w:rsidR="00717E89" w:rsidRPr="00D0393C" w:rsidRDefault="00165E60" w:rsidP="00717E89">
            <w:pPr>
              <w:pBdr>
                <w:bottom w:val="double" w:sz="4" w:space="1" w:color="auto"/>
              </w:pBdr>
              <w:ind w:right="-72"/>
              <w:jc w:val="right"/>
              <w:rPr>
                <w:rFonts w:ascii="Cordia New" w:hAnsi="Cordia New"/>
                <w:sz w:val="26"/>
                <w:szCs w:val="26"/>
              </w:rPr>
            </w:pPr>
            <w:r>
              <w:rPr>
                <w:rFonts w:ascii="Cordia New" w:hAnsi="Cordia New"/>
                <w:sz w:val="26"/>
                <w:szCs w:val="26"/>
              </w:rPr>
              <w:t>909</w:t>
            </w:r>
          </w:p>
        </w:tc>
        <w:tc>
          <w:tcPr>
            <w:tcW w:w="1368" w:type="dxa"/>
          </w:tcPr>
          <w:p w14:paraId="7464403A" w14:textId="77777777" w:rsidR="00717E89" w:rsidRPr="00D0393C" w:rsidRDefault="00717E89" w:rsidP="00717E89">
            <w:pPr>
              <w:pBdr>
                <w:bottom w:val="double" w:sz="4" w:space="1" w:color="auto"/>
              </w:pBdr>
              <w:ind w:right="-72"/>
              <w:jc w:val="right"/>
              <w:rPr>
                <w:rFonts w:ascii="Cordia New" w:hAnsi="Cordia New"/>
                <w:sz w:val="26"/>
                <w:szCs w:val="26"/>
              </w:rPr>
            </w:pPr>
            <w:r w:rsidRPr="00D0393C">
              <w:rPr>
                <w:rFonts w:ascii="Cordia New" w:hAnsi="Cordia New"/>
                <w:sz w:val="26"/>
                <w:szCs w:val="26"/>
              </w:rPr>
              <w:t>621</w:t>
            </w:r>
          </w:p>
        </w:tc>
      </w:tr>
    </w:tbl>
    <w:p w14:paraId="44B289D3" w14:textId="77777777" w:rsidR="00CE21CA" w:rsidRDefault="00CE21CA" w:rsidP="00D0393C">
      <w:pPr>
        <w:tabs>
          <w:tab w:val="left" w:pos="540"/>
        </w:tabs>
        <w:ind w:left="540"/>
        <w:rPr>
          <w:rFonts w:ascii="Cordia New" w:hAnsi="Cordia New" w:cs="Cordia New"/>
          <w:sz w:val="26"/>
          <w:szCs w:val="26"/>
        </w:rPr>
      </w:pPr>
    </w:p>
    <w:p w14:paraId="36937876" w14:textId="685E4586" w:rsidR="00717E89" w:rsidRPr="00D0393C" w:rsidRDefault="00717E89" w:rsidP="00CE21CA">
      <w:pPr>
        <w:tabs>
          <w:tab w:val="left" w:pos="540"/>
        </w:tabs>
        <w:ind w:left="540"/>
        <w:rPr>
          <w:rFonts w:ascii="Cordia New" w:hAnsi="Cordia New" w:cs="Cordia New"/>
          <w:sz w:val="26"/>
          <w:szCs w:val="26"/>
        </w:rPr>
      </w:pPr>
      <w:r w:rsidRPr="00D0393C">
        <w:rPr>
          <w:rFonts w:ascii="Cordia New" w:hAnsi="Cordia New" w:cs="Cordia New"/>
          <w:sz w:val="26"/>
          <w:szCs w:val="26"/>
        </w:rPr>
        <w:t xml:space="preserve">Non-current assets held-for-sale during the </w:t>
      </w:r>
      <w:r w:rsidR="003B5B0F">
        <w:rPr>
          <w:rFonts w:ascii="Cordia New" w:hAnsi="Cordia New" w:cs="Cordia New"/>
          <w:sz w:val="26"/>
          <w:szCs w:val="26"/>
        </w:rPr>
        <w:t xml:space="preserve">period </w:t>
      </w:r>
      <w:r w:rsidRPr="00D0393C">
        <w:rPr>
          <w:rFonts w:ascii="Cordia New" w:hAnsi="Cordia New" w:cs="Cordia New"/>
          <w:sz w:val="26"/>
          <w:szCs w:val="26"/>
        </w:rPr>
        <w:t>w</w:t>
      </w:r>
      <w:r w:rsidR="003B5B0F">
        <w:rPr>
          <w:rFonts w:ascii="Cordia New" w:hAnsi="Cordia New" w:cs="Cordia New"/>
          <w:sz w:val="26"/>
          <w:szCs w:val="26"/>
        </w:rPr>
        <w:t>ere</w:t>
      </w:r>
      <w:r w:rsidRPr="00D0393C">
        <w:rPr>
          <w:rFonts w:ascii="Cordia New" w:hAnsi="Cordia New" w:cs="Cordia New"/>
          <w:sz w:val="26"/>
          <w:szCs w:val="26"/>
        </w:rPr>
        <w:t xml:space="preserve"> measured at the lower of its carrying amount and fair value less costs to sell at the time of the reclassification. The fair valuation is determined using the market approach. </w:t>
      </w:r>
    </w:p>
    <w:p w14:paraId="3219C967" w14:textId="5162EFC6" w:rsidR="00DE12AE" w:rsidRDefault="00DE12AE" w:rsidP="00D0393C">
      <w:pPr>
        <w:ind w:left="540"/>
        <w:rPr>
          <w:rFonts w:ascii="Cordia New" w:hAnsi="Cordia New" w:cs="Cordia New"/>
          <w:sz w:val="26"/>
          <w:szCs w:val="26"/>
        </w:rPr>
      </w:pPr>
    </w:p>
    <w:p w14:paraId="0B13D3E6" w14:textId="77777777" w:rsidR="00F118F2" w:rsidRDefault="00F118F2" w:rsidP="005449C7">
      <w:pPr>
        <w:tabs>
          <w:tab w:val="left" w:pos="540"/>
        </w:tabs>
        <w:ind w:left="540" w:hanging="540"/>
        <w:rPr>
          <w:rFonts w:ascii="Cordia New" w:hAnsi="Cordia New" w:cs="Cordia New"/>
          <w:b/>
          <w:bCs/>
          <w:sz w:val="26"/>
          <w:szCs w:val="26"/>
        </w:rPr>
      </w:pPr>
      <w:r w:rsidRPr="004E3275">
        <w:rPr>
          <w:rFonts w:ascii="Cordia New" w:hAnsi="Cordia New" w:cs="Cordia New"/>
          <w:b/>
          <w:bCs/>
          <w:sz w:val="26"/>
          <w:szCs w:val="26"/>
        </w:rPr>
        <w:t>12</w:t>
      </w:r>
      <w:r w:rsidRPr="004E3275">
        <w:rPr>
          <w:rFonts w:ascii="Cordia New" w:hAnsi="Cordia New" w:cs="Cordia New"/>
          <w:b/>
          <w:bCs/>
          <w:sz w:val="26"/>
          <w:szCs w:val="26"/>
        </w:rPr>
        <w:tab/>
        <w:t>Investments in subsidiaries, associates and interests in joint ventures</w:t>
      </w:r>
    </w:p>
    <w:p w14:paraId="12B4CC7D" w14:textId="77777777" w:rsidR="00F118F2" w:rsidRDefault="00F118F2" w:rsidP="00F118F2">
      <w:pPr>
        <w:ind w:left="540"/>
        <w:rPr>
          <w:rFonts w:ascii="Cordia New" w:hAnsi="Cordia New"/>
          <w:sz w:val="26"/>
          <w:szCs w:val="26"/>
          <w:lang w:val="en-GB"/>
        </w:rPr>
      </w:pPr>
    </w:p>
    <w:tbl>
      <w:tblPr>
        <w:tblW w:w="9234" w:type="dxa"/>
        <w:tblInd w:w="216" w:type="dxa"/>
        <w:tblLayout w:type="fixed"/>
        <w:tblLook w:val="04A0" w:firstRow="1" w:lastRow="0" w:firstColumn="1" w:lastColumn="0" w:noHBand="0" w:noVBand="1"/>
      </w:tblPr>
      <w:tblGrid>
        <w:gridCol w:w="3762"/>
        <w:gridCol w:w="1368"/>
        <w:gridCol w:w="1368"/>
        <w:gridCol w:w="1368"/>
        <w:gridCol w:w="1368"/>
      </w:tblGrid>
      <w:tr w:rsidR="00F118F2" w:rsidRPr="008B4DF4" w14:paraId="40F6BDED" w14:textId="77777777" w:rsidTr="00D059C3">
        <w:tc>
          <w:tcPr>
            <w:tcW w:w="3762" w:type="dxa"/>
            <w:shd w:val="clear" w:color="auto" w:fill="auto"/>
            <w:vAlign w:val="bottom"/>
          </w:tcPr>
          <w:p w14:paraId="3D159826" w14:textId="77777777" w:rsidR="00F118F2" w:rsidRPr="008B4DF4" w:rsidRDefault="00F118F2" w:rsidP="00D059C3">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007AC140" w14:textId="77777777" w:rsidR="00F118F2" w:rsidRPr="008B4DF4" w:rsidRDefault="00F118F2" w:rsidP="00D059C3">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36" w:type="dxa"/>
            <w:gridSpan w:val="2"/>
            <w:shd w:val="clear" w:color="auto" w:fill="auto"/>
            <w:vAlign w:val="bottom"/>
            <w:hideMark/>
          </w:tcPr>
          <w:p w14:paraId="005466C2" w14:textId="77777777" w:rsidR="00F118F2" w:rsidRPr="008B4DF4" w:rsidRDefault="00F118F2" w:rsidP="00D059C3">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F118F2" w:rsidRPr="008B4DF4" w14:paraId="464F35E6" w14:textId="77777777" w:rsidTr="00D059C3">
        <w:tc>
          <w:tcPr>
            <w:tcW w:w="3762" w:type="dxa"/>
            <w:shd w:val="clear" w:color="auto" w:fill="auto"/>
            <w:vAlign w:val="bottom"/>
          </w:tcPr>
          <w:p w14:paraId="54E0FAD5" w14:textId="77777777" w:rsidR="00F118F2" w:rsidRPr="008B4DF4" w:rsidRDefault="00F118F2" w:rsidP="00D059C3">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5603A7A0" w14:textId="77777777" w:rsidR="00F118F2" w:rsidRPr="008B4DF4" w:rsidRDefault="00F118F2" w:rsidP="00D059C3">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654294B1" w14:textId="77777777" w:rsidR="00F118F2" w:rsidRPr="008B4DF4" w:rsidRDefault="00F118F2" w:rsidP="00D059C3">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F118F2" w:rsidRPr="008B4DF4" w14:paraId="3FD4B471" w14:textId="77777777" w:rsidTr="00D059C3">
        <w:tc>
          <w:tcPr>
            <w:tcW w:w="3762" w:type="dxa"/>
            <w:shd w:val="clear" w:color="auto" w:fill="auto"/>
            <w:vAlign w:val="bottom"/>
          </w:tcPr>
          <w:p w14:paraId="67D38C19" w14:textId="77777777" w:rsidR="00F118F2" w:rsidRPr="008B4DF4" w:rsidRDefault="00F118F2" w:rsidP="00D059C3">
            <w:pPr>
              <w:ind w:left="324"/>
              <w:jc w:val="left"/>
              <w:rPr>
                <w:rFonts w:ascii="Cordia New" w:hAnsi="Cordia New" w:cs="Cordia New"/>
                <w:b/>
                <w:bCs/>
                <w:sz w:val="26"/>
                <w:szCs w:val="26"/>
              </w:rPr>
            </w:pPr>
          </w:p>
        </w:tc>
        <w:tc>
          <w:tcPr>
            <w:tcW w:w="1368" w:type="dxa"/>
            <w:shd w:val="clear" w:color="auto" w:fill="auto"/>
            <w:vAlign w:val="bottom"/>
            <w:hideMark/>
          </w:tcPr>
          <w:p w14:paraId="39B2893A" w14:textId="5D6CDA5A" w:rsidR="00F118F2" w:rsidRPr="008B4DF4" w:rsidRDefault="00D2403D" w:rsidP="00D059C3">
            <w:pPr>
              <w:ind w:right="-72"/>
              <w:jc w:val="right"/>
              <w:rPr>
                <w:rFonts w:ascii="Cordia New" w:hAnsi="Cordia New" w:cs="Cordia New"/>
                <w:b/>
                <w:bCs/>
                <w:sz w:val="26"/>
                <w:szCs w:val="26"/>
              </w:rPr>
            </w:pPr>
            <w:r w:rsidRPr="00D2403D">
              <w:rPr>
                <w:rFonts w:ascii="Cordia New" w:hAnsi="Cordia New" w:cs="Cordia New"/>
                <w:b/>
                <w:bCs/>
                <w:sz w:val="26"/>
                <w:szCs w:val="26"/>
                <w:lang w:val="en-GB"/>
              </w:rPr>
              <w:t>30 June</w:t>
            </w:r>
          </w:p>
        </w:tc>
        <w:tc>
          <w:tcPr>
            <w:tcW w:w="1368" w:type="dxa"/>
            <w:shd w:val="clear" w:color="auto" w:fill="auto"/>
            <w:vAlign w:val="bottom"/>
            <w:hideMark/>
          </w:tcPr>
          <w:p w14:paraId="1147505D" w14:textId="77777777" w:rsidR="00F118F2" w:rsidRPr="008B4DF4" w:rsidRDefault="00F118F2" w:rsidP="00D059C3">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68" w:type="dxa"/>
            <w:shd w:val="clear" w:color="auto" w:fill="auto"/>
            <w:vAlign w:val="bottom"/>
            <w:hideMark/>
          </w:tcPr>
          <w:p w14:paraId="77E2AE8A" w14:textId="3D6938B4" w:rsidR="00F118F2" w:rsidRPr="008B4DF4" w:rsidRDefault="00D2403D" w:rsidP="00D059C3">
            <w:pPr>
              <w:ind w:right="-72"/>
              <w:jc w:val="right"/>
              <w:rPr>
                <w:rFonts w:ascii="Cordia New" w:hAnsi="Cordia New" w:cs="Cordia New"/>
                <w:b/>
                <w:bCs/>
                <w:sz w:val="26"/>
                <w:szCs w:val="26"/>
              </w:rPr>
            </w:pPr>
            <w:r w:rsidRPr="00D2403D">
              <w:rPr>
                <w:rFonts w:ascii="Cordia New" w:hAnsi="Cordia New" w:cs="Cordia New"/>
                <w:b/>
                <w:bCs/>
                <w:sz w:val="26"/>
                <w:szCs w:val="26"/>
                <w:lang w:val="en-GB"/>
              </w:rPr>
              <w:t>30 June</w:t>
            </w:r>
          </w:p>
        </w:tc>
        <w:tc>
          <w:tcPr>
            <w:tcW w:w="1368" w:type="dxa"/>
            <w:shd w:val="clear" w:color="auto" w:fill="auto"/>
            <w:vAlign w:val="bottom"/>
            <w:hideMark/>
          </w:tcPr>
          <w:p w14:paraId="4E4ECB29" w14:textId="77777777" w:rsidR="00F118F2" w:rsidRPr="008B4DF4" w:rsidRDefault="00F118F2" w:rsidP="00D059C3">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F118F2" w:rsidRPr="008B4DF4" w14:paraId="06613C75" w14:textId="77777777" w:rsidTr="00D059C3">
        <w:tc>
          <w:tcPr>
            <w:tcW w:w="3762" w:type="dxa"/>
            <w:shd w:val="clear" w:color="auto" w:fill="auto"/>
            <w:vAlign w:val="bottom"/>
          </w:tcPr>
          <w:p w14:paraId="5E1B3701" w14:textId="77777777" w:rsidR="00F118F2" w:rsidRPr="008B4DF4" w:rsidRDefault="00F118F2" w:rsidP="00D059C3">
            <w:pPr>
              <w:ind w:left="324"/>
              <w:jc w:val="left"/>
              <w:rPr>
                <w:rFonts w:ascii="Cordia New" w:hAnsi="Cordia New" w:cs="Cordia New"/>
                <w:b/>
                <w:bCs/>
                <w:sz w:val="26"/>
                <w:szCs w:val="26"/>
              </w:rPr>
            </w:pPr>
          </w:p>
        </w:tc>
        <w:tc>
          <w:tcPr>
            <w:tcW w:w="1368" w:type="dxa"/>
            <w:shd w:val="clear" w:color="auto" w:fill="auto"/>
            <w:vAlign w:val="bottom"/>
            <w:hideMark/>
          </w:tcPr>
          <w:p w14:paraId="551A070A" w14:textId="77777777" w:rsidR="00F118F2" w:rsidRPr="008B4DF4" w:rsidRDefault="00F118F2" w:rsidP="00D059C3">
            <w:pPr>
              <w:ind w:right="-72"/>
              <w:jc w:val="right"/>
              <w:rPr>
                <w:rFonts w:ascii="Cordia New" w:hAnsi="Cordia New" w:cs="Cordia New"/>
                <w:b/>
                <w:bCs/>
                <w:sz w:val="26"/>
                <w:szCs w:val="26"/>
              </w:rPr>
            </w:pPr>
            <w:r>
              <w:rPr>
                <w:rFonts w:ascii="Cordia New" w:hAnsi="Cordia New" w:cs="Cordia New"/>
                <w:b/>
                <w:bCs/>
                <w:sz w:val="26"/>
                <w:szCs w:val="26"/>
              </w:rPr>
              <w:t>2021</w:t>
            </w:r>
          </w:p>
        </w:tc>
        <w:tc>
          <w:tcPr>
            <w:tcW w:w="1368" w:type="dxa"/>
            <w:shd w:val="clear" w:color="auto" w:fill="auto"/>
            <w:vAlign w:val="bottom"/>
            <w:hideMark/>
          </w:tcPr>
          <w:p w14:paraId="628CF721" w14:textId="77777777" w:rsidR="00F118F2" w:rsidRPr="008B4DF4" w:rsidRDefault="00F118F2" w:rsidP="00D059C3">
            <w:pPr>
              <w:ind w:right="-72"/>
              <w:jc w:val="right"/>
              <w:rPr>
                <w:rFonts w:ascii="Cordia New" w:hAnsi="Cordia New" w:cs="Cordia New"/>
                <w:b/>
                <w:bCs/>
                <w:sz w:val="26"/>
                <w:szCs w:val="26"/>
              </w:rPr>
            </w:pPr>
            <w:r>
              <w:rPr>
                <w:rFonts w:ascii="Cordia New" w:hAnsi="Cordia New" w:cs="Cordia New"/>
                <w:b/>
                <w:bCs/>
                <w:sz w:val="26"/>
                <w:szCs w:val="26"/>
              </w:rPr>
              <w:t>2020</w:t>
            </w:r>
          </w:p>
        </w:tc>
        <w:tc>
          <w:tcPr>
            <w:tcW w:w="1368" w:type="dxa"/>
            <w:shd w:val="clear" w:color="auto" w:fill="auto"/>
            <w:vAlign w:val="bottom"/>
            <w:hideMark/>
          </w:tcPr>
          <w:p w14:paraId="54F1876D" w14:textId="77777777" w:rsidR="00F118F2" w:rsidRPr="008B4DF4" w:rsidRDefault="00F118F2" w:rsidP="00D059C3">
            <w:pPr>
              <w:ind w:right="-72"/>
              <w:jc w:val="right"/>
              <w:rPr>
                <w:rFonts w:ascii="Cordia New" w:hAnsi="Cordia New" w:cs="Cordia New"/>
                <w:b/>
                <w:bCs/>
                <w:sz w:val="26"/>
                <w:szCs w:val="26"/>
              </w:rPr>
            </w:pPr>
            <w:r>
              <w:rPr>
                <w:rFonts w:ascii="Cordia New" w:hAnsi="Cordia New" w:cs="Cordia New"/>
                <w:b/>
                <w:bCs/>
                <w:sz w:val="26"/>
                <w:szCs w:val="26"/>
              </w:rPr>
              <w:t>2021</w:t>
            </w:r>
          </w:p>
        </w:tc>
        <w:tc>
          <w:tcPr>
            <w:tcW w:w="1368" w:type="dxa"/>
            <w:shd w:val="clear" w:color="auto" w:fill="auto"/>
            <w:vAlign w:val="bottom"/>
            <w:hideMark/>
          </w:tcPr>
          <w:p w14:paraId="50E543A7" w14:textId="77777777" w:rsidR="00F118F2" w:rsidRPr="008B4DF4" w:rsidRDefault="00F118F2" w:rsidP="00D059C3">
            <w:pPr>
              <w:ind w:right="-72"/>
              <w:jc w:val="right"/>
              <w:rPr>
                <w:rFonts w:ascii="Cordia New" w:hAnsi="Cordia New" w:cs="Cordia New"/>
                <w:b/>
                <w:bCs/>
                <w:sz w:val="26"/>
                <w:szCs w:val="26"/>
              </w:rPr>
            </w:pPr>
            <w:r>
              <w:rPr>
                <w:rFonts w:ascii="Cordia New" w:hAnsi="Cordia New" w:cs="Cordia New"/>
                <w:b/>
                <w:bCs/>
                <w:sz w:val="26"/>
                <w:szCs w:val="26"/>
              </w:rPr>
              <w:t>2020</w:t>
            </w:r>
          </w:p>
        </w:tc>
      </w:tr>
      <w:tr w:rsidR="005E197F" w:rsidRPr="008B4DF4" w14:paraId="7476854D" w14:textId="77777777" w:rsidTr="00D059C3">
        <w:tc>
          <w:tcPr>
            <w:tcW w:w="3762" w:type="dxa"/>
            <w:shd w:val="clear" w:color="auto" w:fill="auto"/>
            <w:vAlign w:val="bottom"/>
          </w:tcPr>
          <w:p w14:paraId="5B58FF5D" w14:textId="77777777" w:rsidR="005E197F" w:rsidRPr="008B4DF4" w:rsidRDefault="005E197F" w:rsidP="005E197F">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1368" w:type="dxa"/>
            <w:shd w:val="clear" w:color="auto" w:fill="auto"/>
            <w:vAlign w:val="bottom"/>
            <w:hideMark/>
          </w:tcPr>
          <w:p w14:paraId="004968BB" w14:textId="77777777" w:rsidR="005E197F" w:rsidRPr="008B4DF4"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w:t>
            </w:r>
            <w:r>
              <w:rPr>
                <w:rFonts w:ascii="Cordia New" w:hAnsi="Cordia New" w:cs="Cordia New"/>
                <w:b/>
                <w:bCs/>
                <w:sz w:val="26"/>
                <w:szCs w:val="26"/>
              </w:rPr>
              <w:t xml:space="preserve"> Million</w:t>
            </w:r>
          </w:p>
        </w:tc>
        <w:tc>
          <w:tcPr>
            <w:tcW w:w="1368" w:type="dxa"/>
            <w:shd w:val="clear" w:color="auto" w:fill="auto"/>
            <w:vAlign w:val="bottom"/>
            <w:hideMark/>
          </w:tcPr>
          <w:p w14:paraId="1B438E86" w14:textId="480B4EBC" w:rsidR="005E197F" w:rsidRPr="008B4DF4"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w:t>
            </w:r>
            <w:r>
              <w:rPr>
                <w:rFonts w:ascii="Cordia New" w:hAnsi="Cordia New" w:cs="Cordia New"/>
                <w:b/>
                <w:bCs/>
                <w:sz w:val="26"/>
                <w:szCs w:val="26"/>
              </w:rPr>
              <w:t xml:space="preserve"> Million</w:t>
            </w:r>
          </w:p>
        </w:tc>
        <w:tc>
          <w:tcPr>
            <w:tcW w:w="1368" w:type="dxa"/>
            <w:shd w:val="clear" w:color="auto" w:fill="auto"/>
            <w:vAlign w:val="bottom"/>
            <w:hideMark/>
          </w:tcPr>
          <w:p w14:paraId="09BF7430" w14:textId="7FAC16FF" w:rsidR="005E197F" w:rsidRPr="008B4DF4"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w:t>
            </w:r>
            <w:r>
              <w:rPr>
                <w:rFonts w:ascii="Cordia New" w:hAnsi="Cordia New" w:cs="Cordia New"/>
                <w:b/>
                <w:bCs/>
                <w:sz w:val="26"/>
                <w:szCs w:val="26"/>
              </w:rPr>
              <w:t xml:space="preserve"> Million</w:t>
            </w:r>
          </w:p>
        </w:tc>
        <w:tc>
          <w:tcPr>
            <w:tcW w:w="1368" w:type="dxa"/>
            <w:shd w:val="clear" w:color="auto" w:fill="auto"/>
            <w:vAlign w:val="bottom"/>
            <w:hideMark/>
          </w:tcPr>
          <w:p w14:paraId="10D91E92" w14:textId="333480CB" w:rsidR="005E197F" w:rsidRPr="008B4DF4" w:rsidRDefault="005E197F" w:rsidP="005E197F">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w:t>
            </w:r>
            <w:r>
              <w:rPr>
                <w:rFonts w:ascii="Cordia New" w:hAnsi="Cordia New" w:cs="Cordia New"/>
                <w:b/>
                <w:bCs/>
                <w:sz w:val="26"/>
                <w:szCs w:val="26"/>
              </w:rPr>
              <w:t xml:space="preserve"> Million</w:t>
            </w:r>
          </w:p>
        </w:tc>
      </w:tr>
      <w:tr w:rsidR="00F118F2" w:rsidRPr="008B4DF4" w14:paraId="2CE3008D" w14:textId="77777777" w:rsidTr="00D059C3">
        <w:tc>
          <w:tcPr>
            <w:tcW w:w="3762" w:type="dxa"/>
            <w:shd w:val="clear" w:color="auto" w:fill="auto"/>
            <w:vAlign w:val="bottom"/>
          </w:tcPr>
          <w:p w14:paraId="01E4D902" w14:textId="77777777" w:rsidR="00F118F2" w:rsidRPr="008B4DF4" w:rsidRDefault="00F118F2" w:rsidP="00D059C3">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4365C2EB" w14:textId="77777777" w:rsidR="00F118F2" w:rsidRPr="008B4DF4" w:rsidRDefault="00F118F2" w:rsidP="00D059C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31F39D1F" w14:textId="77777777" w:rsidR="00F118F2" w:rsidRPr="008B4DF4" w:rsidRDefault="00F118F2" w:rsidP="00D059C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69DF8062" w14:textId="77777777" w:rsidR="00F118F2" w:rsidRPr="008B4DF4" w:rsidRDefault="00F118F2" w:rsidP="00D059C3">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3E4D0C70" w14:textId="77777777" w:rsidR="00F118F2" w:rsidRPr="008B4DF4" w:rsidRDefault="00F118F2" w:rsidP="00D059C3">
            <w:pPr>
              <w:tabs>
                <w:tab w:val="left" w:pos="2835"/>
                <w:tab w:val="center" w:pos="5580"/>
                <w:tab w:val="center" w:pos="6660"/>
                <w:tab w:val="center" w:pos="7830"/>
              </w:tabs>
              <w:ind w:left="547" w:right="-72"/>
              <w:rPr>
                <w:rFonts w:ascii="Cordia New" w:hAnsi="Cordia New" w:cs="Cordia New"/>
                <w:sz w:val="12"/>
                <w:szCs w:val="12"/>
              </w:rPr>
            </w:pPr>
          </w:p>
        </w:tc>
      </w:tr>
      <w:tr w:rsidR="00F118F2" w:rsidRPr="008B4DF4" w14:paraId="481ED799" w14:textId="77777777" w:rsidTr="00D059C3">
        <w:tc>
          <w:tcPr>
            <w:tcW w:w="3762" w:type="dxa"/>
            <w:shd w:val="clear" w:color="auto" w:fill="auto"/>
            <w:vAlign w:val="bottom"/>
            <w:hideMark/>
          </w:tcPr>
          <w:p w14:paraId="1B98EF3A" w14:textId="77777777" w:rsidR="00F118F2" w:rsidRPr="008B4DF4" w:rsidRDefault="00F118F2" w:rsidP="00D059C3">
            <w:pPr>
              <w:pStyle w:val="Header"/>
              <w:tabs>
                <w:tab w:val="left" w:pos="1985"/>
              </w:tabs>
              <w:ind w:left="324"/>
              <w:rPr>
                <w:rFonts w:ascii="Cordia New" w:hAnsi="Cordia New" w:cs="Cordia New"/>
                <w:sz w:val="26"/>
                <w:szCs w:val="26"/>
              </w:rPr>
            </w:pPr>
            <w:r w:rsidRPr="008B4DF4">
              <w:rPr>
                <w:rFonts w:ascii="Cordia New" w:hAnsi="Cordia New" w:cs="Cordia New"/>
                <w:sz w:val="26"/>
                <w:szCs w:val="26"/>
              </w:rPr>
              <w:t>Subsidiaries</w:t>
            </w:r>
          </w:p>
        </w:tc>
        <w:tc>
          <w:tcPr>
            <w:tcW w:w="1368" w:type="dxa"/>
            <w:shd w:val="clear" w:color="auto" w:fill="auto"/>
            <w:vAlign w:val="bottom"/>
          </w:tcPr>
          <w:p w14:paraId="551E3AEB" w14:textId="2E562CE3" w:rsidR="00F118F2" w:rsidRPr="008B4DF4" w:rsidRDefault="00EB2574" w:rsidP="00D059C3">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03C721B7" w14:textId="77777777" w:rsidR="00F118F2" w:rsidRPr="008B4DF4" w:rsidRDefault="00F118F2" w:rsidP="00D059C3">
            <w:pPr>
              <w:tabs>
                <w:tab w:val="decimal" w:pos="504"/>
                <w:tab w:val="right" w:pos="1275"/>
              </w:tabs>
              <w:ind w:right="-72"/>
              <w:jc w:val="right"/>
              <w:rPr>
                <w:rFonts w:ascii="Cordia New" w:eastAsia="MS Mincho" w:hAnsi="Cordia New" w:cs="Cordia New"/>
                <w:sz w:val="26"/>
                <w:szCs w:val="26"/>
              </w:rPr>
            </w:pPr>
            <w:r w:rsidRPr="00926766">
              <w:rPr>
                <w:rFonts w:ascii="Cordia New" w:eastAsia="MS Mincho" w:hAnsi="Cordia New" w:cs="Cordia New"/>
                <w:sz w:val="26"/>
                <w:szCs w:val="26"/>
              </w:rPr>
              <w:t>-</w:t>
            </w:r>
          </w:p>
        </w:tc>
        <w:tc>
          <w:tcPr>
            <w:tcW w:w="1368" w:type="dxa"/>
            <w:shd w:val="clear" w:color="auto" w:fill="auto"/>
            <w:vAlign w:val="bottom"/>
          </w:tcPr>
          <w:p w14:paraId="096522E1" w14:textId="081F49A4" w:rsidR="00F118F2" w:rsidRPr="008B4DF4" w:rsidRDefault="00EB2574" w:rsidP="00D059C3">
            <w:pPr>
              <w:tabs>
                <w:tab w:val="decimal" w:pos="504"/>
                <w:tab w:val="right" w:pos="1275"/>
              </w:tabs>
              <w:ind w:right="-72"/>
              <w:jc w:val="right"/>
              <w:rPr>
                <w:rFonts w:ascii="Cordia New" w:eastAsia="MS Mincho" w:hAnsi="Cordia New" w:cs="Cordia New"/>
                <w:sz w:val="26"/>
                <w:szCs w:val="26"/>
              </w:rPr>
            </w:pPr>
            <w:r>
              <w:rPr>
                <w:rFonts w:ascii="Cordia New" w:eastAsia="MS Mincho" w:hAnsi="Cordia New" w:cs="Cordia New"/>
                <w:sz w:val="26"/>
                <w:szCs w:val="26"/>
              </w:rPr>
              <w:t>8,102</w:t>
            </w:r>
          </w:p>
        </w:tc>
        <w:tc>
          <w:tcPr>
            <w:tcW w:w="1368" w:type="dxa"/>
            <w:shd w:val="clear" w:color="auto" w:fill="auto"/>
            <w:vAlign w:val="bottom"/>
          </w:tcPr>
          <w:p w14:paraId="07F7CA76" w14:textId="77777777" w:rsidR="00F118F2" w:rsidRPr="008B4DF4" w:rsidRDefault="00F118F2" w:rsidP="00D059C3">
            <w:pPr>
              <w:tabs>
                <w:tab w:val="left" w:pos="2835"/>
                <w:tab w:val="center" w:pos="5580"/>
                <w:tab w:val="center" w:pos="6660"/>
                <w:tab w:val="center" w:pos="7830"/>
              </w:tabs>
              <w:ind w:right="-72"/>
              <w:jc w:val="right"/>
              <w:rPr>
                <w:rFonts w:ascii="Cordia New" w:eastAsia="MS Mincho" w:hAnsi="Cordia New" w:cs="Cordia New"/>
                <w:sz w:val="26"/>
                <w:szCs w:val="26"/>
              </w:rPr>
            </w:pPr>
            <w:r w:rsidRPr="00937438">
              <w:rPr>
                <w:rFonts w:ascii="Cordia New" w:eastAsia="MS Mincho" w:hAnsi="Cordia New" w:cs="Cordia New"/>
                <w:sz w:val="26"/>
                <w:szCs w:val="26"/>
              </w:rPr>
              <w:t>8</w:t>
            </w:r>
            <w:r w:rsidRPr="00926766">
              <w:rPr>
                <w:rFonts w:ascii="Cordia New" w:eastAsia="MS Mincho" w:hAnsi="Cordia New" w:cs="Cordia New"/>
                <w:sz w:val="26"/>
                <w:szCs w:val="26"/>
              </w:rPr>
              <w:t>,</w:t>
            </w:r>
            <w:r w:rsidRPr="00937438">
              <w:rPr>
                <w:rFonts w:ascii="Cordia New" w:eastAsia="MS Mincho" w:hAnsi="Cordia New" w:cs="Cordia New"/>
                <w:sz w:val="26"/>
                <w:szCs w:val="26"/>
              </w:rPr>
              <w:t>102</w:t>
            </w:r>
          </w:p>
        </w:tc>
      </w:tr>
      <w:tr w:rsidR="00F118F2" w:rsidRPr="008B4DF4" w14:paraId="67E89C89" w14:textId="77777777" w:rsidTr="00D059C3">
        <w:tc>
          <w:tcPr>
            <w:tcW w:w="3762" w:type="dxa"/>
            <w:shd w:val="clear" w:color="auto" w:fill="auto"/>
            <w:vAlign w:val="bottom"/>
            <w:hideMark/>
          </w:tcPr>
          <w:p w14:paraId="6241F467" w14:textId="77777777" w:rsidR="00F118F2" w:rsidRPr="008B4DF4" w:rsidRDefault="00F118F2" w:rsidP="00D059C3">
            <w:pPr>
              <w:pStyle w:val="Header"/>
              <w:tabs>
                <w:tab w:val="left" w:pos="1985"/>
              </w:tabs>
              <w:ind w:left="324"/>
              <w:rPr>
                <w:rFonts w:ascii="Cordia New" w:hAnsi="Cordia New" w:cs="Cordia New"/>
                <w:sz w:val="26"/>
                <w:szCs w:val="26"/>
              </w:rPr>
            </w:pPr>
            <w:r w:rsidRPr="008B4DF4">
              <w:rPr>
                <w:rFonts w:ascii="Cordia New" w:hAnsi="Cordia New" w:cs="Cordia New"/>
                <w:sz w:val="26"/>
                <w:szCs w:val="26"/>
              </w:rPr>
              <w:t xml:space="preserve">Associates </w:t>
            </w:r>
          </w:p>
        </w:tc>
        <w:tc>
          <w:tcPr>
            <w:tcW w:w="1368" w:type="dxa"/>
            <w:shd w:val="clear" w:color="auto" w:fill="auto"/>
            <w:vAlign w:val="bottom"/>
          </w:tcPr>
          <w:p w14:paraId="1749FBDF" w14:textId="4A24671A" w:rsidR="00F118F2" w:rsidRPr="008B4DF4" w:rsidRDefault="00EB2574" w:rsidP="00D059C3">
            <w:pPr>
              <w:tabs>
                <w:tab w:val="left" w:pos="2835"/>
                <w:tab w:val="center" w:pos="5580"/>
                <w:tab w:val="center" w:pos="6660"/>
                <w:tab w:val="center" w:pos="7830"/>
              </w:tabs>
              <w:ind w:right="-72"/>
              <w:jc w:val="right"/>
              <w:rPr>
                <w:rFonts w:ascii="Cordia New" w:hAnsi="Cordia New" w:cs="Cordia New"/>
                <w:sz w:val="26"/>
                <w:szCs w:val="26"/>
              </w:rPr>
            </w:pPr>
            <w:r>
              <w:rPr>
                <w:rFonts w:ascii="Cordia New" w:hAnsi="Cordia New" w:cs="Cordia New"/>
                <w:sz w:val="26"/>
                <w:szCs w:val="26"/>
              </w:rPr>
              <w:t>8,257</w:t>
            </w:r>
          </w:p>
        </w:tc>
        <w:tc>
          <w:tcPr>
            <w:tcW w:w="1368" w:type="dxa"/>
            <w:shd w:val="clear" w:color="auto" w:fill="auto"/>
            <w:vAlign w:val="bottom"/>
          </w:tcPr>
          <w:p w14:paraId="0C50556F" w14:textId="77777777" w:rsidR="00F118F2" w:rsidRPr="008B4DF4" w:rsidRDefault="00F118F2" w:rsidP="00D059C3">
            <w:pPr>
              <w:tabs>
                <w:tab w:val="left" w:pos="2835"/>
                <w:tab w:val="center" w:pos="5580"/>
                <w:tab w:val="center" w:pos="6660"/>
                <w:tab w:val="center" w:pos="7830"/>
              </w:tabs>
              <w:ind w:right="-72"/>
              <w:jc w:val="right"/>
              <w:rPr>
                <w:rFonts w:ascii="Cordia New" w:eastAsia="MS Mincho" w:hAnsi="Cordia New" w:cs="Cordia New"/>
                <w:sz w:val="26"/>
                <w:szCs w:val="26"/>
              </w:rPr>
            </w:pPr>
            <w:r w:rsidRPr="00937438">
              <w:rPr>
                <w:rFonts w:ascii="Cordia New" w:eastAsia="MS Mincho" w:hAnsi="Cordia New" w:cs="Cordia New"/>
                <w:sz w:val="26"/>
                <w:szCs w:val="26"/>
              </w:rPr>
              <w:t>8</w:t>
            </w:r>
            <w:r w:rsidRPr="00926766">
              <w:rPr>
                <w:rFonts w:ascii="Cordia New" w:eastAsia="MS Mincho" w:hAnsi="Cordia New" w:cs="Cordia New"/>
                <w:sz w:val="26"/>
                <w:szCs w:val="26"/>
              </w:rPr>
              <w:t>,</w:t>
            </w:r>
            <w:r>
              <w:rPr>
                <w:rFonts w:ascii="Cordia New" w:eastAsia="MS Mincho" w:hAnsi="Cordia New" w:cs="Cordia New"/>
                <w:sz w:val="26"/>
                <w:szCs w:val="26"/>
              </w:rPr>
              <w:t>413</w:t>
            </w:r>
          </w:p>
        </w:tc>
        <w:tc>
          <w:tcPr>
            <w:tcW w:w="1368" w:type="dxa"/>
            <w:shd w:val="clear" w:color="auto" w:fill="auto"/>
            <w:vAlign w:val="bottom"/>
          </w:tcPr>
          <w:p w14:paraId="00EA3861" w14:textId="20C24BDC" w:rsidR="00F118F2" w:rsidRPr="008B4DF4" w:rsidRDefault="00EB2574" w:rsidP="00D059C3">
            <w:pPr>
              <w:tabs>
                <w:tab w:val="left" w:pos="2835"/>
                <w:tab w:val="center" w:pos="5580"/>
                <w:tab w:val="center" w:pos="6660"/>
                <w:tab w:val="center" w:pos="7830"/>
              </w:tabs>
              <w:ind w:right="-72"/>
              <w:jc w:val="right"/>
              <w:rPr>
                <w:rFonts w:ascii="Cordia New" w:eastAsia="MS Mincho" w:hAnsi="Cordia New" w:cs="Cordia New"/>
                <w:sz w:val="26"/>
                <w:szCs w:val="26"/>
              </w:rPr>
            </w:pPr>
            <w:r>
              <w:rPr>
                <w:rFonts w:ascii="Cordia New" w:eastAsia="MS Mincho" w:hAnsi="Cordia New" w:cs="Cordia New"/>
                <w:sz w:val="26"/>
                <w:szCs w:val="26"/>
              </w:rPr>
              <w:t>2,787</w:t>
            </w:r>
          </w:p>
        </w:tc>
        <w:tc>
          <w:tcPr>
            <w:tcW w:w="1368" w:type="dxa"/>
            <w:shd w:val="clear" w:color="auto" w:fill="auto"/>
            <w:vAlign w:val="bottom"/>
          </w:tcPr>
          <w:p w14:paraId="3481856E" w14:textId="77777777" w:rsidR="00F118F2" w:rsidRPr="008B4DF4" w:rsidRDefault="00F118F2" w:rsidP="00D059C3">
            <w:pPr>
              <w:tabs>
                <w:tab w:val="left" w:pos="2835"/>
                <w:tab w:val="center" w:pos="5580"/>
                <w:tab w:val="center" w:pos="6660"/>
                <w:tab w:val="center" w:pos="7830"/>
              </w:tabs>
              <w:ind w:right="-72"/>
              <w:jc w:val="right"/>
              <w:rPr>
                <w:rFonts w:ascii="Cordia New" w:eastAsia="MS Mincho" w:hAnsi="Cordia New" w:cs="Cordia New"/>
                <w:sz w:val="26"/>
                <w:szCs w:val="26"/>
              </w:rPr>
            </w:pPr>
            <w:r w:rsidRPr="00937438">
              <w:rPr>
                <w:rFonts w:ascii="Cordia New" w:eastAsia="MS Mincho" w:hAnsi="Cordia New" w:cs="Cordia New"/>
                <w:sz w:val="26"/>
                <w:szCs w:val="26"/>
              </w:rPr>
              <w:t>2</w:t>
            </w:r>
            <w:r w:rsidRPr="00926766">
              <w:rPr>
                <w:rFonts w:ascii="Cordia New" w:eastAsia="MS Mincho" w:hAnsi="Cordia New" w:cs="Cordia New"/>
                <w:sz w:val="26"/>
                <w:szCs w:val="26"/>
              </w:rPr>
              <w:t>,</w:t>
            </w:r>
            <w:r w:rsidRPr="00937438">
              <w:rPr>
                <w:rFonts w:ascii="Cordia New" w:eastAsia="MS Mincho" w:hAnsi="Cordia New" w:cs="Cordia New"/>
                <w:sz w:val="26"/>
                <w:szCs w:val="26"/>
              </w:rPr>
              <w:t>78</w:t>
            </w:r>
            <w:r>
              <w:rPr>
                <w:rFonts w:ascii="Cordia New" w:eastAsia="MS Mincho" w:hAnsi="Cordia New" w:cs="Cordia New"/>
                <w:sz w:val="26"/>
                <w:szCs w:val="26"/>
              </w:rPr>
              <w:t>7</w:t>
            </w:r>
          </w:p>
        </w:tc>
      </w:tr>
      <w:tr w:rsidR="00F118F2" w:rsidRPr="008B4DF4" w14:paraId="6C199700" w14:textId="77777777" w:rsidTr="00D059C3">
        <w:tc>
          <w:tcPr>
            <w:tcW w:w="3762" w:type="dxa"/>
            <w:shd w:val="clear" w:color="auto" w:fill="auto"/>
            <w:vAlign w:val="bottom"/>
            <w:hideMark/>
          </w:tcPr>
          <w:p w14:paraId="61CA155D" w14:textId="77777777" w:rsidR="00F118F2" w:rsidRPr="008B4DF4" w:rsidRDefault="00F118F2" w:rsidP="00D059C3">
            <w:pPr>
              <w:pStyle w:val="Header"/>
              <w:tabs>
                <w:tab w:val="left" w:pos="1985"/>
              </w:tabs>
              <w:ind w:left="324"/>
              <w:rPr>
                <w:rFonts w:ascii="Cordia New" w:hAnsi="Cordia New" w:cs="Cordia New"/>
                <w:sz w:val="26"/>
                <w:szCs w:val="26"/>
              </w:rPr>
            </w:pPr>
            <w:r w:rsidRPr="008B4DF4">
              <w:rPr>
                <w:rFonts w:ascii="Cordia New" w:hAnsi="Cordia New" w:cs="Cordia New"/>
                <w:sz w:val="26"/>
                <w:szCs w:val="26"/>
              </w:rPr>
              <w:t>Interests in joint ventures</w:t>
            </w:r>
          </w:p>
        </w:tc>
        <w:tc>
          <w:tcPr>
            <w:tcW w:w="1368" w:type="dxa"/>
            <w:shd w:val="clear" w:color="auto" w:fill="auto"/>
            <w:vAlign w:val="bottom"/>
          </w:tcPr>
          <w:p w14:paraId="20A26E00" w14:textId="5D49BD58" w:rsidR="00F118F2" w:rsidRPr="008B4DF4" w:rsidRDefault="00EB2574" w:rsidP="00D059C3">
            <w:pPr>
              <w:pBdr>
                <w:bottom w:val="single" w:sz="4" w:space="1" w:color="auto"/>
              </w:pBdr>
              <w:tabs>
                <w:tab w:val="left" w:pos="2835"/>
                <w:tab w:val="center" w:pos="5580"/>
                <w:tab w:val="center" w:pos="6660"/>
                <w:tab w:val="center" w:pos="7830"/>
              </w:tabs>
              <w:ind w:right="-72"/>
              <w:jc w:val="right"/>
              <w:rPr>
                <w:rFonts w:ascii="Cordia New" w:hAnsi="Cordia New" w:cs="Cordia New"/>
                <w:snapToGrid w:val="0"/>
                <w:sz w:val="26"/>
                <w:szCs w:val="26"/>
                <w:lang w:eastAsia="th-TH"/>
              </w:rPr>
            </w:pPr>
            <w:r>
              <w:rPr>
                <w:rFonts w:ascii="Cordia New" w:hAnsi="Cordia New" w:cs="Cordia New"/>
                <w:snapToGrid w:val="0"/>
                <w:sz w:val="26"/>
                <w:szCs w:val="26"/>
                <w:lang w:eastAsia="th-TH"/>
              </w:rPr>
              <w:t>2,550</w:t>
            </w:r>
          </w:p>
        </w:tc>
        <w:tc>
          <w:tcPr>
            <w:tcW w:w="1368" w:type="dxa"/>
            <w:shd w:val="clear" w:color="auto" w:fill="auto"/>
            <w:vAlign w:val="bottom"/>
          </w:tcPr>
          <w:p w14:paraId="1262A7FB" w14:textId="77777777" w:rsidR="00F118F2" w:rsidRPr="008B4DF4" w:rsidRDefault="00F118F2" w:rsidP="00D059C3">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937438">
              <w:rPr>
                <w:rFonts w:ascii="Cordia New" w:eastAsia="MS Mincho" w:hAnsi="Cordia New" w:cs="Cordia New"/>
                <w:snapToGrid w:val="0"/>
                <w:sz w:val="26"/>
                <w:szCs w:val="26"/>
                <w:lang w:eastAsia="th-TH"/>
              </w:rPr>
              <w:t>2</w:t>
            </w:r>
            <w:r w:rsidRPr="00926766">
              <w:rPr>
                <w:rFonts w:ascii="Cordia New" w:eastAsia="MS Mincho" w:hAnsi="Cordia New" w:cs="Cordia New"/>
                <w:snapToGrid w:val="0"/>
                <w:sz w:val="26"/>
                <w:szCs w:val="26"/>
                <w:lang w:eastAsia="th-TH"/>
              </w:rPr>
              <w:t>,</w:t>
            </w:r>
            <w:r w:rsidRPr="00937438">
              <w:rPr>
                <w:rFonts w:ascii="Cordia New" w:eastAsia="MS Mincho" w:hAnsi="Cordia New" w:cs="Cordia New"/>
                <w:snapToGrid w:val="0"/>
                <w:sz w:val="26"/>
                <w:szCs w:val="26"/>
                <w:lang w:eastAsia="th-TH"/>
              </w:rPr>
              <w:t>437</w:t>
            </w:r>
          </w:p>
        </w:tc>
        <w:tc>
          <w:tcPr>
            <w:tcW w:w="1368" w:type="dxa"/>
            <w:shd w:val="clear" w:color="auto" w:fill="auto"/>
            <w:vAlign w:val="bottom"/>
          </w:tcPr>
          <w:p w14:paraId="6DD30194" w14:textId="58E50286" w:rsidR="00F118F2" w:rsidRPr="008B4DF4" w:rsidRDefault="00EB2574" w:rsidP="00D059C3">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Pr>
                <w:rFonts w:ascii="Cordia New" w:eastAsia="MS Mincho" w:hAnsi="Cordia New" w:cs="Cordia New"/>
                <w:snapToGrid w:val="0"/>
                <w:sz w:val="26"/>
                <w:szCs w:val="26"/>
                <w:lang w:eastAsia="th-TH"/>
              </w:rPr>
              <w:t>-</w:t>
            </w:r>
          </w:p>
        </w:tc>
        <w:tc>
          <w:tcPr>
            <w:tcW w:w="1368" w:type="dxa"/>
            <w:shd w:val="clear" w:color="auto" w:fill="auto"/>
            <w:vAlign w:val="bottom"/>
          </w:tcPr>
          <w:p w14:paraId="52F069D9" w14:textId="77777777" w:rsidR="00F118F2" w:rsidRPr="008B4DF4" w:rsidRDefault="00F118F2" w:rsidP="00D059C3">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z w:val="26"/>
                <w:szCs w:val="26"/>
              </w:rPr>
            </w:pPr>
            <w:r w:rsidRPr="00926766">
              <w:rPr>
                <w:rFonts w:ascii="Cordia New" w:eastAsia="MS Mincho" w:hAnsi="Cordia New" w:cs="Cordia New"/>
                <w:sz w:val="26"/>
                <w:szCs w:val="26"/>
              </w:rPr>
              <w:t>-</w:t>
            </w:r>
          </w:p>
        </w:tc>
      </w:tr>
      <w:tr w:rsidR="00F118F2" w:rsidRPr="008B4DF4" w14:paraId="78924BE4" w14:textId="77777777" w:rsidTr="00D059C3">
        <w:tc>
          <w:tcPr>
            <w:tcW w:w="3762" w:type="dxa"/>
            <w:shd w:val="clear" w:color="auto" w:fill="auto"/>
            <w:vAlign w:val="bottom"/>
          </w:tcPr>
          <w:p w14:paraId="2CC2CDCB" w14:textId="77777777" w:rsidR="00F118F2" w:rsidRPr="008B4DF4" w:rsidRDefault="00F118F2" w:rsidP="00D059C3">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485DA2B6" w14:textId="77777777" w:rsidR="00F118F2" w:rsidRPr="008B4DF4" w:rsidRDefault="00F118F2" w:rsidP="00D059C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4B380246" w14:textId="77777777" w:rsidR="00F118F2" w:rsidRPr="008B4DF4" w:rsidRDefault="00F118F2" w:rsidP="00D059C3">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3EBC0F52" w14:textId="77777777" w:rsidR="00F118F2" w:rsidRPr="008B4DF4" w:rsidRDefault="00F118F2" w:rsidP="00D059C3">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4FA4991A" w14:textId="77777777" w:rsidR="00F118F2" w:rsidRPr="008B4DF4" w:rsidRDefault="00F118F2" w:rsidP="00D059C3">
            <w:pPr>
              <w:tabs>
                <w:tab w:val="left" w:pos="2835"/>
                <w:tab w:val="center" w:pos="5580"/>
                <w:tab w:val="center" w:pos="6660"/>
                <w:tab w:val="center" w:pos="7830"/>
              </w:tabs>
              <w:ind w:left="547" w:right="-72"/>
              <w:rPr>
                <w:rFonts w:ascii="Cordia New" w:hAnsi="Cordia New" w:cs="Cordia New"/>
                <w:sz w:val="12"/>
                <w:szCs w:val="12"/>
              </w:rPr>
            </w:pPr>
          </w:p>
        </w:tc>
      </w:tr>
      <w:tr w:rsidR="00F118F2" w:rsidRPr="008B4DF4" w14:paraId="00B610C3" w14:textId="77777777" w:rsidTr="00D059C3">
        <w:tc>
          <w:tcPr>
            <w:tcW w:w="3762" w:type="dxa"/>
            <w:shd w:val="clear" w:color="auto" w:fill="auto"/>
            <w:vAlign w:val="bottom"/>
            <w:hideMark/>
          </w:tcPr>
          <w:p w14:paraId="1F7654AE" w14:textId="77777777" w:rsidR="00F118F2" w:rsidRPr="008B4DF4" w:rsidRDefault="00F118F2" w:rsidP="00D059C3">
            <w:pPr>
              <w:pStyle w:val="Header"/>
              <w:tabs>
                <w:tab w:val="left" w:pos="1985"/>
              </w:tabs>
              <w:ind w:left="324"/>
              <w:rPr>
                <w:rFonts w:ascii="Cordia New" w:hAnsi="Cordia New" w:cs="Cordia New"/>
                <w:sz w:val="26"/>
                <w:szCs w:val="26"/>
              </w:rPr>
            </w:pPr>
            <w:r w:rsidRPr="008B4DF4">
              <w:rPr>
                <w:rFonts w:ascii="Cordia New" w:hAnsi="Cordia New" w:cs="Cordia New"/>
                <w:sz w:val="26"/>
                <w:szCs w:val="26"/>
              </w:rPr>
              <w:t>Total investments in subsidiaries,</w:t>
            </w:r>
          </w:p>
        </w:tc>
        <w:tc>
          <w:tcPr>
            <w:tcW w:w="1368" w:type="dxa"/>
            <w:shd w:val="clear" w:color="auto" w:fill="auto"/>
            <w:vAlign w:val="bottom"/>
          </w:tcPr>
          <w:p w14:paraId="199B4B97" w14:textId="77777777" w:rsidR="00F118F2" w:rsidRPr="008B4DF4" w:rsidRDefault="00F118F2" w:rsidP="00D059C3">
            <w:pPr>
              <w:ind w:right="-72"/>
              <w:jc w:val="right"/>
              <w:rPr>
                <w:rFonts w:ascii="Cordia New" w:hAnsi="Cordia New" w:cs="Cordia New"/>
                <w:snapToGrid w:val="0"/>
                <w:sz w:val="26"/>
                <w:szCs w:val="26"/>
                <w:lang w:eastAsia="th-TH"/>
              </w:rPr>
            </w:pPr>
          </w:p>
        </w:tc>
        <w:tc>
          <w:tcPr>
            <w:tcW w:w="1368" w:type="dxa"/>
            <w:shd w:val="clear" w:color="auto" w:fill="auto"/>
            <w:vAlign w:val="bottom"/>
          </w:tcPr>
          <w:p w14:paraId="75AF920E" w14:textId="77777777" w:rsidR="00F118F2" w:rsidRPr="008B4DF4" w:rsidRDefault="00F118F2" w:rsidP="00D059C3">
            <w:pPr>
              <w:ind w:right="-72"/>
              <w:jc w:val="right"/>
              <w:rPr>
                <w:rFonts w:ascii="Cordia New" w:hAnsi="Cordia New" w:cs="Cordia New"/>
                <w:snapToGrid w:val="0"/>
                <w:sz w:val="26"/>
                <w:szCs w:val="26"/>
                <w:lang w:eastAsia="th-TH"/>
              </w:rPr>
            </w:pPr>
          </w:p>
        </w:tc>
        <w:tc>
          <w:tcPr>
            <w:tcW w:w="1368" w:type="dxa"/>
            <w:shd w:val="clear" w:color="auto" w:fill="auto"/>
            <w:vAlign w:val="bottom"/>
          </w:tcPr>
          <w:p w14:paraId="6B8317BF" w14:textId="77777777" w:rsidR="00F118F2" w:rsidRPr="008B4DF4" w:rsidRDefault="00F118F2" w:rsidP="00D059C3">
            <w:pPr>
              <w:ind w:right="-72"/>
              <w:jc w:val="right"/>
              <w:rPr>
                <w:rFonts w:ascii="Cordia New" w:hAnsi="Cordia New" w:cs="Cordia New"/>
                <w:snapToGrid w:val="0"/>
                <w:sz w:val="26"/>
                <w:szCs w:val="26"/>
                <w:lang w:eastAsia="th-TH"/>
              </w:rPr>
            </w:pPr>
          </w:p>
        </w:tc>
        <w:tc>
          <w:tcPr>
            <w:tcW w:w="1368" w:type="dxa"/>
            <w:shd w:val="clear" w:color="auto" w:fill="auto"/>
            <w:vAlign w:val="bottom"/>
          </w:tcPr>
          <w:p w14:paraId="1F32F38C" w14:textId="77777777" w:rsidR="00F118F2" w:rsidRPr="008B4DF4" w:rsidRDefault="00F118F2" w:rsidP="00D059C3">
            <w:pPr>
              <w:tabs>
                <w:tab w:val="left" w:pos="2835"/>
                <w:tab w:val="center" w:pos="5580"/>
                <w:tab w:val="center" w:pos="6660"/>
                <w:tab w:val="center" w:pos="7830"/>
              </w:tabs>
              <w:ind w:right="-72"/>
              <w:jc w:val="right"/>
              <w:rPr>
                <w:rFonts w:ascii="Cordia New" w:hAnsi="Cordia New" w:cs="Cordia New"/>
                <w:sz w:val="26"/>
                <w:szCs w:val="26"/>
              </w:rPr>
            </w:pPr>
          </w:p>
        </w:tc>
      </w:tr>
      <w:tr w:rsidR="00F118F2" w:rsidRPr="008B4DF4" w14:paraId="02E844F2" w14:textId="77777777" w:rsidTr="00D059C3">
        <w:tc>
          <w:tcPr>
            <w:tcW w:w="3762" w:type="dxa"/>
            <w:shd w:val="clear" w:color="auto" w:fill="auto"/>
            <w:vAlign w:val="bottom"/>
            <w:hideMark/>
          </w:tcPr>
          <w:p w14:paraId="63ADC694" w14:textId="77777777" w:rsidR="00F118F2" w:rsidRPr="008B4DF4" w:rsidRDefault="00F118F2" w:rsidP="00D059C3">
            <w:pPr>
              <w:pStyle w:val="Header"/>
              <w:tabs>
                <w:tab w:val="left" w:pos="1985"/>
              </w:tabs>
              <w:ind w:left="324" w:right="-108"/>
              <w:rPr>
                <w:rFonts w:ascii="Cordia New" w:hAnsi="Cordia New" w:cs="Cordia New"/>
                <w:sz w:val="26"/>
                <w:szCs w:val="26"/>
              </w:rPr>
            </w:pPr>
            <w:r w:rsidRPr="008B4DF4">
              <w:rPr>
                <w:rFonts w:ascii="Cordia New" w:hAnsi="Cordia New" w:cs="Cordia New"/>
                <w:sz w:val="26"/>
                <w:szCs w:val="26"/>
              </w:rPr>
              <w:t xml:space="preserve">   associates and interests in joint ventures</w:t>
            </w:r>
          </w:p>
        </w:tc>
        <w:tc>
          <w:tcPr>
            <w:tcW w:w="1368" w:type="dxa"/>
            <w:shd w:val="clear" w:color="auto" w:fill="auto"/>
            <w:vAlign w:val="bottom"/>
          </w:tcPr>
          <w:p w14:paraId="1CA80F62" w14:textId="2D87F238" w:rsidR="00F118F2" w:rsidRPr="008B4DF4" w:rsidRDefault="00EB2574" w:rsidP="00D059C3">
            <w:pPr>
              <w:pBdr>
                <w:bottom w:val="double" w:sz="4" w:space="1" w:color="auto"/>
              </w:pBdr>
              <w:ind w:right="-72"/>
              <w:jc w:val="right"/>
              <w:rPr>
                <w:rFonts w:ascii="Cordia New" w:hAnsi="Cordia New" w:cs="Cordia New"/>
                <w:sz w:val="26"/>
                <w:szCs w:val="26"/>
              </w:rPr>
            </w:pPr>
            <w:r>
              <w:rPr>
                <w:rFonts w:ascii="Cordia New" w:hAnsi="Cordia New" w:cs="Cordia New"/>
                <w:sz w:val="26"/>
                <w:szCs w:val="26"/>
              </w:rPr>
              <w:t>10,807</w:t>
            </w:r>
          </w:p>
        </w:tc>
        <w:tc>
          <w:tcPr>
            <w:tcW w:w="1368" w:type="dxa"/>
            <w:shd w:val="clear" w:color="auto" w:fill="auto"/>
            <w:vAlign w:val="bottom"/>
          </w:tcPr>
          <w:p w14:paraId="7662EBF4" w14:textId="77777777" w:rsidR="00F118F2" w:rsidRPr="008B4DF4" w:rsidRDefault="00F118F2" w:rsidP="00D059C3">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937438">
              <w:rPr>
                <w:rFonts w:ascii="Cordia New" w:eastAsia="MS Mincho" w:hAnsi="Cordia New" w:cs="Cordia New"/>
                <w:sz w:val="26"/>
                <w:szCs w:val="26"/>
              </w:rPr>
              <w:t>10</w:t>
            </w:r>
            <w:r w:rsidRPr="00926766">
              <w:rPr>
                <w:rFonts w:ascii="Cordia New" w:eastAsia="MS Mincho" w:hAnsi="Cordia New" w:cs="Cordia New"/>
                <w:sz w:val="26"/>
                <w:szCs w:val="26"/>
              </w:rPr>
              <w:t>,</w:t>
            </w:r>
            <w:r>
              <w:rPr>
                <w:rFonts w:ascii="Cordia New" w:eastAsia="MS Mincho" w:hAnsi="Cordia New" w:cs="Cordia New"/>
                <w:sz w:val="26"/>
                <w:szCs w:val="26"/>
              </w:rPr>
              <w:t>850</w:t>
            </w:r>
          </w:p>
        </w:tc>
        <w:tc>
          <w:tcPr>
            <w:tcW w:w="1368" w:type="dxa"/>
            <w:shd w:val="clear" w:color="auto" w:fill="auto"/>
            <w:vAlign w:val="bottom"/>
          </w:tcPr>
          <w:p w14:paraId="4C02E92D" w14:textId="022C34A7" w:rsidR="00F118F2" w:rsidRPr="008B4DF4" w:rsidRDefault="00EB2574" w:rsidP="00D059C3">
            <w:pPr>
              <w:pBdr>
                <w:bottom w:val="double" w:sz="4" w:space="1" w:color="auto"/>
              </w:pBdr>
              <w:tabs>
                <w:tab w:val="decimal" w:pos="504"/>
                <w:tab w:val="right" w:pos="1275"/>
              </w:tabs>
              <w:ind w:right="-72"/>
              <w:jc w:val="right"/>
              <w:rPr>
                <w:rFonts w:ascii="Cordia New" w:eastAsia="PMingLiU" w:hAnsi="Cordia New" w:cs="Cordia New"/>
                <w:sz w:val="26"/>
                <w:szCs w:val="26"/>
                <w:cs/>
              </w:rPr>
            </w:pPr>
            <w:r>
              <w:rPr>
                <w:rFonts w:ascii="Cordia New" w:eastAsia="PMingLiU" w:hAnsi="Cordia New" w:cs="Cordia New"/>
                <w:sz w:val="26"/>
                <w:szCs w:val="26"/>
              </w:rPr>
              <w:t>10,889</w:t>
            </w:r>
          </w:p>
        </w:tc>
        <w:tc>
          <w:tcPr>
            <w:tcW w:w="1368" w:type="dxa"/>
            <w:shd w:val="clear" w:color="auto" w:fill="auto"/>
            <w:vAlign w:val="bottom"/>
          </w:tcPr>
          <w:p w14:paraId="26B82ECD" w14:textId="77777777" w:rsidR="00F118F2" w:rsidRPr="008B4DF4" w:rsidRDefault="00F118F2" w:rsidP="00D059C3">
            <w:pPr>
              <w:pBdr>
                <w:bottom w:val="double" w:sz="4" w:space="1" w:color="auto"/>
              </w:pBdr>
              <w:tabs>
                <w:tab w:val="decimal" w:pos="504"/>
                <w:tab w:val="right" w:pos="1275"/>
                <w:tab w:val="left" w:pos="2835"/>
                <w:tab w:val="center" w:pos="5580"/>
                <w:tab w:val="center" w:pos="6660"/>
                <w:tab w:val="center" w:pos="7830"/>
              </w:tabs>
              <w:ind w:right="-72"/>
              <w:jc w:val="right"/>
              <w:rPr>
                <w:rFonts w:ascii="Cordia New" w:eastAsia="PMingLiU" w:hAnsi="Cordia New" w:cs="Cordia New"/>
                <w:sz w:val="26"/>
                <w:szCs w:val="26"/>
              </w:rPr>
            </w:pPr>
            <w:r w:rsidRPr="00937438">
              <w:rPr>
                <w:rFonts w:ascii="Cordia New" w:eastAsia="MS Mincho" w:hAnsi="Cordia New" w:cs="Cordia New"/>
                <w:sz w:val="26"/>
                <w:szCs w:val="26"/>
              </w:rPr>
              <w:t>10</w:t>
            </w:r>
            <w:r w:rsidRPr="00926766">
              <w:rPr>
                <w:rFonts w:ascii="Cordia New" w:eastAsia="MS Mincho" w:hAnsi="Cordia New" w:cs="Cordia New"/>
                <w:sz w:val="26"/>
                <w:szCs w:val="26"/>
              </w:rPr>
              <w:t>,</w:t>
            </w:r>
            <w:r>
              <w:rPr>
                <w:rFonts w:ascii="Cordia New" w:eastAsia="MS Mincho" w:hAnsi="Cordia New" w:cs="Cordia New"/>
                <w:sz w:val="26"/>
                <w:szCs w:val="26"/>
              </w:rPr>
              <w:t>889</w:t>
            </w:r>
          </w:p>
        </w:tc>
      </w:tr>
    </w:tbl>
    <w:p w14:paraId="22BB230B" w14:textId="18ECFCD7" w:rsidR="00F118F2" w:rsidRDefault="00DE12AE" w:rsidP="005449C7">
      <w:pPr>
        <w:tabs>
          <w:tab w:val="left" w:pos="540"/>
        </w:tabs>
        <w:ind w:left="540" w:hanging="540"/>
        <w:rPr>
          <w:rFonts w:ascii="Cordia New" w:hAnsi="Cordia New" w:cs="Cordia New"/>
          <w:b/>
          <w:bCs/>
          <w:sz w:val="26"/>
          <w:szCs w:val="26"/>
        </w:rPr>
      </w:pPr>
      <w:r w:rsidRPr="008B4DF4">
        <w:rPr>
          <w:rFonts w:ascii="Cordia New" w:hAnsi="Cordia New" w:cs="Cordia New"/>
          <w:b/>
          <w:bCs/>
          <w:sz w:val="26"/>
          <w:szCs w:val="26"/>
        </w:rPr>
        <w:br w:type="page"/>
      </w:r>
      <w:r w:rsidR="00F118F2" w:rsidRPr="008B4DF4">
        <w:rPr>
          <w:rFonts w:ascii="Cordia New" w:hAnsi="Cordia New" w:cs="Cordia New"/>
          <w:b/>
          <w:bCs/>
          <w:sz w:val="26"/>
          <w:szCs w:val="26"/>
        </w:rPr>
        <w:lastRenderedPageBreak/>
        <w:t>1</w:t>
      </w:r>
      <w:r w:rsidR="00F118F2">
        <w:rPr>
          <w:rFonts w:ascii="Cordia New" w:hAnsi="Cordia New" w:cs="Cordia New"/>
          <w:b/>
          <w:bCs/>
          <w:sz w:val="26"/>
          <w:szCs w:val="26"/>
        </w:rPr>
        <w:t>2</w:t>
      </w:r>
      <w:r w:rsidR="00F118F2" w:rsidRPr="008B4DF4">
        <w:rPr>
          <w:rFonts w:ascii="Cordia New" w:hAnsi="Cordia New" w:cs="Cordia New"/>
          <w:b/>
          <w:bCs/>
          <w:sz w:val="26"/>
          <w:szCs w:val="26"/>
        </w:rPr>
        <w:tab/>
      </w:r>
      <w:r w:rsidR="00F118F2" w:rsidRPr="004E3275">
        <w:rPr>
          <w:rFonts w:ascii="Cordia New" w:hAnsi="Cordia New" w:cs="Cordia New"/>
          <w:b/>
          <w:bCs/>
          <w:sz w:val="26"/>
          <w:szCs w:val="26"/>
        </w:rPr>
        <w:t>Investments in subsidiaries, associates and interests in joint ventures</w:t>
      </w:r>
      <w:r w:rsidR="00F118F2" w:rsidRPr="004E3275">
        <w:rPr>
          <w:rFonts w:ascii="Cordia New" w:hAnsi="Cordia New" w:cs="Cordia New"/>
          <w:sz w:val="26"/>
          <w:szCs w:val="26"/>
        </w:rPr>
        <w:t xml:space="preserve"> (Cont’d)</w:t>
      </w:r>
    </w:p>
    <w:p w14:paraId="5361264B" w14:textId="77777777" w:rsidR="005449C7" w:rsidRDefault="005449C7" w:rsidP="00283FE7">
      <w:pPr>
        <w:ind w:left="540"/>
        <w:rPr>
          <w:rFonts w:ascii="Cordia New" w:hAnsi="Cordia New"/>
          <w:sz w:val="26"/>
          <w:szCs w:val="26"/>
          <w:lang w:val="en-GB"/>
        </w:rPr>
      </w:pPr>
    </w:p>
    <w:p w14:paraId="64C74BBE" w14:textId="1B742FF9" w:rsidR="00283FE7" w:rsidRPr="00D0393C" w:rsidRDefault="00283FE7" w:rsidP="00283FE7">
      <w:pPr>
        <w:ind w:left="540"/>
        <w:rPr>
          <w:rFonts w:ascii="Cordia New" w:hAnsi="Cordia New"/>
          <w:sz w:val="26"/>
          <w:szCs w:val="26"/>
        </w:rPr>
      </w:pPr>
      <w:r>
        <w:rPr>
          <w:rFonts w:ascii="Cordia New" w:hAnsi="Cordia New"/>
          <w:sz w:val="26"/>
          <w:szCs w:val="26"/>
          <w:lang w:val="en-GB"/>
        </w:rPr>
        <w:t>Movements during the period can be presented</w:t>
      </w:r>
      <w:r w:rsidRPr="00D0393C">
        <w:rPr>
          <w:rFonts w:ascii="Cordia New" w:hAnsi="Cordia New"/>
          <w:sz w:val="26"/>
          <w:szCs w:val="26"/>
        </w:rPr>
        <w:t xml:space="preserve"> as follows:</w:t>
      </w:r>
    </w:p>
    <w:p w14:paraId="4D70E720" w14:textId="77777777" w:rsidR="001D5D07" w:rsidRPr="000F4C1E" w:rsidRDefault="001D5D07" w:rsidP="00926E9B">
      <w:pPr>
        <w:pStyle w:val="BodyTextIndent3"/>
        <w:tabs>
          <w:tab w:val="left" w:pos="720"/>
        </w:tabs>
        <w:ind w:left="540"/>
        <w:rPr>
          <w:rFonts w:ascii="Cordia New" w:hAnsi="Cordia New" w:cs="Cordia New"/>
          <w:sz w:val="20"/>
          <w:szCs w:val="20"/>
          <w:lang w:val="en-US"/>
        </w:rPr>
      </w:pPr>
    </w:p>
    <w:p w14:paraId="5A452EA4" w14:textId="7A860842" w:rsidR="001D5D07" w:rsidRDefault="001D5D07" w:rsidP="000464F2">
      <w:pPr>
        <w:pStyle w:val="Heading8"/>
        <w:spacing w:before="0" w:after="0"/>
        <w:ind w:left="1080" w:hanging="540"/>
        <w:rPr>
          <w:rFonts w:ascii="Cordia New" w:hAnsi="Cordia New" w:cs="Cordia New"/>
          <w:b/>
          <w:bCs/>
          <w:i w:val="0"/>
          <w:iCs w:val="0"/>
          <w:sz w:val="26"/>
          <w:szCs w:val="26"/>
        </w:rPr>
      </w:pPr>
      <w:r w:rsidRPr="008B4DF4">
        <w:rPr>
          <w:rFonts w:ascii="Cordia New" w:hAnsi="Cordia New" w:cs="Cordia New"/>
          <w:b/>
          <w:bCs/>
          <w:i w:val="0"/>
          <w:iCs w:val="0"/>
          <w:sz w:val="26"/>
          <w:szCs w:val="26"/>
        </w:rPr>
        <w:t>a)</w:t>
      </w:r>
      <w:r w:rsidRPr="008B4DF4">
        <w:rPr>
          <w:rFonts w:ascii="Cordia New" w:hAnsi="Cordia New" w:cs="Cordia New"/>
          <w:b/>
          <w:bCs/>
          <w:i w:val="0"/>
          <w:iCs w:val="0"/>
          <w:sz w:val="26"/>
          <w:szCs w:val="26"/>
        </w:rPr>
        <w:tab/>
        <w:t>Investments in subsidiaries</w:t>
      </w:r>
    </w:p>
    <w:tbl>
      <w:tblPr>
        <w:tblW w:w="9099" w:type="dxa"/>
        <w:tblInd w:w="360" w:type="dxa"/>
        <w:tblLayout w:type="fixed"/>
        <w:tblLook w:val="04A0" w:firstRow="1" w:lastRow="0" w:firstColumn="1" w:lastColumn="0" w:noHBand="0" w:noVBand="1"/>
      </w:tblPr>
      <w:tblGrid>
        <w:gridCol w:w="7371"/>
        <w:gridCol w:w="1728"/>
      </w:tblGrid>
      <w:tr w:rsidR="008177A1" w:rsidRPr="008B4DF4" w14:paraId="2E1CB55B" w14:textId="77777777" w:rsidTr="002B66D5">
        <w:tc>
          <w:tcPr>
            <w:tcW w:w="7371" w:type="dxa"/>
            <w:shd w:val="clear" w:color="auto" w:fill="auto"/>
            <w:vAlign w:val="bottom"/>
          </w:tcPr>
          <w:p w14:paraId="4DDC7281" w14:textId="77777777" w:rsidR="001D5D07" w:rsidRPr="008B4DF4" w:rsidRDefault="001D5D07" w:rsidP="002B66D5">
            <w:pPr>
              <w:pStyle w:val="Header"/>
              <w:tabs>
                <w:tab w:val="left" w:pos="1985"/>
              </w:tabs>
              <w:ind w:left="723" w:right="-108"/>
              <w:jc w:val="left"/>
              <w:rPr>
                <w:rFonts w:ascii="Cordia New" w:hAnsi="Cordia New" w:cs="Cordia New"/>
                <w:sz w:val="26"/>
                <w:szCs w:val="26"/>
                <w:cs/>
                <w:lang w:eastAsia="en-US"/>
              </w:rPr>
            </w:pPr>
          </w:p>
        </w:tc>
        <w:tc>
          <w:tcPr>
            <w:tcW w:w="1728" w:type="dxa"/>
            <w:shd w:val="clear" w:color="auto" w:fill="auto"/>
            <w:vAlign w:val="bottom"/>
            <w:hideMark/>
          </w:tcPr>
          <w:p w14:paraId="1D21A0A6" w14:textId="77777777" w:rsidR="001D5D07" w:rsidRPr="008B4DF4" w:rsidRDefault="001D5D07" w:rsidP="0091039C">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7C4B92C3" w14:textId="77777777" w:rsidTr="0011256D">
        <w:tc>
          <w:tcPr>
            <w:tcW w:w="7371" w:type="dxa"/>
            <w:shd w:val="clear" w:color="auto" w:fill="auto"/>
            <w:vAlign w:val="bottom"/>
          </w:tcPr>
          <w:p w14:paraId="1E662E9D" w14:textId="77777777" w:rsidR="001D5D07" w:rsidRPr="008B4DF4" w:rsidRDefault="001D5D07" w:rsidP="002B66D5">
            <w:pPr>
              <w:pStyle w:val="Header"/>
              <w:tabs>
                <w:tab w:val="left" w:pos="1985"/>
              </w:tabs>
              <w:ind w:left="723" w:right="-108"/>
              <w:jc w:val="left"/>
              <w:rPr>
                <w:rFonts w:ascii="Cordia New" w:hAnsi="Cordia New" w:cs="Cordia New"/>
                <w:sz w:val="26"/>
                <w:szCs w:val="26"/>
                <w:lang w:eastAsia="en-US"/>
              </w:rPr>
            </w:pPr>
          </w:p>
        </w:tc>
        <w:tc>
          <w:tcPr>
            <w:tcW w:w="1728" w:type="dxa"/>
            <w:shd w:val="clear" w:color="auto" w:fill="auto"/>
            <w:vAlign w:val="bottom"/>
            <w:hideMark/>
          </w:tcPr>
          <w:p w14:paraId="51170C9C" w14:textId="77777777" w:rsidR="001D5D07" w:rsidRPr="008B4DF4" w:rsidRDefault="001D5D07" w:rsidP="004441A5">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5E4EDA18" w14:textId="77777777" w:rsidTr="002B66D5">
        <w:tc>
          <w:tcPr>
            <w:tcW w:w="7371" w:type="dxa"/>
            <w:shd w:val="clear" w:color="auto" w:fill="auto"/>
            <w:vAlign w:val="bottom"/>
          </w:tcPr>
          <w:p w14:paraId="7A4A37BA" w14:textId="77777777" w:rsidR="001D5D07" w:rsidRPr="008B4DF4" w:rsidRDefault="001D5D07" w:rsidP="002B66D5">
            <w:pPr>
              <w:pStyle w:val="Header"/>
              <w:tabs>
                <w:tab w:val="left" w:pos="1985"/>
              </w:tabs>
              <w:ind w:left="723" w:right="-108"/>
              <w:jc w:val="left"/>
              <w:rPr>
                <w:rFonts w:ascii="Cordia New" w:hAnsi="Cordia New" w:cs="Cordia New"/>
                <w:sz w:val="26"/>
                <w:szCs w:val="26"/>
                <w:lang w:eastAsia="en-US"/>
              </w:rPr>
            </w:pPr>
          </w:p>
        </w:tc>
        <w:tc>
          <w:tcPr>
            <w:tcW w:w="1728" w:type="dxa"/>
            <w:shd w:val="clear" w:color="auto" w:fill="auto"/>
            <w:vAlign w:val="bottom"/>
            <w:hideMark/>
          </w:tcPr>
          <w:p w14:paraId="0C48C233" w14:textId="0ABD1462" w:rsidR="001D5D07" w:rsidRPr="008B4DF4" w:rsidRDefault="00611280" w:rsidP="0091039C">
            <w:pPr>
              <w:pStyle w:val="Style1"/>
              <w:pBdr>
                <w:bottom w:val="single" w:sz="4" w:space="0" w:color="auto"/>
              </w:pBdr>
              <w:spacing w:line="240" w:lineRule="auto"/>
              <w:ind w:right="-72"/>
              <w:jc w:val="right"/>
              <w:rPr>
                <w:rFonts w:ascii="Cordia New" w:hAnsi="Cordia New"/>
                <w:sz w:val="26"/>
                <w:szCs w:val="26"/>
              </w:rPr>
            </w:pPr>
            <w:r>
              <w:rPr>
                <w:rFonts w:ascii="Cordia New" w:hAnsi="Cordia New"/>
                <w:sz w:val="26"/>
                <w:szCs w:val="26"/>
              </w:rPr>
              <w:t>Baht Million</w:t>
            </w:r>
          </w:p>
        </w:tc>
      </w:tr>
      <w:tr w:rsidR="008177A1" w:rsidRPr="008B4DF4" w14:paraId="3F6C6B2D" w14:textId="77777777" w:rsidTr="0011256D">
        <w:tc>
          <w:tcPr>
            <w:tcW w:w="7371" w:type="dxa"/>
            <w:shd w:val="clear" w:color="auto" w:fill="auto"/>
            <w:vAlign w:val="bottom"/>
            <w:hideMark/>
          </w:tcPr>
          <w:p w14:paraId="79A7045D" w14:textId="5936565C" w:rsidR="001D5D07" w:rsidRPr="008B4DF4" w:rsidRDefault="009E26B7" w:rsidP="002670C8">
            <w:pPr>
              <w:tabs>
                <w:tab w:val="left" w:pos="1134"/>
                <w:tab w:val="left" w:pos="1276"/>
                <w:tab w:val="center" w:pos="3402"/>
                <w:tab w:val="center" w:pos="4536"/>
                <w:tab w:val="center" w:pos="5670"/>
                <w:tab w:val="center" w:pos="6804"/>
                <w:tab w:val="right" w:pos="7655"/>
              </w:tabs>
              <w:ind w:left="723"/>
              <w:jc w:val="left"/>
              <w:rPr>
                <w:rFonts w:ascii="Cordia New" w:hAnsi="Cordia New" w:cs="Cordia New"/>
                <w:b/>
                <w:bCs/>
                <w:sz w:val="26"/>
                <w:szCs w:val="26"/>
              </w:rPr>
            </w:pPr>
            <w:r w:rsidRPr="008B4DF4">
              <w:rPr>
                <w:rFonts w:ascii="Cordia New" w:hAnsi="Cordia New" w:cs="Cordia New"/>
                <w:b/>
                <w:bCs/>
                <w:sz w:val="26"/>
                <w:szCs w:val="26"/>
              </w:rPr>
              <w:t xml:space="preserve">For the </w:t>
            </w:r>
            <w:r w:rsidR="00D2403D" w:rsidRPr="00D2403D">
              <w:rPr>
                <w:rFonts w:ascii="Cordia New" w:hAnsi="Cordia New" w:cs="Cordia New"/>
                <w:b/>
                <w:bCs/>
                <w:sz w:val="26"/>
                <w:szCs w:val="26"/>
                <w:lang w:val="en-GB"/>
              </w:rPr>
              <w:t>six-month</w:t>
            </w:r>
            <w:r w:rsidR="00A22845" w:rsidRPr="008B4DF4">
              <w:rPr>
                <w:rFonts w:ascii="Cordia New" w:hAnsi="Cordia New" w:cs="Cordia New"/>
                <w:b/>
                <w:bCs/>
                <w:sz w:val="26"/>
                <w:szCs w:val="26"/>
              </w:rPr>
              <w:t xml:space="preserve"> </w:t>
            </w:r>
            <w:r w:rsidRPr="008B4DF4">
              <w:rPr>
                <w:rFonts w:ascii="Cordia New" w:hAnsi="Cordia New" w:cs="Cordia New"/>
                <w:b/>
                <w:bCs/>
                <w:sz w:val="26"/>
                <w:szCs w:val="26"/>
              </w:rPr>
              <w:t xml:space="preserve">period ended </w:t>
            </w:r>
            <w:r w:rsidR="00D2403D" w:rsidRPr="00D2403D">
              <w:rPr>
                <w:rFonts w:ascii="Cordia New" w:hAnsi="Cordia New" w:cs="Cordia New"/>
                <w:b/>
                <w:bCs/>
                <w:sz w:val="26"/>
                <w:szCs w:val="26"/>
                <w:lang w:val="en-GB"/>
              </w:rPr>
              <w:t>30 June</w:t>
            </w:r>
            <w:r w:rsidRPr="008B4DF4">
              <w:rPr>
                <w:rFonts w:ascii="Cordia New" w:hAnsi="Cordia New" w:cs="Cordia New"/>
                <w:b/>
                <w:bCs/>
                <w:sz w:val="26"/>
                <w:szCs w:val="26"/>
              </w:rPr>
              <w:t xml:space="preserve"> </w:t>
            </w:r>
            <w:r w:rsidR="00A35DCC">
              <w:rPr>
                <w:rFonts w:ascii="Cordia New" w:hAnsi="Cordia New" w:cs="Cordia New"/>
                <w:b/>
                <w:bCs/>
                <w:sz w:val="26"/>
                <w:szCs w:val="26"/>
              </w:rPr>
              <w:t>2021</w:t>
            </w:r>
          </w:p>
        </w:tc>
        <w:tc>
          <w:tcPr>
            <w:tcW w:w="1728" w:type="dxa"/>
            <w:shd w:val="clear" w:color="auto" w:fill="auto"/>
            <w:vAlign w:val="bottom"/>
          </w:tcPr>
          <w:p w14:paraId="175F55D4" w14:textId="77777777" w:rsidR="001D5D07" w:rsidRPr="008B4DF4" w:rsidRDefault="001D5D07" w:rsidP="0091039C">
            <w:pPr>
              <w:tabs>
                <w:tab w:val="decimal" w:pos="504"/>
                <w:tab w:val="right" w:pos="1275"/>
              </w:tabs>
              <w:ind w:right="-72"/>
              <w:jc w:val="right"/>
              <w:rPr>
                <w:rFonts w:ascii="Cordia New" w:hAnsi="Cordia New" w:cs="Cordia New"/>
                <w:sz w:val="26"/>
                <w:szCs w:val="26"/>
                <w:cs/>
              </w:rPr>
            </w:pPr>
          </w:p>
        </w:tc>
      </w:tr>
      <w:tr w:rsidR="006A68A6" w:rsidRPr="008B4DF4" w14:paraId="7F64F608" w14:textId="77777777" w:rsidTr="0011256D">
        <w:tc>
          <w:tcPr>
            <w:tcW w:w="7371" w:type="dxa"/>
            <w:shd w:val="clear" w:color="auto" w:fill="auto"/>
            <w:vAlign w:val="bottom"/>
          </w:tcPr>
          <w:p w14:paraId="6533010D" w14:textId="1E697A92" w:rsidR="006A68A6" w:rsidRPr="008B4DF4" w:rsidRDefault="006A68A6"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26"/>
                <w:szCs w:val="26"/>
              </w:rPr>
            </w:pPr>
            <w:r w:rsidRPr="006A68A6">
              <w:rPr>
                <w:rFonts w:ascii="Cordia New" w:hAnsi="Cordia New" w:cs="Cordia New"/>
                <w:sz w:val="26"/>
                <w:szCs w:val="26"/>
              </w:rPr>
              <w:t>Opening net book amount</w:t>
            </w:r>
          </w:p>
        </w:tc>
        <w:tc>
          <w:tcPr>
            <w:tcW w:w="1728" w:type="dxa"/>
            <w:shd w:val="clear" w:color="auto" w:fill="auto"/>
            <w:vAlign w:val="bottom"/>
          </w:tcPr>
          <w:p w14:paraId="70BC35B3" w14:textId="2D5FE5FD" w:rsidR="006A68A6" w:rsidRPr="006A68A6" w:rsidRDefault="005F015B" w:rsidP="002E7D30">
            <w:pPr>
              <w:pBdr>
                <w:bottom w:val="single" w:sz="4" w:space="1" w:color="auto"/>
              </w:pBdr>
              <w:tabs>
                <w:tab w:val="decimal" w:pos="504"/>
                <w:tab w:val="right" w:pos="1275"/>
              </w:tabs>
              <w:ind w:right="-72"/>
              <w:jc w:val="right"/>
              <w:rPr>
                <w:rFonts w:ascii="Cordia New" w:hAnsi="Cordia New" w:cs="Cordia New"/>
                <w:sz w:val="26"/>
                <w:szCs w:val="26"/>
                <w:cs/>
              </w:rPr>
            </w:pPr>
            <w:r w:rsidRPr="005F015B">
              <w:rPr>
                <w:rFonts w:ascii="Cordia New" w:hAnsi="Cordia New" w:cs="Cordia New"/>
                <w:sz w:val="26"/>
                <w:szCs w:val="26"/>
              </w:rPr>
              <w:t>8,102</w:t>
            </w:r>
          </w:p>
        </w:tc>
      </w:tr>
      <w:tr w:rsidR="008177A1" w:rsidRPr="008B4DF4" w14:paraId="15542EC5" w14:textId="77777777" w:rsidTr="002B66D5">
        <w:tc>
          <w:tcPr>
            <w:tcW w:w="7371" w:type="dxa"/>
            <w:shd w:val="clear" w:color="auto" w:fill="auto"/>
            <w:vAlign w:val="bottom"/>
          </w:tcPr>
          <w:p w14:paraId="0B2B3A7D" w14:textId="77777777" w:rsidR="00001450" w:rsidRPr="008B4DF4" w:rsidRDefault="00001450"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12"/>
                <w:szCs w:val="12"/>
              </w:rPr>
            </w:pPr>
          </w:p>
        </w:tc>
        <w:tc>
          <w:tcPr>
            <w:tcW w:w="1728" w:type="dxa"/>
            <w:shd w:val="clear" w:color="auto" w:fill="auto"/>
            <w:vAlign w:val="bottom"/>
          </w:tcPr>
          <w:p w14:paraId="146F8529" w14:textId="77777777" w:rsidR="00001450" w:rsidRPr="008B4DF4" w:rsidRDefault="00001450" w:rsidP="0091039C">
            <w:pPr>
              <w:tabs>
                <w:tab w:val="decimal" w:pos="504"/>
                <w:tab w:val="right" w:pos="1275"/>
              </w:tabs>
              <w:ind w:right="-72"/>
              <w:jc w:val="right"/>
              <w:rPr>
                <w:rFonts w:ascii="Cordia New" w:hAnsi="Cordia New" w:cs="Cordia New"/>
                <w:sz w:val="12"/>
                <w:szCs w:val="12"/>
              </w:rPr>
            </w:pPr>
          </w:p>
        </w:tc>
      </w:tr>
      <w:tr w:rsidR="008177A1" w:rsidRPr="008B4DF4" w14:paraId="7BE7D10D" w14:textId="77777777" w:rsidTr="002B66D5">
        <w:tc>
          <w:tcPr>
            <w:tcW w:w="7371" w:type="dxa"/>
            <w:shd w:val="clear" w:color="auto" w:fill="auto"/>
            <w:vAlign w:val="bottom"/>
            <w:hideMark/>
          </w:tcPr>
          <w:p w14:paraId="5992E9DF" w14:textId="77777777" w:rsidR="001D5D07" w:rsidRPr="008B4DF4" w:rsidRDefault="001D5D07"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26"/>
                <w:szCs w:val="26"/>
                <w:cs/>
              </w:rPr>
            </w:pPr>
            <w:r w:rsidRPr="008B4DF4">
              <w:rPr>
                <w:rFonts w:ascii="Cordia New" w:hAnsi="Cordia New" w:cs="Cordia New"/>
                <w:sz w:val="26"/>
                <w:szCs w:val="26"/>
              </w:rPr>
              <w:t xml:space="preserve">Closing net book amount </w:t>
            </w:r>
          </w:p>
        </w:tc>
        <w:tc>
          <w:tcPr>
            <w:tcW w:w="1728" w:type="dxa"/>
            <w:shd w:val="clear" w:color="auto" w:fill="auto"/>
            <w:vAlign w:val="bottom"/>
          </w:tcPr>
          <w:p w14:paraId="7422F397" w14:textId="4AB75156" w:rsidR="001D5D07" w:rsidRPr="008B4DF4" w:rsidRDefault="008E544C" w:rsidP="0091039C">
            <w:pPr>
              <w:pBdr>
                <w:bottom w:val="double" w:sz="4" w:space="1" w:color="auto"/>
              </w:pBdr>
              <w:ind w:right="-72"/>
              <w:jc w:val="right"/>
              <w:rPr>
                <w:rFonts w:ascii="Cordia New" w:hAnsi="Cordia New" w:cs="Cordia New"/>
                <w:snapToGrid w:val="0"/>
                <w:sz w:val="26"/>
                <w:szCs w:val="26"/>
                <w:lang w:eastAsia="th-TH"/>
              </w:rPr>
            </w:pPr>
            <w:r w:rsidRPr="005F015B">
              <w:rPr>
                <w:rFonts w:ascii="Cordia New" w:hAnsi="Cordia New" w:cs="Cordia New"/>
                <w:sz w:val="26"/>
                <w:szCs w:val="26"/>
              </w:rPr>
              <w:t>8,102</w:t>
            </w:r>
          </w:p>
        </w:tc>
      </w:tr>
    </w:tbl>
    <w:p w14:paraId="7BF74D74" w14:textId="625291AE" w:rsidR="00717E89" w:rsidRPr="00715501" w:rsidRDefault="00717E89" w:rsidP="00715501">
      <w:pPr>
        <w:ind w:left="1080"/>
        <w:rPr>
          <w:rFonts w:ascii="Cordia New" w:hAnsi="Cordia New" w:cs="Cordia New"/>
          <w:b/>
          <w:bCs/>
          <w:spacing w:val="-2"/>
          <w:sz w:val="14"/>
          <w:szCs w:val="14"/>
        </w:rPr>
      </w:pPr>
    </w:p>
    <w:p w14:paraId="14ABB301" w14:textId="585F82FA" w:rsidR="000F4C1E" w:rsidRPr="00715501" w:rsidRDefault="00BB10C1" w:rsidP="00715501">
      <w:pPr>
        <w:ind w:left="1080"/>
        <w:rPr>
          <w:rFonts w:ascii="Cordia New" w:hAnsi="Cordia New" w:cs="Cordia New"/>
          <w:spacing w:val="-2"/>
          <w:sz w:val="26"/>
          <w:szCs w:val="26"/>
        </w:rPr>
      </w:pPr>
      <w:r w:rsidRPr="00715501">
        <w:rPr>
          <w:rFonts w:ascii="Cordia New" w:hAnsi="Cordia New" w:cs="Cordia New"/>
          <w:spacing w:val="-2"/>
          <w:sz w:val="26"/>
          <w:szCs w:val="26"/>
        </w:rPr>
        <w:t>The Group has pledged a subsidiary’s shares</w:t>
      </w:r>
      <w:r w:rsidR="005E7CBD">
        <w:rPr>
          <w:rFonts w:ascii="Cordia New" w:hAnsi="Cordia New" w:cs="Cordia New"/>
          <w:spacing w:val="-2"/>
          <w:sz w:val="26"/>
          <w:szCs w:val="26"/>
        </w:rPr>
        <w:t xml:space="preserve"> together with hotel properties</w:t>
      </w:r>
      <w:r w:rsidRPr="00715501">
        <w:rPr>
          <w:rFonts w:ascii="Cordia New" w:hAnsi="Cordia New" w:cs="Cordia New"/>
          <w:spacing w:val="-2"/>
          <w:sz w:val="26"/>
          <w:szCs w:val="26"/>
        </w:rPr>
        <w:t xml:space="preserve"> at book value approximately Baht 1</w:t>
      </w:r>
      <w:r w:rsidR="004A4081">
        <w:rPr>
          <w:rFonts w:ascii="Cordia New" w:hAnsi="Cordia New" w:cs="Cordia New"/>
          <w:spacing w:val="-2"/>
          <w:sz w:val="26"/>
          <w:szCs w:val="26"/>
          <w:lang w:val="en-GB"/>
        </w:rPr>
        <w:t>2</w:t>
      </w:r>
      <w:r w:rsidRPr="00715501">
        <w:rPr>
          <w:rFonts w:ascii="Cordia New" w:hAnsi="Cordia New" w:cs="Cordia New"/>
          <w:spacing w:val="-2"/>
          <w:sz w:val="26"/>
          <w:szCs w:val="26"/>
        </w:rPr>
        <w:t>,</w:t>
      </w:r>
      <w:r w:rsidR="004A4081">
        <w:rPr>
          <w:rFonts w:ascii="Cordia New" w:hAnsi="Cordia New" w:cs="Cordia New"/>
          <w:spacing w:val="-2"/>
          <w:sz w:val="26"/>
          <w:szCs w:val="26"/>
        </w:rPr>
        <w:t>488</w:t>
      </w:r>
      <w:r w:rsidRPr="00715501">
        <w:rPr>
          <w:rFonts w:ascii="Cordia New" w:hAnsi="Cordia New" w:cs="Cordia New"/>
          <w:spacing w:val="-2"/>
          <w:sz w:val="26"/>
          <w:szCs w:val="26"/>
        </w:rPr>
        <w:t xml:space="preserve"> million</w:t>
      </w:r>
      <w:r w:rsidR="005717B4" w:rsidRPr="00715501">
        <w:rPr>
          <w:rFonts w:ascii="Cordia New" w:hAnsi="Cordia New" w:cs="Cordia New"/>
          <w:spacing w:val="-2"/>
          <w:sz w:val="26"/>
          <w:szCs w:val="26"/>
        </w:rPr>
        <w:t xml:space="preserve"> (31 December 2020: Bath 1</w:t>
      </w:r>
      <w:r w:rsidR="004A4081">
        <w:rPr>
          <w:rFonts w:ascii="Cordia New" w:hAnsi="Cordia New" w:cs="Cordia New"/>
          <w:spacing w:val="-2"/>
          <w:sz w:val="26"/>
          <w:szCs w:val="26"/>
        </w:rPr>
        <w:t>2,514</w:t>
      </w:r>
      <w:r w:rsidR="005717B4" w:rsidRPr="00715501">
        <w:rPr>
          <w:rFonts w:ascii="Cordia New" w:hAnsi="Cordia New" w:cs="Cordia New"/>
          <w:spacing w:val="-2"/>
          <w:sz w:val="26"/>
          <w:szCs w:val="26"/>
        </w:rPr>
        <w:t xml:space="preserve"> million) </w:t>
      </w:r>
      <w:r w:rsidRPr="00715501">
        <w:rPr>
          <w:rFonts w:ascii="Cordia New" w:hAnsi="Cordia New" w:cs="Cordia New"/>
          <w:spacing w:val="-2"/>
          <w:sz w:val="26"/>
          <w:szCs w:val="26"/>
        </w:rPr>
        <w:t>to secure borrowings and guarantor’s performance from a financial institution</w:t>
      </w:r>
      <w:r w:rsidR="005717B4" w:rsidRPr="00715501">
        <w:rPr>
          <w:rFonts w:ascii="Cordia New" w:hAnsi="Cordia New" w:cs="Cordia New"/>
          <w:spacing w:val="-2"/>
          <w:sz w:val="26"/>
          <w:szCs w:val="26"/>
        </w:rPr>
        <w:t>.</w:t>
      </w:r>
    </w:p>
    <w:p w14:paraId="5C0FBE97" w14:textId="77777777" w:rsidR="000F4C1E" w:rsidRPr="00715501" w:rsidRDefault="000F4C1E" w:rsidP="00715501">
      <w:pPr>
        <w:ind w:left="1080"/>
        <w:rPr>
          <w:rFonts w:ascii="Cordia New" w:hAnsi="Cordia New" w:cs="Cordia New"/>
          <w:b/>
          <w:bCs/>
          <w:spacing w:val="-2"/>
          <w:sz w:val="20"/>
          <w:szCs w:val="20"/>
        </w:rPr>
      </w:pPr>
    </w:p>
    <w:p w14:paraId="1BDDADDC" w14:textId="019C6DFB" w:rsidR="001D5D07" w:rsidRDefault="001D5D07" w:rsidP="00861271">
      <w:pPr>
        <w:pStyle w:val="Heading8"/>
        <w:spacing w:before="0" w:after="0"/>
        <w:ind w:left="1080" w:hanging="540"/>
        <w:rPr>
          <w:rFonts w:ascii="Cordia New" w:hAnsi="Cordia New" w:cs="Cordia New"/>
          <w:b/>
          <w:bCs/>
          <w:i w:val="0"/>
          <w:iCs w:val="0"/>
          <w:sz w:val="26"/>
          <w:szCs w:val="26"/>
        </w:rPr>
      </w:pPr>
      <w:r w:rsidRPr="008B4DF4">
        <w:rPr>
          <w:rFonts w:ascii="Cordia New" w:hAnsi="Cordia New" w:cs="Cordia New"/>
          <w:b/>
          <w:bCs/>
          <w:i w:val="0"/>
          <w:iCs w:val="0"/>
          <w:sz w:val="26"/>
          <w:szCs w:val="26"/>
        </w:rPr>
        <w:t>b)</w:t>
      </w:r>
      <w:r w:rsidRPr="008B4DF4">
        <w:rPr>
          <w:rFonts w:ascii="Cordia New" w:hAnsi="Cordia New" w:cs="Cordia New"/>
          <w:b/>
          <w:bCs/>
          <w:i w:val="0"/>
          <w:iCs w:val="0"/>
          <w:sz w:val="26"/>
          <w:szCs w:val="26"/>
        </w:rPr>
        <w:tab/>
        <w:t xml:space="preserve">Investments in associates </w:t>
      </w:r>
    </w:p>
    <w:tbl>
      <w:tblPr>
        <w:tblW w:w="8667" w:type="dxa"/>
        <w:tblInd w:w="801" w:type="dxa"/>
        <w:tblLayout w:type="fixed"/>
        <w:tblLook w:val="04A0" w:firstRow="1" w:lastRow="0" w:firstColumn="1" w:lastColumn="0" w:noHBand="0" w:noVBand="1"/>
      </w:tblPr>
      <w:tblGrid>
        <w:gridCol w:w="5211"/>
        <w:gridCol w:w="1728"/>
        <w:gridCol w:w="1728"/>
      </w:tblGrid>
      <w:tr w:rsidR="008177A1" w:rsidRPr="008B4DF4" w14:paraId="33FA7172" w14:textId="77777777" w:rsidTr="00575A73">
        <w:tc>
          <w:tcPr>
            <w:tcW w:w="5211" w:type="dxa"/>
            <w:shd w:val="clear" w:color="auto" w:fill="auto"/>
            <w:vAlign w:val="bottom"/>
          </w:tcPr>
          <w:p w14:paraId="22639615" w14:textId="77777777" w:rsidR="001D5D07" w:rsidRPr="008B4DF4"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61817034"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Consolidated</w:t>
            </w:r>
          </w:p>
        </w:tc>
        <w:tc>
          <w:tcPr>
            <w:tcW w:w="1728" w:type="dxa"/>
            <w:shd w:val="clear" w:color="auto" w:fill="auto"/>
            <w:vAlign w:val="bottom"/>
            <w:hideMark/>
          </w:tcPr>
          <w:p w14:paraId="3DBA6D28"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1D68EDA1" w14:textId="77777777" w:rsidTr="00575A73">
        <w:tc>
          <w:tcPr>
            <w:tcW w:w="5211" w:type="dxa"/>
            <w:shd w:val="clear" w:color="auto" w:fill="auto"/>
            <w:vAlign w:val="bottom"/>
          </w:tcPr>
          <w:p w14:paraId="29DEFB0E" w14:textId="77777777" w:rsidR="001D5D07" w:rsidRPr="008B4DF4"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6A521D5A" w14:textId="77777777" w:rsidR="001D5D07" w:rsidRPr="008B4DF4" w:rsidRDefault="001D5D07" w:rsidP="004C5579">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1728" w:type="dxa"/>
            <w:shd w:val="clear" w:color="auto" w:fill="auto"/>
            <w:vAlign w:val="bottom"/>
            <w:hideMark/>
          </w:tcPr>
          <w:p w14:paraId="6B3CFAA8" w14:textId="77777777" w:rsidR="001D5D07" w:rsidRPr="008B4DF4" w:rsidRDefault="001D5D07" w:rsidP="004C5579">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71981EF7" w14:textId="77777777" w:rsidTr="00575A73">
        <w:tc>
          <w:tcPr>
            <w:tcW w:w="5211" w:type="dxa"/>
            <w:shd w:val="clear" w:color="auto" w:fill="auto"/>
            <w:vAlign w:val="bottom"/>
          </w:tcPr>
          <w:p w14:paraId="5D70F0DC" w14:textId="77777777" w:rsidR="001D5D07" w:rsidRPr="008B4DF4"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50D50AAD" w14:textId="235D563B" w:rsidR="001D5D07" w:rsidRPr="008B4DF4" w:rsidRDefault="001D5D07" w:rsidP="00831AC9">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8B4DF4">
              <w:rPr>
                <w:rFonts w:ascii="Cordia New" w:hAnsi="Cordia New" w:cs="Cordia New"/>
                <w:b/>
                <w:bCs/>
                <w:sz w:val="26"/>
                <w:szCs w:val="26"/>
              </w:rPr>
              <w:t>Baht</w:t>
            </w:r>
            <w:r w:rsidR="00611280">
              <w:rPr>
                <w:rFonts w:ascii="Cordia New" w:hAnsi="Cordia New" w:cs="Cordia New"/>
                <w:b/>
                <w:bCs/>
                <w:sz w:val="26"/>
                <w:szCs w:val="26"/>
              </w:rPr>
              <w:t xml:space="preserve"> Million</w:t>
            </w:r>
          </w:p>
        </w:tc>
        <w:tc>
          <w:tcPr>
            <w:tcW w:w="1728" w:type="dxa"/>
            <w:shd w:val="clear" w:color="auto" w:fill="auto"/>
            <w:vAlign w:val="bottom"/>
            <w:hideMark/>
          </w:tcPr>
          <w:p w14:paraId="18077820" w14:textId="7B0B5F9D" w:rsidR="001D5D07" w:rsidRPr="008B4DF4" w:rsidRDefault="00611280" w:rsidP="00831AC9">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Pr>
                <w:rFonts w:ascii="Cordia New" w:hAnsi="Cordia New" w:cs="Cordia New"/>
                <w:b/>
                <w:bCs/>
                <w:sz w:val="26"/>
                <w:szCs w:val="26"/>
              </w:rPr>
              <w:t>Baht Million</w:t>
            </w:r>
          </w:p>
        </w:tc>
      </w:tr>
      <w:tr w:rsidR="008177A1" w:rsidRPr="008B4DF4" w14:paraId="28672004" w14:textId="77777777" w:rsidTr="00575A73">
        <w:tc>
          <w:tcPr>
            <w:tcW w:w="5211" w:type="dxa"/>
            <w:shd w:val="clear" w:color="auto" w:fill="auto"/>
            <w:vAlign w:val="bottom"/>
            <w:hideMark/>
          </w:tcPr>
          <w:p w14:paraId="29509B7F" w14:textId="3C3FEBF3" w:rsidR="001D5D07" w:rsidRPr="008B4DF4" w:rsidRDefault="00875FB8" w:rsidP="002670C8">
            <w:pPr>
              <w:ind w:left="285" w:right="-108"/>
              <w:rPr>
                <w:rFonts w:ascii="Cordia New" w:hAnsi="Cordia New" w:cs="Cordia New"/>
                <w:b/>
                <w:bCs/>
                <w:sz w:val="26"/>
                <w:szCs w:val="26"/>
              </w:rPr>
            </w:pPr>
            <w:r w:rsidRPr="008B4DF4">
              <w:rPr>
                <w:rFonts w:ascii="Cordia New" w:hAnsi="Cordia New" w:cs="Cordia New"/>
                <w:b/>
                <w:bCs/>
                <w:sz w:val="26"/>
                <w:szCs w:val="26"/>
              </w:rPr>
              <w:t xml:space="preserve">For the </w:t>
            </w:r>
            <w:r w:rsidR="00D2403D" w:rsidRPr="00D2403D">
              <w:rPr>
                <w:rFonts w:ascii="Cordia New" w:hAnsi="Cordia New" w:cs="Cordia New"/>
                <w:b/>
                <w:bCs/>
                <w:sz w:val="26"/>
                <w:szCs w:val="26"/>
                <w:lang w:val="en-GB"/>
              </w:rPr>
              <w:t>six-month</w:t>
            </w:r>
            <w:r w:rsidRPr="008B4DF4">
              <w:rPr>
                <w:rFonts w:ascii="Cordia New" w:hAnsi="Cordia New" w:cs="Cordia New"/>
                <w:b/>
                <w:bCs/>
                <w:sz w:val="26"/>
                <w:szCs w:val="26"/>
              </w:rPr>
              <w:t xml:space="preserve"> period ended </w:t>
            </w:r>
            <w:r w:rsidR="00D2403D" w:rsidRPr="00D2403D">
              <w:rPr>
                <w:rFonts w:ascii="Cordia New" w:hAnsi="Cordia New" w:cs="Cordia New"/>
                <w:b/>
                <w:bCs/>
                <w:sz w:val="26"/>
                <w:szCs w:val="26"/>
                <w:lang w:val="en-GB"/>
              </w:rPr>
              <w:t>30 June</w:t>
            </w:r>
            <w:r w:rsidRPr="008B4DF4">
              <w:rPr>
                <w:rFonts w:ascii="Cordia New" w:hAnsi="Cordia New" w:cs="Cordia New"/>
                <w:b/>
                <w:bCs/>
                <w:sz w:val="26"/>
                <w:szCs w:val="26"/>
              </w:rPr>
              <w:t xml:space="preserve"> </w:t>
            </w:r>
            <w:r w:rsidR="00A35DCC">
              <w:rPr>
                <w:rFonts w:ascii="Cordia New" w:hAnsi="Cordia New" w:cs="Cordia New"/>
                <w:b/>
                <w:bCs/>
                <w:sz w:val="26"/>
                <w:szCs w:val="26"/>
              </w:rPr>
              <w:t>2021</w:t>
            </w:r>
          </w:p>
        </w:tc>
        <w:tc>
          <w:tcPr>
            <w:tcW w:w="1728" w:type="dxa"/>
            <w:shd w:val="clear" w:color="auto" w:fill="auto"/>
            <w:vAlign w:val="bottom"/>
          </w:tcPr>
          <w:p w14:paraId="146A2152" w14:textId="77777777" w:rsidR="001D5D07" w:rsidRPr="008B4DF4" w:rsidRDefault="001D5D07" w:rsidP="00926E9B">
            <w:pPr>
              <w:tabs>
                <w:tab w:val="decimal" w:pos="504"/>
                <w:tab w:val="right" w:pos="1275"/>
              </w:tabs>
              <w:ind w:right="-72"/>
              <w:jc w:val="right"/>
              <w:rPr>
                <w:rFonts w:ascii="Cordia New" w:hAnsi="Cordia New" w:cs="Cordia New"/>
                <w:sz w:val="26"/>
                <w:szCs w:val="26"/>
              </w:rPr>
            </w:pPr>
          </w:p>
        </w:tc>
        <w:tc>
          <w:tcPr>
            <w:tcW w:w="1728" w:type="dxa"/>
            <w:shd w:val="clear" w:color="auto" w:fill="auto"/>
            <w:vAlign w:val="bottom"/>
          </w:tcPr>
          <w:p w14:paraId="468CF385" w14:textId="77777777" w:rsidR="001D5D07" w:rsidRPr="008B4DF4" w:rsidRDefault="001D5D07" w:rsidP="00926E9B">
            <w:pPr>
              <w:tabs>
                <w:tab w:val="decimal" w:pos="504"/>
                <w:tab w:val="right" w:pos="1275"/>
              </w:tabs>
              <w:ind w:right="-72"/>
              <w:jc w:val="right"/>
              <w:rPr>
                <w:rFonts w:ascii="Cordia New" w:hAnsi="Cordia New" w:cs="Cordia New"/>
                <w:snapToGrid w:val="0"/>
                <w:sz w:val="26"/>
                <w:szCs w:val="26"/>
                <w:lang w:eastAsia="th-TH"/>
              </w:rPr>
            </w:pPr>
          </w:p>
        </w:tc>
      </w:tr>
      <w:tr w:rsidR="005F015B" w:rsidRPr="008B4DF4" w14:paraId="1FEE1061" w14:textId="77777777" w:rsidTr="00575A73">
        <w:tc>
          <w:tcPr>
            <w:tcW w:w="5211" w:type="dxa"/>
            <w:shd w:val="clear" w:color="auto" w:fill="auto"/>
            <w:vAlign w:val="bottom"/>
            <w:hideMark/>
          </w:tcPr>
          <w:p w14:paraId="1744061C" w14:textId="77777777" w:rsidR="005F015B" w:rsidRPr="008B4DF4" w:rsidRDefault="005F015B" w:rsidP="005F015B">
            <w:pPr>
              <w:ind w:left="285" w:right="-108"/>
              <w:rPr>
                <w:rFonts w:ascii="Cordia New" w:hAnsi="Cordia New" w:cs="Cordia New"/>
                <w:sz w:val="26"/>
                <w:szCs w:val="26"/>
              </w:rPr>
            </w:pPr>
            <w:r w:rsidRPr="008B4DF4">
              <w:rPr>
                <w:rFonts w:ascii="Cordia New" w:hAnsi="Cordia New" w:cs="Cordia New"/>
                <w:sz w:val="26"/>
                <w:szCs w:val="26"/>
              </w:rPr>
              <w:t xml:space="preserve">Opening net book amount </w:t>
            </w:r>
          </w:p>
        </w:tc>
        <w:tc>
          <w:tcPr>
            <w:tcW w:w="1728" w:type="dxa"/>
            <w:shd w:val="clear" w:color="auto" w:fill="auto"/>
            <w:vAlign w:val="bottom"/>
          </w:tcPr>
          <w:p w14:paraId="27AB0CAE" w14:textId="2FC157CB" w:rsidR="005F015B" w:rsidRPr="008B4DF4" w:rsidRDefault="005F015B" w:rsidP="005F015B">
            <w:pPr>
              <w:ind w:left="-29" w:right="-72"/>
              <w:jc w:val="right"/>
              <w:rPr>
                <w:rFonts w:ascii="Cordia New" w:eastAsia="MS Mincho" w:hAnsi="Cordia New" w:cs="Cordia New"/>
                <w:sz w:val="26"/>
                <w:szCs w:val="26"/>
              </w:rPr>
            </w:pPr>
            <w:r w:rsidRPr="00937438">
              <w:rPr>
                <w:rFonts w:ascii="Cordia New" w:eastAsia="MS Mincho" w:hAnsi="Cordia New"/>
                <w:sz w:val="26"/>
                <w:szCs w:val="26"/>
              </w:rPr>
              <w:t>8</w:t>
            </w:r>
            <w:r w:rsidRPr="001927E2">
              <w:rPr>
                <w:rFonts w:ascii="Cordia New" w:eastAsia="MS Mincho" w:hAnsi="Cordia New"/>
                <w:sz w:val="26"/>
                <w:szCs w:val="26"/>
              </w:rPr>
              <w:t>,</w:t>
            </w:r>
            <w:r w:rsidRPr="00937438">
              <w:rPr>
                <w:rFonts w:ascii="Cordia New" w:eastAsia="MS Mincho" w:hAnsi="Cordia New"/>
                <w:sz w:val="26"/>
                <w:szCs w:val="26"/>
              </w:rPr>
              <w:t>41</w:t>
            </w:r>
            <w:r w:rsidR="00F92EC5">
              <w:rPr>
                <w:rFonts w:ascii="Cordia New" w:eastAsia="MS Mincho" w:hAnsi="Cordia New"/>
                <w:sz w:val="26"/>
                <w:szCs w:val="26"/>
              </w:rPr>
              <w:t>3</w:t>
            </w:r>
          </w:p>
        </w:tc>
        <w:tc>
          <w:tcPr>
            <w:tcW w:w="1728" w:type="dxa"/>
            <w:shd w:val="clear" w:color="auto" w:fill="auto"/>
            <w:vAlign w:val="bottom"/>
          </w:tcPr>
          <w:p w14:paraId="68124500" w14:textId="4FDC550D" w:rsidR="005F015B" w:rsidRPr="008B4DF4" w:rsidRDefault="005F015B" w:rsidP="005F015B">
            <w:pPr>
              <w:ind w:left="-29" w:right="-72"/>
              <w:jc w:val="right"/>
              <w:rPr>
                <w:rFonts w:ascii="Cordia New" w:eastAsia="MS Mincho" w:hAnsi="Cordia New" w:cs="Cordia New"/>
                <w:sz w:val="26"/>
                <w:szCs w:val="26"/>
              </w:rPr>
            </w:pPr>
            <w:r w:rsidRPr="00937438">
              <w:rPr>
                <w:rFonts w:ascii="Cordia New" w:eastAsia="MS Mincho" w:hAnsi="Cordia New"/>
                <w:snapToGrid w:val="0"/>
                <w:sz w:val="26"/>
                <w:szCs w:val="26"/>
                <w:lang w:eastAsia="th-TH"/>
              </w:rPr>
              <w:t>2</w:t>
            </w:r>
            <w:r w:rsidRPr="001927E2">
              <w:rPr>
                <w:rFonts w:ascii="Cordia New" w:eastAsia="MS Mincho" w:hAnsi="Cordia New"/>
                <w:snapToGrid w:val="0"/>
                <w:sz w:val="26"/>
                <w:szCs w:val="26"/>
                <w:lang w:eastAsia="th-TH"/>
              </w:rPr>
              <w:t>,</w:t>
            </w:r>
            <w:r w:rsidRPr="00937438">
              <w:rPr>
                <w:rFonts w:ascii="Cordia New" w:eastAsia="MS Mincho" w:hAnsi="Cordia New"/>
                <w:snapToGrid w:val="0"/>
                <w:sz w:val="26"/>
                <w:szCs w:val="26"/>
                <w:lang w:eastAsia="th-TH"/>
              </w:rPr>
              <w:t>787</w:t>
            </w:r>
          </w:p>
        </w:tc>
      </w:tr>
      <w:tr w:rsidR="005F015B" w:rsidRPr="008B4DF4" w14:paraId="52330517" w14:textId="77777777" w:rsidTr="00575A73">
        <w:tc>
          <w:tcPr>
            <w:tcW w:w="5211" w:type="dxa"/>
            <w:shd w:val="clear" w:color="auto" w:fill="auto"/>
            <w:vAlign w:val="bottom"/>
            <w:hideMark/>
          </w:tcPr>
          <w:p w14:paraId="0AF72AFD" w14:textId="2A085FD2" w:rsidR="005F015B" w:rsidRPr="008B4DF4" w:rsidRDefault="005F015B" w:rsidP="005F015B">
            <w:pPr>
              <w:ind w:left="285" w:right="-108"/>
              <w:rPr>
                <w:rFonts w:ascii="Cordia New" w:hAnsi="Cordia New" w:cs="Cordia New"/>
                <w:sz w:val="26"/>
                <w:szCs w:val="26"/>
              </w:rPr>
            </w:pPr>
            <w:r w:rsidRPr="008B4DF4">
              <w:rPr>
                <w:rFonts w:ascii="Cordia New" w:hAnsi="Cordia New" w:cs="Cordia New"/>
                <w:sz w:val="26"/>
                <w:szCs w:val="26"/>
              </w:rPr>
              <w:t>Share of profit (loss) of investments in associates</w:t>
            </w:r>
          </w:p>
        </w:tc>
        <w:tc>
          <w:tcPr>
            <w:tcW w:w="1728" w:type="dxa"/>
            <w:shd w:val="clear" w:color="auto" w:fill="auto"/>
            <w:vAlign w:val="bottom"/>
          </w:tcPr>
          <w:p w14:paraId="4738E5E8" w14:textId="5C79896D" w:rsidR="005F015B" w:rsidRPr="008B4DF4" w:rsidRDefault="00EB2574" w:rsidP="005F015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r w:rsidR="00B0192D" w:rsidRPr="00B0192D">
              <w:rPr>
                <w:rFonts w:ascii="Cordia New" w:hAnsi="Cordia New" w:cs="Cordia New"/>
                <w:sz w:val="26"/>
                <w:szCs w:val="26"/>
              </w:rPr>
              <w:t>183</w:t>
            </w:r>
            <w:r>
              <w:rPr>
                <w:rFonts w:ascii="Cordia New" w:hAnsi="Cordia New" w:cs="Cordia New"/>
                <w:sz w:val="26"/>
                <w:szCs w:val="26"/>
              </w:rPr>
              <w:t>)</w:t>
            </w:r>
          </w:p>
        </w:tc>
        <w:tc>
          <w:tcPr>
            <w:tcW w:w="1728" w:type="dxa"/>
            <w:shd w:val="clear" w:color="auto" w:fill="auto"/>
            <w:vAlign w:val="bottom"/>
          </w:tcPr>
          <w:p w14:paraId="6CD8BF62" w14:textId="07BFD3A5" w:rsidR="005F015B" w:rsidRPr="008B4DF4" w:rsidRDefault="00EB2574" w:rsidP="005F015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EB2574" w:rsidRPr="008B4DF4" w14:paraId="24CEBB28" w14:textId="77777777" w:rsidTr="00575A73">
        <w:tc>
          <w:tcPr>
            <w:tcW w:w="5211" w:type="dxa"/>
            <w:shd w:val="clear" w:color="auto" w:fill="auto"/>
            <w:vAlign w:val="bottom"/>
          </w:tcPr>
          <w:p w14:paraId="2BE1C004" w14:textId="51253AEC" w:rsidR="00EB2574" w:rsidRPr="008B4DF4" w:rsidRDefault="00EB2574" w:rsidP="005F015B">
            <w:pPr>
              <w:ind w:left="285" w:right="-108"/>
              <w:rPr>
                <w:rFonts w:ascii="Cordia New" w:hAnsi="Cordia New" w:cs="Cordia New"/>
                <w:sz w:val="26"/>
                <w:szCs w:val="26"/>
              </w:rPr>
            </w:pPr>
            <w:r w:rsidRPr="00EB2574">
              <w:rPr>
                <w:rFonts w:ascii="Cordia New" w:hAnsi="Cordia New" w:cs="Cordia New"/>
                <w:sz w:val="26"/>
                <w:szCs w:val="26"/>
              </w:rPr>
              <w:t>Dividends received</w:t>
            </w:r>
          </w:p>
        </w:tc>
        <w:tc>
          <w:tcPr>
            <w:tcW w:w="1728" w:type="dxa"/>
            <w:shd w:val="clear" w:color="auto" w:fill="auto"/>
            <w:vAlign w:val="bottom"/>
          </w:tcPr>
          <w:p w14:paraId="0E9019AC" w14:textId="1652092C" w:rsidR="00EB2574" w:rsidRDefault="00EB2574" w:rsidP="005F015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(44)</w:t>
            </w:r>
          </w:p>
        </w:tc>
        <w:tc>
          <w:tcPr>
            <w:tcW w:w="1728" w:type="dxa"/>
            <w:shd w:val="clear" w:color="auto" w:fill="auto"/>
            <w:vAlign w:val="bottom"/>
          </w:tcPr>
          <w:p w14:paraId="49358226" w14:textId="652706A1" w:rsidR="00EB2574" w:rsidRPr="008B4DF4" w:rsidRDefault="00EB2574" w:rsidP="005F015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5F015B" w:rsidRPr="008B4DF4" w14:paraId="493D22FA" w14:textId="77777777" w:rsidTr="005C6E11">
        <w:tc>
          <w:tcPr>
            <w:tcW w:w="5211" w:type="dxa"/>
            <w:shd w:val="clear" w:color="auto" w:fill="auto"/>
            <w:vAlign w:val="bottom"/>
            <w:hideMark/>
          </w:tcPr>
          <w:p w14:paraId="4D5DD1D6" w14:textId="77777777" w:rsidR="005F015B" w:rsidRPr="008B4DF4" w:rsidRDefault="005F015B" w:rsidP="005F015B">
            <w:pPr>
              <w:ind w:left="285" w:right="-108"/>
              <w:rPr>
                <w:rFonts w:ascii="Cordia New" w:hAnsi="Cordia New" w:cs="Cordia New"/>
                <w:sz w:val="26"/>
                <w:szCs w:val="26"/>
              </w:rPr>
            </w:pPr>
            <w:r w:rsidRPr="008B4DF4">
              <w:rPr>
                <w:rFonts w:ascii="Cordia New" w:hAnsi="Cordia New" w:cs="Cordia New"/>
                <w:sz w:val="26"/>
                <w:szCs w:val="26"/>
              </w:rPr>
              <w:t>Translation adjustment</w:t>
            </w:r>
          </w:p>
        </w:tc>
        <w:tc>
          <w:tcPr>
            <w:tcW w:w="1728" w:type="dxa"/>
            <w:shd w:val="clear" w:color="auto" w:fill="auto"/>
            <w:vAlign w:val="bottom"/>
          </w:tcPr>
          <w:p w14:paraId="2347E219" w14:textId="0886CA48" w:rsidR="005F015B" w:rsidRPr="008B4DF4" w:rsidRDefault="00EB2574" w:rsidP="005F015B">
            <w:pPr>
              <w:pBdr>
                <w:bottom w:val="single" w:sz="4" w:space="1" w:color="auto"/>
              </w:pBd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7</w:t>
            </w:r>
            <w:r w:rsidR="00E37250">
              <w:rPr>
                <w:rFonts w:ascii="Cordia New" w:hAnsi="Cordia New" w:cs="Cordia New"/>
                <w:sz w:val="26"/>
                <w:szCs w:val="26"/>
              </w:rPr>
              <w:t>1</w:t>
            </w:r>
          </w:p>
        </w:tc>
        <w:tc>
          <w:tcPr>
            <w:tcW w:w="1728" w:type="dxa"/>
            <w:shd w:val="clear" w:color="auto" w:fill="auto"/>
            <w:vAlign w:val="bottom"/>
          </w:tcPr>
          <w:p w14:paraId="17B9AD61" w14:textId="25363657" w:rsidR="005F015B" w:rsidRPr="008B4DF4" w:rsidRDefault="00EB2574" w:rsidP="005F015B">
            <w:pPr>
              <w:pBdr>
                <w:bottom w:val="single" w:sz="4" w:space="1" w:color="auto"/>
              </w:pBd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5F015B" w:rsidRPr="008B4DF4" w14:paraId="4E84927D" w14:textId="77777777" w:rsidTr="00575A73">
        <w:tc>
          <w:tcPr>
            <w:tcW w:w="5211" w:type="dxa"/>
            <w:shd w:val="clear" w:color="auto" w:fill="auto"/>
            <w:vAlign w:val="bottom"/>
          </w:tcPr>
          <w:p w14:paraId="4973A843" w14:textId="77777777" w:rsidR="005F015B" w:rsidRPr="008B4DF4" w:rsidRDefault="005F015B" w:rsidP="005F015B">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rPr>
            </w:pPr>
          </w:p>
        </w:tc>
        <w:tc>
          <w:tcPr>
            <w:tcW w:w="1728" w:type="dxa"/>
            <w:shd w:val="clear" w:color="auto" w:fill="auto"/>
            <w:vAlign w:val="bottom"/>
          </w:tcPr>
          <w:p w14:paraId="750AEB34" w14:textId="77777777" w:rsidR="005F015B" w:rsidRPr="008B4DF4" w:rsidRDefault="005F015B" w:rsidP="005F015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rPr>
            </w:pPr>
          </w:p>
        </w:tc>
        <w:tc>
          <w:tcPr>
            <w:tcW w:w="1728" w:type="dxa"/>
            <w:shd w:val="clear" w:color="auto" w:fill="auto"/>
            <w:vAlign w:val="bottom"/>
          </w:tcPr>
          <w:p w14:paraId="3EEE1410" w14:textId="77777777" w:rsidR="005F015B" w:rsidRPr="008B4DF4" w:rsidRDefault="005F015B" w:rsidP="005F015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rPr>
            </w:pPr>
          </w:p>
        </w:tc>
      </w:tr>
      <w:tr w:rsidR="005F015B" w:rsidRPr="005449C7" w14:paraId="1C428E1A" w14:textId="77777777" w:rsidTr="00575A73">
        <w:tc>
          <w:tcPr>
            <w:tcW w:w="5211" w:type="dxa"/>
            <w:shd w:val="clear" w:color="auto" w:fill="auto"/>
            <w:vAlign w:val="bottom"/>
            <w:hideMark/>
          </w:tcPr>
          <w:p w14:paraId="4EF495BC" w14:textId="77777777" w:rsidR="005F015B" w:rsidRPr="00967935" w:rsidRDefault="005F015B" w:rsidP="005F015B">
            <w:pPr>
              <w:ind w:left="285" w:right="-108"/>
              <w:rPr>
                <w:rFonts w:ascii="Cordia New" w:hAnsi="Cordia New" w:cs="Cordia New"/>
                <w:sz w:val="26"/>
                <w:szCs w:val="26"/>
              </w:rPr>
            </w:pPr>
            <w:r w:rsidRPr="00967935">
              <w:rPr>
                <w:rFonts w:ascii="Cordia New" w:hAnsi="Cordia New" w:cs="Cordia New"/>
                <w:sz w:val="26"/>
                <w:szCs w:val="26"/>
              </w:rPr>
              <w:t>Closing net book amount</w:t>
            </w:r>
          </w:p>
        </w:tc>
        <w:tc>
          <w:tcPr>
            <w:tcW w:w="1728" w:type="dxa"/>
            <w:shd w:val="clear" w:color="auto" w:fill="auto"/>
            <w:vAlign w:val="bottom"/>
          </w:tcPr>
          <w:p w14:paraId="18211C59" w14:textId="26C28E36" w:rsidR="005F015B" w:rsidRPr="00967935" w:rsidRDefault="00EB2574" w:rsidP="005F015B">
            <w:pPr>
              <w:pBdr>
                <w:bottom w:val="double" w:sz="4" w:space="1" w:color="auto"/>
              </w:pBdr>
              <w:tabs>
                <w:tab w:val="decimal" w:pos="504"/>
                <w:tab w:val="right" w:pos="1275"/>
              </w:tabs>
              <w:ind w:right="-72"/>
              <w:jc w:val="right"/>
              <w:rPr>
                <w:rFonts w:ascii="Cordia New" w:hAnsi="Cordia New" w:cs="Cordia New"/>
                <w:sz w:val="26"/>
                <w:szCs w:val="26"/>
                <w:cs/>
              </w:rPr>
            </w:pPr>
            <w:r>
              <w:rPr>
                <w:rFonts w:ascii="Cordia New" w:hAnsi="Cordia New" w:cs="Cordia New"/>
                <w:sz w:val="26"/>
                <w:szCs w:val="26"/>
              </w:rPr>
              <w:t>8,257</w:t>
            </w:r>
          </w:p>
        </w:tc>
        <w:tc>
          <w:tcPr>
            <w:tcW w:w="1728" w:type="dxa"/>
            <w:shd w:val="clear" w:color="auto" w:fill="auto"/>
            <w:vAlign w:val="bottom"/>
          </w:tcPr>
          <w:p w14:paraId="49494E02" w14:textId="239D1174" w:rsidR="005F015B" w:rsidRPr="00967935" w:rsidRDefault="00EB2574" w:rsidP="005F015B">
            <w:pPr>
              <w:pBdr>
                <w:bottom w:val="double" w:sz="4" w:space="1" w:color="auto"/>
              </w:pBdr>
              <w:ind w:right="-72"/>
              <w:jc w:val="right"/>
              <w:rPr>
                <w:rFonts w:ascii="Cordia New" w:hAnsi="Cordia New" w:cs="Cordia New"/>
                <w:snapToGrid w:val="0"/>
                <w:sz w:val="26"/>
                <w:szCs w:val="26"/>
                <w:lang w:eastAsia="th-TH"/>
              </w:rPr>
            </w:pPr>
            <w:r>
              <w:rPr>
                <w:rFonts w:ascii="Cordia New" w:hAnsi="Cordia New" w:cs="Cordia New"/>
                <w:snapToGrid w:val="0"/>
                <w:sz w:val="26"/>
                <w:szCs w:val="26"/>
                <w:lang w:eastAsia="th-TH"/>
              </w:rPr>
              <w:t>2,787</w:t>
            </w:r>
          </w:p>
        </w:tc>
      </w:tr>
    </w:tbl>
    <w:p w14:paraId="117111C1" w14:textId="77777777" w:rsidR="00D646AE" w:rsidRPr="000F4C1E" w:rsidRDefault="00D646AE" w:rsidP="00717E89">
      <w:pPr>
        <w:tabs>
          <w:tab w:val="left" w:pos="540"/>
        </w:tabs>
        <w:ind w:left="540" w:hanging="540"/>
        <w:rPr>
          <w:rFonts w:ascii="Cordia New" w:hAnsi="Cordia New" w:cs="Cordia New"/>
          <w:b/>
          <w:bCs/>
          <w:sz w:val="20"/>
          <w:szCs w:val="20"/>
        </w:rPr>
      </w:pPr>
    </w:p>
    <w:p w14:paraId="60800C2A" w14:textId="3B20079C" w:rsidR="00C951BD" w:rsidRPr="004E7339" w:rsidRDefault="001D5D07" w:rsidP="003410C3">
      <w:pPr>
        <w:pStyle w:val="Heading8"/>
        <w:spacing w:before="0" w:after="0"/>
        <w:ind w:left="1071" w:hanging="540"/>
        <w:rPr>
          <w:rFonts w:ascii="Cordia New" w:hAnsi="Cordia New" w:cs="Cordia New"/>
          <w:b/>
          <w:bCs/>
          <w:i w:val="0"/>
          <w:iCs w:val="0"/>
          <w:sz w:val="26"/>
          <w:szCs w:val="26"/>
        </w:rPr>
      </w:pPr>
      <w:r w:rsidRPr="00541B7C">
        <w:rPr>
          <w:rFonts w:ascii="Cordia New" w:hAnsi="Cordia New" w:cs="Cordia New"/>
          <w:b/>
          <w:bCs/>
          <w:i w:val="0"/>
          <w:iCs w:val="0"/>
          <w:sz w:val="26"/>
          <w:szCs w:val="26"/>
        </w:rPr>
        <w:t>c)</w:t>
      </w:r>
      <w:r w:rsidRPr="00541B7C">
        <w:rPr>
          <w:rFonts w:ascii="Cordia New" w:hAnsi="Cordia New" w:cs="Cordia New"/>
          <w:b/>
          <w:bCs/>
          <w:i w:val="0"/>
          <w:iCs w:val="0"/>
          <w:sz w:val="26"/>
          <w:szCs w:val="26"/>
        </w:rPr>
        <w:tab/>
      </w:r>
      <w:r w:rsidRPr="004E7339">
        <w:rPr>
          <w:rFonts w:ascii="Cordia New" w:hAnsi="Cordia New" w:cs="Cordia New"/>
          <w:b/>
          <w:bCs/>
          <w:i w:val="0"/>
          <w:iCs w:val="0"/>
          <w:sz w:val="26"/>
          <w:szCs w:val="26"/>
        </w:rPr>
        <w:t>Interests in joint ventures</w:t>
      </w:r>
    </w:p>
    <w:tbl>
      <w:tblPr>
        <w:tblW w:w="9266" w:type="dxa"/>
        <w:tblInd w:w="198" w:type="dxa"/>
        <w:tblLayout w:type="fixed"/>
        <w:tblLook w:val="04A0" w:firstRow="1" w:lastRow="0" w:firstColumn="1" w:lastColumn="0" w:noHBand="0" w:noVBand="1"/>
      </w:tblPr>
      <w:tblGrid>
        <w:gridCol w:w="5864"/>
        <w:gridCol w:w="1701"/>
        <w:gridCol w:w="1701"/>
      </w:tblGrid>
      <w:tr w:rsidR="00494013" w:rsidRPr="004E7339" w14:paraId="5545E727" w14:textId="77777777" w:rsidTr="00494013">
        <w:tc>
          <w:tcPr>
            <w:tcW w:w="5864" w:type="dxa"/>
            <w:shd w:val="clear" w:color="auto" w:fill="auto"/>
            <w:vAlign w:val="bottom"/>
          </w:tcPr>
          <w:p w14:paraId="2B5F9DF2" w14:textId="77777777" w:rsidR="00494013" w:rsidRPr="004E7339" w:rsidRDefault="00494013" w:rsidP="00494013">
            <w:pPr>
              <w:spacing w:line="320" w:lineRule="exact"/>
              <w:ind w:left="885"/>
              <w:rPr>
                <w:rFonts w:ascii="Cordia New" w:hAnsi="Cordia New" w:cs="Cordia New"/>
                <w:sz w:val="26"/>
                <w:szCs w:val="26"/>
              </w:rPr>
            </w:pPr>
          </w:p>
        </w:tc>
        <w:tc>
          <w:tcPr>
            <w:tcW w:w="1701" w:type="dxa"/>
            <w:vAlign w:val="bottom"/>
          </w:tcPr>
          <w:p w14:paraId="7D4B9CEA" w14:textId="08D30AC0" w:rsidR="00494013" w:rsidRPr="004E7339" w:rsidRDefault="00494013" w:rsidP="00494013">
            <w:pPr>
              <w:spacing w:line="320" w:lineRule="exact"/>
              <w:ind w:right="-72"/>
              <w:jc w:val="right"/>
              <w:rPr>
                <w:rFonts w:ascii="Cordia New" w:hAnsi="Cordia New" w:cs="Cordia New"/>
                <w:b/>
                <w:bCs/>
                <w:sz w:val="26"/>
                <w:szCs w:val="26"/>
              </w:rPr>
            </w:pPr>
            <w:r w:rsidRPr="004E7339">
              <w:rPr>
                <w:rFonts w:ascii="Cordia New" w:hAnsi="Cordia New" w:cs="Cordia New"/>
                <w:b/>
                <w:bCs/>
                <w:sz w:val="26"/>
                <w:szCs w:val="26"/>
              </w:rPr>
              <w:t>Consolidated</w:t>
            </w:r>
          </w:p>
        </w:tc>
        <w:tc>
          <w:tcPr>
            <w:tcW w:w="1701" w:type="dxa"/>
            <w:shd w:val="clear" w:color="auto" w:fill="auto"/>
            <w:vAlign w:val="bottom"/>
            <w:hideMark/>
          </w:tcPr>
          <w:p w14:paraId="0CAC9E69" w14:textId="06A71FEF" w:rsidR="00494013" w:rsidRPr="004E7339" w:rsidRDefault="00494013" w:rsidP="00494013">
            <w:pPr>
              <w:spacing w:line="320" w:lineRule="exact"/>
              <w:ind w:right="-72"/>
              <w:jc w:val="right"/>
              <w:rPr>
                <w:rFonts w:ascii="Cordia New" w:hAnsi="Cordia New" w:cs="Cordia New"/>
                <w:b/>
                <w:bCs/>
                <w:sz w:val="26"/>
                <w:szCs w:val="26"/>
              </w:rPr>
            </w:pPr>
            <w:r w:rsidRPr="004E7339">
              <w:rPr>
                <w:rFonts w:ascii="Cordia New" w:hAnsi="Cordia New" w:cs="Cordia New"/>
                <w:b/>
                <w:bCs/>
                <w:sz w:val="26"/>
                <w:szCs w:val="26"/>
              </w:rPr>
              <w:t>Separate</w:t>
            </w:r>
          </w:p>
        </w:tc>
      </w:tr>
      <w:tr w:rsidR="00494013" w:rsidRPr="004E7339" w14:paraId="51B26AB9" w14:textId="77777777" w:rsidTr="00494013">
        <w:tc>
          <w:tcPr>
            <w:tcW w:w="5864" w:type="dxa"/>
            <w:shd w:val="clear" w:color="auto" w:fill="auto"/>
            <w:vAlign w:val="bottom"/>
          </w:tcPr>
          <w:p w14:paraId="75C1A82B" w14:textId="77777777" w:rsidR="00494013" w:rsidRPr="004E7339" w:rsidRDefault="00494013" w:rsidP="00494013">
            <w:pPr>
              <w:spacing w:line="320" w:lineRule="exact"/>
              <w:ind w:left="885"/>
              <w:rPr>
                <w:rFonts w:ascii="Cordia New" w:hAnsi="Cordia New" w:cs="Cordia New"/>
                <w:sz w:val="26"/>
                <w:szCs w:val="26"/>
              </w:rPr>
            </w:pPr>
          </w:p>
        </w:tc>
        <w:tc>
          <w:tcPr>
            <w:tcW w:w="1701" w:type="dxa"/>
            <w:vAlign w:val="bottom"/>
          </w:tcPr>
          <w:p w14:paraId="32A668DE" w14:textId="235020B3" w:rsidR="00494013" w:rsidRPr="004E7339" w:rsidRDefault="00494013" w:rsidP="00494013">
            <w:pPr>
              <w:spacing w:line="320" w:lineRule="exact"/>
              <w:ind w:right="-72"/>
              <w:jc w:val="right"/>
              <w:rPr>
                <w:rFonts w:ascii="Cordia New" w:eastAsia="Times New Roman" w:hAnsi="Cordia New" w:cs="Cordia New"/>
                <w:b/>
                <w:bCs/>
                <w:sz w:val="26"/>
                <w:szCs w:val="26"/>
              </w:rPr>
            </w:pPr>
            <w:r w:rsidRPr="004E7339">
              <w:rPr>
                <w:rFonts w:ascii="Cordia New" w:eastAsia="Times New Roman" w:hAnsi="Cordia New" w:cs="Cordia New"/>
                <w:b/>
                <w:bCs/>
                <w:sz w:val="26"/>
                <w:szCs w:val="26"/>
              </w:rPr>
              <w:t>financial information</w:t>
            </w:r>
          </w:p>
        </w:tc>
        <w:tc>
          <w:tcPr>
            <w:tcW w:w="1701" w:type="dxa"/>
            <w:shd w:val="clear" w:color="auto" w:fill="auto"/>
            <w:vAlign w:val="bottom"/>
            <w:hideMark/>
          </w:tcPr>
          <w:p w14:paraId="193CEF3B" w14:textId="729BEDEF" w:rsidR="00494013" w:rsidRPr="004E7339" w:rsidRDefault="00494013" w:rsidP="00494013">
            <w:pPr>
              <w:spacing w:line="320" w:lineRule="exact"/>
              <w:ind w:right="-72"/>
              <w:jc w:val="right"/>
              <w:rPr>
                <w:rFonts w:ascii="Cordia New" w:hAnsi="Cordia New" w:cs="Cordia New"/>
                <w:b/>
                <w:bCs/>
                <w:sz w:val="26"/>
                <w:szCs w:val="26"/>
              </w:rPr>
            </w:pPr>
            <w:r w:rsidRPr="004E7339">
              <w:rPr>
                <w:rFonts w:ascii="Cordia New" w:eastAsia="Times New Roman" w:hAnsi="Cordia New" w:cs="Cordia New"/>
                <w:b/>
                <w:bCs/>
                <w:sz w:val="26"/>
                <w:szCs w:val="26"/>
              </w:rPr>
              <w:t>financial information</w:t>
            </w:r>
          </w:p>
        </w:tc>
      </w:tr>
      <w:tr w:rsidR="00494013" w:rsidRPr="004E7339" w14:paraId="0DCB9519" w14:textId="77777777" w:rsidTr="00494013">
        <w:tc>
          <w:tcPr>
            <w:tcW w:w="5864" w:type="dxa"/>
            <w:shd w:val="clear" w:color="auto" w:fill="auto"/>
            <w:vAlign w:val="bottom"/>
          </w:tcPr>
          <w:p w14:paraId="44B50F34" w14:textId="77777777" w:rsidR="00494013" w:rsidRPr="004E7339" w:rsidRDefault="00494013" w:rsidP="00494013">
            <w:pPr>
              <w:spacing w:line="320" w:lineRule="exact"/>
              <w:ind w:left="885"/>
              <w:rPr>
                <w:rFonts w:ascii="Cordia New" w:hAnsi="Cordia New" w:cs="Cordia New"/>
                <w:sz w:val="26"/>
                <w:szCs w:val="26"/>
              </w:rPr>
            </w:pPr>
          </w:p>
        </w:tc>
        <w:tc>
          <w:tcPr>
            <w:tcW w:w="1701" w:type="dxa"/>
            <w:vAlign w:val="bottom"/>
          </w:tcPr>
          <w:p w14:paraId="09F80445" w14:textId="5403284D" w:rsidR="00494013" w:rsidRPr="004E7339" w:rsidRDefault="00494013" w:rsidP="00494013">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hAnsi="Cordia New" w:cs="Cordia New"/>
                <w:b/>
                <w:bCs/>
                <w:sz w:val="26"/>
                <w:szCs w:val="26"/>
              </w:rPr>
            </w:pPr>
            <w:r w:rsidRPr="004E7339">
              <w:rPr>
                <w:rFonts w:ascii="Cordia New" w:hAnsi="Cordia New" w:cs="Cordia New"/>
                <w:b/>
                <w:bCs/>
                <w:sz w:val="26"/>
                <w:szCs w:val="26"/>
              </w:rPr>
              <w:t>Baht Million</w:t>
            </w:r>
          </w:p>
        </w:tc>
        <w:tc>
          <w:tcPr>
            <w:tcW w:w="1701" w:type="dxa"/>
            <w:shd w:val="clear" w:color="auto" w:fill="auto"/>
            <w:vAlign w:val="bottom"/>
            <w:hideMark/>
          </w:tcPr>
          <w:p w14:paraId="4F0BABD3" w14:textId="26D45020" w:rsidR="00494013" w:rsidRPr="004E7339" w:rsidRDefault="00494013" w:rsidP="00494013">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hAnsi="Cordia New" w:cs="Cordia New"/>
                <w:b/>
                <w:bCs/>
                <w:sz w:val="26"/>
                <w:szCs w:val="26"/>
              </w:rPr>
            </w:pPr>
            <w:r w:rsidRPr="004E7339">
              <w:rPr>
                <w:rFonts w:ascii="Cordia New" w:hAnsi="Cordia New" w:cs="Cordia New"/>
                <w:b/>
                <w:bCs/>
                <w:sz w:val="26"/>
                <w:szCs w:val="26"/>
              </w:rPr>
              <w:t>Baht Million</w:t>
            </w:r>
          </w:p>
        </w:tc>
      </w:tr>
      <w:tr w:rsidR="00494013" w:rsidRPr="004E7339" w14:paraId="20A574EB" w14:textId="77777777" w:rsidTr="00494013">
        <w:tc>
          <w:tcPr>
            <w:tcW w:w="5864" w:type="dxa"/>
            <w:shd w:val="clear" w:color="auto" w:fill="auto"/>
            <w:vAlign w:val="bottom"/>
            <w:hideMark/>
          </w:tcPr>
          <w:p w14:paraId="0EF35FA6" w14:textId="20899E64" w:rsidR="00494013" w:rsidRPr="004E7339" w:rsidRDefault="00494013" w:rsidP="00494013">
            <w:pPr>
              <w:pStyle w:val="Header"/>
              <w:tabs>
                <w:tab w:val="left" w:pos="720"/>
              </w:tabs>
              <w:spacing w:line="320" w:lineRule="exact"/>
              <w:ind w:left="885"/>
              <w:rPr>
                <w:rFonts w:ascii="Cordia New" w:hAnsi="Cordia New" w:cs="Cordia New"/>
                <w:b/>
                <w:bCs/>
                <w:sz w:val="26"/>
                <w:szCs w:val="26"/>
                <w:lang w:eastAsia="en-US"/>
              </w:rPr>
            </w:pPr>
            <w:r w:rsidRPr="004E7339">
              <w:rPr>
                <w:rFonts w:ascii="Cordia New" w:hAnsi="Cordia New" w:cs="Cordia New"/>
                <w:b/>
                <w:bCs/>
                <w:sz w:val="26"/>
                <w:szCs w:val="26"/>
                <w:lang w:eastAsia="en-US"/>
              </w:rPr>
              <w:t xml:space="preserve">For the </w:t>
            </w:r>
            <w:r w:rsidR="00D2403D" w:rsidRPr="004E7339">
              <w:rPr>
                <w:rFonts w:ascii="Cordia New" w:hAnsi="Cordia New" w:cs="Cordia New"/>
                <w:b/>
                <w:bCs/>
                <w:sz w:val="26"/>
                <w:szCs w:val="26"/>
                <w:lang w:val="en-GB" w:eastAsia="en-US"/>
              </w:rPr>
              <w:t>six-month</w:t>
            </w:r>
            <w:r w:rsidRPr="004E7339">
              <w:rPr>
                <w:rFonts w:ascii="Cordia New" w:hAnsi="Cordia New" w:cs="Cordia New"/>
                <w:b/>
                <w:bCs/>
                <w:sz w:val="26"/>
                <w:szCs w:val="26"/>
                <w:lang w:eastAsia="en-US"/>
              </w:rPr>
              <w:t xml:space="preserve"> period ended </w:t>
            </w:r>
            <w:r w:rsidR="00D2403D" w:rsidRPr="004E7339">
              <w:rPr>
                <w:rFonts w:ascii="Cordia New" w:hAnsi="Cordia New" w:cs="Cordia New"/>
                <w:b/>
                <w:bCs/>
                <w:sz w:val="26"/>
                <w:szCs w:val="26"/>
                <w:lang w:val="en-GB" w:eastAsia="en-US"/>
              </w:rPr>
              <w:t>30 June</w:t>
            </w:r>
            <w:r w:rsidRPr="004E7339">
              <w:rPr>
                <w:rFonts w:ascii="Cordia New" w:hAnsi="Cordia New" w:cs="Cordia New"/>
                <w:b/>
                <w:bCs/>
                <w:sz w:val="26"/>
                <w:szCs w:val="26"/>
                <w:lang w:eastAsia="en-US"/>
              </w:rPr>
              <w:t xml:space="preserve"> 2021</w:t>
            </w:r>
          </w:p>
        </w:tc>
        <w:tc>
          <w:tcPr>
            <w:tcW w:w="1701" w:type="dxa"/>
            <w:vAlign w:val="bottom"/>
          </w:tcPr>
          <w:p w14:paraId="467525A5" w14:textId="77777777" w:rsidR="00494013" w:rsidRPr="004E7339" w:rsidRDefault="00494013" w:rsidP="00494013">
            <w:pPr>
              <w:tabs>
                <w:tab w:val="decimal" w:pos="504"/>
                <w:tab w:val="right" w:pos="1275"/>
              </w:tabs>
              <w:spacing w:line="320" w:lineRule="exact"/>
              <w:ind w:right="-72"/>
              <w:jc w:val="right"/>
              <w:rPr>
                <w:rFonts w:ascii="Cordia New" w:hAnsi="Cordia New" w:cs="Cordia New"/>
                <w:sz w:val="26"/>
                <w:szCs w:val="26"/>
              </w:rPr>
            </w:pPr>
          </w:p>
        </w:tc>
        <w:tc>
          <w:tcPr>
            <w:tcW w:w="1701" w:type="dxa"/>
            <w:shd w:val="clear" w:color="auto" w:fill="auto"/>
            <w:vAlign w:val="bottom"/>
          </w:tcPr>
          <w:p w14:paraId="5A739EF1" w14:textId="7630BCCB" w:rsidR="00494013" w:rsidRPr="004E7339" w:rsidRDefault="00494013" w:rsidP="00494013">
            <w:pPr>
              <w:tabs>
                <w:tab w:val="decimal" w:pos="504"/>
                <w:tab w:val="right" w:pos="1275"/>
              </w:tabs>
              <w:spacing w:line="320" w:lineRule="exact"/>
              <w:ind w:right="-72"/>
              <w:jc w:val="right"/>
              <w:rPr>
                <w:rFonts w:ascii="Cordia New" w:hAnsi="Cordia New" w:cs="Cordia New"/>
                <w:sz w:val="26"/>
                <w:szCs w:val="26"/>
              </w:rPr>
            </w:pPr>
          </w:p>
        </w:tc>
      </w:tr>
      <w:tr w:rsidR="00494013" w:rsidRPr="004E7339" w14:paraId="2FB0F35B" w14:textId="77777777" w:rsidTr="00494013">
        <w:tc>
          <w:tcPr>
            <w:tcW w:w="5864" w:type="dxa"/>
            <w:shd w:val="clear" w:color="auto" w:fill="auto"/>
            <w:vAlign w:val="bottom"/>
            <w:hideMark/>
          </w:tcPr>
          <w:p w14:paraId="06832E65" w14:textId="77777777" w:rsidR="00494013" w:rsidRPr="004E7339" w:rsidRDefault="00494013" w:rsidP="00494013">
            <w:pPr>
              <w:pStyle w:val="Header"/>
              <w:tabs>
                <w:tab w:val="left" w:pos="720"/>
              </w:tabs>
              <w:spacing w:line="320" w:lineRule="exact"/>
              <w:ind w:left="885"/>
              <w:rPr>
                <w:rFonts w:ascii="Cordia New" w:hAnsi="Cordia New" w:cs="Cordia New"/>
                <w:sz w:val="26"/>
                <w:szCs w:val="26"/>
                <w:lang w:eastAsia="en-US"/>
              </w:rPr>
            </w:pPr>
            <w:r w:rsidRPr="004E7339">
              <w:rPr>
                <w:rFonts w:ascii="Cordia New" w:hAnsi="Cordia New" w:cs="Cordia New"/>
                <w:sz w:val="26"/>
                <w:szCs w:val="26"/>
                <w:lang w:eastAsia="en-US"/>
              </w:rPr>
              <w:t>Opening net book amount</w:t>
            </w:r>
          </w:p>
        </w:tc>
        <w:tc>
          <w:tcPr>
            <w:tcW w:w="1701" w:type="dxa"/>
            <w:vAlign w:val="bottom"/>
          </w:tcPr>
          <w:p w14:paraId="75CB945E" w14:textId="182DF16F" w:rsidR="00494013" w:rsidRPr="004E7339" w:rsidRDefault="00494013" w:rsidP="00494013">
            <w:pPr>
              <w:spacing w:line="320" w:lineRule="exact"/>
              <w:ind w:left="-29" w:right="-72"/>
              <w:jc w:val="right"/>
              <w:rPr>
                <w:rFonts w:ascii="Cordia New" w:eastAsia="MS Mincho" w:hAnsi="Cordia New" w:cs="Cordia New"/>
                <w:sz w:val="26"/>
                <w:szCs w:val="26"/>
              </w:rPr>
            </w:pPr>
            <w:r w:rsidRPr="004E7339">
              <w:rPr>
                <w:rFonts w:ascii="Cordia New" w:eastAsia="MS Mincho" w:hAnsi="Cordia New" w:cs="Cordia New"/>
                <w:sz w:val="26"/>
                <w:szCs w:val="26"/>
              </w:rPr>
              <w:t>2,437</w:t>
            </w:r>
          </w:p>
        </w:tc>
        <w:tc>
          <w:tcPr>
            <w:tcW w:w="1701" w:type="dxa"/>
            <w:shd w:val="clear" w:color="auto" w:fill="auto"/>
            <w:vAlign w:val="bottom"/>
          </w:tcPr>
          <w:p w14:paraId="5F648E38" w14:textId="6D2B1278" w:rsidR="00494013" w:rsidRPr="004E7339" w:rsidRDefault="00494013" w:rsidP="00494013">
            <w:pPr>
              <w:spacing w:line="320" w:lineRule="exact"/>
              <w:ind w:left="-29" w:right="-72"/>
              <w:jc w:val="right"/>
              <w:rPr>
                <w:rFonts w:ascii="Cordia New" w:eastAsia="MS Mincho" w:hAnsi="Cordia New" w:cs="Cordia New"/>
                <w:sz w:val="26"/>
                <w:szCs w:val="26"/>
              </w:rPr>
            </w:pPr>
            <w:r w:rsidRPr="004E7339">
              <w:rPr>
                <w:rFonts w:ascii="Cordia New" w:eastAsia="MS Mincho" w:hAnsi="Cordia New" w:cs="Cordia New"/>
                <w:sz w:val="26"/>
                <w:szCs w:val="26"/>
              </w:rPr>
              <w:t>-</w:t>
            </w:r>
          </w:p>
        </w:tc>
      </w:tr>
      <w:tr w:rsidR="00B16DF0" w:rsidRPr="004E7339" w14:paraId="65F5A0F7" w14:textId="77777777" w:rsidTr="00494013">
        <w:tc>
          <w:tcPr>
            <w:tcW w:w="5864" w:type="dxa"/>
            <w:shd w:val="clear" w:color="auto" w:fill="auto"/>
            <w:vAlign w:val="bottom"/>
          </w:tcPr>
          <w:p w14:paraId="6CE1BF20" w14:textId="1948F92A" w:rsidR="00B16DF0" w:rsidRPr="004E7339" w:rsidRDefault="00B6583E" w:rsidP="00494013">
            <w:pPr>
              <w:pStyle w:val="Header"/>
              <w:tabs>
                <w:tab w:val="left" w:pos="720"/>
              </w:tabs>
              <w:spacing w:line="320" w:lineRule="exact"/>
              <w:ind w:left="885"/>
              <w:rPr>
                <w:rFonts w:ascii="Cordia New" w:hAnsi="Cordia New" w:cs="Cordia New"/>
                <w:sz w:val="26"/>
                <w:szCs w:val="26"/>
                <w:lang w:eastAsia="en-US"/>
              </w:rPr>
            </w:pPr>
            <w:r w:rsidRPr="00B6583E">
              <w:rPr>
                <w:rFonts w:ascii="Cordia New" w:hAnsi="Cordia New" w:cs="Cordia New"/>
                <w:sz w:val="26"/>
                <w:szCs w:val="26"/>
                <w:lang w:eastAsia="en-US"/>
              </w:rPr>
              <w:t>Additions</w:t>
            </w:r>
          </w:p>
        </w:tc>
        <w:tc>
          <w:tcPr>
            <w:tcW w:w="1701" w:type="dxa"/>
            <w:vAlign w:val="bottom"/>
          </w:tcPr>
          <w:p w14:paraId="2B6E2DB4" w14:textId="42AEE7CD" w:rsidR="00B16DF0" w:rsidRPr="004E7339" w:rsidRDefault="004E7339" w:rsidP="00494013">
            <w:pPr>
              <w:spacing w:line="320" w:lineRule="exact"/>
              <w:ind w:left="-29" w:right="-72"/>
              <w:jc w:val="right"/>
              <w:rPr>
                <w:rFonts w:ascii="Cordia New" w:eastAsia="MS Mincho" w:hAnsi="Cordia New" w:cs="Cordia New"/>
                <w:sz w:val="26"/>
                <w:szCs w:val="26"/>
              </w:rPr>
            </w:pPr>
            <w:r w:rsidRPr="004E7339">
              <w:rPr>
                <w:rFonts w:ascii="Cordia New" w:eastAsia="MS Mincho" w:hAnsi="Cordia New" w:cs="Cordia New"/>
                <w:sz w:val="26"/>
                <w:szCs w:val="26"/>
              </w:rPr>
              <w:t>8</w:t>
            </w:r>
            <w:r w:rsidR="009312D2">
              <w:rPr>
                <w:rFonts w:ascii="Cordia New" w:eastAsia="MS Mincho" w:hAnsi="Cordia New" w:cs="Cordia New"/>
                <w:sz w:val="26"/>
                <w:szCs w:val="26"/>
              </w:rPr>
              <w:t>5</w:t>
            </w:r>
          </w:p>
        </w:tc>
        <w:tc>
          <w:tcPr>
            <w:tcW w:w="1701" w:type="dxa"/>
            <w:shd w:val="clear" w:color="auto" w:fill="auto"/>
            <w:vAlign w:val="bottom"/>
          </w:tcPr>
          <w:p w14:paraId="3CDC2EA1" w14:textId="05E6B715" w:rsidR="00B16DF0" w:rsidRPr="004E7339" w:rsidRDefault="004E7339" w:rsidP="00494013">
            <w:pPr>
              <w:spacing w:line="320" w:lineRule="exact"/>
              <w:ind w:left="-29" w:right="-72"/>
              <w:jc w:val="right"/>
              <w:rPr>
                <w:rFonts w:ascii="Cordia New" w:eastAsia="MS Mincho" w:hAnsi="Cordia New" w:cs="Cordia New"/>
                <w:sz w:val="26"/>
                <w:szCs w:val="26"/>
              </w:rPr>
            </w:pPr>
            <w:r w:rsidRPr="004E7339">
              <w:rPr>
                <w:rFonts w:ascii="Cordia New" w:eastAsia="MS Mincho" w:hAnsi="Cordia New" w:cs="Cordia New"/>
                <w:sz w:val="26"/>
                <w:szCs w:val="26"/>
              </w:rPr>
              <w:t>-</w:t>
            </w:r>
          </w:p>
        </w:tc>
      </w:tr>
      <w:tr w:rsidR="00494013" w:rsidRPr="004E7339" w14:paraId="1F7EC463" w14:textId="77777777" w:rsidTr="00494013">
        <w:trPr>
          <w:trHeight w:val="245"/>
        </w:trPr>
        <w:tc>
          <w:tcPr>
            <w:tcW w:w="5864" w:type="dxa"/>
            <w:shd w:val="clear" w:color="auto" w:fill="auto"/>
            <w:vAlign w:val="bottom"/>
          </w:tcPr>
          <w:p w14:paraId="0A7A8F8A" w14:textId="3F831130" w:rsidR="00494013" w:rsidRPr="004E7339" w:rsidRDefault="00494013" w:rsidP="00494013">
            <w:pPr>
              <w:pStyle w:val="Header"/>
              <w:tabs>
                <w:tab w:val="left" w:pos="720"/>
              </w:tabs>
              <w:spacing w:line="320" w:lineRule="exact"/>
              <w:ind w:left="885"/>
              <w:rPr>
                <w:rFonts w:ascii="Cordia New" w:hAnsi="Cordia New" w:cs="Cordia New"/>
                <w:sz w:val="26"/>
                <w:szCs w:val="26"/>
                <w:lang w:eastAsia="en-US"/>
              </w:rPr>
            </w:pPr>
            <w:r w:rsidRPr="004E7339">
              <w:rPr>
                <w:rFonts w:ascii="Cordia New" w:hAnsi="Cordia New" w:cs="Cordia New"/>
                <w:sz w:val="26"/>
                <w:szCs w:val="26"/>
                <w:lang w:eastAsia="en-US"/>
              </w:rPr>
              <w:t>Share of profit (loss) of interests in joint ventures</w:t>
            </w:r>
          </w:p>
        </w:tc>
        <w:tc>
          <w:tcPr>
            <w:tcW w:w="1701" w:type="dxa"/>
            <w:vAlign w:val="bottom"/>
          </w:tcPr>
          <w:p w14:paraId="2CAFB345" w14:textId="165480C8" w:rsidR="00494013" w:rsidRPr="004E7339" w:rsidRDefault="004E7339" w:rsidP="00494013">
            <w:pPr>
              <w:pBdr>
                <w:bottom w:val="single" w:sz="4" w:space="1" w:color="auto"/>
              </w:pBdr>
              <w:tabs>
                <w:tab w:val="decimal" w:pos="504"/>
                <w:tab w:val="right" w:pos="1275"/>
              </w:tabs>
              <w:spacing w:line="320" w:lineRule="exact"/>
              <w:ind w:right="-72"/>
              <w:jc w:val="right"/>
              <w:rPr>
                <w:rFonts w:ascii="Cordia New" w:hAnsi="Cordia New" w:cs="Cordia New"/>
                <w:snapToGrid w:val="0"/>
                <w:sz w:val="26"/>
                <w:szCs w:val="26"/>
                <w:lang w:eastAsia="th-TH"/>
              </w:rPr>
            </w:pPr>
            <w:r>
              <w:rPr>
                <w:rFonts w:ascii="Cordia New" w:hAnsi="Cordia New" w:cs="Cordia New"/>
                <w:snapToGrid w:val="0"/>
                <w:sz w:val="26"/>
                <w:szCs w:val="26"/>
                <w:lang w:eastAsia="th-TH"/>
              </w:rPr>
              <w:t>2</w:t>
            </w:r>
            <w:r w:rsidR="009312D2">
              <w:rPr>
                <w:rFonts w:ascii="Cordia New" w:hAnsi="Cordia New" w:cs="Cordia New"/>
                <w:snapToGrid w:val="0"/>
                <w:sz w:val="26"/>
                <w:szCs w:val="26"/>
                <w:lang w:eastAsia="th-TH"/>
              </w:rPr>
              <w:t>8</w:t>
            </w:r>
          </w:p>
        </w:tc>
        <w:tc>
          <w:tcPr>
            <w:tcW w:w="1701" w:type="dxa"/>
            <w:shd w:val="clear" w:color="auto" w:fill="auto"/>
            <w:vAlign w:val="bottom"/>
          </w:tcPr>
          <w:p w14:paraId="54717412" w14:textId="0BFE76E5" w:rsidR="00494013" w:rsidRPr="004E7339" w:rsidRDefault="00EB2574" w:rsidP="00494013">
            <w:pPr>
              <w:pBdr>
                <w:bottom w:val="single" w:sz="4" w:space="1" w:color="auto"/>
              </w:pBdr>
              <w:tabs>
                <w:tab w:val="decimal" w:pos="504"/>
                <w:tab w:val="right" w:pos="1275"/>
              </w:tabs>
              <w:spacing w:line="320" w:lineRule="exact"/>
              <w:ind w:right="-72"/>
              <w:jc w:val="right"/>
              <w:rPr>
                <w:rFonts w:ascii="Cordia New" w:hAnsi="Cordia New" w:cs="Cordia New"/>
                <w:snapToGrid w:val="0"/>
                <w:sz w:val="26"/>
                <w:szCs w:val="26"/>
                <w:lang w:eastAsia="th-TH"/>
              </w:rPr>
            </w:pPr>
            <w:r w:rsidRPr="004E7339">
              <w:rPr>
                <w:rFonts w:ascii="Cordia New" w:hAnsi="Cordia New" w:cs="Cordia New"/>
                <w:snapToGrid w:val="0"/>
                <w:sz w:val="26"/>
                <w:szCs w:val="26"/>
                <w:lang w:eastAsia="th-TH"/>
              </w:rPr>
              <w:t>-</w:t>
            </w:r>
          </w:p>
        </w:tc>
      </w:tr>
      <w:tr w:rsidR="00494013" w:rsidRPr="004E7339" w14:paraId="562A4DFF" w14:textId="77777777" w:rsidTr="00494013">
        <w:trPr>
          <w:trHeight w:val="81"/>
        </w:trPr>
        <w:tc>
          <w:tcPr>
            <w:tcW w:w="5864" w:type="dxa"/>
            <w:shd w:val="clear" w:color="auto" w:fill="auto"/>
            <w:vAlign w:val="bottom"/>
          </w:tcPr>
          <w:p w14:paraId="43D2A31C" w14:textId="77777777" w:rsidR="00494013" w:rsidRPr="004E7339" w:rsidRDefault="00494013" w:rsidP="00494013">
            <w:pPr>
              <w:pStyle w:val="Header"/>
              <w:tabs>
                <w:tab w:val="left" w:pos="720"/>
              </w:tabs>
              <w:spacing w:line="120" w:lineRule="exact"/>
              <w:ind w:left="885"/>
              <w:rPr>
                <w:rFonts w:ascii="Cordia New" w:hAnsi="Cordia New" w:cs="Cordia New"/>
                <w:sz w:val="12"/>
                <w:szCs w:val="12"/>
                <w:lang w:eastAsia="en-US"/>
              </w:rPr>
            </w:pPr>
          </w:p>
        </w:tc>
        <w:tc>
          <w:tcPr>
            <w:tcW w:w="1701" w:type="dxa"/>
            <w:vAlign w:val="bottom"/>
          </w:tcPr>
          <w:p w14:paraId="3D6C35BD" w14:textId="77777777" w:rsidR="00494013" w:rsidRPr="004E7339" w:rsidRDefault="00494013" w:rsidP="00494013">
            <w:pPr>
              <w:tabs>
                <w:tab w:val="decimal" w:pos="504"/>
                <w:tab w:val="right" w:pos="1275"/>
              </w:tabs>
              <w:spacing w:line="120" w:lineRule="exact"/>
              <w:ind w:right="-72"/>
              <w:jc w:val="right"/>
              <w:rPr>
                <w:rFonts w:ascii="Cordia New" w:hAnsi="Cordia New" w:cs="Cordia New"/>
                <w:snapToGrid w:val="0"/>
                <w:sz w:val="12"/>
                <w:szCs w:val="12"/>
                <w:lang w:eastAsia="th-TH"/>
              </w:rPr>
            </w:pPr>
          </w:p>
        </w:tc>
        <w:tc>
          <w:tcPr>
            <w:tcW w:w="1701" w:type="dxa"/>
            <w:shd w:val="clear" w:color="auto" w:fill="auto"/>
            <w:vAlign w:val="bottom"/>
          </w:tcPr>
          <w:p w14:paraId="02C83873" w14:textId="1E7A5767" w:rsidR="00494013" w:rsidRPr="004E7339" w:rsidRDefault="00494013" w:rsidP="00494013">
            <w:pPr>
              <w:tabs>
                <w:tab w:val="decimal" w:pos="504"/>
                <w:tab w:val="right" w:pos="1275"/>
              </w:tabs>
              <w:spacing w:line="120" w:lineRule="exact"/>
              <w:ind w:right="-72"/>
              <w:jc w:val="right"/>
              <w:rPr>
                <w:rFonts w:ascii="Cordia New" w:hAnsi="Cordia New" w:cs="Cordia New"/>
                <w:snapToGrid w:val="0"/>
                <w:sz w:val="12"/>
                <w:szCs w:val="12"/>
                <w:lang w:eastAsia="th-TH"/>
              </w:rPr>
            </w:pPr>
          </w:p>
        </w:tc>
      </w:tr>
      <w:tr w:rsidR="00494013" w:rsidRPr="00541B7C" w14:paraId="1B263587" w14:textId="77777777" w:rsidTr="00494013">
        <w:trPr>
          <w:trHeight w:val="308"/>
        </w:trPr>
        <w:tc>
          <w:tcPr>
            <w:tcW w:w="5864" w:type="dxa"/>
            <w:shd w:val="clear" w:color="auto" w:fill="auto"/>
            <w:vAlign w:val="bottom"/>
            <w:hideMark/>
          </w:tcPr>
          <w:p w14:paraId="14C242D4" w14:textId="10A5046D" w:rsidR="00494013" w:rsidRPr="004E7339" w:rsidRDefault="00494013" w:rsidP="00494013">
            <w:pPr>
              <w:pStyle w:val="Header"/>
              <w:tabs>
                <w:tab w:val="left" w:pos="720"/>
              </w:tabs>
              <w:spacing w:line="320" w:lineRule="exact"/>
              <w:ind w:left="885"/>
              <w:rPr>
                <w:rFonts w:ascii="Cordia New" w:hAnsi="Cordia New" w:cs="Cordia New"/>
                <w:sz w:val="26"/>
                <w:szCs w:val="26"/>
                <w:lang w:eastAsia="en-US"/>
              </w:rPr>
            </w:pPr>
            <w:r w:rsidRPr="004E7339">
              <w:rPr>
                <w:rFonts w:ascii="Cordia New" w:hAnsi="Cordia New" w:cs="Cordia New"/>
                <w:sz w:val="26"/>
                <w:szCs w:val="26"/>
                <w:lang w:eastAsia="en-US"/>
              </w:rPr>
              <w:t>Closing net book amount</w:t>
            </w:r>
          </w:p>
        </w:tc>
        <w:tc>
          <w:tcPr>
            <w:tcW w:w="1701" w:type="dxa"/>
            <w:vAlign w:val="bottom"/>
          </w:tcPr>
          <w:p w14:paraId="3D7FDB80" w14:textId="4673C8D3" w:rsidR="00494013" w:rsidRPr="004E7339" w:rsidRDefault="00EB2574" w:rsidP="00494013">
            <w:pPr>
              <w:pBdr>
                <w:bottom w:val="double" w:sz="4" w:space="1" w:color="auto"/>
              </w:pBdr>
              <w:spacing w:line="320" w:lineRule="exact"/>
              <w:ind w:right="-72"/>
              <w:jc w:val="right"/>
              <w:rPr>
                <w:rFonts w:ascii="Cordia New" w:hAnsi="Cordia New" w:cs="Cordia New"/>
                <w:snapToGrid w:val="0"/>
                <w:sz w:val="26"/>
                <w:szCs w:val="26"/>
                <w:lang w:eastAsia="th-TH"/>
              </w:rPr>
            </w:pPr>
            <w:r w:rsidRPr="004E7339">
              <w:rPr>
                <w:rFonts w:ascii="Cordia New" w:hAnsi="Cordia New" w:cs="Cordia New"/>
                <w:snapToGrid w:val="0"/>
                <w:sz w:val="26"/>
                <w:szCs w:val="26"/>
                <w:lang w:eastAsia="th-TH"/>
              </w:rPr>
              <w:t>2,550</w:t>
            </w:r>
          </w:p>
        </w:tc>
        <w:tc>
          <w:tcPr>
            <w:tcW w:w="1701" w:type="dxa"/>
            <w:shd w:val="clear" w:color="auto" w:fill="auto"/>
            <w:vAlign w:val="bottom"/>
          </w:tcPr>
          <w:p w14:paraId="0A9BEED6" w14:textId="10D66572" w:rsidR="00494013" w:rsidRPr="00541B7C" w:rsidRDefault="00EB2574" w:rsidP="00494013">
            <w:pPr>
              <w:pBdr>
                <w:bottom w:val="double" w:sz="4" w:space="1" w:color="auto"/>
              </w:pBdr>
              <w:spacing w:line="320" w:lineRule="exact"/>
              <w:ind w:right="-72"/>
              <w:jc w:val="right"/>
              <w:rPr>
                <w:rFonts w:ascii="Cordia New" w:hAnsi="Cordia New" w:cs="Cordia New"/>
                <w:snapToGrid w:val="0"/>
                <w:sz w:val="26"/>
                <w:szCs w:val="26"/>
                <w:lang w:eastAsia="th-TH"/>
              </w:rPr>
            </w:pPr>
            <w:r w:rsidRPr="004E7339">
              <w:rPr>
                <w:rFonts w:ascii="Cordia New" w:hAnsi="Cordia New" w:cs="Cordia New"/>
                <w:snapToGrid w:val="0"/>
                <w:sz w:val="26"/>
                <w:szCs w:val="26"/>
                <w:lang w:eastAsia="th-TH"/>
              </w:rPr>
              <w:t>-</w:t>
            </w:r>
          </w:p>
        </w:tc>
      </w:tr>
    </w:tbl>
    <w:p w14:paraId="54A720E1" w14:textId="14290B36" w:rsidR="008177A1" w:rsidRPr="008B4DF4" w:rsidRDefault="00E73D6A" w:rsidP="00CC2AD5">
      <w:pPr>
        <w:ind w:left="540" w:hanging="540"/>
        <w:rPr>
          <w:rFonts w:ascii="Cordia New" w:hAnsi="Cordia New" w:cs="Cordia New"/>
          <w:b/>
          <w:bCs/>
          <w:sz w:val="26"/>
          <w:szCs w:val="26"/>
        </w:rPr>
      </w:pPr>
      <w:r w:rsidRPr="008B4DF4">
        <w:rPr>
          <w:rFonts w:ascii="Cordia New" w:hAnsi="Cordia New" w:cs="Cordia New"/>
          <w:sz w:val="26"/>
          <w:szCs w:val="26"/>
        </w:rPr>
        <w:br w:type="page"/>
      </w:r>
      <w:r w:rsidR="0029637C" w:rsidRPr="008B4DF4">
        <w:rPr>
          <w:rFonts w:ascii="Cordia New" w:hAnsi="Cordia New" w:cs="Cordia New"/>
          <w:b/>
          <w:bCs/>
          <w:sz w:val="26"/>
          <w:szCs w:val="26"/>
        </w:rPr>
        <w:lastRenderedPageBreak/>
        <w:t>1</w:t>
      </w:r>
      <w:r w:rsidR="00717E89">
        <w:rPr>
          <w:rFonts w:ascii="Cordia New" w:hAnsi="Cordia New" w:cs="Cordia New"/>
          <w:b/>
          <w:bCs/>
          <w:sz w:val="26"/>
          <w:szCs w:val="26"/>
        </w:rPr>
        <w:t>3</w:t>
      </w:r>
      <w:r w:rsidR="008177A1" w:rsidRPr="008B4DF4">
        <w:rPr>
          <w:rFonts w:ascii="Cordia New" w:hAnsi="Cordia New" w:cs="Cordia New"/>
          <w:b/>
          <w:bCs/>
          <w:sz w:val="26"/>
          <w:szCs w:val="26"/>
        </w:rPr>
        <w:tab/>
      </w:r>
      <w:r w:rsidR="008177A1" w:rsidRPr="00201B0C">
        <w:rPr>
          <w:rFonts w:ascii="Cordia New" w:hAnsi="Cordia New" w:cs="Cordia New"/>
          <w:b/>
          <w:bCs/>
          <w:sz w:val="26"/>
          <w:szCs w:val="26"/>
        </w:rPr>
        <w:t>Property, plant and equipment</w:t>
      </w:r>
    </w:p>
    <w:tbl>
      <w:tblPr>
        <w:tblW w:w="9441" w:type="dxa"/>
        <w:tblInd w:w="18" w:type="dxa"/>
        <w:tblLayout w:type="fixed"/>
        <w:tblLook w:val="04A0" w:firstRow="1" w:lastRow="0" w:firstColumn="1" w:lastColumn="0" w:noHBand="0" w:noVBand="1"/>
      </w:tblPr>
      <w:tblGrid>
        <w:gridCol w:w="5985"/>
        <w:gridCol w:w="1728"/>
        <w:gridCol w:w="1728"/>
      </w:tblGrid>
      <w:tr w:rsidR="008177A1" w:rsidRPr="008B4DF4" w14:paraId="5A32E077" w14:textId="77777777" w:rsidTr="00575A73">
        <w:tc>
          <w:tcPr>
            <w:tcW w:w="5985" w:type="dxa"/>
            <w:shd w:val="clear" w:color="auto" w:fill="auto"/>
            <w:vAlign w:val="bottom"/>
          </w:tcPr>
          <w:p w14:paraId="2AA53660" w14:textId="77777777" w:rsidR="001D5D07" w:rsidRPr="008B4DF4"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1F23C42A"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Consolidated</w:t>
            </w:r>
          </w:p>
        </w:tc>
        <w:tc>
          <w:tcPr>
            <w:tcW w:w="1728" w:type="dxa"/>
            <w:shd w:val="clear" w:color="auto" w:fill="auto"/>
            <w:vAlign w:val="bottom"/>
            <w:hideMark/>
          </w:tcPr>
          <w:p w14:paraId="3A293714"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15BAE55F" w14:textId="77777777" w:rsidTr="00926E9B">
        <w:tc>
          <w:tcPr>
            <w:tcW w:w="5985" w:type="dxa"/>
            <w:shd w:val="clear" w:color="auto" w:fill="auto"/>
            <w:vAlign w:val="bottom"/>
          </w:tcPr>
          <w:p w14:paraId="6CDA2C24" w14:textId="77777777" w:rsidR="001D5D07" w:rsidRPr="008B4DF4"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08DC4509"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1728" w:type="dxa"/>
            <w:shd w:val="clear" w:color="auto" w:fill="auto"/>
            <w:vAlign w:val="bottom"/>
            <w:hideMark/>
          </w:tcPr>
          <w:p w14:paraId="055129BD"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520893DC" w14:textId="77777777" w:rsidTr="00575A73">
        <w:tc>
          <w:tcPr>
            <w:tcW w:w="5985" w:type="dxa"/>
            <w:shd w:val="clear" w:color="auto" w:fill="auto"/>
            <w:vAlign w:val="bottom"/>
          </w:tcPr>
          <w:p w14:paraId="3DFE1958" w14:textId="77777777" w:rsidR="001D5D07" w:rsidRPr="008B4DF4" w:rsidRDefault="001D5D07" w:rsidP="00575A73">
            <w:pPr>
              <w:pStyle w:val="Header"/>
              <w:tabs>
                <w:tab w:val="left" w:pos="1985"/>
              </w:tabs>
              <w:ind w:left="516" w:right="-108"/>
              <w:jc w:val="left"/>
              <w:rPr>
                <w:rFonts w:ascii="Cordia New" w:hAnsi="Cordia New" w:cs="Cordia New"/>
                <w:b/>
                <w:bCs/>
                <w:sz w:val="26"/>
                <w:szCs w:val="26"/>
                <w:lang w:eastAsia="en-US"/>
              </w:rPr>
            </w:pPr>
          </w:p>
        </w:tc>
        <w:tc>
          <w:tcPr>
            <w:tcW w:w="1728" w:type="dxa"/>
            <w:shd w:val="clear" w:color="auto" w:fill="auto"/>
            <w:vAlign w:val="bottom"/>
            <w:hideMark/>
          </w:tcPr>
          <w:p w14:paraId="581F28C6" w14:textId="6295EFFE" w:rsidR="001D5D07" w:rsidRPr="008B4DF4" w:rsidRDefault="001D5D07" w:rsidP="00831AC9">
            <w:pPr>
              <w:pStyle w:val="Style1"/>
              <w:spacing w:line="240" w:lineRule="auto"/>
              <w:ind w:right="-72"/>
              <w:jc w:val="right"/>
              <w:rPr>
                <w:rFonts w:ascii="Cordia New" w:hAnsi="Cordia New"/>
                <w:sz w:val="26"/>
                <w:szCs w:val="26"/>
              </w:rPr>
            </w:pPr>
            <w:r w:rsidRPr="008B4DF4">
              <w:rPr>
                <w:rFonts w:ascii="Cordia New" w:hAnsi="Cordia New"/>
                <w:sz w:val="26"/>
                <w:szCs w:val="26"/>
              </w:rPr>
              <w:t>Baht</w:t>
            </w:r>
            <w:r w:rsidR="002B7B72">
              <w:rPr>
                <w:rFonts w:ascii="Cordia New" w:hAnsi="Cordia New"/>
                <w:sz w:val="26"/>
                <w:szCs w:val="26"/>
              </w:rPr>
              <w:t xml:space="preserve"> Million</w:t>
            </w:r>
          </w:p>
        </w:tc>
        <w:tc>
          <w:tcPr>
            <w:tcW w:w="1728" w:type="dxa"/>
            <w:shd w:val="clear" w:color="auto" w:fill="auto"/>
            <w:vAlign w:val="bottom"/>
            <w:hideMark/>
          </w:tcPr>
          <w:p w14:paraId="3E6C0BAC" w14:textId="3DABFB7C" w:rsidR="001D5D07" w:rsidRPr="008B4DF4" w:rsidRDefault="002B7B72" w:rsidP="00831AC9">
            <w:pPr>
              <w:pStyle w:val="Style1"/>
              <w:spacing w:line="240" w:lineRule="auto"/>
              <w:ind w:right="-72"/>
              <w:jc w:val="right"/>
              <w:rPr>
                <w:rFonts w:ascii="Cordia New" w:hAnsi="Cordia New"/>
                <w:sz w:val="26"/>
                <w:szCs w:val="26"/>
              </w:rPr>
            </w:pPr>
            <w:r>
              <w:rPr>
                <w:rFonts w:ascii="Cordia New" w:hAnsi="Cordia New"/>
                <w:sz w:val="26"/>
                <w:szCs w:val="26"/>
              </w:rPr>
              <w:t>Baht Million</w:t>
            </w:r>
          </w:p>
        </w:tc>
      </w:tr>
      <w:tr w:rsidR="008177A1" w:rsidRPr="008B4DF4" w14:paraId="77380F00" w14:textId="77777777" w:rsidTr="00575A73">
        <w:tc>
          <w:tcPr>
            <w:tcW w:w="5985" w:type="dxa"/>
            <w:shd w:val="clear" w:color="auto" w:fill="auto"/>
            <w:vAlign w:val="bottom"/>
          </w:tcPr>
          <w:p w14:paraId="2E1D389D" w14:textId="77777777" w:rsidR="001D5D07" w:rsidRPr="008B4DF4" w:rsidRDefault="001D5D07" w:rsidP="00575A73">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3211A2C6" w14:textId="77777777" w:rsidR="001D5D07" w:rsidRPr="008B4DF4" w:rsidRDefault="001D5D07" w:rsidP="00926E9B">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699E4132" w14:textId="77777777" w:rsidR="001D5D07" w:rsidRPr="008B4DF4" w:rsidRDefault="001D5D07" w:rsidP="00926E9B">
            <w:pPr>
              <w:tabs>
                <w:tab w:val="decimal" w:pos="504"/>
                <w:tab w:val="right" w:pos="1275"/>
              </w:tabs>
              <w:ind w:right="-72"/>
              <w:jc w:val="right"/>
              <w:rPr>
                <w:rFonts w:ascii="Cordia New" w:hAnsi="Cordia New" w:cs="Cordia New"/>
                <w:sz w:val="12"/>
                <w:szCs w:val="12"/>
              </w:rPr>
            </w:pPr>
          </w:p>
        </w:tc>
      </w:tr>
      <w:tr w:rsidR="008177A1" w:rsidRPr="008B4DF4" w14:paraId="1B811273" w14:textId="77777777" w:rsidTr="00926E9B">
        <w:tc>
          <w:tcPr>
            <w:tcW w:w="5985" w:type="dxa"/>
            <w:shd w:val="clear" w:color="auto" w:fill="auto"/>
            <w:vAlign w:val="bottom"/>
            <w:hideMark/>
          </w:tcPr>
          <w:p w14:paraId="3CA46C29" w14:textId="19FDF975" w:rsidR="00875FB8" w:rsidRPr="008B4DF4" w:rsidRDefault="00875FB8" w:rsidP="002670C8">
            <w:pPr>
              <w:pStyle w:val="Header"/>
              <w:tabs>
                <w:tab w:val="left" w:pos="720"/>
              </w:tabs>
              <w:ind w:left="516"/>
              <w:rPr>
                <w:rFonts w:ascii="Cordia New" w:hAnsi="Cordia New" w:cs="Cordia New"/>
                <w:b/>
                <w:bCs/>
                <w:sz w:val="26"/>
                <w:szCs w:val="26"/>
                <w:lang w:eastAsia="en-US"/>
              </w:rPr>
            </w:pPr>
            <w:r w:rsidRPr="008B4DF4">
              <w:rPr>
                <w:rFonts w:ascii="Cordia New" w:hAnsi="Cordia New" w:cs="Cordia New"/>
                <w:b/>
                <w:bCs/>
                <w:sz w:val="26"/>
                <w:szCs w:val="26"/>
                <w:lang w:eastAsia="en-US"/>
              </w:rPr>
              <w:t xml:space="preserve">For the </w:t>
            </w:r>
            <w:r w:rsidR="00D2403D" w:rsidRPr="00D2403D">
              <w:rPr>
                <w:rFonts w:ascii="Cordia New" w:hAnsi="Cordia New" w:cs="Cordia New"/>
                <w:b/>
                <w:bCs/>
                <w:sz w:val="26"/>
                <w:szCs w:val="26"/>
                <w:lang w:val="en-GB" w:eastAsia="en-US"/>
              </w:rPr>
              <w:t>six-month</w:t>
            </w:r>
            <w:r w:rsidRPr="008B4DF4">
              <w:rPr>
                <w:rFonts w:ascii="Cordia New" w:hAnsi="Cordia New" w:cs="Cordia New"/>
                <w:b/>
                <w:bCs/>
                <w:sz w:val="26"/>
                <w:szCs w:val="26"/>
                <w:lang w:eastAsia="en-US"/>
              </w:rPr>
              <w:t xml:space="preserve"> period ended </w:t>
            </w:r>
            <w:r w:rsidR="00D2403D" w:rsidRPr="00D2403D">
              <w:rPr>
                <w:rFonts w:ascii="Cordia New" w:hAnsi="Cordia New" w:cs="Cordia New"/>
                <w:b/>
                <w:bCs/>
                <w:sz w:val="26"/>
                <w:szCs w:val="26"/>
                <w:lang w:val="en-GB" w:eastAsia="en-US"/>
              </w:rPr>
              <w:t>30 June</w:t>
            </w:r>
            <w:r w:rsidRPr="008B4DF4">
              <w:rPr>
                <w:rFonts w:ascii="Cordia New" w:hAnsi="Cordia New" w:cs="Cordia New"/>
                <w:b/>
                <w:bCs/>
                <w:sz w:val="26"/>
                <w:szCs w:val="26"/>
                <w:lang w:eastAsia="en-US"/>
              </w:rPr>
              <w:t xml:space="preserve"> </w:t>
            </w:r>
            <w:r w:rsidR="00A35DCC">
              <w:rPr>
                <w:rFonts w:ascii="Cordia New" w:hAnsi="Cordia New" w:cs="Cordia New"/>
                <w:b/>
                <w:bCs/>
                <w:sz w:val="26"/>
                <w:szCs w:val="26"/>
                <w:lang w:eastAsia="en-US"/>
              </w:rPr>
              <w:t>2021</w:t>
            </w:r>
          </w:p>
        </w:tc>
        <w:tc>
          <w:tcPr>
            <w:tcW w:w="1728" w:type="dxa"/>
            <w:shd w:val="clear" w:color="auto" w:fill="auto"/>
            <w:vAlign w:val="bottom"/>
          </w:tcPr>
          <w:p w14:paraId="0AD62FCC" w14:textId="77777777" w:rsidR="00875FB8" w:rsidRPr="008B4DF4" w:rsidRDefault="00875FB8" w:rsidP="00926E9B">
            <w:pPr>
              <w:tabs>
                <w:tab w:val="decimal" w:pos="504"/>
                <w:tab w:val="right" w:pos="1275"/>
              </w:tabs>
              <w:ind w:right="-72"/>
              <w:jc w:val="right"/>
              <w:rPr>
                <w:rFonts w:ascii="Cordia New" w:hAnsi="Cordia New" w:cs="Cordia New"/>
                <w:b/>
                <w:bCs/>
                <w:sz w:val="26"/>
                <w:szCs w:val="26"/>
              </w:rPr>
            </w:pPr>
          </w:p>
        </w:tc>
        <w:tc>
          <w:tcPr>
            <w:tcW w:w="1728" w:type="dxa"/>
            <w:shd w:val="clear" w:color="auto" w:fill="auto"/>
            <w:vAlign w:val="bottom"/>
          </w:tcPr>
          <w:p w14:paraId="55F462D9" w14:textId="77777777" w:rsidR="00875FB8" w:rsidRPr="008B4DF4" w:rsidRDefault="00875FB8" w:rsidP="00926E9B">
            <w:pPr>
              <w:tabs>
                <w:tab w:val="decimal" w:pos="504"/>
                <w:tab w:val="right" w:pos="1275"/>
              </w:tabs>
              <w:ind w:right="-72"/>
              <w:jc w:val="right"/>
              <w:rPr>
                <w:rFonts w:ascii="Cordia New" w:hAnsi="Cordia New" w:cs="Cordia New"/>
                <w:b/>
                <w:bCs/>
                <w:sz w:val="26"/>
                <w:szCs w:val="26"/>
              </w:rPr>
            </w:pPr>
          </w:p>
        </w:tc>
      </w:tr>
      <w:tr w:rsidR="005F015B" w:rsidRPr="008B4DF4" w14:paraId="6C4DEE0D" w14:textId="77777777" w:rsidTr="00926E9B">
        <w:tc>
          <w:tcPr>
            <w:tcW w:w="5985" w:type="dxa"/>
            <w:shd w:val="clear" w:color="auto" w:fill="auto"/>
            <w:vAlign w:val="bottom"/>
            <w:hideMark/>
          </w:tcPr>
          <w:p w14:paraId="41AD83AB" w14:textId="47DD4448" w:rsidR="005F015B" w:rsidRPr="008B4DF4" w:rsidRDefault="005F015B" w:rsidP="005F015B">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Opening net book amount</w:t>
            </w:r>
          </w:p>
        </w:tc>
        <w:tc>
          <w:tcPr>
            <w:tcW w:w="1728" w:type="dxa"/>
            <w:shd w:val="clear" w:color="auto" w:fill="auto"/>
            <w:vAlign w:val="bottom"/>
          </w:tcPr>
          <w:p w14:paraId="38A1124F" w14:textId="58D3B3C1" w:rsidR="005F015B" w:rsidRPr="008B4DF4" w:rsidRDefault="005F015B" w:rsidP="005F015B">
            <w:pPr>
              <w:tabs>
                <w:tab w:val="decimal" w:pos="504"/>
                <w:tab w:val="right" w:pos="1275"/>
              </w:tabs>
              <w:ind w:right="-72"/>
              <w:jc w:val="right"/>
              <w:rPr>
                <w:rFonts w:ascii="Cordia New" w:hAnsi="Cordia New" w:cs="Cordia New"/>
                <w:sz w:val="26"/>
                <w:szCs w:val="26"/>
              </w:rPr>
            </w:pPr>
            <w:r w:rsidRPr="00937438">
              <w:rPr>
                <w:rFonts w:ascii="Cordia New" w:eastAsia="Arial Unicode MS" w:hAnsi="Cordia New" w:cs="Cordia New"/>
                <w:sz w:val="26"/>
                <w:szCs w:val="26"/>
              </w:rPr>
              <w:t>122</w:t>
            </w:r>
            <w:r w:rsidRPr="003279E3">
              <w:rPr>
                <w:rFonts w:ascii="Cordia New" w:eastAsia="Arial Unicode MS" w:hAnsi="Cordia New" w:cs="Cordia New"/>
                <w:sz w:val="26"/>
                <w:szCs w:val="26"/>
              </w:rPr>
              <w:t>,</w:t>
            </w:r>
            <w:r w:rsidRPr="00937438">
              <w:rPr>
                <w:rFonts w:ascii="Cordia New" w:eastAsia="Arial Unicode MS" w:hAnsi="Cordia New" w:cs="Cordia New"/>
                <w:sz w:val="26"/>
                <w:szCs w:val="26"/>
              </w:rPr>
              <w:t>718</w:t>
            </w:r>
          </w:p>
        </w:tc>
        <w:tc>
          <w:tcPr>
            <w:tcW w:w="1728" w:type="dxa"/>
            <w:shd w:val="clear" w:color="auto" w:fill="auto"/>
            <w:vAlign w:val="bottom"/>
          </w:tcPr>
          <w:p w14:paraId="16483CB7" w14:textId="4490D1B9" w:rsidR="005F015B" w:rsidRPr="008B4DF4" w:rsidRDefault="005F015B" w:rsidP="005F015B">
            <w:pPr>
              <w:tabs>
                <w:tab w:val="decimal" w:pos="504"/>
                <w:tab w:val="right" w:pos="1275"/>
              </w:tabs>
              <w:ind w:right="-72"/>
              <w:jc w:val="right"/>
              <w:rPr>
                <w:rFonts w:ascii="Cordia New" w:hAnsi="Cordia New" w:cs="Cordia New"/>
                <w:sz w:val="26"/>
                <w:szCs w:val="26"/>
              </w:rPr>
            </w:pPr>
            <w:r w:rsidRPr="00937438">
              <w:rPr>
                <w:rFonts w:ascii="Cordia New" w:hAnsi="Cordia New" w:cs="Cordia New"/>
                <w:sz w:val="26"/>
                <w:szCs w:val="26"/>
              </w:rPr>
              <w:t>151</w:t>
            </w:r>
          </w:p>
        </w:tc>
      </w:tr>
      <w:tr w:rsidR="008177A1" w:rsidRPr="008B4DF4" w14:paraId="6D25E6D4" w14:textId="77777777" w:rsidTr="00926E9B">
        <w:tc>
          <w:tcPr>
            <w:tcW w:w="5985" w:type="dxa"/>
            <w:shd w:val="clear" w:color="auto" w:fill="auto"/>
            <w:vAlign w:val="bottom"/>
            <w:hideMark/>
          </w:tcPr>
          <w:p w14:paraId="04B2640F" w14:textId="77777777" w:rsidR="00CA460A" w:rsidRPr="008B4DF4" w:rsidRDefault="00CA460A" w:rsidP="00575A73">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Additions</w:t>
            </w:r>
          </w:p>
        </w:tc>
        <w:tc>
          <w:tcPr>
            <w:tcW w:w="1728" w:type="dxa"/>
            <w:shd w:val="clear" w:color="auto" w:fill="auto"/>
            <w:vAlign w:val="bottom"/>
          </w:tcPr>
          <w:p w14:paraId="4AB54653" w14:textId="71BBE924" w:rsidR="00CA460A" w:rsidRPr="008B4DF4" w:rsidRDefault="00EF69E7" w:rsidP="004013E7">
            <w:pPr>
              <w:tabs>
                <w:tab w:val="decimal" w:pos="504"/>
                <w:tab w:val="right" w:pos="1275"/>
              </w:tabs>
              <w:ind w:right="-72"/>
              <w:jc w:val="right"/>
              <w:rPr>
                <w:rFonts w:ascii="Cordia New" w:hAnsi="Cordia New" w:cs="Cordia New"/>
                <w:sz w:val="26"/>
                <w:szCs w:val="26"/>
              </w:rPr>
            </w:pPr>
            <w:r w:rsidRPr="00EF69E7">
              <w:rPr>
                <w:rFonts w:ascii="Cordia New" w:hAnsi="Cordia New" w:cs="Cordia New"/>
                <w:sz w:val="26"/>
                <w:szCs w:val="26"/>
              </w:rPr>
              <w:t>1,301</w:t>
            </w:r>
          </w:p>
        </w:tc>
        <w:tc>
          <w:tcPr>
            <w:tcW w:w="1728" w:type="dxa"/>
            <w:shd w:val="clear" w:color="auto" w:fill="auto"/>
            <w:vAlign w:val="bottom"/>
          </w:tcPr>
          <w:p w14:paraId="2757C4CE" w14:textId="3B66248F" w:rsidR="00CA460A" w:rsidRPr="008B4DF4" w:rsidRDefault="00AA1EAD" w:rsidP="00926E9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2</w:t>
            </w:r>
          </w:p>
        </w:tc>
      </w:tr>
      <w:tr w:rsidR="0078038E" w:rsidRPr="008B4DF4" w14:paraId="238597B5" w14:textId="77777777" w:rsidTr="00926E9B">
        <w:tc>
          <w:tcPr>
            <w:tcW w:w="5985" w:type="dxa"/>
            <w:shd w:val="clear" w:color="auto" w:fill="auto"/>
            <w:vAlign w:val="bottom"/>
          </w:tcPr>
          <w:p w14:paraId="58ECC437" w14:textId="75AB42D8" w:rsidR="0078038E" w:rsidRPr="008B4DF4" w:rsidRDefault="0078038E" w:rsidP="00575A73">
            <w:pPr>
              <w:pStyle w:val="Header"/>
              <w:tabs>
                <w:tab w:val="left" w:pos="1985"/>
              </w:tabs>
              <w:ind w:left="516" w:right="-108"/>
              <w:jc w:val="left"/>
              <w:rPr>
                <w:rFonts w:ascii="Cordia New" w:hAnsi="Cordia New" w:cs="Cordia New"/>
                <w:sz w:val="26"/>
                <w:szCs w:val="26"/>
                <w:lang w:eastAsia="en-US"/>
              </w:rPr>
            </w:pPr>
            <w:r>
              <w:rPr>
                <w:rFonts w:ascii="Cordia New" w:hAnsi="Cordia New" w:cs="Cordia New"/>
                <w:sz w:val="26"/>
                <w:szCs w:val="26"/>
                <w:lang w:eastAsia="en-US"/>
              </w:rPr>
              <w:t>Disposal</w:t>
            </w:r>
            <w:r w:rsidR="00465CAF">
              <w:rPr>
                <w:rFonts w:ascii="Cordia New" w:hAnsi="Cordia New" w:cs="Cordia New"/>
                <w:sz w:val="26"/>
                <w:szCs w:val="26"/>
                <w:lang w:eastAsia="en-US"/>
              </w:rPr>
              <w:t>s</w:t>
            </w:r>
            <w:r w:rsidR="00C8127F">
              <w:rPr>
                <w:rFonts w:ascii="Cordia New" w:hAnsi="Cordia New" w:cs="Cordia New"/>
                <w:sz w:val="26"/>
                <w:szCs w:val="26"/>
                <w:lang w:eastAsia="en-US"/>
              </w:rPr>
              <w:t>, net</w:t>
            </w:r>
          </w:p>
        </w:tc>
        <w:tc>
          <w:tcPr>
            <w:tcW w:w="1728" w:type="dxa"/>
            <w:shd w:val="clear" w:color="auto" w:fill="auto"/>
            <w:vAlign w:val="bottom"/>
          </w:tcPr>
          <w:p w14:paraId="0E30611A" w14:textId="20DEC777" w:rsidR="0078038E" w:rsidRPr="00EF69E7" w:rsidRDefault="004C3D09" w:rsidP="004013E7">
            <w:pPr>
              <w:tabs>
                <w:tab w:val="decimal" w:pos="504"/>
                <w:tab w:val="right" w:pos="1275"/>
              </w:tabs>
              <w:ind w:right="-72"/>
              <w:jc w:val="right"/>
              <w:rPr>
                <w:rFonts w:ascii="Cordia New" w:hAnsi="Cordia New" w:cs="Cordia New"/>
                <w:sz w:val="26"/>
                <w:szCs w:val="26"/>
              </w:rPr>
            </w:pPr>
            <w:r w:rsidRPr="00EF69E7">
              <w:rPr>
                <w:rFonts w:ascii="Cordia New" w:hAnsi="Cordia New" w:cs="Cordia New"/>
                <w:sz w:val="26"/>
                <w:szCs w:val="26"/>
              </w:rPr>
              <w:t>(</w:t>
            </w:r>
            <w:r w:rsidR="000B0BC3">
              <w:rPr>
                <w:rFonts w:ascii="Cordia New" w:hAnsi="Cordia New" w:cs="Cordia New"/>
                <w:sz w:val="26"/>
                <w:szCs w:val="26"/>
              </w:rPr>
              <w:t>5,135</w:t>
            </w:r>
            <w:r w:rsidRPr="00EF69E7">
              <w:rPr>
                <w:rFonts w:ascii="Cordia New" w:hAnsi="Cordia New" w:cs="Cordia New"/>
                <w:sz w:val="26"/>
                <w:szCs w:val="26"/>
              </w:rPr>
              <w:t>)</w:t>
            </w:r>
          </w:p>
        </w:tc>
        <w:tc>
          <w:tcPr>
            <w:tcW w:w="1728" w:type="dxa"/>
            <w:shd w:val="clear" w:color="auto" w:fill="auto"/>
            <w:vAlign w:val="bottom"/>
          </w:tcPr>
          <w:p w14:paraId="7109E43B" w14:textId="432E361D" w:rsidR="0078038E" w:rsidRDefault="00D07D64" w:rsidP="00926E9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17603B" w:rsidRPr="008B4DF4" w14:paraId="617070F0" w14:textId="77777777" w:rsidTr="00926E9B">
        <w:tc>
          <w:tcPr>
            <w:tcW w:w="5985" w:type="dxa"/>
            <w:shd w:val="clear" w:color="auto" w:fill="auto"/>
            <w:vAlign w:val="bottom"/>
            <w:hideMark/>
          </w:tcPr>
          <w:p w14:paraId="7EB4BA75" w14:textId="77777777" w:rsidR="0017603B" w:rsidRPr="008B4DF4" w:rsidRDefault="0017603B" w:rsidP="0017603B">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Write-offs, net</w:t>
            </w:r>
          </w:p>
        </w:tc>
        <w:tc>
          <w:tcPr>
            <w:tcW w:w="1728" w:type="dxa"/>
            <w:shd w:val="clear" w:color="auto" w:fill="auto"/>
          </w:tcPr>
          <w:p w14:paraId="76622917" w14:textId="3843F60C" w:rsidR="0017603B" w:rsidRPr="008B4DF4" w:rsidRDefault="0017603B" w:rsidP="0017603B">
            <w:pPr>
              <w:tabs>
                <w:tab w:val="decimal" w:pos="504"/>
                <w:tab w:val="right" w:pos="1275"/>
              </w:tabs>
              <w:ind w:right="-72"/>
              <w:jc w:val="right"/>
              <w:rPr>
                <w:rFonts w:ascii="Cordia New" w:hAnsi="Cordia New" w:cs="Cordia New"/>
                <w:sz w:val="26"/>
                <w:szCs w:val="26"/>
              </w:rPr>
            </w:pPr>
            <w:r w:rsidRPr="00EF69E7">
              <w:rPr>
                <w:rFonts w:ascii="Cordia New" w:hAnsi="Cordia New" w:cs="Cordia New"/>
                <w:sz w:val="26"/>
                <w:szCs w:val="26"/>
              </w:rPr>
              <w:t>(267)</w:t>
            </w:r>
          </w:p>
        </w:tc>
        <w:tc>
          <w:tcPr>
            <w:tcW w:w="1728" w:type="dxa"/>
            <w:shd w:val="clear" w:color="auto" w:fill="auto"/>
            <w:vAlign w:val="bottom"/>
          </w:tcPr>
          <w:p w14:paraId="2ECF4AAC" w14:textId="6701BE0E" w:rsidR="0017603B" w:rsidRPr="008B4DF4" w:rsidRDefault="0017603B" w:rsidP="0017603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17603B" w:rsidRPr="008B4DF4" w14:paraId="2BBAEBDB" w14:textId="77777777" w:rsidTr="00926E9B">
        <w:tc>
          <w:tcPr>
            <w:tcW w:w="5985" w:type="dxa"/>
            <w:shd w:val="clear" w:color="auto" w:fill="auto"/>
            <w:vAlign w:val="bottom"/>
            <w:hideMark/>
          </w:tcPr>
          <w:p w14:paraId="31A999D4" w14:textId="5C493C8A" w:rsidR="0017603B" w:rsidRPr="008B4DF4" w:rsidRDefault="0017603B" w:rsidP="0017603B">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Transfer from other accounts</w:t>
            </w:r>
          </w:p>
        </w:tc>
        <w:tc>
          <w:tcPr>
            <w:tcW w:w="1728" w:type="dxa"/>
            <w:shd w:val="clear" w:color="auto" w:fill="auto"/>
            <w:vAlign w:val="bottom"/>
          </w:tcPr>
          <w:p w14:paraId="527F3068" w14:textId="0D312F89" w:rsidR="0017603B" w:rsidRPr="008B4DF4" w:rsidRDefault="0017603B" w:rsidP="0017603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127</w:t>
            </w:r>
          </w:p>
        </w:tc>
        <w:tc>
          <w:tcPr>
            <w:tcW w:w="1728" w:type="dxa"/>
            <w:shd w:val="clear" w:color="auto" w:fill="auto"/>
            <w:vAlign w:val="bottom"/>
          </w:tcPr>
          <w:p w14:paraId="7470F02D" w14:textId="48E51120" w:rsidR="0017603B" w:rsidRPr="008B4DF4" w:rsidRDefault="0017603B" w:rsidP="0017603B">
            <w:pPr>
              <w:tabs>
                <w:tab w:val="decimal" w:pos="504"/>
                <w:tab w:val="right" w:pos="1275"/>
              </w:tabs>
              <w:ind w:right="-72"/>
              <w:jc w:val="right"/>
              <w:rPr>
                <w:rFonts w:ascii="Cordia New" w:hAnsi="Cordia New" w:cs="Cordia New"/>
                <w:sz w:val="26"/>
                <w:szCs w:val="26"/>
                <w:cs/>
              </w:rPr>
            </w:pPr>
            <w:r>
              <w:rPr>
                <w:rFonts w:ascii="Cordia New" w:hAnsi="Cordia New" w:cs="Cordia New"/>
                <w:sz w:val="26"/>
                <w:szCs w:val="26"/>
              </w:rPr>
              <w:t>-</w:t>
            </w:r>
          </w:p>
        </w:tc>
      </w:tr>
      <w:tr w:rsidR="00D60442" w:rsidRPr="008B4DF4" w14:paraId="492D78CB" w14:textId="77777777" w:rsidTr="00C54239">
        <w:tc>
          <w:tcPr>
            <w:tcW w:w="5985" w:type="dxa"/>
            <w:shd w:val="clear" w:color="auto" w:fill="auto"/>
            <w:vAlign w:val="bottom"/>
          </w:tcPr>
          <w:p w14:paraId="692F440E" w14:textId="77777777" w:rsidR="00D60442" w:rsidRPr="008B4DF4" w:rsidRDefault="00D60442" w:rsidP="00C54239">
            <w:pPr>
              <w:pStyle w:val="Header"/>
              <w:tabs>
                <w:tab w:val="left" w:pos="1985"/>
              </w:tabs>
              <w:ind w:left="516" w:right="-108"/>
              <w:jc w:val="left"/>
              <w:rPr>
                <w:rFonts w:ascii="Cordia New" w:hAnsi="Cordia New" w:cs="Cordia New"/>
                <w:sz w:val="26"/>
                <w:szCs w:val="26"/>
                <w:lang w:eastAsia="en-US"/>
              </w:rPr>
            </w:pPr>
            <w:r>
              <w:rPr>
                <w:rFonts w:ascii="Cordia New" w:hAnsi="Cordia New" w:cs="Cordia New"/>
                <w:sz w:val="26"/>
                <w:szCs w:val="26"/>
              </w:rPr>
              <w:t xml:space="preserve">Adjustment of fair value as at acquisition date </w:t>
            </w:r>
            <w:r>
              <w:rPr>
                <w:rFonts w:ascii="Cordia New" w:hAnsi="Cordia New" w:cs="Cordia New"/>
                <w:sz w:val="26"/>
                <w:szCs w:val="26"/>
                <w:lang w:val="en-GB"/>
              </w:rPr>
              <w:t>(Note 21)</w:t>
            </w:r>
          </w:p>
        </w:tc>
        <w:tc>
          <w:tcPr>
            <w:tcW w:w="1728" w:type="dxa"/>
            <w:shd w:val="clear" w:color="auto" w:fill="auto"/>
            <w:vAlign w:val="bottom"/>
          </w:tcPr>
          <w:p w14:paraId="5552BC47" w14:textId="77777777" w:rsidR="00D60442" w:rsidRPr="00EF69E7" w:rsidRDefault="00D60442" w:rsidP="00C54239">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(17)</w:t>
            </w:r>
          </w:p>
        </w:tc>
        <w:tc>
          <w:tcPr>
            <w:tcW w:w="1728" w:type="dxa"/>
            <w:shd w:val="clear" w:color="auto" w:fill="auto"/>
            <w:vAlign w:val="bottom"/>
          </w:tcPr>
          <w:p w14:paraId="620DDEE9" w14:textId="77777777" w:rsidR="00D60442" w:rsidRDefault="00D60442" w:rsidP="00C54239">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17603B" w:rsidRPr="008B4DF4" w14:paraId="7C76EA5C" w14:textId="77777777" w:rsidTr="00D059C3">
        <w:tc>
          <w:tcPr>
            <w:tcW w:w="5985" w:type="dxa"/>
            <w:shd w:val="clear" w:color="auto" w:fill="auto"/>
            <w:vAlign w:val="bottom"/>
          </w:tcPr>
          <w:p w14:paraId="70F674A8" w14:textId="78876EDB" w:rsidR="0017603B" w:rsidRPr="008B4DF4" w:rsidRDefault="0017603B" w:rsidP="0017603B">
            <w:pPr>
              <w:pStyle w:val="Header"/>
              <w:tabs>
                <w:tab w:val="left" w:pos="1985"/>
              </w:tabs>
              <w:ind w:left="516" w:right="-108"/>
              <w:jc w:val="left"/>
              <w:rPr>
                <w:rFonts w:ascii="Cordia New" w:hAnsi="Cordia New" w:cs="Cordia New"/>
                <w:sz w:val="26"/>
                <w:szCs w:val="26"/>
                <w:lang w:eastAsia="en-US"/>
              </w:rPr>
            </w:pPr>
            <w:r>
              <w:rPr>
                <w:rFonts w:ascii="Cordia New" w:hAnsi="Cordia New" w:cs="Cordia New"/>
                <w:sz w:val="26"/>
                <w:szCs w:val="26"/>
                <w:lang w:eastAsia="en-US"/>
              </w:rPr>
              <w:t>Change of</w:t>
            </w:r>
            <w:r w:rsidRPr="008B4DF4">
              <w:rPr>
                <w:rFonts w:ascii="Cordia New" w:hAnsi="Cordia New" w:cs="Cordia New"/>
                <w:sz w:val="26"/>
                <w:szCs w:val="26"/>
                <w:lang w:eastAsia="en-US"/>
              </w:rPr>
              <w:t xml:space="preserve"> investment in subsidiar</w:t>
            </w:r>
            <w:r>
              <w:rPr>
                <w:rFonts w:ascii="Cordia New" w:hAnsi="Cordia New" w:cs="Cordia New"/>
                <w:sz w:val="26"/>
                <w:szCs w:val="26"/>
                <w:lang w:eastAsia="en-US"/>
              </w:rPr>
              <w:t>y</w:t>
            </w:r>
            <w:r w:rsidRPr="008B4DF4">
              <w:rPr>
                <w:rFonts w:ascii="Cordia New" w:hAnsi="Cordia New" w:cs="Cordia New"/>
                <w:sz w:val="26"/>
                <w:szCs w:val="26"/>
                <w:lang w:eastAsia="en-US"/>
              </w:rPr>
              <w:t xml:space="preserve"> </w:t>
            </w:r>
            <w:r>
              <w:rPr>
                <w:rFonts w:ascii="Cordia New" w:hAnsi="Cordia New" w:cs="Cordia New"/>
                <w:sz w:val="26"/>
                <w:szCs w:val="26"/>
                <w:lang w:eastAsia="en-US"/>
              </w:rPr>
              <w:t>to interests in joint venture</w:t>
            </w:r>
            <w:r w:rsidR="004C2106">
              <w:rPr>
                <w:rFonts w:ascii="Cordia New" w:hAnsi="Cordia New" w:cs="Cordia New"/>
                <w:sz w:val="26"/>
                <w:szCs w:val="26"/>
                <w:lang w:eastAsia="en-US"/>
              </w:rPr>
              <w:t>s</w:t>
            </w:r>
          </w:p>
        </w:tc>
        <w:tc>
          <w:tcPr>
            <w:tcW w:w="1728" w:type="dxa"/>
            <w:shd w:val="clear" w:color="auto" w:fill="auto"/>
            <w:vAlign w:val="bottom"/>
          </w:tcPr>
          <w:p w14:paraId="39E63BBB" w14:textId="38AD18D8" w:rsidR="0017603B" w:rsidRPr="008B4DF4" w:rsidRDefault="0017603B" w:rsidP="0017603B">
            <w:pPr>
              <w:tabs>
                <w:tab w:val="decimal" w:pos="504"/>
                <w:tab w:val="right" w:pos="1275"/>
              </w:tabs>
              <w:ind w:right="-72"/>
              <w:jc w:val="right"/>
              <w:rPr>
                <w:rFonts w:ascii="Cordia New" w:hAnsi="Cordia New" w:cs="Cordia New"/>
                <w:sz w:val="26"/>
                <w:szCs w:val="26"/>
              </w:rPr>
            </w:pPr>
            <w:r w:rsidRPr="00EF69E7">
              <w:rPr>
                <w:rFonts w:ascii="Cordia New" w:hAnsi="Cordia New" w:cs="Cordia New"/>
                <w:sz w:val="26"/>
                <w:szCs w:val="26"/>
              </w:rPr>
              <w:t>(</w:t>
            </w:r>
            <w:r w:rsidR="009D17F9">
              <w:rPr>
                <w:rFonts w:ascii="Cordia New" w:hAnsi="Cordia New" w:cs="Cordia New"/>
                <w:sz w:val="26"/>
                <w:szCs w:val="26"/>
              </w:rPr>
              <w:t>22</w:t>
            </w:r>
            <w:r w:rsidRPr="00EF69E7">
              <w:rPr>
                <w:rFonts w:ascii="Cordia New" w:hAnsi="Cordia New" w:cs="Cordia New"/>
                <w:sz w:val="26"/>
                <w:szCs w:val="26"/>
              </w:rPr>
              <w:t>)</w:t>
            </w:r>
          </w:p>
        </w:tc>
        <w:tc>
          <w:tcPr>
            <w:tcW w:w="1728" w:type="dxa"/>
            <w:shd w:val="clear" w:color="auto" w:fill="auto"/>
            <w:vAlign w:val="bottom"/>
          </w:tcPr>
          <w:p w14:paraId="508E4196" w14:textId="16CEE400" w:rsidR="0017603B" w:rsidRPr="008B4DF4" w:rsidRDefault="0017603B" w:rsidP="0017603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17603B" w:rsidRPr="008B4DF4" w14:paraId="6EB9D1BA" w14:textId="77777777" w:rsidTr="00926E9B">
        <w:tc>
          <w:tcPr>
            <w:tcW w:w="5985" w:type="dxa"/>
            <w:shd w:val="clear" w:color="auto" w:fill="auto"/>
            <w:vAlign w:val="bottom"/>
            <w:hideMark/>
          </w:tcPr>
          <w:p w14:paraId="3CF6EDA0" w14:textId="77777777" w:rsidR="0017603B" w:rsidRPr="008B4DF4" w:rsidRDefault="0017603B" w:rsidP="0017603B">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Depreciation charge</w:t>
            </w:r>
          </w:p>
        </w:tc>
        <w:tc>
          <w:tcPr>
            <w:tcW w:w="1728" w:type="dxa"/>
            <w:shd w:val="clear" w:color="auto" w:fill="auto"/>
            <w:vAlign w:val="bottom"/>
          </w:tcPr>
          <w:p w14:paraId="6806EE63" w14:textId="11E4936D" w:rsidR="0017603B" w:rsidRPr="008B4DF4" w:rsidRDefault="0017603B" w:rsidP="0017603B">
            <w:pPr>
              <w:tabs>
                <w:tab w:val="decimal" w:pos="504"/>
                <w:tab w:val="right" w:pos="1275"/>
              </w:tabs>
              <w:ind w:right="-72"/>
              <w:jc w:val="right"/>
              <w:rPr>
                <w:rFonts w:ascii="Cordia New" w:hAnsi="Cordia New" w:cs="Cordia New"/>
                <w:sz w:val="26"/>
                <w:szCs w:val="26"/>
              </w:rPr>
            </w:pPr>
            <w:r w:rsidRPr="00EF69E7">
              <w:rPr>
                <w:rFonts w:ascii="Cordia New" w:hAnsi="Cordia New" w:cs="Cordia New"/>
                <w:sz w:val="26"/>
                <w:szCs w:val="26"/>
              </w:rPr>
              <w:t>(3,809)</w:t>
            </w:r>
          </w:p>
        </w:tc>
        <w:tc>
          <w:tcPr>
            <w:tcW w:w="1728" w:type="dxa"/>
            <w:shd w:val="clear" w:color="auto" w:fill="auto"/>
            <w:vAlign w:val="bottom"/>
          </w:tcPr>
          <w:p w14:paraId="6CF42EF1" w14:textId="5F8065F9" w:rsidR="0017603B" w:rsidRPr="008B4DF4" w:rsidRDefault="0017603B" w:rsidP="0017603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(13)</w:t>
            </w:r>
          </w:p>
        </w:tc>
      </w:tr>
      <w:tr w:rsidR="0017603B" w:rsidRPr="008B4DF4" w14:paraId="762C8930" w14:textId="77777777" w:rsidTr="00926E9B">
        <w:tc>
          <w:tcPr>
            <w:tcW w:w="5985" w:type="dxa"/>
            <w:shd w:val="clear" w:color="auto" w:fill="auto"/>
            <w:vAlign w:val="bottom"/>
            <w:hideMark/>
          </w:tcPr>
          <w:p w14:paraId="69AFC846" w14:textId="2D05A294" w:rsidR="0017603B" w:rsidRPr="008B4DF4" w:rsidRDefault="0017603B" w:rsidP="0017603B">
            <w:pPr>
              <w:pStyle w:val="Header"/>
              <w:tabs>
                <w:tab w:val="left" w:pos="1985"/>
              </w:tabs>
              <w:ind w:left="516" w:right="-108"/>
              <w:jc w:val="left"/>
              <w:rPr>
                <w:rFonts w:ascii="Cordia New" w:hAnsi="Cordia New" w:cs="Cordia New"/>
                <w:sz w:val="26"/>
                <w:szCs w:val="26"/>
                <w:lang w:eastAsia="en-US"/>
              </w:rPr>
            </w:pPr>
            <w:r>
              <w:rPr>
                <w:rFonts w:ascii="Cordia New" w:hAnsi="Cordia New" w:cs="Cordia New"/>
                <w:sz w:val="26"/>
                <w:szCs w:val="26"/>
                <w:lang w:eastAsia="en-US"/>
              </w:rPr>
              <w:t xml:space="preserve">Impairment </w:t>
            </w:r>
            <w:r w:rsidRPr="008B4DF4">
              <w:rPr>
                <w:rFonts w:ascii="Cordia New" w:hAnsi="Cordia New" w:cs="Cordia New"/>
                <w:sz w:val="26"/>
                <w:szCs w:val="26"/>
                <w:lang w:eastAsia="en-US"/>
              </w:rPr>
              <w:t>charge</w:t>
            </w:r>
            <w:r>
              <w:rPr>
                <w:rFonts w:ascii="Cordia New" w:hAnsi="Cordia New" w:cs="Cordia New"/>
                <w:sz w:val="26"/>
                <w:szCs w:val="26"/>
                <w:lang w:eastAsia="en-US"/>
              </w:rPr>
              <w:t>, net</w:t>
            </w:r>
          </w:p>
        </w:tc>
        <w:tc>
          <w:tcPr>
            <w:tcW w:w="1728" w:type="dxa"/>
            <w:shd w:val="clear" w:color="auto" w:fill="auto"/>
            <w:vAlign w:val="bottom"/>
          </w:tcPr>
          <w:p w14:paraId="17A32170" w14:textId="1E8F90D2" w:rsidR="0017603B" w:rsidRPr="008B4DF4" w:rsidRDefault="0017603B" w:rsidP="0017603B">
            <w:pPr>
              <w:tabs>
                <w:tab w:val="decimal" w:pos="504"/>
                <w:tab w:val="right" w:pos="1275"/>
              </w:tabs>
              <w:ind w:right="-72"/>
              <w:jc w:val="right"/>
              <w:rPr>
                <w:rFonts w:ascii="Cordia New" w:hAnsi="Cordia New" w:cs="Cordia New"/>
                <w:sz w:val="26"/>
                <w:szCs w:val="26"/>
              </w:rPr>
            </w:pPr>
            <w:r w:rsidRPr="00EF69E7">
              <w:rPr>
                <w:rFonts w:ascii="Cordia New" w:hAnsi="Cordia New" w:cs="Cordia New"/>
                <w:sz w:val="26"/>
                <w:szCs w:val="26"/>
              </w:rPr>
              <w:t>(1,811)</w:t>
            </w:r>
          </w:p>
        </w:tc>
        <w:tc>
          <w:tcPr>
            <w:tcW w:w="1728" w:type="dxa"/>
            <w:shd w:val="clear" w:color="auto" w:fill="auto"/>
            <w:vAlign w:val="bottom"/>
          </w:tcPr>
          <w:p w14:paraId="684690C3" w14:textId="1A0D92A5" w:rsidR="0017603B" w:rsidRPr="008B4DF4" w:rsidRDefault="0017603B" w:rsidP="0017603B">
            <w:pP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17603B" w:rsidRPr="008B4DF4" w14:paraId="41F54C6B" w14:textId="77777777" w:rsidTr="00575A73">
        <w:tc>
          <w:tcPr>
            <w:tcW w:w="5985" w:type="dxa"/>
            <w:shd w:val="clear" w:color="auto" w:fill="auto"/>
            <w:vAlign w:val="bottom"/>
            <w:hideMark/>
          </w:tcPr>
          <w:p w14:paraId="2597FC69" w14:textId="77777777" w:rsidR="0017603B" w:rsidRPr="008B4DF4" w:rsidRDefault="0017603B" w:rsidP="0017603B">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Translation adjustment</w:t>
            </w:r>
          </w:p>
        </w:tc>
        <w:tc>
          <w:tcPr>
            <w:tcW w:w="1728" w:type="dxa"/>
            <w:shd w:val="clear" w:color="auto" w:fill="auto"/>
            <w:vAlign w:val="bottom"/>
          </w:tcPr>
          <w:p w14:paraId="52BB194B" w14:textId="7B5387BD" w:rsidR="0017603B" w:rsidRPr="008B4DF4" w:rsidRDefault="000B0BC3" w:rsidP="0017603B">
            <w:pPr>
              <w:pBdr>
                <w:bottom w:val="single" w:sz="4" w:space="1" w:color="auto"/>
              </w:pBd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4,118</w:t>
            </w:r>
          </w:p>
        </w:tc>
        <w:tc>
          <w:tcPr>
            <w:tcW w:w="1728" w:type="dxa"/>
            <w:shd w:val="clear" w:color="auto" w:fill="auto"/>
            <w:vAlign w:val="bottom"/>
          </w:tcPr>
          <w:p w14:paraId="6EC62138" w14:textId="15BF71BA" w:rsidR="0017603B" w:rsidRPr="008B4DF4" w:rsidRDefault="0017603B" w:rsidP="0017603B">
            <w:pPr>
              <w:pBdr>
                <w:bottom w:val="single" w:sz="4" w:space="1" w:color="auto"/>
              </w:pBd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w:t>
            </w:r>
          </w:p>
        </w:tc>
      </w:tr>
      <w:tr w:rsidR="0017603B" w:rsidRPr="008B4DF4" w14:paraId="01875825" w14:textId="77777777" w:rsidTr="00575A73">
        <w:tc>
          <w:tcPr>
            <w:tcW w:w="5985" w:type="dxa"/>
            <w:shd w:val="clear" w:color="auto" w:fill="auto"/>
            <w:vAlign w:val="bottom"/>
          </w:tcPr>
          <w:p w14:paraId="7A816E13" w14:textId="77777777" w:rsidR="0017603B" w:rsidRPr="008B4DF4" w:rsidRDefault="0017603B" w:rsidP="0017603B">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5268BA80" w14:textId="77777777" w:rsidR="0017603B" w:rsidRPr="008B4DF4" w:rsidRDefault="0017603B" w:rsidP="0017603B">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16C7940C" w14:textId="77777777" w:rsidR="0017603B" w:rsidRPr="008B4DF4" w:rsidRDefault="0017603B" w:rsidP="0017603B">
            <w:pPr>
              <w:tabs>
                <w:tab w:val="decimal" w:pos="504"/>
                <w:tab w:val="right" w:pos="1275"/>
              </w:tabs>
              <w:ind w:right="-72"/>
              <w:jc w:val="right"/>
              <w:rPr>
                <w:rFonts w:ascii="Cordia New" w:hAnsi="Cordia New" w:cs="Cordia New"/>
                <w:sz w:val="12"/>
                <w:szCs w:val="12"/>
              </w:rPr>
            </w:pPr>
          </w:p>
        </w:tc>
      </w:tr>
      <w:tr w:rsidR="0017603B" w:rsidRPr="008B4DF4" w14:paraId="47C9939F" w14:textId="77777777" w:rsidTr="00575A73">
        <w:tc>
          <w:tcPr>
            <w:tcW w:w="5985" w:type="dxa"/>
            <w:shd w:val="clear" w:color="auto" w:fill="auto"/>
            <w:vAlign w:val="bottom"/>
            <w:hideMark/>
          </w:tcPr>
          <w:p w14:paraId="404D375E" w14:textId="77777777" w:rsidR="0017603B" w:rsidRPr="008B4DF4" w:rsidRDefault="0017603B" w:rsidP="0017603B">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Closing net book amount</w:t>
            </w:r>
          </w:p>
        </w:tc>
        <w:tc>
          <w:tcPr>
            <w:tcW w:w="1728" w:type="dxa"/>
            <w:shd w:val="clear" w:color="auto" w:fill="auto"/>
            <w:vAlign w:val="bottom"/>
          </w:tcPr>
          <w:p w14:paraId="6D51E644" w14:textId="64A8232B" w:rsidR="0017603B" w:rsidRPr="008B4DF4" w:rsidRDefault="0017603B" w:rsidP="0017603B">
            <w:pPr>
              <w:pBdr>
                <w:bottom w:val="double" w:sz="4" w:space="1" w:color="auto"/>
              </w:pBdr>
              <w:tabs>
                <w:tab w:val="decimal" w:pos="504"/>
                <w:tab w:val="right" w:pos="1275"/>
              </w:tabs>
              <w:ind w:right="-72"/>
              <w:jc w:val="right"/>
              <w:rPr>
                <w:rFonts w:ascii="Cordia New" w:hAnsi="Cordia New" w:cs="Cordia New"/>
                <w:sz w:val="26"/>
                <w:szCs w:val="26"/>
                <w:cs/>
              </w:rPr>
            </w:pPr>
            <w:r>
              <w:rPr>
                <w:rFonts w:ascii="Cordia New" w:hAnsi="Cordia New" w:cs="Cordia New"/>
                <w:sz w:val="26"/>
                <w:szCs w:val="26"/>
              </w:rPr>
              <w:t>117,</w:t>
            </w:r>
            <w:r w:rsidR="00005D7C">
              <w:rPr>
                <w:rFonts w:ascii="Cordia New" w:hAnsi="Cordia New" w:cs="Cordia New"/>
                <w:sz w:val="26"/>
                <w:szCs w:val="26"/>
              </w:rPr>
              <w:t>203</w:t>
            </w:r>
          </w:p>
        </w:tc>
        <w:tc>
          <w:tcPr>
            <w:tcW w:w="1728" w:type="dxa"/>
            <w:shd w:val="clear" w:color="auto" w:fill="auto"/>
            <w:vAlign w:val="bottom"/>
          </w:tcPr>
          <w:p w14:paraId="79FBB131" w14:textId="339F576A" w:rsidR="0017603B" w:rsidRPr="008B4DF4" w:rsidRDefault="0017603B" w:rsidP="0017603B">
            <w:pPr>
              <w:pBdr>
                <w:bottom w:val="double" w:sz="4" w:space="1" w:color="auto"/>
              </w:pBdr>
              <w:tabs>
                <w:tab w:val="decimal" w:pos="504"/>
                <w:tab w:val="right" w:pos="1275"/>
              </w:tabs>
              <w:ind w:right="-72"/>
              <w:jc w:val="right"/>
              <w:rPr>
                <w:rFonts w:ascii="Cordia New" w:hAnsi="Cordia New" w:cs="Cordia New"/>
                <w:sz w:val="26"/>
                <w:szCs w:val="26"/>
                <w:cs/>
              </w:rPr>
            </w:pPr>
            <w:r>
              <w:rPr>
                <w:rFonts w:ascii="Cordia New" w:hAnsi="Cordia New" w:cs="Cordia New"/>
                <w:sz w:val="26"/>
                <w:szCs w:val="26"/>
              </w:rPr>
              <w:t>140</w:t>
            </w:r>
          </w:p>
        </w:tc>
      </w:tr>
    </w:tbl>
    <w:p w14:paraId="1B31071E" w14:textId="77777777" w:rsidR="003E6D04" w:rsidRPr="008B4DF4" w:rsidRDefault="003E6D04" w:rsidP="00926E9B">
      <w:pPr>
        <w:ind w:left="540"/>
        <w:rPr>
          <w:rFonts w:ascii="Cordia New" w:eastAsia="Times New Roman" w:hAnsi="Cordia New" w:cs="Cordia New"/>
          <w:sz w:val="26"/>
          <w:szCs w:val="26"/>
        </w:rPr>
      </w:pPr>
    </w:p>
    <w:p w14:paraId="6F40E2AD" w14:textId="77777777" w:rsidR="00AB34BA" w:rsidRPr="00B673CA" w:rsidRDefault="00AB34BA" w:rsidP="00AB34BA">
      <w:pPr>
        <w:ind w:left="540"/>
        <w:rPr>
          <w:rFonts w:ascii="Cordia New" w:eastAsia="Times New Roman" w:hAnsi="Cordia New" w:cs="Cordia New"/>
          <w:sz w:val="26"/>
          <w:szCs w:val="26"/>
        </w:rPr>
      </w:pPr>
      <w:r w:rsidRPr="00B673CA">
        <w:rPr>
          <w:rFonts w:ascii="Cordia New" w:eastAsia="Times New Roman" w:hAnsi="Cordia New" w:cs="Cordia New"/>
          <w:sz w:val="26"/>
          <w:szCs w:val="26"/>
        </w:rPr>
        <w:t xml:space="preserve">In the second quarter of 2021, the Group has completed sale and leaseback arrangement, which involved the following transactions; </w:t>
      </w:r>
    </w:p>
    <w:p w14:paraId="274508DA" w14:textId="2EE299D0" w:rsidR="00AB34BA" w:rsidRPr="00B673CA" w:rsidRDefault="00AB34BA" w:rsidP="00540416">
      <w:pPr>
        <w:pStyle w:val="ListParagraph"/>
        <w:numPr>
          <w:ilvl w:val="0"/>
          <w:numId w:val="27"/>
        </w:numPr>
        <w:jc w:val="thaiDistribute"/>
        <w:rPr>
          <w:rFonts w:ascii="Cordia New" w:hAnsi="Cordia New" w:cs="Cordia New"/>
          <w:sz w:val="26"/>
          <w:szCs w:val="26"/>
        </w:rPr>
      </w:pPr>
      <w:r w:rsidRPr="00B673CA">
        <w:rPr>
          <w:rFonts w:ascii="Cordia New" w:hAnsi="Cordia New" w:cs="Cordia New"/>
          <w:sz w:val="26"/>
          <w:szCs w:val="26"/>
        </w:rPr>
        <w:t>The Group entered into sales agreement of a hotel property for the selling price of EUR 125.5 million (equivalent to Baht 4,787 million). Adjusted net book value of the property and transaction costs as at the transaction date were at EUR 128.</w:t>
      </w:r>
      <w:r w:rsidR="000B2CE3" w:rsidRPr="00B673CA">
        <w:rPr>
          <w:rFonts w:ascii="Cordia New" w:hAnsi="Cordia New" w:cs="Cordia New"/>
          <w:sz w:val="26"/>
          <w:szCs w:val="26"/>
        </w:rPr>
        <w:t>5</w:t>
      </w:r>
      <w:r w:rsidRPr="00B673CA">
        <w:rPr>
          <w:rFonts w:ascii="Cordia New" w:hAnsi="Cordia New" w:cs="Cordia New"/>
          <w:sz w:val="26"/>
          <w:szCs w:val="26"/>
        </w:rPr>
        <w:t xml:space="preserve"> million (equivalent to Baht 4,894 million), which resulted in loss of </w:t>
      </w:r>
      <w:r w:rsidR="006F0D77" w:rsidRPr="00B673CA">
        <w:rPr>
          <w:rFonts w:ascii="Cordia New" w:hAnsi="Cordia New" w:cs="Cordia New"/>
          <w:sz w:val="26"/>
          <w:szCs w:val="26"/>
        </w:rPr>
        <w:br/>
      </w:r>
      <w:r w:rsidRPr="00B673CA">
        <w:rPr>
          <w:rFonts w:ascii="Cordia New" w:hAnsi="Cordia New" w:cs="Cordia New"/>
          <w:sz w:val="26"/>
          <w:szCs w:val="26"/>
        </w:rPr>
        <w:t xml:space="preserve">EUR </w:t>
      </w:r>
      <w:r w:rsidR="000B2CE3" w:rsidRPr="00B673CA">
        <w:rPr>
          <w:rFonts w:ascii="Cordia New" w:hAnsi="Cordia New" w:cs="Cordia New"/>
          <w:sz w:val="26"/>
          <w:szCs w:val="26"/>
        </w:rPr>
        <w:t>3</w:t>
      </w:r>
      <w:r w:rsidRPr="00B673CA">
        <w:rPr>
          <w:rFonts w:ascii="Cordia New" w:hAnsi="Cordia New" w:cs="Cordia New"/>
          <w:sz w:val="26"/>
          <w:szCs w:val="26"/>
        </w:rPr>
        <w:t xml:space="preserve"> million (equivalent to Baht 107 million). </w:t>
      </w:r>
    </w:p>
    <w:p w14:paraId="1E714C5E" w14:textId="16B5BCB3" w:rsidR="00AB34BA" w:rsidRPr="00B673CA" w:rsidRDefault="00AB34BA" w:rsidP="00540416">
      <w:pPr>
        <w:pStyle w:val="ListParagraph"/>
        <w:numPr>
          <w:ilvl w:val="0"/>
          <w:numId w:val="27"/>
        </w:numPr>
        <w:jc w:val="thaiDistribute"/>
        <w:rPr>
          <w:rFonts w:ascii="Cordia New" w:hAnsi="Cordia New" w:cs="Cordia New"/>
          <w:sz w:val="26"/>
          <w:szCs w:val="26"/>
        </w:rPr>
      </w:pPr>
      <w:r w:rsidRPr="00B673CA">
        <w:rPr>
          <w:rFonts w:ascii="Cordia New" w:hAnsi="Cordia New" w:cs="Cordia New"/>
          <w:sz w:val="26"/>
          <w:szCs w:val="26"/>
        </w:rPr>
        <w:t xml:space="preserve">Following completion of the sale transaction, the Group entered into lease agreement of the </w:t>
      </w:r>
      <w:r w:rsidR="00A81E39" w:rsidRPr="00B673CA">
        <w:rPr>
          <w:rFonts w:ascii="Cordia New" w:hAnsi="Cordia New" w:cs="Cordia New"/>
          <w:sz w:val="26"/>
          <w:szCs w:val="26"/>
        </w:rPr>
        <w:t xml:space="preserve">hotel </w:t>
      </w:r>
      <w:r w:rsidRPr="00B673CA">
        <w:rPr>
          <w:rFonts w:ascii="Cordia New" w:hAnsi="Cordia New" w:cs="Cordia New"/>
          <w:sz w:val="26"/>
          <w:szCs w:val="26"/>
        </w:rPr>
        <w:t>propert</w:t>
      </w:r>
      <w:r w:rsidR="00213E15" w:rsidRPr="00B673CA">
        <w:rPr>
          <w:rFonts w:ascii="Cordia New" w:hAnsi="Cordia New" w:cs="Cordia New"/>
          <w:sz w:val="26"/>
          <w:szCs w:val="26"/>
        </w:rPr>
        <w:t>y</w:t>
      </w:r>
      <w:r w:rsidRPr="00B673CA">
        <w:rPr>
          <w:rFonts w:ascii="Cordia New" w:hAnsi="Cordia New" w:cs="Cordia New"/>
          <w:sz w:val="26"/>
          <w:szCs w:val="26"/>
        </w:rPr>
        <w:t xml:space="preserve"> for an initial term of 20 years, with the option of extending for another two 20-year terms, for a total potential lease term</w:t>
      </w:r>
      <w:r w:rsidR="00BB6348" w:rsidRPr="00B673CA">
        <w:rPr>
          <w:rFonts w:ascii="Cordia New" w:hAnsi="Cordia New" w:cs="Cordia New"/>
          <w:sz w:val="26"/>
          <w:szCs w:val="26"/>
        </w:rPr>
        <w:t xml:space="preserve"> </w:t>
      </w:r>
      <w:r w:rsidRPr="00B673CA">
        <w:rPr>
          <w:rFonts w:ascii="Cordia New" w:hAnsi="Cordia New" w:cs="Cordia New"/>
          <w:sz w:val="26"/>
          <w:szCs w:val="26"/>
        </w:rPr>
        <w:t>of 60 years</w:t>
      </w:r>
      <w:r w:rsidR="007A5F2F" w:rsidRPr="00B673CA">
        <w:rPr>
          <w:rFonts w:ascii="Cordia New" w:hAnsi="Cordia New" w:cs="Cordia New"/>
          <w:sz w:val="26"/>
          <w:szCs w:val="26"/>
        </w:rPr>
        <w:t>.</w:t>
      </w:r>
    </w:p>
    <w:p w14:paraId="05EF5682" w14:textId="77777777" w:rsidR="00AB34BA" w:rsidRPr="00BA27D8" w:rsidRDefault="00AB34BA" w:rsidP="00926E9B">
      <w:pPr>
        <w:ind w:left="540"/>
        <w:rPr>
          <w:rFonts w:ascii="Cordia New" w:eastAsia="Times New Roman" w:hAnsi="Cordia New" w:cs="Cordia New"/>
          <w:sz w:val="26"/>
          <w:szCs w:val="26"/>
          <w:highlight w:val="green"/>
        </w:rPr>
      </w:pPr>
    </w:p>
    <w:p w14:paraId="42EAC0E5" w14:textId="49D6600A" w:rsidR="00875FB8" w:rsidRDefault="001B5DBA" w:rsidP="00926E9B">
      <w:pPr>
        <w:ind w:left="540"/>
        <w:rPr>
          <w:rFonts w:ascii="Cordia New" w:eastAsia="Times New Roman" w:hAnsi="Cordia New" w:cs="Cordia New"/>
          <w:sz w:val="26"/>
          <w:szCs w:val="26"/>
        </w:rPr>
      </w:pPr>
      <w:r w:rsidRPr="00C206E3">
        <w:rPr>
          <w:rFonts w:ascii="Cordia New" w:eastAsia="Times New Roman" w:hAnsi="Cordia New" w:cs="Cordia New"/>
          <w:sz w:val="26"/>
          <w:szCs w:val="26"/>
        </w:rPr>
        <w:t>Subsidiaries</w:t>
      </w:r>
      <w:r w:rsidR="00875FB8" w:rsidRPr="00C206E3">
        <w:rPr>
          <w:rFonts w:ascii="Cordia New" w:eastAsia="Times New Roman" w:hAnsi="Cordia New" w:cs="Cordia New"/>
          <w:sz w:val="26"/>
          <w:szCs w:val="26"/>
        </w:rPr>
        <w:t xml:space="preserve"> of the Group ha</w:t>
      </w:r>
      <w:r w:rsidRPr="00C206E3">
        <w:rPr>
          <w:rFonts w:ascii="Cordia New" w:eastAsia="Times New Roman" w:hAnsi="Cordia New" w:cs="Cordia New"/>
          <w:sz w:val="26"/>
          <w:szCs w:val="26"/>
        </w:rPr>
        <w:t>ve</w:t>
      </w:r>
      <w:r w:rsidR="00875FB8" w:rsidRPr="00C206E3">
        <w:rPr>
          <w:rFonts w:ascii="Cordia New" w:eastAsia="Times New Roman" w:hAnsi="Cordia New" w:cs="Cordia New"/>
          <w:sz w:val="26"/>
          <w:szCs w:val="26"/>
        </w:rPr>
        <w:t xml:space="preserve"> mortgaged lan</w:t>
      </w:r>
      <w:r w:rsidR="00CA460A" w:rsidRPr="00C206E3">
        <w:rPr>
          <w:rFonts w:ascii="Cordia New" w:eastAsia="Times New Roman" w:hAnsi="Cordia New" w:cs="Cordia New"/>
          <w:sz w:val="26"/>
          <w:szCs w:val="26"/>
        </w:rPr>
        <w:t>d and building</w:t>
      </w:r>
      <w:r w:rsidR="00FD2848" w:rsidRPr="00C206E3">
        <w:rPr>
          <w:rFonts w:ascii="Cordia New" w:eastAsia="Times New Roman" w:hAnsi="Cordia New" w:cs="Cordia New"/>
          <w:sz w:val="26"/>
          <w:szCs w:val="26"/>
        </w:rPr>
        <w:t xml:space="preserve"> with book value</w:t>
      </w:r>
      <w:r w:rsidR="00CA460A" w:rsidRPr="00C206E3">
        <w:rPr>
          <w:rFonts w:ascii="Cordia New" w:eastAsia="Times New Roman" w:hAnsi="Cordia New" w:cs="Cordia New"/>
          <w:sz w:val="26"/>
          <w:szCs w:val="26"/>
        </w:rPr>
        <w:t xml:space="preserve"> amounting to </w:t>
      </w:r>
      <w:r w:rsidR="00875FB8" w:rsidRPr="00C206E3">
        <w:rPr>
          <w:rFonts w:ascii="Cordia New" w:eastAsia="Times New Roman" w:hAnsi="Cordia New" w:cs="Cordia New"/>
          <w:sz w:val="26"/>
          <w:szCs w:val="26"/>
        </w:rPr>
        <w:t>Baht</w:t>
      </w:r>
      <w:r w:rsidR="00842B11" w:rsidRPr="00C206E3">
        <w:rPr>
          <w:rFonts w:ascii="Cordia New" w:eastAsia="Times New Roman" w:hAnsi="Cordia New" w:cs="Cordia New"/>
          <w:sz w:val="26"/>
          <w:szCs w:val="26"/>
        </w:rPr>
        <w:t xml:space="preserve"> </w:t>
      </w:r>
      <w:r w:rsidR="0076577D" w:rsidRPr="00C206E3">
        <w:rPr>
          <w:rFonts w:ascii="Cordia New" w:eastAsia="Times New Roman" w:hAnsi="Cordia New" w:cs="Cordia New"/>
          <w:sz w:val="26"/>
          <w:szCs w:val="26"/>
        </w:rPr>
        <w:t>14,528</w:t>
      </w:r>
      <w:r w:rsidR="00D2403D" w:rsidRPr="00C206E3">
        <w:rPr>
          <w:rFonts w:ascii="Cordia New" w:eastAsia="Times New Roman" w:hAnsi="Cordia New" w:cs="Cordia New"/>
          <w:sz w:val="26"/>
          <w:szCs w:val="26"/>
        </w:rPr>
        <w:t xml:space="preserve"> </w:t>
      </w:r>
      <w:r w:rsidR="00875FB8" w:rsidRPr="00C206E3">
        <w:rPr>
          <w:rFonts w:ascii="Cordia New" w:eastAsia="Times New Roman" w:hAnsi="Cordia New" w:cs="Cordia New"/>
          <w:sz w:val="26"/>
          <w:szCs w:val="26"/>
        </w:rPr>
        <w:t xml:space="preserve">million </w:t>
      </w:r>
      <w:r w:rsidR="00800F3B" w:rsidRPr="00C206E3">
        <w:rPr>
          <w:rFonts w:ascii="Cordia New" w:eastAsia="Times New Roman" w:hAnsi="Cordia New" w:cs="Cordia New"/>
          <w:sz w:val="26"/>
          <w:szCs w:val="26"/>
        </w:rPr>
        <w:br/>
      </w:r>
      <w:r w:rsidR="00875FB8" w:rsidRPr="00C206E3">
        <w:rPr>
          <w:rFonts w:ascii="Cordia New" w:eastAsia="Times New Roman" w:hAnsi="Cordia New" w:cs="Cordia New"/>
          <w:sz w:val="26"/>
          <w:szCs w:val="26"/>
        </w:rPr>
        <w:t>(</w:t>
      </w:r>
      <w:r w:rsidR="002043AC" w:rsidRPr="00C206E3">
        <w:rPr>
          <w:rFonts w:ascii="Cordia New" w:eastAsia="Times New Roman" w:hAnsi="Cordia New" w:cs="Cordia New"/>
          <w:sz w:val="26"/>
          <w:szCs w:val="26"/>
        </w:rPr>
        <w:t xml:space="preserve">31 December </w:t>
      </w:r>
      <w:r w:rsidR="00A35DCC" w:rsidRPr="00C206E3">
        <w:rPr>
          <w:rFonts w:ascii="Cordia New" w:eastAsia="Times New Roman" w:hAnsi="Cordia New" w:cs="Cordia New"/>
          <w:sz w:val="26"/>
          <w:szCs w:val="26"/>
        </w:rPr>
        <w:t>2020</w:t>
      </w:r>
      <w:r w:rsidR="00875FB8" w:rsidRPr="00C206E3">
        <w:rPr>
          <w:rFonts w:ascii="Cordia New" w:eastAsia="Times New Roman" w:hAnsi="Cordia New" w:cs="Cordia New"/>
          <w:sz w:val="26"/>
          <w:szCs w:val="26"/>
        </w:rPr>
        <w:t xml:space="preserve">: </w:t>
      </w:r>
      <w:r w:rsidR="00960D2E" w:rsidRPr="00C206E3">
        <w:rPr>
          <w:rFonts w:ascii="Cordia New" w:eastAsia="Times New Roman" w:hAnsi="Cordia New" w:cs="Cordia New"/>
          <w:sz w:val="26"/>
          <w:szCs w:val="26"/>
        </w:rPr>
        <w:t xml:space="preserve">Baht </w:t>
      </w:r>
      <w:r w:rsidR="006D7E58" w:rsidRPr="00C206E3">
        <w:rPr>
          <w:rFonts w:ascii="Cordia New" w:eastAsia="Times New Roman" w:hAnsi="Cordia New" w:cs="Cordia New"/>
          <w:sz w:val="26"/>
          <w:szCs w:val="26"/>
        </w:rPr>
        <w:t xml:space="preserve">15,520 </w:t>
      </w:r>
      <w:r w:rsidR="00960D2E" w:rsidRPr="00C206E3">
        <w:rPr>
          <w:rFonts w:ascii="Cordia New" w:eastAsia="Times New Roman" w:hAnsi="Cordia New" w:cs="Cordia New"/>
          <w:sz w:val="26"/>
          <w:szCs w:val="26"/>
        </w:rPr>
        <w:t>million</w:t>
      </w:r>
      <w:r w:rsidR="00875FB8" w:rsidRPr="00C206E3">
        <w:rPr>
          <w:rFonts w:ascii="Cordia New" w:eastAsia="Times New Roman" w:hAnsi="Cordia New" w:cs="Cordia New"/>
          <w:sz w:val="26"/>
          <w:szCs w:val="26"/>
        </w:rPr>
        <w:t xml:space="preserve">) to secure </w:t>
      </w:r>
      <w:r w:rsidR="00070BA6" w:rsidRPr="00C206E3">
        <w:rPr>
          <w:rFonts w:ascii="Cordia New" w:eastAsia="Times New Roman" w:hAnsi="Cordia New" w:cs="Cordia New"/>
          <w:sz w:val="26"/>
          <w:szCs w:val="26"/>
        </w:rPr>
        <w:t>related borrowings from banks.</w:t>
      </w:r>
    </w:p>
    <w:p w14:paraId="02DAAC3C" w14:textId="77777777" w:rsidR="00227DBA" w:rsidRDefault="00227DBA" w:rsidP="00926E9B">
      <w:pPr>
        <w:ind w:left="540"/>
        <w:rPr>
          <w:rFonts w:ascii="Cordia New" w:eastAsia="Times New Roman" w:hAnsi="Cordia New" w:cs="Cordia New"/>
          <w:sz w:val="26"/>
          <w:szCs w:val="26"/>
        </w:rPr>
      </w:pPr>
    </w:p>
    <w:p w14:paraId="312D759D" w14:textId="579A3D9B" w:rsidR="00AB34BA" w:rsidRDefault="007872B5" w:rsidP="00575A73">
      <w:pPr>
        <w:pStyle w:val="Heading8"/>
        <w:spacing w:before="0" w:after="0"/>
        <w:ind w:left="540" w:hanging="540"/>
        <w:rPr>
          <w:rFonts w:ascii="Cordia New" w:hAnsi="Cordia New" w:cs="Cordia New"/>
          <w:b/>
          <w:bCs/>
          <w:i w:val="0"/>
          <w:iCs w:val="0"/>
          <w:sz w:val="26"/>
          <w:szCs w:val="26"/>
        </w:rPr>
      </w:pPr>
      <w:r w:rsidRPr="008B4DF4">
        <w:rPr>
          <w:rFonts w:ascii="Cordia New" w:hAnsi="Cordia New" w:cs="Cordia New"/>
          <w:b/>
          <w:bCs/>
          <w:i w:val="0"/>
          <w:iCs w:val="0"/>
          <w:sz w:val="26"/>
          <w:szCs w:val="26"/>
        </w:rPr>
        <w:br w:type="page"/>
      </w:r>
      <w:r w:rsidR="00AB34BA" w:rsidRPr="00AB34BA">
        <w:rPr>
          <w:rFonts w:ascii="Cordia New" w:hAnsi="Cordia New" w:cs="Cordia New"/>
          <w:b/>
          <w:bCs/>
          <w:i w:val="0"/>
          <w:iCs w:val="0"/>
          <w:sz w:val="26"/>
          <w:szCs w:val="26"/>
        </w:rPr>
        <w:lastRenderedPageBreak/>
        <w:t>13</w:t>
      </w:r>
      <w:r w:rsidR="00AB34BA" w:rsidRPr="00AB34BA">
        <w:rPr>
          <w:rFonts w:ascii="Cordia New" w:hAnsi="Cordia New" w:cs="Cordia New"/>
          <w:b/>
          <w:bCs/>
          <w:i w:val="0"/>
          <w:iCs w:val="0"/>
          <w:sz w:val="26"/>
          <w:szCs w:val="26"/>
        </w:rPr>
        <w:tab/>
        <w:t>Property, plant and equipment</w:t>
      </w:r>
      <w:r w:rsidR="00AB34BA" w:rsidRPr="00FA6776">
        <w:rPr>
          <w:rFonts w:ascii="Cordia New" w:hAnsi="Cordia New" w:cs="Cordia New" w:hint="cs"/>
          <w:b/>
          <w:bCs/>
          <w:i w:val="0"/>
          <w:iCs w:val="0"/>
          <w:sz w:val="26"/>
          <w:szCs w:val="26"/>
          <w:cs/>
        </w:rPr>
        <w:t xml:space="preserve"> </w:t>
      </w:r>
      <w:r w:rsidR="00AB34BA" w:rsidRPr="00FA6776">
        <w:rPr>
          <w:rFonts w:ascii="Cordia New" w:hAnsi="Cordia New" w:cs="Cordia New"/>
          <w:i w:val="0"/>
          <w:iCs w:val="0"/>
          <w:sz w:val="26"/>
          <w:szCs w:val="26"/>
          <w:lang w:val="en-GB"/>
        </w:rPr>
        <w:t>(Cont’d)</w:t>
      </w:r>
    </w:p>
    <w:p w14:paraId="2FF63E99" w14:textId="77777777" w:rsidR="00304E0D" w:rsidRDefault="00304E0D" w:rsidP="00AB34BA">
      <w:pPr>
        <w:ind w:left="540"/>
        <w:rPr>
          <w:rFonts w:ascii="Cordia New" w:eastAsia="Times New Roman" w:hAnsi="Cordia New" w:cs="Cordia New"/>
          <w:sz w:val="26"/>
          <w:szCs w:val="26"/>
        </w:rPr>
      </w:pPr>
    </w:p>
    <w:p w14:paraId="4D80F8AB" w14:textId="020C611D" w:rsidR="00AB34BA" w:rsidRDefault="00AB34BA" w:rsidP="00AB34BA">
      <w:pPr>
        <w:ind w:left="540"/>
        <w:rPr>
          <w:rFonts w:ascii="Cordia New" w:eastAsia="Times New Roman" w:hAnsi="Cordia New" w:cs="Cordia New"/>
          <w:sz w:val="26"/>
          <w:szCs w:val="26"/>
        </w:rPr>
      </w:pPr>
      <w:r>
        <w:rPr>
          <w:rFonts w:ascii="Cordia New" w:eastAsia="Times New Roman" w:hAnsi="Cordia New" w:cs="Cordia New"/>
          <w:sz w:val="26"/>
          <w:szCs w:val="26"/>
        </w:rPr>
        <w:t>The Group had</w:t>
      </w:r>
      <w:r w:rsidRPr="00E62CAA">
        <w:rPr>
          <w:rFonts w:ascii="Cordia New" w:eastAsia="Times New Roman" w:hAnsi="Cordia New" w:cs="Cordia New"/>
          <w:sz w:val="26"/>
          <w:szCs w:val="26"/>
        </w:rPr>
        <w:t xml:space="preserve"> commitments as follows:</w:t>
      </w:r>
    </w:p>
    <w:p w14:paraId="67D0A8BC" w14:textId="77777777" w:rsidR="00AB34BA" w:rsidRPr="008B4DF4" w:rsidRDefault="00AB34BA" w:rsidP="00AB34BA">
      <w:pPr>
        <w:ind w:left="540"/>
        <w:rPr>
          <w:rFonts w:ascii="Cordia New" w:eastAsia="Times New Roman" w:hAnsi="Cordia New" w:cs="Cordia New"/>
          <w:sz w:val="26"/>
          <w:szCs w:val="26"/>
          <w:lang w:val="en-GB"/>
        </w:rPr>
      </w:pPr>
    </w:p>
    <w:tbl>
      <w:tblPr>
        <w:tblW w:w="9446" w:type="dxa"/>
        <w:tblInd w:w="18" w:type="dxa"/>
        <w:tblLayout w:type="fixed"/>
        <w:tblLook w:val="04A0" w:firstRow="1" w:lastRow="0" w:firstColumn="1" w:lastColumn="0" w:noHBand="0" w:noVBand="1"/>
      </w:tblPr>
      <w:tblGrid>
        <w:gridCol w:w="6044"/>
        <w:gridCol w:w="1701"/>
        <w:gridCol w:w="1701"/>
      </w:tblGrid>
      <w:tr w:rsidR="00AB34BA" w:rsidRPr="008B4DF4" w14:paraId="0FA9830D" w14:textId="77777777" w:rsidTr="0078038E">
        <w:trPr>
          <w:trHeight w:val="210"/>
        </w:trPr>
        <w:tc>
          <w:tcPr>
            <w:tcW w:w="6044" w:type="dxa"/>
            <w:shd w:val="clear" w:color="auto" w:fill="auto"/>
            <w:vAlign w:val="bottom"/>
          </w:tcPr>
          <w:p w14:paraId="4AE634B9" w14:textId="77777777" w:rsidR="00AB34BA" w:rsidRPr="008B4DF4" w:rsidRDefault="00AB34BA" w:rsidP="0078038E">
            <w:pPr>
              <w:pStyle w:val="Header"/>
              <w:tabs>
                <w:tab w:val="left" w:pos="1985"/>
              </w:tabs>
              <w:ind w:left="525" w:right="-108"/>
              <w:jc w:val="left"/>
              <w:rPr>
                <w:rFonts w:ascii="Cordia New" w:hAnsi="Cordia New" w:cs="Cordia New"/>
                <w:b/>
                <w:bCs/>
                <w:sz w:val="26"/>
                <w:szCs w:val="26"/>
                <w:lang w:eastAsia="en-US"/>
              </w:rPr>
            </w:pPr>
          </w:p>
        </w:tc>
        <w:tc>
          <w:tcPr>
            <w:tcW w:w="3402" w:type="dxa"/>
            <w:gridSpan w:val="2"/>
            <w:shd w:val="clear" w:color="auto" w:fill="auto"/>
            <w:vAlign w:val="bottom"/>
            <w:hideMark/>
          </w:tcPr>
          <w:p w14:paraId="7C8183C8" w14:textId="77777777" w:rsidR="00AB34BA" w:rsidRPr="008B4DF4" w:rsidRDefault="00AB34BA" w:rsidP="0078038E">
            <w:pPr>
              <w:pBdr>
                <w:bottom w:val="single" w:sz="4" w:space="1" w:color="auto"/>
              </w:pBdr>
              <w:tabs>
                <w:tab w:val="right" w:pos="8540"/>
                <w:tab w:val="left" w:pos="8647"/>
              </w:tabs>
              <w:ind w:left="-38" w:right="-72"/>
              <w:jc w:val="center"/>
              <w:rPr>
                <w:rFonts w:ascii="Cordia New" w:hAnsi="Cordia New" w:cs="Cordia New"/>
                <w:b/>
                <w:bCs/>
                <w:sz w:val="26"/>
                <w:szCs w:val="26"/>
              </w:rPr>
            </w:pPr>
            <w:r w:rsidRPr="008B4DF4">
              <w:rPr>
                <w:rFonts w:ascii="Cordia New" w:hAnsi="Cordia New" w:cs="Cordia New"/>
                <w:b/>
                <w:bCs/>
                <w:sz w:val="26"/>
                <w:szCs w:val="26"/>
              </w:rPr>
              <w:t xml:space="preserve">Consolidated </w:t>
            </w:r>
            <w:r w:rsidRPr="008B4DF4">
              <w:rPr>
                <w:rFonts w:ascii="Cordia New" w:eastAsia="Times New Roman" w:hAnsi="Cordia New" w:cs="Cordia New"/>
                <w:b/>
                <w:bCs/>
                <w:sz w:val="26"/>
                <w:szCs w:val="26"/>
              </w:rPr>
              <w:t>financial information</w:t>
            </w:r>
          </w:p>
        </w:tc>
      </w:tr>
      <w:tr w:rsidR="00AB34BA" w:rsidRPr="008B4DF4" w14:paraId="3EBA28F3" w14:textId="77777777" w:rsidTr="0078038E">
        <w:trPr>
          <w:trHeight w:val="210"/>
        </w:trPr>
        <w:tc>
          <w:tcPr>
            <w:tcW w:w="6044" w:type="dxa"/>
            <w:shd w:val="clear" w:color="auto" w:fill="auto"/>
            <w:vAlign w:val="bottom"/>
          </w:tcPr>
          <w:p w14:paraId="751532B5" w14:textId="77777777" w:rsidR="00AB34BA" w:rsidRPr="008B4DF4" w:rsidRDefault="00AB34BA" w:rsidP="0078038E">
            <w:pPr>
              <w:pStyle w:val="Header"/>
              <w:tabs>
                <w:tab w:val="left" w:pos="1985"/>
              </w:tabs>
              <w:ind w:left="525" w:right="-108"/>
              <w:jc w:val="left"/>
              <w:rPr>
                <w:rFonts w:ascii="Cordia New" w:hAnsi="Cordia New" w:cs="Cordia New"/>
                <w:b/>
                <w:bCs/>
                <w:sz w:val="26"/>
                <w:szCs w:val="26"/>
                <w:lang w:eastAsia="en-US"/>
              </w:rPr>
            </w:pPr>
          </w:p>
        </w:tc>
        <w:tc>
          <w:tcPr>
            <w:tcW w:w="1701" w:type="dxa"/>
            <w:shd w:val="clear" w:color="auto" w:fill="auto"/>
            <w:vAlign w:val="bottom"/>
            <w:hideMark/>
          </w:tcPr>
          <w:p w14:paraId="4947314E" w14:textId="77777777" w:rsidR="00AB34BA" w:rsidRPr="008B4DF4" w:rsidRDefault="00AB34BA" w:rsidP="0078038E">
            <w:pPr>
              <w:pStyle w:val="Style1"/>
              <w:spacing w:line="240" w:lineRule="auto"/>
              <w:ind w:left="-38" w:right="-72"/>
              <w:jc w:val="right"/>
              <w:rPr>
                <w:rFonts w:ascii="Cordia New" w:hAnsi="Cordia New"/>
                <w:sz w:val="26"/>
                <w:szCs w:val="26"/>
              </w:rPr>
            </w:pPr>
            <w:r w:rsidRPr="008B4DF4">
              <w:rPr>
                <w:rFonts w:ascii="Cordia New" w:hAnsi="Cordia New"/>
                <w:sz w:val="26"/>
                <w:szCs w:val="26"/>
              </w:rPr>
              <w:t>Baht Million</w:t>
            </w:r>
          </w:p>
        </w:tc>
        <w:tc>
          <w:tcPr>
            <w:tcW w:w="1701" w:type="dxa"/>
            <w:shd w:val="clear" w:color="auto" w:fill="auto"/>
            <w:vAlign w:val="bottom"/>
            <w:hideMark/>
          </w:tcPr>
          <w:p w14:paraId="4B3B5860" w14:textId="77777777" w:rsidR="00AB34BA" w:rsidRPr="008B4DF4" w:rsidRDefault="00AB34BA" w:rsidP="0078038E">
            <w:pPr>
              <w:pStyle w:val="Style1"/>
              <w:spacing w:line="240" w:lineRule="auto"/>
              <w:ind w:left="-38" w:right="-72"/>
              <w:jc w:val="right"/>
              <w:rPr>
                <w:rFonts w:ascii="Cordia New" w:hAnsi="Cordia New"/>
                <w:sz w:val="26"/>
                <w:szCs w:val="26"/>
              </w:rPr>
            </w:pPr>
            <w:r w:rsidRPr="008B4DF4">
              <w:rPr>
                <w:rFonts w:ascii="Cordia New" w:hAnsi="Cordia New"/>
                <w:sz w:val="26"/>
                <w:szCs w:val="26"/>
              </w:rPr>
              <w:t>EUR Million</w:t>
            </w:r>
          </w:p>
        </w:tc>
      </w:tr>
      <w:tr w:rsidR="00AB34BA" w:rsidRPr="008B4DF4" w14:paraId="4B4AE42B" w14:textId="77777777" w:rsidTr="0078038E">
        <w:tc>
          <w:tcPr>
            <w:tcW w:w="6044" w:type="dxa"/>
            <w:shd w:val="clear" w:color="auto" w:fill="auto"/>
            <w:vAlign w:val="bottom"/>
          </w:tcPr>
          <w:p w14:paraId="06C1D676" w14:textId="77777777" w:rsidR="00AB34BA" w:rsidRPr="008B4DF4" w:rsidRDefault="00AB34BA" w:rsidP="0078038E">
            <w:pPr>
              <w:pStyle w:val="Header"/>
              <w:tabs>
                <w:tab w:val="left" w:pos="1985"/>
              </w:tabs>
              <w:ind w:left="525" w:right="-108"/>
              <w:jc w:val="left"/>
              <w:rPr>
                <w:rFonts w:ascii="Cordia New" w:hAnsi="Cordia New" w:cs="Cordia New"/>
                <w:sz w:val="12"/>
                <w:szCs w:val="12"/>
                <w:lang w:eastAsia="en-US"/>
              </w:rPr>
            </w:pPr>
          </w:p>
        </w:tc>
        <w:tc>
          <w:tcPr>
            <w:tcW w:w="1701" w:type="dxa"/>
            <w:shd w:val="clear" w:color="auto" w:fill="auto"/>
            <w:vAlign w:val="bottom"/>
          </w:tcPr>
          <w:p w14:paraId="554D1AB9" w14:textId="77777777" w:rsidR="00AB34BA" w:rsidRPr="008B4DF4" w:rsidRDefault="00AB34BA" w:rsidP="0078038E">
            <w:pPr>
              <w:tabs>
                <w:tab w:val="decimal" w:pos="504"/>
                <w:tab w:val="right" w:pos="1275"/>
              </w:tabs>
              <w:ind w:left="-38" w:right="-72"/>
              <w:jc w:val="right"/>
              <w:rPr>
                <w:rFonts w:ascii="Cordia New" w:hAnsi="Cordia New" w:cs="Cordia New"/>
                <w:sz w:val="12"/>
                <w:szCs w:val="12"/>
              </w:rPr>
            </w:pPr>
          </w:p>
        </w:tc>
        <w:tc>
          <w:tcPr>
            <w:tcW w:w="1701" w:type="dxa"/>
            <w:shd w:val="clear" w:color="auto" w:fill="auto"/>
            <w:vAlign w:val="bottom"/>
          </w:tcPr>
          <w:p w14:paraId="0A070B58" w14:textId="77777777" w:rsidR="00AB34BA" w:rsidRPr="008B4DF4" w:rsidRDefault="00AB34BA" w:rsidP="0078038E">
            <w:pPr>
              <w:tabs>
                <w:tab w:val="left" w:pos="720"/>
                <w:tab w:val="right" w:pos="8540"/>
                <w:tab w:val="left" w:pos="8647"/>
              </w:tabs>
              <w:ind w:left="-38" w:right="-72"/>
              <w:jc w:val="right"/>
              <w:rPr>
                <w:rFonts w:ascii="Cordia New" w:hAnsi="Cordia New" w:cs="Cordia New"/>
                <w:sz w:val="12"/>
                <w:szCs w:val="12"/>
              </w:rPr>
            </w:pPr>
          </w:p>
        </w:tc>
      </w:tr>
      <w:tr w:rsidR="00AB34BA" w:rsidRPr="008B4DF4" w14:paraId="09466542" w14:textId="77777777" w:rsidTr="0078038E">
        <w:trPr>
          <w:trHeight w:val="210"/>
        </w:trPr>
        <w:tc>
          <w:tcPr>
            <w:tcW w:w="6044" w:type="dxa"/>
            <w:shd w:val="clear" w:color="auto" w:fill="auto"/>
            <w:vAlign w:val="bottom"/>
            <w:hideMark/>
          </w:tcPr>
          <w:p w14:paraId="13201E1D" w14:textId="77777777" w:rsidR="00AB34BA" w:rsidRPr="008B4DF4" w:rsidRDefault="00AB34BA" w:rsidP="0078038E">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Commitments in respect of construction </w:t>
            </w:r>
          </w:p>
        </w:tc>
        <w:tc>
          <w:tcPr>
            <w:tcW w:w="1701" w:type="dxa"/>
            <w:shd w:val="clear" w:color="auto" w:fill="auto"/>
            <w:vAlign w:val="bottom"/>
          </w:tcPr>
          <w:p w14:paraId="523005DE" w14:textId="77777777" w:rsidR="00AB34BA" w:rsidRPr="008B4DF4" w:rsidRDefault="00AB34BA" w:rsidP="0078038E">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175DEC7E" w14:textId="77777777" w:rsidR="00AB34BA" w:rsidRPr="008B4DF4" w:rsidRDefault="00AB34BA" w:rsidP="0078038E">
            <w:pPr>
              <w:tabs>
                <w:tab w:val="left" w:pos="720"/>
                <w:tab w:val="right" w:pos="8540"/>
                <w:tab w:val="left" w:pos="8647"/>
              </w:tabs>
              <w:ind w:left="-38" w:right="-72"/>
              <w:jc w:val="right"/>
              <w:rPr>
                <w:rFonts w:ascii="Cordia New" w:hAnsi="Cordia New" w:cs="Cordia New"/>
                <w:sz w:val="26"/>
                <w:szCs w:val="26"/>
                <w:cs/>
              </w:rPr>
            </w:pPr>
          </w:p>
        </w:tc>
      </w:tr>
      <w:tr w:rsidR="00AB34BA" w:rsidRPr="008B4DF4" w14:paraId="2F2E0379" w14:textId="77777777" w:rsidTr="0078038E">
        <w:trPr>
          <w:trHeight w:val="210"/>
        </w:trPr>
        <w:tc>
          <w:tcPr>
            <w:tcW w:w="6044" w:type="dxa"/>
            <w:shd w:val="clear" w:color="auto" w:fill="auto"/>
            <w:vAlign w:val="bottom"/>
            <w:hideMark/>
          </w:tcPr>
          <w:p w14:paraId="6CA75364" w14:textId="77777777" w:rsidR="00AB34BA" w:rsidRPr="008B4DF4" w:rsidRDefault="00AB34BA" w:rsidP="0078038E">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   contracts and purchases of assets </w:t>
            </w:r>
          </w:p>
        </w:tc>
        <w:tc>
          <w:tcPr>
            <w:tcW w:w="1701" w:type="dxa"/>
            <w:shd w:val="clear" w:color="auto" w:fill="auto"/>
            <w:vAlign w:val="bottom"/>
          </w:tcPr>
          <w:p w14:paraId="6A3708EE" w14:textId="77777777" w:rsidR="00AB34BA" w:rsidRPr="008B4DF4" w:rsidRDefault="00AB34BA" w:rsidP="0078038E">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5C5E77FD" w14:textId="77777777" w:rsidR="00AB34BA" w:rsidRPr="008B4DF4" w:rsidRDefault="00AB34BA" w:rsidP="0078038E">
            <w:pPr>
              <w:tabs>
                <w:tab w:val="left" w:pos="720"/>
                <w:tab w:val="right" w:pos="8540"/>
                <w:tab w:val="left" w:pos="8647"/>
              </w:tabs>
              <w:ind w:left="-38" w:right="-72"/>
              <w:jc w:val="right"/>
              <w:rPr>
                <w:rFonts w:ascii="Cordia New" w:hAnsi="Cordia New" w:cs="Cordia New"/>
                <w:sz w:val="26"/>
                <w:szCs w:val="26"/>
              </w:rPr>
            </w:pPr>
          </w:p>
        </w:tc>
      </w:tr>
      <w:tr w:rsidR="00AB34BA" w:rsidRPr="008B4DF4" w14:paraId="7FF589B1" w14:textId="77777777" w:rsidTr="0078038E">
        <w:trPr>
          <w:trHeight w:val="144"/>
        </w:trPr>
        <w:tc>
          <w:tcPr>
            <w:tcW w:w="6044" w:type="dxa"/>
            <w:shd w:val="clear" w:color="auto" w:fill="auto"/>
            <w:vAlign w:val="bottom"/>
            <w:hideMark/>
          </w:tcPr>
          <w:p w14:paraId="1347F547" w14:textId="77777777" w:rsidR="00AB34BA" w:rsidRPr="008B4DF4" w:rsidRDefault="00AB34BA" w:rsidP="0078038E">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   as at </w:t>
            </w:r>
            <w:r w:rsidRPr="00D2403D">
              <w:rPr>
                <w:rFonts w:ascii="Cordia New" w:hAnsi="Cordia New" w:cs="Cordia New"/>
                <w:sz w:val="26"/>
                <w:szCs w:val="26"/>
                <w:lang w:val="en-GB" w:eastAsia="en-US"/>
              </w:rPr>
              <w:t>30 June</w:t>
            </w:r>
            <w:r w:rsidRPr="008B4DF4">
              <w:rPr>
                <w:rFonts w:ascii="Cordia New" w:hAnsi="Cordia New" w:cs="Cordia New"/>
                <w:sz w:val="26"/>
                <w:szCs w:val="26"/>
                <w:lang w:eastAsia="en-US"/>
              </w:rPr>
              <w:t xml:space="preserve"> </w:t>
            </w:r>
            <w:r>
              <w:rPr>
                <w:rFonts w:ascii="Cordia New" w:hAnsi="Cordia New" w:cs="Cordia New"/>
                <w:sz w:val="26"/>
                <w:szCs w:val="26"/>
                <w:lang w:eastAsia="en-US"/>
              </w:rPr>
              <w:t>2021</w:t>
            </w:r>
          </w:p>
        </w:tc>
        <w:tc>
          <w:tcPr>
            <w:tcW w:w="1701" w:type="dxa"/>
            <w:shd w:val="clear" w:color="auto" w:fill="auto"/>
            <w:vAlign w:val="bottom"/>
          </w:tcPr>
          <w:p w14:paraId="4A9960BC" w14:textId="77777777" w:rsidR="00AB34BA" w:rsidRPr="008B4DF4" w:rsidRDefault="00AB34BA" w:rsidP="0078038E">
            <w:pPr>
              <w:tabs>
                <w:tab w:val="decimal" w:pos="504"/>
                <w:tab w:val="right" w:pos="1275"/>
              </w:tabs>
              <w:ind w:left="-38" w:right="-72"/>
              <w:jc w:val="right"/>
              <w:rPr>
                <w:rFonts w:ascii="Cordia New" w:hAnsi="Cordia New" w:cs="Cordia New"/>
                <w:sz w:val="26"/>
                <w:szCs w:val="26"/>
                <w:cs/>
              </w:rPr>
            </w:pPr>
            <w:r>
              <w:rPr>
                <w:rFonts w:ascii="Cordia New" w:hAnsi="Cordia New" w:cs="Cordia New"/>
                <w:sz w:val="26"/>
                <w:szCs w:val="26"/>
              </w:rPr>
              <w:t>332</w:t>
            </w:r>
          </w:p>
        </w:tc>
        <w:tc>
          <w:tcPr>
            <w:tcW w:w="1701" w:type="dxa"/>
            <w:shd w:val="clear" w:color="auto" w:fill="auto"/>
            <w:vAlign w:val="bottom"/>
          </w:tcPr>
          <w:p w14:paraId="7920F21F" w14:textId="77777777" w:rsidR="00AB34BA" w:rsidRPr="008B4DF4" w:rsidRDefault="00AB34BA" w:rsidP="0078038E">
            <w:pPr>
              <w:tabs>
                <w:tab w:val="left" w:pos="720"/>
                <w:tab w:val="right" w:pos="8540"/>
                <w:tab w:val="left" w:pos="8647"/>
              </w:tabs>
              <w:ind w:left="-38" w:right="-72"/>
              <w:jc w:val="right"/>
              <w:rPr>
                <w:rFonts w:ascii="Cordia New" w:hAnsi="Cordia New" w:cs="Cordia New"/>
                <w:sz w:val="26"/>
                <w:szCs w:val="26"/>
              </w:rPr>
            </w:pPr>
            <w:r>
              <w:rPr>
                <w:rFonts w:ascii="Cordia New" w:hAnsi="Cordia New" w:cs="Cordia New"/>
                <w:sz w:val="26"/>
                <w:szCs w:val="26"/>
              </w:rPr>
              <w:t>20</w:t>
            </w:r>
          </w:p>
        </w:tc>
      </w:tr>
      <w:tr w:rsidR="00AB34BA" w:rsidRPr="008B4DF4" w14:paraId="2D6592BC" w14:textId="77777777" w:rsidTr="0078038E">
        <w:tc>
          <w:tcPr>
            <w:tcW w:w="6044" w:type="dxa"/>
            <w:shd w:val="clear" w:color="auto" w:fill="auto"/>
            <w:vAlign w:val="bottom"/>
            <w:hideMark/>
          </w:tcPr>
          <w:p w14:paraId="09B04404" w14:textId="77777777" w:rsidR="00AB34BA" w:rsidRPr="008B4DF4" w:rsidRDefault="00AB34BA" w:rsidP="0078038E">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Commitments in respect of construction </w:t>
            </w:r>
          </w:p>
        </w:tc>
        <w:tc>
          <w:tcPr>
            <w:tcW w:w="1701" w:type="dxa"/>
            <w:shd w:val="clear" w:color="auto" w:fill="auto"/>
            <w:vAlign w:val="bottom"/>
          </w:tcPr>
          <w:p w14:paraId="4A2DF28B" w14:textId="77777777" w:rsidR="00AB34BA" w:rsidRPr="008B4DF4" w:rsidRDefault="00AB34BA" w:rsidP="0078038E">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5FBE94F6" w14:textId="77777777" w:rsidR="00AB34BA" w:rsidRPr="008B4DF4" w:rsidRDefault="00AB34BA" w:rsidP="0078038E">
            <w:pPr>
              <w:tabs>
                <w:tab w:val="left" w:pos="720"/>
                <w:tab w:val="right" w:pos="8540"/>
                <w:tab w:val="left" w:pos="8647"/>
              </w:tabs>
              <w:ind w:left="-38" w:right="-72"/>
              <w:jc w:val="right"/>
              <w:rPr>
                <w:rFonts w:ascii="Cordia New" w:hAnsi="Cordia New" w:cs="Cordia New"/>
                <w:sz w:val="26"/>
                <w:szCs w:val="26"/>
              </w:rPr>
            </w:pPr>
          </w:p>
        </w:tc>
      </w:tr>
      <w:tr w:rsidR="00AB34BA" w:rsidRPr="008B4DF4" w14:paraId="1F2861D6" w14:textId="77777777" w:rsidTr="0078038E">
        <w:tc>
          <w:tcPr>
            <w:tcW w:w="6044" w:type="dxa"/>
            <w:shd w:val="clear" w:color="auto" w:fill="auto"/>
            <w:vAlign w:val="bottom"/>
            <w:hideMark/>
          </w:tcPr>
          <w:p w14:paraId="2CBB0952" w14:textId="77777777" w:rsidR="00AB34BA" w:rsidRPr="008B4DF4" w:rsidRDefault="00AB34BA" w:rsidP="0078038E">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   contracts and purchases of assets</w:t>
            </w:r>
          </w:p>
        </w:tc>
        <w:tc>
          <w:tcPr>
            <w:tcW w:w="1701" w:type="dxa"/>
            <w:shd w:val="clear" w:color="auto" w:fill="auto"/>
            <w:vAlign w:val="bottom"/>
          </w:tcPr>
          <w:p w14:paraId="1E614C28" w14:textId="77777777" w:rsidR="00AB34BA" w:rsidRPr="008B4DF4" w:rsidRDefault="00AB34BA" w:rsidP="0078038E">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15B36B4F" w14:textId="77777777" w:rsidR="00AB34BA" w:rsidRPr="008B4DF4" w:rsidRDefault="00AB34BA" w:rsidP="0078038E">
            <w:pPr>
              <w:tabs>
                <w:tab w:val="left" w:pos="720"/>
                <w:tab w:val="right" w:pos="8540"/>
                <w:tab w:val="left" w:pos="8647"/>
              </w:tabs>
              <w:ind w:left="-38" w:right="-72"/>
              <w:jc w:val="right"/>
              <w:rPr>
                <w:rFonts w:ascii="Cordia New" w:hAnsi="Cordia New" w:cs="Cordia New"/>
                <w:sz w:val="26"/>
                <w:szCs w:val="26"/>
              </w:rPr>
            </w:pPr>
          </w:p>
        </w:tc>
      </w:tr>
      <w:tr w:rsidR="00AB34BA" w:rsidRPr="008B4DF4" w14:paraId="3D33B525" w14:textId="77777777" w:rsidTr="0078038E">
        <w:trPr>
          <w:trHeight w:val="92"/>
        </w:trPr>
        <w:tc>
          <w:tcPr>
            <w:tcW w:w="6044" w:type="dxa"/>
            <w:shd w:val="clear" w:color="auto" w:fill="auto"/>
            <w:vAlign w:val="bottom"/>
            <w:hideMark/>
          </w:tcPr>
          <w:p w14:paraId="6B3E01B1" w14:textId="77777777" w:rsidR="00AB34BA" w:rsidRPr="008B4DF4" w:rsidRDefault="00AB34BA" w:rsidP="0078038E">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   as at 31 December </w:t>
            </w:r>
            <w:r>
              <w:rPr>
                <w:rFonts w:ascii="Cordia New" w:hAnsi="Cordia New" w:cs="Cordia New"/>
                <w:sz w:val="26"/>
                <w:szCs w:val="26"/>
                <w:lang w:eastAsia="en-US"/>
              </w:rPr>
              <w:t>2020</w:t>
            </w:r>
          </w:p>
        </w:tc>
        <w:tc>
          <w:tcPr>
            <w:tcW w:w="1701" w:type="dxa"/>
            <w:shd w:val="clear" w:color="auto" w:fill="auto"/>
            <w:vAlign w:val="bottom"/>
          </w:tcPr>
          <w:p w14:paraId="44D3D0EC" w14:textId="77777777" w:rsidR="00AB34BA" w:rsidRPr="008B4DF4" w:rsidRDefault="00AB34BA" w:rsidP="0078038E">
            <w:pPr>
              <w:tabs>
                <w:tab w:val="decimal" w:pos="504"/>
                <w:tab w:val="center" w:pos="612"/>
                <w:tab w:val="right" w:pos="1224"/>
                <w:tab w:val="right" w:pos="1275"/>
              </w:tabs>
              <w:ind w:right="-72"/>
              <w:jc w:val="right"/>
              <w:rPr>
                <w:rFonts w:ascii="Cordia New" w:eastAsia="MS Mincho" w:hAnsi="Cordia New" w:cs="Cordia New"/>
                <w:sz w:val="26"/>
                <w:szCs w:val="26"/>
              </w:rPr>
            </w:pPr>
            <w:r w:rsidRPr="00937438">
              <w:rPr>
                <w:rFonts w:ascii="Cordia New" w:hAnsi="Cordia New" w:cs="Cordia New"/>
                <w:sz w:val="26"/>
                <w:szCs w:val="26"/>
              </w:rPr>
              <w:t>312</w:t>
            </w:r>
          </w:p>
        </w:tc>
        <w:tc>
          <w:tcPr>
            <w:tcW w:w="1701" w:type="dxa"/>
            <w:shd w:val="clear" w:color="auto" w:fill="auto"/>
          </w:tcPr>
          <w:p w14:paraId="0D02BDB0" w14:textId="77777777" w:rsidR="00AB34BA" w:rsidRPr="008B4DF4" w:rsidRDefault="00AB34BA" w:rsidP="0078038E">
            <w:pPr>
              <w:tabs>
                <w:tab w:val="decimal" w:pos="504"/>
                <w:tab w:val="center" w:pos="612"/>
                <w:tab w:val="right" w:pos="1224"/>
                <w:tab w:val="right" w:pos="1275"/>
              </w:tabs>
              <w:ind w:right="-72"/>
              <w:jc w:val="right"/>
              <w:rPr>
                <w:rFonts w:ascii="Cordia New" w:eastAsia="MS Mincho" w:hAnsi="Cordia New" w:cs="Cordia New"/>
                <w:sz w:val="26"/>
                <w:szCs w:val="26"/>
              </w:rPr>
            </w:pPr>
            <w:r w:rsidRPr="00937438">
              <w:rPr>
                <w:rFonts w:ascii="Cordia New" w:hAnsi="Cordia New" w:cs="Cordia New"/>
                <w:sz w:val="26"/>
                <w:szCs w:val="26"/>
              </w:rPr>
              <w:t>17</w:t>
            </w:r>
          </w:p>
        </w:tc>
      </w:tr>
    </w:tbl>
    <w:p w14:paraId="1579B864" w14:textId="77777777" w:rsidR="00AB34BA" w:rsidRPr="004F6D68" w:rsidRDefault="00AB34BA" w:rsidP="00AB34BA">
      <w:pPr>
        <w:ind w:left="540"/>
        <w:rPr>
          <w:rFonts w:ascii="Cordia New" w:hAnsi="Cordia New" w:cs="Cordia New"/>
          <w:b/>
          <w:bCs/>
          <w:sz w:val="26"/>
          <w:szCs w:val="26"/>
        </w:rPr>
      </w:pPr>
    </w:p>
    <w:p w14:paraId="7799854E" w14:textId="5DAAF905" w:rsidR="008177A1" w:rsidRPr="00A348AE" w:rsidRDefault="0029637C" w:rsidP="00575A73">
      <w:pPr>
        <w:pStyle w:val="Heading8"/>
        <w:spacing w:before="0" w:after="0"/>
        <w:ind w:left="540" w:hanging="540"/>
        <w:rPr>
          <w:rFonts w:ascii="Cordia New" w:hAnsi="Cordia New" w:cs="Cordia New"/>
          <w:b/>
          <w:bCs/>
          <w:i w:val="0"/>
          <w:iCs w:val="0"/>
          <w:sz w:val="26"/>
          <w:szCs w:val="26"/>
        </w:rPr>
      </w:pPr>
      <w:r w:rsidRPr="00A348AE">
        <w:rPr>
          <w:rFonts w:ascii="Cordia New" w:hAnsi="Cordia New" w:cs="Cordia New"/>
          <w:b/>
          <w:bCs/>
          <w:i w:val="0"/>
          <w:iCs w:val="0"/>
          <w:sz w:val="26"/>
          <w:szCs w:val="26"/>
        </w:rPr>
        <w:t>1</w:t>
      </w:r>
      <w:r w:rsidR="00717E89">
        <w:rPr>
          <w:rFonts w:ascii="Cordia New" w:hAnsi="Cordia New" w:cs="Cordia New"/>
          <w:b/>
          <w:bCs/>
          <w:i w:val="0"/>
          <w:iCs w:val="0"/>
          <w:sz w:val="26"/>
          <w:szCs w:val="26"/>
        </w:rPr>
        <w:t>4</w:t>
      </w:r>
      <w:r w:rsidR="008177A1" w:rsidRPr="00A348AE">
        <w:rPr>
          <w:rFonts w:ascii="Cordia New" w:hAnsi="Cordia New" w:cs="Cordia New"/>
          <w:b/>
          <w:bCs/>
          <w:i w:val="0"/>
          <w:iCs w:val="0"/>
          <w:sz w:val="26"/>
          <w:szCs w:val="26"/>
        </w:rPr>
        <w:tab/>
      </w:r>
      <w:r w:rsidR="008177A1" w:rsidRPr="004E3275">
        <w:rPr>
          <w:rFonts w:ascii="Cordia New" w:hAnsi="Cordia New" w:cs="Cordia New"/>
          <w:b/>
          <w:bCs/>
          <w:i w:val="0"/>
          <w:iCs w:val="0"/>
          <w:sz w:val="26"/>
          <w:szCs w:val="26"/>
        </w:rPr>
        <w:t>Intangible assets</w:t>
      </w:r>
    </w:p>
    <w:tbl>
      <w:tblPr>
        <w:tblW w:w="9441" w:type="dxa"/>
        <w:tblInd w:w="18" w:type="dxa"/>
        <w:tblLayout w:type="fixed"/>
        <w:tblLook w:val="04A0" w:firstRow="1" w:lastRow="0" w:firstColumn="1" w:lastColumn="0" w:noHBand="0" w:noVBand="1"/>
      </w:tblPr>
      <w:tblGrid>
        <w:gridCol w:w="5985"/>
        <w:gridCol w:w="1728"/>
        <w:gridCol w:w="1728"/>
      </w:tblGrid>
      <w:tr w:rsidR="008177A1" w:rsidRPr="008B4DF4" w14:paraId="6A32F0DF" w14:textId="77777777" w:rsidTr="00BF4145">
        <w:trPr>
          <w:cantSplit/>
        </w:trPr>
        <w:tc>
          <w:tcPr>
            <w:tcW w:w="5985" w:type="dxa"/>
            <w:shd w:val="clear" w:color="auto" w:fill="auto"/>
            <w:vAlign w:val="bottom"/>
          </w:tcPr>
          <w:p w14:paraId="579BEA50" w14:textId="77777777" w:rsidR="001D5D07" w:rsidRPr="008B4DF4"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1378DBE7" w14:textId="77777777" w:rsidR="001D5D07" w:rsidRPr="008B4DF4" w:rsidRDefault="001D5D07" w:rsidP="00926E9B">
            <w:pPr>
              <w:ind w:left="25" w:right="-72"/>
              <w:jc w:val="right"/>
              <w:rPr>
                <w:rFonts w:ascii="Cordia New" w:hAnsi="Cordia New" w:cs="Cordia New"/>
                <w:b/>
                <w:bCs/>
                <w:sz w:val="26"/>
                <w:szCs w:val="26"/>
              </w:rPr>
            </w:pPr>
            <w:r w:rsidRPr="008B4DF4">
              <w:rPr>
                <w:rFonts w:ascii="Cordia New" w:hAnsi="Cordia New" w:cs="Cordia New"/>
                <w:b/>
                <w:bCs/>
                <w:sz w:val="26"/>
                <w:szCs w:val="26"/>
              </w:rPr>
              <w:t>Consolidated</w:t>
            </w:r>
          </w:p>
        </w:tc>
        <w:tc>
          <w:tcPr>
            <w:tcW w:w="1728" w:type="dxa"/>
            <w:shd w:val="clear" w:color="auto" w:fill="auto"/>
            <w:vAlign w:val="bottom"/>
            <w:hideMark/>
          </w:tcPr>
          <w:p w14:paraId="1E98E26B"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421CECFC" w14:textId="77777777" w:rsidTr="00BF4145">
        <w:trPr>
          <w:cantSplit/>
        </w:trPr>
        <w:tc>
          <w:tcPr>
            <w:tcW w:w="5985" w:type="dxa"/>
            <w:shd w:val="clear" w:color="auto" w:fill="auto"/>
            <w:vAlign w:val="bottom"/>
          </w:tcPr>
          <w:p w14:paraId="3F4F7839" w14:textId="77777777" w:rsidR="001D5D07" w:rsidRPr="008B4DF4"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66C3FB0C" w14:textId="77777777" w:rsidR="001D5D07" w:rsidRPr="008B4DF4" w:rsidRDefault="001D5D07" w:rsidP="00926E9B">
            <w:pPr>
              <w:ind w:left="25"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1728" w:type="dxa"/>
            <w:shd w:val="clear" w:color="auto" w:fill="auto"/>
            <w:vAlign w:val="bottom"/>
            <w:hideMark/>
          </w:tcPr>
          <w:p w14:paraId="0782DB1F"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19456ED5" w14:textId="77777777" w:rsidTr="00BF4145">
        <w:trPr>
          <w:cantSplit/>
        </w:trPr>
        <w:tc>
          <w:tcPr>
            <w:tcW w:w="5985" w:type="dxa"/>
            <w:shd w:val="clear" w:color="auto" w:fill="auto"/>
            <w:vAlign w:val="bottom"/>
          </w:tcPr>
          <w:p w14:paraId="6ABC4647" w14:textId="77777777" w:rsidR="001D5D07" w:rsidRPr="008B4DF4"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53E0FD9D" w14:textId="618FFD7E" w:rsidR="001D5D07" w:rsidRPr="008B4DF4" w:rsidRDefault="002B7B72" w:rsidP="00831AC9">
            <w:pPr>
              <w:pStyle w:val="Style1"/>
              <w:spacing w:line="240" w:lineRule="auto"/>
              <w:ind w:left="25" w:right="-72"/>
              <w:jc w:val="right"/>
              <w:rPr>
                <w:rFonts w:ascii="Cordia New" w:hAnsi="Cordia New"/>
                <w:sz w:val="26"/>
                <w:szCs w:val="26"/>
              </w:rPr>
            </w:pPr>
            <w:r>
              <w:rPr>
                <w:rFonts w:ascii="Cordia New" w:hAnsi="Cordia New"/>
                <w:sz w:val="26"/>
                <w:szCs w:val="26"/>
              </w:rPr>
              <w:t>Baht Million</w:t>
            </w:r>
          </w:p>
        </w:tc>
        <w:tc>
          <w:tcPr>
            <w:tcW w:w="1728" w:type="dxa"/>
            <w:shd w:val="clear" w:color="auto" w:fill="auto"/>
            <w:vAlign w:val="bottom"/>
            <w:hideMark/>
          </w:tcPr>
          <w:p w14:paraId="796E587B" w14:textId="5E13066E" w:rsidR="001D5D07" w:rsidRPr="008B4DF4" w:rsidRDefault="001D5D07" w:rsidP="00831AC9">
            <w:pPr>
              <w:pStyle w:val="Style1"/>
              <w:spacing w:line="240" w:lineRule="auto"/>
              <w:ind w:right="-72"/>
              <w:jc w:val="right"/>
              <w:rPr>
                <w:rFonts w:ascii="Cordia New" w:hAnsi="Cordia New"/>
                <w:sz w:val="26"/>
                <w:szCs w:val="26"/>
              </w:rPr>
            </w:pPr>
            <w:r w:rsidRPr="008B4DF4">
              <w:rPr>
                <w:rFonts w:ascii="Cordia New" w:hAnsi="Cordia New"/>
                <w:sz w:val="26"/>
                <w:szCs w:val="26"/>
              </w:rPr>
              <w:t>Baht</w:t>
            </w:r>
            <w:r w:rsidR="002B7B72">
              <w:rPr>
                <w:rFonts w:ascii="Cordia New" w:hAnsi="Cordia New"/>
                <w:sz w:val="26"/>
                <w:szCs w:val="26"/>
              </w:rPr>
              <w:t xml:space="preserve"> Million</w:t>
            </w:r>
          </w:p>
        </w:tc>
      </w:tr>
      <w:tr w:rsidR="008177A1" w:rsidRPr="00B32D7B" w14:paraId="06282058" w14:textId="77777777" w:rsidTr="00BF4145">
        <w:trPr>
          <w:cantSplit/>
        </w:trPr>
        <w:tc>
          <w:tcPr>
            <w:tcW w:w="5985" w:type="dxa"/>
            <w:shd w:val="clear" w:color="auto" w:fill="auto"/>
            <w:vAlign w:val="bottom"/>
          </w:tcPr>
          <w:p w14:paraId="17B99681" w14:textId="77777777" w:rsidR="001D5D07" w:rsidRPr="00B32D7B" w:rsidRDefault="001D5D07" w:rsidP="00575A73">
            <w:pPr>
              <w:tabs>
                <w:tab w:val="left" w:pos="4320"/>
                <w:tab w:val="left" w:pos="8640"/>
              </w:tabs>
              <w:ind w:left="516"/>
              <w:jc w:val="left"/>
              <w:rPr>
                <w:rFonts w:ascii="Cordia New" w:hAnsi="Cordia New" w:cs="Cordia New"/>
                <w:sz w:val="12"/>
                <w:szCs w:val="12"/>
              </w:rPr>
            </w:pPr>
          </w:p>
        </w:tc>
        <w:tc>
          <w:tcPr>
            <w:tcW w:w="1728" w:type="dxa"/>
            <w:shd w:val="clear" w:color="auto" w:fill="auto"/>
            <w:vAlign w:val="bottom"/>
          </w:tcPr>
          <w:p w14:paraId="45CFA463" w14:textId="77777777" w:rsidR="001D5D07" w:rsidRPr="00B32D7B" w:rsidRDefault="001D5D07" w:rsidP="00926E9B">
            <w:pPr>
              <w:tabs>
                <w:tab w:val="left" w:pos="1170"/>
              </w:tabs>
              <w:ind w:left="25" w:right="-72"/>
              <w:jc w:val="center"/>
              <w:rPr>
                <w:rFonts w:ascii="Cordia New" w:hAnsi="Cordia New" w:cs="Cordia New"/>
                <w:sz w:val="12"/>
                <w:szCs w:val="12"/>
              </w:rPr>
            </w:pPr>
          </w:p>
        </w:tc>
        <w:tc>
          <w:tcPr>
            <w:tcW w:w="1728" w:type="dxa"/>
            <w:shd w:val="clear" w:color="auto" w:fill="auto"/>
            <w:vAlign w:val="bottom"/>
          </w:tcPr>
          <w:p w14:paraId="49E2356B" w14:textId="77777777" w:rsidR="001D5D07" w:rsidRPr="00B32D7B" w:rsidRDefault="001D5D07" w:rsidP="00926E9B">
            <w:pPr>
              <w:tabs>
                <w:tab w:val="left" w:pos="1170"/>
              </w:tabs>
              <w:ind w:right="-72"/>
              <w:jc w:val="center"/>
              <w:rPr>
                <w:rFonts w:ascii="Cordia New" w:hAnsi="Cordia New" w:cs="Cordia New"/>
                <w:sz w:val="12"/>
                <w:szCs w:val="12"/>
              </w:rPr>
            </w:pPr>
          </w:p>
        </w:tc>
      </w:tr>
      <w:tr w:rsidR="008177A1" w:rsidRPr="008B4DF4" w14:paraId="04F1D4AF" w14:textId="77777777" w:rsidTr="00BF4145">
        <w:trPr>
          <w:cantSplit/>
        </w:trPr>
        <w:tc>
          <w:tcPr>
            <w:tcW w:w="5985" w:type="dxa"/>
            <w:shd w:val="clear" w:color="auto" w:fill="auto"/>
            <w:vAlign w:val="bottom"/>
            <w:hideMark/>
          </w:tcPr>
          <w:p w14:paraId="4C6D749C" w14:textId="2238DE57" w:rsidR="00875FB8" w:rsidRPr="008B4DF4" w:rsidRDefault="00875FB8" w:rsidP="00596096">
            <w:pPr>
              <w:pStyle w:val="Header"/>
              <w:tabs>
                <w:tab w:val="left" w:pos="720"/>
              </w:tabs>
              <w:ind w:left="516"/>
              <w:rPr>
                <w:rFonts w:ascii="Cordia New" w:hAnsi="Cordia New" w:cs="Cordia New"/>
                <w:b/>
                <w:bCs/>
                <w:sz w:val="26"/>
                <w:szCs w:val="26"/>
                <w:lang w:eastAsia="en-US"/>
              </w:rPr>
            </w:pPr>
            <w:r w:rsidRPr="008B4DF4">
              <w:rPr>
                <w:rFonts w:ascii="Cordia New" w:hAnsi="Cordia New" w:cs="Cordia New"/>
                <w:b/>
                <w:bCs/>
                <w:sz w:val="26"/>
                <w:szCs w:val="26"/>
                <w:lang w:eastAsia="en-US"/>
              </w:rPr>
              <w:t xml:space="preserve">For the </w:t>
            </w:r>
            <w:r w:rsidR="00D2403D" w:rsidRPr="00D2403D">
              <w:rPr>
                <w:rFonts w:ascii="Cordia New" w:hAnsi="Cordia New" w:cs="Cordia New"/>
                <w:b/>
                <w:bCs/>
                <w:sz w:val="26"/>
                <w:szCs w:val="26"/>
                <w:lang w:val="en-GB" w:eastAsia="en-US"/>
              </w:rPr>
              <w:t>six-month</w:t>
            </w:r>
            <w:r w:rsidRPr="008B4DF4">
              <w:rPr>
                <w:rFonts w:ascii="Cordia New" w:hAnsi="Cordia New" w:cs="Cordia New"/>
                <w:b/>
                <w:bCs/>
                <w:sz w:val="26"/>
                <w:szCs w:val="26"/>
                <w:lang w:eastAsia="en-US"/>
              </w:rPr>
              <w:t xml:space="preserve"> period ended </w:t>
            </w:r>
            <w:r w:rsidR="00D2403D" w:rsidRPr="00D2403D">
              <w:rPr>
                <w:rFonts w:ascii="Cordia New" w:hAnsi="Cordia New" w:cs="Cordia New"/>
                <w:b/>
                <w:bCs/>
                <w:sz w:val="26"/>
                <w:szCs w:val="26"/>
                <w:lang w:val="en-GB" w:eastAsia="en-US"/>
              </w:rPr>
              <w:t>30 June</w:t>
            </w:r>
            <w:r w:rsidRPr="008B4DF4">
              <w:rPr>
                <w:rFonts w:ascii="Cordia New" w:hAnsi="Cordia New" w:cs="Cordia New"/>
                <w:b/>
                <w:bCs/>
                <w:sz w:val="26"/>
                <w:szCs w:val="26"/>
                <w:lang w:eastAsia="en-US"/>
              </w:rPr>
              <w:t xml:space="preserve"> </w:t>
            </w:r>
            <w:r w:rsidR="00A35DCC">
              <w:rPr>
                <w:rFonts w:ascii="Cordia New" w:hAnsi="Cordia New" w:cs="Cordia New"/>
                <w:b/>
                <w:bCs/>
                <w:sz w:val="26"/>
                <w:szCs w:val="26"/>
                <w:lang w:eastAsia="en-US"/>
              </w:rPr>
              <w:t>2021</w:t>
            </w:r>
          </w:p>
        </w:tc>
        <w:tc>
          <w:tcPr>
            <w:tcW w:w="1728" w:type="dxa"/>
            <w:shd w:val="clear" w:color="auto" w:fill="auto"/>
            <w:vAlign w:val="bottom"/>
          </w:tcPr>
          <w:p w14:paraId="1E1F57B2" w14:textId="77777777" w:rsidR="00875FB8" w:rsidRPr="008B4DF4" w:rsidRDefault="00875FB8" w:rsidP="00926E9B">
            <w:pPr>
              <w:tabs>
                <w:tab w:val="left" w:pos="1170"/>
              </w:tabs>
              <w:ind w:left="25" w:right="-72"/>
              <w:jc w:val="center"/>
              <w:rPr>
                <w:rFonts w:ascii="Cordia New" w:hAnsi="Cordia New" w:cs="Cordia New"/>
                <w:b/>
                <w:bCs/>
                <w:sz w:val="26"/>
                <w:szCs w:val="26"/>
              </w:rPr>
            </w:pPr>
          </w:p>
        </w:tc>
        <w:tc>
          <w:tcPr>
            <w:tcW w:w="1728" w:type="dxa"/>
            <w:shd w:val="clear" w:color="auto" w:fill="auto"/>
            <w:vAlign w:val="bottom"/>
          </w:tcPr>
          <w:p w14:paraId="33740508" w14:textId="77777777" w:rsidR="00875FB8" w:rsidRPr="008B4DF4" w:rsidRDefault="00875FB8" w:rsidP="00926E9B">
            <w:pPr>
              <w:tabs>
                <w:tab w:val="left" w:pos="1170"/>
              </w:tabs>
              <w:ind w:right="-72"/>
              <w:jc w:val="center"/>
              <w:rPr>
                <w:rFonts w:ascii="Cordia New" w:hAnsi="Cordia New" w:cs="Cordia New"/>
                <w:b/>
                <w:bCs/>
                <w:sz w:val="26"/>
                <w:szCs w:val="26"/>
              </w:rPr>
            </w:pPr>
          </w:p>
        </w:tc>
      </w:tr>
      <w:tr w:rsidR="00D53429" w:rsidRPr="008B4DF4" w14:paraId="575C64FB" w14:textId="77777777" w:rsidTr="00BF4145">
        <w:trPr>
          <w:cantSplit/>
          <w:trHeight w:val="72"/>
        </w:trPr>
        <w:tc>
          <w:tcPr>
            <w:tcW w:w="5985" w:type="dxa"/>
            <w:shd w:val="clear" w:color="auto" w:fill="auto"/>
            <w:vAlign w:val="bottom"/>
            <w:hideMark/>
          </w:tcPr>
          <w:p w14:paraId="4C78E9B5" w14:textId="0F64D126" w:rsidR="00D53429" w:rsidRPr="008B4DF4" w:rsidRDefault="00D53429" w:rsidP="00D53429">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Opening net book</w:t>
            </w:r>
            <w:r w:rsidR="005C57DF">
              <w:rPr>
                <w:rFonts w:ascii="Cordia New" w:hAnsi="Cordia New" w:cs="Cordia New"/>
                <w:sz w:val="26"/>
                <w:szCs w:val="26"/>
              </w:rPr>
              <w:t xml:space="preserve"> amount</w:t>
            </w:r>
          </w:p>
        </w:tc>
        <w:tc>
          <w:tcPr>
            <w:tcW w:w="1728" w:type="dxa"/>
            <w:tcBorders>
              <w:top w:val="nil"/>
              <w:left w:val="nil"/>
              <w:bottom w:val="nil"/>
              <w:right w:val="nil"/>
            </w:tcBorders>
            <w:shd w:val="clear" w:color="auto" w:fill="auto"/>
            <w:vAlign w:val="bottom"/>
          </w:tcPr>
          <w:p w14:paraId="55AA9E11" w14:textId="740D68BC" w:rsidR="00D53429" w:rsidRPr="008B4DF4" w:rsidRDefault="00D53429" w:rsidP="00D53429">
            <w:pPr>
              <w:ind w:left="-38" w:right="-72"/>
              <w:jc w:val="right"/>
              <w:rPr>
                <w:rFonts w:ascii="Cordia New" w:hAnsi="Cordia New" w:cs="Cordia New"/>
                <w:sz w:val="26"/>
                <w:szCs w:val="26"/>
              </w:rPr>
            </w:pPr>
            <w:r w:rsidRPr="00937438">
              <w:rPr>
                <w:rFonts w:ascii="Cordia New" w:hAnsi="Cordia New" w:cs="Cordia New"/>
                <w:sz w:val="26"/>
                <w:szCs w:val="26"/>
              </w:rPr>
              <w:t>67</w:t>
            </w:r>
            <w:r w:rsidRPr="003279E3">
              <w:rPr>
                <w:rFonts w:ascii="Cordia New" w:hAnsi="Cordia New" w:cs="Cordia New"/>
                <w:sz w:val="26"/>
                <w:szCs w:val="26"/>
              </w:rPr>
              <w:t>,</w:t>
            </w:r>
            <w:r w:rsidRPr="00937438">
              <w:rPr>
                <w:rFonts w:ascii="Cordia New" w:hAnsi="Cordia New" w:cs="Cordia New"/>
                <w:sz w:val="26"/>
                <w:szCs w:val="26"/>
              </w:rPr>
              <w:t>23</w:t>
            </w:r>
            <w:r>
              <w:rPr>
                <w:rFonts w:ascii="Cordia New" w:hAnsi="Cordia New" w:cs="Cordia New"/>
                <w:sz w:val="26"/>
                <w:szCs w:val="26"/>
              </w:rPr>
              <w:t>3</w:t>
            </w:r>
          </w:p>
        </w:tc>
        <w:tc>
          <w:tcPr>
            <w:tcW w:w="1728" w:type="dxa"/>
            <w:shd w:val="clear" w:color="auto" w:fill="auto"/>
            <w:vAlign w:val="bottom"/>
          </w:tcPr>
          <w:p w14:paraId="0D7EDFCD" w14:textId="40F1353A" w:rsidR="00D53429" w:rsidRPr="008B4DF4" w:rsidRDefault="00D53429" w:rsidP="00D53429">
            <w:pPr>
              <w:ind w:left="-38" w:right="-72"/>
              <w:jc w:val="right"/>
              <w:rPr>
                <w:rFonts w:ascii="Cordia New" w:hAnsi="Cordia New" w:cs="Cordia New"/>
                <w:sz w:val="26"/>
                <w:szCs w:val="26"/>
                <w:cs/>
              </w:rPr>
            </w:pPr>
            <w:r w:rsidRPr="00937438">
              <w:rPr>
                <w:rFonts w:ascii="Cordia New" w:hAnsi="Cordia New" w:cs="Cordia New"/>
                <w:sz w:val="26"/>
                <w:szCs w:val="26"/>
              </w:rPr>
              <w:t>23</w:t>
            </w:r>
          </w:p>
        </w:tc>
      </w:tr>
      <w:tr w:rsidR="005F015B" w:rsidRPr="008B4DF4" w14:paraId="51BEC402" w14:textId="77777777" w:rsidTr="00BF4145">
        <w:trPr>
          <w:cantSplit/>
        </w:trPr>
        <w:tc>
          <w:tcPr>
            <w:tcW w:w="5985" w:type="dxa"/>
            <w:shd w:val="clear" w:color="auto" w:fill="auto"/>
            <w:vAlign w:val="bottom"/>
            <w:hideMark/>
          </w:tcPr>
          <w:p w14:paraId="0E9AE327" w14:textId="77777777" w:rsidR="005F015B" w:rsidRPr="008B4DF4" w:rsidRDefault="005F015B" w:rsidP="005F015B">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Additions</w:t>
            </w:r>
          </w:p>
        </w:tc>
        <w:tc>
          <w:tcPr>
            <w:tcW w:w="1728" w:type="dxa"/>
            <w:tcBorders>
              <w:top w:val="nil"/>
              <w:left w:val="nil"/>
              <w:bottom w:val="nil"/>
              <w:right w:val="nil"/>
            </w:tcBorders>
            <w:shd w:val="clear" w:color="auto" w:fill="auto"/>
            <w:vAlign w:val="bottom"/>
          </w:tcPr>
          <w:p w14:paraId="67090D35" w14:textId="4AFDE664" w:rsidR="005F015B" w:rsidRPr="008B4DF4" w:rsidRDefault="00C41DD6" w:rsidP="005F015B">
            <w:pPr>
              <w:ind w:left="-38" w:right="-72"/>
              <w:jc w:val="right"/>
              <w:rPr>
                <w:rFonts w:ascii="Cordia New" w:hAnsi="Cordia New" w:cs="Cordia New"/>
                <w:sz w:val="26"/>
                <w:szCs w:val="26"/>
              </w:rPr>
            </w:pPr>
            <w:r w:rsidRPr="00C41DD6">
              <w:rPr>
                <w:rFonts w:ascii="Cordia New" w:hAnsi="Cordia New" w:cs="Cordia New"/>
                <w:sz w:val="26"/>
                <w:szCs w:val="26"/>
              </w:rPr>
              <w:t>36</w:t>
            </w:r>
            <w:r w:rsidR="00F97CD2">
              <w:rPr>
                <w:rFonts w:ascii="Cordia New" w:hAnsi="Cordia New" w:cs="Cordia New"/>
                <w:sz w:val="26"/>
                <w:szCs w:val="26"/>
              </w:rPr>
              <w:t>9</w:t>
            </w:r>
          </w:p>
        </w:tc>
        <w:tc>
          <w:tcPr>
            <w:tcW w:w="1728" w:type="dxa"/>
            <w:shd w:val="clear" w:color="auto" w:fill="auto"/>
            <w:vAlign w:val="bottom"/>
          </w:tcPr>
          <w:p w14:paraId="614C9360" w14:textId="42E611DB" w:rsidR="005F015B" w:rsidRPr="008B4DF4" w:rsidRDefault="0013213A" w:rsidP="005F015B">
            <w:pPr>
              <w:ind w:left="25" w:right="-72"/>
              <w:jc w:val="right"/>
              <w:rPr>
                <w:rFonts w:ascii="Cordia New" w:hAnsi="Cordia New" w:cs="Cordia New"/>
                <w:sz w:val="26"/>
                <w:szCs w:val="26"/>
              </w:rPr>
            </w:pPr>
            <w:r>
              <w:rPr>
                <w:rFonts w:ascii="Cordia New" w:hAnsi="Cordia New" w:cs="Cordia New"/>
                <w:sz w:val="26"/>
                <w:szCs w:val="26"/>
              </w:rPr>
              <w:t>-</w:t>
            </w:r>
          </w:p>
        </w:tc>
      </w:tr>
      <w:tr w:rsidR="005F015B" w:rsidRPr="008B4DF4" w14:paraId="4FB0A5C8" w14:textId="77777777" w:rsidTr="00BF4145">
        <w:trPr>
          <w:cantSplit/>
        </w:trPr>
        <w:tc>
          <w:tcPr>
            <w:tcW w:w="5985" w:type="dxa"/>
            <w:shd w:val="clear" w:color="auto" w:fill="auto"/>
            <w:vAlign w:val="bottom"/>
            <w:hideMark/>
          </w:tcPr>
          <w:p w14:paraId="2CA08E40" w14:textId="64F35237" w:rsidR="005F015B" w:rsidRPr="008B4DF4" w:rsidRDefault="005F015B" w:rsidP="005F015B">
            <w:pPr>
              <w:tabs>
                <w:tab w:val="left" w:pos="4320"/>
                <w:tab w:val="left" w:pos="8640"/>
              </w:tabs>
              <w:ind w:left="516"/>
              <w:jc w:val="left"/>
              <w:rPr>
                <w:rFonts w:ascii="Cordia New" w:hAnsi="Cordia New" w:cs="Cordia New"/>
                <w:sz w:val="26"/>
                <w:szCs w:val="26"/>
                <w:cs/>
              </w:rPr>
            </w:pPr>
            <w:r w:rsidRPr="008B4DF4">
              <w:rPr>
                <w:rFonts w:ascii="Cordia New" w:hAnsi="Cordia New" w:cs="Cordia New"/>
                <w:sz w:val="26"/>
                <w:szCs w:val="26"/>
              </w:rPr>
              <w:t>Write-offs, net</w:t>
            </w:r>
          </w:p>
        </w:tc>
        <w:tc>
          <w:tcPr>
            <w:tcW w:w="1728" w:type="dxa"/>
            <w:tcBorders>
              <w:top w:val="nil"/>
              <w:left w:val="nil"/>
              <w:bottom w:val="nil"/>
              <w:right w:val="nil"/>
            </w:tcBorders>
            <w:shd w:val="clear" w:color="auto" w:fill="auto"/>
            <w:vAlign w:val="bottom"/>
          </w:tcPr>
          <w:p w14:paraId="267DF76E" w14:textId="62F97E04" w:rsidR="005F015B" w:rsidRPr="008B4DF4" w:rsidRDefault="003D7C22" w:rsidP="005F015B">
            <w:pPr>
              <w:ind w:left="25" w:right="-72"/>
              <w:jc w:val="right"/>
              <w:rPr>
                <w:rFonts w:ascii="Cordia New" w:hAnsi="Cordia New" w:cs="Cordia New"/>
                <w:sz w:val="26"/>
                <w:szCs w:val="26"/>
              </w:rPr>
            </w:pPr>
            <w:r w:rsidRPr="003D7C22">
              <w:rPr>
                <w:rFonts w:ascii="Cordia New" w:hAnsi="Cordia New" w:cs="Cordia New"/>
                <w:sz w:val="26"/>
                <w:szCs w:val="26"/>
              </w:rPr>
              <w:t>(7)</w:t>
            </w:r>
          </w:p>
        </w:tc>
        <w:tc>
          <w:tcPr>
            <w:tcW w:w="1728" w:type="dxa"/>
            <w:shd w:val="clear" w:color="auto" w:fill="auto"/>
            <w:vAlign w:val="bottom"/>
          </w:tcPr>
          <w:p w14:paraId="498A0A0E" w14:textId="51DB3783" w:rsidR="005F015B" w:rsidRPr="008B4DF4" w:rsidRDefault="0013213A" w:rsidP="005F015B">
            <w:pPr>
              <w:ind w:left="25" w:right="-72"/>
              <w:jc w:val="right"/>
              <w:rPr>
                <w:rFonts w:ascii="Cordia New" w:hAnsi="Cordia New" w:cs="Cordia New"/>
                <w:sz w:val="26"/>
                <w:szCs w:val="26"/>
              </w:rPr>
            </w:pPr>
            <w:r>
              <w:rPr>
                <w:rFonts w:ascii="Cordia New" w:hAnsi="Cordia New" w:cs="Cordia New"/>
                <w:sz w:val="26"/>
                <w:szCs w:val="26"/>
              </w:rPr>
              <w:t>-</w:t>
            </w:r>
          </w:p>
        </w:tc>
      </w:tr>
      <w:tr w:rsidR="005F015B" w:rsidRPr="008B4DF4" w14:paraId="5AE68949" w14:textId="77777777" w:rsidTr="00BF4145">
        <w:trPr>
          <w:cantSplit/>
        </w:trPr>
        <w:tc>
          <w:tcPr>
            <w:tcW w:w="5985" w:type="dxa"/>
            <w:shd w:val="clear" w:color="auto" w:fill="auto"/>
            <w:vAlign w:val="bottom"/>
            <w:hideMark/>
          </w:tcPr>
          <w:p w14:paraId="46D4DCAC" w14:textId="2B52A553" w:rsidR="005F015B" w:rsidRPr="008B4DF4" w:rsidRDefault="005F015B" w:rsidP="005F015B">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Transfer from other accounts</w:t>
            </w:r>
          </w:p>
        </w:tc>
        <w:tc>
          <w:tcPr>
            <w:tcW w:w="1728" w:type="dxa"/>
            <w:tcBorders>
              <w:top w:val="nil"/>
              <w:left w:val="nil"/>
              <w:bottom w:val="nil"/>
              <w:right w:val="nil"/>
            </w:tcBorders>
            <w:shd w:val="clear" w:color="auto" w:fill="auto"/>
            <w:vAlign w:val="bottom"/>
          </w:tcPr>
          <w:p w14:paraId="6F22855A" w14:textId="616C1355" w:rsidR="005F015B" w:rsidRPr="008B4DF4" w:rsidRDefault="003D7C22" w:rsidP="005F015B">
            <w:pPr>
              <w:ind w:left="25" w:right="-72"/>
              <w:jc w:val="right"/>
              <w:rPr>
                <w:rFonts w:ascii="Cordia New" w:hAnsi="Cordia New" w:cs="Cordia New"/>
                <w:sz w:val="26"/>
                <w:szCs w:val="26"/>
              </w:rPr>
            </w:pPr>
            <w:r w:rsidRPr="003D7C22">
              <w:rPr>
                <w:rFonts w:ascii="Cordia New" w:hAnsi="Cordia New" w:cs="Cordia New"/>
                <w:sz w:val="26"/>
                <w:szCs w:val="26"/>
              </w:rPr>
              <w:t>1</w:t>
            </w:r>
            <w:r w:rsidR="00F97CD2">
              <w:rPr>
                <w:rFonts w:ascii="Cordia New" w:hAnsi="Cordia New" w:cs="Cordia New"/>
                <w:sz w:val="26"/>
                <w:szCs w:val="26"/>
              </w:rPr>
              <w:t>1</w:t>
            </w:r>
          </w:p>
        </w:tc>
        <w:tc>
          <w:tcPr>
            <w:tcW w:w="1728" w:type="dxa"/>
            <w:shd w:val="clear" w:color="auto" w:fill="auto"/>
            <w:vAlign w:val="bottom"/>
          </w:tcPr>
          <w:p w14:paraId="1A62C9DB" w14:textId="61ED7501" w:rsidR="005F015B" w:rsidRPr="008B4DF4" w:rsidRDefault="0013213A" w:rsidP="005F015B">
            <w:pPr>
              <w:ind w:left="25" w:right="-72"/>
              <w:jc w:val="right"/>
              <w:rPr>
                <w:rFonts w:ascii="Cordia New" w:hAnsi="Cordia New" w:cs="Cordia New"/>
                <w:sz w:val="26"/>
                <w:szCs w:val="26"/>
              </w:rPr>
            </w:pPr>
            <w:r>
              <w:rPr>
                <w:rFonts w:ascii="Cordia New" w:hAnsi="Cordia New" w:cs="Cordia New"/>
                <w:sz w:val="26"/>
                <w:szCs w:val="26"/>
              </w:rPr>
              <w:t>-</w:t>
            </w:r>
          </w:p>
        </w:tc>
      </w:tr>
      <w:tr w:rsidR="00FC58B7" w:rsidRPr="008B4DF4" w14:paraId="51569017" w14:textId="77777777" w:rsidTr="00C54239">
        <w:trPr>
          <w:cantSplit/>
        </w:trPr>
        <w:tc>
          <w:tcPr>
            <w:tcW w:w="5985" w:type="dxa"/>
            <w:shd w:val="clear" w:color="auto" w:fill="auto"/>
            <w:vAlign w:val="bottom"/>
          </w:tcPr>
          <w:p w14:paraId="6F4D032E" w14:textId="77777777" w:rsidR="00FC58B7" w:rsidRPr="0004576F" w:rsidRDefault="00FC58B7" w:rsidP="00C54239">
            <w:pPr>
              <w:tabs>
                <w:tab w:val="left" w:pos="4320"/>
                <w:tab w:val="left" w:pos="8640"/>
              </w:tabs>
              <w:ind w:left="516"/>
              <w:jc w:val="left"/>
              <w:rPr>
                <w:rFonts w:ascii="Cordia New" w:hAnsi="Cordia New" w:cs="Cordia New"/>
                <w:sz w:val="26"/>
                <w:szCs w:val="26"/>
                <w:lang w:val="en-GB"/>
              </w:rPr>
            </w:pPr>
            <w:r>
              <w:rPr>
                <w:rFonts w:ascii="Cordia New" w:hAnsi="Cordia New" w:cs="Cordia New"/>
                <w:sz w:val="26"/>
                <w:szCs w:val="26"/>
              </w:rPr>
              <w:t xml:space="preserve">Adjustment of fair value as at acquisition date </w:t>
            </w:r>
            <w:r>
              <w:rPr>
                <w:rFonts w:ascii="Cordia New" w:hAnsi="Cordia New" w:cs="Cordia New"/>
                <w:sz w:val="26"/>
                <w:szCs w:val="26"/>
                <w:lang w:val="en-GB"/>
              </w:rPr>
              <w:t>(Note 21)</w:t>
            </w:r>
          </w:p>
        </w:tc>
        <w:tc>
          <w:tcPr>
            <w:tcW w:w="1728" w:type="dxa"/>
            <w:tcBorders>
              <w:top w:val="nil"/>
              <w:left w:val="nil"/>
              <w:bottom w:val="nil"/>
              <w:right w:val="nil"/>
            </w:tcBorders>
            <w:shd w:val="clear" w:color="auto" w:fill="auto"/>
            <w:vAlign w:val="bottom"/>
          </w:tcPr>
          <w:p w14:paraId="788000EE" w14:textId="77777777" w:rsidR="00FC58B7" w:rsidRDefault="00FC58B7" w:rsidP="00C54239">
            <w:pPr>
              <w:ind w:left="25" w:right="-72"/>
              <w:jc w:val="right"/>
              <w:rPr>
                <w:rFonts w:ascii="Cordia New" w:hAnsi="Cordia New" w:cs="Cordia New"/>
                <w:sz w:val="26"/>
                <w:szCs w:val="26"/>
              </w:rPr>
            </w:pPr>
            <w:r>
              <w:rPr>
                <w:rFonts w:ascii="Cordia New" w:hAnsi="Cordia New" w:cs="Cordia New"/>
                <w:sz w:val="26"/>
                <w:szCs w:val="26"/>
              </w:rPr>
              <w:t>249</w:t>
            </w:r>
          </w:p>
        </w:tc>
        <w:tc>
          <w:tcPr>
            <w:tcW w:w="1728" w:type="dxa"/>
            <w:shd w:val="clear" w:color="auto" w:fill="auto"/>
            <w:vAlign w:val="bottom"/>
          </w:tcPr>
          <w:p w14:paraId="61B0A92A" w14:textId="77777777" w:rsidR="00FC58B7" w:rsidRDefault="00FC58B7" w:rsidP="00C54239">
            <w:pPr>
              <w:ind w:left="25" w:right="-72"/>
              <w:jc w:val="right"/>
              <w:rPr>
                <w:rFonts w:ascii="Cordia New" w:hAnsi="Cordia New" w:cs="Cordia New"/>
                <w:sz w:val="26"/>
                <w:szCs w:val="26"/>
              </w:rPr>
            </w:pPr>
            <w:r>
              <w:rPr>
                <w:rFonts w:ascii="Cordia New" w:hAnsi="Cordia New" w:cs="Cordia New"/>
                <w:sz w:val="26"/>
                <w:szCs w:val="26"/>
              </w:rPr>
              <w:t>-</w:t>
            </w:r>
          </w:p>
        </w:tc>
      </w:tr>
      <w:tr w:rsidR="004F2AB1" w:rsidRPr="008B4DF4" w14:paraId="0A5E0A39" w14:textId="77777777" w:rsidTr="00D059C3">
        <w:trPr>
          <w:cantSplit/>
        </w:trPr>
        <w:tc>
          <w:tcPr>
            <w:tcW w:w="5985" w:type="dxa"/>
            <w:shd w:val="clear" w:color="auto" w:fill="auto"/>
            <w:vAlign w:val="bottom"/>
          </w:tcPr>
          <w:p w14:paraId="16035CAE" w14:textId="655983BD" w:rsidR="004F2AB1" w:rsidRPr="008B4DF4" w:rsidRDefault="004F2AB1" w:rsidP="002E7863">
            <w:pPr>
              <w:tabs>
                <w:tab w:val="left" w:pos="4320"/>
                <w:tab w:val="left" w:pos="8640"/>
              </w:tabs>
              <w:ind w:left="516"/>
              <w:jc w:val="left"/>
              <w:rPr>
                <w:rFonts w:ascii="Cordia New" w:hAnsi="Cordia New" w:cs="Cordia New"/>
                <w:sz w:val="26"/>
                <w:szCs w:val="26"/>
              </w:rPr>
            </w:pPr>
            <w:r>
              <w:rPr>
                <w:rFonts w:ascii="Cordia New" w:hAnsi="Cordia New" w:cs="Cordia New"/>
                <w:sz w:val="26"/>
                <w:szCs w:val="26"/>
              </w:rPr>
              <w:t>Change of</w:t>
            </w:r>
            <w:r w:rsidRPr="009378CE">
              <w:rPr>
                <w:rFonts w:ascii="Cordia New" w:hAnsi="Cordia New" w:cs="Cordia New"/>
                <w:sz w:val="26"/>
                <w:szCs w:val="26"/>
              </w:rPr>
              <w:t xml:space="preserve"> investment in subsidiar</w:t>
            </w:r>
            <w:r>
              <w:rPr>
                <w:rFonts w:ascii="Cordia New" w:hAnsi="Cordia New" w:cs="Cordia New"/>
                <w:sz w:val="26"/>
                <w:szCs w:val="26"/>
              </w:rPr>
              <w:t>y</w:t>
            </w:r>
            <w:r w:rsidRPr="009378CE">
              <w:rPr>
                <w:rFonts w:ascii="Cordia New" w:hAnsi="Cordia New" w:cs="Cordia New"/>
                <w:sz w:val="26"/>
                <w:szCs w:val="26"/>
              </w:rPr>
              <w:t xml:space="preserve"> </w:t>
            </w:r>
            <w:r>
              <w:rPr>
                <w:rFonts w:ascii="Cordia New" w:hAnsi="Cordia New" w:cs="Cordia New"/>
                <w:sz w:val="26"/>
                <w:szCs w:val="26"/>
              </w:rPr>
              <w:t xml:space="preserve">to </w:t>
            </w:r>
            <w:r w:rsidRPr="009378CE">
              <w:rPr>
                <w:rFonts w:ascii="Cordia New" w:hAnsi="Cordia New" w:cs="Cordia New"/>
                <w:sz w:val="26"/>
                <w:szCs w:val="26"/>
              </w:rPr>
              <w:t>interest</w:t>
            </w:r>
            <w:r>
              <w:rPr>
                <w:rFonts w:ascii="Cordia New" w:hAnsi="Cordia New" w:cs="Cordia New"/>
                <w:sz w:val="26"/>
                <w:szCs w:val="26"/>
              </w:rPr>
              <w:t>s</w:t>
            </w:r>
            <w:r w:rsidRPr="009378CE">
              <w:rPr>
                <w:rFonts w:ascii="Cordia New" w:hAnsi="Cordia New" w:cs="Cordia New"/>
                <w:sz w:val="26"/>
                <w:szCs w:val="26"/>
              </w:rPr>
              <w:t xml:space="preserve"> in </w:t>
            </w:r>
            <w:r w:rsidRPr="00334C76">
              <w:rPr>
                <w:rFonts w:ascii="Cordia New" w:hAnsi="Cordia New" w:cs="Cordia New"/>
                <w:sz w:val="26"/>
                <w:szCs w:val="26"/>
              </w:rPr>
              <w:t>joint venture</w:t>
            </w:r>
          </w:p>
        </w:tc>
        <w:tc>
          <w:tcPr>
            <w:tcW w:w="1728" w:type="dxa"/>
            <w:tcBorders>
              <w:top w:val="nil"/>
              <w:left w:val="nil"/>
              <w:bottom w:val="nil"/>
              <w:right w:val="nil"/>
            </w:tcBorders>
            <w:shd w:val="clear" w:color="auto" w:fill="auto"/>
            <w:vAlign w:val="bottom"/>
          </w:tcPr>
          <w:p w14:paraId="1A0734A3" w14:textId="56F27521" w:rsidR="004F2AB1" w:rsidRPr="008B4DF4" w:rsidRDefault="00BD1722" w:rsidP="00D059C3">
            <w:pPr>
              <w:ind w:left="-38" w:right="-72"/>
              <w:jc w:val="right"/>
              <w:rPr>
                <w:rFonts w:ascii="Cordia New" w:hAnsi="Cordia New" w:cs="Cordia New"/>
                <w:sz w:val="26"/>
                <w:szCs w:val="26"/>
              </w:rPr>
            </w:pPr>
            <w:r>
              <w:rPr>
                <w:rFonts w:ascii="Cordia New" w:hAnsi="Cordia New" w:cs="Cordia New"/>
                <w:sz w:val="26"/>
                <w:szCs w:val="26"/>
              </w:rPr>
              <w:t>(65</w:t>
            </w:r>
            <w:r w:rsidR="003D7C22" w:rsidRPr="003D7C22">
              <w:rPr>
                <w:rFonts w:ascii="Cordia New" w:hAnsi="Cordia New" w:cs="Cordia New"/>
                <w:sz w:val="26"/>
                <w:szCs w:val="26"/>
              </w:rPr>
              <w:t>)</w:t>
            </w:r>
          </w:p>
        </w:tc>
        <w:tc>
          <w:tcPr>
            <w:tcW w:w="1728" w:type="dxa"/>
            <w:shd w:val="clear" w:color="auto" w:fill="auto"/>
            <w:vAlign w:val="bottom"/>
          </w:tcPr>
          <w:p w14:paraId="217B1840" w14:textId="6DAE8E16" w:rsidR="004F2AB1" w:rsidRPr="008B4DF4" w:rsidRDefault="0013213A" w:rsidP="00D059C3">
            <w:pPr>
              <w:ind w:left="25" w:right="-72"/>
              <w:jc w:val="right"/>
              <w:rPr>
                <w:rFonts w:ascii="Cordia New" w:hAnsi="Cordia New" w:cs="Cordia New"/>
                <w:sz w:val="26"/>
                <w:szCs w:val="26"/>
              </w:rPr>
            </w:pPr>
            <w:r>
              <w:rPr>
                <w:rFonts w:ascii="Cordia New" w:hAnsi="Cordia New" w:cs="Cordia New"/>
                <w:sz w:val="26"/>
                <w:szCs w:val="26"/>
              </w:rPr>
              <w:t>-</w:t>
            </w:r>
          </w:p>
        </w:tc>
      </w:tr>
      <w:tr w:rsidR="0043362C" w:rsidRPr="008B4DF4" w14:paraId="2B311DB4" w14:textId="77777777" w:rsidTr="00BF4145">
        <w:trPr>
          <w:cantSplit/>
        </w:trPr>
        <w:tc>
          <w:tcPr>
            <w:tcW w:w="5985" w:type="dxa"/>
            <w:shd w:val="clear" w:color="auto" w:fill="auto"/>
            <w:vAlign w:val="bottom"/>
          </w:tcPr>
          <w:p w14:paraId="5FB1146B" w14:textId="5303FB09" w:rsidR="0043362C" w:rsidRPr="00F97CD2" w:rsidRDefault="0043362C" w:rsidP="005F015B">
            <w:pPr>
              <w:tabs>
                <w:tab w:val="left" w:pos="4320"/>
                <w:tab w:val="left" w:pos="8640"/>
              </w:tabs>
              <w:ind w:left="516"/>
              <w:jc w:val="left"/>
              <w:rPr>
                <w:rFonts w:ascii="Cordia New" w:hAnsi="Cordia New" w:cs="Cordia New"/>
                <w:sz w:val="26"/>
                <w:szCs w:val="26"/>
              </w:rPr>
            </w:pPr>
            <w:proofErr w:type="spellStart"/>
            <w:r>
              <w:rPr>
                <w:rFonts w:ascii="Cordia New" w:hAnsi="Cordia New" w:cs="Cordia New"/>
                <w:sz w:val="26"/>
                <w:szCs w:val="26"/>
              </w:rPr>
              <w:t>Amortisation</w:t>
            </w:r>
            <w:proofErr w:type="spellEnd"/>
            <w:r>
              <w:rPr>
                <w:rFonts w:ascii="Cordia New" w:hAnsi="Cordia New" w:cs="Cordia New"/>
                <w:sz w:val="26"/>
                <w:szCs w:val="26"/>
              </w:rPr>
              <w:t xml:space="preserve"> charge</w:t>
            </w:r>
          </w:p>
        </w:tc>
        <w:tc>
          <w:tcPr>
            <w:tcW w:w="1728" w:type="dxa"/>
            <w:tcBorders>
              <w:top w:val="nil"/>
              <w:left w:val="nil"/>
              <w:bottom w:val="nil"/>
              <w:right w:val="nil"/>
            </w:tcBorders>
            <w:shd w:val="clear" w:color="auto" w:fill="auto"/>
            <w:vAlign w:val="bottom"/>
          </w:tcPr>
          <w:p w14:paraId="276931BA" w14:textId="7AF6B44D" w:rsidR="0043362C" w:rsidRDefault="0043362C" w:rsidP="005F015B">
            <w:pPr>
              <w:ind w:left="25" w:right="-72"/>
              <w:jc w:val="right"/>
              <w:rPr>
                <w:rFonts w:ascii="Cordia New" w:hAnsi="Cordia New" w:cs="Cordia New"/>
                <w:sz w:val="26"/>
                <w:szCs w:val="26"/>
              </w:rPr>
            </w:pPr>
            <w:r>
              <w:rPr>
                <w:rFonts w:ascii="Cordia New" w:hAnsi="Cordia New" w:cs="Cordia New"/>
                <w:sz w:val="26"/>
                <w:szCs w:val="26"/>
              </w:rPr>
              <w:t>(619)</w:t>
            </w:r>
          </w:p>
        </w:tc>
        <w:tc>
          <w:tcPr>
            <w:tcW w:w="1728" w:type="dxa"/>
            <w:shd w:val="clear" w:color="auto" w:fill="auto"/>
            <w:vAlign w:val="bottom"/>
          </w:tcPr>
          <w:p w14:paraId="09A572C8" w14:textId="632549F4" w:rsidR="0043362C" w:rsidRPr="00A1532F" w:rsidRDefault="0043362C" w:rsidP="005F015B">
            <w:pPr>
              <w:ind w:left="25" w:right="-72"/>
              <w:jc w:val="right"/>
              <w:rPr>
                <w:rFonts w:ascii="Cordia New" w:hAnsi="Cordia New" w:cs="Cordia New"/>
                <w:sz w:val="26"/>
                <w:szCs w:val="26"/>
              </w:rPr>
            </w:pPr>
            <w:r>
              <w:rPr>
                <w:rFonts w:ascii="Cordia New" w:hAnsi="Cordia New" w:cs="Cordia New"/>
                <w:sz w:val="26"/>
                <w:szCs w:val="26"/>
              </w:rPr>
              <w:t>(2)</w:t>
            </w:r>
          </w:p>
        </w:tc>
      </w:tr>
      <w:tr w:rsidR="005F015B" w:rsidRPr="008B4DF4" w14:paraId="31A55764" w14:textId="77777777" w:rsidTr="00BF4145">
        <w:trPr>
          <w:cantSplit/>
        </w:trPr>
        <w:tc>
          <w:tcPr>
            <w:tcW w:w="5985" w:type="dxa"/>
            <w:shd w:val="clear" w:color="auto" w:fill="auto"/>
            <w:vAlign w:val="bottom"/>
          </w:tcPr>
          <w:p w14:paraId="1A94E42D" w14:textId="36EC8AD6" w:rsidR="005F015B" w:rsidRPr="008B4DF4" w:rsidRDefault="00F97CD2" w:rsidP="005F015B">
            <w:pPr>
              <w:tabs>
                <w:tab w:val="left" w:pos="4320"/>
                <w:tab w:val="left" w:pos="8640"/>
              </w:tabs>
              <w:ind w:left="516"/>
              <w:jc w:val="left"/>
              <w:rPr>
                <w:rFonts w:ascii="Cordia New" w:hAnsi="Cordia New" w:cs="Cordia New"/>
                <w:sz w:val="26"/>
                <w:szCs w:val="26"/>
              </w:rPr>
            </w:pPr>
            <w:r w:rsidRPr="00F97CD2">
              <w:rPr>
                <w:rFonts w:ascii="Cordia New" w:hAnsi="Cordia New" w:cs="Cordia New"/>
                <w:sz w:val="26"/>
                <w:szCs w:val="26"/>
              </w:rPr>
              <w:t>Impairment charge,</w:t>
            </w:r>
            <w:r>
              <w:rPr>
                <w:rFonts w:ascii="Cordia New" w:hAnsi="Cordia New" w:cs="Cordia New"/>
                <w:sz w:val="26"/>
                <w:szCs w:val="26"/>
              </w:rPr>
              <w:t xml:space="preserve"> </w:t>
            </w:r>
            <w:r w:rsidRPr="00F97CD2">
              <w:rPr>
                <w:rFonts w:ascii="Cordia New" w:hAnsi="Cordia New" w:cs="Cordia New"/>
                <w:sz w:val="26"/>
                <w:szCs w:val="26"/>
              </w:rPr>
              <w:t>net</w:t>
            </w:r>
          </w:p>
        </w:tc>
        <w:tc>
          <w:tcPr>
            <w:tcW w:w="1728" w:type="dxa"/>
            <w:tcBorders>
              <w:top w:val="nil"/>
              <w:left w:val="nil"/>
              <w:bottom w:val="nil"/>
              <w:right w:val="nil"/>
            </w:tcBorders>
            <w:shd w:val="clear" w:color="auto" w:fill="auto"/>
            <w:vAlign w:val="bottom"/>
          </w:tcPr>
          <w:p w14:paraId="5D024D77" w14:textId="18C73016" w:rsidR="005F015B" w:rsidRPr="008B4DF4" w:rsidRDefault="00F97CD2" w:rsidP="005F015B">
            <w:pPr>
              <w:ind w:left="25" w:right="-72"/>
              <w:jc w:val="right"/>
              <w:rPr>
                <w:rFonts w:ascii="Cordia New" w:hAnsi="Cordia New" w:cs="Cordia New"/>
                <w:sz w:val="26"/>
                <w:szCs w:val="26"/>
                <w:cs/>
              </w:rPr>
            </w:pPr>
            <w:r>
              <w:rPr>
                <w:rFonts w:ascii="Cordia New" w:hAnsi="Cordia New" w:cs="Cordia New"/>
                <w:sz w:val="26"/>
                <w:szCs w:val="26"/>
              </w:rPr>
              <w:t>(</w:t>
            </w:r>
            <w:r w:rsidR="0043362C">
              <w:rPr>
                <w:rFonts w:ascii="Cordia New" w:hAnsi="Cordia New" w:cs="Cordia New"/>
                <w:sz w:val="26"/>
                <w:szCs w:val="26"/>
              </w:rPr>
              <w:t>3</w:t>
            </w:r>
            <w:r w:rsidR="003D7C22" w:rsidRPr="003D7C22">
              <w:rPr>
                <w:rFonts w:ascii="Cordia New" w:hAnsi="Cordia New" w:cs="Cordia New"/>
                <w:sz w:val="26"/>
                <w:szCs w:val="26"/>
              </w:rPr>
              <w:t>)</w:t>
            </w:r>
          </w:p>
        </w:tc>
        <w:tc>
          <w:tcPr>
            <w:tcW w:w="1728" w:type="dxa"/>
            <w:shd w:val="clear" w:color="auto" w:fill="auto"/>
            <w:vAlign w:val="bottom"/>
          </w:tcPr>
          <w:p w14:paraId="3C62B422" w14:textId="50463781" w:rsidR="005F015B" w:rsidRPr="008B4DF4" w:rsidRDefault="0043362C" w:rsidP="005F015B">
            <w:pPr>
              <w:ind w:left="25" w:right="-72"/>
              <w:jc w:val="right"/>
              <w:rPr>
                <w:rFonts w:ascii="Cordia New" w:hAnsi="Cordia New" w:cs="Cordia New"/>
                <w:sz w:val="26"/>
                <w:szCs w:val="26"/>
              </w:rPr>
            </w:pPr>
            <w:r>
              <w:rPr>
                <w:rFonts w:ascii="Cordia New" w:hAnsi="Cordia New" w:cs="Cordia New"/>
                <w:sz w:val="26"/>
                <w:szCs w:val="26"/>
              </w:rPr>
              <w:t>-</w:t>
            </w:r>
          </w:p>
        </w:tc>
      </w:tr>
      <w:tr w:rsidR="005F015B" w:rsidRPr="008B4DF4" w14:paraId="3DFF3242" w14:textId="77777777" w:rsidTr="00BF4145">
        <w:trPr>
          <w:cantSplit/>
          <w:trHeight w:val="387"/>
        </w:trPr>
        <w:tc>
          <w:tcPr>
            <w:tcW w:w="5985" w:type="dxa"/>
            <w:shd w:val="clear" w:color="auto" w:fill="auto"/>
            <w:vAlign w:val="bottom"/>
          </w:tcPr>
          <w:p w14:paraId="1947BE46" w14:textId="77A587AB" w:rsidR="005F015B" w:rsidRPr="008B4DF4" w:rsidRDefault="005F015B" w:rsidP="005F015B">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Translation adjustment</w:t>
            </w:r>
          </w:p>
        </w:tc>
        <w:tc>
          <w:tcPr>
            <w:tcW w:w="1728" w:type="dxa"/>
            <w:tcBorders>
              <w:top w:val="nil"/>
              <w:left w:val="nil"/>
              <w:bottom w:val="nil"/>
              <w:right w:val="nil"/>
            </w:tcBorders>
            <w:shd w:val="clear" w:color="auto" w:fill="auto"/>
            <w:vAlign w:val="bottom"/>
          </w:tcPr>
          <w:p w14:paraId="705B5194" w14:textId="16DB28D4" w:rsidR="005F015B" w:rsidRPr="008B4DF4" w:rsidRDefault="003D7C22" w:rsidP="005F015B">
            <w:pPr>
              <w:pBdr>
                <w:bottom w:val="single" w:sz="4" w:space="1" w:color="auto"/>
              </w:pBdr>
              <w:ind w:left="25" w:right="-72"/>
              <w:jc w:val="right"/>
              <w:rPr>
                <w:rFonts w:ascii="Cordia New" w:hAnsi="Cordia New" w:cs="Cordia New"/>
                <w:snapToGrid w:val="0"/>
                <w:sz w:val="26"/>
                <w:szCs w:val="26"/>
                <w:cs/>
                <w:lang w:eastAsia="th-TH"/>
              </w:rPr>
            </w:pPr>
            <w:r w:rsidRPr="003D7C22">
              <w:rPr>
                <w:rFonts w:ascii="Cordia New" w:hAnsi="Cordia New" w:cs="Cordia New"/>
                <w:snapToGrid w:val="0"/>
                <w:sz w:val="26"/>
                <w:szCs w:val="26"/>
                <w:lang w:eastAsia="th-TH"/>
              </w:rPr>
              <w:t>2,6</w:t>
            </w:r>
            <w:r w:rsidR="00BD1722">
              <w:rPr>
                <w:rFonts w:ascii="Cordia New" w:hAnsi="Cordia New" w:cs="Cordia New"/>
                <w:snapToGrid w:val="0"/>
                <w:sz w:val="26"/>
                <w:szCs w:val="26"/>
                <w:lang w:eastAsia="th-TH"/>
              </w:rPr>
              <w:t>1</w:t>
            </w:r>
            <w:r w:rsidR="00DA22E6">
              <w:rPr>
                <w:rFonts w:ascii="Cordia New" w:hAnsi="Cordia New" w:cs="Cordia New"/>
                <w:snapToGrid w:val="0"/>
                <w:sz w:val="26"/>
                <w:szCs w:val="26"/>
                <w:lang w:eastAsia="th-TH"/>
              </w:rPr>
              <w:t>5</w:t>
            </w:r>
          </w:p>
        </w:tc>
        <w:tc>
          <w:tcPr>
            <w:tcW w:w="1728" w:type="dxa"/>
            <w:shd w:val="clear" w:color="auto" w:fill="auto"/>
            <w:vAlign w:val="bottom"/>
          </w:tcPr>
          <w:p w14:paraId="7A5585E9" w14:textId="4A56880C" w:rsidR="005F015B" w:rsidRPr="008B4DF4" w:rsidRDefault="0013213A" w:rsidP="005F015B">
            <w:pPr>
              <w:pBdr>
                <w:bottom w:val="single" w:sz="4" w:space="1" w:color="auto"/>
              </w:pBdr>
              <w:ind w:left="25" w:right="-72"/>
              <w:jc w:val="right"/>
              <w:rPr>
                <w:rFonts w:ascii="Cordia New" w:hAnsi="Cordia New" w:cs="Cordia New"/>
                <w:snapToGrid w:val="0"/>
                <w:sz w:val="26"/>
                <w:szCs w:val="26"/>
                <w:lang w:eastAsia="th-TH"/>
              </w:rPr>
            </w:pPr>
            <w:r>
              <w:rPr>
                <w:rFonts w:ascii="Cordia New" w:hAnsi="Cordia New" w:cs="Cordia New"/>
                <w:snapToGrid w:val="0"/>
                <w:sz w:val="26"/>
                <w:szCs w:val="26"/>
                <w:lang w:eastAsia="th-TH"/>
              </w:rPr>
              <w:t>-</w:t>
            </w:r>
          </w:p>
        </w:tc>
      </w:tr>
      <w:tr w:rsidR="005F015B" w:rsidRPr="00B32D7B" w14:paraId="6AFE8CFA" w14:textId="77777777" w:rsidTr="00BF4145">
        <w:trPr>
          <w:cantSplit/>
        </w:trPr>
        <w:tc>
          <w:tcPr>
            <w:tcW w:w="5985" w:type="dxa"/>
            <w:shd w:val="clear" w:color="auto" w:fill="auto"/>
            <w:vAlign w:val="bottom"/>
          </w:tcPr>
          <w:p w14:paraId="5009948A" w14:textId="143BB9D2" w:rsidR="005F015B" w:rsidRPr="00B32D7B" w:rsidRDefault="005F015B" w:rsidP="005F015B">
            <w:pPr>
              <w:tabs>
                <w:tab w:val="left" w:pos="4320"/>
                <w:tab w:val="left" w:pos="8640"/>
              </w:tabs>
              <w:ind w:left="516"/>
              <w:jc w:val="left"/>
              <w:rPr>
                <w:rFonts w:ascii="Cordia New" w:hAnsi="Cordia New" w:cs="Cordia New"/>
                <w:sz w:val="12"/>
                <w:szCs w:val="12"/>
              </w:rPr>
            </w:pPr>
          </w:p>
        </w:tc>
        <w:tc>
          <w:tcPr>
            <w:tcW w:w="1728" w:type="dxa"/>
            <w:shd w:val="clear" w:color="auto" w:fill="auto"/>
            <w:vAlign w:val="bottom"/>
          </w:tcPr>
          <w:p w14:paraId="1A945C02" w14:textId="40A1A4CA" w:rsidR="005F015B" w:rsidRPr="00B32D7B" w:rsidRDefault="005F015B" w:rsidP="005F015B">
            <w:pPr>
              <w:ind w:left="25" w:right="-72"/>
              <w:jc w:val="right"/>
              <w:rPr>
                <w:rFonts w:ascii="Cordia New" w:hAnsi="Cordia New" w:cs="Cordia New"/>
                <w:sz w:val="12"/>
                <w:szCs w:val="12"/>
              </w:rPr>
            </w:pPr>
          </w:p>
        </w:tc>
        <w:tc>
          <w:tcPr>
            <w:tcW w:w="1728" w:type="dxa"/>
            <w:shd w:val="clear" w:color="auto" w:fill="auto"/>
            <w:vAlign w:val="bottom"/>
          </w:tcPr>
          <w:p w14:paraId="489A8574" w14:textId="22736976" w:rsidR="005F015B" w:rsidRPr="00B32D7B" w:rsidRDefault="005F015B" w:rsidP="005F015B">
            <w:pPr>
              <w:ind w:right="-72"/>
              <w:jc w:val="right"/>
              <w:rPr>
                <w:rFonts w:ascii="Cordia New" w:hAnsi="Cordia New" w:cs="Cordia New"/>
                <w:sz w:val="12"/>
                <w:szCs w:val="12"/>
              </w:rPr>
            </w:pPr>
          </w:p>
        </w:tc>
      </w:tr>
      <w:tr w:rsidR="005F015B" w:rsidRPr="008B4DF4" w14:paraId="664B3865" w14:textId="77777777" w:rsidTr="00BF4145">
        <w:trPr>
          <w:cantSplit/>
        </w:trPr>
        <w:tc>
          <w:tcPr>
            <w:tcW w:w="5985" w:type="dxa"/>
            <w:shd w:val="clear" w:color="auto" w:fill="auto"/>
            <w:vAlign w:val="bottom"/>
          </w:tcPr>
          <w:p w14:paraId="42734ADB" w14:textId="5CF678BB" w:rsidR="005F015B" w:rsidRPr="008B4DF4" w:rsidRDefault="005F015B" w:rsidP="005F015B">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Closing net book amount</w:t>
            </w:r>
          </w:p>
        </w:tc>
        <w:tc>
          <w:tcPr>
            <w:tcW w:w="1728" w:type="dxa"/>
            <w:shd w:val="clear" w:color="auto" w:fill="auto"/>
            <w:vAlign w:val="bottom"/>
          </w:tcPr>
          <w:p w14:paraId="5C0B8D19" w14:textId="3D93487B" w:rsidR="005F015B" w:rsidRPr="008B4DF4" w:rsidRDefault="004F5131" w:rsidP="005F015B">
            <w:pPr>
              <w:pBdr>
                <w:bottom w:val="double" w:sz="4" w:space="1" w:color="auto"/>
              </w:pBdr>
              <w:ind w:left="25" w:right="-72"/>
              <w:jc w:val="right"/>
              <w:rPr>
                <w:rFonts w:ascii="Cordia New" w:hAnsi="Cordia New" w:cs="Cordia New"/>
                <w:snapToGrid w:val="0"/>
                <w:sz w:val="26"/>
                <w:szCs w:val="26"/>
                <w:lang w:eastAsia="th-TH"/>
              </w:rPr>
            </w:pPr>
            <w:r>
              <w:rPr>
                <w:rFonts w:ascii="Cordia New" w:hAnsi="Cordia New" w:cs="Cordia New"/>
                <w:snapToGrid w:val="0"/>
                <w:sz w:val="26"/>
                <w:szCs w:val="26"/>
                <w:lang w:eastAsia="th-TH"/>
              </w:rPr>
              <w:t>69,783</w:t>
            </w:r>
          </w:p>
        </w:tc>
        <w:tc>
          <w:tcPr>
            <w:tcW w:w="1728" w:type="dxa"/>
            <w:shd w:val="clear" w:color="auto" w:fill="auto"/>
            <w:vAlign w:val="bottom"/>
          </w:tcPr>
          <w:p w14:paraId="4230D43E" w14:textId="138DD30B" w:rsidR="005F015B" w:rsidRPr="008B4DF4" w:rsidRDefault="0013213A" w:rsidP="005F015B">
            <w:pPr>
              <w:pBdr>
                <w:bottom w:val="double" w:sz="4" w:space="1" w:color="auto"/>
              </w:pBdr>
              <w:ind w:right="-72"/>
              <w:jc w:val="right"/>
              <w:rPr>
                <w:rFonts w:ascii="Cordia New" w:hAnsi="Cordia New" w:cs="Cordia New"/>
                <w:snapToGrid w:val="0"/>
                <w:sz w:val="26"/>
                <w:szCs w:val="26"/>
                <w:lang w:eastAsia="th-TH"/>
              </w:rPr>
            </w:pPr>
            <w:r w:rsidRPr="0013213A">
              <w:rPr>
                <w:rFonts w:ascii="Cordia New" w:hAnsi="Cordia New" w:cs="Cordia New"/>
                <w:snapToGrid w:val="0"/>
                <w:sz w:val="26"/>
                <w:szCs w:val="26"/>
                <w:lang w:eastAsia="th-TH"/>
              </w:rPr>
              <w:t>21</w:t>
            </w:r>
          </w:p>
        </w:tc>
      </w:tr>
    </w:tbl>
    <w:p w14:paraId="6EBF6DC7" w14:textId="77777777" w:rsidR="001D5D07" w:rsidRPr="00EF4C84" w:rsidRDefault="001D5D07" w:rsidP="00926E9B">
      <w:pPr>
        <w:ind w:left="540"/>
        <w:rPr>
          <w:rFonts w:ascii="Cordia New" w:eastAsia="Times New Roman" w:hAnsi="Cordia New" w:cs="Cordia New"/>
          <w:sz w:val="26"/>
          <w:szCs w:val="26"/>
        </w:rPr>
      </w:pPr>
    </w:p>
    <w:p w14:paraId="40E36B7F" w14:textId="2A58752B" w:rsidR="0057729A" w:rsidRPr="00EF4C84" w:rsidRDefault="008C3056" w:rsidP="0057729A">
      <w:pPr>
        <w:ind w:left="540"/>
        <w:rPr>
          <w:rFonts w:ascii="Cordia New" w:hAnsi="Cordia New" w:cs="Cordia New"/>
          <w:sz w:val="26"/>
          <w:szCs w:val="26"/>
          <w:cs/>
        </w:rPr>
      </w:pPr>
      <w:r w:rsidRPr="009D5C6B">
        <w:rPr>
          <w:rFonts w:ascii="Cordia New" w:eastAsia="Times New Roman" w:hAnsi="Cordia New" w:cs="Cordia New"/>
          <w:spacing w:val="-4"/>
          <w:sz w:val="26"/>
          <w:szCs w:val="26"/>
        </w:rPr>
        <w:t xml:space="preserve">A subsidiary of the </w:t>
      </w:r>
      <w:r w:rsidR="002E5647" w:rsidRPr="009D5C6B">
        <w:rPr>
          <w:rFonts w:ascii="Cordia New" w:eastAsia="Times New Roman" w:hAnsi="Cordia New" w:cs="Cordia New"/>
          <w:spacing w:val="-4"/>
          <w:sz w:val="26"/>
          <w:szCs w:val="26"/>
        </w:rPr>
        <w:t>Group has pledged</w:t>
      </w:r>
      <w:r w:rsidRPr="009D5C6B">
        <w:rPr>
          <w:rFonts w:ascii="Cordia New" w:eastAsia="Times New Roman" w:hAnsi="Cordia New" w:cs="Cordia New"/>
          <w:spacing w:val="-4"/>
          <w:sz w:val="26"/>
          <w:szCs w:val="26"/>
        </w:rPr>
        <w:t xml:space="preserve"> asset management </w:t>
      </w:r>
      <w:r w:rsidRPr="00B24BD0">
        <w:rPr>
          <w:rFonts w:ascii="Cordia New" w:eastAsia="Times New Roman" w:hAnsi="Cordia New" w:cs="Cordia New"/>
          <w:spacing w:val="-4"/>
          <w:sz w:val="26"/>
          <w:szCs w:val="26"/>
        </w:rPr>
        <w:t>rights</w:t>
      </w:r>
      <w:r w:rsidR="001D5D07" w:rsidRPr="00B24BD0">
        <w:rPr>
          <w:rFonts w:ascii="Cordia New" w:eastAsia="Times New Roman" w:hAnsi="Cordia New" w:cs="Cordia New"/>
          <w:spacing w:val="-4"/>
          <w:sz w:val="26"/>
          <w:szCs w:val="26"/>
        </w:rPr>
        <w:t xml:space="preserve"> </w:t>
      </w:r>
      <w:r w:rsidR="003366D6" w:rsidRPr="00B24BD0">
        <w:rPr>
          <w:rFonts w:ascii="Cordia New" w:eastAsia="Times New Roman" w:hAnsi="Cordia New" w:cs="Cordia New"/>
          <w:spacing w:val="-4"/>
          <w:sz w:val="26"/>
          <w:szCs w:val="26"/>
          <w:lang w:val="en-GB"/>
        </w:rPr>
        <w:t>with book value</w:t>
      </w:r>
      <w:r w:rsidR="003366D6">
        <w:rPr>
          <w:rFonts w:ascii="Cordia New" w:eastAsia="Times New Roman" w:hAnsi="Cordia New" w:cs="Cordia New"/>
          <w:spacing w:val="-4"/>
          <w:sz w:val="26"/>
          <w:szCs w:val="26"/>
          <w:lang w:val="en-GB"/>
        </w:rPr>
        <w:t xml:space="preserve"> </w:t>
      </w:r>
      <w:r w:rsidR="001D5D07" w:rsidRPr="009D5C6B">
        <w:rPr>
          <w:rFonts w:ascii="Cordia New" w:eastAsia="Times New Roman" w:hAnsi="Cordia New" w:cs="Cordia New"/>
          <w:spacing w:val="-4"/>
          <w:sz w:val="26"/>
          <w:szCs w:val="26"/>
        </w:rPr>
        <w:t xml:space="preserve">amounting to Baht </w:t>
      </w:r>
      <w:r w:rsidR="000821EB">
        <w:rPr>
          <w:rFonts w:ascii="Cordia New" w:eastAsia="Times New Roman" w:hAnsi="Cordia New" w:cs="Cordia New"/>
          <w:spacing w:val="-4"/>
          <w:sz w:val="26"/>
          <w:szCs w:val="26"/>
        </w:rPr>
        <w:t>3,611</w:t>
      </w:r>
      <w:r w:rsidR="00D2403D">
        <w:rPr>
          <w:rFonts w:ascii="Cordia New" w:eastAsia="Times New Roman" w:hAnsi="Cordia New" w:cs="Cordia New"/>
          <w:spacing w:val="-4"/>
          <w:sz w:val="26"/>
          <w:szCs w:val="26"/>
        </w:rPr>
        <w:t xml:space="preserve"> </w:t>
      </w:r>
      <w:r w:rsidR="001D5D07" w:rsidRPr="009D5C6B">
        <w:rPr>
          <w:rFonts w:ascii="Cordia New" w:eastAsia="Times New Roman" w:hAnsi="Cordia New" w:cs="Cordia New"/>
          <w:spacing w:val="-4"/>
          <w:sz w:val="26"/>
          <w:szCs w:val="26"/>
        </w:rPr>
        <w:t xml:space="preserve">million </w:t>
      </w:r>
      <w:r w:rsidR="00094892">
        <w:rPr>
          <w:rFonts w:ascii="Cordia New" w:eastAsia="Times New Roman" w:hAnsi="Cordia New" w:cs="Cordia New"/>
          <w:spacing w:val="-4"/>
          <w:sz w:val="26"/>
          <w:szCs w:val="26"/>
        </w:rPr>
        <w:br/>
      </w:r>
      <w:r w:rsidR="001D5D07" w:rsidRPr="009D5C6B">
        <w:rPr>
          <w:rFonts w:ascii="Cordia New" w:eastAsia="Times New Roman" w:hAnsi="Cordia New" w:cs="Cordia New"/>
          <w:spacing w:val="-4"/>
          <w:sz w:val="26"/>
          <w:szCs w:val="26"/>
        </w:rPr>
        <w:t>(</w:t>
      </w:r>
      <w:r w:rsidR="00004547" w:rsidRPr="009D5C6B">
        <w:rPr>
          <w:rFonts w:ascii="Cordia New" w:eastAsia="Times New Roman" w:hAnsi="Cordia New" w:cs="Cordia New"/>
          <w:spacing w:val="-4"/>
          <w:sz w:val="26"/>
          <w:szCs w:val="26"/>
        </w:rPr>
        <w:t xml:space="preserve">31 December </w:t>
      </w:r>
      <w:r w:rsidR="00A35DCC">
        <w:rPr>
          <w:rFonts w:ascii="Cordia New" w:eastAsia="Times New Roman" w:hAnsi="Cordia New" w:cs="Cordia New"/>
          <w:spacing w:val="-4"/>
          <w:sz w:val="26"/>
          <w:szCs w:val="26"/>
        </w:rPr>
        <w:t>2020</w:t>
      </w:r>
      <w:r w:rsidR="00C2276E" w:rsidRPr="009D5C6B">
        <w:rPr>
          <w:rFonts w:ascii="Cordia New" w:eastAsia="Times New Roman" w:hAnsi="Cordia New" w:cs="Cordia New"/>
          <w:spacing w:val="-4"/>
          <w:sz w:val="26"/>
          <w:szCs w:val="26"/>
        </w:rPr>
        <w:t>:</w:t>
      </w:r>
      <w:r w:rsidR="00C2276E" w:rsidRPr="00EF4C84">
        <w:rPr>
          <w:rFonts w:ascii="Cordia New" w:eastAsia="Times New Roman" w:hAnsi="Cordia New" w:cs="Cordia New"/>
          <w:sz w:val="26"/>
          <w:szCs w:val="26"/>
        </w:rPr>
        <w:t xml:space="preserve"> </w:t>
      </w:r>
      <w:r w:rsidR="00816EF5" w:rsidRPr="00EF4C84">
        <w:rPr>
          <w:rFonts w:ascii="Cordia New" w:eastAsia="Times New Roman" w:hAnsi="Cordia New" w:cs="Cordia New"/>
          <w:sz w:val="26"/>
          <w:szCs w:val="26"/>
        </w:rPr>
        <w:t xml:space="preserve">Baht </w:t>
      </w:r>
      <w:bookmarkStart w:id="2" w:name="_Hlk71217954"/>
      <w:r w:rsidR="00B919B3" w:rsidRPr="00B919B3">
        <w:rPr>
          <w:rFonts w:ascii="Cordia New" w:eastAsia="Times New Roman" w:hAnsi="Cordia New" w:cs="Cordia New"/>
          <w:sz w:val="26"/>
          <w:szCs w:val="26"/>
        </w:rPr>
        <w:t xml:space="preserve">3,493 </w:t>
      </w:r>
      <w:bookmarkEnd w:id="2"/>
      <w:r w:rsidR="00B919B3" w:rsidRPr="00B919B3">
        <w:rPr>
          <w:rFonts w:ascii="Cordia New" w:eastAsia="Times New Roman" w:hAnsi="Cordia New" w:cs="Cordia New"/>
          <w:sz w:val="26"/>
          <w:szCs w:val="26"/>
        </w:rPr>
        <w:t>millio</w:t>
      </w:r>
      <w:r w:rsidR="00F213E2">
        <w:rPr>
          <w:rFonts w:ascii="Cordia New" w:eastAsia="Times New Roman" w:hAnsi="Cordia New" w:cs="Cordia New"/>
          <w:sz w:val="26"/>
          <w:szCs w:val="26"/>
        </w:rPr>
        <w:t>n</w:t>
      </w:r>
      <w:r w:rsidR="001D5D07" w:rsidRPr="00EF4C84">
        <w:rPr>
          <w:rFonts w:ascii="Cordia New" w:eastAsia="Times New Roman" w:hAnsi="Cordia New" w:cs="Cordia New"/>
          <w:sz w:val="26"/>
          <w:szCs w:val="26"/>
        </w:rPr>
        <w:t>)</w:t>
      </w:r>
      <w:r w:rsidRPr="00EF4C84">
        <w:rPr>
          <w:rFonts w:ascii="Cordia New" w:eastAsia="Times New Roman" w:hAnsi="Cordia New" w:cs="Cordia New"/>
          <w:sz w:val="26"/>
          <w:szCs w:val="26"/>
        </w:rPr>
        <w:t xml:space="preserve"> to secure</w:t>
      </w:r>
      <w:r w:rsidR="00D27428">
        <w:rPr>
          <w:rFonts w:ascii="Cordia New" w:eastAsia="Times New Roman" w:hAnsi="Cordia New" w:cs="Cordia New"/>
          <w:sz w:val="26"/>
          <w:szCs w:val="26"/>
        </w:rPr>
        <w:t xml:space="preserve"> related</w:t>
      </w:r>
      <w:r w:rsidRPr="00EF4C84">
        <w:rPr>
          <w:rFonts w:ascii="Cordia New" w:eastAsia="Times New Roman" w:hAnsi="Cordia New" w:cs="Cordia New"/>
          <w:sz w:val="26"/>
          <w:szCs w:val="26"/>
        </w:rPr>
        <w:t xml:space="preserve"> </w:t>
      </w:r>
      <w:r w:rsidR="00D27428">
        <w:rPr>
          <w:rFonts w:ascii="Cordia New" w:eastAsia="Times New Roman" w:hAnsi="Cordia New" w:cs="Cordia New"/>
          <w:sz w:val="26"/>
          <w:szCs w:val="26"/>
        </w:rPr>
        <w:t>borrowings from</w:t>
      </w:r>
      <w:r w:rsidRPr="00EF4C84">
        <w:rPr>
          <w:rFonts w:ascii="Cordia New" w:eastAsia="Times New Roman" w:hAnsi="Cordia New" w:cs="Cordia New"/>
          <w:sz w:val="26"/>
          <w:szCs w:val="26"/>
        </w:rPr>
        <w:t xml:space="preserve"> banks</w:t>
      </w:r>
      <w:r w:rsidR="001D5D07" w:rsidRPr="00EF4C84">
        <w:rPr>
          <w:rFonts w:ascii="Cordia New" w:eastAsia="Times New Roman" w:hAnsi="Cordia New" w:cs="Cordia New"/>
          <w:sz w:val="26"/>
          <w:szCs w:val="26"/>
        </w:rPr>
        <w:t>.</w:t>
      </w:r>
    </w:p>
    <w:p w14:paraId="3A6D2681" w14:textId="086AF61D" w:rsidR="006D2DAF" w:rsidRPr="00EF4C84" w:rsidRDefault="006D2DAF" w:rsidP="007A3629">
      <w:pPr>
        <w:ind w:left="540"/>
        <w:rPr>
          <w:rFonts w:ascii="Cordia New" w:eastAsia="Times New Roman" w:hAnsi="Cordia New" w:cs="Cordia New"/>
          <w:sz w:val="26"/>
          <w:szCs w:val="26"/>
        </w:rPr>
      </w:pPr>
    </w:p>
    <w:p w14:paraId="5B831FAF" w14:textId="28FCE31A" w:rsidR="00E3708D" w:rsidRPr="00B10C3B" w:rsidRDefault="00393322" w:rsidP="00E3708D">
      <w:pPr>
        <w:pStyle w:val="Heading8"/>
        <w:spacing w:before="0" w:after="0"/>
        <w:ind w:left="540" w:hanging="540"/>
        <w:rPr>
          <w:rFonts w:ascii="Cordia New" w:hAnsi="Cordia New" w:cs="Cordia New"/>
          <w:b/>
          <w:bCs/>
          <w:i w:val="0"/>
          <w:iCs w:val="0"/>
          <w:sz w:val="26"/>
          <w:szCs w:val="26"/>
        </w:rPr>
      </w:pPr>
      <w:r w:rsidRPr="008B4DF4">
        <w:rPr>
          <w:rFonts w:ascii="Cordia New" w:hAnsi="Cordia New" w:cs="Cordia New"/>
        </w:rPr>
        <w:br w:type="page"/>
      </w:r>
      <w:r w:rsidR="00957804" w:rsidRPr="00B10C3B">
        <w:rPr>
          <w:rFonts w:ascii="Cordia New" w:hAnsi="Cordia New" w:cs="Cordia New"/>
          <w:b/>
          <w:bCs/>
          <w:i w:val="0"/>
          <w:iCs w:val="0"/>
          <w:sz w:val="26"/>
          <w:szCs w:val="26"/>
        </w:rPr>
        <w:lastRenderedPageBreak/>
        <w:t>1</w:t>
      </w:r>
      <w:r w:rsidR="0059594E" w:rsidRPr="00B10C3B">
        <w:rPr>
          <w:rFonts w:ascii="Cordia New" w:hAnsi="Cordia New" w:cs="Cordia New"/>
          <w:b/>
          <w:bCs/>
          <w:i w:val="0"/>
          <w:iCs w:val="0"/>
          <w:sz w:val="26"/>
          <w:szCs w:val="26"/>
        </w:rPr>
        <w:t>5</w:t>
      </w:r>
      <w:r w:rsidR="00E3708D" w:rsidRPr="00B10C3B">
        <w:rPr>
          <w:rFonts w:ascii="Cordia New" w:hAnsi="Cordia New" w:cs="Cordia New"/>
          <w:b/>
          <w:bCs/>
          <w:i w:val="0"/>
          <w:iCs w:val="0"/>
          <w:sz w:val="26"/>
          <w:szCs w:val="26"/>
        </w:rPr>
        <w:tab/>
        <w:t>Borrowings</w:t>
      </w:r>
    </w:p>
    <w:p w14:paraId="08A12D26" w14:textId="77777777" w:rsidR="00B10C3B" w:rsidRPr="00B10C3B" w:rsidRDefault="00B10C3B" w:rsidP="00B10C3B">
      <w:pPr>
        <w:rPr>
          <w:rFonts w:ascii="Cordia New" w:hAnsi="Cordia New" w:cs="Cordia New"/>
          <w:sz w:val="26"/>
          <w:szCs w:val="26"/>
          <w:lang w:eastAsia="x-none"/>
        </w:rPr>
      </w:pPr>
    </w:p>
    <w:tbl>
      <w:tblPr>
        <w:tblW w:w="9441" w:type="dxa"/>
        <w:tblInd w:w="18" w:type="dxa"/>
        <w:tblLayout w:type="fixed"/>
        <w:tblLook w:val="04A0" w:firstRow="1" w:lastRow="0" w:firstColumn="1" w:lastColumn="0" w:noHBand="0" w:noVBand="1"/>
      </w:tblPr>
      <w:tblGrid>
        <w:gridCol w:w="3969"/>
        <w:gridCol w:w="1368"/>
        <w:gridCol w:w="1368"/>
        <w:gridCol w:w="1368"/>
        <w:gridCol w:w="1368"/>
      </w:tblGrid>
      <w:tr w:rsidR="009F21EF" w:rsidRPr="008B4DF4" w14:paraId="5F355FD2" w14:textId="77777777" w:rsidTr="00D059C3">
        <w:tc>
          <w:tcPr>
            <w:tcW w:w="3969" w:type="dxa"/>
            <w:shd w:val="clear" w:color="auto" w:fill="auto"/>
            <w:vAlign w:val="bottom"/>
          </w:tcPr>
          <w:p w14:paraId="46D7977E" w14:textId="77777777" w:rsidR="009F21EF" w:rsidRPr="008B4DF4" w:rsidRDefault="009F21EF" w:rsidP="00D059C3">
            <w:pPr>
              <w:ind w:left="516" w:right="-126"/>
              <w:jc w:val="left"/>
              <w:rPr>
                <w:rFonts w:ascii="Cordia New" w:hAnsi="Cordia New" w:cs="Cordia New"/>
                <w:b/>
                <w:bCs/>
                <w:sz w:val="26"/>
                <w:szCs w:val="26"/>
                <w:u w:val="single"/>
              </w:rPr>
            </w:pPr>
          </w:p>
        </w:tc>
        <w:tc>
          <w:tcPr>
            <w:tcW w:w="2736" w:type="dxa"/>
            <w:gridSpan w:val="2"/>
            <w:shd w:val="clear" w:color="auto" w:fill="auto"/>
            <w:vAlign w:val="bottom"/>
            <w:hideMark/>
          </w:tcPr>
          <w:p w14:paraId="57DBA539" w14:textId="77777777" w:rsidR="009F21EF" w:rsidRPr="008B4DF4" w:rsidRDefault="009F21EF" w:rsidP="00D059C3">
            <w:pPr>
              <w:pBdr>
                <w:bottom w:val="single" w:sz="4" w:space="1" w:color="auto"/>
              </w:pBdr>
              <w:tabs>
                <w:tab w:val="right" w:pos="8540"/>
                <w:tab w:val="left" w:pos="8647"/>
              </w:tabs>
              <w:ind w:left="-38" w:right="-72"/>
              <w:jc w:val="center"/>
              <w:rPr>
                <w:rFonts w:ascii="Cordia New" w:hAnsi="Cordia New" w:cs="Cordia New"/>
                <w:b/>
                <w:bCs/>
                <w:sz w:val="26"/>
                <w:szCs w:val="26"/>
              </w:rPr>
            </w:pPr>
            <w:r w:rsidRPr="008B4DF4">
              <w:rPr>
                <w:rFonts w:ascii="Cordia New" w:hAnsi="Cordia New" w:cs="Cordia New"/>
                <w:b/>
                <w:bCs/>
                <w:sz w:val="26"/>
                <w:szCs w:val="26"/>
              </w:rPr>
              <w:t>Consolidated</w:t>
            </w:r>
            <w:r w:rsidRPr="008B4DF4">
              <w:rPr>
                <w:rFonts w:ascii="Cordia New" w:hAnsi="Cordia New" w:cs="Cordia New"/>
                <w:b/>
                <w:bCs/>
                <w:sz w:val="26"/>
                <w:szCs w:val="26"/>
              </w:rPr>
              <w:br/>
            </w:r>
            <w:r w:rsidRPr="008B4DF4">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205E5D7E" w14:textId="77777777" w:rsidR="009F21EF" w:rsidRPr="008B4DF4" w:rsidRDefault="009F21EF" w:rsidP="00D059C3">
            <w:pPr>
              <w:pBdr>
                <w:bottom w:val="single" w:sz="4" w:space="1" w:color="auto"/>
              </w:pBdr>
              <w:tabs>
                <w:tab w:val="left" w:pos="720"/>
                <w:tab w:val="right" w:pos="8540"/>
                <w:tab w:val="left" w:pos="8647"/>
              </w:tabs>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Separate</w:t>
            </w:r>
            <w:r w:rsidRPr="008B4DF4">
              <w:rPr>
                <w:rFonts w:ascii="Cordia New" w:eastAsia="Times New Roman" w:hAnsi="Cordia New" w:cs="Cordia New"/>
                <w:b/>
                <w:bCs/>
                <w:sz w:val="26"/>
                <w:szCs w:val="26"/>
              </w:rPr>
              <w:br/>
              <w:t>financial information</w:t>
            </w:r>
          </w:p>
        </w:tc>
      </w:tr>
      <w:tr w:rsidR="009F21EF" w:rsidRPr="008B4DF4" w14:paraId="6490FFBD" w14:textId="77777777" w:rsidTr="00D059C3">
        <w:tc>
          <w:tcPr>
            <w:tcW w:w="3969" w:type="dxa"/>
            <w:shd w:val="clear" w:color="auto" w:fill="auto"/>
            <w:vAlign w:val="bottom"/>
          </w:tcPr>
          <w:p w14:paraId="1DA9EC35" w14:textId="77777777" w:rsidR="009F21EF" w:rsidRPr="008B4DF4" w:rsidRDefault="009F21EF" w:rsidP="00D059C3">
            <w:pPr>
              <w:ind w:left="516" w:right="-126"/>
              <w:jc w:val="left"/>
              <w:rPr>
                <w:rFonts w:ascii="Cordia New" w:hAnsi="Cordia New" w:cs="Cordia New"/>
                <w:b/>
                <w:bCs/>
                <w:sz w:val="26"/>
                <w:szCs w:val="26"/>
                <w:u w:val="single"/>
              </w:rPr>
            </w:pPr>
          </w:p>
        </w:tc>
        <w:tc>
          <w:tcPr>
            <w:tcW w:w="1368" w:type="dxa"/>
            <w:shd w:val="clear" w:color="auto" w:fill="auto"/>
            <w:vAlign w:val="bottom"/>
            <w:hideMark/>
          </w:tcPr>
          <w:p w14:paraId="1AD77CD5" w14:textId="66CFA319" w:rsidR="009F21EF" w:rsidRPr="008B4DF4" w:rsidRDefault="00D2403D" w:rsidP="00D059C3">
            <w:pPr>
              <w:ind w:right="-72"/>
              <w:jc w:val="right"/>
              <w:rPr>
                <w:rFonts w:ascii="Cordia New" w:hAnsi="Cordia New" w:cs="Cordia New"/>
                <w:b/>
                <w:bCs/>
                <w:sz w:val="26"/>
                <w:szCs w:val="26"/>
              </w:rPr>
            </w:pPr>
            <w:r w:rsidRPr="00D2403D">
              <w:rPr>
                <w:rFonts w:ascii="Cordia New" w:hAnsi="Cordia New" w:cs="Cordia New"/>
                <w:b/>
                <w:bCs/>
                <w:sz w:val="26"/>
                <w:szCs w:val="26"/>
                <w:lang w:val="en-GB"/>
              </w:rPr>
              <w:t>30 June</w:t>
            </w:r>
          </w:p>
        </w:tc>
        <w:tc>
          <w:tcPr>
            <w:tcW w:w="1368" w:type="dxa"/>
            <w:shd w:val="clear" w:color="auto" w:fill="auto"/>
            <w:vAlign w:val="bottom"/>
            <w:hideMark/>
          </w:tcPr>
          <w:p w14:paraId="57DCA71B" w14:textId="77777777" w:rsidR="009F21EF" w:rsidRPr="008B4DF4" w:rsidRDefault="009F21EF" w:rsidP="00D059C3">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68" w:type="dxa"/>
            <w:shd w:val="clear" w:color="auto" w:fill="auto"/>
            <w:vAlign w:val="bottom"/>
            <w:hideMark/>
          </w:tcPr>
          <w:p w14:paraId="4703ABB2" w14:textId="0CDCAC18" w:rsidR="009F21EF" w:rsidRPr="008B4DF4" w:rsidRDefault="00D2403D" w:rsidP="00D059C3">
            <w:pPr>
              <w:ind w:right="-72"/>
              <w:jc w:val="right"/>
              <w:rPr>
                <w:rFonts w:ascii="Cordia New" w:hAnsi="Cordia New" w:cs="Cordia New"/>
                <w:b/>
                <w:bCs/>
                <w:sz w:val="26"/>
                <w:szCs w:val="26"/>
              </w:rPr>
            </w:pPr>
            <w:r w:rsidRPr="00D2403D">
              <w:rPr>
                <w:rFonts w:ascii="Cordia New" w:hAnsi="Cordia New" w:cs="Cordia New"/>
                <w:b/>
                <w:bCs/>
                <w:sz w:val="26"/>
                <w:szCs w:val="26"/>
                <w:lang w:val="en-GB"/>
              </w:rPr>
              <w:t>30 June</w:t>
            </w:r>
          </w:p>
        </w:tc>
        <w:tc>
          <w:tcPr>
            <w:tcW w:w="1368" w:type="dxa"/>
            <w:shd w:val="clear" w:color="auto" w:fill="auto"/>
            <w:vAlign w:val="bottom"/>
            <w:hideMark/>
          </w:tcPr>
          <w:p w14:paraId="72DEB34A" w14:textId="77777777" w:rsidR="009F21EF" w:rsidRPr="008B4DF4" w:rsidRDefault="009F21EF" w:rsidP="00D059C3">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9F21EF" w:rsidRPr="008B4DF4" w14:paraId="68D75FA6" w14:textId="77777777" w:rsidTr="00D059C3">
        <w:tc>
          <w:tcPr>
            <w:tcW w:w="3969" w:type="dxa"/>
            <w:shd w:val="clear" w:color="auto" w:fill="auto"/>
            <w:vAlign w:val="bottom"/>
          </w:tcPr>
          <w:p w14:paraId="29AFD831" w14:textId="77777777" w:rsidR="009F21EF" w:rsidRPr="008B4DF4" w:rsidRDefault="009F21EF" w:rsidP="00D059C3">
            <w:pPr>
              <w:ind w:left="516" w:right="-126"/>
              <w:jc w:val="left"/>
              <w:rPr>
                <w:rFonts w:ascii="Cordia New" w:hAnsi="Cordia New" w:cs="Cordia New"/>
                <w:b/>
                <w:bCs/>
                <w:sz w:val="26"/>
                <w:szCs w:val="26"/>
                <w:u w:val="single"/>
              </w:rPr>
            </w:pPr>
          </w:p>
        </w:tc>
        <w:tc>
          <w:tcPr>
            <w:tcW w:w="1368" w:type="dxa"/>
            <w:shd w:val="clear" w:color="auto" w:fill="auto"/>
            <w:vAlign w:val="bottom"/>
            <w:hideMark/>
          </w:tcPr>
          <w:p w14:paraId="5A05A42B" w14:textId="77777777" w:rsidR="009F21EF" w:rsidRPr="008B4DF4" w:rsidRDefault="009F21EF" w:rsidP="00D059C3">
            <w:pPr>
              <w:ind w:right="-72"/>
              <w:jc w:val="right"/>
              <w:rPr>
                <w:rFonts w:ascii="Cordia New" w:hAnsi="Cordia New" w:cs="Cordia New"/>
                <w:b/>
                <w:bCs/>
                <w:sz w:val="26"/>
                <w:szCs w:val="26"/>
              </w:rPr>
            </w:pPr>
            <w:r>
              <w:rPr>
                <w:rFonts w:ascii="Cordia New" w:hAnsi="Cordia New" w:cs="Cordia New"/>
                <w:b/>
                <w:bCs/>
                <w:sz w:val="26"/>
                <w:szCs w:val="26"/>
              </w:rPr>
              <w:t>2021</w:t>
            </w:r>
          </w:p>
        </w:tc>
        <w:tc>
          <w:tcPr>
            <w:tcW w:w="1368" w:type="dxa"/>
            <w:shd w:val="clear" w:color="auto" w:fill="auto"/>
            <w:vAlign w:val="bottom"/>
            <w:hideMark/>
          </w:tcPr>
          <w:p w14:paraId="2577F3B1" w14:textId="77777777" w:rsidR="009F21EF" w:rsidRPr="008B4DF4" w:rsidRDefault="009F21EF" w:rsidP="00D059C3">
            <w:pPr>
              <w:ind w:right="-72"/>
              <w:jc w:val="right"/>
              <w:rPr>
                <w:rFonts w:ascii="Cordia New" w:hAnsi="Cordia New" w:cs="Cordia New"/>
                <w:b/>
                <w:bCs/>
                <w:sz w:val="26"/>
                <w:szCs w:val="26"/>
              </w:rPr>
            </w:pPr>
            <w:r>
              <w:rPr>
                <w:rFonts w:ascii="Cordia New" w:hAnsi="Cordia New" w:cs="Cordia New"/>
                <w:b/>
                <w:bCs/>
                <w:sz w:val="26"/>
                <w:szCs w:val="26"/>
              </w:rPr>
              <w:t>2020</w:t>
            </w:r>
          </w:p>
        </w:tc>
        <w:tc>
          <w:tcPr>
            <w:tcW w:w="1368" w:type="dxa"/>
            <w:shd w:val="clear" w:color="auto" w:fill="auto"/>
            <w:vAlign w:val="bottom"/>
            <w:hideMark/>
          </w:tcPr>
          <w:p w14:paraId="05CCA0A0" w14:textId="77777777" w:rsidR="009F21EF" w:rsidRPr="008B4DF4" w:rsidRDefault="009F21EF" w:rsidP="00D059C3">
            <w:pPr>
              <w:ind w:right="-72"/>
              <w:jc w:val="right"/>
              <w:rPr>
                <w:rFonts w:ascii="Cordia New" w:hAnsi="Cordia New" w:cs="Cordia New"/>
                <w:b/>
                <w:bCs/>
                <w:sz w:val="26"/>
                <w:szCs w:val="26"/>
              </w:rPr>
            </w:pPr>
            <w:r>
              <w:rPr>
                <w:rFonts w:ascii="Cordia New" w:hAnsi="Cordia New" w:cs="Cordia New"/>
                <w:b/>
                <w:bCs/>
                <w:sz w:val="26"/>
                <w:szCs w:val="26"/>
              </w:rPr>
              <w:t>2021</w:t>
            </w:r>
          </w:p>
        </w:tc>
        <w:tc>
          <w:tcPr>
            <w:tcW w:w="1368" w:type="dxa"/>
            <w:shd w:val="clear" w:color="auto" w:fill="auto"/>
            <w:vAlign w:val="bottom"/>
            <w:hideMark/>
          </w:tcPr>
          <w:p w14:paraId="163ACD01" w14:textId="77777777" w:rsidR="009F21EF" w:rsidRPr="008B4DF4" w:rsidRDefault="009F21EF" w:rsidP="00D059C3">
            <w:pPr>
              <w:ind w:right="-72"/>
              <w:jc w:val="right"/>
              <w:rPr>
                <w:rFonts w:ascii="Cordia New" w:hAnsi="Cordia New" w:cs="Cordia New"/>
                <w:b/>
                <w:bCs/>
                <w:sz w:val="26"/>
                <w:szCs w:val="26"/>
              </w:rPr>
            </w:pPr>
            <w:r>
              <w:rPr>
                <w:rFonts w:ascii="Cordia New" w:hAnsi="Cordia New" w:cs="Cordia New"/>
                <w:b/>
                <w:bCs/>
                <w:sz w:val="26"/>
                <w:szCs w:val="26"/>
              </w:rPr>
              <w:t>2020</w:t>
            </w:r>
          </w:p>
        </w:tc>
      </w:tr>
      <w:tr w:rsidR="009F21EF" w:rsidRPr="008B4DF4" w14:paraId="70B829A7" w14:textId="77777777" w:rsidTr="00D059C3">
        <w:tc>
          <w:tcPr>
            <w:tcW w:w="3969" w:type="dxa"/>
            <w:shd w:val="clear" w:color="auto" w:fill="auto"/>
            <w:vAlign w:val="bottom"/>
          </w:tcPr>
          <w:p w14:paraId="297D5DAA" w14:textId="77777777" w:rsidR="009F21EF" w:rsidRPr="008B4DF4" w:rsidRDefault="009F21EF" w:rsidP="00D059C3">
            <w:pPr>
              <w:ind w:left="516" w:right="-126"/>
              <w:jc w:val="left"/>
              <w:rPr>
                <w:rFonts w:ascii="Cordia New" w:hAnsi="Cordia New" w:cs="Cordia New"/>
                <w:b/>
                <w:bCs/>
                <w:sz w:val="26"/>
                <w:szCs w:val="26"/>
                <w:u w:val="single"/>
                <w:lang w:val="en-GB"/>
              </w:rPr>
            </w:pPr>
          </w:p>
        </w:tc>
        <w:tc>
          <w:tcPr>
            <w:tcW w:w="1368" w:type="dxa"/>
            <w:shd w:val="clear" w:color="auto" w:fill="auto"/>
            <w:vAlign w:val="bottom"/>
            <w:hideMark/>
          </w:tcPr>
          <w:p w14:paraId="497F0DFC" w14:textId="77777777" w:rsidR="009F21EF" w:rsidRPr="008B4DF4" w:rsidRDefault="009F21EF" w:rsidP="00D059C3">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Pr>
                <w:rFonts w:ascii="Cordia New" w:hAnsi="Cordia New" w:cs="Cordia New"/>
                <w:b/>
                <w:bCs/>
                <w:sz w:val="26"/>
                <w:szCs w:val="26"/>
              </w:rPr>
              <w:t>Baht Million</w:t>
            </w:r>
          </w:p>
        </w:tc>
        <w:tc>
          <w:tcPr>
            <w:tcW w:w="1368" w:type="dxa"/>
            <w:shd w:val="clear" w:color="auto" w:fill="auto"/>
            <w:vAlign w:val="bottom"/>
            <w:hideMark/>
          </w:tcPr>
          <w:p w14:paraId="2A486479" w14:textId="77777777" w:rsidR="009F21EF" w:rsidRPr="008B4DF4" w:rsidRDefault="009F21EF" w:rsidP="00D059C3">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Pr>
                <w:rFonts w:ascii="Cordia New" w:hAnsi="Cordia New" w:cs="Cordia New"/>
                <w:b/>
                <w:bCs/>
                <w:sz w:val="26"/>
                <w:szCs w:val="26"/>
              </w:rPr>
              <w:t>Baht Million</w:t>
            </w:r>
          </w:p>
        </w:tc>
        <w:tc>
          <w:tcPr>
            <w:tcW w:w="1368" w:type="dxa"/>
            <w:shd w:val="clear" w:color="auto" w:fill="auto"/>
            <w:vAlign w:val="bottom"/>
            <w:hideMark/>
          </w:tcPr>
          <w:p w14:paraId="36434D53" w14:textId="77777777" w:rsidR="009F21EF" w:rsidRPr="008B4DF4" w:rsidRDefault="009F21EF" w:rsidP="00D059C3">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Pr>
                <w:rFonts w:ascii="Cordia New" w:hAnsi="Cordia New" w:cs="Cordia New"/>
                <w:b/>
                <w:bCs/>
                <w:sz w:val="26"/>
                <w:szCs w:val="26"/>
              </w:rPr>
              <w:t>Baht Million</w:t>
            </w:r>
          </w:p>
        </w:tc>
        <w:tc>
          <w:tcPr>
            <w:tcW w:w="1368" w:type="dxa"/>
            <w:shd w:val="clear" w:color="auto" w:fill="auto"/>
            <w:vAlign w:val="bottom"/>
            <w:hideMark/>
          </w:tcPr>
          <w:p w14:paraId="4EFA3B0C" w14:textId="77777777" w:rsidR="009F21EF" w:rsidRPr="008B4DF4" w:rsidRDefault="009F21EF" w:rsidP="00D059C3">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Pr>
                <w:rFonts w:ascii="Cordia New" w:hAnsi="Cordia New" w:cs="Cordia New"/>
                <w:b/>
                <w:bCs/>
                <w:sz w:val="26"/>
                <w:szCs w:val="26"/>
              </w:rPr>
              <w:t>Baht Million</w:t>
            </w:r>
          </w:p>
        </w:tc>
      </w:tr>
      <w:tr w:rsidR="009F21EF" w:rsidRPr="008B4DF4" w14:paraId="2E474BC3" w14:textId="77777777" w:rsidTr="00D059C3">
        <w:tc>
          <w:tcPr>
            <w:tcW w:w="3969" w:type="dxa"/>
            <w:shd w:val="clear" w:color="auto" w:fill="auto"/>
            <w:vAlign w:val="bottom"/>
          </w:tcPr>
          <w:p w14:paraId="6422D3E4" w14:textId="77777777" w:rsidR="009F21EF" w:rsidRPr="008B4DF4" w:rsidRDefault="009F21EF" w:rsidP="00D059C3">
            <w:pPr>
              <w:ind w:left="516"/>
              <w:rPr>
                <w:rFonts w:ascii="Cordia New" w:hAnsi="Cordia New" w:cs="Cordia New"/>
                <w:b/>
                <w:bCs/>
                <w:sz w:val="12"/>
                <w:szCs w:val="12"/>
              </w:rPr>
            </w:pPr>
          </w:p>
        </w:tc>
        <w:tc>
          <w:tcPr>
            <w:tcW w:w="1368" w:type="dxa"/>
            <w:shd w:val="clear" w:color="auto" w:fill="auto"/>
            <w:vAlign w:val="bottom"/>
          </w:tcPr>
          <w:p w14:paraId="2727C525"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3BC2E4D3"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3ED137F6"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7B5CB2E1" w14:textId="77777777" w:rsidR="009F21EF" w:rsidRPr="008B4DF4" w:rsidRDefault="009F21EF" w:rsidP="00D059C3">
            <w:pPr>
              <w:ind w:right="-72"/>
              <w:jc w:val="right"/>
              <w:rPr>
                <w:rFonts w:ascii="Cordia New" w:hAnsi="Cordia New" w:cs="Cordia New"/>
                <w:sz w:val="12"/>
                <w:szCs w:val="12"/>
              </w:rPr>
            </w:pPr>
          </w:p>
        </w:tc>
      </w:tr>
      <w:tr w:rsidR="009F21EF" w:rsidRPr="008B4DF4" w14:paraId="4BCBE8FA" w14:textId="77777777" w:rsidTr="00D059C3">
        <w:tc>
          <w:tcPr>
            <w:tcW w:w="3969" w:type="dxa"/>
            <w:shd w:val="clear" w:color="auto" w:fill="auto"/>
            <w:vAlign w:val="bottom"/>
            <w:hideMark/>
          </w:tcPr>
          <w:p w14:paraId="00325295" w14:textId="77777777" w:rsidR="009F21EF" w:rsidRPr="008B4DF4" w:rsidRDefault="009F21EF" w:rsidP="00D059C3">
            <w:pPr>
              <w:ind w:left="516"/>
              <w:rPr>
                <w:rFonts w:ascii="Cordia New" w:hAnsi="Cordia New" w:cs="Cordia New"/>
                <w:b/>
                <w:bCs/>
                <w:sz w:val="26"/>
                <w:szCs w:val="26"/>
              </w:rPr>
            </w:pPr>
            <w:r w:rsidRPr="008B4DF4">
              <w:rPr>
                <w:rFonts w:ascii="Cordia New" w:hAnsi="Cordia New" w:cs="Cordia New"/>
                <w:b/>
                <w:bCs/>
                <w:sz w:val="26"/>
                <w:szCs w:val="26"/>
              </w:rPr>
              <w:t>Current</w:t>
            </w:r>
          </w:p>
        </w:tc>
        <w:tc>
          <w:tcPr>
            <w:tcW w:w="1368" w:type="dxa"/>
            <w:shd w:val="clear" w:color="auto" w:fill="auto"/>
            <w:vAlign w:val="bottom"/>
          </w:tcPr>
          <w:p w14:paraId="2596D055" w14:textId="77777777" w:rsidR="009F21EF" w:rsidRPr="008B4DF4" w:rsidRDefault="009F21EF" w:rsidP="00D059C3">
            <w:pPr>
              <w:ind w:right="-72"/>
              <w:jc w:val="right"/>
              <w:rPr>
                <w:rFonts w:ascii="Cordia New" w:hAnsi="Cordia New" w:cs="Cordia New"/>
                <w:sz w:val="26"/>
                <w:szCs w:val="26"/>
              </w:rPr>
            </w:pPr>
          </w:p>
        </w:tc>
        <w:tc>
          <w:tcPr>
            <w:tcW w:w="1368" w:type="dxa"/>
            <w:shd w:val="clear" w:color="auto" w:fill="auto"/>
            <w:vAlign w:val="bottom"/>
          </w:tcPr>
          <w:p w14:paraId="25C31B2F" w14:textId="77777777" w:rsidR="009F21EF" w:rsidRPr="008B4DF4" w:rsidRDefault="009F21EF" w:rsidP="00D059C3">
            <w:pPr>
              <w:ind w:right="-72"/>
              <w:jc w:val="right"/>
              <w:rPr>
                <w:rFonts w:ascii="Cordia New" w:hAnsi="Cordia New" w:cs="Cordia New"/>
                <w:sz w:val="26"/>
                <w:szCs w:val="26"/>
              </w:rPr>
            </w:pPr>
          </w:p>
        </w:tc>
        <w:tc>
          <w:tcPr>
            <w:tcW w:w="1368" w:type="dxa"/>
            <w:shd w:val="clear" w:color="auto" w:fill="auto"/>
            <w:vAlign w:val="bottom"/>
          </w:tcPr>
          <w:p w14:paraId="48F694D1" w14:textId="77777777" w:rsidR="009F21EF" w:rsidRPr="008B4DF4" w:rsidRDefault="009F21EF" w:rsidP="00D059C3">
            <w:pPr>
              <w:ind w:right="-72"/>
              <w:jc w:val="right"/>
              <w:rPr>
                <w:rFonts w:ascii="Cordia New" w:hAnsi="Cordia New" w:cs="Cordia New"/>
                <w:sz w:val="26"/>
                <w:szCs w:val="26"/>
              </w:rPr>
            </w:pPr>
          </w:p>
        </w:tc>
        <w:tc>
          <w:tcPr>
            <w:tcW w:w="1368" w:type="dxa"/>
            <w:shd w:val="clear" w:color="auto" w:fill="auto"/>
            <w:vAlign w:val="bottom"/>
          </w:tcPr>
          <w:p w14:paraId="36B7FF5A" w14:textId="77777777" w:rsidR="009F21EF" w:rsidRPr="008B4DF4" w:rsidRDefault="009F21EF" w:rsidP="00D059C3">
            <w:pPr>
              <w:ind w:right="-72"/>
              <w:jc w:val="right"/>
              <w:rPr>
                <w:rFonts w:ascii="Cordia New" w:hAnsi="Cordia New" w:cs="Cordia New"/>
                <w:sz w:val="26"/>
                <w:szCs w:val="26"/>
              </w:rPr>
            </w:pPr>
          </w:p>
        </w:tc>
      </w:tr>
      <w:tr w:rsidR="009F21EF" w:rsidRPr="008B4DF4" w14:paraId="5CC6943B" w14:textId="77777777" w:rsidTr="00D059C3">
        <w:tc>
          <w:tcPr>
            <w:tcW w:w="3969" w:type="dxa"/>
            <w:shd w:val="clear" w:color="auto" w:fill="auto"/>
            <w:vAlign w:val="bottom"/>
            <w:hideMark/>
          </w:tcPr>
          <w:p w14:paraId="68B58B05"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sz w:val="26"/>
                <w:szCs w:val="26"/>
              </w:rPr>
              <w:t xml:space="preserve">Bank overdrafts </w:t>
            </w:r>
          </w:p>
        </w:tc>
        <w:tc>
          <w:tcPr>
            <w:tcW w:w="1368" w:type="dxa"/>
            <w:shd w:val="clear" w:color="auto" w:fill="auto"/>
            <w:vAlign w:val="bottom"/>
          </w:tcPr>
          <w:p w14:paraId="17A3349B" w14:textId="4E8FFFB9" w:rsidR="009F21EF" w:rsidRPr="008B4DF4" w:rsidRDefault="007E6FA9" w:rsidP="00D059C3">
            <w:pPr>
              <w:ind w:right="-72"/>
              <w:jc w:val="right"/>
              <w:rPr>
                <w:rFonts w:ascii="Cordia New" w:hAnsi="Cordia New" w:cs="Cordia New"/>
                <w:sz w:val="26"/>
                <w:szCs w:val="26"/>
              </w:rPr>
            </w:pPr>
            <w:r>
              <w:rPr>
                <w:rFonts w:ascii="Cordia New" w:hAnsi="Cordia New" w:cs="Cordia New"/>
                <w:sz w:val="26"/>
                <w:szCs w:val="26"/>
              </w:rPr>
              <w:t>7</w:t>
            </w:r>
          </w:p>
        </w:tc>
        <w:tc>
          <w:tcPr>
            <w:tcW w:w="1368" w:type="dxa"/>
            <w:shd w:val="clear" w:color="auto" w:fill="auto"/>
            <w:vAlign w:val="center"/>
          </w:tcPr>
          <w:p w14:paraId="6B25E676" w14:textId="77777777" w:rsidR="009F21EF" w:rsidRPr="008B4DF4" w:rsidRDefault="009F21EF" w:rsidP="00D059C3">
            <w:pPr>
              <w:ind w:right="-72"/>
              <w:jc w:val="right"/>
              <w:rPr>
                <w:rFonts w:ascii="Cordia New" w:eastAsia="MS Mincho" w:hAnsi="Cordia New" w:cs="Cordia New"/>
                <w:sz w:val="26"/>
                <w:szCs w:val="26"/>
              </w:rPr>
            </w:pPr>
            <w:r>
              <w:rPr>
                <w:rFonts w:ascii="Cordia New" w:hAnsi="Cordia New" w:cs="Cordia New"/>
                <w:sz w:val="26"/>
                <w:szCs w:val="26"/>
              </w:rPr>
              <w:t>22</w:t>
            </w:r>
          </w:p>
        </w:tc>
        <w:tc>
          <w:tcPr>
            <w:tcW w:w="1368" w:type="dxa"/>
            <w:shd w:val="clear" w:color="auto" w:fill="auto"/>
            <w:vAlign w:val="center"/>
          </w:tcPr>
          <w:p w14:paraId="28073A00" w14:textId="5A421275" w:rsidR="009F21EF" w:rsidRPr="008B4DF4" w:rsidRDefault="007E6FA9" w:rsidP="00D059C3">
            <w:pPr>
              <w:ind w:right="-72"/>
              <w:jc w:val="right"/>
              <w:rPr>
                <w:rFonts w:ascii="Cordia New" w:eastAsia="MS Mincho" w:hAnsi="Cordia New" w:cs="Cordia New"/>
                <w:sz w:val="26"/>
                <w:szCs w:val="26"/>
                <w:cs/>
              </w:rPr>
            </w:pPr>
            <w:r>
              <w:rPr>
                <w:rFonts w:ascii="Cordia New" w:eastAsia="MS Mincho" w:hAnsi="Cordia New" w:cs="Cordia New"/>
                <w:sz w:val="26"/>
                <w:szCs w:val="26"/>
              </w:rPr>
              <w:t>-</w:t>
            </w:r>
          </w:p>
        </w:tc>
        <w:tc>
          <w:tcPr>
            <w:tcW w:w="1368" w:type="dxa"/>
            <w:shd w:val="clear" w:color="auto" w:fill="auto"/>
            <w:vAlign w:val="center"/>
          </w:tcPr>
          <w:p w14:paraId="3848D2AA" w14:textId="77777777" w:rsidR="009F21EF" w:rsidRPr="008B4DF4" w:rsidRDefault="009F21EF" w:rsidP="00D059C3">
            <w:pPr>
              <w:ind w:right="-72"/>
              <w:jc w:val="right"/>
              <w:rPr>
                <w:rFonts w:ascii="Cordia New" w:eastAsia="MS Mincho" w:hAnsi="Cordia New" w:cs="Cordia New"/>
                <w:sz w:val="26"/>
                <w:szCs w:val="26"/>
              </w:rPr>
            </w:pPr>
            <w:r w:rsidRPr="002A1DAC">
              <w:rPr>
                <w:rFonts w:ascii="Cordia New" w:hAnsi="Cordia New" w:cs="Cordia New"/>
                <w:sz w:val="26"/>
                <w:szCs w:val="26"/>
              </w:rPr>
              <w:t>-</w:t>
            </w:r>
          </w:p>
        </w:tc>
      </w:tr>
      <w:tr w:rsidR="009F21EF" w:rsidRPr="008B4DF4" w14:paraId="4E9FE8E1" w14:textId="77777777" w:rsidTr="00D059C3">
        <w:tc>
          <w:tcPr>
            <w:tcW w:w="3969" w:type="dxa"/>
            <w:shd w:val="clear" w:color="auto" w:fill="auto"/>
            <w:vAlign w:val="bottom"/>
          </w:tcPr>
          <w:p w14:paraId="4931786B"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sz w:val="26"/>
                <w:szCs w:val="26"/>
              </w:rPr>
              <w:t>Short-term borrowings from</w:t>
            </w:r>
          </w:p>
        </w:tc>
        <w:tc>
          <w:tcPr>
            <w:tcW w:w="1368" w:type="dxa"/>
            <w:shd w:val="clear" w:color="auto" w:fill="auto"/>
            <w:vAlign w:val="bottom"/>
          </w:tcPr>
          <w:p w14:paraId="09E58AAC" w14:textId="77777777" w:rsidR="009F21EF" w:rsidRPr="008B4DF4" w:rsidRDefault="009F21EF" w:rsidP="00D059C3">
            <w:pPr>
              <w:ind w:right="-72"/>
              <w:jc w:val="right"/>
              <w:rPr>
                <w:rFonts w:ascii="Cordia New" w:hAnsi="Cordia New" w:cs="Cordia New"/>
                <w:sz w:val="26"/>
                <w:szCs w:val="26"/>
              </w:rPr>
            </w:pPr>
          </w:p>
        </w:tc>
        <w:tc>
          <w:tcPr>
            <w:tcW w:w="1368" w:type="dxa"/>
            <w:shd w:val="clear" w:color="auto" w:fill="auto"/>
            <w:vAlign w:val="bottom"/>
          </w:tcPr>
          <w:p w14:paraId="4605AE3E" w14:textId="77777777" w:rsidR="009F21EF" w:rsidRPr="008B4DF4" w:rsidRDefault="009F21EF" w:rsidP="00D059C3">
            <w:pPr>
              <w:ind w:right="-72"/>
              <w:jc w:val="right"/>
              <w:rPr>
                <w:rFonts w:ascii="Cordia New" w:eastAsia="MS Mincho" w:hAnsi="Cordia New" w:cs="Cordia New"/>
                <w:sz w:val="26"/>
                <w:szCs w:val="26"/>
              </w:rPr>
            </w:pPr>
          </w:p>
        </w:tc>
        <w:tc>
          <w:tcPr>
            <w:tcW w:w="1368" w:type="dxa"/>
            <w:shd w:val="clear" w:color="auto" w:fill="auto"/>
            <w:vAlign w:val="bottom"/>
          </w:tcPr>
          <w:p w14:paraId="62FA5E7B" w14:textId="77777777" w:rsidR="009F21EF" w:rsidRPr="008B4DF4" w:rsidRDefault="009F21EF" w:rsidP="00D059C3">
            <w:pPr>
              <w:ind w:right="-72"/>
              <w:jc w:val="right"/>
              <w:rPr>
                <w:rFonts w:ascii="Cordia New" w:eastAsia="MS Mincho" w:hAnsi="Cordia New" w:cs="Cordia New"/>
                <w:sz w:val="26"/>
                <w:szCs w:val="26"/>
              </w:rPr>
            </w:pPr>
          </w:p>
        </w:tc>
        <w:tc>
          <w:tcPr>
            <w:tcW w:w="1368" w:type="dxa"/>
            <w:shd w:val="clear" w:color="auto" w:fill="auto"/>
            <w:vAlign w:val="bottom"/>
          </w:tcPr>
          <w:p w14:paraId="3A078C58" w14:textId="77777777" w:rsidR="009F21EF" w:rsidRPr="008B4DF4" w:rsidRDefault="009F21EF" w:rsidP="00D059C3">
            <w:pPr>
              <w:ind w:right="-72"/>
              <w:jc w:val="right"/>
              <w:rPr>
                <w:rFonts w:ascii="Cordia New" w:eastAsia="MS Mincho" w:hAnsi="Cordia New" w:cs="Cordia New"/>
                <w:sz w:val="26"/>
                <w:szCs w:val="26"/>
              </w:rPr>
            </w:pPr>
          </w:p>
        </w:tc>
      </w:tr>
      <w:tr w:rsidR="009F21EF" w:rsidRPr="008B4DF4" w14:paraId="53066FCB" w14:textId="77777777" w:rsidTr="00D059C3">
        <w:tc>
          <w:tcPr>
            <w:tcW w:w="3969" w:type="dxa"/>
            <w:shd w:val="clear" w:color="auto" w:fill="auto"/>
            <w:vAlign w:val="bottom"/>
            <w:hideMark/>
          </w:tcPr>
          <w:p w14:paraId="67B5E291"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sz w:val="26"/>
                <w:szCs w:val="26"/>
              </w:rPr>
              <w:t xml:space="preserve">   financial institutions</w:t>
            </w:r>
          </w:p>
        </w:tc>
        <w:tc>
          <w:tcPr>
            <w:tcW w:w="1368" w:type="dxa"/>
            <w:shd w:val="clear" w:color="auto" w:fill="auto"/>
            <w:vAlign w:val="bottom"/>
          </w:tcPr>
          <w:p w14:paraId="47C1C4EB" w14:textId="07556932" w:rsidR="009F21EF" w:rsidRPr="008B4DF4" w:rsidRDefault="007E6FA9" w:rsidP="00D059C3">
            <w:pPr>
              <w:pBdr>
                <w:bottom w:val="single" w:sz="4" w:space="1" w:color="auto"/>
              </w:pBdr>
              <w:ind w:right="-72"/>
              <w:jc w:val="right"/>
              <w:rPr>
                <w:rFonts w:ascii="Cordia New" w:hAnsi="Cordia New" w:cs="Cordia New"/>
                <w:sz w:val="26"/>
                <w:szCs w:val="26"/>
              </w:rPr>
            </w:pPr>
            <w:r>
              <w:rPr>
                <w:rFonts w:ascii="Cordia New" w:hAnsi="Cordia New" w:cs="Cordia New"/>
                <w:sz w:val="26"/>
                <w:szCs w:val="26"/>
              </w:rPr>
              <w:t>6,</w:t>
            </w:r>
            <w:r w:rsidR="00811912">
              <w:rPr>
                <w:rFonts w:ascii="Cordia New" w:hAnsi="Cordia New" w:cs="Cordia New"/>
                <w:sz w:val="26"/>
                <w:szCs w:val="26"/>
              </w:rPr>
              <w:t>17</w:t>
            </w:r>
            <w:r>
              <w:rPr>
                <w:rFonts w:ascii="Cordia New" w:hAnsi="Cordia New" w:cs="Cordia New"/>
                <w:sz w:val="26"/>
                <w:szCs w:val="26"/>
              </w:rPr>
              <w:t>5</w:t>
            </w:r>
          </w:p>
        </w:tc>
        <w:tc>
          <w:tcPr>
            <w:tcW w:w="1368" w:type="dxa"/>
            <w:shd w:val="clear" w:color="auto" w:fill="auto"/>
            <w:vAlign w:val="center"/>
          </w:tcPr>
          <w:p w14:paraId="6FAC48F4" w14:textId="77777777" w:rsidR="009F21EF" w:rsidRPr="008B4DF4" w:rsidRDefault="009F21EF" w:rsidP="00D059C3">
            <w:pPr>
              <w:pBdr>
                <w:bottom w:val="single" w:sz="4" w:space="1" w:color="auto"/>
              </w:pBdr>
              <w:ind w:right="-72"/>
              <w:jc w:val="right"/>
              <w:rPr>
                <w:rFonts w:ascii="Cordia New" w:eastAsia="MS Mincho" w:hAnsi="Cordia New" w:cs="Cordia New"/>
                <w:sz w:val="26"/>
                <w:szCs w:val="26"/>
              </w:rPr>
            </w:pPr>
            <w:r w:rsidRPr="00937438">
              <w:rPr>
                <w:rFonts w:ascii="Cordia New" w:hAnsi="Cordia New" w:cs="Cordia New"/>
                <w:sz w:val="26"/>
                <w:szCs w:val="26"/>
              </w:rPr>
              <w:t>118</w:t>
            </w:r>
          </w:p>
        </w:tc>
        <w:tc>
          <w:tcPr>
            <w:tcW w:w="1368" w:type="dxa"/>
            <w:shd w:val="clear" w:color="auto" w:fill="auto"/>
            <w:vAlign w:val="center"/>
          </w:tcPr>
          <w:p w14:paraId="3F77B3D3" w14:textId="3DF09717" w:rsidR="009F21EF" w:rsidRPr="008B4DF4" w:rsidRDefault="007E6FA9" w:rsidP="00D059C3">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6,000</w:t>
            </w:r>
          </w:p>
        </w:tc>
        <w:tc>
          <w:tcPr>
            <w:tcW w:w="1368" w:type="dxa"/>
            <w:shd w:val="clear" w:color="auto" w:fill="auto"/>
            <w:vAlign w:val="center"/>
          </w:tcPr>
          <w:p w14:paraId="6E3A70CE" w14:textId="77777777" w:rsidR="009F21EF" w:rsidRPr="008B4DF4" w:rsidRDefault="009F21EF" w:rsidP="00D059C3">
            <w:pPr>
              <w:pBdr>
                <w:bottom w:val="single" w:sz="4" w:space="1" w:color="auto"/>
              </w:pBdr>
              <w:ind w:right="-72"/>
              <w:jc w:val="right"/>
              <w:rPr>
                <w:rFonts w:ascii="Cordia New" w:eastAsia="MS Mincho" w:hAnsi="Cordia New" w:cs="Cordia New"/>
                <w:sz w:val="26"/>
                <w:szCs w:val="26"/>
              </w:rPr>
            </w:pPr>
            <w:r w:rsidRPr="002A1DAC">
              <w:rPr>
                <w:rFonts w:ascii="Cordia New" w:hAnsi="Cordia New" w:cs="Cordia New"/>
                <w:sz w:val="26"/>
                <w:szCs w:val="26"/>
              </w:rPr>
              <w:t>-</w:t>
            </w:r>
          </w:p>
        </w:tc>
      </w:tr>
      <w:tr w:rsidR="009F21EF" w:rsidRPr="008B4DF4" w14:paraId="77E0A5A0" w14:textId="77777777" w:rsidTr="00D059C3">
        <w:tc>
          <w:tcPr>
            <w:tcW w:w="3969" w:type="dxa"/>
            <w:shd w:val="clear" w:color="auto" w:fill="auto"/>
            <w:vAlign w:val="bottom"/>
          </w:tcPr>
          <w:p w14:paraId="38FB9A62" w14:textId="77777777" w:rsidR="009F21EF" w:rsidRPr="008B4DF4" w:rsidRDefault="009F21EF" w:rsidP="00D059C3">
            <w:pPr>
              <w:ind w:left="516"/>
              <w:rPr>
                <w:rFonts w:ascii="Cordia New" w:hAnsi="Cordia New" w:cs="Cordia New"/>
                <w:sz w:val="12"/>
                <w:szCs w:val="12"/>
              </w:rPr>
            </w:pPr>
          </w:p>
        </w:tc>
        <w:tc>
          <w:tcPr>
            <w:tcW w:w="1368" w:type="dxa"/>
            <w:shd w:val="clear" w:color="auto" w:fill="auto"/>
            <w:vAlign w:val="bottom"/>
          </w:tcPr>
          <w:p w14:paraId="275E8110"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6F8A0605"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1D15EB66"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6CF46C03" w14:textId="77777777" w:rsidR="009F21EF" w:rsidRPr="008B4DF4" w:rsidRDefault="009F21EF" w:rsidP="00D059C3">
            <w:pPr>
              <w:ind w:right="-72"/>
              <w:jc w:val="right"/>
              <w:rPr>
                <w:rFonts w:ascii="Cordia New" w:hAnsi="Cordia New" w:cs="Cordia New"/>
                <w:sz w:val="12"/>
                <w:szCs w:val="12"/>
              </w:rPr>
            </w:pPr>
          </w:p>
        </w:tc>
      </w:tr>
      <w:tr w:rsidR="009F21EF" w:rsidRPr="008B4DF4" w14:paraId="774418EB" w14:textId="77777777" w:rsidTr="00D059C3">
        <w:tc>
          <w:tcPr>
            <w:tcW w:w="3969" w:type="dxa"/>
            <w:shd w:val="clear" w:color="auto" w:fill="auto"/>
            <w:vAlign w:val="bottom"/>
            <w:hideMark/>
          </w:tcPr>
          <w:p w14:paraId="003ED2C1"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sz w:val="26"/>
                <w:szCs w:val="26"/>
              </w:rPr>
              <w:t>Sub-total</w:t>
            </w:r>
          </w:p>
        </w:tc>
        <w:tc>
          <w:tcPr>
            <w:tcW w:w="1368" w:type="dxa"/>
            <w:shd w:val="clear" w:color="auto" w:fill="auto"/>
            <w:vAlign w:val="bottom"/>
          </w:tcPr>
          <w:p w14:paraId="0527F1AF" w14:textId="4D2C4DB7" w:rsidR="009F21EF" w:rsidRPr="008B4DF4" w:rsidRDefault="007E6FA9" w:rsidP="00D059C3">
            <w:pPr>
              <w:pBdr>
                <w:bottom w:val="single" w:sz="4" w:space="1" w:color="auto"/>
              </w:pBdr>
              <w:ind w:right="-72"/>
              <w:jc w:val="right"/>
              <w:rPr>
                <w:rFonts w:ascii="Cordia New" w:hAnsi="Cordia New" w:cs="Cordia New"/>
                <w:sz w:val="26"/>
                <w:szCs w:val="26"/>
              </w:rPr>
            </w:pPr>
            <w:r>
              <w:rPr>
                <w:rFonts w:ascii="Cordia New" w:hAnsi="Cordia New" w:cs="Cordia New"/>
                <w:sz w:val="26"/>
                <w:szCs w:val="26"/>
              </w:rPr>
              <w:t>6,182</w:t>
            </w:r>
          </w:p>
        </w:tc>
        <w:tc>
          <w:tcPr>
            <w:tcW w:w="1368" w:type="dxa"/>
            <w:shd w:val="clear" w:color="auto" w:fill="auto"/>
            <w:vAlign w:val="center"/>
          </w:tcPr>
          <w:p w14:paraId="686F898F" w14:textId="77777777" w:rsidR="009F21EF" w:rsidRPr="008B4DF4" w:rsidRDefault="009F21EF" w:rsidP="00D059C3">
            <w:pPr>
              <w:pBdr>
                <w:bottom w:val="single" w:sz="4" w:space="1" w:color="auto"/>
              </w:pBdr>
              <w:ind w:right="-72"/>
              <w:jc w:val="right"/>
              <w:rPr>
                <w:rFonts w:ascii="Cordia New" w:eastAsia="MS Mincho" w:hAnsi="Cordia New" w:cs="Cordia New"/>
                <w:sz w:val="26"/>
                <w:szCs w:val="26"/>
              </w:rPr>
            </w:pPr>
            <w:r w:rsidRPr="00937438">
              <w:rPr>
                <w:rFonts w:ascii="Cordia New" w:hAnsi="Cordia New" w:cs="Cordia New"/>
                <w:sz w:val="26"/>
                <w:szCs w:val="26"/>
              </w:rPr>
              <w:t>140</w:t>
            </w:r>
          </w:p>
        </w:tc>
        <w:tc>
          <w:tcPr>
            <w:tcW w:w="1368" w:type="dxa"/>
            <w:shd w:val="clear" w:color="auto" w:fill="auto"/>
            <w:vAlign w:val="center"/>
          </w:tcPr>
          <w:p w14:paraId="19FD2A00" w14:textId="6B0F80B5" w:rsidR="009F21EF" w:rsidRPr="008B4DF4" w:rsidRDefault="007E6FA9" w:rsidP="00D059C3">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6,000</w:t>
            </w:r>
          </w:p>
        </w:tc>
        <w:tc>
          <w:tcPr>
            <w:tcW w:w="1368" w:type="dxa"/>
            <w:shd w:val="clear" w:color="auto" w:fill="auto"/>
            <w:vAlign w:val="center"/>
          </w:tcPr>
          <w:p w14:paraId="2040F6AD" w14:textId="77777777" w:rsidR="009F21EF" w:rsidRPr="008B4DF4" w:rsidRDefault="009F21EF" w:rsidP="00D059C3">
            <w:pPr>
              <w:pBdr>
                <w:bottom w:val="single" w:sz="4" w:space="1" w:color="auto"/>
              </w:pBdr>
              <w:ind w:right="-72"/>
              <w:jc w:val="right"/>
              <w:rPr>
                <w:rFonts w:ascii="Cordia New" w:eastAsia="MS Mincho" w:hAnsi="Cordia New" w:cs="Cordia New"/>
                <w:sz w:val="26"/>
                <w:szCs w:val="26"/>
              </w:rPr>
            </w:pPr>
            <w:r w:rsidRPr="002A1DAC">
              <w:rPr>
                <w:rFonts w:ascii="Cordia New" w:hAnsi="Cordia New" w:cs="Cordia New"/>
                <w:sz w:val="26"/>
                <w:szCs w:val="26"/>
              </w:rPr>
              <w:t>-</w:t>
            </w:r>
          </w:p>
        </w:tc>
      </w:tr>
      <w:tr w:rsidR="009F21EF" w:rsidRPr="008B4DF4" w14:paraId="09A09C8E" w14:textId="77777777" w:rsidTr="00D059C3">
        <w:tc>
          <w:tcPr>
            <w:tcW w:w="3969" w:type="dxa"/>
            <w:shd w:val="clear" w:color="auto" w:fill="auto"/>
            <w:vAlign w:val="bottom"/>
          </w:tcPr>
          <w:p w14:paraId="0A7CF9EB" w14:textId="77777777" w:rsidR="009F21EF" w:rsidRPr="008B4DF4" w:rsidRDefault="009F21EF" w:rsidP="00D059C3">
            <w:pPr>
              <w:ind w:left="516"/>
              <w:rPr>
                <w:rFonts w:ascii="Cordia New" w:hAnsi="Cordia New" w:cs="Cordia New"/>
                <w:sz w:val="12"/>
                <w:szCs w:val="12"/>
              </w:rPr>
            </w:pPr>
          </w:p>
        </w:tc>
        <w:tc>
          <w:tcPr>
            <w:tcW w:w="1368" w:type="dxa"/>
            <w:shd w:val="clear" w:color="auto" w:fill="auto"/>
            <w:vAlign w:val="bottom"/>
          </w:tcPr>
          <w:p w14:paraId="778C5A4D"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5E712313"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355B6758"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0E9873D6" w14:textId="77777777" w:rsidR="009F21EF" w:rsidRPr="008B4DF4" w:rsidRDefault="009F21EF" w:rsidP="00D059C3">
            <w:pPr>
              <w:ind w:right="-72"/>
              <w:jc w:val="right"/>
              <w:rPr>
                <w:rFonts w:ascii="Cordia New" w:hAnsi="Cordia New" w:cs="Cordia New"/>
                <w:sz w:val="12"/>
                <w:szCs w:val="12"/>
              </w:rPr>
            </w:pPr>
          </w:p>
        </w:tc>
      </w:tr>
      <w:tr w:rsidR="009F21EF" w:rsidRPr="008B4DF4" w14:paraId="5A83EB54" w14:textId="77777777" w:rsidTr="00D059C3">
        <w:tc>
          <w:tcPr>
            <w:tcW w:w="3969" w:type="dxa"/>
            <w:shd w:val="clear" w:color="auto" w:fill="auto"/>
            <w:vAlign w:val="bottom"/>
            <w:hideMark/>
          </w:tcPr>
          <w:p w14:paraId="71A2B5D2"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sz w:val="26"/>
                <w:szCs w:val="26"/>
              </w:rPr>
              <w:t>Borrowings from related parties (Note 9)</w:t>
            </w:r>
          </w:p>
        </w:tc>
        <w:tc>
          <w:tcPr>
            <w:tcW w:w="1368" w:type="dxa"/>
            <w:shd w:val="clear" w:color="auto" w:fill="auto"/>
            <w:vAlign w:val="bottom"/>
          </w:tcPr>
          <w:p w14:paraId="0A262903" w14:textId="668F3B22" w:rsidR="009F21EF" w:rsidRPr="00BE189D" w:rsidRDefault="00490029" w:rsidP="00D059C3">
            <w:pPr>
              <w:ind w:right="-72"/>
              <w:jc w:val="right"/>
              <w:rPr>
                <w:rFonts w:ascii="Cordia New" w:hAnsi="Cordia New" w:cs="Cordia New"/>
                <w:sz w:val="26"/>
                <w:szCs w:val="26"/>
              </w:rPr>
            </w:pPr>
            <w:r>
              <w:rPr>
                <w:rFonts w:ascii="Cordia New" w:hAnsi="Cordia New" w:cs="Cordia New"/>
                <w:sz w:val="26"/>
                <w:szCs w:val="26"/>
              </w:rPr>
              <w:t>46</w:t>
            </w:r>
            <w:r w:rsidR="004F5131">
              <w:rPr>
                <w:rFonts w:ascii="Cordia New" w:hAnsi="Cordia New" w:cs="Cordia New"/>
                <w:sz w:val="26"/>
                <w:szCs w:val="26"/>
              </w:rPr>
              <w:t>4</w:t>
            </w:r>
          </w:p>
        </w:tc>
        <w:tc>
          <w:tcPr>
            <w:tcW w:w="1368" w:type="dxa"/>
            <w:shd w:val="clear" w:color="auto" w:fill="auto"/>
            <w:vAlign w:val="center"/>
          </w:tcPr>
          <w:p w14:paraId="750004F8" w14:textId="77777777" w:rsidR="009F21EF" w:rsidRPr="00BE189D" w:rsidRDefault="009F21EF" w:rsidP="00D059C3">
            <w:pPr>
              <w:ind w:right="-72"/>
              <w:jc w:val="right"/>
              <w:rPr>
                <w:rFonts w:ascii="Cordia New" w:eastAsia="MS Mincho" w:hAnsi="Cordia New" w:cs="Cordia New"/>
                <w:sz w:val="26"/>
                <w:szCs w:val="26"/>
              </w:rPr>
            </w:pPr>
            <w:r w:rsidRPr="00BE189D">
              <w:rPr>
                <w:rFonts w:ascii="Cordia New" w:hAnsi="Cordia New" w:cs="Cordia New"/>
                <w:sz w:val="26"/>
                <w:szCs w:val="26"/>
              </w:rPr>
              <w:t>-</w:t>
            </w:r>
          </w:p>
        </w:tc>
        <w:tc>
          <w:tcPr>
            <w:tcW w:w="1368" w:type="dxa"/>
            <w:shd w:val="clear" w:color="auto" w:fill="auto"/>
            <w:vAlign w:val="center"/>
          </w:tcPr>
          <w:p w14:paraId="1CCB96BB" w14:textId="1A1EF907" w:rsidR="009F21EF" w:rsidRPr="00BE189D" w:rsidRDefault="007E6FA9" w:rsidP="00D059C3">
            <w:pPr>
              <w:ind w:right="-72"/>
              <w:jc w:val="right"/>
              <w:rPr>
                <w:rFonts w:ascii="Cordia New" w:eastAsia="MS Mincho" w:hAnsi="Cordia New" w:cs="Cordia New"/>
                <w:sz w:val="26"/>
                <w:szCs w:val="26"/>
              </w:rPr>
            </w:pPr>
            <w:r>
              <w:rPr>
                <w:rFonts w:ascii="Cordia New" w:eastAsia="MS Mincho" w:hAnsi="Cordia New" w:cs="Cordia New"/>
                <w:sz w:val="26"/>
                <w:szCs w:val="26"/>
              </w:rPr>
              <w:t>6,298</w:t>
            </w:r>
          </w:p>
        </w:tc>
        <w:tc>
          <w:tcPr>
            <w:tcW w:w="1368" w:type="dxa"/>
            <w:shd w:val="clear" w:color="auto" w:fill="auto"/>
            <w:vAlign w:val="center"/>
          </w:tcPr>
          <w:p w14:paraId="4962487E" w14:textId="77777777" w:rsidR="009F21EF" w:rsidRPr="008B4DF4" w:rsidRDefault="009F21EF" w:rsidP="00D059C3">
            <w:pPr>
              <w:ind w:right="-72"/>
              <w:jc w:val="right"/>
              <w:rPr>
                <w:rFonts w:ascii="Cordia New" w:eastAsia="MS Mincho" w:hAnsi="Cordia New" w:cs="Cordia New"/>
                <w:sz w:val="26"/>
                <w:szCs w:val="26"/>
              </w:rPr>
            </w:pPr>
            <w:r w:rsidRPr="00937438">
              <w:rPr>
                <w:rFonts w:ascii="Cordia New" w:hAnsi="Cordia New" w:cs="Cordia New"/>
                <w:sz w:val="26"/>
                <w:szCs w:val="26"/>
              </w:rPr>
              <w:t>5</w:t>
            </w:r>
            <w:r w:rsidRPr="002A1DAC">
              <w:rPr>
                <w:rFonts w:ascii="Cordia New" w:hAnsi="Cordia New" w:cs="Cordia New"/>
                <w:sz w:val="26"/>
                <w:szCs w:val="26"/>
              </w:rPr>
              <w:t>,</w:t>
            </w:r>
            <w:r w:rsidRPr="00937438">
              <w:rPr>
                <w:rFonts w:ascii="Cordia New" w:hAnsi="Cordia New" w:cs="Cordia New"/>
                <w:sz w:val="26"/>
                <w:szCs w:val="26"/>
              </w:rPr>
              <w:t>379</w:t>
            </w:r>
          </w:p>
        </w:tc>
      </w:tr>
      <w:tr w:rsidR="009F21EF" w:rsidRPr="008B4DF4" w14:paraId="0D93E23B" w14:textId="77777777" w:rsidTr="00D059C3">
        <w:tc>
          <w:tcPr>
            <w:tcW w:w="3969" w:type="dxa"/>
            <w:shd w:val="clear" w:color="auto" w:fill="auto"/>
            <w:vAlign w:val="bottom"/>
            <w:hideMark/>
          </w:tcPr>
          <w:p w14:paraId="11E7E264"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sz w:val="26"/>
                <w:szCs w:val="26"/>
              </w:rPr>
              <w:t>Current portion of long-term</w:t>
            </w:r>
          </w:p>
        </w:tc>
        <w:tc>
          <w:tcPr>
            <w:tcW w:w="1368" w:type="dxa"/>
            <w:shd w:val="clear" w:color="auto" w:fill="auto"/>
            <w:vAlign w:val="bottom"/>
          </w:tcPr>
          <w:p w14:paraId="07E4C6E3" w14:textId="77777777" w:rsidR="009F21EF" w:rsidRPr="00BE189D" w:rsidRDefault="009F21EF" w:rsidP="00D059C3">
            <w:pPr>
              <w:ind w:right="-72"/>
              <w:jc w:val="right"/>
              <w:rPr>
                <w:rFonts w:ascii="Cordia New" w:hAnsi="Cordia New" w:cs="Cordia New"/>
                <w:sz w:val="26"/>
                <w:szCs w:val="26"/>
              </w:rPr>
            </w:pPr>
          </w:p>
        </w:tc>
        <w:tc>
          <w:tcPr>
            <w:tcW w:w="1368" w:type="dxa"/>
            <w:shd w:val="clear" w:color="auto" w:fill="auto"/>
            <w:vAlign w:val="bottom"/>
          </w:tcPr>
          <w:p w14:paraId="6EAE9A8D" w14:textId="77777777" w:rsidR="009F21EF" w:rsidRPr="00BE189D" w:rsidRDefault="009F21EF" w:rsidP="00D059C3">
            <w:pPr>
              <w:ind w:right="-72"/>
              <w:jc w:val="right"/>
              <w:rPr>
                <w:rFonts w:ascii="Cordia New" w:hAnsi="Cordia New" w:cs="Cordia New"/>
                <w:sz w:val="26"/>
                <w:szCs w:val="26"/>
              </w:rPr>
            </w:pPr>
          </w:p>
        </w:tc>
        <w:tc>
          <w:tcPr>
            <w:tcW w:w="1368" w:type="dxa"/>
            <w:shd w:val="clear" w:color="auto" w:fill="auto"/>
            <w:vAlign w:val="bottom"/>
          </w:tcPr>
          <w:p w14:paraId="3B6BF3E1" w14:textId="77777777" w:rsidR="009F21EF" w:rsidRPr="00BE189D" w:rsidRDefault="009F21EF" w:rsidP="00D059C3">
            <w:pPr>
              <w:ind w:right="-72"/>
              <w:jc w:val="right"/>
              <w:rPr>
                <w:rFonts w:ascii="Cordia New" w:hAnsi="Cordia New" w:cs="Cordia New"/>
                <w:sz w:val="26"/>
                <w:szCs w:val="26"/>
              </w:rPr>
            </w:pPr>
          </w:p>
        </w:tc>
        <w:tc>
          <w:tcPr>
            <w:tcW w:w="1368" w:type="dxa"/>
            <w:shd w:val="clear" w:color="auto" w:fill="auto"/>
            <w:vAlign w:val="bottom"/>
          </w:tcPr>
          <w:p w14:paraId="3777E4DE" w14:textId="77777777" w:rsidR="009F21EF" w:rsidRPr="008B4DF4" w:rsidRDefault="009F21EF" w:rsidP="00D059C3">
            <w:pPr>
              <w:ind w:right="-72"/>
              <w:jc w:val="right"/>
              <w:rPr>
                <w:rFonts w:ascii="Cordia New" w:hAnsi="Cordia New" w:cs="Cordia New"/>
                <w:sz w:val="26"/>
                <w:szCs w:val="26"/>
              </w:rPr>
            </w:pPr>
          </w:p>
        </w:tc>
      </w:tr>
      <w:tr w:rsidR="009F21EF" w:rsidRPr="008B4DF4" w14:paraId="76A564EF" w14:textId="77777777" w:rsidTr="00D059C3">
        <w:tc>
          <w:tcPr>
            <w:tcW w:w="3969" w:type="dxa"/>
            <w:shd w:val="clear" w:color="auto" w:fill="auto"/>
            <w:vAlign w:val="bottom"/>
            <w:hideMark/>
          </w:tcPr>
          <w:p w14:paraId="7D5AB324"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sz w:val="26"/>
                <w:szCs w:val="26"/>
              </w:rPr>
              <w:t xml:space="preserve">   borrowings from financial institutions</w:t>
            </w:r>
          </w:p>
        </w:tc>
        <w:tc>
          <w:tcPr>
            <w:tcW w:w="1368" w:type="dxa"/>
            <w:shd w:val="clear" w:color="auto" w:fill="auto"/>
            <w:vAlign w:val="bottom"/>
          </w:tcPr>
          <w:p w14:paraId="1B9777BF" w14:textId="105B8966" w:rsidR="009F21EF" w:rsidRPr="00BE189D" w:rsidRDefault="007E6FA9" w:rsidP="00D059C3">
            <w:pPr>
              <w:ind w:right="-72"/>
              <w:jc w:val="right"/>
              <w:rPr>
                <w:rFonts w:ascii="Cordia New" w:hAnsi="Cordia New" w:cs="Cordia New"/>
                <w:sz w:val="26"/>
                <w:szCs w:val="26"/>
              </w:rPr>
            </w:pPr>
            <w:r>
              <w:rPr>
                <w:rFonts w:ascii="Cordia New" w:hAnsi="Cordia New" w:cs="Cordia New"/>
                <w:sz w:val="26"/>
                <w:szCs w:val="26"/>
              </w:rPr>
              <w:t>2,163</w:t>
            </w:r>
          </w:p>
        </w:tc>
        <w:tc>
          <w:tcPr>
            <w:tcW w:w="1368" w:type="dxa"/>
            <w:shd w:val="clear" w:color="auto" w:fill="auto"/>
            <w:vAlign w:val="center"/>
          </w:tcPr>
          <w:p w14:paraId="1CD9A40B" w14:textId="77777777" w:rsidR="009F21EF" w:rsidRPr="00BE189D" w:rsidRDefault="009F21EF" w:rsidP="00D059C3">
            <w:pPr>
              <w:ind w:right="-72"/>
              <w:jc w:val="right"/>
              <w:rPr>
                <w:rFonts w:ascii="Cordia New" w:eastAsia="MS Mincho" w:hAnsi="Cordia New" w:cs="Cordia New"/>
                <w:sz w:val="26"/>
                <w:szCs w:val="26"/>
              </w:rPr>
            </w:pPr>
            <w:r w:rsidRPr="00BE189D">
              <w:rPr>
                <w:rFonts w:ascii="Cordia New" w:hAnsi="Cordia New" w:cs="Cordia New"/>
                <w:sz w:val="26"/>
                <w:szCs w:val="26"/>
              </w:rPr>
              <w:t>1,706</w:t>
            </w:r>
          </w:p>
        </w:tc>
        <w:tc>
          <w:tcPr>
            <w:tcW w:w="1368" w:type="dxa"/>
            <w:shd w:val="clear" w:color="auto" w:fill="auto"/>
            <w:vAlign w:val="center"/>
          </w:tcPr>
          <w:p w14:paraId="647702AD" w14:textId="014EF866" w:rsidR="009F21EF" w:rsidRPr="00BE189D" w:rsidRDefault="007E6FA9" w:rsidP="00D059C3">
            <w:pPr>
              <w:ind w:right="-72"/>
              <w:jc w:val="right"/>
              <w:rPr>
                <w:rFonts w:ascii="Cordia New" w:eastAsia="MS Mincho" w:hAnsi="Cordia New" w:cs="Cordia New"/>
                <w:sz w:val="26"/>
                <w:szCs w:val="26"/>
              </w:rPr>
            </w:pPr>
            <w:r>
              <w:rPr>
                <w:rFonts w:ascii="Cordia New" w:eastAsia="MS Mincho" w:hAnsi="Cordia New" w:cs="Cordia New"/>
                <w:sz w:val="26"/>
                <w:szCs w:val="26"/>
              </w:rPr>
              <w:t>959</w:t>
            </w:r>
          </w:p>
        </w:tc>
        <w:tc>
          <w:tcPr>
            <w:tcW w:w="1368" w:type="dxa"/>
            <w:shd w:val="clear" w:color="auto" w:fill="auto"/>
            <w:vAlign w:val="center"/>
          </w:tcPr>
          <w:p w14:paraId="44AE8808" w14:textId="77777777" w:rsidR="009F21EF" w:rsidRPr="008B4DF4" w:rsidRDefault="009F21EF" w:rsidP="00D059C3">
            <w:pPr>
              <w:ind w:right="-72"/>
              <w:jc w:val="right"/>
              <w:rPr>
                <w:rFonts w:ascii="Cordia New" w:eastAsia="MS Mincho" w:hAnsi="Cordia New" w:cs="Cordia New"/>
                <w:sz w:val="26"/>
                <w:szCs w:val="26"/>
              </w:rPr>
            </w:pPr>
            <w:r w:rsidRPr="002A1DAC">
              <w:rPr>
                <w:rFonts w:ascii="Cordia New" w:hAnsi="Cordia New" w:cs="Cordia New"/>
                <w:sz w:val="26"/>
                <w:szCs w:val="26"/>
              </w:rPr>
              <w:t>-</w:t>
            </w:r>
          </w:p>
        </w:tc>
      </w:tr>
      <w:tr w:rsidR="009F21EF" w:rsidRPr="008B4DF4" w14:paraId="209815AE" w14:textId="77777777" w:rsidTr="00D059C3">
        <w:tc>
          <w:tcPr>
            <w:tcW w:w="3969" w:type="dxa"/>
            <w:shd w:val="clear" w:color="auto" w:fill="auto"/>
            <w:vAlign w:val="bottom"/>
          </w:tcPr>
          <w:p w14:paraId="421E1059" w14:textId="77777777" w:rsidR="009F21EF" w:rsidRPr="008B4DF4" w:rsidRDefault="009F21EF" w:rsidP="00D059C3">
            <w:pPr>
              <w:ind w:left="516"/>
              <w:rPr>
                <w:rFonts w:ascii="Cordia New" w:hAnsi="Cordia New" w:cs="Cordia New"/>
                <w:sz w:val="12"/>
                <w:szCs w:val="12"/>
              </w:rPr>
            </w:pPr>
            <w:r w:rsidRPr="008B4DF4">
              <w:rPr>
                <w:rFonts w:ascii="Cordia New" w:hAnsi="Cordia New" w:cs="Cordia New"/>
                <w:sz w:val="26"/>
                <w:szCs w:val="26"/>
              </w:rPr>
              <w:t>Current portion of debentures</w:t>
            </w:r>
          </w:p>
        </w:tc>
        <w:tc>
          <w:tcPr>
            <w:tcW w:w="1368" w:type="dxa"/>
            <w:shd w:val="clear" w:color="auto" w:fill="auto"/>
            <w:vAlign w:val="bottom"/>
          </w:tcPr>
          <w:p w14:paraId="1665F2FD" w14:textId="3FD8ADD0" w:rsidR="009F21EF" w:rsidRPr="00BE189D" w:rsidRDefault="007E6FA9" w:rsidP="00D059C3">
            <w:pPr>
              <w:pBdr>
                <w:bottom w:val="single" w:sz="4" w:space="1" w:color="auto"/>
              </w:pBdr>
              <w:ind w:right="-72"/>
              <w:jc w:val="right"/>
              <w:rPr>
                <w:rFonts w:ascii="Cordia New" w:hAnsi="Cordia New" w:cs="Cordia New"/>
                <w:sz w:val="26"/>
                <w:szCs w:val="26"/>
              </w:rPr>
            </w:pPr>
            <w:r>
              <w:rPr>
                <w:rFonts w:ascii="Cordia New" w:hAnsi="Cordia New" w:cs="Cordia New"/>
                <w:sz w:val="26"/>
                <w:szCs w:val="26"/>
              </w:rPr>
              <w:t>7,964</w:t>
            </w:r>
          </w:p>
        </w:tc>
        <w:tc>
          <w:tcPr>
            <w:tcW w:w="1368" w:type="dxa"/>
            <w:shd w:val="clear" w:color="auto" w:fill="auto"/>
            <w:vAlign w:val="center"/>
          </w:tcPr>
          <w:p w14:paraId="6027806A" w14:textId="77777777" w:rsidR="009F21EF" w:rsidRPr="00BE189D" w:rsidRDefault="009F21EF" w:rsidP="00D059C3">
            <w:pPr>
              <w:pBdr>
                <w:bottom w:val="single" w:sz="4" w:space="1" w:color="auto"/>
              </w:pBdr>
              <w:ind w:right="-72"/>
              <w:jc w:val="right"/>
              <w:rPr>
                <w:rFonts w:ascii="Cordia New" w:hAnsi="Cordia New" w:cs="Cordia New"/>
                <w:sz w:val="12"/>
                <w:szCs w:val="12"/>
              </w:rPr>
            </w:pPr>
            <w:r w:rsidRPr="00BE189D">
              <w:rPr>
                <w:rFonts w:ascii="Cordia New" w:hAnsi="Cordia New" w:cs="Cordia New"/>
                <w:sz w:val="26"/>
                <w:szCs w:val="26"/>
              </w:rPr>
              <w:t>4,596</w:t>
            </w:r>
          </w:p>
        </w:tc>
        <w:tc>
          <w:tcPr>
            <w:tcW w:w="1368" w:type="dxa"/>
            <w:shd w:val="clear" w:color="auto" w:fill="auto"/>
            <w:vAlign w:val="center"/>
          </w:tcPr>
          <w:p w14:paraId="66765EA9" w14:textId="1BD61745" w:rsidR="009F21EF" w:rsidRPr="00BE189D" w:rsidRDefault="007E6FA9" w:rsidP="00D059C3">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7,964</w:t>
            </w:r>
          </w:p>
        </w:tc>
        <w:tc>
          <w:tcPr>
            <w:tcW w:w="1368" w:type="dxa"/>
            <w:shd w:val="clear" w:color="auto" w:fill="auto"/>
            <w:vAlign w:val="center"/>
          </w:tcPr>
          <w:p w14:paraId="661A78C5" w14:textId="77777777" w:rsidR="009F21EF" w:rsidRPr="008B4DF4" w:rsidRDefault="009F21EF" w:rsidP="00D059C3">
            <w:pPr>
              <w:pBdr>
                <w:bottom w:val="single" w:sz="4" w:space="1" w:color="auto"/>
              </w:pBdr>
              <w:ind w:right="-72"/>
              <w:jc w:val="right"/>
              <w:rPr>
                <w:rFonts w:ascii="Cordia New" w:hAnsi="Cordia New" w:cs="Cordia New"/>
                <w:sz w:val="12"/>
                <w:szCs w:val="12"/>
              </w:rPr>
            </w:pPr>
            <w:r w:rsidRPr="00937438">
              <w:rPr>
                <w:rFonts w:ascii="Cordia New" w:hAnsi="Cordia New" w:cs="Cordia New"/>
                <w:sz w:val="26"/>
                <w:szCs w:val="26"/>
              </w:rPr>
              <w:t>4</w:t>
            </w:r>
            <w:r w:rsidRPr="002A1DAC">
              <w:rPr>
                <w:rFonts w:ascii="Cordia New" w:hAnsi="Cordia New" w:cs="Cordia New"/>
                <w:sz w:val="26"/>
                <w:szCs w:val="26"/>
              </w:rPr>
              <w:t>,</w:t>
            </w:r>
            <w:r w:rsidRPr="00937438">
              <w:rPr>
                <w:rFonts w:ascii="Cordia New" w:hAnsi="Cordia New" w:cs="Cordia New"/>
                <w:sz w:val="26"/>
                <w:szCs w:val="26"/>
              </w:rPr>
              <w:t>596</w:t>
            </w:r>
          </w:p>
        </w:tc>
      </w:tr>
      <w:tr w:rsidR="009F21EF" w:rsidRPr="008B4DF4" w14:paraId="7975EFCD" w14:textId="77777777" w:rsidTr="00D059C3">
        <w:tc>
          <w:tcPr>
            <w:tcW w:w="3969" w:type="dxa"/>
            <w:shd w:val="clear" w:color="auto" w:fill="auto"/>
            <w:vAlign w:val="bottom"/>
          </w:tcPr>
          <w:p w14:paraId="05846E36" w14:textId="77777777" w:rsidR="009F21EF" w:rsidRPr="008B4DF4" w:rsidRDefault="009F21EF" w:rsidP="00D059C3">
            <w:pPr>
              <w:ind w:left="516"/>
              <w:rPr>
                <w:rFonts w:ascii="Cordia New" w:hAnsi="Cordia New" w:cs="Cordia New"/>
                <w:sz w:val="12"/>
                <w:szCs w:val="12"/>
              </w:rPr>
            </w:pPr>
          </w:p>
        </w:tc>
        <w:tc>
          <w:tcPr>
            <w:tcW w:w="1368" w:type="dxa"/>
            <w:shd w:val="clear" w:color="auto" w:fill="auto"/>
            <w:vAlign w:val="bottom"/>
          </w:tcPr>
          <w:p w14:paraId="4484B15C" w14:textId="77777777" w:rsidR="009F21EF" w:rsidRPr="00BE189D" w:rsidRDefault="009F21EF" w:rsidP="00D059C3">
            <w:pPr>
              <w:ind w:right="-72"/>
              <w:jc w:val="right"/>
              <w:rPr>
                <w:rFonts w:ascii="Cordia New" w:hAnsi="Cordia New" w:cs="Cordia New"/>
                <w:sz w:val="12"/>
                <w:szCs w:val="12"/>
              </w:rPr>
            </w:pPr>
          </w:p>
        </w:tc>
        <w:tc>
          <w:tcPr>
            <w:tcW w:w="1368" w:type="dxa"/>
            <w:shd w:val="clear" w:color="auto" w:fill="auto"/>
            <w:vAlign w:val="bottom"/>
          </w:tcPr>
          <w:p w14:paraId="3194E28D" w14:textId="77777777" w:rsidR="009F21EF" w:rsidRPr="00BE189D" w:rsidRDefault="009F21EF" w:rsidP="00D059C3">
            <w:pPr>
              <w:ind w:right="-72"/>
              <w:rPr>
                <w:rFonts w:ascii="Cordia New" w:hAnsi="Cordia New" w:cs="Cordia New"/>
                <w:sz w:val="12"/>
                <w:szCs w:val="12"/>
              </w:rPr>
            </w:pPr>
          </w:p>
        </w:tc>
        <w:tc>
          <w:tcPr>
            <w:tcW w:w="1368" w:type="dxa"/>
            <w:shd w:val="clear" w:color="auto" w:fill="auto"/>
            <w:vAlign w:val="bottom"/>
          </w:tcPr>
          <w:p w14:paraId="37C403AE" w14:textId="77777777" w:rsidR="009F21EF" w:rsidRPr="00BE189D" w:rsidRDefault="009F21EF" w:rsidP="00D059C3">
            <w:pPr>
              <w:ind w:right="-72"/>
              <w:jc w:val="right"/>
              <w:rPr>
                <w:rFonts w:ascii="Cordia New" w:hAnsi="Cordia New" w:cs="Cordia New"/>
                <w:sz w:val="12"/>
                <w:szCs w:val="12"/>
              </w:rPr>
            </w:pPr>
          </w:p>
        </w:tc>
        <w:tc>
          <w:tcPr>
            <w:tcW w:w="1368" w:type="dxa"/>
            <w:shd w:val="clear" w:color="auto" w:fill="auto"/>
            <w:vAlign w:val="bottom"/>
          </w:tcPr>
          <w:p w14:paraId="75CDF67C" w14:textId="77777777" w:rsidR="009F21EF" w:rsidRPr="008B4DF4" w:rsidRDefault="009F21EF" w:rsidP="00D059C3">
            <w:pPr>
              <w:ind w:right="-72"/>
              <w:jc w:val="right"/>
              <w:rPr>
                <w:rFonts w:ascii="Cordia New" w:hAnsi="Cordia New" w:cs="Cordia New"/>
                <w:sz w:val="12"/>
                <w:szCs w:val="12"/>
              </w:rPr>
            </w:pPr>
          </w:p>
        </w:tc>
      </w:tr>
      <w:tr w:rsidR="009F21EF" w:rsidRPr="008B4DF4" w14:paraId="6F885CAA" w14:textId="77777777" w:rsidTr="00D059C3">
        <w:tc>
          <w:tcPr>
            <w:tcW w:w="3969" w:type="dxa"/>
            <w:shd w:val="clear" w:color="auto" w:fill="auto"/>
            <w:vAlign w:val="bottom"/>
            <w:hideMark/>
          </w:tcPr>
          <w:p w14:paraId="3C7D75F2"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sz w:val="26"/>
                <w:szCs w:val="26"/>
              </w:rPr>
              <w:t>Total current borrowings</w:t>
            </w:r>
          </w:p>
        </w:tc>
        <w:tc>
          <w:tcPr>
            <w:tcW w:w="1368" w:type="dxa"/>
            <w:shd w:val="clear" w:color="auto" w:fill="auto"/>
            <w:vAlign w:val="bottom"/>
          </w:tcPr>
          <w:p w14:paraId="3422A31A" w14:textId="68B91F9D" w:rsidR="009F21EF" w:rsidRPr="00BE189D" w:rsidRDefault="007E6FA9" w:rsidP="00D059C3">
            <w:pPr>
              <w:pBdr>
                <w:bottom w:val="single" w:sz="4" w:space="1" w:color="auto"/>
              </w:pBdr>
              <w:ind w:right="-72"/>
              <w:jc w:val="right"/>
              <w:rPr>
                <w:rFonts w:ascii="Cordia New" w:hAnsi="Cordia New" w:cs="Cordia New"/>
                <w:sz w:val="26"/>
                <w:szCs w:val="26"/>
              </w:rPr>
            </w:pPr>
            <w:r>
              <w:rPr>
                <w:rFonts w:ascii="Cordia New" w:hAnsi="Cordia New" w:cs="Cordia New"/>
                <w:sz w:val="26"/>
                <w:szCs w:val="26"/>
              </w:rPr>
              <w:t>16,</w:t>
            </w:r>
            <w:r w:rsidR="00490029">
              <w:rPr>
                <w:rFonts w:ascii="Cordia New" w:hAnsi="Cordia New" w:cs="Cordia New"/>
                <w:sz w:val="26"/>
                <w:szCs w:val="26"/>
              </w:rPr>
              <w:t>77</w:t>
            </w:r>
            <w:r w:rsidR="004F5131">
              <w:rPr>
                <w:rFonts w:ascii="Cordia New" w:hAnsi="Cordia New" w:cs="Cordia New"/>
                <w:sz w:val="26"/>
                <w:szCs w:val="26"/>
              </w:rPr>
              <w:t>3</w:t>
            </w:r>
          </w:p>
        </w:tc>
        <w:tc>
          <w:tcPr>
            <w:tcW w:w="1368" w:type="dxa"/>
            <w:shd w:val="clear" w:color="auto" w:fill="auto"/>
            <w:vAlign w:val="center"/>
          </w:tcPr>
          <w:p w14:paraId="2FD7DC49" w14:textId="77777777" w:rsidR="009F21EF" w:rsidRPr="00BE189D" w:rsidRDefault="009F21EF" w:rsidP="00D059C3">
            <w:pPr>
              <w:pBdr>
                <w:bottom w:val="single" w:sz="4" w:space="1" w:color="auto"/>
              </w:pBdr>
              <w:ind w:right="-72"/>
              <w:jc w:val="right"/>
              <w:rPr>
                <w:rFonts w:ascii="Cordia New" w:eastAsia="MS Mincho" w:hAnsi="Cordia New" w:cs="Cordia New"/>
                <w:sz w:val="26"/>
                <w:szCs w:val="26"/>
              </w:rPr>
            </w:pPr>
            <w:r w:rsidRPr="00BE189D">
              <w:rPr>
                <w:rFonts w:ascii="Cordia New" w:hAnsi="Cordia New" w:cs="Cordia New"/>
                <w:sz w:val="26"/>
                <w:szCs w:val="26"/>
              </w:rPr>
              <w:t>6,442</w:t>
            </w:r>
          </w:p>
        </w:tc>
        <w:tc>
          <w:tcPr>
            <w:tcW w:w="1368" w:type="dxa"/>
            <w:shd w:val="clear" w:color="auto" w:fill="auto"/>
            <w:vAlign w:val="center"/>
          </w:tcPr>
          <w:p w14:paraId="072AAD12" w14:textId="452E504D" w:rsidR="009F21EF" w:rsidRPr="00BE189D" w:rsidRDefault="007E6FA9" w:rsidP="00D059C3">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21,221</w:t>
            </w:r>
          </w:p>
        </w:tc>
        <w:tc>
          <w:tcPr>
            <w:tcW w:w="1368" w:type="dxa"/>
            <w:shd w:val="clear" w:color="auto" w:fill="auto"/>
            <w:vAlign w:val="center"/>
          </w:tcPr>
          <w:p w14:paraId="0B3E4922" w14:textId="77777777" w:rsidR="009F21EF" w:rsidRPr="008B4DF4" w:rsidRDefault="009F21EF" w:rsidP="00D059C3">
            <w:pPr>
              <w:pBdr>
                <w:bottom w:val="single" w:sz="4" w:space="1" w:color="auto"/>
              </w:pBdr>
              <w:tabs>
                <w:tab w:val="decimal" w:pos="-144"/>
              </w:tabs>
              <w:ind w:right="-72"/>
              <w:jc w:val="right"/>
              <w:rPr>
                <w:rFonts w:ascii="Cordia New" w:eastAsia="MS Mincho" w:hAnsi="Cordia New" w:cs="Cordia New"/>
                <w:sz w:val="26"/>
                <w:szCs w:val="26"/>
              </w:rPr>
            </w:pPr>
            <w:r w:rsidRPr="00937438">
              <w:rPr>
                <w:rFonts w:ascii="Cordia New" w:hAnsi="Cordia New" w:cs="Cordia New"/>
                <w:sz w:val="26"/>
                <w:szCs w:val="26"/>
              </w:rPr>
              <w:t>9</w:t>
            </w:r>
            <w:r w:rsidRPr="002A1DAC">
              <w:rPr>
                <w:rFonts w:ascii="Cordia New" w:hAnsi="Cordia New" w:cs="Cordia New"/>
                <w:sz w:val="26"/>
                <w:szCs w:val="26"/>
              </w:rPr>
              <w:t>,</w:t>
            </w:r>
            <w:r w:rsidRPr="00937438">
              <w:rPr>
                <w:rFonts w:ascii="Cordia New" w:hAnsi="Cordia New" w:cs="Cordia New"/>
                <w:sz w:val="26"/>
                <w:szCs w:val="26"/>
              </w:rPr>
              <w:t>975</w:t>
            </w:r>
          </w:p>
        </w:tc>
      </w:tr>
      <w:tr w:rsidR="009F21EF" w:rsidRPr="008B4DF4" w14:paraId="36C1C55B" w14:textId="77777777" w:rsidTr="00D059C3">
        <w:tc>
          <w:tcPr>
            <w:tcW w:w="3969" w:type="dxa"/>
            <w:shd w:val="clear" w:color="auto" w:fill="auto"/>
            <w:vAlign w:val="bottom"/>
          </w:tcPr>
          <w:p w14:paraId="5D57D241" w14:textId="77777777" w:rsidR="009F21EF" w:rsidRPr="008B4DF4" w:rsidRDefault="009F21EF" w:rsidP="00D059C3">
            <w:pPr>
              <w:ind w:left="516"/>
              <w:rPr>
                <w:rFonts w:ascii="Cordia New" w:hAnsi="Cordia New" w:cs="Cordia New"/>
                <w:b/>
                <w:bCs/>
                <w:sz w:val="26"/>
                <w:szCs w:val="26"/>
              </w:rPr>
            </w:pPr>
          </w:p>
        </w:tc>
        <w:tc>
          <w:tcPr>
            <w:tcW w:w="1368" w:type="dxa"/>
            <w:shd w:val="clear" w:color="auto" w:fill="auto"/>
            <w:vAlign w:val="bottom"/>
          </w:tcPr>
          <w:p w14:paraId="0D29E20E" w14:textId="77777777" w:rsidR="009F21EF" w:rsidRPr="00BE189D" w:rsidRDefault="009F21EF" w:rsidP="00D059C3">
            <w:pPr>
              <w:ind w:right="-72"/>
              <w:jc w:val="right"/>
              <w:rPr>
                <w:rFonts w:ascii="Cordia New" w:hAnsi="Cordia New" w:cs="Cordia New"/>
                <w:sz w:val="26"/>
                <w:szCs w:val="26"/>
              </w:rPr>
            </w:pPr>
          </w:p>
        </w:tc>
        <w:tc>
          <w:tcPr>
            <w:tcW w:w="1368" w:type="dxa"/>
            <w:shd w:val="clear" w:color="auto" w:fill="auto"/>
            <w:vAlign w:val="bottom"/>
          </w:tcPr>
          <w:p w14:paraId="1AD1EFC8" w14:textId="77777777" w:rsidR="009F21EF" w:rsidRPr="00BE189D" w:rsidRDefault="009F21EF" w:rsidP="00D059C3">
            <w:pPr>
              <w:ind w:right="-72"/>
              <w:jc w:val="right"/>
              <w:rPr>
                <w:rFonts w:ascii="Cordia New" w:hAnsi="Cordia New" w:cs="Cordia New"/>
                <w:sz w:val="26"/>
                <w:szCs w:val="26"/>
              </w:rPr>
            </w:pPr>
          </w:p>
        </w:tc>
        <w:tc>
          <w:tcPr>
            <w:tcW w:w="1368" w:type="dxa"/>
            <w:shd w:val="clear" w:color="auto" w:fill="auto"/>
            <w:vAlign w:val="bottom"/>
          </w:tcPr>
          <w:p w14:paraId="02E88415" w14:textId="77777777" w:rsidR="009F21EF" w:rsidRPr="00BE189D" w:rsidRDefault="009F21EF" w:rsidP="00D059C3">
            <w:pPr>
              <w:ind w:right="-72"/>
              <w:jc w:val="right"/>
              <w:rPr>
                <w:rFonts w:ascii="Cordia New" w:hAnsi="Cordia New" w:cs="Cordia New"/>
                <w:sz w:val="26"/>
                <w:szCs w:val="26"/>
              </w:rPr>
            </w:pPr>
          </w:p>
        </w:tc>
        <w:tc>
          <w:tcPr>
            <w:tcW w:w="1368" w:type="dxa"/>
            <w:shd w:val="clear" w:color="auto" w:fill="auto"/>
            <w:vAlign w:val="bottom"/>
          </w:tcPr>
          <w:p w14:paraId="2D1FC47D" w14:textId="77777777" w:rsidR="009F21EF" w:rsidRPr="008B4DF4" w:rsidRDefault="009F21EF" w:rsidP="00D059C3">
            <w:pPr>
              <w:ind w:right="-72"/>
              <w:jc w:val="right"/>
              <w:rPr>
                <w:rFonts w:ascii="Cordia New" w:hAnsi="Cordia New" w:cs="Cordia New"/>
                <w:sz w:val="26"/>
                <w:szCs w:val="26"/>
              </w:rPr>
            </w:pPr>
          </w:p>
        </w:tc>
      </w:tr>
      <w:tr w:rsidR="009F21EF" w:rsidRPr="008B4DF4" w14:paraId="58EEE3BD" w14:textId="77777777" w:rsidTr="00D059C3">
        <w:tc>
          <w:tcPr>
            <w:tcW w:w="3969" w:type="dxa"/>
            <w:shd w:val="clear" w:color="auto" w:fill="auto"/>
            <w:vAlign w:val="bottom"/>
          </w:tcPr>
          <w:p w14:paraId="42BD0BA6"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b/>
                <w:bCs/>
                <w:sz w:val="26"/>
                <w:szCs w:val="26"/>
              </w:rPr>
              <w:t>Non-current</w:t>
            </w:r>
          </w:p>
        </w:tc>
        <w:tc>
          <w:tcPr>
            <w:tcW w:w="1368" w:type="dxa"/>
            <w:shd w:val="clear" w:color="auto" w:fill="auto"/>
            <w:vAlign w:val="bottom"/>
          </w:tcPr>
          <w:p w14:paraId="6974C61B" w14:textId="77777777" w:rsidR="009F21EF" w:rsidRPr="00BE189D" w:rsidRDefault="009F21EF" w:rsidP="00D059C3">
            <w:pPr>
              <w:ind w:right="-72"/>
              <w:jc w:val="right"/>
              <w:rPr>
                <w:rFonts w:ascii="Cordia New" w:hAnsi="Cordia New" w:cs="Cordia New"/>
                <w:sz w:val="26"/>
                <w:szCs w:val="26"/>
              </w:rPr>
            </w:pPr>
          </w:p>
        </w:tc>
        <w:tc>
          <w:tcPr>
            <w:tcW w:w="1368" w:type="dxa"/>
            <w:shd w:val="clear" w:color="auto" w:fill="auto"/>
            <w:vAlign w:val="bottom"/>
          </w:tcPr>
          <w:p w14:paraId="3FE0DBBD" w14:textId="77777777" w:rsidR="009F21EF" w:rsidRPr="00BE189D" w:rsidRDefault="009F21EF" w:rsidP="00D059C3">
            <w:pPr>
              <w:ind w:right="-72"/>
              <w:jc w:val="right"/>
              <w:rPr>
                <w:rFonts w:ascii="Cordia New" w:hAnsi="Cordia New" w:cs="Cordia New"/>
                <w:sz w:val="26"/>
                <w:szCs w:val="26"/>
              </w:rPr>
            </w:pPr>
          </w:p>
        </w:tc>
        <w:tc>
          <w:tcPr>
            <w:tcW w:w="1368" w:type="dxa"/>
            <w:shd w:val="clear" w:color="auto" w:fill="auto"/>
            <w:vAlign w:val="bottom"/>
          </w:tcPr>
          <w:p w14:paraId="305ACB03" w14:textId="77777777" w:rsidR="009F21EF" w:rsidRPr="00BE189D" w:rsidRDefault="009F21EF" w:rsidP="00D059C3">
            <w:pPr>
              <w:ind w:right="-72"/>
              <w:jc w:val="right"/>
              <w:rPr>
                <w:rFonts w:ascii="Cordia New" w:hAnsi="Cordia New" w:cs="Cordia New"/>
                <w:sz w:val="26"/>
                <w:szCs w:val="26"/>
              </w:rPr>
            </w:pPr>
          </w:p>
        </w:tc>
        <w:tc>
          <w:tcPr>
            <w:tcW w:w="1368" w:type="dxa"/>
            <w:shd w:val="clear" w:color="auto" w:fill="auto"/>
            <w:vAlign w:val="bottom"/>
          </w:tcPr>
          <w:p w14:paraId="262AF467" w14:textId="77777777" w:rsidR="009F21EF" w:rsidRPr="008B4DF4" w:rsidRDefault="009F21EF" w:rsidP="00D059C3">
            <w:pPr>
              <w:ind w:right="-72"/>
              <w:jc w:val="right"/>
              <w:rPr>
                <w:rFonts w:ascii="Cordia New" w:hAnsi="Cordia New" w:cs="Cordia New"/>
                <w:sz w:val="26"/>
                <w:szCs w:val="26"/>
              </w:rPr>
            </w:pPr>
          </w:p>
        </w:tc>
      </w:tr>
      <w:tr w:rsidR="009F21EF" w:rsidRPr="008B4DF4" w14:paraId="47EC8013" w14:textId="77777777" w:rsidTr="00D059C3">
        <w:tc>
          <w:tcPr>
            <w:tcW w:w="3969" w:type="dxa"/>
            <w:shd w:val="clear" w:color="auto" w:fill="auto"/>
            <w:vAlign w:val="bottom"/>
            <w:hideMark/>
          </w:tcPr>
          <w:p w14:paraId="5FA3BF12" w14:textId="77777777" w:rsidR="009F21EF" w:rsidRPr="008B4DF4" w:rsidRDefault="009F21EF" w:rsidP="00D059C3">
            <w:pPr>
              <w:ind w:left="516"/>
              <w:rPr>
                <w:rFonts w:ascii="Cordia New" w:hAnsi="Cordia New" w:cs="Cordia New"/>
                <w:sz w:val="26"/>
                <w:szCs w:val="26"/>
              </w:rPr>
            </w:pPr>
            <w:r>
              <w:rPr>
                <w:rFonts w:ascii="Cordia New" w:hAnsi="Cordia New" w:cs="Cordia New"/>
                <w:sz w:val="26"/>
                <w:szCs w:val="26"/>
              </w:rPr>
              <w:t>Long-term b</w:t>
            </w:r>
            <w:r w:rsidRPr="008B4DF4">
              <w:rPr>
                <w:rFonts w:ascii="Cordia New" w:hAnsi="Cordia New" w:cs="Cordia New"/>
                <w:sz w:val="26"/>
                <w:szCs w:val="26"/>
              </w:rPr>
              <w:t xml:space="preserve">orrowings </w:t>
            </w:r>
          </w:p>
        </w:tc>
        <w:tc>
          <w:tcPr>
            <w:tcW w:w="1368" w:type="dxa"/>
            <w:shd w:val="clear" w:color="auto" w:fill="auto"/>
            <w:vAlign w:val="bottom"/>
          </w:tcPr>
          <w:p w14:paraId="27E60795" w14:textId="77777777" w:rsidR="009F21EF" w:rsidRPr="00BE189D" w:rsidRDefault="009F21EF" w:rsidP="00D059C3">
            <w:pPr>
              <w:ind w:right="-72"/>
              <w:jc w:val="right"/>
              <w:rPr>
                <w:rFonts w:ascii="Cordia New" w:hAnsi="Cordia New" w:cs="Cordia New"/>
                <w:sz w:val="26"/>
                <w:szCs w:val="26"/>
                <w:cs/>
              </w:rPr>
            </w:pPr>
          </w:p>
        </w:tc>
        <w:tc>
          <w:tcPr>
            <w:tcW w:w="1368" w:type="dxa"/>
            <w:shd w:val="clear" w:color="auto" w:fill="auto"/>
            <w:vAlign w:val="bottom"/>
          </w:tcPr>
          <w:p w14:paraId="3EBDA423" w14:textId="77777777" w:rsidR="009F21EF" w:rsidRPr="00BE189D" w:rsidRDefault="009F21EF" w:rsidP="00D059C3">
            <w:pPr>
              <w:ind w:right="-72"/>
              <w:jc w:val="right"/>
              <w:rPr>
                <w:rFonts w:ascii="Cordia New" w:eastAsia="MS Mincho" w:hAnsi="Cordia New" w:cs="Cordia New"/>
                <w:sz w:val="26"/>
                <w:szCs w:val="26"/>
              </w:rPr>
            </w:pPr>
          </w:p>
        </w:tc>
        <w:tc>
          <w:tcPr>
            <w:tcW w:w="1368" w:type="dxa"/>
            <w:shd w:val="clear" w:color="auto" w:fill="auto"/>
            <w:vAlign w:val="bottom"/>
          </w:tcPr>
          <w:p w14:paraId="0C4EB7B9" w14:textId="77777777" w:rsidR="009F21EF" w:rsidRPr="00BE189D" w:rsidRDefault="009F21EF" w:rsidP="00D059C3">
            <w:pPr>
              <w:ind w:right="-72"/>
              <w:jc w:val="right"/>
              <w:rPr>
                <w:rFonts w:ascii="Cordia New" w:eastAsia="MS Mincho" w:hAnsi="Cordia New" w:cs="Cordia New"/>
                <w:sz w:val="26"/>
                <w:szCs w:val="26"/>
              </w:rPr>
            </w:pPr>
          </w:p>
        </w:tc>
        <w:tc>
          <w:tcPr>
            <w:tcW w:w="1368" w:type="dxa"/>
            <w:shd w:val="clear" w:color="auto" w:fill="auto"/>
            <w:vAlign w:val="bottom"/>
          </w:tcPr>
          <w:p w14:paraId="42EAE1FD" w14:textId="77777777" w:rsidR="009F21EF" w:rsidRPr="008B4DF4" w:rsidRDefault="009F21EF" w:rsidP="00D059C3">
            <w:pPr>
              <w:ind w:right="-72"/>
              <w:jc w:val="right"/>
              <w:rPr>
                <w:rFonts w:ascii="Cordia New" w:eastAsia="MS Mincho" w:hAnsi="Cordia New" w:cs="Cordia New"/>
                <w:sz w:val="26"/>
                <w:szCs w:val="26"/>
              </w:rPr>
            </w:pPr>
          </w:p>
        </w:tc>
      </w:tr>
      <w:tr w:rsidR="009F21EF" w:rsidRPr="008B4DF4" w14:paraId="6A8CF09B" w14:textId="77777777" w:rsidTr="00D059C3">
        <w:tc>
          <w:tcPr>
            <w:tcW w:w="3969" w:type="dxa"/>
            <w:shd w:val="clear" w:color="auto" w:fill="auto"/>
            <w:vAlign w:val="bottom"/>
          </w:tcPr>
          <w:p w14:paraId="56FA3896" w14:textId="77777777" w:rsidR="009F21EF" w:rsidRPr="008B4DF4" w:rsidRDefault="009F21EF" w:rsidP="00D059C3">
            <w:pPr>
              <w:ind w:left="516"/>
              <w:rPr>
                <w:rFonts w:ascii="Cordia New" w:hAnsi="Cordia New" w:cs="Cordia New"/>
                <w:sz w:val="26"/>
                <w:szCs w:val="26"/>
              </w:rPr>
            </w:pPr>
            <w:r>
              <w:rPr>
                <w:rFonts w:ascii="Cordia New" w:hAnsi="Cordia New" w:cs="Cordia New"/>
                <w:sz w:val="26"/>
                <w:szCs w:val="26"/>
              </w:rPr>
              <w:t xml:space="preserve">   </w:t>
            </w:r>
            <w:r w:rsidRPr="008B4DF4">
              <w:rPr>
                <w:rFonts w:ascii="Cordia New" w:hAnsi="Cordia New" w:cs="Cordia New"/>
                <w:sz w:val="26"/>
                <w:szCs w:val="26"/>
              </w:rPr>
              <w:t>from financial institutions</w:t>
            </w:r>
          </w:p>
        </w:tc>
        <w:tc>
          <w:tcPr>
            <w:tcW w:w="1368" w:type="dxa"/>
            <w:shd w:val="clear" w:color="auto" w:fill="auto"/>
            <w:vAlign w:val="bottom"/>
          </w:tcPr>
          <w:p w14:paraId="5859AA9B" w14:textId="0C9782FE" w:rsidR="009F21EF" w:rsidRPr="00BE189D" w:rsidRDefault="007E6FA9" w:rsidP="00D059C3">
            <w:pPr>
              <w:ind w:right="-72"/>
              <w:jc w:val="right"/>
              <w:rPr>
                <w:rFonts w:ascii="Cordia New" w:hAnsi="Cordia New" w:cs="Cordia New"/>
                <w:sz w:val="26"/>
                <w:szCs w:val="26"/>
              </w:rPr>
            </w:pPr>
            <w:r>
              <w:rPr>
                <w:rFonts w:ascii="Cordia New" w:hAnsi="Cordia New" w:cs="Cordia New"/>
                <w:sz w:val="26"/>
                <w:szCs w:val="26"/>
              </w:rPr>
              <w:t>71,822</w:t>
            </w:r>
          </w:p>
        </w:tc>
        <w:tc>
          <w:tcPr>
            <w:tcW w:w="1368" w:type="dxa"/>
            <w:shd w:val="clear" w:color="auto" w:fill="auto"/>
            <w:vAlign w:val="center"/>
          </w:tcPr>
          <w:p w14:paraId="02F2ED87" w14:textId="77777777" w:rsidR="009F21EF" w:rsidRPr="00BE189D" w:rsidRDefault="009F21EF" w:rsidP="00D059C3">
            <w:pPr>
              <w:ind w:right="-72"/>
              <w:jc w:val="right"/>
              <w:rPr>
                <w:rFonts w:ascii="Cordia New" w:eastAsia="Times New Roman" w:hAnsi="Cordia New" w:cs="Cordia New"/>
                <w:sz w:val="26"/>
                <w:szCs w:val="26"/>
              </w:rPr>
            </w:pPr>
            <w:r w:rsidRPr="00BE189D">
              <w:rPr>
                <w:rFonts w:ascii="Cordia New" w:hAnsi="Cordia New" w:cs="Cordia New"/>
                <w:sz w:val="26"/>
                <w:szCs w:val="26"/>
              </w:rPr>
              <w:t>70,098</w:t>
            </w:r>
          </w:p>
        </w:tc>
        <w:tc>
          <w:tcPr>
            <w:tcW w:w="1368" w:type="dxa"/>
            <w:shd w:val="clear" w:color="auto" w:fill="auto"/>
            <w:vAlign w:val="center"/>
          </w:tcPr>
          <w:p w14:paraId="3C8F1921" w14:textId="2D1F1C16" w:rsidR="009F21EF" w:rsidRPr="00BE189D" w:rsidRDefault="007E6FA9" w:rsidP="00D059C3">
            <w:pPr>
              <w:ind w:right="-72"/>
              <w:jc w:val="right"/>
              <w:rPr>
                <w:rFonts w:ascii="Cordia New" w:eastAsia="MS Mincho" w:hAnsi="Cordia New" w:cs="Cordia New"/>
                <w:sz w:val="26"/>
                <w:szCs w:val="26"/>
              </w:rPr>
            </w:pPr>
            <w:r>
              <w:rPr>
                <w:rFonts w:ascii="Cordia New" w:eastAsia="MS Mincho" w:hAnsi="Cordia New" w:cs="Cordia New"/>
                <w:sz w:val="26"/>
                <w:szCs w:val="26"/>
              </w:rPr>
              <w:t>25,360</w:t>
            </w:r>
          </w:p>
        </w:tc>
        <w:tc>
          <w:tcPr>
            <w:tcW w:w="1368" w:type="dxa"/>
            <w:shd w:val="clear" w:color="auto" w:fill="auto"/>
            <w:vAlign w:val="center"/>
          </w:tcPr>
          <w:p w14:paraId="58C3CC99" w14:textId="77777777" w:rsidR="009F21EF" w:rsidRPr="008B4DF4" w:rsidRDefault="009F21EF" w:rsidP="00D059C3">
            <w:pPr>
              <w:ind w:right="-72"/>
              <w:jc w:val="right"/>
              <w:rPr>
                <w:rFonts w:ascii="Cordia New" w:eastAsia="Times New Roman" w:hAnsi="Cordia New" w:cs="Cordia New"/>
                <w:sz w:val="26"/>
                <w:szCs w:val="26"/>
              </w:rPr>
            </w:pPr>
            <w:r w:rsidRPr="00937438">
              <w:rPr>
                <w:rFonts w:ascii="Cordia New" w:hAnsi="Cordia New" w:cs="Cordia New"/>
                <w:sz w:val="26"/>
                <w:szCs w:val="26"/>
              </w:rPr>
              <w:t>25</w:t>
            </w:r>
            <w:r w:rsidRPr="002A1DAC">
              <w:rPr>
                <w:rFonts w:ascii="Cordia New" w:hAnsi="Cordia New" w:cs="Cordia New"/>
                <w:sz w:val="26"/>
                <w:szCs w:val="26"/>
              </w:rPr>
              <w:t>,</w:t>
            </w:r>
            <w:r>
              <w:rPr>
                <w:rFonts w:ascii="Cordia New" w:hAnsi="Cordia New" w:cs="Cordia New"/>
                <w:sz w:val="26"/>
                <w:szCs w:val="26"/>
              </w:rPr>
              <w:t>352</w:t>
            </w:r>
          </w:p>
        </w:tc>
      </w:tr>
      <w:tr w:rsidR="009F21EF" w:rsidRPr="008B4DF4" w14:paraId="61BD18FA" w14:textId="77777777" w:rsidTr="00D059C3">
        <w:tc>
          <w:tcPr>
            <w:tcW w:w="3969" w:type="dxa"/>
            <w:shd w:val="clear" w:color="auto" w:fill="auto"/>
            <w:vAlign w:val="bottom"/>
            <w:hideMark/>
          </w:tcPr>
          <w:p w14:paraId="3BF76125"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sz w:val="26"/>
                <w:szCs w:val="26"/>
              </w:rPr>
              <w:t>Debentures</w:t>
            </w:r>
          </w:p>
        </w:tc>
        <w:tc>
          <w:tcPr>
            <w:tcW w:w="1368" w:type="dxa"/>
            <w:shd w:val="clear" w:color="auto" w:fill="auto"/>
            <w:vAlign w:val="bottom"/>
          </w:tcPr>
          <w:p w14:paraId="1C56A56E" w14:textId="70B68E30" w:rsidR="009F21EF" w:rsidRPr="008B4DF4" w:rsidRDefault="007E6FA9" w:rsidP="00D059C3">
            <w:pPr>
              <w:pBdr>
                <w:bottom w:val="single" w:sz="4" w:space="1" w:color="auto"/>
              </w:pBdr>
              <w:ind w:right="-72"/>
              <w:jc w:val="right"/>
              <w:rPr>
                <w:rFonts w:ascii="Cordia New" w:hAnsi="Cordia New" w:cs="Cordia New"/>
                <w:sz w:val="26"/>
                <w:szCs w:val="26"/>
                <w:cs/>
              </w:rPr>
            </w:pPr>
            <w:r>
              <w:rPr>
                <w:rFonts w:ascii="Cordia New" w:hAnsi="Cordia New" w:cs="Cordia New"/>
                <w:sz w:val="26"/>
                <w:szCs w:val="26"/>
              </w:rPr>
              <w:t>5</w:t>
            </w:r>
            <w:r w:rsidR="009F45CD">
              <w:rPr>
                <w:rFonts w:ascii="Cordia New" w:hAnsi="Cordia New" w:cs="Cordia New"/>
                <w:sz w:val="26"/>
                <w:szCs w:val="26"/>
              </w:rPr>
              <w:t>3,685</w:t>
            </w:r>
          </w:p>
        </w:tc>
        <w:tc>
          <w:tcPr>
            <w:tcW w:w="1368" w:type="dxa"/>
            <w:shd w:val="clear" w:color="auto" w:fill="auto"/>
            <w:vAlign w:val="center"/>
          </w:tcPr>
          <w:p w14:paraId="43153066" w14:textId="77777777" w:rsidR="009F21EF" w:rsidRPr="008B4DF4" w:rsidRDefault="009F21EF" w:rsidP="00D059C3">
            <w:pPr>
              <w:pBdr>
                <w:bottom w:val="single" w:sz="4" w:space="1" w:color="auto"/>
              </w:pBdr>
              <w:ind w:right="-72"/>
              <w:jc w:val="right"/>
              <w:rPr>
                <w:rFonts w:ascii="Cordia New" w:eastAsia="MS Mincho" w:hAnsi="Cordia New" w:cs="Cordia New"/>
                <w:sz w:val="26"/>
                <w:szCs w:val="26"/>
                <w:cs/>
              </w:rPr>
            </w:pPr>
            <w:r w:rsidRPr="00937438">
              <w:rPr>
                <w:rFonts w:ascii="Cordia New" w:hAnsi="Cordia New" w:cs="Cordia New"/>
                <w:sz w:val="26"/>
                <w:szCs w:val="26"/>
              </w:rPr>
              <w:t>59</w:t>
            </w:r>
            <w:r w:rsidRPr="002A1DAC">
              <w:rPr>
                <w:rFonts w:ascii="Cordia New" w:hAnsi="Cordia New" w:cs="Cordia New"/>
                <w:sz w:val="26"/>
                <w:szCs w:val="26"/>
              </w:rPr>
              <w:t>,</w:t>
            </w:r>
            <w:r>
              <w:rPr>
                <w:rFonts w:ascii="Cordia New" w:hAnsi="Cordia New" w:cs="Cordia New"/>
                <w:sz w:val="26"/>
                <w:szCs w:val="26"/>
              </w:rPr>
              <w:t>799</w:t>
            </w:r>
          </w:p>
        </w:tc>
        <w:tc>
          <w:tcPr>
            <w:tcW w:w="1368" w:type="dxa"/>
            <w:shd w:val="clear" w:color="auto" w:fill="auto"/>
            <w:vAlign w:val="center"/>
          </w:tcPr>
          <w:p w14:paraId="1EEE7ED1" w14:textId="1179B8A7" w:rsidR="009F21EF" w:rsidRPr="008B4DF4" w:rsidRDefault="007E6FA9" w:rsidP="00D059C3">
            <w:pPr>
              <w:pBdr>
                <w:bottom w:val="single" w:sz="4" w:space="1" w:color="auto"/>
              </w:pBdr>
              <w:ind w:right="-72"/>
              <w:jc w:val="right"/>
              <w:rPr>
                <w:rFonts w:ascii="Cordia New" w:eastAsia="MS Mincho" w:hAnsi="Cordia New" w:cs="Cordia New"/>
                <w:sz w:val="26"/>
                <w:szCs w:val="26"/>
                <w:cs/>
              </w:rPr>
            </w:pPr>
            <w:r>
              <w:rPr>
                <w:rFonts w:ascii="Cordia New" w:eastAsia="MS Mincho" w:hAnsi="Cordia New" w:cs="Cordia New"/>
                <w:sz w:val="26"/>
                <w:szCs w:val="26"/>
              </w:rPr>
              <w:t>39,372</w:t>
            </w:r>
          </w:p>
        </w:tc>
        <w:tc>
          <w:tcPr>
            <w:tcW w:w="1368" w:type="dxa"/>
            <w:shd w:val="clear" w:color="auto" w:fill="auto"/>
            <w:vAlign w:val="center"/>
          </w:tcPr>
          <w:p w14:paraId="3E83CF86" w14:textId="77777777" w:rsidR="009F21EF" w:rsidRPr="008B4DF4" w:rsidRDefault="009F21EF" w:rsidP="00D059C3">
            <w:pPr>
              <w:pBdr>
                <w:bottom w:val="single" w:sz="4" w:space="1" w:color="auto"/>
              </w:pBdr>
              <w:ind w:right="-72"/>
              <w:jc w:val="right"/>
              <w:rPr>
                <w:rFonts w:ascii="Cordia New" w:eastAsia="MS Mincho" w:hAnsi="Cordia New" w:cs="Cordia New"/>
                <w:sz w:val="26"/>
                <w:szCs w:val="26"/>
              </w:rPr>
            </w:pPr>
            <w:r w:rsidRPr="00937438">
              <w:rPr>
                <w:rFonts w:ascii="Cordia New" w:hAnsi="Cordia New" w:cs="Cordia New"/>
                <w:sz w:val="26"/>
                <w:szCs w:val="26"/>
              </w:rPr>
              <w:t>46</w:t>
            </w:r>
            <w:r w:rsidRPr="002A1DAC">
              <w:rPr>
                <w:rFonts w:ascii="Cordia New" w:hAnsi="Cordia New" w:cs="Cordia New"/>
                <w:sz w:val="26"/>
                <w:szCs w:val="26"/>
              </w:rPr>
              <w:t>,</w:t>
            </w:r>
            <w:r>
              <w:rPr>
                <w:rFonts w:ascii="Cordia New" w:hAnsi="Cordia New" w:cs="Cordia New"/>
                <w:sz w:val="26"/>
                <w:szCs w:val="26"/>
              </w:rPr>
              <w:t>666</w:t>
            </w:r>
          </w:p>
        </w:tc>
      </w:tr>
      <w:tr w:rsidR="009F21EF" w:rsidRPr="008B4DF4" w14:paraId="7962CC9F" w14:textId="77777777" w:rsidTr="00D059C3">
        <w:tc>
          <w:tcPr>
            <w:tcW w:w="3969" w:type="dxa"/>
            <w:shd w:val="clear" w:color="auto" w:fill="auto"/>
            <w:vAlign w:val="bottom"/>
          </w:tcPr>
          <w:p w14:paraId="2E740BBC" w14:textId="77777777" w:rsidR="009F21EF" w:rsidRPr="008B4DF4" w:rsidRDefault="009F21EF" w:rsidP="00D059C3">
            <w:pPr>
              <w:ind w:left="516"/>
              <w:rPr>
                <w:rFonts w:ascii="Cordia New" w:hAnsi="Cordia New" w:cs="Cordia New"/>
                <w:sz w:val="12"/>
                <w:szCs w:val="12"/>
              </w:rPr>
            </w:pPr>
          </w:p>
        </w:tc>
        <w:tc>
          <w:tcPr>
            <w:tcW w:w="1368" w:type="dxa"/>
            <w:shd w:val="clear" w:color="auto" w:fill="auto"/>
            <w:vAlign w:val="bottom"/>
          </w:tcPr>
          <w:p w14:paraId="34F2E7C4"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65B21415"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7BB94736"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0DEDDDCD" w14:textId="77777777" w:rsidR="009F21EF" w:rsidRPr="008B4DF4" w:rsidRDefault="009F21EF" w:rsidP="00D059C3">
            <w:pPr>
              <w:ind w:right="-72"/>
              <w:jc w:val="right"/>
              <w:rPr>
                <w:rFonts w:ascii="Cordia New" w:hAnsi="Cordia New" w:cs="Cordia New"/>
                <w:sz w:val="12"/>
                <w:szCs w:val="12"/>
              </w:rPr>
            </w:pPr>
          </w:p>
        </w:tc>
      </w:tr>
      <w:tr w:rsidR="009F21EF" w:rsidRPr="008B4DF4" w14:paraId="5A9CE364" w14:textId="77777777" w:rsidTr="00D059C3">
        <w:tc>
          <w:tcPr>
            <w:tcW w:w="3969" w:type="dxa"/>
            <w:shd w:val="clear" w:color="auto" w:fill="auto"/>
            <w:vAlign w:val="bottom"/>
            <w:hideMark/>
          </w:tcPr>
          <w:p w14:paraId="5E50F715" w14:textId="77777777" w:rsidR="009F21EF" w:rsidRPr="008B4DF4" w:rsidRDefault="009F21EF" w:rsidP="00D059C3">
            <w:pPr>
              <w:ind w:left="516"/>
              <w:rPr>
                <w:rFonts w:ascii="Cordia New" w:hAnsi="Cordia New" w:cs="Cordia New"/>
                <w:sz w:val="26"/>
                <w:szCs w:val="26"/>
              </w:rPr>
            </w:pPr>
            <w:r w:rsidRPr="008B4DF4">
              <w:rPr>
                <w:rFonts w:ascii="Cordia New" w:hAnsi="Cordia New" w:cs="Cordia New"/>
                <w:sz w:val="26"/>
                <w:szCs w:val="26"/>
              </w:rPr>
              <w:t>Total non-current borrowings</w:t>
            </w:r>
          </w:p>
        </w:tc>
        <w:tc>
          <w:tcPr>
            <w:tcW w:w="1368" w:type="dxa"/>
            <w:shd w:val="clear" w:color="auto" w:fill="auto"/>
            <w:vAlign w:val="bottom"/>
          </w:tcPr>
          <w:p w14:paraId="6323BC44" w14:textId="257AC758" w:rsidR="009F21EF" w:rsidRPr="008B4DF4" w:rsidRDefault="009F45CD" w:rsidP="00D059C3">
            <w:pPr>
              <w:pBdr>
                <w:bottom w:val="single" w:sz="4" w:space="1" w:color="auto"/>
              </w:pBdr>
              <w:ind w:right="-72"/>
              <w:jc w:val="right"/>
              <w:rPr>
                <w:rFonts w:ascii="Cordia New" w:hAnsi="Cordia New" w:cs="Cordia New"/>
                <w:sz w:val="26"/>
                <w:szCs w:val="26"/>
              </w:rPr>
            </w:pPr>
            <w:r>
              <w:rPr>
                <w:rFonts w:ascii="Cordia New" w:hAnsi="Cordia New" w:cs="Cordia New"/>
                <w:sz w:val="26"/>
                <w:szCs w:val="26"/>
              </w:rPr>
              <w:t>125,507</w:t>
            </w:r>
          </w:p>
        </w:tc>
        <w:tc>
          <w:tcPr>
            <w:tcW w:w="1368" w:type="dxa"/>
            <w:shd w:val="clear" w:color="auto" w:fill="auto"/>
            <w:vAlign w:val="center"/>
          </w:tcPr>
          <w:p w14:paraId="6CFA5C29" w14:textId="77777777" w:rsidR="009F21EF" w:rsidRPr="008B4DF4" w:rsidRDefault="009F21EF" w:rsidP="00D059C3">
            <w:pPr>
              <w:pBdr>
                <w:bottom w:val="single" w:sz="4" w:space="1" w:color="auto"/>
              </w:pBdr>
              <w:ind w:right="-72"/>
              <w:jc w:val="right"/>
              <w:rPr>
                <w:rFonts w:ascii="Cordia New" w:eastAsia="MS Mincho" w:hAnsi="Cordia New" w:cs="Cordia New"/>
                <w:sz w:val="26"/>
                <w:szCs w:val="26"/>
              </w:rPr>
            </w:pPr>
            <w:r w:rsidRPr="00937438">
              <w:rPr>
                <w:rFonts w:ascii="Cordia New" w:hAnsi="Cordia New" w:cs="Cordia New"/>
                <w:sz w:val="26"/>
                <w:szCs w:val="26"/>
              </w:rPr>
              <w:t>129</w:t>
            </w:r>
            <w:r w:rsidRPr="002A1DAC">
              <w:rPr>
                <w:rFonts w:ascii="Cordia New" w:hAnsi="Cordia New" w:cs="Cordia New"/>
                <w:sz w:val="26"/>
                <w:szCs w:val="26"/>
              </w:rPr>
              <w:t>,</w:t>
            </w:r>
            <w:r>
              <w:rPr>
                <w:rFonts w:ascii="Cordia New" w:hAnsi="Cordia New" w:cs="Cordia New"/>
                <w:sz w:val="26"/>
                <w:szCs w:val="26"/>
              </w:rPr>
              <w:t>897</w:t>
            </w:r>
          </w:p>
        </w:tc>
        <w:tc>
          <w:tcPr>
            <w:tcW w:w="1368" w:type="dxa"/>
            <w:shd w:val="clear" w:color="auto" w:fill="auto"/>
            <w:vAlign w:val="center"/>
          </w:tcPr>
          <w:p w14:paraId="5BAE7A78" w14:textId="4CD22BF9" w:rsidR="009F21EF" w:rsidRPr="008B4DF4" w:rsidRDefault="007E6FA9" w:rsidP="00D059C3">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64,732</w:t>
            </w:r>
          </w:p>
        </w:tc>
        <w:tc>
          <w:tcPr>
            <w:tcW w:w="1368" w:type="dxa"/>
            <w:shd w:val="clear" w:color="auto" w:fill="auto"/>
            <w:vAlign w:val="center"/>
          </w:tcPr>
          <w:p w14:paraId="4F9D24E2" w14:textId="77777777" w:rsidR="009F21EF" w:rsidRPr="008B4DF4" w:rsidRDefault="009F21EF" w:rsidP="00D059C3">
            <w:pPr>
              <w:pBdr>
                <w:bottom w:val="single" w:sz="4" w:space="1" w:color="auto"/>
              </w:pBdr>
              <w:ind w:right="-72"/>
              <w:jc w:val="right"/>
              <w:rPr>
                <w:rFonts w:ascii="Cordia New" w:eastAsia="MS Mincho" w:hAnsi="Cordia New" w:cs="Cordia New"/>
                <w:sz w:val="26"/>
                <w:szCs w:val="26"/>
              </w:rPr>
            </w:pPr>
            <w:r w:rsidRPr="00937438">
              <w:rPr>
                <w:rFonts w:ascii="Cordia New" w:hAnsi="Cordia New" w:cs="Cordia New"/>
                <w:sz w:val="26"/>
                <w:szCs w:val="26"/>
              </w:rPr>
              <w:t>72</w:t>
            </w:r>
            <w:r w:rsidRPr="002A1DAC">
              <w:rPr>
                <w:rFonts w:ascii="Cordia New" w:hAnsi="Cordia New" w:cs="Cordia New"/>
                <w:sz w:val="26"/>
                <w:szCs w:val="26"/>
              </w:rPr>
              <w:t>,</w:t>
            </w:r>
            <w:r w:rsidRPr="00937438">
              <w:rPr>
                <w:rFonts w:ascii="Cordia New" w:hAnsi="Cordia New" w:cs="Cordia New"/>
                <w:sz w:val="26"/>
                <w:szCs w:val="26"/>
              </w:rPr>
              <w:t>01</w:t>
            </w:r>
            <w:r>
              <w:rPr>
                <w:rFonts w:ascii="Cordia New" w:hAnsi="Cordia New" w:cs="Cordia New"/>
                <w:sz w:val="26"/>
                <w:szCs w:val="26"/>
              </w:rPr>
              <w:t>8</w:t>
            </w:r>
          </w:p>
        </w:tc>
      </w:tr>
      <w:tr w:rsidR="009F21EF" w:rsidRPr="008B4DF4" w14:paraId="55B11D04" w14:textId="77777777" w:rsidTr="00D059C3">
        <w:tc>
          <w:tcPr>
            <w:tcW w:w="3969" w:type="dxa"/>
            <w:shd w:val="clear" w:color="auto" w:fill="auto"/>
            <w:vAlign w:val="bottom"/>
          </w:tcPr>
          <w:p w14:paraId="4FCC65BE" w14:textId="77777777" w:rsidR="009F21EF" w:rsidRPr="008B4DF4" w:rsidRDefault="009F21EF" w:rsidP="00D059C3">
            <w:pPr>
              <w:ind w:left="516"/>
              <w:rPr>
                <w:rFonts w:ascii="Cordia New" w:hAnsi="Cordia New" w:cs="Cordia New"/>
                <w:sz w:val="12"/>
                <w:szCs w:val="12"/>
              </w:rPr>
            </w:pPr>
          </w:p>
        </w:tc>
        <w:tc>
          <w:tcPr>
            <w:tcW w:w="1368" w:type="dxa"/>
            <w:shd w:val="clear" w:color="auto" w:fill="auto"/>
            <w:vAlign w:val="bottom"/>
          </w:tcPr>
          <w:p w14:paraId="6F6811DF"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06828EC7"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59AC1805" w14:textId="77777777" w:rsidR="009F21EF" w:rsidRPr="008B4DF4" w:rsidRDefault="009F21EF" w:rsidP="00D059C3">
            <w:pPr>
              <w:ind w:right="-72"/>
              <w:jc w:val="right"/>
              <w:rPr>
                <w:rFonts w:ascii="Cordia New" w:hAnsi="Cordia New" w:cs="Cordia New"/>
                <w:sz w:val="12"/>
                <w:szCs w:val="12"/>
              </w:rPr>
            </w:pPr>
          </w:p>
        </w:tc>
        <w:tc>
          <w:tcPr>
            <w:tcW w:w="1368" w:type="dxa"/>
            <w:shd w:val="clear" w:color="auto" w:fill="auto"/>
            <w:vAlign w:val="bottom"/>
          </w:tcPr>
          <w:p w14:paraId="3A226CB5" w14:textId="77777777" w:rsidR="009F21EF" w:rsidRPr="008B4DF4" w:rsidRDefault="009F21EF" w:rsidP="00D059C3">
            <w:pPr>
              <w:ind w:right="-72"/>
              <w:jc w:val="right"/>
              <w:rPr>
                <w:rFonts w:ascii="Cordia New" w:hAnsi="Cordia New" w:cs="Cordia New"/>
                <w:sz w:val="12"/>
                <w:szCs w:val="12"/>
              </w:rPr>
            </w:pPr>
          </w:p>
        </w:tc>
      </w:tr>
      <w:tr w:rsidR="009F21EF" w:rsidRPr="008B4DF4" w14:paraId="4B0E916D" w14:textId="77777777" w:rsidTr="00D059C3">
        <w:tc>
          <w:tcPr>
            <w:tcW w:w="3969" w:type="dxa"/>
            <w:shd w:val="clear" w:color="auto" w:fill="auto"/>
            <w:vAlign w:val="bottom"/>
          </w:tcPr>
          <w:p w14:paraId="06B30450" w14:textId="77777777" w:rsidR="009F21EF" w:rsidRPr="008B4DF4" w:rsidRDefault="009F21EF" w:rsidP="00D059C3">
            <w:pPr>
              <w:ind w:left="516"/>
              <w:rPr>
                <w:rFonts w:ascii="Cordia New" w:hAnsi="Cordia New" w:cs="Cordia New"/>
                <w:b/>
                <w:bCs/>
                <w:sz w:val="26"/>
                <w:szCs w:val="26"/>
              </w:rPr>
            </w:pPr>
            <w:r w:rsidRPr="008B4DF4">
              <w:rPr>
                <w:rFonts w:ascii="Cordia New" w:hAnsi="Cordia New" w:cs="Cordia New"/>
                <w:b/>
                <w:bCs/>
                <w:sz w:val="26"/>
                <w:szCs w:val="26"/>
              </w:rPr>
              <w:t>Total borrowings</w:t>
            </w:r>
          </w:p>
        </w:tc>
        <w:tc>
          <w:tcPr>
            <w:tcW w:w="1368" w:type="dxa"/>
            <w:shd w:val="clear" w:color="auto" w:fill="auto"/>
            <w:vAlign w:val="bottom"/>
          </w:tcPr>
          <w:p w14:paraId="1CB92D15" w14:textId="332FDC49" w:rsidR="009F21EF" w:rsidRPr="008B4DF4" w:rsidRDefault="009F45CD" w:rsidP="00D059C3">
            <w:pPr>
              <w:pBdr>
                <w:bottom w:val="double" w:sz="4" w:space="1" w:color="auto"/>
              </w:pBdr>
              <w:ind w:right="-72"/>
              <w:jc w:val="right"/>
              <w:rPr>
                <w:rFonts w:ascii="Cordia New" w:hAnsi="Cordia New" w:cs="Cordia New"/>
                <w:sz w:val="26"/>
                <w:szCs w:val="26"/>
              </w:rPr>
            </w:pPr>
            <w:r>
              <w:rPr>
                <w:rFonts w:ascii="Cordia New" w:hAnsi="Cordia New" w:cs="Cordia New"/>
                <w:sz w:val="26"/>
                <w:szCs w:val="26"/>
              </w:rPr>
              <w:t>142,280</w:t>
            </w:r>
          </w:p>
        </w:tc>
        <w:tc>
          <w:tcPr>
            <w:tcW w:w="1368" w:type="dxa"/>
            <w:shd w:val="clear" w:color="auto" w:fill="auto"/>
            <w:vAlign w:val="center"/>
          </w:tcPr>
          <w:p w14:paraId="07034511" w14:textId="77777777" w:rsidR="009F21EF" w:rsidRPr="008B4DF4" w:rsidRDefault="009F21EF" w:rsidP="00D059C3">
            <w:pPr>
              <w:pBdr>
                <w:bottom w:val="double" w:sz="4" w:space="1" w:color="auto"/>
              </w:pBdr>
              <w:ind w:right="-72"/>
              <w:jc w:val="right"/>
              <w:rPr>
                <w:rFonts w:ascii="Cordia New" w:eastAsia="MS Mincho" w:hAnsi="Cordia New" w:cs="Cordia New"/>
                <w:sz w:val="26"/>
                <w:szCs w:val="26"/>
              </w:rPr>
            </w:pPr>
            <w:r w:rsidRPr="00937438">
              <w:rPr>
                <w:rFonts w:ascii="Cordia New" w:hAnsi="Cordia New" w:cs="Cordia New"/>
                <w:sz w:val="26"/>
                <w:szCs w:val="26"/>
              </w:rPr>
              <w:t>136</w:t>
            </w:r>
            <w:r w:rsidRPr="002A1DAC">
              <w:rPr>
                <w:rFonts w:ascii="Cordia New" w:hAnsi="Cordia New" w:cs="Cordia New"/>
                <w:sz w:val="26"/>
                <w:szCs w:val="26"/>
              </w:rPr>
              <w:t>,</w:t>
            </w:r>
            <w:r w:rsidRPr="00937438">
              <w:rPr>
                <w:rFonts w:ascii="Cordia New" w:hAnsi="Cordia New" w:cs="Cordia New"/>
                <w:sz w:val="26"/>
                <w:szCs w:val="26"/>
              </w:rPr>
              <w:t>33</w:t>
            </w:r>
            <w:r>
              <w:rPr>
                <w:rFonts w:ascii="Cordia New" w:hAnsi="Cordia New" w:cs="Cordia New"/>
                <w:sz w:val="26"/>
                <w:szCs w:val="26"/>
              </w:rPr>
              <w:t>9</w:t>
            </w:r>
          </w:p>
        </w:tc>
        <w:tc>
          <w:tcPr>
            <w:tcW w:w="1368" w:type="dxa"/>
            <w:shd w:val="clear" w:color="auto" w:fill="auto"/>
            <w:vAlign w:val="center"/>
          </w:tcPr>
          <w:p w14:paraId="237D46C3" w14:textId="6BDC12D0" w:rsidR="009F21EF" w:rsidRPr="008B4DF4" w:rsidRDefault="007E6FA9" w:rsidP="00D059C3">
            <w:pPr>
              <w:pBdr>
                <w:bottom w:val="doub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85,953</w:t>
            </w:r>
          </w:p>
        </w:tc>
        <w:tc>
          <w:tcPr>
            <w:tcW w:w="1368" w:type="dxa"/>
            <w:shd w:val="clear" w:color="auto" w:fill="auto"/>
            <w:vAlign w:val="center"/>
          </w:tcPr>
          <w:p w14:paraId="1810796A" w14:textId="77777777" w:rsidR="009F21EF" w:rsidRPr="008B4DF4" w:rsidRDefault="009F21EF" w:rsidP="00D059C3">
            <w:pPr>
              <w:pBdr>
                <w:bottom w:val="double" w:sz="4" w:space="1" w:color="auto"/>
              </w:pBdr>
              <w:ind w:right="-72"/>
              <w:jc w:val="right"/>
              <w:rPr>
                <w:rFonts w:ascii="Cordia New" w:eastAsia="MS Mincho" w:hAnsi="Cordia New" w:cs="Cordia New"/>
                <w:sz w:val="26"/>
                <w:szCs w:val="26"/>
              </w:rPr>
            </w:pPr>
            <w:r w:rsidRPr="00937438">
              <w:rPr>
                <w:rFonts w:ascii="Cordia New" w:hAnsi="Cordia New" w:cs="Cordia New"/>
                <w:sz w:val="26"/>
                <w:szCs w:val="26"/>
              </w:rPr>
              <w:t>81</w:t>
            </w:r>
            <w:r w:rsidRPr="002A1DAC">
              <w:rPr>
                <w:rFonts w:ascii="Cordia New" w:hAnsi="Cordia New" w:cs="Cordia New"/>
                <w:sz w:val="26"/>
                <w:szCs w:val="26"/>
              </w:rPr>
              <w:t>,</w:t>
            </w:r>
            <w:r w:rsidRPr="00937438">
              <w:rPr>
                <w:rFonts w:ascii="Cordia New" w:hAnsi="Cordia New" w:cs="Cordia New"/>
                <w:sz w:val="26"/>
                <w:szCs w:val="26"/>
              </w:rPr>
              <w:t>993</w:t>
            </w:r>
          </w:p>
        </w:tc>
      </w:tr>
    </w:tbl>
    <w:p w14:paraId="506352D1" w14:textId="2361C3F6" w:rsidR="00E3708D" w:rsidRDefault="00E3708D" w:rsidP="00983804">
      <w:pPr>
        <w:ind w:left="540"/>
        <w:rPr>
          <w:rFonts w:ascii="Cordia New" w:eastAsia="Times New Roman" w:hAnsi="Cordia New" w:cs="Cordia New"/>
          <w:sz w:val="26"/>
          <w:szCs w:val="26"/>
        </w:rPr>
      </w:pPr>
    </w:p>
    <w:p w14:paraId="1F706046" w14:textId="6F7FA768" w:rsidR="009F21EF" w:rsidRPr="009F21EF" w:rsidRDefault="005449C7" w:rsidP="009F21EF">
      <w:pPr>
        <w:pStyle w:val="Heading8"/>
        <w:spacing w:before="0" w:after="0"/>
        <w:ind w:left="540" w:hanging="540"/>
        <w:rPr>
          <w:rFonts w:ascii="Cordia New" w:hAnsi="Cordia New" w:cs="Cordia New"/>
          <w:b/>
          <w:bCs/>
          <w:i w:val="0"/>
          <w:iCs w:val="0"/>
          <w:sz w:val="26"/>
          <w:szCs w:val="26"/>
          <w:lang w:val="en-GB"/>
        </w:rPr>
      </w:pPr>
      <w:r>
        <w:rPr>
          <w:rFonts w:ascii="Cordia New" w:hAnsi="Cordia New" w:cs="Cordia New"/>
          <w:b/>
          <w:bCs/>
          <w:i w:val="0"/>
          <w:iCs w:val="0"/>
          <w:sz w:val="26"/>
          <w:szCs w:val="26"/>
        </w:rPr>
        <w:br w:type="page"/>
      </w:r>
      <w:r w:rsidR="009F21EF" w:rsidRPr="008B4DF4">
        <w:rPr>
          <w:rFonts w:ascii="Cordia New" w:hAnsi="Cordia New" w:cs="Cordia New"/>
          <w:b/>
          <w:bCs/>
          <w:i w:val="0"/>
          <w:iCs w:val="0"/>
          <w:sz w:val="26"/>
          <w:szCs w:val="26"/>
        </w:rPr>
        <w:lastRenderedPageBreak/>
        <w:t>15</w:t>
      </w:r>
      <w:r w:rsidR="009F21EF" w:rsidRPr="008B4DF4">
        <w:rPr>
          <w:rFonts w:ascii="Cordia New" w:hAnsi="Cordia New" w:cs="Cordia New"/>
          <w:b/>
          <w:bCs/>
          <w:i w:val="0"/>
          <w:iCs w:val="0"/>
          <w:sz w:val="26"/>
          <w:szCs w:val="26"/>
        </w:rPr>
        <w:tab/>
      </w:r>
      <w:r w:rsidR="009F21EF" w:rsidRPr="00FA6776">
        <w:rPr>
          <w:rFonts w:ascii="Cordia New" w:hAnsi="Cordia New" w:cs="Cordia New"/>
          <w:b/>
          <w:bCs/>
          <w:i w:val="0"/>
          <w:iCs w:val="0"/>
          <w:sz w:val="26"/>
          <w:szCs w:val="26"/>
        </w:rPr>
        <w:t>Borrowings</w:t>
      </w:r>
      <w:r w:rsidR="009F21EF" w:rsidRPr="00FA6776">
        <w:rPr>
          <w:rFonts w:ascii="Cordia New" w:hAnsi="Cordia New" w:cs="Cordia New" w:hint="cs"/>
          <w:b/>
          <w:bCs/>
          <w:i w:val="0"/>
          <w:iCs w:val="0"/>
          <w:sz w:val="26"/>
          <w:szCs w:val="26"/>
          <w:cs/>
        </w:rPr>
        <w:t xml:space="preserve"> </w:t>
      </w:r>
      <w:r w:rsidR="009F21EF" w:rsidRPr="00FA6776">
        <w:rPr>
          <w:rFonts w:ascii="Cordia New" w:hAnsi="Cordia New" w:cs="Cordia New"/>
          <w:i w:val="0"/>
          <w:iCs w:val="0"/>
          <w:sz w:val="26"/>
          <w:szCs w:val="26"/>
          <w:lang w:val="en-GB"/>
        </w:rPr>
        <w:t>(Cont’d)</w:t>
      </w:r>
    </w:p>
    <w:p w14:paraId="5AE85E24" w14:textId="77777777" w:rsidR="009F21EF" w:rsidRDefault="009F21EF" w:rsidP="00926E9B">
      <w:pPr>
        <w:ind w:left="540"/>
        <w:rPr>
          <w:rFonts w:ascii="Cordia New" w:eastAsia="Times New Roman" w:hAnsi="Cordia New" w:cs="Cordia New"/>
          <w:sz w:val="26"/>
          <w:szCs w:val="26"/>
        </w:rPr>
      </w:pPr>
    </w:p>
    <w:p w14:paraId="0D6CF864" w14:textId="51AC5291" w:rsidR="001D5D07" w:rsidRPr="008B4DF4" w:rsidRDefault="001D5D07" w:rsidP="00926E9B">
      <w:pPr>
        <w:ind w:left="540"/>
        <w:rPr>
          <w:rFonts w:ascii="Cordia New" w:eastAsia="Times New Roman" w:hAnsi="Cordia New" w:cs="Cordia New"/>
          <w:sz w:val="26"/>
          <w:szCs w:val="26"/>
        </w:rPr>
      </w:pPr>
      <w:r w:rsidRPr="008B4DF4">
        <w:rPr>
          <w:rFonts w:ascii="Cordia New" w:eastAsia="Times New Roman" w:hAnsi="Cordia New" w:cs="Cordia New"/>
          <w:sz w:val="26"/>
          <w:szCs w:val="26"/>
        </w:rPr>
        <w:t xml:space="preserve">The movements in long-term borrowings from financial institutions can be </w:t>
      </w:r>
      <w:proofErr w:type="spellStart"/>
      <w:r w:rsidRPr="008B4DF4">
        <w:rPr>
          <w:rFonts w:ascii="Cordia New" w:eastAsia="Times New Roman" w:hAnsi="Cordia New" w:cs="Cordia New"/>
          <w:sz w:val="26"/>
          <w:szCs w:val="26"/>
        </w:rPr>
        <w:t>analysed</w:t>
      </w:r>
      <w:proofErr w:type="spellEnd"/>
      <w:r w:rsidRPr="008B4DF4">
        <w:rPr>
          <w:rFonts w:ascii="Cordia New" w:eastAsia="Times New Roman" w:hAnsi="Cordia New" w:cs="Cordia New"/>
          <w:sz w:val="26"/>
          <w:szCs w:val="26"/>
        </w:rPr>
        <w:t xml:space="preserve"> as below:</w:t>
      </w:r>
    </w:p>
    <w:p w14:paraId="2881CD5A" w14:textId="77777777" w:rsidR="001D5D07" w:rsidRPr="008B4DF4" w:rsidRDefault="001D5D07" w:rsidP="00926E9B">
      <w:pPr>
        <w:ind w:left="540"/>
        <w:rPr>
          <w:rFonts w:ascii="Cordia New" w:eastAsia="Times New Roman" w:hAnsi="Cordia New" w:cs="Cordia New"/>
          <w:sz w:val="26"/>
          <w:szCs w:val="26"/>
        </w:rPr>
      </w:pPr>
    </w:p>
    <w:tbl>
      <w:tblPr>
        <w:tblW w:w="9441" w:type="dxa"/>
        <w:tblInd w:w="18" w:type="dxa"/>
        <w:tblLayout w:type="fixed"/>
        <w:tblLook w:val="04A0" w:firstRow="1" w:lastRow="0" w:firstColumn="1" w:lastColumn="0" w:noHBand="0" w:noVBand="1"/>
      </w:tblPr>
      <w:tblGrid>
        <w:gridCol w:w="5985"/>
        <w:gridCol w:w="1728"/>
        <w:gridCol w:w="1728"/>
      </w:tblGrid>
      <w:tr w:rsidR="008177A1" w:rsidRPr="008B4DF4" w14:paraId="04EA9156" w14:textId="77777777" w:rsidTr="00575A73">
        <w:tc>
          <w:tcPr>
            <w:tcW w:w="5985" w:type="dxa"/>
            <w:shd w:val="clear" w:color="auto" w:fill="auto"/>
            <w:vAlign w:val="bottom"/>
          </w:tcPr>
          <w:p w14:paraId="16AFB1F1" w14:textId="77777777" w:rsidR="001D5D07" w:rsidRPr="008B4DF4"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6D4A1F86"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Consolidated</w:t>
            </w:r>
          </w:p>
        </w:tc>
        <w:tc>
          <w:tcPr>
            <w:tcW w:w="1728" w:type="dxa"/>
            <w:shd w:val="clear" w:color="auto" w:fill="auto"/>
            <w:vAlign w:val="bottom"/>
            <w:hideMark/>
          </w:tcPr>
          <w:p w14:paraId="4FA841A1"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68F958C1" w14:textId="77777777" w:rsidTr="00926E9B">
        <w:tc>
          <w:tcPr>
            <w:tcW w:w="5985" w:type="dxa"/>
            <w:shd w:val="clear" w:color="auto" w:fill="auto"/>
            <w:vAlign w:val="bottom"/>
          </w:tcPr>
          <w:p w14:paraId="35D64D89" w14:textId="77777777" w:rsidR="001D5D07" w:rsidRPr="008B4DF4"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79694A92"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1728" w:type="dxa"/>
            <w:shd w:val="clear" w:color="auto" w:fill="auto"/>
            <w:vAlign w:val="bottom"/>
            <w:hideMark/>
          </w:tcPr>
          <w:p w14:paraId="575EC005"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206F006E" w14:textId="77777777" w:rsidTr="00575A73">
        <w:tc>
          <w:tcPr>
            <w:tcW w:w="5985" w:type="dxa"/>
            <w:shd w:val="clear" w:color="auto" w:fill="auto"/>
            <w:vAlign w:val="bottom"/>
          </w:tcPr>
          <w:p w14:paraId="40CED541" w14:textId="77777777" w:rsidR="001D5D07" w:rsidRPr="008B4DF4"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59D80317" w14:textId="1AA01FE2" w:rsidR="001D5D07" w:rsidRPr="008B4DF4" w:rsidRDefault="001D5D0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w:t>
            </w:r>
            <w:r w:rsidR="0051341F">
              <w:rPr>
                <w:rFonts w:ascii="Cordia New" w:hAnsi="Cordia New" w:cs="Cordia New"/>
                <w:b/>
                <w:bCs/>
                <w:sz w:val="26"/>
                <w:szCs w:val="26"/>
              </w:rPr>
              <w:t xml:space="preserve"> Million</w:t>
            </w:r>
          </w:p>
        </w:tc>
        <w:tc>
          <w:tcPr>
            <w:tcW w:w="1728" w:type="dxa"/>
            <w:shd w:val="clear" w:color="auto" w:fill="auto"/>
            <w:vAlign w:val="bottom"/>
            <w:hideMark/>
          </w:tcPr>
          <w:p w14:paraId="4EFB7973" w14:textId="7CCF45DD" w:rsidR="001D5D07" w:rsidRPr="008B4DF4" w:rsidRDefault="0051341F"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Pr>
                <w:rFonts w:ascii="Cordia New" w:hAnsi="Cordia New" w:cs="Cordia New"/>
                <w:b/>
                <w:bCs/>
                <w:sz w:val="26"/>
                <w:szCs w:val="26"/>
              </w:rPr>
              <w:t>Baht Million</w:t>
            </w:r>
          </w:p>
        </w:tc>
      </w:tr>
      <w:tr w:rsidR="008177A1" w:rsidRPr="008B4DF4" w14:paraId="358F2182" w14:textId="77777777" w:rsidTr="00575A73">
        <w:tc>
          <w:tcPr>
            <w:tcW w:w="5985" w:type="dxa"/>
            <w:shd w:val="clear" w:color="auto" w:fill="auto"/>
            <w:vAlign w:val="bottom"/>
          </w:tcPr>
          <w:p w14:paraId="5D7032A8" w14:textId="77777777" w:rsidR="001D5D07" w:rsidRPr="008B4DF4"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sz w:val="12"/>
                <w:szCs w:val="12"/>
              </w:rPr>
            </w:pPr>
          </w:p>
        </w:tc>
        <w:tc>
          <w:tcPr>
            <w:tcW w:w="1728" w:type="dxa"/>
            <w:shd w:val="clear" w:color="auto" w:fill="auto"/>
            <w:vAlign w:val="bottom"/>
          </w:tcPr>
          <w:p w14:paraId="345447CD" w14:textId="77777777" w:rsidR="001D5D07" w:rsidRPr="008B4DF4" w:rsidRDefault="001D5D07" w:rsidP="00926E9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2053451D" w14:textId="77777777" w:rsidR="001D5D07" w:rsidRPr="008B4DF4" w:rsidRDefault="001D5D07" w:rsidP="00926E9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8177A1" w:rsidRPr="008B4DF4" w14:paraId="6669AD49" w14:textId="77777777" w:rsidTr="00926E9B">
        <w:tc>
          <w:tcPr>
            <w:tcW w:w="5985" w:type="dxa"/>
            <w:shd w:val="clear" w:color="auto" w:fill="auto"/>
            <w:vAlign w:val="bottom"/>
            <w:hideMark/>
          </w:tcPr>
          <w:p w14:paraId="4F054600" w14:textId="453A0950" w:rsidR="00F72A30" w:rsidRPr="008B4DF4" w:rsidRDefault="00F72A30" w:rsidP="00596096">
            <w:pPr>
              <w:tabs>
                <w:tab w:val="left" w:pos="4320"/>
                <w:tab w:val="left" w:pos="8640"/>
              </w:tabs>
              <w:ind w:left="534"/>
              <w:jc w:val="left"/>
              <w:rPr>
                <w:rFonts w:ascii="Cordia New" w:hAnsi="Cordia New" w:cs="Cordia New"/>
                <w:b/>
                <w:bCs/>
                <w:sz w:val="26"/>
                <w:szCs w:val="26"/>
              </w:rPr>
            </w:pPr>
            <w:r w:rsidRPr="008B4DF4">
              <w:rPr>
                <w:rFonts w:ascii="Cordia New" w:hAnsi="Cordia New" w:cs="Cordia New"/>
                <w:b/>
                <w:bCs/>
                <w:sz w:val="26"/>
                <w:szCs w:val="26"/>
              </w:rPr>
              <w:t xml:space="preserve">For the </w:t>
            </w:r>
            <w:r w:rsidR="00D2403D" w:rsidRPr="00D2403D">
              <w:rPr>
                <w:rFonts w:ascii="Cordia New" w:hAnsi="Cordia New" w:cs="Cordia New"/>
                <w:b/>
                <w:bCs/>
                <w:sz w:val="26"/>
                <w:szCs w:val="26"/>
                <w:lang w:val="en-GB"/>
              </w:rPr>
              <w:t>six-month</w:t>
            </w:r>
            <w:r w:rsidRPr="008B4DF4">
              <w:rPr>
                <w:rFonts w:ascii="Cordia New" w:hAnsi="Cordia New" w:cs="Cordia New"/>
                <w:b/>
                <w:bCs/>
                <w:sz w:val="26"/>
                <w:szCs w:val="26"/>
              </w:rPr>
              <w:t xml:space="preserve"> period ended </w:t>
            </w:r>
            <w:r w:rsidR="00D2403D" w:rsidRPr="00D2403D">
              <w:rPr>
                <w:rFonts w:ascii="Cordia New" w:hAnsi="Cordia New" w:cs="Cordia New"/>
                <w:b/>
                <w:bCs/>
                <w:sz w:val="26"/>
                <w:szCs w:val="26"/>
                <w:lang w:val="en-GB"/>
              </w:rPr>
              <w:t>30 June</w:t>
            </w:r>
            <w:r w:rsidRPr="008B4DF4">
              <w:rPr>
                <w:rFonts w:ascii="Cordia New" w:hAnsi="Cordia New" w:cs="Cordia New"/>
                <w:b/>
                <w:bCs/>
                <w:sz w:val="26"/>
                <w:szCs w:val="26"/>
              </w:rPr>
              <w:t xml:space="preserve"> </w:t>
            </w:r>
            <w:r w:rsidR="00A35DCC">
              <w:rPr>
                <w:rFonts w:ascii="Cordia New" w:hAnsi="Cordia New" w:cs="Cordia New"/>
                <w:b/>
                <w:bCs/>
                <w:sz w:val="26"/>
                <w:szCs w:val="26"/>
              </w:rPr>
              <w:t>2021</w:t>
            </w:r>
          </w:p>
        </w:tc>
        <w:tc>
          <w:tcPr>
            <w:tcW w:w="1728" w:type="dxa"/>
            <w:shd w:val="clear" w:color="auto" w:fill="auto"/>
            <w:vAlign w:val="bottom"/>
          </w:tcPr>
          <w:p w14:paraId="185B5CAC" w14:textId="77777777" w:rsidR="00F72A30" w:rsidRPr="008B4DF4" w:rsidRDefault="00F72A30" w:rsidP="00926E9B">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c>
          <w:tcPr>
            <w:tcW w:w="1728" w:type="dxa"/>
            <w:shd w:val="clear" w:color="auto" w:fill="auto"/>
            <w:vAlign w:val="bottom"/>
          </w:tcPr>
          <w:p w14:paraId="03FEF0D4" w14:textId="77777777" w:rsidR="00F72A30" w:rsidRPr="008B4DF4" w:rsidRDefault="00F72A30" w:rsidP="00926E9B">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r>
      <w:tr w:rsidR="005F015B" w:rsidRPr="008B4DF4" w14:paraId="065A4721" w14:textId="77777777" w:rsidTr="00926E9B">
        <w:trPr>
          <w:trHeight w:val="83"/>
        </w:trPr>
        <w:tc>
          <w:tcPr>
            <w:tcW w:w="5985" w:type="dxa"/>
            <w:shd w:val="clear" w:color="auto" w:fill="auto"/>
            <w:vAlign w:val="center"/>
            <w:hideMark/>
          </w:tcPr>
          <w:p w14:paraId="7F29B32A" w14:textId="77777777" w:rsidR="005F015B" w:rsidRPr="008B4DF4"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8B4DF4">
              <w:rPr>
                <w:rFonts w:ascii="Cordia New" w:hAnsi="Cordia New" w:cs="Cordia New"/>
                <w:sz w:val="26"/>
                <w:szCs w:val="26"/>
              </w:rPr>
              <w:t xml:space="preserve">Opening amount </w:t>
            </w:r>
          </w:p>
        </w:tc>
        <w:tc>
          <w:tcPr>
            <w:tcW w:w="1728" w:type="dxa"/>
            <w:shd w:val="clear" w:color="auto" w:fill="auto"/>
            <w:vAlign w:val="bottom"/>
          </w:tcPr>
          <w:p w14:paraId="7DCB56CD" w14:textId="7C84B430" w:rsidR="005F015B" w:rsidRPr="008B4DF4" w:rsidRDefault="005F015B" w:rsidP="005F015B">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937438">
              <w:rPr>
                <w:rFonts w:ascii="Cordia New" w:eastAsia="MS Mincho" w:hAnsi="Cordia New" w:cs="Cordia New"/>
                <w:sz w:val="26"/>
                <w:szCs w:val="26"/>
              </w:rPr>
              <w:t>71</w:t>
            </w:r>
            <w:r w:rsidRPr="002A1DAC">
              <w:rPr>
                <w:rFonts w:ascii="Cordia New" w:eastAsia="MS Mincho" w:hAnsi="Cordia New" w:cs="Cordia New"/>
                <w:sz w:val="26"/>
                <w:szCs w:val="26"/>
              </w:rPr>
              <w:t>,</w:t>
            </w:r>
            <w:r w:rsidRPr="00937438">
              <w:rPr>
                <w:rFonts w:ascii="Cordia New" w:eastAsia="MS Mincho" w:hAnsi="Cordia New" w:cs="Cordia New"/>
                <w:sz w:val="26"/>
                <w:szCs w:val="26"/>
              </w:rPr>
              <w:t>80</w:t>
            </w:r>
            <w:r w:rsidR="0051341F">
              <w:rPr>
                <w:rFonts w:ascii="Cordia New" w:eastAsia="MS Mincho" w:hAnsi="Cordia New" w:cs="Cordia New"/>
                <w:sz w:val="26"/>
                <w:szCs w:val="26"/>
              </w:rPr>
              <w:t>4</w:t>
            </w:r>
          </w:p>
        </w:tc>
        <w:tc>
          <w:tcPr>
            <w:tcW w:w="1728" w:type="dxa"/>
            <w:shd w:val="clear" w:color="auto" w:fill="auto"/>
            <w:vAlign w:val="bottom"/>
          </w:tcPr>
          <w:p w14:paraId="7CCE031C" w14:textId="4AC44CE7" w:rsidR="005F015B" w:rsidRPr="008B4DF4" w:rsidRDefault="005F015B" w:rsidP="005F015B">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937438">
              <w:rPr>
                <w:rFonts w:ascii="Cordia New" w:eastAsia="MS Mincho" w:hAnsi="Cordia New" w:cs="Cordia New"/>
                <w:sz w:val="26"/>
                <w:szCs w:val="26"/>
              </w:rPr>
              <w:t>25</w:t>
            </w:r>
            <w:r w:rsidRPr="002A1DAC">
              <w:rPr>
                <w:rFonts w:ascii="Cordia New" w:eastAsia="MS Mincho" w:hAnsi="Cordia New" w:cs="Cordia New"/>
                <w:sz w:val="26"/>
                <w:szCs w:val="26"/>
              </w:rPr>
              <w:t>,</w:t>
            </w:r>
            <w:r w:rsidRPr="00937438">
              <w:rPr>
                <w:rFonts w:ascii="Cordia New" w:eastAsia="MS Mincho" w:hAnsi="Cordia New" w:cs="Cordia New"/>
                <w:sz w:val="26"/>
                <w:szCs w:val="26"/>
              </w:rPr>
              <w:t>35</w:t>
            </w:r>
            <w:r w:rsidR="0051341F">
              <w:rPr>
                <w:rFonts w:ascii="Cordia New" w:eastAsia="MS Mincho" w:hAnsi="Cordia New" w:cs="Cordia New"/>
                <w:sz w:val="26"/>
                <w:szCs w:val="26"/>
              </w:rPr>
              <w:t>2</w:t>
            </w:r>
          </w:p>
        </w:tc>
      </w:tr>
      <w:tr w:rsidR="005F015B" w:rsidRPr="008B4DF4" w14:paraId="3C02E935" w14:textId="77777777" w:rsidTr="00926E9B">
        <w:tc>
          <w:tcPr>
            <w:tcW w:w="5985" w:type="dxa"/>
            <w:shd w:val="clear" w:color="auto" w:fill="auto"/>
            <w:vAlign w:val="center"/>
            <w:hideMark/>
          </w:tcPr>
          <w:p w14:paraId="50677D80" w14:textId="77777777" w:rsidR="005F015B" w:rsidRPr="008B4DF4"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8B4DF4">
              <w:rPr>
                <w:rFonts w:ascii="Cordia New" w:hAnsi="Cordia New" w:cs="Cordia New"/>
                <w:sz w:val="26"/>
                <w:szCs w:val="26"/>
              </w:rPr>
              <w:t xml:space="preserve">Additions </w:t>
            </w:r>
          </w:p>
        </w:tc>
        <w:tc>
          <w:tcPr>
            <w:tcW w:w="1728" w:type="dxa"/>
            <w:shd w:val="clear" w:color="auto" w:fill="auto"/>
            <w:vAlign w:val="bottom"/>
          </w:tcPr>
          <w:p w14:paraId="2D468067" w14:textId="40C086F6" w:rsidR="005F015B" w:rsidRPr="008B4DF4" w:rsidRDefault="00680EB2"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152</w:t>
            </w:r>
          </w:p>
        </w:tc>
        <w:tc>
          <w:tcPr>
            <w:tcW w:w="1728" w:type="dxa"/>
            <w:shd w:val="clear" w:color="auto" w:fill="auto"/>
            <w:vAlign w:val="bottom"/>
          </w:tcPr>
          <w:p w14:paraId="04B8AE49" w14:textId="62C80CDE" w:rsidR="005F015B" w:rsidRPr="008B4DF4" w:rsidRDefault="006D55C4"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p>
        </w:tc>
      </w:tr>
      <w:tr w:rsidR="005F015B" w:rsidRPr="008B4DF4" w14:paraId="2D48A8CA" w14:textId="77777777" w:rsidTr="00926E9B">
        <w:tc>
          <w:tcPr>
            <w:tcW w:w="5985" w:type="dxa"/>
            <w:shd w:val="clear" w:color="auto" w:fill="auto"/>
            <w:vAlign w:val="center"/>
            <w:hideMark/>
          </w:tcPr>
          <w:p w14:paraId="56B9630E" w14:textId="77777777" w:rsidR="005F015B" w:rsidRPr="008B4DF4"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8B4DF4">
              <w:rPr>
                <w:rFonts w:ascii="Cordia New" w:hAnsi="Cordia New" w:cs="Cordia New"/>
                <w:sz w:val="26"/>
                <w:szCs w:val="26"/>
              </w:rPr>
              <w:t xml:space="preserve">Repayments </w:t>
            </w:r>
          </w:p>
        </w:tc>
        <w:tc>
          <w:tcPr>
            <w:tcW w:w="1728" w:type="dxa"/>
            <w:shd w:val="clear" w:color="auto" w:fill="auto"/>
            <w:vAlign w:val="bottom"/>
          </w:tcPr>
          <w:p w14:paraId="2119F0E5" w14:textId="2B00EAB6" w:rsidR="005F015B" w:rsidRPr="008B4DF4" w:rsidRDefault="007E6FA9"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r w:rsidR="0046250D">
              <w:rPr>
                <w:rFonts w:ascii="Cordia New" w:hAnsi="Cordia New" w:cs="Cordia New"/>
                <w:sz w:val="26"/>
                <w:szCs w:val="26"/>
              </w:rPr>
              <w:t>719</w:t>
            </w:r>
            <w:r>
              <w:rPr>
                <w:rFonts w:ascii="Cordia New" w:hAnsi="Cordia New" w:cs="Cordia New"/>
                <w:sz w:val="26"/>
                <w:szCs w:val="26"/>
              </w:rPr>
              <w:t>)</w:t>
            </w:r>
          </w:p>
        </w:tc>
        <w:tc>
          <w:tcPr>
            <w:tcW w:w="1728" w:type="dxa"/>
            <w:shd w:val="clear" w:color="auto" w:fill="auto"/>
            <w:vAlign w:val="bottom"/>
          </w:tcPr>
          <w:p w14:paraId="7B3B4EBD" w14:textId="3628A2D2" w:rsidR="005F015B" w:rsidRPr="008B4DF4" w:rsidRDefault="0046250D"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p>
        </w:tc>
      </w:tr>
      <w:tr w:rsidR="005F015B" w:rsidRPr="008B4DF4" w14:paraId="16AEDF2A" w14:textId="77777777" w:rsidTr="00926E9B">
        <w:tc>
          <w:tcPr>
            <w:tcW w:w="5985" w:type="dxa"/>
            <w:shd w:val="clear" w:color="auto" w:fill="auto"/>
            <w:vAlign w:val="center"/>
            <w:hideMark/>
          </w:tcPr>
          <w:p w14:paraId="5780183C" w14:textId="19D274C9" w:rsidR="005F015B" w:rsidRPr="008B4DF4" w:rsidRDefault="00720D8D"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Pr>
                <w:rFonts w:ascii="Cordia New" w:eastAsia="Times New Roman" w:hAnsi="Cordia New" w:cs="Cordia New"/>
                <w:sz w:val="26"/>
                <w:szCs w:val="26"/>
                <w:lang w:val="en-GB"/>
              </w:rPr>
              <w:t>Financial fee</w:t>
            </w:r>
            <w:r w:rsidR="0035222E">
              <w:rPr>
                <w:rFonts w:ascii="Cordia New" w:eastAsia="Times New Roman" w:hAnsi="Cordia New" w:cs="Cordia New"/>
                <w:sz w:val="26"/>
                <w:szCs w:val="26"/>
                <w:lang w:val="en-GB"/>
              </w:rPr>
              <w:t>s</w:t>
            </w:r>
            <w:r>
              <w:rPr>
                <w:rFonts w:ascii="Cordia New" w:eastAsia="Times New Roman" w:hAnsi="Cordia New" w:cs="Cordia New"/>
                <w:sz w:val="26"/>
                <w:szCs w:val="26"/>
                <w:lang w:val="en-GB"/>
              </w:rPr>
              <w:t xml:space="preserve"> and amortisation</w:t>
            </w:r>
          </w:p>
        </w:tc>
        <w:tc>
          <w:tcPr>
            <w:tcW w:w="1728" w:type="dxa"/>
            <w:shd w:val="clear" w:color="auto" w:fill="auto"/>
            <w:vAlign w:val="bottom"/>
          </w:tcPr>
          <w:p w14:paraId="682EA13E" w14:textId="7D4D688C" w:rsidR="005F015B" w:rsidRPr="008B4DF4" w:rsidRDefault="0046250D"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(1)</w:t>
            </w:r>
          </w:p>
        </w:tc>
        <w:tc>
          <w:tcPr>
            <w:tcW w:w="1728" w:type="dxa"/>
            <w:shd w:val="clear" w:color="auto" w:fill="auto"/>
            <w:vAlign w:val="bottom"/>
          </w:tcPr>
          <w:p w14:paraId="5FECB37E" w14:textId="16B682C8" w:rsidR="005F015B" w:rsidRPr="008B4DF4" w:rsidRDefault="0046250D"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(35)</w:t>
            </w:r>
          </w:p>
        </w:tc>
      </w:tr>
      <w:tr w:rsidR="005F015B" w:rsidRPr="007E48EF" w14:paraId="2CCEE376" w14:textId="77777777" w:rsidTr="00926E9B">
        <w:tc>
          <w:tcPr>
            <w:tcW w:w="5985" w:type="dxa"/>
            <w:shd w:val="clear" w:color="auto" w:fill="auto"/>
            <w:vAlign w:val="center"/>
            <w:hideMark/>
          </w:tcPr>
          <w:p w14:paraId="4DB4016F" w14:textId="0C836A86" w:rsidR="005F015B" w:rsidRPr="007E48EF"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proofErr w:type="spellStart"/>
            <w:r w:rsidRPr="007E48EF">
              <w:rPr>
                <w:rFonts w:ascii="Cordia New" w:hAnsi="Cordia New" w:cs="Cordia New"/>
                <w:sz w:val="26"/>
                <w:szCs w:val="26"/>
              </w:rPr>
              <w:t>Unrealised</w:t>
            </w:r>
            <w:proofErr w:type="spellEnd"/>
            <w:r w:rsidRPr="007E48EF">
              <w:rPr>
                <w:rFonts w:ascii="Cordia New" w:hAnsi="Cordia New" w:cs="Cordia New"/>
                <w:sz w:val="26"/>
                <w:szCs w:val="26"/>
              </w:rPr>
              <w:t xml:space="preserve"> (gain) loss on exchange rate</w:t>
            </w:r>
          </w:p>
        </w:tc>
        <w:tc>
          <w:tcPr>
            <w:tcW w:w="1728" w:type="dxa"/>
            <w:shd w:val="clear" w:color="auto" w:fill="auto"/>
            <w:vAlign w:val="bottom"/>
          </w:tcPr>
          <w:p w14:paraId="0DA7DB7D" w14:textId="42258331" w:rsidR="005F015B" w:rsidRPr="007E48EF" w:rsidRDefault="007E6FA9"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1,001</w:t>
            </w:r>
          </w:p>
        </w:tc>
        <w:tc>
          <w:tcPr>
            <w:tcW w:w="1728" w:type="dxa"/>
            <w:shd w:val="clear" w:color="auto" w:fill="auto"/>
            <w:vAlign w:val="bottom"/>
          </w:tcPr>
          <w:p w14:paraId="7B9C0DEB" w14:textId="5FC46EEE" w:rsidR="005F015B" w:rsidRPr="007E48EF" w:rsidRDefault="006D55C4" w:rsidP="005F015B">
            <w:pP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1,002</w:t>
            </w:r>
          </w:p>
        </w:tc>
      </w:tr>
      <w:tr w:rsidR="005F015B" w:rsidRPr="007E48EF" w14:paraId="13FEA223" w14:textId="77777777" w:rsidTr="00575A73">
        <w:tc>
          <w:tcPr>
            <w:tcW w:w="5985" w:type="dxa"/>
            <w:shd w:val="clear" w:color="auto" w:fill="auto"/>
            <w:vAlign w:val="center"/>
            <w:hideMark/>
          </w:tcPr>
          <w:p w14:paraId="17F8FFB5" w14:textId="77777777" w:rsidR="005F015B" w:rsidRPr="007E48EF"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7E48EF">
              <w:rPr>
                <w:rFonts w:ascii="Cordia New" w:hAnsi="Cordia New" w:cs="Cordia New"/>
                <w:sz w:val="26"/>
                <w:szCs w:val="26"/>
              </w:rPr>
              <w:t>Translation adjustment</w:t>
            </w:r>
          </w:p>
        </w:tc>
        <w:tc>
          <w:tcPr>
            <w:tcW w:w="1728" w:type="dxa"/>
            <w:shd w:val="clear" w:color="auto" w:fill="auto"/>
            <w:vAlign w:val="bottom"/>
          </w:tcPr>
          <w:p w14:paraId="4676946D" w14:textId="153C2B20" w:rsidR="005F015B" w:rsidRPr="007E48EF" w:rsidRDefault="007E6FA9" w:rsidP="005F015B">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lang w:val="en-GB"/>
              </w:rPr>
            </w:pPr>
            <w:r>
              <w:rPr>
                <w:rFonts w:ascii="Cordia New" w:hAnsi="Cordia New" w:cs="Cordia New"/>
                <w:sz w:val="26"/>
                <w:szCs w:val="26"/>
                <w:lang w:val="en-GB"/>
              </w:rPr>
              <w:t>1,</w:t>
            </w:r>
            <w:r w:rsidR="00680EB2">
              <w:rPr>
                <w:rFonts w:ascii="Cordia New" w:hAnsi="Cordia New" w:cs="Cordia New"/>
                <w:sz w:val="26"/>
                <w:szCs w:val="26"/>
                <w:lang w:val="en-GB"/>
              </w:rPr>
              <w:t>748</w:t>
            </w:r>
          </w:p>
        </w:tc>
        <w:tc>
          <w:tcPr>
            <w:tcW w:w="1728" w:type="dxa"/>
            <w:shd w:val="clear" w:color="auto" w:fill="auto"/>
            <w:vAlign w:val="bottom"/>
          </w:tcPr>
          <w:p w14:paraId="4E28F2FD" w14:textId="2FA28B46" w:rsidR="005F015B" w:rsidRPr="007E48EF" w:rsidRDefault="006D55C4" w:rsidP="005F015B">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w:t>
            </w:r>
          </w:p>
        </w:tc>
      </w:tr>
      <w:tr w:rsidR="005F015B" w:rsidRPr="007E48EF" w14:paraId="7FC60240" w14:textId="77777777" w:rsidTr="00575A73">
        <w:tc>
          <w:tcPr>
            <w:tcW w:w="5985" w:type="dxa"/>
            <w:shd w:val="clear" w:color="auto" w:fill="auto"/>
            <w:vAlign w:val="bottom"/>
          </w:tcPr>
          <w:p w14:paraId="2A9EE478" w14:textId="77777777" w:rsidR="005F015B" w:rsidRPr="007E48EF" w:rsidRDefault="005F015B" w:rsidP="005F015B">
            <w:pPr>
              <w:tabs>
                <w:tab w:val="left" w:pos="1134"/>
                <w:tab w:val="left" w:pos="1276"/>
                <w:tab w:val="center" w:pos="3402"/>
                <w:tab w:val="center" w:pos="4536"/>
                <w:tab w:val="center" w:pos="5670"/>
                <w:tab w:val="center" w:pos="6804"/>
                <w:tab w:val="right" w:pos="7655"/>
              </w:tabs>
              <w:ind w:left="534"/>
              <w:rPr>
                <w:rFonts w:ascii="Cordia New" w:hAnsi="Cordia New" w:cs="Cordia New"/>
                <w:sz w:val="12"/>
                <w:szCs w:val="12"/>
              </w:rPr>
            </w:pPr>
          </w:p>
        </w:tc>
        <w:tc>
          <w:tcPr>
            <w:tcW w:w="1728" w:type="dxa"/>
            <w:shd w:val="clear" w:color="auto" w:fill="auto"/>
            <w:vAlign w:val="bottom"/>
          </w:tcPr>
          <w:p w14:paraId="2CAF9B93" w14:textId="77777777" w:rsidR="005F015B" w:rsidRPr="007E48EF" w:rsidRDefault="005F015B" w:rsidP="005F015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67F010EB" w14:textId="77777777" w:rsidR="005F015B" w:rsidRPr="007E48EF" w:rsidRDefault="005F015B" w:rsidP="005F015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5F015B" w:rsidRPr="008B4DF4" w14:paraId="39975167" w14:textId="77777777" w:rsidTr="00575A73">
        <w:tc>
          <w:tcPr>
            <w:tcW w:w="5985" w:type="dxa"/>
            <w:shd w:val="clear" w:color="auto" w:fill="auto"/>
            <w:vAlign w:val="center"/>
            <w:hideMark/>
          </w:tcPr>
          <w:p w14:paraId="6A514D41" w14:textId="77777777" w:rsidR="005F015B" w:rsidRPr="007E48EF" w:rsidRDefault="005F015B" w:rsidP="005F015B">
            <w:pPr>
              <w:pStyle w:val="a"/>
              <w:tabs>
                <w:tab w:val="left" w:pos="1985"/>
              </w:tabs>
              <w:ind w:left="534" w:right="0"/>
              <w:rPr>
                <w:rFonts w:hAnsi="Cordia New"/>
                <w:color w:val="auto"/>
                <w:sz w:val="26"/>
                <w:szCs w:val="26"/>
              </w:rPr>
            </w:pPr>
            <w:r w:rsidRPr="007E48EF">
              <w:rPr>
                <w:rFonts w:hAnsi="Cordia New"/>
                <w:color w:val="auto"/>
                <w:sz w:val="26"/>
                <w:szCs w:val="26"/>
              </w:rPr>
              <w:t xml:space="preserve">Closing amount </w:t>
            </w:r>
          </w:p>
        </w:tc>
        <w:tc>
          <w:tcPr>
            <w:tcW w:w="1728" w:type="dxa"/>
            <w:shd w:val="clear" w:color="auto" w:fill="auto"/>
            <w:vAlign w:val="bottom"/>
          </w:tcPr>
          <w:p w14:paraId="4C0DA821" w14:textId="635AF59F" w:rsidR="005F015B" w:rsidRPr="007E48EF" w:rsidRDefault="007E6FA9" w:rsidP="005F015B">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Pr>
                <w:rFonts w:ascii="Cordia New" w:hAnsi="Cordia New" w:cs="Cordia New"/>
                <w:sz w:val="26"/>
                <w:szCs w:val="26"/>
              </w:rPr>
              <w:t>73,985</w:t>
            </w:r>
          </w:p>
        </w:tc>
        <w:tc>
          <w:tcPr>
            <w:tcW w:w="1728" w:type="dxa"/>
            <w:shd w:val="clear" w:color="auto" w:fill="auto"/>
            <w:vAlign w:val="bottom"/>
          </w:tcPr>
          <w:p w14:paraId="42F7DAF2" w14:textId="123C8DC5" w:rsidR="005F015B" w:rsidRPr="007E48EF" w:rsidRDefault="007E6FA9" w:rsidP="005F015B">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rPr>
            </w:pPr>
            <w:r>
              <w:rPr>
                <w:rFonts w:ascii="Cordia New" w:hAnsi="Cordia New" w:cs="Cordia New"/>
                <w:sz w:val="26"/>
                <w:szCs w:val="26"/>
              </w:rPr>
              <w:t>26,319</w:t>
            </w:r>
          </w:p>
        </w:tc>
      </w:tr>
    </w:tbl>
    <w:p w14:paraId="5D434837" w14:textId="6303CD5D" w:rsidR="008B1B17" w:rsidRPr="008B4DF4" w:rsidRDefault="008B1B17" w:rsidP="00D0393C">
      <w:pPr>
        <w:ind w:left="540"/>
        <w:rPr>
          <w:rFonts w:ascii="Cordia New" w:hAnsi="Cordia New" w:cs="Cordia New"/>
          <w:sz w:val="26"/>
          <w:szCs w:val="26"/>
        </w:rPr>
      </w:pPr>
    </w:p>
    <w:p w14:paraId="111D7358" w14:textId="0C642887" w:rsidR="008B1B17" w:rsidRDefault="008B1B17" w:rsidP="008B1B17">
      <w:pPr>
        <w:ind w:left="540"/>
        <w:rPr>
          <w:rFonts w:ascii="Cordia New" w:hAnsi="Cordia New" w:cs="Cordia New"/>
          <w:sz w:val="26"/>
          <w:szCs w:val="26"/>
        </w:rPr>
      </w:pPr>
      <w:r w:rsidRPr="008B4DF4">
        <w:rPr>
          <w:rFonts w:ascii="Cordia New" w:hAnsi="Cordia New" w:cs="Cordia New"/>
          <w:sz w:val="26"/>
          <w:szCs w:val="26"/>
        </w:rPr>
        <w:t xml:space="preserve">The movements in debentures can be </w:t>
      </w:r>
      <w:proofErr w:type="spellStart"/>
      <w:r w:rsidRPr="008B4DF4">
        <w:rPr>
          <w:rFonts w:ascii="Cordia New" w:hAnsi="Cordia New" w:cs="Cordia New"/>
          <w:sz w:val="26"/>
          <w:szCs w:val="26"/>
        </w:rPr>
        <w:t>analysed</w:t>
      </w:r>
      <w:proofErr w:type="spellEnd"/>
      <w:r w:rsidRPr="008B4DF4">
        <w:rPr>
          <w:rFonts w:ascii="Cordia New" w:hAnsi="Cordia New" w:cs="Cordia New"/>
          <w:sz w:val="26"/>
          <w:szCs w:val="26"/>
        </w:rPr>
        <w:t xml:space="preserve"> as below:</w:t>
      </w:r>
    </w:p>
    <w:p w14:paraId="79737F22" w14:textId="77777777" w:rsidR="007C366D" w:rsidRPr="008B4DF4" w:rsidRDefault="007C366D" w:rsidP="008B1B17">
      <w:pPr>
        <w:ind w:left="540"/>
        <w:rPr>
          <w:rFonts w:ascii="Cordia New" w:hAnsi="Cordia New" w:cs="Cordia New"/>
          <w:sz w:val="26"/>
          <w:szCs w:val="26"/>
        </w:rPr>
      </w:pPr>
    </w:p>
    <w:tbl>
      <w:tblPr>
        <w:tblW w:w="9360" w:type="dxa"/>
        <w:tblInd w:w="108" w:type="dxa"/>
        <w:tblLayout w:type="fixed"/>
        <w:tblLook w:val="0000" w:firstRow="0" w:lastRow="0" w:firstColumn="0" w:lastColumn="0" w:noHBand="0" w:noVBand="0"/>
      </w:tblPr>
      <w:tblGrid>
        <w:gridCol w:w="5904"/>
        <w:gridCol w:w="1728"/>
        <w:gridCol w:w="1728"/>
      </w:tblGrid>
      <w:tr w:rsidR="008B1B17" w:rsidRPr="008B4DF4" w14:paraId="73F3B4C3" w14:textId="77777777" w:rsidTr="002E7863">
        <w:tc>
          <w:tcPr>
            <w:tcW w:w="5904" w:type="dxa"/>
            <w:shd w:val="clear" w:color="auto" w:fill="auto"/>
            <w:vAlign w:val="bottom"/>
          </w:tcPr>
          <w:p w14:paraId="491AA81C" w14:textId="77777777" w:rsidR="008B1B17" w:rsidRPr="008B4DF4" w:rsidRDefault="008B1B17" w:rsidP="00F03476">
            <w:pPr>
              <w:ind w:left="435"/>
              <w:rPr>
                <w:rFonts w:ascii="Cordia New" w:eastAsia="Times New Roman" w:hAnsi="Cordia New" w:cs="Cordia New"/>
                <w:sz w:val="26"/>
                <w:szCs w:val="26"/>
              </w:rPr>
            </w:pPr>
          </w:p>
        </w:tc>
        <w:tc>
          <w:tcPr>
            <w:tcW w:w="1728" w:type="dxa"/>
            <w:shd w:val="clear" w:color="auto" w:fill="auto"/>
            <w:vAlign w:val="bottom"/>
          </w:tcPr>
          <w:p w14:paraId="1EB00481" w14:textId="77777777" w:rsidR="008B1B17" w:rsidRPr="008B4DF4" w:rsidRDefault="008B1B17" w:rsidP="00F03476">
            <w:pP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Consolidated </w:t>
            </w:r>
          </w:p>
          <w:p w14:paraId="61A98388" w14:textId="77777777" w:rsidR="008B1B17" w:rsidRPr="008B4DF4" w:rsidRDefault="008B1B17" w:rsidP="00F03476">
            <w:pP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financial information</w:t>
            </w:r>
          </w:p>
        </w:tc>
        <w:tc>
          <w:tcPr>
            <w:tcW w:w="1728" w:type="dxa"/>
            <w:shd w:val="clear" w:color="auto" w:fill="auto"/>
            <w:vAlign w:val="bottom"/>
          </w:tcPr>
          <w:p w14:paraId="3F27DADD" w14:textId="77777777" w:rsidR="008B1B17" w:rsidRPr="008B4DF4" w:rsidRDefault="008B1B17" w:rsidP="00F03476">
            <w:pP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Separate </w:t>
            </w:r>
          </w:p>
          <w:p w14:paraId="77041DAF" w14:textId="77777777" w:rsidR="008B1B17" w:rsidRPr="008B4DF4" w:rsidRDefault="008B1B17" w:rsidP="00F03476">
            <w:pP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financial information</w:t>
            </w:r>
          </w:p>
        </w:tc>
      </w:tr>
      <w:tr w:rsidR="008B1B17" w:rsidRPr="008B4DF4" w14:paraId="58DD7C33" w14:textId="77777777" w:rsidTr="002E7863">
        <w:tc>
          <w:tcPr>
            <w:tcW w:w="5904" w:type="dxa"/>
            <w:shd w:val="clear" w:color="auto" w:fill="auto"/>
            <w:vAlign w:val="bottom"/>
          </w:tcPr>
          <w:p w14:paraId="676A9626" w14:textId="77777777" w:rsidR="008B1B17" w:rsidRPr="008B4DF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b/>
                <w:bCs/>
                <w:sz w:val="26"/>
                <w:szCs w:val="26"/>
              </w:rPr>
            </w:pPr>
          </w:p>
        </w:tc>
        <w:tc>
          <w:tcPr>
            <w:tcW w:w="1728" w:type="dxa"/>
            <w:shd w:val="clear" w:color="auto" w:fill="auto"/>
          </w:tcPr>
          <w:p w14:paraId="7F0F0CA3" w14:textId="6487400B" w:rsidR="008B1B17" w:rsidRPr="008B4DF4" w:rsidRDefault="008B1B17" w:rsidP="00F03476">
            <w:pPr>
              <w:pBdr>
                <w:bottom w:val="single" w:sz="4" w:space="0" w:color="auto"/>
              </w:pBd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Baht</w:t>
            </w:r>
            <w:r w:rsidR="0051341F">
              <w:rPr>
                <w:rFonts w:ascii="Cordia New" w:eastAsia="Times New Roman" w:hAnsi="Cordia New" w:cs="Cordia New"/>
                <w:b/>
                <w:bCs/>
                <w:sz w:val="26"/>
                <w:szCs w:val="26"/>
              </w:rPr>
              <w:t xml:space="preserve"> Million</w:t>
            </w:r>
          </w:p>
        </w:tc>
        <w:tc>
          <w:tcPr>
            <w:tcW w:w="1728" w:type="dxa"/>
            <w:shd w:val="clear" w:color="auto" w:fill="auto"/>
            <w:vAlign w:val="bottom"/>
          </w:tcPr>
          <w:p w14:paraId="7F64CB70" w14:textId="5BE998AA" w:rsidR="008B1B17" w:rsidRPr="008B4DF4" w:rsidRDefault="0051341F" w:rsidP="00F03476">
            <w:pPr>
              <w:pBdr>
                <w:bottom w:val="single" w:sz="4" w:space="0" w:color="auto"/>
              </w:pBdr>
              <w:ind w:right="-72"/>
              <w:jc w:val="right"/>
              <w:rPr>
                <w:rFonts w:ascii="Cordia New" w:eastAsia="Times New Roman" w:hAnsi="Cordia New" w:cs="Cordia New"/>
                <w:b/>
                <w:bCs/>
                <w:sz w:val="26"/>
                <w:szCs w:val="26"/>
              </w:rPr>
            </w:pPr>
            <w:r>
              <w:rPr>
                <w:rFonts w:ascii="Cordia New" w:eastAsia="Times New Roman" w:hAnsi="Cordia New" w:cs="Cordia New"/>
                <w:b/>
                <w:bCs/>
                <w:sz w:val="26"/>
                <w:szCs w:val="26"/>
              </w:rPr>
              <w:t>Baht Million</w:t>
            </w:r>
          </w:p>
        </w:tc>
      </w:tr>
      <w:tr w:rsidR="008B1B17" w:rsidRPr="008B4DF4" w14:paraId="08C2FF06" w14:textId="77777777" w:rsidTr="002E7863">
        <w:tc>
          <w:tcPr>
            <w:tcW w:w="5904" w:type="dxa"/>
            <w:shd w:val="clear" w:color="auto" w:fill="auto"/>
            <w:vAlign w:val="bottom"/>
          </w:tcPr>
          <w:p w14:paraId="7B86450B" w14:textId="0EB62D01" w:rsidR="008B1B17" w:rsidRPr="008B4DF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hAnsi="Cordia New" w:cs="Cordia New"/>
                <w:b/>
                <w:bCs/>
                <w:sz w:val="26"/>
                <w:szCs w:val="26"/>
              </w:rPr>
              <w:t xml:space="preserve">For the </w:t>
            </w:r>
            <w:r w:rsidR="00D2403D" w:rsidRPr="00D2403D">
              <w:rPr>
                <w:rFonts w:ascii="Cordia New" w:hAnsi="Cordia New" w:cs="Cordia New"/>
                <w:b/>
                <w:bCs/>
                <w:sz w:val="26"/>
                <w:szCs w:val="26"/>
                <w:lang w:val="en-GB"/>
              </w:rPr>
              <w:t>six-month</w:t>
            </w:r>
            <w:r w:rsidRPr="008B4DF4">
              <w:rPr>
                <w:rFonts w:ascii="Cordia New" w:hAnsi="Cordia New" w:cs="Cordia New"/>
                <w:b/>
                <w:bCs/>
                <w:sz w:val="26"/>
                <w:szCs w:val="26"/>
              </w:rPr>
              <w:t xml:space="preserve"> period ended </w:t>
            </w:r>
            <w:r w:rsidR="00D2403D" w:rsidRPr="00D2403D">
              <w:rPr>
                <w:rFonts w:ascii="Cordia New" w:hAnsi="Cordia New" w:cs="Cordia New"/>
                <w:b/>
                <w:bCs/>
                <w:sz w:val="26"/>
                <w:szCs w:val="26"/>
                <w:lang w:val="en-GB"/>
              </w:rPr>
              <w:t>30 June</w:t>
            </w:r>
            <w:r w:rsidRPr="008B4DF4">
              <w:rPr>
                <w:rFonts w:ascii="Cordia New" w:hAnsi="Cordia New" w:cs="Cordia New"/>
                <w:b/>
                <w:bCs/>
                <w:sz w:val="26"/>
                <w:szCs w:val="26"/>
              </w:rPr>
              <w:t xml:space="preserve"> </w:t>
            </w:r>
            <w:r w:rsidR="00A35DCC">
              <w:rPr>
                <w:rFonts w:ascii="Cordia New" w:hAnsi="Cordia New" w:cs="Cordia New"/>
                <w:b/>
                <w:bCs/>
                <w:sz w:val="26"/>
                <w:szCs w:val="26"/>
              </w:rPr>
              <w:t>2021</w:t>
            </w:r>
          </w:p>
        </w:tc>
        <w:tc>
          <w:tcPr>
            <w:tcW w:w="1728" w:type="dxa"/>
            <w:shd w:val="clear" w:color="auto" w:fill="auto"/>
          </w:tcPr>
          <w:p w14:paraId="6913B852" w14:textId="77777777" w:rsidR="008B1B17" w:rsidRPr="008B4DF4" w:rsidRDefault="008B1B17" w:rsidP="00F03476">
            <w:pPr>
              <w:ind w:right="-72"/>
              <w:jc w:val="right"/>
              <w:rPr>
                <w:rFonts w:ascii="Cordia New" w:eastAsia="Times New Roman" w:hAnsi="Cordia New" w:cs="Cordia New"/>
                <w:sz w:val="26"/>
                <w:szCs w:val="26"/>
              </w:rPr>
            </w:pPr>
          </w:p>
        </w:tc>
        <w:tc>
          <w:tcPr>
            <w:tcW w:w="1728" w:type="dxa"/>
            <w:shd w:val="clear" w:color="auto" w:fill="auto"/>
            <w:vAlign w:val="bottom"/>
          </w:tcPr>
          <w:p w14:paraId="34930F69" w14:textId="77777777" w:rsidR="008B1B17" w:rsidRPr="008B4DF4" w:rsidRDefault="008B1B17" w:rsidP="00F03476">
            <w:pPr>
              <w:ind w:right="-72"/>
              <w:jc w:val="right"/>
              <w:rPr>
                <w:rFonts w:ascii="Cordia New" w:eastAsia="Times New Roman" w:hAnsi="Cordia New" w:cs="Cordia New"/>
                <w:sz w:val="26"/>
                <w:szCs w:val="26"/>
              </w:rPr>
            </w:pPr>
          </w:p>
        </w:tc>
      </w:tr>
      <w:tr w:rsidR="00572AB3" w:rsidRPr="008B4DF4" w14:paraId="0C1C245C" w14:textId="77777777" w:rsidTr="002E7863">
        <w:tc>
          <w:tcPr>
            <w:tcW w:w="5904" w:type="dxa"/>
            <w:shd w:val="clear" w:color="auto" w:fill="auto"/>
            <w:vAlign w:val="bottom"/>
          </w:tcPr>
          <w:p w14:paraId="3BBE2E6B" w14:textId="77777777" w:rsidR="00572AB3" w:rsidRPr="008B4DF4"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eastAsia="Times New Roman" w:hAnsi="Cordia New" w:cs="Cordia New"/>
                <w:sz w:val="26"/>
                <w:szCs w:val="26"/>
              </w:rPr>
              <w:t>Opening amount</w:t>
            </w:r>
          </w:p>
        </w:tc>
        <w:tc>
          <w:tcPr>
            <w:tcW w:w="1728" w:type="dxa"/>
            <w:shd w:val="clear" w:color="auto" w:fill="auto"/>
            <w:vAlign w:val="bottom"/>
          </w:tcPr>
          <w:p w14:paraId="0A07A347" w14:textId="659A1984" w:rsidR="00572AB3" w:rsidRPr="008B4DF4" w:rsidRDefault="00572AB3"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cs/>
              </w:rPr>
            </w:pPr>
            <w:r w:rsidRPr="00937438">
              <w:rPr>
                <w:rFonts w:ascii="Cordia New" w:eastAsia="MS Mincho" w:hAnsi="Cordia New" w:cs="Cordia New"/>
                <w:sz w:val="26"/>
                <w:szCs w:val="26"/>
              </w:rPr>
              <w:t>64</w:t>
            </w:r>
            <w:r w:rsidRPr="002A1DAC">
              <w:rPr>
                <w:rFonts w:ascii="Cordia New" w:eastAsia="MS Mincho" w:hAnsi="Cordia New" w:cs="Cordia New"/>
                <w:sz w:val="26"/>
                <w:szCs w:val="26"/>
              </w:rPr>
              <w:t>,</w:t>
            </w:r>
            <w:r w:rsidRPr="00937438">
              <w:rPr>
                <w:rFonts w:ascii="Cordia New" w:eastAsia="MS Mincho" w:hAnsi="Cordia New" w:cs="Cordia New"/>
                <w:sz w:val="26"/>
                <w:szCs w:val="26"/>
              </w:rPr>
              <w:t>39</w:t>
            </w:r>
            <w:r w:rsidR="0051341F">
              <w:rPr>
                <w:rFonts w:ascii="Cordia New" w:eastAsia="MS Mincho" w:hAnsi="Cordia New" w:cs="Cordia New"/>
                <w:sz w:val="26"/>
                <w:szCs w:val="26"/>
              </w:rPr>
              <w:t>5</w:t>
            </w:r>
          </w:p>
        </w:tc>
        <w:tc>
          <w:tcPr>
            <w:tcW w:w="1728" w:type="dxa"/>
            <w:shd w:val="clear" w:color="auto" w:fill="auto"/>
          </w:tcPr>
          <w:p w14:paraId="620F9D8D" w14:textId="648EEFF4" w:rsidR="00572AB3" w:rsidRPr="008B4DF4" w:rsidRDefault="00572AB3"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937438">
              <w:rPr>
                <w:rFonts w:ascii="Cordia New" w:eastAsia="MS Mincho" w:hAnsi="Cordia New" w:cs="Cordia New"/>
                <w:sz w:val="26"/>
                <w:szCs w:val="26"/>
              </w:rPr>
              <w:t>51</w:t>
            </w:r>
            <w:r w:rsidRPr="002A1DAC">
              <w:rPr>
                <w:rFonts w:ascii="Cordia New" w:eastAsia="MS Mincho" w:hAnsi="Cordia New" w:cs="Cordia New"/>
                <w:sz w:val="26"/>
                <w:szCs w:val="26"/>
              </w:rPr>
              <w:t>,</w:t>
            </w:r>
            <w:r w:rsidRPr="00937438">
              <w:rPr>
                <w:rFonts w:ascii="Cordia New" w:eastAsia="MS Mincho" w:hAnsi="Cordia New" w:cs="Cordia New"/>
                <w:sz w:val="26"/>
                <w:szCs w:val="26"/>
              </w:rPr>
              <w:t>262</w:t>
            </w:r>
          </w:p>
        </w:tc>
      </w:tr>
      <w:tr w:rsidR="006D55C4" w:rsidRPr="008B4DF4" w14:paraId="44816EA6" w14:textId="77777777" w:rsidTr="002E7863">
        <w:tc>
          <w:tcPr>
            <w:tcW w:w="5904" w:type="dxa"/>
            <w:shd w:val="clear" w:color="auto" w:fill="auto"/>
            <w:vAlign w:val="bottom"/>
          </w:tcPr>
          <w:p w14:paraId="5ADBD36C" w14:textId="45BA1C6B" w:rsidR="006D55C4" w:rsidRPr="008B4DF4" w:rsidRDefault="006D55C4"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hAnsi="Cordia New" w:cs="Cordia New"/>
                <w:sz w:val="26"/>
                <w:szCs w:val="26"/>
              </w:rPr>
              <w:t>Additions</w:t>
            </w:r>
          </w:p>
        </w:tc>
        <w:tc>
          <w:tcPr>
            <w:tcW w:w="1728" w:type="dxa"/>
            <w:shd w:val="clear" w:color="auto" w:fill="auto"/>
            <w:vAlign w:val="bottom"/>
          </w:tcPr>
          <w:p w14:paraId="3E4AC61A" w14:textId="680C172D" w:rsidR="006D55C4" w:rsidRPr="00937438" w:rsidRDefault="000F5CD9"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0F5CD9">
              <w:rPr>
                <w:rFonts w:ascii="Cordia New" w:eastAsia="MS Mincho" w:hAnsi="Cordia New" w:cs="Cordia New"/>
                <w:sz w:val="26"/>
                <w:szCs w:val="26"/>
              </w:rPr>
              <w:t>1</w:t>
            </w:r>
            <w:r w:rsidR="008C7FBE">
              <w:rPr>
                <w:rFonts w:ascii="Cordia New" w:eastAsia="MS Mincho" w:hAnsi="Cordia New" w:cs="Cordia New"/>
                <w:sz w:val="26"/>
                <w:szCs w:val="26"/>
              </w:rPr>
              <w:t>5</w:t>
            </w:r>
            <w:r w:rsidRPr="000F5CD9">
              <w:rPr>
                <w:rFonts w:ascii="Cordia New" w:eastAsia="MS Mincho" w:hAnsi="Cordia New" w:cs="Cordia New"/>
                <w:sz w:val="26"/>
                <w:szCs w:val="26"/>
              </w:rPr>
              <w:t>,</w:t>
            </w:r>
            <w:r w:rsidR="008C7FBE">
              <w:rPr>
                <w:rFonts w:ascii="Cordia New" w:eastAsia="MS Mincho" w:hAnsi="Cordia New" w:cs="Cordia New"/>
                <w:sz w:val="26"/>
                <w:szCs w:val="26"/>
              </w:rPr>
              <w:t>202</w:t>
            </w:r>
          </w:p>
        </w:tc>
        <w:tc>
          <w:tcPr>
            <w:tcW w:w="1728" w:type="dxa"/>
            <w:shd w:val="clear" w:color="auto" w:fill="auto"/>
          </w:tcPr>
          <w:p w14:paraId="559EB48D" w14:textId="757D6898" w:rsidR="006D55C4" w:rsidRPr="00937438" w:rsidRDefault="008C7FBE"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Pr>
                <w:rFonts w:ascii="Cordia New" w:eastAsia="MS Mincho" w:hAnsi="Cordia New" w:cs="Cordia New"/>
                <w:sz w:val="26"/>
                <w:szCs w:val="26"/>
              </w:rPr>
              <w:t>350</w:t>
            </w:r>
          </w:p>
        </w:tc>
      </w:tr>
      <w:tr w:rsidR="00572AB3" w:rsidRPr="008B4DF4" w14:paraId="5D8851F1" w14:textId="77777777" w:rsidTr="002E7863">
        <w:tc>
          <w:tcPr>
            <w:tcW w:w="5904" w:type="dxa"/>
            <w:shd w:val="clear" w:color="auto" w:fill="auto"/>
            <w:vAlign w:val="bottom"/>
          </w:tcPr>
          <w:p w14:paraId="40D7336E" w14:textId="1DF25BC4" w:rsidR="00572AB3" w:rsidRPr="008B4DF4"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eastAsia="Times New Roman" w:hAnsi="Cordia New" w:cs="Cordia New"/>
                <w:sz w:val="26"/>
                <w:szCs w:val="26"/>
              </w:rPr>
              <w:t>Repayments</w:t>
            </w:r>
          </w:p>
        </w:tc>
        <w:tc>
          <w:tcPr>
            <w:tcW w:w="1728" w:type="dxa"/>
            <w:shd w:val="clear" w:color="auto" w:fill="auto"/>
            <w:vAlign w:val="bottom"/>
          </w:tcPr>
          <w:p w14:paraId="1ADCE186" w14:textId="3FD12411" w:rsidR="00572AB3" w:rsidRPr="008B4DF4" w:rsidRDefault="00E019EB"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E019EB">
              <w:rPr>
                <w:rFonts w:ascii="Cordia New" w:eastAsia="MS Mincho" w:hAnsi="Cordia New" w:cs="Cordia New"/>
                <w:sz w:val="26"/>
                <w:szCs w:val="26"/>
              </w:rPr>
              <w:t>(18,</w:t>
            </w:r>
            <w:r w:rsidR="0046250D">
              <w:rPr>
                <w:rFonts w:ascii="Cordia New" w:eastAsia="MS Mincho" w:hAnsi="Cordia New" w:cs="Cordia New"/>
                <w:sz w:val="26"/>
                <w:szCs w:val="26"/>
              </w:rPr>
              <w:t>267</w:t>
            </w:r>
            <w:r w:rsidRPr="00E019EB">
              <w:rPr>
                <w:rFonts w:ascii="Cordia New" w:eastAsia="MS Mincho" w:hAnsi="Cordia New" w:cs="Cordia New"/>
                <w:sz w:val="26"/>
                <w:szCs w:val="26"/>
              </w:rPr>
              <w:t>)</w:t>
            </w:r>
          </w:p>
        </w:tc>
        <w:tc>
          <w:tcPr>
            <w:tcW w:w="1728" w:type="dxa"/>
            <w:shd w:val="clear" w:color="auto" w:fill="auto"/>
          </w:tcPr>
          <w:p w14:paraId="26C48E00" w14:textId="359F7135" w:rsidR="00572AB3" w:rsidRPr="008B4DF4" w:rsidRDefault="006D55C4" w:rsidP="00572AB3">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6D55C4">
              <w:rPr>
                <w:rFonts w:ascii="Cordia New" w:eastAsia="MS Mincho" w:hAnsi="Cordia New" w:cs="Cordia New"/>
                <w:sz w:val="26"/>
                <w:szCs w:val="26"/>
              </w:rPr>
              <w:t>(4,</w:t>
            </w:r>
            <w:r w:rsidR="0046250D">
              <w:rPr>
                <w:rFonts w:ascii="Cordia New" w:eastAsia="MS Mincho" w:hAnsi="Cordia New" w:cs="Cordia New"/>
                <w:sz w:val="26"/>
                <w:szCs w:val="26"/>
              </w:rPr>
              <w:t>300</w:t>
            </w:r>
            <w:r w:rsidRPr="006D55C4">
              <w:rPr>
                <w:rFonts w:ascii="Cordia New" w:eastAsia="MS Mincho" w:hAnsi="Cordia New" w:cs="Cordia New"/>
                <w:sz w:val="26"/>
                <w:szCs w:val="26"/>
              </w:rPr>
              <w:t>)</w:t>
            </w:r>
          </w:p>
        </w:tc>
      </w:tr>
      <w:tr w:rsidR="00572AB3" w:rsidRPr="008B4DF4" w14:paraId="7BA0A7CB" w14:textId="77777777" w:rsidTr="002E7863">
        <w:tc>
          <w:tcPr>
            <w:tcW w:w="5904" w:type="dxa"/>
            <w:shd w:val="clear" w:color="auto" w:fill="auto"/>
            <w:vAlign w:val="bottom"/>
          </w:tcPr>
          <w:p w14:paraId="2EAB93BF" w14:textId="39D6FFDD" w:rsidR="00572AB3" w:rsidRPr="00720D8D" w:rsidRDefault="00720D8D"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lang w:val="en-GB"/>
              </w:rPr>
            </w:pPr>
            <w:r>
              <w:rPr>
                <w:rFonts w:ascii="Cordia New" w:eastAsia="Times New Roman" w:hAnsi="Cordia New" w:cs="Cordia New"/>
                <w:sz w:val="26"/>
                <w:szCs w:val="26"/>
                <w:lang w:val="en-GB"/>
              </w:rPr>
              <w:t>Financial fee</w:t>
            </w:r>
            <w:r w:rsidR="0035222E">
              <w:rPr>
                <w:rFonts w:ascii="Cordia New" w:eastAsia="Times New Roman" w:hAnsi="Cordia New" w:cs="Cordia New"/>
                <w:sz w:val="26"/>
                <w:szCs w:val="26"/>
                <w:lang w:val="en-GB"/>
              </w:rPr>
              <w:t>s</w:t>
            </w:r>
            <w:r>
              <w:rPr>
                <w:rFonts w:ascii="Cordia New" w:eastAsia="Times New Roman" w:hAnsi="Cordia New" w:cs="Cordia New"/>
                <w:sz w:val="26"/>
                <w:szCs w:val="26"/>
                <w:lang w:val="en-GB"/>
              </w:rPr>
              <w:t xml:space="preserve"> and amortisation</w:t>
            </w:r>
          </w:p>
        </w:tc>
        <w:tc>
          <w:tcPr>
            <w:tcW w:w="1728" w:type="dxa"/>
            <w:shd w:val="clear" w:color="auto" w:fill="auto"/>
          </w:tcPr>
          <w:p w14:paraId="074FD451" w14:textId="66C0E2BB" w:rsidR="00572AB3" w:rsidRPr="008B4DF4" w:rsidRDefault="0046250D" w:rsidP="00572AB3">
            <w:pPr>
              <w:ind w:right="-72"/>
              <w:jc w:val="right"/>
              <w:rPr>
                <w:rFonts w:ascii="Cordia New" w:eastAsia="Times New Roman" w:hAnsi="Cordia New" w:cs="Cordia New"/>
                <w:sz w:val="26"/>
                <w:szCs w:val="26"/>
              </w:rPr>
            </w:pPr>
            <w:r>
              <w:rPr>
                <w:rFonts w:ascii="Cordia New" w:eastAsia="Times New Roman" w:hAnsi="Cordia New" w:cs="Cordia New"/>
                <w:sz w:val="26"/>
                <w:szCs w:val="26"/>
              </w:rPr>
              <w:t>(187)</w:t>
            </w:r>
          </w:p>
        </w:tc>
        <w:tc>
          <w:tcPr>
            <w:tcW w:w="1728" w:type="dxa"/>
            <w:shd w:val="clear" w:color="auto" w:fill="auto"/>
            <w:vAlign w:val="bottom"/>
          </w:tcPr>
          <w:p w14:paraId="1C90D74F" w14:textId="2AC500D3" w:rsidR="00572AB3" w:rsidRPr="008B4DF4" w:rsidRDefault="0046250D" w:rsidP="00572AB3">
            <w:pPr>
              <w:ind w:right="-72"/>
              <w:jc w:val="right"/>
              <w:rPr>
                <w:rFonts w:ascii="Cordia New" w:eastAsia="Times New Roman" w:hAnsi="Cordia New" w:cs="Cordia New"/>
                <w:sz w:val="26"/>
                <w:szCs w:val="26"/>
              </w:rPr>
            </w:pPr>
            <w:r>
              <w:rPr>
                <w:rFonts w:ascii="Cordia New" w:eastAsia="Times New Roman" w:hAnsi="Cordia New" w:cs="Cordia New"/>
                <w:sz w:val="26"/>
                <w:szCs w:val="26"/>
              </w:rPr>
              <w:t>(178)</w:t>
            </w:r>
          </w:p>
        </w:tc>
      </w:tr>
      <w:tr w:rsidR="00572AB3" w:rsidRPr="008B4DF4" w14:paraId="7B541F3D" w14:textId="77777777" w:rsidTr="002E7863">
        <w:tc>
          <w:tcPr>
            <w:tcW w:w="5904" w:type="dxa"/>
            <w:shd w:val="clear" w:color="auto" w:fill="auto"/>
            <w:vAlign w:val="bottom"/>
          </w:tcPr>
          <w:p w14:paraId="5D521C7E" w14:textId="2FCFC6B6" w:rsidR="00572AB3" w:rsidRPr="008B4DF4"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Unrealised</w:t>
            </w:r>
            <w:proofErr w:type="spellEnd"/>
            <w:r w:rsidRPr="008B4DF4">
              <w:rPr>
                <w:rFonts w:ascii="Cordia New" w:eastAsia="Times New Roman" w:hAnsi="Cordia New" w:cs="Cordia New"/>
                <w:sz w:val="26"/>
                <w:szCs w:val="26"/>
              </w:rPr>
              <w:t xml:space="preserve"> (gain) loss on exchange rate</w:t>
            </w:r>
          </w:p>
        </w:tc>
        <w:tc>
          <w:tcPr>
            <w:tcW w:w="1728" w:type="dxa"/>
            <w:shd w:val="clear" w:color="auto" w:fill="auto"/>
            <w:vAlign w:val="bottom"/>
          </w:tcPr>
          <w:p w14:paraId="321BF075" w14:textId="71363D39" w:rsidR="00572AB3" w:rsidRPr="008B4DF4" w:rsidRDefault="000F5CD9" w:rsidP="00572AB3">
            <w:pPr>
              <w:ind w:right="-72"/>
              <w:jc w:val="right"/>
              <w:rPr>
                <w:rFonts w:ascii="Cordia New" w:eastAsia="Times New Roman" w:hAnsi="Cordia New" w:cs="Cordia New"/>
                <w:sz w:val="26"/>
                <w:szCs w:val="26"/>
              </w:rPr>
            </w:pPr>
            <w:r w:rsidRPr="000F5CD9">
              <w:rPr>
                <w:rFonts w:ascii="Cordia New" w:eastAsia="Times New Roman" w:hAnsi="Cordia New" w:cs="Cordia New"/>
                <w:sz w:val="26"/>
                <w:szCs w:val="26"/>
              </w:rPr>
              <w:t>202</w:t>
            </w:r>
          </w:p>
        </w:tc>
        <w:tc>
          <w:tcPr>
            <w:tcW w:w="1728" w:type="dxa"/>
            <w:shd w:val="clear" w:color="auto" w:fill="auto"/>
            <w:vAlign w:val="bottom"/>
          </w:tcPr>
          <w:p w14:paraId="74E47472" w14:textId="4798566E" w:rsidR="00572AB3" w:rsidRPr="008B4DF4" w:rsidRDefault="000F5CD9" w:rsidP="00572AB3">
            <w:pPr>
              <w:ind w:right="-72"/>
              <w:jc w:val="right"/>
              <w:rPr>
                <w:rFonts w:ascii="Cordia New" w:eastAsia="Times New Roman" w:hAnsi="Cordia New" w:cs="Cordia New"/>
                <w:sz w:val="26"/>
                <w:szCs w:val="26"/>
              </w:rPr>
            </w:pPr>
            <w:r w:rsidRPr="000F5CD9">
              <w:rPr>
                <w:rFonts w:ascii="Cordia New" w:eastAsia="Times New Roman" w:hAnsi="Cordia New" w:cs="Cordia New"/>
                <w:sz w:val="26"/>
                <w:szCs w:val="26"/>
              </w:rPr>
              <w:t>202</w:t>
            </w:r>
          </w:p>
        </w:tc>
      </w:tr>
      <w:tr w:rsidR="00572AB3" w:rsidRPr="008B4DF4" w14:paraId="7E6D08A2" w14:textId="77777777" w:rsidTr="002E7863">
        <w:tc>
          <w:tcPr>
            <w:tcW w:w="5904" w:type="dxa"/>
            <w:shd w:val="clear" w:color="auto" w:fill="auto"/>
            <w:vAlign w:val="bottom"/>
          </w:tcPr>
          <w:p w14:paraId="19A3849D" w14:textId="32178A09" w:rsidR="00572AB3" w:rsidRPr="008B4DF4"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96B72">
              <w:rPr>
                <w:rFonts w:ascii="Cordia New" w:eastAsia="Times New Roman" w:hAnsi="Cordia New" w:cs="Cordia New"/>
                <w:sz w:val="26"/>
                <w:szCs w:val="26"/>
              </w:rPr>
              <w:t>Adjusted fair value from hedging</w:t>
            </w:r>
          </w:p>
        </w:tc>
        <w:tc>
          <w:tcPr>
            <w:tcW w:w="1728" w:type="dxa"/>
            <w:shd w:val="clear" w:color="auto" w:fill="auto"/>
            <w:vAlign w:val="bottom"/>
          </w:tcPr>
          <w:p w14:paraId="31234B5C" w14:textId="00CEB0BF" w:rsidR="00572AB3" w:rsidRPr="00E4593F" w:rsidRDefault="00E019EB" w:rsidP="00572AB3">
            <w:pPr>
              <w:ind w:right="-72"/>
              <w:jc w:val="right"/>
              <w:rPr>
                <w:rFonts w:ascii="Cordia New" w:eastAsia="Times New Roman" w:hAnsi="Cordia New" w:cs="Cordia New"/>
                <w:sz w:val="26"/>
                <w:szCs w:val="26"/>
              </w:rPr>
            </w:pPr>
            <w:r w:rsidRPr="00E019EB">
              <w:rPr>
                <w:rFonts w:ascii="Cordia New" w:eastAsia="Times New Roman" w:hAnsi="Cordia New" w:cs="Cordia New"/>
                <w:sz w:val="26"/>
                <w:szCs w:val="26"/>
              </w:rPr>
              <w:t>(346)</w:t>
            </w:r>
          </w:p>
        </w:tc>
        <w:tc>
          <w:tcPr>
            <w:tcW w:w="1728" w:type="dxa"/>
            <w:shd w:val="clear" w:color="auto" w:fill="auto"/>
            <w:vAlign w:val="bottom"/>
          </w:tcPr>
          <w:p w14:paraId="320ED779" w14:textId="0DD5B522" w:rsidR="00572AB3" w:rsidRPr="00E4593F" w:rsidRDefault="006D55C4" w:rsidP="00572AB3">
            <w:pP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r>
      <w:tr w:rsidR="00572AB3" w:rsidRPr="008B4DF4" w14:paraId="14F596A6" w14:textId="77777777" w:rsidTr="002E7863">
        <w:tc>
          <w:tcPr>
            <w:tcW w:w="5904" w:type="dxa"/>
            <w:shd w:val="clear" w:color="auto" w:fill="auto"/>
            <w:vAlign w:val="bottom"/>
          </w:tcPr>
          <w:p w14:paraId="3FAE29C1" w14:textId="26B634CE" w:rsidR="00572AB3" w:rsidRPr="008B4DF4"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eastAsia="Times New Roman" w:hAnsi="Cordia New" w:cs="Cordia New"/>
                <w:sz w:val="26"/>
                <w:szCs w:val="26"/>
              </w:rPr>
              <w:t>Translation adjustment</w:t>
            </w:r>
          </w:p>
        </w:tc>
        <w:tc>
          <w:tcPr>
            <w:tcW w:w="1728" w:type="dxa"/>
            <w:shd w:val="clear" w:color="auto" w:fill="auto"/>
          </w:tcPr>
          <w:p w14:paraId="1784B30C" w14:textId="0B8D573C" w:rsidR="00572AB3" w:rsidRPr="00E4593F" w:rsidRDefault="006D55C4" w:rsidP="00572AB3">
            <w:pPr>
              <w:pBdr>
                <w:bottom w:val="single" w:sz="4" w:space="1" w:color="auto"/>
              </w:pBdr>
              <w:ind w:right="-72"/>
              <w:jc w:val="right"/>
              <w:rPr>
                <w:rFonts w:ascii="Cordia New" w:eastAsia="Times New Roman" w:hAnsi="Cordia New" w:cs="Cordia New"/>
                <w:sz w:val="26"/>
                <w:szCs w:val="26"/>
              </w:rPr>
            </w:pPr>
            <w:r w:rsidRPr="006D55C4">
              <w:rPr>
                <w:rFonts w:ascii="Cordia New" w:eastAsia="Times New Roman" w:hAnsi="Cordia New" w:cs="Cordia New"/>
                <w:sz w:val="26"/>
                <w:szCs w:val="26"/>
              </w:rPr>
              <w:t>6</w:t>
            </w:r>
            <w:r w:rsidR="00E019EB">
              <w:rPr>
                <w:rFonts w:ascii="Cordia New" w:eastAsia="Times New Roman" w:hAnsi="Cordia New" w:cs="Cordia New"/>
                <w:sz w:val="26"/>
                <w:szCs w:val="26"/>
              </w:rPr>
              <w:t>5</w:t>
            </w:r>
            <w:r w:rsidRPr="006D55C4">
              <w:rPr>
                <w:rFonts w:ascii="Cordia New" w:eastAsia="Times New Roman" w:hAnsi="Cordia New" w:cs="Cordia New"/>
                <w:sz w:val="26"/>
                <w:szCs w:val="26"/>
              </w:rPr>
              <w:t>0</w:t>
            </w:r>
          </w:p>
        </w:tc>
        <w:tc>
          <w:tcPr>
            <w:tcW w:w="1728" w:type="dxa"/>
            <w:shd w:val="clear" w:color="auto" w:fill="auto"/>
            <w:vAlign w:val="bottom"/>
          </w:tcPr>
          <w:p w14:paraId="58D59658" w14:textId="5A92A1A8" w:rsidR="00572AB3" w:rsidRDefault="006D55C4" w:rsidP="00572AB3">
            <w:pPr>
              <w:pBdr>
                <w:bottom w:val="single" w:sz="4" w:space="1"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w:t>
            </w:r>
          </w:p>
        </w:tc>
      </w:tr>
      <w:tr w:rsidR="00572AB3" w:rsidRPr="00894DAD" w14:paraId="72602ECB" w14:textId="77777777" w:rsidTr="002E7863">
        <w:tc>
          <w:tcPr>
            <w:tcW w:w="5904" w:type="dxa"/>
            <w:shd w:val="clear" w:color="auto" w:fill="auto"/>
            <w:vAlign w:val="bottom"/>
          </w:tcPr>
          <w:p w14:paraId="74BA5197" w14:textId="77777777" w:rsidR="00572AB3" w:rsidRPr="00894DAD"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10"/>
                <w:szCs w:val="10"/>
              </w:rPr>
            </w:pPr>
          </w:p>
        </w:tc>
        <w:tc>
          <w:tcPr>
            <w:tcW w:w="1728" w:type="dxa"/>
            <w:shd w:val="clear" w:color="auto" w:fill="auto"/>
            <w:vAlign w:val="bottom"/>
          </w:tcPr>
          <w:p w14:paraId="2AD90239" w14:textId="77777777" w:rsidR="00572AB3" w:rsidRPr="00894DAD" w:rsidRDefault="00572AB3" w:rsidP="00572AB3">
            <w:pPr>
              <w:ind w:right="-72"/>
              <w:jc w:val="right"/>
              <w:rPr>
                <w:rFonts w:ascii="Cordia New" w:eastAsia="Times New Roman" w:hAnsi="Cordia New" w:cs="Cordia New"/>
                <w:sz w:val="10"/>
                <w:szCs w:val="10"/>
              </w:rPr>
            </w:pPr>
          </w:p>
        </w:tc>
        <w:tc>
          <w:tcPr>
            <w:tcW w:w="1728" w:type="dxa"/>
            <w:shd w:val="clear" w:color="auto" w:fill="auto"/>
            <w:vAlign w:val="bottom"/>
          </w:tcPr>
          <w:p w14:paraId="6236FBA1" w14:textId="77777777" w:rsidR="00572AB3" w:rsidRPr="00894DAD" w:rsidRDefault="00572AB3" w:rsidP="00572AB3">
            <w:pPr>
              <w:ind w:right="-72"/>
              <w:jc w:val="right"/>
              <w:rPr>
                <w:rFonts w:ascii="Cordia New" w:eastAsia="Times New Roman" w:hAnsi="Cordia New" w:cs="Cordia New"/>
                <w:sz w:val="10"/>
                <w:szCs w:val="10"/>
              </w:rPr>
            </w:pPr>
          </w:p>
        </w:tc>
      </w:tr>
      <w:tr w:rsidR="00572AB3" w:rsidRPr="008B4DF4" w14:paraId="5A7082E5" w14:textId="77777777" w:rsidTr="002E7863">
        <w:tc>
          <w:tcPr>
            <w:tcW w:w="5904" w:type="dxa"/>
            <w:shd w:val="clear" w:color="auto" w:fill="auto"/>
            <w:vAlign w:val="bottom"/>
          </w:tcPr>
          <w:p w14:paraId="653F61AA" w14:textId="354EC434" w:rsidR="00572AB3" w:rsidRPr="008B4DF4" w:rsidRDefault="00572AB3" w:rsidP="00572AB3">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eastAsia="Times New Roman" w:hAnsi="Cordia New" w:cs="Cordia New"/>
                <w:sz w:val="26"/>
                <w:szCs w:val="26"/>
              </w:rPr>
              <w:t>Closing amount</w:t>
            </w:r>
          </w:p>
        </w:tc>
        <w:tc>
          <w:tcPr>
            <w:tcW w:w="1728" w:type="dxa"/>
            <w:shd w:val="clear" w:color="auto" w:fill="auto"/>
            <w:vAlign w:val="bottom"/>
          </w:tcPr>
          <w:p w14:paraId="4B92B65C" w14:textId="518B1290" w:rsidR="00572AB3" w:rsidRPr="008B4DF4" w:rsidRDefault="00256F11" w:rsidP="00572AB3">
            <w:pPr>
              <w:pBdr>
                <w:bottom w:val="double" w:sz="4" w:space="1"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61,649</w:t>
            </w:r>
          </w:p>
        </w:tc>
        <w:tc>
          <w:tcPr>
            <w:tcW w:w="1728" w:type="dxa"/>
            <w:shd w:val="clear" w:color="auto" w:fill="auto"/>
            <w:vAlign w:val="bottom"/>
          </w:tcPr>
          <w:p w14:paraId="566ACE13" w14:textId="1E9F0787" w:rsidR="00572AB3" w:rsidRPr="008B4DF4" w:rsidRDefault="006D55C4" w:rsidP="00572AB3">
            <w:pPr>
              <w:pBdr>
                <w:bottom w:val="double" w:sz="4" w:space="1" w:color="auto"/>
              </w:pBdr>
              <w:ind w:right="-72"/>
              <w:jc w:val="right"/>
              <w:rPr>
                <w:rFonts w:ascii="Cordia New" w:eastAsia="Times New Roman" w:hAnsi="Cordia New" w:cs="Cordia New"/>
                <w:sz w:val="26"/>
                <w:szCs w:val="26"/>
              </w:rPr>
            </w:pPr>
            <w:r>
              <w:rPr>
                <w:rFonts w:ascii="Cordia New" w:eastAsia="Times New Roman" w:hAnsi="Cordia New" w:cs="Cordia New"/>
                <w:sz w:val="26"/>
                <w:szCs w:val="26"/>
              </w:rPr>
              <w:t>47,336</w:t>
            </w:r>
          </w:p>
        </w:tc>
      </w:tr>
    </w:tbl>
    <w:p w14:paraId="656F399C" w14:textId="77777777" w:rsidR="00717E89" w:rsidRPr="00717E89" w:rsidRDefault="00717E89" w:rsidP="00717E89">
      <w:pPr>
        <w:ind w:left="540"/>
        <w:rPr>
          <w:rFonts w:ascii="Cordia New" w:hAnsi="Cordia New" w:cs="Cordia New"/>
          <w:sz w:val="26"/>
          <w:szCs w:val="26"/>
        </w:rPr>
      </w:pPr>
    </w:p>
    <w:p w14:paraId="5CDFFCB3" w14:textId="7D349619" w:rsidR="00862681" w:rsidRPr="00D0393C" w:rsidRDefault="00717E89" w:rsidP="008B1B17">
      <w:pPr>
        <w:pStyle w:val="ListParagraph"/>
        <w:ind w:left="540" w:hanging="540"/>
        <w:outlineLvl w:val="7"/>
        <w:rPr>
          <w:rFonts w:ascii="Cordia New" w:hAnsi="Cordia New" w:cs="Cordia New"/>
          <w:sz w:val="26"/>
          <w:szCs w:val="26"/>
          <w:cs/>
        </w:rPr>
      </w:pPr>
      <w:r>
        <w:rPr>
          <w:rFonts w:ascii="Cordia New" w:hAnsi="Cordia New" w:cs="Cordia New"/>
          <w:b/>
          <w:bCs/>
          <w:sz w:val="16"/>
          <w:szCs w:val="16"/>
        </w:rPr>
        <w:br w:type="page"/>
      </w:r>
      <w:r w:rsidR="00862681" w:rsidRPr="00D0393C">
        <w:rPr>
          <w:rFonts w:ascii="Cordia New" w:hAnsi="Cordia New" w:cs="Cordia New"/>
          <w:b/>
          <w:bCs/>
          <w:sz w:val="26"/>
          <w:szCs w:val="26"/>
        </w:rPr>
        <w:lastRenderedPageBreak/>
        <w:t>1</w:t>
      </w:r>
      <w:r w:rsidR="0059594E" w:rsidRPr="00D0393C">
        <w:rPr>
          <w:rFonts w:ascii="Cordia New" w:hAnsi="Cordia New" w:cs="Cordia New"/>
          <w:b/>
          <w:bCs/>
          <w:sz w:val="26"/>
          <w:szCs w:val="26"/>
        </w:rPr>
        <w:t>6</w:t>
      </w:r>
      <w:r w:rsidR="00862681" w:rsidRPr="00D0393C">
        <w:rPr>
          <w:rFonts w:ascii="Cordia New" w:hAnsi="Cordia New" w:cs="Cordia New"/>
          <w:b/>
          <w:bCs/>
          <w:sz w:val="26"/>
          <w:szCs w:val="26"/>
        </w:rPr>
        <w:tab/>
      </w:r>
      <w:r w:rsidR="00862681" w:rsidRPr="00FA6776">
        <w:rPr>
          <w:rFonts w:ascii="Cordia New" w:hAnsi="Cordia New" w:cs="Cordia New"/>
          <w:b/>
          <w:bCs/>
          <w:sz w:val="26"/>
          <w:szCs w:val="26"/>
        </w:rPr>
        <w:t>Share capital and share premium</w:t>
      </w:r>
      <w:r w:rsidR="00862681" w:rsidRPr="00D0393C">
        <w:rPr>
          <w:rFonts w:ascii="Cordia New" w:hAnsi="Cordia New" w:cs="Cordia New"/>
          <w:b/>
          <w:bCs/>
          <w:sz w:val="26"/>
          <w:szCs w:val="26"/>
        </w:rPr>
        <w:t xml:space="preserve"> </w:t>
      </w:r>
    </w:p>
    <w:p w14:paraId="17EE405D" w14:textId="37279EB5" w:rsidR="00EA1B8B" w:rsidRPr="00D0393C" w:rsidRDefault="00EA1B8B" w:rsidP="00926E9B">
      <w:pPr>
        <w:ind w:left="540" w:hanging="540"/>
        <w:rPr>
          <w:rFonts w:ascii="Cordia New" w:hAnsi="Cordia New" w:cs="Cordia New"/>
          <w:b/>
          <w:bCs/>
          <w:sz w:val="26"/>
          <w:szCs w:val="26"/>
        </w:rPr>
      </w:pPr>
    </w:p>
    <w:tbl>
      <w:tblPr>
        <w:tblW w:w="9351" w:type="dxa"/>
        <w:tblInd w:w="108" w:type="dxa"/>
        <w:tblLayout w:type="fixed"/>
        <w:tblLook w:val="04A0" w:firstRow="1" w:lastRow="0" w:firstColumn="1" w:lastColumn="0" w:noHBand="0" w:noVBand="1"/>
      </w:tblPr>
      <w:tblGrid>
        <w:gridCol w:w="3591"/>
        <w:gridCol w:w="1440"/>
        <w:gridCol w:w="1440"/>
        <w:gridCol w:w="1440"/>
        <w:gridCol w:w="1440"/>
      </w:tblGrid>
      <w:tr w:rsidR="008177A1" w:rsidRPr="00D0393C" w14:paraId="7B0B1C36" w14:textId="77777777" w:rsidTr="00C444C8">
        <w:tc>
          <w:tcPr>
            <w:tcW w:w="3591" w:type="dxa"/>
            <w:shd w:val="clear" w:color="auto" w:fill="auto"/>
            <w:vAlign w:val="bottom"/>
          </w:tcPr>
          <w:p w14:paraId="2A27E164" w14:textId="77777777" w:rsidR="001D5D07" w:rsidRPr="00D0393C" w:rsidRDefault="001D5D07" w:rsidP="002E7863">
            <w:pPr>
              <w:ind w:left="435"/>
              <w:jc w:val="left"/>
              <w:rPr>
                <w:rFonts w:ascii="Cordia New" w:hAnsi="Cordia New" w:cs="Cordia New"/>
                <w:b/>
                <w:bCs/>
                <w:sz w:val="26"/>
                <w:szCs w:val="26"/>
              </w:rPr>
            </w:pPr>
          </w:p>
        </w:tc>
        <w:tc>
          <w:tcPr>
            <w:tcW w:w="5760" w:type="dxa"/>
            <w:gridSpan w:val="4"/>
            <w:shd w:val="clear" w:color="auto" w:fill="auto"/>
            <w:vAlign w:val="bottom"/>
            <w:hideMark/>
          </w:tcPr>
          <w:p w14:paraId="56FE763E" w14:textId="77777777" w:rsidR="001D5D07" w:rsidRPr="00D0393C" w:rsidRDefault="001D5D07" w:rsidP="00121704">
            <w:pPr>
              <w:pBdr>
                <w:bottom w:val="single" w:sz="4" w:space="0" w:color="auto"/>
              </w:pBdr>
              <w:ind w:right="-72"/>
              <w:jc w:val="center"/>
              <w:rPr>
                <w:rFonts w:ascii="Cordia New" w:hAnsi="Cordia New" w:cs="Cordia New"/>
                <w:b/>
                <w:bCs/>
                <w:sz w:val="26"/>
                <w:szCs w:val="26"/>
              </w:rPr>
            </w:pPr>
            <w:r w:rsidRPr="00D0393C">
              <w:rPr>
                <w:rFonts w:ascii="Cordia New" w:hAnsi="Cordia New" w:cs="Cordia New"/>
                <w:b/>
                <w:bCs/>
                <w:sz w:val="26"/>
                <w:szCs w:val="26"/>
              </w:rPr>
              <w:t>Consolidated financial information</w:t>
            </w:r>
          </w:p>
        </w:tc>
      </w:tr>
      <w:tr w:rsidR="008177A1" w:rsidRPr="00D0393C" w14:paraId="49C4B233" w14:textId="77777777" w:rsidTr="00C444C8">
        <w:tc>
          <w:tcPr>
            <w:tcW w:w="3591" w:type="dxa"/>
            <w:shd w:val="clear" w:color="auto" w:fill="auto"/>
            <w:vAlign w:val="bottom"/>
          </w:tcPr>
          <w:p w14:paraId="74462ED6" w14:textId="77777777" w:rsidR="001D5D07" w:rsidRPr="00D0393C" w:rsidRDefault="001D5D07" w:rsidP="002E7863">
            <w:pPr>
              <w:ind w:left="435"/>
              <w:jc w:val="left"/>
              <w:rPr>
                <w:rFonts w:ascii="Cordia New" w:hAnsi="Cordia New" w:cs="Cordia New"/>
                <w:b/>
                <w:bCs/>
                <w:sz w:val="26"/>
                <w:szCs w:val="26"/>
              </w:rPr>
            </w:pPr>
          </w:p>
        </w:tc>
        <w:tc>
          <w:tcPr>
            <w:tcW w:w="1440" w:type="dxa"/>
            <w:shd w:val="clear" w:color="auto" w:fill="auto"/>
            <w:vAlign w:val="bottom"/>
            <w:hideMark/>
          </w:tcPr>
          <w:p w14:paraId="437FC53F" w14:textId="77777777" w:rsidR="001D5D07" w:rsidRPr="00D0393C" w:rsidRDefault="001D5D07" w:rsidP="00926E9B">
            <w:pPr>
              <w:ind w:right="-72"/>
              <w:jc w:val="right"/>
              <w:rPr>
                <w:rFonts w:ascii="Cordia New" w:hAnsi="Cordia New" w:cs="Cordia New"/>
                <w:b/>
                <w:bCs/>
                <w:sz w:val="26"/>
                <w:szCs w:val="26"/>
              </w:rPr>
            </w:pPr>
            <w:r w:rsidRPr="00D0393C">
              <w:rPr>
                <w:rFonts w:ascii="Cordia New" w:hAnsi="Cordia New" w:cs="Cordia New"/>
                <w:b/>
                <w:bCs/>
                <w:sz w:val="26"/>
                <w:szCs w:val="26"/>
              </w:rPr>
              <w:t>Number of</w:t>
            </w:r>
          </w:p>
          <w:p w14:paraId="11702FB1" w14:textId="3146809A" w:rsidR="001D5D07" w:rsidRPr="00D0393C" w:rsidRDefault="00572AB3" w:rsidP="00926E9B">
            <w:pPr>
              <w:ind w:right="-72"/>
              <w:jc w:val="right"/>
              <w:rPr>
                <w:rFonts w:ascii="Cordia New" w:hAnsi="Cordia New" w:cs="Cordia New"/>
                <w:b/>
                <w:bCs/>
                <w:sz w:val="26"/>
                <w:szCs w:val="26"/>
              </w:rPr>
            </w:pPr>
            <w:r w:rsidRPr="00D0393C">
              <w:rPr>
                <w:rFonts w:ascii="Cordia New" w:hAnsi="Cordia New" w:cs="Cordia New"/>
                <w:b/>
                <w:bCs/>
                <w:sz w:val="26"/>
                <w:szCs w:val="26"/>
              </w:rPr>
              <w:t>o</w:t>
            </w:r>
            <w:r w:rsidR="001D5D07" w:rsidRPr="00D0393C">
              <w:rPr>
                <w:rFonts w:ascii="Cordia New" w:hAnsi="Cordia New" w:cs="Cordia New"/>
                <w:b/>
                <w:bCs/>
                <w:sz w:val="26"/>
                <w:szCs w:val="26"/>
              </w:rPr>
              <w:t>rdinary</w:t>
            </w:r>
            <w:r w:rsidRPr="00D0393C">
              <w:rPr>
                <w:rFonts w:ascii="Cordia New" w:hAnsi="Cordia New" w:cs="Cordia New"/>
                <w:b/>
                <w:bCs/>
                <w:sz w:val="26"/>
                <w:szCs w:val="26"/>
              </w:rPr>
              <w:t xml:space="preserve"> </w:t>
            </w:r>
            <w:r w:rsidR="001D5D07" w:rsidRPr="00D0393C">
              <w:rPr>
                <w:rFonts w:ascii="Cordia New" w:hAnsi="Cordia New" w:cs="Cordia New"/>
                <w:b/>
                <w:bCs/>
                <w:sz w:val="26"/>
                <w:szCs w:val="26"/>
              </w:rPr>
              <w:t>shares</w:t>
            </w:r>
          </w:p>
          <w:p w14:paraId="17E255EC" w14:textId="6F698102" w:rsidR="001D5D07" w:rsidRPr="00D0393C" w:rsidRDefault="0051341F" w:rsidP="00121704">
            <w:pPr>
              <w:pBdr>
                <w:bottom w:val="single" w:sz="4" w:space="0" w:color="auto"/>
              </w:pBdr>
              <w:ind w:right="-72"/>
              <w:jc w:val="right"/>
              <w:rPr>
                <w:rFonts w:ascii="Cordia New" w:hAnsi="Cordia New" w:cs="Cordia New"/>
                <w:b/>
                <w:bCs/>
                <w:sz w:val="26"/>
                <w:szCs w:val="26"/>
              </w:rPr>
            </w:pPr>
            <w:r w:rsidRPr="00D0393C">
              <w:rPr>
                <w:rFonts w:ascii="Cordia New" w:hAnsi="Cordia New" w:cs="Cordia New"/>
                <w:b/>
                <w:bCs/>
                <w:sz w:val="26"/>
                <w:szCs w:val="26"/>
              </w:rPr>
              <w:t>Million</w:t>
            </w:r>
            <w:r w:rsidR="00E5360B" w:rsidRPr="00D0393C">
              <w:rPr>
                <w:rFonts w:ascii="Cordia New" w:hAnsi="Cordia New" w:cs="Cordia New"/>
                <w:b/>
                <w:bCs/>
                <w:sz w:val="26"/>
                <w:szCs w:val="26"/>
              </w:rPr>
              <w:t xml:space="preserve"> </w:t>
            </w:r>
            <w:r w:rsidR="00C046B0">
              <w:rPr>
                <w:rFonts w:ascii="Cordia New" w:hAnsi="Cordia New" w:cs="Cordia New"/>
                <w:b/>
                <w:bCs/>
                <w:sz w:val="26"/>
                <w:szCs w:val="26"/>
              </w:rPr>
              <w:t>s</w:t>
            </w:r>
            <w:r w:rsidR="00E5360B" w:rsidRPr="00D0393C">
              <w:rPr>
                <w:rFonts w:ascii="Cordia New" w:hAnsi="Cordia New" w:cs="Cordia New"/>
                <w:b/>
                <w:bCs/>
                <w:sz w:val="26"/>
                <w:szCs w:val="26"/>
              </w:rPr>
              <w:t>hares</w:t>
            </w:r>
          </w:p>
        </w:tc>
        <w:tc>
          <w:tcPr>
            <w:tcW w:w="1440" w:type="dxa"/>
            <w:shd w:val="clear" w:color="auto" w:fill="auto"/>
            <w:vAlign w:val="bottom"/>
          </w:tcPr>
          <w:p w14:paraId="623936C7" w14:textId="77777777" w:rsidR="001D5D07" w:rsidRPr="00D0393C" w:rsidRDefault="001D5D07" w:rsidP="00926E9B">
            <w:pPr>
              <w:ind w:right="-72"/>
              <w:jc w:val="right"/>
              <w:rPr>
                <w:rFonts w:ascii="Cordia New" w:hAnsi="Cordia New" w:cs="Cordia New"/>
                <w:b/>
                <w:bCs/>
                <w:sz w:val="26"/>
                <w:szCs w:val="26"/>
              </w:rPr>
            </w:pPr>
            <w:r w:rsidRPr="00D0393C">
              <w:rPr>
                <w:rFonts w:ascii="Cordia New" w:hAnsi="Cordia New" w:cs="Cordia New"/>
                <w:b/>
                <w:bCs/>
                <w:sz w:val="26"/>
                <w:szCs w:val="26"/>
              </w:rPr>
              <w:t>Ordinary</w:t>
            </w:r>
          </w:p>
          <w:p w14:paraId="47F76C39" w14:textId="77777777" w:rsidR="001D5D07" w:rsidRPr="00D0393C" w:rsidRDefault="001D5D07" w:rsidP="00926E9B">
            <w:pPr>
              <w:ind w:right="-72"/>
              <w:jc w:val="right"/>
              <w:rPr>
                <w:rFonts w:ascii="Cordia New" w:hAnsi="Cordia New" w:cs="Cordia New"/>
                <w:b/>
                <w:bCs/>
                <w:sz w:val="26"/>
                <w:szCs w:val="26"/>
              </w:rPr>
            </w:pPr>
            <w:r w:rsidRPr="00D0393C">
              <w:rPr>
                <w:rFonts w:ascii="Cordia New" w:hAnsi="Cordia New" w:cs="Cordia New"/>
                <w:b/>
                <w:bCs/>
                <w:sz w:val="26"/>
                <w:szCs w:val="26"/>
              </w:rPr>
              <w:t>shares</w:t>
            </w:r>
          </w:p>
          <w:p w14:paraId="79FFB12D" w14:textId="6776501E" w:rsidR="001D5D07" w:rsidRPr="00D0393C" w:rsidRDefault="001D5D07" w:rsidP="00121704">
            <w:pPr>
              <w:pBdr>
                <w:bottom w:val="single" w:sz="4" w:space="0" w:color="auto"/>
              </w:pBdr>
              <w:ind w:right="-72"/>
              <w:jc w:val="right"/>
              <w:rPr>
                <w:rFonts w:ascii="Cordia New" w:hAnsi="Cordia New" w:cs="Cordia New"/>
                <w:b/>
                <w:bCs/>
                <w:sz w:val="26"/>
                <w:szCs w:val="26"/>
              </w:rPr>
            </w:pPr>
            <w:r w:rsidRPr="00D0393C">
              <w:rPr>
                <w:rFonts w:ascii="Cordia New" w:hAnsi="Cordia New" w:cs="Cordia New"/>
                <w:b/>
                <w:bCs/>
                <w:sz w:val="26"/>
                <w:szCs w:val="26"/>
              </w:rPr>
              <w:t>Bah</w:t>
            </w:r>
            <w:r w:rsidR="0051341F" w:rsidRPr="00D0393C">
              <w:rPr>
                <w:rFonts w:ascii="Cordia New" w:hAnsi="Cordia New" w:cs="Cordia New"/>
                <w:b/>
                <w:bCs/>
                <w:sz w:val="26"/>
                <w:szCs w:val="26"/>
              </w:rPr>
              <w:t>t Million</w:t>
            </w:r>
          </w:p>
        </w:tc>
        <w:tc>
          <w:tcPr>
            <w:tcW w:w="1440" w:type="dxa"/>
            <w:shd w:val="clear" w:color="auto" w:fill="auto"/>
            <w:vAlign w:val="bottom"/>
          </w:tcPr>
          <w:p w14:paraId="7E94CA85" w14:textId="77777777" w:rsidR="001D5D07" w:rsidRPr="00D0393C" w:rsidRDefault="001D5D07" w:rsidP="00926E9B">
            <w:pPr>
              <w:ind w:right="-72"/>
              <w:jc w:val="right"/>
              <w:rPr>
                <w:rFonts w:ascii="Cordia New" w:hAnsi="Cordia New" w:cs="Cordia New"/>
                <w:b/>
                <w:bCs/>
                <w:sz w:val="26"/>
                <w:szCs w:val="26"/>
              </w:rPr>
            </w:pPr>
            <w:r w:rsidRPr="00D0393C">
              <w:rPr>
                <w:rFonts w:ascii="Cordia New" w:hAnsi="Cordia New" w:cs="Cordia New"/>
                <w:b/>
                <w:bCs/>
                <w:sz w:val="26"/>
                <w:szCs w:val="26"/>
              </w:rPr>
              <w:t xml:space="preserve">Share premium  </w:t>
            </w:r>
          </w:p>
          <w:p w14:paraId="2D2A4B5A" w14:textId="0F3A655D" w:rsidR="001D5D07" w:rsidRPr="00D0393C" w:rsidRDefault="0051341F" w:rsidP="00121704">
            <w:pPr>
              <w:pBdr>
                <w:bottom w:val="single" w:sz="4" w:space="0" w:color="auto"/>
              </w:pBdr>
              <w:ind w:right="-72"/>
              <w:jc w:val="right"/>
              <w:rPr>
                <w:rFonts w:ascii="Cordia New" w:hAnsi="Cordia New" w:cs="Cordia New"/>
                <w:b/>
                <w:bCs/>
                <w:sz w:val="26"/>
                <w:szCs w:val="26"/>
              </w:rPr>
            </w:pPr>
            <w:r w:rsidRPr="00D0393C">
              <w:rPr>
                <w:rFonts w:ascii="Cordia New" w:hAnsi="Cordia New" w:cs="Cordia New"/>
                <w:b/>
                <w:bCs/>
                <w:sz w:val="26"/>
                <w:szCs w:val="26"/>
              </w:rPr>
              <w:t>Baht Million</w:t>
            </w:r>
          </w:p>
        </w:tc>
        <w:tc>
          <w:tcPr>
            <w:tcW w:w="1440" w:type="dxa"/>
            <w:shd w:val="clear" w:color="auto" w:fill="auto"/>
            <w:vAlign w:val="bottom"/>
          </w:tcPr>
          <w:p w14:paraId="7CC62B95" w14:textId="77777777" w:rsidR="001D5D07" w:rsidRPr="00D0393C" w:rsidRDefault="001D5D07" w:rsidP="00926E9B">
            <w:pPr>
              <w:ind w:right="-72"/>
              <w:jc w:val="right"/>
              <w:rPr>
                <w:rFonts w:ascii="Cordia New" w:hAnsi="Cordia New" w:cs="Cordia New"/>
                <w:b/>
                <w:bCs/>
                <w:sz w:val="26"/>
                <w:szCs w:val="26"/>
              </w:rPr>
            </w:pPr>
          </w:p>
          <w:p w14:paraId="5982EBFD" w14:textId="77777777" w:rsidR="001D5D07" w:rsidRPr="00D0393C" w:rsidRDefault="001D5D07" w:rsidP="00926E9B">
            <w:pPr>
              <w:ind w:right="-72"/>
              <w:jc w:val="right"/>
              <w:rPr>
                <w:rFonts w:ascii="Cordia New" w:hAnsi="Cordia New" w:cs="Cordia New"/>
                <w:b/>
                <w:bCs/>
                <w:sz w:val="26"/>
                <w:szCs w:val="26"/>
              </w:rPr>
            </w:pPr>
            <w:r w:rsidRPr="00D0393C">
              <w:rPr>
                <w:rFonts w:ascii="Cordia New" w:hAnsi="Cordia New" w:cs="Cordia New"/>
                <w:b/>
                <w:bCs/>
                <w:sz w:val="26"/>
                <w:szCs w:val="26"/>
              </w:rPr>
              <w:t>Total</w:t>
            </w:r>
          </w:p>
          <w:p w14:paraId="0EA4224E" w14:textId="647F9309" w:rsidR="001D5D07" w:rsidRPr="00D0393C" w:rsidRDefault="0051341F" w:rsidP="00121704">
            <w:pPr>
              <w:pBdr>
                <w:bottom w:val="single" w:sz="4" w:space="0" w:color="auto"/>
              </w:pBdr>
              <w:ind w:right="-72"/>
              <w:jc w:val="right"/>
              <w:rPr>
                <w:rFonts w:ascii="Cordia New" w:hAnsi="Cordia New" w:cs="Cordia New"/>
                <w:b/>
                <w:bCs/>
                <w:sz w:val="26"/>
                <w:szCs w:val="26"/>
              </w:rPr>
            </w:pPr>
            <w:r w:rsidRPr="00D0393C">
              <w:rPr>
                <w:rFonts w:ascii="Cordia New" w:hAnsi="Cordia New" w:cs="Cordia New"/>
                <w:b/>
                <w:bCs/>
                <w:sz w:val="26"/>
                <w:szCs w:val="26"/>
              </w:rPr>
              <w:t>Baht Million</w:t>
            </w:r>
          </w:p>
        </w:tc>
      </w:tr>
      <w:tr w:rsidR="008177A1" w:rsidRPr="00D0393C" w14:paraId="62A5F5FE" w14:textId="77777777" w:rsidTr="00926E9B">
        <w:tc>
          <w:tcPr>
            <w:tcW w:w="3591" w:type="dxa"/>
            <w:shd w:val="clear" w:color="auto" w:fill="auto"/>
            <w:vAlign w:val="bottom"/>
            <w:hideMark/>
          </w:tcPr>
          <w:p w14:paraId="66758C97" w14:textId="787DDAAF" w:rsidR="001D5D07" w:rsidRPr="00D0393C" w:rsidRDefault="00F72A30" w:rsidP="002E7863">
            <w:pPr>
              <w:ind w:left="435"/>
              <w:jc w:val="left"/>
              <w:rPr>
                <w:rFonts w:ascii="Cordia New" w:hAnsi="Cordia New" w:cs="Cordia New"/>
                <w:sz w:val="26"/>
                <w:szCs w:val="26"/>
              </w:rPr>
            </w:pPr>
            <w:r w:rsidRPr="00D0393C">
              <w:rPr>
                <w:rFonts w:ascii="Cordia New" w:hAnsi="Cordia New" w:cs="Cordia New"/>
                <w:b/>
                <w:bCs/>
                <w:sz w:val="26"/>
                <w:szCs w:val="26"/>
              </w:rPr>
              <w:t xml:space="preserve">For the </w:t>
            </w:r>
            <w:r w:rsidR="00D2403D" w:rsidRPr="00D2403D">
              <w:rPr>
                <w:rFonts w:ascii="Cordia New" w:hAnsi="Cordia New" w:cs="Cordia New"/>
                <w:b/>
                <w:bCs/>
                <w:sz w:val="26"/>
                <w:szCs w:val="26"/>
                <w:lang w:val="en-GB"/>
              </w:rPr>
              <w:t>six-month</w:t>
            </w:r>
            <w:r w:rsidR="001D5D07" w:rsidRPr="00D0393C">
              <w:rPr>
                <w:rFonts w:ascii="Cordia New" w:hAnsi="Cordia New" w:cs="Cordia New"/>
                <w:b/>
                <w:bCs/>
                <w:sz w:val="26"/>
                <w:szCs w:val="26"/>
              </w:rPr>
              <w:t xml:space="preserve"> period ended</w:t>
            </w:r>
          </w:p>
        </w:tc>
        <w:tc>
          <w:tcPr>
            <w:tcW w:w="1440" w:type="dxa"/>
            <w:shd w:val="clear" w:color="auto" w:fill="auto"/>
            <w:vAlign w:val="bottom"/>
          </w:tcPr>
          <w:p w14:paraId="469F58F2" w14:textId="77777777" w:rsidR="001D5D07" w:rsidRPr="00D0393C" w:rsidRDefault="001D5D07" w:rsidP="00926E9B">
            <w:pPr>
              <w:ind w:right="-72"/>
              <w:jc w:val="right"/>
              <w:rPr>
                <w:rFonts w:ascii="Cordia New" w:hAnsi="Cordia New" w:cs="Cordia New"/>
                <w:sz w:val="26"/>
                <w:szCs w:val="26"/>
              </w:rPr>
            </w:pPr>
          </w:p>
        </w:tc>
        <w:tc>
          <w:tcPr>
            <w:tcW w:w="1440" w:type="dxa"/>
            <w:shd w:val="clear" w:color="auto" w:fill="auto"/>
            <w:vAlign w:val="bottom"/>
          </w:tcPr>
          <w:p w14:paraId="6A240617" w14:textId="77777777" w:rsidR="001D5D07" w:rsidRPr="00D0393C" w:rsidRDefault="001D5D07" w:rsidP="00926E9B">
            <w:pPr>
              <w:ind w:right="-72"/>
              <w:jc w:val="right"/>
              <w:rPr>
                <w:rFonts w:ascii="Cordia New" w:hAnsi="Cordia New" w:cs="Cordia New"/>
                <w:sz w:val="26"/>
                <w:szCs w:val="26"/>
              </w:rPr>
            </w:pPr>
          </w:p>
        </w:tc>
        <w:tc>
          <w:tcPr>
            <w:tcW w:w="1440" w:type="dxa"/>
            <w:shd w:val="clear" w:color="auto" w:fill="auto"/>
            <w:vAlign w:val="bottom"/>
          </w:tcPr>
          <w:p w14:paraId="030A99D1" w14:textId="77777777" w:rsidR="001D5D07" w:rsidRPr="00D0393C" w:rsidRDefault="001D5D07" w:rsidP="00926E9B">
            <w:pPr>
              <w:ind w:right="-72"/>
              <w:jc w:val="right"/>
              <w:rPr>
                <w:rFonts w:ascii="Cordia New" w:hAnsi="Cordia New" w:cs="Cordia New"/>
                <w:sz w:val="26"/>
                <w:szCs w:val="26"/>
              </w:rPr>
            </w:pPr>
          </w:p>
        </w:tc>
        <w:tc>
          <w:tcPr>
            <w:tcW w:w="1440" w:type="dxa"/>
            <w:shd w:val="clear" w:color="auto" w:fill="auto"/>
            <w:vAlign w:val="bottom"/>
          </w:tcPr>
          <w:p w14:paraId="48BBAB43" w14:textId="77777777" w:rsidR="001D5D07" w:rsidRPr="00D0393C" w:rsidRDefault="001D5D07" w:rsidP="00926E9B">
            <w:pPr>
              <w:ind w:right="-72"/>
              <w:jc w:val="right"/>
              <w:rPr>
                <w:rFonts w:ascii="Cordia New" w:hAnsi="Cordia New" w:cs="Cordia New"/>
                <w:sz w:val="26"/>
                <w:szCs w:val="26"/>
              </w:rPr>
            </w:pPr>
          </w:p>
        </w:tc>
      </w:tr>
      <w:tr w:rsidR="008177A1" w:rsidRPr="00D0393C" w14:paraId="33E2D8D5" w14:textId="77777777" w:rsidTr="00926E9B">
        <w:trPr>
          <w:trHeight w:val="153"/>
        </w:trPr>
        <w:tc>
          <w:tcPr>
            <w:tcW w:w="3591" w:type="dxa"/>
            <w:shd w:val="clear" w:color="auto" w:fill="auto"/>
            <w:vAlign w:val="bottom"/>
            <w:hideMark/>
          </w:tcPr>
          <w:p w14:paraId="13DAFB26" w14:textId="1E588336" w:rsidR="001D5D07" w:rsidRPr="00D0393C" w:rsidRDefault="001D5D07" w:rsidP="002E7863">
            <w:pPr>
              <w:ind w:left="435"/>
              <w:jc w:val="left"/>
              <w:rPr>
                <w:rFonts w:ascii="Cordia New" w:hAnsi="Cordia New" w:cs="Cordia New"/>
                <w:sz w:val="26"/>
                <w:szCs w:val="26"/>
              </w:rPr>
            </w:pPr>
            <w:r w:rsidRPr="00D0393C">
              <w:rPr>
                <w:rFonts w:ascii="Cordia New" w:hAnsi="Cordia New" w:cs="Cordia New"/>
                <w:b/>
                <w:bCs/>
                <w:sz w:val="26"/>
                <w:szCs w:val="26"/>
              </w:rPr>
              <w:t xml:space="preserve">   </w:t>
            </w:r>
            <w:r w:rsidR="00D2403D" w:rsidRPr="00D2403D">
              <w:rPr>
                <w:rFonts w:ascii="Cordia New" w:hAnsi="Cordia New" w:cs="Cordia New"/>
                <w:b/>
                <w:bCs/>
                <w:sz w:val="26"/>
                <w:szCs w:val="26"/>
                <w:lang w:val="en-GB"/>
              </w:rPr>
              <w:t>30 June</w:t>
            </w:r>
            <w:r w:rsidRPr="00D0393C">
              <w:rPr>
                <w:rFonts w:ascii="Cordia New" w:hAnsi="Cordia New" w:cs="Cordia New"/>
                <w:b/>
                <w:bCs/>
                <w:sz w:val="26"/>
                <w:szCs w:val="26"/>
              </w:rPr>
              <w:t xml:space="preserve"> </w:t>
            </w:r>
            <w:r w:rsidR="00A35DCC" w:rsidRPr="00D0393C">
              <w:rPr>
                <w:rFonts w:ascii="Cordia New" w:hAnsi="Cordia New" w:cs="Cordia New"/>
                <w:b/>
                <w:bCs/>
                <w:sz w:val="26"/>
                <w:szCs w:val="26"/>
              </w:rPr>
              <w:t>2021</w:t>
            </w:r>
          </w:p>
        </w:tc>
        <w:tc>
          <w:tcPr>
            <w:tcW w:w="1440" w:type="dxa"/>
            <w:shd w:val="clear" w:color="auto" w:fill="auto"/>
            <w:vAlign w:val="bottom"/>
          </w:tcPr>
          <w:p w14:paraId="52E1AD88" w14:textId="77777777" w:rsidR="001D5D07" w:rsidRPr="00D0393C" w:rsidRDefault="001D5D07" w:rsidP="00926E9B">
            <w:pPr>
              <w:ind w:right="-72"/>
              <w:jc w:val="right"/>
              <w:rPr>
                <w:rFonts w:ascii="Cordia New" w:hAnsi="Cordia New" w:cs="Cordia New"/>
                <w:sz w:val="26"/>
                <w:szCs w:val="26"/>
              </w:rPr>
            </w:pPr>
          </w:p>
        </w:tc>
        <w:tc>
          <w:tcPr>
            <w:tcW w:w="1440" w:type="dxa"/>
            <w:shd w:val="clear" w:color="auto" w:fill="auto"/>
            <w:vAlign w:val="bottom"/>
          </w:tcPr>
          <w:p w14:paraId="36CB143F" w14:textId="77777777" w:rsidR="001D5D07" w:rsidRPr="00D0393C" w:rsidRDefault="001D5D07" w:rsidP="00926E9B">
            <w:pPr>
              <w:ind w:right="-72"/>
              <w:jc w:val="right"/>
              <w:rPr>
                <w:rFonts w:ascii="Cordia New" w:hAnsi="Cordia New" w:cs="Cordia New"/>
                <w:sz w:val="26"/>
                <w:szCs w:val="26"/>
              </w:rPr>
            </w:pPr>
          </w:p>
        </w:tc>
        <w:tc>
          <w:tcPr>
            <w:tcW w:w="1440" w:type="dxa"/>
            <w:shd w:val="clear" w:color="auto" w:fill="auto"/>
            <w:vAlign w:val="bottom"/>
          </w:tcPr>
          <w:p w14:paraId="27D4868F" w14:textId="77777777" w:rsidR="001D5D07" w:rsidRPr="00D0393C" w:rsidRDefault="001D5D07" w:rsidP="00926E9B">
            <w:pPr>
              <w:ind w:right="-72"/>
              <w:jc w:val="right"/>
              <w:rPr>
                <w:rFonts w:ascii="Cordia New" w:hAnsi="Cordia New" w:cs="Cordia New"/>
                <w:sz w:val="26"/>
                <w:szCs w:val="26"/>
              </w:rPr>
            </w:pPr>
          </w:p>
        </w:tc>
        <w:tc>
          <w:tcPr>
            <w:tcW w:w="1440" w:type="dxa"/>
            <w:shd w:val="clear" w:color="auto" w:fill="auto"/>
            <w:vAlign w:val="bottom"/>
          </w:tcPr>
          <w:p w14:paraId="1F3AF557" w14:textId="77777777" w:rsidR="001D5D07" w:rsidRPr="00D0393C" w:rsidRDefault="001D5D07" w:rsidP="00926E9B">
            <w:pPr>
              <w:ind w:right="-72"/>
              <w:jc w:val="right"/>
              <w:rPr>
                <w:rFonts w:ascii="Cordia New" w:hAnsi="Cordia New" w:cs="Cordia New"/>
                <w:sz w:val="26"/>
                <w:szCs w:val="26"/>
              </w:rPr>
            </w:pPr>
          </w:p>
        </w:tc>
      </w:tr>
      <w:tr w:rsidR="002E1B7B" w:rsidRPr="00D0393C" w14:paraId="06880955" w14:textId="77777777" w:rsidTr="00926E9B">
        <w:trPr>
          <w:trHeight w:val="153"/>
        </w:trPr>
        <w:tc>
          <w:tcPr>
            <w:tcW w:w="3591" w:type="dxa"/>
            <w:shd w:val="clear" w:color="auto" w:fill="auto"/>
            <w:vAlign w:val="bottom"/>
          </w:tcPr>
          <w:p w14:paraId="20A52F22" w14:textId="77777777" w:rsidR="002E1B7B" w:rsidRPr="00D0393C" w:rsidRDefault="002E1B7B" w:rsidP="002E1B7B">
            <w:pPr>
              <w:ind w:left="435"/>
              <w:jc w:val="left"/>
              <w:rPr>
                <w:rFonts w:ascii="Cordia New" w:hAnsi="Cordia New" w:cs="Cordia New"/>
                <w:sz w:val="26"/>
                <w:szCs w:val="26"/>
              </w:rPr>
            </w:pPr>
            <w:r w:rsidRPr="00D0393C">
              <w:rPr>
                <w:rFonts w:ascii="Cordia New" w:hAnsi="Cordia New" w:cs="Cordia New"/>
                <w:sz w:val="26"/>
                <w:szCs w:val="26"/>
              </w:rPr>
              <w:t>Opening balance</w:t>
            </w:r>
          </w:p>
        </w:tc>
        <w:tc>
          <w:tcPr>
            <w:tcW w:w="1440" w:type="dxa"/>
            <w:shd w:val="clear" w:color="auto" w:fill="auto"/>
            <w:vAlign w:val="bottom"/>
          </w:tcPr>
          <w:p w14:paraId="7C0DF753" w14:textId="31540FCF" w:rsidR="002E1B7B" w:rsidRPr="00201B0C" w:rsidRDefault="005251C3" w:rsidP="002E1B7B">
            <w:pPr>
              <w:ind w:right="-72"/>
              <w:jc w:val="right"/>
              <w:rPr>
                <w:rFonts w:ascii="Cordia New" w:eastAsia="MS Mincho" w:hAnsi="Cordia New" w:cs="Cordia New"/>
                <w:sz w:val="26"/>
                <w:szCs w:val="26"/>
              </w:rPr>
            </w:pPr>
            <w:r w:rsidRPr="00201B0C">
              <w:rPr>
                <w:rFonts w:ascii="Cordia New" w:eastAsia="MS Mincho" w:hAnsi="Cordia New" w:cs="Cordia New"/>
                <w:sz w:val="26"/>
                <w:szCs w:val="26"/>
              </w:rPr>
              <w:t>5,182</w:t>
            </w:r>
          </w:p>
        </w:tc>
        <w:tc>
          <w:tcPr>
            <w:tcW w:w="1440" w:type="dxa"/>
            <w:shd w:val="clear" w:color="auto" w:fill="auto"/>
            <w:vAlign w:val="bottom"/>
          </w:tcPr>
          <w:p w14:paraId="3ED63266" w14:textId="00EF56EE" w:rsidR="002E1B7B" w:rsidRPr="00201B0C" w:rsidRDefault="005251C3" w:rsidP="002E1B7B">
            <w:pPr>
              <w:ind w:right="-72"/>
              <w:jc w:val="right"/>
              <w:rPr>
                <w:rFonts w:ascii="Cordia New" w:eastAsia="MS Mincho" w:hAnsi="Cordia New" w:cs="Cordia New"/>
                <w:sz w:val="26"/>
                <w:szCs w:val="26"/>
              </w:rPr>
            </w:pPr>
            <w:r w:rsidRPr="00201B0C">
              <w:rPr>
                <w:rFonts w:ascii="Cordia New" w:eastAsia="MS Mincho" w:hAnsi="Cordia New" w:cs="Cordia New"/>
                <w:sz w:val="26"/>
                <w:szCs w:val="26"/>
              </w:rPr>
              <w:t>5,182</w:t>
            </w:r>
          </w:p>
        </w:tc>
        <w:tc>
          <w:tcPr>
            <w:tcW w:w="1440" w:type="dxa"/>
            <w:shd w:val="clear" w:color="auto" w:fill="auto"/>
            <w:vAlign w:val="bottom"/>
          </w:tcPr>
          <w:p w14:paraId="3A5847A6" w14:textId="78E6AAD8" w:rsidR="002E1B7B" w:rsidRPr="00201B0C" w:rsidRDefault="005251C3" w:rsidP="002E1B7B">
            <w:pPr>
              <w:ind w:right="-72"/>
              <w:jc w:val="right"/>
              <w:rPr>
                <w:rFonts w:ascii="Cordia New" w:eastAsia="MS Mincho" w:hAnsi="Cordia New" w:cs="Cordia New"/>
                <w:sz w:val="26"/>
                <w:szCs w:val="26"/>
              </w:rPr>
            </w:pPr>
            <w:r w:rsidRPr="00201B0C">
              <w:rPr>
                <w:rFonts w:ascii="Cordia New" w:eastAsia="MS Mincho" w:hAnsi="Cordia New" w:cs="Cordia New"/>
                <w:sz w:val="26"/>
                <w:szCs w:val="26"/>
              </w:rPr>
              <w:t>24,196</w:t>
            </w:r>
          </w:p>
        </w:tc>
        <w:tc>
          <w:tcPr>
            <w:tcW w:w="1440" w:type="dxa"/>
            <w:shd w:val="clear" w:color="auto" w:fill="auto"/>
            <w:vAlign w:val="bottom"/>
          </w:tcPr>
          <w:p w14:paraId="67C187EA" w14:textId="20CC2761" w:rsidR="002E1B7B" w:rsidRPr="00201B0C" w:rsidRDefault="005251C3" w:rsidP="002E1B7B">
            <w:pPr>
              <w:ind w:right="-72"/>
              <w:jc w:val="right"/>
              <w:rPr>
                <w:rFonts w:ascii="Cordia New" w:eastAsia="MS Mincho" w:hAnsi="Cordia New" w:cs="Cordia New"/>
                <w:sz w:val="26"/>
                <w:szCs w:val="26"/>
              </w:rPr>
            </w:pPr>
            <w:r w:rsidRPr="00201B0C">
              <w:rPr>
                <w:rFonts w:ascii="Cordia New" w:eastAsia="MS Mincho" w:hAnsi="Cordia New" w:cs="Cordia New"/>
                <w:sz w:val="26"/>
                <w:szCs w:val="26"/>
              </w:rPr>
              <w:t>29,378</w:t>
            </w:r>
          </w:p>
        </w:tc>
      </w:tr>
      <w:tr w:rsidR="002E1B7B" w:rsidRPr="00D0393C" w14:paraId="3F8A60B7" w14:textId="77777777" w:rsidTr="00926E9B">
        <w:trPr>
          <w:trHeight w:val="153"/>
        </w:trPr>
        <w:tc>
          <w:tcPr>
            <w:tcW w:w="3591" w:type="dxa"/>
            <w:shd w:val="clear" w:color="auto" w:fill="auto"/>
            <w:vAlign w:val="bottom"/>
          </w:tcPr>
          <w:p w14:paraId="5C9017A6" w14:textId="1196B6D2" w:rsidR="002E1B7B" w:rsidRPr="00D0393C" w:rsidRDefault="002E1B7B" w:rsidP="002E1B7B">
            <w:pPr>
              <w:ind w:left="435"/>
              <w:jc w:val="left"/>
              <w:rPr>
                <w:rFonts w:ascii="Cordia New" w:hAnsi="Cordia New" w:cs="Cordia New"/>
                <w:sz w:val="26"/>
                <w:szCs w:val="26"/>
              </w:rPr>
            </w:pPr>
            <w:r w:rsidRPr="00D0393C">
              <w:rPr>
                <w:rFonts w:ascii="Cordia New" w:hAnsi="Cordia New" w:cs="Cordia New"/>
                <w:sz w:val="26"/>
                <w:szCs w:val="26"/>
              </w:rPr>
              <w:t>Exercise warrants</w:t>
            </w:r>
            <w:r w:rsidR="003816C0">
              <w:rPr>
                <w:rFonts w:ascii="Cordia New" w:hAnsi="Cordia New" w:cs="Cordia New"/>
                <w:sz w:val="26"/>
                <w:szCs w:val="26"/>
              </w:rPr>
              <w:t xml:space="preserve"> (Note 17)</w:t>
            </w:r>
          </w:p>
        </w:tc>
        <w:tc>
          <w:tcPr>
            <w:tcW w:w="1440" w:type="dxa"/>
            <w:shd w:val="clear" w:color="auto" w:fill="auto"/>
            <w:vAlign w:val="bottom"/>
          </w:tcPr>
          <w:p w14:paraId="1EE8178B" w14:textId="5D88039C" w:rsidR="002E1B7B" w:rsidRPr="00D0393C" w:rsidRDefault="00A419ED" w:rsidP="002E1B7B">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13</w:t>
            </w:r>
          </w:p>
        </w:tc>
        <w:tc>
          <w:tcPr>
            <w:tcW w:w="1440" w:type="dxa"/>
            <w:shd w:val="clear" w:color="auto" w:fill="auto"/>
            <w:vAlign w:val="bottom"/>
          </w:tcPr>
          <w:p w14:paraId="48DBF9F9" w14:textId="2D6CDF2C" w:rsidR="002E1B7B" w:rsidRPr="00D0393C" w:rsidRDefault="002D2E71" w:rsidP="002E1B7B">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13</w:t>
            </w:r>
          </w:p>
        </w:tc>
        <w:tc>
          <w:tcPr>
            <w:tcW w:w="1440" w:type="dxa"/>
            <w:shd w:val="clear" w:color="auto" w:fill="auto"/>
            <w:vAlign w:val="bottom"/>
          </w:tcPr>
          <w:p w14:paraId="3A11B46D" w14:textId="7F753193" w:rsidR="002E1B7B" w:rsidRPr="00D0393C" w:rsidRDefault="002D2E71" w:rsidP="002E1B7B">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273</w:t>
            </w:r>
          </w:p>
        </w:tc>
        <w:tc>
          <w:tcPr>
            <w:tcW w:w="1440" w:type="dxa"/>
            <w:shd w:val="clear" w:color="auto" w:fill="auto"/>
            <w:vAlign w:val="bottom"/>
          </w:tcPr>
          <w:p w14:paraId="544393CF" w14:textId="199FB924" w:rsidR="002E1B7B" w:rsidRPr="00D0393C" w:rsidRDefault="002D2E71" w:rsidP="002E1B7B">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286</w:t>
            </w:r>
          </w:p>
        </w:tc>
      </w:tr>
      <w:tr w:rsidR="002E1B7B" w:rsidRPr="00D0393C" w14:paraId="6F624ECE" w14:textId="77777777" w:rsidTr="00C444C8">
        <w:tc>
          <w:tcPr>
            <w:tcW w:w="3591" w:type="dxa"/>
            <w:shd w:val="clear" w:color="auto" w:fill="auto"/>
            <w:vAlign w:val="bottom"/>
          </w:tcPr>
          <w:p w14:paraId="2BDAB5E1" w14:textId="77777777" w:rsidR="002E1B7B" w:rsidRPr="00D0393C" w:rsidRDefault="002E1B7B" w:rsidP="002E1B7B">
            <w:pPr>
              <w:ind w:left="435"/>
              <w:jc w:val="left"/>
              <w:rPr>
                <w:rFonts w:ascii="Cordia New" w:hAnsi="Cordia New" w:cs="Cordia New"/>
                <w:b/>
                <w:bCs/>
                <w:sz w:val="12"/>
                <w:szCs w:val="12"/>
              </w:rPr>
            </w:pPr>
          </w:p>
        </w:tc>
        <w:tc>
          <w:tcPr>
            <w:tcW w:w="1440" w:type="dxa"/>
            <w:shd w:val="clear" w:color="auto" w:fill="auto"/>
            <w:vAlign w:val="bottom"/>
          </w:tcPr>
          <w:p w14:paraId="008054D4" w14:textId="77777777" w:rsidR="002E1B7B" w:rsidRPr="00D0393C" w:rsidRDefault="002E1B7B" w:rsidP="002E1B7B">
            <w:pPr>
              <w:ind w:right="-72"/>
              <w:jc w:val="right"/>
              <w:rPr>
                <w:rFonts w:ascii="Cordia New" w:hAnsi="Cordia New" w:cs="Cordia New"/>
                <w:sz w:val="12"/>
                <w:szCs w:val="12"/>
              </w:rPr>
            </w:pPr>
          </w:p>
        </w:tc>
        <w:tc>
          <w:tcPr>
            <w:tcW w:w="1440" w:type="dxa"/>
            <w:shd w:val="clear" w:color="auto" w:fill="auto"/>
            <w:vAlign w:val="bottom"/>
          </w:tcPr>
          <w:p w14:paraId="5643058F" w14:textId="77777777" w:rsidR="002E1B7B" w:rsidRPr="00D0393C" w:rsidRDefault="002E1B7B" w:rsidP="002E1B7B">
            <w:pPr>
              <w:ind w:right="-72"/>
              <w:jc w:val="right"/>
              <w:rPr>
                <w:rFonts w:ascii="Cordia New" w:hAnsi="Cordia New" w:cs="Cordia New"/>
                <w:sz w:val="12"/>
                <w:szCs w:val="12"/>
              </w:rPr>
            </w:pPr>
          </w:p>
        </w:tc>
        <w:tc>
          <w:tcPr>
            <w:tcW w:w="1440" w:type="dxa"/>
            <w:shd w:val="clear" w:color="auto" w:fill="auto"/>
            <w:vAlign w:val="bottom"/>
          </w:tcPr>
          <w:p w14:paraId="64390FCC" w14:textId="77777777" w:rsidR="002E1B7B" w:rsidRPr="00D0393C" w:rsidRDefault="002E1B7B" w:rsidP="002E1B7B">
            <w:pPr>
              <w:ind w:right="-72"/>
              <w:jc w:val="right"/>
              <w:rPr>
                <w:rFonts w:ascii="Cordia New" w:hAnsi="Cordia New" w:cs="Cordia New"/>
                <w:sz w:val="12"/>
                <w:szCs w:val="12"/>
              </w:rPr>
            </w:pPr>
          </w:p>
        </w:tc>
        <w:tc>
          <w:tcPr>
            <w:tcW w:w="1440" w:type="dxa"/>
            <w:shd w:val="clear" w:color="auto" w:fill="auto"/>
            <w:vAlign w:val="bottom"/>
          </w:tcPr>
          <w:p w14:paraId="7C1FEA09" w14:textId="4C69A182" w:rsidR="002E1B7B" w:rsidRPr="00D0393C" w:rsidRDefault="002E1B7B" w:rsidP="002E1B7B">
            <w:pPr>
              <w:ind w:right="-72"/>
              <w:jc w:val="right"/>
              <w:rPr>
                <w:rFonts w:ascii="Cordia New" w:hAnsi="Cordia New" w:cs="Cordia New"/>
                <w:sz w:val="12"/>
                <w:szCs w:val="12"/>
              </w:rPr>
            </w:pPr>
          </w:p>
        </w:tc>
      </w:tr>
      <w:tr w:rsidR="002E1B7B" w:rsidRPr="00D0393C" w14:paraId="3F57CA24" w14:textId="77777777" w:rsidTr="00C444C8">
        <w:tc>
          <w:tcPr>
            <w:tcW w:w="3591" w:type="dxa"/>
            <w:shd w:val="clear" w:color="auto" w:fill="auto"/>
            <w:vAlign w:val="bottom"/>
            <w:hideMark/>
          </w:tcPr>
          <w:p w14:paraId="297638A3" w14:textId="77777777" w:rsidR="002E1B7B" w:rsidRPr="00D0393C" w:rsidRDefault="002E1B7B" w:rsidP="002E1B7B">
            <w:pPr>
              <w:ind w:left="435"/>
              <w:jc w:val="left"/>
              <w:rPr>
                <w:rFonts w:ascii="Cordia New" w:hAnsi="Cordia New" w:cs="Cordia New"/>
                <w:sz w:val="26"/>
                <w:szCs w:val="26"/>
              </w:rPr>
            </w:pPr>
            <w:r w:rsidRPr="00D0393C">
              <w:rPr>
                <w:rFonts w:ascii="Cordia New" w:hAnsi="Cordia New" w:cs="Cordia New"/>
                <w:sz w:val="26"/>
                <w:szCs w:val="26"/>
              </w:rPr>
              <w:t>Closing balance</w:t>
            </w:r>
          </w:p>
        </w:tc>
        <w:tc>
          <w:tcPr>
            <w:tcW w:w="1440" w:type="dxa"/>
            <w:shd w:val="clear" w:color="auto" w:fill="auto"/>
            <w:vAlign w:val="bottom"/>
          </w:tcPr>
          <w:p w14:paraId="37678C2C" w14:textId="081D0E42" w:rsidR="002E1B7B" w:rsidRPr="00D0393C" w:rsidRDefault="00A419ED" w:rsidP="002E1B7B">
            <w:pPr>
              <w:pBdr>
                <w:bottom w:val="double" w:sz="4" w:space="1" w:color="auto"/>
              </w:pBdr>
              <w:ind w:right="-72"/>
              <w:jc w:val="right"/>
              <w:rPr>
                <w:rFonts w:ascii="Cordia New" w:hAnsi="Cordia New" w:cs="Cordia New"/>
                <w:sz w:val="26"/>
                <w:szCs w:val="26"/>
              </w:rPr>
            </w:pPr>
            <w:r>
              <w:rPr>
                <w:rFonts w:ascii="Cordia New" w:hAnsi="Cordia New" w:cs="Cordia New"/>
                <w:sz w:val="26"/>
                <w:szCs w:val="26"/>
              </w:rPr>
              <w:t>5,1</w:t>
            </w:r>
            <w:r w:rsidR="002D2E71">
              <w:rPr>
                <w:rFonts w:ascii="Cordia New" w:hAnsi="Cordia New" w:cs="Cordia New"/>
                <w:sz w:val="26"/>
                <w:szCs w:val="26"/>
              </w:rPr>
              <w:t>95</w:t>
            </w:r>
          </w:p>
        </w:tc>
        <w:tc>
          <w:tcPr>
            <w:tcW w:w="1440" w:type="dxa"/>
            <w:shd w:val="clear" w:color="auto" w:fill="auto"/>
            <w:vAlign w:val="bottom"/>
          </w:tcPr>
          <w:p w14:paraId="1A794E5A" w14:textId="0497C7E4" w:rsidR="002E1B7B" w:rsidRPr="00D0393C" w:rsidRDefault="002D2E71" w:rsidP="002E1B7B">
            <w:pPr>
              <w:pBdr>
                <w:bottom w:val="double" w:sz="4" w:space="1" w:color="auto"/>
              </w:pBdr>
              <w:ind w:right="-72"/>
              <w:jc w:val="right"/>
              <w:rPr>
                <w:rFonts w:ascii="Cordia New" w:hAnsi="Cordia New" w:cs="Cordia New"/>
                <w:sz w:val="26"/>
                <w:szCs w:val="26"/>
              </w:rPr>
            </w:pPr>
            <w:r>
              <w:rPr>
                <w:rFonts w:ascii="Cordia New" w:hAnsi="Cordia New" w:cs="Cordia New"/>
                <w:sz w:val="26"/>
                <w:szCs w:val="26"/>
              </w:rPr>
              <w:t>5,195</w:t>
            </w:r>
          </w:p>
        </w:tc>
        <w:tc>
          <w:tcPr>
            <w:tcW w:w="1440" w:type="dxa"/>
            <w:shd w:val="clear" w:color="auto" w:fill="auto"/>
            <w:vAlign w:val="bottom"/>
          </w:tcPr>
          <w:p w14:paraId="3ABF886B" w14:textId="557744CB" w:rsidR="002E1B7B" w:rsidRPr="00D0393C" w:rsidRDefault="002D2E71" w:rsidP="002E1B7B">
            <w:pPr>
              <w:pBdr>
                <w:bottom w:val="double" w:sz="4" w:space="1" w:color="auto"/>
              </w:pBdr>
              <w:ind w:right="-72"/>
              <w:jc w:val="right"/>
              <w:rPr>
                <w:rFonts w:ascii="Cordia New" w:hAnsi="Cordia New" w:cs="Cordia New"/>
                <w:sz w:val="26"/>
                <w:szCs w:val="26"/>
              </w:rPr>
            </w:pPr>
            <w:r>
              <w:rPr>
                <w:rFonts w:ascii="Cordia New" w:hAnsi="Cordia New" w:cs="Cordia New"/>
                <w:sz w:val="26"/>
                <w:szCs w:val="26"/>
              </w:rPr>
              <w:t>24,469</w:t>
            </w:r>
          </w:p>
        </w:tc>
        <w:tc>
          <w:tcPr>
            <w:tcW w:w="1440" w:type="dxa"/>
            <w:shd w:val="clear" w:color="auto" w:fill="auto"/>
            <w:vAlign w:val="bottom"/>
          </w:tcPr>
          <w:p w14:paraId="60E153C6" w14:textId="4672E1B7" w:rsidR="002E1B7B" w:rsidRPr="00D0393C" w:rsidRDefault="002D2E71" w:rsidP="002E1B7B">
            <w:pPr>
              <w:pBdr>
                <w:bottom w:val="double" w:sz="4" w:space="1" w:color="auto"/>
              </w:pBdr>
              <w:ind w:right="-72"/>
              <w:jc w:val="right"/>
              <w:rPr>
                <w:rFonts w:ascii="Cordia New" w:hAnsi="Cordia New" w:cs="Cordia New"/>
                <w:sz w:val="26"/>
                <w:szCs w:val="26"/>
              </w:rPr>
            </w:pPr>
            <w:r>
              <w:rPr>
                <w:rFonts w:ascii="Cordia New" w:hAnsi="Cordia New" w:cs="Cordia New"/>
                <w:sz w:val="26"/>
                <w:szCs w:val="26"/>
              </w:rPr>
              <w:t>29,664</w:t>
            </w:r>
          </w:p>
        </w:tc>
      </w:tr>
    </w:tbl>
    <w:p w14:paraId="25F2A08B" w14:textId="718709D7" w:rsidR="00682A18" w:rsidRPr="00D0393C" w:rsidRDefault="00682A18" w:rsidP="00926E9B">
      <w:pPr>
        <w:ind w:left="900" w:hanging="360"/>
        <w:rPr>
          <w:rFonts w:ascii="Cordia New" w:hAnsi="Cordia New" w:cs="Cordia New"/>
          <w:sz w:val="26"/>
          <w:szCs w:val="26"/>
        </w:rPr>
      </w:pPr>
    </w:p>
    <w:tbl>
      <w:tblPr>
        <w:tblW w:w="9351" w:type="dxa"/>
        <w:tblInd w:w="108" w:type="dxa"/>
        <w:tblLayout w:type="fixed"/>
        <w:tblLook w:val="04A0" w:firstRow="1" w:lastRow="0" w:firstColumn="1" w:lastColumn="0" w:noHBand="0" w:noVBand="1"/>
      </w:tblPr>
      <w:tblGrid>
        <w:gridCol w:w="3591"/>
        <w:gridCol w:w="1440"/>
        <w:gridCol w:w="1440"/>
        <w:gridCol w:w="1440"/>
        <w:gridCol w:w="1440"/>
      </w:tblGrid>
      <w:tr w:rsidR="000F7C9E" w:rsidRPr="00D0393C" w14:paraId="03EEA064" w14:textId="77777777" w:rsidTr="00B76B3B">
        <w:tc>
          <w:tcPr>
            <w:tcW w:w="3591" w:type="dxa"/>
            <w:shd w:val="clear" w:color="auto" w:fill="auto"/>
            <w:vAlign w:val="bottom"/>
          </w:tcPr>
          <w:p w14:paraId="269D3D4F" w14:textId="77777777" w:rsidR="000F7C9E" w:rsidRPr="00D0393C" w:rsidRDefault="000F7C9E" w:rsidP="002E7863">
            <w:pPr>
              <w:ind w:left="435"/>
              <w:jc w:val="left"/>
              <w:rPr>
                <w:rFonts w:ascii="Cordia New" w:hAnsi="Cordia New" w:cs="Cordia New"/>
                <w:b/>
                <w:bCs/>
                <w:sz w:val="26"/>
                <w:szCs w:val="26"/>
              </w:rPr>
            </w:pPr>
          </w:p>
        </w:tc>
        <w:tc>
          <w:tcPr>
            <w:tcW w:w="5760" w:type="dxa"/>
            <w:gridSpan w:val="4"/>
            <w:shd w:val="clear" w:color="auto" w:fill="auto"/>
            <w:vAlign w:val="bottom"/>
            <w:hideMark/>
          </w:tcPr>
          <w:p w14:paraId="7945C049" w14:textId="503D2FF7" w:rsidR="000F7C9E" w:rsidRPr="00D0393C" w:rsidRDefault="000F7C9E" w:rsidP="00B76B3B">
            <w:pPr>
              <w:pBdr>
                <w:bottom w:val="single" w:sz="4" w:space="0" w:color="auto"/>
              </w:pBdr>
              <w:ind w:right="-72"/>
              <w:jc w:val="center"/>
              <w:rPr>
                <w:rFonts w:ascii="Cordia New" w:hAnsi="Cordia New" w:cs="Cordia New"/>
                <w:b/>
                <w:bCs/>
                <w:sz w:val="26"/>
                <w:szCs w:val="26"/>
              </w:rPr>
            </w:pPr>
            <w:r w:rsidRPr="00D0393C">
              <w:rPr>
                <w:rFonts w:ascii="Cordia New" w:hAnsi="Cordia New" w:cs="Cordia New"/>
                <w:b/>
                <w:bCs/>
                <w:sz w:val="26"/>
                <w:szCs w:val="26"/>
              </w:rPr>
              <w:t>Separate financial information</w:t>
            </w:r>
          </w:p>
        </w:tc>
      </w:tr>
      <w:tr w:rsidR="000F7C9E" w:rsidRPr="00D0393C" w14:paraId="6AB1F220" w14:textId="77777777" w:rsidTr="00B76B3B">
        <w:tc>
          <w:tcPr>
            <w:tcW w:w="3591" w:type="dxa"/>
            <w:shd w:val="clear" w:color="auto" w:fill="auto"/>
            <w:vAlign w:val="bottom"/>
          </w:tcPr>
          <w:p w14:paraId="748BD725" w14:textId="77777777" w:rsidR="000F7C9E" w:rsidRPr="00D0393C" w:rsidRDefault="000F7C9E" w:rsidP="002E7863">
            <w:pPr>
              <w:ind w:left="435"/>
              <w:jc w:val="left"/>
              <w:rPr>
                <w:rFonts w:ascii="Cordia New" w:hAnsi="Cordia New" w:cs="Cordia New"/>
                <w:b/>
                <w:bCs/>
                <w:sz w:val="26"/>
                <w:szCs w:val="26"/>
              </w:rPr>
            </w:pPr>
          </w:p>
        </w:tc>
        <w:tc>
          <w:tcPr>
            <w:tcW w:w="1440" w:type="dxa"/>
            <w:shd w:val="clear" w:color="auto" w:fill="auto"/>
            <w:vAlign w:val="bottom"/>
            <w:hideMark/>
          </w:tcPr>
          <w:p w14:paraId="33C996D6" w14:textId="77777777" w:rsidR="000F7C9E" w:rsidRPr="00D0393C" w:rsidRDefault="000F7C9E" w:rsidP="00B76B3B">
            <w:pPr>
              <w:ind w:right="-72"/>
              <w:jc w:val="right"/>
              <w:rPr>
                <w:rFonts w:ascii="Cordia New" w:hAnsi="Cordia New" w:cs="Cordia New"/>
                <w:b/>
                <w:bCs/>
                <w:sz w:val="26"/>
                <w:szCs w:val="26"/>
              </w:rPr>
            </w:pPr>
            <w:r w:rsidRPr="00D0393C">
              <w:rPr>
                <w:rFonts w:ascii="Cordia New" w:hAnsi="Cordia New" w:cs="Cordia New"/>
                <w:b/>
                <w:bCs/>
                <w:sz w:val="26"/>
                <w:szCs w:val="26"/>
              </w:rPr>
              <w:t>Number of</w:t>
            </w:r>
          </w:p>
          <w:p w14:paraId="57AC54E6" w14:textId="77777777" w:rsidR="000F7C9E" w:rsidRPr="00D0393C" w:rsidRDefault="000F7C9E" w:rsidP="00B76B3B">
            <w:pPr>
              <w:ind w:right="-72"/>
              <w:jc w:val="right"/>
              <w:rPr>
                <w:rFonts w:ascii="Cordia New" w:hAnsi="Cordia New" w:cs="Cordia New"/>
                <w:b/>
                <w:bCs/>
                <w:sz w:val="26"/>
                <w:szCs w:val="26"/>
              </w:rPr>
            </w:pPr>
            <w:r w:rsidRPr="00D0393C">
              <w:rPr>
                <w:rFonts w:ascii="Cordia New" w:hAnsi="Cordia New" w:cs="Cordia New"/>
                <w:b/>
                <w:bCs/>
                <w:sz w:val="26"/>
                <w:szCs w:val="26"/>
              </w:rPr>
              <w:t>ordinary shares</w:t>
            </w:r>
          </w:p>
          <w:p w14:paraId="0941EE80" w14:textId="61CD30F5" w:rsidR="000F7C9E" w:rsidRPr="00D0393C" w:rsidRDefault="000F7C9E" w:rsidP="00B76B3B">
            <w:pPr>
              <w:pBdr>
                <w:bottom w:val="single" w:sz="4" w:space="0" w:color="auto"/>
              </w:pBdr>
              <w:ind w:right="-72"/>
              <w:jc w:val="right"/>
              <w:rPr>
                <w:rFonts w:ascii="Cordia New" w:hAnsi="Cordia New" w:cs="Cordia New"/>
                <w:b/>
                <w:bCs/>
                <w:sz w:val="26"/>
                <w:szCs w:val="26"/>
              </w:rPr>
            </w:pPr>
            <w:r w:rsidRPr="00D0393C">
              <w:rPr>
                <w:rFonts w:ascii="Cordia New" w:hAnsi="Cordia New" w:cs="Cordia New"/>
                <w:b/>
                <w:bCs/>
                <w:sz w:val="26"/>
                <w:szCs w:val="26"/>
              </w:rPr>
              <w:t xml:space="preserve">Million </w:t>
            </w:r>
            <w:r w:rsidR="00C046B0">
              <w:rPr>
                <w:rFonts w:ascii="Cordia New" w:hAnsi="Cordia New" w:cs="Cordia New"/>
                <w:b/>
                <w:bCs/>
                <w:sz w:val="26"/>
                <w:szCs w:val="26"/>
              </w:rPr>
              <w:t>s</w:t>
            </w:r>
            <w:r w:rsidRPr="00D0393C">
              <w:rPr>
                <w:rFonts w:ascii="Cordia New" w:hAnsi="Cordia New" w:cs="Cordia New"/>
                <w:b/>
                <w:bCs/>
                <w:sz w:val="26"/>
                <w:szCs w:val="26"/>
              </w:rPr>
              <w:t>hares</w:t>
            </w:r>
          </w:p>
        </w:tc>
        <w:tc>
          <w:tcPr>
            <w:tcW w:w="1440" w:type="dxa"/>
            <w:shd w:val="clear" w:color="auto" w:fill="auto"/>
            <w:vAlign w:val="bottom"/>
          </w:tcPr>
          <w:p w14:paraId="41674A0A" w14:textId="77777777" w:rsidR="000F7C9E" w:rsidRPr="00D0393C" w:rsidRDefault="000F7C9E" w:rsidP="00B76B3B">
            <w:pPr>
              <w:ind w:right="-72"/>
              <w:jc w:val="right"/>
              <w:rPr>
                <w:rFonts w:ascii="Cordia New" w:hAnsi="Cordia New" w:cs="Cordia New"/>
                <w:b/>
                <w:bCs/>
                <w:sz w:val="26"/>
                <w:szCs w:val="26"/>
              </w:rPr>
            </w:pPr>
            <w:r w:rsidRPr="00D0393C">
              <w:rPr>
                <w:rFonts w:ascii="Cordia New" w:hAnsi="Cordia New" w:cs="Cordia New"/>
                <w:b/>
                <w:bCs/>
                <w:sz w:val="26"/>
                <w:szCs w:val="26"/>
              </w:rPr>
              <w:t>Ordinary</w:t>
            </w:r>
          </w:p>
          <w:p w14:paraId="32903B8C" w14:textId="77777777" w:rsidR="000F7C9E" w:rsidRPr="00D0393C" w:rsidRDefault="000F7C9E" w:rsidP="00B76B3B">
            <w:pPr>
              <w:ind w:right="-72"/>
              <w:jc w:val="right"/>
              <w:rPr>
                <w:rFonts w:ascii="Cordia New" w:hAnsi="Cordia New" w:cs="Cordia New"/>
                <w:b/>
                <w:bCs/>
                <w:sz w:val="26"/>
                <w:szCs w:val="26"/>
              </w:rPr>
            </w:pPr>
            <w:r w:rsidRPr="00D0393C">
              <w:rPr>
                <w:rFonts w:ascii="Cordia New" w:hAnsi="Cordia New" w:cs="Cordia New"/>
                <w:b/>
                <w:bCs/>
                <w:sz w:val="26"/>
                <w:szCs w:val="26"/>
              </w:rPr>
              <w:t>shares</w:t>
            </w:r>
          </w:p>
          <w:p w14:paraId="6249427F" w14:textId="77777777" w:rsidR="000F7C9E" w:rsidRPr="00D0393C" w:rsidRDefault="000F7C9E" w:rsidP="00B76B3B">
            <w:pPr>
              <w:pBdr>
                <w:bottom w:val="single" w:sz="4" w:space="0" w:color="auto"/>
              </w:pBdr>
              <w:ind w:right="-72"/>
              <w:jc w:val="right"/>
              <w:rPr>
                <w:rFonts w:ascii="Cordia New" w:hAnsi="Cordia New" w:cs="Cordia New"/>
                <w:b/>
                <w:bCs/>
                <w:sz w:val="26"/>
                <w:szCs w:val="26"/>
              </w:rPr>
            </w:pPr>
            <w:r w:rsidRPr="00D0393C">
              <w:rPr>
                <w:rFonts w:ascii="Cordia New" w:hAnsi="Cordia New" w:cs="Cordia New"/>
                <w:b/>
                <w:bCs/>
                <w:sz w:val="26"/>
                <w:szCs w:val="26"/>
              </w:rPr>
              <w:t>Baht Million</w:t>
            </w:r>
          </w:p>
        </w:tc>
        <w:tc>
          <w:tcPr>
            <w:tcW w:w="1440" w:type="dxa"/>
            <w:shd w:val="clear" w:color="auto" w:fill="auto"/>
            <w:vAlign w:val="bottom"/>
          </w:tcPr>
          <w:p w14:paraId="2F88FDC5" w14:textId="77777777" w:rsidR="000F7C9E" w:rsidRPr="00D0393C" w:rsidRDefault="000F7C9E" w:rsidP="00B76B3B">
            <w:pPr>
              <w:ind w:right="-72"/>
              <w:jc w:val="right"/>
              <w:rPr>
                <w:rFonts w:ascii="Cordia New" w:hAnsi="Cordia New" w:cs="Cordia New"/>
                <w:b/>
                <w:bCs/>
                <w:sz w:val="26"/>
                <w:szCs w:val="26"/>
              </w:rPr>
            </w:pPr>
            <w:r w:rsidRPr="00D0393C">
              <w:rPr>
                <w:rFonts w:ascii="Cordia New" w:hAnsi="Cordia New" w:cs="Cordia New"/>
                <w:b/>
                <w:bCs/>
                <w:sz w:val="26"/>
                <w:szCs w:val="26"/>
              </w:rPr>
              <w:t xml:space="preserve">Share premium  </w:t>
            </w:r>
          </w:p>
          <w:p w14:paraId="357C3D2B" w14:textId="77777777" w:rsidR="000F7C9E" w:rsidRPr="00D0393C" w:rsidRDefault="000F7C9E" w:rsidP="00B76B3B">
            <w:pPr>
              <w:pBdr>
                <w:bottom w:val="single" w:sz="4" w:space="0" w:color="auto"/>
              </w:pBdr>
              <w:ind w:right="-72"/>
              <w:jc w:val="right"/>
              <w:rPr>
                <w:rFonts w:ascii="Cordia New" w:hAnsi="Cordia New" w:cs="Cordia New"/>
                <w:b/>
                <w:bCs/>
                <w:sz w:val="26"/>
                <w:szCs w:val="26"/>
              </w:rPr>
            </w:pPr>
            <w:r w:rsidRPr="00D0393C">
              <w:rPr>
                <w:rFonts w:ascii="Cordia New" w:hAnsi="Cordia New" w:cs="Cordia New"/>
                <w:b/>
                <w:bCs/>
                <w:sz w:val="26"/>
                <w:szCs w:val="26"/>
              </w:rPr>
              <w:t>Baht Million</w:t>
            </w:r>
          </w:p>
        </w:tc>
        <w:tc>
          <w:tcPr>
            <w:tcW w:w="1440" w:type="dxa"/>
            <w:shd w:val="clear" w:color="auto" w:fill="auto"/>
            <w:vAlign w:val="bottom"/>
          </w:tcPr>
          <w:p w14:paraId="7A4362D9" w14:textId="77777777" w:rsidR="000F7C9E" w:rsidRPr="00D0393C" w:rsidRDefault="000F7C9E" w:rsidP="00B76B3B">
            <w:pPr>
              <w:ind w:right="-72"/>
              <w:jc w:val="right"/>
              <w:rPr>
                <w:rFonts w:ascii="Cordia New" w:hAnsi="Cordia New" w:cs="Cordia New"/>
                <w:b/>
                <w:bCs/>
                <w:sz w:val="26"/>
                <w:szCs w:val="26"/>
              </w:rPr>
            </w:pPr>
          </w:p>
          <w:p w14:paraId="063422EF" w14:textId="77777777" w:rsidR="000F7C9E" w:rsidRPr="00D0393C" w:rsidRDefault="000F7C9E" w:rsidP="00B76B3B">
            <w:pPr>
              <w:ind w:right="-72"/>
              <w:jc w:val="right"/>
              <w:rPr>
                <w:rFonts w:ascii="Cordia New" w:hAnsi="Cordia New" w:cs="Cordia New"/>
                <w:b/>
                <w:bCs/>
                <w:sz w:val="26"/>
                <w:szCs w:val="26"/>
              </w:rPr>
            </w:pPr>
            <w:r w:rsidRPr="00D0393C">
              <w:rPr>
                <w:rFonts w:ascii="Cordia New" w:hAnsi="Cordia New" w:cs="Cordia New"/>
                <w:b/>
                <w:bCs/>
                <w:sz w:val="26"/>
                <w:szCs w:val="26"/>
              </w:rPr>
              <w:t>Total</w:t>
            </w:r>
          </w:p>
          <w:p w14:paraId="192CE74B" w14:textId="77777777" w:rsidR="000F7C9E" w:rsidRPr="00D0393C" w:rsidRDefault="000F7C9E" w:rsidP="00B76B3B">
            <w:pPr>
              <w:pBdr>
                <w:bottom w:val="single" w:sz="4" w:space="0" w:color="auto"/>
              </w:pBdr>
              <w:ind w:right="-72"/>
              <w:jc w:val="right"/>
              <w:rPr>
                <w:rFonts w:ascii="Cordia New" w:hAnsi="Cordia New" w:cs="Cordia New"/>
                <w:b/>
                <w:bCs/>
                <w:sz w:val="26"/>
                <w:szCs w:val="26"/>
              </w:rPr>
            </w:pPr>
            <w:r w:rsidRPr="00D0393C">
              <w:rPr>
                <w:rFonts w:ascii="Cordia New" w:hAnsi="Cordia New" w:cs="Cordia New"/>
                <w:b/>
                <w:bCs/>
                <w:sz w:val="26"/>
                <w:szCs w:val="26"/>
              </w:rPr>
              <w:t>Baht Million</w:t>
            </w:r>
          </w:p>
        </w:tc>
      </w:tr>
      <w:tr w:rsidR="000F7C9E" w:rsidRPr="00D0393C" w14:paraId="6E16FB3C" w14:textId="77777777" w:rsidTr="00B76B3B">
        <w:tc>
          <w:tcPr>
            <w:tcW w:w="3591" w:type="dxa"/>
            <w:shd w:val="clear" w:color="auto" w:fill="auto"/>
            <w:vAlign w:val="bottom"/>
            <w:hideMark/>
          </w:tcPr>
          <w:p w14:paraId="47A29336" w14:textId="767CF935" w:rsidR="000F7C9E" w:rsidRPr="00D0393C" w:rsidRDefault="000F7C9E" w:rsidP="002E7863">
            <w:pPr>
              <w:ind w:left="435"/>
              <w:jc w:val="left"/>
              <w:rPr>
                <w:rFonts w:ascii="Cordia New" w:hAnsi="Cordia New" w:cs="Cordia New"/>
                <w:sz w:val="26"/>
                <w:szCs w:val="26"/>
              </w:rPr>
            </w:pPr>
            <w:r w:rsidRPr="00D0393C">
              <w:rPr>
                <w:rFonts w:ascii="Cordia New" w:hAnsi="Cordia New" w:cs="Cordia New"/>
                <w:b/>
                <w:bCs/>
                <w:sz w:val="26"/>
                <w:szCs w:val="26"/>
              </w:rPr>
              <w:t xml:space="preserve">For the </w:t>
            </w:r>
            <w:r w:rsidR="00D2403D" w:rsidRPr="00D2403D">
              <w:rPr>
                <w:rFonts w:ascii="Cordia New" w:hAnsi="Cordia New" w:cs="Cordia New"/>
                <w:b/>
                <w:bCs/>
                <w:sz w:val="26"/>
                <w:szCs w:val="26"/>
                <w:lang w:val="en-GB"/>
              </w:rPr>
              <w:t>six-month</w:t>
            </w:r>
            <w:r w:rsidRPr="00D0393C">
              <w:rPr>
                <w:rFonts w:ascii="Cordia New" w:hAnsi="Cordia New" w:cs="Cordia New"/>
                <w:b/>
                <w:bCs/>
                <w:sz w:val="26"/>
                <w:szCs w:val="26"/>
              </w:rPr>
              <w:t xml:space="preserve"> period ended</w:t>
            </w:r>
          </w:p>
        </w:tc>
        <w:tc>
          <w:tcPr>
            <w:tcW w:w="1440" w:type="dxa"/>
            <w:shd w:val="clear" w:color="auto" w:fill="auto"/>
            <w:vAlign w:val="bottom"/>
          </w:tcPr>
          <w:p w14:paraId="42F65370" w14:textId="77777777" w:rsidR="000F7C9E" w:rsidRPr="00D0393C" w:rsidRDefault="000F7C9E" w:rsidP="00B76B3B">
            <w:pPr>
              <w:ind w:right="-72"/>
              <w:jc w:val="right"/>
              <w:rPr>
                <w:rFonts w:ascii="Cordia New" w:hAnsi="Cordia New" w:cs="Cordia New"/>
                <w:sz w:val="26"/>
                <w:szCs w:val="26"/>
              </w:rPr>
            </w:pPr>
          </w:p>
        </w:tc>
        <w:tc>
          <w:tcPr>
            <w:tcW w:w="1440" w:type="dxa"/>
            <w:shd w:val="clear" w:color="auto" w:fill="auto"/>
            <w:vAlign w:val="bottom"/>
          </w:tcPr>
          <w:p w14:paraId="7EEBBAD6" w14:textId="77777777" w:rsidR="000F7C9E" w:rsidRPr="00D0393C" w:rsidRDefault="000F7C9E" w:rsidP="00B76B3B">
            <w:pPr>
              <w:ind w:right="-72"/>
              <w:jc w:val="right"/>
              <w:rPr>
                <w:rFonts w:ascii="Cordia New" w:hAnsi="Cordia New" w:cs="Cordia New"/>
                <w:sz w:val="26"/>
                <w:szCs w:val="26"/>
              </w:rPr>
            </w:pPr>
          </w:p>
        </w:tc>
        <w:tc>
          <w:tcPr>
            <w:tcW w:w="1440" w:type="dxa"/>
            <w:shd w:val="clear" w:color="auto" w:fill="auto"/>
            <w:vAlign w:val="bottom"/>
          </w:tcPr>
          <w:p w14:paraId="346BAB10" w14:textId="77777777" w:rsidR="000F7C9E" w:rsidRPr="00D0393C" w:rsidRDefault="000F7C9E" w:rsidP="00B76B3B">
            <w:pPr>
              <w:ind w:right="-72"/>
              <w:jc w:val="right"/>
              <w:rPr>
                <w:rFonts w:ascii="Cordia New" w:hAnsi="Cordia New" w:cs="Cordia New"/>
                <w:sz w:val="26"/>
                <w:szCs w:val="26"/>
              </w:rPr>
            </w:pPr>
          </w:p>
        </w:tc>
        <w:tc>
          <w:tcPr>
            <w:tcW w:w="1440" w:type="dxa"/>
            <w:shd w:val="clear" w:color="auto" w:fill="auto"/>
            <w:vAlign w:val="bottom"/>
          </w:tcPr>
          <w:p w14:paraId="218E6074" w14:textId="77777777" w:rsidR="000F7C9E" w:rsidRPr="00D0393C" w:rsidRDefault="000F7C9E" w:rsidP="00B76B3B">
            <w:pPr>
              <w:ind w:right="-72"/>
              <w:jc w:val="right"/>
              <w:rPr>
                <w:rFonts w:ascii="Cordia New" w:hAnsi="Cordia New" w:cs="Cordia New"/>
                <w:sz w:val="26"/>
                <w:szCs w:val="26"/>
              </w:rPr>
            </w:pPr>
          </w:p>
        </w:tc>
      </w:tr>
      <w:tr w:rsidR="000F7C9E" w:rsidRPr="00D0393C" w14:paraId="6ADD8422" w14:textId="77777777" w:rsidTr="00B76B3B">
        <w:trPr>
          <w:trHeight w:val="153"/>
        </w:trPr>
        <w:tc>
          <w:tcPr>
            <w:tcW w:w="3591" w:type="dxa"/>
            <w:shd w:val="clear" w:color="auto" w:fill="auto"/>
            <w:vAlign w:val="bottom"/>
            <w:hideMark/>
          </w:tcPr>
          <w:p w14:paraId="02B11660" w14:textId="754012FC" w:rsidR="000F7C9E" w:rsidRPr="00D0393C" w:rsidRDefault="000F7C9E" w:rsidP="002E7863">
            <w:pPr>
              <w:ind w:left="435"/>
              <w:jc w:val="left"/>
              <w:rPr>
                <w:rFonts w:ascii="Cordia New" w:hAnsi="Cordia New" w:cs="Cordia New"/>
                <w:sz w:val="26"/>
                <w:szCs w:val="26"/>
              </w:rPr>
            </w:pPr>
            <w:r w:rsidRPr="00D0393C">
              <w:rPr>
                <w:rFonts w:ascii="Cordia New" w:hAnsi="Cordia New" w:cs="Cordia New"/>
                <w:b/>
                <w:bCs/>
                <w:sz w:val="26"/>
                <w:szCs w:val="26"/>
              </w:rPr>
              <w:t xml:space="preserve">   </w:t>
            </w:r>
            <w:r w:rsidR="00D2403D" w:rsidRPr="00D2403D">
              <w:rPr>
                <w:rFonts w:ascii="Cordia New" w:hAnsi="Cordia New" w:cs="Cordia New"/>
                <w:b/>
                <w:bCs/>
                <w:sz w:val="26"/>
                <w:szCs w:val="26"/>
                <w:lang w:val="en-GB"/>
              </w:rPr>
              <w:t>30 June</w:t>
            </w:r>
            <w:r w:rsidRPr="00D0393C">
              <w:rPr>
                <w:rFonts w:ascii="Cordia New" w:hAnsi="Cordia New" w:cs="Cordia New"/>
                <w:b/>
                <w:bCs/>
                <w:sz w:val="26"/>
                <w:szCs w:val="26"/>
              </w:rPr>
              <w:t xml:space="preserve"> 2021</w:t>
            </w:r>
          </w:p>
        </w:tc>
        <w:tc>
          <w:tcPr>
            <w:tcW w:w="1440" w:type="dxa"/>
            <w:shd w:val="clear" w:color="auto" w:fill="auto"/>
            <w:vAlign w:val="bottom"/>
          </w:tcPr>
          <w:p w14:paraId="5EB411CD" w14:textId="7A69B1FA" w:rsidR="000F7C9E" w:rsidRPr="00D0393C" w:rsidRDefault="000F7C9E" w:rsidP="00B76B3B">
            <w:pPr>
              <w:ind w:right="-72"/>
              <w:jc w:val="right"/>
              <w:rPr>
                <w:rFonts w:ascii="Cordia New" w:hAnsi="Cordia New" w:cs="Cordia New"/>
                <w:sz w:val="26"/>
                <w:szCs w:val="26"/>
              </w:rPr>
            </w:pPr>
          </w:p>
        </w:tc>
        <w:tc>
          <w:tcPr>
            <w:tcW w:w="1440" w:type="dxa"/>
            <w:shd w:val="clear" w:color="auto" w:fill="auto"/>
            <w:vAlign w:val="bottom"/>
          </w:tcPr>
          <w:p w14:paraId="3D1BD6C4" w14:textId="77777777" w:rsidR="000F7C9E" w:rsidRPr="00D0393C" w:rsidRDefault="000F7C9E" w:rsidP="00B76B3B">
            <w:pPr>
              <w:ind w:right="-72"/>
              <w:jc w:val="right"/>
              <w:rPr>
                <w:rFonts w:ascii="Cordia New" w:hAnsi="Cordia New" w:cs="Cordia New"/>
                <w:sz w:val="26"/>
                <w:szCs w:val="26"/>
              </w:rPr>
            </w:pPr>
          </w:p>
        </w:tc>
        <w:tc>
          <w:tcPr>
            <w:tcW w:w="1440" w:type="dxa"/>
            <w:shd w:val="clear" w:color="auto" w:fill="auto"/>
            <w:vAlign w:val="bottom"/>
          </w:tcPr>
          <w:p w14:paraId="700B0041" w14:textId="77777777" w:rsidR="000F7C9E" w:rsidRPr="00D0393C" w:rsidRDefault="000F7C9E" w:rsidP="00B76B3B">
            <w:pPr>
              <w:ind w:right="-72"/>
              <w:jc w:val="right"/>
              <w:rPr>
                <w:rFonts w:ascii="Cordia New" w:hAnsi="Cordia New" w:cs="Cordia New"/>
                <w:sz w:val="26"/>
                <w:szCs w:val="26"/>
              </w:rPr>
            </w:pPr>
          </w:p>
        </w:tc>
        <w:tc>
          <w:tcPr>
            <w:tcW w:w="1440" w:type="dxa"/>
            <w:shd w:val="clear" w:color="auto" w:fill="auto"/>
            <w:vAlign w:val="bottom"/>
          </w:tcPr>
          <w:p w14:paraId="7115C2C2" w14:textId="77777777" w:rsidR="000F7C9E" w:rsidRPr="00D0393C" w:rsidRDefault="000F7C9E" w:rsidP="00B76B3B">
            <w:pPr>
              <w:ind w:right="-72"/>
              <w:jc w:val="right"/>
              <w:rPr>
                <w:rFonts w:ascii="Cordia New" w:hAnsi="Cordia New" w:cs="Cordia New"/>
                <w:sz w:val="26"/>
                <w:szCs w:val="26"/>
              </w:rPr>
            </w:pPr>
          </w:p>
        </w:tc>
      </w:tr>
      <w:tr w:rsidR="002E1B7B" w:rsidRPr="00D0393C" w14:paraId="5BF2ADE7" w14:textId="77777777" w:rsidTr="00B76B3B">
        <w:trPr>
          <w:trHeight w:val="153"/>
        </w:trPr>
        <w:tc>
          <w:tcPr>
            <w:tcW w:w="3591" w:type="dxa"/>
            <w:shd w:val="clear" w:color="auto" w:fill="auto"/>
            <w:vAlign w:val="bottom"/>
          </w:tcPr>
          <w:p w14:paraId="4F230FB3" w14:textId="77777777" w:rsidR="002E1B7B" w:rsidRPr="00D0393C" w:rsidRDefault="002E1B7B" w:rsidP="002E1B7B">
            <w:pPr>
              <w:ind w:left="435"/>
              <w:jc w:val="left"/>
              <w:rPr>
                <w:rFonts w:ascii="Cordia New" w:hAnsi="Cordia New" w:cs="Cordia New"/>
                <w:sz w:val="26"/>
                <w:szCs w:val="26"/>
              </w:rPr>
            </w:pPr>
            <w:r w:rsidRPr="00D0393C">
              <w:rPr>
                <w:rFonts w:ascii="Cordia New" w:hAnsi="Cordia New" w:cs="Cordia New"/>
                <w:sz w:val="26"/>
                <w:szCs w:val="26"/>
              </w:rPr>
              <w:t>Opening balance</w:t>
            </w:r>
          </w:p>
        </w:tc>
        <w:tc>
          <w:tcPr>
            <w:tcW w:w="1440" w:type="dxa"/>
            <w:shd w:val="clear" w:color="auto" w:fill="auto"/>
            <w:vAlign w:val="bottom"/>
          </w:tcPr>
          <w:p w14:paraId="0F1E2FE8" w14:textId="44CD4526" w:rsidR="002E1B7B" w:rsidRPr="00201B0C" w:rsidRDefault="005251C3" w:rsidP="002E1B7B">
            <w:pPr>
              <w:ind w:right="-72"/>
              <w:jc w:val="right"/>
              <w:rPr>
                <w:rFonts w:ascii="Cordia New" w:eastAsia="MS Mincho" w:hAnsi="Cordia New" w:cs="Cordia New"/>
                <w:sz w:val="26"/>
                <w:szCs w:val="26"/>
              </w:rPr>
            </w:pPr>
            <w:r w:rsidRPr="00201B0C">
              <w:rPr>
                <w:rFonts w:ascii="Cordia New" w:eastAsia="MS Mincho" w:hAnsi="Cordia New" w:cs="Cordia New"/>
                <w:sz w:val="26"/>
                <w:szCs w:val="26"/>
              </w:rPr>
              <w:t>5,182</w:t>
            </w:r>
          </w:p>
        </w:tc>
        <w:tc>
          <w:tcPr>
            <w:tcW w:w="1440" w:type="dxa"/>
            <w:shd w:val="clear" w:color="auto" w:fill="auto"/>
            <w:vAlign w:val="bottom"/>
          </w:tcPr>
          <w:p w14:paraId="14207DA6" w14:textId="35823E6A" w:rsidR="002E1B7B" w:rsidRPr="00201B0C" w:rsidRDefault="005251C3" w:rsidP="002E1B7B">
            <w:pPr>
              <w:ind w:right="-72"/>
              <w:jc w:val="right"/>
              <w:rPr>
                <w:rFonts w:ascii="Cordia New" w:eastAsia="MS Mincho" w:hAnsi="Cordia New" w:cs="Cordia New"/>
                <w:sz w:val="26"/>
                <w:szCs w:val="26"/>
              </w:rPr>
            </w:pPr>
            <w:r w:rsidRPr="00201B0C">
              <w:rPr>
                <w:rFonts w:ascii="Cordia New" w:eastAsia="MS Mincho" w:hAnsi="Cordia New" w:cs="Cordia New"/>
                <w:sz w:val="26"/>
                <w:szCs w:val="26"/>
              </w:rPr>
              <w:t>5,182</w:t>
            </w:r>
          </w:p>
        </w:tc>
        <w:tc>
          <w:tcPr>
            <w:tcW w:w="1440" w:type="dxa"/>
            <w:shd w:val="clear" w:color="auto" w:fill="auto"/>
            <w:vAlign w:val="bottom"/>
          </w:tcPr>
          <w:p w14:paraId="3D80FCC8" w14:textId="7C272694" w:rsidR="002E1B7B" w:rsidRPr="00201B0C" w:rsidRDefault="005251C3" w:rsidP="002E1B7B">
            <w:pPr>
              <w:ind w:right="-72"/>
              <w:jc w:val="right"/>
              <w:rPr>
                <w:rFonts w:ascii="Cordia New" w:eastAsia="MS Mincho" w:hAnsi="Cordia New" w:cs="Cordia New"/>
                <w:sz w:val="26"/>
                <w:szCs w:val="26"/>
              </w:rPr>
            </w:pPr>
            <w:r w:rsidRPr="00201B0C">
              <w:rPr>
                <w:rFonts w:ascii="Cordia New" w:eastAsia="MS Mincho" w:hAnsi="Cordia New" w:cs="Cordia New"/>
                <w:sz w:val="26"/>
                <w:szCs w:val="26"/>
              </w:rPr>
              <w:t>24,170</w:t>
            </w:r>
          </w:p>
        </w:tc>
        <w:tc>
          <w:tcPr>
            <w:tcW w:w="1440" w:type="dxa"/>
            <w:shd w:val="clear" w:color="auto" w:fill="auto"/>
            <w:vAlign w:val="bottom"/>
          </w:tcPr>
          <w:p w14:paraId="186E5655" w14:textId="49C3845B" w:rsidR="002E1B7B" w:rsidRPr="00201B0C" w:rsidRDefault="005251C3" w:rsidP="002E1B7B">
            <w:pPr>
              <w:ind w:right="-72"/>
              <w:jc w:val="right"/>
              <w:rPr>
                <w:rFonts w:ascii="Cordia New" w:eastAsia="MS Mincho" w:hAnsi="Cordia New" w:cs="Cordia New"/>
                <w:sz w:val="26"/>
                <w:szCs w:val="26"/>
              </w:rPr>
            </w:pPr>
            <w:r w:rsidRPr="00201B0C">
              <w:rPr>
                <w:rFonts w:ascii="Cordia New" w:hAnsi="Cordia New" w:cs="Cordia New"/>
                <w:sz w:val="26"/>
                <w:szCs w:val="26"/>
              </w:rPr>
              <w:t>29,352</w:t>
            </w:r>
          </w:p>
        </w:tc>
      </w:tr>
      <w:tr w:rsidR="002E1B7B" w:rsidRPr="00D0393C" w14:paraId="678751FC" w14:textId="77777777" w:rsidTr="00B76B3B">
        <w:trPr>
          <w:trHeight w:val="153"/>
        </w:trPr>
        <w:tc>
          <w:tcPr>
            <w:tcW w:w="3591" w:type="dxa"/>
            <w:shd w:val="clear" w:color="auto" w:fill="auto"/>
            <w:vAlign w:val="bottom"/>
          </w:tcPr>
          <w:p w14:paraId="08066B83" w14:textId="6A674C46" w:rsidR="002E1B7B" w:rsidRPr="00D0393C" w:rsidRDefault="002E1B7B" w:rsidP="002E1B7B">
            <w:pPr>
              <w:ind w:left="435"/>
              <w:jc w:val="left"/>
              <w:rPr>
                <w:rFonts w:ascii="Cordia New" w:hAnsi="Cordia New" w:cs="Cordia New"/>
                <w:sz w:val="26"/>
                <w:szCs w:val="26"/>
              </w:rPr>
            </w:pPr>
            <w:r w:rsidRPr="00D0393C">
              <w:rPr>
                <w:rFonts w:ascii="Cordia New" w:hAnsi="Cordia New" w:cs="Cordia New"/>
                <w:sz w:val="26"/>
                <w:szCs w:val="26"/>
              </w:rPr>
              <w:t>Exercise warrants</w:t>
            </w:r>
            <w:r w:rsidR="003816C0">
              <w:rPr>
                <w:rFonts w:ascii="Cordia New" w:hAnsi="Cordia New" w:cs="Cordia New"/>
                <w:sz w:val="26"/>
                <w:szCs w:val="26"/>
              </w:rPr>
              <w:t xml:space="preserve"> (Note 17)</w:t>
            </w:r>
          </w:p>
        </w:tc>
        <w:tc>
          <w:tcPr>
            <w:tcW w:w="1440" w:type="dxa"/>
            <w:shd w:val="clear" w:color="auto" w:fill="auto"/>
            <w:vAlign w:val="bottom"/>
          </w:tcPr>
          <w:p w14:paraId="795725FA" w14:textId="7070AE8B" w:rsidR="002E1B7B" w:rsidRPr="00D0393C" w:rsidRDefault="00A419ED" w:rsidP="002E1B7B">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13</w:t>
            </w:r>
          </w:p>
        </w:tc>
        <w:tc>
          <w:tcPr>
            <w:tcW w:w="1440" w:type="dxa"/>
            <w:shd w:val="clear" w:color="auto" w:fill="auto"/>
            <w:vAlign w:val="bottom"/>
          </w:tcPr>
          <w:p w14:paraId="1F58DA2A" w14:textId="3BE14B4E" w:rsidR="002E1B7B" w:rsidRPr="00D0393C" w:rsidRDefault="002D2E71" w:rsidP="002E1B7B">
            <w:pPr>
              <w:pBdr>
                <w:bottom w:val="single" w:sz="4" w:space="1" w:color="auto"/>
              </w:pBdr>
              <w:ind w:right="-72"/>
              <w:jc w:val="right"/>
              <w:rPr>
                <w:rFonts w:ascii="Cordia New" w:eastAsia="MS Mincho" w:hAnsi="Cordia New" w:cs="Cordia New"/>
                <w:sz w:val="26"/>
                <w:szCs w:val="26"/>
              </w:rPr>
            </w:pPr>
            <w:r>
              <w:rPr>
                <w:rFonts w:ascii="Cordia New" w:eastAsia="Times New Roman" w:hAnsi="Cordia New" w:cs="Cordia New"/>
                <w:sz w:val="26"/>
                <w:szCs w:val="26"/>
              </w:rPr>
              <w:t>13</w:t>
            </w:r>
          </w:p>
        </w:tc>
        <w:tc>
          <w:tcPr>
            <w:tcW w:w="1440" w:type="dxa"/>
            <w:shd w:val="clear" w:color="auto" w:fill="auto"/>
            <w:vAlign w:val="bottom"/>
          </w:tcPr>
          <w:p w14:paraId="2EB637EE" w14:textId="1C635E79" w:rsidR="002E1B7B" w:rsidRPr="00D0393C" w:rsidRDefault="002D2E71" w:rsidP="002E1B7B">
            <w:pPr>
              <w:pBdr>
                <w:bottom w:val="single" w:sz="4" w:space="1" w:color="auto"/>
              </w:pBdr>
              <w:ind w:right="-72"/>
              <w:jc w:val="right"/>
              <w:rPr>
                <w:rFonts w:ascii="Cordia New" w:eastAsia="MS Mincho" w:hAnsi="Cordia New" w:cs="Cordia New"/>
                <w:sz w:val="26"/>
                <w:szCs w:val="26"/>
              </w:rPr>
            </w:pPr>
            <w:r>
              <w:rPr>
                <w:rFonts w:ascii="Cordia New" w:eastAsia="MS Mincho" w:hAnsi="Cordia New" w:cs="Cordia New"/>
                <w:sz w:val="26"/>
                <w:szCs w:val="26"/>
              </w:rPr>
              <w:t>273</w:t>
            </w:r>
          </w:p>
        </w:tc>
        <w:tc>
          <w:tcPr>
            <w:tcW w:w="1440" w:type="dxa"/>
            <w:shd w:val="clear" w:color="auto" w:fill="auto"/>
            <w:vAlign w:val="bottom"/>
          </w:tcPr>
          <w:p w14:paraId="1F8C618E" w14:textId="79C58A6A" w:rsidR="002E1B7B" w:rsidRPr="00D0393C" w:rsidRDefault="002D2E71" w:rsidP="002E1B7B">
            <w:pPr>
              <w:pBdr>
                <w:bottom w:val="single" w:sz="4" w:space="1" w:color="auto"/>
              </w:pBdr>
              <w:ind w:right="-72"/>
              <w:jc w:val="right"/>
              <w:rPr>
                <w:rFonts w:ascii="Cordia New" w:eastAsia="MS Mincho" w:hAnsi="Cordia New" w:cs="Cordia New"/>
                <w:sz w:val="26"/>
                <w:szCs w:val="26"/>
              </w:rPr>
            </w:pPr>
            <w:r>
              <w:rPr>
                <w:rFonts w:ascii="Cordia New" w:eastAsia="Times New Roman" w:hAnsi="Cordia New" w:cs="Cordia New"/>
                <w:sz w:val="26"/>
                <w:szCs w:val="26"/>
              </w:rPr>
              <w:t>286</w:t>
            </w:r>
          </w:p>
        </w:tc>
      </w:tr>
      <w:tr w:rsidR="002E1B7B" w:rsidRPr="00D0393C" w14:paraId="5FF03740" w14:textId="77777777" w:rsidTr="00B76B3B">
        <w:tc>
          <w:tcPr>
            <w:tcW w:w="3591" w:type="dxa"/>
            <w:shd w:val="clear" w:color="auto" w:fill="auto"/>
            <w:vAlign w:val="bottom"/>
          </w:tcPr>
          <w:p w14:paraId="4D6122BD" w14:textId="77777777" w:rsidR="002E1B7B" w:rsidRPr="00D0393C" w:rsidRDefault="002E1B7B" w:rsidP="002E1B7B">
            <w:pPr>
              <w:ind w:left="435"/>
              <w:jc w:val="left"/>
              <w:rPr>
                <w:rFonts w:ascii="Cordia New" w:hAnsi="Cordia New" w:cs="Cordia New"/>
                <w:b/>
                <w:bCs/>
                <w:sz w:val="12"/>
                <w:szCs w:val="12"/>
              </w:rPr>
            </w:pPr>
          </w:p>
        </w:tc>
        <w:tc>
          <w:tcPr>
            <w:tcW w:w="1440" w:type="dxa"/>
            <w:shd w:val="clear" w:color="auto" w:fill="auto"/>
            <w:vAlign w:val="bottom"/>
          </w:tcPr>
          <w:p w14:paraId="227E7F9C" w14:textId="77777777" w:rsidR="002E1B7B" w:rsidRPr="00D0393C" w:rsidRDefault="002E1B7B" w:rsidP="002E1B7B">
            <w:pPr>
              <w:ind w:right="-72"/>
              <w:jc w:val="right"/>
              <w:rPr>
                <w:rFonts w:ascii="Cordia New" w:hAnsi="Cordia New" w:cs="Cordia New"/>
                <w:sz w:val="12"/>
                <w:szCs w:val="12"/>
              </w:rPr>
            </w:pPr>
          </w:p>
        </w:tc>
        <w:tc>
          <w:tcPr>
            <w:tcW w:w="1440" w:type="dxa"/>
            <w:shd w:val="clear" w:color="auto" w:fill="auto"/>
            <w:vAlign w:val="bottom"/>
          </w:tcPr>
          <w:p w14:paraId="69F23A11" w14:textId="77777777" w:rsidR="002E1B7B" w:rsidRPr="00D0393C" w:rsidRDefault="002E1B7B" w:rsidP="002E1B7B">
            <w:pPr>
              <w:ind w:right="-72"/>
              <w:jc w:val="right"/>
              <w:rPr>
                <w:rFonts w:ascii="Cordia New" w:hAnsi="Cordia New" w:cs="Cordia New"/>
                <w:sz w:val="12"/>
                <w:szCs w:val="12"/>
              </w:rPr>
            </w:pPr>
          </w:p>
        </w:tc>
        <w:tc>
          <w:tcPr>
            <w:tcW w:w="1440" w:type="dxa"/>
            <w:shd w:val="clear" w:color="auto" w:fill="auto"/>
            <w:vAlign w:val="bottom"/>
          </w:tcPr>
          <w:p w14:paraId="0CAA9970" w14:textId="77777777" w:rsidR="002E1B7B" w:rsidRPr="00D0393C" w:rsidRDefault="002E1B7B" w:rsidP="002E1B7B">
            <w:pPr>
              <w:ind w:right="-72"/>
              <w:jc w:val="right"/>
              <w:rPr>
                <w:rFonts w:ascii="Cordia New" w:hAnsi="Cordia New" w:cs="Cordia New"/>
                <w:sz w:val="12"/>
                <w:szCs w:val="12"/>
              </w:rPr>
            </w:pPr>
          </w:p>
        </w:tc>
        <w:tc>
          <w:tcPr>
            <w:tcW w:w="1440" w:type="dxa"/>
            <w:shd w:val="clear" w:color="auto" w:fill="auto"/>
            <w:vAlign w:val="bottom"/>
          </w:tcPr>
          <w:p w14:paraId="07CD0973" w14:textId="77777777" w:rsidR="002E1B7B" w:rsidRPr="00D0393C" w:rsidRDefault="002E1B7B" w:rsidP="002E1B7B">
            <w:pPr>
              <w:ind w:right="-72"/>
              <w:jc w:val="right"/>
              <w:rPr>
                <w:rFonts w:ascii="Cordia New" w:hAnsi="Cordia New" w:cs="Cordia New"/>
                <w:sz w:val="12"/>
                <w:szCs w:val="12"/>
              </w:rPr>
            </w:pPr>
          </w:p>
        </w:tc>
      </w:tr>
      <w:tr w:rsidR="002E1B7B" w:rsidRPr="00D0393C" w14:paraId="61C00728" w14:textId="77777777" w:rsidTr="00B76B3B">
        <w:tc>
          <w:tcPr>
            <w:tcW w:w="3591" w:type="dxa"/>
            <w:shd w:val="clear" w:color="auto" w:fill="auto"/>
            <w:vAlign w:val="bottom"/>
            <w:hideMark/>
          </w:tcPr>
          <w:p w14:paraId="1D846E1D" w14:textId="77777777" w:rsidR="002E1B7B" w:rsidRPr="00D0393C" w:rsidRDefault="002E1B7B" w:rsidP="002E1B7B">
            <w:pPr>
              <w:ind w:left="435"/>
              <w:jc w:val="left"/>
              <w:rPr>
                <w:rFonts w:ascii="Cordia New" w:hAnsi="Cordia New" w:cs="Cordia New"/>
                <w:sz w:val="26"/>
                <w:szCs w:val="26"/>
              </w:rPr>
            </w:pPr>
            <w:r w:rsidRPr="00D0393C">
              <w:rPr>
                <w:rFonts w:ascii="Cordia New" w:hAnsi="Cordia New" w:cs="Cordia New"/>
                <w:sz w:val="26"/>
                <w:szCs w:val="26"/>
              </w:rPr>
              <w:t>Closing balance</w:t>
            </w:r>
          </w:p>
        </w:tc>
        <w:tc>
          <w:tcPr>
            <w:tcW w:w="1440" w:type="dxa"/>
            <w:shd w:val="clear" w:color="auto" w:fill="auto"/>
            <w:vAlign w:val="bottom"/>
          </w:tcPr>
          <w:p w14:paraId="7C811C88" w14:textId="5A41620E" w:rsidR="002E1B7B" w:rsidRPr="00D0393C" w:rsidRDefault="002D2E71" w:rsidP="002E1B7B">
            <w:pPr>
              <w:pBdr>
                <w:bottom w:val="double" w:sz="4" w:space="1" w:color="auto"/>
              </w:pBdr>
              <w:ind w:right="-72"/>
              <w:jc w:val="right"/>
              <w:rPr>
                <w:rFonts w:ascii="Cordia New" w:hAnsi="Cordia New" w:cs="Cordia New"/>
                <w:sz w:val="26"/>
                <w:szCs w:val="26"/>
              </w:rPr>
            </w:pPr>
            <w:r>
              <w:rPr>
                <w:rFonts w:ascii="Cordia New" w:hAnsi="Cordia New" w:cs="Cordia New"/>
                <w:sz w:val="26"/>
                <w:szCs w:val="26"/>
              </w:rPr>
              <w:t>5,195</w:t>
            </w:r>
          </w:p>
        </w:tc>
        <w:tc>
          <w:tcPr>
            <w:tcW w:w="1440" w:type="dxa"/>
            <w:shd w:val="clear" w:color="auto" w:fill="auto"/>
            <w:vAlign w:val="bottom"/>
          </w:tcPr>
          <w:p w14:paraId="003090FC" w14:textId="75852057" w:rsidR="002E1B7B" w:rsidRPr="00D0393C" w:rsidRDefault="002D2E71" w:rsidP="002E1B7B">
            <w:pPr>
              <w:pBdr>
                <w:bottom w:val="double" w:sz="4" w:space="1" w:color="auto"/>
              </w:pBdr>
              <w:ind w:right="-72"/>
              <w:jc w:val="right"/>
              <w:rPr>
                <w:rFonts w:ascii="Cordia New" w:hAnsi="Cordia New" w:cs="Cordia New"/>
                <w:sz w:val="26"/>
                <w:szCs w:val="26"/>
              </w:rPr>
            </w:pPr>
            <w:r>
              <w:rPr>
                <w:rFonts w:ascii="Cordia New" w:hAnsi="Cordia New" w:cs="Cordia New"/>
                <w:sz w:val="26"/>
                <w:szCs w:val="26"/>
              </w:rPr>
              <w:t>5,195</w:t>
            </w:r>
          </w:p>
        </w:tc>
        <w:tc>
          <w:tcPr>
            <w:tcW w:w="1440" w:type="dxa"/>
            <w:shd w:val="clear" w:color="auto" w:fill="auto"/>
            <w:vAlign w:val="bottom"/>
          </w:tcPr>
          <w:p w14:paraId="6236C586" w14:textId="4615B075" w:rsidR="002E1B7B" w:rsidRPr="00D0393C" w:rsidRDefault="002D2E71" w:rsidP="002E1B7B">
            <w:pPr>
              <w:pBdr>
                <w:bottom w:val="double" w:sz="4" w:space="1" w:color="auto"/>
              </w:pBdr>
              <w:ind w:right="-72"/>
              <w:jc w:val="right"/>
              <w:rPr>
                <w:rFonts w:ascii="Cordia New" w:hAnsi="Cordia New" w:cs="Cordia New"/>
                <w:sz w:val="26"/>
                <w:szCs w:val="26"/>
              </w:rPr>
            </w:pPr>
            <w:r>
              <w:rPr>
                <w:rFonts w:ascii="Cordia New" w:hAnsi="Cordia New" w:cs="Cordia New"/>
                <w:sz w:val="26"/>
                <w:szCs w:val="26"/>
              </w:rPr>
              <w:t>24,443</w:t>
            </w:r>
          </w:p>
        </w:tc>
        <w:tc>
          <w:tcPr>
            <w:tcW w:w="1440" w:type="dxa"/>
            <w:shd w:val="clear" w:color="auto" w:fill="auto"/>
            <w:vAlign w:val="bottom"/>
          </w:tcPr>
          <w:p w14:paraId="6A448570" w14:textId="40EBF61B" w:rsidR="002E1B7B" w:rsidRPr="00D0393C" w:rsidRDefault="000F4AC0" w:rsidP="002E1B7B">
            <w:pPr>
              <w:pBdr>
                <w:bottom w:val="double" w:sz="4" w:space="1" w:color="auto"/>
              </w:pBdr>
              <w:ind w:right="-72"/>
              <w:jc w:val="right"/>
              <w:rPr>
                <w:rFonts w:ascii="Cordia New" w:hAnsi="Cordia New" w:cs="Cordia New"/>
                <w:sz w:val="26"/>
                <w:szCs w:val="26"/>
              </w:rPr>
            </w:pPr>
            <w:r>
              <w:rPr>
                <w:rFonts w:ascii="Cordia New" w:hAnsi="Cordia New" w:cs="Cordia New"/>
                <w:sz w:val="26"/>
                <w:szCs w:val="26"/>
              </w:rPr>
              <w:t>29,638</w:t>
            </w:r>
          </w:p>
        </w:tc>
      </w:tr>
    </w:tbl>
    <w:p w14:paraId="30B8B733" w14:textId="3C749CD1" w:rsidR="000F7C9E" w:rsidRDefault="000F7C9E" w:rsidP="00715501">
      <w:pPr>
        <w:ind w:left="540"/>
        <w:rPr>
          <w:rFonts w:ascii="Cordia New" w:hAnsi="Cordia New" w:cs="Cordia New"/>
          <w:color w:val="222222"/>
          <w:spacing w:val="-4"/>
          <w:sz w:val="26"/>
          <w:szCs w:val="26"/>
          <w:shd w:val="clear" w:color="auto" w:fill="FFFFFF"/>
        </w:rPr>
      </w:pPr>
    </w:p>
    <w:p w14:paraId="4DD6290E" w14:textId="64857277" w:rsidR="008F4693" w:rsidRDefault="008F4693" w:rsidP="00715501">
      <w:pPr>
        <w:ind w:left="540"/>
        <w:rPr>
          <w:rFonts w:ascii="Cordia New" w:hAnsi="Cordia New" w:cs="Cordia New"/>
          <w:sz w:val="26"/>
          <w:szCs w:val="26"/>
        </w:rPr>
      </w:pPr>
      <w:r w:rsidRPr="00B32D7B">
        <w:rPr>
          <w:rFonts w:ascii="Cordia New" w:hAnsi="Cordia New" w:cs="Cordia New"/>
          <w:spacing w:val="-2"/>
          <w:sz w:val="26"/>
          <w:szCs w:val="26"/>
        </w:rPr>
        <w:t xml:space="preserve">As at </w:t>
      </w:r>
      <w:r w:rsidR="00D2403D" w:rsidRPr="00D2403D">
        <w:rPr>
          <w:rFonts w:ascii="Cordia New" w:hAnsi="Cordia New" w:cs="Cordia New"/>
          <w:spacing w:val="-2"/>
          <w:sz w:val="26"/>
          <w:szCs w:val="26"/>
          <w:lang w:val="en-GB"/>
        </w:rPr>
        <w:t>30 June</w:t>
      </w:r>
      <w:r w:rsidRPr="00B32D7B">
        <w:rPr>
          <w:rFonts w:ascii="Cordia New" w:hAnsi="Cordia New" w:cs="Cordia New"/>
          <w:spacing w:val="-2"/>
          <w:sz w:val="26"/>
          <w:szCs w:val="26"/>
        </w:rPr>
        <w:t xml:space="preserve"> 2021, the </w:t>
      </w:r>
      <w:proofErr w:type="spellStart"/>
      <w:r w:rsidRPr="00B32D7B">
        <w:rPr>
          <w:rFonts w:ascii="Cordia New" w:hAnsi="Cordia New" w:cs="Cordia New"/>
          <w:spacing w:val="-2"/>
          <w:sz w:val="26"/>
          <w:szCs w:val="26"/>
        </w:rPr>
        <w:t>authorised</w:t>
      </w:r>
      <w:proofErr w:type="spellEnd"/>
      <w:r w:rsidRPr="00B32D7B">
        <w:rPr>
          <w:rFonts w:ascii="Cordia New" w:hAnsi="Cordia New" w:cs="Cordia New"/>
          <w:spacing w:val="-2"/>
          <w:sz w:val="26"/>
          <w:szCs w:val="26"/>
        </w:rPr>
        <w:t xml:space="preserve"> shares comprise </w:t>
      </w:r>
      <w:r w:rsidR="00E81E71">
        <w:rPr>
          <w:rFonts w:ascii="Cordia New" w:hAnsi="Cordia New" w:cs="Cordia New"/>
          <w:spacing w:val="-2"/>
          <w:sz w:val="26"/>
          <w:szCs w:val="26"/>
        </w:rPr>
        <w:t>5,998</w:t>
      </w:r>
      <w:r w:rsidR="00D2403D">
        <w:rPr>
          <w:rFonts w:ascii="Cordia New" w:hAnsi="Cordia New" w:cs="Cordia New"/>
          <w:spacing w:val="-2"/>
          <w:sz w:val="26"/>
          <w:szCs w:val="26"/>
        </w:rPr>
        <w:t xml:space="preserve"> </w:t>
      </w:r>
      <w:r w:rsidRPr="00B32D7B">
        <w:rPr>
          <w:rFonts w:ascii="Cordia New" w:hAnsi="Cordia New" w:cs="Cordia New"/>
          <w:spacing w:val="-2"/>
          <w:sz w:val="26"/>
          <w:szCs w:val="26"/>
        </w:rPr>
        <w:t>million ordinary shares (31 December 2020: 5,888 million</w:t>
      </w:r>
      <w:r w:rsidRPr="008F4693">
        <w:rPr>
          <w:rFonts w:ascii="Cordia New" w:hAnsi="Cordia New" w:cs="Cordia New"/>
          <w:sz w:val="26"/>
          <w:szCs w:val="26"/>
        </w:rPr>
        <w:t xml:space="preserve"> </w:t>
      </w:r>
      <w:r w:rsidRPr="00B32D7B">
        <w:rPr>
          <w:rFonts w:ascii="Cordia New" w:hAnsi="Cordia New" w:cs="Cordia New"/>
          <w:spacing w:val="-4"/>
          <w:sz w:val="26"/>
          <w:szCs w:val="26"/>
        </w:rPr>
        <w:t xml:space="preserve">ordinary shares) at par value of Baht 1 each. The issued and fully paid-up shares comprise </w:t>
      </w:r>
      <w:r w:rsidR="00E81E71">
        <w:rPr>
          <w:rFonts w:ascii="Cordia New" w:hAnsi="Cordia New" w:cs="Cordia New"/>
          <w:spacing w:val="-4"/>
          <w:sz w:val="26"/>
          <w:szCs w:val="26"/>
        </w:rPr>
        <w:t>5,195</w:t>
      </w:r>
      <w:r w:rsidR="00D2403D">
        <w:rPr>
          <w:rFonts w:ascii="Cordia New" w:hAnsi="Cordia New" w:cs="Cordia New"/>
          <w:spacing w:val="-4"/>
          <w:sz w:val="26"/>
          <w:szCs w:val="26"/>
        </w:rPr>
        <w:t xml:space="preserve"> </w:t>
      </w:r>
      <w:r w:rsidRPr="00B32D7B">
        <w:rPr>
          <w:rFonts w:ascii="Cordia New" w:hAnsi="Cordia New" w:cs="Cordia New"/>
          <w:spacing w:val="-4"/>
          <w:sz w:val="26"/>
          <w:szCs w:val="26"/>
        </w:rPr>
        <w:t>million ordinary shares</w:t>
      </w:r>
      <w:r w:rsidRPr="008F4693">
        <w:rPr>
          <w:rFonts w:ascii="Cordia New" w:hAnsi="Cordia New" w:cs="Cordia New"/>
          <w:sz w:val="26"/>
          <w:szCs w:val="26"/>
        </w:rPr>
        <w:t xml:space="preserve"> (31 December 2020: 5,182 million ordinary shares) at par value of Baht 1 each.</w:t>
      </w:r>
    </w:p>
    <w:p w14:paraId="7B79284A" w14:textId="77777777" w:rsidR="008F4693" w:rsidRPr="00D0393C" w:rsidRDefault="008F4693" w:rsidP="00715501">
      <w:pPr>
        <w:ind w:left="540"/>
        <w:rPr>
          <w:rFonts w:ascii="Cordia New" w:hAnsi="Cordia New" w:cs="Cordia New"/>
          <w:sz w:val="26"/>
          <w:szCs w:val="26"/>
        </w:rPr>
      </w:pPr>
    </w:p>
    <w:p w14:paraId="182B21E2" w14:textId="2AC91F3D" w:rsidR="001D5D07" w:rsidRPr="002D4F94" w:rsidRDefault="00206E26" w:rsidP="00715501">
      <w:pPr>
        <w:ind w:left="540"/>
        <w:rPr>
          <w:rFonts w:ascii="Cordia New" w:eastAsia="Times New Roman" w:hAnsi="Cordia New" w:cs="Cordia New"/>
          <w:spacing w:val="-6"/>
          <w:sz w:val="26"/>
          <w:szCs w:val="26"/>
        </w:rPr>
      </w:pPr>
      <w:r>
        <w:rPr>
          <w:rFonts w:ascii="Cordia New" w:eastAsia="Times New Roman" w:hAnsi="Cordia New" w:cs="Cordia New"/>
          <w:spacing w:val="-6"/>
          <w:sz w:val="26"/>
          <w:szCs w:val="26"/>
        </w:rPr>
        <w:t>During</w:t>
      </w:r>
      <w:r w:rsidR="00731CF1" w:rsidRPr="002D4F94">
        <w:rPr>
          <w:rFonts w:ascii="Cordia New" w:eastAsia="Times New Roman" w:hAnsi="Cordia New" w:cs="Cordia New"/>
          <w:spacing w:val="-6"/>
          <w:sz w:val="26"/>
          <w:szCs w:val="26"/>
        </w:rPr>
        <w:t xml:space="preserve"> the </w:t>
      </w:r>
      <w:r>
        <w:rPr>
          <w:rFonts w:ascii="Cordia New" w:eastAsia="Times New Roman" w:hAnsi="Cordia New" w:cs="Cordia New"/>
          <w:spacing w:val="-6"/>
          <w:sz w:val="26"/>
          <w:szCs w:val="26"/>
        </w:rPr>
        <w:t>period</w:t>
      </w:r>
      <w:r w:rsidR="00F6714F">
        <w:rPr>
          <w:rFonts w:ascii="Cordia New" w:eastAsia="Times New Roman" w:hAnsi="Cordia New" w:cs="Cordia New" w:hint="cs"/>
          <w:spacing w:val="-6"/>
          <w:sz w:val="26"/>
          <w:szCs w:val="26"/>
          <w:cs/>
        </w:rPr>
        <w:t xml:space="preserve"> </w:t>
      </w:r>
      <w:r w:rsidR="00F6714F">
        <w:rPr>
          <w:rFonts w:ascii="Cordia New" w:eastAsia="Times New Roman" w:hAnsi="Cordia New" w:cs="Cordia New"/>
          <w:spacing w:val="-6"/>
          <w:sz w:val="26"/>
          <w:szCs w:val="26"/>
        </w:rPr>
        <w:t>of 2021</w:t>
      </w:r>
      <w:r w:rsidR="00731CF1" w:rsidRPr="002D4F94">
        <w:rPr>
          <w:rFonts w:ascii="Cordia New" w:eastAsia="Times New Roman" w:hAnsi="Cordia New" w:cs="Cordia New"/>
          <w:spacing w:val="-6"/>
          <w:sz w:val="26"/>
          <w:szCs w:val="26"/>
        </w:rPr>
        <w:t xml:space="preserve">, warrants of </w:t>
      </w:r>
      <w:r w:rsidR="00985C4D">
        <w:rPr>
          <w:rFonts w:ascii="Cordia New" w:eastAsia="Times New Roman" w:hAnsi="Cordia New" w:cs="Cordia New"/>
          <w:spacing w:val="-6"/>
          <w:sz w:val="26"/>
          <w:szCs w:val="26"/>
        </w:rPr>
        <w:t>13.15</w:t>
      </w:r>
      <w:r w:rsidR="00731CF1" w:rsidRPr="002D4F94">
        <w:rPr>
          <w:rFonts w:ascii="Cordia New" w:eastAsia="Times New Roman" w:hAnsi="Cordia New" w:cs="Cordia New"/>
          <w:spacing w:val="-6"/>
          <w:sz w:val="26"/>
          <w:szCs w:val="26"/>
        </w:rPr>
        <w:t xml:space="preserve"> million units were exercised at total of Baht </w:t>
      </w:r>
      <w:r w:rsidR="00985C4D">
        <w:rPr>
          <w:rFonts w:ascii="Cordia New" w:eastAsia="Times New Roman" w:hAnsi="Cordia New" w:cs="Cordia New"/>
          <w:spacing w:val="-6"/>
          <w:sz w:val="26"/>
          <w:szCs w:val="26"/>
        </w:rPr>
        <w:t>286</w:t>
      </w:r>
      <w:r w:rsidR="00731CF1" w:rsidRPr="002D4F94">
        <w:rPr>
          <w:rFonts w:ascii="Cordia New" w:eastAsia="Times New Roman" w:hAnsi="Cordia New" w:cs="Cordia New"/>
          <w:spacing w:val="-6"/>
          <w:sz w:val="26"/>
          <w:szCs w:val="26"/>
        </w:rPr>
        <w:t xml:space="preserve"> million, resulting in </w:t>
      </w:r>
      <w:r w:rsidR="00985C4D">
        <w:rPr>
          <w:rFonts w:ascii="Cordia New" w:eastAsia="Times New Roman" w:hAnsi="Cordia New" w:cs="Cordia New"/>
          <w:spacing w:val="-6"/>
          <w:sz w:val="26"/>
          <w:szCs w:val="26"/>
        </w:rPr>
        <w:t>13.15</w:t>
      </w:r>
      <w:r w:rsidR="00731CF1" w:rsidRPr="002D4F94">
        <w:rPr>
          <w:rFonts w:ascii="Cordia New" w:eastAsia="Times New Roman" w:hAnsi="Cordia New" w:cs="Cordia New"/>
          <w:spacing w:val="-6"/>
          <w:sz w:val="26"/>
          <w:szCs w:val="26"/>
        </w:rPr>
        <w:t xml:space="preserve"> million new ordinary shares, at par value of Baht 1 each</w:t>
      </w:r>
      <w:r w:rsidR="00C867AC" w:rsidRPr="002D4F94">
        <w:rPr>
          <w:rFonts w:ascii="Cordia New" w:eastAsia="Times New Roman" w:hAnsi="Cordia New" w:cs="Cordia New"/>
          <w:spacing w:val="-6"/>
          <w:sz w:val="26"/>
          <w:szCs w:val="26"/>
        </w:rPr>
        <w:t xml:space="preserve">, totaling Baht </w:t>
      </w:r>
      <w:r w:rsidR="00985C4D">
        <w:rPr>
          <w:rFonts w:ascii="Cordia New" w:eastAsia="Times New Roman" w:hAnsi="Cordia New" w:cs="Cordia New"/>
          <w:spacing w:val="-6"/>
          <w:sz w:val="26"/>
          <w:szCs w:val="26"/>
        </w:rPr>
        <w:t>13</w:t>
      </w:r>
      <w:r w:rsidR="00C867AC" w:rsidRPr="002D4F94">
        <w:rPr>
          <w:rFonts w:ascii="Cordia New" w:eastAsia="Times New Roman" w:hAnsi="Cordia New" w:cs="Cordia New"/>
          <w:spacing w:val="-6"/>
          <w:sz w:val="26"/>
          <w:szCs w:val="26"/>
        </w:rPr>
        <w:t xml:space="preserve"> million</w:t>
      </w:r>
      <w:r w:rsidR="00731CF1" w:rsidRPr="002D4F94">
        <w:rPr>
          <w:rFonts w:ascii="Cordia New" w:eastAsia="Times New Roman" w:hAnsi="Cordia New" w:cs="Cordia New"/>
          <w:spacing w:val="-6"/>
          <w:sz w:val="26"/>
          <w:szCs w:val="26"/>
        </w:rPr>
        <w:t xml:space="preserve"> and share premium of Baht </w:t>
      </w:r>
      <w:r w:rsidR="00985C4D">
        <w:rPr>
          <w:rFonts w:ascii="Cordia New" w:eastAsia="Times New Roman" w:hAnsi="Cordia New" w:cs="Cordia New"/>
          <w:spacing w:val="-6"/>
          <w:sz w:val="26"/>
          <w:szCs w:val="26"/>
        </w:rPr>
        <w:t>273</w:t>
      </w:r>
      <w:r w:rsidR="00731CF1" w:rsidRPr="002D4F94">
        <w:rPr>
          <w:rFonts w:ascii="Cordia New" w:eastAsia="Times New Roman" w:hAnsi="Cordia New" w:cs="Cordia New"/>
          <w:spacing w:val="-6"/>
          <w:sz w:val="26"/>
          <w:szCs w:val="26"/>
        </w:rPr>
        <w:t xml:space="preserve"> million. The newly issued shares</w:t>
      </w:r>
      <w:r w:rsidR="002453A1" w:rsidRPr="002D4F94">
        <w:rPr>
          <w:rFonts w:ascii="Cordia New" w:eastAsia="Times New Roman" w:hAnsi="Cordia New" w:cs="Cordia New"/>
          <w:spacing w:val="-6"/>
          <w:sz w:val="26"/>
          <w:szCs w:val="26"/>
        </w:rPr>
        <w:t xml:space="preserve"> </w:t>
      </w:r>
      <w:r w:rsidR="00731CF1" w:rsidRPr="002D4F94">
        <w:rPr>
          <w:rFonts w:ascii="Cordia New" w:eastAsia="Times New Roman" w:hAnsi="Cordia New" w:cs="Cordia New"/>
          <w:spacing w:val="-6"/>
          <w:sz w:val="26"/>
          <w:szCs w:val="26"/>
        </w:rPr>
        <w:t>were fully paid-up</w:t>
      </w:r>
      <w:r w:rsidR="002453A1" w:rsidRPr="002D4F94">
        <w:rPr>
          <w:rFonts w:ascii="Cordia New" w:eastAsia="Times New Roman" w:hAnsi="Cordia New" w:cs="Cordia New"/>
          <w:spacing w:val="-6"/>
          <w:sz w:val="26"/>
          <w:szCs w:val="26"/>
        </w:rPr>
        <w:t>.</w:t>
      </w:r>
    </w:p>
    <w:p w14:paraId="7A7C6EAC" w14:textId="4DA1B430" w:rsidR="008875D4" w:rsidRDefault="008875D4" w:rsidP="00715501">
      <w:pPr>
        <w:ind w:left="540"/>
        <w:rPr>
          <w:rFonts w:ascii="Cordia New" w:eastAsia="Times New Roman" w:hAnsi="Cordia New" w:cs="Cordia New"/>
          <w:spacing w:val="-4"/>
          <w:sz w:val="26"/>
          <w:szCs w:val="26"/>
        </w:rPr>
      </w:pPr>
    </w:p>
    <w:p w14:paraId="4F8A7AF7" w14:textId="77777777" w:rsidR="005449C7" w:rsidRDefault="005449C7" w:rsidP="00715501">
      <w:pPr>
        <w:ind w:left="540"/>
        <w:rPr>
          <w:rFonts w:ascii="Cordia New" w:eastAsia="Times New Roman" w:hAnsi="Cordia New" w:cs="Cordia New"/>
          <w:spacing w:val="-4"/>
          <w:sz w:val="26"/>
          <w:szCs w:val="26"/>
        </w:rPr>
      </w:pPr>
    </w:p>
    <w:p w14:paraId="6BA80C62" w14:textId="28F00AE8" w:rsidR="006525F3" w:rsidRPr="00D0393C" w:rsidRDefault="006525F3" w:rsidP="00715501">
      <w:pPr>
        <w:ind w:left="540"/>
        <w:rPr>
          <w:rFonts w:ascii="Cordia New" w:hAnsi="Cordia New" w:cs="Cordia New"/>
          <w:sz w:val="26"/>
          <w:szCs w:val="26"/>
        </w:rPr>
      </w:pPr>
    </w:p>
    <w:p w14:paraId="585FAC50" w14:textId="77777777" w:rsidR="00DE28E5" w:rsidRPr="00D0393C" w:rsidRDefault="00DE28E5" w:rsidP="00DE28E5">
      <w:pPr>
        <w:rPr>
          <w:rFonts w:ascii="Cordia New" w:hAnsi="Cordia New" w:cs="Cordia New"/>
          <w:sz w:val="26"/>
          <w:szCs w:val="26"/>
          <w:cs/>
        </w:rPr>
        <w:sectPr w:rsidR="00DE28E5" w:rsidRPr="00D0393C" w:rsidSect="00586353">
          <w:footerReference w:type="default" r:id="rId14"/>
          <w:pgSz w:w="11907" w:h="16840" w:code="9"/>
          <w:pgMar w:top="1987" w:right="1138" w:bottom="850" w:left="1411" w:header="706" w:footer="576" w:gutter="0"/>
          <w:cols w:space="720"/>
        </w:sectPr>
      </w:pPr>
    </w:p>
    <w:p w14:paraId="69624C4E" w14:textId="06FCFB6B" w:rsidR="00DE28E5" w:rsidRPr="008B4DF4" w:rsidRDefault="00DE28E5" w:rsidP="00DD2C05">
      <w:pPr>
        <w:ind w:left="540" w:hanging="522"/>
        <w:rPr>
          <w:rFonts w:ascii="Cordia New" w:hAnsi="Cordia New" w:cs="Cordia New"/>
          <w:b/>
          <w:bCs/>
          <w:sz w:val="26"/>
          <w:szCs w:val="26"/>
        </w:rPr>
      </w:pPr>
      <w:r w:rsidRPr="008B4DF4">
        <w:rPr>
          <w:rFonts w:ascii="Cordia New" w:hAnsi="Cordia New" w:cs="Cordia New"/>
          <w:b/>
          <w:bCs/>
          <w:sz w:val="26"/>
          <w:szCs w:val="26"/>
        </w:rPr>
        <w:lastRenderedPageBreak/>
        <w:t>1</w:t>
      </w:r>
      <w:r w:rsidR="0059594E" w:rsidRPr="008B4DF4">
        <w:rPr>
          <w:rFonts w:ascii="Cordia New" w:hAnsi="Cordia New" w:cs="Cordia New"/>
          <w:b/>
          <w:bCs/>
          <w:sz w:val="26"/>
          <w:szCs w:val="26"/>
        </w:rPr>
        <w:t>7</w:t>
      </w:r>
      <w:r w:rsidRPr="008B4DF4">
        <w:rPr>
          <w:rFonts w:ascii="Cordia New" w:hAnsi="Cordia New" w:cs="Cordia New"/>
          <w:b/>
          <w:bCs/>
          <w:sz w:val="26"/>
          <w:szCs w:val="26"/>
        </w:rPr>
        <w:tab/>
      </w:r>
      <w:r w:rsidRPr="00532476">
        <w:rPr>
          <w:rFonts w:ascii="Cordia New" w:hAnsi="Cordia New" w:cs="Cordia New"/>
          <w:b/>
          <w:bCs/>
          <w:sz w:val="26"/>
          <w:szCs w:val="26"/>
        </w:rPr>
        <w:t>Warrants</w:t>
      </w:r>
    </w:p>
    <w:p w14:paraId="7B1644F8" w14:textId="77777777" w:rsidR="00DE28E5" w:rsidRPr="008B4DF4" w:rsidRDefault="00DE28E5" w:rsidP="00D0393C">
      <w:pPr>
        <w:ind w:left="540"/>
        <w:rPr>
          <w:rFonts w:ascii="Cordia New" w:hAnsi="Cordia New" w:cs="Cordia New"/>
          <w:b/>
          <w:bCs/>
          <w:sz w:val="26"/>
          <w:szCs w:val="26"/>
        </w:rPr>
      </w:pPr>
    </w:p>
    <w:p w14:paraId="2060C8DE" w14:textId="77777777" w:rsidR="00DE28E5" w:rsidRPr="008B4DF4" w:rsidRDefault="00DE28E5" w:rsidP="00D0393C">
      <w:pPr>
        <w:ind w:left="540"/>
        <w:rPr>
          <w:rFonts w:ascii="Cordia New" w:hAnsi="Cordia New" w:cs="Cordia New"/>
          <w:sz w:val="26"/>
          <w:szCs w:val="26"/>
        </w:rPr>
      </w:pPr>
      <w:r w:rsidRPr="008B4DF4">
        <w:rPr>
          <w:rFonts w:ascii="Cordia New" w:hAnsi="Cordia New" w:cs="Cordia New"/>
          <w:sz w:val="26"/>
          <w:szCs w:val="26"/>
        </w:rPr>
        <w:t xml:space="preserve">The Group has outstanding warrants to subscribe for ordinary shares to existing shareholders of the Company, which have been approved by shareholders’ meeting. The Group does not </w:t>
      </w:r>
      <w:proofErr w:type="spellStart"/>
      <w:r w:rsidRPr="008B4DF4">
        <w:rPr>
          <w:rFonts w:ascii="Cordia New" w:hAnsi="Cordia New" w:cs="Cordia New"/>
          <w:sz w:val="26"/>
          <w:szCs w:val="26"/>
        </w:rPr>
        <w:t>recognise</w:t>
      </w:r>
      <w:proofErr w:type="spellEnd"/>
      <w:r w:rsidRPr="008B4DF4">
        <w:rPr>
          <w:rFonts w:ascii="Cordia New" w:hAnsi="Cordia New" w:cs="Cordia New"/>
          <w:sz w:val="26"/>
          <w:szCs w:val="26"/>
        </w:rPr>
        <w:t xml:space="preserve"> warrant compensation costs for the fair value or intrinsic value of the warrant granted in this interim financial information.</w:t>
      </w:r>
    </w:p>
    <w:p w14:paraId="3C06C058" w14:textId="77777777" w:rsidR="00DE28E5" w:rsidRPr="008B4DF4" w:rsidRDefault="00DE28E5" w:rsidP="00D0393C">
      <w:pPr>
        <w:ind w:left="540"/>
        <w:rPr>
          <w:rFonts w:ascii="Cordia New" w:hAnsi="Cordia New" w:cs="Cordia New"/>
          <w:sz w:val="26"/>
          <w:szCs w:val="26"/>
        </w:rPr>
      </w:pPr>
    </w:p>
    <w:tbl>
      <w:tblPr>
        <w:tblW w:w="4981" w:type="pct"/>
        <w:tblLook w:val="04A0" w:firstRow="1" w:lastRow="0" w:firstColumn="1" w:lastColumn="0" w:noHBand="0" w:noVBand="1"/>
      </w:tblPr>
      <w:tblGrid>
        <w:gridCol w:w="1687"/>
        <w:gridCol w:w="2240"/>
        <w:gridCol w:w="1145"/>
        <w:gridCol w:w="1394"/>
        <w:gridCol w:w="1459"/>
        <w:gridCol w:w="1017"/>
        <w:gridCol w:w="890"/>
        <w:gridCol w:w="952"/>
        <w:gridCol w:w="952"/>
        <w:gridCol w:w="952"/>
        <w:gridCol w:w="952"/>
        <w:gridCol w:w="974"/>
        <w:gridCol w:w="943"/>
      </w:tblGrid>
      <w:tr w:rsidR="00947560" w:rsidRPr="00673C0A" w14:paraId="4AF487B1" w14:textId="77777777" w:rsidTr="00B72C6F">
        <w:tc>
          <w:tcPr>
            <w:tcW w:w="542" w:type="pct"/>
            <w:vAlign w:val="bottom"/>
          </w:tcPr>
          <w:p w14:paraId="61C8F8F7" w14:textId="77777777" w:rsidR="00947560" w:rsidRPr="00673C0A" w:rsidRDefault="00947560" w:rsidP="00947560">
            <w:pPr>
              <w:pStyle w:val="BalloonText"/>
              <w:ind w:left="540" w:right="-72"/>
              <w:jc w:val="left"/>
              <w:rPr>
                <w:rFonts w:ascii="Cordia New" w:hAnsi="Cordia New" w:cs="Cordia New"/>
                <w:b/>
                <w:bCs/>
                <w:sz w:val="22"/>
                <w:szCs w:val="22"/>
                <w:lang w:eastAsia="en-US"/>
              </w:rPr>
            </w:pPr>
          </w:p>
        </w:tc>
        <w:tc>
          <w:tcPr>
            <w:tcW w:w="720" w:type="pct"/>
            <w:vAlign w:val="bottom"/>
          </w:tcPr>
          <w:p w14:paraId="7603FBB6" w14:textId="77777777" w:rsidR="00947560" w:rsidRPr="00673C0A" w:rsidRDefault="00947560" w:rsidP="00947560">
            <w:pPr>
              <w:ind w:right="-72"/>
              <w:jc w:val="center"/>
              <w:rPr>
                <w:rFonts w:ascii="Cordia New" w:hAnsi="Cordia New" w:cs="Cordia New"/>
                <w:b/>
                <w:bCs/>
                <w:sz w:val="22"/>
                <w:szCs w:val="22"/>
              </w:rPr>
            </w:pPr>
          </w:p>
        </w:tc>
        <w:tc>
          <w:tcPr>
            <w:tcW w:w="368" w:type="pct"/>
            <w:vAlign w:val="bottom"/>
          </w:tcPr>
          <w:p w14:paraId="11DC691C" w14:textId="77777777" w:rsidR="00947560" w:rsidRPr="00673C0A" w:rsidRDefault="00947560" w:rsidP="00947560">
            <w:pPr>
              <w:ind w:right="-72"/>
              <w:jc w:val="center"/>
              <w:rPr>
                <w:rFonts w:ascii="Cordia New" w:hAnsi="Cordia New" w:cs="Cordia New"/>
                <w:b/>
                <w:bCs/>
                <w:spacing w:val="-6"/>
                <w:sz w:val="22"/>
                <w:szCs w:val="22"/>
              </w:rPr>
            </w:pPr>
          </w:p>
        </w:tc>
        <w:tc>
          <w:tcPr>
            <w:tcW w:w="448" w:type="pct"/>
            <w:vAlign w:val="bottom"/>
          </w:tcPr>
          <w:p w14:paraId="4FB9118A" w14:textId="77777777" w:rsidR="00947560" w:rsidRPr="00673C0A" w:rsidRDefault="00947560" w:rsidP="00947560">
            <w:pPr>
              <w:ind w:right="-72"/>
              <w:jc w:val="center"/>
              <w:rPr>
                <w:rFonts w:ascii="Cordia New" w:hAnsi="Cordia New" w:cs="Cordia New"/>
                <w:b/>
                <w:bCs/>
                <w:sz w:val="22"/>
                <w:szCs w:val="22"/>
              </w:rPr>
            </w:pPr>
          </w:p>
        </w:tc>
        <w:tc>
          <w:tcPr>
            <w:tcW w:w="469" w:type="pct"/>
            <w:vAlign w:val="bottom"/>
          </w:tcPr>
          <w:p w14:paraId="09E2C815" w14:textId="77777777" w:rsidR="00947560" w:rsidRPr="00673C0A" w:rsidRDefault="00947560" w:rsidP="00947560">
            <w:pPr>
              <w:ind w:right="-72"/>
              <w:jc w:val="center"/>
              <w:rPr>
                <w:rFonts w:ascii="Cordia New" w:hAnsi="Cordia New" w:cs="Cordia New"/>
                <w:b/>
                <w:bCs/>
                <w:spacing w:val="-6"/>
                <w:sz w:val="22"/>
                <w:szCs w:val="22"/>
              </w:rPr>
            </w:pPr>
          </w:p>
        </w:tc>
        <w:tc>
          <w:tcPr>
            <w:tcW w:w="327" w:type="pct"/>
          </w:tcPr>
          <w:p w14:paraId="5C228526" w14:textId="0BC3A14E" w:rsidR="00947560" w:rsidRPr="00673C0A" w:rsidRDefault="00947560" w:rsidP="00CB033F">
            <w:pPr>
              <w:ind w:right="-72"/>
              <w:jc w:val="right"/>
              <w:rPr>
                <w:rFonts w:ascii="Cordia New" w:hAnsi="Cordia New" w:cs="Cordia New"/>
                <w:b/>
                <w:bCs/>
                <w:sz w:val="22"/>
                <w:szCs w:val="22"/>
              </w:rPr>
            </w:pPr>
            <w:r w:rsidRPr="00673C0A">
              <w:rPr>
                <w:rFonts w:ascii="Cordia New" w:hAnsi="Cordia New" w:cs="Cordia New"/>
                <w:b/>
                <w:bCs/>
                <w:sz w:val="22"/>
                <w:szCs w:val="22"/>
              </w:rPr>
              <w:t>As at</w:t>
            </w:r>
          </w:p>
        </w:tc>
        <w:tc>
          <w:tcPr>
            <w:tcW w:w="286" w:type="pct"/>
          </w:tcPr>
          <w:p w14:paraId="044AE020" w14:textId="1563A4B8" w:rsidR="00947560" w:rsidRPr="00673C0A" w:rsidRDefault="00947560" w:rsidP="00947560">
            <w:pPr>
              <w:ind w:right="-72"/>
              <w:jc w:val="right"/>
              <w:rPr>
                <w:rFonts w:ascii="Cordia New" w:hAnsi="Cordia New" w:cs="Cordia New"/>
                <w:b/>
                <w:bCs/>
                <w:sz w:val="22"/>
                <w:szCs w:val="22"/>
              </w:rPr>
            </w:pPr>
            <w:r w:rsidRPr="00947560">
              <w:rPr>
                <w:rFonts w:ascii="Cordia New" w:hAnsi="Cordia New" w:cs="Cordia New"/>
                <w:b/>
                <w:bCs/>
                <w:sz w:val="22"/>
                <w:szCs w:val="22"/>
              </w:rPr>
              <w:t>Increase</w:t>
            </w:r>
          </w:p>
        </w:tc>
        <w:tc>
          <w:tcPr>
            <w:tcW w:w="306" w:type="pct"/>
            <w:vAlign w:val="bottom"/>
          </w:tcPr>
          <w:p w14:paraId="433C302B" w14:textId="54C4284C" w:rsidR="00947560" w:rsidRPr="00673C0A" w:rsidRDefault="00947560" w:rsidP="00947560">
            <w:pPr>
              <w:ind w:right="-72"/>
              <w:jc w:val="right"/>
              <w:rPr>
                <w:rFonts w:ascii="Cordia New" w:hAnsi="Cordia New" w:cs="Cordia New"/>
                <w:b/>
                <w:bCs/>
                <w:sz w:val="22"/>
                <w:szCs w:val="22"/>
              </w:rPr>
            </w:pPr>
          </w:p>
        </w:tc>
        <w:tc>
          <w:tcPr>
            <w:tcW w:w="306" w:type="pct"/>
            <w:vAlign w:val="bottom"/>
          </w:tcPr>
          <w:p w14:paraId="7710C413" w14:textId="7969290B" w:rsidR="00947560" w:rsidRPr="00673C0A" w:rsidRDefault="00947560" w:rsidP="00947560">
            <w:pPr>
              <w:ind w:right="-72"/>
              <w:jc w:val="right"/>
              <w:rPr>
                <w:rFonts w:ascii="Cordia New" w:hAnsi="Cordia New" w:cs="Cordia New"/>
                <w:b/>
                <w:bCs/>
                <w:sz w:val="22"/>
                <w:szCs w:val="22"/>
              </w:rPr>
            </w:pPr>
          </w:p>
        </w:tc>
        <w:tc>
          <w:tcPr>
            <w:tcW w:w="306" w:type="pct"/>
            <w:vAlign w:val="bottom"/>
          </w:tcPr>
          <w:p w14:paraId="593F00AA" w14:textId="01FD9C7D" w:rsidR="00947560" w:rsidRPr="00673C0A" w:rsidRDefault="00947560" w:rsidP="00947560">
            <w:pPr>
              <w:ind w:right="-72"/>
              <w:jc w:val="right"/>
              <w:rPr>
                <w:rFonts w:ascii="Cordia New" w:hAnsi="Cordia New" w:cs="Cordia New"/>
                <w:b/>
                <w:bCs/>
                <w:sz w:val="22"/>
                <w:szCs w:val="22"/>
              </w:rPr>
            </w:pPr>
          </w:p>
        </w:tc>
        <w:tc>
          <w:tcPr>
            <w:tcW w:w="306" w:type="pct"/>
            <w:vAlign w:val="bottom"/>
          </w:tcPr>
          <w:p w14:paraId="61096C06" w14:textId="77777777" w:rsidR="00947560" w:rsidRPr="00673C0A" w:rsidRDefault="00947560" w:rsidP="00947560">
            <w:pPr>
              <w:ind w:right="-72"/>
              <w:jc w:val="right"/>
              <w:rPr>
                <w:rFonts w:ascii="Cordia New" w:hAnsi="Cordia New" w:cs="Cordia New"/>
                <w:b/>
                <w:bCs/>
                <w:sz w:val="22"/>
                <w:szCs w:val="22"/>
              </w:rPr>
            </w:pPr>
          </w:p>
        </w:tc>
        <w:tc>
          <w:tcPr>
            <w:tcW w:w="311" w:type="pct"/>
            <w:vAlign w:val="bottom"/>
          </w:tcPr>
          <w:p w14:paraId="4181FC18" w14:textId="77777777" w:rsidR="00947560" w:rsidRPr="00673C0A" w:rsidRDefault="00947560" w:rsidP="00947560">
            <w:pPr>
              <w:ind w:right="-72"/>
              <w:jc w:val="right"/>
              <w:rPr>
                <w:rFonts w:ascii="Cordia New" w:hAnsi="Cordia New" w:cs="Cordia New"/>
                <w:b/>
                <w:bCs/>
                <w:sz w:val="22"/>
                <w:szCs w:val="22"/>
              </w:rPr>
            </w:pPr>
          </w:p>
        </w:tc>
        <w:tc>
          <w:tcPr>
            <w:tcW w:w="304" w:type="pct"/>
            <w:vAlign w:val="bottom"/>
          </w:tcPr>
          <w:p w14:paraId="32B0FD5C" w14:textId="696010A2" w:rsidR="00947560" w:rsidRPr="00673C0A" w:rsidRDefault="00947560" w:rsidP="00947560">
            <w:pPr>
              <w:ind w:right="-72"/>
              <w:jc w:val="right"/>
              <w:rPr>
                <w:rFonts w:ascii="Cordia New" w:hAnsi="Cordia New" w:cs="Cordia New"/>
                <w:b/>
                <w:bCs/>
                <w:sz w:val="22"/>
                <w:szCs w:val="22"/>
              </w:rPr>
            </w:pPr>
            <w:r w:rsidRPr="00673C0A">
              <w:rPr>
                <w:rFonts w:ascii="Cordia New" w:hAnsi="Cordia New" w:cs="Cordia New"/>
                <w:b/>
                <w:bCs/>
                <w:sz w:val="22"/>
                <w:szCs w:val="22"/>
              </w:rPr>
              <w:t>As at</w:t>
            </w:r>
          </w:p>
        </w:tc>
      </w:tr>
      <w:tr w:rsidR="00947560" w:rsidRPr="00673C0A" w14:paraId="1645C330" w14:textId="77777777" w:rsidTr="00B72C6F">
        <w:tc>
          <w:tcPr>
            <w:tcW w:w="542" w:type="pct"/>
            <w:vAlign w:val="bottom"/>
          </w:tcPr>
          <w:p w14:paraId="08043770" w14:textId="77777777" w:rsidR="00947560" w:rsidRPr="00673C0A" w:rsidRDefault="00947560" w:rsidP="00947560">
            <w:pPr>
              <w:pStyle w:val="BalloonText"/>
              <w:ind w:left="540" w:right="-72"/>
              <w:jc w:val="left"/>
              <w:rPr>
                <w:rFonts w:ascii="Cordia New" w:hAnsi="Cordia New" w:cs="Cordia New"/>
                <w:b/>
                <w:bCs/>
                <w:sz w:val="22"/>
                <w:szCs w:val="22"/>
                <w:lang w:eastAsia="en-US"/>
              </w:rPr>
            </w:pPr>
          </w:p>
        </w:tc>
        <w:tc>
          <w:tcPr>
            <w:tcW w:w="720" w:type="pct"/>
            <w:vAlign w:val="bottom"/>
          </w:tcPr>
          <w:p w14:paraId="24CF83FA" w14:textId="77777777" w:rsidR="00947560" w:rsidRPr="00673C0A" w:rsidRDefault="00947560" w:rsidP="00947560">
            <w:pPr>
              <w:ind w:right="-72"/>
              <w:jc w:val="center"/>
              <w:rPr>
                <w:rFonts w:ascii="Cordia New" w:hAnsi="Cordia New" w:cs="Cordia New"/>
                <w:b/>
                <w:bCs/>
                <w:sz w:val="22"/>
                <w:szCs w:val="22"/>
              </w:rPr>
            </w:pPr>
          </w:p>
        </w:tc>
        <w:tc>
          <w:tcPr>
            <w:tcW w:w="368" w:type="pct"/>
            <w:vAlign w:val="bottom"/>
          </w:tcPr>
          <w:p w14:paraId="4806E1D1" w14:textId="77777777" w:rsidR="00947560" w:rsidRPr="00673C0A" w:rsidRDefault="00947560" w:rsidP="00947560">
            <w:pPr>
              <w:ind w:right="-72"/>
              <w:jc w:val="center"/>
              <w:rPr>
                <w:rFonts w:ascii="Cordia New" w:hAnsi="Cordia New" w:cs="Cordia New"/>
                <w:b/>
                <w:bCs/>
                <w:spacing w:val="-6"/>
                <w:sz w:val="22"/>
                <w:szCs w:val="22"/>
              </w:rPr>
            </w:pPr>
          </w:p>
        </w:tc>
        <w:tc>
          <w:tcPr>
            <w:tcW w:w="448" w:type="pct"/>
            <w:vAlign w:val="bottom"/>
          </w:tcPr>
          <w:p w14:paraId="4B11DA27" w14:textId="77777777" w:rsidR="00947560" w:rsidRPr="00673C0A" w:rsidRDefault="00947560" w:rsidP="00947560">
            <w:pPr>
              <w:ind w:right="-72"/>
              <w:jc w:val="center"/>
              <w:rPr>
                <w:rFonts w:ascii="Cordia New" w:hAnsi="Cordia New" w:cs="Cordia New"/>
                <w:b/>
                <w:bCs/>
                <w:sz w:val="22"/>
                <w:szCs w:val="22"/>
              </w:rPr>
            </w:pPr>
          </w:p>
        </w:tc>
        <w:tc>
          <w:tcPr>
            <w:tcW w:w="469" w:type="pct"/>
            <w:vAlign w:val="bottom"/>
          </w:tcPr>
          <w:p w14:paraId="06EAF219" w14:textId="77777777" w:rsidR="00947560" w:rsidRPr="00673C0A" w:rsidRDefault="00947560" w:rsidP="00947560">
            <w:pPr>
              <w:ind w:right="-72"/>
              <w:jc w:val="center"/>
              <w:rPr>
                <w:rFonts w:ascii="Cordia New" w:hAnsi="Cordia New" w:cs="Cordia New"/>
                <w:b/>
                <w:bCs/>
                <w:spacing w:val="-6"/>
                <w:sz w:val="22"/>
                <w:szCs w:val="22"/>
              </w:rPr>
            </w:pPr>
          </w:p>
        </w:tc>
        <w:tc>
          <w:tcPr>
            <w:tcW w:w="327" w:type="pct"/>
          </w:tcPr>
          <w:p w14:paraId="7E565A15" w14:textId="00A04832" w:rsidR="00947560" w:rsidRPr="00673C0A" w:rsidRDefault="00947560" w:rsidP="00CB033F">
            <w:pPr>
              <w:ind w:right="-72"/>
              <w:jc w:val="right"/>
              <w:rPr>
                <w:rFonts w:ascii="Cordia New" w:hAnsi="Cordia New" w:cs="Cordia New"/>
                <w:b/>
                <w:bCs/>
                <w:spacing w:val="-4"/>
                <w:sz w:val="22"/>
                <w:szCs w:val="22"/>
              </w:rPr>
            </w:pPr>
            <w:r>
              <w:rPr>
                <w:rFonts w:ascii="Cordia New" w:hAnsi="Cordia New" w:cs="Cordia New"/>
                <w:b/>
                <w:bCs/>
                <w:spacing w:val="-4"/>
                <w:sz w:val="22"/>
                <w:szCs w:val="22"/>
              </w:rPr>
              <w:t xml:space="preserve">31 </w:t>
            </w:r>
            <w:r w:rsidRPr="00673C0A">
              <w:rPr>
                <w:rFonts w:ascii="Cordia New" w:hAnsi="Cordia New" w:cs="Cordia New"/>
                <w:b/>
                <w:bCs/>
                <w:spacing w:val="-4"/>
                <w:sz w:val="22"/>
                <w:szCs w:val="22"/>
              </w:rPr>
              <w:t>December</w:t>
            </w:r>
          </w:p>
        </w:tc>
        <w:tc>
          <w:tcPr>
            <w:tcW w:w="286" w:type="pct"/>
          </w:tcPr>
          <w:p w14:paraId="1E5C45F3" w14:textId="2AB2DAC5" w:rsidR="00947560" w:rsidRPr="00673C0A" w:rsidRDefault="00947560" w:rsidP="00947560">
            <w:pPr>
              <w:ind w:right="-72"/>
              <w:jc w:val="right"/>
              <w:rPr>
                <w:rFonts w:ascii="Cordia New" w:hAnsi="Cordia New" w:cs="Cordia New"/>
                <w:b/>
                <w:bCs/>
                <w:sz w:val="22"/>
                <w:szCs w:val="22"/>
              </w:rPr>
            </w:pPr>
            <w:r w:rsidRPr="00947560">
              <w:rPr>
                <w:rFonts w:ascii="Cordia New" w:hAnsi="Cordia New" w:cs="Cordia New"/>
                <w:b/>
                <w:bCs/>
                <w:sz w:val="22"/>
                <w:szCs w:val="22"/>
              </w:rPr>
              <w:t>during</w:t>
            </w:r>
          </w:p>
        </w:tc>
        <w:tc>
          <w:tcPr>
            <w:tcW w:w="306" w:type="pct"/>
            <w:vAlign w:val="bottom"/>
          </w:tcPr>
          <w:p w14:paraId="6C9625D5" w14:textId="0DCD7709" w:rsidR="00947560" w:rsidRPr="00673C0A" w:rsidRDefault="00947560" w:rsidP="00947560">
            <w:pPr>
              <w:ind w:right="-72"/>
              <w:jc w:val="right"/>
              <w:rPr>
                <w:rFonts w:ascii="Cordia New" w:hAnsi="Cordia New" w:cs="Cordia New"/>
                <w:b/>
                <w:bCs/>
                <w:sz w:val="22"/>
                <w:szCs w:val="22"/>
              </w:rPr>
            </w:pPr>
          </w:p>
        </w:tc>
        <w:tc>
          <w:tcPr>
            <w:tcW w:w="306" w:type="pct"/>
            <w:vAlign w:val="bottom"/>
          </w:tcPr>
          <w:p w14:paraId="57364B92" w14:textId="77777777" w:rsidR="00947560" w:rsidRPr="00673C0A" w:rsidRDefault="00947560" w:rsidP="00947560">
            <w:pPr>
              <w:ind w:right="-72"/>
              <w:jc w:val="right"/>
              <w:rPr>
                <w:rFonts w:ascii="Cordia New" w:hAnsi="Cordia New" w:cs="Cordia New"/>
                <w:b/>
                <w:bCs/>
                <w:sz w:val="22"/>
                <w:szCs w:val="22"/>
              </w:rPr>
            </w:pPr>
          </w:p>
        </w:tc>
        <w:tc>
          <w:tcPr>
            <w:tcW w:w="306" w:type="pct"/>
            <w:vAlign w:val="bottom"/>
          </w:tcPr>
          <w:p w14:paraId="58FE0F28" w14:textId="77777777" w:rsidR="00947560" w:rsidRPr="00673C0A" w:rsidRDefault="00947560" w:rsidP="00947560">
            <w:pPr>
              <w:ind w:right="-72"/>
              <w:jc w:val="right"/>
              <w:rPr>
                <w:rFonts w:ascii="Cordia New" w:hAnsi="Cordia New" w:cs="Cordia New"/>
                <w:b/>
                <w:bCs/>
                <w:sz w:val="22"/>
                <w:szCs w:val="22"/>
              </w:rPr>
            </w:pPr>
          </w:p>
        </w:tc>
        <w:tc>
          <w:tcPr>
            <w:tcW w:w="306" w:type="pct"/>
            <w:vAlign w:val="bottom"/>
          </w:tcPr>
          <w:p w14:paraId="259859AF" w14:textId="77777777" w:rsidR="00947560" w:rsidRPr="00673C0A" w:rsidRDefault="00947560" w:rsidP="00947560">
            <w:pPr>
              <w:ind w:right="-72"/>
              <w:jc w:val="right"/>
              <w:rPr>
                <w:rFonts w:ascii="Cordia New" w:hAnsi="Cordia New" w:cs="Cordia New"/>
                <w:b/>
                <w:bCs/>
                <w:sz w:val="22"/>
                <w:szCs w:val="22"/>
              </w:rPr>
            </w:pPr>
          </w:p>
        </w:tc>
        <w:tc>
          <w:tcPr>
            <w:tcW w:w="311" w:type="pct"/>
            <w:vAlign w:val="bottom"/>
          </w:tcPr>
          <w:p w14:paraId="60B5547B" w14:textId="77777777" w:rsidR="00947560" w:rsidRPr="00673C0A" w:rsidRDefault="00947560" w:rsidP="00947560">
            <w:pPr>
              <w:ind w:right="-72"/>
              <w:jc w:val="right"/>
              <w:rPr>
                <w:rFonts w:ascii="Cordia New" w:hAnsi="Cordia New" w:cs="Cordia New"/>
                <w:b/>
                <w:bCs/>
                <w:sz w:val="22"/>
                <w:szCs w:val="22"/>
              </w:rPr>
            </w:pPr>
          </w:p>
        </w:tc>
        <w:tc>
          <w:tcPr>
            <w:tcW w:w="304" w:type="pct"/>
            <w:vAlign w:val="bottom"/>
          </w:tcPr>
          <w:p w14:paraId="2776DE95" w14:textId="3E04A560" w:rsidR="00947560" w:rsidRPr="00673C0A" w:rsidRDefault="00947560" w:rsidP="00947560">
            <w:pPr>
              <w:ind w:left="-87" w:right="-72"/>
              <w:jc w:val="right"/>
              <w:rPr>
                <w:rFonts w:ascii="Cordia New" w:hAnsi="Cordia New" w:cs="Cordia New"/>
                <w:b/>
                <w:bCs/>
                <w:spacing w:val="-2"/>
                <w:sz w:val="22"/>
                <w:szCs w:val="22"/>
              </w:rPr>
            </w:pPr>
            <w:r w:rsidRPr="00D2403D">
              <w:rPr>
                <w:rFonts w:ascii="Cordia New" w:hAnsi="Cordia New" w:cs="Cordia New"/>
                <w:b/>
                <w:bCs/>
                <w:spacing w:val="-2"/>
                <w:sz w:val="22"/>
                <w:szCs w:val="22"/>
                <w:lang w:val="en-GB"/>
              </w:rPr>
              <w:t>30 June</w:t>
            </w:r>
          </w:p>
        </w:tc>
      </w:tr>
      <w:tr w:rsidR="00947560" w:rsidRPr="00673C0A" w14:paraId="0DD6CCCF" w14:textId="77777777" w:rsidTr="00B72C6F">
        <w:tc>
          <w:tcPr>
            <w:tcW w:w="542" w:type="pct"/>
            <w:vAlign w:val="bottom"/>
          </w:tcPr>
          <w:p w14:paraId="2D0BFE4F" w14:textId="77777777" w:rsidR="00947560" w:rsidRPr="00673C0A" w:rsidRDefault="00947560" w:rsidP="00947560">
            <w:pPr>
              <w:pStyle w:val="BalloonText"/>
              <w:ind w:left="540" w:right="-72"/>
              <w:jc w:val="left"/>
              <w:rPr>
                <w:rFonts w:ascii="Cordia New" w:hAnsi="Cordia New" w:cs="Cordia New"/>
                <w:b/>
                <w:bCs/>
                <w:sz w:val="22"/>
                <w:szCs w:val="22"/>
                <w:lang w:eastAsia="en-US"/>
              </w:rPr>
            </w:pPr>
          </w:p>
        </w:tc>
        <w:tc>
          <w:tcPr>
            <w:tcW w:w="720" w:type="pct"/>
            <w:vAlign w:val="bottom"/>
          </w:tcPr>
          <w:p w14:paraId="4027DCFD" w14:textId="77777777" w:rsidR="00947560" w:rsidRPr="00673C0A" w:rsidRDefault="00947560" w:rsidP="00947560">
            <w:pPr>
              <w:ind w:right="-72"/>
              <w:jc w:val="center"/>
              <w:rPr>
                <w:rFonts w:ascii="Cordia New" w:hAnsi="Cordia New" w:cs="Cordia New"/>
                <w:b/>
                <w:bCs/>
                <w:sz w:val="22"/>
                <w:szCs w:val="22"/>
              </w:rPr>
            </w:pPr>
          </w:p>
        </w:tc>
        <w:tc>
          <w:tcPr>
            <w:tcW w:w="368" w:type="pct"/>
            <w:vAlign w:val="bottom"/>
          </w:tcPr>
          <w:p w14:paraId="5455A9E7" w14:textId="77777777" w:rsidR="00947560" w:rsidRPr="00673C0A" w:rsidRDefault="00947560" w:rsidP="00947560">
            <w:pPr>
              <w:ind w:right="-72"/>
              <w:jc w:val="center"/>
              <w:rPr>
                <w:rFonts w:ascii="Cordia New" w:hAnsi="Cordia New" w:cs="Cordia New"/>
                <w:b/>
                <w:bCs/>
                <w:spacing w:val="-6"/>
                <w:sz w:val="22"/>
                <w:szCs w:val="22"/>
              </w:rPr>
            </w:pPr>
          </w:p>
        </w:tc>
        <w:tc>
          <w:tcPr>
            <w:tcW w:w="448" w:type="pct"/>
            <w:vAlign w:val="bottom"/>
          </w:tcPr>
          <w:p w14:paraId="7563F482" w14:textId="77777777" w:rsidR="00947560" w:rsidRPr="00673C0A" w:rsidRDefault="00947560" w:rsidP="00947560">
            <w:pPr>
              <w:ind w:right="-72"/>
              <w:jc w:val="center"/>
              <w:rPr>
                <w:rFonts w:ascii="Cordia New" w:hAnsi="Cordia New" w:cs="Cordia New"/>
                <w:b/>
                <w:bCs/>
                <w:sz w:val="22"/>
                <w:szCs w:val="22"/>
              </w:rPr>
            </w:pPr>
          </w:p>
        </w:tc>
        <w:tc>
          <w:tcPr>
            <w:tcW w:w="469" w:type="pct"/>
            <w:vAlign w:val="bottom"/>
          </w:tcPr>
          <w:p w14:paraId="16A80728" w14:textId="77777777" w:rsidR="00947560" w:rsidRPr="00673C0A" w:rsidRDefault="00947560" w:rsidP="00947560">
            <w:pPr>
              <w:ind w:right="-72"/>
              <w:jc w:val="center"/>
              <w:rPr>
                <w:rFonts w:ascii="Cordia New" w:hAnsi="Cordia New" w:cs="Cordia New"/>
                <w:b/>
                <w:bCs/>
                <w:spacing w:val="-6"/>
                <w:sz w:val="22"/>
                <w:szCs w:val="22"/>
              </w:rPr>
            </w:pPr>
          </w:p>
        </w:tc>
        <w:tc>
          <w:tcPr>
            <w:tcW w:w="327" w:type="pct"/>
          </w:tcPr>
          <w:p w14:paraId="47273A9C" w14:textId="508DDFBC" w:rsidR="00947560" w:rsidRPr="00673C0A" w:rsidRDefault="00947560" w:rsidP="00CB033F">
            <w:pPr>
              <w:pBdr>
                <w:bottom w:val="single" w:sz="4" w:space="1" w:color="auto"/>
              </w:pBdr>
              <w:ind w:right="-72"/>
              <w:jc w:val="right"/>
              <w:rPr>
                <w:rFonts w:ascii="Cordia New" w:hAnsi="Cordia New" w:cs="Cordia New"/>
                <w:b/>
                <w:bCs/>
                <w:sz w:val="22"/>
                <w:szCs w:val="22"/>
              </w:rPr>
            </w:pPr>
            <w:r w:rsidRPr="00673C0A">
              <w:rPr>
                <w:rFonts w:ascii="Cordia New" w:hAnsi="Cordia New" w:cs="Cordia New"/>
                <w:b/>
                <w:bCs/>
                <w:sz w:val="22"/>
                <w:szCs w:val="22"/>
              </w:rPr>
              <w:t>2020</w:t>
            </w:r>
          </w:p>
        </w:tc>
        <w:tc>
          <w:tcPr>
            <w:tcW w:w="286" w:type="pct"/>
          </w:tcPr>
          <w:p w14:paraId="2AD489C7" w14:textId="2A7F8CB0" w:rsidR="00947560" w:rsidRPr="00673C0A" w:rsidRDefault="00947560" w:rsidP="00947560">
            <w:pPr>
              <w:pBdr>
                <w:bottom w:val="single" w:sz="4" w:space="1" w:color="auto"/>
              </w:pBdr>
              <w:ind w:right="-72"/>
              <w:jc w:val="right"/>
              <w:rPr>
                <w:rFonts w:ascii="Cordia New" w:hAnsi="Cordia New" w:cs="Cordia New"/>
                <w:b/>
                <w:bCs/>
                <w:sz w:val="22"/>
                <w:szCs w:val="22"/>
              </w:rPr>
            </w:pPr>
            <w:r w:rsidRPr="00947560">
              <w:rPr>
                <w:rFonts w:ascii="Cordia New" w:hAnsi="Cordia New" w:cs="Cordia New"/>
                <w:b/>
                <w:bCs/>
                <w:sz w:val="22"/>
                <w:szCs w:val="22"/>
              </w:rPr>
              <w:t>the period</w:t>
            </w:r>
          </w:p>
        </w:tc>
        <w:tc>
          <w:tcPr>
            <w:tcW w:w="1537" w:type="pct"/>
            <w:gridSpan w:val="5"/>
            <w:vAlign w:val="bottom"/>
          </w:tcPr>
          <w:p w14:paraId="67AB98A5" w14:textId="4D4D5577" w:rsidR="00947560" w:rsidRPr="00673C0A" w:rsidRDefault="00947560" w:rsidP="00947560">
            <w:pPr>
              <w:pBdr>
                <w:bottom w:val="single" w:sz="4" w:space="1" w:color="auto"/>
              </w:pBdr>
              <w:ind w:right="-72"/>
              <w:jc w:val="center"/>
              <w:rPr>
                <w:rFonts w:ascii="Cordia New" w:hAnsi="Cordia New" w:cs="Cordia New"/>
                <w:b/>
                <w:bCs/>
                <w:sz w:val="22"/>
                <w:szCs w:val="22"/>
              </w:rPr>
            </w:pPr>
            <w:r w:rsidRPr="00673C0A">
              <w:rPr>
                <w:rFonts w:ascii="Cordia New" w:hAnsi="Cordia New" w:cs="Cordia New"/>
                <w:b/>
                <w:bCs/>
                <w:sz w:val="22"/>
                <w:szCs w:val="22"/>
              </w:rPr>
              <w:t>Decrease during the period</w:t>
            </w:r>
          </w:p>
        </w:tc>
        <w:tc>
          <w:tcPr>
            <w:tcW w:w="304" w:type="pct"/>
            <w:vAlign w:val="bottom"/>
          </w:tcPr>
          <w:p w14:paraId="3D0BEED9" w14:textId="035E73C6" w:rsidR="00947560" w:rsidRPr="00673C0A" w:rsidRDefault="00947560" w:rsidP="00947560">
            <w:pPr>
              <w:pBdr>
                <w:bottom w:val="single" w:sz="4" w:space="1" w:color="auto"/>
              </w:pBdr>
              <w:ind w:right="-72"/>
              <w:jc w:val="right"/>
              <w:rPr>
                <w:rFonts w:ascii="Cordia New" w:hAnsi="Cordia New" w:cs="Cordia New"/>
                <w:b/>
                <w:bCs/>
                <w:sz w:val="22"/>
                <w:szCs w:val="22"/>
              </w:rPr>
            </w:pPr>
            <w:r w:rsidRPr="00673C0A">
              <w:rPr>
                <w:rFonts w:ascii="Cordia New" w:hAnsi="Cordia New" w:cs="Cordia New"/>
                <w:b/>
                <w:bCs/>
                <w:sz w:val="22"/>
                <w:szCs w:val="22"/>
              </w:rPr>
              <w:t>2021</w:t>
            </w:r>
          </w:p>
        </w:tc>
      </w:tr>
      <w:tr w:rsidR="00947560" w:rsidRPr="00673C0A" w14:paraId="3A95DADD" w14:textId="77777777" w:rsidTr="00B72C6F">
        <w:tc>
          <w:tcPr>
            <w:tcW w:w="542" w:type="pct"/>
            <w:vAlign w:val="bottom"/>
          </w:tcPr>
          <w:p w14:paraId="55B1BC43" w14:textId="77777777" w:rsidR="00947560" w:rsidRPr="00673C0A" w:rsidRDefault="00947560" w:rsidP="00D0393C">
            <w:pPr>
              <w:pStyle w:val="BalloonText"/>
              <w:ind w:left="540" w:right="-72"/>
              <w:jc w:val="left"/>
              <w:rPr>
                <w:rFonts w:ascii="Cordia New" w:hAnsi="Cordia New" w:cs="Cordia New"/>
                <w:b/>
                <w:bCs/>
                <w:sz w:val="22"/>
                <w:szCs w:val="22"/>
                <w:lang w:eastAsia="en-US"/>
              </w:rPr>
            </w:pPr>
          </w:p>
        </w:tc>
        <w:tc>
          <w:tcPr>
            <w:tcW w:w="720" w:type="pct"/>
            <w:vAlign w:val="bottom"/>
          </w:tcPr>
          <w:p w14:paraId="1E904A2E" w14:textId="77777777" w:rsidR="00947560" w:rsidRPr="00673C0A" w:rsidRDefault="00947560" w:rsidP="00A645F1">
            <w:pPr>
              <w:ind w:right="-72"/>
              <w:jc w:val="center"/>
              <w:rPr>
                <w:rFonts w:ascii="Cordia New" w:hAnsi="Cordia New" w:cs="Cordia New"/>
                <w:b/>
                <w:bCs/>
                <w:sz w:val="22"/>
                <w:szCs w:val="22"/>
              </w:rPr>
            </w:pPr>
          </w:p>
        </w:tc>
        <w:tc>
          <w:tcPr>
            <w:tcW w:w="368" w:type="pct"/>
            <w:vAlign w:val="bottom"/>
          </w:tcPr>
          <w:p w14:paraId="207A9982" w14:textId="77777777" w:rsidR="00947560" w:rsidRPr="00673C0A" w:rsidRDefault="00947560" w:rsidP="00A645F1">
            <w:pPr>
              <w:ind w:right="-72"/>
              <w:jc w:val="center"/>
              <w:rPr>
                <w:rFonts w:ascii="Cordia New" w:hAnsi="Cordia New" w:cs="Cordia New"/>
                <w:b/>
                <w:bCs/>
                <w:spacing w:val="-6"/>
                <w:sz w:val="22"/>
                <w:szCs w:val="22"/>
              </w:rPr>
            </w:pPr>
          </w:p>
        </w:tc>
        <w:tc>
          <w:tcPr>
            <w:tcW w:w="448" w:type="pct"/>
            <w:vAlign w:val="bottom"/>
          </w:tcPr>
          <w:p w14:paraId="1A5FDF0E" w14:textId="77777777" w:rsidR="00947560" w:rsidRPr="00673C0A" w:rsidRDefault="00947560" w:rsidP="00A645F1">
            <w:pPr>
              <w:ind w:right="-72"/>
              <w:jc w:val="center"/>
              <w:rPr>
                <w:rFonts w:ascii="Cordia New" w:hAnsi="Cordia New" w:cs="Cordia New"/>
                <w:b/>
                <w:bCs/>
                <w:sz w:val="22"/>
                <w:szCs w:val="22"/>
              </w:rPr>
            </w:pPr>
          </w:p>
        </w:tc>
        <w:tc>
          <w:tcPr>
            <w:tcW w:w="469" w:type="pct"/>
            <w:vAlign w:val="bottom"/>
          </w:tcPr>
          <w:p w14:paraId="6AFCD2DB" w14:textId="77777777" w:rsidR="00947560" w:rsidRPr="00673C0A" w:rsidRDefault="00947560" w:rsidP="00A645F1">
            <w:pPr>
              <w:ind w:right="-72"/>
              <w:jc w:val="center"/>
              <w:rPr>
                <w:rFonts w:ascii="Cordia New" w:hAnsi="Cordia New" w:cs="Cordia New"/>
                <w:b/>
                <w:bCs/>
                <w:spacing w:val="-6"/>
                <w:sz w:val="22"/>
                <w:szCs w:val="22"/>
              </w:rPr>
            </w:pPr>
          </w:p>
        </w:tc>
        <w:tc>
          <w:tcPr>
            <w:tcW w:w="327" w:type="pct"/>
          </w:tcPr>
          <w:p w14:paraId="0032134C" w14:textId="77777777" w:rsidR="00947560" w:rsidRPr="00673C0A" w:rsidRDefault="00947560" w:rsidP="00A645F1">
            <w:pPr>
              <w:ind w:right="-72"/>
              <w:jc w:val="right"/>
              <w:rPr>
                <w:rFonts w:ascii="Cordia New" w:hAnsi="Cordia New" w:cs="Cordia New"/>
                <w:b/>
                <w:bCs/>
                <w:sz w:val="22"/>
                <w:szCs w:val="22"/>
              </w:rPr>
            </w:pPr>
          </w:p>
        </w:tc>
        <w:tc>
          <w:tcPr>
            <w:tcW w:w="286" w:type="pct"/>
          </w:tcPr>
          <w:p w14:paraId="2C4E8066" w14:textId="77777777" w:rsidR="00947560" w:rsidRPr="00673C0A" w:rsidRDefault="00947560" w:rsidP="00A645F1">
            <w:pPr>
              <w:ind w:right="-72"/>
              <w:jc w:val="right"/>
              <w:rPr>
                <w:rFonts w:ascii="Cordia New" w:hAnsi="Cordia New" w:cs="Cordia New"/>
                <w:b/>
                <w:bCs/>
                <w:sz w:val="22"/>
                <w:szCs w:val="22"/>
              </w:rPr>
            </w:pPr>
          </w:p>
        </w:tc>
        <w:tc>
          <w:tcPr>
            <w:tcW w:w="306" w:type="pct"/>
            <w:vAlign w:val="bottom"/>
          </w:tcPr>
          <w:p w14:paraId="54195214" w14:textId="3EADCAEB" w:rsidR="00947560" w:rsidRPr="00673C0A" w:rsidRDefault="00947560" w:rsidP="00A645F1">
            <w:pPr>
              <w:ind w:right="-72"/>
              <w:jc w:val="right"/>
              <w:rPr>
                <w:rFonts w:ascii="Cordia New" w:hAnsi="Cordia New" w:cs="Cordia New"/>
                <w:b/>
                <w:bCs/>
                <w:sz w:val="22"/>
                <w:szCs w:val="22"/>
              </w:rPr>
            </w:pPr>
          </w:p>
        </w:tc>
        <w:tc>
          <w:tcPr>
            <w:tcW w:w="306" w:type="pct"/>
            <w:vAlign w:val="bottom"/>
          </w:tcPr>
          <w:p w14:paraId="6A6E99A9" w14:textId="44B620B9" w:rsidR="00947560" w:rsidRPr="00673C0A" w:rsidRDefault="00947560" w:rsidP="00A645F1">
            <w:pPr>
              <w:ind w:right="-72"/>
              <w:jc w:val="right"/>
              <w:rPr>
                <w:rFonts w:ascii="Cordia New" w:hAnsi="Cordia New" w:cs="Cordia New"/>
                <w:b/>
                <w:bCs/>
                <w:spacing w:val="-2"/>
                <w:sz w:val="22"/>
                <w:szCs w:val="22"/>
              </w:rPr>
            </w:pPr>
            <w:r w:rsidRPr="00673C0A">
              <w:rPr>
                <w:rFonts w:ascii="Cordia New" w:hAnsi="Cordia New" w:cs="Cordia New"/>
                <w:b/>
                <w:bCs/>
                <w:spacing w:val="-2"/>
                <w:sz w:val="22"/>
                <w:szCs w:val="22"/>
              </w:rPr>
              <w:t>Exercise</w:t>
            </w:r>
          </w:p>
        </w:tc>
        <w:tc>
          <w:tcPr>
            <w:tcW w:w="306" w:type="pct"/>
            <w:vAlign w:val="bottom"/>
          </w:tcPr>
          <w:p w14:paraId="3009E4C7" w14:textId="1A123BE4" w:rsidR="00947560" w:rsidRPr="00673C0A" w:rsidRDefault="00947560" w:rsidP="00A645F1">
            <w:pPr>
              <w:ind w:right="-72"/>
              <w:jc w:val="right"/>
              <w:rPr>
                <w:rFonts w:ascii="Cordia New" w:hAnsi="Cordia New" w:cs="Cordia New"/>
                <w:b/>
                <w:bCs/>
                <w:sz w:val="22"/>
                <w:szCs w:val="22"/>
              </w:rPr>
            </w:pPr>
            <w:r w:rsidRPr="00673C0A">
              <w:rPr>
                <w:rFonts w:ascii="Cordia New" w:hAnsi="Cordia New" w:cs="Cordia New"/>
                <w:b/>
                <w:bCs/>
                <w:sz w:val="22"/>
                <w:szCs w:val="22"/>
              </w:rPr>
              <w:t>Issue of</w:t>
            </w:r>
          </w:p>
        </w:tc>
        <w:tc>
          <w:tcPr>
            <w:tcW w:w="306" w:type="pct"/>
            <w:vAlign w:val="bottom"/>
          </w:tcPr>
          <w:p w14:paraId="069A6DDA" w14:textId="77777777" w:rsidR="00947560" w:rsidRPr="00673C0A" w:rsidRDefault="00947560" w:rsidP="00A645F1">
            <w:pPr>
              <w:ind w:right="-72"/>
              <w:jc w:val="right"/>
              <w:rPr>
                <w:rFonts w:ascii="Cordia New" w:hAnsi="Cordia New" w:cs="Cordia New"/>
                <w:b/>
                <w:bCs/>
                <w:sz w:val="22"/>
                <w:szCs w:val="22"/>
              </w:rPr>
            </w:pPr>
          </w:p>
        </w:tc>
        <w:tc>
          <w:tcPr>
            <w:tcW w:w="311" w:type="pct"/>
            <w:vAlign w:val="bottom"/>
          </w:tcPr>
          <w:p w14:paraId="6D750994" w14:textId="77777777" w:rsidR="00947560" w:rsidRPr="00673C0A" w:rsidRDefault="00947560" w:rsidP="00A645F1">
            <w:pPr>
              <w:ind w:right="-72"/>
              <w:jc w:val="right"/>
              <w:rPr>
                <w:rFonts w:ascii="Cordia New" w:hAnsi="Cordia New" w:cs="Cordia New"/>
                <w:b/>
                <w:bCs/>
                <w:sz w:val="22"/>
                <w:szCs w:val="22"/>
              </w:rPr>
            </w:pPr>
          </w:p>
        </w:tc>
        <w:tc>
          <w:tcPr>
            <w:tcW w:w="304" w:type="pct"/>
            <w:vAlign w:val="bottom"/>
          </w:tcPr>
          <w:p w14:paraId="3DFD543F" w14:textId="77777777" w:rsidR="00947560" w:rsidRPr="00673C0A" w:rsidRDefault="00947560" w:rsidP="00A645F1">
            <w:pPr>
              <w:ind w:right="-72"/>
              <w:jc w:val="right"/>
              <w:rPr>
                <w:rFonts w:ascii="Cordia New" w:hAnsi="Cordia New" w:cs="Cordia New"/>
                <w:b/>
                <w:bCs/>
                <w:sz w:val="22"/>
                <w:szCs w:val="22"/>
              </w:rPr>
            </w:pPr>
          </w:p>
        </w:tc>
      </w:tr>
      <w:tr w:rsidR="00947560" w:rsidRPr="00673C0A" w14:paraId="6056ABE0" w14:textId="77777777" w:rsidTr="00B72C6F">
        <w:tc>
          <w:tcPr>
            <w:tcW w:w="542" w:type="pct"/>
            <w:vAlign w:val="bottom"/>
          </w:tcPr>
          <w:p w14:paraId="22065FE7" w14:textId="77777777" w:rsidR="00947560" w:rsidRPr="00673C0A" w:rsidRDefault="00947560" w:rsidP="00D0393C">
            <w:pPr>
              <w:pStyle w:val="BalloonText"/>
              <w:ind w:left="540" w:right="-72"/>
              <w:jc w:val="left"/>
              <w:rPr>
                <w:rFonts w:ascii="Cordia New" w:hAnsi="Cordia New" w:cs="Cordia New"/>
                <w:b/>
                <w:bCs/>
                <w:sz w:val="22"/>
                <w:szCs w:val="22"/>
                <w:lang w:eastAsia="en-US"/>
              </w:rPr>
            </w:pPr>
          </w:p>
        </w:tc>
        <w:tc>
          <w:tcPr>
            <w:tcW w:w="720" w:type="pct"/>
            <w:vAlign w:val="bottom"/>
          </w:tcPr>
          <w:p w14:paraId="6999E926" w14:textId="77777777" w:rsidR="00947560" w:rsidRPr="00673C0A" w:rsidRDefault="00947560" w:rsidP="00A645F1">
            <w:pPr>
              <w:ind w:right="-72"/>
              <w:jc w:val="center"/>
              <w:rPr>
                <w:rFonts w:ascii="Cordia New" w:hAnsi="Cordia New" w:cs="Cordia New"/>
                <w:b/>
                <w:bCs/>
                <w:sz w:val="22"/>
                <w:szCs w:val="22"/>
              </w:rPr>
            </w:pPr>
          </w:p>
        </w:tc>
        <w:tc>
          <w:tcPr>
            <w:tcW w:w="368" w:type="pct"/>
            <w:vAlign w:val="bottom"/>
          </w:tcPr>
          <w:p w14:paraId="5092348A" w14:textId="77777777" w:rsidR="00947560" w:rsidRPr="00673C0A" w:rsidRDefault="00947560" w:rsidP="00A645F1">
            <w:pPr>
              <w:ind w:right="-72"/>
              <w:jc w:val="center"/>
              <w:rPr>
                <w:rFonts w:ascii="Cordia New" w:hAnsi="Cordia New" w:cs="Cordia New"/>
                <w:b/>
                <w:bCs/>
                <w:spacing w:val="-6"/>
                <w:sz w:val="22"/>
                <w:szCs w:val="22"/>
              </w:rPr>
            </w:pPr>
          </w:p>
        </w:tc>
        <w:tc>
          <w:tcPr>
            <w:tcW w:w="448" w:type="pct"/>
            <w:vAlign w:val="bottom"/>
          </w:tcPr>
          <w:p w14:paraId="13F674E4" w14:textId="77777777" w:rsidR="00947560" w:rsidRPr="00673C0A" w:rsidRDefault="00947560" w:rsidP="00A645F1">
            <w:pPr>
              <w:ind w:right="-72"/>
              <w:jc w:val="center"/>
              <w:rPr>
                <w:rFonts w:ascii="Cordia New" w:hAnsi="Cordia New" w:cs="Cordia New"/>
                <w:b/>
                <w:bCs/>
                <w:sz w:val="22"/>
                <w:szCs w:val="22"/>
              </w:rPr>
            </w:pPr>
          </w:p>
        </w:tc>
        <w:tc>
          <w:tcPr>
            <w:tcW w:w="469" w:type="pct"/>
            <w:vAlign w:val="bottom"/>
          </w:tcPr>
          <w:p w14:paraId="70EF11BD" w14:textId="77777777" w:rsidR="00947560" w:rsidRPr="00673C0A" w:rsidRDefault="00947560" w:rsidP="00A645F1">
            <w:pPr>
              <w:ind w:right="-72"/>
              <w:jc w:val="center"/>
              <w:rPr>
                <w:rFonts w:ascii="Cordia New" w:hAnsi="Cordia New" w:cs="Cordia New"/>
                <w:b/>
                <w:bCs/>
                <w:spacing w:val="-6"/>
                <w:sz w:val="22"/>
                <w:szCs w:val="22"/>
              </w:rPr>
            </w:pPr>
          </w:p>
        </w:tc>
        <w:tc>
          <w:tcPr>
            <w:tcW w:w="327" w:type="pct"/>
          </w:tcPr>
          <w:p w14:paraId="1E88615E" w14:textId="77777777" w:rsidR="00947560" w:rsidRPr="00673C0A" w:rsidRDefault="00947560" w:rsidP="00A645F1">
            <w:pPr>
              <w:ind w:right="-72"/>
              <w:jc w:val="right"/>
              <w:rPr>
                <w:rFonts w:ascii="Cordia New" w:hAnsi="Cordia New" w:cs="Cordia New"/>
                <w:b/>
                <w:bCs/>
                <w:sz w:val="22"/>
                <w:szCs w:val="22"/>
              </w:rPr>
            </w:pPr>
          </w:p>
        </w:tc>
        <w:tc>
          <w:tcPr>
            <w:tcW w:w="286" w:type="pct"/>
          </w:tcPr>
          <w:p w14:paraId="7D0F28B9" w14:textId="77777777" w:rsidR="00947560" w:rsidRPr="00673C0A" w:rsidRDefault="00947560" w:rsidP="00A645F1">
            <w:pPr>
              <w:ind w:right="-72"/>
              <w:jc w:val="right"/>
              <w:rPr>
                <w:rFonts w:ascii="Cordia New" w:hAnsi="Cordia New" w:cs="Cordia New"/>
                <w:b/>
                <w:bCs/>
                <w:sz w:val="22"/>
                <w:szCs w:val="22"/>
              </w:rPr>
            </w:pPr>
          </w:p>
        </w:tc>
        <w:tc>
          <w:tcPr>
            <w:tcW w:w="306" w:type="pct"/>
            <w:vAlign w:val="bottom"/>
          </w:tcPr>
          <w:p w14:paraId="7A57C0E4" w14:textId="3FB0CF58" w:rsidR="00947560" w:rsidRPr="00673C0A" w:rsidRDefault="00947560" w:rsidP="00A645F1">
            <w:pPr>
              <w:ind w:right="-72"/>
              <w:jc w:val="right"/>
              <w:rPr>
                <w:rFonts w:ascii="Cordia New" w:hAnsi="Cordia New" w:cs="Cordia New"/>
                <w:b/>
                <w:bCs/>
                <w:sz w:val="22"/>
                <w:szCs w:val="22"/>
              </w:rPr>
            </w:pPr>
          </w:p>
        </w:tc>
        <w:tc>
          <w:tcPr>
            <w:tcW w:w="306" w:type="pct"/>
            <w:vAlign w:val="bottom"/>
            <w:hideMark/>
          </w:tcPr>
          <w:p w14:paraId="138FE08B" w14:textId="77777777" w:rsidR="00947560" w:rsidRPr="00673C0A" w:rsidRDefault="00947560" w:rsidP="00A645F1">
            <w:pPr>
              <w:ind w:right="-72"/>
              <w:jc w:val="right"/>
              <w:rPr>
                <w:rFonts w:ascii="Cordia New" w:hAnsi="Cordia New" w:cs="Cordia New"/>
                <w:b/>
                <w:bCs/>
                <w:spacing w:val="-2"/>
                <w:sz w:val="22"/>
                <w:szCs w:val="22"/>
              </w:rPr>
            </w:pPr>
            <w:r w:rsidRPr="00673C0A">
              <w:rPr>
                <w:rFonts w:ascii="Cordia New" w:hAnsi="Cordia New" w:cs="Cordia New"/>
                <w:b/>
                <w:bCs/>
                <w:spacing w:val="-2"/>
                <w:sz w:val="22"/>
                <w:szCs w:val="22"/>
              </w:rPr>
              <w:t>ratio</w:t>
            </w:r>
          </w:p>
        </w:tc>
        <w:tc>
          <w:tcPr>
            <w:tcW w:w="306" w:type="pct"/>
            <w:vAlign w:val="bottom"/>
            <w:hideMark/>
          </w:tcPr>
          <w:p w14:paraId="11A5F5C3" w14:textId="77777777" w:rsidR="00947560" w:rsidRPr="00673C0A" w:rsidRDefault="00947560" w:rsidP="00A645F1">
            <w:pPr>
              <w:ind w:right="-72"/>
              <w:jc w:val="right"/>
              <w:rPr>
                <w:rFonts w:ascii="Cordia New" w:hAnsi="Cordia New" w:cs="Cordia New"/>
                <w:b/>
                <w:bCs/>
                <w:sz w:val="22"/>
                <w:szCs w:val="22"/>
              </w:rPr>
            </w:pPr>
            <w:r w:rsidRPr="00673C0A">
              <w:rPr>
                <w:rFonts w:ascii="Cordia New" w:hAnsi="Cordia New" w:cs="Cordia New"/>
                <w:b/>
                <w:bCs/>
                <w:sz w:val="22"/>
                <w:szCs w:val="22"/>
              </w:rPr>
              <w:t>ordinary</w:t>
            </w:r>
          </w:p>
        </w:tc>
        <w:tc>
          <w:tcPr>
            <w:tcW w:w="306" w:type="pct"/>
            <w:vAlign w:val="bottom"/>
          </w:tcPr>
          <w:p w14:paraId="26D1F556" w14:textId="77777777" w:rsidR="00947560" w:rsidRPr="00673C0A" w:rsidRDefault="00947560" w:rsidP="00A645F1">
            <w:pPr>
              <w:ind w:right="-72"/>
              <w:jc w:val="right"/>
              <w:rPr>
                <w:rFonts w:ascii="Cordia New" w:hAnsi="Cordia New" w:cs="Cordia New"/>
                <w:b/>
                <w:bCs/>
                <w:sz w:val="22"/>
                <w:szCs w:val="22"/>
              </w:rPr>
            </w:pPr>
          </w:p>
        </w:tc>
        <w:tc>
          <w:tcPr>
            <w:tcW w:w="311" w:type="pct"/>
            <w:vAlign w:val="bottom"/>
          </w:tcPr>
          <w:p w14:paraId="5FBDA042" w14:textId="77777777" w:rsidR="00947560" w:rsidRPr="00673C0A" w:rsidRDefault="00947560" w:rsidP="00A645F1">
            <w:pPr>
              <w:ind w:right="-72"/>
              <w:jc w:val="right"/>
              <w:rPr>
                <w:rFonts w:ascii="Cordia New" w:hAnsi="Cordia New" w:cs="Cordia New"/>
                <w:b/>
                <w:bCs/>
                <w:sz w:val="22"/>
                <w:szCs w:val="22"/>
              </w:rPr>
            </w:pPr>
          </w:p>
        </w:tc>
        <w:tc>
          <w:tcPr>
            <w:tcW w:w="304" w:type="pct"/>
            <w:vAlign w:val="bottom"/>
          </w:tcPr>
          <w:p w14:paraId="08B9F0C7" w14:textId="77777777" w:rsidR="00947560" w:rsidRPr="00673C0A" w:rsidRDefault="00947560" w:rsidP="00A645F1">
            <w:pPr>
              <w:ind w:right="-72"/>
              <w:jc w:val="right"/>
              <w:rPr>
                <w:rFonts w:ascii="Cordia New" w:hAnsi="Cordia New" w:cs="Cordia New"/>
                <w:b/>
                <w:bCs/>
                <w:sz w:val="22"/>
                <w:szCs w:val="22"/>
              </w:rPr>
            </w:pPr>
          </w:p>
        </w:tc>
      </w:tr>
      <w:tr w:rsidR="00947560" w:rsidRPr="00673C0A" w14:paraId="5823CCC7" w14:textId="77777777" w:rsidTr="00B72C6F">
        <w:tc>
          <w:tcPr>
            <w:tcW w:w="542" w:type="pct"/>
            <w:vAlign w:val="bottom"/>
          </w:tcPr>
          <w:p w14:paraId="780CA94E" w14:textId="77777777" w:rsidR="00947560" w:rsidRPr="00673C0A" w:rsidRDefault="00947560" w:rsidP="00D0393C">
            <w:pPr>
              <w:pStyle w:val="BalloonText"/>
              <w:ind w:left="540" w:right="-72"/>
              <w:jc w:val="left"/>
              <w:rPr>
                <w:rFonts w:ascii="Cordia New" w:hAnsi="Cordia New" w:cs="Cordia New"/>
                <w:b/>
                <w:bCs/>
                <w:sz w:val="22"/>
                <w:szCs w:val="22"/>
                <w:lang w:eastAsia="en-US"/>
              </w:rPr>
            </w:pPr>
          </w:p>
        </w:tc>
        <w:tc>
          <w:tcPr>
            <w:tcW w:w="720" w:type="pct"/>
            <w:vAlign w:val="bottom"/>
          </w:tcPr>
          <w:p w14:paraId="18C81BFC" w14:textId="77777777" w:rsidR="00947560" w:rsidRPr="00673C0A" w:rsidRDefault="00947560" w:rsidP="00A645F1">
            <w:pPr>
              <w:ind w:right="-72"/>
              <w:jc w:val="center"/>
              <w:rPr>
                <w:rFonts w:ascii="Cordia New" w:hAnsi="Cordia New" w:cs="Cordia New"/>
                <w:b/>
                <w:bCs/>
                <w:sz w:val="22"/>
                <w:szCs w:val="22"/>
              </w:rPr>
            </w:pPr>
          </w:p>
        </w:tc>
        <w:tc>
          <w:tcPr>
            <w:tcW w:w="368" w:type="pct"/>
            <w:vAlign w:val="bottom"/>
          </w:tcPr>
          <w:p w14:paraId="4FE655C2" w14:textId="77777777" w:rsidR="00947560" w:rsidRPr="00673C0A" w:rsidRDefault="00947560" w:rsidP="00A645F1">
            <w:pPr>
              <w:ind w:right="-72"/>
              <w:jc w:val="center"/>
              <w:rPr>
                <w:rFonts w:ascii="Cordia New" w:hAnsi="Cordia New" w:cs="Cordia New"/>
                <w:b/>
                <w:bCs/>
                <w:spacing w:val="-6"/>
                <w:sz w:val="22"/>
                <w:szCs w:val="22"/>
              </w:rPr>
            </w:pPr>
          </w:p>
        </w:tc>
        <w:tc>
          <w:tcPr>
            <w:tcW w:w="448" w:type="pct"/>
            <w:vAlign w:val="bottom"/>
          </w:tcPr>
          <w:p w14:paraId="5274CAB1" w14:textId="77777777" w:rsidR="00947560" w:rsidRPr="00673C0A" w:rsidRDefault="00947560" w:rsidP="00A645F1">
            <w:pPr>
              <w:ind w:right="-72"/>
              <w:jc w:val="center"/>
              <w:rPr>
                <w:rFonts w:ascii="Cordia New" w:hAnsi="Cordia New" w:cs="Cordia New"/>
                <w:b/>
                <w:bCs/>
                <w:sz w:val="22"/>
                <w:szCs w:val="22"/>
              </w:rPr>
            </w:pPr>
          </w:p>
        </w:tc>
        <w:tc>
          <w:tcPr>
            <w:tcW w:w="469" w:type="pct"/>
            <w:vAlign w:val="bottom"/>
          </w:tcPr>
          <w:p w14:paraId="6590D29F" w14:textId="77777777" w:rsidR="00947560" w:rsidRPr="00673C0A" w:rsidRDefault="00947560" w:rsidP="00A645F1">
            <w:pPr>
              <w:ind w:right="-72"/>
              <w:jc w:val="center"/>
              <w:rPr>
                <w:rFonts w:ascii="Cordia New" w:hAnsi="Cordia New" w:cs="Cordia New"/>
                <w:b/>
                <w:bCs/>
                <w:spacing w:val="-6"/>
                <w:sz w:val="22"/>
                <w:szCs w:val="22"/>
              </w:rPr>
            </w:pPr>
          </w:p>
        </w:tc>
        <w:tc>
          <w:tcPr>
            <w:tcW w:w="327" w:type="pct"/>
          </w:tcPr>
          <w:p w14:paraId="7FED144B" w14:textId="77777777" w:rsidR="00947560" w:rsidRPr="00673C0A" w:rsidRDefault="00947560" w:rsidP="00A645F1">
            <w:pPr>
              <w:ind w:right="-72"/>
              <w:jc w:val="right"/>
              <w:rPr>
                <w:rFonts w:ascii="Cordia New" w:hAnsi="Cordia New" w:cs="Cordia New"/>
                <w:b/>
                <w:bCs/>
                <w:sz w:val="22"/>
                <w:szCs w:val="22"/>
              </w:rPr>
            </w:pPr>
            <w:r w:rsidRPr="00673C0A">
              <w:rPr>
                <w:rFonts w:ascii="Cordia New" w:hAnsi="Cordia New" w:cs="Cordia New"/>
                <w:b/>
                <w:bCs/>
                <w:sz w:val="22"/>
                <w:szCs w:val="22"/>
              </w:rPr>
              <w:t>Outstanding</w:t>
            </w:r>
          </w:p>
        </w:tc>
        <w:tc>
          <w:tcPr>
            <w:tcW w:w="286" w:type="pct"/>
          </w:tcPr>
          <w:p w14:paraId="30C79996" w14:textId="77777777" w:rsidR="00947560" w:rsidRPr="00673C0A" w:rsidRDefault="00947560" w:rsidP="00A645F1">
            <w:pPr>
              <w:ind w:right="-72"/>
              <w:jc w:val="right"/>
              <w:rPr>
                <w:rFonts w:ascii="Cordia New" w:hAnsi="Cordia New" w:cs="Cordia New"/>
                <w:b/>
                <w:bCs/>
                <w:sz w:val="22"/>
                <w:szCs w:val="22"/>
              </w:rPr>
            </w:pPr>
          </w:p>
        </w:tc>
        <w:tc>
          <w:tcPr>
            <w:tcW w:w="306" w:type="pct"/>
            <w:vAlign w:val="bottom"/>
          </w:tcPr>
          <w:p w14:paraId="72EE12FC" w14:textId="0DB9ED0C" w:rsidR="00947560" w:rsidRPr="00673C0A" w:rsidRDefault="00947560" w:rsidP="00A645F1">
            <w:pPr>
              <w:ind w:right="-72"/>
              <w:jc w:val="right"/>
              <w:rPr>
                <w:rFonts w:ascii="Cordia New" w:hAnsi="Cordia New" w:cs="Cordia New"/>
                <w:b/>
                <w:bCs/>
                <w:sz w:val="22"/>
                <w:szCs w:val="22"/>
              </w:rPr>
            </w:pPr>
          </w:p>
        </w:tc>
        <w:tc>
          <w:tcPr>
            <w:tcW w:w="306" w:type="pct"/>
            <w:vAlign w:val="bottom"/>
            <w:hideMark/>
          </w:tcPr>
          <w:p w14:paraId="325B3F24" w14:textId="77777777" w:rsidR="00947560" w:rsidRPr="00673C0A" w:rsidRDefault="00947560" w:rsidP="00A645F1">
            <w:pPr>
              <w:ind w:right="-72"/>
              <w:jc w:val="right"/>
              <w:rPr>
                <w:rFonts w:ascii="Cordia New" w:hAnsi="Cordia New" w:cs="Cordia New"/>
                <w:b/>
                <w:bCs/>
                <w:sz w:val="22"/>
                <w:szCs w:val="22"/>
              </w:rPr>
            </w:pPr>
            <w:r w:rsidRPr="00673C0A">
              <w:rPr>
                <w:rFonts w:ascii="Cordia New" w:hAnsi="Cordia New" w:cs="Cordia New"/>
                <w:b/>
                <w:bCs/>
                <w:sz w:val="22"/>
                <w:szCs w:val="22"/>
              </w:rPr>
              <w:t>for ordinary</w:t>
            </w:r>
          </w:p>
        </w:tc>
        <w:tc>
          <w:tcPr>
            <w:tcW w:w="306" w:type="pct"/>
            <w:vAlign w:val="bottom"/>
            <w:hideMark/>
          </w:tcPr>
          <w:p w14:paraId="719209A3" w14:textId="77777777" w:rsidR="00947560" w:rsidRPr="00673C0A" w:rsidRDefault="00947560" w:rsidP="00A645F1">
            <w:pPr>
              <w:ind w:left="-136" w:right="-72"/>
              <w:jc w:val="right"/>
              <w:rPr>
                <w:rFonts w:ascii="Cordia New" w:hAnsi="Cordia New" w:cs="Cordia New"/>
                <w:b/>
                <w:bCs/>
                <w:spacing w:val="-2"/>
                <w:sz w:val="22"/>
                <w:szCs w:val="22"/>
              </w:rPr>
            </w:pPr>
            <w:r w:rsidRPr="00673C0A">
              <w:rPr>
                <w:rFonts w:ascii="Cordia New" w:hAnsi="Cordia New" w:cs="Cordia New"/>
                <w:b/>
                <w:bCs/>
                <w:spacing w:val="-2"/>
                <w:sz w:val="22"/>
                <w:szCs w:val="22"/>
              </w:rPr>
              <w:t>shares during</w:t>
            </w:r>
          </w:p>
        </w:tc>
        <w:tc>
          <w:tcPr>
            <w:tcW w:w="306" w:type="pct"/>
            <w:vAlign w:val="bottom"/>
            <w:hideMark/>
          </w:tcPr>
          <w:p w14:paraId="0A88AFF3" w14:textId="77777777" w:rsidR="00947560" w:rsidRPr="00673C0A" w:rsidRDefault="00947560" w:rsidP="00A645F1">
            <w:pPr>
              <w:ind w:right="-72"/>
              <w:jc w:val="right"/>
              <w:rPr>
                <w:rFonts w:ascii="Cordia New" w:hAnsi="Cordia New" w:cs="Cordia New"/>
                <w:b/>
                <w:bCs/>
                <w:sz w:val="22"/>
                <w:szCs w:val="22"/>
              </w:rPr>
            </w:pPr>
            <w:r w:rsidRPr="00673C0A">
              <w:rPr>
                <w:rFonts w:ascii="Cordia New" w:hAnsi="Cordia New" w:cs="Cordia New"/>
                <w:b/>
                <w:bCs/>
                <w:sz w:val="22"/>
                <w:szCs w:val="22"/>
              </w:rPr>
              <w:t>Exercise</w:t>
            </w:r>
          </w:p>
        </w:tc>
        <w:tc>
          <w:tcPr>
            <w:tcW w:w="311" w:type="pct"/>
            <w:vAlign w:val="bottom"/>
          </w:tcPr>
          <w:p w14:paraId="38D2A8F6" w14:textId="77777777" w:rsidR="00947560" w:rsidRPr="00673C0A" w:rsidRDefault="00947560" w:rsidP="00A645F1">
            <w:pPr>
              <w:ind w:right="-72"/>
              <w:jc w:val="right"/>
              <w:rPr>
                <w:rFonts w:ascii="Cordia New" w:hAnsi="Cordia New" w:cs="Cordia New"/>
                <w:b/>
                <w:bCs/>
                <w:sz w:val="22"/>
                <w:szCs w:val="22"/>
              </w:rPr>
            </w:pPr>
          </w:p>
        </w:tc>
        <w:tc>
          <w:tcPr>
            <w:tcW w:w="304" w:type="pct"/>
            <w:vAlign w:val="bottom"/>
            <w:hideMark/>
          </w:tcPr>
          <w:p w14:paraId="04A8BB3D" w14:textId="77777777" w:rsidR="00947560" w:rsidRPr="00673C0A" w:rsidRDefault="00947560" w:rsidP="00A645F1">
            <w:pPr>
              <w:ind w:right="-72"/>
              <w:jc w:val="right"/>
              <w:rPr>
                <w:rFonts w:ascii="Cordia New" w:hAnsi="Cordia New" w:cs="Cordia New"/>
                <w:b/>
                <w:bCs/>
                <w:sz w:val="22"/>
                <w:szCs w:val="22"/>
              </w:rPr>
            </w:pPr>
            <w:r w:rsidRPr="00673C0A">
              <w:rPr>
                <w:rFonts w:ascii="Cordia New" w:hAnsi="Cordia New" w:cs="Cordia New"/>
                <w:b/>
                <w:bCs/>
                <w:sz w:val="22"/>
                <w:szCs w:val="22"/>
              </w:rPr>
              <w:t>Outstanding</w:t>
            </w:r>
          </w:p>
        </w:tc>
      </w:tr>
      <w:tr w:rsidR="00947560" w:rsidRPr="00673C0A" w14:paraId="0923F434" w14:textId="77777777" w:rsidTr="00B72C6F">
        <w:tc>
          <w:tcPr>
            <w:tcW w:w="542" w:type="pct"/>
            <w:vAlign w:val="bottom"/>
          </w:tcPr>
          <w:p w14:paraId="7073E248" w14:textId="77777777" w:rsidR="00947560" w:rsidRPr="00673C0A" w:rsidRDefault="00947560" w:rsidP="00D0393C">
            <w:pPr>
              <w:pStyle w:val="BalloonText"/>
              <w:ind w:left="540" w:right="-72"/>
              <w:jc w:val="left"/>
              <w:rPr>
                <w:rFonts w:ascii="Cordia New" w:hAnsi="Cordia New" w:cs="Cordia New"/>
                <w:b/>
                <w:bCs/>
                <w:sz w:val="22"/>
                <w:szCs w:val="22"/>
                <w:lang w:eastAsia="en-US"/>
              </w:rPr>
            </w:pPr>
          </w:p>
        </w:tc>
        <w:tc>
          <w:tcPr>
            <w:tcW w:w="720" w:type="pct"/>
            <w:vAlign w:val="bottom"/>
          </w:tcPr>
          <w:p w14:paraId="28BCC4E4" w14:textId="77777777" w:rsidR="00947560" w:rsidRPr="00673C0A" w:rsidRDefault="00947560" w:rsidP="00A645F1">
            <w:pPr>
              <w:ind w:right="-72"/>
              <w:jc w:val="center"/>
              <w:rPr>
                <w:rFonts w:ascii="Cordia New" w:hAnsi="Cordia New" w:cs="Cordia New"/>
                <w:b/>
                <w:bCs/>
                <w:sz w:val="22"/>
                <w:szCs w:val="22"/>
              </w:rPr>
            </w:pPr>
          </w:p>
        </w:tc>
        <w:tc>
          <w:tcPr>
            <w:tcW w:w="368" w:type="pct"/>
            <w:vAlign w:val="bottom"/>
          </w:tcPr>
          <w:p w14:paraId="6CDA257C" w14:textId="77777777" w:rsidR="00947560" w:rsidRPr="00673C0A" w:rsidRDefault="00947560" w:rsidP="00A645F1">
            <w:pPr>
              <w:ind w:right="-72"/>
              <w:jc w:val="center"/>
              <w:rPr>
                <w:rFonts w:ascii="Cordia New" w:hAnsi="Cordia New" w:cs="Cordia New"/>
                <w:b/>
                <w:bCs/>
                <w:spacing w:val="-6"/>
                <w:sz w:val="22"/>
                <w:szCs w:val="22"/>
              </w:rPr>
            </w:pPr>
          </w:p>
        </w:tc>
        <w:tc>
          <w:tcPr>
            <w:tcW w:w="917" w:type="pct"/>
            <w:gridSpan w:val="2"/>
            <w:vAlign w:val="bottom"/>
            <w:hideMark/>
          </w:tcPr>
          <w:p w14:paraId="07DCEAE7" w14:textId="77777777" w:rsidR="00947560" w:rsidRPr="00673C0A" w:rsidRDefault="00947560" w:rsidP="00A645F1">
            <w:pPr>
              <w:pBdr>
                <w:bottom w:val="single" w:sz="4" w:space="1" w:color="auto"/>
              </w:pBdr>
              <w:ind w:right="-72"/>
              <w:jc w:val="center"/>
              <w:rPr>
                <w:rFonts w:ascii="Cordia New" w:hAnsi="Cordia New" w:cs="Cordia New"/>
                <w:b/>
                <w:bCs/>
                <w:spacing w:val="-6"/>
                <w:sz w:val="22"/>
                <w:szCs w:val="22"/>
              </w:rPr>
            </w:pPr>
            <w:r w:rsidRPr="00673C0A">
              <w:rPr>
                <w:rFonts w:ascii="Cordia New" w:hAnsi="Cordia New" w:cs="Cordia New"/>
                <w:b/>
                <w:bCs/>
                <w:sz w:val="22"/>
                <w:szCs w:val="22"/>
              </w:rPr>
              <w:t>Determined exercising date</w:t>
            </w:r>
          </w:p>
        </w:tc>
        <w:tc>
          <w:tcPr>
            <w:tcW w:w="327" w:type="pct"/>
            <w:vAlign w:val="bottom"/>
          </w:tcPr>
          <w:p w14:paraId="412C6647" w14:textId="64F0DD8E" w:rsidR="00947560" w:rsidRPr="00673C0A" w:rsidRDefault="00947560" w:rsidP="00A645F1">
            <w:pPr>
              <w:ind w:right="-72"/>
              <w:jc w:val="right"/>
              <w:rPr>
                <w:rFonts w:ascii="Cordia New" w:hAnsi="Cordia New" w:cs="Cordia New"/>
                <w:b/>
                <w:bCs/>
                <w:sz w:val="22"/>
                <w:szCs w:val="22"/>
              </w:rPr>
            </w:pPr>
            <w:r w:rsidRPr="00673C0A">
              <w:rPr>
                <w:rFonts w:ascii="Cordia New" w:hAnsi="Cordia New" w:cs="Cordia New"/>
                <w:b/>
                <w:bCs/>
                <w:sz w:val="22"/>
                <w:szCs w:val="22"/>
              </w:rPr>
              <w:t>warrant</w:t>
            </w:r>
            <w:r w:rsidR="00FB4035">
              <w:rPr>
                <w:rFonts w:ascii="Cordia New" w:hAnsi="Cordia New" w:cs="Cordia New"/>
                <w:b/>
                <w:bCs/>
                <w:sz w:val="22"/>
                <w:szCs w:val="22"/>
              </w:rPr>
              <w:t>s</w:t>
            </w:r>
          </w:p>
        </w:tc>
        <w:tc>
          <w:tcPr>
            <w:tcW w:w="286" w:type="pct"/>
            <w:vAlign w:val="bottom"/>
          </w:tcPr>
          <w:p w14:paraId="19D178F9" w14:textId="07707E23" w:rsidR="00947560" w:rsidRPr="00673C0A" w:rsidRDefault="00CB033F" w:rsidP="00CB033F">
            <w:pPr>
              <w:ind w:right="-72"/>
              <w:jc w:val="right"/>
              <w:rPr>
                <w:rFonts w:ascii="Cordia New" w:hAnsi="Cordia New" w:cs="Cordia New"/>
                <w:b/>
                <w:bCs/>
                <w:sz w:val="22"/>
                <w:szCs w:val="22"/>
              </w:rPr>
            </w:pPr>
            <w:r>
              <w:rPr>
                <w:rFonts w:ascii="Cordia New" w:hAnsi="Cordia New" w:cs="Cordia New"/>
                <w:b/>
                <w:bCs/>
                <w:sz w:val="22"/>
                <w:szCs w:val="22"/>
              </w:rPr>
              <w:t>Warrant</w:t>
            </w:r>
            <w:r w:rsidR="00FB4035">
              <w:rPr>
                <w:rFonts w:ascii="Cordia New" w:hAnsi="Cordia New" w:cs="Cordia New"/>
                <w:b/>
                <w:bCs/>
                <w:sz w:val="22"/>
                <w:szCs w:val="22"/>
              </w:rPr>
              <w:t>s</w:t>
            </w:r>
          </w:p>
        </w:tc>
        <w:tc>
          <w:tcPr>
            <w:tcW w:w="306" w:type="pct"/>
            <w:vAlign w:val="bottom"/>
            <w:hideMark/>
          </w:tcPr>
          <w:p w14:paraId="79DED49E" w14:textId="5AD789E2" w:rsidR="00947560" w:rsidRPr="00673C0A" w:rsidRDefault="00947560" w:rsidP="00A645F1">
            <w:pPr>
              <w:ind w:right="-72"/>
              <w:jc w:val="right"/>
              <w:rPr>
                <w:rFonts w:ascii="Cordia New" w:hAnsi="Cordia New" w:cs="Cordia New"/>
                <w:b/>
                <w:bCs/>
                <w:sz w:val="22"/>
                <w:szCs w:val="22"/>
              </w:rPr>
            </w:pPr>
            <w:r w:rsidRPr="00673C0A">
              <w:rPr>
                <w:rFonts w:ascii="Cordia New" w:hAnsi="Cordia New" w:cs="Cordia New"/>
                <w:b/>
                <w:bCs/>
                <w:sz w:val="22"/>
                <w:szCs w:val="22"/>
              </w:rPr>
              <w:t>Exercise</w:t>
            </w:r>
          </w:p>
        </w:tc>
        <w:tc>
          <w:tcPr>
            <w:tcW w:w="306" w:type="pct"/>
            <w:vAlign w:val="bottom"/>
            <w:hideMark/>
          </w:tcPr>
          <w:p w14:paraId="748FB7AB" w14:textId="77777777" w:rsidR="00947560" w:rsidRPr="00673C0A" w:rsidRDefault="00947560" w:rsidP="00A645F1">
            <w:pPr>
              <w:ind w:right="-72"/>
              <w:jc w:val="right"/>
              <w:rPr>
                <w:rFonts w:ascii="Cordia New" w:hAnsi="Cordia New" w:cs="Cordia New"/>
                <w:b/>
                <w:bCs/>
                <w:sz w:val="22"/>
                <w:szCs w:val="22"/>
              </w:rPr>
            </w:pPr>
            <w:r w:rsidRPr="00673C0A">
              <w:rPr>
                <w:rFonts w:ascii="Cordia New" w:hAnsi="Cordia New" w:cs="Cordia New"/>
                <w:b/>
                <w:bCs/>
                <w:sz w:val="22"/>
                <w:szCs w:val="22"/>
              </w:rPr>
              <w:t>shares per</w:t>
            </w:r>
          </w:p>
        </w:tc>
        <w:tc>
          <w:tcPr>
            <w:tcW w:w="306" w:type="pct"/>
            <w:vAlign w:val="bottom"/>
            <w:hideMark/>
          </w:tcPr>
          <w:p w14:paraId="48860824" w14:textId="77777777" w:rsidR="00947560" w:rsidRPr="00673C0A" w:rsidRDefault="00947560" w:rsidP="00A645F1">
            <w:pPr>
              <w:ind w:right="-72"/>
              <w:jc w:val="right"/>
              <w:rPr>
                <w:rFonts w:ascii="Cordia New" w:hAnsi="Cordia New" w:cs="Cordia New"/>
                <w:b/>
                <w:bCs/>
                <w:sz w:val="22"/>
                <w:szCs w:val="22"/>
              </w:rPr>
            </w:pPr>
            <w:r w:rsidRPr="00673C0A">
              <w:rPr>
                <w:rFonts w:ascii="Cordia New" w:hAnsi="Cordia New" w:cs="Cordia New"/>
                <w:b/>
                <w:bCs/>
                <w:sz w:val="22"/>
                <w:szCs w:val="22"/>
              </w:rPr>
              <w:t>the period</w:t>
            </w:r>
          </w:p>
        </w:tc>
        <w:tc>
          <w:tcPr>
            <w:tcW w:w="306" w:type="pct"/>
            <w:vAlign w:val="bottom"/>
            <w:hideMark/>
          </w:tcPr>
          <w:p w14:paraId="58F33201" w14:textId="77777777" w:rsidR="00947560" w:rsidRPr="00673C0A" w:rsidRDefault="00947560" w:rsidP="00A645F1">
            <w:pPr>
              <w:ind w:right="-72"/>
              <w:jc w:val="right"/>
              <w:rPr>
                <w:rFonts w:ascii="Cordia New" w:hAnsi="Cordia New" w:cs="Cordia New"/>
                <w:b/>
                <w:bCs/>
                <w:sz w:val="22"/>
                <w:szCs w:val="22"/>
              </w:rPr>
            </w:pPr>
            <w:r w:rsidRPr="00673C0A">
              <w:rPr>
                <w:rFonts w:ascii="Cordia New" w:hAnsi="Cordia New" w:cs="Cordia New"/>
                <w:b/>
                <w:bCs/>
                <w:sz w:val="22"/>
                <w:szCs w:val="22"/>
              </w:rPr>
              <w:t>price</w:t>
            </w:r>
          </w:p>
        </w:tc>
        <w:tc>
          <w:tcPr>
            <w:tcW w:w="311" w:type="pct"/>
            <w:vAlign w:val="bottom"/>
            <w:hideMark/>
          </w:tcPr>
          <w:p w14:paraId="04D243E8" w14:textId="77777777" w:rsidR="00947560" w:rsidRPr="00673C0A" w:rsidRDefault="00947560" w:rsidP="00A645F1">
            <w:pPr>
              <w:ind w:right="-72"/>
              <w:jc w:val="right"/>
              <w:rPr>
                <w:rFonts w:ascii="Cordia New" w:hAnsi="Cordia New" w:cs="Cordia New"/>
                <w:b/>
                <w:bCs/>
                <w:sz w:val="22"/>
                <w:szCs w:val="22"/>
              </w:rPr>
            </w:pPr>
            <w:r w:rsidRPr="00673C0A">
              <w:rPr>
                <w:rFonts w:ascii="Cordia New" w:hAnsi="Cordia New" w:cs="Cordia New"/>
                <w:b/>
                <w:bCs/>
                <w:sz w:val="22"/>
                <w:szCs w:val="22"/>
              </w:rPr>
              <w:t>Amount</w:t>
            </w:r>
          </w:p>
        </w:tc>
        <w:tc>
          <w:tcPr>
            <w:tcW w:w="304" w:type="pct"/>
            <w:vAlign w:val="bottom"/>
            <w:hideMark/>
          </w:tcPr>
          <w:p w14:paraId="1183D235" w14:textId="01A3A743" w:rsidR="00947560" w:rsidRPr="00673C0A" w:rsidRDefault="00947560" w:rsidP="00A645F1">
            <w:pPr>
              <w:ind w:right="-72"/>
              <w:jc w:val="right"/>
              <w:rPr>
                <w:rFonts w:ascii="Cordia New" w:hAnsi="Cordia New" w:cs="Cordia New"/>
                <w:b/>
                <w:bCs/>
                <w:sz w:val="22"/>
                <w:szCs w:val="22"/>
              </w:rPr>
            </w:pPr>
            <w:r w:rsidRPr="00673C0A">
              <w:rPr>
                <w:rFonts w:ascii="Cordia New" w:hAnsi="Cordia New" w:cs="Cordia New"/>
                <w:b/>
                <w:bCs/>
                <w:sz w:val="22"/>
                <w:szCs w:val="22"/>
              </w:rPr>
              <w:t>warrant</w:t>
            </w:r>
            <w:r w:rsidR="00FB4035">
              <w:rPr>
                <w:rFonts w:ascii="Cordia New" w:hAnsi="Cordia New" w:cs="Cordia New"/>
                <w:b/>
                <w:bCs/>
                <w:sz w:val="22"/>
                <w:szCs w:val="22"/>
              </w:rPr>
              <w:t>s</w:t>
            </w:r>
          </w:p>
        </w:tc>
      </w:tr>
      <w:tr w:rsidR="00947560" w:rsidRPr="00673C0A" w14:paraId="73E085D3" w14:textId="77777777" w:rsidTr="00B72C6F">
        <w:tc>
          <w:tcPr>
            <w:tcW w:w="542" w:type="pct"/>
            <w:vAlign w:val="bottom"/>
            <w:hideMark/>
          </w:tcPr>
          <w:p w14:paraId="435C242A" w14:textId="77777777" w:rsidR="00947560" w:rsidRPr="00673C0A" w:rsidRDefault="00947560" w:rsidP="00D0393C">
            <w:pPr>
              <w:pStyle w:val="BalloonText"/>
              <w:pBdr>
                <w:bottom w:val="single" w:sz="4" w:space="1" w:color="auto"/>
              </w:pBdr>
              <w:ind w:left="540" w:right="-72"/>
              <w:jc w:val="center"/>
              <w:rPr>
                <w:rFonts w:ascii="Cordia New" w:hAnsi="Cordia New" w:cs="Cordia New"/>
                <w:b/>
                <w:bCs/>
                <w:sz w:val="22"/>
                <w:szCs w:val="22"/>
                <w:lang w:eastAsia="en-US"/>
              </w:rPr>
            </w:pPr>
            <w:r w:rsidRPr="00673C0A">
              <w:rPr>
                <w:rFonts w:ascii="Cordia New" w:hAnsi="Cordia New" w:cs="Cordia New"/>
                <w:b/>
                <w:bCs/>
                <w:sz w:val="22"/>
                <w:szCs w:val="22"/>
                <w:lang w:eastAsia="en-US"/>
              </w:rPr>
              <w:t>Issued by</w:t>
            </w:r>
          </w:p>
        </w:tc>
        <w:tc>
          <w:tcPr>
            <w:tcW w:w="720" w:type="pct"/>
            <w:vAlign w:val="bottom"/>
            <w:hideMark/>
          </w:tcPr>
          <w:p w14:paraId="40E43EB7" w14:textId="77777777" w:rsidR="00947560" w:rsidRPr="00673C0A" w:rsidRDefault="00947560" w:rsidP="00A645F1">
            <w:pPr>
              <w:pBdr>
                <w:bottom w:val="single" w:sz="4" w:space="1" w:color="auto"/>
              </w:pBdr>
              <w:ind w:right="-72"/>
              <w:jc w:val="center"/>
              <w:rPr>
                <w:rFonts w:ascii="Cordia New" w:hAnsi="Cordia New" w:cs="Cordia New"/>
                <w:b/>
                <w:bCs/>
                <w:sz w:val="22"/>
                <w:szCs w:val="22"/>
              </w:rPr>
            </w:pPr>
            <w:r w:rsidRPr="00673C0A">
              <w:rPr>
                <w:rFonts w:ascii="Cordia New" w:hAnsi="Cordia New" w:cs="Cordia New"/>
                <w:b/>
                <w:bCs/>
                <w:sz w:val="22"/>
                <w:szCs w:val="22"/>
              </w:rPr>
              <w:t>Allotted to</w:t>
            </w:r>
          </w:p>
        </w:tc>
        <w:tc>
          <w:tcPr>
            <w:tcW w:w="368" w:type="pct"/>
            <w:vAlign w:val="bottom"/>
            <w:hideMark/>
          </w:tcPr>
          <w:p w14:paraId="0F46DC0F" w14:textId="77777777" w:rsidR="00947560" w:rsidRPr="00673C0A" w:rsidRDefault="00947560" w:rsidP="00A645F1">
            <w:pPr>
              <w:pBdr>
                <w:bottom w:val="single" w:sz="4" w:space="1" w:color="auto"/>
              </w:pBdr>
              <w:ind w:right="-72"/>
              <w:jc w:val="center"/>
              <w:rPr>
                <w:rFonts w:ascii="Cordia New" w:hAnsi="Cordia New" w:cs="Cordia New"/>
                <w:b/>
                <w:bCs/>
                <w:spacing w:val="-6"/>
                <w:sz w:val="22"/>
                <w:szCs w:val="22"/>
              </w:rPr>
            </w:pPr>
            <w:r w:rsidRPr="00673C0A">
              <w:rPr>
                <w:rFonts w:ascii="Cordia New" w:hAnsi="Cordia New" w:cs="Cordia New"/>
                <w:b/>
                <w:bCs/>
                <w:spacing w:val="-6"/>
                <w:sz w:val="22"/>
                <w:szCs w:val="22"/>
              </w:rPr>
              <w:t>Approval date</w:t>
            </w:r>
          </w:p>
        </w:tc>
        <w:tc>
          <w:tcPr>
            <w:tcW w:w="448" w:type="pct"/>
            <w:vAlign w:val="bottom"/>
            <w:hideMark/>
          </w:tcPr>
          <w:p w14:paraId="2C74DC4E" w14:textId="77777777" w:rsidR="00947560" w:rsidRPr="00673C0A" w:rsidRDefault="00947560" w:rsidP="00A645F1">
            <w:pPr>
              <w:pBdr>
                <w:bottom w:val="single" w:sz="4" w:space="1" w:color="auto"/>
              </w:pBdr>
              <w:ind w:right="-72"/>
              <w:jc w:val="center"/>
              <w:rPr>
                <w:rFonts w:ascii="Cordia New" w:hAnsi="Cordia New" w:cs="Cordia New"/>
                <w:b/>
                <w:bCs/>
                <w:sz w:val="22"/>
                <w:szCs w:val="22"/>
              </w:rPr>
            </w:pPr>
            <w:r w:rsidRPr="00673C0A">
              <w:rPr>
                <w:rFonts w:ascii="Cordia New" w:hAnsi="Cordia New" w:cs="Cordia New"/>
                <w:b/>
                <w:bCs/>
                <w:sz w:val="22"/>
                <w:szCs w:val="22"/>
              </w:rPr>
              <w:t>First exercise</w:t>
            </w:r>
          </w:p>
        </w:tc>
        <w:tc>
          <w:tcPr>
            <w:tcW w:w="469" w:type="pct"/>
            <w:vAlign w:val="bottom"/>
            <w:hideMark/>
          </w:tcPr>
          <w:p w14:paraId="1A34604C" w14:textId="77777777" w:rsidR="00947560" w:rsidRPr="00673C0A" w:rsidRDefault="00947560" w:rsidP="00A645F1">
            <w:pPr>
              <w:pBdr>
                <w:bottom w:val="single" w:sz="4" w:space="1" w:color="auto"/>
              </w:pBdr>
              <w:ind w:right="-72"/>
              <w:jc w:val="center"/>
              <w:rPr>
                <w:rFonts w:ascii="Cordia New" w:hAnsi="Cordia New" w:cs="Cordia New"/>
                <w:b/>
                <w:bCs/>
                <w:spacing w:val="-6"/>
                <w:sz w:val="22"/>
                <w:szCs w:val="22"/>
              </w:rPr>
            </w:pPr>
            <w:r w:rsidRPr="00673C0A">
              <w:rPr>
                <w:rFonts w:ascii="Cordia New" w:hAnsi="Cordia New" w:cs="Cordia New"/>
                <w:b/>
                <w:bCs/>
                <w:spacing w:val="-6"/>
                <w:sz w:val="22"/>
                <w:szCs w:val="22"/>
              </w:rPr>
              <w:t>Last exercise</w:t>
            </w:r>
          </w:p>
        </w:tc>
        <w:tc>
          <w:tcPr>
            <w:tcW w:w="327" w:type="pct"/>
          </w:tcPr>
          <w:p w14:paraId="665F13C8" w14:textId="2D86D71B" w:rsidR="00947560" w:rsidRPr="00673C0A" w:rsidRDefault="00947560" w:rsidP="00A645F1">
            <w:pPr>
              <w:pBdr>
                <w:bottom w:val="single" w:sz="4" w:space="1" w:color="auto"/>
              </w:pBdr>
              <w:ind w:right="-72"/>
              <w:jc w:val="right"/>
              <w:rPr>
                <w:rFonts w:ascii="Cordia New" w:hAnsi="Cordia New" w:cs="Cordia New"/>
                <w:b/>
                <w:bCs/>
                <w:sz w:val="22"/>
                <w:szCs w:val="22"/>
              </w:rPr>
            </w:pPr>
            <w:r w:rsidRPr="00673C0A">
              <w:rPr>
                <w:rFonts w:ascii="Cordia New" w:hAnsi="Cordia New" w:cs="Cordia New"/>
                <w:b/>
                <w:bCs/>
                <w:sz w:val="22"/>
                <w:szCs w:val="22"/>
              </w:rPr>
              <w:t>Million units</w:t>
            </w:r>
          </w:p>
        </w:tc>
        <w:tc>
          <w:tcPr>
            <w:tcW w:w="286" w:type="pct"/>
          </w:tcPr>
          <w:p w14:paraId="4177DE25" w14:textId="5D42658B" w:rsidR="00947560" w:rsidRPr="00673C0A" w:rsidRDefault="00CB033F" w:rsidP="00A645F1">
            <w:pPr>
              <w:pBdr>
                <w:bottom w:val="single" w:sz="4" w:space="1" w:color="auto"/>
              </w:pBdr>
              <w:ind w:right="-72"/>
              <w:jc w:val="right"/>
              <w:rPr>
                <w:rFonts w:ascii="Cordia New" w:hAnsi="Cordia New" w:cs="Cordia New"/>
                <w:b/>
                <w:bCs/>
                <w:sz w:val="22"/>
                <w:szCs w:val="22"/>
              </w:rPr>
            </w:pPr>
            <w:r>
              <w:rPr>
                <w:rFonts w:ascii="Cordia New" w:hAnsi="Cordia New" w:cs="Cordia New"/>
                <w:b/>
                <w:bCs/>
                <w:sz w:val="22"/>
                <w:szCs w:val="22"/>
              </w:rPr>
              <w:t>Million Unit</w:t>
            </w:r>
          </w:p>
        </w:tc>
        <w:tc>
          <w:tcPr>
            <w:tcW w:w="306" w:type="pct"/>
            <w:vAlign w:val="bottom"/>
            <w:hideMark/>
          </w:tcPr>
          <w:p w14:paraId="15923746" w14:textId="572855FE" w:rsidR="00947560" w:rsidRPr="00673C0A" w:rsidRDefault="00947560" w:rsidP="00A645F1">
            <w:pPr>
              <w:pBdr>
                <w:bottom w:val="single" w:sz="4" w:space="1" w:color="auto"/>
              </w:pBdr>
              <w:ind w:right="-72"/>
              <w:jc w:val="right"/>
              <w:rPr>
                <w:rFonts w:ascii="Cordia New" w:hAnsi="Cordia New" w:cs="Cordia New"/>
                <w:b/>
                <w:bCs/>
                <w:sz w:val="22"/>
                <w:szCs w:val="22"/>
              </w:rPr>
            </w:pPr>
            <w:r w:rsidRPr="00673C0A">
              <w:rPr>
                <w:rFonts w:ascii="Cordia New" w:hAnsi="Cordia New" w:cs="Cordia New"/>
                <w:b/>
                <w:bCs/>
                <w:sz w:val="22"/>
                <w:szCs w:val="22"/>
              </w:rPr>
              <w:t>Million units</w:t>
            </w:r>
          </w:p>
        </w:tc>
        <w:tc>
          <w:tcPr>
            <w:tcW w:w="306" w:type="pct"/>
            <w:vAlign w:val="bottom"/>
            <w:hideMark/>
          </w:tcPr>
          <w:p w14:paraId="255F3CB1" w14:textId="77777777" w:rsidR="00947560" w:rsidRPr="00673C0A" w:rsidRDefault="00947560" w:rsidP="00A645F1">
            <w:pPr>
              <w:pBdr>
                <w:bottom w:val="single" w:sz="4" w:space="1" w:color="auto"/>
              </w:pBdr>
              <w:ind w:right="-72"/>
              <w:jc w:val="right"/>
              <w:rPr>
                <w:rFonts w:ascii="Cordia New" w:hAnsi="Cordia New" w:cs="Cordia New"/>
                <w:b/>
                <w:bCs/>
                <w:sz w:val="22"/>
                <w:szCs w:val="22"/>
              </w:rPr>
            </w:pPr>
            <w:r w:rsidRPr="00673C0A">
              <w:rPr>
                <w:rFonts w:ascii="Cordia New" w:hAnsi="Cordia New" w:cs="Cordia New"/>
                <w:b/>
                <w:bCs/>
                <w:sz w:val="22"/>
                <w:szCs w:val="22"/>
              </w:rPr>
              <w:t>1 warrant</w:t>
            </w:r>
          </w:p>
        </w:tc>
        <w:tc>
          <w:tcPr>
            <w:tcW w:w="306" w:type="pct"/>
            <w:vAlign w:val="bottom"/>
            <w:hideMark/>
          </w:tcPr>
          <w:p w14:paraId="51A817FC" w14:textId="2DD533A8" w:rsidR="00947560" w:rsidRPr="00673C0A" w:rsidRDefault="00947560" w:rsidP="00673C0A">
            <w:pPr>
              <w:pBdr>
                <w:bottom w:val="single" w:sz="4" w:space="1" w:color="auto"/>
              </w:pBdr>
              <w:ind w:left="-90" w:right="-72"/>
              <w:jc w:val="right"/>
              <w:rPr>
                <w:rFonts w:ascii="Cordia New" w:hAnsi="Cordia New" w:cs="Cordia New"/>
                <w:b/>
                <w:bCs/>
                <w:spacing w:val="-4"/>
                <w:sz w:val="22"/>
                <w:szCs w:val="22"/>
              </w:rPr>
            </w:pPr>
            <w:r w:rsidRPr="00673C0A">
              <w:rPr>
                <w:rFonts w:ascii="Cordia New" w:hAnsi="Cordia New" w:cs="Cordia New"/>
                <w:b/>
                <w:bCs/>
                <w:spacing w:val="-4"/>
                <w:sz w:val="22"/>
                <w:szCs w:val="22"/>
              </w:rPr>
              <w:t>Million shares</w:t>
            </w:r>
          </w:p>
        </w:tc>
        <w:tc>
          <w:tcPr>
            <w:tcW w:w="306" w:type="pct"/>
            <w:vAlign w:val="bottom"/>
            <w:hideMark/>
          </w:tcPr>
          <w:p w14:paraId="38ACF58A" w14:textId="77777777" w:rsidR="00947560" w:rsidRPr="00673C0A" w:rsidRDefault="00947560" w:rsidP="00A645F1">
            <w:pPr>
              <w:pBdr>
                <w:bottom w:val="single" w:sz="4" w:space="1" w:color="auto"/>
              </w:pBdr>
              <w:ind w:right="-72"/>
              <w:jc w:val="right"/>
              <w:rPr>
                <w:rFonts w:ascii="Cordia New" w:hAnsi="Cordia New" w:cs="Cordia New"/>
                <w:b/>
                <w:bCs/>
                <w:sz w:val="22"/>
                <w:szCs w:val="22"/>
              </w:rPr>
            </w:pPr>
            <w:r w:rsidRPr="00673C0A">
              <w:rPr>
                <w:rFonts w:ascii="Cordia New" w:hAnsi="Cordia New" w:cs="Cordia New"/>
                <w:b/>
                <w:bCs/>
                <w:sz w:val="22"/>
                <w:szCs w:val="22"/>
              </w:rPr>
              <w:t>Baht</w:t>
            </w:r>
          </w:p>
        </w:tc>
        <w:tc>
          <w:tcPr>
            <w:tcW w:w="311" w:type="pct"/>
            <w:vAlign w:val="bottom"/>
            <w:hideMark/>
          </w:tcPr>
          <w:p w14:paraId="5E54848D" w14:textId="239CE337" w:rsidR="00947560" w:rsidRPr="00673C0A" w:rsidRDefault="00947560" w:rsidP="00A645F1">
            <w:pPr>
              <w:pBdr>
                <w:bottom w:val="single" w:sz="4" w:space="1" w:color="auto"/>
              </w:pBdr>
              <w:ind w:right="-72"/>
              <w:jc w:val="right"/>
              <w:rPr>
                <w:rFonts w:ascii="Cordia New" w:hAnsi="Cordia New" w:cs="Cordia New"/>
                <w:b/>
                <w:bCs/>
                <w:sz w:val="22"/>
                <w:szCs w:val="22"/>
              </w:rPr>
            </w:pPr>
            <w:r w:rsidRPr="00673C0A">
              <w:rPr>
                <w:rFonts w:ascii="Cordia New" w:hAnsi="Cordia New" w:cs="Cordia New"/>
                <w:b/>
                <w:bCs/>
                <w:sz w:val="22"/>
                <w:szCs w:val="22"/>
              </w:rPr>
              <w:t xml:space="preserve">Baht Million </w:t>
            </w:r>
          </w:p>
        </w:tc>
        <w:tc>
          <w:tcPr>
            <w:tcW w:w="304" w:type="pct"/>
            <w:vAlign w:val="bottom"/>
            <w:hideMark/>
          </w:tcPr>
          <w:p w14:paraId="6B6DF1C2" w14:textId="672B6EA0" w:rsidR="00947560" w:rsidRPr="00673C0A" w:rsidRDefault="00947560" w:rsidP="00A645F1">
            <w:pPr>
              <w:pBdr>
                <w:bottom w:val="single" w:sz="4" w:space="1" w:color="auto"/>
              </w:pBdr>
              <w:ind w:right="-72"/>
              <w:jc w:val="right"/>
              <w:rPr>
                <w:rFonts w:ascii="Cordia New" w:hAnsi="Cordia New" w:cs="Cordia New"/>
                <w:b/>
                <w:bCs/>
                <w:sz w:val="22"/>
                <w:szCs w:val="22"/>
              </w:rPr>
            </w:pPr>
            <w:r w:rsidRPr="00673C0A">
              <w:rPr>
                <w:rFonts w:ascii="Cordia New" w:hAnsi="Cordia New" w:cs="Cordia New"/>
                <w:b/>
                <w:bCs/>
                <w:sz w:val="22"/>
                <w:szCs w:val="22"/>
              </w:rPr>
              <w:t>Million units</w:t>
            </w:r>
          </w:p>
        </w:tc>
      </w:tr>
      <w:tr w:rsidR="00947560" w:rsidRPr="00673C0A" w14:paraId="35C58D25" w14:textId="77777777" w:rsidTr="00B72C6F">
        <w:tc>
          <w:tcPr>
            <w:tcW w:w="542" w:type="pct"/>
            <w:vAlign w:val="bottom"/>
          </w:tcPr>
          <w:p w14:paraId="077AF4A7" w14:textId="77777777" w:rsidR="00947560" w:rsidRPr="00673C0A" w:rsidRDefault="00947560" w:rsidP="00D0393C">
            <w:pPr>
              <w:pStyle w:val="BalloonText"/>
              <w:ind w:left="540" w:right="-72"/>
              <w:jc w:val="left"/>
              <w:rPr>
                <w:rFonts w:ascii="Cordia New" w:hAnsi="Cordia New" w:cs="Cordia New"/>
                <w:sz w:val="12"/>
                <w:szCs w:val="12"/>
                <w:lang w:eastAsia="en-US"/>
              </w:rPr>
            </w:pPr>
          </w:p>
        </w:tc>
        <w:tc>
          <w:tcPr>
            <w:tcW w:w="720" w:type="pct"/>
            <w:vAlign w:val="bottom"/>
          </w:tcPr>
          <w:p w14:paraId="13086E08" w14:textId="77777777" w:rsidR="00947560" w:rsidRPr="00673C0A" w:rsidRDefault="00947560" w:rsidP="00A645F1">
            <w:pPr>
              <w:ind w:right="-72"/>
              <w:jc w:val="left"/>
              <w:rPr>
                <w:rFonts w:ascii="Cordia New" w:hAnsi="Cordia New" w:cs="Cordia New"/>
                <w:sz w:val="12"/>
                <w:szCs w:val="12"/>
              </w:rPr>
            </w:pPr>
          </w:p>
        </w:tc>
        <w:tc>
          <w:tcPr>
            <w:tcW w:w="368" w:type="pct"/>
            <w:vAlign w:val="bottom"/>
          </w:tcPr>
          <w:p w14:paraId="4571E7B2" w14:textId="77777777" w:rsidR="00947560" w:rsidRPr="00673C0A" w:rsidRDefault="00947560" w:rsidP="00A645F1">
            <w:pPr>
              <w:ind w:right="-72"/>
              <w:jc w:val="center"/>
              <w:rPr>
                <w:rFonts w:ascii="Cordia New" w:hAnsi="Cordia New" w:cs="Cordia New"/>
                <w:spacing w:val="-6"/>
                <w:sz w:val="12"/>
                <w:szCs w:val="12"/>
              </w:rPr>
            </w:pPr>
          </w:p>
        </w:tc>
        <w:tc>
          <w:tcPr>
            <w:tcW w:w="448" w:type="pct"/>
            <w:vAlign w:val="bottom"/>
          </w:tcPr>
          <w:p w14:paraId="3DD279BF" w14:textId="77777777" w:rsidR="00947560" w:rsidRPr="00673C0A" w:rsidRDefault="00947560" w:rsidP="00A645F1">
            <w:pPr>
              <w:ind w:right="-72"/>
              <w:jc w:val="center"/>
              <w:rPr>
                <w:rFonts w:ascii="Cordia New" w:hAnsi="Cordia New" w:cs="Cordia New"/>
                <w:sz w:val="12"/>
                <w:szCs w:val="12"/>
              </w:rPr>
            </w:pPr>
          </w:p>
        </w:tc>
        <w:tc>
          <w:tcPr>
            <w:tcW w:w="469" w:type="pct"/>
            <w:vAlign w:val="bottom"/>
          </w:tcPr>
          <w:p w14:paraId="4E95654F" w14:textId="77777777" w:rsidR="00947560" w:rsidRPr="00673C0A" w:rsidRDefault="00947560" w:rsidP="00A645F1">
            <w:pPr>
              <w:ind w:right="-72"/>
              <w:jc w:val="center"/>
              <w:rPr>
                <w:rFonts w:ascii="Cordia New" w:hAnsi="Cordia New" w:cs="Cordia New"/>
                <w:spacing w:val="-6"/>
                <w:sz w:val="12"/>
                <w:szCs w:val="12"/>
              </w:rPr>
            </w:pPr>
          </w:p>
        </w:tc>
        <w:tc>
          <w:tcPr>
            <w:tcW w:w="327" w:type="pct"/>
          </w:tcPr>
          <w:p w14:paraId="545C6822" w14:textId="77777777" w:rsidR="00947560" w:rsidRPr="00673C0A" w:rsidRDefault="00947560" w:rsidP="00A645F1">
            <w:pPr>
              <w:ind w:right="-72"/>
              <w:jc w:val="right"/>
              <w:rPr>
                <w:rFonts w:ascii="Cordia New" w:hAnsi="Cordia New" w:cs="Cordia New"/>
                <w:sz w:val="12"/>
                <w:szCs w:val="12"/>
              </w:rPr>
            </w:pPr>
          </w:p>
        </w:tc>
        <w:tc>
          <w:tcPr>
            <w:tcW w:w="286" w:type="pct"/>
          </w:tcPr>
          <w:p w14:paraId="038F7C1A" w14:textId="77777777" w:rsidR="00947560" w:rsidRPr="00673C0A" w:rsidRDefault="00947560" w:rsidP="00A645F1">
            <w:pPr>
              <w:ind w:right="-72"/>
              <w:jc w:val="right"/>
              <w:rPr>
                <w:rFonts w:ascii="Cordia New" w:hAnsi="Cordia New" w:cs="Cordia New"/>
                <w:sz w:val="12"/>
                <w:szCs w:val="12"/>
              </w:rPr>
            </w:pPr>
          </w:p>
        </w:tc>
        <w:tc>
          <w:tcPr>
            <w:tcW w:w="306" w:type="pct"/>
            <w:vAlign w:val="bottom"/>
          </w:tcPr>
          <w:p w14:paraId="268A6A9B" w14:textId="3ED16EAB" w:rsidR="00947560" w:rsidRPr="00673C0A" w:rsidRDefault="00947560" w:rsidP="00A645F1">
            <w:pPr>
              <w:ind w:right="-72"/>
              <w:jc w:val="right"/>
              <w:rPr>
                <w:rFonts w:ascii="Cordia New" w:hAnsi="Cordia New" w:cs="Cordia New"/>
                <w:sz w:val="12"/>
                <w:szCs w:val="12"/>
              </w:rPr>
            </w:pPr>
          </w:p>
        </w:tc>
        <w:tc>
          <w:tcPr>
            <w:tcW w:w="306" w:type="pct"/>
            <w:vAlign w:val="bottom"/>
          </w:tcPr>
          <w:p w14:paraId="27288537" w14:textId="77777777" w:rsidR="00947560" w:rsidRPr="00673C0A" w:rsidRDefault="00947560" w:rsidP="00A645F1">
            <w:pPr>
              <w:ind w:right="-72"/>
              <w:jc w:val="right"/>
              <w:rPr>
                <w:rFonts w:ascii="Cordia New" w:hAnsi="Cordia New" w:cs="Cordia New"/>
                <w:sz w:val="12"/>
                <w:szCs w:val="12"/>
              </w:rPr>
            </w:pPr>
          </w:p>
        </w:tc>
        <w:tc>
          <w:tcPr>
            <w:tcW w:w="306" w:type="pct"/>
            <w:vAlign w:val="bottom"/>
          </w:tcPr>
          <w:p w14:paraId="588B5EB4" w14:textId="77777777" w:rsidR="00947560" w:rsidRPr="00673C0A" w:rsidRDefault="00947560" w:rsidP="00A645F1">
            <w:pPr>
              <w:ind w:right="-72"/>
              <w:jc w:val="right"/>
              <w:rPr>
                <w:rFonts w:ascii="Cordia New" w:hAnsi="Cordia New" w:cs="Cordia New"/>
                <w:sz w:val="12"/>
                <w:szCs w:val="12"/>
              </w:rPr>
            </w:pPr>
          </w:p>
        </w:tc>
        <w:tc>
          <w:tcPr>
            <w:tcW w:w="306" w:type="pct"/>
            <w:vAlign w:val="bottom"/>
          </w:tcPr>
          <w:p w14:paraId="75BD036B" w14:textId="77777777" w:rsidR="00947560" w:rsidRPr="00673C0A" w:rsidRDefault="00947560" w:rsidP="00A645F1">
            <w:pPr>
              <w:ind w:right="-72"/>
              <w:jc w:val="right"/>
              <w:rPr>
                <w:rFonts w:ascii="Cordia New" w:hAnsi="Cordia New" w:cs="Cordia New"/>
                <w:sz w:val="12"/>
                <w:szCs w:val="12"/>
              </w:rPr>
            </w:pPr>
          </w:p>
        </w:tc>
        <w:tc>
          <w:tcPr>
            <w:tcW w:w="311" w:type="pct"/>
            <w:vAlign w:val="bottom"/>
          </w:tcPr>
          <w:p w14:paraId="6F390C84" w14:textId="77777777" w:rsidR="00947560" w:rsidRPr="00673C0A" w:rsidRDefault="00947560" w:rsidP="00A645F1">
            <w:pPr>
              <w:ind w:right="-72"/>
              <w:jc w:val="right"/>
              <w:rPr>
                <w:rFonts w:ascii="Cordia New" w:hAnsi="Cordia New" w:cs="Cordia New"/>
                <w:sz w:val="12"/>
                <w:szCs w:val="12"/>
              </w:rPr>
            </w:pPr>
          </w:p>
        </w:tc>
        <w:tc>
          <w:tcPr>
            <w:tcW w:w="304" w:type="pct"/>
            <w:vAlign w:val="bottom"/>
          </w:tcPr>
          <w:p w14:paraId="7AA20C7A" w14:textId="77777777" w:rsidR="00947560" w:rsidRPr="00673C0A" w:rsidRDefault="00947560" w:rsidP="00A645F1">
            <w:pPr>
              <w:ind w:right="-72"/>
              <w:jc w:val="right"/>
              <w:rPr>
                <w:rFonts w:ascii="Cordia New" w:hAnsi="Cordia New" w:cs="Cordia New"/>
                <w:sz w:val="12"/>
                <w:szCs w:val="12"/>
              </w:rPr>
            </w:pPr>
          </w:p>
        </w:tc>
      </w:tr>
      <w:tr w:rsidR="00947560" w:rsidRPr="00673C0A" w14:paraId="7B77C1C4" w14:textId="77777777" w:rsidTr="00B72C6F">
        <w:tc>
          <w:tcPr>
            <w:tcW w:w="542" w:type="pct"/>
            <w:vAlign w:val="bottom"/>
            <w:hideMark/>
          </w:tcPr>
          <w:p w14:paraId="76C4A2C6" w14:textId="77777777" w:rsidR="00947560" w:rsidRPr="00673C0A" w:rsidRDefault="00947560" w:rsidP="00181140">
            <w:pPr>
              <w:ind w:left="540" w:right="-72"/>
              <w:jc w:val="left"/>
              <w:rPr>
                <w:rFonts w:ascii="Cordia New" w:hAnsi="Cordia New" w:cs="Cordia New"/>
                <w:sz w:val="22"/>
                <w:szCs w:val="22"/>
              </w:rPr>
            </w:pPr>
            <w:r w:rsidRPr="00673C0A">
              <w:rPr>
                <w:rFonts w:ascii="Cordia New" w:hAnsi="Cordia New" w:cs="Cordia New"/>
                <w:sz w:val="22"/>
                <w:szCs w:val="22"/>
              </w:rPr>
              <w:t>The Company</w:t>
            </w:r>
          </w:p>
        </w:tc>
        <w:tc>
          <w:tcPr>
            <w:tcW w:w="720" w:type="pct"/>
            <w:vAlign w:val="bottom"/>
            <w:hideMark/>
          </w:tcPr>
          <w:p w14:paraId="70A57A11" w14:textId="77777777" w:rsidR="00947560" w:rsidRPr="00673C0A" w:rsidRDefault="00947560" w:rsidP="00181140">
            <w:pPr>
              <w:ind w:right="-72"/>
              <w:jc w:val="left"/>
              <w:rPr>
                <w:rFonts w:ascii="Cordia New" w:hAnsi="Cordia New" w:cs="Cordia New"/>
                <w:sz w:val="22"/>
                <w:szCs w:val="22"/>
              </w:rPr>
            </w:pPr>
            <w:r w:rsidRPr="00673C0A">
              <w:rPr>
                <w:rFonts w:ascii="Cordia New" w:hAnsi="Cordia New" w:cs="Cordia New"/>
                <w:sz w:val="22"/>
                <w:szCs w:val="22"/>
              </w:rPr>
              <w:t>Existing-shareholder (MINT-W6)</w:t>
            </w:r>
          </w:p>
        </w:tc>
        <w:tc>
          <w:tcPr>
            <w:tcW w:w="368" w:type="pct"/>
            <w:vAlign w:val="bottom"/>
          </w:tcPr>
          <w:p w14:paraId="1748CCFF" w14:textId="77777777" w:rsidR="00947560" w:rsidRPr="00673C0A" w:rsidRDefault="00947560" w:rsidP="00181140">
            <w:pPr>
              <w:ind w:right="-72"/>
              <w:jc w:val="center"/>
              <w:rPr>
                <w:rFonts w:ascii="Cordia New" w:hAnsi="Cordia New" w:cs="Cordia New"/>
                <w:sz w:val="22"/>
                <w:szCs w:val="22"/>
              </w:rPr>
            </w:pPr>
            <w:r w:rsidRPr="00673C0A">
              <w:rPr>
                <w:rFonts w:ascii="Cordia New" w:hAnsi="Cordia New" w:cs="Cordia New"/>
                <w:sz w:val="22"/>
                <w:szCs w:val="22"/>
              </w:rPr>
              <w:t>4 June 2019</w:t>
            </w:r>
          </w:p>
        </w:tc>
        <w:tc>
          <w:tcPr>
            <w:tcW w:w="448" w:type="pct"/>
            <w:vAlign w:val="bottom"/>
          </w:tcPr>
          <w:p w14:paraId="5EED1EFD" w14:textId="77777777" w:rsidR="00947560" w:rsidRPr="00673C0A" w:rsidRDefault="00947560" w:rsidP="00181140">
            <w:pPr>
              <w:ind w:right="-72"/>
              <w:jc w:val="center"/>
              <w:rPr>
                <w:rFonts w:ascii="Cordia New" w:hAnsi="Cordia New" w:cs="Cordia New"/>
                <w:sz w:val="22"/>
                <w:szCs w:val="22"/>
              </w:rPr>
            </w:pPr>
            <w:r w:rsidRPr="00673C0A">
              <w:rPr>
                <w:rFonts w:ascii="Cordia New" w:hAnsi="Cordia New" w:cs="Cordia New"/>
                <w:sz w:val="22"/>
                <w:szCs w:val="22"/>
              </w:rPr>
              <w:t>15 August 2019</w:t>
            </w:r>
          </w:p>
        </w:tc>
        <w:tc>
          <w:tcPr>
            <w:tcW w:w="469" w:type="pct"/>
            <w:vAlign w:val="bottom"/>
          </w:tcPr>
          <w:p w14:paraId="49CAAD45" w14:textId="77777777" w:rsidR="00947560" w:rsidRPr="00673C0A" w:rsidRDefault="00947560" w:rsidP="00181140">
            <w:pPr>
              <w:ind w:right="-72"/>
              <w:jc w:val="center"/>
              <w:rPr>
                <w:rFonts w:ascii="Cordia New" w:hAnsi="Cordia New" w:cs="Cordia New"/>
                <w:sz w:val="22"/>
                <w:szCs w:val="22"/>
              </w:rPr>
            </w:pPr>
            <w:r w:rsidRPr="00673C0A">
              <w:rPr>
                <w:rFonts w:ascii="Cordia New" w:hAnsi="Cordia New" w:cs="Cordia New"/>
                <w:sz w:val="22"/>
                <w:szCs w:val="22"/>
              </w:rPr>
              <w:t>30 September 2021</w:t>
            </w:r>
          </w:p>
        </w:tc>
        <w:tc>
          <w:tcPr>
            <w:tcW w:w="327" w:type="pct"/>
            <w:vAlign w:val="bottom"/>
          </w:tcPr>
          <w:p w14:paraId="7F661657" w14:textId="6BC1DD07" w:rsidR="00947560" w:rsidRPr="00673C0A" w:rsidRDefault="00947560" w:rsidP="00CB033F">
            <w:pPr>
              <w:ind w:right="-72"/>
              <w:jc w:val="right"/>
              <w:rPr>
                <w:rFonts w:ascii="Cordia New" w:hAnsi="Cordia New" w:cs="Cordia New"/>
                <w:sz w:val="22"/>
                <w:szCs w:val="22"/>
              </w:rPr>
            </w:pPr>
            <w:r w:rsidRPr="00673C0A">
              <w:rPr>
                <w:rFonts w:ascii="Cordia New" w:hAnsi="Cordia New" w:cs="Cordia New"/>
                <w:sz w:val="22"/>
                <w:szCs w:val="22"/>
              </w:rPr>
              <w:t>231</w:t>
            </w:r>
          </w:p>
        </w:tc>
        <w:tc>
          <w:tcPr>
            <w:tcW w:w="286" w:type="pct"/>
            <w:vAlign w:val="bottom"/>
          </w:tcPr>
          <w:p w14:paraId="7A02FA4F" w14:textId="7CEE9B86" w:rsidR="00947560" w:rsidRPr="00181140" w:rsidRDefault="00D67ED8" w:rsidP="00CB033F">
            <w:pPr>
              <w:ind w:right="-72"/>
              <w:jc w:val="right"/>
              <w:rPr>
                <w:rFonts w:ascii="Cordia New" w:hAnsi="Cordia New" w:cs="Cordia New"/>
                <w:sz w:val="22"/>
                <w:szCs w:val="22"/>
              </w:rPr>
            </w:pPr>
            <w:r>
              <w:rPr>
                <w:rFonts w:ascii="Cordia New" w:hAnsi="Cordia New" w:cs="Cordia New"/>
                <w:sz w:val="22"/>
                <w:szCs w:val="22"/>
              </w:rPr>
              <w:t>-</w:t>
            </w:r>
          </w:p>
        </w:tc>
        <w:tc>
          <w:tcPr>
            <w:tcW w:w="306" w:type="pct"/>
            <w:vAlign w:val="bottom"/>
          </w:tcPr>
          <w:p w14:paraId="200345E2" w14:textId="5D7F5C40" w:rsidR="00947560" w:rsidRPr="00673C0A" w:rsidRDefault="00947560" w:rsidP="00CB033F">
            <w:pPr>
              <w:ind w:right="-72"/>
              <w:jc w:val="right"/>
              <w:rPr>
                <w:rFonts w:ascii="Cordia New" w:hAnsi="Cordia New" w:cs="Cordia New"/>
                <w:sz w:val="22"/>
                <w:szCs w:val="22"/>
                <w:cs/>
              </w:rPr>
            </w:pPr>
            <w:r w:rsidRPr="00181140">
              <w:rPr>
                <w:rFonts w:ascii="Cordia New" w:hAnsi="Cordia New" w:cs="Cordia New"/>
                <w:sz w:val="22"/>
                <w:szCs w:val="22"/>
              </w:rPr>
              <w:t xml:space="preserve"> 0.10 </w:t>
            </w:r>
          </w:p>
        </w:tc>
        <w:tc>
          <w:tcPr>
            <w:tcW w:w="306" w:type="pct"/>
            <w:vAlign w:val="bottom"/>
          </w:tcPr>
          <w:p w14:paraId="389CAECB" w14:textId="61A49832" w:rsidR="00947560" w:rsidRPr="00673C0A" w:rsidRDefault="00947560" w:rsidP="00CB033F">
            <w:pPr>
              <w:ind w:right="-72"/>
              <w:jc w:val="right"/>
              <w:rPr>
                <w:rFonts w:ascii="Cordia New" w:hAnsi="Cordia New" w:cs="Cordia New"/>
                <w:sz w:val="22"/>
                <w:szCs w:val="22"/>
                <w:cs/>
              </w:rPr>
            </w:pPr>
            <w:r w:rsidRPr="00181140">
              <w:rPr>
                <w:rFonts w:ascii="Cordia New" w:hAnsi="Cordia New" w:cs="Cordia New"/>
                <w:sz w:val="22"/>
                <w:szCs w:val="22"/>
              </w:rPr>
              <w:t>1.027</w:t>
            </w:r>
          </w:p>
        </w:tc>
        <w:tc>
          <w:tcPr>
            <w:tcW w:w="306" w:type="pct"/>
            <w:vAlign w:val="bottom"/>
          </w:tcPr>
          <w:p w14:paraId="6DEA645B" w14:textId="77B921ED" w:rsidR="00947560" w:rsidRPr="00673C0A" w:rsidRDefault="00947560" w:rsidP="00CB033F">
            <w:pPr>
              <w:ind w:right="-72"/>
              <w:jc w:val="right"/>
              <w:rPr>
                <w:rFonts w:ascii="Cordia New" w:hAnsi="Cordia New" w:cs="Cordia New"/>
                <w:sz w:val="22"/>
                <w:szCs w:val="22"/>
              </w:rPr>
            </w:pPr>
            <w:r w:rsidRPr="00181140">
              <w:rPr>
                <w:rFonts w:ascii="Cordia New" w:hAnsi="Cordia New" w:cs="Cordia New"/>
                <w:sz w:val="22"/>
                <w:szCs w:val="22"/>
              </w:rPr>
              <w:t xml:space="preserve"> 0.10 </w:t>
            </w:r>
          </w:p>
        </w:tc>
        <w:tc>
          <w:tcPr>
            <w:tcW w:w="306" w:type="pct"/>
            <w:vAlign w:val="bottom"/>
          </w:tcPr>
          <w:p w14:paraId="5418E341" w14:textId="4AEDBBF1" w:rsidR="00947560" w:rsidRPr="00673C0A" w:rsidRDefault="00947560" w:rsidP="00CB033F">
            <w:pPr>
              <w:ind w:right="-72"/>
              <w:jc w:val="right"/>
              <w:rPr>
                <w:rFonts w:ascii="Cordia New" w:hAnsi="Cordia New" w:cs="Cordia New"/>
                <w:sz w:val="22"/>
                <w:szCs w:val="22"/>
              </w:rPr>
            </w:pPr>
            <w:r w:rsidRPr="00881D2B">
              <w:rPr>
                <w:rFonts w:ascii="Cordia New" w:hAnsi="Cordia New" w:cs="Cordia New"/>
                <w:sz w:val="22"/>
                <w:szCs w:val="22"/>
              </w:rPr>
              <w:t xml:space="preserve"> 41.878 </w:t>
            </w:r>
          </w:p>
        </w:tc>
        <w:tc>
          <w:tcPr>
            <w:tcW w:w="311" w:type="pct"/>
            <w:vAlign w:val="bottom"/>
          </w:tcPr>
          <w:p w14:paraId="59D3198A" w14:textId="21E0C536" w:rsidR="00947560" w:rsidRPr="00673C0A" w:rsidRDefault="00947560" w:rsidP="00CB033F">
            <w:pPr>
              <w:ind w:right="-72"/>
              <w:jc w:val="right"/>
              <w:rPr>
                <w:rFonts w:ascii="Cordia New" w:hAnsi="Cordia New" w:cs="Cordia New"/>
                <w:sz w:val="22"/>
                <w:szCs w:val="22"/>
              </w:rPr>
            </w:pPr>
            <w:r w:rsidRPr="00426F37">
              <w:rPr>
                <w:rFonts w:ascii="Cordia New" w:hAnsi="Cordia New" w:cs="Cordia New"/>
                <w:sz w:val="22"/>
                <w:szCs w:val="22"/>
              </w:rPr>
              <w:t xml:space="preserve"> 4.1 </w:t>
            </w:r>
          </w:p>
        </w:tc>
        <w:tc>
          <w:tcPr>
            <w:tcW w:w="304" w:type="pct"/>
            <w:vAlign w:val="bottom"/>
          </w:tcPr>
          <w:p w14:paraId="1287B6AD" w14:textId="34D8419D" w:rsidR="00947560" w:rsidRPr="00673C0A" w:rsidRDefault="00947560" w:rsidP="00CB033F">
            <w:pPr>
              <w:ind w:right="-72"/>
              <w:jc w:val="right"/>
              <w:rPr>
                <w:rFonts w:ascii="Cordia New" w:hAnsi="Cordia New" w:cs="Cordia New"/>
                <w:sz w:val="22"/>
                <w:szCs w:val="22"/>
              </w:rPr>
            </w:pPr>
            <w:r w:rsidRPr="00232162">
              <w:rPr>
                <w:rFonts w:ascii="Cordia New" w:hAnsi="Cordia New" w:cs="Cordia New"/>
                <w:sz w:val="22"/>
                <w:szCs w:val="22"/>
              </w:rPr>
              <w:t>231</w:t>
            </w:r>
          </w:p>
        </w:tc>
      </w:tr>
      <w:tr w:rsidR="00947560" w:rsidRPr="00673C0A" w14:paraId="3105E951" w14:textId="77777777" w:rsidTr="00B72C6F">
        <w:tc>
          <w:tcPr>
            <w:tcW w:w="542" w:type="pct"/>
            <w:vAlign w:val="bottom"/>
          </w:tcPr>
          <w:p w14:paraId="0991E6AB" w14:textId="361FCC2F" w:rsidR="00947560" w:rsidRPr="00673C0A" w:rsidRDefault="00947560" w:rsidP="00181140">
            <w:pPr>
              <w:ind w:left="540" w:right="-72"/>
              <w:jc w:val="left"/>
              <w:rPr>
                <w:rFonts w:ascii="Cordia New" w:hAnsi="Cordia New" w:cs="Cordia New"/>
                <w:sz w:val="22"/>
                <w:szCs w:val="22"/>
              </w:rPr>
            </w:pPr>
            <w:r w:rsidRPr="00673C0A">
              <w:rPr>
                <w:rFonts w:ascii="Cordia New" w:hAnsi="Cordia New" w:cs="Cordia New"/>
                <w:sz w:val="22"/>
                <w:szCs w:val="22"/>
              </w:rPr>
              <w:t>The Company</w:t>
            </w:r>
          </w:p>
        </w:tc>
        <w:tc>
          <w:tcPr>
            <w:tcW w:w="720" w:type="pct"/>
            <w:vAlign w:val="bottom"/>
          </w:tcPr>
          <w:p w14:paraId="3D4AD948" w14:textId="1DB744FB" w:rsidR="00947560" w:rsidRPr="00673C0A" w:rsidRDefault="00947560" w:rsidP="00181140">
            <w:pPr>
              <w:ind w:right="-72"/>
              <w:jc w:val="left"/>
              <w:rPr>
                <w:rFonts w:ascii="Cordia New" w:hAnsi="Cordia New" w:cs="Cordia New"/>
                <w:sz w:val="22"/>
                <w:szCs w:val="22"/>
              </w:rPr>
            </w:pPr>
            <w:r w:rsidRPr="00673C0A">
              <w:rPr>
                <w:rFonts w:ascii="Cordia New" w:hAnsi="Cordia New" w:cs="Cordia New"/>
                <w:sz w:val="22"/>
                <w:szCs w:val="22"/>
              </w:rPr>
              <w:t>Existing-shareholder (MINT-W7)</w:t>
            </w:r>
          </w:p>
        </w:tc>
        <w:tc>
          <w:tcPr>
            <w:tcW w:w="368" w:type="pct"/>
            <w:vAlign w:val="bottom"/>
          </w:tcPr>
          <w:p w14:paraId="7B7E6A9B" w14:textId="095A6519" w:rsidR="00947560" w:rsidRPr="00673C0A" w:rsidRDefault="00947560" w:rsidP="00181140">
            <w:pPr>
              <w:ind w:right="-72"/>
              <w:jc w:val="center"/>
              <w:rPr>
                <w:rFonts w:ascii="Cordia New" w:hAnsi="Cordia New" w:cs="Cordia New"/>
                <w:sz w:val="22"/>
                <w:szCs w:val="22"/>
              </w:rPr>
            </w:pPr>
            <w:r w:rsidRPr="00673C0A">
              <w:rPr>
                <w:rFonts w:ascii="Cordia New" w:hAnsi="Cordia New" w:cs="Cordia New"/>
                <w:sz w:val="22"/>
                <w:szCs w:val="22"/>
              </w:rPr>
              <w:t>19 June 2020</w:t>
            </w:r>
          </w:p>
        </w:tc>
        <w:tc>
          <w:tcPr>
            <w:tcW w:w="448" w:type="pct"/>
            <w:vAlign w:val="bottom"/>
          </w:tcPr>
          <w:p w14:paraId="3BCCB924" w14:textId="7EEF20EA" w:rsidR="00947560" w:rsidRPr="00673C0A" w:rsidRDefault="00947560" w:rsidP="00181140">
            <w:pPr>
              <w:ind w:right="-72"/>
              <w:jc w:val="center"/>
              <w:rPr>
                <w:rFonts w:ascii="Cordia New" w:hAnsi="Cordia New" w:cs="Cordia New"/>
                <w:sz w:val="22"/>
                <w:szCs w:val="22"/>
              </w:rPr>
            </w:pPr>
            <w:r w:rsidRPr="00673C0A">
              <w:rPr>
                <w:rFonts w:ascii="Cordia New" w:hAnsi="Cordia New" w:cs="Cordia New"/>
                <w:sz w:val="22"/>
                <w:szCs w:val="22"/>
              </w:rPr>
              <w:t>16 November 2020</w:t>
            </w:r>
          </w:p>
        </w:tc>
        <w:tc>
          <w:tcPr>
            <w:tcW w:w="469" w:type="pct"/>
            <w:vAlign w:val="bottom"/>
          </w:tcPr>
          <w:p w14:paraId="37E7653B" w14:textId="2CE2A049" w:rsidR="00947560" w:rsidRPr="00673C0A" w:rsidRDefault="00947560" w:rsidP="00181140">
            <w:pPr>
              <w:ind w:right="-72"/>
              <w:jc w:val="center"/>
              <w:rPr>
                <w:rFonts w:ascii="Cordia New" w:hAnsi="Cordia New" w:cs="Cordia New"/>
                <w:sz w:val="22"/>
                <w:szCs w:val="22"/>
              </w:rPr>
            </w:pPr>
            <w:r w:rsidRPr="00673C0A">
              <w:rPr>
                <w:rFonts w:ascii="Cordia New" w:hAnsi="Cordia New" w:cs="Cordia New"/>
                <w:sz w:val="22"/>
                <w:szCs w:val="22"/>
              </w:rPr>
              <w:t>31 July 2023</w:t>
            </w:r>
          </w:p>
        </w:tc>
        <w:tc>
          <w:tcPr>
            <w:tcW w:w="327" w:type="pct"/>
            <w:vAlign w:val="bottom"/>
          </w:tcPr>
          <w:p w14:paraId="43236964" w14:textId="07493CDF" w:rsidR="00947560" w:rsidRPr="00673C0A" w:rsidRDefault="00947560" w:rsidP="00F62B04">
            <w:pPr>
              <w:ind w:right="-72"/>
              <w:jc w:val="right"/>
              <w:rPr>
                <w:rFonts w:ascii="Cordia New" w:hAnsi="Cordia New" w:cs="Cordia New"/>
                <w:sz w:val="22"/>
                <w:szCs w:val="22"/>
              </w:rPr>
            </w:pPr>
            <w:r w:rsidRPr="00673C0A">
              <w:rPr>
                <w:rFonts w:ascii="Cordia New" w:hAnsi="Cordia New" w:cs="Cordia New"/>
                <w:sz w:val="22"/>
                <w:szCs w:val="22"/>
              </w:rPr>
              <w:t>236</w:t>
            </w:r>
          </w:p>
        </w:tc>
        <w:tc>
          <w:tcPr>
            <w:tcW w:w="286" w:type="pct"/>
          </w:tcPr>
          <w:p w14:paraId="53072962" w14:textId="68D1514C" w:rsidR="00947560" w:rsidRPr="00181140" w:rsidRDefault="00D67ED8" w:rsidP="00F62B04">
            <w:pPr>
              <w:ind w:right="-72"/>
              <w:jc w:val="right"/>
              <w:rPr>
                <w:rFonts w:ascii="Cordia New" w:hAnsi="Cordia New" w:cs="Cordia New"/>
                <w:sz w:val="22"/>
                <w:szCs w:val="22"/>
              </w:rPr>
            </w:pPr>
            <w:r>
              <w:rPr>
                <w:rFonts w:ascii="Cordia New" w:hAnsi="Cordia New" w:cs="Cordia New"/>
                <w:sz w:val="22"/>
                <w:szCs w:val="22"/>
              </w:rPr>
              <w:t>-</w:t>
            </w:r>
          </w:p>
        </w:tc>
        <w:tc>
          <w:tcPr>
            <w:tcW w:w="306" w:type="pct"/>
          </w:tcPr>
          <w:p w14:paraId="4885AF73" w14:textId="492CB421" w:rsidR="00947560" w:rsidRPr="00673C0A" w:rsidRDefault="00947560" w:rsidP="00F62B04">
            <w:pPr>
              <w:ind w:right="-72"/>
              <w:jc w:val="right"/>
              <w:rPr>
                <w:rFonts w:ascii="Cordia New" w:hAnsi="Cordia New" w:cs="Cordia New"/>
                <w:sz w:val="22"/>
                <w:szCs w:val="22"/>
              </w:rPr>
            </w:pPr>
            <w:r w:rsidRPr="00181140">
              <w:rPr>
                <w:rFonts w:ascii="Cordia New" w:hAnsi="Cordia New" w:cs="Cordia New"/>
                <w:sz w:val="22"/>
                <w:szCs w:val="22"/>
              </w:rPr>
              <w:t xml:space="preserve"> 13.05 </w:t>
            </w:r>
          </w:p>
        </w:tc>
        <w:tc>
          <w:tcPr>
            <w:tcW w:w="306" w:type="pct"/>
          </w:tcPr>
          <w:p w14:paraId="4BA89A3B" w14:textId="026FA5A9" w:rsidR="00947560" w:rsidRPr="00673C0A" w:rsidRDefault="00947560" w:rsidP="00181140">
            <w:pPr>
              <w:ind w:right="-72"/>
              <w:jc w:val="right"/>
              <w:rPr>
                <w:rFonts w:ascii="Cordia New" w:hAnsi="Cordia New" w:cs="Cordia New"/>
                <w:sz w:val="22"/>
                <w:szCs w:val="22"/>
              </w:rPr>
            </w:pPr>
            <w:r w:rsidRPr="00181140">
              <w:rPr>
                <w:rFonts w:ascii="Cordia New" w:hAnsi="Cordia New" w:cs="Cordia New"/>
                <w:sz w:val="22"/>
                <w:szCs w:val="22"/>
              </w:rPr>
              <w:t>1.000</w:t>
            </w:r>
          </w:p>
        </w:tc>
        <w:tc>
          <w:tcPr>
            <w:tcW w:w="306" w:type="pct"/>
          </w:tcPr>
          <w:p w14:paraId="1E319FE7" w14:textId="14578679" w:rsidR="00947560" w:rsidRPr="00673C0A" w:rsidRDefault="00947560" w:rsidP="00F62B04">
            <w:pPr>
              <w:ind w:right="-72"/>
              <w:jc w:val="right"/>
              <w:rPr>
                <w:rFonts w:ascii="Cordia New" w:hAnsi="Cordia New" w:cs="Cordia New"/>
                <w:sz w:val="22"/>
                <w:szCs w:val="22"/>
              </w:rPr>
            </w:pPr>
            <w:r w:rsidRPr="00181140">
              <w:rPr>
                <w:rFonts w:ascii="Cordia New" w:hAnsi="Cordia New" w:cs="Cordia New"/>
                <w:sz w:val="22"/>
                <w:szCs w:val="22"/>
              </w:rPr>
              <w:t xml:space="preserve"> 13.05 </w:t>
            </w:r>
          </w:p>
        </w:tc>
        <w:tc>
          <w:tcPr>
            <w:tcW w:w="306" w:type="pct"/>
          </w:tcPr>
          <w:p w14:paraId="70D02BEB" w14:textId="1D4FF561" w:rsidR="00947560" w:rsidRPr="00673C0A" w:rsidRDefault="00947560" w:rsidP="00181140">
            <w:pPr>
              <w:ind w:right="-72"/>
              <w:jc w:val="right"/>
              <w:rPr>
                <w:rFonts w:ascii="Cordia New" w:hAnsi="Cordia New" w:cs="Cordia New"/>
                <w:sz w:val="22"/>
                <w:szCs w:val="22"/>
              </w:rPr>
            </w:pPr>
            <w:r w:rsidRPr="00881D2B">
              <w:rPr>
                <w:rFonts w:ascii="Cordia New" w:hAnsi="Cordia New" w:cs="Cordia New"/>
                <w:sz w:val="22"/>
                <w:szCs w:val="22"/>
              </w:rPr>
              <w:t xml:space="preserve"> 21.600 </w:t>
            </w:r>
          </w:p>
        </w:tc>
        <w:tc>
          <w:tcPr>
            <w:tcW w:w="311" w:type="pct"/>
          </w:tcPr>
          <w:p w14:paraId="7D31CFC0" w14:textId="46FA623D" w:rsidR="00947560" w:rsidRPr="00673C0A" w:rsidRDefault="00947560" w:rsidP="00F62B04">
            <w:pPr>
              <w:ind w:right="-72"/>
              <w:jc w:val="right"/>
              <w:rPr>
                <w:rFonts w:ascii="Cordia New" w:hAnsi="Cordia New" w:cs="Cordia New"/>
                <w:sz w:val="22"/>
                <w:szCs w:val="22"/>
              </w:rPr>
            </w:pPr>
            <w:r w:rsidRPr="00426F37">
              <w:rPr>
                <w:rFonts w:ascii="Cordia New" w:hAnsi="Cordia New" w:cs="Cordia New"/>
                <w:sz w:val="22"/>
                <w:szCs w:val="22"/>
              </w:rPr>
              <w:t xml:space="preserve"> 281.9 </w:t>
            </w:r>
          </w:p>
        </w:tc>
        <w:tc>
          <w:tcPr>
            <w:tcW w:w="304" w:type="pct"/>
          </w:tcPr>
          <w:p w14:paraId="7AFC02D7" w14:textId="6759FF98" w:rsidR="00947560" w:rsidRPr="00673C0A" w:rsidRDefault="00947560" w:rsidP="00F62B04">
            <w:pPr>
              <w:ind w:right="-72"/>
              <w:jc w:val="right"/>
              <w:rPr>
                <w:rFonts w:ascii="Cordia New" w:hAnsi="Cordia New" w:cs="Cordia New"/>
                <w:sz w:val="22"/>
                <w:szCs w:val="22"/>
              </w:rPr>
            </w:pPr>
            <w:r w:rsidRPr="00232162">
              <w:rPr>
                <w:rFonts w:ascii="Cordia New" w:hAnsi="Cordia New" w:cs="Cordia New"/>
                <w:sz w:val="22"/>
                <w:szCs w:val="22"/>
              </w:rPr>
              <w:t>222</w:t>
            </w:r>
          </w:p>
        </w:tc>
      </w:tr>
      <w:tr w:rsidR="00947560" w:rsidRPr="00673C0A" w14:paraId="25D28707" w14:textId="77777777" w:rsidTr="00B72C6F">
        <w:tc>
          <w:tcPr>
            <w:tcW w:w="542" w:type="pct"/>
            <w:vAlign w:val="bottom"/>
          </w:tcPr>
          <w:p w14:paraId="273CE402" w14:textId="4507E7D3" w:rsidR="00947560" w:rsidRPr="00673C0A" w:rsidRDefault="00947560" w:rsidP="00181140">
            <w:pPr>
              <w:ind w:left="540" w:right="-72"/>
              <w:jc w:val="left"/>
              <w:rPr>
                <w:rFonts w:ascii="Cordia New" w:hAnsi="Cordia New" w:cs="Cordia New"/>
                <w:sz w:val="22"/>
                <w:szCs w:val="22"/>
              </w:rPr>
            </w:pPr>
            <w:r w:rsidRPr="00673C0A">
              <w:rPr>
                <w:rFonts w:ascii="Cordia New" w:hAnsi="Cordia New" w:cs="Cordia New"/>
                <w:sz w:val="22"/>
                <w:szCs w:val="22"/>
              </w:rPr>
              <w:t>The Company</w:t>
            </w:r>
          </w:p>
        </w:tc>
        <w:tc>
          <w:tcPr>
            <w:tcW w:w="720" w:type="pct"/>
            <w:vAlign w:val="bottom"/>
          </w:tcPr>
          <w:p w14:paraId="6603D7F2" w14:textId="7F0FB2A3" w:rsidR="00947560" w:rsidRPr="00673C0A" w:rsidRDefault="00947560" w:rsidP="00181140">
            <w:pPr>
              <w:ind w:right="-72"/>
              <w:jc w:val="left"/>
              <w:rPr>
                <w:rFonts w:ascii="Cordia New" w:hAnsi="Cordia New" w:cs="Cordia New"/>
                <w:sz w:val="22"/>
                <w:szCs w:val="22"/>
              </w:rPr>
            </w:pPr>
            <w:r w:rsidRPr="00F62B04">
              <w:rPr>
                <w:rFonts w:ascii="Cordia New" w:hAnsi="Cordia New" w:cs="Cordia New"/>
                <w:sz w:val="22"/>
                <w:szCs w:val="22"/>
              </w:rPr>
              <w:t>Existing-shareholder (MINT-W</w:t>
            </w:r>
            <w:r w:rsidRPr="00F62B04">
              <w:rPr>
                <w:rFonts w:ascii="Cordia New" w:hAnsi="Cordia New" w:cs="Cordia New"/>
                <w:sz w:val="22"/>
                <w:szCs w:val="22"/>
                <w:cs/>
              </w:rPr>
              <w:t>8)</w:t>
            </w:r>
          </w:p>
        </w:tc>
        <w:tc>
          <w:tcPr>
            <w:tcW w:w="368" w:type="pct"/>
            <w:vAlign w:val="bottom"/>
          </w:tcPr>
          <w:p w14:paraId="3C805A19" w14:textId="18F9EB1B" w:rsidR="00947560" w:rsidRPr="00673C0A" w:rsidRDefault="00947560" w:rsidP="00181140">
            <w:pPr>
              <w:ind w:right="-72"/>
              <w:jc w:val="center"/>
              <w:rPr>
                <w:rFonts w:ascii="Cordia New" w:hAnsi="Cordia New" w:cs="Cordia New"/>
                <w:sz w:val="22"/>
                <w:szCs w:val="22"/>
              </w:rPr>
            </w:pPr>
            <w:r w:rsidRPr="00F62B04">
              <w:rPr>
                <w:rFonts w:ascii="Cordia New" w:hAnsi="Cordia New" w:cs="Cordia New"/>
                <w:sz w:val="22"/>
                <w:szCs w:val="22"/>
              </w:rPr>
              <w:t>22 April 2021</w:t>
            </w:r>
          </w:p>
        </w:tc>
        <w:tc>
          <w:tcPr>
            <w:tcW w:w="448" w:type="pct"/>
            <w:vAlign w:val="bottom"/>
          </w:tcPr>
          <w:p w14:paraId="230D3C3D" w14:textId="3A9D34F3" w:rsidR="00947560" w:rsidRPr="00673C0A" w:rsidRDefault="00947560" w:rsidP="00181140">
            <w:pPr>
              <w:ind w:right="-72"/>
              <w:jc w:val="center"/>
              <w:rPr>
                <w:rFonts w:ascii="Cordia New" w:hAnsi="Cordia New" w:cs="Cordia New"/>
                <w:sz w:val="22"/>
                <w:szCs w:val="22"/>
              </w:rPr>
            </w:pPr>
            <w:r w:rsidRPr="00970294">
              <w:rPr>
                <w:rFonts w:ascii="Cordia New" w:hAnsi="Cordia New" w:cs="Cordia New"/>
                <w:sz w:val="22"/>
                <w:szCs w:val="22"/>
                <w:cs/>
              </w:rPr>
              <w:t xml:space="preserve">16 </w:t>
            </w:r>
            <w:r w:rsidRPr="00970294">
              <w:rPr>
                <w:rFonts w:ascii="Cordia New" w:hAnsi="Cordia New" w:cs="Cordia New"/>
                <w:sz w:val="22"/>
                <w:szCs w:val="22"/>
              </w:rPr>
              <w:t xml:space="preserve">August </w:t>
            </w:r>
            <w:r w:rsidRPr="00970294">
              <w:rPr>
                <w:rFonts w:ascii="Cordia New" w:hAnsi="Cordia New" w:cs="Cordia New"/>
                <w:sz w:val="22"/>
                <w:szCs w:val="22"/>
                <w:cs/>
              </w:rPr>
              <w:t>2021</w:t>
            </w:r>
          </w:p>
        </w:tc>
        <w:tc>
          <w:tcPr>
            <w:tcW w:w="469" w:type="pct"/>
            <w:vAlign w:val="bottom"/>
          </w:tcPr>
          <w:p w14:paraId="4DCCAAC1" w14:textId="14F694AB" w:rsidR="00947560" w:rsidRPr="00673C0A" w:rsidRDefault="00947560" w:rsidP="00181140">
            <w:pPr>
              <w:ind w:right="-72"/>
              <w:jc w:val="center"/>
              <w:rPr>
                <w:rFonts w:ascii="Cordia New" w:hAnsi="Cordia New" w:cs="Cordia New"/>
                <w:sz w:val="22"/>
                <w:szCs w:val="22"/>
              </w:rPr>
            </w:pPr>
            <w:r w:rsidRPr="00970294">
              <w:rPr>
                <w:rFonts w:ascii="Cordia New" w:hAnsi="Cordia New" w:cs="Cordia New"/>
                <w:sz w:val="22"/>
                <w:szCs w:val="22"/>
                <w:cs/>
              </w:rPr>
              <w:t xml:space="preserve">5 </w:t>
            </w:r>
            <w:r w:rsidRPr="00970294">
              <w:rPr>
                <w:rFonts w:ascii="Cordia New" w:hAnsi="Cordia New" w:cs="Cordia New"/>
                <w:sz w:val="22"/>
                <w:szCs w:val="22"/>
              </w:rPr>
              <w:t xml:space="preserve">May </w:t>
            </w:r>
            <w:r w:rsidRPr="00970294">
              <w:rPr>
                <w:rFonts w:ascii="Cordia New" w:hAnsi="Cordia New" w:cs="Cordia New"/>
                <w:sz w:val="22"/>
                <w:szCs w:val="22"/>
                <w:cs/>
              </w:rPr>
              <w:t>2023</w:t>
            </w:r>
          </w:p>
        </w:tc>
        <w:tc>
          <w:tcPr>
            <w:tcW w:w="327" w:type="pct"/>
            <w:vAlign w:val="bottom"/>
          </w:tcPr>
          <w:p w14:paraId="3FBF899A" w14:textId="5CB6A4B8" w:rsidR="00947560" w:rsidRPr="00673C0A" w:rsidRDefault="00947560" w:rsidP="00970294">
            <w:pPr>
              <w:ind w:right="-72"/>
              <w:jc w:val="right"/>
              <w:rPr>
                <w:rFonts w:ascii="Cordia New" w:hAnsi="Cordia New" w:cs="Cordia New"/>
                <w:sz w:val="22"/>
                <w:szCs w:val="22"/>
              </w:rPr>
            </w:pPr>
            <w:r>
              <w:rPr>
                <w:rFonts w:ascii="Cordia New" w:hAnsi="Cordia New" w:cs="Cordia New"/>
                <w:sz w:val="22"/>
                <w:szCs w:val="22"/>
              </w:rPr>
              <w:t>-</w:t>
            </w:r>
          </w:p>
        </w:tc>
        <w:tc>
          <w:tcPr>
            <w:tcW w:w="286" w:type="pct"/>
          </w:tcPr>
          <w:p w14:paraId="57E84D0B" w14:textId="36EF747C" w:rsidR="00947560" w:rsidRDefault="00CB033F" w:rsidP="00970294">
            <w:pPr>
              <w:ind w:right="-72"/>
              <w:jc w:val="right"/>
              <w:rPr>
                <w:rFonts w:ascii="Cordia New" w:hAnsi="Cordia New" w:cs="Cordia New"/>
                <w:sz w:val="22"/>
                <w:szCs w:val="22"/>
              </w:rPr>
            </w:pPr>
            <w:r>
              <w:rPr>
                <w:rFonts w:ascii="Cordia New" w:hAnsi="Cordia New" w:cs="Cordia New"/>
                <w:sz w:val="22"/>
                <w:szCs w:val="22"/>
              </w:rPr>
              <w:t>179</w:t>
            </w:r>
          </w:p>
        </w:tc>
        <w:tc>
          <w:tcPr>
            <w:tcW w:w="306" w:type="pct"/>
          </w:tcPr>
          <w:p w14:paraId="320EAA78" w14:textId="52C7D94D" w:rsidR="00947560" w:rsidRPr="00181140" w:rsidRDefault="00947560" w:rsidP="00970294">
            <w:pPr>
              <w:ind w:right="-72"/>
              <w:jc w:val="right"/>
              <w:rPr>
                <w:rFonts w:ascii="Cordia New" w:hAnsi="Cordia New" w:cs="Cordia New"/>
                <w:sz w:val="22"/>
                <w:szCs w:val="22"/>
              </w:rPr>
            </w:pPr>
            <w:r>
              <w:rPr>
                <w:rFonts w:ascii="Cordia New" w:hAnsi="Cordia New" w:cs="Cordia New"/>
                <w:sz w:val="22"/>
                <w:szCs w:val="22"/>
              </w:rPr>
              <w:t>-</w:t>
            </w:r>
          </w:p>
        </w:tc>
        <w:tc>
          <w:tcPr>
            <w:tcW w:w="306" w:type="pct"/>
          </w:tcPr>
          <w:p w14:paraId="77AE890B" w14:textId="7177C070" w:rsidR="00947560" w:rsidRPr="00181140" w:rsidRDefault="00947560" w:rsidP="00181140">
            <w:pPr>
              <w:ind w:right="-72"/>
              <w:jc w:val="right"/>
              <w:rPr>
                <w:rFonts w:ascii="Cordia New" w:hAnsi="Cordia New" w:cs="Cordia New"/>
                <w:sz w:val="22"/>
                <w:szCs w:val="22"/>
              </w:rPr>
            </w:pPr>
            <w:r>
              <w:rPr>
                <w:rFonts w:ascii="Cordia New" w:hAnsi="Cordia New" w:cs="Cordia New"/>
                <w:sz w:val="22"/>
                <w:szCs w:val="22"/>
              </w:rPr>
              <w:t>1.000</w:t>
            </w:r>
          </w:p>
        </w:tc>
        <w:tc>
          <w:tcPr>
            <w:tcW w:w="306" w:type="pct"/>
          </w:tcPr>
          <w:p w14:paraId="7DCC67D3" w14:textId="2DE23FE1" w:rsidR="00947560" w:rsidRPr="00181140" w:rsidRDefault="00947560" w:rsidP="00970294">
            <w:pPr>
              <w:ind w:right="-72"/>
              <w:jc w:val="right"/>
              <w:rPr>
                <w:rFonts w:ascii="Cordia New" w:hAnsi="Cordia New" w:cs="Cordia New"/>
                <w:sz w:val="22"/>
                <w:szCs w:val="22"/>
              </w:rPr>
            </w:pPr>
            <w:r>
              <w:rPr>
                <w:rFonts w:ascii="Cordia New" w:hAnsi="Cordia New" w:cs="Cordia New"/>
                <w:sz w:val="22"/>
                <w:szCs w:val="22"/>
              </w:rPr>
              <w:t>-</w:t>
            </w:r>
          </w:p>
        </w:tc>
        <w:tc>
          <w:tcPr>
            <w:tcW w:w="306" w:type="pct"/>
          </w:tcPr>
          <w:p w14:paraId="25B7FB2C" w14:textId="4110E429" w:rsidR="00947560" w:rsidRPr="00881D2B" w:rsidRDefault="00947560" w:rsidP="00181140">
            <w:pPr>
              <w:ind w:right="-72"/>
              <w:jc w:val="right"/>
              <w:rPr>
                <w:rFonts w:ascii="Cordia New" w:hAnsi="Cordia New" w:cs="Cordia New"/>
                <w:sz w:val="22"/>
                <w:szCs w:val="22"/>
              </w:rPr>
            </w:pPr>
            <w:r>
              <w:rPr>
                <w:rFonts w:ascii="Cordia New" w:hAnsi="Cordia New" w:cs="Cordia New"/>
                <w:sz w:val="22"/>
                <w:szCs w:val="22"/>
              </w:rPr>
              <w:t>28.000</w:t>
            </w:r>
          </w:p>
        </w:tc>
        <w:tc>
          <w:tcPr>
            <w:tcW w:w="311" w:type="pct"/>
          </w:tcPr>
          <w:p w14:paraId="1E2B81A8" w14:textId="71D8D426" w:rsidR="00947560" w:rsidRPr="00426F37" w:rsidRDefault="00947560" w:rsidP="00970294">
            <w:pPr>
              <w:ind w:right="-72"/>
              <w:jc w:val="right"/>
              <w:rPr>
                <w:rFonts w:ascii="Cordia New" w:hAnsi="Cordia New" w:cs="Cordia New"/>
                <w:sz w:val="22"/>
                <w:szCs w:val="22"/>
              </w:rPr>
            </w:pPr>
            <w:r>
              <w:rPr>
                <w:rFonts w:ascii="Cordia New" w:hAnsi="Cordia New" w:cs="Cordia New"/>
                <w:sz w:val="22"/>
                <w:szCs w:val="22"/>
              </w:rPr>
              <w:t>-</w:t>
            </w:r>
          </w:p>
        </w:tc>
        <w:tc>
          <w:tcPr>
            <w:tcW w:w="304" w:type="pct"/>
          </w:tcPr>
          <w:p w14:paraId="0619C621" w14:textId="69C1E0EB" w:rsidR="00947560" w:rsidRPr="00232162" w:rsidRDefault="00947560" w:rsidP="00970294">
            <w:pPr>
              <w:ind w:right="-72"/>
              <w:jc w:val="right"/>
              <w:rPr>
                <w:rFonts w:ascii="Cordia New" w:hAnsi="Cordia New" w:cs="Cordia New"/>
                <w:sz w:val="22"/>
                <w:szCs w:val="22"/>
              </w:rPr>
            </w:pPr>
            <w:r>
              <w:rPr>
                <w:rFonts w:ascii="Cordia New" w:hAnsi="Cordia New" w:cs="Cordia New"/>
                <w:sz w:val="22"/>
                <w:szCs w:val="22"/>
              </w:rPr>
              <w:t>179</w:t>
            </w:r>
          </w:p>
        </w:tc>
      </w:tr>
      <w:tr w:rsidR="00947560" w:rsidRPr="00673C0A" w14:paraId="5F6DD006" w14:textId="77777777" w:rsidTr="00B72C6F">
        <w:trPr>
          <w:trHeight w:val="331"/>
        </w:trPr>
        <w:tc>
          <w:tcPr>
            <w:tcW w:w="542" w:type="pct"/>
            <w:vAlign w:val="bottom"/>
          </w:tcPr>
          <w:p w14:paraId="14D86EBC" w14:textId="5B5566DD" w:rsidR="00947560" w:rsidRPr="00673C0A" w:rsidRDefault="00947560" w:rsidP="00181140">
            <w:pPr>
              <w:ind w:left="540" w:right="-72"/>
              <w:jc w:val="left"/>
              <w:rPr>
                <w:rFonts w:ascii="Cordia New" w:hAnsi="Cordia New" w:cs="Cordia New"/>
                <w:sz w:val="22"/>
                <w:szCs w:val="22"/>
              </w:rPr>
            </w:pPr>
            <w:r w:rsidRPr="00673C0A">
              <w:rPr>
                <w:rFonts w:ascii="Cordia New" w:hAnsi="Cordia New" w:cs="Cordia New"/>
                <w:sz w:val="22"/>
                <w:szCs w:val="22"/>
              </w:rPr>
              <w:t>The Company</w:t>
            </w:r>
          </w:p>
        </w:tc>
        <w:tc>
          <w:tcPr>
            <w:tcW w:w="720" w:type="pct"/>
            <w:vAlign w:val="bottom"/>
          </w:tcPr>
          <w:p w14:paraId="4E1CEAD4" w14:textId="0A68A9E4" w:rsidR="00947560" w:rsidRPr="00673C0A" w:rsidRDefault="00947560" w:rsidP="00181140">
            <w:pPr>
              <w:ind w:right="-72"/>
              <w:jc w:val="left"/>
              <w:rPr>
                <w:rFonts w:ascii="Cordia New" w:hAnsi="Cordia New" w:cs="Cordia New"/>
                <w:sz w:val="22"/>
                <w:szCs w:val="22"/>
              </w:rPr>
            </w:pPr>
            <w:r w:rsidRPr="00F62B04">
              <w:rPr>
                <w:rFonts w:ascii="Cordia New" w:hAnsi="Cordia New" w:cs="Cordia New"/>
                <w:sz w:val="22"/>
                <w:szCs w:val="22"/>
              </w:rPr>
              <w:t>Existing-shareholder (MINT-W</w:t>
            </w:r>
            <w:r w:rsidRPr="00F62B04">
              <w:rPr>
                <w:rFonts w:ascii="Cordia New" w:hAnsi="Cordia New" w:cs="Cordia New"/>
                <w:sz w:val="22"/>
                <w:szCs w:val="22"/>
                <w:cs/>
              </w:rPr>
              <w:t>9</w:t>
            </w:r>
            <w:r>
              <w:rPr>
                <w:rFonts w:ascii="Cordia New" w:hAnsi="Cordia New" w:cs="Cordia New"/>
                <w:sz w:val="22"/>
                <w:szCs w:val="22"/>
              </w:rPr>
              <w:t>)</w:t>
            </w:r>
          </w:p>
        </w:tc>
        <w:tc>
          <w:tcPr>
            <w:tcW w:w="368" w:type="pct"/>
            <w:vAlign w:val="bottom"/>
          </w:tcPr>
          <w:p w14:paraId="46699A43" w14:textId="61DB37D6" w:rsidR="00947560" w:rsidRPr="00673C0A" w:rsidRDefault="00947560" w:rsidP="00181140">
            <w:pPr>
              <w:ind w:right="-72"/>
              <w:jc w:val="center"/>
              <w:rPr>
                <w:rFonts w:ascii="Cordia New" w:hAnsi="Cordia New" w:cs="Cordia New"/>
                <w:sz w:val="22"/>
                <w:szCs w:val="22"/>
                <w:cs/>
              </w:rPr>
            </w:pPr>
            <w:r w:rsidRPr="00F62B04">
              <w:rPr>
                <w:rFonts w:ascii="Cordia New" w:hAnsi="Cordia New" w:cs="Cordia New"/>
                <w:sz w:val="22"/>
                <w:szCs w:val="22"/>
              </w:rPr>
              <w:t>22 April 2021</w:t>
            </w:r>
          </w:p>
        </w:tc>
        <w:tc>
          <w:tcPr>
            <w:tcW w:w="448" w:type="pct"/>
            <w:vAlign w:val="bottom"/>
          </w:tcPr>
          <w:p w14:paraId="5C4FCE9C" w14:textId="60CF5060" w:rsidR="00947560" w:rsidRPr="00673C0A" w:rsidRDefault="00947560" w:rsidP="00181140">
            <w:pPr>
              <w:ind w:right="-72"/>
              <w:jc w:val="center"/>
              <w:rPr>
                <w:rFonts w:ascii="Cordia New" w:hAnsi="Cordia New" w:cs="Cordia New"/>
                <w:sz w:val="22"/>
                <w:szCs w:val="22"/>
              </w:rPr>
            </w:pPr>
            <w:r w:rsidRPr="00970294">
              <w:rPr>
                <w:rFonts w:ascii="Cordia New" w:hAnsi="Cordia New" w:cs="Cordia New"/>
                <w:sz w:val="22"/>
                <w:szCs w:val="22"/>
                <w:cs/>
              </w:rPr>
              <w:t xml:space="preserve">16 </w:t>
            </w:r>
            <w:r w:rsidRPr="00970294">
              <w:rPr>
                <w:rFonts w:ascii="Cordia New" w:hAnsi="Cordia New" w:cs="Cordia New"/>
                <w:sz w:val="22"/>
                <w:szCs w:val="22"/>
              </w:rPr>
              <w:t xml:space="preserve">August </w:t>
            </w:r>
            <w:r w:rsidRPr="00970294">
              <w:rPr>
                <w:rFonts w:ascii="Cordia New" w:hAnsi="Cordia New" w:cs="Cordia New"/>
                <w:sz w:val="22"/>
                <w:szCs w:val="22"/>
                <w:cs/>
              </w:rPr>
              <w:t>2021</w:t>
            </w:r>
          </w:p>
        </w:tc>
        <w:tc>
          <w:tcPr>
            <w:tcW w:w="469" w:type="pct"/>
            <w:vAlign w:val="bottom"/>
          </w:tcPr>
          <w:p w14:paraId="7CB62171" w14:textId="0843BAE6" w:rsidR="00947560" w:rsidRPr="00673C0A" w:rsidRDefault="00947560" w:rsidP="00181140">
            <w:pPr>
              <w:ind w:right="-72"/>
              <w:jc w:val="center"/>
              <w:rPr>
                <w:rFonts w:ascii="Cordia New" w:hAnsi="Cordia New" w:cs="Cordia New"/>
                <w:sz w:val="22"/>
                <w:szCs w:val="22"/>
              </w:rPr>
            </w:pPr>
            <w:r w:rsidRPr="00970294">
              <w:rPr>
                <w:rFonts w:ascii="Cordia New" w:hAnsi="Cordia New" w:cs="Cordia New"/>
                <w:sz w:val="22"/>
                <w:szCs w:val="22"/>
                <w:cs/>
              </w:rPr>
              <w:t xml:space="preserve">15 </w:t>
            </w:r>
            <w:r w:rsidRPr="00970294">
              <w:rPr>
                <w:rFonts w:ascii="Cordia New" w:hAnsi="Cordia New" w:cs="Cordia New"/>
                <w:sz w:val="22"/>
                <w:szCs w:val="22"/>
              </w:rPr>
              <w:t xml:space="preserve">February </w:t>
            </w:r>
            <w:r w:rsidRPr="00970294">
              <w:rPr>
                <w:rFonts w:ascii="Cordia New" w:hAnsi="Cordia New" w:cs="Cordia New"/>
                <w:sz w:val="22"/>
                <w:szCs w:val="22"/>
                <w:cs/>
              </w:rPr>
              <w:t>2024</w:t>
            </w:r>
          </w:p>
        </w:tc>
        <w:tc>
          <w:tcPr>
            <w:tcW w:w="327" w:type="pct"/>
            <w:vAlign w:val="bottom"/>
          </w:tcPr>
          <w:p w14:paraId="722DE608" w14:textId="65DA0C12" w:rsidR="00947560" w:rsidRPr="00673C0A" w:rsidRDefault="00947560" w:rsidP="00181140">
            <w:pPr>
              <w:pBdr>
                <w:bottom w:val="single" w:sz="4" w:space="1" w:color="auto"/>
              </w:pBdr>
              <w:ind w:right="-72"/>
              <w:jc w:val="right"/>
              <w:rPr>
                <w:rFonts w:ascii="Cordia New" w:hAnsi="Cordia New" w:cs="Cordia New"/>
                <w:sz w:val="22"/>
                <w:szCs w:val="22"/>
              </w:rPr>
            </w:pPr>
            <w:r>
              <w:rPr>
                <w:rFonts w:ascii="Cordia New" w:hAnsi="Cordia New" w:cs="Cordia New"/>
                <w:sz w:val="22"/>
                <w:szCs w:val="22"/>
              </w:rPr>
              <w:t>-</w:t>
            </w:r>
          </w:p>
        </w:tc>
        <w:tc>
          <w:tcPr>
            <w:tcW w:w="286" w:type="pct"/>
          </w:tcPr>
          <w:p w14:paraId="53698623" w14:textId="7FAC966F" w:rsidR="00947560" w:rsidRDefault="00CB033F" w:rsidP="00181140">
            <w:pPr>
              <w:pBdr>
                <w:bottom w:val="single" w:sz="4" w:space="1" w:color="auto"/>
              </w:pBdr>
              <w:ind w:right="-72"/>
              <w:jc w:val="right"/>
              <w:rPr>
                <w:rFonts w:ascii="Cordia New" w:hAnsi="Cordia New" w:cs="Cordia New"/>
                <w:sz w:val="22"/>
                <w:szCs w:val="22"/>
              </w:rPr>
            </w:pPr>
            <w:r>
              <w:rPr>
                <w:rFonts w:ascii="Cordia New" w:hAnsi="Cordia New" w:cs="Cordia New"/>
                <w:sz w:val="22"/>
                <w:szCs w:val="22"/>
              </w:rPr>
              <w:t>162</w:t>
            </w:r>
          </w:p>
        </w:tc>
        <w:tc>
          <w:tcPr>
            <w:tcW w:w="306" w:type="pct"/>
          </w:tcPr>
          <w:p w14:paraId="65DEB604" w14:textId="08056E6A" w:rsidR="00947560" w:rsidRPr="00181140" w:rsidRDefault="00947560" w:rsidP="00181140">
            <w:pPr>
              <w:pBdr>
                <w:bottom w:val="single" w:sz="4" w:space="1" w:color="auto"/>
              </w:pBdr>
              <w:ind w:right="-72"/>
              <w:jc w:val="right"/>
              <w:rPr>
                <w:rFonts w:ascii="Cordia New" w:hAnsi="Cordia New" w:cs="Cordia New"/>
                <w:sz w:val="22"/>
                <w:szCs w:val="22"/>
              </w:rPr>
            </w:pPr>
            <w:r>
              <w:rPr>
                <w:rFonts w:ascii="Cordia New" w:hAnsi="Cordia New" w:cs="Cordia New"/>
                <w:sz w:val="22"/>
                <w:szCs w:val="22"/>
              </w:rPr>
              <w:t>-</w:t>
            </w:r>
          </w:p>
        </w:tc>
        <w:tc>
          <w:tcPr>
            <w:tcW w:w="306" w:type="pct"/>
          </w:tcPr>
          <w:p w14:paraId="2BF9B40F" w14:textId="29369441" w:rsidR="00947560" w:rsidRPr="00181140" w:rsidRDefault="00947560" w:rsidP="00181140">
            <w:pPr>
              <w:ind w:right="-72"/>
              <w:jc w:val="right"/>
              <w:rPr>
                <w:rFonts w:ascii="Cordia New" w:hAnsi="Cordia New" w:cs="Cordia New"/>
                <w:sz w:val="22"/>
                <w:szCs w:val="22"/>
              </w:rPr>
            </w:pPr>
            <w:r>
              <w:rPr>
                <w:rFonts w:ascii="Cordia New" w:hAnsi="Cordia New" w:cs="Cordia New"/>
                <w:sz w:val="22"/>
                <w:szCs w:val="22"/>
              </w:rPr>
              <w:t>1.000</w:t>
            </w:r>
          </w:p>
        </w:tc>
        <w:tc>
          <w:tcPr>
            <w:tcW w:w="306" w:type="pct"/>
          </w:tcPr>
          <w:p w14:paraId="257D7FEA" w14:textId="5BB97267" w:rsidR="00947560" w:rsidRPr="00181140" w:rsidRDefault="00947560" w:rsidP="00181140">
            <w:pPr>
              <w:pBdr>
                <w:bottom w:val="single" w:sz="4" w:space="1" w:color="auto"/>
              </w:pBdr>
              <w:ind w:right="-72"/>
              <w:jc w:val="right"/>
              <w:rPr>
                <w:rFonts w:ascii="Cordia New" w:hAnsi="Cordia New" w:cs="Cordia New"/>
                <w:sz w:val="22"/>
                <w:szCs w:val="22"/>
              </w:rPr>
            </w:pPr>
            <w:r>
              <w:rPr>
                <w:rFonts w:ascii="Cordia New" w:hAnsi="Cordia New" w:cs="Cordia New"/>
                <w:sz w:val="22"/>
                <w:szCs w:val="22"/>
              </w:rPr>
              <w:t>-</w:t>
            </w:r>
          </w:p>
        </w:tc>
        <w:tc>
          <w:tcPr>
            <w:tcW w:w="306" w:type="pct"/>
          </w:tcPr>
          <w:p w14:paraId="5AA0ED07" w14:textId="296DBC2D" w:rsidR="00947560" w:rsidRPr="00881D2B" w:rsidRDefault="00947560" w:rsidP="00181140">
            <w:pPr>
              <w:ind w:right="-72"/>
              <w:jc w:val="right"/>
              <w:rPr>
                <w:rFonts w:ascii="Cordia New" w:hAnsi="Cordia New" w:cs="Cordia New"/>
                <w:sz w:val="22"/>
                <w:szCs w:val="22"/>
              </w:rPr>
            </w:pPr>
            <w:r w:rsidRPr="0002464D">
              <w:rPr>
                <w:rFonts w:ascii="Cordia New" w:hAnsi="Cordia New" w:cs="Cordia New"/>
                <w:sz w:val="22"/>
                <w:szCs w:val="22"/>
              </w:rPr>
              <w:t>31.000</w:t>
            </w:r>
          </w:p>
        </w:tc>
        <w:tc>
          <w:tcPr>
            <w:tcW w:w="311" w:type="pct"/>
          </w:tcPr>
          <w:p w14:paraId="6AB20825" w14:textId="264FB2C9" w:rsidR="00947560" w:rsidRPr="00426F37" w:rsidRDefault="00947560" w:rsidP="00181140">
            <w:pPr>
              <w:pBdr>
                <w:bottom w:val="single" w:sz="4" w:space="1" w:color="auto"/>
              </w:pBdr>
              <w:ind w:right="-72"/>
              <w:jc w:val="right"/>
              <w:rPr>
                <w:rFonts w:ascii="Cordia New" w:hAnsi="Cordia New" w:cs="Cordia New"/>
                <w:sz w:val="22"/>
                <w:szCs w:val="22"/>
              </w:rPr>
            </w:pPr>
            <w:r>
              <w:rPr>
                <w:rFonts w:ascii="Cordia New" w:hAnsi="Cordia New" w:cs="Cordia New"/>
                <w:sz w:val="22"/>
                <w:szCs w:val="22"/>
              </w:rPr>
              <w:t>-</w:t>
            </w:r>
          </w:p>
        </w:tc>
        <w:tc>
          <w:tcPr>
            <w:tcW w:w="304" w:type="pct"/>
          </w:tcPr>
          <w:p w14:paraId="4AEF7524" w14:textId="280B27CD" w:rsidR="00947560" w:rsidRPr="00232162" w:rsidRDefault="00947560" w:rsidP="00181140">
            <w:pPr>
              <w:pBdr>
                <w:bottom w:val="single" w:sz="4" w:space="1" w:color="auto"/>
              </w:pBdr>
              <w:ind w:right="-72"/>
              <w:jc w:val="right"/>
              <w:rPr>
                <w:rFonts w:ascii="Cordia New" w:hAnsi="Cordia New" w:cs="Cordia New"/>
                <w:sz w:val="22"/>
                <w:szCs w:val="22"/>
              </w:rPr>
            </w:pPr>
            <w:r>
              <w:rPr>
                <w:rFonts w:ascii="Cordia New" w:hAnsi="Cordia New" w:cs="Cordia New"/>
                <w:sz w:val="22"/>
                <w:szCs w:val="22"/>
              </w:rPr>
              <w:t>162</w:t>
            </w:r>
          </w:p>
        </w:tc>
      </w:tr>
      <w:tr w:rsidR="00947560" w:rsidRPr="00673C0A" w14:paraId="3097F88C" w14:textId="77777777" w:rsidTr="00B72C6F">
        <w:tc>
          <w:tcPr>
            <w:tcW w:w="542" w:type="pct"/>
            <w:vAlign w:val="bottom"/>
          </w:tcPr>
          <w:p w14:paraId="3C5181E0" w14:textId="77777777" w:rsidR="00947560" w:rsidRPr="00673C0A" w:rsidRDefault="00947560" w:rsidP="00D0393C">
            <w:pPr>
              <w:pStyle w:val="BalloonText"/>
              <w:ind w:left="540" w:right="-72"/>
              <w:jc w:val="left"/>
              <w:rPr>
                <w:rFonts w:ascii="Cordia New" w:hAnsi="Cordia New" w:cs="Cordia New"/>
                <w:sz w:val="12"/>
                <w:szCs w:val="12"/>
                <w:lang w:eastAsia="en-US"/>
              </w:rPr>
            </w:pPr>
          </w:p>
        </w:tc>
        <w:tc>
          <w:tcPr>
            <w:tcW w:w="720" w:type="pct"/>
            <w:vAlign w:val="bottom"/>
          </w:tcPr>
          <w:p w14:paraId="1DF04A04" w14:textId="77777777" w:rsidR="00947560" w:rsidRPr="00673C0A" w:rsidRDefault="00947560" w:rsidP="00572AB3">
            <w:pPr>
              <w:ind w:right="-72"/>
              <w:jc w:val="left"/>
              <w:rPr>
                <w:rFonts w:ascii="Cordia New" w:hAnsi="Cordia New" w:cs="Cordia New"/>
                <w:sz w:val="12"/>
                <w:szCs w:val="12"/>
              </w:rPr>
            </w:pPr>
          </w:p>
        </w:tc>
        <w:tc>
          <w:tcPr>
            <w:tcW w:w="368" w:type="pct"/>
            <w:vAlign w:val="bottom"/>
          </w:tcPr>
          <w:p w14:paraId="2654348D" w14:textId="77777777" w:rsidR="00947560" w:rsidRPr="00673C0A" w:rsidRDefault="00947560" w:rsidP="00572AB3">
            <w:pPr>
              <w:ind w:right="-72"/>
              <w:jc w:val="center"/>
              <w:rPr>
                <w:rFonts w:ascii="Cordia New" w:hAnsi="Cordia New" w:cs="Cordia New"/>
                <w:spacing w:val="-6"/>
                <w:sz w:val="12"/>
                <w:szCs w:val="12"/>
              </w:rPr>
            </w:pPr>
          </w:p>
        </w:tc>
        <w:tc>
          <w:tcPr>
            <w:tcW w:w="448" w:type="pct"/>
            <w:vAlign w:val="bottom"/>
          </w:tcPr>
          <w:p w14:paraId="0770C870" w14:textId="77777777" w:rsidR="00947560" w:rsidRPr="00673C0A" w:rsidRDefault="00947560" w:rsidP="00572AB3">
            <w:pPr>
              <w:ind w:right="-72"/>
              <w:jc w:val="center"/>
              <w:rPr>
                <w:rFonts w:ascii="Cordia New" w:hAnsi="Cordia New" w:cs="Cordia New"/>
                <w:sz w:val="12"/>
                <w:szCs w:val="12"/>
              </w:rPr>
            </w:pPr>
          </w:p>
        </w:tc>
        <w:tc>
          <w:tcPr>
            <w:tcW w:w="469" w:type="pct"/>
            <w:vAlign w:val="bottom"/>
          </w:tcPr>
          <w:p w14:paraId="0CC6218B" w14:textId="77777777" w:rsidR="00947560" w:rsidRPr="00673C0A" w:rsidRDefault="00947560" w:rsidP="00572AB3">
            <w:pPr>
              <w:ind w:right="-72"/>
              <w:jc w:val="center"/>
              <w:rPr>
                <w:rFonts w:ascii="Cordia New" w:hAnsi="Cordia New" w:cs="Cordia New"/>
                <w:spacing w:val="-6"/>
                <w:sz w:val="12"/>
                <w:szCs w:val="12"/>
              </w:rPr>
            </w:pPr>
          </w:p>
        </w:tc>
        <w:tc>
          <w:tcPr>
            <w:tcW w:w="327" w:type="pct"/>
            <w:vAlign w:val="bottom"/>
          </w:tcPr>
          <w:p w14:paraId="28019575" w14:textId="77777777" w:rsidR="00947560" w:rsidRPr="00673C0A" w:rsidRDefault="00947560" w:rsidP="00572AB3">
            <w:pPr>
              <w:ind w:right="-72"/>
              <w:jc w:val="right"/>
              <w:rPr>
                <w:rFonts w:ascii="Cordia New" w:hAnsi="Cordia New" w:cs="Cordia New"/>
                <w:sz w:val="12"/>
                <w:szCs w:val="12"/>
              </w:rPr>
            </w:pPr>
          </w:p>
        </w:tc>
        <w:tc>
          <w:tcPr>
            <w:tcW w:w="286" w:type="pct"/>
          </w:tcPr>
          <w:p w14:paraId="49505CA6" w14:textId="77777777" w:rsidR="00947560" w:rsidRPr="00673C0A" w:rsidRDefault="00947560" w:rsidP="00572AB3">
            <w:pPr>
              <w:ind w:right="-72"/>
              <w:jc w:val="right"/>
              <w:rPr>
                <w:rFonts w:ascii="Cordia New" w:hAnsi="Cordia New" w:cs="Cordia New"/>
                <w:sz w:val="12"/>
                <w:szCs w:val="12"/>
              </w:rPr>
            </w:pPr>
          </w:p>
        </w:tc>
        <w:tc>
          <w:tcPr>
            <w:tcW w:w="306" w:type="pct"/>
            <w:vAlign w:val="bottom"/>
          </w:tcPr>
          <w:p w14:paraId="357BC953" w14:textId="1C0D67B5" w:rsidR="00947560" w:rsidRPr="00673C0A" w:rsidRDefault="00947560" w:rsidP="00572AB3">
            <w:pPr>
              <w:ind w:right="-72"/>
              <w:jc w:val="right"/>
              <w:rPr>
                <w:rFonts w:ascii="Cordia New" w:hAnsi="Cordia New" w:cs="Cordia New"/>
                <w:sz w:val="12"/>
                <w:szCs w:val="12"/>
              </w:rPr>
            </w:pPr>
          </w:p>
        </w:tc>
        <w:tc>
          <w:tcPr>
            <w:tcW w:w="306" w:type="pct"/>
            <w:vAlign w:val="bottom"/>
          </w:tcPr>
          <w:p w14:paraId="68E74912" w14:textId="77777777" w:rsidR="00947560" w:rsidRPr="00673C0A" w:rsidRDefault="00947560" w:rsidP="00572AB3">
            <w:pPr>
              <w:ind w:right="-72"/>
              <w:jc w:val="right"/>
              <w:rPr>
                <w:rFonts w:ascii="Cordia New" w:hAnsi="Cordia New" w:cs="Cordia New"/>
                <w:sz w:val="12"/>
                <w:szCs w:val="12"/>
              </w:rPr>
            </w:pPr>
          </w:p>
        </w:tc>
        <w:tc>
          <w:tcPr>
            <w:tcW w:w="306" w:type="pct"/>
            <w:vAlign w:val="bottom"/>
          </w:tcPr>
          <w:p w14:paraId="0BEB222A" w14:textId="77777777" w:rsidR="00947560" w:rsidRPr="00673C0A" w:rsidRDefault="00947560" w:rsidP="00572AB3">
            <w:pPr>
              <w:ind w:right="-72"/>
              <w:jc w:val="right"/>
              <w:rPr>
                <w:rFonts w:ascii="Cordia New" w:hAnsi="Cordia New" w:cs="Cordia New"/>
                <w:sz w:val="12"/>
                <w:szCs w:val="12"/>
              </w:rPr>
            </w:pPr>
          </w:p>
        </w:tc>
        <w:tc>
          <w:tcPr>
            <w:tcW w:w="306" w:type="pct"/>
            <w:vAlign w:val="bottom"/>
          </w:tcPr>
          <w:p w14:paraId="568A6AF1" w14:textId="77777777" w:rsidR="00947560" w:rsidRPr="00673C0A" w:rsidRDefault="00947560" w:rsidP="00572AB3">
            <w:pPr>
              <w:ind w:right="-72"/>
              <w:jc w:val="right"/>
              <w:rPr>
                <w:rFonts w:ascii="Cordia New" w:hAnsi="Cordia New" w:cs="Cordia New"/>
                <w:sz w:val="12"/>
                <w:szCs w:val="12"/>
              </w:rPr>
            </w:pPr>
          </w:p>
        </w:tc>
        <w:tc>
          <w:tcPr>
            <w:tcW w:w="311" w:type="pct"/>
            <w:vAlign w:val="bottom"/>
          </w:tcPr>
          <w:p w14:paraId="1735768C" w14:textId="77777777" w:rsidR="00947560" w:rsidRPr="00673C0A" w:rsidRDefault="00947560" w:rsidP="00572AB3">
            <w:pPr>
              <w:ind w:right="-72"/>
              <w:jc w:val="right"/>
              <w:rPr>
                <w:rFonts w:ascii="Cordia New" w:hAnsi="Cordia New" w:cs="Cordia New"/>
                <w:sz w:val="12"/>
                <w:szCs w:val="12"/>
              </w:rPr>
            </w:pPr>
          </w:p>
        </w:tc>
        <w:tc>
          <w:tcPr>
            <w:tcW w:w="304" w:type="pct"/>
            <w:vAlign w:val="bottom"/>
          </w:tcPr>
          <w:p w14:paraId="791187E9" w14:textId="77777777" w:rsidR="00947560" w:rsidRPr="00673C0A" w:rsidRDefault="00947560" w:rsidP="00572AB3">
            <w:pPr>
              <w:ind w:right="-72"/>
              <w:jc w:val="right"/>
              <w:rPr>
                <w:rFonts w:ascii="Cordia New" w:hAnsi="Cordia New" w:cs="Cordia New"/>
                <w:sz w:val="12"/>
                <w:szCs w:val="12"/>
              </w:rPr>
            </w:pPr>
          </w:p>
        </w:tc>
      </w:tr>
      <w:tr w:rsidR="00947560" w:rsidRPr="00673C0A" w14:paraId="21777F19" w14:textId="77777777" w:rsidTr="00B72C6F">
        <w:tc>
          <w:tcPr>
            <w:tcW w:w="542" w:type="pct"/>
            <w:vAlign w:val="bottom"/>
          </w:tcPr>
          <w:p w14:paraId="5126D2EC" w14:textId="77777777" w:rsidR="00947560" w:rsidRPr="00673C0A" w:rsidRDefault="00947560" w:rsidP="00D0393C">
            <w:pPr>
              <w:ind w:left="540" w:right="-72"/>
              <w:jc w:val="left"/>
              <w:rPr>
                <w:rFonts w:ascii="Cordia New" w:hAnsi="Cordia New" w:cs="Cordia New"/>
                <w:sz w:val="22"/>
                <w:szCs w:val="22"/>
              </w:rPr>
            </w:pPr>
          </w:p>
        </w:tc>
        <w:tc>
          <w:tcPr>
            <w:tcW w:w="720" w:type="pct"/>
            <w:vAlign w:val="bottom"/>
            <w:hideMark/>
          </w:tcPr>
          <w:p w14:paraId="59768D30" w14:textId="7E545EB2" w:rsidR="00947560" w:rsidRPr="00673C0A" w:rsidRDefault="00947560" w:rsidP="00572AB3">
            <w:pPr>
              <w:ind w:right="-72"/>
              <w:jc w:val="left"/>
              <w:rPr>
                <w:rFonts w:ascii="Cordia New" w:hAnsi="Cordia New" w:cs="Cordia New"/>
                <w:sz w:val="22"/>
                <w:szCs w:val="22"/>
              </w:rPr>
            </w:pPr>
          </w:p>
        </w:tc>
        <w:tc>
          <w:tcPr>
            <w:tcW w:w="368" w:type="pct"/>
            <w:vAlign w:val="bottom"/>
          </w:tcPr>
          <w:p w14:paraId="34134208" w14:textId="77777777" w:rsidR="00947560" w:rsidRPr="00673C0A" w:rsidRDefault="00947560" w:rsidP="00572AB3">
            <w:pPr>
              <w:ind w:right="-72"/>
              <w:jc w:val="center"/>
              <w:rPr>
                <w:rFonts w:ascii="Cordia New" w:hAnsi="Cordia New" w:cs="Cordia New"/>
                <w:sz w:val="22"/>
                <w:szCs w:val="22"/>
              </w:rPr>
            </w:pPr>
          </w:p>
        </w:tc>
        <w:tc>
          <w:tcPr>
            <w:tcW w:w="448" w:type="pct"/>
            <w:vAlign w:val="bottom"/>
          </w:tcPr>
          <w:p w14:paraId="61D8ED58" w14:textId="77777777" w:rsidR="00947560" w:rsidRPr="00673C0A" w:rsidRDefault="00947560" w:rsidP="00572AB3">
            <w:pPr>
              <w:ind w:right="-72"/>
              <w:jc w:val="center"/>
              <w:rPr>
                <w:rFonts w:ascii="Cordia New" w:hAnsi="Cordia New" w:cs="Cordia New"/>
                <w:sz w:val="22"/>
                <w:szCs w:val="22"/>
              </w:rPr>
            </w:pPr>
          </w:p>
        </w:tc>
        <w:tc>
          <w:tcPr>
            <w:tcW w:w="469" w:type="pct"/>
            <w:vAlign w:val="bottom"/>
          </w:tcPr>
          <w:p w14:paraId="5A162AE6" w14:textId="77777777" w:rsidR="00947560" w:rsidRPr="00673C0A" w:rsidRDefault="00947560" w:rsidP="00572AB3">
            <w:pPr>
              <w:ind w:right="-72"/>
              <w:jc w:val="center"/>
              <w:rPr>
                <w:rFonts w:ascii="Cordia New" w:hAnsi="Cordia New" w:cs="Cordia New"/>
                <w:sz w:val="22"/>
                <w:szCs w:val="22"/>
              </w:rPr>
            </w:pPr>
          </w:p>
        </w:tc>
        <w:tc>
          <w:tcPr>
            <w:tcW w:w="327" w:type="pct"/>
            <w:vAlign w:val="bottom"/>
          </w:tcPr>
          <w:p w14:paraId="1F78A2E8" w14:textId="615FA799" w:rsidR="00947560" w:rsidRPr="00673C0A" w:rsidRDefault="00947560" w:rsidP="00572AB3">
            <w:pPr>
              <w:pBdr>
                <w:bottom w:val="double" w:sz="4" w:space="1" w:color="auto"/>
              </w:pBdr>
              <w:ind w:right="-72"/>
              <w:jc w:val="right"/>
              <w:rPr>
                <w:rFonts w:ascii="Cordia New" w:hAnsi="Cordia New" w:cs="Cordia New"/>
                <w:sz w:val="22"/>
                <w:szCs w:val="22"/>
              </w:rPr>
            </w:pPr>
            <w:r w:rsidRPr="00673C0A">
              <w:rPr>
                <w:rFonts w:ascii="Cordia New" w:hAnsi="Cordia New" w:cs="Cordia New"/>
                <w:sz w:val="22"/>
                <w:szCs w:val="22"/>
              </w:rPr>
              <w:fldChar w:fldCharType="begin"/>
            </w:r>
            <w:r w:rsidRPr="00673C0A">
              <w:rPr>
                <w:rFonts w:ascii="Cordia New" w:hAnsi="Cordia New" w:cs="Cordia New"/>
                <w:sz w:val="22"/>
                <w:szCs w:val="22"/>
              </w:rPr>
              <w:instrText xml:space="preserve"> =SUM(ABOVE) </w:instrText>
            </w:r>
            <w:r w:rsidRPr="00673C0A">
              <w:rPr>
                <w:rFonts w:ascii="Cordia New" w:hAnsi="Cordia New" w:cs="Cordia New"/>
                <w:sz w:val="22"/>
                <w:szCs w:val="22"/>
              </w:rPr>
              <w:fldChar w:fldCharType="separate"/>
            </w:r>
            <w:r w:rsidRPr="00673C0A">
              <w:rPr>
                <w:rFonts w:ascii="Cordia New" w:hAnsi="Cordia New" w:cs="Cordia New"/>
                <w:noProof/>
                <w:sz w:val="22"/>
                <w:szCs w:val="22"/>
              </w:rPr>
              <w:t>467</w:t>
            </w:r>
            <w:r w:rsidRPr="00673C0A">
              <w:rPr>
                <w:rFonts w:ascii="Cordia New" w:hAnsi="Cordia New" w:cs="Cordia New"/>
                <w:sz w:val="22"/>
                <w:szCs w:val="22"/>
              </w:rPr>
              <w:fldChar w:fldCharType="end"/>
            </w:r>
          </w:p>
        </w:tc>
        <w:tc>
          <w:tcPr>
            <w:tcW w:w="286" w:type="pct"/>
          </w:tcPr>
          <w:p w14:paraId="33D669AE" w14:textId="72685446" w:rsidR="00947560" w:rsidRDefault="00CB033F" w:rsidP="00572AB3">
            <w:pPr>
              <w:pBdr>
                <w:bottom w:val="double" w:sz="4" w:space="1" w:color="auto"/>
              </w:pBdr>
              <w:ind w:right="-72"/>
              <w:jc w:val="right"/>
              <w:rPr>
                <w:rFonts w:ascii="Cordia New" w:hAnsi="Cordia New" w:cs="Cordia New"/>
                <w:sz w:val="22"/>
                <w:szCs w:val="22"/>
              </w:rPr>
            </w:pPr>
            <w:r>
              <w:rPr>
                <w:rFonts w:ascii="Cordia New" w:hAnsi="Cordia New" w:cs="Cordia New"/>
                <w:sz w:val="22"/>
                <w:szCs w:val="22"/>
              </w:rPr>
              <w:t>341</w:t>
            </w:r>
          </w:p>
        </w:tc>
        <w:tc>
          <w:tcPr>
            <w:tcW w:w="306" w:type="pct"/>
            <w:vAlign w:val="bottom"/>
          </w:tcPr>
          <w:p w14:paraId="2C9C778B" w14:textId="3F04BD13" w:rsidR="00947560" w:rsidRPr="00673C0A" w:rsidRDefault="00947560" w:rsidP="00572AB3">
            <w:pPr>
              <w:pBdr>
                <w:bottom w:val="double" w:sz="4" w:space="1" w:color="auto"/>
              </w:pBdr>
              <w:ind w:right="-72"/>
              <w:jc w:val="right"/>
              <w:rPr>
                <w:rFonts w:ascii="Cordia New" w:hAnsi="Cordia New" w:cs="Cordia New"/>
                <w:sz w:val="22"/>
                <w:szCs w:val="22"/>
              </w:rPr>
            </w:pPr>
            <w:r>
              <w:rPr>
                <w:rFonts w:ascii="Cordia New" w:hAnsi="Cordia New" w:cs="Cordia New"/>
                <w:sz w:val="22"/>
                <w:szCs w:val="22"/>
              </w:rPr>
              <w:t>13.15</w:t>
            </w:r>
          </w:p>
        </w:tc>
        <w:tc>
          <w:tcPr>
            <w:tcW w:w="306" w:type="pct"/>
            <w:vAlign w:val="bottom"/>
          </w:tcPr>
          <w:p w14:paraId="09A2DE8D" w14:textId="77777777" w:rsidR="00947560" w:rsidRPr="00673C0A" w:rsidRDefault="00947560" w:rsidP="00572AB3">
            <w:pPr>
              <w:ind w:right="-72"/>
              <w:jc w:val="right"/>
              <w:rPr>
                <w:rFonts w:ascii="Cordia New" w:hAnsi="Cordia New" w:cs="Cordia New"/>
                <w:sz w:val="22"/>
                <w:szCs w:val="22"/>
              </w:rPr>
            </w:pPr>
          </w:p>
        </w:tc>
        <w:tc>
          <w:tcPr>
            <w:tcW w:w="306" w:type="pct"/>
            <w:vAlign w:val="bottom"/>
          </w:tcPr>
          <w:p w14:paraId="48406C89" w14:textId="7CCE8FB8" w:rsidR="00947560" w:rsidRPr="00673C0A" w:rsidRDefault="00947560" w:rsidP="00572AB3">
            <w:pPr>
              <w:pBdr>
                <w:bottom w:val="double" w:sz="4" w:space="1" w:color="auto"/>
              </w:pBdr>
              <w:ind w:right="-72"/>
              <w:jc w:val="right"/>
              <w:rPr>
                <w:rFonts w:ascii="Cordia New" w:hAnsi="Cordia New" w:cs="Cordia New"/>
                <w:sz w:val="22"/>
                <w:szCs w:val="22"/>
              </w:rPr>
            </w:pPr>
            <w:r>
              <w:rPr>
                <w:rFonts w:ascii="Cordia New" w:hAnsi="Cordia New" w:cs="Cordia New"/>
                <w:sz w:val="22"/>
                <w:szCs w:val="22"/>
              </w:rPr>
              <w:t>13.15</w:t>
            </w:r>
          </w:p>
        </w:tc>
        <w:tc>
          <w:tcPr>
            <w:tcW w:w="306" w:type="pct"/>
            <w:vAlign w:val="bottom"/>
          </w:tcPr>
          <w:p w14:paraId="6A90AF24" w14:textId="77777777" w:rsidR="00947560" w:rsidRPr="00673C0A" w:rsidRDefault="00947560" w:rsidP="00572AB3">
            <w:pPr>
              <w:ind w:right="-72"/>
              <w:jc w:val="right"/>
              <w:rPr>
                <w:rFonts w:ascii="Cordia New" w:hAnsi="Cordia New" w:cs="Cordia New"/>
                <w:sz w:val="22"/>
                <w:szCs w:val="22"/>
              </w:rPr>
            </w:pPr>
          </w:p>
        </w:tc>
        <w:tc>
          <w:tcPr>
            <w:tcW w:w="311" w:type="pct"/>
            <w:vAlign w:val="bottom"/>
          </w:tcPr>
          <w:p w14:paraId="4B9BDD15" w14:textId="798ACCF0" w:rsidR="00947560" w:rsidRPr="00673C0A" w:rsidRDefault="00947560" w:rsidP="00572AB3">
            <w:pPr>
              <w:pBdr>
                <w:bottom w:val="double" w:sz="4" w:space="1" w:color="auto"/>
              </w:pBdr>
              <w:ind w:right="-72"/>
              <w:jc w:val="right"/>
              <w:rPr>
                <w:rFonts w:ascii="Cordia New" w:hAnsi="Cordia New" w:cs="Cordia New"/>
                <w:sz w:val="22"/>
                <w:szCs w:val="22"/>
                <w:cs/>
              </w:rPr>
            </w:pPr>
            <w:r w:rsidRPr="00426F37">
              <w:rPr>
                <w:rFonts w:ascii="Cordia New" w:hAnsi="Cordia New" w:cs="Cordia New"/>
                <w:sz w:val="22"/>
                <w:szCs w:val="22"/>
              </w:rPr>
              <w:t>286.0</w:t>
            </w:r>
          </w:p>
        </w:tc>
        <w:tc>
          <w:tcPr>
            <w:tcW w:w="304" w:type="pct"/>
            <w:vAlign w:val="bottom"/>
          </w:tcPr>
          <w:p w14:paraId="357D42C6" w14:textId="390AF366" w:rsidR="00947560" w:rsidRPr="00673C0A" w:rsidRDefault="00947560" w:rsidP="00572AB3">
            <w:pPr>
              <w:pBdr>
                <w:bottom w:val="double" w:sz="4" w:space="1" w:color="auto"/>
              </w:pBdr>
              <w:ind w:right="-72"/>
              <w:jc w:val="right"/>
              <w:rPr>
                <w:rFonts w:ascii="Cordia New" w:hAnsi="Cordia New" w:cs="Cordia New"/>
                <w:sz w:val="22"/>
                <w:szCs w:val="22"/>
              </w:rPr>
            </w:pPr>
            <w:r>
              <w:rPr>
                <w:rFonts w:ascii="Cordia New" w:hAnsi="Cordia New" w:cs="Cordia New"/>
                <w:sz w:val="22"/>
                <w:szCs w:val="22"/>
              </w:rPr>
              <w:t>794</w:t>
            </w:r>
          </w:p>
        </w:tc>
      </w:tr>
    </w:tbl>
    <w:p w14:paraId="00539B68" w14:textId="77777777" w:rsidR="00DE28E5" w:rsidRPr="00715501" w:rsidRDefault="00DE28E5" w:rsidP="00715501">
      <w:pPr>
        <w:ind w:left="540"/>
        <w:rPr>
          <w:rFonts w:ascii="Cordia New" w:hAnsi="Cordia New" w:cs="Cordia New"/>
          <w:sz w:val="26"/>
          <w:szCs w:val="26"/>
        </w:rPr>
      </w:pPr>
    </w:p>
    <w:p w14:paraId="4D2B91BD" w14:textId="5280CB09" w:rsidR="00947560" w:rsidRPr="00715501" w:rsidRDefault="00565876" w:rsidP="00715501">
      <w:pPr>
        <w:ind w:left="540"/>
        <w:jc w:val="thaiDistribute"/>
        <w:rPr>
          <w:rFonts w:ascii="Cordia New" w:hAnsi="Cordia New" w:cs="Cordia New"/>
          <w:sz w:val="26"/>
          <w:szCs w:val="26"/>
        </w:rPr>
      </w:pPr>
      <w:bookmarkStart w:id="3" w:name="_Hlk79112549"/>
      <w:r w:rsidRPr="00715501">
        <w:rPr>
          <w:rFonts w:ascii="Cordia New" w:hAnsi="Cordia New" w:cs="Cordia New"/>
          <w:sz w:val="26"/>
          <w:szCs w:val="26"/>
        </w:rPr>
        <w:t xml:space="preserve">At the Annual General Meeting of the Shareholders of the Company held on 22 April 2021, the shareholders passed a resolution to approve the issuance of the Company’s warrants on ordinary shares (MINT-W8), not exceeding </w:t>
      </w:r>
      <w:bookmarkStart w:id="4" w:name="OLE_LINK1"/>
      <w:r w:rsidRPr="00715501">
        <w:rPr>
          <w:rFonts w:ascii="Cordia New" w:hAnsi="Cordia New" w:cs="Cordia New"/>
          <w:sz w:val="26"/>
          <w:szCs w:val="26"/>
        </w:rPr>
        <w:t>179,020,602</w:t>
      </w:r>
      <w:bookmarkEnd w:id="4"/>
      <w:r w:rsidRPr="00715501">
        <w:rPr>
          <w:rFonts w:ascii="Cordia New" w:hAnsi="Cordia New" w:cs="Cordia New"/>
          <w:sz w:val="26"/>
          <w:szCs w:val="26"/>
        </w:rPr>
        <w:t xml:space="preserve"> units for offering to existing shareholders, having a</w:t>
      </w:r>
      <w:r w:rsidR="00FB4035" w:rsidRPr="00715501">
        <w:rPr>
          <w:rFonts w:ascii="Cordia New" w:hAnsi="Cordia New" w:cs="Cordia New"/>
          <w:sz w:val="26"/>
          <w:szCs w:val="26"/>
        </w:rPr>
        <w:t>n exercise period</w:t>
      </w:r>
      <w:r w:rsidRPr="00715501">
        <w:rPr>
          <w:rFonts w:ascii="Cordia New" w:hAnsi="Cordia New" w:cs="Cordia New"/>
          <w:sz w:val="26"/>
          <w:szCs w:val="26"/>
        </w:rPr>
        <w:t xml:space="preserve"> of not exceeding </w:t>
      </w:r>
      <w:r w:rsidR="00947560" w:rsidRPr="00715501">
        <w:rPr>
          <w:rFonts w:ascii="Cordia New" w:hAnsi="Cordia New" w:cs="Cordia New"/>
          <w:sz w:val="26"/>
          <w:szCs w:val="26"/>
        </w:rPr>
        <w:t>2</w:t>
      </w:r>
      <w:r w:rsidRPr="00715501">
        <w:rPr>
          <w:rFonts w:ascii="Cordia New" w:hAnsi="Cordia New" w:cs="Cordia New"/>
          <w:sz w:val="26"/>
          <w:szCs w:val="26"/>
        </w:rPr>
        <w:t xml:space="preserve"> years from the initial issuance date, and having an exercise ratio</w:t>
      </w:r>
      <w:r w:rsidR="00456B8A" w:rsidRPr="00715501">
        <w:rPr>
          <w:rFonts w:ascii="Cordia New" w:hAnsi="Cordia New" w:cs="Cordia New"/>
          <w:sz w:val="26"/>
          <w:szCs w:val="26"/>
        </w:rPr>
        <w:t xml:space="preserve"> of </w:t>
      </w:r>
      <w:r w:rsidRPr="00715501">
        <w:rPr>
          <w:rFonts w:ascii="Cordia New" w:hAnsi="Cordia New" w:cs="Cordia New"/>
          <w:sz w:val="26"/>
          <w:szCs w:val="26"/>
        </w:rPr>
        <w:t xml:space="preserve">1 unit of warrant per 1 ordinary share at an exercise price of Baht </w:t>
      </w:r>
      <w:r w:rsidR="00947560" w:rsidRPr="00715501">
        <w:rPr>
          <w:rFonts w:ascii="Cordia New" w:hAnsi="Cordia New" w:cs="Cordia New"/>
          <w:sz w:val="26"/>
          <w:szCs w:val="26"/>
        </w:rPr>
        <w:t>28 per share</w:t>
      </w:r>
      <w:r w:rsidR="00FB4035" w:rsidRPr="00715501">
        <w:rPr>
          <w:rFonts w:ascii="Cordia New" w:hAnsi="Cordia New" w:cs="Cordia New"/>
          <w:sz w:val="26"/>
          <w:szCs w:val="26"/>
        </w:rPr>
        <w:t>,</w:t>
      </w:r>
      <w:r w:rsidR="00947560" w:rsidRPr="00715501">
        <w:rPr>
          <w:rFonts w:ascii="Cordia New" w:hAnsi="Cordia New" w:cs="Cordia New"/>
          <w:sz w:val="26"/>
          <w:szCs w:val="26"/>
        </w:rPr>
        <w:t xml:space="preserve"> and the Company’s warrants on ordinary shares (MINT-W9), not exceeding 162,237,420 units for offering to existing shareholders, having a</w:t>
      </w:r>
      <w:r w:rsidR="00FB4035" w:rsidRPr="00715501">
        <w:rPr>
          <w:rFonts w:ascii="Cordia New" w:hAnsi="Cordia New" w:cs="Cordia New"/>
          <w:sz w:val="26"/>
          <w:szCs w:val="26"/>
        </w:rPr>
        <w:t xml:space="preserve">n exercise period </w:t>
      </w:r>
      <w:r w:rsidR="00947560" w:rsidRPr="00715501">
        <w:rPr>
          <w:rFonts w:ascii="Cordia New" w:hAnsi="Cordia New" w:cs="Cordia New"/>
          <w:sz w:val="26"/>
          <w:szCs w:val="26"/>
        </w:rPr>
        <w:t>of not exceeding 3 years from the initial issuance date, and having an exercise ratio of 1 unit of warrant per 1 ordinary share at an exercise price of Baht 31 pe</w:t>
      </w:r>
      <w:r w:rsidR="00FB4035" w:rsidRPr="00715501">
        <w:rPr>
          <w:rFonts w:ascii="Cordia New" w:hAnsi="Cordia New" w:cs="Cordia New"/>
          <w:sz w:val="26"/>
          <w:szCs w:val="26"/>
        </w:rPr>
        <w:t>r</w:t>
      </w:r>
      <w:r w:rsidR="00456B8A" w:rsidRPr="00715501">
        <w:rPr>
          <w:rFonts w:ascii="Cordia New" w:hAnsi="Cordia New" w:cs="Cordia New"/>
          <w:sz w:val="26"/>
          <w:szCs w:val="26"/>
        </w:rPr>
        <w:t xml:space="preserve"> </w:t>
      </w:r>
      <w:r w:rsidR="00947560" w:rsidRPr="00715501">
        <w:rPr>
          <w:rFonts w:ascii="Cordia New" w:hAnsi="Cordia New" w:cs="Cordia New"/>
          <w:sz w:val="26"/>
          <w:szCs w:val="26"/>
        </w:rPr>
        <w:t>share.</w:t>
      </w:r>
    </w:p>
    <w:p w14:paraId="1EC45D99" w14:textId="2F1ED704" w:rsidR="00456B8A" w:rsidRPr="008B4DF4" w:rsidRDefault="00456B8A" w:rsidP="00456B8A">
      <w:pPr>
        <w:ind w:left="720"/>
        <w:jc w:val="thaiDistribute"/>
        <w:rPr>
          <w:rFonts w:ascii="Cordia New" w:hAnsi="Cordia New" w:cs="Cordia New"/>
          <w:sz w:val="26"/>
          <w:szCs w:val="26"/>
          <w:cs/>
        </w:rPr>
        <w:sectPr w:rsidR="00456B8A" w:rsidRPr="008B4DF4" w:rsidSect="00586353">
          <w:pgSz w:w="16840" w:h="11907" w:orient="landscape" w:code="9"/>
          <w:pgMar w:top="1987" w:right="720" w:bottom="850" w:left="720" w:header="706" w:footer="576" w:gutter="0"/>
          <w:cols w:space="720"/>
          <w:docGrid w:linePitch="326"/>
        </w:sectPr>
      </w:pPr>
    </w:p>
    <w:bookmarkEnd w:id="3"/>
    <w:p w14:paraId="764B00A2" w14:textId="6EEA737E" w:rsidR="008177A1" w:rsidRPr="004F6D68" w:rsidRDefault="00717E89" w:rsidP="00541B7C">
      <w:pPr>
        <w:ind w:left="540" w:hanging="540"/>
        <w:rPr>
          <w:rFonts w:ascii="Cordia New" w:hAnsi="Cordia New" w:cs="Cordia New"/>
          <w:b/>
          <w:bCs/>
          <w:i/>
          <w:iCs/>
          <w:sz w:val="26"/>
          <w:szCs w:val="26"/>
          <w:cs/>
        </w:rPr>
      </w:pPr>
      <w:r>
        <w:rPr>
          <w:rFonts w:ascii="Cordia New" w:hAnsi="Cordia New" w:cs="Cordia New"/>
          <w:b/>
          <w:bCs/>
          <w:sz w:val="26"/>
          <w:szCs w:val="26"/>
        </w:rPr>
        <w:lastRenderedPageBreak/>
        <w:t>18</w:t>
      </w:r>
      <w:r w:rsidR="008177A1" w:rsidRPr="004F6D68">
        <w:rPr>
          <w:rFonts w:ascii="Cordia New" w:hAnsi="Cordia New" w:cs="Cordia New"/>
          <w:b/>
          <w:bCs/>
          <w:sz w:val="26"/>
          <w:szCs w:val="26"/>
        </w:rPr>
        <w:tab/>
        <w:t>Income tax</w:t>
      </w:r>
    </w:p>
    <w:p w14:paraId="1563D227" w14:textId="77777777" w:rsidR="000B6116" w:rsidRPr="004F6D68" w:rsidRDefault="000B6116" w:rsidP="00D0393C">
      <w:pPr>
        <w:ind w:left="540"/>
        <w:rPr>
          <w:rFonts w:ascii="Cordia New" w:eastAsia="Times New Roman" w:hAnsi="Cordia New" w:cs="Cordia New"/>
          <w:sz w:val="26"/>
          <w:szCs w:val="26"/>
        </w:rPr>
      </w:pPr>
    </w:p>
    <w:p w14:paraId="5105758B" w14:textId="63C40FF0" w:rsidR="00E1681F" w:rsidRPr="006E3B5D" w:rsidRDefault="007330A2" w:rsidP="00D0393C">
      <w:pPr>
        <w:ind w:left="540"/>
        <w:rPr>
          <w:rFonts w:ascii="Cordia New" w:hAnsi="Cordia New" w:cs="Cordia New"/>
          <w:spacing w:val="-4"/>
          <w:sz w:val="26"/>
          <w:szCs w:val="26"/>
        </w:rPr>
      </w:pPr>
      <w:r w:rsidRPr="007330A2">
        <w:rPr>
          <w:rFonts w:ascii="Cordia New" w:eastAsia="Times New Roman" w:hAnsi="Cordia New" w:cs="Cordia New"/>
          <w:spacing w:val="-4"/>
          <w:sz w:val="26"/>
          <w:szCs w:val="26"/>
        </w:rPr>
        <w:t xml:space="preserve">Income tax expense is </w:t>
      </w:r>
      <w:proofErr w:type="spellStart"/>
      <w:r w:rsidRPr="007330A2">
        <w:rPr>
          <w:rFonts w:ascii="Cordia New" w:eastAsia="Times New Roman" w:hAnsi="Cordia New" w:cs="Cordia New"/>
          <w:spacing w:val="-4"/>
          <w:sz w:val="26"/>
          <w:szCs w:val="26"/>
        </w:rPr>
        <w:t>recognised</w:t>
      </w:r>
      <w:proofErr w:type="spellEnd"/>
      <w:r w:rsidRPr="007330A2">
        <w:rPr>
          <w:rFonts w:ascii="Cordia New" w:eastAsia="Times New Roman" w:hAnsi="Cordia New" w:cs="Cordia New"/>
          <w:spacing w:val="-4"/>
          <w:sz w:val="26"/>
          <w:szCs w:val="26"/>
        </w:rPr>
        <w:t xml:space="preserve"> based on management’s best estimate of annual income tax rate expected for the full year calculated from the pre-tax income of the interim period.</w:t>
      </w:r>
      <w:bookmarkStart w:id="5" w:name="_GoBack"/>
      <w:bookmarkEnd w:id="5"/>
    </w:p>
    <w:p w14:paraId="314EA074" w14:textId="77777777" w:rsidR="00195086" w:rsidRPr="004F6D68" w:rsidRDefault="00195086" w:rsidP="00D0393C">
      <w:pPr>
        <w:ind w:left="540"/>
        <w:rPr>
          <w:rFonts w:ascii="Cordia New" w:hAnsi="Cordia New" w:cs="Cordia New"/>
          <w:b/>
          <w:bCs/>
          <w:sz w:val="26"/>
          <w:szCs w:val="26"/>
        </w:rPr>
      </w:pPr>
    </w:p>
    <w:p w14:paraId="7505006E" w14:textId="2E173ED5" w:rsidR="008177A1" w:rsidRPr="004F6D68" w:rsidRDefault="00D8761C" w:rsidP="005449C7">
      <w:pPr>
        <w:ind w:left="540" w:hanging="540"/>
        <w:rPr>
          <w:rFonts w:ascii="Cordia New" w:hAnsi="Cordia New" w:cs="Cordia New"/>
          <w:b/>
          <w:bCs/>
          <w:i/>
          <w:iCs/>
          <w:sz w:val="26"/>
          <w:szCs w:val="26"/>
          <w:cs/>
        </w:rPr>
      </w:pPr>
      <w:r>
        <w:rPr>
          <w:rFonts w:ascii="Cordia New" w:hAnsi="Cordia New" w:cs="Cordia New"/>
          <w:b/>
          <w:bCs/>
          <w:sz w:val="26"/>
          <w:szCs w:val="26"/>
        </w:rPr>
        <w:t>19</w:t>
      </w:r>
      <w:r w:rsidR="008177A1" w:rsidRPr="004F6D68">
        <w:rPr>
          <w:rFonts w:ascii="Cordia New" w:hAnsi="Cordia New" w:cs="Cordia New"/>
          <w:b/>
          <w:bCs/>
          <w:sz w:val="26"/>
          <w:szCs w:val="26"/>
        </w:rPr>
        <w:tab/>
      </w:r>
      <w:r w:rsidR="008177A1" w:rsidRPr="00532476">
        <w:rPr>
          <w:rFonts w:ascii="Cordia New" w:hAnsi="Cordia New" w:cs="Cordia New"/>
          <w:b/>
          <w:bCs/>
          <w:sz w:val="26"/>
          <w:szCs w:val="26"/>
        </w:rPr>
        <w:t>Earnings per share for profit attributable to the shareholders of the parent</w:t>
      </w:r>
    </w:p>
    <w:p w14:paraId="5BEE83BB" w14:textId="77777777" w:rsidR="001D5D07" w:rsidRPr="004F6D68" w:rsidRDefault="001D5D07" w:rsidP="00541B7C">
      <w:pPr>
        <w:ind w:left="540"/>
        <w:rPr>
          <w:rFonts w:ascii="Cordia New" w:eastAsia="Times New Roman" w:hAnsi="Cordia New" w:cs="Cordia New"/>
          <w:sz w:val="26"/>
          <w:szCs w:val="26"/>
        </w:rPr>
      </w:pPr>
    </w:p>
    <w:p w14:paraId="68407BDE" w14:textId="77777777" w:rsidR="001D5D07" w:rsidRPr="004F6D68" w:rsidRDefault="001D5D07" w:rsidP="00541B7C">
      <w:pPr>
        <w:ind w:left="547"/>
        <w:rPr>
          <w:rFonts w:ascii="Cordia New" w:eastAsia="Times New Roman" w:hAnsi="Cordia New" w:cs="Cordia New"/>
          <w:sz w:val="26"/>
          <w:szCs w:val="26"/>
        </w:rPr>
      </w:pPr>
      <w:r w:rsidRPr="004F6D68">
        <w:rPr>
          <w:rFonts w:ascii="Cordia New" w:eastAsia="Times New Roman" w:hAnsi="Cordia New" w:cs="Cordia New"/>
          <w:sz w:val="26"/>
          <w:szCs w:val="26"/>
        </w:rPr>
        <w:t>Basic earnings per share is calculated by dividing the net profit attributable to equity holders of the parent for the period by the weighted average number of paid-up ordinary shares in issue during the period.</w:t>
      </w:r>
    </w:p>
    <w:p w14:paraId="0CDCD2D0" w14:textId="77777777" w:rsidR="001D5D07" w:rsidRPr="004F6D68" w:rsidRDefault="001D5D07" w:rsidP="00541B7C">
      <w:pPr>
        <w:ind w:left="540"/>
        <w:rPr>
          <w:rFonts w:ascii="Cordia New" w:eastAsia="Times New Roman" w:hAnsi="Cordia New" w:cs="Cordia New"/>
          <w:sz w:val="26"/>
          <w:szCs w:val="26"/>
        </w:rPr>
      </w:pPr>
    </w:p>
    <w:p w14:paraId="0E901CE7" w14:textId="77777777" w:rsidR="001D5D07" w:rsidRPr="004F6D68" w:rsidRDefault="001D5D07" w:rsidP="00541B7C">
      <w:pPr>
        <w:ind w:left="547"/>
        <w:rPr>
          <w:rFonts w:ascii="Cordia New" w:eastAsia="Times New Roman" w:hAnsi="Cordia New" w:cs="Cordia New"/>
          <w:sz w:val="26"/>
          <w:szCs w:val="26"/>
        </w:rPr>
      </w:pPr>
      <w:r w:rsidRPr="004F6D68">
        <w:rPr>
          <w:rFonts w:ascii="Cordia New" w:eastAsia="Times New Roman" w:hAnsi="Cordia New" w:cs="Cordia New"/>
          <w:sz w:val="26"/>
          <w:szCs w:val="26"/>
        </w:rPr>
        <w:t>For the purpose of calculating diluted earnings per share, the weighted avera</w:t>
      </w:r>
      <w:r w:rsidR="006C19D2" w:rsidRPr="004F6D68">
        <w:rPr>
          <w:rFonts w:ascii="Cordia New" w:eastAsia="Times New Roman" w:hAnsi="Cordia New" w:cs="Cordia New"/>
          <w:sz w:val="26"/>
          <w:szCs w:val="26"/>
        </w:rPr>
        <w:t xml:space="preserve">ge number of ordinary shares </w:t>
      </w:r>
      <w:r w:rsidRPr="004F6D68">
        <w:rPr>
          <w:rFonts w:ascii="Cordia New" w:eastAsia="Times New Roman" w:hAnsi="Cordia New" w:cs="Cordia New"/>
          <w:sz w:val="26"/>
          <w:szCs w:val="26"/>
        </w:rPr>
        <w:t>is adjusted to assume conversion of all dilutive potential ordinary shares.</w:t>
      </w:r>
    </w:p>
    <w:p w14:paraId="49B18B41" w14:textId="77777777" w:rsidR="001D5D07" w:rsidRPr="004F6D68" w:rsidRDefault="001D5D07" w:rsidP="00541B7C">
      <w:pPr>
        <w:ind w:left="540"/>
        <w:rPr>
          <w:rFonts w:ascii="Cordia New" w:eastAsia="Times New Roman" w:hAnsi="Cordia New" w:cs="Cordia New"/>
          <w:sz w:val="26"/>
          <w:szCs w:val="26"/>
        </w:rPr>
      </w:pPr>
    </w:p>
    <w:p w14:paraId="3B382570" w14:textId="26BAED4D" w:rsidR="001D5D07" w:rsidRPr="004F6D68" w:rsidRDefault="001D5D07" w:rsidP="00541B7C">
      <w:pPr>
        <w:ind w:left="547"/>
        <w:rPr>
          <w:rFonts w:ascii="Cordia New" w:eastAsia="Times New Roman" w:hAnsi="Cordia New" w:cs="Cordia New"/>
          <w:sz w:val="26"/>
          <w:szCs w:val="26"/>
        </w:rPr>
      </w:pPr>
      <w:r w:rsidRPr="004F6D68">
        <w:rPr>
          <w:rFonts w:ascii="Cordia New" w:eastAsia="Times New Roman" w:hAnsi="Cordia New" w:cs="Cordia New"/>
          <w:sz w:val="26"/>
          <w:szCs w:val="26"/>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w:t>
      </w:r>
    </w:p>
    <w:p w14:paraId="6C2E5A0B" w14:textId="5391C326" w:rsidR="00E1681F" w:rsidRDefault="00E1681F" w:rsidP="00541B7C">
      <w:pPr>
        <w:ind w:left="540"/>
        <w:rPr>
          <w:rFonts w:ascii="Cordia New" w:eastAsia="Times New Roman" w:hAnsi="Cordia New" w:cs="Cordia New"/>
          <w:sz w:val="26"/>
          <w:szCs w:val="26"/>
        </w:rPr>
      </w:pPr>
    </w:p>
    <w:tbl>
      <w:tblPr>
        <w:tblW w:w="9360" w:type="dxa"/>
        <w:tblInd w:w="108" w:type="dxa"/>
        <w:tblLayout w:type="fixed"/>
        <w:tblLook w:val="0000" w:firstRow="0" w:lastRow="0" w:firstColumn="0" w:lastColumn="0" w:noHBand="0" w:noVBand="0"/>
      </w:tblPr>
      <w:tblGrid>
        <w:gridCol w:w="4410"/>
        <w:gridCol w:w="1251"/>
        <w:gridCol w:w="1233"/>
        <w:gridCol w:w="1233"/>
        <w:gridCol w:w="1233"/>
      </w:tblGrid>
      <w:tr w:rsidR="002E1B7B" w:rsidRPr="00B10C3B" w14:paraId="6F17D98A" w14:textId="77777777" w:rsidTr="00ED670E">
        <w:tc>
          <w:tcPr>
            <w:tcW w:w="4410" w:type="dxa"/>
            <w:vAlign w:val="bottom"/>
          </w:tcPr>
          <w:p w14:paraId="19F72376" w14:textId="77777777" w:rsidR="002E1B7B" w:rsidRPr="00B10C3B" w:rsidRDefault="002E1B7B" w:rsidP="00B10C3B">
            <w:pPr>
              <w:ind w:left="432" w:right="-43"/>
              <w:rPr>
                <w:rFonts w:ascii="Cordia New" w:hAnsi="Cordia New" w:cs="Cordia New"/>
                <w:sz w:val="26"/>
                <w:szCs w:val="26"/>
              </w:rPr>
            </w:pPr>
          </w:p>
        </w:tc>
        <w:tc>
          <w:tcPr>
            <w:tcW w:w="4950" w:type="dxa"/>
            <w:gridSpan w:val="4"/>
            <w:vAlign w:val="bottom"/>
          </w:tcPr>
          <w:p w14:paraId="39182A34" w14:textId="77777777" w:rsidR="002E1B7B" w:rsidRPr="00B10C3B" w:rsidRDefault="002E1B7B" w:rsidP="00B10C3B">
            <w:pPr>
              <w:pBdr>
                <w:bottom w:val="single" w:sz="4" w:space="1" w:color="auto"/>
              </w:pBdr>
              <w:ind w:right="-72"/>
              <w:jc w:val="center"/>
              <w:rPr>
                <w:rFonts w:ascii="Cordia New" w:hAnsi="Cordia New" w:cs="Cordia New"/>
                <w:b/>
                <w:bCs/>
                <w:sz w:val="26"/>
                <w:szCs w:val="26"/>
              </w:rPr>
            </w:pPr>
            <w:r w:rsidRPr="00B10C3B">
              <w:rPr>
                <w:rFonts w:ascii="Cordia New" w:hAnsi="Cordia New" w:cs="Cordia New"/>
                <w:b/>
                <w:bCs/>
                <w:sz w:val="26"/>
                <w:szCs w:val="26"/>
              </w:rPr>
              <w:t xml:space="preserve">Consolidated and </w:t>
            </w:r>
            <w:r w:rsidRPr="00B10C3B">
              <w:rPr>
                <w:rFonts w:ascii="Cordia New" w:eastAsia="Times New Roman" w:hAnsi="Cordia New" w:cs="Cordia New"/>
                <w:b/>
                <w:bCs/>
                <w:sz w:val="26"/>
                <w:szCs w:val="26"/>
              </w:rPr>
              <w:t>Separate financial information</w:t>
            </w:r>
          </w:p>
        </w:tc>
      </w:tr>
      <w:tr w:rsidR="002E1B7B" w:rsidRPr="00B10C3B" w14:paraId="7B85B8B4" w14:textId="77777777" w:rsidTr="00ED670E">
        <w:tc>
          <w:tcPr>
            <w:tcW w:w="4410" w:type="dxa"/>
            <w:vAlign w:val="bottom"/>
          </w:tcPr>
          <w:p w14:paraId="01017C5F" w14:textId="77777777" w:rsidR="002E1B7B" w:rsidRPr="00B10C3B" w:rsidRDefault="002E1B7B" w:rsidP="00B10C3B">
            <w:pPr>
              <w:ind w:left="432" w:right="-43"/>
              <w:rPr>
                <w:rFonts w:ascii="Cordia New" w:hAnsi="Cordia New" w:cs="Cordia New"/>
                <w:sz w:val="26"/>
                <w:szCs w:val="26"/>
              </w:rPr>
            </w:pPr>
          </w:p>
        </w:tc>
        <w:tc>
          <w:tcPr>
            <w:tcW w:w="2484" w:type="dxa"/>
            <w:gridSpan w:val="2"/>
            <w:vAlign w:val="bottom"/>
          </w:tcPr>
          <w:p w14:paraId="310CF818" w14:textId="77777777" w:rsidR="002E1B7B" w:rsidRPr="00B10C3B" w:rsidRDefault="002E1B7B" w:rsidP="00B10C3B">
            <w:pPr>
              <w:ind w:right="-72"/>
              <w:jc w:val="center"/>
              <w:rPr>
                <w:rFonts w:ascii="Cordia New" w:hAnsi="Cordia New" w:cs="Cordia New"/>
                <w:b/>
                <w:bCs/>
                <w:sz w:val="26"/>
                <w:szCs w:val="26"/>
              </w:rPr>
            </w:pPr>
            <w:r w:rsidRPr="00B10C3B">
              <w:rPr>
                <w:rFonts w:ascii="Cordia New" w:hAnsi="Cordia New" w:cs="Cordia New"/>
                <w:b/>
                <w:bCs/>
                <w:sz w:val="26"/>
                <w:szCs w:val="26"/>
              </w:rPr>
              <w:t>For the three-month</w:t>
            </w:r>
          </w:p>
        </w:tc>
        <w:tc>
          <w:tcPr>
            <w:tcW w:w="2466" w:type="dxa"/>
            <w:gridSpan w:val="2"/>
            <w:vAlign w:val="bottom"/>
          </w:tcPr>
          <w:p w14:paraId="5996714F" w14:textId="77777777" w:rsidR="002E1B7B" w:rsidRPr="00B10C3B" w:rsidRDefault="002E1B7B" w:rsidP="00B10C3B">
            <w:pPr>
              <w:ind w:right="-72"/>
              <w:jc w:val="center"/>
              <w:rPr>
                <w:rFonts w:ascii="Cordia New" w:hAnsi="Cordia New" w:cs="Cordia New"/>
                <w:b/>
                <w:bCs/>
                <w:sz w:val="26"/>
                <w:szCs w:val="26"/>
              </w:rPr>
            </w:pPr>
            <w:r w:rsidRPr="00B10C3B">
              <w:rPr>
                <w:rFonts w:ascii="Cordia New" w:hAnsi="Cordia New" w:cs="Cordia New"/>
                <w:b/>
                <w:bCs/>
                <w:sz w:val="26"/>
                <w:szCs w:val="26"/>
              </w:rPr>
              <w:t>For the six-month</w:t>
            </w:r>
          </w:p>
        </w:tc>
      </w:tr>
      <w:tr w:rsidR="002E1B7B" w:rsidRPr="00B10C3B" w14:paraId="4426772A" w14:textId="77777777" w:rsidTr="00ED670E">
        <w:tc>
          <w:tcPr>
            <w:tcW w:w="4410" w:type="dxa"/>
            <w:vAlign w:val="bottom"/>
          </w:tcPr>
          <w:p w14:paraId="540BC12F" w14:textId="77777777" w:rsidR="002E1B7B" w:rsidRPr="00B10C3B" w:rsidRDefault="002E1B7B" w:rsidP="00B10C3B">
            <w:pPr>
              <w:ind w:left="432" w:right="-43"/>
              <w:rPr>
                <w:rFonts w:ascii="Cordia New" w:hAnsi="Cordia New" w:cs="Cordia New"/>
                <w:sz w:val="26"/>
                <w:szCs w:val="26"/>
              </w:rPr>
            </w:pPr>
          </w:p>
        </w:tc>
        <w:tc>
          <w:tcPr>
            <w:tcW w:w="2484" w:type="dxa"/>
            <w:gridSpan w:val="2"/>
            <w:vAlign w:val="bottom"/>
          </w:tcPr>
          <w:p w14:paraId="61FF0236" w14:textId="77777777" w:rsidR="002E1B7B" w:rsidRPr="00B10C3B" w:rsidRDefault="002E1B7B" w:rsidP="00B10C3B">
            <w:pPr>
              <w:pBdr>
                <w:bottom w:val="single" w:sz="4" w:space="1" w:color="auto"/>
              </w:pBdr>
              <w:ind w:right="-72"/>
              <w:jc w:val="center"/>
              <w:rPr>
                <w:rFonts w:ascii="Cordia New" w:hAnsi="Cordia New" w:cs="Cordia New"/>
                <w:b/>
                <w:bCs/>
                <w:sz w:val="26"/>
                <w:szCs w:val="26"/>
              </w:rPr>
            </w:pPr>
            <w:r w:rsidRPr="00B10C3B">
              <w:rPr>
                <w:rFonts w:ascii="Cordia New" w:hAnsi="Cordia New" w:cs="Cordia New"/>
                <w:b/>
                <w:bCs/>
                <w:sz w:val="26"/>
                <w:szCs w:val="26"/>
              </w:rPr>
              <w:t>periods ended 30 June</w:t>
            </w:r>
          </w:p>
        </w:tc>
        <w:tc>
          <w:tcPr>
            <w:tcW w:w="2466" w:type="dxa"/>
            <w:gridSpan w:val="2"/>
            <w:vAlign w:val="bottom"/>
          </w:tcPr>
          <w:p w14:paraId="0F04BF2A" w14:textId="77777777" w:rsidR="002E1B7B" w:rsidRPr="00B10C3B" w:rsidRDefault="002E1B7B" w:rsidP="00B10C3B">
            <w:pPr>
              <w:pBdr>
                <w:bottom w:val="single" w:sz="4" w:space="1" w:color="auto"/>
              </w:pBdr>
              <w:ind w:right="-72"/>
              <w:jc w:val="center"/>
              <w:rPr>
                <w:rFonts w:ascii="Cordia New" w:hAnsi="Cordia New" w:cs="Cordia New"/>
                <w:b/>
                <w:bCs/>
                <w:sz w:val="26"/>
                <w:szCs w:val="26"/>
              </w:rPr>
            </w:pPr>
            <w:r w:rsidRPr="00B10C3B">
              <w:rPr>
                <w:rFonts w:ascii="Cordia New" w:hAnsi="Cordia New" w:cs="Cordia New"/>
                <w:b/>
                <w:bCs/>
                <w:sz w:val="26"/>
                <w:szCs w:val="26"/>
              </w:rPr>
              <w:t>periods ended 30 June</w:t>
            </w:r>
          </w:p>
        </w:tc>
      </w:tr>
      <w:tr w:rsidR="002E1B7B" w:rsidRPr="00B10C3B" w14:paraId="7762D38F" w14:textId="77777777" w:rsidTr="00ED670E">
        <w:tc>
          <w:tcPr>
            <w:tcW w:w="4410" w:type="dxa"/>
            <w:vAlign w:val="bottom"/>
          </w:tcPr>
          <w:p w14:paraId="12B655FC" w14:textId="77777777" w:rsidR="002E1B7B" w:rsidRPr="00B10C3B" w:rsidRDefault="002E1B7B" w:rsidP="00B10C3B">
            <w:pPr>
              <w:ind w:left="432" w:right="-43"/>
              <w:rPr>
                <w:rFonts w:ascii="Cordia New" w:hAnsi="Cordia New" w:cs="Cordia New"/>
                <w:sz w:val="26"/>
                <w:szCs w:val="26"/>
              </w:rPr>
            </w:pPr>
          </w:p>
        </w:tc>
        <w:tc>
          <w:tcPr>
            <w:tcW w:w="1251" w:type="dxa"/>
            <w:vAlign w:val="bottom"/>
          </w:tcPr>
          <w:p w14:paraId="780D6236" w14:textId="0EAA3ABE" w:rsidR="002E1B7B" w:rsidRPr="00B10C3B" w:rsidRDefault="002E1B7B" w:rsidP="00B10C3B">
            <w:pPr>
              <w:ind w:right="-72"/>
              <w:jc w:val="right"/>
              <w:rPr>
                <w:rFonts w:ascii="Cordia New" w:hAnsi="Cordia New" w:cs="Cordia New"/>
                <w:b/>
                <w:bCs/>
                <w:sz w:val="26"/>
                <w:szCs w:val="26"/>
              </w:rPr>
            </w:pPr>
            <w:r w:rsidRPr="00B10C3B">
              <w:rPr>
                <w:rFonts w:ascii="Cordia New" w:hAnsi="Cordia New" w:cs="Cordia New"/>
                <w:b/>
                <w:bCs/>
                <w:sz w:val="26"/>
                <w:szCs w:val="26"/>
              </w:rPr>
              <w:t>2021</w:t>
            </w:r>
          </w:p>
        </w:tc>
        <w:tc>
          <w:tcPr>
            <w:tcW w:w="1233" w:type="dxa"/>
            <w:vAlign w:val="bottom"/>
          </w:tcPr>
          <w:p w14:paraId="347D9E44" w14:textId="760EF734" w:rsidR="002E1B7B" w:rsidRPr="00B10C3B" w:rsidRDefault="002E1B7B" w:rsidP="00B10C3B">
            <w:pPr>
              <w:ind w:right="-72"/>
              <w:jc w:val="right"/>
              <w:rPr>
                <w:rFonts w:ascii="Cordia New" w:hAnsi="Cordia New" w:cs="Cordia New"/>
                <w:b/>
                <w:bCs/>
                <w:sz w:val="26"/>
                <w:szCs w:val="26"/>
              </w:rPr>
            </w:pPr>
            <w:r w:rsidRPr="00B10C3B">
              <w:rPr>
                <w:rFonts w:ascii="Cordia New" w:hAnsi="Cordia New" w:cs="Cordia New"/>
                <w:b/>
                <w:bCs/>
                <w:sz w:val="26"/>
                <w:szCs w:val="26"/>
              </w:rPr>
              <w:t>2020</w:t>
            </w:r>
          </w:p>
        </w:tc>
        <w:tc>
          <w:tcPr>
            <w:tcW w:w="1233" w:type="dxa"/>
            <w:vAlign w:val="bottom"/>
          </w:tcPr>
          <w:p w14:paraId="522D58DD" w14:textId="429913A0" w:rsidR="002E1B7B" w:rsidRPr="00B10C3B" w:rsidRDefault="002E1B7B" w:rsidP="00B10C3B">
            <w:pPr>
              <w:ind w:right="-72"/>
              <w:jc w:val="right"/>
              <w:rPr>
                <w:rFonts w:ascii="Cordia New" w:hAnsi="Cordia New" w:cs="Cordia New"/>
                <w:b/>
                <w:bCs/>
                <w:sz w:val="26"/>
                <w:szCs w:val="26"/>
              </w:rPr>
            </w:pPr>
            <w:r w:rsidRPr="00B10C3B">
              <w:rPr>
                <w:rFonts w:ascii="Cordia New" w:hAnsi="Cordia New" w:cs="Cordia New"/>
                <w:b/>
                <w:bCs/>
                <w:sz w:val="26"/>
                <w:szCs w:val="26"/>
              </w:rPr>
              <w:t>2021</w:t>
            </w:r>
          </w:p>
        </w:tc>
        <w:tc>
          <w:tcPr>
            <w:tcW w:w="1233" w:type="dxa"/>
            <w:vAlign w:val="bottom"/>
          </w:tcPr>
          <w:p w14:paraId="30B6FF09" w14:textId="6A717803" w:rsidR="002E1B7B" w:rsidRPr="00B10C3B" w:rsidRDefault="002E1B7B" w:rsidP="00B10C3B">
            <w:pPr>
              <w:ind w:right="-72"/>
              <w:jc w:val="right"/>
              <w:rPr>
                <w:rFonts w:ascii="Cordia New" w:hAnsi="Cordia New" w:cs="Cordia New"/>
                <w:b/>
                <w:bCs/>
                <w:sz w:val="26"/>
                <w:szCs w:val="26"/>
              </w:rPr>
            </w:pPr>
            <w:r w:rsidRPr="00B10C3B">
              <w:rPr>
                <w:rFonts w:ascii="Cordia New" w:hAnsi="Cordia New" w:cs="Cordia New"/>
                <w:b/>
                <w:bCs/>
                <w:sz w:val="26"/>
                <w:szCs w:val="26"/>
              </w:rPr>
              <w:t>2020</w:t>
            </w:r>
          </w:p>
        </w:tc>
      </w:tr>
      <w:tr w:rsidR="002E1B7B" w:rsidRPr="00B10C3B" w14:paraId="563B2BBA" w14:textId="77777777" w:rsidTr="00ED670E">
        <w:trPr>
          <w:trHeight w:val="180"/>
        </w:trPr>
        <w:tc>
          <w:tcPr>
            <w:tcW w:w="4410" w:type="dxa"/>
            <w:vAlign w:val="bottom"/>
          </w:tcPr>
          <w:p w14:paraId="255B063E" w14:textId="77777777" w:rsidR="002E1B7B" w:rsidRPr="00B10C3B" w:rsidRDefault="002E1B7B" w:rsidP="00B10C3B">
            <w:pPr>
              <w:ind w:left="432" w:right="-43"/>
              <w:rPr>
                <w:rFonts w:ascii="Cordia New" w:hAnsi="Cordia New" w:cs="Cordia New"/>
                <w:sz w:val="26"/>
                <w:szCs w:val="26"/>
              </w:rPr>
            </w:pPr>
          </w:p>
        </w:tc>
        <w:tc>
          <w:tcPr>
            <w:tcW w:w="1251" w:type="dxa"/>
            <w:vAlign w:val="bottom"/>
          </w:tcPr>
          <w:p w14:paraId="300B4494" w14:textId="0D1C1A68" w:rsidR="002E1B7B" w:rsidRPr="00B10C3B" w:rsidRDefault="002E1B7B" w:rsidP="00B10C3B">
            <w:pPr>
              <w:pBdr>
                <w:bottom w:val="single" w:sz="4" w:space="1" w:color="auto"/>
              </w:pBdr>
              <w:ind w:right="-72"/>
              <w:jc w:val="right"/>
              <w:rPr>
                <w:rFonts w:ascii="Cordia New" w:hAnsi="Cordia New" w:cs="Cordia New"/>
                <w:b/>
                <w:bCs/>
                <w:sz w:val="26"/>
                <w:szCs w:val="26"/>
              </w:rPr>
            </w:pPr>
            <w:r w:rsidRPr="00B10C3B">
              <w:rPr>
                <w:rFonts w:ascii="Cordia New" w:hAnsi="Cordia New" w:cs="Cordia New"/>
                <w:b/>
                <w:bCs/>
                <w:sz w:val="26"/>
                <w:szCs w:val="26"/>
              </w:rPr>
              <w:t>Million Shares</w:t>
            </w:r>
          </w:p>
        </w:tc>
        <w:tc>
          <w:tcPr>
            <w:tcW w:w="1233" w:type="dxa"/>
            <w:vAlign w:val="bottom"/>
          </w:tcPr>
          <w:p w14:paraId="3B52A341" w14:textId="0A2DC36E" w:rsidR="002E1B7B" w:rsidRPr="00B10C3B" w:rsidRDefault="002E1B7B" w:rsidP="00B10C3B">
            <w:pPr>
              <w:pBdr>
                <w:bottom w:val="single" w:sz="4" w:space="1" w:color="auto"/>
              </w:pBdr>
              <w:ind w:right="-72"/>
              <w:jc w:val="right"/>
              <w:rPr>
                <w:rFonts w:ascii="Cordia New" w:hAnsi="Cordia New" w:cs="Cordia New"/>
                <w:b/>
                <w:bCs/>
                <w:sz w:val="26"/>
                <w:szCs w:val="26"/>
              </w:rPr>
            </w:pPr>
            <w:r w:rsidRPr="00B10C3B">
              <w:rPr>
                <w:rFonts w:ascii="Cordia New" w:hAnsi="Cordia New" w:cs="Cordia New"/>
                <w:b/>
                <w:bCs/>
                <w:sz w:val="26"/>
                <w:szCs w:val="26"/>
              </w:rPr>
              <w:t>Million Shares</w:t>
            </w:r>
          </w:p>
        </w:tc>
        <w:tc>
          <w:tcPr>
            <w:tcW w:w="1233" w:type="dxa"/>
            <w:vAlign w:val="bottom"/>
          </w:tcPr>
          <w:p w14:paraId="6C4DC502" w14:textId="18AEF68E" w:rsidR="002E1B7B" w:rsidRPr="00B10C3B" w:rsidRDefault="002E1B7B" w:rsidP="00B10C3B">
            <w:pPr>
              <w:pBdr>
                <w:bottom w:val="single" w:sz="4" w:space="1" w:color="auto"/>
              </w:pBdr>
              <w:ind w:right="-72"/>
              <w:jc w:val="right"/>
              <w:rPr>
                <w:rFonts w:ascii="Cordia New" w:hAnsi="Cordia New" w:cs="Cordia New"/>
                <w:b/>
                <w:bCs/>
                <w:sz w:val="26"/>
                <w:szCs w:val="26"/>
              </w:rPr>
            </w:pPr>
            <w:r w:rsidRPr="00B10C3B">
              <w:rPr>
                <w:rFonts w:ascii="Cordia New" w:hAnsi="Cordia New" w:cs="Cordia New"/>
                <w:b/>
                <w:bCs/>
                <w:sz w:val="26"/>
                <w:szCs w:val="26"/>
              </w:rPr>
              <w:t>Million Shares</w:t>
            </w:r>
          </w:p>
        </w:tc>
        <w:tc>
          <w:tcPr>
            <w:tcW w:w="1233" w:type="dxa"/>
            <w:vAlign w:val="bottom"/>
          </w:tcPr>
          <w:p w14:paraId="7E8BDA1B" w14:textId="0B3563C8" w:rsidR="002E1B7B" w:rsidRPr="00B10C3B" w:rsidRDefault="002E1B7B" w:rsidP="00B10C3B">
            <w:pPr>
              <w:pBdr>
                <w:bottom w:val="single" w:sz="4" w:space="1" w:color="auto"/>
              </w:pBdr>
              <w:ind w:right="-72"/>
              <w:jc w:val="right"/>
              <w:rPr>
                <w:rFonts w:ascii="Cordia New" w:hAnsi="Cordia New" w:cs="Cordia New"/>
                <w:b/>
                <w:bCs/>
                <w:sz w:val="26"/>
                <w:szCs w:val="26"/>
              </w:rPr>
            </w:pPr>
            <w:r w:rsidRPr="00B10C3B">
              <w:rPr>
                <w:rFonts w:ascii="Cordia New" w:hAnsi="Cordia New" w:cs="Cordia New"/>
                <w:b/>
                <w:bCs/>
                <w:sz w:val="26"/>
                <w:szCs w:val="26"/>
              </w:rPr>
              <w:t>Million Shares</w:t>
            </w:r>
          </w:p>
        </w:tc>
      </w:tr>
      <w:tr w:rsidR="002E1B7B" w:rsidRPr="00B10C3B" w14:paraId="3C730DA6" w14:textId="77777777" w:rsidTr="00ED670E">
        <w:tc>
          <w:tcPr>
            <w:tcW w:w="4410" w:type="dxa"/>
            <w:vAlign w:val="bottom"/>
          </w:tcPr>
          <w:p w14:paraId="37096A65" w14:textId="77777777" w:rsidR="002E1B7B" w:rsidRPr="00B10C3B" w:rsidRDefault="002E1B7B" w:rsidP="00B10C3B">
            <w:pPr>
              <w:tabs>
                <w:tab w:val="center" w:pos="6840"/>
                <w:tab w:val="right" w:pos="8640"/>
              </w:tabs>
              <w:ind w:left="432" w:right="-43"/>
              <w:rPr>
                <w:rFonts w:ascii="Cordia New" w:hAnsi="Cordia New" w:cs="Cordia New"/>
                <w:sz w:val="8"/>
                <w:szCs w:val="8"/>
              </w:rPr>
            </w:pPr>
          </w:p>
        </w:tc>
        <w:tc>
          <w:tcPr>
            <w:tcW w:w="1251" w:type="dxa"/>
            <w:vAlign w:val="bottom"/>
          </w:tcPr>
          <w:p w14:paraId="7F4366C6" w14:textId="77777777" w:rsidR="002E1B7B" w:rsidRPr="00B10C3B" w:rsidRDefault="002E1B7B" w:rsidP="00B10C3B">
            <w:pPr>
              <w:tabs>
                <w:tab w:val="center" w:pos="6840"/>
                <w:tab w:val="right" w:pos="8640"/>
              </w:tabs>
              <w:ind w:left="432" w:right="-43"/>
              <w:jc w:val="right"/>
              <w:rPr>
                <w:rFonts w:ascii="Cordia New" w:hAnsi="Cordia New" w:cs="Cordia New"/>
                <w:sz w:val="8"/>
                <w:szCs w:val="8"/>
              </w:rPr>
            </w:pPr>
          </w:p>
        </w:tc>
        <w:tc>
          <w:tcPr>
            <w:tcW w:w="1233" w:type="dxa"/>
            <w:vAlign w:val="bottom"/>
          </w:tcPr>
          <w:p w14:paraId="57CAC213" w14:textId="77777777" w:rsidR="002E1B7B" w:rsidRPr="00B10C3B" w:rsidRDefault="002E1B7B" w:rsidP="00B10C3B">
            <w:pPr>
              <w:tabs>
                <w:tab w:val="center" w:pos="6840"/>
                <w:tab w:val="right" w:pos="8640"/>
              </w:tabs>
              <w:ind w:left="432" w:right="-43"/>
              <w:jc w:val="right"/>
              <w:rPr>
                <w:rFonts w:ascii="Cordia New" w:hAnsi="Cordia New" w:cs="Cordia New"/>
                <w:sz w:val="8"/>
                <w:szCs w:val="8"/>
              </w:rPr>
            </w:pPr>
          </w:p>
        </w:tc>
        <w:tc>
          <w:tcPr>
            <w:tcW w:w="1233" w:type="dxa"/>
            <w:vAlign w:val="bottom"/>
          </w:tcPr>
          <w:p w14:paraId="18842E64" w14:textId="77777777" w:rsidR="002E1B7B" w:rsidRPr="00B10C3B" w:rsidRDefault="002E1B7B" w:rsidP="00B10C3B">
            <w:pPr>
              <w:tabs>
                <w:tab w:val="center" w:pos="6840"/>
                <w:tab w:val="right" w:pos="8640"/>
              </w:tabs>
              <w:ind w:left="432" w:right="-43"/>
              <w:jc w:val="right"/>
              <w:rPr>
                <w:rFonts w:ascii="Cordia New" w:hAnsi="Cordia New" w:cs="Cordia New"/>
                <w:sz w:val="8"/>
                <w:szCs w:val="8"/>
              </w:rPr>
            </w:pPr>
          </w:p>
        </w:tc>
        <w:tc>
          <w:tcPr>
            <w:tcW w:w="1233" w:type="dxa"/>
            <w:vAlign w:val="bottom"/>
          </w:tcPr>
          <w:p w14:paraId="21F483DA" w14:textId="77777777" w:rsidR="002E1B7B" w:rsidRPr="00B10C3B" w:rsidRDefault="002E1B7B" w:rsidP="00B10C3B">
            <w:pPr>
              <w:tabs>
                <w:tab w:val="center" w:pos="6840"/>
                <w:tab w:val="right" w:pos="8640"/>
              </w:tabs>
              <w:ind w:left="432" w:right="-43"/>
              <w:jc w:val="right"/>
              <w:rPr>
                <w:rFonts w:ascii="Cordia New" w:hAnsi="Cordia New" w:cs="Cordia New"/>
                <w:sz w:val="8"/>
                <w:szCs w:val="8"/>
              </w:rPr>
            </w:pPr>
          </w:p>
        </w:tc>
      </w:tr>
      <w:tr w:rsidR="002E1B7B" w:rsidRPr="00B10C3B" w14:paraId="06F502F9" w14:textId="77777777" w:rsidTr="00ED670E">
        <w:trPr>
          <w:trHeight w:val="83"/>
        </w:trPr>
        <w:tc>
          <w:tcPr>
            <w:tcW w:w="4410" w:type="dxa"/>
            <w:vAlign w:val="bottom"/>
          </w:tcPr>
          <w:p w14:paraId="24DF6FC6" w14:textId="77777777" w:rsidR="002E1B7B" w:rsidRPr="00B10C3B" w:rsidRDefault="002E1B7B" w:rsidP="00B10C3B">
            <w:pPr>
              <w:ind w:left="432" w:right="-43"/>
              <w:rPr>
                <w:rFonts w:ascii="Cordia New" w:hAnsi="Cordia New" w:cs="Cordia New"/>
                <w:sz w:val="26"/>
                <w:szCs w:val="26"/>
              </w:rPr>
            </w:pPr>
            <w:r w:rsidRPr="00B10C3B">
              <w:rPr>
                <w:rFonts w:ascii="Cordia New" w:hAnsi="Cordia New" w:cs="Cordia New"/>
                <w:sz w:val="26"/>
                <w:szCs w:val="26"/>
              </w:rPr>
              <w:t xml:space="preserve">Weighted average number of </w:t>
            </w:r>
          </w:p>
        </w:tc>
        <w:tc>
          <w:tcPr>
            <w:tcW w:w="1251" w:type="dxa"/>
            <w:vAlign w:val="bottom"/>
          </w:tcPr>
          <w:p w14:paraId="2ACFC9EF" w14:textId="77777777" w:rsidR="002E1B7B" w:rsidRPr="00B10C3B" w:rsidRDefault="002E1B7B" w:rsidP="00B10C3B">
            <w:pPr>
              <w:ind w:right="-72"/>
              <w:jc w:val="right"/>
              <w:rPr>
                <w:rFonts w:ascii="Cordia New" w:hAnsi="Cordia New" w:cs="Cordia New"/>
                <w:sz w:val="26"/>
                <w:szCs w:val="26"/>
              </w:rPr>
            </w:pPr>
          </w:p>
        </w:tc>
        <w:tc>
          <w:tcPr>
            <w:tcW w:w="1233" w:type="dxa"/>
            <w:vAlign w:val="bottom"/>
          </w:tcPr>
          <w:p w14:paraId="0082A8D9" w14:textId="77777777" w:rsidR="002E1B7B" w:rsidRPr="00B10C3B" w:rsidRDefault="002E1B7B" w:rsidP="00B10C3B">
            <w:pPr>
              <w:ind w:right="-72"/>
              <w:jc w:val="right"/>
              <w:rPr>
                <w:rFonts w:ascii="Cordia New" w:hAnsi="Cordia New" w:cs="Cordia New"/>
                <w:sz w:val="26"/>
                <w:szCs w:val="26"/>
              </w:rPr>
            </w:pPr>
          </w:p>
        </w:tc>
        <w:tc>
          <w:tcPr>
            <w:tcW w:w="1233" w:type="dxa"/>
            <w:vAlign w:val="bottom"/>
          </w:tcPr>
          <w:p w14:paraId="2F944A33" w14:textId="77777777" w:rsidR="002E1B7B" w:rsidRPr="00B10C3B" w:rsidRDefault="002E1B7B" w:rsidP="00B10C3B">
            <w:pPr>
              <w:ind w:right="-72"/>
              <w:jc w:val="right"/>
              <w:rPr>
                <w:rFonts w:ascii="Cordia New" w:hAnsi="Cordia New" w:cs="Cordia New"/>
                <w:sz w:val="26"/>
                <w:szCs w:val="26"/>
              </w:rPr>
            </w:pPr>
          </w:p>
        </w:tc>
        <w:tc>
          <w:tcPr>
            <w:tcW w:w="1233" w:type="dxa"/>
            <w:vAlign w:val="bottom"/>
          </w:tcPr>
          <w:p w14:paraId="66EF574D" w14:textId="77777777" w:rsidR="002E1B7B" w:rsidRPr="00B10C3B" w:rsidRDefault="002E1B7B" w:rsidP="00B10C3B">
            <w:pPr>
              <w:ind w:right="-72"/>
              <w:jc w:val="right"/>
              <w:rPr>
                <w:rFonts w:ascii="Cordia New" w:hAnsi="Cordia New" w:cs="Cordia New"/>
                <w:sz w:val="26"/>
                <w:szCs w:val="26"/>
              </w:rPr>
            </w:pPr>
          </w:p>
        </w:tc>
      </w:tr>
      <w:tr w:rsidR="002E1B7B" w:rsidRPr="00B10C3B" w14:paraId="4620FDDB" w14:textId="77777777" w:rsidTr="00ED670E">
        <w:tc>
          <w:tcPr>
            <w:tcW w:w="4410" w:type="dxa"/>
            <w:vAlign w:val="bottom"/>
          </w:tcPr>
          <w:p w14:paraId="007FCC19" w14:textId="77777777" w:rsidR="002E1B7B" w:rsidRPr="00B10C3B" w:rsidRDefault="002E1B7B" w:rsidP="00B10C3B">
            <w:pPr>
              <w:tabs>
                <w:tab w:val="center" w:pos="2379"/>
              </w:tabs>
              <w:ind w:left="432" w:right="-43"/>
              <w:rPr>
                <w:rFonts w:ascii="Cordia New" w:hAnsi="Cordia New" w:cs="Cordia New"/>
                <w:sz w:val="26"/>
                <w:szCs w:val="26"/>
              </w:rPr>
            </w:pPr>
            <w:r w:rsidRPr="00B10C3B">
              <w:rPr>
                <w:rFonts w:ascii="Cordia New" w:hAnsi="Cordia New" w:cs="Cordia New"/>
                <w:sz w:val="26"/>
                <w:szCs w:val="26"/>
              </w:rPr>
              <w:t xml:space="preserve">   ordinary shares for earnings per share, net</w:t>
            </w:r>
          </w:p>
        </w:tc>
        <w:tc>
          <w:tcPr>
            <w:tcW w:w="1251" w:type="dxa"/>
            <w:vAlign w:val="bottom"/>
          </w:tcPr>
          <w:p w14:paraId="41C5930E" w14:textId="1AED8EDB" w:rsidR="002E1B7B" w:rsidRPr="00B10C3B" w:rsidRDefault="00553F0C" w:rsidP="00B10C3B">
            <w:pPr>
              <w:pBdr>
                <w:bottom w:val="double" w:sz="4" w:space="1" w:color="auto"/>
              </w:pBdr>
              <w:ind w:right="-72"/>
              <w:jc w:val="right"/>
              <w:rPr>
                <w:rFonts w:ascii="Cordia New" w:hAnsi="Cordia New" w:cs="Cordia New"/>
                <w:sz w:val="26"/>
                <w:szCs w:val="26"/>
              </w:rPr>
            </w:pPr>
            <w:r w:rsidRPr="00B10C3B">
              <w:rPr>
                <w:rFonts w:ascii="Cordia New" w:hAnsi="Cordia New" w:cs="Cordia New"/>
                <w:sz w:val="26"/>
                <w:szCs w:val="26"/>
              </w:rPr>
              <w:t>5,19</w:t>
            </w:r>
            <w:r w:rsidR="00C27040" w:rsidRPr="00B10C3B">
              <w:rPr>
                <w:rFonts w:ascii="Cordia New" w:hAnsi="Cordia New" w:cs="Cordia New"/>
                <w:sz w:val="26"/>
                <w:szCs w:val="26"/>
              </w:rPr>
              <w:t>4</w:t>
            </w:r>
          </w:p>
        </w:tc>
        <w:tc>
          <w:tcPr>
            <w:tcW w:w="1233" w:type="dxa"/>
            <w:vAlign w:val="bottom"/>
          </w:tcPr>
          <w:p w14:paraId="53A74DDD" w14:textId="29C6771C" w:rsidR="002E1B7B" w:rsidRPr="00B10C3B" w:rsidRDefault="002E1B7B" w:rsidP="00B10C3B">
            <w:pPr>
              <w:pBdr>
                <w:bottom w:val="double" w:sz="4" w:space="1" w:color="auto"/>
              </w:pBdr>
              <w:ind w:right="-72"/>
              <w:jc w:val="right"/>
              <w:rPr>
                <w:rFonts w:ascii="Cordia New" w:hAnsi="Cordia New" w:cs="Cordia New"/>
                <w:sz w:val="26"/>
                <w:szCs w:val="26"/>
              </w:rPr>
            </w:pPr>
            <w:r w:rsidRPr="00B10C3B">
              <w:rPr>
                <w:rFonts w:ascii="Cordia New" w:hAnsi="Cordia New" w:cs="Cordia New"/>
                <w:sz w:val="26"/>
                <w:szCs w:val="26"/>
              </w:rPr>
              <w:t>4,619</w:t>
            </w:r>
          </w:p>
        </w:tc>
        <w:tc>
          <w:tcPr>
            <w:tcW w:w="1233" w:type="dxa"/>
            <w:vAlign w:val="bottom"/>
          </w:tcPr>
          <w:p w14:paraId="5462EB0E" w14:textId="18DEDB6E" w:rsidR="002E1B7B" w:rsidRPr="00B10C3B" w:rsidRDefault="00553F0C" w:rsidP="00B10C3B">
            <w:pPr>
              <w:pBdr>
                <w:bottom w:val="double" w:sz="4" w:space="1" w:color="auto"/>
              </w:pBdr>
              <w:ind w:right="-72"/>
              <w:jc w:val="right"/>
              <w:rPr>
                <w:rFonts w:ascii="Cordia New" w:hAnsi="Cordia New" w:cs="Cordia New"/>
                <w:sz w:val="26"/>
                <w:szCs w:val="26"/>
              </w:rPr>
            </w:pPr>
            <w:r w:rsidRPr="00B10C3B">
              <w:rPr>
                <w:rFonts w:ascii="Cordia New" w:hAnsi="Cordia New" w:cs="Cordia New"/>
                <w:sz w:val="26"/>
                <w:szCs w:val="26"/>
              </w:rPr>
              <w:t>5,1</w:t>
            </w:r>
            <w:r w:rsidR="0043083F" w:rsidRPr="00B10C3B">
              <w:rPr>
                <w:rFonts w:ascii="Cordia New" w:hAnsi="Cordia New" w:cs="Cordia New"/>
                <w:sz w:val="26"/>
                <w:szCs w:val="26"/>
              </w:rPr>
              <w:t>90</w:t>
            </w:r>
          </w:p>
        </w:tc>
        <w:tc>
          <w:tcPr>
            <w:tcW w:w="1233" w:type="dxa"/>
            <w:vAlign w:val="bottom"/>
          </w:tcPr>
          <w:p w14:paraId="71E054C5" w14:textId="77B870E7" w:rsidR="002E1B7B" w:rsidRPr="00B10C3B" w:rsidRDefault="002E1B7B" w:rsidP="00B10C3B">
            <w:pPr>
              <w:pBdr>
                <w:bottom w:val="double" w:sz="4" w:space="1" w:color="auto"/>
              </w:pBdr>
              <w:ind w:right="-72"/>
              <w:jc w:val="right"/>
              <w:rPr>
                <w:rFonts w:ascii="Cordia New" w:hAnsi="Cordia New" w:cs="Cordia New"/>
                <w:sz w:val="26"/>
                <w:szCs w:val="26"/>
              </w:rPr>
            </w:pPr>
            <w:r w:rsidRPr="00B10C3B">
              <w:rPr>
                <w:rFonts w:ascii="Cordia New" w:hAnsi="Cordia New" w:cs="Cordia New"/>
                <w:sz w:val="26"/>
                <w:szCs w:val="26"/>
              </w:rPr>
              <w:t>4,619</w:t>
            </w:r>
          </w:p>
        </w:tc>
      </w:tr>
      <w:tr w:rsidR="002E1B7B" w:rsidRPr="00B10C3B" w14:paraId="6F51BE38" w14:textId="77777777" w:rsidTr="00ED670E">
        <w:tc>
          <w:tcPr>
            <w:tcW w:w="4410" w:type="dxa"/>
            <w:vAlign w:val="bottom"/>
          </w:tcPr>
          <w:p w14:paraId="7AB790CC" w14:textId="77777777" w:rsidR="002E1B7B" w:rsidRPr="00B10C3B" w:rsidRDefault="002E1B7B" w:rsidP="00B10C3B">
            <w:pPr>
              <w:tabs>
                <w:tab w:val="center" w:pos="6840"/>
                <w:tab w:val="right" w:pos="8640"/>
              </w:tabs>
              <w:ind w:left="432" w:right="-43"/>
              <w:rPr>
                <w:rFonts w:ascii="Cordia New" w:hAnsi="Cordia New" w:cs="Cordia New"/>
                <w:sz w:val="8"/>
                <w:szCs w:val="8"/>
              </w:rPr>
            </w:pPr>
          </w:p>
        </w:tc>
        <w:tc>
          <w:tcPr>
            <w:tcW w:w="1251" w:type="dxa"/>
            <w:vAlign w:val="bottom"/>
          </w:tcPr>
          <w:p w14:paraId="6F3AE4EE" w14:textId="77777777" w:rsidR="002E1B7B" w:rsidRPr="00B10C3B" w:rsidRDefault="002E1B7B" w:rsidP="00B10C3B">
            <w:pPr>
              <w:tabs>
                <w:tab w:val="center" w:pos="6840"/>
                <w:tab w:val="right" w:pos="8640"/>
              </w:tabs>
              <w:ind w:left="432" w:right="-43"/>
              <w:jc w:val="right"/>
              <w:rPr>
                <w:rFonts w:ascii="Cordia New" w:hAnsi="Cordia New" w:cs="Cordia New"/>
                <w:sz w:val="8"/>
                <w:szCs w:val="8"/>
              </w:rPr>
            </w:pPr>
          </w:p>
        </w:tc>
        <w:tc>
          <w:tcPr>
            <w:tcW w:w="1233" w:type="dxa"/>
            <w:vAlign w:val="bottom"/>
          </w:tcPr>
          <w:p w14:paraId="416D845C" w14:textId="77777777" w:rsidR="002E1B7B" w:rsidRPr="00B10C3B" w:rsidRDefault="002E1B7B" w:rsidP="00B10C3B">
            <w:pPr>
              <w:tabs>
                <w:tab w:val="center" w:pos="6840"/>
                <w:tab w:val="right" w:pos="8640"/>
              </w:tabs>
              <w:ind w:left="432" w:right="-43"/>
              <w:jc w:val="right"/>
              <w:rPr>
                <w:rFonts w:ascii="Cordia New" w:hAnsi="Cordia New" w:cs="Cordia New"/>
                <w:sz w:val="8"/>
                <w:szCs w:val="8"/>
              </w:rPr>
            </w:pPr>
          </w:p>
        </w:tc>
        <w:tc>
          <w:tcPr>
            <w:tcW w:w="1233" w:type="dxa"/>
            <w:vAlign w:val="bottom"/>
          </w:tcPr>
          <w:p w14:paraId="217B87AE" w14:textId="77777777" w:rsidR="002E1B7B" w:rsidRPr="00B10C3B" w:rsidRDefault="002E1B7B" w:rsidP="00B10C3B">
            <w:pPr>
              <w:tabs>
                <w:tab w:val="center" w:pos="6840"/>
                <w:tab w:val="right" w:pos="8640"/>
              </w:tabs>
              <w:ind w:left="432" w:right="-43"/>
              <w:jc w:val="right"/>
              <w:rPr>
                <w:rFonts w:ascii="Cordia New" w:hAnsi="Cordia New" w:cs="Cordia New"/>
                <w:sz w:val="8"/>
                <w:szCs w:val="8"/>
              </w:rPr>
            </w:pPr>
          </w:p>
        </w:tc>
        <w:tc>
          <w:tcPr>
            <w:tcW w:w="1233" w:type="dxa"/>
            <w:vAlign w:val="bottom"/>
          </w:tcPr>
          <w:p w14:paraId="1B10D1EA" w14:textId="77777777" w:rsidR="002E1B7B" w:rsidRPr="00B10C3B" w:rsidRDefault="002E1B7B" w:rsidP="00B10C3B">
            <w:pPr>
              <w:tabs>
                <w:tab w:val="center" w:pos="6840"/>
                <w:tab w:val="right" w:pos="8640"/>
              </w:tabs>
              <w:ind w:left="432" w:right="-43"/>
              <w:jc w:val="right"/>
              <w:rPr>
                <w:rFonts w:ascii="Cordia New" w:hAnsi="Cordia New" w:cs="Cordia New"/>
                <w:sz w:val="8"/>
                <w:szCs w:val="8"/>
              </w:rPr>
            </w:pPr>
          </w:p>
        </w:tc>
      </w:tr>
      <w:tr w:rsidR="002E1B7B" w:rsidRPr="00B10C3B" w14:paraId="2C35B79D" w14:textId="77777777" w:rsidTr="00ED670E">
        <w:tc>
          <w:tcPr>
            <w:tcW w:w="4410" w:type="dxa"/>
            <w:vAlign w:val="bottom"/>
          </w:tcPr>
          <w:p w14:paraId="2DFB5DBC" w14:textId="77777777" w:rsidR="002E1B7B" w:rsidRPr="00B10C3B" w:rsidRDefault="002E1B7B" w:rsidP="00B10C3B">
            <w:pPr>
              <w:ind w:left="432" w:right="-43"/>
              <w:rPr>
                <w:rFonts w:ascii="Cordia New" w:hAnsi="Cordia New" w:cs="Cordia New"/>
                <w:b/>
                <w:bCs/>
                <w:sz w:val="26"/>
                <w:szCs w:val="26"/>
              </w:rPr>
            </w:pPr>
            <w:r w:rsidRPr="00B10C3B">
              <w:rPr>
                <w:rFonts w:ascii="Cordia New" w:hAnsi="Cordia New" w:cs="Cordia New"/>
                <w:b/>
                <w:bCs/>
                <w:sz w:val="26"/>
                <w:szCs w:val="26"/>
              </w:rPr>
              <w:t>Effect of dilutive potential ordinary shares</w:t>
            </w:r>
          </w:p>
        </w:tc>
        <w:tc>
          <w:tcPr>
            <w:tcW w:w="1251" w:type="dxa"/>
            <w:vAlign w:val="bottom"/>
          </w:tcPr>
          <w:p w14:paraId="1F47C4A6" w14:textId="77777777" w:rsidR="002E1B7B" w:rsidRPr="00B10C3B" w:rsidRDefault="002E1B7B" w:rsidP="00B10C3B">
            <w:pPr>
              <w:ind w:right="-72"/>
              <w:jc w:val="right"/>
              <w:rPr>
                <w:rFonts w:ascii="Cordia New" w:hAnsi="Cordia New" w:cs="Cordia New"/>
                <w:sz w:val="26"/>
                <w:szCs w:val="26"/>
              </w:rPr>
            </w:pPr>
          </w:p>
        </w:tc>
        <w:tc>
          <w:tcPr>
            <w:tcW w:w="1233" w:type="dxa"/>
            <w:vAlign w:val="bottom"/>
          </w:tcPr>
          <w:p w14:paraId="1F4FD57F" w14:textId="77777777" w:rsidR="002E1B7B" w:rsidRPr="00B10C3B" w:rsidRDefault="002E1B7B" w:rsidP="00B10C3B">
            <w:pPr>
              <w:ind w:right="-72"/>
              <w:jc w:val="right"/>
              <w:rPr>
                <w:rFonts w:ascii="Cordia New" w:hAnsi="Cordia New" w:cs="Cordia New"/>
                <w:sz w:val="26"/>
                <w:szCs w:val="26"/>
              </w:rPr>
            </w:pPr>
          </w:p>
        </w:tc>
        <w:tc>
          <w:tcPr>
            <w:tcW w:w="1233" w:type="dxa"/>
            <w:vAlign w:val="bottom"/>
          </w:tcPr>
          <w:p w14:paraId="54BE1DA9" w14:textId="77777777" w:rsidR="002E1B7B" w:rsidRPr="00B10C3B" w:rsidRDefault="002E1B7B" w:rsidP="00B10C3B">
            <w:pPr>
              <w:ind w:right="-72"/>
              <w:jc w:val="right"/>
              <w:rPr>
                <w:rFonts w:ascii="Cordia New" w:hAnsi="Cordia New" w:cs="Cordia New"/>
                <w:sz w:val="26"/>
                <w:szCs w:val="26"/>
              </w:rPr>
            </w:pPr>
          </w:p>
        </w:tc>
        <w:tc>
          <w:tcPr>
            <w:tcW w:w="1233" w:type="dxa"/>
            <w:vAlign w:val="bottom"/>
          </w:tcPr>
          <w:p w14:paraId="1C84C2E6" w14:textId="77777777" w:rsidR="002E1B7B" w:rsidRPr="00B10C3B" w:rsidRDefault="002E1B7B" w:rsidP="00B10C3B">
            <w:pPr>
              <w:ind w:right="-72"/>
              <w:jc w:val="right"/>
              <w:rPr>
                <w:rFonts w:ascii="Cordia New" w:hAnsi="Cordia New" w:cs="Cordia New"/>
                <w:sz w:val="26"/>
                <w:szCs w:val="26"/>
              </w:rPr>
            </w:pPr>
          </w:p>
        </w:tc>
      </w:tr>
      <w:tr w:rsidR="002E1B7B" w:rsidRPr="00B10C3B" w14:paraId="6C68CC54" w14:textId="77777777" w:rsidTr="00ED670E">
        <w:tc>
          <w:tcPr>
            <w:tcW w:w="4410" w:type="dxa"/>
            <w:vAlign w:val="bottom"/>
          </w:tcPr>
          <w:p w14:paraId="23D1D582" w14:textId="77777777" w:rsidR="002E1B7B" w:rsidRPr="00B10C3B" w:rsidRDefault="002E1B7B" w:rsidP="00B10C3B">
            <w:pPr>
              <w:tabs>
                <w:tab w:val="center" w:pos="6840"/>
                <w:tab w:val="right" w:pos="8640"/>
              </w:tabs>
              <w:ind w:left="432" w:right="-43"/>
              <w:rPr>
                <w:rFonts w:ascii="Cordia New" w:hAnsi="Cordia New" w:cs="Cordia New"/>
                <w:sz w:val="8"/>
                <w:szCs w:val="8"/>
              </w:rPr>
            </w:pPr>
          </w:p>
        </w:tc>
        <w:tc>
          <w:tcPr>
            <w:tcW w:w="1251" w:type="dxa"/>
            <w:vAlign w:val="bottom"/>
          </w:tcPr>
          <w:p w14:paraId="43F89D0A" w14:textId="77777777" w:rsidR="002E1B7B" w:rsidRPr="00B10C3B" w:rsidRDefault="002E1B7B" w:rsidP="00B10C3B">
            <w:pPr>
              <w:tabs>
                <w:tab w:val="center" w:pos="6840"/>
                <w:tab w:val="right" w:pos="8640"/>
              </w:tabs>
              <w:ind w:left="432" w:right="-43"/>
              <w:jc w:val="right"/>
              <w:rPr>
                <w:rFonts w:ascii="Cordia New" w:hAnsi="Cordia New" w:cs="Cordia New"/>
                <w:sz w:val="8"/>
                <w:szCs w:val="8"/>
              </w:rPr>
            </w:pPr>
          </w:p>
        </w:tc>
        <w:tc>
          <w:tcPr>
            <w:tcW w:w="1233" w:type="dxa"/>
            <w:vAlign w:val="bottom"/>
          </w:tcPr>
          <w:p w14:paraId="33AD670B" w14:textId="77777777" w:rsidR="002E1B7B" w:rsidRPr="00B10C3B" w:rsidRDefault="002E1B7B" w:rsidP="00B10C3B">
            <w:pPr>
              <w:tabs>
                <w:tab w:val="center" w:pos="6840"/>
                <w:tab w:val="right" w:pos="8640"/>
              </w:tabs>
              <w:ind w:left="432" w:right="-43"/>
              <w:jc w:val="right"/>
              <w:rPr>
                <w:rFonts w:ascii="Cordia New" w:hAnsi="Cordia New" w:cs="Cordia New"/>
                <w:sz w:val="8"/>
                <w:szCs w:val="8"/>
              </w:rPr>
            </w:pPr>
          </w:p>
        </w:tc>
        <w:tc>
          <w:tcPr>
            <w:tcW w:w="1233" w:type="dxa"/>
            <w:vAlign w:val="bottom"/>
          </w:tcPr>
          <w:p w14:paraId="1E56E5BE" w14:textId="77777777" w:rsidR="002E1B7B" w:rsidRPr="00B10C3B" w:rsidRDefault="002E1B7B" w:rsidP="00B10C3B">
            <w:pPr>
              <w:tabs>
                <w:tab w:val="center" w:pos="6840"/>
                <w:tab w:val="right" w:pos="8640"/>
              </w:tabs>
              <w:ind w:left="432" w:right="-43"/>
              <w:jc w:val="right"/>
              <w:rPr>
                <w:rFonts w:ascii="Cordia New" w:hAnsi="Cordia New" w:cs="Cordia New"/>
                <w:sz w:val="8"/>
                <w:szCs w:val="8"/>
              </w:rPr>
            </w:pPr>
          </w:p>
        </w:tc>
        <w:tc>
          <w:tcPr>
            <w:tcW w:w="1233" w:type="dxa"/>
            <w:vAlign w:val="bottom"/>
          </w:tcPr>
          <w:p w14:paraId="06B86E36" w14:textId="77777777" w:rsidR="002E1B7B" w:rsidRPr="00B10C3B" w:rsidRDefault="002E1B7B" w:rsidP="00B10C3B">
            <w:pPr>
              <w:tabs>
                <w:tab w:val="center" w:pos="6840"/>
                <w:tab w:val="right" w:pos="8640"/>
              </w:tabs>
              <w:ind w:left="432" w:right="-43"/>
              <w:jc w:val="right"/>
              <w:rPr>
                <w:rFonts w:ascii="Cordia New" w:hAnsi="Cordia New" w:cs="Cordia New"/>
                <w:sz w:val="8"/>
                <w:szCs w:val="8"/>
              </w:rPr>
            </w:pPr>
          </w:p>
        </w:tc>
      </w:tr>
      <w:tr w:rsidR="002E1B7B" w:rsidRPr="00B10C3B" w14:paraId="4B1EDA0A" w14:textId="77777777" w:rsidTr="00ED670E">
        <w:tc>
          <w:tcPr>
            <w:tcW w:w="4410" w:type="dxa"/>
            <w:vAlign w:val="bottom"/>
          </w:tcPr>
          <w:p w14:paraId="0B73B3FF" w14:textId="77777777" w:rsidR="002E1B7B" w:rsidRPr="00B10C3B" w:rsidRDefault="002E1B7B" w:rsidP="00B10C3B">
            <w:pPr>
              <w:ind w:left="432" w:right="-43"/>
              <w:rPr>
                <w:rFonts w:ascii="Cordia New" w:hAnsi="Cordia New" w:cs="Cordia New"/>
                <w:sz w:val="26"/>
                <w:szCs w:val="26"/>
              </w:rPr>
            </w:pPr>
            <w:r w:rsidRPr="00B10C3B">
              <w:rPr>
                <w:rFonts w:ascii="Cordia New" w:hAnsi="Cordia New" w:cs="Cordia New"/>
                <w:sz w:val="26"/>
                <w:szCs w:val="26"/>
              </w:rPr>
              <w:t>Dilutive potential ordinary shares</w:t>
            </w:r>
          </w:p>
        </w:tc>
        <w:tc>
          <w:tcPr>
            <w:tcW w:w="1251" w:type="dxa"/>
            <w:vAlign w:val="bottom"/>
          </w:tcPr>
          <w:p w14:paraId="70CCEC50" w14:textId="32045D68" w:rsidR="002E1B7B" w:rsidRPr="00B10C3B" w:rsidRDefault="00754A25" w:rsidP="00B10C3B">
            <w:pPr>
              <w:pBdr>
                <w:bottom w:val="single" w:sz="4" w:space="1" w:color="auto"/>
              </w:pBdr>
              <w:ind w:right="-72"/>
              <w:jc w:val="right"/>
              <w:rPr>
                <w:rFonts w:ascii="Cordia New" w:hAnsi="Cordia New" w:cs="Cordia New"/>
                <w:sz w:val="26"/>
                <w:szCs w:val="26"/>
              </w:rPr>
            </w:pPr>
            <w:r w:rsidRPr="00B10C3B">
              <w:rPr>
                <w:rFonts w:ascii="Cordia New" w:hAnsi="Cordia New" w:cs="Cordia New"/>
                <w:sz w:val="26"/>
                <w:szCs w:val="26"/>
              </w:rPr>
              <w:t>82</w:t>
            </w:r>
          </w:p>
        </w:tc>
        <w:tc>
          <w:tcPr>
            <w:tcW w:w="1233" w:type="dxa"/>
            <w:vAlign w:val="bottom"/>
          </w:tcPr>
          <w:p w14:paraId="0092BF7D" w14:textId="77777777" w:rsidR="002E1B7B" w:rsidRPr="00B10C3B" w:rsidRDefault="002E1B7B" w:rsidP="00B10C3B">
            <w:pPr>
              <w:pBdr>
                <w:bottom w:val="single" w:sz="4" w:space="1" w:color="auto"/>
              </w:pBdr>
              <w:ind w:right="-72"/>
              <w:jc w:val="right"/>
              <w:rPr>
                <w:rFonts w:ascii="Cordia New" w:hAnsi="Cordia New" w:cs="Cordia New"/>
                <w:sz w:val="26"/>
                <w:szCs w:val="26"/>
              </w:rPr>
            </w:pPr>
            <w:r w:rsidRPr="00B10C3B">
              <w:rPr>
                <w:rFonts w:ascii="Cordia New" w:hAnsi="Cordia New" w:cs="Cordia New"/>
                <w:sz w:val="26"/>
                <w:szCs w:val="26"/>
              </w:rPr>
              <w:t>-</w:t>
            </w:r>
          </w:p>
        </w:tc>
        <w:tc>
          <w:tcPr>
            <w:tcW w:w="1233" w:type="dxa"/>
            <w:vAlign w:val="bottom"/>
          </w:tcPr>
          <w:p w14:paraId="18C8CCCB" w14:textId="6AD4A1E9" w:rsidR="002E1B7B" w:rsidRPr="00B10C3B" w:rsidRDefault="0043083F" w:rsidP="00B10C3B">
            <w:pPr>
              <w:pBdr>
                <w:bottom w:val="single" w:sz="4" w:space="1" w:color="auto"/>
              </w:pBdr>
              <w:ind w:right="-72"/>
              <w:jc w:val="right"/>
              <w:rPr>
                <w:rFonts w:ascii="Cordia New" w:hAnsi="Cordia New" w:cs="Cordia New"/>
                <w:sz w:val="26"/>
                <w:szCs w:val="26"/>
              </w:rPr>
            </w:pPr>
            <w:r w:rsidRPr="00B10C3B">
              <w:rPr>
                <w:rFonts w:ascii="Cordia New" w:hAnsi="Cordia New" w:cs="Cordia New"/>
                <w:sz w:val="26"/>
                <w:szCs w:val="26"/>
              </w:rPr>
              <w:t>6</w:t>
            </w:r>
            <w:r w:rsidR="00754A25" w:rsidRPr="00B10C3B">
              <w:rPr>
                <w:rFonts w:ascii="Cordia New" w:hAnsi="Cordia New" w:cs="Cordia New"/>
                <w:sz w:val="26"/>
                <w:szCs w:val="26"/>
              </w:rPr>
              <w:t>9</w:t>
            </w:r>
          </w:p>
        </w:tc>
        <w:tc>
          <w:tcPr>
            <w:tcW w:w="1233" w:type="dxa"/>
            <w:vAlign w:val="bottom"/>
          </w:tcPr>
          <w:p w14:paraId="6A654BEE" w14:textId="4634E2E8" w:rsidR="002E1B7B" w:rsidRPr="00B10C3B" w:rsidRDefault="002E1B7B" w:rsidP="00B10C3B">
            <w:pPr>
              <w:pBdr>
                <w:bottom w:val="single" w:sz="4" w:space="1" w:color="auto"/>
              </w:pBdr>
              <w:ind w:right="-72"/>
              <w:jc w:val="right"/>
              <w:rPr>
                <w:rFonts w:ascii="Cordia New" w:hAnsi="Cordia New" w:cs="Cordia New"/>
                <w:sz w:val="26"/>
                <w:szCs w:val="26"/>
              </w:rPr>
            </w:pPr>
            <w:r w:rsidRPr="00B10C3B">
              <w:rPr>
                <w:rFonts w:ascii="Cordia New" w:hAnsi="Cordia New" w:cs="Cordia New"/>
                <w:sz w:val="26"/>
                <w:szCs w:val="26"/>
              </w:rPr>
              <w:t>-</w:t>
            </w:r>
          </w:p>
        </w:tc>
      </w:tr>
      <w:tr w:rsidR="002E1B7B" w:rsidRPr="00B10C3B" w14:paraId="54635530" w14:textId="77777777" w:rsidTr="00ED670E">
        <w:tc>
          <w:tcPr>
            <w:tcW w:w="4410" w:type="dxa"/>
            <w:vAlign w:val="bottom"/>
          </w:tcPr>
          <w:p w14:paraId="799F9B6E" w14:textId="77777777" w:rsidR="002E1B7B" w:rsidRPr="00B10C3B" w:rsidRDefault="002E1B7B" w:rsidP="00B10C3B">
            <w:pPr>
              <w:tabs>
                <w:tab w:val="center" w:pos="6840"/>
                <w:tab w:val="right" w:pos="8640"/>
              </w:tabs>
              <w:ind w:left="432" w:right="-43"/>
              <w:rPr>
                <w:rFonts w:ascii="Cordia New" w:hAnsi="Cordia New" w:cs="Cordia New"/>
                <w:sz w:val="8"/>
                <w:szCs w:val="8"/>
              </w:rPr>
            </w:pPr>
          </w:p>
        </w:tc>
        <w:tc>
          <w:tcPr>
            <w:tcW w:w="1251" w:type="dxa"/>
            <w:vAlign w:val="bottom"/>
          </w:tcPr>
          <w:p w14:paraId="7B1AB714" w14:textId="77777777" w:rsidR="002E1B7B" w:rsidRPr="00B10C3B" w:rsidRDefault="002E1B7B" w:rsidP="00B10C3B">
            <w:pPr>
              <w:tabs>
                <w:tab w:val="center" w:pos="6840"/>
                <w:tab w:val="right" w:pos="8640"/>
              </w:tabs>
              <w:ind w:left="432" w:right="-43"/>
              <w:jc w:val="right"/>
              <w:rPr>
                <w:rFonts w:ascii="Cordia New" w:hAnsi="Cordia New" w:cs="Cordia New"/>
                <w:sz w:val="8"/>
                <w:szCs w:val="8"/>
              </w:rPr>
            </w:pPr>
          </w:p>
        </w:tc>
        <w:tc>
          <w:tcPr>
            <w:tcW w:w="1233" w:type="dxa"/>
            <w:vAlign w:val="bottom"/>
          </w:tcPr>
          <w:p w14:paraId="4AEE7EAA" w14:textId="77777777" w:rsidR="002E1B7B" w:rsidRPr="00B10C3B" w:rsidRDefault="002E1B7B" w:rsidP="00B10C3B">
            <w:pPr>
              <w:tabs>
                <w:tab w:val="center" w:pos="6840"/>
                <w:tab w:val="right" w:pos="8640"/>
              </w:tabs>
              <w:ind w:left="432" w:right="-43"/>
              <w:jc w:val="right"/>
              <w:rPr>
                <w:rFonts w:ascii="Cordia New" w:hAnsi="Cordia New" w:cs="Cordia New"/>
                <w:sz w:val="8"/>
                <w:szCs w:val="8"/>
              </w:rPr>
            </w:pPr>
          </w:p>
        </w:tc>
        <w:tc>
          <w:tcPr>
            <w:tcW w:w="1233" w:type="dxa"/>
            <w:vAlign w:val="bottom"/>
          </w:tcPr>
          <w:p w14:paraId="3A7E1819" w14:textId="77777777" w:rsidR="002E1B7B" w:rsidRPr="00B10C3B" w:rsidRDefault="002E1B7B" w:rsidP="00B10C3B">
            <w:pPr>
              <w:tabs>
                <w:tab w:val="center" w:pos="6840"/>
                <w:tab w:val="right" w:pos="8640"/>
              </w:tabs>
              <w:ind w:left="432" w:right="-43"/>
              <w:jc w:val="right"/>
              <w:rPr>
                <w:rFonts w:ascii="Cordia New" w:hAnsi="Cordia New" w:cs="Cordia New"/>
                <w:sz w:val="8"/>
                <w:szCs w:val="8"/>
              </w:rPr>
            </w:pPr>
          </w:p>
        </w:tc>
        <w:tc>
          <w:tcPr>
            <w:tcW w:w="1233" w:type="dxa"/>
            <w:vAlign w:val="bottom"/>
          </w:tcPr>
          <w:p w14:paraId="126F56D8" w14:textId="77777777" w:rsidR="002E1B7B" w:rsidRPr="00B10C3B" w:rsidRDefault="002E1B7B" w:rsidP="00B10C3B">
            <w:pPr>
              <w:tabs>
                <w:tab w:val="center" w:pos="6840"/>
                <w:tab w:val="right" w:pos="8640"/>
              </w:tabs>
              <w:ind w:left="432" w:right="-43"/>
              <w:jc w:val="right"/>
              <w:rPr>
                <w:rFonts w:ascii="Cordia New" w:hAnsi="Cordia New" w:cs="Cordia New"/>
                <w:sz w:val="8"/>
                <w:szCs w:val="8"/>
              </w:rPr>
            </w:pPr>
          </w:p>
        </w:tc>
      </w:tr>
      <w:tr w:rsidR="002E1B7B" w:rsidRPr="00B10C3B" w14:paraId="4F986804" w14:textId="77777777" w:rsidTr="00ED670E">
        <w:tc>
          <w:tcPr>
            <w:tcW w:w="4410" w:type="dxa"/>
            <w:vAlign w:val="bottom"/>
          </w:tcPr>
          <w:p w14:paraId="01C7FF8A" w14:textId="77777777" w:rsidR="002E1B7B" w:rsidRPr="00B10C3B" w:rsidRDefault="002E1B7B" w:rsidP="00B10C3B">
            <w:pPr>
              <w:ind w:left="432" w:right="-43"/>
              <w:rPr>
                <w:rFonts w:ascii="Cordia New" w:hAnsi="Cordia New" w:cs="Cordia New"/>
                <w:sz w:val="26"/>
                <w:szCs w:val="26"/>
              </w:rPr>
            </w:pPr>
            <w:r w:rsidRPr="00B10C3B">
              <w:rPr>
                <w:rFonts w:ascii="Cordia New" w:hAnsi="Cordia New" w:cs="Cordia New"/>
                <w:sz w:val="26"/>
                <w:szCs w:val="26"/>
              </w:rPr>
              <w:t xml:space="preserve">Weighted average number of ordinary </w:t>
            </w:r>
          </w:p>
        </w:tc>
        <w:tc>
          <w:tcPr>
            <w:tcW w:w="1251" w:type="dxa"/>
            <w:vAlign w:val="bottom"/>
          </w:tcPr>
          <w:p w14:paraId="70A2F03A" w14:textId="77777777" w:rsidR="002E1B7B" w:rsidRPr="00B10C3B" w:rsidRDefault="002E1B7B" w:rsidP="00B10C3B">
            <w:pPr>
              <w:ind w:right="-72"/>
              <w:jc w:val="right"/>
              <w:rPr>
                <w:rFonts w:ascii="Cordia New" w:hAnsi="Cordia New" w:cs="Cordia New"/>
                <w:sz w:val="26"/>
                <w:szCs w:val="26"/>
              </w:rPr>
            </w:pPr>
          </w:p>
        </w:tc>
        <w:tc>
          <w:tcPr>
            <w:tcW w:w="1233" w:type="dxa"/>
            <w:vAlign w:val="bottom"/>
          </w:tcPr>
          <w:p w14:paraId="35E6C986" w14:textId="77777777" w:rsidR="002E1B7B" w:rsidRPr="00B10C3B" w:rsidRDefault="002E1B7B" w:rsidP="00B10C3B">
            <w:pPr>
              <w:ind w:right="-72"/>
              <w:jc w:val="right"/>
              <w:rPr>
                <w:rFonts w:ascii="Cordia New" w:hAnsi="Cordia New" w:cs="Cordia New"/>
                <w:sz w:val="26"/>
                <w:szCs w:val="26"/>
              </w:rPr>
            </w:pPr>
          </w:p>
        </w:tc>
        <w:tc>
          <w:tcPr>
            <w:tcW w:w="1233" w:type="dxa"/>
            <w:vAlign w:val="bottom"/>
          </w:tcPr>
          <w:p w14:paraId="71CDEC2C" w14:textId="77777777" w:rsidR="002E1B7B" w:rsidRPr="00B10C3B" w:rsidRDefault="002E1B7B" w:rsidP="00B10C3B">
            <w:pPr>
              <w:ind w:right="-72"/>
              <w:jc w:val="right"/>
              <w:rPr>
                <w:rFonts w:ascii="Cordia New" w:hAnsi="Cordia New" w:cs="Cordia New"/>
                <w:sz w:val="26"/>
                <w:szCs w:val="26"/>
              </w:rPr>
            </w:pPr>
          </w:p>
        </w:tc>
        <w:tc>
          <w:tcPr>
            <w:tcW w:w="1233" w:type="dxa"/>
            <w:vAlign w:val="bottom"/>
          </w:tcPr>
          <w:p w14:paraId="03EA53AB" w14:textId="77777777" w:rsidR="002E1B7B" w:rsidRPr="00B10C3B" w:rsidRDefault="002E1B7B" w:rsidP="00B10C3B">
            <w:pPr>
              <w:ind w:right="-72"/>
              <w:jc w:val="right"/>
              <w:rPr>
                <w:rFonts w:ascii="Cordia New" w:hAnsi="Cordia New" w:cs="Cordia New"/>
                <w:sz w:val="26"/>
                <w:szCs w:val="26"/>
              </w:rPr>
            </w:pPr>
          </w:p>
        </w:tc>
      </w:tr>
      <w:tr w:rsidR="002E1B7B" w:rsidRPr="00B10C3B" w14:paraId="36B62AE2" w14:textId="77777777" w:rsidTr="00ED670E">
        <w:tc>
          <w:tcPr>
            <w:tcW w:w="4410" w:type="dxa"/>
            <w:vAlign w:val="bottom"/>
          </w:tcPr>
          <w:p w14:paraId="24DB3154" w14:textId="77777777" w:rsidR="002E1B7B" w:rsidRPr="00B10C3B" w:rsidRDefault="002E1B7B" w:rsidP="00B10C3B">
            <w:pPr>
              <w:ind w:left="432" w:right="-43"/>
              <w:rPr>
                <w:rFonts w:ascii="Cordia New" w:hAnsi="Cordia New" w:cs="Cordia New"/>
                <w:sz w:val="26"/>
                <w:szCs w:val="26"/>
              </w:rPr>
            </w:pPr>
            <w:r w:rsidRPr="00B10C3B">
              <w:rPr>
                <w:rFonts w:ascii="Cordia New" w:hAnsi="Cordia New" w:cs="Cordia New"/>
                <w:sz w:val="26"/>
                <w:szCs w:val="26"/>
              </w:rPr>
              <w:t xml:space="preserve">   shares for diluted earnings</w:t>
            </w:r>
          </w:p>
        </w:tc>
        <w:tc>
          <w:tcPr>
            <w:tcW w:w="1251" w:type="dxa"/>
            <w:vAlign w:val="bottom"/>
          </w:tcPr>
          <w:p w14:paraId="08002F1F" w14:textId="5B25BC0F" w:rsidR="002E1B7B" w:rsidRPr="00B10C3B" w:rsidRDefault="000F1D4B" w:rsidP="00B10C3B">
            <w:pPr>
              <w:pBdr>
                <w:bottom w:val="double" w:sz="4" w:space="1" w:color="auto"/>
              </w:pBdr>
              <w:ind w:right="-72"/>
              <w:jc w:val="right"/>
              <w:rPr>
                <w:rFonts w:ascii="Cordia New" w:hAnsi="Cordia New" w:cs="Cordia New"/>
                <w:sz w:val="26"/>
                <w:szCs w:val="26"/>
              </w:rPr>
            </w:pPr>
            <w:r w:rsidRPr="00B10C3B">
              <w:rPr>
                <w:rFonts w:ascii="Cordia New" w:hAnsi="Cordia New" w:cs="Cordia New"/>
                <w:sz w:val="26"/>
                <w:szCs w:val="26"/>
              </w:rPr>
              <w:t>5,2</w:t>
            </w:r>
            <w:r w:rsidR="00754A25" w:rsidRPr="00B10C3B">
              <w:rPr>
                <w:rFonts w:ascii="Cordia New" w:hAnsi="Cordia New" w:cs="Cordia New"/>
                <w:sz w:val="26"/>
                <w:szCs w:val="26"/>
              </w:rPr>
              <w:t>7</w:t>
            </w:r>
            <w:r w:rsidR="00515472" w:rsidRPr="00B10C3B">
              <w:rPr>
                <w:rFonts w:ascii="Cordia New" w:hAnsi="Cordia New" w:cs="Cordia New"/>
                <w:sz w:val="26"/>
                <w:szCs w:val="26"/>
              </w:rPr>
              <w:t>6</w:t>
            </w:r>
          </w:p>
        </w:tc>
        <w:tc>
          <w:tcPr>
            <w:tcW w:w="1233" w:type="dxa"/>
            <w:vAlign w:val="bottom"/>
          </w:tcPr>
          <w:p w14:paraId="0A1C764E" w14:textId="336FAA81" w:rsidR="002E1B7B" w:rsidRPr="00B10C3B" w:rsidRDefault="002E1B7B" w:rsidP="00B10C3B">
            <w:pPr>
              <w:pBdr>
                <w:bottom w:val="double" w:sz="4" w:space="1" w:color="auto"/>
              </w:pBdr>
              <w:ind w:right="-72"/>
              <w:jc w:val="right"/>
              <w:rPr>
                <w:rFonts w:ascii="Cordia New" w:hAnsi="Cordia New" w:cs="Cordia New"/>
                <w:sz w:val="26"/>
                <w:szCs w:val="26"/>
              </w:rPr>
            </w:pPr>
            <w:r w:rsidRPr="00B10C3B">
              <w:rPr>
                <w:rFonts w:ascii="Cordia New" w:hAnsi="Cordia New" w:cs="Cordia New"/>
                <w:sz w:val="26"/>
                <w:szCs w:val="26"/>
              </w:rPr>
              <w:t>4,619</w:t>
            </w:r>
          </w:p>
        </w:tc>
        <w:tc>
          <w:tcPr>
            <w:tcW w:w="1233" w:type="dxa"/>
            <w:vAlign w:val="bottom"/>
          </w:tcPr>
          <w:p w14:paraId="00F3511A" w14:textId="10D93BC3" w:rsidR="002E1B7B" w:rsidRPr="00B10C3B" w:rsidRDefault="000F1D4B" w:rsidP="00B10C3B">
            <w:pPr>
              <w:pBdr>
                <w:bottom w:val="double" w:sz="4" w:space="1" w:color="auto"/>
              </w:pBdr>
              <w:ind w:right="-72"/>
              <w:jc w:val="right"/>
              <w:rPr>
                <w:rFonts w:ascii="Cordia New" w:hAnsi="Cordia New" w:cs="Cordia New"/>
                <w:sz w:val="26"/>
                <w:szCs w:val="26"/>
              </w:rPr>
            </w:pPr>
            <w:r w:rsidRPr="00B10C3B">
              <w:rPr>
                <w:rFonts w:ascii="Cordia New" w:hAnsi="Cordia New" w:cs="Cordia New"/>
                <w:sz w:val="26"/>
                <w:szCs w:val="26"/>
              </w:rPr>
              <w:t>5,</w:t>
            </w:r>
            <w:r w:rsidR="0043083F" w:rsidRPr="00B10C3B">
              <w:rPr>
                <w:rFonts w:ascii="Cordia New" w:hAnsi="Cordia New" w:cs="Cordia New"/>
                <w:sz w:val="26"/>
                <w:szCs w:val="26"/>
              </w:rPr>
              <w:t>25</w:t>
            </w:r>
            <w:r w:rsidR="00754A25" w:rsidRPr="00B10C3B">
              <w:rPr>
                <w:rFonts w:ascii="Cordia New" w:hAnsi="Cordia New" w:cs="Cordia New"/>
                <w:sz w:val="26"/>
                <w:szCs w:val="26"/>
              </w:rPr>
              <w:t>9</w:t>
            </w:r>
          </w:p>
        </w:tc>
        <w:tc>
          <w:tcPr>
            <w:tcW w:w="1233" w:type="dxa"/>
            <w:vAlign w:val="bottom"/>
          </w:tcPr>
          <w:p w14:paraId="117AFFDB" w14:textId="0B28B1FF" w:rsidR="002E1B7B" w:rsidRPr="00B10C3B" w:rsidRDefault="002E1B7B" w:rsidP="00B10C3B">
            <w:pPr>
              <w:pBdr>
                <w:bottom w:val="double" w:sz="4" w:space="1" w:color="auto"/>
              </w:pBdr>
              <w:ind w:right="-72"/>
              <w:jc w:val="right"/>
              <w:rPr>
                <w:rFonts w:ascii="Cordia New" w:hAnsi="Cordia New" w:cs="Cordia New"/>
                <w:sz w:val="26"/>
                <w:szCs w:val="26"/>
              </w:rPr>
            </w:pPr>
            <w:r w:rsidRPr="00B10C3B">
              <w:rPr>
                <w:rFonts w:ascii="Cordia New" w:hAnsi="Cordia New" w:cs="Cordia New"/>
                <w:sz w:val="26"/>
                <w:szCs w:val="26"/>
              </w:rPr>
              <w:t>4,619</w:t>
            </w:r>
          </w:p>
        </w:tc>
      </w:tr>
    </w:tbl>
    <w:p w14:paraId="19F8639F" w14:textId="691283EE" w:rsidR="002E1B7B" w:rsidRDefault="002E1B7B" w:rsidP="00541B7C">
      <w:pPr>
        <w:ind w:left="540"/>
        <w:rPr>
          <w:rFonts w:ascii="Cordia New" w:eastAsia="Times New Roman" w:hAnsi="Cordia New" w:cs="Cordia New"/>
          <w:sz w:val="26"/>
          <w:szCs w:val="26"/>
        </w:rPr>
      </w:pPr>
    </w:p>
    <w:p w14:paraId="628FA784" w14:textId="777FA51D" w:rsidR="00E20585" w:rsidRPr="008B4DF4" w:rsidRDefault="00E20585" w:rsidP="00DE12AE">
      <w:pPr>
        <w:ind w:left="540" w:hanging="540"/>
        <w:rPr>
          <w:rFonts w:ascii="Cordia New" w:eastAsia="Times New Roman" w:hAnsi="Cordia New" w:cs="Cordia New"/>
          <w:sz w:val="26"/>
          <w:szCs w:val="26"/>
        </w:rPr>
      </w:pPr>
      <w:r w:rsidRPr="008B4DF4">
        <w:rPr>
          <w:rFonts w:ascii="Cordia New" w:eastAsia="Times New Roman" w:hAnsi="Cordia New" w:cs="Cordia New"/>
          <w:sz w:val="26"/>
          <w:szCs w:val="26"/>
        </w:rPr>
        <w:br w:type="page"/>
      </w:r>
      <w:r w:rsidR="00D8761C" w:rsidRPr="00532476">
        <w:rPr>
          <w:rFonts w:ascii="Cordia New" w:hAnsi="Cordia New" w:cs="Cordia New"/>
          <w:b/>
          <w:bCs/>
          <w:sz w:val="26"/>
          <w:szCs w:val="26"/>
        </w:rPr>
        <w:lastRenderedPageBreak/>
        <w:t>19</w:t>
      </w:r>
      <w:r w:rsidRPr="00532476">
        <w:rPr>
          <w:rFonts w:ascii="Cordia New" w:hAnsi="Cordia New" w:cs="Cordia New"/>
          <w:b/>
          <w:bCs/>
          <w:sz w:val="26"/>
          <w:szCs w:val="26"/>
        </w:rPr>
        <w:tab/>
        <w:t>Earnings per share for profit attributable to the shareholders of the parent</w:t>
      </w:r>
      <w:r w:rsidRPr="00532476">
        <w:rPr>
          <w:rFonts w:ascii="Cordia New" w:hAnsi="Cordia New" w:cs="Cordia New"/>
          <w:sz w:val="26"/>
          <w:szCs w:val="26"/>
        </w:rPr>
        <w:t xml:space="preserve"> (Cont’d)</w:t>
      </w:r>
    </w:p>
    <w:p w14:paraId="201396F9" w14:textId="6C5F0F0D" w:rsidR="00E20585" w:rsidRDefault="00E20585" w:rsidP="00541B7C">
      <w:pPr>
        <w:ind w:left="540"/>
        <w:rPr>
          <w:rFonts w:ascii="Cordia New" w:eastAsia="Times New Roman" w:hAnsi="Cordia New" w:cs="Cordia New"/>
          <w:sz w:val="26"/>
          <w:szCs w:val="26"/>
        </w:rPr>
      </w:pPr>
    </w:p>
    <w:tbl>
      <w:tblPr>
        <w:tblW w:w="9288" w:type="dxa"/>
        <w:tblInd w:w="198" w:type="dxa"/>
        <w:tblLayout w:type="fixed"/>
        <w:tblLook w:val="0000" w:firstRow="0" w:lastRow="0" w:firstColumn="0" w:lastColumn="0" w:noHBand="0" w:noVBand="0"/>
      </w:tblPr>
      <w:tblGrid>
        <w:gridCol w:w="4680"/>
        <w:gridCol w:w="1152"/>
        <w:gridCol w:w="1152"/>
        <w:gridCol w:w="1152"/>
        <w:gridCol w:w="1152"/>
      </w:tblGrid>
      <w:tr w:rsidR="002E1B7B" w:rsidRPr="008B4DF4" w14:paraId="07B2CCAF" w14:textId="77777777" w:rsidTr="002E1B7B">
        <w:tc>
          <w:tcPr>
            <w:tcW w:w="4680" w:type="dxa"/>
            <w:vAlign w:val="bottom"/>
          </w:tcPr>
          <w:p w14:paraId="7EE6F49B" w14:textId="77777777" w:rsidR="002E1B7B" w:rsidRPr="008B4DF4" w:rsidRDefault="002E1B7B" w:rsidP="00715501">
            <w:pPr>
              <w:tabs>
                <w:tab w:val="center" w:pos="6840"/>
                <w:tab w:val="right" w:pos="8640"/>
              </w:tabs>
              <w:ind w:left="339" w:right="-43"/>
              <w:rPr>
                <w:rFonts w:ascii="Cordia New" w:hAnsi="Cordia New" w:cs="Cordia New"/>
                <w:sz w:val="26"/>
                <w:szCs w:val="26"/>
              </w:rPr>
            </w:pPr>
          </w:p>
        </w:tc>
        <w:tc>
          <w:tcPr>
            <w:tcW w:w="4608" w:type="dxa"/>
            <w:gridSpan w:val="4"/>
            <w:vAlign w:val="bottom"/>
          </w:tcPr>
          <w:p w14:paraId="7D42D358" w14:textId="4082E29F" w:rsidR="002E1B7B" w:rsidRPr="008B4DF4" w:rsidRDefault="002E1B7B" w:rsidP="00ED670E">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Consolidated</w:t>
            </w:r>
            <w:r w:rsidRPr="008B4DF4">
              <w:rPr>
                <w:rFonts w:ascii="Cordia New" w:eastAsia="Times New Roman" w:hAnsi="Cordia New" w:cs="Cordia New"/>
                <w:b/>
                <w:bCs/>
                <w:sz w:val="26"/>
                <w:szCs w:val="26"/>
              </w:rPr>
              <w:t xml:space="preserve"> financial information</w:t>
            </w:r>
          </w:p>
        </w:tc>
      </w:tr>
      <w:tr w:rsidR="002E1B7B" w:rsidRPr="008B4DF4" w14:paraId="5CC4F5E7" w14:textId="77777777" w:rsidTr="002E1B7B">
        <w:tc>
          <w:tcPr>
            <w:tcW w:w="4680" w:type="dxa"/>
            <w:vAlign w:val="bottom"/>
          </w:tcPr>
          <w:p w14:paraId="716316D6" w14:textId="77777777" w:rsidR="002E1B7B" w:rsidRPr="008B4DF4" w:rsidRDefault="002E1B7B" w:rsidP="00715501">
            <w:pPr>
              <w:tabs>
                <w:tab w:val="center" w:pos="6840"/>
                <w:tab w:val="right" w:pos="8640"/>
              </w:tabs>
              <w:ind w:left="339" w:right="-43"/>
              <w:rPr>
                <w:rFonts w:ascii="Cordia New" w:hAnsi="Cordia New" w:cs="Cordia New"/>
                <w:sz w:val="26"/>
                <w:szCs w:val="26"/>
              </w:rPr>
            </w:pPr>
          </w:p>
        </w:tc>
        <w:tc>
          <w:tcPr>
            <w:tcW w:w="2304" w:type="dxa"/>
            <w:gridSpan w:val="2"/>
            <w:vAlign w:val="bottom"/>
          </w:tcPr>
          <w:p w14:paraId="016FF19A" w14:textId="77777777" w:rsidR="002E1B7B" w:rsidRPr="008B4DF4" w:rsidRDefault="002E1B7B" w:rsidP="00ED670E">
            <w:pPr>
              <w:ind w:right="-72"/>
              <w:jc w:val="center"/>
              <w:rPr>
                <w:rFonts w:ascii="Cordia New" w:hAnsi="Cordia New" w:cs="Cordia New"/>
                <w:b/>
                <w:bCs/>
                <w:sz w:val="26"/>
                <w:szCs w:val="26"/>
              </w:rPr>
            </w:pPr>
            <w:r w:rsidRPr="008B4DF4">
              <w:rPr>
                <w:rFonts w:ascii="Cordia New" w:hAnsi="Cordia New" w:cs="Cordia New"/>
                <w:b/>
                <w:bCs/>
                <w:sz w:val="26"/>
                <w:szCs w:val="26"/>
              </w:rPr>
              <w:t>For the three-month</w:t>
            </w:r>
          </w:p>
        </w:tc>
        <w:tc>
          <w:tcPr>
            <w:tcW w:w="2304" w:type="dxa"/>
            <w:gridSpan w:val="2"/>
            <w:vAlign w:val="bottom"/>
          </w:tcPr>
          <w:p w14:paraId="3E945D1D" w14:textId="77777777" w:rsidR="002E1B7B" w:rsidRPr="008B4DF4" w:rsidRDefault="002E1B7B" w:rsidP="00ED670E">
            <w:pPr>
              <w:ind w:right="-72"/>
              <w:jc w:val="center"/>
              <w:rPr>
                <w:rFonts w:ascii="Cordia New" w:hAnsi="Cordia New" w:cs="Cordia New"/>
                <w:b/>
                <w:bCs/>
                <w:sz w:val="26"/>
                <w:szCs w:val="26"/>
              </w:rPr>
            </w:pPr>
            <w:r w:rsidRPr="008B4DF4">
              <w:rPr>
                <w:rFonts w:ascii="Cordia New" w:hAnsi="Cordia New" w:cs="Cordia New"/>
                <w:b/>
                <w:bCs/>
                <w:sz w:val="26"/>
                <w:szCs w:val="26"/>
              </w:rPr>
              <w:t>For the six-month</w:t>
            </w:r>
          </w:p>
        </w:tc>
      </w:tr>
      <w:tr w:rsidR="002E1B7B" w:rsidRPr="008B4DF4" w14:paraId="4F07AD29" w14:textId="77777777" w:rsidTr="002E1B7B">
        <w:tc>
          <w:tcPr>
            <w:tcW w:w="4680" w:type="dxa"/>
            <w:vAlign w:val="bottom"/>
          </w:tcPr>
          <w:p w14:paraId="0B1A9875" w14:textId="77777777" w:rsidR="002E1B7B" w:rsidRPr="008B4DF4" w:rsidRDefault="002E1B7B" w:rsidP="00715501">
            <w:pPr>
              <w:tabs>
                <w:tab w:val="center" w:pos="6840"/>
                <w:tab w:val="right" w:pos="8640"/>
              </w:tabs>
              <w:ind w:left="339" w:right="-43"/>
              <w:rPr>
                <w:rFonts w:ascii="Cordia New" w:hAnsi="Cordia New" w:cs="Cordia New"/>
                <w:sz w:val="26"/>
                <w:szCs w:val="26"/>
              </w:rPr>
            </w:pPr>
          </w:p>
        </w:tc>
        <w:tc>
          <w:tcPr>
            <w:tcW w:w="2304" w:type="dxa"/>
            <w:gridSpan w:val="2"/>
            <w:vAlign w:val="bottom"/>
          </w:tcPr>
          <w:p w14:paraId="16576572" w14:textId="77777777" w:rsidR="002E1B7B" w:rsidRPr="008B4DF4" w:rsidRDefault="002E1B7B" w:rsidP="00ED670E">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periods ended 30 June</w:t>
            </w:r>
          </w:p>
        </w:tc>
        <w:tc>
          <w:tcPr>
            <w:tcW w:w="2304" w:type="dxa"/>
            <w:gridSpan w:val="2"/>
            <w:vAlign w:val="bottom"/>
          </w:tcPr>
          <w:p w14:paraId="31DB8EF2" w14:textId="77777777" w:rsidR="002E1B7B" w:rsidRPr="008B4DF4" w:rsidRDefault="002E1B7B" w:rsidP="00ED670E">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periods ended 30 June</w:t>
            </w:r>
          </w:p>
        </w:tc>
      </w:tr>
      <w:tr w:rsidR="002E1B7B" w:rsidRPr="008B4DF4" w14:paraId="090FA8B5" w14:textId="77777777" w:rsidTr="002E1B7B">
        <w:trPr>
          <w:trHeight w:val="180"/>
        </w:trPr>
        <w:tc>
          <w:tcPr>
            <w:tcW w:w="4680" w:type="dxa"/>
            <w:vAlign w:val="bottom"/>
          </w:tcPr>
          <w:p w14:paraId="748AD02A" w14:textId="77777777" w:rsidR="002E1B7B" w:rsidRPr="008B4DF4" w:rsidRDefault="002E1B7B" w:rsidP="00715501">
            <w:pPr>
              <w:tabs>
                <w:tab w:val="center" w:pos="6840"/>
                <w:tab w:val="right" w:pos="8640"/>
              </w:tabs>
              <w:ind w:left="339" w:right="-43"/>
              <w:rPr>
                <w:rFonts w:ascii="Cordia New" w:hAnsi="Cordia New" w:cs="Cordia New"/>
                <w:sz w:val="26"/>
                <w:szCs w:val="26"/>
              </w:rPr>
            </w:pPr>
          </w:p>
        </w:tc>
        <w:tc>
          <w:tcPr>
            <w:tcW w:w="1152" w:type="dxa"/>
            <w:vAlign w:val="bottom"/>
          </w:tcPr>
          <w:p w14:paraId="0C60C609" w14:textId="2DE8ABCD" w:rsidR="002E1B7B" w:rsidRPr="008B4DF4" w:rsidRDefault="002E1B7B" w:rsidP="002E1B7B">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202</w:t>
            </w:r>
            <w:r>
              <w:rPr>
                <w:rFonts w:ascii="Cordia New" w:hAnsi="Cordia New" w:cs="Cordia New"/>
                <w:b/>
                <w:bCs/>
                <w:sz w:val="26"/>
                <w:szCs w:val="26"/>
              </w:rPr>
              <w:t>1</w:t>
            </w:r>
          </w:p>
        </w:tc>
        <w:tc>
          <w:tcPr>
            <w:tcW w:w="1152" w:type="dxa"/>
            <w:vAlign w:val="bottom"/>
          </w:tcPr>
          <w:p w14:paraId="7799F499" w14:textId="44170C55" w:rsidR="002E1B7B" w:rsidRPr="008B4DF4" w:rsidRDefault="002E1B7B" w:rsidP="002E1B7B">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152" w:type="dxa"/>
            <w:vAlign w:val="bottom"/>
          </w:tcPr>
          <w:p w14:paraId="68498DA9" w14:textId="33DA57D7" w:rsidR="002E1B7B" w:rsidRPr="008B4DF4" w:rsidRDefault="002E1B7B" w:rsidP="002E1B7B">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202</w:t>
            </w:r>
            <w:r>
              <w:rPr>
                <w:rFonts w:ascii="Cordia New" w:hAnsi="Cordia New" w:cs="Cordia New"/>
                <w:b/>
                <w:bCs/>
                <w:sz w:val="26"/>
                <w:szCs w:val="26"/>
              </w:rPr>
              <w:t>1</w:t>
            </w:r>
          </w:p>
        </w:tc>
        <w:tc>
          <w:tcPr>
            <w:tcW w:w="1152" w:type="dxa"/>
            <w:vAlign w:val="bottom"/>
          </w:tcPr>
          <w:p w14:paraId="68CC84CD" w14:textId="7B38A32C" w:rsidR="002E1B7B" w:rsidRPr="008B4DF4" w:rsidRDefault="002E1B7B" w:rsidP="002E1B7B">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2020</w:t>
            </w:r>
          </w:p>
        </w:tc>
      </w:tr>
      <w:tr w:rsidR="002E1B7B" w:rsidRPr="008B4DF4" w14:paraId="613CC3F5" w14:textId="77777777" w:rsidTr="002E1B7B">
        <w:tc>
          <w:tcPr>
            <w:tcW w:w="4680" w:type="dxa"/>
            <w:vAlign w:val="bottom"/>
          </w:tcPr>
          <w:p w14:paraId="38C7E160" w14:textId="77777777" w:rsidR="002E1B7B" w:rsidRPr="008B4DF4" w:rsidRDefault="002E1B7B" w:rsidP="00715501">
            <w:pPr>
              <w:tabs>
                <w:tab w:val="center" w:pos="6840"/>
                <w:tab w:val="right" w:pos="8640"/>
              </w:tabs>
              <w:ind w:left="339" w:right="-43"/>
              <w:rPr>
                <w:rFonts w:ascii="Cordia New" w:hAnsi="Cordia New" w:cs="Cordia New"/>
                <w:sz w:val="12"/>
                <w:szCs w:val="12"/>
              </w:rPr>
            </w:pPr>
          </w:p>
        </w:tc>
        <w:tc>
          <w:tcPr>
            <w:tcW w:w="1152" w:type="dxa"/>
            <w:vAlign w:val="bottom"/>
          </w:tcPr>
          <w:p w14:paraId="671DED80" w14:textId="77777777" w:rsidR="002E1B7B" w:rsidRPr="008B4DF4" w:rsidRDefault="002E1B7B" w:rsidP="002E1B7B">
            <w:pPr>
              <w:tabs>
                <w:tab w:val="center" w:pos="6840"/>
                <w:tab w:val="right" w:pos="8640"/>
              </w:tabs>
              <w:ind w:left="432" w:right="-43"/>
              <w:rPr>
                <w:rFonts w:ascii="Cordia New" w:hAnsi="Cordia New" w:cs="Cordia New"/>
                <w:sz w:val="12"/>
                <w:szCs w:val="12"/>
              </w:rPr>
            </w:pPr>
          </w:p>
        </w:tc>
        <w:tc>
          <w:tcPr>
            <w:tcW w:w="1152" w:type="dxa"/>
            <w:vAlign w:val="bottom"/>
          </w:tcPr>
          <w:p w14:paraId="022D283D" w14:textId="77777777" w:rsidR="002E1B7B" w:rsidRPr="008B4DF4" w:rsidRDefault="002E1B7B" w:rsidP="002E1B7B">
            <w:pPr>
              <w:tabs>
                <w:tab w:val="center" w:pos="6840"/>
                <w:tab w:val="right" w:pos="8640"/>
              </w:tabs>
              <w:ind w:left="432" w:right="-43"/>
              <w:rPr>
                <w:rFonts w:ascii="Cordia New" w:hAnsi="Cordia New" w:cs="Cordia New"/>
                <w:sz w:val="12"/>
                <w:szCs w:val="12"/>
              </w:rPr>
            </w:pPr>
          </w:p>
        </w:tc>
        <w:tc>
          <w:tcPr>
            <w:tcW w:w="1152" w:type="dxa"/>
            <w:vAlign w:val="bottom"/>
          </w:tcPr>
          <w:p w14:paraId="196D4C62" w14:textId="77777777" w:rsidR="002E1B7B" w:rsidRPr="008B4DF4" w:rsidRDefault="002E1B7B" w:rsidP="002E1B7B">
            <w:pPr>
              <w:tabs>
                <w:tab w:val="center" w:pos="6840"/>
                <w:tab w:val="right" w:pos="8640"/>
              </w:tabs>
              <w:ind w:left="432" w:right="-43"/>
              <w:rPr>
                <w:rFonts w:ascii="Cordia New" w:hAnsi="Cordia New" w:cs="Cordia New"/>
                <w:sz w:val="12"/>
                <w:szCs w:val="12"/>
              </w:rPr>
            </w:pPr>
          </w:p>
        </w:tc>
        <w:tc>
          <w:tcPr>
            <w:tcW w:w="1152" w:type="dxa"/>
            <w:vAlign w:val="bottom"/>
          </w:tcPr>
          <w:p w14:paraId="11180321" w14:textId="77777777" w:rsidR="002E1B7B" w:rsidRPr="008B4DF4" w:rsidRDefault="002E1B7B" w:rsidP="002E1B7B">
            <w:pPr>
              <w:tabs>
                <w:tab w:val="center" w:pos="6840"/>
                <w:tab w:val="right" w:pos="8640"/>
              </w:tabs>
              <w:ind w:left="432" w:right="-43"/>
              <w:rPr>
                <w:rFonts w:ascii="Cordia New" w:hAnsi="Cordia New" w:cs="Cordia New"/>
                <w:sz w:val="12"/>
                <w:szCs w:val="12"/>
              </w:rPr>
            </w:pPr>
          </w:p>
        </w:tc>
      </w:tr>
      <w:tr w:rsidR="002E1B7B" w:rsidRPr="008B4DF4" w14:paraId="591C7F97" w14:textId="77777777" w:rsidTr="002E1B7B">
        <w:tc>
          <w:tcPr>
            <w:tcW w:w="4680" w:type="dxa"/>
            <w:vAlign w:val="bottom"/>
          </w:tcPr>
          <w:p w14:paraId="733665F8" w14:textId="77777777" w:rsidR="002E1B7B" w:rsidRPr="008B4DF4" w:rsidRDefault="002E1B7B" w:rsidP="00715501">
            <w:pPr>
              <w:ind w:left="339" w:right="-43"/>
              <w:rPr>
                <w:rFonts w:ascii="Cordia New" w:hAnsi="Cordia New" w:cs="Cordia New"/>
                <w:sz w:val="26"/>
                <w:szCs w:val="26"/>
              </w:rPr>
            </w:pPr>
            <w:r w:rsidRPr="008B4DF4">
              <w:rPr>
                <w:rFonts w:ascii="Cordia New" w:hAnsi="Cordia New" w:cs="Cordia New"/>
                <w:sz w:val="26"/>
                <w:szCs w:val="26"/>
              </w:rPr>
              <w:t xml:space="preserve">Profit </w:t>
            </w:r>
            <w:r>
              <w:rPr>
                <w:rFonts w:ascii="Cordia New" w:hAnsi="Cordia New" w:cs="Cordia New"/>
                <w:sz w:val="26"/>
                <w:szCs w:val="26"/>
              </w:rPr>
              <w:t xml:space="preserve">(loss) </w:t>
            </w:r>
            <w:r w:rsidRPr="008B4DF4">
              <w:rPr>
                <w:rFonts w:ascii="Cordia New" w:hAnsi="Cordia New" w:cs="Cordia New"/>
                <w:sz w:val="26"/>
                <w:szCs w:val="26"/>
              </w:rPr>
              <w:t>for the period attributable to ordinary</w:t>
            </w:r>
          </w:p>
        </w:tc>
        <w:tc>
          <w:tcPr>
            <w:tcW w:w="1152" w:type="dxa"/>
            <w:vAlign w:val="bottom"/>
          </w:tcPr>
          <w:p w14:paraId="08F2BE61" w14:textId="77777777" w:rsidR="002E1B7B" w:rsidRPr="008B4DF4" w:rsidRDefault="002E1B7B" w:rsidP="002E1B7B">
            <w:pPr>
              <w:ind w:right="-72"/>
              <w:jc w:val="right"/>
              <w:rPr>
                <w:rFonts w:ascii="Cordia New" w:hAnsi="Cordia New" w:cs="Cordia New"/>
                <w:sz w:val="26"/>
                <w:szCs w:val="26"/>
              </w:rPr>
            </w:pPr>
          </w:p>
        </w:tc>
        <w:tc>
          <w:tcPr>
            <w:tcW w:w="1152" w:type="dxa"/>
            <w:vAlign w:val="bottom"/>
          </w:tcPr>
          <w:p w14:paraId="637E3646" w14:textId="77777777" w:rsidR="002E1B7B" w:rsidRPr="008B4DF4" w:rsidRDefault="002E1B7B" w:rsidP="002E1B7B">
            <w:pPr>
              <w:ind w:right="-72"/>
              <w:jc w:val="right"/>
              <w:rPr>
                <w:rFonts w:ascii="Cordia New" w:hAnsi="Cordia New" w:cs="Cordia New"/>
                <w:sz w:val="26"/>
                <w:szCs w:val="26"/>
              </w:rPr>
            </w:pPr>
          </w:p>
        </w:tc>
        <w:tc>
          <w:tcPr>
            <w:tcW w:w="1152" w:type="dxa"/>
            <w:vAlign w:val="bottom"/>
          </w:tcPr>
          <w:p w14:paraId="7BF50D9E" w14:textId="77777777" w:rsidR="002E1B7B" w:rsidRPr="008B4DF4" w:rsidRDefault="002E1B7B" w:rsidP="002E1B7B">
            <w:pPr>
              <w:ind w:right="-72"/>
              <w:jc w:val="right"/>
              <w:rPr>
                <w:rFonts w:ascii="Cordia New" w:hAnsi="Cordia New" w:cs="Cordia New"/>
                <w:sz w:val="26"/>
                <w:szCs w:val="26"/>
              </w:rPr>
            </w:pPr>
          </w:p>
        </w:tc>
        <w:tc>
          <w:tcPr>
            <w:tcW w:w="1152" w:type="dxa"/>
            <w:vAlign w:val="bottom"/>
          </w:tcPr>
          <w:p w14:paraId="03185FB6" w14:textId="77777777" w:rsidR="002E1B7B" w:rsidRPr="008B4DF4" w:rsidRDefault="002E1B7B" w:rsidP="002E1B7B">
            <w:pPr>
              <w:ind w:right="-72"/>
              <w:jc w:val="right"/>
              <w:rPr>
                <w:rFonts w:ascii="Cordia New" w:hAnsi="Cordia New" w:cs="Cordia New"/>
                <w:sz w:val="26"/>
                <w:szCs w:val="26"/>
              </w:rPr>
            </w:pPr>
          </w:p>
        </w:tc>
      </w:tr>
      <w:tr w:rsidR="002E1B7B" w:rsidRPr="008B4DF4" w14:paraId="7C356970" w14:textId="77777777" w:rsidTr="002E1B7B">
        <w:tc>
          <w:tcPr>
            <w:tcW w:w="4680" w:type="dxa"/>
            <w:vAlign w:val="bottom"/>
          </w:tcPr>
          <w:p w14:paraId="35579FB9" w14:textId="4898F3CC" w:rsidR="002E1B7B" w:rsidRPr="008B4DF4" w:rsidRDefault="002E1B7B" w:rsidP="00715501">
            <w:pPr>
              <w:ind w:left="339" w:right="-43"/>
              <w:rPr>
                <w:rFonts w:ascii="Cordia New" w:hAnsi="Cordia New" w:cs="Cordia New"/>
                <w:sz w:val="26"/>
                <w:szCs w:val="26"/>
              </w:rPr>
            </w:pPr>
            <w:r w:rsidRPr="008B4DF4">
              <w:rPr>
                <w:rFonts w:ascii="Cordia New" w:hAnsi="Cordia New" w:cs="Cordia New"/>
                <w:sz w:val="26"/>
                <w:szCs w:val="26"/>
              </w:rPr>
              <w:t xml:space="preserve">   shareholders (</w:t>
            </w:r>
            <w:r w:rsidRPr="00295193">
              <w:rPr>
                <w:rFonts w:ascii="Cordia New" w:hAnsi="Cordia New" w:cs="Cordia New"/>
                <w:sz w:val="26"/>
                <w:szCs w:val="26"/>
              </w:rPr>
              <w:t>Baht</w:t>
            </w:r>
            <w:r>
              <w:rPr>
                <w:rFonts w:ascii="Cordia New" w:hAnsi="Cordia New" w:cs="Cordia New"/>
                <w:sz w:val="26"/>
                <w:szCs w:val="26"/>
              </w:rPr>
              <w:t xml:space="preserve"> Million</w:t>
            </w:r>
            <w:r w:rsidRPr="008B4DF4">
              <w:rPr>
                <w:rFonts w:ascii="Cordia New" w:hAnsi="Cordia New" w:cs="Cordia New"/>
                <w:sz w:val="26"/>
                <w:szCs w:val="26"/>
              </w:rPr>
              <w:t>)</w:t>
            </w:r>
          </w:p>
        </w:tc>
        <w:tc>
          <w:tcPr>
            <w:tcW w:w="1152" w:type="dxa"/>
            <w:vAlign w:val="bottom"/>
          </w:tcPr>
          <w:p w14:paraId="7D973AD8" w14:textId="1CCF78CE" w:rsidR="002E1B7B" w:rsidRPr="008B4DF4" w:rsidRDefault="007D75D0" w:rsidP="002E1B7B">
            <w:pPr>
              <w:ind w:right="-72"/>
              <w:jc w:val="right"/>
              <w:rPr>
                <w:rFonts w:ascii="Cordia New" w:hAnsi="Cordia New" w:cs="Cordia New"/>
                <w:sz w:val="26"/>
                <w:szCs w:val="26"/>
              </w:rPr>
            </w:pPr>
            <w:r>
              <w:rPr>
                <w:rFonts w:ascii="Cordia New" w:hAnsi="Cordia New" w:cs="Cordia New"/>
                <w:sz w:val="26"/>
                <w:szCs w:val="26"/>
              </w:rPr>
              <w:t>(3,924</w:t>
            </w:r>
            <w:r w:rsidR="00477FB6">
              <w:rPr>
                <w:rFonts w:ascii="Cordia New" w:hAnsi="Cordia New" w:cs="Cordia New"/>
                <w:sz w:val="26"/>
                <w:szCs w:val="26"/>
              </w:rPr>
              <w:t>)</w:t>
            </w:r>
          </w:p>
        </w:tc>
        <w:tc>
          <w:tcPr>
            <w:tcW w:w="1152" w:type="dxa"/>
            <w:vAlign w:val="bottom"/>
          </w:tcPr>
          <w:p w14:paraId="2DB96AFA" w14:textId="4B1A7269" w:rsidR="002E1B7B" w:rsidRPr="008B4DF4" w:rsidRDefault="002E1B7B" w:rsidP="002E1B7B">
            <w:pPr>
              <w:ind w:right="-72"/>
              <w:jc w:val="right"/>
              <w:rPr>
                <w:rFonts w:ascii="Cordia New" w:hAnsi="Cordia New" w:cs="Cordia New"/>
                <w:sz w:val="26"/>
                <w:szCs w:val="26"/>
              </w:rPr>
            </w:pPr>
            <w:r w:rsidRPr="008B4DF4">
              <w:rPr>
                <w:rFonts w:ascii="Cordia New" w:hAnsi="Cordia New" w:cs="Cordia New"/>
                <w:sz w:val="26"/>
                <w:szCs w:val="26"/>
              </w:rPr>
              <w:t>(8,44</w:t>
            </w:r>
            <w:r>
              <w:rPr>
                <w:rFonts w:ascii="Cordia New" w:hAnsi="Cordia New" w:cs="Cordia New"/>
                <w:sz w:val="26"/>
                <w:szCs w:val="26"/>
              </w:rPr>
              <w:t>8</w:t>
            </w:r>
            <w:r w:rsidRPr="008B4DF4">
              <w:rPr>
                <w:rFonts w:ascii="Cordia New" w:hAnsi="Cordia New" w:cs="Cordia New"/>
                <w:sz w:val="26"/>
                <w:szCs w:val="26"/>
              </w:rPr>
              <w:t>)</w:t>
            </w:r>
          </w:p>
        </w:tc>
        <w:tc>
          <w:tcPr>
            <w:tcW w:w="1152" w:type="dxa"/>
            <w:vAlign w:val="bottom"/>
          </w:tcPr>
          <w:p w14:paraId="3D49D20F" w14:textId="6B0442C4" w:rsidR="002E1B7B" w:rsidRPr="008B4DF4" w:rsidRDefault="007D75D0" w:rsidP="002E1B7B">
            <w:pPr>
              <w:ind w:right="-72"/>
              <w:jc w:val="right"/>
              <w:rPr>
                <w:rFonts w:ascii="Cordia New" w:hAnsi="Cordia New" w:cs="Cordia New"/>
                <w:sz w:val="26"/>
                <w:szCs w:val="26"/>
              </w:rPr>
            </w:pPr>
            <w:r>
              <w:rPr>
                <w:rFonts w:ascii="Cordia New" w:hAnsi="Cordia New" w:cs="Cordia New"/>
                <w:sz w:val="26"/>
                <w:szCs w:val="26"/>
              </w:rPr>
              <w:t>(11,174</w:t>
            </w:r>
            <w:r w:rsidR="00477FB6">
              <w:rPr>
                <w:rFonts w:ascii="Cordia New" w:hAnsi="Cordia New" w:cs="Cordia New"/>
                <w:sz w:val="26"/>
                <w:szCs w:val="26"/>
              </w:rPr>
              <w:t>)</w:t>
            </w:r>
          </w:p>
        </w:tc>
        <w:tc>
          <w:tcPr>
            <w:tcW w:w="1152" w:type="dxa"/>
            <w:vAlign w:val="bottom"/>
          </w:tcPr>
          <w:p w14:paraId="540C701A" w14:textId="48D923AC" w:rsidR="002E1B7B" w:rsidRPr="008B4DF4" w:rsidRDefault="002E1B7B" w:rsidP="002E1B7B">
            <w:pPr>
              <w:ind w:right="-72"/>
              <w:jc w:val="right"/>
              <w:rPr>
                <w:rFonts w:ascii="Cordia New" w:hAnsi="Cordia New" w:cs="Cordia New"/>
                <w:sz w:val="26"/>
                <w:szCs w:val="26"/>
              </w:rPr>
            </w:pPr>
            <w:r w:rsidRPr="008B4DF4">
              <w:rPr>
                <w:rFonts w:ascii="Cordia New" w:hAnsi="Cordia New" w:cs="Cordia New"/>
                <w:sz w:val="26"/>
                <w:szCs w:val="26"/>
              </w:rPr>
              <w:t>(10,221)</w:t>
            </w:r>
          </w:p>
        </w:tc>
      </w:tr>
      <w:tr w:rsidR="002E1B7B" w:rsidRPr="008B4DF4" w14:paraId="3410AA54" w14:textId="77777777" w:rsidTr="002E1B7B">
        <w:tc>
          <w:tcPr>
            <w:tcW w:w="4680" w:type="dxa"/>
            <w:vAlign w:val="bottom"/>
          </w:tcPr>
          <w:p w14:paraId="281ADF48" w14:textId="43E40B6F" w:rsidR="002E1B7B" w:rsidRPr="008B4DF4" w:rsidRDefault="002E1B7B" w:rsidP="00715501">
            <w:pPr>
              <w:ind w:left="339" w:right="-43"/>
              <w:rPr>
                <w:rFonts w:ascii="Cordia New" w:hAnsi="Cordia New" w:cs="Cordia New"/>
                <w:sz w:val="26"/>
                <w:szCs w:val="26"/>
              </w:rPr>
            </w:pPr>
            <w:r w:rsidRPr="008B4DF4">
              <w:rPr>
                <w:rFonts w:ascii="Cordia New" w:hAnsi="Cordia New" w:cs="Cordia New"/>
                <w:sz w:val="26"/>
                <w:szCs w:val="26"/>
                <w:u w:val="single"/>
              </w:rPr>
              <w:t>Less</w:t>
            </w:r>
            <w:r w:rsidRPr="008B4DF4">
              <w:rPr>
                <w:rFonts w:ascii="Cordia New" w:hAnsi="Cordia New" w:cs="Cordia New"/>
                <w:sz w:val="26"/>
                <w:szCs w:val="26"/>
              </w:rPr>
              <w:t xml:space="preserve"> </w:t>
            </w:r>
            <w:r>
              <w:rPr>
                <w:rFonts w:ascii="Cordia New" w:hAnsi="Cordia New" w:cs="Cordia New"/>
                <w:sz w:val="26"/>
                <w:szCs w:val="26"/>
              </w:rPr>
              <w:t xml:space="preserve"> </w:t>
            </w:r>
            <w:r w:rsidRPr="008B4DF4">
              <w:rPr>
                <w:rFonts w:ascii="Cordia New" w:hAnsi="Cordia New" w:cs="Cordia New"/>
                <w:sz w:val="26"/>
                <w:szCs w:val="26"/>
              </w:rPr>
              <w:t>Cumulative interest expense for the period</w:t>
            </w:r>
          </w:p>
        </w:tc>
        <w:tc>
          <w:tcPr>
            <w:tcW w:w="1152" w:type="dxa"/>
            <w:vAlign w:val="bottom"/>
          </w:tcPr>
          <w:p w14:paraId="29F48EB8" w14:textId="77777777" w:rsidR="002E1B7B" w:rsidRPr="008B4DF4" w:rsidRDefault="002E1B7B" w:rsidP="002E1B7B">
            <w:pPr>
              <w:ind w:right="-72"/>
              <w:jc w:val="right"/>
              <w:rPr>
                <w:rFonts w:ascii="Cordia New" w:hAnsi="Cordia New" w:cs="Cordia New"/>
                <w:sz w:val="26"/>
                <w:szCs w:val="26"/>
              </w:rPr>
            </w:pPr>
          </w:p>
        </w:tc>
        <w:tc>
          <w:tcPr>
            <w:tcW w:w="1152" w:type="dxa"/>
            <w:vAlign w:val="bottom"/>
          </w:tcPr>
          <w:p w14:paraId="26140036" w14:textId="77777777" w:rsidR="002E1B7B" w:rsidRPr="008B4DF4" w:rsidRDefault="002E1B7B" w:rsidP="002E1B7B">
            <w:pPr>
              <w:ind w:right="-72"/>
              <w:jc w:val="right"/>
              <w:rPr>
                <w:rFonts w:ascii="Cordia New" w:hAnsi="Cordia New" w:cs="Cordia New"/>
                <w:sz w:val="26"/>
                <w:szCs w:val="26"/>
              </w:rPr>
            </w:pPr>
          </w:p>
        </w:tc>
        <w:tc>
          <w:tcPr>
            <w:tcW w:w="1152" w:type="dxa"/>
            <w:vAlign w:val="bottom"/>
          </w:tcPr>
          <w:p w14:paraId="6858E983" w14:textId="77777777" w:rsidR="002E1B7B" w:rsidRPr="008B4DF4" w:rsidRDefault="002E1B7B" w:rsidP="002E1B7B">
            <w:pPr>
              <w:ind w:right="-72"/>
              <w:jc w:val="right"/>
              <w:rPr>
                <w:rFonts w:ascii="Cordia New" w:hAnsi="Cordia New" w:cs="Cordia New"/>
                <w:sz w:val="26"/>
                <w:szCs w:val="26"/>
              </w:rPr>
            </w:pPr>
          </w:p>
        </w:tc>
        <w:tc>
          <w:tcPr>
            <w:tcW w:w="1152" w:type="dxa"/>
            <w:vAlign w:val="bottom"/>
          </w:tcPr>
          <w:p w14:paraId="360334E3" w14:textId="77777777" w:rsidR="002E1B7B" w:rsidRPr="008B4DF4" w:rsidRDefault="002E1B7B" w:rsidP="002E1B7B">
            <w:pPr>
              <w:ind w:right="-72"/>
              <w:jc w:val="right"/>
              <w:rPr>
                <w:rFonts w:ascii="Cordia New" w:hAnsi="Cordia New" w:cs="Cordia New"/>
                <w:sz w:val="26"/>
                <w:szCs w:val="26"/>
              </w:rPr>
            </w:pPr>
          </w:p>
        </w:tc>
      </w:tr>
      <w:tr w:rsidR="002E1B7B" w:rsidRPr="008B4DF4" w14:paraId="233780A4" w14:textId="77777777" w:rsidTr="002E1B7B">
        <w:tc>
          <w:tcPr>
            <w:tcW w:w="4680" w:type="dxa"/>
            <w:vAlign w:val="bottom"/>
          </w:tcPr>
          <w:p w14:paraId="7E632563" w14:textId="673DD582" w:rsidR="002E1B7B" w:rsidRPr="008B4DF4" w:rsidRDefault="002E1B7B" w:rsidP="00715501">
            <w:pPr>
              <w:ind w:left="339" w:right="-205"/>
              <w:jc w:val="left"/>
              <w:rPr>
                <w:rFonts w:ascii="Cordia New" w:hAnsi="Cordia New" w:cs="Cordia New"/>
                <w:sz w:val="26"/>
                <w:szCs w:val="26"/>
              </w:rPr>
            </w:pPr>
            <w:r w:rsidRPr="008B4DF4">
              <w:rPr>
                <w:rFonts w:ascii="Cordia New" w:hAnsi="Cordia New" w:cs="Cordia New"/>
                <w:sz w:val="26"/>
                <w:szCs w:val="26"/>
              </w:rPr>
              <w:t xml:space="preserve"> </w:t>
            </w:r>
            <w:r>
              <w:rPr>
                <w:rFonts w:ascii="Cordia New" w:hAnsi="Cordia New" w:cs="Cordia New"/>
                <w:sz w:val="26"/>
                <w:szCs w:val="26"/>
              </w:rPr>
              <w:t xml:space="preserve"> </w:t>
            </w:r>
            <w:r w:rsidRPr="008B4DF4">
              <w:rPr>
                <w:rFonts w:ascii="Cordia New" w:hAnsi="Cordia New" w:cs="Cordia New"/>
                <w:sz w:val="26"/>
                <w:szCs w:val="26"/>
              </w:rPr>
              <w:t xml:space="preserve">   </w:t>
            </w:r>
            <w:r>
              <w:rPr>
                <w:rFonts w:ascii="Cordia New" w:hAnsi="Cordia New" w:cs="Cordia New"/>
                <w:sz w:val="26"/>
                <w:szCs w:val="26"/>
              </w:rPr>
              <w:t xml:space="preserve"> </w:t>
            </w:r>
            <w:r w:rsidRPr="008B4DF4">
              <w:rPr>
                <w:rFonts w:ascii="Cordia New" w:hAnsi="Cordia New" w:cs="Cordia New"/>
                <w:sz w:val="26"/>
                <w:szCs w:val="26"/>
              </w:rPr>
              <w:t xml:space="preserve">     </w:t>
            </w:r>
            <w:r w:rsidRPr="002E1B7B">
              <w:rPr>
                <w:rFonts w:ascii="Cordia New" w:hAnsi="Cordia New" w:cs="Cordia New"/>
                <w:spacing w:val="-4"/>
                <w:sz w:val="26"/>
                <w:szCs w:val="26"/>
              </w:rPr>
              <w:t>on perpetual debentures (net of tax) (Baht Million</w:t>
            </w:r>
            <w:r w:rsidRPr="008B4DF4">
              <w:rPr>
                <w:rFonts w:ascii="Cordia New" w:hAnsi="Cordia New" w:cs="Cordia New"/>
                <w:sz w:val="26"/>
                <w:szCs w:val="26"/>
              </w:rPr>
              <w:t>)</w:t>
            </w:r>
          </w:p>
        </w:tc>
        <w:tc>
          <w:tcPr>
            <w:tcW w:w="1152" w:type="dxa"/>
            <w:vAlign w:val="bottom"/>
          </w:tcPr>
          <w:p w14:paraId="3C9E551B" w14:textId="1C4F45DF" w:rsidR="002E1B7B" w:rsidRPr="008B4DF4" w:rsidRDefault="00477FB6" w:rsidP="002E1B7B">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r w:rsidR="0043083F">
              <w:rPr>
                <w:rFonts w:ascii="Cordia New" w:hAnsi="Cordia New" w:cs="Cordia New"/>
                <w:sz w:val="26"/>
                <w:szCs w:val="26"/>
              </w:rPr>
              <w:t>401</w:t>
            </w:r>
            <w:r>
              <w:rPr>
                <w:rFonts w:ascii="Cordia New" w:hAnsi="Cordia New" w:cs="Cordia New"/>
                <w:sz w:val="26"/>
                <w:szCs w:val="26"/>
              </w:rPr>
              <w:t>)</w:t>
            </w:r>
          </w:p>
        </w:tc>
        <w:tc>
          <w:tcPr>
            <w:tcW w:w="1152" w:type="dxa"/>
            <w:vAlign w:val="bottom"/>
          </w:tcPr>
          <w:p w14:paraId="2133B651" w14:textId="4840A2CE" w:rsidR="002E1B7B" w:rsidRPr="008B4DF4" w:rsidRDefault="002E1B7B" w:rsidP="002E1B7B">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(334)</w:t>
            </w:r>
          </w:p>
        </w:tc>
        <w:tc>
          <w:tcPr>
            <w:tcW w:w="1152" w:type="dxa"/>
            <w:vAlign w:val="bottom"/>
          </w:tcPr>
          <w:p w14:paraId="57E5FC2B" w14:textId="5D15A0CC" w:rsidR="002E1B7B" w:rsidRPr="008B4DF4" w:rsidRDefault="00477FB6" w:rsidP="002E1B7B">
            <w:pPr>
              <w:pBdr>
                <w:bottom w:val="single" w:sz="4" w:space="1" w:color="auto"/>
              </w:pBdr>
              <w:ind w:right="-72"/>
              <w:jc w:val="right"/>
              <w:rPr>
                <w:rFonts w:ascii="Cordia New" w:hAnsi="Cordia New" w:cs="Cordia New"/>
                <w:sz w:val="26"/>
                <w:szCs w:val="26"/>
              </w:rPr>
            </w:pPr>
            <w:r>
              <w:rPr>
                <w:rFonts w:ascii="Cordia New" w:hAnsi="Cordia New" w:cs="Cordia New"/>
                <w:sz w:val="26"/>
                <w:szCs w:val="26"/>
              </w:rPr>
              <w:t>(7</w:t>
            </w:r>
            <w:r w:rsidR="0043083F">
              <w:rPr>
                <w:rFonts w:ascii="Cordia New" w:hAnsi="Cordia New" w:cs="Cordia New"/>
                <w:sz w:val="26"/>
                <w:szCs w:val="26"/>
              </w:rPr>
              <w:t>9</w:t>
            </w:r>
            <w:r w:rsidR="00515472">
              <w:rPr>
                <w:rFonts w:ascii="Cordia New" w:hAnsi="Cordia New" w:cs="Cordia New"/>
                <w:sz w:val="26"/>
                <w:szCs w:val="26"/>
              </w:rPr>
              <w:t>4</w:t>
            </w:r>
            <w:r>
              <w:rPr>
                <w:rFonts w:ascii="Cordia New" w:hAnsi="Cordia New" w:cs="Cordia New"/>
                <w:sz w:val="26"/>
                <w:szCs w:val="26"/>
              </w:rPr>
              <w:t>)</w:t>
            </w:r>
          </w:p>
        </w:tc>
        <w:tc>
          <w:tcPr>
            <w:tcW w:w="1152" w:type="dxa"/>
            <w:vAlign w:val="bottom"/>
          </w:tcPr>
          <w:p w14:paraId="2D07E70C" w14:textId="2DF63B44" w:rsidR="002E1B7B" w:rsidRPr="008B4DF4" w:rsidRDefault="002E1B7B" w:rsidP="002E1B7B">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(66</w:t>
            </w:r>
            <w:r>
              <w:rPr>
                <w:rFonts w:ascii="Cordia New" w:hAnsi="Cordia New" w:cs="Cordia New"/>
                <w:sz w:val="26"/>
                <w:szCs w:val="26"/>
              </w:rPr>
              <w:t>2</w:t>
            </w:r>
            <w:r w:rsidRPr="008B4DF4">
              <w:rPr>
                <w:rFonts w:ascii="Cordia New" w:hAnsi="Cordia New" w:cs="Cordia New"/>
                <w:sz w:val="26"/>
                <w:szCs w:val="26"/>
              </w:rPr>
              <w:t>)</w:t>
            </w:r>
          </w:p>
        </w:tc>
      </w:tr>
      <w:tr w:rsidR="002E1B7B" w:rsidRPr="008B4DF4" w14:paraId="14CEC418" w14:textId="77777777" w:rsidTr="002E1B7B">
        <w:tc>
          <w:tcPr>
            <w:tcW w:w="4680" w:type="dxa"/>
            <w:vAlign w:val="bottom"/>
          </w:tcPr>
          <w:p w14:paraId="234EDFC8" w14:textId="77777777" w:rsidR="002E1B7B" w:rsidRPr="008B4DF4" w:rsidRDefault="002E1B7B" w:rsidP="00715501">
            <w:pPr>
              <w:ind w:left="339" w:right="-43"/>
              <w:rPr>
                <w:rFonts w:ascii="Cordia New" w:hAnsi="Cordia New" w:cs="Cordia New"/>
                <w:sz w:val="26"/>
                <w:szCs w:val="26"/>
              </w:rPr>
            </w:pPr>
            <w:r w:rsidRPr="008B4DF4">
              <w:rPr>
                <w:rFonts w:ascii="Cordia New" w:hAnsi="Cordia New" w:cs="Cordia New"/>
                <w:sz w:val="26"/>
                <w:szCs w:val="26"/>
              </w:rPr>
              <w:t xml:space="preserve">Profit </w:t>
            </w:r>
            <w:r>
              <w:rPr>
                <w:rFonts w:ascii="Cordia New" w:hAnsi="Cordia New" w:cs="Cordia New"/>
                <w:sz w:val="26"/>
                <w:szCs w:val="26"/>
              </w:rPr>
              <w:t xml:space="preserve">(loss) </w:t>
            </w:r>
            <w:r w:rsidRPr="008B4DF4">
              <w:rPr>
                <w:rFonts w:ascii="Cordia New" w:hAnsi="Cordia New" w:cs="Cordia New"/>
                <w:sz w:val="26"/>
                <w:szCs w:val="26"/>
              </w:rPr>
              <w:t>for the period used to determine of</w:t>
            </w:r>
          </w:p>
        </w:tc>
        <w:tc>
          <w:tcPr>
            <w:tcW w:w="1152" w:type="dxa"/>
            <w:vAlign w:val="bottom"/>
          </w:tcPr>
          <w:p w14:paraId="23EBCB15" w14:textId="77777777" w:rsidR="002E1B7B" w:rsidRPr="008B4DF4" w:rsidRDefault="002E1B7B" w:rsidP="002E1B7B">
            <w:pPr>
              <w:ind w:right="-72"/>
              <w:jc w:val="right"/>
              <w:rPr>
                <w:rFonts w:ascii="Cordia New" w:hAnsi="Cordia New" w:cs="Cordia New"/>
                <w:sz w:val="26"/>
                <w:szCs w:val="26"/>
              </w:rPr>
            </w:pPr>
          </w:p>
        </w:tc>
        <w:tc>
          <w:tcPr>
            <w:tcW w:w="1152" w:type="dxa"/>
            <w:vAlign w:val="bottom"/>
          </w:tcPr>
          <w:p w14:paraId="27DAACC9" w14:textId="77777777" w:rsidR="002E1B7B" w:rsidRPr="008B4DF4" w:rsidRDefault="002E1B7B" w:rsidP="002E1B7B">
            <w:pPr>
              <w:ind w:right="-72"/>
              <w:jc w:val="right"/>
              <w:rPr>
                <w:rFonts w:ascii="Cordia New" w:hAnsi="Cordia New" w:cs="Cordia New"/>
                <w:sz w:val="26"/>
                <w:szCs w:val="26"/>
              </w:rPr>
            </w:pPr>
          </w:p>
        </w:tc>
        <w:tc>
          <w:tcPr>
            <w:tcW w:w="1152" w:type="dxa"/>
            <w:vAlign w:val="bottom"/>
          </w:tcPr>
          <w:p w14:paraId="0B2371CA" w14:textId="77777777" w:rsidR="002E1B7B" w:rsidRPr="008B4DF4" w:rsidRDefault="002E1B7B" w:rsidP="002E1B7B">
            <w:pPr>
              <w:ind w:right="-72"/>
              <w:jc w:val="right"/>
              <w:rPr>
                <w:rFonts w:ascii="Cordia New" w:hAnsi="Cordia New" w:cs="Cordia New"/>
                <w:sz w:val="26"/>
                <w:szCs w:val="26"/>
              </w:rPr>
            </w:pPr>
          </w:p>
        </w:tc>
        <w:tc>
          <w:tcPr>
            <w:tcW w:w="1152" w:type="dxa"/>
            <w:vAlign w:val="bottom"/>
          </w:tcPr>
          <w:p w14:paraId="69D112E5" w14:textId="77777777" w:rsidR="002E1B7B" w:rsidRPr="008B4DF4" w:rsidRDefault="002E1B7B" w:rsidP="002E1B7B">
            <w:pPr>
              <w:ind w:right="-72"/>
              <w:jc w:val="right"/>
              <w:rPr>
                <w:rFonts w:ascii="Cordia New" w:hAnsi="Cordia New" w:cs="Cordia New"/>
                <w:sz w:val="26"/>
                <w:szCs w:val="26"/>
              </w:rPr>
            </w:pPr>
          </w:p>
        </w:tc>
      </w:tr>
      <w:tr w:rsidR="002E1B7B" w:rsidRPr="008B4DF4" w14:paraId="378C1513" w14:textId="77777777" w:rsidTr="002E1B7B">
        <w:tc>
          <w:tcPr>
            <w:tcW w:w="4680" w:type="dxa"/>
            <w:vAlign w:val="bottom"/>
          </w:tcPr>
          <w:p w14:paraId="5B458B95" w14:textId="5C40FAD8" w:rsidR="002E1B7B" w:rsidRPr="008B4DF4" w:rsidRDefault="002E1B7B" w:rsidP="00715501">
            <w:pPr>
              <w:ind w:left="339" w:right="-43"/>
              <w:rPr>
                <w:rFonts w:ascii="Cordia New" w:hAnsi="Cordia New" w:cs="Cordia New"/>
                <w:sz w:val="26"/>
                <w:szCs w:val="26"/>
              </w:rPr>
            </w:pPr>
            <w:r w:rsidRPr="008B4DF4">
              <w:rPr>
                <w:rFonts w:ascii="Cordia New" w:hAnsi="Cordia New" w:cs="Cordia New"/>
                <w:sz w:val="26"/>
                <w:szCs w:val="26"/>
              </w:rPr>
              <w:t xml:space="preserve">   basic earnings per share (</w:t>
            </w:r>
            <w:r w:rsidRPr="00295193">
              <w:rPr>
                <w:rFonts w:ascii="Cordia New" w:hAnsi="Cordia New" w:cs="Cordia New"/>
                <w:sz w:val="26"/>
                <w:szCs w:val="26"/>
              </w:rPr>
              <w:t>Baht</w:t>
            </w:r>
            <w:r>
              <w:rPr>
                <w:rFonts w:ascii="Cordia New" w:hAnsi="Cordia New" w:cs="Cordia New"/>
                <w:sz w:val="26"/>
                <w:szCs w:val="26"/>
              </w:rPr>
              <w:t xml:space="preserve"> Million</w:t>
            </w:r>
            <w:r w:rsidRPr="008B4DF4">
              <w:rPr>
                <w:rFonts w:ascii="Cordia New" w:hAnsi="Cordia New" w:cs="Cordia New"/>
                <w:sz w:val="26"/>
                <w:szCs w:val="26"/>
              </w:rPr>
              <w:t>)</w:t>
            </w:r>
          </w:p>
        </w:tc>
        <w:tc>
          <w:tcPr>
            <w:tcW w:w="1152" w:type="dxa"/>
            <w:vAlign w:val="bottom"/>
          </w:tcPr>
          <w:p w14:paraId="1608BC2E" w14:textId="61862A9E" w:rsidR="002E1B7B" w:rsidRPr="008B4DF4" w:rsidRDefault="007D75D0" w:rsidP="002E1B7B">
            <w:pPr>
              <w:pBdr>
                <w:bottom w:val="double" w:sz="4" w:space="1" w:color="auto"/>
              </w:pBdr>
              <w:ind w:right="-72"/>
              <w:jc w:val="right"/>
              <w:rPr>
                <w:rFonts w:ascii="Cordia New" w:hAnsi="Cordia New" w:cs="Cordia New"/>
                <w:sz w:val="26"/>
                <w:szCs w:val="26"/>
              </w:rPr>
            </w:pPr>
            <w:r>
              <w:rPr>
                <w:rFonts w:ascii="Cordia New" w:hAnsi="Cordia New" w:cs="Cordia New"/>
                <w:sz w:val="26"/>
                <w:szCs w:val="26"/>
              </w:rPr>
              <w:t>(4,3</w:t>
            </w:r>
            <w:r w:rsidR="0043083F">
              <w:rPr>
                <w:rFonts w:ascii="Cordia New" w:hAnsi="Cordia New" w:cs="Cordia New"/>
                <w:sz w:val="26"/>
                <w:szCs w:val="26"/>
              </w:rPr>
              <w:t>25</w:t>
            </w:r>
            <w:r w:rsidR="00477FB6">
              <w:rPr>
                <w:rFonts w:ascii="Cordia New" w:hAnsi="Cordia New" w:cs="Cordia New"/>
                <w:sz w:val="26"/>
                <w:szCs w:val="26"/>
              </w:rPr>
              <w:t>)</w:t>
            </w:r>
          </w:p>
        </w:tc>
        <w:tc>
          <w:tcPr>
            <w:tcW w:w="1152" w:type="dxa"/>
            <w:vAlign w:val="bottom"/>
          </w:tcPr>
          <w:p w14:paraId="6827FD83" w14:textId="046AAA3A" w:rsidR="002E1B7B" w:rsidRPr="008B4DF4" w:rsidRDefault="002E1B7B" w:rsidP="002E1B7B">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(8,78</w:t>
            </w:r>
            <w:r>
              <w:rPr>
                <w:rFonts w:ascii="Cordia New" w:hAnsi="Cordia New" w:cs="Cordia New"/>
                <w:sz w:val="26"/>
                <w:szCs w:val="26"/>
              </w:rPr>
              <w:t>2</w:t>
            </w:r>
            <w:r w:rsidRPr="008B4DF4">
              <w:rPr>
                <w:rFonts w:ascii="Cordia New" w:hAnsi="Cordia New" w:cs="Cordia New"/>
                <w:sz w:val="26"/>
                <w:szCs w:val="26"/>
              </w:rPr>
              <w:t>)</w:t>
            </w:r>
          </w:p>
        </w:tc>
        <w:tc>
          <w:tcPr>
            <w:tcW w:w="1152" w:type="dxa"/>
            <w:vAlign w:val="bottom"/>
          </w:tcPr>
          <w:p w14:paraId="61356B65" w14:textId="58F97AB0" w:rsidR="002E1B7B" w:rsidRPr="008B4DF4" w:rsidRDefault="007D75D0" w:rsidP="002E1B7B">
            <w:pPr>
              <w:pBdr>
                <w:bottom w:val="double" w:sz="4" w:space="1" w:color="auto"/>
              </w:pBdr>
              <w:ind w:right="-72"/>
              <w:jc w:val="right"/>
              <w:rPr>
                <w:rFonts w:ascii="Cordia New" w:hAnsi="Cordia New" w:cs="Cordia New"/>
                <w:sz w:val="26"/>
                <w:szCs w:val="26"/>
              </w:rPr>
            </w:pPr>
            <w:r>
              <w:rPr>
                <w:rFonts w:ascii="Cordia New" w:hAnsi="Cordia New" w:cs="Cordia New"/>
                <w:sz w:val="26"/>
                <w:szCs w:val="26"/>
              </w:rPr>
              <w:t>(11,96</w:t>
            </w:r>
            <w:r w:rsidR="00515472">
              <w:rPr>
                <w:rFonts w:ascii="Cordia New" w:hAnsi="Cordia New" w:cs="Cordia New"/>
                <w:sz w:val="26"/>
                <w:szCs w:val="26"/>
              </w:rPr>
              <w:t>8</w:t>
            </w:r>
            <w:r w:rsidR="00477FB6">
              <w:rPr>
                <w:rFonts w:ascii="Cordia New" w:hAnsi="Cordia New" w:cs="Cordia New"/>
                <w:sz w:val="26"/>
                <w:szCs w:val="26"/>
              </w:rPr>
              <w:t>)</w:t>
            </w:r>
          </w:p>
        </w:tc>
        <w:tc>
          <w:tcPr>
            <w:tcW w:w="1152" w:type="dxa"/>
            <w:vAlign w:val="bottom"/>
          </w:tcPr>
          <w:p w14:paraId="5965F59B" w14:textId="25FF5D6B" w:rsidR="002E1B7B" w:rsidRPr="008B4DF4" w:rsidRDefault="002E1B7B" w:rsidP="002E1B7B">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(10,883)</w:t>
            </w:r>
          </w:p>
        </w:tc>
      </w:tr>
      <w:tr w:rsidR="002E1B7B" w:rsidRPr="008B4DF4" w14:paraId="219FA2B2" w14:textId="77777777" w:rsidTr="002E1B7B">
        <w:trPr>
          <w:trHeight w:val="173"/>
        </w:trPr>
        <w:tc>
          <w:tcPr>
            <w:tcW w:w="4680" w:type="dxa"/>
            <w:vAlign w:val="bottom"/>
          </w:tcPr>
          <w:p w14:paraId="1411449C" w14:textId="77777777" w:rsidR="002E1B7B" w:rsidRPr="008B4DF4" w:rsidRDefault="002E1B7B" w:rsidP="00715501">
            <w:pPr>
              <w:ind w:left="339" w:right="-43"/>
              <w:rPr>
                <w:rFonts w:ascii="Cordia New" w:hAnsi="Cordia New" w:cs="Cordia New"/>
                <w:sz w:val="10"/>
                <w:szCs w:val="10"/>
              </w:rPr>
            </w:pPr>
          </w:p>
        </w:tc>
        <w:tc>
          <w:tcPr>
            <w:tcW w:w="1152" w:type="dxa"/>
            <w:vAlign w:val="bottom"/>
          </w:tcPr>
          <w:p w14:paraId="7581CBD1" w14:textId="77777777" w:rsidR="002E1B7B" w:rsidRPr="008B4DF4" w:rsidRDefault="002E1B7B" w:rsidP="002E1B7B">
            <w:pPr>
              <w:ind w:right="-72"/>
              <w:rPr>
                <w:rFonts w:ascii="Cordia New" w:hAnsi="Cordia New" w:cs="Cordia New"/>
                <w:sz w:val="10"/>
                <w:szCs w:val="10"/>
              </w:rPr>
            </w:pPr>
          </w:p>
        </w:tc>
        <w:tc>
          <w:tcPr>
            <w:tcW w:w="1152" w:type="dxa"/>
            <w:vAlign w:val="bottom"/>
          </w:tcPr>
          <w:p w14:paraId="0F750525" w14:textId="77777777" w:rsidR="002E1B7B" w:rsidRPr="008B4DF4" w:rsidRDefault="002E1B7B" w:rsidP="002E1B7B">
            <w:pPr>
              <w:ind w:right="-72"/>
              <w:rPr>
                <w:rFonts w:ascii="Cordia New" w:hAnsi="Cordia New" w:cs="Cordia New"/>
                <w:sz w:val="10"/>
                <w:szCs w:val="10"/>
              </w:rPr>
            </w:pPr>
          </w:p>
        </w:tc>
        <w:tc>
          <w:tcPr>
            <w:tcW w:w="1152" w:type="dxa"/>
            <w:vAlign w:val="bottom"/>
          </w:tcPr>
          <w:p w14:paraId="1753056E" w14:textId="77777777" w:rsidR="002E1B7B" w:rsidRPr="008B4DF4" w:rsidRDefault="002E1B7B" w:rsidP="002E1B7B">
            <w:pPr>
              <w:tabs>
                <w:tab w:val="center" w:pos="6840"/>
                <w:tab w:val="right" w:pos="8640"/>
              </w:tabs>
              <w:ind w:left="432" w:right="-43"/>
              <w:rPr>
                <w:rFonts w:ascii="Cordia New" w:hAnsi="Cordia New" w:cs="Cordia New"/>
                <w:sz w:val="10"/>
                <w:szCs w:val="10"/>
              </w:rPr>
            </w:pPr>
          </w:p>
        </w:tc>
        <w:tc>
          <w:tcPr>
            <w:tcW w:w="1152" w:type="dxa"/>
            <w:vAlign w:val="bottom"/>
          </w:tcPr>
          <w:p w14:paraId="67040E26" w14:textId="77777777" w:rsidR="002E1B7B" w:rsidRPr="008B4DF4" w:rsidRDefault="002E1B7B" w:rsidP="002E1B7B">
            <w:pPr>
              <w:tabs>
                <w:tab w:val="center" w:pos="6840"/>
                <w:tab w:val="right" w:pos="8640"/>
              </w:tabs>
              <w:ind w:left="432" w:right="-43"/>
              <w:rPr>
                <w:rFonts w:ascii="Cordia New" w:hAnsi="Cordia New" w:cs="Cordia New"/>
                <w:sz w:val="10"/>
                <w:szCs w:val="10"/>
              </w:rPr>
            </w:pPr>
          </w:p>
        </w:tc>
      </w:tr>
      <w:tr w:rsidR="002E1B7B" w:rsidRPr="008B4DF4" w14:paraId="3628374E" w14:textId="77777777" w:rsidTr="002E1B7B">
        <w:tc>
          <w:tcPr>
            <w:tcW w:w="4680" w:type="dxa"/>
            <w:vAlign w:val="bottom"/>
          </w:tcPr>
          <w:p w14:paraId="043146CF" w14:textId="77777777" w:rsidR="002E1B7B" w:rsidRPr="008B4DF4" w:rsidRDefault="002E1B7B" w:rsidP="00715501">
            <w:pPr>
              <w:ind w:left="339" w:right="-43"/>
              <w:rPr>
                <w:rFonts w:ascii="Cordia New" w:hAnsi="Cordia New" w:cs="Cordia New"/>
                <w:sz w:val="26"/>
                <w:szCs w:val="26"/>
              </w:rPr>
            </w:pPr>
            <w:r w:rsidRPr="008B4DF4">
              <w:rPr>
                <w:rFonts w:ascii="Cordia New" w:hAnsi="Cordia New" w:cs="Cordia New"/>
                <w:sz w:val="26"/>
                <w:szCs w:val="26"/>
              </w:rPr>
              <w:t xml:space="preserve">Basic earnings </w:t>
            </w:r>
            <w:r>
              <w:rPr>
                <w:rFonts w:ascii="Cordia New" w:hAnsi="Cordia New" w:cs="Cordia New"/>
                <w:sz w:val="26"/>
                <w:szCs w:val="26"/>
              </w:rPr>
              <w:t xml:space="preserve">(loss) </w:t>
            </w:r>
            <w:r w:rsidRPr="008B4DF4">
              <w:rPr>
                <w:rFonts w:ascii="Cordia New" w:hAnsi="Cordia New" w:cs="Cordia New"/>
                <w:sz w:val="26"/>
                <w:szCs w:val="26"/>
              </w:rPr>
              <w:t>per share (Baht)</w:t>
            </w:r>
          </w:p>
        </w:tc>
        <w:tc>
          <w:tcPr>
            <w:tcW w:w="1152" w:type="dxa"/>
            <w:vAlign w:val="bottom"/>
          </w:tcPr>
          <w:p w14:paraId="717612E4" w14:textId="54641E4E" w:rsidR="002E1B7B" w:rsidRPr="008B4DF4" w:rsidRDefault="007D75D0" w:rsidP="002E1B7B">
            <w:pPr>
              <w:pBdr>
                <w:bottom w:val="double" w:sz="4" w:space="1" w:color="auto"/>
              </w:pBdr>
              <w:ind w:right="-72"/>
              <w:jc w:val="right"/>
              <w:rPr>
                <w:rFonts w:ascii="Cordia New" w:hAnsi="Cordia New" w:cs="Cordia New"/>
                <w:sz w:val="26"/>
                <w:szCs w:val="26"/>
              </w:rPr>
            </w:pPr>
            <w:r w:rsidRPr="007D75D0">
              <w:rPr>
                <w:rFonts w:ascii="Cordia New" w:hAnsi="Cordia New" w:cs="Cordia New"/>
                <w:sz w:val="26"/>
                <w:szCs w:val="26"/>
              </w:rPr>
              <w:t>(0.83)</w:t>
            </w:r>
          </w:p>
        </w:tc>
        <w:tc>
          <w:tcPr>
            <w:tcW w:w="1152" w:type="dxa"/>
            <w:vAlign w:val="bottom"/>
          </w:tcPr>
          <w:p w14:paraId="59BFAEA9" w14:textId="4EA4549E" w:rsidR="002E1B7B" w:rsidRPr="008B4DF4" w:rsidRDefault="002E1B7B" w:rsidP="002E1B7B">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(1.90)</w:t>
            </w:r>
          </w:p>
        </w:tc>
        <w:tc>
          <w:tcPr>
            <w:tcW w:w="1152" w:type="dxa"/>
            <w:vAlign w:val="bottom"/>
          </w:tcPr>
          <w:p w14:paraId="299C70B9" w14:textId="7E8B6223" w:rsidR="002E1B7B" w:rsidRPr="008B4DF4" w:rsidRDefault="007D75D0" w:rsidP="002E1B7B">
            <w:pPr>
              <w:pBdr>
                <w:bottom w:val="double" w:sz="4" w:space="1" w:color="auto"/>
              </w:pBdr>
              <w:ind w:right="-72"/>
              <w:jc w:val="right"/>
              <w:rPr>
                <w:rFonts w:ascii="Cordia New" w:hAnsi="Cordia New" w:cs="Cordia New"/>
                <w:sz w:val="26"/>
                <w:szCs w:val="26"/>
              </w:rPr>
            </w:pPr>
            <w:r w:rsidRPr="007D75D0">
              <w:rPr>
                <w:rFonts w:ascii="Cordia New" w:hAnsi="Cordia New" w:cs="Cordia New"/>
                <w:sz w:val="26"/>
                <w:szCs w:val="26"/>
              </w:rPr>
              <w:t>(2.3</w:t>
            </w:r>
            <w:r w:rsidR="00D67ED8">
              <w:rPr>
                <w:rFonts w:ascii="Cordia New" w:hAnsi="Cordia New" w:cs="Cordia New"/>
                <w:sz w:val="26"/>
                <w:szCs w:val="26"/>
              </w:rPr>
              <w:t>1</w:t>
            </w:r>
            <w:r w:rsidRPr="007D75D0">
              <w:rPr>
                <w:rFonts w:ascii="Cordia New" w:hAnsi="Cordia New" w:cs="Cordia New"/>
                <w:sz w:val="26"/>
                <w:szCs w:val="26"/>
              </w:rPr>
              <w:t>)</w:t>
            </w:r>
          </w:p>
        </w:tc>
        <w:tc>
          <w:tcPr>
            <w:tcW w:w="1152" w:type="dxa"/>
            <w:vAlign w:val="bottom"/>
          </w:tcPr>
          <w:p w14:paraId="719D2F30" w14:textId="09A2DBA0" w:rsidR="002E1B7B" w:rsidRPr="008B4DF4" w:rsidRDefault="002E1B7B" w:rsidP="002E1B7B">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(2.3</w:t>
            </w:r>
            <w:r w:rsidR="00D67ED8">
              <w:rPr>
                <w:rFonts w:ascii="Cordia New" w:hAnsi="Cordia New" w:cs="Cordia New"/>
                <w:sz w:val="26"/>
                <w:szCs w:val="26"/>
              </w:rPr>
              <w:t>6</w:t>
            </w:r>
            <w:r w:rsidRPr="008B4DF4">
              <w:rPr>
                <w:rFonts w:ascii="Cordia New" w:hAnsi="Cordia New" w:cs="Cordia New"/>
                <w:sz w:val="26"/>
                <w:szCs w:val="26"/>
              </w:rPr>
              <w:t>)</w:t>
            </w:r>
          </w:p>
        </w:tc>
      </w:tr>
      <w:tr w:rsidR="002E1B7B" w:rsidRPr="008B4DF4" w14:paraId="3AB3A3AD" w14:textId="77777777" w:rsidTr="002E1B7B">
        <w:tc>
          <w:tcPr>
            <w:tcW w:w="4680" w:type="dxa"/>
            <w:vAlign w:val="bottom"/>
          </w:tcPr>
          <w:p w14:paraId="3FDE7058" w14:textId="77777777" w:rsidR="002E1B7B" w:rsidRPr="008B4DF4" w:rsidRDefault="002E1B7B" w:rsidP="00715501">
            <w:pPr>
              <w:ind w:left="339" w:right="-43"/>
              <w:rPr>
                <w:rFonts w:ascii="Cordia New" w:hAnsi="Cordia New" w:cs="Cordia New"/>
                <w:sz w:val="10"/>
                <w:szCs w:val="10"/>
              </w:rPr>
            </w:pPr>
          </w:p>
        </w:tc>
        <w:tc>
          <w:tcPr>
            <w:tcW w:w="1152" w:type="dxa"/>
            <w:vAlign w:val="bottom"/>
          </w:tcPr>
          <w:p w14:paraId="5388C4F9" w14:textId="77777777" w:rsidR="002E1B7B" w:rsidRPr="008B4DF4" w:rsidRDefault="002E1B7B" w:rsidP="002E1B7B">
            <w:pPr>
              <w:ind w:right="-72"/>
              <w:jc w:val="right"/>
              <w:rPr>
                <w:rFonts w:ascii="Cordia New" w:hAnsi="Cordia New" w:cs="Cordia New"/>
                <w:sz w:val="10"/>
                <w:szCs w:val="10"/>
              </w:rPr>
            </w:pPr>
          </w:p>
        </w:tc>
        <w:tc>
          <w:tcPr>
            <w:tcW w:w="1152" w:type="dxa"/>
            <w:vAlign w:val="bottom"/>
          </w:tcPr>
          <w:p w14:paraId="40F9589A" w14:textId="77777777" w:rsidR="002E1B7B" w:rsidRPr="008B4DF4" w:rsidRDefault="002E1B7B" w:rsidP="002E1B7B">
            <w:pPr>
              <w:ind w:right="-72"/>
              <w:jc w:val="right"/>
              <w:rPr>
                <w:rFonts w:ascii="Cordia New" w:hAnsi="Cordia New" w:cs="Cordia New"/>
                <w:sz w:val="10"/>
                <w:szCs w:val="10"/>
              </w:rPr>
            </w:pPr>
          </w:p>
        </w:tc>
        <w:tc>
          <w:tcPr>
            <w:tcW w:w="1152" w:type="dxa"/>
            <w:vAlign w:val="bottom"/>
          </w:tcPr>
          <w:p w14:paraId="38C8E51C" w14:textId="77777777" w:rsidR="002E1B7B" w:rsidRPr="008B4DF4" w:rsidRDefault="002E1B7B" w:rsidP="002E1B7B">
            <w:pPr>
              <w:tabs>
                <w:tab w:val="center" w:pos="6840"/>
                <w:tab w:val="right" w:pos="8640"/>
              </w:tabs>
              <w:ind w:left="432" w:right="-43"/>
              <w:rPr>
                <w:rFonts w:ascii="Cordia New" w:hAnsi="Cordia New" w:cs="Cordia New"/>
                <w:sz w:val="10"/>
                <w:szCs w:val="10"/>
              </w:rPr>
            </w:pPr>
          </w:p>
        </w:tc>
        <w:tc>
          <w:tcPr>
            <w:tcW w:w="1152" w:type="dxa"/>
            <w:vAlign w:val="bottom"/>
          </w:tcPr>
          <w:p w14:paraId="0E0A42DC" w14:textId="77777777" w:rsidR="002E1B7B" w:rsidRPr="008B4DF4" w:rsidRDefault="002E1B7B" w:rsidP="002E1B7B">
            <w:pPr>
              <w:tabs>
                <w:tab w:val="center" w:pos="6840"/>
                <w:tab w:val="right" w:pos="8640"/>
              </w:tabs>
              <w:ind w:left="432" w:right="-43"/>
              <w:rPr>
                <w:rFonts w:ascii="Cordia New" w:hAnsi="Cordia New" w:cs="Cordia New"/>
                <w:sz w:val="10"/>
                <w:szCs w:val="10"/>
              </w:rPr>
            </w:pPr>
          </w:p>
        </w:tc>
      </w:tr>
      <w:tr w:rsidR="002E1B7B" w:rsidRPr="008B4DF4" w14:paraId="04E1CBA8" w14:textId="77777777" w:rsidTr="002E1B7B">
        <w:tc>
          <w:tcPr>
            <w:tcW w:w="4680" w:type="dxa"/>
            <w:vAlign w:val="bottom"/>
          </w:tcPr>
          <w:p w14:paraId="189AEEB4" w14:textId="77777777" w:rsidR="002E1B7B" w:rsidRPr="008B4DF4" w:rsidRDefault="002E1B7B" w:rsidP="00715501">
            <w:pPr>
              <w:ind w:left="339" w:right="-43"/>
              <w:rPr>
                <w:rFonts w:ascii="Cordia New" w:hAnsi="Cordia New" w:cs="Cordia New"/>
                <w:sz w:val="26"/>
                <w:szCs w:val="26"/>
              </w:rPr>
            </w:pPr>
            <w:r w:rsidRPr="008B4DF4">
              <w:rPr>
                <w:rFonts w:ascii="Cordia New" w:hAnsi="Cordia New" w:cs="Cordia New"/>
                <w:sz w:val="26"/>
                <w:szCs w:val="26"/>
              </w:rPr>
              <w:t>Diluted earnings</w:t>
            </w:r>
            <w:r>
              <w:rPr>
                <w:rFonts w:ascii="Cordia New" w:hAnsi="Cordia New" w:cs="Cordia New"/>
                <w:sz w:val="26"/>
                <w:szCs w:val="26"/>
              </w:rPr>
              <w:t xml:space="preserve"> (loss)</w:t>
            </w:r>
            <w:r w:rsidRPr="008B4DF4">
              <w:rPr>
                <w:rFonts w:ascii="Cordia New" w:hAnsi="Cordia New" w:cs="Cordia New"/>
                <w:sz w:val="26"/>
                <w:szCs w:val="26"/>
              </w:rPr>
              <w:t xml:space="preserve"> per share (Baht)</w:t>
            </w:r>
          </w:p>
        </w:tc>
        <w:tc>
          <w:tcPr>
            <w:tcW w:w="1152" w:type="dxa"/>
            <w:vAlign w:val="bottom"/>
          </w:tcPr>
          <w:p w14:paraId="0AC4347A" w14:textId="122385EC" w:rsidR="002E1B7B" w:rsidRPr="008B4DF4" w:rsidRDefault="007D75D0" w:rsidP="002E1B7B">
            <w:pPr>
              <w:pBdr>
                <w:bottom w:val="double" w:sz="4" w:space="1" w:color="auto"/>
              </w:pBdr>
              <w:ind w:right="-72"/>
              <w:jc w:val="right"/>
              <w:rPr>
                <w:rFonts w:ascii="Cordia New" w:hAnsi="Cordia New" w:cs="Cordia New"/>
                <w:sz w:val="26"/>
                <w:szCs w:val="26"/>
              </w:rPr>
            </w:pPr>
            <w:r w:rsidRPr="007D75D0">
              <w:rPr>
                <w:rFonts w:ascii="Cordia New" w:hAnsi="Cordia New" w:cs="Cordia New"/>
                <w:sz w:val="26"/>
                <w:szCs w:val="26"/>
              </w:rPr>
              <w:t>(0.8</w:t>
            </w:r>
            <w:r w:rsidR="00D67ED8">
              <w:rPr>
                <w:rFonts w:ascii="Cordia New" w:hAnsi="Cordia New" w:cs="Cordia New"/>
                <w:sz w:val="26"/>
                <w:szCs w:val="26"/>
              </w:rPr>
              <w:t>2</w:t>
            </w:r>
            <w:r w:rsidRPr="007D75D0">
              <w:rPr>
                <w:rFonts w:ascii="Cordia New" w:hAnsi="Cordia New" w:cs="Cordia New"/>
                <w:sz w:val="26"/>
                <w:szCs w:val="26"/>
              </w:rPr>
              <w:t>)</w:t>
            </w:r>
          </w:p>
        </w:tc>
        <w:tc>
          <w:tcPr>
            <w:tcW w:w="1152" w:type="dxa"/>
            <w:vAlign w:val="bottom"/>
          </w:tcPr>
          <w:p w14:paraId="241DF1EE" w14:textId="22A25B7C" w:rsidR="002E1B7B" w:rsidRPr="008B4DF4" w:rsidRDefault="002E1B7B" w:rsidP="002E1B7B">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(1.90)</w:t>
            </w:r>
          </w:p>
        </w:tc>
        <w:tc>
          <w:tcPr>
            <w:tcW w:w="1152" w:type="dxa"/>
            <w:vAlign w:val="bottom"/>
          </w:tcPr>
          <w:p w14:paraId="2BD7077C" w14:textId="71510088" w:rsidR="002E1B7B" w:rsidRPr="008B4DF4" w:rsidRDefault="007D75D0" w:rsidP="002E1B7B">
            <w:pPr>
              <w:pBdr>
                <w:bottom w:val="double" w:sz="4" w:space="1" w:color="auto"/>
              </w:pBdr>
              <w:ind w:right="-72"/>
              <w:jc w:val="right"/>
              <w:rPr>
                <w:rFonts w:ascii="Cordia New" w:hAnsi="Cordia New" w:cs="Cordia New"/>
                <w:sz w:val="26"/>
                <w:szCs w:val="26"/>
              </w:rPr>
            </w:pPr>
            <w:r w:rsidRPr="007D75D0">
              <w:rPr>
                <w:rFonts w:ascii="Cordia New" w:hAnsi="Cordia New" w:cs="Cordia New"/>
                <w:sz w:val="26"/>
                <w:szCs w:val="26"/>
              </w:rPr>
              <w:t>(2.2</w:t>
            </w:r>
            <w:r w:rsidR="00D67ED8">
              <w:rPr>
                <w:rFonts w:ascii="Cordia New" w:hAnsi="Cordia New" w:cs="Cordia New"/>
                <w:sz w:val="26"/>
                <w:szCs w:val="26"/>
              </w:rPr>
              <w:t>8</w:t>
            </w:r>
            <w:r w:rsidRPr="007D75D0">
              <w:rPr>
                <w:rFonts w:ascii="Cordia New" w:hAnsi="Cordia New" w:cs="Cordia New"/>
                <w:sz w:val="26"/>
                <w:szCs w:val="26"/>
              </w:rPr>
              <w:t>)</w:t>
            </w:r>
          </w:p>
        </w:tc>
        <w:tc>
          <w:tcPr>
            <w:tcW w:w="1152" w:type="dxa"/>
            <w:vAlign w:val="bottom"/>
          </w:tcPr>
          <w:p w14:paraId="7346F995" w14:textId="4D152E6C" w:rsidR="002E1B7B" w:rsidRPr="008B4DF4" w:rsidRDefault="002E1B7B" w:rsidP="002E1B7B">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(2.3</w:t>
            </w:r>
            <w:r w:rsidR="00D67ED8">
              <w:rPr>
                <w:rFonts w:ascii="Cordia New" w:hAnsi="Cordia New" w:cs="Cordia New"/>
                <w:sz w:val="26"/>
                <w:szCs w:val="26"/>
              </w:rPr>
              <w:t>6</w:t>
            </w:r>
            <w:r w:rsidRPr="008B4DF4">
              <w:rPr>
                <w:rFonts w:ascii="Cordia New" w:hAnsi="Cordia New" w:cs="Cordia New"/>
                <w:sz w:val="26"/>
                <w:szCs w:val="26"/>
              </w:rPr>
              <w:t>)</w:t>
            </w:r>
          </w:p>
        </w:tc>
      </w:tr>
    </w:tbl>
    <w:p w14:paraId="15D144A9" w14:textId="1843C045" w:rsidR="002E1B7B" w:rsidRDefault="002E1B7B" w:rsidP="00541B7C">
      <w:pPr>
        <w:ind w:left="540"/>
        <w:rPr>
          <w:rFonts w:ascii="Cordia New" w:eastAsia="Times New Roman" w:hAnsi="Cordia New" w:cs="Cordia New"/>
          <w:sz w:val="26"/>
          <w:szCs w:val="26"/>
        </w:rPr>
      </w:pPr>
    </w:p>
    <w:tbl>
      <w:tblPr>
        <w:tblW w:w="9288" w:type="dxa"/>
        <w:tblInd w:w="198" w:type="dxa"/>
        <w:tblLayout w:type="fixed"/>
        <w:tblLook w:val="0000" w:firstRow="0" w:lastRow="0" w:firstColumn="0" w:lastColumn="0" w:noHBand="0" w:noVBand="0"/>
      </w:tblPr>
      <w:tblGrid>
        <w:gridCol w:w="4680"/>
        <w:gridCol w:w="1152"/>
        <w:gridCol w:w="1152"/>
        <w:gridCol w:w="1152"/>
        <w:gridCol w:w="1152"/>
      </w:tblGrid>
      <w:tr w:rsidR="002E1B7B" w:rsidRPr="008B4DF4" w14:paraId="74990F4F" w14:textId="77777777" w:rsidTr="002E1B7B">
        <w:tc>
          <w:tcPr>
            <w:tcW w:w="4680" w:type="dxa"/>
            <w:vAlign w:val="bottom"/>
          </w:tcPr>
          <w:p w14:paraId="0D9DC021" w14:textId="77777777" w:rsidR="002E1B7B" w:rsidRPr="008B4DF4" w:rsidRDefault="002E1B7B" w:rsidP="00715501">
            <w:pPr>
              <w:tabs>
                <w:tab w:val="center" w:pos="6840"/>
                <w:tab w:val="right" w:pos="8640"/>
              </w:tabs>
              <w:ind w:left="339" w:right="-43"/>
              <w:rPr>
                <w:rFonts w:ascii="Cordia New" w:hAnsi="Cordia New" w:cs="Cordia New"/>
                <w:sz w:val="26"/>
                <w:szCs w:val="26"/>
              </w:rPr>
            </w:pPr>
          </w:p>
        </w:tc>
        <w:tc>
          <w:tcPr>
            <w:tcW w:w="4608" w:type="dxa"/>
            <w:gridSpan w:val="4"/>
            <w:vAlign w:val="bottom"/>
          </w:tcPr>
          <w:p w14:paraId="77E057E6" w14:textId="36799538" w:rsidR="002E1B7B" w:rsidRPr="008B4DF4" w:rsidRDefault="002E1B7B" w:rsidP="00ED670E">
            <w:pPr>
              <w:pBdr>
                <w:bottom w:val="single" w:sz="4" w:space="1" w:color="auto"/>
              </w:pBdr>
              <w:ind w:right="-72"/>
              <w:jc w:val="center"/>
              <w:rPr>
                <w:rFonts w:ascii="Cordia New" w:hAnsi="Cordia New" w:cs="Cordia New"/>
                <w:b/>
                <w:bCs/>
                <w:sz w:val="26"/>
                <w:szCs w:val="26"/>
              </w:rPr>
            </w:pPr>
            <w:r w:rsidRPr="00295193">
              <w:rPr>
                <w:rFonts w:ascii="Cordia New" w:hAnsi="Cordia New" w:cs="Cordia New"/>
                <w:b/>
                <w:bCs/>
                <w:sz w:val="26"/>
                <w:szCs w:val="26"/>
              </w:rPr>
              <w:t>Separate</w:t>
            </w:r>
            <w:r w:rsidRPr="008B4DF4">
              <w:rPr>
                <w:rFonts w:ascii="Cordia New" w:eastAsia="Times New Roman" w:hAnsi="Cordia New" w:cs="Cordia New"/>
                <w:b/>
                <w:bCs/>
                <w:sz w:val="26"/>
                <w:szCs w:val="26"/>
              </w:rPr>
              <w:t xml:space="preserve"> financial information</w:t>
            </w:r>
          </w:p>
        </w:tc>
      </w:tr>
      <w:tr w:rsidR="002E1B7B" w:rsidRPr="008B4DF4" w14:paraId="11C4B434" w14:textId="77777777" w:rsidTr="002E1B7B">
        <w:tc>
          <w:tcPr>
            <w:tcW w:w="4680" w:type="dxa"/>
            <w:vAlign w:val="bottom"/>
          </w:tcPr>
          <w:p w14:paraId="2EED342C" w14:textId="77777777" w:rsidR="002E1B7B" w:rsidRPr="008B4DF4" w:rsidRDefault="002E1B7B" w:rsidP="00715501">
            <w:pPr>
              <w:tabs>
                <w:tab w:val="center" w:pos="6840"/>
                <w:tab w:val="right" w:pos="8640"/>
              </w:tabs>
              <w:ind w:left="339" w:right="-43"/>
              <w:rPr>
                <w:rFonts w:ascii="Cordia New" w:hAnsi="Cordia New" w:cs="Cordia New"/>
                <w:sz w:val="26"/>
                <w:szCs w:val="26"/>
              </w:rPr>
            </w:pPr>
          </w:p>
        </w:tc>
        <w:tc>
          <w:tcPr>
            <w:tcW w:w="2304" w:type="dxa"/>
            <w:gridSpan w:val="2"/>
            <w:vAlign w:val="bottom"/>
          </w:tcPr>
          <w:p w14:paraId="5CF75A2B" w14:textId="77777777" w:rsidR="002E1B7B" w:rsidRPr="008B4DF4" w:rsidRDefault="002E1B7B" w:rsidP="00ED670E">
            <w:pPr>
              <w:ind w:right="-72"/>
              <w:jc w:val="center"/>
              <w:rPr>
                <w:rFonts w:ascii="Cordia New" w:hAnsi="Cordia New" w:cs="Cordia New"/>
                <w:b/>
                <w:bCs/>
                <w:sz w:val="26"/>
                <w:szCs w:val="26"/>
              </w:rPr>
            </w:pPr>
            <w:r w:rsidRPr="008B4DF4">
              <w:rPr>
                <w:rFonts w:ascii="Cordia New" w:hAnsi="Cordia New" w:cs="Cordia New"/>
                <w:b/>
                <w:bCs/>
                <w:sz w:val="26"/>
                <w:szCs w:val="26"/>
              </w:rPr>
              <w:t>For the three-month</w:t>
            </w:r>
          </w:p>
        </w:tc>
        <w:tc>
          <w:tcPr>
            <w:tcW w:w="2304" w:type="dxa"/>
            <w:gridSpan w:val="2"/>
            <w:vAlign w:val="bottom"/>
          </w:tcPr>
          <w:p w14:paraId="184B09D3" w14:textId="77777777" w:rsidR="002E1B7B" w:rsidRPr="008B4DF4" w:rsidRDefault="002E1B7B" w:rsidP="00ED670E">
            <w:pPr>
              <w:ind w:right="-72"/>
              <w:jc w:val="center"/>
              <w:rPr>
                <w:rFonts w:ascii="Cordia New" w:hAnsi="Cordia New" w:cs="Cordia New"/>
                <w:b/>
                <w:bCs/>
                <w:sz w:val="26"/>
                <w:szCs w:val="26"/>
              </w:rPr>
            </w:pPr>
            <w:r w:rsidRPr="008B4DF4">
              <w:rPr>
                <w:rFonts w:ascii="Cordia New" w:hAnsi="Cordia New" w:cs="Cordia New"/>
                <w:b/>
                <w:bCs/>
                <w:sz w:val="26"/>
                <w:szCs w:val="26"/>
              </w:rPr>
              <w:t>For the six-month</w:t>
            </w:r>
          </w:p>
        </w:tc>
      </w:tr>
      <w:tr w:rsidR="002E1B7B" w:rsidRPr="008B4DF4" w14:paraId="530862CF" w14:textId="77777777" w:rsidTr="002E1B7B">
        <w:tc>
          <w:tcPr>
            <w:tcW w:w="4680" w:type="dxa"/>
            <w:vAlign w:val="bottom"/>
          </w:tcPr>
          <w:p w14:paraId="4241EC7B" w14:textId="77777777" w:rsidR="002E1B7B" w:rsidRPr="008B4DF4" w:rsidRDefault="002E1B7B" w:rsidP="00715501">
            <w:pPr>
              <w:tabs>
                <w:tab w:val="center" w:pos="6840"/>
                <w:tab w:val="right" w:pos="8640"/>
              </w:tabs>
              <w:ind w:left="339" w:right="-43"/>
              <w:rPr>
                <w:rFonts w:ascii="Cordia New" w:hAnsi="Cordia New" w:cs="Cordia New"/>
                <w:sz w:val="26"/>
                <w:szCs w:val="26"/>
              </w:rPr>
            </w:pPr>
          </w:p>
        </w:tc>
        <w:tc>
          <w:tcPr>
            <w:tcW w:w="2304" w:type="dxa"/>
            <w:gridSpan w:val="2"/>
            <w:vAlign w:val="bottom"/>
          </w:tcPr>
          <w:p w14:paraId="761A105C" w14:textId="77777777" w:rsidR="002E1B7B" w:rsidRPr="008B4DF4" w:rsidRDefault="002E1B7B" w:rsidP="00ED670E">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periods ended 30 June</w:t>
            </w:r>
          </w:p>
        </w:tc>
        <w:tc>
          <w:tcPr>
            <w:tcW w:w="2304" w:type="dxa"/>
            <w:gridSpan w:val="2"/>
            <w:vAlign w:val="bottom"/>
          </w:tcPr>
          <w:p w14:paraId="60F285EB" w14:textId="77777777" w:rsidR="002E1B7B" w:rsidRPr="008B4DF4" w:rsidRDefault="002E1B7B" w:rsidP="00ED670E">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periods ended 30 June</w:t>
            </w:r>
          </w:p>
        </w:tc>
      </w:tr>
      <w:tr w:rsidR="002E1B7B" w:rsidRPr="008B4DF4" w14:paraId="7E2480E7" w14:textId="77777777" w:rsidTr="002E1B7B">
        <w:trPr>
          <w:trHeight w:val="180"/>
        </w:trPr>
        <w:tc>
          <w:tcPr>
            <w:tcW w:w="4680" w:type="dxa"/>
            <w:vAlign w:val="bottom"/>
          </w:tcPr>
          <w:p w14:paraId="03C38242" w14:textId="77777777" w:rsidR="002E1B7B" w:rsidRPr="008B4DF4" w:rsidRDefault="002E1B7B" w:rsidP="00715501">
            <w:pPr>
              <w:tabs>
                <w:tab w:val="center" w:pos="6840"/>
                <w:tab w:val="right" w:pos="8640"/>
              </w:tabs>
              <w:ind w:left="339" w:right="-43"/>
              <w:rPr>
                <w:rFonts w:ascii="Cordia New" w:hAnsi="Cordia New" w:cs="Cordia New"/>
                <w:sz w:val="26"/>
                <w:szCs w:val="26"/>
              </w:rPr>
            </w:pPr>
          </w:p>
        </w:tc>
        <w:tc>
          <w:tcPr>
            <w:tcW w:w="1152" w:type="dxa"/>
            <w:vAlign w:val="bottom"/>
          </w:tcPr>
          <w:p w14:paraId="7E68D665" w14:textId="77777777" w:rsidR="002E1B7B" w:rsidRPr="008B4DF4" w:rsidRDefault="002E1B7B" w:rsidP="00ED670E">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202</w:t>
            </w:r>
            <w:r>
              <w:rPr>
                <w:rFonts w:ascii="Cordia New" w:hAnsi="Cordia New" w:cs="Cordia New"/>
                <w:b/>
                <w:bCs/>
                <w:sz w:val="26"/>
                <w:szCs w:val="26"/>
              </w:rPr>
              <w:t>1</w:t>
            </w:r>
          </w:p>
        </w:tc>
        <w:tc>
          <w:tcPr>
            <w:tcW w:w="1152" w:type="dxa"/>
            <w:vAlign w:val="bottom"/>
          </w:tcPr>
          <w:p w14:paraId="16F5D848" w14:textId="77777777" w:rsidR="002E1B7B" w:rsidRPr="008B4DF4" w:rsidRDefault="002E1B7B" w:rsidP="00ED670E">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152" w:type="dxa"/>
            <w:vAlign w:val="bottom"/>
          </w:tcPr>
          <w:p w14:paraId="7076F1BC" w14:textId="77777777" w:rsidR="002E1B7B" w:rsidRPr="008B4DF4" w:rsidRDefault="002E1B7B" w:rsidP="00ED670E">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202</w:t>
            </w:r>
            <w:r>
              <w:rPr>
                <w:rFonts w:ascii="Cordia New" w:hAnsi="Cordia New" w:cs="Cordia New"/>
                <w:b/>
                <w:bCs/>
                <w:sz w:val="26"/>
                <w:szCs w:val="26"/>
              </w:rPr>
              <w:t>1</w:t>
            </w:r>
          </w:p>
        </w:tc>
        <w:tc>
          <w:tcPr>
            <w:tcW w:w="1152" w:type="dxa"/>
            <w:vAlign w:val="bottom"/>
          </w:tcPr>
          <w:p w14:paraId="1E24A040" w14:textId="77777777" w:rsidR="002E1B7B" w:rsidRPr="008B4DF4" w:rsidRDefault="002E1B7B" w:rsidP="00ED670E">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2020</w:t>
            </w:r>
          </w:p>
        </w:tc>
      </w:tr>
      <w:tr w:rsidR="002E1B7B" w:rsidRPr="008B4DF4" w14:paraId="1BFA70DF" w14:textId="77777777" w:rsidTr="002E1B7B">
        <w:tc>
          <w:tcPr>
            <w:tcW w:w="4680" w:type="dxa"/>
            <w:vAlign w:val="bottom"/>
          </w:tcPr>
          <w:p w14:paraId="59720CF6" w14:textId="77777777" w:rsidR="002E1B7B" w:rsidRPr="008B4DF4" w:rsidRDefault="002E1B7B" w:rsidP="00715501">
            <w:pPr>
              <w:tabs>
                <w:tab w:val="center" w:pos="6840"/>
                <w:tab w:val="right" w:pos="8640"/>
              </w:tabs>
              <w:ind w:left="339" w:right="-43"/>
              <w:rPr>
                <w:rFonts w:ascii="Cordia New" w:hAnsi="Cordia New" w:cs="Cordia New"/>
                <w:sz w:val="12"/>
                <w:szCs w:val="12"/>
              </w:rPr>
            </w:pPr>
          </w:p>
        </w:tc>
        <w:tc>
          <w:tcPr>
            <w:tcW w:w="1152" w:type="dxa"/>
            <w:vAlign w:val="bottom"/>
          </w:tcPr>
          <w:p w14:paraId="07681AB4" w14:textId="77777777" w:rsidR="002E1B7B" w:rsidRPr="008B4DF4" w:rsidRDefault="002E1B7B" w:rsidP="00ED670E">
            <w:pPr>
              <w:tabs>
                <w:tab w:val="center" w:pos="6840"/>
                <w:tab w:val="right" w:pos="8640"/>
              </w:tabs>
              <w:ind w:left="432" w:right="-43"/>
              <w:rPr>
                <w:rFonts w:ascii="Cordia New" w:hAnsi="Cordia New" w:cs="Cordia New"/>
                <w:sz w:val="12"/>
                <w:szCs w:val="12"/>
              </w:rPr>
            </w:pPr>
          </w:p>
        </w:tc>
        <w:tc>
          <w:tcPr>
            <w:tcW w:w="1152" w:type="dxa"/>
            <w:vAlign w:val="bottom"/>
          </w:tcPr>
          <w:p w14:paraId="3FD51CFE" w14:textId="77777777" w:rsidR="002E1B7B" w:rsidRPr="008B4DF4" w:rsidRDefault="002E1B7B" w:rsidP="00ED670E">
            <w:pPr>
              <w:tabs>
                <w:tab w:val="center" w:pos="6840"/>
                <w:tab w:val="right" w:pos="8640"/>
              </w:tabs>
              <w:ind w:left="432" w:right="-43"/>
              <w:rPr>
                <w:rFonts w:ascii="Cordia New" w:hAnsi="Cordia New" w:cs="Cordia New"/>
                <w:sz w:val="12"/>
                <w:szCs w:val="12"/>
              </w:rPr>
            </w:pPr>
          </w:p>
        </w:tc>
        <w:tc>
          <w:tcPr>
            <w:tcW w:w="1152" w:type="dxa"/>
            <w:vAlign w:val="bottom"/>
          </w:tcPr>
          <w:p w14:paraId="6DC61F8D" w14:textId="77777777" w:rsidR="002E1B7B" w:rsidRPr="008B4DF4" w:rsidRDefault="002E1B7B" w:rsidP="00ED670E">
            <w:pPr>
              <w:tabs>
                <w:tab w:val="center" w:pos="6840"/>
                <w:tab w:val="right" w:pos="8640"/>
              </w:tabs>
              <w:ind w:left="432" w:right="-43"/>
              <w:rPr>
                <w:rFonts w:ascii="Cordia New" w:hAnsi="Cordia New" w:cs="Cordia New"/>
                <w:sz w:val="12"/>
                <w:szCs w:val="12"/>
              </w:rPr>
            </w:pPr>
          </w:p>
        </w:tc>
        <w:tc>
          <w:tcPr>
            <w:tcW w:w="1152" w:type="dxa"/>
            <w:vAlign w:val="bottom"/>
          </w:tcPr>
          <w:p w14:paraId="64B557E9" w14:textId="77777777" w:rsidR="002E1B7B" w:rsidRPr="008B4DF4" w:rsidRDefault="002E1B7B" w:rsidP="00ED670E">
            <w:pPr>
              <w:tabs>
                <w:tab w:val="center" w:pos="6840"/>
                <w:tab w:val="right" w:pos="8640"/>
              </w:tabs>
              <w:ind w:left="432" w:right="-43"/>
              <w:rPr>
                <w:rFonts w:ascii="Cordia New" w:hAnsi="Cordia New" w:cs="Cordia New"/>
                <w:sz w:val="12"/>
                <w:szCs w:val="12"/>
              </w:rPr>
            </w:pPr>
          </w:p>
        </w:tc>
      </w:tr>
      <w:tr w:rsidR="002E1B7B" w:rsidRPr="008B4DF4" w14:paraId="4E618F64" w14:textId="77777777" w:rsidTr="002E1B7B">
        <w:tc>
          <w:tcPr>
            <w:tcW w:w="4680" w:type="dxa"/>
            <w:vAlign w:val="bottom"/>
          </w:tcPr>
          <w:p w14:paraId="71C8CBB6" w14:textId="77777777" w:rsidR="002E1B7B" w:rsidRPr="008B4DF4" w:rsidRDefault="002E1B7B" w:rsidP="00715501">
            <w:pPr>
              <w:ind w:left="339" w:right="-43"/>
              <w:rPr>
                <w:rFonts w:ascii="Cordia New" w:hAnsi="Cordia New" w:cs="Cordia New"/>
                <w:sz w:val="26"/>
                <w:szCs w:val="26"/>
              </w:rPr>
            </w:pPr>
            <w:r w:rsidRPr="008B4DF4">
              <w:rPr>
                <w:rFonts w:ascii="Cordia New" w:hAnsi="Cordia New" w:cs="Cordia New"/>
                <w:sz w:val="26"/>
                <w:szCs w:val="26"/>
              </w:rPr>
              <w:t xml:space="preserve">Profit </w:t>
            </w:r>
            <w:r>
              <w:rPr>
                <w:rFonts w:ascii="Cordia New" w:hAnsi="Cordia New" w:cs="Cordia New"/>
                <w:sz w:val="26"/>
                <w:szCs w:val="26"/>
              </w:rPr>
              <w:t xml:space="preserve">(loss) </w:t>
            </w:r>
            <w:r w:rsidRPr="008B4DF4">
              <w:rPr>
                <w:rFonts w:ascii="Cordia New" w:hAnsi="Cordia New" w:cs="Cordia New"/>
                <w:sz w:val="26"/>
                <w:szCs w:val="26"/>
              </w:rPr>
              <w:t>for the period attributable to ordinary</w:t>
            </w:r>
          </w:p>
        </w:tc>
        <w:tc>
          <w:tcPr>
            <w:tcW w:w="1152" w:type="dxa"/>
            <w:vAlign w:val="bottom"/>
          </w:tcPr>
          <w:p w14:paraId="3F3C07DE" w14:textId="77777777" w:rsidR="002E1B7B" w:rsidRPr="008B4DF4" w:rsidRDefault="002E1B7B" w:rsidP="00ED670E">
            <w:pPr>
              <w:ind w:right="-72"/>
              <w:jc w:val="right"/>
              <w:rPr>
                <w:rFonts w:ascii="Cordia New" w:hAnsi="Cordia New" w:cs="Cordia New"/>
                <w:sz w:val="26"/>
                <w:szCs w:val="26"/>
              </w:rPr>
            </w:pPr>
          </w:p>
        </w:tc>
        <w:tc>
          <w:tcPr>
            <w:tcW w:w="1152" w:type="dxa"/>
            <w:vAlign w:val="bottom"/>
          </w:tcPr>
          <w:p w14:paraId="7D06A823" w14:textId="77777777" w:rsidR="002E1B7B" w:rsidRPr="008B4DF4" w:rsidRDefault="002E1B7B" w:rsidP="00ED670E">
            <w:pPr>
              <w:ind w:right="-72"/>
              <w:jc w:val="right"/>
              <w:rPr>
                <w:rFonts w:ascii="Cordia New" w:hAnsi="Cordia New" w:cs="Cordia New"/>
                <w:sz w:val="26"/>
                <w:szCs w:val="26"/>
              </w:rPr>
            </w:pPr>
          </w:p>
        </w:tc>
        <w:tc>
          <w:tcPr>
            <w:tcW w:w="1152" w:type="dxa"/>
            <w:vAlign w:val="bottom"/>
          </w:tcPr>
          <w:p w14:paraId="036D346A" w14:textId="77777777" w:rsidR="002E1B7B" w:rsidRPr="008B4DF4" w:rsidRDefault="002E1B7B" w:rsidP="00ED670E">
            <w:pPr>
              <w:ind w:right="-72"/>
              <w:jc w:val="right"/>
              <w:rPr>
                <w:rFonts w:ascii="Cordia New" w:hAnsi="Cordia New" w:cs="Cordia New"/>
                <w:sz w:val="26"/>
                <w:szCs w:val="26"/>
              </w:rPr>
            </w:pPr>
          </w:p>
        </w:tc>
        <w:tc>
          <w:tcPr>
            <w:tcW w:w="1152" w:type="dxa"/>
            <w:vAlign w:val="bottom"/>
          </w:tcPr>
          <w:p w14:paraId="0F8076FD" w14:textId="77777777" w:rsidR="002E1B7B" w:rsidRPr="008B4DF4" w:rsidRDefault="002E1B7B" w:rsidP="00ED670E">
            <w:pPr>
              <w:ind w:right="-72"/>
              <w:jc w:val="right"/>
              <w:rPr>
                <w:rFonts w:ascii="Cordia New" w:hAnsi="Cordia New" w:cs="Cordia New"/>
                <w:sz w:val="26"/>
                <w:szCs w:val="26"/>
              </w:rPr>
            </w:pPr>
          </w:p>
        </w:tc>
      </w:tr>
      <w:tr w:rsidR="002E1B7B" w:rsidRPr="008B4DF4" w14:paraId="64ABEE27" w14:textId="77777777" w:rsidTr="002E1B7B">
        <w:tc>
          <w:tcPr>
            <w:tcW w:w="4680" w:type="dxa"/>
            <w:vAlign w:val="bottom"/>
          </w:tcPr>
          <w:p w14:paraId="0FC6D41C" w14:textId="77777777" w:rsidR="002E1B7B" w:rsidRPr="008B4DF4" w:rsidRDefault="002E1B7B" w:rsidP="00715501">
            <w:pPr>
              <w:ind w:left="339" w:right="-43"/>
              <w:rPr>
                <w:rFonts w:ascii="Cordia New" w:hAnsi="Cordia New" w:cs="Cordia New"/>
                <w:sz w:val="26"/>
                <w:szCs w:val="26"/>
              </w:rPr>
            </w:pPr>
            <w:r w:rsidRPr="008B4DF4">
              <w:rPr>
                <w:rFonts w:ascii="Cordia New" w:hAnsi="Cordia New" w:cs="Cordia New"/>
                <w:sz w:val="26"/>
                <w:szCs w:val="26"/>
              </w:rPr>
              <w:t xml:space="preserve">   shareholders (</w:t>
            </w:r>
            <w:r w:rsidRPr="00295193">
              <w:rPr>
                <w:rFonts w:ascii="Cordia New" w:hAnsi="Cordia New" w:cs="Cordia New"/>
                <w:sz w:val="26"/>
                <w:szCs w:val="26"/>
              </w:rPr>
              <w:t>Baht</w:t>
            </w:r>
            <w:r>
              <w:rPr>
                <w:rFonts w:ascii="Cordia New" w:hAnsi="Cordia New" w:cs="Cordia New"/>
                <w:sz w:val="26"/>
                <w:szCs w:val="26"/>
              </w:rPr>
              <w:t xml:space="preserve"> Million</w:t>
            </w:r>
            <w:r w:rsidRPr="008B4DF4">
              <w:rPr>
                <w:rFonts w:ascii="Cordia New" w:hAnsi="Cordia New" w:cs="Cordia New"/>
                <w:sz w:val="26"/>
                <w:szCs w:val="26"/>
              </w:rPr>
              <w:t>)</w:t>
            </w:r>
          </w:p>
        </w:tc>
        <w:tc>
          <w:tcPr>
            <w:tcW w:w="1152" w:type="dxa"/>
            <w:vAlign w:val="bottom"/>
          </w:tcPr>
          <w:p w14:paraId="59C3F569" w14:textId="0E19E631" w:rsidR="002E1B7B" w:rsidRPr="008B4DF4" w:rsidRDefault="00ED5ACB" w:rsidP="002E1B7B">
            <w:pPr>
              <w:ind w:right="-72"/>
              <w:jc w:val="right"/>
              <w:rPr>
                <w:rFonts w:ascii="Cordia New" w:hAnsi="Cordia New" w:cs="Cordia New"/>
                <w:sz w:val="26"/>
                <w:szCs w:val="26"/>
              </w:rPr>
            </w:pPr>
            <w:r>
              <w:rPr>
                <w:rFonts w:ascii="Cordia New" w:hAnsi="Cordia New" w:cs="Cordia New"/>
                <w:sz w:val="26"/>
                <w:szCs w:val="26"/>
              </w:rPr>
              <w:t>755</w:t>
            </w:r>
          </w:p>
        </w:tc>
        <w:tc>
          <w:tcPr>
            <w:tcW w:w="1152" w:type="dxa"/>
            <w:vAlign w:val="bottom"/>
          </w:tcPr>
          <w:p w14:paraId="4DAAA2AC" w14:textId="5EFA029A" w:rsidR="002E1B7B" w:rsidRPr="008B4DF4" w:rsidRDefault="002E1B7B" w:rsidP="002E1B7B">
            <w:pPr>
              <w:ind w:right="-72"/>
              <w:jc w:val="right"/>
              <w:rPr>
                <w:rFonts w:ascii="Cordia New" w:hAnsi="Cordia New" w:cs="Cordia New"/>
                <w:sz w:val="26"/>
                <w:szCs w:val="26"/>
              </w:rPr>
            </w:pPr>
            <w:r w:rsidRPr="008B4DF4">
              <w:rPr>
                <w:rFonts w:ascii="Cordia New" w:hAnsi="Cordia New" w:cs="Cordia New"/>
                <w:sz w:val="26"/>
                <w:szCs w:val="26"/>
              </w:rPr>
              <w:t>(</w:t>
            </w:r>
            <w:r>
              <w:rPr>
                <w:rFonts w:ascii="Cordia New" w:hAnsi="Cordia New" w:cs="Cordia New"/>
                <w:sz w:val="26"/>
                <w:szCs w:val="26"/>
              </w:rPr>
              <w:t>103</w:t>
            </w:r>
            <w:r w:rsidRPr="008B4DF4">
              <w:rPr>
                <w:rFonts w:ascii="Cordia New" w:hAnsi="Cordia New" w:cs="Cordia New"/>
                <w:sz w:val="26"/>
                <w:szCs w:val="26"/>
              </w:rPr>
              <w:t>)</w:t>
            </w:r>
          </w:p>
        </w:tc>
        <w:tc>
          <w:tcPr>
            <w:tcW w:w="1152" w:type="dxa"/>
            <w:vAlign w:val="bottom"/>
          </w:tcPr>
          <w:p w14:paraId="262F7F0C" w14:textId="715746C8" w:rsidR="002E1B7B" w:rsidRPr="008B4DF4" w:rsidRDefault="008308AF" w:rsidP="002E1B7B">
            <w:pPr>
              <w:ind w:right="-72"/>
              <w:jc w:val="right"/>
              <w:rPr>
                <w:rFonts w:ascii="Cordia New" w:hAnsi="Cordia New" w:cs="Cordia New"/>
                <w:sz w:val="26"/>
                <w:szCs w:val="26"/>
              </w:rPr>
            </w:pPr>
            <w:r>
              <w:rPr>
                <w:rFonts w:ascii="Cordia New" w:hAnsi="Cordia New" w:cs="Cordia New"/>
                <w:sz w:val="26"/>
                <w:szCs w:val="26"/>
              </w:rPr>
              <w:t>1,974</w:t>
            </w:r>
          </w:p>
        </w:tc>
        <w:tc>
          <w:tcPr>
            <w:tcW w:w="1152" w:type="dxa"/>
            <w:vAlign w:val="bottom"/>
          </w:tcPr>
          <w:p w14:paraId="0729ABAE" w14:textId="448E7A61" w:rsidR="002E1B7B" w:rsidRPr="008B4DF4" w:rsidRDefault="002E1B7B" w:rsidP="002E1B7B">
            <w:pPr>
              <w:ind w:right="-72"/>
              <w:jc w:val="right"/>
              <w:rPr>
                <w:rFonts w:ascii="Cordia New" w:hAnsi="Cordia New" w:cs="Cordia New"/>
                <w:sz w:val="26"/>
                <w:szCs w:val="26"/>
              </w:rPr>
            </w:pPr>
            <w:r w:rsidRPr="008B4DF4">
              <w:rPr>
                <w:rFonts w:ascii="Cordia New" w:hAnsi="Cordia New" w:cs="Cordia New"/>
                <w:sz w:val="26"/>
                <w:szCs w:val="26"/>
              </w:rPr>
              <w:t>1,6</w:t>
            </w:r>
            <w:r>
              <w:rPr>
                <w:rFonts w:ascii="Cordia New" w:hAnsi="Cordia New" w:cs="Cordia New"/>
                <w:sz w:val="26"/>
                <w:szCs w:val="26"/>
              </w:rPr>
              <w:t>96</w:t>
            </w:r>
          </w:p>
        </w:tc>
      </w:tr>
      <w:tr w:rsidR="002E1B7B" w:rsidRPr="008B4DF4" w14:paraId="13D447F7" w14:textId="77777777" w:rsidTr="002E1B7B">
        <w:tc>
          <w:tcPr>
            <w:tcW w:w="4680" w:type="dxa"/>
            <w:vAlign w:val="bottom"/>
          </w:tcPr>
          <w:p w14:paraId="32DC33FF" w14:textId="77777777" w:rsidR="002E1B7B" w:rsidRPr="008B4DF4" w:rsidRDefault="002E1B7B" w:rsidP="00715501">
            <w:pPr>
              <w:ind w:left="339" w:right="-43"/>
              <w:rPr>
                <w:rFonts w:ascii="Cordia New" w:hAnsi="Cordia New" w:cs="Cordia New"/>
                <w:sz w:val="26"/>
                <w:szCs w:val="26"/>
              </w:rPr>
            </w:pPr>
            <w:r w:rsidRPr="008B4DF4">
              <w:rPr>
                <w:rFonts w:ascii="Cordia New" w:hAnsi="Cordia New" w:cs="Cordia New"/>
                <w:sz w:val="26"/>
                <w:szCs w:val="26"/>
                <w:u w:val="single"/>
              </w:rPr>
              <w:t>Less</w:t>
            </w:r>
            <w:r w:rsidRPr="008B4DF4">
              <w:rPr>
                <w:rFonts w:ascii="Cordia New" w:hAnsi="Cordia New" w:cs="Cordia New"/>
                <w:sz w:val="26"/>
                <w:szCs w:val="26"/>
              </w:rPr>
              <w:t xml:space="preserve"> </w:t>
            </w:r>
            <w:r>
              <w:rPr>
                <w:rFonts w:ascii="Cordia New" w:hAnsi="Cordia New" w:cs="Cordia New"/>
                <w:sz w:val="26"/>
                <w:szCs w:val="26"/>
              </w:rPr>
              <w:t xml:space="preserve"> </w:t>
            </w:r>
            <w:r w:rsidRPr="008B4DF4">
              <w:rPr>
                <w:rFonts w:ascii="Cordia New" w:hAnsi="Cordia New" w:cs="Cordia New"/>
                <w:sz w:val="26"/>
                <w:szCs w:val="26"/>
              </w:rPr>
              <w:t>Cumulative interest expense for the period</w:t>
            </w:r>
          </w:p>
        </w:tc>
        <w:tc>
          <w:tcPr>
            <w:tcW w:w="1152" w:type="dxa"/>
            <w:vAlign w:val="bottom"/>
          </w:tcPr>
          <w:p w14:paraId="44C391B5" w14:textId="77777777" w:rsidR="002E1B7B" w:rsidRPr="008B4DF4" w:rsidRDefault="002E1B7B" w:rsidP="002E1B7B">
            <w:pPr>
              <w:ind w:right="-72"/>
              <w:jc w:val="right"/>
              <w:rPr>
                <w:rFonts w:ascii="Cordia New" w:hAnsi="Cordia New" w:cs="Cordia New"/>
                <w:sz w:val="26"/>
                <w:szCs w:val="26"/>
              </w:rPr>
            </w:pPr>
          </w:p>
        </w:tc>
        <w:tc>
          <w:tcPr>
            <w:tcW w:w="1152" w:type="dxa"/>
            <w:vAlign w:val="bottom"/>
          </w:tcPr>
          <w:p w14:paraId="1DB99EF4" w14:textId="77777777" w:rsidR="002E1B7B" w:rsidRPr="008B4DF4" w:rsidRDefault="002E1B7B" w:rsidP="002E1B7B">
            <w:pPr>
              <w:ind w:right="-72"/>
              <w:jc w:val="right"/>
              <w:rPr>
                <w:rFonts w:ascii="Cordia New" w:hAnsi="Cordia New" w:cs="Cordia New"/>
                <w:sz w:val="26"/>
                <w:szCs w:val="26"/>
              </w:rPr>
            </w:pPr>
          </w:p>
        </w:tc>
        <w:tc>
          <w:tcPr>
            <w:tcW w:w="1152" w:type="dxa"/>
            <w:vAlign w:val="bottom"/>
          </w:tcPr>
          <w:p w14:paraId="7513B414" w14:textId="77777777" w:rsidR="002E1B7B" w:rsidRPr="008B4DF4" w:rsidRDefault="002E1B7B" w:rsidP="002E1B7B">
            <w:pPr>
              <w:ind w:right="-72"/>
              <w:jc w:val="right"/>
              <w:rPr>
                <w:rFonts w:ascii="Cordia New" w:hAnsi="Cordia New" w:cs="Cordia New"/>
                <w:sz w:val="26"/>
                <w:szCs w:val="26"/>
              </w:rPr>
            </w:pPr>
          </w:p>
        </w:tc>
        <w:tc>
          <w:tcPr>
            <w:tcW w:w="1152" w:type="dxa"/>
            <w:vAlign w:val="bottom"/>
          </w:tcPr>
          <w:p w14:paraId="0FF06160" w14:textId="77777777" w:rsidR="002E1B7B" w:rsidRPr="008B4DF4" w:rsidRDefault="002E1B7B" w:rsidP="002E1B7B">
            <w:pPr>
              <w:ind w:right="-72"/>
              <w:jc w:val="right"/>
              <w:rPr>
                <w:rFonts w:ascii="Cordia New" w:hAnsi="Cordia New" w:cs="Cordia New"/>
                <w:sz w:val="26"/>
                <w:szCs w:val="26"/>
              </w:rPr>
            </w:pPr>
          </w:p>
        </w:tc>
      </w:tr>
      <w:tr w:rsidR="002E1B7B" w:rsidRPr="008B4DF4" w14:paraId="10B8348F" w14:textId="77777777" w:rsidTr="002E1B7B">
        <w:tc>
          <w:tcPr>
            <w:tcW w:w="4680" w:type="dxa"/>
            <w:vAlign w:val="bottom"/>
          </w:tcPr>
          <w:p w14:paraId="51D98906" w14:textId="77777777" w:rsidR="002E1B7B" w:rsidRPr="008B4DF4" w:rsidRDefault="002E1B7B" w:rsidP="00715501">
            <w:pPr>
              <w:ind w:left="339" w:right="-205"/>
              <w:jc w:val="left"/>
              <w:rPr>
                <w:rFonts w:ascii="Cordia New" w:hAnsi="Cordia New" w:cs="Cordia New"/>
                <w:sz w:val="26"/>
                <w:szCs w:val="26"/>
              </w:rPr>
            </w:pPr>
            <w:r w:rsidRPr="008B4DF4">
              <w:rPr>
                <w:rFonts w:ascii="Cordia New" w:hAnsi="Cordia New" w:cs="Cordia New"/>
                <w:sz w:val="26"/>
                <w:szCs w:val="26"/>
              </w:rPr>
              <w:t xml:space="preserve"> </w:t>
            </w:r>
            <w:r>
              <w:rPr>
                <w:rFonts w:ascii="Cordia New" w:hAnsi="Cordia New" w:cs="Cordia New"/>
                <w:sz w:val="26"/>
                <w:szCs w:val="26"/>
              </w:rPr>
              <w:t xml:space="preserve"> </w:t>
            </w:r>
            <w:r w:rsidRPr="008B4DF4">
              <w:rPr>
                <w:rFonts w:ascii="Cordia New" w:hAnsi="Cordia New" w:cs="Cordia New"/>
                <w:sz w:val="26"/>
                <w:szCs w:val="26"/>
              </w:rPr>
              <w:t xml:space="preserve">   </w:t>
            </w:r>
            <w:r>
              <w:rPr>
                <w:rFonts w:ascii="Cordia New" w:hAnsi="Cordia New" w:cs="Cordia New"/>
                <w:sz w:val="26"/>
                <w:szCs w:val="26"/>
              </w:rPr>
              <w:t xml:space="preserve"> </w:t>
            </w:r>
            <w:r w:rsidRPr="008B4DF4">
              <w:rPr>
                <w:rFonts w:ascii="Cordia New" w:hAnsi="Cordia New" w:cs="Cordia New"/>
                <w:sz w:val="26"/>
                <w:szCs w:val="26"/>
              </w:rPr>
              <w:t xml:space="preserve">     </w:t>
            </w:r>
            <w:r w:rsidRPr="002E1B7B">
              <w:rPr>
                <w:rFonts w:ascii="Cordia New" w:hAnsi="Cordia New" w:cs="Cordia New"/>
                <w:spacing w:val="-4"/>
                <w:sz w:val="26"/>
                <w:szCs w:val="26"/>
              </w:rPr>
              <w:t>on perpetual debentures (net of tax) (Baht Million</w:t>
            </w:r>
            <w:r w:rsidRPr="008B4DF4">
              <w:rPr>
                <w:rFonts w:ascii="Cordia New" w:hAnsi="Cordia New" w:cs="Cordia New"/>
                <w:sz w:val="26"/>
                <w:szCs w:val="26"/>
              </w:rPr>
              <w:t>)</w:t>
            </w:r>
          </w:p>
        </w:tc>
        <w:tc>
          <w:tcPr>
            <w:tcW w:w="1152" w:type="dxa"/>
            <w:vAlign w:val="bottom"/>
          </w:tcPr>
          <w:p w14:paraId="216A9129" w14:textId="5E4B0A4B" w:rsidR="002E1B7B" w:rsidRPr="008B4DF4" w:rsidRDefault="00477FB6" w:rsidP="002E1B7B">
            <w:pPr>
              <w:pBdr>
                <w:bottom w:val="single" w:sz="4" w:space="1" w:color="auto"/>
              </w:pBdr>
              <w:ind w:right="-72"/>
              <w:jc w:val="right"/>
              <w:rPr>
                <w:rFonts w:ascii="Cordia New" w:hAnsi="Cordia New" w:cs="Cordia New"/>
                <w:sz w:val="26"/>
                <w:szCs w:val="26"/>
              </w:rPr>
            </w:pPr>
            <w:r>
              <w:rPr>
                <w:rFonts w:ascii="Cordia New" w:hAnsi="Cordia New" w:cs="Cordia New"/>
                <w:sz w:val="26"/>
                <w:szCs w:val="26"/>
              </w:rPr>
              <w:t>(</w:t>
            </w:r>
            <w:r w:rsidR="0043083F">
              <w:rPr>
                <w:rFonts w:ascii="Cordia New" w:hAnsi="Cordia New" w:cs="Cordia New"/>
                <w:sz w:val="26"/>
                <w:szCs w:val="26"/>
              </w:rPr>
              <w:t>401</w:t>
            </w:r>
            <w:r>
              <w:rPr>
                <w:rFonts w:ascii="Cordia New" w:hAnsi="Cordia New" w:cs="Cordia New"/>
                <w:sz w:val="26"/>
                <w:szCs w:val="26"/>
              </w:rPr>
              <w:t>)</w:t>
            </w:r>
          </w:p>
        </w:tc>
        <w:tc>
          <w:tcPr>
            <w:tcW w:w="1152" w:type="dxa"/>
            <w:vAlign w:val="bottom"/>
          </w:tcPr>
          <w:p w14:paraId="104F8D8A" w14:textId="6B53758C" w:rsidR="002E1B7B" w:rsidRPr="008B4DF4" w:rsidRDefault="002E1B7B" w:rsidP="002E1B7B">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(334)</w:t>
            </w:r>
          </w:p>
        </w:tc>
        <w:tc>
          <w:tcPr>
            <w:tcW w:w="1152" w:type="dxa"/>
            <w:vAlign w:val="bottom"/>
          </w:tcPr>
          <w:p w14:paraId="56F5B116" w14:textId="60456FC0" w:rsidR="002E1B7B" w:rsidRPr="008B4DF4" w:rsidRDefault="00477FB6" w:rsidP="002E1B7B">
            <w:pPr>
              <w:pBdr>
                <w:bottom w:val="single" w:sz="4" w:space="1" w:color="auto"/>
              </w:pBdr>
              <w:ind w:right="-72"/>
              <w:jc w:val="right"/>
              <w:rPr>
                <w:rFonts w:ascii="Cordia New" w:hAnsi="Cordia New" w:cs="Cordia New"/>
                <w:sz w:val="26"/>
                <w:szCs w:val="26"/>
              </w:rPr>
            </w:pPr>
            <w:r>
              <w:rPr>
                <w:rFonts w:ascii="Cordia New" w:hAnsi="Cordia New" w:cs="Cordia New"/>
                <w:sz w:val="26"/>
                <w:szCs w:val="26"/>
              </w:rPr>
              <w:t>(7</w:t>
            </w:r>
            <w:r w:rsidR="0043083F">
              <w:rPr>
                <w:rFonts w:ascii="Cordia New" w:hAnsi="Cordia New" w:cs="Cordia New"/>
                <w:sz w:val="26"/>
                <w:szCs w:val="26"/>
              </w:rPr>
              <w:t>9</w:t>
            </w:r>
            <w:r w:rsidR="00515472">
              <w:rPr>
                <w:rFonts w:ascii="Cordia New" w:hAnsi="Cordia New" w:cs="Cordia New"/>
                <w:sz w:val="26"/>
                <w:szCs w:val="26"/>
              </w:rPr>
              <w:t>4</w:t>
            </w:r>
            <w:r>
              <w:rPr>
                <w:rFonts w:ascii="Cordia New" w:hAnsi="Cordia New" w:cs="Cordia New"/>
                <w:sz w:val="26"/>
                <w:szCs w:val="26"/>
              </w:rPr>
              <w:t>)</w:t>
            </w:r>
          </w:p>
        </w:tc>
        <w:tc>
          <w:tcPr>
            <w:tcW w:w="1152" w:type="dxa"/>
            <w:vAlign w:val="bottom"/>
          </w:tcPr>
          <w:p w14:paraId="2A977D8C" w14:textId="329FBC1D" w:rsidR="002E1B7B" w:rsidRPr="008B4DF4" w:rsidRDefault="002E1B7B" w:rsidP="002E1B7B">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(66</w:t>
            </w:r>
            <w:r>
              <w:rPr>
                <w:rFonts w:ascii="Cordia New" w:hAnsi="Cordia New" w:cs="Cordia New"/>
                <w:sz w:val="26"/>
                <w:szCs w:val="26"/>
              </w:rPr>
              <w:t>2</w:t>
            </w:r>
            <w:r w:rsidRPr="008B4DF4">
              <w:rPr>
                <w:rFonts w:ascii="Cordia New" w:hAnsi="Cordia New" w:cs="Cordia New"/>
                <w:sz w:val="26"/>
                <w:szCs w:val="26"/>
              </w:rPr>
              <w:t>)</w:t>
            </w:r>
          </w:p>
        </w:tc>
      </w:tr>
      <w:tr w:rsidR="002E1B7B" w:rsidRPr="008B4DF4" w14:paraId="669ABFA9" w14:textId="77777777" w:rsidTr="002E1B7B">
        <w:tc>
          <w:tcPr>
            <w:tcW w:w="4680" w:type="dxa"/>
            <w:vAlign w:val="bottom"/>
          </w:tcPr>
          <w:p w14:paraId="05C51D7B" w14:textId="77777777" w:rsidR="002E1B7B" w:rsidRPr="008B4DF4" w:rsidRDefault="002E1B7B" w:rsidP="00715501">
            <w:pPr>
              <w:ind w:left="339" w:right="-43"/>
              <w:rPr>
                <w:rFonts w:ascii="Cordia New" w:hAnsi="Cordia New" w:cs="Cordia New"/>
                <w:sz w:val="26"/>
                <w:szCs w:val="26"/>
              </w:rPr>
            </w:pPr>
            <w:r w:rsidRPr="008B4DF4">
              <w:rPr>
                <w:rFonts w:ascii="Cordia New" w:hAnsi="Cordia New" w:cs="Cordia New"/>
                <w:sz w:val="26"/>
                <w:szCs w:val="26"/>
              </w:rPr>
              <w:t xml:space="preserve">Profit </w:t>
            </w:r>
            <w:r>
              <w:rPr>
                <w:rFonts w:ascii="Cordia New" w:hAnsi="Cordia New" w:cs="Cordia New"/>
                <w:sz w:val="26"/>
                <w:szCs w:val="26"/>
              </w:rPr>
              <w:t xml:space="preserve">(loss) </w:t>
            </w:r>
            <w:r w:rsidRPr="008B4DF4">
              <w:rPr>
                <w:rFonts w:ascii="Cordia New" w:hAnsi="Cordia New" w:cs="Cordia New"/>
                <w:sz w:val="26"/>
                <w:szCs w:val="26"/>
              </w:rPr>
              <w:t>for the period used to determine of</w:t>
            </w:r>
          </w:p>
        </w:tc>
        <w:tc>
          <w:tcPr>
            <w:tcW w:w="1152" w:type="dxa"/>
            <w:vAlign w:val="bottom"/>
          </w:tcPr>
          <w:p w14:paraId="7608AEC1" w14:textId="77777777" w:rsidR="002E1B7B" w:rsidRPr="008B4DF4" w:rsidRDefault="002E1B7B" w:rsidP="002E1B7B">
            <w:pPr>
              <w:ind w:right="-72"/>
              <w:jc w:val="right"/>
              <w:rPr>
                <w:rFonts w:ascii="Cordia New" w:hAnsi="Cordia New" w:cs="Cordia New"/>
                <w:sz w:val="26"/>
                <w:szCs w:val="26"/>
              </w:rPr>
            </w:pPr>
          </w:p>
        </w:tc>
        <w:tc>
          <w:tcPr>
            <w:tcW w:w="1152" w:type="dxa"/>
            <w:vAlign w:val="bottom"/>
          </w:tcPr>
          <w:p w14:paraId="46250F5C" w14:textId="77777777" w:rsidR="002E1B7B" w:rsidRPr="008B4DF4" w:rsidRDefault="002E1B7B" w:rsidP="002E1B7B">
            <w:pPr>
              <w:ind w:right="-72"/>
              <w:jc w:val="right"/>
              <w:rPr>
                <w:rFonts w:ascii="Cordia New" w:hAnsi="Cordia New" w:cs="Cordia New"/>
                <w:sz w:val="26"/>
                <w:szCs w:val="26"/>
              </w:rPr>
            </w:pPr>
          </w:p>
        </w:tc>
        <w:tc>
          <w:tcPr>
            <w:tcW w:w="1152" w:type="dxa"/>
            <w:vAlign w:val="bottom"/>
          </w:tcPr>
          <w:p w14:paraId="16CB0FF8" w14:textId="77777777" w:rsidR="002E1B7B" w:rsidRPr="008B4DF4" w:rsidRDefault="002E1B7B" w:rsidP="002E1B7B">
            <w:pPr>
              <w:ind w:right="-72"/>
              <w:jc w:val="right"/>
              <w:rPr>
                <w:rFonts w:ascii="Cordia New" w:hAnsi="Cordia New" w:cs="Cordia New"/>
                <w:sz w:val="26"/>
                <w:szCs w:val="26"/>
              </w:rPr>
            </w:pPr>
          </w:p>
        </w:tc>
        <w:tc>
          <w:tcPr>
            <w:tcW w:w="1152" w:type="dxa"/>
            <w:vAlign w:val="bottom"/>
          </w:tcPr>
          <w:p w14:paraId="073064E1" w14:textId="77777777" w:rsidR="002E1B7B" w:rsidRPr="008B4DF4" w:rsidRDefault="002E1B7B" w:rsidP="002E1B7B">
            <w:pPr>
              <w:ind w:right="-72"/>
              <w:jc w:val="right"/>
              <w:rPr>
                <w:rFonts w:ascii="Cordia New" w:hAnsi="Cordia New" w:cs="Cordia New"/>
                <w:sz w:val="26"/>
                <w:szCs w:val="26"/>
              </w:rPr>
            </w:pPr>
          </w:p>
        </w:tc>
      </w:tr>
      <w:tr w:rsidR="002E1B7B" w:rsidRPr="008B4DF4" w14:paraId="56EB9945" w14:textId="77777777" w:rsidTr="002E1B7B">
        <w:tc>
          <w:tcPr>
            <w:tcW w:w="4680" w:type="dxa"/>
            <w:vAlign w:val="bottom"/>
          </w:tcPr>
          <w:p w14:paraId="59B7B1E0" w14:textId="77777777" w:rsidR="002E1B7B" w:rsidRPr="008B4DF4" w:rsidRDefault="002E1B7B" w:rsidP="00715501">
            <w:pPr>
              <w:ind w:left="339" w:right="-43"/>
              <w:rPr>
                <w:rFonts w:ascii="Cordia New" w:hAnsi="Cordia New" w:cs="Cordia New"/>
                <w:sz w:val="26"/>
                <w:szCs w:val="26"/>
              </w:rPr>
            </w:pPr>
            <w:r w:rsidRPr="008B4DF4">
              <w:rPr>
                <w:rFonts w:ascii="Cordia New" w:hAnsi="Cordia New" w:cs="Cordia New"/>
                <w:sz w:val="26"/>
                <w:szCs w:val="26"/>
              </w:rPr>
              <w:t xml:space="preserve">   basic earnings per share (</w:t>
            </w:r>
            <w:r w:rsidRPr="00295193">
              <w:rPr>
                <w:rFonts w:ascii="Cordia New" w:hAnsi="Cordia New" w:cs="Cordia New"/>
                <w:sz w:val="26"/>
                <w:szCs w:val="26"/>
              </w:rPr>
              <w:t>Baht</w:t>
            </w:r>
            <w:r>
              <w:rPr>
                <w:rFonts w:ascii="Cordia New" w:hAnsi="Cordia New" w:cs="Cordia New"/>
                <w:sz w:val="26"/>
                <w:szCs w:val="26"/>
              </w:rPr>
              <w:t xml:space="preserve"> Million</w:t>
            </w:r>
            <w:r w:rsidRPr="008B4DF4">
              <w:rPr>
                <w:rFonts w:ascii="Cordia New" w:hAnsi="Cordia New" w:cs="Cordia New"/>
                <w:sz w:val="26"/>
                <w:szCs w:val="26"/>
              </w:rPr>
              <w:t>)</w:t>
            </w:r>
          </w:p>
        </w:tc>
        <w:tc>
          <w:tcPr>
            <w:tcW w:w="1152" w:type="dxa"/>
            <w:vAlign w:val="bottom"/>
          </w:tcPr>
          <w:p w14:paraId="772FC566" w14:textId="5A746B96" w:rsidR="002E1B7B" w:rsidRPr="008B4DF4" w:rsidRDefault="00ED5ACB" w:rsidP="002E1B7B">
            <w:pPr>
              <w:pBdr>
                <w:bottom w:val="double" w:sz="4" w:space="1" w:color="auto"/>
              </w:pBdr>
              <w:ind w:right="-72"/>
              <w:jc w:val="right"/>
              <w:rPr>
                <w:rFonts w:ascii="Cordia New" w:hAnsi="Cordia New" w:cs="Cordia New"/>
                <w:sz w:val="26"/>
                <w:szCs w:val="26"/>
              </w:rPr>
            </w:pPr>
            <w:r>
              <w:rPr>
                <w:rFonts w:ascii="Cordia New" w:hAnsi="Cordia New" w:cs="Cordia New"/>
                <w:sz w:val="26"/>
                <w:szCs w:val="26"/>
              </w:rPr>
              <w:t>354</w:t>
            </w:r>
          </w:p>
        </w:tc>
        <w:tc>
          <w:tcPr>
            <w:tcW w:w="1152" w:type="dxa"/>
            <w:vAlign w:val="bottom"/>
          </w:tcPr>
          <w:p w14:paraId="7EB4D0E3" w14:textId="572DFCC3" w:rsidR="002E1B7B" w:rsidRPr="008B4DF4" w:rsidRDefault="002E1B7B" w:rsidP="002E1B7B">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w:t>
            </w:r>
            <w:r>
              <w:rPr>
                <w:rFonts w:ascii="Cordia New" w:hAnsi="Cordia New" w:cs="Cordia New"/>
                <w:sz w:val="26"/>
                <w:szCs w:val="26"/>
              </w:rPr>
              <w:t>437</w:t>
            </w:r>
            <w:r w:rsidRPr="008B4DF4">
              <w:rPr>
                <w:rFonts w:ascii="Cordia New" w:hAnsi="Cordia New" w:cs="Cordia New"/>
                <w:sz w:val="26"/>
                <w:szCs w:val="26"/>
              </w:rPr>
              <w:t>)</w:t>
            </w:r>
          </w:p>
        </w:tc>
        <w:tc>
          <w:tcPr>
            <w:tcW w:w="1152" w:type="dxa"/>
            <w:vAlign w:val="bottom"/>
          </w:tcPr>
          <w:p w14:paraId="79BE97F6" w14:textId="53EE3E86" w:rsidR="002E1B7B" w:rsidRPr="008B4DF4" w:rsidRDefault="00ED5ACB" w:rsidP="002E1B7B">
            <w:pPr>
              <w:pBdr>
                <w:bottom w:val="double" w:sz="4" w:space="1" w:color="auto"/>
              </w:pBdr>
              <w:ind w:right="-72"/>
              <w:jc w:val="right"/>
              <w:rPr>
                <w:rFonts w:ascii="Cordia New" w:hAnsi="Cordia New" w:cs="Cordia New"/>
                <w:sz w:val="26"/>
                <w:szCs w:val="26"/>
              </w:rPr>
            </w:pPr>
            <w:r>
              <w:rPr>
                <w:rFonts w:ascii="Cordia New" w:hAnsi="Cordia New" w:cs="Cordia New"/>
                <w:sz w:val="26"/>
                <w:szCs w:val="26"/>
              </w:rPr>
              <w:t>1,18</w:t>
            </w:r>
            <w:r w:rsidR="00515472">
              <w:rPr>
                <w:rFonts w:ascii="Cordia New" w:hAnsi="Cordia New" w:cs="Cordia New"/>
                <w:sz w:val="26"/>
                <w:szCs w:val="26"/>
              </w:rPr>
              <w:t>0</w:t>
            </w:r>
          </w:p>
        </w:tc>
        <w:tc>
          <w:tcPr>
            <w:tcW w:w="1152" w:type="dxa"/>
            <w:vAlign w:val="bottom"/>
          </w:tcPr>
          <w:p w14:paraId="1FD8B02E" w14:textId="65A19F97" w:rsidR="002E1B7B" w:rsidRPr="008B4DF4" w:rsidRDefault="002E1B7B" w:rsidP="002E1B7B">
            <w:pPr>
              <w:pBdr>
                <w:bottom w:val="double" w:sz="4" w:space="1" w:color="auto"/>
              </w:pBdr>
              <w:ind w:right="-72"/>
              <w:jc w:val="right"/>
              <w:rPr>
                <w:rFonts w:ascii="Cordia New" w:hAnsi="Cordia New" w:cs="Cordia New"/>
                <w:sz w:val="26"/>
                <w:szCs w:val="26"/>
              </w:rPr>
            </w:pPr>
            <w:r>
              <w:rPr>
                <w:rFonts w:ascii="Cordia New" w:hAnsi="Cordia New" w:cs="Cordia New"/>
                <w:sz w:val="26"/>
                <w:szCs w:val="26"/>
              </w:rPr>
              <w:t>1,03</w:t>
            </w:r>
            <w:r w:rsidR="00515472">
              <w:rPr>
                <w:rFonts w:ascii="Cordia New" w:hAnsi="Cordia New" w:cs="Cordia New"/>
                <w:sz w:val="26"/>
                <w:szCs w:val="26"/>
              </w:rPr>
              <w:t>4</w:t>
            </w:r>
          </w:p>
        </w:tc>
      </w:tr>
      <w:tr w:rsidR="002E1B7B" w:rsidRPr="008B4DF4" w14:paraId="26E85806" w14:textId="77777777" w:rsidTr="002E1B7B">
        <w:trPr>
          <w:trHeight w:val="173"/>
        </w:trPr>
        <w:tc>
          <w:tcPr>
            <w:tcW w:w="4680" w:type="dxa"/>
            <w:vAlign w:val="bottom"/>
          </w:tcPr>
          <w:p w14:paraId="2763CDA0" w14:textId="77777777" w:rsidR="002E1B7B" w:rsidRPr="008B4DF4" w:rsidRDefault="002E1B7B" w:rsidP="00715501">
            <w:pPr>
              <w:ind w:left="339" w:right="-43"/>
              <w:rPr>
                <w:rFonts w:ascii="Cordia New" w:hAnsi="Cordia New" w:cs="Cordia New"/>
                <w:sz w:val="10"/>
                <w:szCs w:val="10"/>
              </w:rPr>
            </w:pPr>
          </w:p>
        </w:tc>
        <w:tc>
          <w:tcPr>
            <w:tcW w:w="1152" w:type="dxa"/>
            <w:vAlign w:val="bottom"/>
          </w:tcPr>
          <w:p w14:paraId="3AD439A2" w14:textId="77777777" w:rsidR="002E1B7B" w:rsidRPr="008B4DF4" w:rsidRDefault="002E1B7B" w:rsidP="002E1B7B">
            <w:pPr>
              <w:ind w:right="-72"/>
              <w:rPr>
                <w:rFonts w:ascii="Cordia New" w:hAnsi="Cordia New" w:cs="Cordia New"/>
                <w:sz w:val="10"/>
                <w:szCs w:val="10"/>
              </w:rPr>
            </w:pPr>
          </w:p>
        </w:tc>
        <w:tc>
          <w:tcPr>
            <w:tcW w:w="1152" w:type="dxa"/>
            <w:vAlign w:val="bottom"/>
          </w:tcPr>
          <w:p w14:paraId="7AB3D2C4" w14:textId="77777777" w:rsidR="002E1B7B" w:rsidRPr="008B4DF4" w:rsidRDefault="002E1B7B" w:rsidP="002E1B7B">
            <w:pPr>
              <w:ind w:right="-72"/>
              <w:rPr>
                <w:rFonts w:ascii="Cordia New" w:hAnsi="Cordia New" w:cs="Cordia New"/>
                <w:sz w:val="10"/>
                <w:szCs w:val="10"/>
              </w:rPr>
            </w:pPr>
          </w:p>
        </w:tc>
        <w:tc>
          <w:tcPr>
            <w:tcW w:w="1152" w:type="dxa"/>
            <w:vAlign w:val="bottom"/>
          </w:tcPr>
          <w:p w14:paraId="5FA99E04" w14:textId="77777777" w:rsidR="002E1B7B" w:rsidRPr="008B4DF4" w:rsidRDefault="002E1B7B" w:rsidP="002E1B7B">
            <w:pPr>
              <w:tabs>
                <w:tab w:val="center" w:pos="6840"/>
                <w:tab w:val="right" w:pos="8640"/>
              </w:tabs>
              <w:ind w:left="432" w:right="-43"/>
              <w:rPr>
                <w:rFonts w:ascii="Cordia New" w:hAnsi="Cordia New" w:cs="Cordia New"/>
                <w:sz w:val="10"/>
                <w:szCs w:val="10"/>
              </w:rPr>
            </w:pPr>
          </w:p>
        </w:tc>
        <w:tc>
          <w:tcPr>
            <w:tcW w:w="1152" w:type="dxa"/>
            <w:vAlign w:val="bottom"/>
          </w:tcPr>
          <w:p w14:paraId="091FE030" w14:textId="77777777" w:rsidR="002E1B7B" w:rsidRPr="008B4DF4" w:rsidRDefault="002E1B7B" w:rsidP="002E1B7B">
            <w:pPr>
              <w:tabs>
                <w:tab w:val="center" w:pos="6840"/>
                <w:tab w:val="right" w:pos="8640"/>
              </w:tabs>
              <w:ind w:left="432" w:right="-43"/>
              <w:rPr>
                <w:rFonts w:ascii="Cordia New" w:hAnsi="Cordia New" w:cs="Cordia New"/>
                <w:sz w:val="10"/>
                <w:szCs w:val="10"/>
              </w:rPr>
            </w:pPr>
          </w:p>
        </w:tc>
      </w:tr>
      <w:tr w:rsidR="002E1B7B" w:rsidRPr="008B4DF4" w14:paraId="0FBD4A90" w14:textId="77777777" w:rsidTr="002E1B7B">
        <w:tc>
          <w:tcPr>
            <w:tcW w:w="4680" w:type="dxa"/>
            <w:vAlign w:val="bottom"/>
          </w:tcPr>
          <w:p w14:paraId="3A8595B4" w14:textId="77777777" w:rsidR="002E1B7B" w:rsidRPr="008B4DF4" w:rsidRDefault="002E1B7B" w:rsidP="00715501">
            <w:pPr>
              <w:ind w:left="339" w:right="-43"/>
              <w:rPr>
                <w:rFonts w:ascii="Cordia New" w:hAnsi="Cordia New" w:cs="Cordia New"/>
                <w:sz w:val="26"/>
                <w:szCs w:val="26"/>
              </w:rPr>
            </w:pPr>
            <w:r w:rsidRPr="008B4DF4">
              <w:rPr>
                <w:rFonts w:ascii="Cordia New" w:hAnsi="Cordia New" w:cs="Cordia New"/>
                <w:sz w:val="26"/>
                <w:szCs w:val="26"/>
              </w:rPr>
              <w:t xml:space="preserve">Basic earnings </w:t>
            </w:r>
            <w:r>
              <w:rPr>
                <w:rFonts w:ascii="Cordia New" w:hAnsi="Cordia New" w:cs="Cordia New"/>
                <w:sz w:val="26"/>
                <w:szCs w:val="26"/>
              </w:rPr>
              <w:t xml:space="preserve">(loss) </w:t>
            </w:r>
            <w:r w:rsidRPr="008B4DF4">
              <w:rPr>
                <w:rFonts w:ascii="Cordia New" w:hAnsi="Cordia New" w:cs="Cordia New"/>
                <w:sz w:val="26"/>
                <w:szCs w:val="26"/>
              </w:rPr>
              <w:t>per share (Baht)</w:t>
            </w:r>
          </w:p>
        </w:tc>
        <w:tc>
          <w:tcPr>
            <w:tcW w:w="1152" w:type="dxa"/>
            <w:vAlign w:val="bottom"/>
          </w:tcPr>
          <w:p w14:paraId="31CCE4B8" w14:textId="3635C7BA" w:rsidR="002E1B7B" w:rsidRPr="008B4DF4" w:rsidRDefault="00ED5ACB" w:rsidP="002E1B7B">
            <w:pPr>
              <w:pBdr>
                <w:bottom w:val="double" w:sz="4" w:space="1" w:color="auto"/>
              </w:pBdr>
              <w:ind w:right="-72"/>
              <w:jc w:val="right"/>
              <w:rPr>
                <w:rFonts w:ascii="Cordia New" w:hAnsi="Cordia New" w:cs="Cordia New"/>
                <w:sz w:val="26"/>
                <w:szCs w:val="26"/>
              </w:rPr>
            </w:pPr>
            <w:r w:rsidRPr="00ED5ACB">
              <w:rPr>
                <w:rFonts w:ascii="Cordia New" w:hAnsi="Cordia New" w:cs="Cordia New"/>
                <w:sz w:val="26"/>
                <w:szCs w:val="26"/>
              </w:rPr>
              <w:t>0.0</w:t>
            </w:r>
            <w:r w:rsidR="00D67ED8">
              <w:rPr>
                <w:rFonts w:ascii="Cordia New" w:hAnsi="Cordia New" w:cs="Cordia New"/>
                <w:sz w:val="26"/>
                <w:szCs w:val="26"/>
              </w:rPr>
              <w:t>7</w:t>
            </w:r>
          </w:p>
        </w:tc>
        <w:tc>
          <w:tcPr>
            <w:tcW w:w="1152" w:type="dxa"/>
            <w:vAlign w:val="bottom"/>
          </w:tcPr>
          <w:p w14:paraId="1C6F47E1" w14:textId="166AC2DF" w:rsidR="002E1B7B" w:rsidRPr="008B4DF4" w:rsidRDefault="002E1B7B" w:rsidP="002E1B7B">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(0.</w:t>
            </w:r>
            <w:r>
              <w:rPr>
                <w:rFonts w:ascii="Cordia New" w:hAnsi="Cordia New" w:cs="Cordia New"/>
                <w:sz w:val="26"/>
                <w:szCs w:val="26"/>
              </w:rPr>
              <w:t>09</w:t>
            </w:r>
            <w:r w:rsidRPr="008B4DF4">
              <w:rPr>
                <w:rFonts w:ascii="Cordia New" w:hAnsi="Cordia New" w:cs="Cordia New"/>
                <w:sz w:val="26"/>
                <w:szCs w:val="26"/>
              </w:rPr>
              <w:t>)</w:t>
            </w:r>
          </w:p>
        </w:tc>
        <w:tc>
          <w:tcPr>
            <w:tcW w:w="1152" w:type="dxa"/>
            <w:vAlign w:val="bottom"/>
          </w:tcPr>
          <w:p w14:paraId="74253ED4" w14:textId="7391C90D" w:rsidR="002E1B7B" w:rsidRPr="008B4DF4" w:rsidRDefault="00ED5ACB" w:rsidP="002E1B7B">
            <w:pPr>
              <w:pBdr>
                <w:bottom w:val="double" w:sz="4" w:space="1" w:color="auto"/>
              </w:pBdr>
              <w:ind w:right="-72"/>
              <w:jc w:val="right"/>
              <w:rPr>
                <w:rFonts w:ascii="Cordia New" w:hAnsi="Cordia New" w:cs="Cordia New"/>
                <w:sz w:val="26"/>
                <w:szCs w:val="26"/>
              </w:rPr>
            </w:pPr>
            <w:r w:rsidRPr="00ED5ACB">
              <w:rPr>
                <w:rFonts w:ascii="Cordia New" w:hAnsi="Cordia New" w:cs="Cordia New"/>
                <w:sz w:val="26"/>
                <w:szCs w:val="26"/>
              </w:rPr>
              <w:t>0.2</w:t>
            </w:r>
            <w:r w:rsidR="00D67ED8">
              <w:rPr>
                <w:rFonts w:ascii="Cordia New" w:hAnsi="Cordia New" w:cs="Cordia New"/>
                <w:sz w:val="26"/>
                <w:szCs w:val="26"/>
              </w:rPr>
              <w:t>3</w:t>
            </w:r>
          </w:p>
        </w:tc>
        <w:tc>
          <w:tcPr>
            <w:tcW w:w="1152" w:type="dxa"/>
            <w:vAlign w:val="bottom"/>
          </w:tcPr>
          <w:p w14:paraId="53E83EC7" w14:textId="21C658EB" w:rsidR="002E1B7B" w:rsidRPr="008B4DF4" w:rsidRDefault="002E1B7B" w:rsidP="002E1B7B">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0.</w:t>
            </w:r>
            <w:r>
              <w:rPr>
                <w:rFonts w:ascii="Cordia New" w:hAnsi="Cordia New" w:cs="Cordia New"/>
                <w:sz w:val="26"/>
                <w:szCs w:val="26"/>
              </w:rPr>
              <w:t>22</w:t>
            </w:r>
          </w:p>
        </w:tc>
      </w:tr>
      <w:tr w:rsidR="002E1B7B" w:rsidRPr="008B4DF4" w14:paraId="516B901F" w14:textId="77777777" w:rsidTr="002E1B7B">
        <w:tc>
          <w:tcPr>
            <w:tcW w:w="4680" w:type="dxa"/>
            <w:vAlign w:val="bottom"/>
          </w:tcPr>
          <w:p w14:paraId="6BE229DC" w14:textId="77777777" w:rsidR="002E1B7B" w:rsidRPr="008B4DF4" w:rsidRDefault="002E1B7B" w:rsidP="00715501">
            <w:pPr>
              <w:ind w:left="339" w:right="-43"/>
              <w:rPr>
                <w:rFonts w:ascii="Cordia New" w:hAnsi="Cordia New" w:cs="Cordia New"/>
                <w:sz w:val="10"/>
                <w:szCs w:val="10"/>
              </w:rPr>
            </w:pPr>
          </w:p>
        </w:tc>
        <w:tc>
          <w:tcPr>
            <w:tcW w:w="1152" w:type="dxa"/>
            <w:vAlign w:val="bottom"/>
          </w:tcPr>
          <w:p w14:paraId="5E6CDBEC" w14:textId="77777777" w:rsidR="002E1B7B" w:rsidRPr="008B4DF4" w:rsidRDefault="002E1B7B" w:rsidP="002E1B7B">
            <w:pPr>
              <w:ind w:right="-72"/>
              <w:jc w:val="right"/>
              <w:rPr>
                <w:rFonts w:ascii="Cordia New" w:hAnsi="Cordia New" w:cs="Cordia New"/>
                <w:sz w:val="10"/>
                <w:szCs w:val="10"/>
              </w:rPr>
            </w:pPr>
          </w:p>
        </w:tc>
        <w:tc>
          <w:tcPr>
            <w:tcW w:w="1152" w:type="dxa"/>
            <w:vAlign w:val="bottom"/>
          </w:tcPr>
          <w:p w14:paraId="113DE872" w14:textId="77777777" w:rsidR="002E1B7B" w:rsidRPr="008B4DF4" w:rsidRDefault="002E1B7B" w:rsidP="002E1B7B">
            <w:pPr>
              <w:ind w:right="-72"/>
              <w:jc w:val="right"/>
              <w:rPr>
                <w:rFonts w:ascii="Cordia New" w:hAnsi="Cordia New" w:cs="Cordia New"/>
                <w:sz w:val="10"/>
                <w:szCs w:val="10"/>
              </w:rPr>
            </w:pPr>
          </w:p>
        </w:tc>
        <w:tc>
          <w:tcPr>
            <w:tcW w:w="1152" w:type="dxa"/>
            <w:vAlign w:val="bottom"/>
          </w:tcPr>
          <w:p w14:paraId="0F0B0C9F" w14:textId="77777777" w:rsidR="002E1B7B" w:rsidRPr="008B4DF4" w:rsidRDefault="002E1B7B" w:rsidP="002E1B7B">
            <w:pPr>
              <w:tabs>
                <w:tab w:val="center" w:pos="6840"/>
                <w:tab w:val="right" w:pos="8640"/>
              </w:tabs>
              <w:ind w:left="432" w:right="-43"/>
              <w:rPr>
                <w:rFonts w:ascii="Cordia New" w:hAnsi="Cordia New" w:cs="Cordia New"/>
                <w:sz w:val="10"/>
                <w:szCs w:val="10"/>
              </w:rPr>
            </w:pPr>
          </w:p>
        </w:tc>
        <w:tc>
          <w:tcPr>
            <w:tcW w:w="1152" w:type="dxa"/>
            <w:vAlign w:val="bottom"/>
          </w:tcPr>
          <w:p w14:paraId="35EFF3DF" w14:textId="77777777" w:rsidR="002E1B7B" w:rsidRPr="008B4DF4" w:rsidRDefault="002E1B7B" w:rsidP="002E1B7B">
            <w:pPr>
              <w:tabs>
                <w:tab w:val="center" w:pos="6840"/>
                <w:tab w:val="right" w:pos="8640"/>
              </w:tabs>
              <w:ind w:left="432" w:right="-43"/>
              <w:rPr>
                <w:rFonts w:ascii="Cordia New" w:hAnsi="Cordia New" w:cs="Cordia New"/>
                <w:sz w:val="10"/>
                <w:szCs w:val="10"/>
              </w:rPr>
            </w:pPr>
          </w:p>
        </w:tc>
      </w:tr>
      <w:tr w:rsidR="002E1B7B" w:rsidRPr="008B4DF4" w14:paraId="48D59957" w14:textId="77777777" w:rsidTr="002E1B7B">
        <w:tc>
          <w:tcPr>
            <w:tcW w:w="4680" w:type="dxa"/>
            <w:vAlign w:val="bottom"/>
          </w:tcPr>
          <w:p w14:paraId="2684D47F" w14:textId="77777777" w:rsidR="002E1B7B" w:rsidRPr="008B4DF4" w:rsidRDefault="002E1B7B" w:rsidP="00715501">
            <w:pPr>
              <w:ind w:left="339" w:right="-43"/>
              <w:rPr>
                <w:rFonts w:ascii="Cordia New" w:hAnsi="Cordia New" w:cs="Cordia New"/>
                <w:sz w:val="26"/>
                <w:szCs w:val="26"/>
              </w:rPr>
            </w:pPr>
            <w:r w:rsidRPr="008B4DF4">
              <w:rPr>
                <w:rFonts w:ascii="Cordia New" w:hAnsi="Cordia New" w:cs="Cordia New"/>
                <w:sz w:val="26"/>
                <w:szCs w:val="26"/>
              </w:rPr>
              <w:t>Diluted earnings</w:t>
            </w:r>
            <w:r>
              <w:rPr>
                <w:rFonts w:ascii="Cordia New" w:hAnsi="Cordia New" w:cs="Cordia New"/>
                <w:sz w:val="26"/>
                <w:szCs w:val="26"/>
              </w:rPr>
              <w:t xml:space="preserve"> (loss)</w:t>
            </w:r>
            <w:r w:rsidRPr="008B4DF4">
              <w:rPr>
                <w:rFonts w:ascii="Cordia New" w:hAnsi="Cordia New" w:cs="Cordia New"/>
                <w:sz w:val="26"/>
                <w:szCs w:val="26"/>
              </w:rPr>
              <w:t xml:space="preserve"> per share (Baht)</w:t>
            </w:r>
          </w:p>
        </w:tc>
        <w:tc>
          <w:tcPr>
            <w:tcW w:w="1152" w:type="dxa"/>
            <w:vAlign w:val="bottom"/>
          </w:tcPr>
          <w:p w14:paraId="50D8E0CE" w14:textId="640F7C82" w:rsidR="002E1B7B" w:rsidRPr="008B4DF4" w:rsidRDefault="00ED5ACB" w:rsidP="002E1B7B">
            <w:pPr>
              <w:pBdr>
                <w:bottom w:val="double" w:sz="4" w:space="1" w:color="auto"/>
              </w:pBdr>
              <w:ind w:right="-72"/>
              <w:jc w:val="right"/>
              <w:rPr>
                <w:rFonts w:ascii="Cordia New" w:hAnsi="Cordia New" w:cs="Cordia New"/>
                <w:sz w:val="26"/>
                <w:szCs w:val="26"/>
              </w:rPr>
            </w:pPr>
            <w:r w:rsidRPr="00ED5ACB">
              <w:rPr>
                <w:rFonts w:ascii="Cordia New" w:hAnsi="Cordia New" w:cs="Cordia New"/>
                <w:sz w:val="26"/>
                <w:szCs w:val="26"/>
              </w:rPr>
              <w:t>0.0</w:t>
            </w:r>
            <w:r w:rsidR="00D67ED8">
              <w:rPr>
                <w:rFonts w:ascii="Cordia New" w:hAnsi="Cordia New" w:cs="Cordia New"/>
                <w:sz w:val="26"/>
                <w:szCs w:val="26"/>
              </w:rPr>
              <w:t>7</w:t>
            </w:r>
          </w:p>
        </w:tc>
        <w:tc>
          <w:tcPr>
            <w:tcW w:w="1152" w:type="dxa"/>
            <w:vAlign w:val="bottom"/>
          </w:tcPr>
          <w:p w14:paraId="2B35226B" w14:textId="7D271C28" w:rsidR="002E1B7B" w:rsidRPr="008B4DF4" w:rsidRDefault="002E1B7B" w:rsidP="002E1B7B">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(0.</w:t>
            </w:r>
            <w:r>
              <w:rPr>
                <w:rFonts w:ascii="Cordia New" w:hAnsi="Cordia New" w:cs="Cordia New"/>
                <w:sz w:val="26"/>
                <w:szCs w:val="26"/>
              </w:rPr>
              <w:t>09</w:t>
            </w:r>
            <w:r w:rsidRPr="008B4DF4">
              <w:rPr>
                <w:rFonts w:ascii="Cordia New" w:hAnsi="Cordia New" w:cs="Cordia New"/>
                <w:sz w:val="26"/>
                <w:szCs w:val="26"/>
              </w:rPr>
              <w:t>)</w:t>
            </w:r>
          </w:p>
        </w:tc>
        <w:tc>
          <w:tcPr>
            <w:tcW w:w="1152" w:type="dxa"/>
            <w:vAlign w:val="bottom"/>
          </w:tcPr>
          <w:p w14:paraId="307625B5" w14:textId="7AF36D09" w:rsidR="002E1B7B" w:rsidRPr="008B4DF4" w:rsidRDefault="00ED5ACB" w:rsidP="002E1B7B">
            <w:pPr>
              <w:pBdr>
                <w:bottom w:val="double" w:sz="4" w:space="1" w:color="auto"/>
              </w:pBdr>
              <w:ind w:right="-72"/>
              <w:jc w:val="right"/>
              <w:rPr>
                <w:rFonts w:ascii="Cordia New" w:hAnsi="Cordia New" w:cs="Cordia New"/>
                <w:sz w:val="26"/>
                <w:szCs w:val="26"/>
                <w:cs/>
              </w:rPr>
            </w:pPr>
            <w:r w:rsidRPr="00ED5ACB">
              <w:rPr>
                <w:rFonts w:ascii="Cordia New" w:hAnsi="Cordia New" w:cs="Cordia New"/>
                <w:sz w:val="26"/>
                <w:szCs w:val="26"/>
              </w:rPr>
              <w:t>0.22</w:t>
            </w:r>
          </w:p>
        </w:tc>
        <w:tc>
          <w:tcPr>
            <w:tcW w:w="1152" w:type="dxa"/>
            <w:vAlign w:val="bottom"/>
          </w:tcPr>
          <w:p w14:paraId="3F916B7E" w14:textId="37C7652E" w:rsidR="002E1B7B" w:rsidRPr="008B4DF4" w:rsidRDefault="002E1B7B" w:rsidP="002E1B7B">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0.2</w:t>
            </w:r>
            <w:r>
              <w:rPr>
                <w:rFonts w:ascii="Cordia New" w:hAnsi="Cordia New" w:cs="Cordia New"/>
                <w:sz w:val="26"/>
                <w:szCs w:val="26"/>
              </w:rPr>
              <w:t>2</w:t>
            </w:r>
          </w:p>
        </w:tc>
      </w:tr>
    </w:tbl>
    <w:p w14:paraId="7A33C55E" w14:textId="77777777" w:rsidR="002E1B7B" w:rsidRDefault="002E1B7B" w:rsidP="00541B7C">
      <w:pPr>
        <w:ind w:left="540"/>
        <w:rPr>
          <w:rFonts w:ascii="Cordia New" w:eastAsia="Times New Roman" w:hAnsi="Cordia New" w:cs="Cordia New"/>
          <w:sz w:val="26"/>
          <w:szCs w:val="26"/>
        </w:rPr>
      </w:pPr>
    </w:p>
    <w:p w14:paraId="417B9230" w14:textId="77777777" w:rsidR="00572AB3" w:rsidRPr="008B4DF4" w:rsidRDefault="00572AB3" w:rsidP="00541B7C">
      <w:pPr>
        <w:ind w:left="540"/>
        <w:rPr>
          <w:rFonts w:ascii="Cordia New" w:eastAsia="Times New Roman" w:hAnsi="Cordia New" w:cs="Cordia New"/>
          <w:sz w:val="26"/>
          <w:szCs w:val="26"/>
        </w:rPr>
      </w:pPr>
    </w:p>
    <w:p w14:paraId="10EFD4B7" w14:textId="77777777" w:rsidR="00C76FE3" w:rsidRPr="008B4DF4" w:rsidRDefault="00C76FE3" w:rsidP="00541B7C">
      <w:pPr>
        <w:tabs>
          <w:tab w:val="left" w:pos="9180"/>
        </w:tabs>
        <w:ind w:left="540"/>
        <w:rPr>
          <w:rFonts w:ascii="Cordia New" w:hAnsi="Cordia New" w:cs="Cordia New"/>
          <w:sz w:val="26"/>
          <w:szCs w:val="26"/>
        </w:rPr>
      </w:pPr>
    </w:p>
    <w:p w14:paraId="0F2D4774" w14:textId="4D0AA48A" w:rsidR="008F1B4E" w:rsidRDefault="008F1B4E" w:rsidP="00D8761C">
      <w:pPr>
        <w:tabs>
          <w:tab w:val="left" w:pos="9180"/>
        </w:tabs>
        <w:ind w:left="540" w:hanging="533"/>
        <w:rPr>
          <w:rFonts w:ascii="Cordia New" w:hAnsi="Cordia New" w:cs="Cordia New"/>
          <w:sz w:val="26"/>
          <w:szCs w:val="26"/>
        </w:rPr>
        <w:sectPr w:rsidR="008F1B4E" w:rsidSect="00586353">
          <w:pgSz w:w="11907" w:h="16840" w:code="9"/>
          <w:pgMar w:top="1987" w:right="1138" w:bottom="850" w:left="1411" w:header="706" w:footer="576" w:gutter="0"/>
          <w:cols w:space="720"/>
          <w:docGrid w:linePitch="326"/>
        </w:sectPr>
      </w:pPr>
    </w:p>
    <w:p w14:paraId="77A0C355" w14:textId="2848898F" w:rsidR="008177A1" w:rsidRPr="008B4DF4" w:rsidRDefault="00615861" w:rsidP="00541B7C">
      <w:pPr>
        <w:pStyle w:val="Heading8"/>
        <w:spacing w:before="0" w:after="0"/>
        <w:ind w:left="547" w:hanging="540"/>
        <w:rPr>
          <w:rFonts w:ascii="Cordia New" w:hAnsi="Cordia New" w:cs="Cordia New"/>
          <w:b/>
          <w:bCs/>
          <w:i w:val="0"/>
          <w:iCs w:val="0"/>
          <w:sz w:val="26"/>
          <w:szCs w:val="26"/>
          <w:cs/>
        </w:rPr>
      </w:pPr>
      <w:r w:rsidRPr="008B4DF4">
        <w:rPr>
          <w:rFonts w:ascii="Cordia New" w:hAnsi="Cordia New" w:cs="Cordia New"/>
          <w:b/>
          <w:bCs/>
          <w:i w:val="0"/>
          <w:iCs w:val="0"/>
          <w:sz w:val="26"/>
          <w:szCs w:val="26"/>
        </w:rPr>
        <w:lastRenderedPageBreak/>
        <w:t>2</w:t>
      </w:r>
      <w:r w:rsidR="00D8761C">
        <w:rPr>
          <w:rFonts w:ascii="Cordia New" w:hAnsi="Cordia New" w:cs="Cordia New"/>
          <w:b/>
          <w:bCs/>
          <w:i w:val="0"/>
          <w:iCs w:val="0"/>
          <w:sz w:val="26"/>
          <w:szCs w:val="26"/>
        </w:rPr>
        <w:t>0</w:t>
      </w:r>
      <w:r w:rsidR="008177A1" w:rsidRPr="008B4DF4">
        <w:rPr>
          <w:rFonts w:ascii="Cordia New" w:hAnsi="Cordia New" w:cs="Cordia New"/>
          <w:b/>
          <w:bCs/>
          <w:i w:val="0"/>
          <w:iCs w:val="0"/>
          <w:sz w:val="26"/>
          <w:szCs w:val="26"/>
        </w:rPr>
        <w:tab/>
      </w:r>
      <w:r w:rsidR="008177A1" w:rsidRPr="00532476">
        <w:rPr>
          <w:rFonts w:ascii="Cordia New" w:hAnsi="Cordia New" w:cs="Cordia New"/>
          <w:b/>
          <w:bCs/>
          <w:i w:val="0"/>
          <w:iCs w:val="0"/>
          <w:sz w:val="26"/>
          <w:szCs w:val="26"/>
        </w:rPr>
        <w:t>Guarantees</w:t>
      </w:r>
    </w:p>
    <w:p w14:paraId="6D7299D9" w14:textId="77777777" w:rsidR="000D06A0" w:rsidRPr="00673C0A" w:rsidRDefault="000D06A0" w:rsidP="00541B7C">
      <w:pPr>
        <w:ind w:left="547"/>
        <w:rPr>
          <w:rFonts w:ascii="Cordia New" w:eastAsia="Times New Roman" w:hAnsi="Cordia New" w:cs="Cordia New"/>
          <w:sz w:val="20"/>
          <w:szCs w:val="20"/>
        </w:rPr>
      </w:pPr>
    </w:p>
    <w:p w14:paraId="60851157" w14:textId="77777777" w:rsidR="001D5D07" w:rsidRPr="008B4DF4" w:rsidRDefault="001D5D07" w:rsidP="00541B7C">
      <w:pPr>
        <w:ind w:left="547"/>
        <w:rPr>
          <w:rFonts w:ascii="Cordia New" w:eastAsia="Times New Roman" w:hAnsi="Cordia New" w:cs="Cordia New"/>
          <w:sz w:val="26"/>
          <w:szCs w:val="26"/>
        </w:rPr>
      </w:pPr>
      <w:r w:rsidRPr="008B4DF4">
        <w:rPr>
          <w:rFonts w:ascii="Cordia New" w:eastAsia="Times New Roman" w:hAnsi="Cordia New" w:cs="Cordia New"/>
          <w:sz w:val="26"/>
          <w:szCs w:val="26"/>
        </w:rPr>
        <w:t>The Group and the Company have given the following guarantees in the normal courses of business.</w:t>
      </w:r>
    </w:p>
    <w:p w14:paraId="6BF72C04" w14:textId="1D590DF9" w:rsidR="001D5D07" w:rsidRPr="00673C0A" w:rsidRDefault="001D5D07" w:rsidP="00926E9B">
      <w:pPr>
        <w:ind w:left="540"/>
        <w:rPr>
          <w:rFonts w:ascii="Cordia New" w:eastAsia="Times New Roman" w:hAnsi="Cordia New" w:cs="Cordia New"/>
          <w:sz w:val="20"/>
          <w:szCs w:val="20"/>
        </w:rPr>
      </w:pPr>
    </w:p>
    <w:tbl>
      <w:tblPr>
        <w:tblW w:w="15390" w:type="dxa"/>
        <w:tblInd w:w="108" w:type="dxa"/>
        <w:tblLayout w:type="fixed"/>
        <w:tblLook w:val="04A0" w:firstRow="1" w:lastRow="0" w:firstColumn="1" w:lastColumn="0" w:noHBand="0" w:noVBand="1"/>
      </w:tblPr>
      <w:tblGrid>
        <w:gridCol w:w="2430"/>
        <w:gridCol w:w="648"/>
        <w:gridCol w:w="648"/>
        <w:gridCol w:w="648"/>
        <w:gridCol w:w="648"/>
        <w:gridCol w:w="648"/>
        <w:gridCol w:w="648"/>
        <w:gridCol w:w="648"/>
        <w:gridCol w:w="648"/>
        <w:gridCol w:w="648"/>
        <w:gridCol w:w="648"/>
        <w:gridCol w:w="648"/>
        <w:gridCol w:w="648"/>
        <w:gridCol w:w="648"/>
        <w:gridCol w:w="648"/>
        <w:gridCol w:w="648"/>
        <w:gridCol w:w="648"/>
        <w:gridCol w:w="648"/>
        <w:gridCol w:w="648"/>
        <w:gridCol w:w="648"/>
        <w:gridCol w:w="648"/>
      </w:tblGrid>
      <w:tr w:rsidR="00572AB3" w:rsidRPr="00673C0A" w14:paraId="21D99D9A" w14:textId="77777777" w:rsidTr="00572AB3">
        <w:trPr>
          <w:trHeight w:val="19"/>
        </w:trPr>
        <w:tc>
          <w:tcPr>
            <w:tcW w:w="2430" w:type="dxa"/>
            <w:vAlign w:val="center"/>
          </w:tcPr>
          <w:p w14:paraId="43185ADE" w14:textId="77777777" w:rsidR="00572AB3" w:rsidRPr="00673C0A" w:rsidRDefault="00572AB3" w:rsidP="00AE2A01">
            <w:pPr>
              <w:ind w:left="-72" w:right="-72"/>
              <w:rPr>
                <w:rFonts w:ascii="Cordia New" w:eastAsia="Times New Roman" w:hAnsi="Cordia New" w:cs="Cordia New"/>
              </w:rPr>
            </w:pPr>
          </w:p>
        </w:tc>
        <w:tc>
          <w:tcPr>
            <w:tcW w:w="12960" w:type="dxa"/>
            <w:gridSpan w:val="20"/>
            <w:vAlign w:val="center"/>
          </w:tcPr>
          <w:p w14:paraId="1862D031" w14:textId="3A473579" w:rsidR="00572AB3" w:rsidRPr="00673C0A" w:rsidRDefault="00D2403D" w:rsidP="00AE2A01">
            <w:pPr>
              <w:pBdr>
                <w:bottom w:val="single" w:sz="4" w:space="1" w:color="auto"/>
              </w:pBdr>
              <w:ind w:left="-43" w:right="-72"/>
              <w:jc w:val="center"/>
              <w:rPr>
                <w:rFonts w:ascii="Cordia New" w:eastAsia="Times New Roman" w:hAnsi="Cordia New" w:cs="Cordia New"/>
                <w:b/>
                <w:bCs/>
              </w:rPr>
            </w:pPr>
            <w:r w:rsidRPr="00D2403D">
              <w:rPr>
                <w:rFonts w:ascii="Cordia New" w:eastAsia="Times New Roman" w:hAnsi="Cordia New" w:cs="Cordia New"/>
                <w:b/>
                <w:bCs/>
                <w:lang w:val="en-GB"/>
              </w:rPr>
              <w:t>30 June</w:t>
            </w:r>
            <w:r w:rsidR="00572AB3" w:rsidRPr="00673C0A">
              <w:rPr>
                <w:rFonts w:ascii="Cordia New" w:eastAsia="Times New Roman" w:hAnsi="Cordia New" w:cs="Cordia New"/>
                <w:b/>
                <w:bCs/>
              </w:rPr>
              <w:t xml:space="preserve"> 2021</w:t>
            </w:r>
          </w:p>
        </w:tc>
      </w:tr>
      <w:tr w:rsidR="00572AB3" w:rsidRPr="00673C0A" w14:paraId="524FB91A" w14:textId="77777777" w:rsidTr="00572AB3">
        <w:trPr>
          <w:trHeight w:val="19"/>
        </w:trPr>
        <w:tc>
          <w:tcPr>
            <w:tcW w:w="2430" w:type="dxa"/>
            <w:vAlign w:val="center"/>
          </w:tcPr>
          <w:p w14:paraId="347FE075" w14:textId="77777777" w:rsidR="00572AB3" w:rsidRPr="00673C0A" w:rsidRDefault="00572AB3" w:rsidP="00AE2A01">
            <w:pPr>
              <w:ind w:left="-72" w:right="-72"/>
              <w:rPr>
                <w:rFonts w:ascii="Cordia New" w:eastAsia="Times New Roman" w:hAnsi="Cordia New" w:cs="Cordia New"/>
              </w:rPr>
            </w:pPr>
          </w:p>
        </w:tc>
        <w:tc>
          <w:tcPr>
            <w:tcW w:w="7128" w:type="dxa"/>
            <w:gridSpan w:val="11"/>
            <w:vAlign w:val="center"/>
          </w:tcPr>
          <w:p w14:paraId="28D2B53B" w14:textId="3D46ABF9" w:rsidR="00572AB3" w:rsidRPr="00673C0A" w:rsidRDefault="00572AB3" w:rsidP="00AE2A01">
            <w:pPr>
              <w:pBdr>
                <w:bottom w:val="single" w:sz="4" w:space="1" w:color="auto"/>
              </w:pBdr>
              <w:ind w:left="-43" w:right="-72"/>
              <w:jc w:val="center"/>
              <w:rPr>
                <w:rFonts w:ascii="Cordia New" w:eastAsia="Times New Roman" w:hAnsi="Cordia New" w:cs="Cordia New"/>
                <w:b/>
                <w:bCs/>
              </w:rPr>
            </w:pPr>
            <w:r w:rsidRPr="00673C0A">
              <w:rPr>
                <w:rFonts w:ascii="Cordia New" w:eastAsia="Times New Roman" w:hAnsi="Cordia New" w:cs="Cordia New"/>
                <w:b/>
                <w:bCs/>
              </w:rPr>
              <w:t>Consolidated financial information</w:t>
            </w:r>
          </w:p>
        </w:tc>
        <w:tc>
          <w:tcPr>
            <w:tcW w:w="5832" w:type="dxa"/>
            <w:gridSpan w:val="9"/>
            <w:vAlign w:val="center"/>
          </w:tcPr>
          <w:p w14:paraId="367F7246" w14:textId="76E67144" w:rsidR="00572AB3" w:rsidRPr="00673C0A" w:rsidRDefault="00572AB3" w:rsidP="00AE2A01">
            <w:pPr>
              <w:pBdr>
                <w:bottom w:val="single" w:sz="4" w:space="1" w:color="auto"/>
              </w:pBdr>
              <w:ind w:left="-43" w:right="-72"/>
              <w:jc w:val="center"/>
              <w:rPr>
                <w:rFonts w:ascii="Cordia New" w:eastAsia="Times New Roman" w:hAnsi="Cordia New" w:cs="Cordia New"/>
                <w:b/>
                <w:bCs/>
              </w:rPr>
            </w:pPr>
            <w:r w:rsidRPr="00673C0A">
              <w:rPr>
                <w:rFonts w:ascii="Cordia New" w:eastAsia="Times New Roman" w:hAnsi="Cordia New" w:cs="Cordia New"/>
                <w:b/>
                <w:bCs/>
              </w:rPr>
              <w:t>Separate financial information</w:t>
            </w:r>
          </w:p>
        </w:tc>
      </w:tr>
      <w:tr w:rsidR="00572AB3" w:rsidRPr="00673C0A" w14:paraId="0328DBD2" w14:textId="77777777" w:rsidTr="00572AB3">
        <w:trPr>
          <w:trHeight w:val="19"/>
        </w:trPr>
        <w:tc>
          <w:tcPr>
            <w:tcW w:w="2430" w:type="dxa"/>
            <w:vAlign w:val="center"/>
          </w:tcPr>
          <w:p w14:paraId="577CF3D5" w14:textId="77777777" w:rsidR="00572AB3" w:rsidRPr="00673C0A" w:rsidRDefault="00572AB3" w:rsidP="00AE2A01">
            <w:pPr>
              <w:ind w:left="-72" w:right="-72"/>
              <w:rPr>
                <w:rFonts w:ascii="Cordia New" w:eastAsia="Times New Roman" w:hAnsi="Cordia New" w:cs="Cordia New"/>
              </w:rPr>
            </w:pPr>
          </w:p>
        </w:tc>
        <w:tc>
          <w:tcPr>
            <w:tcW w:w="648" w:type="dxa"/>
            <w:vAlign w:val="center"/>
            <w:hideMark/>
          </w:tcPr>
          <w:p w14:paraId="6FA326F7"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Baht </w:t>
            </w:r>
          </w:p>
        </w:tc>
        <w:tc>
          <w:tcPr>
            <w:tcW w:w="648" w:type="dxa"/>
            <w:vAlign w:val="center"/>
            <w:hideMark/>
          </w:tcPr>
          <w:p w14:paraId="611AC3D8"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USD </w:t>
            </w:r>
          </w:p>
        </w:tc>
        <w:tc>
          <w:tcPr>
            <w:tcW w:w="648" w:type="dxa"/>
            <w:vAlign w:val="center"/>
          </w:tcPr>
          <w:p w14:paraId="5AD827E2"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GBP</w:t>
            </w:r>
          </w:p>
        </w:tc>
        <w:tc>
          <w:tcPr>
            <w:tcW w:w="648" w:type="dxa"/>
            <w:vAlign w:val="center"/>
            <w:hideMark/>
          </w:tcPr>
          <w:p w14:paraId="317EF0F4"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AUD</w:t>
            </w:r>
          </w:p>
        </w:tc>
        <w:tc>
          <w:tcPr>
            <w:tcW w:w="648" w:type="dxa"/>
            <w:vAlign w:val="center"/>
            <w:hideMark/>
          </w:tcPr>
          <w:p w14:paraId="6DEE9109"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EUR  </w:t>
            </w:r>
          </w:p>
        </w:tc>
        <w:tc>
          <w:tcPr>
            <w:tcW w:w="648" w:type="dxa"/>
            <w:vAlign w:val="center"/>
            <w:hideMark/>
          </w:tcPr>
          <w:p w14:paraId="743F02A6"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CNY</w:t>
            </w:r>
          </w:p>
        </w:tc>
        <w:tc>
          <w:tcPr>
            <w:tcW w:w="648" w:type="dxa"/>
            <w:vAlign w:val="center"/>
            <w:hideMark/>
          </w:tcPr>
          <w:p w14:paraId="3055883A"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AED</w:t>
            </w:r>
          </w:p>
        </w:tc>
        <w:tc>
          <w:tcPr>
            <w:tcW w:w="648" w:type="dxa"/>
            <w:vAlign w:val="center"/>
          </w:tcPr>
          <w:p w14:paraId="5C57DE87"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SGD</w:t>
            </w:r>
          </w:p>
        </w:tc>
        <w:tc>
          <w:tcPr>
            <w:tcW w:w="648" w:type="dxa"/>
            <w:vAlign w:val="center"/>
            <w:hideMark/>
          </w:tcPr>
          <w:p w14:paraId="3200C97F"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BRL</w:t>
            </w:r>
          </w:p>
        </w:tc>
        <w:tc>
          <w:tcPr>
            <w:tcW w:w="648" w:type="dxa"/>
            <w:vAlign w:val="center"/>
            <w:hideMark/>
          </w:tcPr>
          <w:p w14:paraId="633EC88E"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MYR</w:t>
            </w:r>
          </w:p>
        </w:tc>
        <w:tc>
          <w:tcPr>
            <w:tcW w:w="648" w:type="dxa"/>
            <w:vAlign w:val="center"/>
          </w:tcPr>
          <w:p w14:paraId="7AA0CAFF"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LKR</w:t>
            </w:r>
          </w:p>
        </w:tc>
        <w:tc>
          <w:tcPr>
            <w:tcW w:w="648" w:type="dxa"/>
            <w:vAlign w:val="center"/>
            <w:hideMark/>
          </w:tcPr>
          <w:p w14:paraId="0598898F"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Baht </w:t>
            </w:r>
          </w:p>
        </w:tc>
        <w:tc>
          <w:tcPr>
            <w:tcW w:w="648" w:type="dxa"/>
            <w:vAlign w:val="center"/>
            <w:hideMark/>
          </w:tcPr>
          <w:p w14:paraId="47E1DC3C"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USD </w:t>
            </w:r>
          </w:p>
        </w:tc>
        <w:tc>
          <w:tcPr>
            <w:tcW w:w="648" w:type="dxa"/>
            <w:vAlign w:val="center"/>
          </w:tcPr>
          <w:p w14:paraId="3ECAC6DC"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GBP</w:t>
            </w:r>
          </w:p>
        </w:tc>
        <w:tc>
          <w:tcPr>
            <w:tcW w:w="648" w:type="dxa"/>
            <w:vAlign w:val="center"/>
            <w:hideMark/>
          </w:tcPr>
          <w:p w14:paraId="043BB054"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AUD </w:t>
            </w:r>
          </w:p>
        </w:tc>
        <w:tc>
          <w:tcPr>
            <w:tcW w:w="648" w:type="dxa"/>
            <w:vAlign w:val="center"/>
            <w:hideMark/>
          </w:tcPr>
          <w:p w14:paraId="00E84828"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EUR </w:t>
            </w:r>
          </w:p>
        </w:tc>
        <w:tc>
          <w:tcPr>
            <w:tcW w:w="648" w:type="dxa"/>
            <w:vAlign w:val="center"/>
          </w:tcPr>
          <w:p w14:paraId="6A24DE80"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SGD</w:t>
            </w:r>
          </w:p>
        </w:tc>
        <w:tc>
          <w:tcPr>
            <w:tcW w:w="648" w:type="dxa"/>
            <w:vAlign w:val="center"/>
            <w:hideMark/>
          </w:tcPr>
          <w:p w14:paraId="2378C8A4"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BRL </w:t>
            </w:r>
          </w:p>
        </w:tc>
        <w:tc>
          <w:tcPr>
            <w:tcW w:w="648" w:type="dxa"/>
            <w:vAlign w:val="center"/>
            <w:hideMark/>
          </w:tcPr>
          <w:p w14:paraId="6BB60F58"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MYR</w:t>
            </w:r>
          </w:p>
        </w:tc>
        <w:tc>
          <w:tcPr>
            <w:tcW w:w="648" w:type="dxa"/>
            <w:vAlign w:val="center"/>
          </w:tcPr>
          <w:p w14:paraId="4277A605"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LKR</w:t>
            </w:r>
          </w:p>
        </w:tc>
      </w:tr>
      <w:tr w:rsidR="00572AB3" w:rsidRPr="00673C0A" w14:paraId="08EB8788" w14:textId="77777777" w:rsidTr="00572AB3">
        <w:trPr>
          <w:trHeight w:val="19"/>
        </w:trPr>
        <w:tc>
          <w:tcPr>
            <w:tcW w:w="2430" w:type="dxa"/>
            <w:vAlign w:val="center"/>
          </w:tcPr>
          <w:p w14:paraId="5185BE23" w14:textId="77777777" w:rsidR="00572AB3" w:rsidRPr="00673C0A" w:rsidRDefault="00572AB3" w:rsidP="00AE2A01">
            <w:pPr>
              <w:ind w:left="-72" w:right="-72"/>
              <w:rPr>
                <w:rFonts w:ascii="Cordia New" w:eastAsia="Times New Roman" w:hAnsi="Cordia New" w:cs="Cordia New"/>
              </w:rPr>
            </w:pPr>
          </w:p>
        </w:tc>
        <w:tc>
          <w:tcPr>
            <w:tcW w:w="648" w:type="dxa"/>
            <w:vAlign w:val="center"/>
            <w:hideMark/>
          </w:tcPr>
          <w:p w14:paraId="12DC1D10" w14:textId="77777777" w:rsidR="00572AB3" w:rsidRPr="00673C0A" w:rsidRDefault="00572AB3" w:rsidP="00AE2A01">
            <w:pPr>
              <w:pBdr>
                <w:bottom w:val="single" w:sz="4" w:space="1" w:color="auto"/>
              </w:pBdr>
              <w:ind w:left="-43" w:right="-72"/>
              <w:jc w:val="right"/>
              <w:rPr>
                <w:rFonts w:ascii="Cordia New" w:eastAsia="Times New Roman" w:hAnsi="Cordia New" w:cs="Cordia New"/>
                <w:b/>
                <w:bCs/>
                <w:cs/>
              </w:rPr>
            </w:pPr>
            <w:r w:rsidRPr="00673C0A">
              <w:rPr>
                <w:rFonts w:ascii="Cordia New" w:eastAsia="Times New Roman" w:hAnsi="Cordia New" w:cs="Cordia New"/>
                <w:b/>
                <w:bCs/>
              </w:rPr>
              <w:t>Million</w:t>
            </w:r>
          </w:p>
        </w:tc>
        <w:tc>
          <w:tcPr>
            <w:tcW w:w="648" w:type="dxa"/>
            <w:vAlign w:val="center"/>
            <w:hideMark/>
          </w:tcPr>
          <w:p w14:paraId="215398D9"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1F1B92DA"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7FDD7CC0"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6F07BD7F"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16FD92C5"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18F45D1F"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71A521A9"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67094176"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69212973"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38401BF6"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0E7D7786"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7E5F0A45"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1F19FAEB"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42BBDAF8"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3BCC2E84"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2321504D"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5012655A"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6CC6FD31"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28EC364A"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r>
      <w:tr w:rsidR="00572AB3" w:rsidRPr="00673C0A" w14:paraId="65B59405" w14:textId="77777777" w:rsidTr="00572AB3">
        <w:trPr>
          <w:trHeight w:val="19"/>
        </w:trPr>
        <w:tc>
          <w:tcPr>
            <w:tcW w:w="2430" w:type="dxa"/>
            <w:vAlign w:val="center"/>
          </w:tcPr>
          <w:p w14:paraId="4EBB2D4B" w14:textId="77777777" w:rsidR="00572AB3" w:rsidRPr="00673C0A" w:rsidRDefault="00572AB3" w:rsidP="00AE2A01">
            <w:pPr>
              <w:ind w:left="-72" w:right="-72"/>
              <w:rPr>
                <w:rFonts w:ascii="Cordia New" w:eastAsia="Times New Roman" w:hAnsi="Cordia New" w:cs="Cordia New"/>
              </w:rPr>
            </w:pPr>
          </w:p>
        </w:tc>
        <w:tc>
          <w:tcPr>
            <w:tcW w:w="648" w:type="dxa"/>
            <w:vAlign w:val="center"/>
          </w:tcPr>
          <w:p w14:paraId="7DC57B9F"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1C2479C0"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3E5F7F4F"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70A3DB41"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591F397C"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1DED210B"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2D19520D"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3F6D9942"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6A9D5F54"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325EF800"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005CF3B7"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08FE738C"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24A380F4"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2F96D03F"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47BFD3A5"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25273F77"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6DBA8435"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276EC623"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5FB4014F"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17A31050" w14:textId="77777777" w:rsidR="00572AB3" w:rsidRPr="00673C0A" w:rsidRDefault="00572AB3" w:rsidP="00AE2A01">
            <w:pPr>
              <w:ind w:left="-43" w:right="-72"/>
              <w:jc w:val="right"/>
              <w:rPr>
                <w:rFonts w:ascii="Cordia New" w:eastAsia="Times New Roman" w:hAnsi="Cordia New" w:cs="Cordia New"/>
              </w:rPr>
            </w:pPr>
          </w:p>
        </w:tc>
      </w:tr>
      <w:tr w:rsidR="00572AB3" w:rsidRPr="00673C0A" w14:paraId="21772CA5" w14:textId="77777777" w:rsidTr="00572AB3">
        <w:trPr>
          <w:trHeight w:val="19"/>
        </w:trPr>
        <w:tc>
          <w:tcPr>
            <w:tcW w:w="2430" w:type="dxa"/>
            <w:vAlign w:val="center"/>
            <w:hideMark/>
          </w:tcPr>
          <w:p w14:paraId="01FC5E2F" w14:textId="77777777" w:rsidR="00572AB3" w:rsidRPr="00673C0A" w:rsidRDefault="00572AB3" w:rsidP="00AE2A01">
            <w:pPr>
              <w:ind w:left="-72" w:right="-72"/>
              <w:rPr>
                <w:rFonts w:ascii="Cordia New" w:eastAsia="Times New Roman" w:hAnsi="Cordia New" w:cs="Cordia New"/>
              </w:rPr>
            </w:pPr>
            <w:r w:rsidRPr="00673C0A">
              <w:rPr>
                <w:rFonts w:ascii="Cordia New" w:eastAsia="Times New Roman" w:hAnsi="Cordia New" w:cs="Cordia New"/>
              </w:rPr>
              <w:t xml:space="preserve">Letters of guarantees issued </w:t>
            </w:r>
          </w:p>
        </w:tc>
        <w:tc>
          <w:tcPr>
            <w:tcW w:w="648" w:type="dxa"/>
            <w:vAlign w:val="bottom"/>
          </w:tcPr>
          <w:p w14:paraId="49B5E6CC" w14:textId="77777777" w:rsidR="00572AB3" w:rsidRPr="00673C0A" w:rsidRDefault="00572AB3" w:rsidP="00AE2A01">
            <w:pPr>
              <w:ind w:left="-43" w:right="-72"/>
              <w:jc w:val="right"/>
              <w:rPr>
                <w:rFonts w:ascii="Cordia New" w:eastAsia="Times New Roman" w:hAnsi="Cordia New" w:cs="Cordia New"/>
                <w:cs/>
              </w:rPr>
            </w:pPr>
          </w:p>
        </w:tc>
        <w:tc>
          <w:tcPr>
            <w:tcW w:w="648" w:type="dxa"/>
            <w:vAlign w:val="bottom"/>
          </w:tcPr>
          <w:p w14:paraId="62640304"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31D4984E" w14:textId="77777777" w:rsidR="00572AB3" w:rsidRPr="00673C0A" w:rsidRDefault="00572AB3" w:rsidP="00AE2A01">
            <w:pPr>
              <w:ind w:left="-43" w:right="-72"/>
              <w:jc w:val="right"/>
              <w:rPr>
                <w:rFonts w:ascii="Cordia New" w:eastAsia="Times New Roman" w:hAnsi="Cordia New" w:cs="Cordia New"/>
                <w:cs/>
              </w:rPr>
            </w:pPr>
          </w:p>
        </w:tc>
        <w:tc>
          <w:tcPr>
            <w:tcW w:w="648" w:type="dxa"/>
            <w:vAlign w:val="bottom"/>
          </w:tcPr>
          <w:p w14:paraId="43E3B8BC"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1232DA51"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43EE1CFB"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20DAB4EF"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015BEFF2"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3F10D674"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03FFFB2F"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0E53ED41"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44C18C69"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50348204"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096CC68C"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2D099C56"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64BF60EA"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1CF5CA66"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1C627948"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08D38AEA"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3684D89F" w14:textId="77777777" w:rsidR="00572AB3" w:rsidRPr="00673C0A" w:rsidRDefault="00572AB3" w:rsidP="00AE2A01">
            <w:pPr>
              <w:ind w:left="-43" w:right="-72"/>
              <w:jc w:val="right"/>
              <w:rPr>
                <w:rFonts w:ascii="Cordia New" w:eastAsia="Times New Roman" w:hAnsi="Cordia New" w:cs="Cordia New"/>
              </w:rPr>
            </w:pPr>
          </w:p>
        </w:tc>
      </w:tr>
      <w:tr w:rsidR="005E776A" w:rsidRPr="00673C0A" w14:paraId="1365B30B" w14:textId="77777777" w:rsidTr="00572AB3">
        <w:trPr>
          <w:trHeight w:val="19"/>
        </w:trPr>
        <w:tc>
          <w:tcPr>
            <w:tcW w:w="2430" w:type="dxa"/>
            <w:vAlign w:val="center"/>
            <w:hideMark/>
          </w:tcPr>
          <w:p w14:paraId="73F88A75" w14:textId="77777777" w:rsidR="005E776A" w:rsidRPr="00673C0A" w:rsidRDefault="005E776A" w:rsidP="005E776A">
            <w:pPr>
              <w:ind w:left="-72" w:right="-72"/>
              <w:rPr>
                <w:rFonts w:ascii="Cordia New" w:eastAsia="Times New Roman" w:hAnsi="Cordia New" w:cs="Cordia New"/>
                <w:spacing w:val="-4"/>
              </w:rPr>
            </w:pPr>
            <w:r w:rsidRPr="00673C0A">
              <w:rPr>
                <w:rFonts w:ascii="Cordia New" w:eastAsia="Times New Roman" w:hAnsi="Cordia New" w:cs="Cordia New"/>
              </w:rPr>
              <w:t xml:space="preserve">   </w:t>
            </w:r>
            <w:r w:rsidRPr="00673C0A">
              <w:rPr>
                <w:rFonts w:ascii="Cordia New" w:eastAsia="Times New Roman" w:hAnsi="Cordia New" w:cs="Cordia New"/>
                <w:spacing w:val="-4"/>
              </w:rPr>
              <w:t>by banks on behalf of the Group</w:t>
            </w:r>
          </w:p>
        </w:tc>
        <w:tc>
          <w:tcPr>
            <w:tcW w:w="648" w:type="dxa"/>
            <w:vAlign w:val="bottom"/>
          </w:tcPr>
          <w:p w14:paraId="20E4A683" w14:textId="262175FC" w:rsidR="005E776A" w:rsidRPr="00673C0A" w:rsidRDefault="005E776A" w:rsidP="005E776A">
            <w:pPr>
              <w:ind w:left="-43" w:right="-72"/>
              <w:jc w:val="right"/>
              <w:rPr>
                <w:rFonts w:ascii="Cordia New" w:eastAsia="Times New Roman" w:hAnsi="Cordia New" w:cs="Cordia New"/>
              </w:rPr>
            </w:pPr>
            <w:r w:rsidRPr="008104E4">
              <w:rPr>
                <w:rFonts w:ascii="Cordia New" w:eastAsia="Times New Roman" w:hAnsi="Cordia New" w:cs="Cordia New"/>
              </w:rPr>
              <w:t>1,383.5</w:t>
            </w:r>
          </w:p>
        </w:tc>
        <w:tc>
          <w:tcPr>
            <w:tcW w:w="648" w:type="dxa"/>
            <w:vAlign w:val="bottom"/>
          </w:tcPr>
          <w:p w14:paraId="7ED4BABD" w14:textId="28AA86D0"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17.2</w:t>
            </w:r>
          </w:p>
        </w:tc>
        <w:tc>
          <w:tcPr>
            <w:tcW w:w="648" w:type="dxa"/>
            <w:vAlign w:val="bottom"/>
          </w:tcPr>
          <w:p w14:paraId="420CEBFB" w14:textId="76D1FCDC" w:rsidR="005E776A" w:rsidRPr="00673C0A" w:rsidRDefault="005E776A" w:rsidP="005E776A">
            <w:pPr>
              <w:ind w:left="-43" w:right="-72"/>
              <w:jc w:val="right"/>
              <w:rPr>
                <w:rFonts w:ascii="Cordia New" w:eastAsia="Times New Roman" w:hAnsi="Cordia New" w:cs="Cordia New"/>
              </w:rPr>
            </w:pPr>
            <w:r>
              <w:rPr>
                <w:rFonts w:ascii="Cordia New" w:eastAsia="Times New Roman" w:hAnsi="Cordia New" w:cs="Cordia New"/>
              </w:rPr>
              <w:t>-</w:t>
            </w:r>
          </w:p>
        </w:tc>
        <w:tc>
          <w:tcPr>
            <w:tcW w:w="648" w:type="dxa"/>
            <w:vAlign w:val="bottom"/>
          </w:tcPr>
          <w:p w14:paraId="04C5D7D3" w14:textId="2A78A41F"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20.9</w:t>
            </w:r>
          </w:p>
        </w:tc>
        <w:tc>
          <w:tcPr>
            <w:tcW w:w="648" w:type="dxa"/>
            <w:vAlign w:val="bottom"/>
          </w:tcPr>
          <w:p w14:paraId="34F572C0" w14:textId="401A1477"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41.1</w:t>
            </w:r>
          </w:p>
        </w:tc>
        <w:tc>
          <w:tcPr>
            <w:tcW w:w="648" w:type="dxa"/>
            <w:vAlign w:val="bottom"/>
          </w:tcPr>
          <w:p w14:paraId="473FF2F6" w14:textId="18C2AABB" w:rsidR="005E776A" w:rsidRPr="00673C0A" w:rsidRDefault="005E776A" w:rsidP="005E776A">
            <w:pPr>
              <w:ind w:left="-43" w:right="-72"/>
              <w:jc w:val="right"/>
              <w:rPr>
                <w:rFonts w:ascii="Cordia New" w:eastAsia="Times New Roman" w:hAnsi="Cordia New" w:cs="Cordia New"/>
              </w:rPr>
            </w:pPr>
            <w:r>
              <w:rPr>
                <w:rFonts w:ascii="Cordia New" w:eastAsia="Times New Roman" w:hAnsi="Cordia New" w:cs="Cordia New"/>
              </w:rPr>
              <w:t>-</w:t>
            </w:r>
          </w:p>
        </w:tc>
        <w:tc>
          <w:tcPr>
            <w:tcW w:w="648" w:type="dxa"/>
            <w:vAlign w:val="bottom"/>
          </w:tcPr>
          <w:p w14:paraId="7B589E95" w14:textId="4E942FFD" w:rsidR="005E776A" w:rsidRPr="00673C0A" w:rsidRDefault="005E776A" w:rsidP="005E776A">
            <w:pPr>
              <w:ind w:left="-43" w:right="-72"/>
              <w:jc w:val="right"/>
              <w:rPr>
                <w:rFonts w:ascii="Cordia New" w:eastAsia="Times New Roman" w:hAnsi="Cordia New" w:cs="Cordia New"/>
              </w:rPr>
            </w:pPr>
            <w:r>
              <w:rPr>
                <w:rFonts w:ascii="Cordia New" w:eastAsia="Times New Roman" w:hAnsi="Cordia New" w:cs="Cordia New"/>
              </w:rPr>
              <w:t>-</w:t>
            </w:r>
          </w:p>
        </w:tc>
        <w:tc>
          <w:tcPr>
            <w:tcW w:w="648" w:type="dxa"/>
            <w:vAlign w:val="bottom"/>
          </w:tcPr>
          <w:p w14:paraId="11C8A475" w14:textId="2601E6DC" w:rsidR="005E776A" w:rsidRPr="00673C0A" w:rsidRDefault="005E776A" w:rsidP="005E776A">
            <w:pPr>
              <w:ind w:left="-43" w:right="-72"/>
              <w:jc w:val="right"/>
              <w:rPr>
                <w:rFonts w:ascii="Cordia New" w:eastAsia="Times New Roman" w:hAnsi="Cordia New" w:cs="Cordia New"/>
              </w:rPr>
            </w:pPr>
            <w:r>
              <w:rPr>
                <w:rFonts w:ascii="Cordia New" w:eastAsia="Times New Roman" w:hAnsi="Cordia New" w:cs="Cordia New"/>
              </w:rPr>
              <w:t>-</w:t>
            </w:r>
          </w:p>
        </w:tc>
        <w:tc>
          <w:tcPr>
            <w:tcW w:w="648" w:type="dxa"/>
            <w:vAlign w:val="bottom"/>
          </w:tcPr>
          <w:p w14:paraId="5959C663" w14:textId="4B86ED83" w:rsidR="005E776A" w:rsidRPr="00673C0A" w:rsidRDefault="005E776A" w:rsidP="005E776A">
            <w:pPr>
              <w:ind w:left="-43" w:right="-72"/>
              <w:jc w:val="right"/>
              <w:rPr>
                <w:rFonts w:ascii="Cordia New" w:eastAsia="Times New Roman" w:hAnsi="Cordia New" w:cs="Cordia New"/>
              </w:rPr>
            </w:pPr>
            <w:r>
              <w:rPr>
                <w:rFonts w:ascii="Cordia New" w:eastAsia="Times New Roman" w:hAnsi="Cordia New" w:cs="Cordia New"/>
              </w:rPr>
              <w:t>-</w:t>
            </w:r>
          </w:p>
        </w:tc>
        <w:tc>
          <w:tcPr>
            <w:tcW w:w="648" w:type="dxa"/>
            <w:vAlign w:val="bottom"/>
          </w:tcPr>
          <w:p w14:paraId="641CB268" w14:textId="1F412A26"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0.5</w:t>
            </w:r>
          </w:p>
        </w:tc>
        <w:tc>
          <w:tcPr>
            <w:tcW w:w="648" w:type="dxa"/>
            <w:vAlign w:val="bottom"/>
          </w:tcPr>
          <w:p w14:paraId="3BF535F2" w14:textId="15671C8A" w:rsidR="005E776A" w:rsidRPr="00673C0A" w:rsidRDefault="005E776A" w:rsidP="005E776A">
            <w:pPr>
              <w:ind w:left="-43" w:right="-72"/>
              <w:jc w:val="right"/>
              <w:rPr>
                <w:rFonts w:ascii="Cordia New" w:eastAsia="Times New Roman" w:hAnsi="Cordia New" w:cs="Cordia New"/>
                <w:cs/>
              </w:rPr>
            </w:pPr>
            <w:r>
              <w:rPr>
                <w:rFonts w:ascii="Cordia New" w:eastAsia="Times New Roman" w:hAnsi="Cordia New" w:cs="Cordia New"/>
              </w:rPr>
              <w:t>-</w:t>
            </w:r>
          </w:p>
        </w:tc>
        <w:tc>
          <w:tcPr>
            <w:tcW w:w="648" w:type="dxa"/>
            <w:vAlign w:val="bottom"/>
          </w:tcPr>
          <w:p w14:paraId="4923498C" w14:textId="519A0F75" w:rsidR="005E776A" w:rsidRPr="00673C0A" w:rsidRDefault="00163EFF" w:rsidP="005E776A">
            <w:pPr>
              <w:ind w:left="-43" w:right="-72"/>
              <w:jc w:val="right"/>
              <w:rPr>
                <w:rFonts w:ascii="Cordia New" w:eastAsia="Times New Roman" w:hAnsi="Cordia New" w:cs="Cordia New"/>
              </w:rPr>
            </w:pPr>
            <w:r w:rsidRPr="00163EFF">
              <w:rPr>
                <w:rFonts w:ascii="Cordia New" w:eastAsia="Times New Roman" w:hAnsi="Cordia New" w:cs="Cordia New"/>
              </w:rPr>
              <w:t>894.7</w:t>
            </w:r>
          </w:p>
        </w:tc>
        <w:tc>
          <w:tcPr>
            <w:tcW w:w="648" w:type="dxa"/>
            <w:vAlign w:val="bottom"/>
          </w:tcPr>
          <w:p w14:paraId="69C96862" w14:textId="093A4B24" w:rsidR="005E776A" w:rsidRPr="00673C0A" w:rsidRDefault="005E776A" w:rsidP="005E776A">
            <w:pPr>
              <w:ind w:left="-43" w:right="-72"/>
              <w:jc w:val="right"/>
              <w:rPr>
                <w:rFonts w:ascii="Cordia New" w:eastAsia="Times New Roman" w:hAnsi="Cordia New" w:cs="Cordia New"/>
              </w:rPr>
            </w:pPr>
            <w:r>
              <w:rPr>
                <w:rFonts w:ascii="Cordia New" w:eastAsia="Times New Roman" w:hAnsi="Cordia New" w:cs="Cordia New"/>
              </w:rPr>
              <w:t>-</w:t>
            </w:r>
          </w:p>
        </w:tc>
        <w:tc>
          <w:tcPr>
            <w:tcW w:w="648" w:type="dxa"/>
            <w:vAlign w:val="bottom"/>
          </w:tcPr>
          <w:p w14:paraId="6EB66059" w14:textId="1C616B30" w:rsidR="005E776A" w:rsidRPr="00673C0A" w:rsidRDefault="005E776A" w:rsidP="005E776A">
            <w:pPr>
              <w:ind w:left="-43" w:right="-72"/>
              <w:jc w:val="right"/>
              <w:rPr>
                <w:rFonts w:ascii="Cordia New" w:eastAsia="Times New Roman" w:hAnsi="Cordia New" w:cs="Cordia New"/>
              </w:rPr>
            </w:pPr>
            <w:r>
              <w:rPr>
                <w:rFonts w:ascii="Cordia New" w:eastAsia="Times New Roman" w:hAnsi="Cordia New" w:cs="Cordia New"/>
              </w:rPr>
              <w:t>-</w:t>
            </w:r>
          </w:p>
        </w:tc>
        <w:tc>
          <w:tcPr>
            <w:tcW w:w="648" w:type="dxa"/>
            <w:vAlign w:val="bottom"/>
          </w:tcPr>
          <w:p w14:paraId="659B33FC" w14:textId="0AC3C2F3"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 xml:space="preserve">-   </w:t>
            </w:r>
          </w:p>
        </w:tc>
        <w:tc>
          <w:tcPr>
            <w:tcW w:w="648" w:type="dxa"/>
            <w:vAlign w:val="bottom"/>
          </w:tcPr>
          <w:p w14:paraId="0E263BEB" w14:textId="75653B4D" w:rsidR="005E776A" w:rsidRPr="00673C0A" w:rsidRDefault="005E776A" w:rsidP="005E776A">
            <w:pPr>
              <w:ind w:left="-43" w:right="-72"/>
              <w:jc w:val="right"/>
              <w:rPr>
                <w:rFonts w:ascii="Cordia New" w:eastAsia="Times New Roman" w:hAnsi="Cordia New" w:cs="Cordia New"/>
              </w:rPr>
            </w:pPr>
            <w:r>
              <w:rPr>
                <w:rFonts w:ascii="Cordia New" w:eastAsia="Times New Roman" w:hAnsi="Cordia New" w:cs="Cordia New"/>
              </w:rPr>
              <w:t>-</w:t>
            </w:r>
          </w:p>
        </w:tc>
        <w:tc>
          <w:tcPr>
            <w:tcW w:w="648" w:type="dxa"/>
            <w:vAlign w:val="bottom"/>
          </w:tcPr>
          <w:p w14:paraId="6BD55307" w14:textId="759BBC6F" w:rsidR="005E776A" w:rsidRPr="00673C0A" w:rsidRDefault="005E776A" w:rsidP="005E776A">
            <w:pPr>
              <w:ind w:left="-43" w:right="-72"/>
              <w:jc w:val="right"/>
              <w:rPr>
                <w:rFonts w:ascii="Cordia New" w:eastAsia="Times New Roman" w:hAnsi="Cordia New" w:cs="Cordia New"/>
              </w:rPr>
            </w:pPr>
            <w:r>
              <w:rPr>
                <w:rFonts w:ascii="Cordia New" w:eastAsia="Times New Roman" w:hAnsi="Cordia New" w:cs="Cordia New"/>
              </w:rPr>
              <w:t>-</w:t>
            </w:r>
          </w:p>
        </w:tc>
        <w:tc>
          <w:tcPr>
            <w:tcW w:w="648" w:type="dxa"/>
            <w:vAlign w:val="bottom"/>
          </w:tcPr>
          <w:p w14:paraId="71DF1745" w14:textId="502FA73F" w:rsidR="005E776A" w:rsidRPr="00673C0A" w:rsidRDefault="005E776A" w:rsidP="005E776A">
            <w:pPr>
              <w:ind w:left="-43" w:right="-72"/>
              <w:jc w:val="right"/>
              <w:rPr>
                <w:rFonts w:ascii="Cordia New" w:eastAsia="Times New Roman" w:hAnsi="Cordia New" w:cs="Cordia New"/>
              </w:rPr>
            </w:pPr>
            <w:r>
              <w:rPr>
                <w:rFonts w:ascii="Cordia New" w:eastAsia="Times New Roman" w:hAnsi="Cordia New" w:cs="Cordia New"/>
              </w:rPr>
              <w:t>-</w:t>
            </w:r>
          </w:p>
        </w:tc>
        <w:tc>
          <w:tcPr>
            <w:tcW w:w="648" w:type="dxa"/>
            <w:vAlign w:val="bottom"/>
          </w:tcPr>
          <w:p w14:paraId="168CA948" w14:textId="142A600E"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0.5</w:t>
            </w:r>
          </w:p>
        </w:tc>
        <w:tc>
          <w:tcPr>
            <w:tcW w:w="648" w:type="dxa"/>
            <w:vAlign w:val="bottom"/>
          </w:tcPr>
          <w:p w14:paraId="2D46E255" w14:textId="04648215" w:rsidR="005E776A" w:rsidRPr="00673C0A" w:rsidRDefault="005E776A" w:rsidP="005E776A">
            <w:pPr>
              <w:ind w:left="-43" w:right="-72"/>
              <w:jc w:val="right"/>
              <w:rPr>
                <w:rFonts w:ascii="Cordia New" w:eastAsia="Times New Roman" w:hAnsi="Cordia New" w:cs="Cordia New"/>
                <w:cs/>
              </w:rPr>
            </w:pPr>
            <w:r>
              <w:rPr>
                <w:rFonts w:ascii="Cordia New" w:eastAsia="Times New Roman" w:hAnsi="Cordia New" w:cs="Cordia New"/>
              </w:rPr>
              <w:t>-</w:t>
            </w:r>
          </w:p>
        </w:tc>
      </w:tr>
      <w:tr w:rsidR="005E776A" w:rsidRPr="00673C0A" w14:paraId="3E8783D5" w14:textId="77777777" w:rsidTr="00572AB3">
        <w:trPr>
          <w:trHeight w:val="19"/>
        </w:trPr>
        <w:tc>
          <w:tcPr>
            <w:tcW w:w="2430" w:type="dxa"/>
            <w:vAlign w:val="center"/>
            <w:hideMark/>
          </w:tcPr>
          <w:p w14:paraId="3F927082" w14:textId="77777777" w:rsidR="005E776A" w:rsidRPr="00673C0A" w:rsidRDefault="005E776A" w:rsidP="005E776A">
            <w:pPr>
              <w:ind w:left="-72" w:right="-72"/>
              <w:rPr>
                <w:rFonts w:ascii="Cordia New" w:eastAsia="Times New Roman" w:hAnsi="Cordia New" w:cs="Cordia New"/>
              </w:rPr>
            </w:pPr>
            <w:r w:rsidRPr="00673C0A">
              <w:rPr>
                <w:rFonts w:ascii="Cordia New" w:eastAsia="Times New Roman" w:hAnsi="Cordia New" w:cs="Cordia New"/>
              </w:rPr>
              <w:t xml:space="preserve">Guarantee given by the Group </w:t>
            </w:r>
          </w:p>
          <w:p w14:paraId="6FF2F7F3" w14:textId="77777777" w:rsidR="005E776A" w:rsidRPr="00673C0A" w:rsidRDefault="005E776A" w:rsidP="005E776A">
            <w:pPr>
              <w:ind w:left="-72" w:right="-72"/>
              <w:rPr>
                <w:rFonts w:ascii="Cordia New" w:eastAsia="Times New Roman" w:hAnsi="Cordia New" w:cs="Cordia New"/>
                <w:spacing w:val="-6"/>
              </w:rPr>
            </w:pPr>
            <w:r w:rsidRPr="00673C0A">
              <w:rPr>
                <w:rFonts w:ascii="Cordia New" w:eastAsia="Times New Roman" w:hAnsi="Cordia New" w:cs="Cordia New"/>
              </w:rPr>
              <w:t xml:space="preserve">   </w:t>
            </w:r>
            <w:r w:rsidRPr="00673C0A">
              <w:rPr>
                <w:rFonts w:ascii="Cordia New" w:eastAsia="Times New Roman" w:hAnsi="Cordia New" w:cs="Cordia New"/>
                <w:spacing w:val="-6"/>
              </w:rPr>
              <w:t>to financial institution to guarantee</w:t>
            </w:r>
          </w:p>
        </w:tc>
        <w:tc>
          <w:tcPr>
            <w:tcW w:w="648" w:type="dxa"/>
            <w:vAlign w:val="bottom"/>
          </w:tcPr>
          <w:p w14:paraId="571F257B" w14:textId="77777777" w:rsidR="005E776A" w:rsidRPr="00673C0A" w:rsidRDefault="005E776A" w:rsidP="005E776A">
            <w:pPr>
              <w:ind w:left="-43" w:right="-72"/>
              <w:jc w:val="right"/>
              <w:rPr>
                <w:rFonts w:ascii="Cordia New" w:eastAsia="Times New Roman" w:hAnsi="Cordia New" w:cs="Cordia New"/>
              </w:rPr>
            </w:pPr>
          </w:p>
        </w:tc>
        <w:tc>
          <w:tcPr>
            <w:tcW w:w="648" w:type="dxa"/>
            <w:vAlign w:val="bottom"/>
          </w:tcPr>
          <w:p w14:paraId="60EDB16E" w14:textId="77777777" w:rsidR="005E776A" w:rsidRPr="00673C0A" w:rsidRDefault="005E776A" w:rsidP="005E776A">
            <w:pPr>
              <w:ind w:left="-43" w:right="-72"/>
              <w:jc w:val="right"/>
              <w:rPr>
                <w:rFonts w:ascii="Cordia New" w:eastAsia="Times New Roman" w:hAnsi="Cordia New" w:cs="Cordia New"/>
              </w:rPr>
            </w:pPr>
          </w:p>
        </w:tc>
        <w:tc>
          <w:tcPr>
            <w:tcW w:w="648" w:type="dxa"/>
            <w:vAlign w:val="bottom"/>
          </w:tcPr>
          <w:p w14:paraId="19BCA952" w14:textId="77777777" w:rsidR="005E776A" w:rsidRPr="00673C0A" w:rsidRDefault="005E776A" w:rsidP="005E776A">
            <w:pPr>
              <w:ind w:left="-43" w:right="-72"/>
              <w:jc w:val="right"/>
              <w:rPr>
                <w:rFonts w:ascii="Cordia New" w:eastAsia="Times New Roman" w:hAnsi="Cordia New" w:cs="Cordia New"/>
              </w:rPr>
            </w:pPr>
          </w:p>
        </w:tc>
        <w:tc>
          <w:tcPr>
            <w:tcW w:w="648" w:type="dxa"/>
            <w:vAlign w:val="bottom"/>
          </w:tcPr>
          <w:p w14:paraId="75B878E4" w14:textId="77777777" w:rsidR="005E776A" w:rsidRPr="00673C0A" w:rsidRDefault="005E776A" w:rsidP="005E776A">
            <w:pPr>
              <w:ind w:left="-43" w:right="-72"/>
              <w:jc w:val="right"/>
              <w:rPr>
                <w:rFonts w:ascii="Cordia New" w:eastAsia="Times New Roman" w:hAnsi="Cordia New" w:cs="Cordia New"/>
              </w:rPr>
            </w:pPr>
          </w:p>
        </w:tc>
        <w:tc>
          <w:tcPr>
            <w:tcW w:w="648" w:type="dxa"/>
            <w:vAlign w:val="bottom"/>
          </w:tcPr>
          <w:p w14:paraId="4102B552" w14:textId="77777777" w:rsidR="005E776A" w:rsidRPr="00673C0A" w:rsidRDefault="005E776A" w:rsidP="005E776A">
            <w:pPr>
              <w:ind w:left="-43" w:right="-72"/>
              <w:jc w:val="right"/>
              <w:rPr>
                <w:rFonts w:ascii="Cordia New" w:eastAsia="Times New Roman" w:hAnsi="Cordia New" w:cs="Cordia New"/>
              </w:rPr>
            </w:pPr>
          </w:p>
        </w:tc>
        <w:tc>
          <w:tcPr>
            <w:tcW w:w="648" w:type="dxa"/>
            <w:vAlign w:val="bottom"/>
          </w:tcPr>
          <w:p w14:paraId="1FF2D33F" w14:textId="77777777" w:rsidR="005E776A" w:rsidRPr="00673C0A" w:rsidRDefault="005E776A" w:rsidP="005E776A">
            <w:pPr>
              <w:ind w:left="-43" w:right="-72"/>
              <w:jc w:val="right"/>
              <w:rPr>
                <w:rFonts w:ascii="Cordia New" w:eastAsia="Times New Roman" w:hAnsi="Cordia New" w:cs="Cordia New"/>
              </w:rPr>
            </w:pPr>
          </w:p>
        </w:tc>
        <w:tc>
          <w:tcPr>
            <w:tcW w:w="648" w:type="dxa"/>
            <w:vAlign w:val="bottom"/>
          </w:tcPr>
          <w:p w14:paraId="419EE42A" w14:textId="77777777" w:rsidR="005E776A" w:rsidRPr="00673C0A" w:rsidRDefault="005E776A" w:rsidP="005E776A">
            <w:pPr>
              <w:ind w:left="-43" w:right="-72"/>
              <w:jc w:val="right"/>
              <w:rPr>
                <w:rFonts w:ascii="Cordia New" w:eastAsia="Times New Roman" w:hAnsi="Cordia New" w:cs="Cordia New"/>
              </w:rPr>
            </w:pPr>
          </w:p>
        </w:tc>
        <w:tc>
          <w:tcPr>
            <w:tcW w:w="648" w:type="dxa"/>
            <w:vAlign w:val="bottom"/>
          </w:tcPr>
          <w:p w14:paraId="07A3F5A7" w14:textId="77777777" w:rsidR="005E776A" w:rsidRPr="00673C0A" w:rsidRDefault="005E776A" w:rsidP="005E776A">
            <w:pPr>
              <w:ind w:left="-43" w:right="-72"/>
              <w:jc w:val="right"/>
              <w:rPr>
                <w:rFonts w:ascii="Cordia New" w:eastAsia="Times New Roman" w:hAnsi="Cordia New" w:cs="Cordia New"/>
              </w:rPr>
            </w:pPr>
          </w:p>
        </w:tc>
        <w:tc>
          <w:tcPr>
            <w:tcW w:w="648" w:type="dxa"/>
            <w:vAlign w:val="bottom"/>
          </w:tcPr>
          <w:p w14:paraId="3813CBB4" w14:textId="77777777" w:rsidR="005E776A" w:rsidRPr="00673C0A" w:rsidRDefault="005E776A" w:rsidP="005E776A">
            <w:pPr>
              <w:ind w:left="-43" w:right="-72"/>
              <w:jc w:val="right"/>
              <w:rPr>
                <w:rFonts w:ascii="Cordia New" w:eastAsia="Times New Roman" w:hAnsi="Cordia New" w:cs="Cordia New"/>
              </w:rPr>
            </w:pPr>
          </w:p>
        </w:tc>
        <w:tc>
          <w:tcPr>
            <w:tcW w:w="648" w:type="dxa"/>
            <w:vAlign w:val="bottom"/>
          </w:tcPr>
          <w:p w14:paraId="6A7A8F88" w14:textId="77777777" w:rsidR="005E776A" w:rsidRPr="00673C0A" w:rsidRDefault="005E776A" w:rsidP="005E776A">
            <w:pPr>
              <w:ind w:left="-43" w:right="-72"/>
              <w:jc w:val="right"/>
              <w:rPr>
                <w:rFonts w:ascii="Cordia New" w:eastAsia="Times New Roman" w:hAnsi="Cordia New" w:cs="Cordia New"/>
              </w:rPr>
            </w:pPr>
          </w:p>
        </w:tc>
        <w:tc>
          <w:tcPr>
            <w:tcW w:w="648" w:type="dxa"/>
          </w:tcPr>
          <w:p w14:paraId="7AE137C2" w14:textId="77777777" w:rsidR="005E776A" w:rsidRPr="00673C0A" w:rsidRDefault="005E776A" w:rsidP="005E776A">
            <w:pPr>
              <w:ind w:left="-43" w:right="-72"/>
              <w:jc w:val="right"/>
              <w:rPr>
                <w:rFonts w:ascii="Cordia New" w:eastAsia="Times New Roman" w:hAnsi="Cordia New" w:cs="Cordia New"/>
              </w:rPr>
            </w:pPr>
          </w:p>
        </w:tc>
        <w:tc>
          <w:tcPr>
            <w:tcW w:w="648" w:type="dxa"/>
            <w:vAlign w:val="bottom"/>
          </w:tcPr>
          <w:p w14:paraId="2D250823" w14:textId="77777777" w:rsidR="005E776A" w:rsidRPr="00673C0A" w:rsidRDefault="005E776A" w:rsidP="005E776A">
            <w:pPr>
              <w:ind w:left="-43" w:right="-72"/>
              <w:jc w:val="right"/>
              <w:rPr>
                <w:rFonts w:ascii="Cordia New" w:eastAsia="Times New Roman" w:hAnsi="Cordia New" w:cs="Cordia New"/>
              </w:rPr>
            </w:pPr>
          </w:p>
        </w:tc>
        <w:tc>
          <w:tcPr>
            <w:tcW w:w="648" w:type="dxa"/>
            <w:vAlign w:val="bottom"/>
          </w:tcPr>
          <w:p w14:paraId="00B5E788" w14:textId="77777777" w:rsidR="005E776A" w:rsidRPr="00673C0A" w:rsidRDefault="005E776A" w:rsidP="005E776A">
            <w:pPr>
              <w:ind w:left="-43" w:right="-72"/>
              <w:jc w:val="right"/>
              <w:rPr>
                <w:rFonts w:ascii="Cordia New" w:eastAsia="Times New Roman" w:hAnsi="Cordia New" w:cs="Cordia New"/>
              </w:rPr>
            </w:pPr>
          </w:p>
        </w:tc>
        <w:tc>
          <w:tcPr>
            <w:tcW w:w="648" w:type="dxa"/>
            <w:vAlign w:val="bottom"/>
          </w:tcPr>
          <w:p w14:paraId="5D800473" w14:textId="77777777" w:rsidR="005E776A" w:rsidRPr="00673C0A" w:rsidRDefault="005E776A" w:rsidP="005E776A">
            <w:pPr>
              <w:ind w:left="-43" w:right="-72"/>
              <w:jc w:val="right"/>
              <w:rPr>
                <w:rFonts w:ascii="Cordia New" w:eastAsia="Times New Roman" w:hAnsi="Cordia New" w:cs="Cordia New"/>
              </w:rPr>
            </w:pPr>
          </w:p>
        </w:tc>
        <w:tc>
          <w:tcPr>
            <w:tcW w:w="648" w:type="dxa"/>
            <w:vAlign w:val="bottom"/>
          </w:tcPr>
          <w:p w14:paraId="1337AAE4" w14:textId="77777777" w:rsidR="005E776A" w:rsidRPr="00673C0A" w:rsidRDefault="005E776A" w:rsidP="005E776A">
            <w:pPr>
              <w:ind w:left="-43" w:right="-72"/>
              <w:jc w:val="right"/>
              <w:rPr>
                <w:rFonts w:ascii="Cordia New" w:eastAsia="Times New Roman" w:hAnsi="Cordia New" w:cs="Cordia New"/>
              </w:rPr>
            </w:pPr>
          </w:p>
        </w:tc>
        <w:tc>
          <w:tcPr>
            <w:tcW w:w="648" w:type="dxa"/>
            <w:vAlign w:val="bottom"/>
          </w:tcPr>
          <w:p w14:paraId="59A3961D" w14:textId="77777777" w:rsidR="005E776A" w:rsidRPr="00673C0A" w:rsidRDefault="005E776A" w:rsidP="005E776A">
            <w:pPr>
              <w:ind w:left="-43" w:right="-72"/>
              <w:jc w:val="right"/>
              <w:rPr>
                <w:rFonts w:ascii="Cordia New" w:eastAsia="Times New Roman" w:hAnsi="Cordia New" w:cs="Cordia New"/>
              </w:rPr>
            </w:pPr>
          </w:p>
        </w:tc>
        <w:tc>
          <w:tcPr>
            <w:tcW w:w="648" w:type="dxa"/>
            <w:vAlign w:val="bottom"/>
          </w:tcPr>
          <w:p w14:paraId="73C2B398" w14:textId="77777777" w:rsidR="005E776A" w:rsidRPr="00673C0A" w:rsidRDefault="005E776A" w:rsidP="005E776A">
            <w:pPr>
              <w:ind w:left="-43" w:right="-72"/>
              <w:jc w:val="right"/>
              <w:rPr>
                <w:rFonts w:ascii="Cordia New" w:eastAsia="Times New Roman" w:hAnsi="Cordia New" w:cs="Cordia New"/>
              </w:rPr>
            </w:pPr>
          </w:p>
        </w:tc>
        <w:tc>
          <w:tcPr>
            <w:tcW w:w="648" w:type="dxa"/>
            <w:vAlign w:val="bottom"/>
          </w:tcPr>
          <w:p w14:paraId="0F70BEFD" w14:textId="77777777" w:rsidR="005E776A" w:rsidRPr="00673C0A" w:rsidRDefault="005E776A" w:rsidP="005E776A">
            <w:pPr>
              <w:ind w:left="-43" w:right="-72"/>
              <w:jc w:val="right"/>
              <w:rPr>
                <w:rFonts w:ascii="Cordia New" w:eastAsia="Times New Roman" w:hAnsi="Cordia New" w:cs="Cordia New"/>
              </w:rPr>
            </w:pPr>
          </w:p>
        </w:tc>
        <w:tc>
          <w:tcPr>
            <w:tcW w:w="648" w:type="dxa"/>
            <w:vAlign w:val="bottom"/>
          </w:tcPr>
          <w:p w14:paraId="735BB19F" w14:textId="77777777" w:rsidR="005E776A" w:rsidRPr="00673C0A" w:rsidRDefault="005E776A" w:rsidP="005E776A">
            <w:pPr>
              <w:ind w:left="-43" w:right="-72"/>
              <w:jc w:val="right"/>
              <w:rPr>
                <w:rFonts w:ascii="Cordia New" w:eastAsia="Times New Roman" w:hAnsi="Cordia New" w:cs="Cordia New"/>
              </w:rPr>
            </w:pPr>
          </w:p>
        </w:tc>
        <w:tc>
          <w:tcPr>
            <w:tcW w:w="648" w:type="dxa"/>
          </w:tcPr>
          <w:p w14:paraId="1FBA0611" w14:textId="77777777" w:rsidR="005E776A" w:rsidRPr="00673C0A" w:rsidRDefault="005E776A" w:rsidP="005E776A">
            <w:pPr>
              <w:ind w:left="-43" w:right="-72"/>
              <w:jc w:val="right"/>
              <w:rPr>
                <w:rFonts w:ascii="Cordia New" w:eastAsia="Times New Roman" w:hAnsi="Cordia New" w:cs="Cordia New"/>
              </w:rPr>
            </w:pPr>
          </w:p>
        </w:tc>
      </w:tr>
      <w:tr w:rsidR="005E776A" w:rsidRPr="00673C0A" w14:paraId="6BAACB06" w14:textId="77777777" w:rsidTr="00E60B5D">
        <w:trPr>
          <w:trHeight w:val="87"/>
        </w:trPr>
        <w:tc>
          <w:tcPr>
            <w:tcW w:w="2430" w:type="dxa"/>
            <w:vAlign w:val="center"/>
            <w:hideMark/>
          </w:tcPr>
          <w:p w14:paraId="6FD94B0F" w14:textId="77777777" w:rsidR="005E776A" w:rsidRPr="00673C0A" w:rsidRDefault="005E776A" w:rsidP="005E776A">
            <w:pPr>
              <w:ind w:left="-72" w:right="-72"/>
              <w:rPr>
                <w:rFonts w:ascii="Cordia New" w:eastAsia="Times New Roman" w:hAnsi="Cordia New" w:cs="Cordia New"/>
              </w:rPr>
            </w:pPr>
            <w:r w:rsidRPr="00673C0A">
              <w:rPr>
                <w:rFonts w:ascii="Cordia New" w:eastAsia="Times New Roman" w:hAnsi="Cordia New" w:cs="Cordia New"/>
              </w:rPr>
              <w:t xml:space="preserve">   for credit facilities</w:t>
            </w:r>
          </w:p>
        </w:tc>
        <w:tc>
          <w:tcPr>
            <w:tcW w:w="648" w:type="dxa"/>
            <w:vAlign w:val="bottom"/>
          </w:tcPr>
          <w:p w14:paraId="7E215FA1" w14:textId="537FD773"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6,367.6</w:t>
            </w:r>
          </w:p>
        </w:tc>
        <w:tc>
          <w:tcPr>
            <w:tcW w:w="648" w:type="dxa"/>
            <w:vAlign w:val="bottom"/>
          </w:tcPr>
          <w:p w14:paraId="615E93F4" w14:textId="4B5A18EF"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118.3</w:t>
            </w:r>
          </w:p>
        </w:tc>
        <w:tc>
          <w:tcPr>
            <w:tcW w:w="648" w:type="dxa"/>
            <w:vAlign w:val="bottom"/>
          </w:tcPr>
          <w:p w14:paraId="045EEA36" w14:textId="0EE4B3CA"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6.2</w:t>
            </w:r>
          </w:p>
        </w:tc>
        <w:tc>
          <w:tcPr>
            <w:tcW w:w="648" w:type="dxa"/>
            <w:vAlign w:val="bottom"/>
          </w:tcPr>
          <w:p w14:paraId="484BC2AD" w14:textId="155E23DE"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31.5</w:t>
            </w:r>
          </w:p>
        </w:tc>
        <w:tc>
          <w:tcPr>
            <w:tcW w:w="648" w:type="dxa"/>
            <w:vAlign w:val="bottom"/>
          </w:tcPr>
          <w:p w14:paraId="1D78555F" w14:textId="6ACEC0AD"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604.2</w:t>
            </w:r>
          </w:p>
        </w:tc>
        <w:tc>
          <w:tcPr>
            <w:tcW w:w="648" w:type="dxa"/>
            <w:vAlign w:val="bottom"/>
          </w:tcPr>
          <w:p w14:paraId="2C6FCDEB" w14:textId="18C74999"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125.0</w:t>
            </w:r>
          </w:p>
        </w:tc>
        <w:tc>
          <w:tcPr>
            <w:tcW w:w="648" w:type="dxa"/>
            <w:vAlign w:val="bottom"/>
          </w:tcPr>
          <w:p w14:paraId="583B70E2" w14:textId="305F2ED3" w:rsidR="005E776A" w:rsidRPr="00673C0A" w:rsidRDefault="005E776A" w:rsidP="005E776A">
            <w:pPr>
              <w:ind w:left="-43" w:right="-72"/>
              <w:jc w:val="right"/>
              <w:rPr>
                <w:rFonts w:ascii="Cordia New" w:eastAsia="Times New Roman" w:hAnsi="Cordia New" w:cs="Cordia New"/>
              </w:rPr>
            </w:pPr>
            <w:r>
              <w:rPr>
                <w:rFonts w:ascii="Cordia New" w:eastAsia="Times New Roman" w:hAnsi="Cordia New" w:cs="Cordia New"/>
              </w:rPr>
              <w:t>-</w:t>
            </w:r>
          </w:p>
        </w:tc>
        <w:tc>
          <w:tcPr>
            <w:tcW w:w="648" w:type="dxa"/>
            <w:vAlign w:val="bottom"/>
          </w:tcPr>
          <w:p w14:paraId="7B6676FF" w14:textId="7C5EEAA3"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55.0</w:t>
            </w:r>
          </w:p>
        </w:tc>
        <w:tc>
          <w:tcPr>
            <w:tcW w:w="648" w:type="dxa"/>
            <w:vAlign w:val="bottom"/>
          </w:tcPr>
          <w:p w14:paraId="24F0203B" w14:textId="04444E92"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5.0</w:t>
            </w:r>
          </w:p>
        </w:tc>
        <w:tc>
          <w:tcPr>
            <w:tcW w:w="648" w:type="dxa"/>
            <w:vAlign w:val="bottom"/>
          </w:tcPr>
          <w:p w14:paraId="2B113A32" w14:textId="50DFDE37"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100.2</w:t>
            </w:r>
          </w:p>
        </w:tc>
        <w:tc>
          <w:tcPr>
            <w:tcW w:w="648" w:type="dxa"/>
            <w:vAlign w:val="bottom"/>
          </w:tcPr>
          <w:p w14:paraId="4EF263EF" w14:textId="30E67D71"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50.0</w:t>
            </w:r>
          </w:p>
        </w:tc>
        <w:tc>
          <w:tcPr>
            <w:tcW w:w="648" w:type="dxa"/>
            <w:vAlign w:val="bottom"/>
          </w:tcPr>
          <w:p w14:paraId="43F0A483" w14:textId="7EE7834E"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3,499.5</w:t>
            </w:r>
          </w:p>
        </w:tc>
        <w:tc>
          <w:tcPr>
            <w:tcW w:w="648" w:type="dxa"/>
            <w:vAlign w:val="bottom"/>
          </w:tcPr>
          <w:p w14:paraId="01E40385" w14:textId="59E03411"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118.3</w:t>
            </w:r>
          </w:p>
        </w:tc>
        <w:tc>
          <w:tcPr>
            <w:tcW w:w="648" w:type="dxa"/>
            <w:vAlign w:val="bottom"/>
          </w:tcPr>
          <w:p w14:paraId="2367B533" w14:textId="24FC3AE3"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6.1</w:t>
            </w:r>
          </w:p>
        </w:tc>
        <w:tc>
          <w:tcPr>
            <w:tcW w:w="648" w:type="dxa"/>
            <w:vAlign w:val="bottom"/>
          </w:tcPr>
          <w:p w14:paraId="5C9F1BA0" w14:textId="3C41A97F" w:rsidR="005E776A" w:rsidRPr="00673C0A" w:rsidRDefault="0030508B" w:rsidP="005E776A">
            <w:pPr>
              <w:ind w:left="-43" w:right="-72"/>
              <w:jc w:val="right"/>
              <w:rPr>
                <w:rFonts w:ascii="Cordia New" w:eastAsia="Times New Roman" w:hAnsi="Cordia New" w:cs="Cordia New"/>
              </w:rPr>
            </w:pPr>
            <w:r w:rsidRPr="0030508B">
              <w:rPr>
                <w:rFonts w:ascii="Cordia New" w:eastAsia="Times New Roman" w:hAnsi="Cordia New" w:cs="Cordia New"/>
              </w:rPr>
              <w:t>31.5</w:t>
            </w:r>
          </w:p>
        </w:tc>
        <w:tc>
          <w:tcPr>
            <w:tcW w:w="648" w:type="dxa"/>
            <w:vAlign w:val="bottom"/>
          </w:tcPr>
          <w:p w14:paraId="5EF3BF83" w14:textId="264D1141"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603.0</w:t>
            </w:r>
          </w:p>
        </w:tc>
        <w:tc>
          <w:tcPr>
            <w:tcW w:w="648" w:type="dxa"/>
            <w:vAlign w:val="bottom"/>
          </w:tcPr>
          <w:p w14:paraId="4806DE21" w14:textId="457A5A6E"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55.0</w:t>
            </w:r>
          </w:p>
        </w:tc>
        <w:tc>
          <w:tcPr>
            <w:tcW w:w="648" w:type="dxa"/>
            <w:vAlign w:val="bottom"/>
          </w:tcPr>
          <w:p w14:paraId="4A847426" w14:textId="52F65BE1"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5.0</w:t>
            </w:r>
          </w:p>
        </w:tc>
        <w:tc>
          <w:tcPr>
            <w:tcW w:w="648" w:type="dxa"/>
            <w:vAlign w:val="bottom"/>
          </w:tcPr>
          <w:p w14:paraId="5668BFAD" w14:textId="143A8445"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100.2</w:t>
            </w:r>
          </w:p>
        </w:tc>
        <w:tc>
          <w:tcPr>
            <w:tcW w:w="648" w:type="dxa"/>
            <w:vAlign w:val="bottom"/>
          </w:tcPr>
          <w:p w14:paraId="0B8E42F1" w14:textId="7B97AA13" w:rsidR="005E776A" w:rsidRPr="00673C0A" w:rsidRDefault="005E776A" w:rsidP="005E776A">
            <w:pPr>
              <w:ind w:left="-43" w:right="-72"/>
              <w:jc w:val="right"/>
              <w:rPr>
                <w:rFonts w:ascii="Cordia New" w:eastAsia="Times New Roman" w:hAnsi="Cordia New" w:cs="Cordia New"/>
              </w:rPr>
            </w:pPr>
            <w:r w:rsidRPr="005E776A">
              <w:rPr>
                <w:rFonts w:ascii="Cordia New" w:eastAsia="Times New Roman" w:hAnsi="Cordia New" w:cs="Cordia New"/>
              </w:rPr>
              <w:t>50.0</w:t>
            </w:r>
          </w:p>
        </w:tc>
      </w:tr>
    </w:tbl>
    <w:p w14:paraId="7C79CB3E" w14:textId="6776F5CB" w:rsidR="00572AB3" w:rsidRPr="00673C0A" w:rsidRDefault="00572AB3" w:rsidP="00926E9B">
      <w:pPr>
        <w:ind w:left="540"/>
        <w:rPr>
          <w:rFonts w:ascii="Cordia New" w:eastAsia="Times New Roman" w:hAnsi="Cordia New" w:cs="Cordia New"/>
          <w:sz w:val="20"/>
          <w:szCs w:val="20"/>
        </w:rPr>
      </w:pPr>
    </w:p>
    <w:tbl>
      <w:tblPr>
        <w:tblW w:w="15390" w:type="dxa"/>
        <w:tblInd w:w="108" w:type="dxa"/>
        <w:tblLayout w:type="fixed"/>
        <w:tblLook w:val="04A0" w:firstRow="1" w:lastRow="0" w:firstColumn="1" w:lastColumn="0" w:noHBand="0" w:noVBand="1"/>
      </w:tblPr>
      <w:tblGrid>
        <w:gridCol w:w="2430"/>
        <w:gridCol w:w="648"/>
        <w:gridCol w:w="648"/>
        <w:gridCol w:w="648"/>
        <w:gridCol w:w="648"/>
        <w:gridCol w:w="648"/>
        <w:gridCol w:w="648"/>
        <w:gridCol w:w="648"/>
        <w:gridCol w:w="648"/>
        <w:gridCol w:w="648"/>
        <w:gridCol w:w="648"/>
        <w:gridCol w:w="648"/>
        <w:gridCol w:w="648"/>
        <w:gridCol w:w="648"/>
        <w:gridCol w:w="648"/>
        <w:gridCol w:w="648"/>
        <w:gridCol w:w="648"/>
        <w:gridCol w:w="648"/>
        <w:gridCol w:w="648"/>
        <w:gridCol w:w="648"/>
        <w:gridCol w:w="648"/>
      </w:tblGrid>
      <w:tr w:rsidR="00572AB3" w:rsidRPr="00673C0A" w14:paraId="77AC024A" w14:textId="77777777" w:rsidTr="00AE2A01">
        <w:trPr>
          <w:trHeight w:val="19"/>
        </w:trPr>
        <w:tc>
          <w:tcPr>
            <w:tcW w:w="2430" w:type="dxa"/>
            <w:vAlign w:val="center"/>
          </w:tcPr>
          <w:p w14:paraId="07570328" w14:textId="77777777" w:rsidR="00572AB3" w:rsidRPr="00673C0A" w:rsidRDefault="00572AB3" w:rsidP="00AE2A01">
            <w:pPr>
              <w:ind w:left="-72" w:right="-72"/>
              <w:rPr>
                <w:rFonts w:ascii="Cordia New" w:eastAsia="Times New Roman" w:hAnsi="Cordia New" w:cs="Cordia New"/>
              </w:rPr>
            </w:pPr>
          </w:p>
        </w:tc>
        <w:tc>
          <w:tcPr>
            <w:tcW w:w="12960" w:type="dxa"/>
            <w:gridSpan w:val="20"/>
            <w:vAlign w:val="center"/>
          </w:tcPr>
          <w:p w14:paraId="3020DC31" w14:textId="77777777" w:rsidR="00572AB3" w:rsidRPr="00673C0A" w:rsidRDefault="00572AB3" w:rsidP="00AE2A01">
            <w:pPr>
              <w:pBdr>
                <w:bottom w:val="single" w:sz="4" w:space="1" w:color="auto"/>
              </w:pBdr>
              <w:ind w:left="-43" w:right="-72"/>
              <w:jc w:val="center"/>
              <w:rPr>
                <w:rFonts w:ascii="Cordia New" w:eastAsia="Times New Roman" w:hAnsi="Cordia New" w:cs="Cordia New"/>
                <w:b/>
                <w:bCs/>
              </w:rPr>
            </w:pPr>
            <w:r w:rsidRPr="00673C0A">
              <w:rPr>
                <w:rFonts w:ascii="Cordia New" w:eastAsia="Times New Roman" w:hAnsi="Cordia New" w:cs="Cordia New"/>
                <w:b/>
                <w:bCs/>
              </w:rPr>
              <w:t>31 December 2020</w:t>
            </w:r>
          </w:p>
        </w:tc>
      </w:tr>
      <w:tr w:rsidR="00572AB3" w:rsidRPr="00673C0A" w14:paraId="7538D5CB" w14:textId="77777777" w:rsidTr="00AE2A01">
        <w:trPr>
          <w:trHeight w:val="19"/>
        </w:trPr>
        <w:tc>
          <w:tcPr>
            <w:tcW w:w="2430" w:type="dxa"/>
            <w:vAlign w:val="center"/>
          </w:tcPr>
          <w:p w14:paraId="1CE0BD75" w14:textId="77777777" w:rsidR="00572AB3" w:rsidRPr="00673C0A" w:rsidRDefault="00572AB3" w:rsidP="00AE2A01">
            <w:pPr>
              <w:ind w:left="-72" w:right="-72"/>
              <w:rPr>
                <w:rFonts w:ascii="Cordia New" w:eastAsia="Times New Roman" w:hAnsi="Cordia New" w:cs="Cordia New"/>
              </w:rPr>
            </w:pPr>
          </w:p>
        </w:tc>
        <w:tc>
          <w:tcPr>
            <w:tcW w:w="7128" w:type="dxa"/>
            <w:gridSpan w:val="11"/>
            <w:vAlign w:val="center"/>
          </w:tcPr>
          <w:p w14:paraId="74D0EC9F" w14:textId="77777777" w:rsidR="00572AB3" w:rsidRPr="00673C0A" w:rsidRDefault="00572AB3" w:rsidP="00AE2A01">
            <w:pPr>
              <w:pBdr>
                <w:bottom w:val="single" w:sz="4" w:space="1" w:color="auto"/>
              </w:pBdr>
              <w:ind w:left="-43" w:right="-72"/>
              <w:jc w:val="center"/>
              <w:rPr>
                <w:rFonts w:ascii="Cordia New" w:eastAsia="Times New Roman" w:hAnsi="Cordia New" w:cs="Cordia New"/>
                <w:b/>
                <w:bCs/>
              </w:rPr>
            </w:pPr>
            <w:r w:rsidRPr="00673C0A">
              <w:rPr>
                <w:rFonts w:ascii="Cordia New" w:eastAsia="Times New Roman" w:hAnsi="Cordia New" w:cs="Cordia New"/>
                <w:b/>
                <w:bCs/>
              </w:rPr>
              <w:t>Consolidated financial information</w:t>
            </w:r>
          </w:p>
        </w:tc>
        <w:tc>
          <w:tcPr>
            <w:tcW w:w="5832" w:type="dxa"/>
            <w:gridSpan w:val="9"/>
            <w:vAlign w:val="center"/>
          </w:tcPr>
          <w:p w14:paraId="0E1275AB" w14:textId="77777777" w:rsidR="00572AB3" w:rsidRPr="00673C0A" w:rsidRDefault="00572AB3" w:rsidP="00AE2A01">
            <w:pPr>
              <w:pBdr>
                <w:bottom w:val="single" w:sz="4" w:space="1" w:color="auto"/>
              </w:pBdr>
              <w:ind w:left="-43" w:right="-72"/>
              <w:jc w:val="center"/>
              <w:rPr>
                <w:rFonts w:ascii="Cordia New" w:eastAsia="Times New Roman" w:hAnsi="Cordia New" w:cs="Cordia New"/>
                <w:b/>
                <w:bCs/>
              </w:rPr>
            </w:pPr>
            <w:r w:rsidRPr="00673C0A">
              <w:rPr>
                <w:rFonts w:ascii="Cordia New" w:eastAsia="Times New Roman" w:hAnsi="Cordia New" w:cs="Cordia New"/>
                <w:b/>
                <w:bCs/>
              </w:rPr>
              <w:t>Separate financial information</w:t>
            </w:r>
          </w:p>
        </w:tc>
      </w:tr>
      <w:tr w:rsidR="00572AB3" w:rsidRPr="00673C0A" w14:paraId="22725475" w14:textId="77777777" w:rsidTr="00AE2A01">
        <w:trPr>
          <w:trHeight w:val="19"/>
        </w:trPr>
        <w:tc>
          <w:tcPr>
            <w:tcW w:w="2430" w:type="dxa"/>
            <w:vAlign w:val="center"/>
          </w:tcPr>
          <w:p w14:paraId="206EC130" w14:textId="77777777" w:rsidR="00572AB3" w:rsidRPr="00673C0A" w:rsidRDefault="00572AB3" w:rsidP="00AE2A01">
            <w:pPr>
              <w:ind w:left="-72" w:right="-72"/>
              <w:rPr>
                <w:rFonts w:ascii="Cordia New" w:eastAsia="Times New Roman" w:hAnsi="Cordia New" w:cs="Cordia New"/>
              </w:rPr>
            </w:pPr>
          </w:p>
        </w:tc>
        <w:tc>
          <w:tcPr>
            <w:tcW w:w="648" w:type="dxa"/>
            <w:vAlign w:val="center"/>
            <w:hideMark/>
          </w:tcPr>
          <w:p w14:paraId="53F60C67"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Baht </w:t>
            </w:r>
          </w:p>
        </w:tc>
        <w:tc>
          <w:tcPr>
            <w:tcW w:w="648" w:type="dxa"/>
            <w:vAlign w:val="center"/>
            <w:hideMark/>
          </w:tcPr>
          <w:p w14:paraId="2146AD94"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USD </w:t>
            </w:r>
          </w:p>
        </w:tc>
        <w:tc>
          <w:tcPr>
            <w:tcW w:w="648" w:type="dxa"/>
            <w:vAlign w:val="center"/>
          </w:tcPr>
          <w:p w14:paraId="2F7DB84B"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GBP</w:t>
            </w:r>
          </w:p>
        </w:tc>
        <w:tc>
          <w:tcPr>
            <w:tcW w:w="648" w:type="dxa"/>
            <w:vAlign w:val="center"/>
            <w:hideMark/>
          </w:tcPr>
          <w:p w14:paraId="0513F190"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AUD</w:t>
            </w:r>
          </w:p>
        </w:tc>
        <w:tc>
          <w:tcPr>
            <w:tcW w:w="648" w:type="dxa"/>
            <w:vAlign w:val="center"/>
            <w:hideMark/>
          </w:tcPr>
          <w:p w14:paraId="6926CC65"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EUR  </w:t>
            </w:r>
          </w:p>
        </w:tc>
        <w:tc>
          <w:tcPr>
            <w:tcW w:w="648" w:type="dxa"/>
            <w:vAlign w:val="center"/>
            <w:hideMark/>
          </w:tcPr>
          <w:p w14:paraId="107C298B"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CNY</w:t>
            </w:r>
          </w:p>
        </w:tc>
        <w:tc>
          <w:tcPr>
            <w:tcW w:w="648" w:type="dxa"/>
            <w:vAlign w:val="center"/>
            <w:hideMark/>
          </w:tcPr>
          <w:p w14:paraId="06526DBA"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AED</w:t>
            </w:r>
          </w:p>
        </w:tc>
        <w:tc>
          <w:tcPr>
            <w:tcW w:w="648" w:type="dxa"/>
            <w:vAlign w:val="center"/>
          </w:tcPr>
          <w:p w14:paraId="23481CD6"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SGD</w:t>
            </w:r>
          </w:p>
        </w:tc>
        <w:tc>
          <w:tcPr>
            <w:tcW w:w="648" w:type="dxa"/>
            <w:vAlign w:val="center"/>
            <w:hideMark/>
          </w:tcPr>
          <w:p w14:paraId="20871449"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BRL</w:t>
            </w:r>
          </w:p>
        </w:tc>
        <w:tc>
          <w:tcPr>
            <w:tcW w:w="648" w:type="dxa"/>
            <w:vAlign w:val="center"/>
            <w:hideMark/>
          </w:tcPr>
          <w:p w14:paraId="7922067D"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MYR</w:t>
            </w:r>
          </w:p>
        </w:tc>
        <w:tc>
          <w:tcPr>
            <w:tcW w:w="648" w:type="dxa"/>
            <w:vAlign w:val="center"/>
          </w:tcPr>
          <w:p w14:paraId="295FDEAD"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LKR</w:t>
            </w:r>
          </w:p>
        </w:tc>
        <w:tc>
          <w:tcPr>
            <w:tcW w:w="648" w:type="dxa"/>
            <w:vAlign w:val="center"/>
            <w:hideMark/>
          </w:tcPr>
          <w:p w14:paraId="5DEE50A9"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Baht </w:t>
            </w:r>
          </w:p>
        </w:tc>
        <w:tc>
          <w:tcPr>
            <w:tcW w:w="648" w:type="dxa"/>
            <w:vAlign w:val="center"/>
            <w:hideMark/>
          </w:tcPr>
          <w:p w14:paraId="1A995DFB"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USD </w:t>
            </w:r>
          </w:p>
        </w:tc>
        <w:tc>
          <w:tcPr>
            <w:tcW w:w="648" w:type="dxa"/>
            <w:vAlign w:val="center"/>
          </w:tcPr>
          <w:p w14:paraId="08B71FF5"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GBP</w:t>
            </w:r>
          </w:p>
        </w:tc>
        <w:tc>
          <w:tcPr>
            <w:tcW w:w="648" w:type="dxa"/>
            <w:vAlign w:val="center"/>
            <w:hideMark/>
          </w:tcPr>
          <w:p w14:paraId="7451AF33"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AUD </w:t>
            </w:r>
          </w:p>
        </w:tc>
        <w:tc>
          <w:tcPr>
            <w:tcW w:w="648" w:type="dxa"/>
            <w:vAlign w:val="center"/>
            <w:hideMark/>
          </w:tcPr>
          <w:p w14:paraId="7CBB3661"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EUR </w:t>
            </w:r>
          </w:p>
        </w:tc>
        <w:tc>
          <w:tcPr>
            <w:tcW w:w="648" w:type="dxa"/>
            <w:vAlign w:val="center"/>
          </w:tcPr>
          <w:p w14:paraId="35221502"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SGD</w:t>
            </w:r>
          </w:p>
        </w:tc>
        <w:tc>
          <w:tcPr>
            <w:tcW w:w="648" w:type="dxa"/>
            <w:vAlign w:val="center"/>
            <w:hideMark/>
          </w:tcPr>
          <w:p w14:paraId="778CCB9C"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 xml:space="preserve">BRL </w:t>
            </w:r>
          </w:p>
        </w:tc>
        <w:tc>
          <w:tcPr>
            <w:tcW w:w="648" w:type="dxa"/>
            <w:vAlign w:val="center"/>
            <w:hideMark/>
          </w:tcPr>
          <w:p w14:paraId="6F6C105D"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MYR</w:t>
            </w:r>
          </w:p>
        </w:tc>
        <w:tc>
          <w:tcPr>
            <w:tcW w:w="648" w:type="dxa"/>
            <w:vAlign w:val="center"/>
          </w:tcPr>
          <w:p w14:paraId="1FBCA0D2" w14:textId="77777777" w:rsidR="00572AB3" w:rsidRPr="00673C0A" w:rsidRDefault="00572AB3" w:rsidP="00AE2A01">
            <w:pPr>
              <w:ind w:left="-43" w:right="-72"/>
              <w:jc w:val="right"/>
              <w:rPr>
                <w:rFonts w:ascii="Cordia New" w:eastAsia="Times New Roman" w:hAnsi="Cordia New" w:cs="Cordia New"/>
                <w:b/>
                <w:bCs/>
              </w:rPr>
            </w:pPr>
            <w:r w:rsidRPr="00673C0A">
              <w:rPr>
                <w:rFonts w:ascii="Cordia New" w:eastAsia="Times New Roman" w:hAnsi="Cordia New" w:cs="Cordia New"/>
                <w:b/>
                <w:bCs/>
              </w:rPr>
              <w:t>LKR</w:t>
            </w:r>
          </w:p>
        </w:tc>
      </w:tr>
      <w:tr w:rsidR="00572AB3" w:rsidRPr="00673C0A" w14:paraId="01C25E7B" w14:textId="77777777" w:rsidTr="00AE2A01">
        <w:trPr>
          <w:trHeight w:val="19"/>
        </w:trPr>
        <w:tc>
          <w:tcPr>
            <w:tcW w:w="2430" w:type="dxa"/>
            <w:vAlign w:val="center"/>
          </w:tcPr>
          <w:p w14:paraId="171EE0E0" w14:textId="77777777" w:rsidR="00572AB3" w:rsidRPr="00673C0A" w:rsidRDefault="00572AB3" w:rsidP="00AE2A01">
            <w:pPr>
              <w:ind w:left="-72" w:right="-72"/>
              <w:rPr>
                <w:rFonts w:ascii="Cordia New" w:eastAsia="Times New Roman" w:hAnsi="Cordia New" w:cs="Cordia New"/>
              </w:rPr>
            </w:pPr>
          </w:p>
        </w:tc>
        <w:tc>
          <w:tcPr>
            <w:tcW w:w="648" w:type="dxa"/>
            <w:vAlign w:val="center"/>
            <w:hideMark/>
          </w:tcPr>
          <w:p w14:paraId="16A5B916" w14:textId="77777777" w:rsidR="00572AB3" w:rsidRPr="00673C0A" w:rsidRDefault="00572AB3" w:rsidP="00AE2A01">
            <w:pPr>
              <w:pBdr>
                <w:bottom w:val="single" w:sz="4" w:space="1" w:color="auto"/>
              </w:pBdr>
              <w:ind w:left="-43" w:right="-72"/>
              <w:jc w:val="right"/>
              <w:rPr>
                <w:rFonts w:ascii="Cordia New" w:eastAsia="Times New Roman" w:hAnsi="Cordia New" w:cs="Cordia New"/>
                <w:b/>
                <w:bCs/>
                <w:cs/>
              </w:rPr>
            </w:pPr>
            <w:r w:rsidRPr="00673C0A">
              <w:rPr>
                <w:rFonts w:ascii="Cordia New" w:eastAsia="Times New Roman" w:hAnsi="Cordia New" w:cs="Cordia New"/>
                <w:b/>
                <w:bCs/>
              </w:rPr>
              <w:t>Million</w:t>
            </w:r>
          </w:p>
        </w:tc>
        <w:tc>
          <w:tcPr>
            <w:tcW w:w="648" w:type="dxa"/>
            <w:vAlign w:val="center"/>
            <w:hideMark/>
          </w:tcPr>
          <w:p w14:paraId="6EBA2DF2"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77819C84"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425E5AAE"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38C9A040"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2A158554"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16A8A556"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5EDB8219"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261AD938"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6F0BEE8A"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37CB22FD"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070A0B52"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2761003D"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4F52E785"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3A88BE78"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2AFFE3AD"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35CE34C5"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42CB4A00"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hideMark/>
          </w:tcPr>
          <w:p w14:paraId="0BE2B313"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c>
          <w:tcPr>
            <w:tcW w:w="648" w:type="dxa"/>
            <w:vAlign w:val="center"/>
          </w:tcPr>
          <w:p w14:paraId="12FCA7E9" w14:textId="77777777" w:rsidR="00572AB3" w:rsidRPr="00673C0A" w:rsidRDefault="00572AB3" w:rsidP="00AE2A01">
            <w:pPr>
              <w:pBdr>
                <w:bottom w:val="single" w:sz="4" w:space="1" w:color="auto"/>
              </w:pBdr>
              <w:ind w:left="-43" w:right="-72"/>
              <w:jc w:val="right"/>
              <w:rPr>
                <w:rFonts w:ascii="Cordia New" w:eastAsia="Times New Roman" w:hAnsi="Cordia New" w:cs="Cordia New"/>
                <w:b/>
                <w:bCs/>
              </w:rPr>
            </w:pPr>
            <w:r w:rsidRPr="00673C0A">
              <w:rPr>
                <w:rFonts w:ascii="Cordia New" w:eastAsia="Times New Roman" w:hAnsi="Cordia New" w:cs="Cordia New"/>
                <w:b/>
                <w:bCs/>
              </w:rPr>
              <w:t>Million</w:t>
            </w:r>
          </w:p>
        </w:tc>
      </w:tr>
      <w:tr w:rsidR="00572AB3" w:rsidRPr="00673C0A" w14:paraId="2A20F7F7" w14:textId="77777777" w:rsidTr="00AE2A01">
        <w:trPr>
          <w:trHeight w:val="19"/>
        </w:trPr>
        <w:tc>
          <w:tcPr>
            <w:tcW w:w="2430" w:type="dxa"/>
            <w:vAlign w:val="center"/>
          </w:tcPr>
          <w:p w14:paraId="18AF3714" w14:textId="77777777" w:rsidR="00572AB3" w:rsidRPr="00673C0A" w:rsidRDefault="00572AB3" w:rsidP="00AE2A01">
            <w:pPr>
              <w:ind w:left="-72" w:right="-72"/>
              <w:rPr>
                <w:rFonts w:ascii="Cordia New" w:eastAsia="Times New Roman" w:hAnsi="Cordia New" w:cs="Cordia New"/>
              </w:rPr>
            </w:pPr>
          </w:p>
        </w:tc>
        <w:tc>
          <w:tcPr>
            <w:tcW w:w="648" w:type="dxa"/>
            <w:vAlign w:val="center"/>
          </w:tcPr>
          <w:p w14:paraId="14E0BC0F"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0C9B4200"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3B3FB678"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1647E37A"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5EEE768A"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7D468750"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15C1F995"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4D9083CC"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3C1D0B91"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41518714"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6FB7D617"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7A9D29A9"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7A543B97"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0C7F1229"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01E85D94"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4A5AB076"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14307377"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21CA697C" w14:textId="77777777" w:rsidR="00572AB3" w:rsidRPr="00673C0A" w:rsidRDefault="00572AB3" w:rsidP="00AE2A01">
            <w:pPr>
              <w:ind w:left="-43" w:right="-72"/>
              <w:jc w:val="right"/>
              <w:rPr>
                <w:rFonts w:ascii="Cordia New" w:eastAsia="Times New Roman" w:hAnsi="Cordia New" w:cs="Cordia New"/>
              </w:rPr>
            </w:pPr>
          </w:p>
        </w:tc>
        <w:tc>
          <w:tcPr>
            <w:tcW w:w="648" w:type="dxa"/>
            <w:vAlign w:val="center"/>
          </w:tcPr>
          <w:p w14:paraId="6D3D77EF"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6A2F0D5F" w14:textId="77777777" w:rsidR="00572AB3" w:rsidRPr="00673C0A" w:rsidRDefault="00572AB3" w:rsidP="00AE2A01">
            <w:pPr>
              <w:ind w:left="-43" w:right="-72"/>
              <w:jc w:val="right"/>
              <w:rPr>
                <w:rFonts w:ascii="Cordia New" w:eastAsia="Times New Roman" w:hAnsi="Cordia New" w:cs="Cordia New"/>
              </w:rPr>
            </w:pPr>
          </w:p>
        </w:tc>
      </w:tr>
      <w:tr w:rsidR="00572AB3" w:rsidRPr="00673C0A" w14:paraId="64485167" w14:textId="77777777" w:rsidTr="00AE2A01">
        <w:trPr>
          <w:trHeight w:val="19"/>
        </w:trPr>
        <w:tc>
          <w:tcPr>
            <w:tcW w:w="2430" w:type="dxa"/>
            <w:vAlign w:val="center"/>
            <w:hideMark/>
          </w:tcPr>
          <w:p w14:paraId="4DD57B46" w14:textId="77777777" w:rsidR="00572AB3" w:rsidRPr="00673C0A" w:rsidRDefault="00572AB3" w:rsidP="00AE2A01">
            <w:pPr>
              <w:ind w:left="-72" w:right="-72"/>
              <w:rPr>
                <w:rFonts w:ascii="Cordia New" w:eastAsia="Times New Roman" w:hAnsi="Cordia New" w:cs="Cordia New"/>
              </w:rPr>
            </w:pPr>
            <w:r w:rsidRPr="00673C0A">
              <w:rPr>
                <w:rFonts w:ascii="Cordia New" w:eastAsia="Times New Roman" w:hAnsi="Cordia New" w:cs="Cordia New"/>
              </w:rPr>
              <w:t xml:space="preserve">Letters of guarantees issued </w:t>
            </w:r>
          </w:p>
        </w:tc>
        <w:tc>
          <w:tcPr>
            <w:tcW w:w="648" w:type="dxa"/>
            <w:vAlign w:val="bottom"/>
          </w:tcPr>
          <w:p w14:paraId="11E6FD48" w14:textId="77777777" w:rsidR="00572AB3" w:rsidRPr="00673C0A" w:rsidRDefault="00572AB3" w:rsidP="00AE2A01">
            <w:pPr>
              <w:ind w:left="-43" w:right="-72"/>
              <w:jc w:val="right"/>
              <w:rPr>
                <w:rFonts w:ascii="Cordia New" w:eastAsia="Times New Roman" w:hAnsi="Cordia New" w:cs="Cordia New"/>
                <w:cs/>
              </w:rPr>
            </w:pPr>
          </w:p>
        </w:tc>
        <w:tc>
          <w:tcPr>
            <w:tcW w:w="648" w:type="dxa"/>
            <w:vAlign w:val="bottom"/>
          </w:tcPr>
          <w:p w14:paraId="658F6641"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4952C72B" w14:textId="77777777" w:rsidR="00572AB3" w:rsidRPr="00673C0A" w:rsidRDefault="00572AB3" w:rsidP="00AE2A01">
            <w:pPr>
              <w:ind w:left="-43" w:right="-72"/>
              <w:jc w:val="right"/>
              <w:rPr>
                <w:rFonts w:ascii="Cordia New" w:eastAsia="Times New Roman" w:hAnsi="Cordia New" w:cs="Cordia New"/>
                <w:cs/>
              </w:rPr>
            </w:pPr>
          </w:p>
        </w:tc>
        <w:tc>
          <w:tcPr>
            <w:tcW w:w="648" w:type="dxa"/>
            <w:vAlign w:val="bottom"/>
          </w:tcPr>
          <w:p w14:paraId="07AFAA9F"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79313BBF"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70CE121C"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2C99A29A"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1CFFAD1D"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17A0E9BC"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13338D9E"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3BCCA257"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347CC96F"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32487B65"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21B2A3E4"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5D461F45"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662A71CE"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055CE094"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57204117"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0B6DF975"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1507B8C6" w14:textId="77777777" w:rsidR="00572AB3" w:rsidRPr="00673C0A" w:rsidRDefault="00572AB3" w:rsidP="00AE2A01">
            <w:pPr>
              <w:ind w:left="-43" w:right="-72"/>
              <w:jc w:val="right"/>
              <w:rPr>
                <w:rFonts w:ascii="Cordia New" w:eastAsia="Times New Roman" w:hAnsi="Cordia New" w:cs="Cordia New"/>
              </w:rPr>
            </w:pPr>
          </w:p>
        </w:tc>
      </w:tr>
      <w:tr w:rsidR="00572AB3" w:rsidRPr="00673C0A" w14:paraId="30DFA056" w14:textId="77777777" w:rsidTr="00AE2A01">
        <w:trPr>
          <w:trHeight w:val="19"/>
        </w:trPr>
        <w:tc>
          <w:tcPr>
            <w:tcW w:w="2430" w:type="dxa"/>
            <w:vAlign w:val="center"/>
            <w:hideMark/>
          </w:tcPr>
          <w:p w14:paraId="4567D594" w14:textId="77777777" w:rsidR="00572AB3" w:rsidRPr="00673C0A" w:rsidRDefault="00572AB3" w:rsidP="00AE2A01">
            <w:pPr>
              <w:ind w:left="-72" w:right="-72"/>
              <w:rPr>
                <w:rFonts w:ascii="Cordia New" w:eastAsia="Times New Roman" w:hAnsi="Cordia New" w:cs="Cordia New"/>
                <w:spacing w:val="-4"/>
              </w:rPr>
            </w:pPr>
            <w:r w:rsidRPr="00673C0A">
              <w:rPr>
                <w:rFonts w:ascii="Cordia New" w:eastAsia="Times New Roman" w:hAnsi="Cordia New" w:cs="Cordia New"/>
              </w:rPr>
              <w:t xml:space="preserve">   </w:t>
            </w:r>
            <w:r w:rsidRPr="00673C0A">
              <w:rPr>
                <w:rFonts w:ascii="Cordia New" w:eastAsia="Times New Roman" w:hAnsi="Cordia New" w:cs="Cordia New"/>
                <w:spacing w:val="-4"/>
              </w:rPr>
              <w:t>by banks on behalf of the Group</w:t>
            </w:r>
          </w:p>
        </w:tc>
        <w:tc>
          <w:tcPr>
            <w:tcW w:w="648" w:type="dxa"/>
            <w:vAlign w:val="bottom"/>
          </w:tcPr>
          <w:p w14:paraId="3B795D97"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cs/>
              </w:rPr>
              <w:t>1</w:t>
            </w:r>
            <w:r w:rsidRPr="00673C0A">
              <w:rPr>
                <w:rFonts w:ascii="Cordia New" w:eastAsia="Times New Roman" w:hAnsi="Cordia New" w:cs="Cordia New"/>
              </w:rPr>
              <w:t>,</w:t>
            </w:r>
            <w:r w:rsidRPr="00673C0A">
              <w:rPr>
                <w:rFonts w:ascii="Cordia New" w:eastAsia="Times New Roman" w:hAnsi="Cordia New" w:cs="Cordia New"/>
                <w:cs/>
              </w:rPr>
              <w:t>410.4</w:t>
            </w:r>
          </w:p>
        </w:tc>
        <w:tc>
          <w:tcPr>
            <w:tcW w:w="648" w:type="dxa"/>
            <w:vAlign w:val="bottom"/>
          </w:tcPr>
          <w:p w14:paraId="3A0846FE"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6A984FA5"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703450D1"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20.9</w:t>
            </w:r>
          </w:p>
        </w:tc>
        <w:tc>
          <w:tcPr>
            <w:tcW w:w="648" w:type="dxa"/>
            <w:vAlign w:val="bottom"/>
          </w:tcPr>
          <w:p w14:paraId="220D6700"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32.2</w:t>
            </w:r>
          </w:p>
        </w:tc>
        <w:tc>
          <w:tcPr>
            <w:tcW w:w="648" w:type="dxa"/>
            <w:vAlign w:val="bottom"/>
          </w:tcPr>
          <w:p w14:paraId="77353540"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4F48D8AD"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cs/>
              </w:rPr>
              <w:t>30.0</w:t>
            </w:r>
          </w:p>
        </w:tc>
        <w:tc>
          <w:tcPr>
            <w:tcW w:w="648" w:type="dxa"/>
            <w:vAlign w:val="bottom"/>
          </w:tcPr>
          <w:p w14:paraId="38AD4B93"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6B39215D"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09C1DA42"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cs/>
              </w:rPr>
              <w:t>0.5</w:t>
            </w:r>
          </w:p>
        </w:tc>
        <w:tc>
          <w:tcPr>
            <w:tcW w:w="648" w:type="dxa"/>
            <w:vAlign w:val="bottom"/>
          </w:tcPr>
          <w:p w14:paraId="6CDED7FC" w14:textId="77777777" w:rsidR="00572AB3" w:rsidRPr="00673C0A" w:rsidRDefault="00572AB3" w:rsidP="00AE2A01">
            <w:pPr>
              <w:ind w:left="-43" w:right="-72"/>
              <w:jc w:val="right"/>
              <w:rPr>
                <w:rFonts w:ascii="Cordia New" w:eastAsia="Times New Roman" w:hAnsi="Cordia New" w:cs="Cordia New"/>
                <w:cs/>
              </w:rPr>
            </w:pPr>
            <w:r w:rsidRPr="00673C0A">
              <w:rPr>
                <w:rFonts w:ascii="Cordia New" w:eastAsia="Times New Roman" w:hAnsi="Cordia New" w:cs="Cordia New"/>
              </w:rPr>
              <w:t>-</w:t>
            </w:r>
          </w:p>
        </w:tc>
        <w:tc>
          <w:tcPr>
            <w:tcW w:w="648" w:type="dxa"/>
            <w:vAlign w:val="bottom"/>
          </w:tcPr>
          <w:p w14:paraId="3C10DFB9"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cs/>
              </w:rPr>
              <w:t>908.8</w:t>
            </w:r>
          </w:p>
        </w:tc>
        <w:tc>
          <w:tcPr>
            <w:tcW w:w="648" w:type="dxa"/>
            <w:vAlign w:val="bottom"/>
          </w:tcPr>
          <w:p w14:paraId="6E639BBD"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7E5A9233"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73A7A822"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01EA1911"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0CD04645"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2D24752D"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6AAFFAFB"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cs/>
              </w:rPr>
              <w:t>0.5</w:t>
            </w:r>
          </w:p>
        </w:tc>
        <w:tc>
          <w:tcPr>
            <w:tcW w:w="648" w:type="dxa"/>
            <w:vAlign w:val="bottom"/>
          </w:tcPr>
          <w:p w14:paraId="7C3C5040" w14:textId="77777777" w:rsidR="00572AB3" w:rsidRPr="00673C0A" w:rsidRDefault="00572AB3" w:rsidP="00AE2A01">
            <w:pPr>
              <w:ind w:left="-43" w:right="-72"/>
              <w:jc w:val="right"/>
              <w:rPr>
                <w:rFonts w:ascii="Cordia New" w:eastAsia="Times New Roman" w:hAnsi="Cordia New" w:cs="Cordia New"/>
                <w:cs/>
              </w:rPr>
            </w:pPr>
            <w:r w:rsidRPr="00673C0A">
              <w:rPr>
                <w:rFonts w:ascii="Cordia New" w:eastAsia="Times New Roman" w:hAnsi="Cordia New" w:cs="Cordia New"/>
              </w:rPr>
              <w:t>-</w:t>
            </w:r>
          </w:p>
        </w:tc>
      </w:tr>
      <w:tr w:rsidR="00572AB3" w:rsidRPr="00673C0A" w14:paraId="6EC69AAD" w14:textId="77777777" w:rsidTr="00AE2A01">
        <w:trPr>
          <w:trHeight w:val="19"/>
        </w:trPr>
        <w:tc>
          <w:tcPr>
            <w:tcW w:w="2430" w:type="dxa"/>
            <w:vAlign w:val="center"/>
            <w:hideMark/>
          </w:tcPr>
          <w:p w14:paraId="0E16CB1A" w14:textId="77777777" w:rsidR="00572AB3" w:rsidRPr="00673C0A" w:rsidRDefault="00572AB3" w:rsidP="00AE2A01">
            <w:pPr>
              <w:ind w:left="-72" w:right="-72"/>
              <w:rPr>
                <w:rFonts w:ascii="Cordia New" w:eastAsia="Times New Roman" w:hAnsi="Cordia New" w:cs="Cordia New"/>
              </w:rPr>
            </w:pPr>
            <w:r w:rsidRPr="00673C0A">
              <w:rPr>
                <w:rFonts w:ascii="Cordia New" w:eastAsia="Times New Roman" w:hAnsi="Cordia New" w:cs="Cordia New"/>
              </w:rPr>
              <w:t xml:space="preserve">Guarantee given by the Group </w:t>
            </w:r>
          </w:p>
          <w:p w14:paraId="1B7A5F57" w14:textId="77777777" w:rsidR="00572AB3" w:rsidRPr="00673C0A" w:rsidRDefault="00572AB3" w:rsidP="00AE2A01">
            <w:pPr>
              <w:ind w:left="-72" w:right="-72"/>
              <w:rPr>
                <w:rFonts w:ascii="Cordia New" w:eastAsia="Times New Roman" w:hAnsi="Cordia New" w:cs="Cordia New"/>
                <w:spacing w:val="-6"/>
              </w:rPr>
            </w:pPr>
            <w:r w:rsidRPr="00673C0A">
              <w:rPr>
                <w:rFonts w:ascii="Cordia New" w:eastAsia="Times New Roman" w:hAnsi="Cordia New" w:cs="Cordia New"/>
              </w:rPr>
              <w:t xml:space="preserve">   </w:t>
            </w:r>
            <w:r w:rsidRPr="00673C0A">
              <w:rPr>
                <w:rFonts w:ascii="Cordia New" w:eastAsia="Times New Roman" w:hAnsi="Cordia New" w:cs="Cordia New"/>
                <w:spacing w:val="-6"/>
              </w:rPr>
              <w:t>to financial institution to guarantee</w:t>
            </w:r>
          </w:p>
        </w:tc>
        <w:tc>
          <w:tcPr>
            <w:tcW w:w="648" w:type="dxa"/>
            <w:vAlign w:val="bottom"/>
          </w:tcPr>
          <w:p w14:paraId="40A85D9A"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161BC459"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42485749"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6C4953E6"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54248A3A"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18D7ADA9"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252DF706"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6F6A77B8"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627FC62D"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5AE2A1C2"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43648184"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01C99054"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2CB2A528"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5C76C3AD"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533DB404"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012FD413"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22E78F7B"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28782C77" w14:textId="77777777" w:rsidR="00572AB3" w:rsidRPr="00673C0A" w:rsidRDefault="00572AB3" w:rsidP="00AE2A01">
            <w:pPr>
              <w:ind w:left="-43" w:right="-72"/>
              <w:jc w:val="right"/>
              <w:rPr>
                <w:rFonts w:ascii="Cordia New" w:eastAsia="Times New Roman" w:hAnsi="Cordia New" w:cs="Cordia New"/>
              </w:rPr>
            </w:pPr>
          </w:p>
        </w:tc>
        <w:tc>
          <w:tcPr>
            <w:tcW w:w="648" w:type="dxa"/>
            <w:vAlign w:val="bottom"/>
          </w:tcPr>
          <w:p w14:paraId="254E9AD9" w14:textId="77777777" w:rsidR="00572AB3" w:rsidRPr="00673C0A" w:rsidRDefault="00572AB3" w:rsidP="00AE2A01">
            <w:pPr>
              <w:ind w:left="-43" w:right="-72"/>
              <w:jc w:val="right"/>
              <w:rPr>
                <w:rFonts w:ascii="Cordia New" w:eastAsia="Times New Roman" w:hAnsi="Cordia New" w:cs="Cordia New"/>
              </w:rPr>
            </w:pPr>
          </w:p>
        </w:tc>
        <w:tc>
          <w:tcPr>
            <w:tcW w:w="648" w:type="dxa"/>
          </w:tcPr>
          <w:p w14:paraId="53974F36" w14:textId="77777777" w:rsidR="00572AB3" w:rsidRPr="00673C0A" w:rsidRDefault="00572AB3" w:rsidP="00AE2A01">
            <w:pPr>
              <w:ind w:left="-43" w:right="-72"/>
              <w:jc w:val="right"/>
              <w:rPr>
                <w:rFonts w:ascii="Cordia New" w:eastAsia="Times New Roman" w:hAnsi="Cordia New" w:cs="Cordia New"/>
              </w:rPr>
            </w:pPr>
          </w:p>
        </w:tc>
      </w:tr>
      <w:tr w:rsidR="00572AB3" w:rsidRPr="00673C0A" w14:paraId="6233C8E3" w14:textId="77777777" w:rsidTr="00AE2A01">
        <w:trPr>
          <w:trHeight w:val="19"/>
        </w:trPr>
        <w:tc>
          <w:tcPr>
            <w:tcW w:w="2430" w:type="dxa"/>
            <w:vAlign w:val="center"/>
            <w:hideMark/>
          </w:tcPr>
          <w:p w14:paraId="5428CF17" w14:textId="77777777" w:rsidR="00572AB3" w:rsidRPr="00673C0A" w:rsidRDefault="00572AB3" w:rsidP="00AE2A01">
            <w:pPr>
              <w:ind w:left="-72" w:right="-72"/>
              <w:rPr>
                <w:rFonts w:ascii="Cordia New" w:eastAsia="Times New Roman" w:hAnsi="Cordia New" w:cs="Cordia New"/>
              </w:rPr>
            </w:pPr>
            <w:r w:rsidRPr="00673C0A">
              <w:rPr>
                <w:rFonts w:ascii="Cordia New" w:eastAsia="Times New Roman" w:hAnsi="Cordia New" w:cs="Cordia New"/>
              </w:rPr>
              <w:t xml:space="preserve">   for credit facilities</w:t>
            </w:r>
          </w:p>
        </w:tc>
        <w:tc>
          <w:tcPr>
            <w:tcW w:w="648" w:type="dxa"/>
            <w:vAlign w:val="bottom"/>
          </w:tcPr>
          <w:p w14:paraId="3C9D8317"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6,</w:t>
            </w:r>
            <w:r w:rsidRPr="00673C0A">
              <w:rPr>
                <w:rFonts w:ascii="Cordia New" w:eastAsia="Times New Roman" w:hAnsi="Cordia New" w:cs="Cordia New"/>
                <w:cs/>
              </w:rPr>
              <w:t>3</w:t>
            </w:r>
            <w:r w:rsidRPr="00673C0A">
              <w:rPr>
                <w:rFonts w:ascii="Cordia New" w:eastAsia="Times New Roman" w:hAnsi="Cordia New" w:cs="Cordia New"/>
              </w:rPr>
              <w:t>67</w:t>
            </w:r>
            <w:r w:rsidRPr="00673C0A">
              <w:rPr>
                <w:rFonts w:ascii="Cordia New" w:eastAsia="Times New Roman" w:hAnsi="Cordia New" w:cs="Cordia New"/>
                <w:cs/>
              </w:rPr>
              <w:t>.</w:t>
            </w:r>
            <w:r w:rsidRPr="00673C0A">
              <w:rPr>
                <w:rFonts w:ascii="Cordia New" w:eastAsia="Times New Roman" w:hAnsi="Cordia New" w:cs="Cordia New"/>
              </w:rPr>
              <w:t>6</w:t>
            </w:r>
          </w:p>
        </w:tc>
        <w:tc>
          <w:tcPr>
            <w:tcW w:w="648" w:type="dxa"/>
            <w:vAlign w:val="bottom"/>
          </w:tcPr>
          <w:p w14:paraId="01BAEC1D"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cs/>
              </w:rPr>
              <w:t>121.1</w:t>
            </w:r>
          </w:p>
        </w:tc>
        <w:tc>
          <w:tcPr>
            <w:tcW w:w="648" w:type="dxa"/>
            <w:vAlign w:val="bottom"/>
          </w:tcPr>
          <w:p w14:paraId="7B00D771"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6.2</w:t>
            </w:r>
          </w:p>
        </w:tc>
        <w:tc>
          <w:tcPr>
            <w:tcW w:w="648" w:type="dxa"/>
            <w:vAlign w:val="bottom"/>
          </w:tcPr>
          <w:p w14:paraId="6A56121F"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138.7</w:t>
            </w:r>
          </w:p>
        </w:tc>
        <w:tc>
          <w:tcPr>
            <w:tcW w:w="648" w:type="dxa"/>
            <w:vAlign w:val="bottom"/>
          </w:tcPr>
          <w:p w14:paraId="03021ACA"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604.2</w:t>
            </w:r>
          </w:p>
        </w:tc>
        <w:tc>
          <w:tcPr>
            <w:tcW w:w="648" w:type="dxa"/>
            <w:vAlign w:val="bottom"/>
          </w:tcPr>
          <w:p w14:paraId="02CA5D9A"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125.0</w:t>
            </w:r>
          </w:p>
        </w:tc>
        <w:tc>
          <w:tcPr>
            <w:tcW w:w="648" w:type="dxa"/>
            <w:vAlign w:val="bottom"/>
          </w:tcPr>
          <w:p w14:paraId="2875827D"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w:t>
            </w:r>
          </w:p>
        </w:tc>
        <w:tc>
          <w:tcPr>
            <w:tcW w:w="648" w:type="dxa"/>
            <w:vAlign w:val="bottom"/>
          </w:tcPr>
          <w:p w14:paraId="3F1BBFF6"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55.0</w:t>
            </w:r>
          </w:p>
        </w:tc>
        <w:tc>
          <w:tcPr>
            <w:tcW w:w="648" w:type="dxa"/>
            <w:vAlign w:val="bottom"/>
          </w:tcPr>
          <w:p w14:paraId="26A0084D"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5.0</w:t>
            </w:r>
          </w:p>
        </w:tc>
        <w:tc>
          <w:tcPr>
            <w:tcW w:w="648" w:type="dxa"/>
            <w:vAlign w:val="bottom"/>
          </w:tcPr>
          <w:p w14:paraId="646B33D5"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100.2</w:t>
            </w:r>
          </w:p>
        </w:tc>
        <w:tc>
          <w:tcPr>
            <w:tcW w:w="648" w:type="dxa"/>
            <w:vAlign w:val="bottom"/>
          </w:tcPr>
          <w:p w14:paraId="7FB0659D"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50.0</w:t>
            </w:r>
          </w:p>
        </w:tc>
        <w:tc>
          <w:tcPr>
            <w:tcW w:w="648" w:type="dxa"/>
            <w:vAlign w:val="bottom"/>
          </w:tcPr>
          <w:p w14:paraId="2D37462D"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3,499.5</w:t>
            </w:r>
          </w:p>
        </w:tc>
        <w:tc>
          <w:tcPr>
            <w:tcW w:w="648" w:type="dxa"/>
            <w:vAlign w:val="bottom"/>
          </w:tcPr>
          <w:p w14:paraId="3C8BF5DA"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121.1</w:t>
            </w:r>
          </w:p>
        </w:tc>
        <w:tc>
          <w:tcPr>
            <w:tcW w:w="648" w:type="dxa"/>
            <w:vAlign w:val="bottom"/>
          </w:tcPr>
          <w:p w14:paraId="60638D4D"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6.1</w:t>
            </w:r>
          </w:p>
        </w:tc>
        <w:tc>
          <w:tcPr>
            <w:tcW w:w="648" w:type="dxa"/>
            <w:vAlign w:val="bottom"/>
          </w:tcPr>
          <w:p w14:paraId="6630AC65"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138.7</w:t>
            </w:r>
          </w:p>
        </w:tc>
        <w:tc>
          <w:tcPr>
            <w:tcW w:w="648" w:type="dxa"/>
            <w:vAlign w:val="bottom"/>
          </w:tcPr>
          <w:p w14:paraId="74528E55"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603.0</w:t>
            </w:r>
          </w:p>
        </w:tc>
        <w:tc>
          <w:tcPr>
            <w:tcW w:w="648" w:type="dxa"/>
            <w:vAlign w:val="bottom"/>
          </w:tcPr>
          <w:p w14:paraId="1E2B4572"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55.0</w:t>
            </w:r>
          </w:p>
        </w:tc>
        <w:tc>
          <w:tcPr>
            <w:tcW w:w="648" w:type="dxa"/>
            <w:vAlign w:val="bottom"/>
          </w:tcPr>
          <w:p w14:paraId="7D13F5E9"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5.0</w:t>
            </w:r>
          </w:p>
        </w:tc>
        <w:tc>
          <w:tcPr>
            <w:tcW w:w="648" w:type="dxa"/>
            <w:vAlign w:val="bottom"/>
          </w:tcPr>
          <w:p w14:paraId="01CDE123"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100.2</w:t>
            </w:r>
          </w:p>
        </w:tc>
        <w:tc>
          <w:tcPr>
            <w:tcW w:w="648" w:type="dxa"/>
            <w:vAlign w:val="bottom"/>
          </w:tcPr>
          <w:p w14:paraId="5242A7FF" w14:textId="77777777" w:rsidR="00572AB3" w:rsidRPr="00673C0A" w:rsidRDefault="00572AB3" w:rsidP="00AE2A01">
            <w:pPr>
              <w:ind w:left="-43" w:right="-72"/>
              <w:jc w:val="right"/>
              <w:rPr>
                <w:rFonts w:ascii="Cordia New" w:eastAsia="Times New Roman" w:hAnsi="Cordia New" w:cs="Cordia New"/>
              </w:rPr>
            </w:pPr>
            <w:r w:rsidRPr="00673C0A">
              <w:rPr>
                <w:rFonts w:ascii="Cordia New" w:eastAsia="Times New Roman" w:hAnsi="Cordia New" w:cs="Cordia New"/>
              </w:rPr>
              <w:t>50.0</w:t>
            </w:r>
          </w:p>
        </w:tc>
      </w:tr>
    </w:tbl>
    <w:p w14:paraId="3BF0D24F" w14:textId="77777777" w:rsidR="008F1B4E" w:rsidRPr="008B4DF4" w:rsidRDefault="008F1B4E" w:rsidP="009D5C6B">
      <w:pPr>
        <w:ind w:left="547"/>
        <w:rPr>
          <w:rFonts w:ascii="Cordia New" w:eastAsia="Times New Roman" w:hAnsi="Cordia New" w:cs="Cordia New"/>
          <w:sz w:val="26"/>
          <w:szCs w:val="26"/>
        </w:rPr>
      </w:pPr>
    </w:p>
    <w:p w14:paraId="3F0229BB" w14:textId="77777777" w:rsidR="008F1B4E" w:rsidRDefault="008F1B4E" w:rsidP="00E20585">
      <w:pPr>
        <w:ind w:left="540" w:hanging="540"/>
        <w:rPr>
          <w:rFonts w:ascii="Cordia New" w:hAnsi="Cordia New" w:cs="Cordia New"/>
          <w:sz w:val="26"/>
          <w:szCs w:val="26"/>
        </w:rPr>
        <w:sectPr w:rsidR="008F1B4E" w:rsidSect="00673C0A">
          <w:pgSz w:w="16840" w:h="11907" w:orient="landscape" w:code="9"/>
          <w:pgMar w:top="1728" w:right="720" w:bottom="720" w:left="720" w:header="706" w:footer="576" w:gutter="0"/>
          <w:cols w:space="720"/>
          <w:docGrid w:linePitch="326"/>
        </w:sectPr>
      </w:pPr>
    </w:p>
    <w:p w14:paraId="657FF02D" w14:textId="6D2E2D82" w:rsidR="008C489D" w:rsidRPr="008B4DF4" w:rsidRDefault="008C489D" w:rsidP="008C489D">
      <w:pPr>
        <w:ind w:left="540" w:hanging="540"/>
        <w:rPr>
          <w:rFonts w:ascii="Cordia New" w:hAnsi="Cordia New" w:cs="Cordia New"/>
          <w:b/>
          <w:bCs/>
          <w:sz w:val="26"/>
          <w:szCs w:val="26"/>
        </w:rPr>
      </w:pPr>
      <w:r w:rsidRPr="008B4DF4">
        <w:rPr>
          <w:rFonts w:ascii="Cordia New" w:hAnsi="Cordia New" w:cs="Cordia New"/>
          <w:b/>
          <w:bCs/>
          <w:sz w:val="26"/>
          <w:szCs w:val="26"/>
        </w:rPr>
        <w:lastRenderedPageBreak/>
        <w:t>2</w:t>
      </w:r>
      <w:r w:rsidR="00D8761C">
        <w:rPr>
          <w:rFonts w:ascii="Cordia New" w:hAnsi="Cordia New" w:cs="Cordia New"/>
          <w:b/>
          <w:bCs/>
          <w:sz w:val="26"/>
          <w:szCs w:val="26"/>
        </w:rPr>
        <w:t>1</w:t>
      </w:r>
      <w:r w:rsidRPr="008B4DF4">
        <w:rPr>
          <w:rFonts w:ascii="Cordia New" w:hAnsi="Cordia New" w:cs="Cordia New"/>
          <w:b/>
          <w:bCs/>
          <w:sz w:val="26"/>
          <w:szCs w:val="26"/>
        </w:rPr>
        <w:tab/>
        <w:t>Business acquisitions</w:t>
      </w:r>
    </w:p>
    <w:p w14:paraId="6DA833BA" w14:textId="77777777" w:rsidR="008C489D" w:rsidRDefault="008C489D" w:rsidP="008C489D">
      <w:pPr>
        <w:outlineLvl w:val="7"/>
        <w:rPr>
          <w:rFonts w:ascii="Cordia New" w:eastAsia="Times New Roman" w:hAnsi="Cordia New" w:cs="Cordia New"/>
          <w:b/>
          <w:bCs/>
          <w:sz w:val="26"/>
          <w:szCs w:val="26"/>
        </w:rPr>
      </w:pPr>
    </w:p>
    <w:p w14:paraId="69C15524" w14:textId="246EF3B9" w:rsidR="005851F4" w:rsidRPr="001F0354" w:rsidRDefault="001F0354" w:rsidP="001F0354">
      <w:pPr>
        <w:ind w:left="540" w:hanging="540"/>
        <w:rPr>
          <w:rFonts w:ascii="Cordia New" w:hAnsi="Cordia New" w:cs="Cordia New"/>
          <w:b/>
          <w:bCs/>
          <w:sz w:val="26"/>
          <w:szCs w:val="26"/>
        </w:rPr>
      </w:pPr>
      <w:r w:rsidRPr="00532476">
        <w:rPr>
          <w:rFonts w:ascii="Cordia New" w:hAnsi="Cordia New" w:cs="Cordia New"/>
          <w:b/>
          <w:bCs/>
          <w:sz w:val="26"/>
          <w:szCs w:val="26"/>
        </w:rPr>
        <w:t>21.1</w:t>
      </w:r>
      <w:r w:rsidRPr="00532476">
        <w:rPr>
          <w:rFonts w:ascii="Cordia New" w:hAnsi="Cordia New" w:cs="Cordia New"/>
          <w:b/>
          <w:bCs/>
          <w:sz w:val="26"/>
          <w:szCs w:val="26"/>
        </w:rPr>
        <w:tab/>
      </w:r>
      <w:r w:rsidR="005851F4" w:rsidRPr="00532476">
        <w:rPr>
          <w:rFonts w:ascii="Cordia New" w:hAnsi="Cordia New" w:cs="Cordia New"/>
          <w:b/>
          <w:bCs/>
          <w:sz w:val="26"/>
          <w:szCs w:val="26"/>
        </w:rPr>
        <w:t>Spoonful Pte. Ltd. and Spoonful (Thailand) Limited</w:t>
      </w:r>
    </w:p>
    <w:p w14:paraId="38EC2BAF" w14:textId="77777777" w:rsidR="005851F4" w:rsidRPr="007350F6" w:rsidRDefault="005851F4" w:rsidP="005851F4">
      <w:pPr>
        <w:ind w:left="540"/>
        <w:outlineLvl w:val="7"/>
        <w:rPr>
          <w:rFonts w:ascii="Cordia New" w:eastAsia="Times New Roman" w:hAnsi="Cordia New" w:cs="Cordia New"/>
          <w:b/>
          <w:bCs/>
          <w:sz w:val="20"/>
          <w:szCs w:val="20"/>
        </w:rPr>
      </w:pPr>
    </w:p>
    <w:p w14:paraId="5754A334" w14:textId="6CD981F5" w:rsidR="005851F4" w:rsidRPr="005851F4" w:rsidRDefault="00F33A17" w:rsidP="00842F04">
      <w:pPr>
        <w:autoSpaceDE w:val="0"/>
        <w:autoSpaceDN w:val="0"/>
        <w:adjustRightInd w:val="0"/>
        <w:ind w:left="540"/>
        <w:jc w:val="thaiDistribute"/>
        <w:rPr>
          <w:rFonts w:ascii="Cordia New" w:eastAsia="Times New Roman" w:hAnsi="Cordia New" w:cs="Cordia New"/>
          <w:spacing w:val="-2"/>
          <w:sz w:val="26"/>
          <w:szCs w:val="26"/>
        </w:rPr>
      </w:pPr>
      <w:r w:rsidRPr="00B673CA">
        <w:rPr>
          <w:rFonts w:ascii="Cordia New" w:eastAsia="Times New Roman" w:hAnsi="Cordia New" w:cs="Cordia New"/>
          <w:spacing w:val="-2"/>
          <w:sz w:val="26"/>
          <w:szCs w:val="26"/>
          <w:lang w:val="en-GB"/>
        </w:rPr>
        <w:t>In the first quarter of 2021, t</w:t>
      </w:r>
      <w:r w:rsidR="00B34A81" w:rsidRPr="00B673CA">
        <w:rPr>
          <w:rFonts w:ascii="Cordia New" w:eastAsia="Times New Roman" w:hAnsi="Cordia New" w:cs="Cordia New"/>
          <w:spacing w:val="-2"/>
          <w:sz w:val="26"/>
          <w:szCs w:val="26"/>
        </w:rPr>
        <w:t>he</w:t>
      </w:r>
      <w:r w:rsidR="00B34A81" w:rsidRPr="00B34A81">
        <w:rPr>
          <w:rFonts w:ascii="Cordia New" w:eastAsia="Times New Roman" w:hAnsi="Cordia New" w:cs="Cordia New"/>
          <w:spacing w:val="-2"/>
          <w:sz w:val="26"/>
          <w:szCs w:val="26"/>
        </w:rPr>
        <w:t xml:space="preserve"> Group completed the measurement the fair value of identified assets acquired and </w:t>
      </w:r>
      <w:r w:rsidR="00B34A81" w:rsidRPr="00B10C3B">
        <w:rPr>
          <w:rFonts w:ascii="Cordia New" w:eastAsia="Times New Roman" w:hAnsi="Cordia New" w:cs="Cordia New"/>
          <w:spacing w:val="-8"/>
          <w:sz w:val="26"/>
          <w:szCs w:val="26"/>
        </w:rPr>
        <w:t xml:space="preserve">liabilities assumed of Spoonful Pte. Ltd. and Spoonful (Thailand) Limited within the time period defined in TFRS 3 </w:t>
      </w:r>
      <w:r w:rsidR="00D47AB5">
        <w:rPr>
          <w:rFonts w:ascii="Cordia New" w:eastAsia="Times New Roman" w:hAnsi="Cordia New" w:cs="Cordia New"/>
          <w:spacing w:val="-8"/>
          <w:sz w:val="26"/>
          <w:szCs w:val="26"/>
        </w:rPr>
        <w:t>–</w:t>
      </w:r>
      <w:r w:rsidR="00B34A81" w:rsidRPr="00B10C3B">
        <w:rPr>
          <w:rFonts w:ascii="Cordia New" w:eastAsia="Times New Roman" w:hAnsi="Cordia New" w:cs="Cordia New"/>
          <w:spacing w:val="-8"/>
          <w:sz w:val="26"/>
          <w:szCs w:val="26"/>
        </w:rPr>
        <w:t xml:space="preserve"> </w:t>
      </w:r>
      <w:r w:rsidR="00D47AB5">
        <w:rPr>
          <w:rFonts w:ascii="Cordia New" w:eastAsia="Times New Roman" w:hAnsi="Cordia New" w:cs="Cordia New"/>
          <w:spacing w:val="-8"/>
          <w:sz w:val="26"/>
          <w:szCs w:val="26"/>
        </w:rPr>
        <w:t xml:space="preserve">Business </w:t>
      </w:r>
      <w:r w:rsidR="00B34A81" w:rsidRPr="00B10C3B">
        <w:rPr>
          <w:rFonts w:ascii="Cordia New" w:eastAsia="Times New Roman" w:hAnsi="Cordia New" w:cs="Cordia New"/>
          <w:spacing w:val="-8"/>
          <w:sz w:val="26"/>
          <w:szCs w:val="26"/>
        </w:rPr>
        <w:t>Combination</w:t>
      </w:r>
      <w:r w:rsidR="00B34A81" w:rsidRPr="00B34A81">
        <w:rPr>
          <w:rFonts w:ascii="Cordia New" w:eastAsia="Times New Roman" w:hAnsi="Cordia New" w:cs="Cordia New"/>
          <w:spacing w:val="-2"/>
          <w:sz w:val="26"/>
          <w:szCs w:val="26"/>
        </w:rPr>
        <w:t xml:space="preserve"> in the current period.</w:t>
      </w:r>
      <w:r w:rsidR="00842F04">
        <w:rPr>
          <w:rFonts w:ascii="Cordia New" w:eastAsia="Times New Roman" w:hAnsi="Cordia New" w:cs="Cordia New"/>
          <w:spacing w:val="-2"/>
          <w:sz w:val="26"/>
          <w:szCs w:val="26"/>
        </w:rPr>
        <w:t xml:space="preserve"> </w:t>
      </w:r>
      <w:r w:rsidR="00B34A81" w:rsidRPr="00B34A81">
        <w:rPr>
          <w:rFonts w:ascii="Cordia New" w:eastAsia="Times New Roman" w:hAnsi="Cordia New" w:cs="Cordia New"/>
          <w:spacing w:val="-2"/>
          <w:sz w:val="26"/>
          <w:szCs w:val="26"/>
        </w:rPr>
        <w:t xml:space="preserve">In consideration of fair value of assets, the Group determined the measurement of the identified assets </w:t>
      </w:r>
      <w:r w:rsidR="00B34A81">
        <w:rPr>
          <w:rFonts w:ascii="Cordia New" w:eastAsia="Times New Roman" w:hAnsi="Cordia New" w:cs="Cordia New"/>
          <w:spacing w:val="-2"/>
          <w:sz w:val="26"/>
          <w:szCs w:val="26"/>
        </w:rPr>
        <w:t xml:space="preserve">acquired </w:t>
      </w:r>
      <w:r w:rsidR="00B34A81" w:rsidRPr="00B34A81">
        <w:rPr>
          <w:rFonts w:ascii="Cordia New" w:eastAsia="Times New Roman" w:hAnsi="Cordia New" w:cs="Cordia New"/>
          <w:spacing w:val="-2"/>
          <w:sz w:val="26"/>
          <w:szCs w:val="26"/>
        </w:rPr>
        <w:t>and liabilities assumed and considered the possibility that the Group received economic benefit reasonably</w:t>
      </w:r>
      <w:r w:rsidR="005851F4" w:rsidRPr="005851F4">
        <w:rPr>
          <w:rFonts w:ascii="Cordia New" w:eastAsia="Times New Roman" w:hAnsi="Cordia New" w:cs="Cordia New"/>
          <w:spacing w:val="-2"/>
          <w:sz w:val="26"/>
          <w:szCs w:val="26"/>
        </w:rPr>
        <w:t>.</w:t>
      </w:r>
    </w:p>
    <w:p w14:paraId="6505D86E" w14:textId="77777777" w:rsidR="005851F4" w:rsidRPr="007350F6" w:rsidRDefault="005851F4" w:rsidP="005851F4">
      <w:pPr>
        <w:autoSpaceDE w:val="0"/>
        <w:autoSpaceDN w:val="0"/>
        <w:adjustRightInd w:val="0"/>
        <w:ind w:left="540"/>
        <w:jc w:val="thaiDistribute"/>
        <w:rPr>
          <w:rFonts w:ascii="Cordia New" w:eastAsia="Times New Roman" w:hAnsi="Cordia New" w:cs="Cordia New"/>
          <w:spacing w:val="-2"/>
          <w:sz w:val="20"/>
          <w:szCs w:val="20"/>
        </w:rPr>
      </w:pPr>
    </w:p>
    <w:p w14:paraId="2C4CEC4C" w14:textId="77777777" w:rsidR="005851F4" w:rsidRPr="005851F4" w:rsidRDefault="005851F4" w:rsidP="005851F4">
      <w:pPr>
        <w:autoSpaceDE w:val="0"/>
        <w:autoSpaceDN w:val="0"/>
        <w:adjustRightInd w:val="0"/>
        <w:ind w:left="540"/>
        <w:jc w:val="thaiDistribute"/>
        <w:rPr>
          <w:rFonts w:ascii="Cordia New" w:eastAsia="Times New Roman" w:hAnsi="Cordia New" w:cs="Cordia New"/>
          <w:spacing w:val="-2"/>
          <w:sz w:val="26"/>
          <w:szCs w:val="26"/>
          <w:cs/>
        </w:rPr>
      </w:pPr>
      <w:r w:rsidRPr="005851F4">
        <w:rPr>
          <w:rFonts w:ascii="Cordia New" w:eastAsia="Times New Roman" w:hAnsi="Cordia New" w:cs="Cordia New"/>
          <w:spacing w:val="-2"/>
          <w:sz w:val="26"/>
          <w:szCs w:val="26"/>
        </w:rPr>
        <w:t>Details of the acquisition were as follows:</w:t>
      </w:r>
    </w:p>
    <w:tbl>
      <w:tblPr>
        <w:tblW w:w="9378" w:type="dxa"/>
        <w:tblInd w:w="90" w:type="dxa"/>
        <w:tblLayout w:type="fixed"/>
        <w:tblLook w:val="04A0" w:firstRow="1" w:lastRow="0" w:firstColumn="1" w:lastColumn="0" w:noHBand="0" w:noVBand="1"/>
      </w:tblPr>
      <w:tblGrid>
        <w:gridCol w:w="7938"/>
        <w:gridCol w:w="1440"/>
      </w:tblGrid>
      <w:tr w:rsidR="005851F4" w:rsidRPr="003E607D" w14:paraId="13AC353F" w14:textId="77777777" w:rsidTr="00586353">
        <w:tc>
          <w:tcPr>
            <w:tcW w:w="7938" w:type="dxa"/>
            <w:vAlign w:val="bottom"/>
          </w:tcPr>
          <w:p w14:paraId="30F7D555" w14:textId="77777777" w:rsidR="005851F4" w:rsidRPr="005851F4"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p>
        </w:tc>
        <w:tc>
          <w:tcPr>
            <w:tcW w:w="1440" w:type="dxa"/>
            <w:vAlign w:val="bottom"/>
            <w:hideMark/>
          </w:tcPr>
          <w:p w14:paraId="2EBFEB22" w14:textId="77777777" w:rsidR="005851F4" w:rsidRPr="00C752D0" w:rsidRDefault="005851F4" w:rsidP="00586353">
            <w:pPr>
              <w:pBdr>
                <w:bottom w:val="single" w:sz="4" w:space="1" w:color="auto"/>
              </w:pBdr>
              <w:autoSpaceDE w:val="0"/>
              <w:autoSpaceDN w:val="0"/>
              <w:adjustRightInd w:val="0"/>
              <w:ind w:right="-72"/>
              <w:jc w:val="right"/>
              <w:rPr>
                <w:rFonts w:ascii="Cordia New" w:eastAsia="Times New Roman" w:hAnsi="Cordia New" w:cs="Cordia New"/>
                <w:b/>
                <w:bCs/>
                <w:spacing w:val="-2"/>
                <w:sz w:val="26"/>
                <w:szCs w:val="26"/>
                <w:lang w:eastAsia="en-GB"/>
              </w:rPr>
            </w:pPr>
            <w:r w:rsidRPr="00C752D0">
              <w:rPr>
                <w:rFonts w:ascii="Cordia New" w:eastAsia="Times New Roman" w:hAnsi="Cordia New" w:cs="Cordia New"/>
                <w:b/>
                <w:bCs/>
                <w:spacing w:val="-2"/>
                <w:sz w:val="26"/>
                <w:szCs w:val="26"/>
                <w:lang w:eastAsia="en-GB"/>
              </w:rPr>
              <w:t>Baht Million</w:t>
            </w:r>
          </w:p>
        </w:tc>
      </w:tr>
      <w:tr w:rsidR="005851F4" w:rsidRPr="005449C7" w14:paraId="412B3DED" w14:textId="77777777" w:rsidTr="00586353">
        <w:tc>
          <w:tcPr>
            <w:tcW w:w="7938" w:type="dxa"/>
            <w:vAlign w:val="bottom"/>
          </w:tcPr>
          <w:p w14:paraId="508366B6" w14:textId="77777777" w:rsidR="005851F4" w:rsidRPr="005449C7" w:rsidRDefault="005851F4" w:rsidP="00634E73">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5C083021" w14:textId="77777777" w:rsidR="005851F4" w:rsidRPr="005449C7" w:rsidRDefault="005851F4" w:rsidP="00AE2A01">
            <w:pPr>
              <w:ind w:right="-72"/>
              <w:jc w:val="right"/>
              <w:rPr>
                <w:rFonts w:ascii="Cordia New" w:eastAsia="Times New Roman" w:hAnsi="Cordia New" w:cs="Cordia New"/>
                <w:spacing w:val="-2"/>
                <w:sz w:val="8"/>
                <w:szCs w:val="8"/>
                <w:lang w:eastAsia="en-GB"/>
              </w:rPr>
            </w:pPr>
          </w:p>
        </w:tc>
      </w:tr>
      <w:tr w:rsidR="005A3611" w:rsidRPr="003E607D" w14:paraId="5BF19883" w14:textId="77777777" w:rsidTr="00D059C3">
        <w:tc>
          <w:tcPr>
            <w:tcW w:w="7938" w:type="dxa"/>
            <w:vAlign w:val="bottom"/>
            <w:hideMark/>
          </w:tcPr>
          <w:p w14:paraId="33AD05C8" w14:textId="77777777" w:rsidR="005A3611" w:rsidRPr="005851F4" w:rsidRDefault="005A3611" w:rsidP="00D059C3">
            <w:pPr>
              <w:tabs>
                <w:tab w:val="center" w:pos="6840"/>
                <w:tab w:val="right" w:pos="8640"/>
              </w:tabs>
              <w:ind w:left="450" w:right="-43"/>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Purchase price considerations</w:t>
            </w:r>
          </w:p>
        </w:tc>
        <w:tc>
          <w:tcPr>
            <w:tcW w:w="1440" w:type="dxa"/>
            <w:vAlign w:val="bottom"/>
            <w:hideMark/>
          </w:tcPr>
          <w:p w14:paraId="0FC38C7F" w14:textId="61E72A1D" w:rsidR="005A3611" w:rsidRPr="005851F4" w:rsidRDefault="005A3611" w:rsidP="00D059C3">
            <w:pPr>
              <w:ind w:right="-72"/>
              <w:jc w:val="right"/>
              <w:rPr>
                <w:rFonts w:ascii="Cordia New" w:eastAsia="Times New Roman" w:hAnsi="Cordia New" w:cs="Cordia New"/>
                <w:spacing w:val="-2"/>
                <w:sz w:val="26"/>
                <w:szCs w:val="26"/>
                <w:cs/>
                <w:lang w:eastAsia="en-GB"/>
              </w:rPr>
            </w:pPr>
            <w:r w:rsidRPr="005851F4">
              <w:rPr>
                <w:rFonts w:ascii="Cordia New" w:eastAsia="Times New Roman" w:hAnsi="Cordia New" w:cs="Cordia New"/>
                <w:spacing w:val="-2"/>
                <w:sz w:val="26"/>
                <w:szCs w:val="26"/>
                <w:lang w:eastAsia="en-GB"/>
              </w:rPr>
              <w:t>2,5</w:t>
            </w:r>
            <w:r>
              <w:rPr>
                <w:rFonts w:ascii="Cordia New" w:eastAsia="Times New Roman" w:hAnsi="Cordia New" w:cs="Cordia New"/>
                <w:spacing w:val="-2"/>
                <w:sz w:val="26"/>
                <w:szCs w:val="26"/>
                <w:lang w:eastAsia="en-GB"/>
              </w:rPr>
              <w:t>75</w:t>
            </w:r>
          </w:p>
        </w:tc>
      </w:tr>
      <w:tr w:rsidR="005851F4" w:rsidRPr="003E607D" w14:paraId="7ED7CC6A" w14:textId="77777777" w:rsidTr="00586353">
        <w:tc>
          <w:tcPr>
            <w:tcW w:w="7938" w:type="dxa"/>
            <w:vAlign w:val="bottom"/>
            <w:hideMark/>
          </w:tcPr>
          <w:p w14:paraId="32F38211" w14:textId="76F68D16" w:rsidR="005851F4" w:rsidRPr="005851F4" w:rsidRDefault="007350F6" w:rsidP="00634E73">
            <w:pPr>
              <w:tabs>
                <w:tab w:val="center" w:pos="6840"/>
                <w:tab w:val="right" w:pos="8640"/>
              </w:tabs>
              <w:ind w:left="450" w:right="-43"/>
              <w:rPr>
                <w:rFonts w:ascii="Cordia New" w:eastAsia="Times New Roman" w:hAnsi="Cordia New" w:cs="Cordia New"/>
                <w:spacing w:val="-2"/>
                <w:sz w:val="26"/>
                <w:szCs w:val="26"/>
                <w:lang w:eastAsia="en-GB"/>
              </w:rPr>
            </w:pPr>
            <w:r w:rsidRPr="007350F6">
              <w:rPr>
                <w:rFonts w:ascii="Cordia New" w:eastAsia="Times New Roman" w:hAnsi="Cordia New" w:cs="Cordia New"/>
                <w:spacing w:val="-2"/>
                <w:sz w:val="26"/>
                <w:szCs w:val="26"/>
                <w:lang w:eastAsia="en-GB"/>
              </w:rPr>
              <w:t>Adjusted purchase price considerations</w:t>
            </w:r>
          </w:p>
        </w:tc>
        <w:tc>
          <w:tcPr>
            <w:tcW w:w="1440" w:type="dxa"/>
            <w:vAlign w:val="bottom"/>
            <w:hideMark/>
          </w:tcPr>
          <w:p w14:paraId="42D19F44" w14:textId="35DDC03B" w:rsidR="005851F4" w:rsidRPr="005851F4" w:rsidRDefault="005A3611" w:rsidP="007350F6">
            <w:pPr>
              <w:pBdr>
                <w:bottom w:val="single" w:sz="4" w:space="1" w:color="auto"/>
              </w:pBdr>
              <w:ind w:right="-72"/>
              <w:jc w:val="right"/>
              <w:rPr>
                <w:rFonts w:ascii="Cordia New" w:eastAsia="Times New Roman" w:hAnsi="Cordia New" w:cs="Cordia New"/>
                <w:spacing w:val="-2"/>
                <w:sz w:val="26"/>
                <w:szCs w:val="26"/>
                <w:cs/>
                <w:lang w:eastAsia="en-GB"/>
              </w:rPr>
            </w:pPr>
            <w:r>
              <w:rPr>
                <w:rFonts w:ascii="Cordia New" w:eastAsia="Times New Roman" w:hAnsi="Cordia New" w:cs="Cordia New"/>
                <w:spacing w:val="-2"/>
                <w:sz w:val="26"/>
                <w:szCs w:val="26"/>
                <w:lang w:eastAsia="en-GB"/>
              </w:rPr>
              <w:t>(12)</w:t>
            </w:r>
          </w:p>
        </w:tc>
      </w:tr>
      <w:tr w:rsidR="007350F6" w:rsidRPr="005449C7" w14:paraId="2BC6E0DE" w14:textId="77777777" w:rsidTr="00D059C3">
        <w:tc>
          <w:tcPr>
            <w:tcW w:w="7938" w:type="dxa"/>
            <w:vAlign w:val="bottom"/>
          </w:tcPr>
          <w:p w14:paraId="4918BE55" w14:textId="77777777" w:rsidR="007350F6" w:rsidRPr="005449C7" w:rsidRDefault="007350F6" w:rsidP="00D059C3">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554AA5C9" w14:textId="77777777" w:rsidR="007350F6" w:rsidRPr="005449C7" w:rsidRDefault="007350F6" w:rsidP="00D059C3">
            <w:pPr>
              <w:tabs>
                <w:tab w:val="center" w:pos="6840"/>
                <w:tab w:val="right" w:pos="8640"/>
              </w:tabs>
              <w:ind w:left="432" w:right="-43"/>
              <w:jc w:val="right"/>
              <w:rPr>
                <w:rFonts w:ascii="Cordia New" w:eastAsia="Times New Roman" w:hAnsi="Cordia New" w:cs="Cordia New"/>
                <w:spacing w:val="-2"/>
                <w:sz w:val="8"/>
                <w:szCs w:val="8"/>
                <w:lang w:eastAsia="en-GB"/>
              </w:rPr>
            </w:pPr>
          </w:p>
        </w:tc>
      </w:tr>
      <w:tr w:rsidR="007350F6" w:rsidRPr="003E607D" w14:paraId="23F2531D" w14:textId="77777777" w:rsidTr="00D059C3">
        <w:tc>
          <w:tcPr>
            <w:tcW w:w="7938" w:type="dxa"/>
            <w:vAlign w:val="bottom"/>
            <w:hideMark/>
          </w:tcPr>
          <w:p w14:paraId="72EAB1A6" w14:textId="0A76B91A" w:rsidR="007350F6" w:rsidRPr="005851F4" w:rsidRDefault="007350F6" w:rsidP="00D059C3">
            <w:pPr>
              <w:tabs>
                <w:tab w:val="center" w:pos="6840"/>
                <w:tab w:val="right" w:pos="8640"/>
              </w:tabs>
              <w:ind w:left="450" w:right="-43"/>
              <w:rPr>
                <w:rFonts w:ascii="Cordia New" w:eastAsia="Times New Roman" w:hAnsi="Cordia New" w:cs="Cordia New"/>
                <w:spacing w:val="-2"/>
                <w:sz w:val="26"/>
                <w:szCs w:val="26"/>
                <w:lang w:eastAsia="en-GB"/>
              </w:rPr>
            </w:pPr>
            <w:r w:rsidRPr="007350F6">
              <w:rPr>
                <w:rFonts w:ascii="Cordia New" w:eastAsia="Times New Roman" w:hAnsi="Cordia New" w:cs="Cordia New"/>
                <w:spacing w:val="-2"/>
                <w:sz w:val="26"/>
                <w:szCs w:val="26"/>
                <w:lang w:eastAsia="en-GB"/>
              </w:rPr>
              <w:t>Total purchase price considerations</w:t>
            </w:r>
          </w:p>
        </w:tc>
        <w:tc>
          <w:tcPr>
            <w:tcW w:w="1440" w:type="dxa"/>
            <w:vAlign w:val="bottom"/>
            <w:hideMark/>
          </w:tcPr>
          <w:p w14:paraId="30AE25F1" w14:textId="1C7B30C6" w:rsidR="007350F6" w:rsidRPr="005851F4" w:rsidRDefault="007350F6" w:rsidP="00D059C3">
            <w:pPr>
              <w:ind w:right="-72"/>
              <w:jc w:val="right"/>
              <w:rPr>
                <w:rFonts w:ascii="Cordia New" w:eastAsia="Times New Roman" w:hAnsi="Cordia New" w:cs="Cordia New"/>
                <w:spacing w:val="-2"/>
                <w:sz w:val="26"/>
                <w:szCs w:val="26"/>
                <w:cs/>
                <w:lang w:eastAsia="en-GB"/>
              </w:rPr>
            </w:pPr>
            <w:r>
              <w:rPr>
                <w:rFonts w:ascii="Cordia New" w:eastAsia="Times New Roman" w:hAnsi="Cordia New" w:cs="Cordia New"/>
                <w:spacing w:val="-2"/>
                <w:sz w:val="26"/>
                <w:szCs w:val="26"/>
                <w:lang w:eastAsia="en-GB"/>
              </w:rPr>
              <w:t>2,563</w:t>
            </w:r>
          </w:p>
        </w:tc>
      </w:tr>
      <w:tr w:rsidR="003C4920" w:rsidRPr="003E607D" w14:paraId="25140425" w14:textId="77777777" w:rsidTr="00586353">
        <w:tc>
          <w:tcPr>
            <w:tcW w:w="7938" w:type="dxa"/>
            <w:vAlign w:val="bottom"/>
            <w:hideMark/>
          </w:tcPr>
          <w:p w14:paraId="37CA011C" w14:textId="08C1940D" w:rsidR="003C4920" w:rsidRPr="005851F4" w:rsidRDefault="003C4920" w:rsidP="003C4920">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F</w:t>
            </w:r>
            <w:r w:rsidRPr="005851F4">
              <w:rPr>
                <w:rFonts w:ascii="Cordia New" w:eastAsia="Times New Roman" w:hAnsi="Cordia New" w:cs="Cordia New"/>
                <w:spacing w:val="-2"/>
                <w:sz w:val="26"/>
                <w:szCs w:val="26"/>
                <w:lang w:eastAsia="en-GB"/>
              </w:rPr>
              <w:t>air value of net assets under interest acquired</w:t>
            </w:r>
          </w:p>
        </w:tc>
        <w:tc>
          <w:tcPr>
            <w:tcW w:w="1440" w:type="dxa"/>
            <w:vAlign w:val="bottom"/>
            <w:hideMark/>
          </w:tcPr>
          <w:p w14:paraId="5B9959B9" w14:textId="7FD7D33F" w:rsidR="003C4920" w:rsidRPr="005851F4" w:rsidRDefault="003C4920" w:rsidP="003C4920">
            <w:pPr>
              <w:pBdr>
                <w:bottom w:val="single" w:sz="4" w:space="1" w:color="auto"/>
              </w:pBd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38</w:t>
            </w:r>
            <w:r w:rsidR="009312D2">
              <w:rPr>
                <w:rFonts w:ascii="Cordia New" w:eastAsia="Times New Roman" w:hAnsi="Cordia New" w:cs="Cordia New"/>
                <w:spacing w:val="-2"/>
                <w:sz w:val="26"/>
                <w:szCs w:val="26"/>
                <w:lang w:eastAsia="en-GB"/>
              </w:rPr>
              <w:t>2</w:t>
            </w:r>
          </w:p>
        </w:tc>
      </w:tr>
      <w:tr w:rsidR="003C4920" w:rsidRPr="005449C7" w14:paraId="43879FDF" w14:textId="77777777" w:rsidTr="00586353">
        <w:tc>
          <w:tcPr>
            <w:tcW w:w="7938" w:type="dxa"/>
            <w:vAlign w:val="bottom"/>
          </w:tcPr>
          <w:p w14:paraId="0BEFD58A" w14:textId="77777777" w:rsidR="003C4920" w:rsidRPr="005449C7" w:rsidRDefault="003C4920" w:rsidP="003C4920">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0ADFB74C" w14:textId="77777777" w:rsidR="003C4920" w:rsidRPr="005449C7" w:rsidRDefault="003C4920" w:rsidP="003C4920">
            <w:pPr>
              <w:tabs>
                <w:tab w:val="center" w:pos="6840"/>
                <w:tab w:val="right" w:pos="8640"/>
              </w:tabs>
              <w:ind w:left="432" w:right="-43"/>
              <w:jc w:val="right"/>
              <w:rPr>
                <w:rFonts w:ascii="Cordia New" w:eastAsia="Times New Roman" w:hAnsi="Cordia New" w:cs="Cordia New"/>
                <w:spacing w:val="-2"/>
                <w:sz w:val="8"/>
                <w:szCs w:val="8"/>
                <w:lang w:eastAsia="en-GB"/>
              </w:rPr>
            </w:pPr>
          </w:p>
        </w:tc>
      </w:tr>
      <w:tr w:rsidR="003C4920" w:rsidRPr="003E607D" w14:paraId="76F75423" w14:textId="77777777" w:rsidTr="00586353">
        <w:tc>
          <w:tcPr>
            <w:tcW w:w="7938" w:type="dxa"/>
            <w:vAlign w:val="bottom"/>
          </w:tcPr>
          <w:p w14:paraId="5D27B853" w14:textId="3BCAD1E8" w:rsidR="003C4920" w:rsidRPr="00C752D0" w:rsidRDefault="003C4920" w:rsidP="003C4920">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Goodwill</w:t>
            </w:r>
          </w:p>
        </w:tc>
        <w:tc>
          <w:tcPr>
            <w:tcW w:w="1440" w:type="dxa"/>
            <w:vAlign w:val="bottom"/>
          </w:tcPr>
          <w:p w14:paraId="57D73ACB" w14:textId="69C62CDC" w:rsidR="003C4920" w:rsidRPr="00C752D0" w:rsidRDefault="003C4920" w:rsidP="003C4920">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2,18</w:t>
            </w:r>
            <w:r w:rsidR="009312D2">
              <w:rPr>
                <w:rFonts w:ascii="Cordia New" w:eastAsia="Times New Roman" w:hAnsi="Cordia New" w:cs="Cordia New"/>
                <w:spacing w:val="-2"/>
                <w:sz w:val="26"/>
                <w:szCs w:val="26"/>
                <w:lang w:eastAsia="en-GB"/>
              </w:rPr>
              <w:t>1</w:t>
            </w:r>
          </w:p>
        </w:tc>
      </w:tr>
      <w:tr w:rsidR="003C4920" w:rsidRPr="003E607D" w14:paraId="10C4ABAF" w14:textId="77777777" w:rsidTr="00586353">
        <w:tc>
          <w:tcPr>
            <w:tcW w:w="7938" w:type="dxa"/>
            <w:vAlign w:val="bottom"/>
          </w:tcPr>
          <w:p w14:paraId="207AB91B" w14:textId="1038C5FC" w:rsidR="003C4920" w:rsidRPr="00C752D0" w:rsidRDefault="003C4920" w:rsidP="003C4920">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 xml:space="preserve">Goodwill </w:t>
            </w:r>
            <w:r>
              <w:rPr>
                <w:rFonts w:ascii="Cordia New" w:eastAsia="Times New Roman" w:hAnsi="Cordia New" w:cs="Cordia New"/>
                <w:spacing w:val="-2"/>
                <w:sz w:val="26"/>
                <w:szCs w:val="26"/>
                <w:lang w:val="en-GB" w:eastAsia="en-GB"/>
              </w:rPr>
              <w:t>-</w:t>
            </w:r>
            <w:r>
              <w:rPr>
                <w:rFonts w:ascii="Cordia New" w:eastAsia="Times New Roman" w:hAnsi="Cordia New" w:cs="Cordia New"/>
                <w:spacing w:val="-2"/>
                <w:sz w:val="26"/>
                <w:szCs w:val="26"/>
                <w:lang w:eastAsia="en-GB"/>
              </w:rPr>
              <w:t xml:space="preserve"> as previously reported</w:t>
            </w:r>
          </w:p>
        </w:tc>
        <w:tc>
          <w:tcPr>
            <w:tcW w:w="1440" w:type="dxa"/>
            <w:vAlign w:val="bottom"/>
          </w:tcPr>
          <w:p w14:paraId="1F1C03A6" w14:textId="5429C9A6" w:rsidR="003C4920" w:rsidRPr="00C752D0" w:rsidRDefault="003C4920" w:rsidP="003C4920">
            <w:pPr>
              <w:pBdr>
                <w:bottom w:val="single" w:sz="4" w:space="1" w:color="auto"/>
              </w:pBd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2,537</w:t>
            </w:r>
          </w:p>
        </w:tc>
      </w:tr>
      <w:tr w:rsidR="003C4920" w:rsidRPr="005449C7" w14:paraId="1194130B" w14:textId="77777777" w:rsidTr="00586353">
        <w:tc>
          <w:tcPr>
            <w:tcW w:w="7938" w:type="dxa"/>
            <w:vAlign w:val="bottom"/>
          </w:tcPr>
          <w:p w14:paraId="19DC93F1" w14:textId="77777777" w:rsidR="003C4920" w:rsidRPr="005449C7" w:rsidRDefault="003C4920" w:rsidP="003C4920">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3E244C68" w14:textId="77777777" w:rsidR="003C4920" w:rsidRPr="005449C7" w:rsidRDefault="003C4920" w:rsidP="003C4920">
            <w:pPr>
              <w:tabs>
                <w:tab w:val="center" w:pos="6840"/>
                <w:tab w:val="right" w:pos="8640"/>
              </w:tabs>
              <w:ind w:left="432" w:right="-43"/>
              <w:jc w:val="right"/>
              <w:rPr>
                <w:rFonts w:ascii="Cordia New" w:eastAsia="Times New Roman" w:hAnsi="Cordia New" w:cs="Cordia New"/>
                <w:spacing w:val="-2"/>
                <w:sz w:val="8"/>
                <w:szCs w:val="8"/>
                <w:lang w:eastAsia="en-GB"/>
              </w:rPr>
            </w:pPr>
          </w:p>
        </w:tc>
      </w:tr>
      <w:tr w:rsidR="003C4920" w:rsidRPr="003E607D" w14:paraId="3EF92F19" w14:textId="77777777" w:rsidTr="00586353">
        <w:tc>
          <w:tcPr>
            <w:tcW w:w="7938" w:type="dxa"/>
            <w:vAlign w:val="bottom"/>
          </w:tcPr>
          <w:p w14:paraId="427BDEA1" w14:textId="5D426310" w:rsidR="003C4920" w:rsidRPr="00C752D0" w:rsidRDefault="003C4920" w:rsidP="003C4920">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Adjustment of fair value</w:t>
            </w:r>
          </w:p>
        </w:tc>
        <w:tc>
          <w:tcPr>
            <w:tcW w:w="1440" w:type="dxa"/>
            <w:vAlign w:val="bottom"/>
          </w:tcPr>
          <w:p w14:paraId="2518AEDE" w14:textId="2911FE0D" w:rsidR="003C4920" w:rsidRPr="00C752D0" w:rsidRDefault="003C4920" w:rsidP="003C4920">
            <w:pPr>
              <w:pBdr>
                <w:bottom w:val="doub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(35</w:t>
            </w:r>
            <w:r w:rsidR="009312D2">
              <w:rPr>
                <w:rFonts w:ascii="Cordia New" w:eastAsia="Times New Roman" w:hAnsi="Cordia New" w:cs="Cordia New"/>
                <w:spacing w:val="-2"/>
                <w:sz w:val="26"/>
                <w:szCs w:val="26"/>
                <w:lang w:eastAsia="en-GB"/>
              </w:rPr>
              <w:t>6</w:t>
            </w:r>
            <w:r>
              <w:rPr>
                <w:rFonts w:ascii="Cordia New" w:eastAsia="Times New Roman" w:hAnsi="Cordia New" w:cs="Cordia New"/>
                <w:spacing w:val="-2"/>
                <w:sz w:val="26"/>
                <w:szCs w:val="26"/>
                <w:lang w:eastAsia="en-GB"/>
              </w:rPr>
              <w:t>)</w:t>
            </w:r>
          </w:p>
        </w:tc>
      </w:tr>
      <w:tr w:rsidR="008D6980" w:rsidRPr="003E607D" w14:paraId="03E8946D" w14:textId="77777777" w:rsidTr="00586353">
        <w:tc>
          <w:tcPr>
            <w:tcW w:w="7938" w:type="dxa"/>
            <w:vAlign w:val="bottom"/>
          </w:tcPr>
          <w:p w14:paraId="1AEB47C3" w14:textId="77777777" w:rsidR="008D6980" w:rsidRPr="008D6980" w:rsidRDefault="008D6980" w:rsidP="003C4920">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4F2CC75A" w14:textId="77777777" w:rsidR="008D6980" w:rsidRPr="008D6980" w:rsidRDefault="008D6980" w:rsidP="008D6980">
            <w:pPr>
              <w:tabs>
                <w:tab w:val="center" w:pos="6840"/>
                <w:tab w:val="right" w:pos="8640"/>
              </w:tabs>
              <w:ind w:right="-72"/>
              <w:jc w:val="right"/>
              <w:rPr>
                <w:rFonts w:ascii="Cordia New" w:eastAsia="Times New Roman" w:hAnsi="Cordia New" w:cs="Cordia New"/>
                <w:spacing w:val="-2"/>
                <w:sz w:val="8"/>
                <w:szCs w:val="8"/>
                <w:lang w:eastAsia="en-GB"/>
              </w:rPr>
            </w:pPr>
          </w:p>
        </w:tc>
      </w:tr>
      <w:tr w:rsidR="008D6980" w:rsidRPr="003E607D" w14:paraId="45A7DEAA" w14:textId="77777777" w:rsidTr="00586353">
        <w:tc>
          <w:tcPr>
            <w:tcW w:w="7938" w:type="dxa"/>
            <w:vAlign w:val="bottom"/>
          </w:tcPr>
          <w:p w14:paraId="0783C85B" w14:textId="79EC138E" w:rsidR="008D6980" w:rsidRPr="008D6980"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r w:rsidRPr="008D6980">
              <w:rPr>
                <w:rFonts w:ascii="Cordia New" w:eastAsia="Times New Roman" w:hAnsi="Cordia New" w:cs="Cordia New"/>
                <w:spacing w:val="-2"/>
                <w:sz w:val="26"/>
                <w:szCs w:val="26"/>
                <w:lang w:eastAsia="en-GB"/>
              </w:rPr>
              <w:t>Details of adjustment of fair value are as follows:</w:t>
            </w:r>
          </w:p>
        </w:tc>
        <w:tc>
          <w:tcPr>
            <w:tcW w:w="1440" w:type="dxa"/>
            <w:vAlign w:val="bottom"/>
          </w:tcPr>
          <w:p w14:paraId="65A9FEFB" w14:textId="77777777" w:rsidR="008D6980" w:rsidRPr="008D6980" w:rsidRDefault="008D6980" w:rsidP="008D6980">
            <w:pPr>
              <w:tabs>
                <w:tab w:val="center" w:pos="6840"/>
                <w:tab w:val="right" w:pos="8640"/>
              </w:tabs>
              <w:ind w:right="-72"/>
              <w:jc w:val="right"/>
              <w:rPr>
                <w:rFonts w:ascii="Cordia New" w:eastAsia="Times New Roman" w:hAnsi="Cordia New" w:cs="Cordia New"/>
                <w:spacing w:val="-2"/>
                <w:sz w:val="26"/>
                <w:szCs w:val="26"/>
                <w:lang w:eastAsia="en-GB"/>
              </w:rPr>
            </w:pPr>
          </w:p>
        </w:tc>
      </w:tr>
      <w:tr w:rsidR="008D6980" w:rsidRPr="003E607D" w14:paraId="1D644FFE" w14:textId="77777777" w:rsidTr="00586353">
        <w:tc>
          <w:tcPr>
            <w:tcW w:w="7938" w:type="dxa"/>
            <w:vAlign w:val="bottom"/>
          </w:tcPr>
          <w:p w14:paraId="3AC2757C" w14:textId="77777777" w:rsidR="008D6980" w:rsidRPr="008D6980"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p>
        </w:tc>
        <w:tc>
          <w:tcPr>
            <w:tcW w:w="1440" w:type="dxa"/>
            <w:vAlign w:val="bottom"/>
          </w:tcPr>
          <w:p w14:paraId="5121EBEA" w14:textId="0F9047F7" w:rsidR="008D6980" w:rsidRPr="008D6980" w:rsidRDefault="008D6980" w:rsidP="00EC6872">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sidRPr="00C752D0">
              <w:rPr>
                <w:rFonts w:ascii="Cordia New" w:eastAsia="Times New Roman" w:hAnsi="Cordia New" w:cs="Cordia New"/>
                <w:b/>
                <w:bCs/>
                <w:spacing w:val="-2"/>
                <w:sz w:val="26"/>
                <w:szCs w:val="26"/>
                <w:lang w:eastAsia="en-GB"/>
              </w:rPr>
              <w:t>Baht Million</w:t>
            </w:r>
          </w:p>
        </w:tc>
      </w:tr>
      <w:tr w:rsidR="008D6980" w:rsidRPr="003E607D" w14:paraId="06622BE9" w14:textId="77777777" w:rsidTr="00586353">
        <w:tc>
          <w:tcPr>
            <w:tcW w:w="7938" w:type="dxa"/>
            <w:vAlign w:val="bottom"/>
          </w:tcPr>
          <w:p w14:paraId="4DB1049C" w14:textId="77777777" w:rsidR="008D6980" w:rsidRPr="008D6980" w:rsidRDefault="008D6980" w:rsidP="008D6980">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1B0ABF86" w14:textId="77777777" w:rsidR="008D6980" w:rsidRPr="008D6980" w:rsidRDefault="008D6980" w:rsidP="008D6980">
            <w:pPr>
              <w:tabs>
                <w:tab w:val="center" w:pos="6840"/>
                <w:tab w:val="right" w:pos="8640"/>
              </w:tabs>
              <w:ind w:right="-72"/>
              <w:jc w:val="right"/>
              <w:rPr>
                <w:rFonts w:ascii="Cordia New" w:eastAsia="Times New Roman" w:hAnsi="Cordia New" w:cs="Cordia New"/>
                <w:spacing w:val="-2"/>
                <w:sz w:val="8"/>
                <w:szCs w:val="8"/>
                <w:lang w:eastAsia="en-GB"/>
              </w:rPr>
            </w:pPr>
          </w:p>
        </w:tc>
      </w:tr>
      <w:tr w:rsidR="008D6980" w:rsidRPr="003E607D" w14:paraId="68934027" w14:textId="77777777" w:rsidTr="00586353">
        <w:tc>
          <w:tcPr>
            <w:tcW w:w="7938" w:type="dxa"/>
            <w:vAlign w:val="bottom"/>
          </w:tcPr>
          <w:p w14:paraId="76AB97CA" w14:textId="3DE414A2" w:rsidR="008D6980" w:rsidRPr="008D6980"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r w:rsidRPr="008D6980">
              <w:rPr>
                <w:rFonts w:ascii="Cordia New" w:eastAsia="Times New Roman" w:hAnsi="Cordia New" w:cs="Cordia New"/>
                <w:spacing w:val="-2"/>
                <w:sz w:val="26"/>
                <w:szCs w:val="26"/>
                <w:lang w:val="en-GB" w:eastAsia="en-GB"/>
              </w:rPr>
              <w:t>Adjusted purchase price considerations</w:t>
            </w:r>
          </w:p>
        </w:tc>
        <w:tc>
          <w:tcPr>
            <w:tcW w:w="1440" w:type="dxa"/>
            <w:vAlign w:val="bottom"/>
          </w:tcPr>
          <w:p w14:paraId="2FEB150C" w14:textId="71F84DC3" w:rsidR="008D6980" w:rsidRPr="008D6980" w:rsidRDefault="008D6980" w:rsidP="008D6980">
            <w:pPr>
              <w:tabs>
                <w:tab w:val="center" w:pos="6840"/>
                <w:tab w:val="right" w:pos="8640"/>
              </w:tabs>
              <w:ind w:right="-72"/>
              <w:jc w:val="right"/>
              <w:rPr>
                <w:rFonts w:ascii="Cordia New" w:eastAsia="Times New Roman" w:hAnsi="Cordia New" w:cs="Cordia New"/>
                <w:spacing w:val="-2"/>
                <w:sz w:val="26"/>
                <w:szCs w:val="26"/>
                <w:lang w:eastAsia="en-GB"/>
              </w:rPr>
            </w:pPr>
            <w:r w:rsidRPr="008D6980">
              <w:rPr>
                <w:rFonts w:ascii="Cordia New" w:eastAsia="Times New Roman" w:hAnsi="Cordia New" w:cs="Cordia New"/>
                <w:spacing w:val="-2"/>
                <w:sz w:val="26"/>
                <w:szCs w:val="26"/>
                <w:lang w:eastAsia="en-GB"/>
              </w:rPr>
              <w:t>12</w:t>
            </w:r>
          </w:p>
        </w:tc>
      </w:tr>
      <w:tr w:rsidR="008D6980" w:rsidRPr="003E607D" w14:paraId="6D53D348" w14:textId="77777777" w:rsidTr="00586353">
        <w:tc>
          <w:tcPr>
            <w:tcW w:w="7938" w:type="dxa"/>
            <w:vAlign w:val="bottom"/>
          </w:tcPr>
          <w:p w14:paraId="33BBD33E" w14:textId="027C2390" w:rsidR="008D6980" w:rsidRPr="00465CAF" w:rsidRDefault="008D6980" w:rsidP="008D6980">
            <w:pPr>
              <w:tabs>
                <w:tab w:val="center" w:pos="6840"/>
                <w:tab w:val="right" w:pos="8640"/>
              </w:tabs>
              <w:ind w:left="450" w:right="-43"/>
              <w:rPr>
                <w:rFonts w:ascii="Cordia New" w:eastAsia="Times New Roman" w:hAnsi="Cordia New" w:cs="Cordia New"/>
                <w:spacing w:val="-2"/>
                <w:sz w:val="26"/>
                <w:szCs w:val="26"/>
                <w:lang w:val="en-GB" w:eastAsia="en-GB"/>
              </w:rPr>
            </w:pPr>
            <w:r w:rsidRPr="008D6980">
              <w:rPr>
                <w:rFonts w:ascii="Cordia New" w:eastAsia="Times New Roman" w:hAnsi="Cordia New" w:cs="Cordia New"/>
                <w:spacing w:val="-2"/>
                <w:sz w:val="26"/>
                <w:szCs w:val="26"/>
                <w:lang w:eastAsia="en-GB"/>
              </w:rPr>
              <w:t>Increase in intangible asset</w:t>
            </w:r>
            <w:r w:rsidR="000B1651">
              <w:rPr>
                <w:rFonts w:ascii="Cordia New" w:eastAsia="Times New Roman" w:hAnsi="Cordia New" w:cs="Cordia New"/>
                <w:spacing w:val="-2"/>
                <w:sz w:val="26"/>
                <w:szCs w:val="26"/>
                <w:lang w:eastAsia="en-GB"/>
              </w:rPr>
              <w:t>s</w:t>
            </w:r>
          </w:p>
        </w:tc>
        <w:tc>
          <w:tcPr>
            <w:tcW w:w="1440" w:type="dxa"/>
            <w:vAlign w:val="bottom"/>
          </w:tcPr>
          <w:p w14:paraId="47A3ADEA" w14:textId="7916B64D" w:rsidR="008D6980" w:rsidRPr="008D6980" w:rsidRDefault="008D6980" w:rsidP="008D6980">
            <w:pPr>
              <w:tabs>
                <w:tab w:val="center" w:pos="6840"/>
                <w:tab w:val="right" w:pos="8640"/>
              </w:tabs>
              <w:ind w:right="-72"/>
              <w:jc w:val="right"/>
              <w:rPr>
                <w:rFonts w:ascii="Cordia New" w:eastAsia="Times New Roman" w:hAnsi="Cordia New" w:cs="Cordia New"/>
                <w:spacing w:val="-2"/>
                <w:sz w:val="26"/>
                <w:szCs w:val="26"/>
                <w:lang w:eastAsia="en-GB"/>
              </w:rPr>
            </w:pPr>
            <w:r w:rsidRPr="008D6980">
              <w:rPr>
                <w:rFonts w:ascii="Cordia New" w:eastAsia="Times New Roman" w:hAnsi="Cordia New" w:cs="Cordia New"/>
                <w:spacing w:val="-2"/>
                <w:sz w:val="26"/>
                <w:szCs w:val="26"/>
                <w:lang w:eastAsia="en-GB"/>
              </w:rPr>
              <w:t>596</w:t>
            </w:r>
          </w:p>
        </w:tc>
      </w:tr>
      <w:tr w:rsidR="008D6980" w:rsidRPr="003E607D" w14:paraId="7146A151" w14:textId="77777777" w:rsidTr="00586353">
        <w:tc>
          <w:tcPr>
            <w:tcW w:w="7938" w:type="dxa"/>
            <w:vAlign w:val="bottom"/>
          </w:tcPr>
          <w:p w14:paraId="66AE7275" w14:textId="775C9D02" w:rsidR="008D6980" w:rsidRPr="008D6980"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r w:rsidRPr="008D6980">
              <w:rPr>
                <w:rFonts w:ascii="Cordia New" w:eastAsia="Times New Roman" w:hAnsi="Cordia New" w:cs="Cordia New"/>
                <w:spacing w:val="-2"/>
                <w:sz w:val="26"/>
                <w:szCs w:val="26"/>
                <w:lang w:eastAsia="en-GB"/>
              </w:rPr>
              <w:t>Increase in other assets</w:t>
            </w:r>
          </w:p>
        </w:tc>
        <w:tc>
          <w:tcPr>
            <w:tcW w:w="1440" w:type="dxa"/>
            <w:vAlign w:val="bottom"/>
          </w:tcPr>
          <w:p w14:paraId="4D69DCC0" w14:textId="37004B71" w:rsidR="008D6980" w:rsidRPr="008D6980" w:rsidRDefault="008D6980" w:rsidP="008D6980">
            <w:pPr>
              <w:tabs>
                <w:tab w:val="center" w:pos="6840"/>
                <w:tab w:val="right" w:pos="8640"/>
              </w:tabs>
              <w:ind w:right="-72"/>
              <w:jc w:val="right"/>
              <w:rPr>
                <w:rFonts w:ascii="Cordia New" w:eastAsia="Times New Roman" w:hAnsi="Cordia New" w:cs="Cordia New"/>
                <w:spacing w:val="-2"/>
                <w:sz w:val="26"/>
                <w:szCs w:val="26"/>
                <w:lang w:eastAsia="en-GB"/>
              </w:rPr>
            </w:pPr>
            <w:r w:rsidRPr="008D6980">
              <w:rPr>
                <w:rFonts w:ascii="Cordia New" w:eastAsia="Times New Roman" w:hAnsi="Cordia New" w:cs="Cordia New"/>
                <w:spacing w:val="-2"/>
                <w:sz w:val="26"/>
                <w:szCs w:val="26"/>
                <w:lang w:val="en-GB" w:eastAsia="en-GB"/>
              </w:rPr>
              <w:t>2</w:t>
            </w:r>
          </w:p>
        </w:tc>
      </w:tr>
      <w:tr w:rsidR="008D6980" w:rsidRPr="003E607D" w14:paraId="439293B4" w14:textId="77777777" w:rsidTr="00586353">
        <w:tc>
          <w:tcPr>
            <w:tcW w:w="7938" w:type="dxa"/>
            <w:vAlign w:val="bottom"/>
          </w:tcPr>
          <w:p w14:paraId="3D95A037" w14:textId="215AEF51" w:rsidR="008D6980" w:rsidRPr="008D6980"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r w:rsidRPr="008D6980">
              <w:rPr>
                <w:rFonts w:ascii="Cordia New" w:eastAsia="Times New Roman" w:hAnsi="Cordia New" w:cs="Cordia New"/>
                <w:spacing w:val="-2"/>
                <w:sz w:val="26"/>
                <w:szCs w:val="26"/>
                <w:lang w:eastAsia="en-GB"/>
              </w:rPr>
              <w:t>Increase in other liabilities</w:t>
            </w:r>
          </w:p>
        </w:tc>
        <w:tc>
          <w:tcPr>
            <w:tcW w:w="1440" w:type="dxa"/>
            <w:vAlign w:val="bottom"/>
          </w:tcPr>
          <w:p w14:paraId="30302F47" w14:textId="389BB1EB" w:rsidR="008D6980" w:rsidRPr="008D6980" w:rsidRDefault="008D6980" w:rsidP="008D6980">
            <w:pPr>
              <w:tabs>
                <w:tab w:val="center" w:pos="6840"/>
                <w:tab w:val="right" w:pos="8640"/>
              </w:tabs>
              <w:ind w:right="-72"/>
              <w:jc w:val="right"/>
              <w:rPr>
                <w:rFonts w:ascii="Cordia New" w:eastAsia="Times New Roman" w:hAnsi="Cordia New" w:cs="Cordia New"/>
                <w:spacing w:val="-2"/>
                <w:sz w:val="26"/>
                <w:szCs w:val="26"/>
                <w:lang w:eastAsia="en-GB"/>
              </w:rPr>
            </w:pPr>
            <w:r w:rsidRPr="008D6980">
              <w:rPr>
                <w:rFonts w:ascii="Cordia New" w:eastAsia="Times New Roman" w:hAnsi="Cordia New" w:cs="Cordia New"/>
                <w:spacing w:val="-2"/>
                <w:sz w:val="26"/>
                <w:szCs w:val="26"/>
                <w:lang w:eastAsia="en-GB"/>
              </w:rPr>
              <w:t>(106)</w:t>
            </w:r>
          </w:p>
        </w:tc>
      </w:tr>
      <w:tr w:rsidR="008D6980" w:rsidRPr="003E607D" w14:paraId="7729563B" w14:textId="77777777" w:rsidTr="00586353">
        <w:tc>
          <w:tcPr>
            <w:tcW w:w="7938" w:type="dxa"/>
            <w:vAlign w:val="bottom"/>
          </w:tcPr>
          <w:p w14:paraId="058C6323" w14:textId="480566C0" w:rsidR="008D6980" w:rsidRPr="008D6980"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r w:rsidRPr="008D6980">
              <w:rPr>
                <w:rFonts w:ascii="Cordia New" w:eastAsia="Times New Roman" w:hAnsi="Cordia New" w:cs="Cordia New"/>
                <w:spacing w:val="-2"/>
                <w:sz w:val="26"/>
                <w:szCs w:val="26"/>
                <w:lang w:eastAsia="en-GB"/>
              </w:rPr>
              <w:t>Increase in non-controlling interests</w:t>
            </w:r>
          </w:p>
        </w:tc>
        <w:tc>
          <w:tcPr>
            <w:tcW w:w="1440" w:type="dxa"/>
            <w:vAlign w:val="bottom"/>
          </w:tcPr>
          <w:p w14:paraId="75C3E4B1" w14:textId="1243C08D" w:rsidR="008D6980" w:rsidRPr="008D6980" w:rsidRDefault="008D6980" w:rsidP="008D6980">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sidRPr="008D6980">
              <w:rPr>
                <w:rFonts w:ascii="Cordia New" w:eastAsia="Times New Roman" w:hAnsi="Cordia New" w:cs="Cordia New"/>
                <w:spacing w:val="-2"/>
                <w:sz w:val="26"/>
                <w:szCs w:val="26"/>
                <w:lang w:eastAsia="en-GB"/>
              </w:rPr>
              <w:t>(148)</w:t>
            </w:r>
          </w:p>
        </w:tc>
      </w:tr>
      <w:tr w:rsidR="008D6980" w:rsidRPr="003E607D" w14:paraId="2A0F391B" w14:textId="77777777" w:rsidTr="00586353">
        <w:tc>
          <w:tcPr>
            <w:tcW w:w="7938" w:type="dxa"/>
            <w:vAlign w:val="bottom"/>
          </w:tcPr>
          <w:p w14:paraId="5529F240" w14:textId="77777777" w:rsidR="008D6980" w:rsidRPr="008D6980" w:rsidRDefault="008D6980" w:rsidP="008D6980">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453F5791" w14:textId="77777777" w:rsidR="008D6980" w:rsidRPr="008D6980" w:rsidRDefault="008D6980" w:rsidP="008D6980">
            <w:pPr>
              <w:tabs>
                <w:tab w:val="center" w:pos="6840"/>
                <w:tab w:val="right" w:pos="8640"/>
              </w:tabs>
              <w:ind w:right="-72"/>
              <w:jc w:val="right"/>
              <w:rPr>
                <w:rFonts w:ascii="Cordia New" w:eastAsia="Times New Roman" w:hAnsi="Cordia New" w:cs="Cordia New"/>
                <w:spacing w:val="-2"/>
                <w:sz w:val="8"/>
                <w:szCs w:val="8"/>
                <w:lang w:eastAsia="en-GB"/>
              </w:rPr>
            </w:pPr>
          </w:p>
        </w:tc>
      </w:tr>
      <w:tr w:rsidR="008D6980" w:rsidRPr="003E607D" w14:paraId="108377A1" w14:textId="77777777" w:rsidTr="00586353">
        <w:tc>
          <w:tcPr>
            <w:tcW w:w="7938" w:type="dxa"/>
            <w:vAlign w:val="bottom"/>
          </w:tcPr>
          <w:p w14:paraId="2915209C" w14:textId="77777777" w:rsidR="008D6980" w:rsidRPr="008D6980"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p>
        </w:tc>
        <w:tc>
          <w:tcPr>
            <w:tcW w:w="1440" w:type="dxa"/>
            <w:vAlign w:val="bottom"/>
          </w:tcPr>
          <w:p w14:paraId="2A90CFDF" w14:textId="4C3E8ACF" w:rsidR="008D6980" w:rsidRPr="008D6980" w:rsidRDefault="008D6980" w:rsidP="008D6980">
            <w:pPr>
              <w:pBdr>
                <w:bottom w:val="doub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sidRPr="008D6980">
              <w:rPr>
                <w:rFonts w:ascii="Cordia New" w:eastAsia="Times New Roman" w:hAnsi="Cordia New" w:cs="Cordia New"/>
                <w:spacing w:val="-2"/>
                <w:sz w:val="26"/>
                <w:szCs w:val="26"/>
                <w:lang w:eastAsia="en-GB"/>
              </w:rPr>
              <w:t>356</w:t>
            </w:r>
          </w:p>
        </w:tc>
      </w:tr>
    </w:tbl>
    <w:p w14:paraId="6F24388D" w14:textId="4826221D" w:rsidR="005851F4" w:rsidRDefault="005851F4" w:rsidP="005851F4">
      <w:pPr>
        <w:autoSpaceDE w:val="0"/>
        <w:autoSpaceDN w:val="0"/>
        <w:adjustRightInd w:val="0"/>
        <w:ind w:left="540"/>
        <w:jc w:val="thaiDistribute"/>
        <w:rPr>
          <w:rFonts w:ascii="Cordia New" w:eastAsia="Times New Roman" w:hAnsi="Cordia New" w:cs="Cordia New"/>
          <w:spacing w:val="-2"/>
          <w:sz w:val="20"/>
          <w:szCs w:val="20"/>
        </w:rPr>
      </w:pPr>
    </w:p>
    <w:p w14:paraId="0AB8FCD6" w14:textId="4CEB9F4B" w:rsidR="008D6980" w:rsidRPr="008B4DF4" w:rsidRDefault="008D6980" w:rsidP="008D6980">
      <w:pPr>
        <w:ind w:left="540" w:hanging="540"/>
        <w:rPr>
          <w:rFonts w:ascii="Cordia New" w:hAnsi="Cordia New" w:cs="Cordia New"/>
          <w:b/>
          <w:bCs/>
          <w:sz w:val="26"/>
          <w:szCs w:val="26"/>
        </w:rPr>
      </w:pPr>
      <w:r>
        <w:rPr>
          <w:rFonts w:ascii="Cordia New" w:eastAsia="Times New Roman" w:hAnsi="Cordia New" w:cs="Cordia New"/>
          <w:spacing w:val="-2"/>
          <w:sz w:val="20"/>
          <w:szCs w:val="20"/>
        </w:rPr>
        <w:br w:type="page"/>
      </w:r>
      <w:r w:rsidRPr="008B4DF4">
        <w:rPr>
          <w:rFonts w:ascii="Cordia New" w:hAnsi="Cordia New" w:cs="Cordia New"/>
          <w:b/>
          <w:bCs/>
          <w:sz w:val="26"/>
          <w:szCs w:val="26"/>
        </w:rPr>
        <w:lastRenderedPageBreak/>
        <w:t>2</w:t>
      </w:r>
      <w:r>
        <w:rPr>
          <w:rFonts w:ascii="Cordia New" w:hAnsi="Cordia New" w:cs="Cordia New"/>
          <w:b/>
          <w:bCs/>
          <w:sz w:val="26"/>
          <w:szCs w:val="26"/>
        </w:rPr>
        <w:t>1</w:t>
      </w:r>
      <w:r w:rsidRPr="008B4DF4">
        <w:rPr>
          <w:rFonts w:ascii="Cordia New" w:hAnsi="Cordia New" w:cs="Cordia New"/>
          <w:b/>
          <w:bCs/>
          <w:sz w:val="26"/>
          <w:szCs w:val="26"/>
        </w:rPr>
        <w:tab/>
        <w:t>Business acquisitions</w:t>
      </w:r>
      <w:r>
        <w:rPr>
          <w:rFonts w:ascii="Cordia New" w:hAnsi="Cordia New" w:cs="Cordia New"/>
          <w:b/>
          <w:bCs/>
          <w:sz w:val="26"/>
          <w:szCs w:val="26"/>
        </w:rPr>
        <w:t xml:space="preserve"> </w:t>
      </w:r>
      <w:r w:rsidRPr="004E3275">
        <w:rPr>
          <w:rFonts w:ascii="Cordia New" w:hAnsi="Cordia New" w:cs="Cordia New"/>
          <w:sz w:val="26"/>
          <w:szCs w:val="26"/>
        </w:rPr>
        <w:t>(Cont’d)</w:t>
      </w:r>
    </w:p>
    <w:p w14:paraId="75C8429B" w14:textId="77777777" w:rsidR="008D6980" w:rsidRDefault="008D6980" w:rsidP="008D6980">
      <w:pPr>
        <w:outlineLvl w:val="7"/>
        <w:rPr>
          <w:rFonts w:ascii="Cordia New" w:eastAsia="Times New Roman" w:hAnsi="Cordia New" w:cs="Cordia New"/>
          <w:b/>
          <w:bCs/>
          <w:sz w:val="26"/>
          <w:szCs w:val="26"/>
        </w:rPr>
      </w:pPr>
    </w:p>
    <w:p w14:paraId="1EB01C3D" w14:textId="7E3D073D" w:rsidR="008D6980" w:rsidRPr="001F0354" w:rsidRDefault="008D6980" w:rsidP="008D6980">
      <w:pPr>
        <w:ind w:left="540" w:hanging="540"/>
        <w:rPr>
          <w:rFonts w:ascii="Cordia New" w:hAnsi="Cordia New" w:cs="Cordia New"/>
          <w:b/>
          <w:bCs/>
          <w:sz w:val="26"/>
          <w:szCs w:val="26"/>
          <w:cs/>
        </w:rPr>
      </w:pPr>
      <w:r w:rsidRPr="00532476">
        <w:rPr>
          <w:rFonts w:ascii="Cordia New" w:hAnsi="Cordia New" w:cs="Cordia New"/>
          <w:b/>
          <w:bCs/>
          <w:sz w:val="26"/>
          <w:szCs w:val="26"/>
        </w:rPr>
        <w:t>21.1</w:t>
      </w:r>
      <w:r w:rsidRPr="00532476">
        <w:rPr>
          <w:rFonts w:ascii="Cordia New" w:hAnsi="Cordia New" w:cs="Cordia New"/>
          <w:b/>
          <w:bCs/>
          <w:sz w:val="26"/>
          <w:szCs w:val="26"/>
        </w:rPr>
        <w:tab/>
        <w:t>Spoonful Pte. Ltd. and Spoonful (Thailand) Limited</w:t>
      </w:r>
      <w:r w:rsidR="00B1705D" w:rsidRPr="008B4DF4">
        <w:rPr>
          <w:rFonts w:ascii="Cordia New" w:hAnsi="Cordia New" w:cs="Cordia New"/>
          <w:b/>
          <w:bCs/>
          <w:sz w:val="26"/>
          <w:szCs w:val="26"/>
        </w:rPr>
        <w:t xml:space="preserve"> </w:t>
      </w:r>
      <w:r w:rsidR="00B1705D" w:rsidRPr="008B4DF4">
        <w:rPr>
          <w:rFonts w:ascii="Cordia New" w:hAnsi="Cordia New" w:cs="Cordia New"/>
          <w:sz w:val="26"/>
          <w:szCs w:val="26"/>
        </w:rPr>
        <w:t>(Cont’d)</w:t>
      </w:r>
    </w:p>
    <w:p w14:paraId="79F7930A" w14:textId="6538013C" w:rsidR="008D6980" w:rsidRPr="007350F6" w:rsidRDefault="008D6980" w:rsidP="005851F4">
      <w:pPr>
        <w:autoSpaceDE w:val="0"/>
        <w:autoSpaceDN w:val="0"/>
        <w:adjustRightInd w:val="0"/>
        <w:ind w:left="540"/>
        <w:jc w:val="thaiDistribute"/>
        <w:rPr>
          <w:rFonts w:ascii="Cordia New" w:eastAsia="Times New Roman" w:hAnsi="Cordia New" w:cs="Cordia New"/>
          <w:spacing w:val="-2"/>
          <w:sz w:val="20"/>
          <w:szCs w:val="20"/>
        </w:rPr>
      </w:pPr>
    </w:p>
    <w:p w14:paraId="5B9A7228" w14:textId="3439441E" w:rsidR="005851F4" w:rsidRPr="005851F4" w:rsidRDefault="00B34A81" w:rsidP="005851F4">
      <w:pPr>
        <w:autoSpaceDE w:val="0"/>
        <w:autoSpaceDN w:val="0"/>
        <w:adjustRightInd w:val="0"/>
        <w:ind w:left="540"/>
        <w:jc w:val="thaiDistribute"/>
        <w:rPr>
          <w:rFonts w:ascii="Cordia New" w:eastAsia="Times New Roman" w:hAnsi="Cordia New" w:cs="Cordia New"/>
          <w:spacing w:val="-2"/>
          <w:sz w:val="26"/>
          <w:szCs w:val="26"/>
        </w:rPr>
      </w:pPr>
      <w:r w:rsidRPr="00B34A81">
        <w:rPr>
          <w:rFonts w:ascii="Cordia New" w:eastAsia="Times New Roman" w:hAnsi="Cordia New" w:cs="Cordia New"/>
          <w:spacing w:val="-2"/>
          <w:sz w:val="26"/>
          <w:szCs w:val="26"/>
        </w:rPr>
        <w:t>Fair value of identified assets acquired and liabilities assumed from this acquisition was as follows</w:t>
      </w:r>
      <w:r w:rsidR="005851F4" w:rsidRPr="005851F4">
        <w:rPr>
          <w:rFonts w:ascii="Cordia New" w:eastAsia="Times New Roman" w:hAnsi="Cordia New" w:cs="Cordia New"/>
          <w:spacing w:val="-2"/>
          <w:sz w:val="26"/>
          <w:szCs w:val="26"/>
        </w:rPr>
        <w:t>:</w:t>
      </w:r>
    </w:p>
    <w:p w14:paraId="4F1A48F7" w14:textId="77777777" w:rsidR="005851F4" w:rsidRPr="007350F6" w:rsidRDefault="005851F4" w:rsidP="005851F4">
      <w:pPr>
        <w:autoSpaceDE w:val="0"/>
        <w:autoSpaceDN w:val="0"/>
        <w:adjustRightInd w:val="0"/>
        <w:ind w:left="540"/>
        <w:jc w:val="thaiDistribute"/>
        <w:rPr>
          <w:rFonts w:ascii="Cordia New" w:eastAsia="Times New Roman" w:hAnsi="Cordia New" w:cs="Cordia New"/>
          <w:spacing w:val="-2"/>
          <w:sz w:val="20"/>
          <w:szCs w:val="20"/>
        </w:rPr>
      </w:pPr>
    </w:p>
    <w:tbl>
      <w:tblPr>
        <w:tblW w:w="9378" w:type="dxa"/>
        <w:tblInd w:w="90" w:type="dxa"/>
        <w:tblLayout w:type="fixed"/>
        <w:tblLook w:val="04A0" w:firstRow="1" w:lastRow="0" w:firstColumn="1" w:lastColumn="0" w:noHBand="0" w:noVBand="1"/>
      </w:tblPr>
      <w:tblGrid>
        <w:gridCol w:w="5058"/>
        <w:gridCol w:w="1440"/>
        <w:gridCol w:w="1458"/>
        <w:gridCol w:w="1422"/>
      </w:tblGrid>
      <w:tr w:rsidR="005851F4" w:rsidRPr="003E607D" w14:paraId="00222ABA" w14:textId="77777777" w:rsidTr="00634E73">
        <w:tc>
          <w:tcPr>
            <w:tcW w:w="5058" w:type="dxa"/>
            <w:vAlign w:val="bottom"/>
          </w:tcPr>
          <w:p w14:paraId="3E6DFCCE" w14:textId="77777777" w:rsidR="005851F4" w:rsidRPr="005851F4"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p>
        </w:tc>
        <w:tc>
          <w:tcPr>
            <w:tcW w:w="1440" w:type="dxa"/>
            <w:vAlign w:val="bottom"/>
            <w:hideMark/>
          </w:tcPr>
          <w:p w14:paraId="1C8832D8" w14:textId="77777777" w:rsidR="005851F4" w:rsidRPr="005851F4" w:rsidRDefault="005851F4" w:rsidP="00634E73">
            <w:pPr>
              <w:autoSpaceDE w:val="0"/>
              <w:autoSpaceDN w:val="0"/>
              <w:adjustRightInd w:val="0"/>
              <w:ind w:right="-72"/>
              <w:jc w:val="right"/>
              <w:rPr>
                <w:rFonts w:ascii="Cordia New" w:eastAsia="Times New Roman" w:hAnsi="Cordia New" w:cs="Cordia New"/>
                <w:b/>
                <w:bCs/>
                <w:spacing w:val="-2"/>
                <w:sz w:val="26"/>
                <w:szCs w:val="26"/>
                <w:lang w:eastAsia="en-GB"/>
              </w:rPr>
            </w:pPr>
            <w:r w:rsidRPr="005851F4">
              <w:rPr>
                <w:rFonts w:ascii="Cordia New" w:eastAsia="Times New Roman" w:hAnsi="Cordia New" w:cs="Cordia New"/>
                <w:b/>
                <w:bCs/>
                <w:spacing w:val="-2"/>
                <w:sz w:val="26"/>
                <w:szCs w:val="26"/>
                <w:lang w:eastAsia="en-GB"/>
              </w:rPr>
              <w:t xml:space="preserve">Spoonful </w:t>
            </w:r>
          </w:p>
        </w:tc>
        <w:tc>
          <w:tcPr>
            <w:tcW w:w="1458" w:type="dxa"/>
            <w:vAlign w:val="bottom"/>
          </w:tcPr>
          <w:p w14:paraId="3013514D" w14:textId="77777777" w:rsidR="005851F4" w:rsidRPr="005851F4" w:rsidRDefault="005851F4" w:rsidP="00634E73">
            <w:pPr>
              <w:autoSpaceDE w:val="0"/>
              <w:autoSpaceDN w:val="0"/>
              <w:adjustRightInd w:val="0"/>
              <w:ind w:right="-72"/>
              <w:jc w:val="right"/>
              <w:rPr>
                <w:rFonts w:ascii="Cordia New" w:eastAsia="Times New Roman" w:hAnsi="Cordia New" w:cs="Cordia New"/>
                <w:b/>
                <w:bCs/>
                <w:spacing w:val="-2"/>
                <w:sz w:val="26"/>
                <w:szCs w:val="26"/>
                <w:lang w:eastAsia="en-GB"/>
              </w:rPr>
            </w:pPr>
            <w:r w:rsidRPr="005851F4">
              <w:rPr>
                <w:rFonts w:ascii="Cordia New" w:eastAsia="Times New Roman" w:hAnsi="Cordia New" w:cs="Cordia New"/>
                <w:b/>
                <w:bCs/>
                <w:spacing w:val="-2"/>
                <w:sz w:val="26"/>
                <w:szCs w:val="26"/>
                <w:lang w:eastAsia="en-GB"/>
              </w:rPr>
              <w:t>Spoonful (Thailand)</w:t>
            </w:r>
          </w:p>
        </w:tc>
        <w:tc>
          <w:tcPr>
            <w:tcW w:w="1422" w:type="dxa"/>
            <w:vAlign w:val="bottom"/>
          </w:tcPr>
          <w:p w14:paraId="7022BFBA" w14:textId="77777777" w:rsidR="005851F4" w:rsidRPr="005851F4" w:rsidRDefault="005851F4" w:rsidP="00634E73">
            <w:pPr>
              <w:autoSpaceDE w:val="0"/>
              <w:autoSpaceDN w:val="0"/>
              <w:adjustRightInd w:val="0"/>
              <w:ind w:right="-72"/>
              <w:jc w:val="right"/>
              <w:rPr>
                <w:rFonts w:ascii="Cordia New" w:eastAsia="Times New Roman" w:hAnsi="Cordia New" w:cs="Cordia New"/>
                <w:b/>
                <w:bCs/>
                <w:spacing w:val="-2"/>
                <w:sz w:val="26"/>
                <w:szCs w:val="26"/>
                <w:lang w:eastAsia="en-GB"/>
              </w:rPr>
            </w:pPr>
            <w:r w:rsidRPr="005851F4">
              <w:rPr>
                <w:rFonts w:ascii="Cordia New" w:eastAsia="Times New Roman" w:hAnsi="Cordia New" w:cs="Cordia New"/>
                <w:b/>
                <w:bCs/>
                <w:spacing w:val="-2"/>
                <w:sz w:val="26"/>
                <w:szCs w:val="26"/>
                <w:lang w:eastAsia="en-GB"/>
              </w:rPr>
              <w:t>Total</w:t>
            </w:r>
          </w:p>
        </w:tc>
      </w:tr>
      <w:tr w:rsidR="005851F4" w:rsidRPr="003E607D" w14:paraId="48886316" w14:textId="77777777" w:rsidTr="00634E73">
        <w:tc>
          <w:tcPr>
            <w:tcW w:w="5058" w:type="dxa"/>
            <w:vAlign w:val="bottom"/>
          </w:tcPr>
          <w:p w14:paraId="39CDC144" w14:textId="77777777" w:rsidR="005851F4" w:rsidRPr="005851F4"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p>
        </w:tc>
        <w:tc>
          <w:tcPr>
            <w:tcW w:w="1440" w:type="dxa"/>
            <w:vAlign w:val="bottom"/>
            <w:hideMark/>
          </w:tcPr>
          <w:p w14:paraId="257C212D" w14:textId="77777777" w:rsidR="005851F4" w:rsidRPr="005851F4" w:rsidRDefault="005851F4" w:rsidP="00634E73">
            <w:pPr>
              <w:pBdr>
                <w:bottom w:val="single" w:sz="4" w:space="1" w:color="auto"/>
              </w:pBdr>
              <w:autoSpaceDE w:val="0"/>
              <w:autoSpaceDN w:val="0"/>
              <w:adjustRightInd w:val="0"/>
              <w:ind w:right="-72"/>
              <w:jc w:val="right"/>
              <w:rPr>
                <w:rFonts w:ascii="Cordia New" w:eastAsia="Times New Roman" w:hAnsi="Cordia New" w:cs="Cordia New"/>
                <w:b/>
                <w:bCs/>
                <w:spacing w:val="-2"/>
                <w:sz w:val="26"/>
                <w:szCs w:val="26"/>
                <w:lang w:eastAsia="en-GB"/>
              </w:rPr>
            </w:pPr>
            <w:r w:rsidRPr="005851F4">
              <w:rPr>
                <w:rFonts w:ascii="Cordia New" w:eastAsia="Times New Roman" w:hAnsi="Cordia New" w:cs="Cordia New"/>
                <w:b/>
                <w:bCs/>
                <w:spacing w:val="-2"/>
                <w:sz w:val="26"/>
                <w:szCs w:val="26"/>
                <w:lang w:eastAsia="en-GB"/>
              </w:rPr>
              <w:t>Baht Million</w:t>
            </w:r>
          </w:p>
        </w:tc>
        <w:tc>
          <w:tcPr>
            <w:tcW w:w="1458" w:type="dxa"/>
            <w:vAlign w:val="bottom"/>
          </w:tcPr>
          <w:p w14:paraId="26118A8C" w14:textId="77777777" w:rsidR="005851F4" w:rsidRPr="005851F4" w:rsidRDefault="005851F4" w:rsidP="00634E73">
            <w:pPr>
              <w:pBdr>
                <w:bottom w:val="single" w:sz="4" w:space="1" w:color="auto"/>
              </w:pBdr>
              <w:autoSpaceDE w:val="0"/>
              <w:autoSpaceDN w:val="0"/>
              <w:adjustRightInd w:val="0"/>
              <w:ind w:right="-72"/>
              <w:jc w:val="right"/>
              <w:rPr>
                <w:rFonts w:ascii="Cordia New" w:eastAsia="Times New Roman" w:hAnsi="Cordia New" w:cs="Cordia New"/>
                <w:b/>
                <w:bCs/>
                <w:spacing w:val="-2"/>
                <w:sz w:val="26"/>
                <w:szCs w:val="26"/>
                <w:lang w:eastAsia="en-GB"/>
              </w:rPr>
            </w:pPr>
            <w:r w:rsidRPr="005851F4">
              <w:rPr>
                <w:rFonts w:ascii="Cordia New" w:eastAsia="Times New Roman" w:hAnsi="Cordia New" w:cs="Cordia New"/>
                <w:b/>
                <w:bCs/>
                <w:spacing w:val="-2"/>
                <w:sz w:val="26"/>
                <w:szCs w:val="26"/>
                <w:lang w:eastAsia="en-GB"/>
              </w:rPr>
              <w:t>Baht Million</w:t>
            </w:r>
          </w:p>
        </w:tc>
        <w:tc>
          <w:tcPr>
            <w:tcW w:w="1422" w:type="dxa"/>
            <w:vAlign w:val="bottom"/>
          </w:tcPr>
          <w:p w14:paraId="09FCF67A" w14:textId="77777777" w:rsidR="005851F4" w:rsidRPr="005851F4" w:rsidRDefault="005851F4" w:rsidP="00634E73">
            <w:pPr>
              <w:pBdr>
                <w:bottom w:val="single" w:sz="4" w:space="1" w:color="auto"/>
              </w:pBdr>
              <w:autoSpaceDE w:val="0"/>
              <w:autoSpaceDN w:val="0"/>
              <w:adjustRightInd w:val="0"/>
              <w:ind w:right="-72"/>
              <w:jc w:val="right"/>
              <w:rPr>
                <w:rFonts w:ascii="Cordia New" w:eastAsia="Times New Roman" w:hAnsi="Cordia New" w:cs="Cordia New"/>
                <w:b/>
                <w:bCs/>
                <w:spacing w:val="-2"/>
                <w:sz w:val="26"/>
                <w:szCs w:val="26"/>
                <w:lang w:eastAsia="en-GB"/>
              </w:rPr>
            </w:pPr>
            <w:r w:rsidRPr="005851F4">
              <w:rPr>
                <w:rFonts w:ascii="Cordia New" w:eastAsia="Times New Roman" w:hAnsi="Cordia New" w:cs="Cordia New"/>
                <w:b/>
                <w:bCs/>
                <w:spacing w:val="-2"/>
                <w:sz w:val="26"/>
                <w:szCs w:val="26"/>
                <w:lang w:eastAsia="en-GB"/>
              </w:rPr>
              <w:t>Baht Million</w:t>
            </w:r>
          </w:p>
        </w:tc>
      </w:tr>
      <w:tr w:rsidR="005851F4" w:rsidRPr="005449C7" w14:paraId="0BB94F57" w14:textId="77777777" w:rsidTr="00634E73">
        <w:tc>
          <w:tcPr>
            <w:tcW w:w="5058" w:type="dxa"/>
            <w:vAlign w:val="bottom"/>
          </w:tcPr>
          <w:p w14:paraId="334E28BF" w14:textId="77777777" w:rsidR="005851F4" w:rsidRPr="005449C7" w:rsidRDefault="005851F4" w:rsidP="00634E73">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587DF47D" w14:textId="77777777" w:rsidR="005851F4" w:rsidRPr="005449C7" w:rsidRDefault="005851F4" w:rsidP="00634E73">
            <w:pPr>
              <w:ind w:right="-72"/>
              <w:jc w:val="right"/>
              <w:rPr>
                <w:rFonts w:ascii="Cordia New" w:eastAsia="Times New Roman" w:hAnsi="Cordia New" w:cs="Cordia New"/>
                <w:spacing w:val="-2"/>
                <w:sz w:val="8"/>
                <w:szCs w:val="8"/>
                <w:lang w:eastAsia="en-GB"/>
              </w:rPr>
            </w:pPr>
          </w:p>
        </w:tc>
        <w:tc>
          <w:tcPr>
            <w:tcW w:w="1458" w:type="dxa"/>
            <w:vAlign w:val="bottom"/>
          </w:tcPr>
          <w:p w14:paraId="731935BA" w14:textId="77777777" w:rsidR="005851F4" w:rsidRPr="005449C7" w:rsidRDefault="005851F4" w:rsidP="00634E73">
            <w:pPr>
              <w:ind w:right="-72"/>
              <w:jc w:val="right"/>
              <w:rPr>
                <w:rFonts w:ascii="Cordia New" w:eastAsia="Times New Roman" w:hAnsi="Cordia New" w:cs="Cordia New"/>
                <w:spacing w:val="-2"/>
                <w:sz w:val="8"/>
                <w:szCs w:val="8"/>
                <w:lang w:eastAsia="en-GB"/>
              </w:rPr>
            </w:pPr>
          </w:p>
        </w:tc>
        <w:tc>
          <w:tcPr>
            <w:tcW w:w="1422" w:type="dxa"/>
            <w:vAlign w:val="bottom"/>
          </w:tcPr>
          <w:p w14:paraId="292F0400" w14:textId="77777777" w:rsidR="005851F4" w:rsidRPr="005449C7" w:rsidRDefault="005851F4" w:rsidP="00634E73">
            <w:pPr>
              <w:ind w:right="-72"/>
              <w:jc w:val="right"/>
              <w:rPr>
                <w:rFonts w:ascii="Cordia New" w:eastAsia="Times New Roman" w:hAnsi="Cordia New" w:cs="Cordia New"/>
                <w:spacing w:val="-2"/>
                <w:sz w:val="8"/>
                <w:szCs w:val="8"/>
                <w:lang w:eastAsia="en-GB"/>
              </w:rPr>
            </w:pPr>
          </w:p>
        </w:tc>
      </w:tr>
      <w:tr w:rsidR="005851F4" w:rsidRPr="003E607D" w14:paraId="7432232C" w14:textId="77777777" w:rsidTr="00634E73">
        <w:tc>
          <w:tcPr>
            <w:tcW w:w="5058" w:type="dxa"/>
            <w:vAlign w:val="bottom"/>
          </w:tcPr>
          <w:p w14:paraId="5F258030" w14:textId="77777777" w:rsidR="005851F4" w:rsidRPr="005851F4"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Cash</w:t>
            </w:r>
          </w:p>
        </w:tc>
        <w:tc>
          <w:tcPr>
            <w:tcW w:w="1440" w:type="dxa"/>
            <w:vAlign w:val="bottom"/>
          </w:tcPr>
          <w:p w14:paraId="3CB3AB7F" w14:textId="77777777" w:rsidR="005851F4" w:rsidRPr="005851F4"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39</w:t>
            </w:r>
          </w:p>
        </w:tc>
        <w:tc>
          <w:tcPr>
            <w:tcW w:w="1458" w:type="dxa"/>
            <w:vAlign w:val="bottom"/>
          </w:tcPr>
          <w:p w14:paraId="53C6FCDB" w14:textId="77777777" w:rsidR="005851F4" w:rsidRPr="005851F4"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36</w:t>
            </w:r>
          </w:p>
        </w:tc>
        <w:tc>
          <w:tcPr>
            <w:tcW w:w="1422" w:type="dxa"/>
            <w:vAlign w:val="bottom"/>
          </w:tcPr>
          <w:p w14:paraId="13DF2F9C" w14:textId="77777777" w:rsidR="005851F4" w:rsidRPr="005851F4"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75</w:t>
            </w:r>
          </w:p>
        </w:tc>
      </w:tr>
      <w:tr w:rsidR="005851F4" w:rsidRPr="003E607D" w14:paraId="0C7E9159" w14:textId="77777777" w:rsidTr="00634E73">
        <w:tc>
          <w:tcPr>
            <w:tcW w:w="5058" w:type="dxa"/>
            <w:vAlign w:val="bottom"/>
          </w:tcPr>
          <w:p w14:paraId="427C5555" w14:textId="77777777" w:rsidR="005851F4" w:rsidRPr="005851F4"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Receivables</w:t>
            </w:r>
          </w:p>
        </w:tc>
        <w:tc>
          <w:tcPr>
            <w:tcW w:w="1440" w:type="dxa"/>
            <w:vAlign w:val="bottom"/>
          </w:tcPr>
          <w:p w14:paraId="36E26B95" w14:textId="097EE163" w:rsidR="005851F4" w:rsidRPr="005851F4" w:rsidRDefault="009F6DAB" w:rsidP="00634E73">
            <w:pP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9</w:t>
            </w:r>
          </w:p>
        </w:tc>
        <w:tc>
          <w:tcPr>
            <w:tcW w:w="1458" w:type="dxa"/>
            <w:vAlign w:val="bottom"/>
          </w:tcPr>
          <w:p w14:paraId="2745F478" w14:textId="77777777" w:rsidR="005851F4" w:rsidRPr="005851F4"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w:t>
            </w:r>
          </w:p>
        </w:tc>
        <w:tc>
          <w:tcPr>
            <w:tcW w:w="1422" w:type="dxa"/>
            <w:vAlign w:val="bottom"/>
          </w:tcPr>
          <w:p w14:paraId="41C0620E" w14:textId="0CBF913D" w:rsidR="005851F4" w:rsidRPr="005851F4" w:rsidRDefault="009F6DAB" w:rsidP="00634E73">
            <w:pP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9</w:t>
            </w:r>
          </w:p>
        </w:tc>
      </w:tr>
      <w:tr w:rsidR="009F6DAB" w:rsidRPr="003E607D" w14:paraId="03A9E40C" w14:textId="77777777" w:rsidTr="00D059C3">
        <w:tc>
          <w:tcPr>
            <w:tcW w:w="5058" w:type="dxa"/>
            <w:vAlign w:val="bottom"/>
          </w:tcPr>
          <w:p w14:paraId="6E9ACA23" w14:textId="77777777" w:rsidR="009F6DAB" w:rsidRPr="005851F4" w:rsidRDefault="009F6DAB" w:rsidP="009F6DAB">
            <w:pPr>
              <w:tabs>
                <w:tab w:val="center" w:pos="6840"/>
                <w:tab w:val="right" w:pos="8640"/>
              </w:tabs>
              <w:ind w:left="450" w:right="-43"/>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Other current assets</w:t>
            </w:r>
          </w:p>
        </w:tc>
        <w:tc>
          <w:tcPr>
            <w:tcW w:w="1440" w:type="dxa"/>
          </w:tcPr>
          <w:p w14:paraId="43499381" w14:textId="27E05941" w:rsidR="009F6DAB" w:rsidRPr="005851F4"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9F6DAB">
              <w:rPr>
                <w:rFonts w:ascii="Cordia New" w:eastAsia="Times New Roman" w:hAnsi="Cordia New" w:cs="Cordia New"/>
                <w:spacing w:val="-2"/>
                <w:sz w:val="26"/>
                <w:szCs w:val="26"/>
                <w:lang w:eastAsia="en-GB"/>
              </w:rPr>
              <w:t>8</w:t>
            </w:r>
          </w:p>
        </w:tc>
        <w:tc>
          <w:tcPr>
            <w:tcW w:w="1458" w:type="dxa"/>
          </w:tcPr>
          <w:p w14:paraId="78ACA030" w14:textId="242D9499" w:rsidR="009F6DAB" w:rsidRPr="005851F4"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9F6DAB">
              <w:rPr>
                <w:rFonts w:ascii="Cordia New" w:eastAsia="Times New Roman" w:hAnsi="Cordia New" w:cs="Cordia New"/>
                <w:spacing w:val="-2"/>
                <w:sz w:val="26"/>
                <w:szCs w:val="26"/>
                <w:lang w:eastAsia="en-GB"/>
              </w:rPr>
              <w:t>2</w:t>
            </w:r>
          </w:p>
        </w:tc>
        <w:tc>
          <w:tcPr>
            <w:tcW w:w="1422" w:type="dxa"/>
          </w:tcPr>
          <w:p w14:paraId="118A59F6" w14:textId="407CE25D" w:rsidR="009F6DAB" w:rsidRPr="005851F4"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9F6DAB">
              <w:rPr>
                <w:rFonts w:ascii="Cordia New" w:eastAsia="Times New Roman" w:hAnsi="Cordia New" w:cs="Cordia New"/>
                <w:spacing w:val="-2"/>
                <w:sz w:val="26"/>
                <w:szCs w:val="26"/>
                <w:lang w:eastAsia="en-GB"/>
              </w:rPr>
              <w:t>10</w:t>
            </w:r>
          </w:p>
        </w:tc>
      </w:tr>
      <w:tr w:rsidR="005851F4" w:rsidRPr="003E607D" w14:paraId="4DAA2F39" w14:textId="77777777" w:rsidTr="00634E73">
        <w:tc>
          <w:tcPr>
            <w:tcW w:w="5058" w:type="dxa"/>
            <w:vAlign w:val="bottom"/>
          </w:tcPr>
          <w:p w14:paraId="279E643F" w14:textId="77777777" w:rsidR="005851F4" w:rsidRPr="005851F4"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Property, plant and equipment</w:t>
            </w:r>
          </w:p>
        </w:tc>
        <w:tc>
          <w:tcPr>
            <w:tcW w:w="1440" w:type="dxa"/>
            <w:vAlign w:val="bottom"/>
          </w:tcPr>
          <w:p w14:paraId="02788E19" w14:textId="77777777" w:rsidR="005851F4" w:rsidRPr="005851F4"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w:t>
            </w:r>
          </w:p>
        </w:tc>
        <w:tc>
          <w:tcPr>
            <w:tcW w:w="1458" w:type="dxa"/>
            <w:vAlign w:val="bottom"/>
          </w:tcPr>
          <w:p w14:paraId="65EFF3F3" w14:textId="77777777" w:rsidR="005851F4" w:rsidRPr="005851F4"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8</w:t>
            </w:r>
          </w:p>
        </w:tc>
        <w:tc>
          <w:tcPr>
            <w:tcW w:w="1422" w:type="dxa"/>
            <w:vAlign w:val="bottom"/>
          </w:tcPr>
          <w:p w14:paraId="416EAB30" w14:textId="77777777" w:rsidR="005851F4" w:rsidRPr="005851F4"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8</w:t>
            </w:r>
          </w:p>
        </w:tc>
      </w:tr>
      <w:tr w:rsidR="00586353" w:rsidRPr="003E607D" w14:paraId="6F569BEE" w14:textId="77777777" w:rsidTr="00634E73">
        <w:tc>
          <w:tcPr>
            <w:tcW w:w="5058" w:type="dxa"/>
            <w:vAlign w:val="bottom"/>
          </w:tcPr>
          <w:p w14:paraId="535A0416" w14:textId="4D399FAE" w:rsidR="00586353" w:rsidRPr="005851F4" w:rsidRDefault="00586353" w:rsidP="00634E73">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Intangible assets</w:t>
            </w:r>
          </w:p>
        </w:tc>
        <w:tc>
          <w:tcPr>
            <w:tcW w:w="1440" w:type="dxa"/>
            <w:vAlign w:val="bottom"/>
          </w:tcPr>
          <w:p w14:paraId="3F5BB422" w14:textId="45B3F30E" w:rsidR="00586353" w:rsidRPr="005851F4" w:rsidRDefault="00586353" w:rsidP="00634E73">
            <w:pP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5</w:t>
            </w:r>
            <w:r w:rsidR="007029E3">
              <w:rPr>
                <w:rFonts w:ascii="Cordia New" w:eastAsia="Times New Roman" w:hAnsi="Cordia New" w:cs="Cordia New"/>
                <w:spacing w:val="-2"/>
                <w:sz w:val="26"/>
                <w:szCs w:val="26"/>
                <w:lang w:eastAsia="en-GB"/>
              </w:rPr>
              <w:t>96</w:t>
            </w:r>
          </w:p>
        </w:tc>
        <w:tc>
          <w:tcPr>
            <w:tcW w:w="1458" w:type="dxa"/>
            <w:vAlign w:val="bottom"/>
          </w:tcPr>
          <w:p w14:paraId="3C1A44A8" w14:textId="5FDCD3DA" w:rsidR="00586353" w:rsidRPr="005851F4" w:rsidRDefault="00586353" w:rsidP="00634E73">
            <w:pP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w:t>
            </w:r>
          </w:p>
        </w:tc>
        <w:tc>
          <w:tcPr>
            <w:tcW w:w="1422" w:type="dxa"/>
            <w:vAlign w:val="bottom"/>
          </w:tcPr>
          <w:p w14:paraId="56C8C5BC" w14:textId="66E75239" w:rsidR="00586353" w:rsidRPr="005851F4" w:rsidRDefault="007029E3" w:rsidP="00634E73">
            <w:pP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596</w:t>
            </w:r>
          </w:p>
        </w:tc>
      </w:tr>
      <w:tr w:rsidR="009F6DAB" w:rsidRPr="003E607D" w14:paraId="14EFA675" w14:textId="77777777" w:rsidTr="00D059C3">
        <w:tc>
          <w:tcPr>
            <w:tcW w:w="5058" w:type="dxa"/>
            <w:vAlign w:val="bottom"/>
          </w:tcPr>
          <w:p w14:paraId="6376CECD" w14:textId="09C09A25" w:rsidR="009F6DAB" w:rsidRPr="005851F4" w:rsidRDefault="009F6DAB" w:rsidP="00D059C3">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Other non-current assets</w:t>
            </w:r>
          </w:p>
        </w:tc>
        <w:tc>
          <w:tcPr>
            <w:tcW w:w="1440" w:type="dxa"/>
            <w:vAlign w:val="bottom"/>
          </w:tcPr>
          <w:p w14:paraId="5FE868C2" w14:textId="63C4B200" w:rsidR="009F6DAB" w:rsidRPr="005851F4" w:rsidRDefault="009F6DAB" w:rsidP="00D059C3">
            <w:pP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w:t>
            </w:r>
          </w:p>
        </w:tc>
        <w:tc>
          <w:tcPr>
            <w:tcW w:w="1458" w:type="dxa"/>
            <w:vAlign w:val="bottom"/>
          </w:tcPr>
          <w:p w14:paraId="7207D5F5" w14:textId="77777777" w:rsidR="009F6DAB" w:rsidRPr="005851F4" w:rsidRDefault="009F6DAB" w:rsidP="00D059C3">
            <w:pP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w:t>
            </w:r>
          </w:p>
        </w:tc>
        <w:tc>
          <w:tcPr>
            <w:tcW w:w="1422" w:type="dxa"/>
            <w:vAlign w:val="bottom"/>
          </w:tcPr>
          <w:p w14:paraId="31A7FF08" w14:textId="360C510F" w:rsidR="009F6DAB" w:rsidRPr="005851F4" w:rsidRDefault="009F6DAB" w:rsidP="00D059C3">
            <w:pP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w:t>
            </w:r>
          </w:p>
        </w:tc>
      </w:tr>
      <w:tr w:rsidR="009F6DAB" w:rsidRPr="003E607D" w14:paraId="28907C90" w14:textId="77777777" w:rsidTr="00634E73">
        <w:tc>
          <w:tcPr>
            <w:tcW w:w="5058" w:type="dxa"/>
            <w:vAlign w:val="bottom"/>
            <w:hideMark/>
          </w:tcPr>
          <w:p w14:paraId="14E26EEF" w14:textId="77777777" w:rsidR="009F6DAB" w:rsidRPr="005851F4" w:rsidRDefault="009F6DAB" w:rsidP="009F6DAB">
            <w:pPr>
              <w:tabs>
                <w:tab w:val="center" w:pos="6840"/>
                <w:tab w:val="right" w:pos="8640"/>
              </w:tabs>
              <w:ind w:left="450" w:right="-43"/>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Payables</w:t>
            </w:r>
          </w:p>
        </w:tc>
        <w:tc>
          <w:tcPr>
            <w:tcW w:w="1440" w:type="dxa"/>
            <w:vAlign w:val="bottom"/>
          </w:tcPr>
          <w:p w14:paraId="4DC67667" w14:textId="075E78B6" w:rsidR="009F6DAB" w:rsidRPr="005851F4"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w:t>
            </w:r>
            <w:r>
              <w:rPr>
                <w:rFonts w:ascii="Cordia New" w:eastAsia="Times New Roman" w:hAnsi="Cordia New" w:cs="Cordia New"/>
                <w:spacing w:val="-2"/>
                <w:sz w:val="26"/>
                <w:szCs w:val="26"/>
                <w:lang w:eastAsia="en-GB"/>
              </w:rPr>
              <w:t>10</w:t>
            </w:r>
            <w:r w:rsidRPr="005851F4">
              <w:rPr>
                <w:rFonts w:ascii="Cordia New" w:eastAsia="Times New Roman" w:hAnsi="Cordia New" w:cs="Cordia New"/>
                <w:spacing w:val="-2"/>
                <w:sz w:val="26"/>
                <w:szCs w:val="26"/>
                <w:lang w:eastAsia="en-GB"/>
              </w:rPr>
              <w:t>)</w:t>
            </w:r>
          </w:p>
        </w:tc>
        <w:tc>
          <w:tcPr>
            <w:tcW w:w="1458" w:type="dxa"/>
            <w:vAlign w:val="bottom"/>
          </w:tcPr>
          <w:p w14:paraId="51B9345E" w14:textId="75F35671" w:rsidR="009F6DAB" w:rsidRPr="005851F4"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(37)</w:t>
            </w:r>
          </w:p>
        </w:tc>
        <w:tc>
          <w:tcPr>
            <w:tcW w:w="1422" w:type="dxa"/>
            <w:vAlign w:val="bottom"/>
          </w:tcPr>
          <w:p w14:paraId="491AEA04" w14:textId="517BB9B0" w:rsidR="009F6DAB" w:rsidRPr="005851F4"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(4</w:t>
            </w:r>
            <w:r>
              <w:rPr>
                <w:rFonts w:ascii="Cordia New" w:eastAsia="Times New Roman" w:hAnsi="Cordia New" w:cs="Cordia New"/>
                <w:spacing w:val="-2"/>
                <w:sz w:val="26"/>
                <w:szCs w:val="26"/>
                <w:lang w:eastAsia="en-GB"/>
              </w:rPr>
              <w:t>7</w:t>
            </w:r>
            <w:r w:rsidRPr="005851F4">
              <w:rPr>
                <w:rFonts w:ascii="Cordia New" w:eastAsia="Times New Roman" w:hAnsi="Cordia New" w:cs="Cordia New"/>
                <w:spacing w:val="-2"/>
                <w:sz w:val="26"/>
                <w:szCs w:val="26"/>
                <w:lang w:eastAsia="en-GB"/>
              </w:rPr>
              <w:t>)</w:t>
            </w:r>
          </w:p>
        </w:tc>
      </w:tr>
      <w:tr w:rsidR="009F6DAB" w:rsidRPr="003E607D" w14:paraId="4B14229D" w14:textId="77777777" w:rsidTr="00634E73">
        <w:tc>
          <w:tcPr>
            <w:tcW w:w="5058" w:type="dxa"/>
            <w:vAlign w:val="bottom"/>
          </w:tcPr>
          <w:p w14:paraId="7006E367" w14:textId="2C73EC4C" w:rsidR="009F6DAB" w:rsidRPr="005851F4" w:rsidRDefault="009F6DAB" w:rsidP="009F6DAB">
            <w:pPr>
              <w:tabs>
                <w:tab w:val="center" w:pos="6840"/>
                <w:tab w:val="right" w:pos="8640"/>
              </w:tabs>
              <w:ind w:left="450" w:right="-43"/>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Other current liabilities</w:t>
            </w:r>
          </w:p>
        </w:tc>
        <w:tc>
          <w:tcPr>
            <w:tcW w:w="1440" w:type="dxa"/>
            <w:vAlign w:val="bottom"/>
          </w:tcPr>
          <w:p w14:paraId="534EDC48" w14:textId="26D85497" w:rsidR="009F6DAB" w:rsidRPr="005851F4"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(1)</w:t>
            </w:r>
          </w:p>
        </w:tc>
        <w:tc>
          <w:tcPr>
            <w:tcW w:w="1458" w:type="dxa"/>
            <w:vAlign w:val="bottom"/>
          </w:tcPr>
          <w:p w14:paraId="1365855C" w14:textId="1CB16817" w:rsidR="009F6DAB" w:rsidRPr="005851F4"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(5)</w:t>
            </w:r>
          </w:p>
        </w:tc>
        <w:tc>
          <w:tcPr>
            <w:tcW w:w="1422" w:type="dxa"/>
            <w:vAlign w:val="bottom"/>
          </w:tcPr>
          <w:p w14:paraId="38B9CDAC" w14:textId="6F332F32" w:rsidR="009F6DAB" w:rsidRPr="005851F4" w:rsidRDefault="009F6DAB" w:rsidP="009F6DAB">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(6)</w:t>
            </w:r>
          </w:p>
        </w:tc>
      </w:tr>
      <w:tr w:rsidR="005851F4" w:rsidRPr="003E607D" w14:paraId="33F4F95D" w14:textId="77777777" w:rsidTr="00634E73">
        <w:tc>
          <w:tcPr>
            <w:tcW w:w="5058" w:type="dxa"/>
            <w:vAlign w:val="bottom"/>
            <w:hideMark/>
          </w:tcPr>
          <w:p w14:paraId="4A07635F" w14:textId="7165A37D" w:rsidR="005851F4" w:rsidRPr="005851F4" w:rsidRDefault="009F6DAB" w:rsidP="00634E73">
            <w:pPr>
              <w:tabs>
                <w:tab w:val="center" w:pos="6840"/>
                <w:tab w:val="right" w:pos="8640"/>
              </w:tabs>
              <w:ind w:left="450" w:right="-43"/>
              <w:rPr>
                <w:rFonts w:ascii="Cordia New" w:eastAsia="Times New Roman" w:hAnsi="Cordia New" w:cs="Cordia New"/>
                <w:spacing w:val="-2"/>
                <w:sz w:val="26"/>
                <w:szCs w:val="26"/>
                <w:cs/>
                <w:lang w:eastAsia="en-GB"/>
              </w:rPr>
            </w:pPr>
            <w:r w:rsidRPr="009F6DAB">
              <w:rPr>
                <w:rFonts w:ascii="Cordia New" w:eastAsia="Times New Roman" w:hAnsi="Cordia New" w:cs="Cordia New"/>
                <w:spacing w:val="-2"/>
                <w:sz w:val="26"/>
                <w:szCs w:val="26"/>
                <w:lang w:eastAsia="en-GB"/>
              </w:rPr>
              <w:t>Other non-current liabilities</w:t>
            </w:r>
          </w:p>
        </w:tc>
        <w:tc>
          <w:tcPr>
            <w:tcW w:w="1440" w:type="dxa"/>
            <w:vAlign w:val="bottom"/>
          </w:tcPr>
          <w:p w14:paraId="187C2328" w14:textId="61619C52" w:rsidR="005851F4" w:rsidRPr="005851F4" w:rsidRDefault="007029E3" w:rsidP="00634E73">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(101)</w:t>
            </w:r>
          </w:p>
        </w:tc>
        <w:tc>
          <w:tcPr>
            <w:tcW w:w="1458" w:type="dxa"/>
            <w:vAlign w:val="bottom"/>
          </w:tcPr>
          <w:p w14:paraId="6D5D81BB" w14:textId="1B366369" w:rsidR="005851F4" w:rsidRPr="005851F4" w:rsidRDefault="007029E3" w:rsidP="00634E73">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w:t>
            </w:r>
          </w:p>
        </w:tc>
        <w:tc>
          <w:tcPr>
            <w:tcW w:w="1422" w:type="dxa"/>
            <w:vAlign w:val="bottom"/>
          </w:tcPr>
          <w:p w14:paraId="3746D8B9" w14:textId="027B734C" w:rsidR="005851F4" w:rsidRPr="005851F4" w:rsidRDefault="007029E3" w:rsidP="00634E73">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(101)</w:t>
            </w:r>
          </w:p>
        </w:tc>
      </w:tr>
      <w:tr w:rsidR="005851F4" w:rsidRPr="005449C7" w14:paraId="3B365145" w14:textId="77777777" w:rsidTr="00634E73">
        <w:tc>
          <w:tcPr>
            <w:tcW w:w="5058" w:type="dxa"/>
            <w:vAlign w:val="bottom"/>
          </w:tcPr>
          <w:p w14:paraId="580F3B8D" w14:textId="77777777" w:rsidR="005851F4" w:rsidRPr="005449C7" w:rsidRDefault="005851F4" w:rsidP="00634E73">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5B6C7719" w14:textId="77777777" w:rsidR="005851F4" w:rsidRPr="005449C7" w:rsidRDefault="005851F4" w:rsidP="00634E73">
            <w:pPr>
              <w:tabs>
                <w:tab w:val="center" w:pos="6840"/>
                <w:tab w:val="right" w:pos="8640"/>
              </w:tabs>
              <w:ind w:left="432" w:right="-72"/>
              <w:jc w:val="right"/>
              <w:rPr>
                <w:rFonts w:ascii="Cordia New" w:eastAsia="Times New Roman" w:hAnsi="Cordia New" w:cs="Cordia New"/>
                <w:spacing w:val="-2"/>
                <w:sz w:val="8"/>
                <w:szCs w:val="8"/>
                <w:lang w:eastAsia="en-GB"/>
              </w:rPr>
            </w:pPr>
          </w:p>
        </w:tc>
        <w:tc>
          <w:tcPr>
            <w:tcW w:w="1458" w:type="dxa"/>
            <w:vAlign w:val="bottom"/>
          </w:tcPr>
          <w:p w14:paraId="6B21E2FB" w14:textId="77777777" w:rsidR="005851F4" w:rsidRPr="005449C7" w:rsidRDefault="005851F4" w:rsidP="00634E73">
            <w:pPr>
              <w:tabs>
                <w:tab w:val="center" w:pos="6840"/>
                <w:tab w:val="right" w:pos="8640"/>
              </w:tabs>
              <w:ind w:left="432" w:right="-72"/>
              <w:jc w:val="right"/>
              <w:rPr>
                <w:rFonts w:ascii="Cordia New" w:eastAsia="Times New Roman" w:hAnsi="Cordia New" w:cs="Cordia New"/>
                <w:spacing w:val="-2"/>
                <w:sz w:val="8"/>
                <w:szCs w:val="8"/>
                <w:lang w:eastAsia="en-GB"/>
              </w:rPr>
            </w:pPr>
          </w:p>
        </w:tc>
        <w:tc>
          <w:tcPr>
            <w:tcW w:w="1422" w:type="dxa"/>
            <w:vAlign w:val="bottom"/>
          </w:tcPr>
          <w:p w14:paraId="0E0D9C6A" w14:textId="77777777" w:rsidR="005851F4" w:rsidRPr="005449C7" w:rsidRDefault="005851F4" w:rsidP="00634E73">
            <w:pPr>
              <w:tabs>
                <w:tab w:val="center" w:pos="6840"/>
                <w:tab w:val="right" w:pos="8640"/>
              </w:tabs>
              <w:ind w:right="-72"/>
              <w:jc w:val="right"/>
              <w:rPr>
                <w:rFonts w:ascii="Cordia New" w:eastAsia="Times New Roman" w:hAnsi="Cordia New" w:cs="Cordia New"/>
                <w:spacing w:val="-2"/>
                <w:sz w:val="8"/>
                <w:szCs w:val="8"/>
                <w:lang w:eastAsia="en-GB"/>
              </w:rPr>
            </w:pPr>
          </w:p>
        </w:tc>
      </w:tr>
      <w:tr w:rsidR="005851F4" w:rsidRPr="003E607D" w14:paraId="0DD16C38" w14:textId="77777777" w:rsidTr="00634E73">
        <w:tc>
          <w:tcPr>
            <w:tcW w:w="5058" w:type="dxa"/>
            <w:vAlign w:val="bottom"/>
            <w:hideMark/>
          </w:tcPr>
          <w:p w14:paraId="2DD897D6" w14:textId="77777777" w:rsidR="005851F4" w:rsidRPr="005851F4"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Total</w:t>
            </w:r>
          </w:p>
        </w:tc>
        <w:tc>
          <w:tcPr>
            <w:tcW w:w="1440" w:type="dxa"/>
            <w:vAlign w:val="bottom"/>
          </w:tcPr>
          <w:p w14:paraId="6945C96D" w14:textId="4608588B" w:rsidR="005851F4" w:rsidRPr="005851F4" w:rsidRDefault="007029E3" w:rsidP="00634E73">
            <w:pPr>
              <w:tabs>
                <w:tab w:val="center" w:pos="6840"/>
                <w:tab w:val="right" w:pos="8640"/>
              </w:tabs>
              <w:ind w:right="-72"/>
              <w:jc w:val="right"/>
              <w:rPr>
                <w:rFonts w:ascii="Cordia New" w:eastAsia="Times New Roman" w:hAnsi="Cordia New" w:cs="Cordia New"/>
                <w:spacing w:val="-2"/>
                <w:sz w:val="26"/>
                <w:szCs w:val="26"/>
                <w:cs/>
                <w:lang w:eastAsia="en-GB"/>
              </w:rPr>
            </w:pPr>
            <w:r>
              <w:rPr>
                <w:rFonts w:ascii="Cordia New" w:eastAsia="Times New Roman" w:hAnsi="Cordia New" w:cs="Cordia New"/>
                <w:spacing w:val="-2"/>
                <w:sz w:val="26"/>
                <w:szCs w:val="26"/>
                <w:lang w:eastAsia="en-GB"/>
              </w:rPr>
              <w:t>542</w:t>
            </w:r>
          </w:p>
        </w:tc>
        <w:tc>
          <w:tcPr>
            <w:tcW w:w="1458" w:type="dxa"/>
            <w:vAlign w:val="bottom"/>
          </w:tcPr>
          <w:p w14:paraId="354D4EE3" w14:textId="77777777" w:rsidR="005851F4" w:rsidRPr="005851F4"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4</w:t>
            </w:r>
          </w:p>
        </w:tc>
        <w:tc>
          <w:tcPr>
            <w:tcW w:w="1422" w:type="dxa"/>
            <w:vAlign w:val="bottom"/>
          </w:tcPr>
          <w:p w14:paraId="71D830B4" w14:textId="07794C85" w:rsidR="005851F4" w:rsidRPr="005851F4" w:rsidRDefault="007029E3" w:rsidP="00634E73">
            <w:pP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546</w:t>
            </w:r>
          </w:p>
        </w:tc>
      </w:tr>
      <w:tr w:rsidR="005851F4" w:rsidRPr="003E607D" w14:paraId="42532B30" w14:textId="77777777" w:rsidTr="00634E73">
        <w:tc>
          <w:tcPr>
            <w:tcW w:w="5058" w:type="dxa"/>
            <w:vAlign w:val="bottom"/>
          </w:tcPr>
          <w:p w14:paraId="36315984" w14:textId="77777777" w:rsidR="005851F4" w:rsidRPr="005851F4" w:rsidRDefault="005851F4" w:rsidP="00634E73">
            <w:pPr>
              <w:tabs>
                <w:tab w:val="center" w:pos="6840"/>
                <w:tab w:val="right" w:pos="8640"/>
              </w:tabs>
              <w:ind w:left="450" w:right="-43"/>
              <w:rPr>
                <w:rFonts w:ascii="Cordia New" w:eastAsia="Times New Roman" w:hAnsi="Cordia New" w:cs="Cordia New"/>
                <w:spacing w:val="-2"/>
                <w:sz w:val="26"/>
                <w:szCs w:val="26"/>
                <w:lang w:eastAsia="en-GB"/>
              </w:rPr>
            </w:pPr>
            <w:bookmarkStart w:id="6" w:name="_Hlk78450698"/>
            <w:r w:rsidRPr="005851F4">
              <w:rPr>
                <w:rFonts w:ascii="Cordia New" w:eastAsia="Times New Roman" w:hAnsi="Cordia New" w:cs="Cordia New"/>
                <w:spacing w:val="-2"/>
                <w:sz w:val="26"/>
                <w:szCs w:val="26"/>
                <w:lang w:eastAsia="en-GB"/>
              </w:rPr>
              <w:t>Non-controlling interests</w:t>
            </w:r>
          </w:p>
        </w:tc>
        <w:tc>
          <w:tcPr>
            <w:tcW w:w="1440" w:type="dxa"/>
            <w:vAlign w:val="bottom"/>
          </w:tcPr>
          <w:p w14:paraId="1E43E722" w14:textId="77777777" w:rsidR="005851F4" w:rsidRPr="005851F4"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p>
        </w:tc>
        <w:tc>
          <w:tcPr>
            <w:tcW w:w="1458" w:type="dxa"/>
            <w:vAlign w:val="bottom"/>
          </w:tcPr>
          <w:p w14:paraId="2E06D673" w14:textId="77777777" w:rsidR="005851F4" w:rsidRPr="005851F4" w:rsidRDefault="005851F4" w:rsidP="00634E73">
            <w:pPr>
              <w:tabs>
                <w:tab w:val="center" w:pos="6840"/>
                <w:tab w:val="right" w:pos="8640"/>
              </w:tabs>
              <w:ind w:right="-72"/>
              <w:jc w:val="right"/>
              <w:rPr>
                <w:rFonts w:ascii="Cordia New" w:eastAsia="Times New Roman" w:hAnsi="Cordia New" w:cs="Cordia New"/>
                <w:spacing w:val="-2"/>
                <w:sz w:val="26"/>
                <w:szCs w:val="26"/>
                <w:lang w:eastAsia="en-GB"/>
              </w:rPr>
            </w:pPr>
          </w:p>
        </w:tc>
        <w:tc>
          <w:tcPr>
            <w:tcW w:w="1422" w:type="dxa"/>
            <w:vAlign w:val="bottom"/>
          </w:tcPr>
          <w:p w14:paraId="575DBE1C" w14:textId="3DF237FC" w:rsidR="005851F4" w:rsidRPr="005851F4" w:rsidRDefault="005851F4" w:rsidP="00634E73">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(1</w:t>
            </w:r>
            <w:r w:rsidR="00586353">
              <w:rPr>
                <w:rFonts w:ascii="Cordia New" w:eastAsia="Times New Roman" w:hAnsi="Cordia New" w:cs="Cordia New"/>
                <w:spacing w:val="-2"/>
                <w:sz w:val="26"/>
                <w:szCs w:val="26"/>
                <w:lang w:eastAsia="en-GB"/>
              </w:rPr>
              <w:t>6</w:t>
            </w:r>
            <w:r w:rsidR="009312D2">
              <w:rPr>
                <w:rFonts w:ascii="Cordia New" w:eastAsia="Times New Roman" w:hAnsi="Cordia New" w:cs="Cordia New"/>
                <w:spacing w:val="-2"/>
                <w:sz w:val="26"/>
                <w:szCs w:val="26"/>
                <w:lang w:eastAsia="en-GB"/>
              </w:rPr>
              <w:t>4</w:t>
            </w:r>
            <w:r w:rsidRPr="005851F4">
              <w:rPr>
                <w:rFonts w:ascii="Cordia New" w:eastAsia="Times New Roman" w:hAnsi="Cordia New" w:cs="Cordia New"/>
                <w:spacing w:val="-2"/>
                <w:sz w:val="26"/>
                <w:szCs w:val="26"/>
                <w:lang w:eastAsia="en-GB"/>
              </w:rPr>
              <w:t>)</w:t>
            </w:r>
          </w:p>
        </w:tc>
      </w:tr>
      <w:tr w:rsidR="005851F4" w:rsidRPr="005449C7" w14:paraId="588131C9" w14:textId="77777777" w:rsidTr="007029E3">
        <w:tc>
          <w:tcPr>
            <w:tcW w:w="7956" w:type="dxa"/>
            <w:gridSpan w:val="3"/>
            <w:vAlign w:val="bottom"/>
          </w:tcPr>
          <w:p w14:paraId="0BACA350" w14:textId="77777777" w:rsidR="005851F4" w:rsidRPr="005449C7" w:rsidRDefault="005851F4" w:rsidP="00634E73">
            <w:pPr>
              <w:tabs>
                <w:tab w:val="center" w:pos="6840"/>
                <w:tab w:val="right" w:pos="8640"/>
              </w:tabs>
              <w:ind w:left="450" w:right="-43"/>
              <w:rPr>
                <w:rFonts w:ascii="Cordia New" w:eastAsia="Times New Roman" w:hAnsi="Cordia New" w:cs="Cordia New"/>
                <w:spacing w:val="-2"/>
                <w:sz w:val="8"/>
                <w:szCs w:val="8"/>
                <w:lang w:eastAsia="en-GB"/>
              </w:rPr>
            </w:pPr>
          </w:p>
        </w:tc>
        <w:tc>
          <w:tcPr>
            <w:tcW w:w="1422" w:type="dxa"/>
            <w:vAlign w:val="bottom"/>
          </w:tcPr>
          <w:p w14:paraId="7901E37D" w14:textId="77777777" w:rsidR="005851F4" w:rsidRPr="005449C7" w:rsidRDefault="005851F4" w:rsidP="00AE2A01">
            <w:pPr>
              <w:tabs>
                <w:tab w:val="center" w:pos="6840"/>
                <w:tab w:val="right" w:pos="8640"/>
              </w:tabs>
              <w:ind w:right="-72"/>
              <w:jc w:val="right"/>
              <w:rPr>
                <w:rFonts w:ascii="Cordia New" w:eastAsia="Times New Roman" w:hAnsi="Cordia New" w:cs="Cordia New"/>
                <w:spacing w:val="-2"/>
                <w:sz w:val="8"/>
                <w:szCs w:val="8"/>
                <w:lang w:eastAsia="en-GB"/>
              </w:rPr>
            </w:pPr>
          </w:p>
        </w:tc>
      </w:tr>
      <w:tr w:rsidR="005851F4" w:rsidRPr="003E607D" w14:paraId="6F5D6E95" w14:textId="77777777" w:rsidTr="007029E3">
        <w:tc>
          <w:tcPr>
            <w:tcW w:w="7956" w:type="dxa"/>
            <w:gridSpan w:val="3"/>
            <w:vAlign w:val="bottom"/>
          </w:tcPr>
          <w:p w14:paraId="6F5FE421" w14:textId="1F608162" w:rsidR="005851F4" w:rsidRPr="005851F4" w:rsidRDefault="00DD349A" w:rsidP="00634E73">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F</w:t>
            </w:r>
            <w:r w:rsidR="005851F4" w:rsidRPr="005851F4">
              <w:rPr>
                <w:rFonts w:ascii="Cordia New" w:eastAsia="Times New Roman" w:hAnsi="Cordia New" w:cs="Cordia New"/>
                <w:spacing w:val="-2"/>
                <w:sz w:val="26"/>
                <w:szCs w:val="26"/>
                <w:lang w:eastAsia="en-GB"/>
              </w:rPr>
              <w:t>air value of net assets under interest acquired</w:t>
            </w:r>
          </w:p>
        </w:tc>
        <w:tc>
          <w:tcPr>
            <w:tcW w:w="1422" w:type="dxa"/>
            <w:vAlign w:val="bottom"/>
          </w:tcPr>
          <w:p w14:paraId="4CBFA658" w14:textId="7D1F3072" w:rsidR="005851F4" w:rsidRPr="005851F4" w:rsidRDefault="00EF5F5C" w:rsidP="00634E73">
            <w:pPr>
              <w:pBdr>
                <w:bottom w:val="double" w:sz="4" w:space="0" w:color="auto"/>
              </w:pBdr>
              <w:tabs>
                <w:tab w:val="center" w:pos="6840"/>
                <w:tab w:val="right" w:pos="8640"/>
              </w:tabs>
              <w:ind w:right="-72"/>
              <w:jc w:val="right"/>
              <w:rPr>
                <w:rFonts w:ascii="Cordia New" w:eastAsia="Times New Roman" w:hAnsi="Cordia New" w:cs="Cordia New"/>
                <w:spacing w:val="-2"/>
                <w:sz w:val="26"/>
                <w:szCs w:val="26"/>
                <w:lang w:eastAsia="en-GB"/>
              </w:rPr>
            </w:pPr>
            <w:r w:rsidRPr="00EF5F5C">
              <w:rPr>
                <w:rFonts w:ascii="Cordia New" w:eastAsia="Times New Roman" w:hAnsi="Cordia New" w:cs="Cordia New"/>
                <w:spacing w:val="-2"/>
                <w:sz w:val="26"/>
                <w:szCs w:val="26"/>
                <w:lang w:eastAsia="en-GB"/>
              </w:rPr>
              <w:t>38</w:t>
            </w:r>
            <w:r w:rsidR="009312D2">
              <w:rPr>
                <w:rFonts w:ascii="Cordia New" w:eastAsia="Times New Roman" w:hAnsi="Cordia New" w:cs="Cordia New"/>
                <w:spacing w:val="-2"/>
                <w:sz w:val="26"/>
                <w:szCs w:val="26"/>
                <w:lang w:eastAsia="en-GB"/>
              </w:rPr>
              <w:t>2</w:t>
            </w:r>
          </w:p>
        </w:tc>
      </w:tr>
      <w:bookmarkEnd w:id="6"/>
    </w:tbl>
    <w:p w14:paraId="55EBBEDE" w14:textId="4E10671D" w:rsidR="005851F4" w:rsidRPr="008B4DF4" w:rsidRDefault="00292153" w:rsidP="00292153">
      <w:pPr>
        <w:ind w:left="540" w:hanging="540"/>
        <w:rPr>
          <w:rFonts w:ascii="Cordia New" w:eastAsia="Times New Roman" w:hAnsi="Cordia New" w:cs="Cordia New"/>
          <w:sz w:val="26"/>
          <w:szCs w:val="26"/>
        </w:rPr>
      </w:pPr>
      <w:r>
        <w:br w:type="page"/>
      </w:r>
      <w:r w:rsidR="005851F4" w:rsidRPr="008B4DF4">
        <w:rPr>
          <w:rFonts w:ascii="Cordia New" w:hAnsi="Cordia New" w:cs="Cordia New"/>
          <w:b/>
          <w:bCs/>
          <w:sz w:val="26"/>
          <w:szCs w:val="26"/>
        </w:rPr>
        <w:lastRenderedPageBreak/>
        <w:t>2</w:t>
      </w:r>
      <w:r w:rsidR="00D8761C">
        <w:rPr>
          <w:rFonts w:ascii="Cordia New" w:hAnsi="Cordia New" w:cs="Cordia New"/>
          <w:b/>
          <w:bCs/>
          <w:sz w:val="26"/>
          <w:szCs w:val="26"/>
        </w:rPr>
        <w:t>1</w:t>
      </w:r>
      <w:r>
        <w:rPr>
          <w:rFonts w:ascii="Cordia New" w:hAnsi="Cordia New" w:cs="Cordia New"/>
          <w:b/>
          <w:bCs/>
          <w:sz w:val="26"/>
          <w:szCs w:val="26"/>
        </w:rPr>
        <w:tab/>
      </w:r>
      <w:r w:rsidR="005851F4" w:rsidRPr="008B4DF4">
        <w:rPr>
          <w:rFonts w:ascii="Cordia New" w:hAnsi="Cordia New" w:cs="Cordia New"/>
          <w:b/>
          <w:bCs/>
          <w:sz w:val="26"/>
          <w:szCs w:val="26"/>
        </w:rPr>
        <w:t xml:space="preserve">Business acquisitions </w:t>
      </w:r>
      <w:r w:rsidR="005851F4" w:rsidRPr="008B4DF4">
        <w:rPr>
          <w:rFonts w:ascii="Cordia New" w:hAnsi="Cordia New" w:cs="Cordia New"/>
          <w:sz w:val="26"/>
          <w:szCs w:val="26"/>
        </w:rPr>
        <w:t>(Cont’d)</w:t>
      </w:r>
    </w:p>
    <w:p w14:paraId="617B0482" w14:textId="77777777" w:rsidR="005851F4" w:rsidRPr="00CD03C0" w:rsidRDefault="005851F4" w:rsidP="005851F4">
      <w:pPr>
        <w:outlineLvl w:val="7"/>
        <w:rPr>
          <w:rFonts w:ascii="Cordia New" w:eastAsia="Times New Roman" w:hAnsi="Cordia New" w:cs="Cordia New"/>
          <w:b/>
          <w:bCs/>
          <w:sz w:val="26"/>
          <w:szCs w:val="26"/>
        </w:rPr>
      </w:pPr>
    </w:p>
    <w:p w14:paraId="6C0A12D5" w14:textId="1A52D429" w:rsidR="008C489D" w:rsidRPr="001F0354" w:rsidRDefault="001F0354" w:rsidP="001F0354">
      <w:pPr>
        <w:ind w:left="540" w:hanging="540"/>
        <w:rPr>
          <w:rFonts w:ascii="Cordia New" w:hAnsi="Cordia New" w:cs="Cordia New"/>
          <w:b/>
          <w:bCs/>
          <w:sz w:val="26"/>
          <w:szCs w:val="26"/>
        </w:rPr>
      </w:pPr>
      <w:r w:rsidRPr="001F0354">
        <w:rPr>
          <w:rFonts w:ascii="Cordia New" w:hAnsi="Cordia New" w:cs="Cordia New"/>
          <w:b/>
          <w:bCs/>
          <w:sz w:val="26"/>
          <w:szCs w:val="26"/>
        </w:rPr>
        <w:t>21.2</w:t>
      </w:r>
      <w:r>
        <w:rPr>
          <w:rFonts w:ascii="Cordia New" w:hAnsi="Cordia New" w:cs="Cordia New"/>
          <w:b/>
          <w:bCs/>
          <w:sz w:val="26"/>
          <w:szCs w:val="26"/>
        </w:rPr>
        <w:tab/>
      </w:r>
      <w:proofErr w:type="spellStart"/>
      <w:r w:rsidR="008C489D" w:rsidRPr="00532476">
        <w:rPr>
          <w:rFonts w:ascii="Cordia New" w:hAnsi="Cordia New" w:cs="Cordia New"/>
          <w:b/>
          <w:bCs/>
          <w:sz w:val="26"/>
          <w:szCs w:val="26"/>
        </w:rPr>
        <w:t>Scomadi</w:t>
      </w:r>
      <w:proofErr w:type="spellEnd"/>
      <w:r w:rsidR="008C489D" w:rsidRPr="00532476">
        <w:rPr>
          <w:rFonts w:ascii="Cordia New" w:hAnsi="Cordia New" w:cs="Cordia New"/>
          <w:b/>
          <w:bCs/>
          <w:sz w:val="26"/>
          <w:szCs w:val="26"/>
        </w:rPr>
        <w:t xml:space="preserve"> Group</w:t>
      </w:r>
      <w:r w:rsidR="008C489D" w:rsidRPr="00532476">
        <w:rPr>
          <w:rFonts w:ascii="Cordia New" w:hAnsi="Cordia New" w:cs="Cordia New" w:hint="cs"/>
          <w:b/>
          <w:bCs/>
          <w:sz w:val="26"/>
          <w:szCs w:val="26"/>
          <w:cs/>
        </w:rPr>
        <w:t xml:space="preserve"> </w:t>
      </w:r>
      <w:r w:rsidR="008C489D" w:rsidRPr="00532476">
        <w:rPr>
          <w:rFonts w:ascii="Cordia New" w:hAnsi="Cordia New" w:cs="Cordia New"/>
          <w:b/>
          <w:bCs/>
          <w:sz w:val="26"/>
          <w:szCs w:val="26"/>
        </w:rPr>
        <w:t>and Marin Engineering Co., Ltd.</w:t>
      </w:r>
    </w:p>
    <w:p w14:paraId="59816AF1" w14:textId="77777777" w:rsidR="008C489D" w:rsidRPr="00634E73" w:rsidRDefault="008C489D" w:rsidP="008C489D">
      <w:pPr>
        <w:ind w:left="540"/>
        <w:outlineLvl w:val="7"/>
        <w:rPr>
          <w:rFonts w:ascii="Cordia New" w:eastAsia="Times New Roman" w:hAnsi="Cordia New" w:cs="Cordia New"/>
          <w:b/>
          <w:bCs/>
          <w:sz w:val="20"/>
          <w:szCs w:val="20"/>
        </w:rPr>
      </w:pPr>
    </w:p>
    <w:p w14:paraId="28680343" w14:textId="492CEDF1" w:rsidR="008C489D" w:rsidRPr="00842F04" w:rsidRDefault="00F33A17" w:rsidP="00842F04">
      <w:pPr>
        <w:autoSpaceDE w:val="0"/>
        <w:autoSpaceDN w:val="0"/>
        <w:adjustRightInd w:val="0"/>
        <w:ind w:left="540"/>
        <w:jc w:val="thaiDistribute"/>
        <w:rPr>
          <w:rFonts w:ascii="Cordia New" w:eastAsia="Times New Roman" w:hAnsi="Cordia New" w:cs="Cordia New"/>
          <w:spacing w:val="-4"/>
          <w:sz w:val="26"/>
          <w:szCs w:val="26"/>
        </w:rPr>
      </w:pPr>
      <w:r w:rsidRPr="00B673CA">
        <w:rPr>
          <w:rFonts w:ascii="Cordia New" w:eastAsia="Times New Roman" w:hAnsi="Cordia New" w:cs="Cordia New"/>
          <w:spacing w:val="-4"/>
          <w:sz w:val="26"/>
          <w:szCs w:val="26"/>
        </w:rPr>
        <w:t>In the first quarter of 2021, t</w:t>
      </w:r>
      <w:r w:rsidR="00B34A81" w:rsidRPr="00B673CA">
        <w:rPr>
          <w:rFonts w:ascii="Cordia New" w:eastAsia="Times New Roman" w:hAnsi="Cordia New" w:cs="Cordia New"/>
          <w:spacing w:val="-4"/>
          <w:sz w:val="26"/>
          <w:szCs w:val="26"/>
        </w:rPr>
        <w:t xml:space="preserve">he Group completed the measurement </w:t>
      </w:r>
      <w:r w:rsidR="00AC609E" w:rsidRPr="00B673CA">
        <w:rPr>
          <w:rFonts w:ascii="Cordia New" w:eastAsia="Times New Roman" w:hAnsi="Cordia New" w:cs="Cordia New"/>
          <w:spacing w:val="-4"/>
          <w:sz w:val="26"/>
          <w:szCs w:val="26"/>
        </w:rPr>
        <w:t>of</w:t>
      </w:r>
      <w:r w:rsidR="00B34A81" w:rsidRPr="00B673CA">
        <w:rPr>
          <w:rFonts w:ascii="Cordia New" w:eastAsia="Times New Roman" w:hAnsi="Cordia New" w:cs="Cordia New"/>
          <w:spacing w:val="-4"/>
          <w:sz w:val="26"/>
          <w:szCs w:val="26"/>
        </w:rPr>
        <w:t xml:space="preserve"> fair value of identified assets acquired and liabilities assumed </w:t>
      </w:r>
      <w:r w:rsidR="00AC609E" w:rsidRPr="00B673CA">
        <w:rPr>
          <w:rFonts w:ascii="Cordia New" w:eastAsia="Times New Roman" w:hAnsi="Cordia New" w:cs="Cordia New"/>
          <w:spacing w:val="-4"/>
          <w:sz w:val="26"/>
          <w:szCs w:val="26"/>
        </w:rPr>
        <w:t>for</w:t>
      </w:r>
      <w:r w:rsidR="00B34A81" w:rsidRPr="00B673CA">
        <w:rPr>
          <w:rFonts w:ascii="Cordia New" w:eastAsia="Times New Roman" w:hAnsi="Cordia New" w:cs="Cordia New"/>
          <w:spacing w:val="-4"/>
          <w:sz w:val="26"/>
          <w:szCs w:val="26"/>
        </w:rPr>
        <w:t xml:space="preserve"> </w:t>
      </w:r>
      <w:proofErr w:type="spellStart"/>
      <w:r w:rsidR="00B34A81" w:rsidRPr="00B673CA">
        <w:rPr>
          <w:rFonts w:ascii="Cordia New" w:eastAsia="Times New Roman" w:hAnsi="Cordia New" w:cs="Cordia New"/>
          <w:spacing w:val="-4"/>
          <w:sz w:val="26"/>
          <w:szCs w:val="26"/>
        </w:rPr>
        <w:t>Scomadi</w:t>
      </w:r>
      <w:proofErr w:type="spellEnd"/>
      <w:r w:rsidR="00B34A81" w:rsidRPr="00634E73">
        <w:rPr>
          <w:rFonts w:ascii="Cordia New" w:eastAsia="Times New Roman" w:hAnsi="Cordia New" w:cs="Cordia New"/>
          <w:spacing w:val="-4"/>
          <w:sz w:val="26"/>
          <w:szCs w:val="26"/>
        </w:rPr>
        <w:t xml:space="preserve"> Group and Marin Engineering Co., Ltd. within the time period defined in TFRS 3 </w:t>
      </w:r>
      <w:r w:rsidR="00D47AB5">
        <w:rPr>
          <w:rFonts w:ascii="Cordia New" w:eastAsia="Times New Roman" w:hAnsi="Cordia New" w:cs="Cordia New"/>
          <w:spacing w:val="-4"/>
          <w:sz w:val="26"/>
          <w:szCs w:val="26"/>
        </w:rPr>
        <w:t>–</w:t>
      </w:r>
      <w:r w:rsidR="00B34A81" w:rsidRPr="00634E73">
        <w:rPr>
          <w:rFonts w:ascii="Cordia New" w:eastAsia="Times New Roman" w:hAnsi="Cordia New" w:cs="Cordia New"/>
          <w:spacing w:val="-4"/>
          <w:sz w:val="26"/>
          <w:szCs w:val="26"/>
        </w:rPr>
        <w:t xml:space="preserve"> </w:t>
      </w:r>
      <w:r w:rsidR="00D47AB5">
        <w:rPr>
          <w:rFonts w:ascii="Cordia New" w:eastAsia="Times New Roman" w:hAnsi="Cordia New" w:cs="Cordia New"/>
          <w:spacing w:val="-4"/>
          <w:sz w:val="26"/>
          <w:szCs w:val="26"/>
        </w:rPr>
        <w:t xml:space="preserve">Business </w:t>
      </w:r>
      <w:r w:rsidR="00B34A81" w:rsidRPr="00634E73">
        <w:rPr>
          <w:rFonts w:ascii="Cordia New" w:eastAsia="Times New Roman" w:hAnsi="Cordia New" w:cs="Cordia New"/>
          <w:spacing w:val="-4"/>
          <w:sz w:val="26"/>
          <w:szCs w:val="26"/>
        </w:rPr>
        <w:t>Combination in the current period.</w:t>
      </w:r>
      <w:r w:rsidR="00842F04">
        <w:rPr>
          <w:rFonts w:ascii="Cordia New" w:eastAsia="Times New Roman" w:hAnsi="Cordia New" w:cs="Cordia New"/>
          <w:spacing w:val="-4"/>
          <w:sz w:val="26"/>
          <w:szCs w:val="26"/>
        </w:rPr>
        <w:t xml:space="preserve"> </w:t>
      </w:r>
      <w:r w:rsidR="00B34A81" w:rsidRPr="00634E73">
        <w:rPr>
          <w:rFonts w:ascii="Cordia New" w:eastAsia="Times New Roman" w:hAnsi="Cordia New" w:cs="Cordia New"/>
          <w:spacing w:val="-4"/>
          <w:sz w:val="26"/>
          <w:szCs w:val="26"/>
        </w:rPr>
        <w:t>In consideration of fair value of assets, the Group determined the measurement of the identified assets acquired and liabilities assumed and considered the possibility that the Group received economic benefit reasonably.</w:t>
      </w:r>
    </w:p>
    <w:p w14:paraId="7E3101A5" w14:textId="77777777" w:rsidR="00B34A81" w:rsidRPr="00634E73" w:rsidRDefault="00B34A81" w:rsidP="008C489D">
      <w:pPr>
        <w:autoSpaceDE w:val="0"/>
        <w:autoSpaceDN w:val="0"/>
        <w:adjustRightInd w:val="0"/>
        <w:ind w:left="540"/>
        <w:jc w:val="thaiDistribute"/>
        <w:rPr>
          <w:rFonts w:ascii="Cordia New" w:eastAsia="Times New Roman" w:hAnsi="Cordia New" w:cs="Cordia New"/>
          <w:spacing w:val="-2"/>
          <w:sz w:val="20"/>
          <w:szCs w:val="20"/>
        </w:rPr>
      </w:pPr>
    </w:p>
    <w:p w14:paraId="3951DC9C" w14:textId="36F15DF5" w:rsidR="008C489D" w:rsidRDefault="008C489D" w:rsidP="008C489D">
      <w:pPr>
        <w:autoSpaceDE w:val="0"/>
        <w:autoSpaceDN w:val="0"/>
        <w:adjustRightInd w:val="0"/>
        <w:ind w:left="540"/>
        <w:jc w:val="thaiDistribute"/>
        <w:rPr>
          <w:rFonts w:ascii="Cordia New" w:eastAsia="Times New Roman" w:hAnsi="Cordia New" w:cs="Cordia New"/>
          <w:spacing w:val="-2"/>
          <w:sz w:val="26"/>
          <w:szCs w:val="26"/>
        </w:rPr>
      </w:pPr>
      <w:r w:rsidRPr="00634E73">
        <w:rPr>
          <w:rFonts w:ascii="Cordia New" w:eastAsia="Times New Roman" w:hAnsi="Cordia New" w:cs="Cordia New"/>
          <w:spacing w:val="-2"/>
          <w:sz w:val="26"/>
          <w:szCs w:val="26"/>
        </w:rPr>
        <w:t>Details of the acquisition were as follows:</w:t>
      </w:r>
    </w:p>
    <w:tbl>
      <w:tblPr>
        <w:tblW w:w="9378" w:type="dxa"/>
        <w:tblInd w:w="90" w:type="dxa"/>
        <w:tblLayout w:type="fixed"/>
        <w:tblLook w:val="04A0" w:firstRow="1" w:lastRow="0" w:firstColumn="1" w:lastColumn="0" w:noHBand="0" w:noVBand="1"/>
      </w:tblPr>
      <w:tblGrid>
        <w:gridCol w:w="7938"/>
        <w:gridCol w:w="1440"/>
      </w:tblGrid>
      <w:tr w:rsidR="003E0EFF" w:rsidRPr="00C752D0" w14:paraId="271404E0" w14:textId="77777777" w:rsidTr="007C366D">
        <w:tc>
          <w:tcPr>
            <w:tcW w:w="7938" w:type="dxa"/>
            <w:vAlign w:val="bottom"/>
          </w:tcPr>
          <w:p w14:paraId="0D833E9F" w14:textId="77777777" w:rsidR="003E0EFF" w:rsidRPr="005851F4" w:rsidRDefault="003E0EFF" w:rsidP="007C366D">
            <w:pPr>
              <w:tabs>
                <w:tab w:val="center" w:pos="6840"/>
                <w:tab w:val="right" w:pos="8640"/>
              </w:tabs>
              <w:ind w:left="450" w:right="-43"/>
              <w:rPr>
                <w:rFonts w:ascii="Cordia New" w:eastAsia="Times New Roman" w:hAnsi="Cordia New" w:cs="Cordia New"/>
                <w:spacing w:val="-2"/>
                <w:sz w:val="26"/>
                <w:szCs w:val="26"/>
                <w:lang w:eastAsia="en-GB"/>
              </w:rPr>
            </w:pPr>
          </w:p>
        </w:tc>
        <w:tc>
          <w:tcPr>
            <w:tcW w:w="1440" w:type="dxa"/>
            <w:vAlign w:val="bottom"/>
            <w:hideMark/>
          </w:tcPr>
          <w:p w14:paraId="7F061301" w14:textId="77777777" w:rsidR="003E0EFF" w:rsidRPr="00C752D0" w:rsidRDefault="003E0EFF" w:rsidP="007C366D">
            <w:pPr>
              <w:pBdr>
                <w:bottom w:val="single" w:sz="4" w:space="1" w:color="auto"/>
              </w:pBdr>
              <w:autoSpaceDE w:val="0"/>
              <w:autoSpaceDN w:val="0"/>
              <w:adjustRightInd w:val="0"/>
              <w:ind w:right="-72"/>
              <w:jc w:val="right"/>
              <w:rPr>
                <w:rFonts w:ascii="Cordia New" w:eastAsia="Times New Roman" w:hAnsi="Cordia New" w:cs="Cordia New"/>
                <w:b/>
                <w:bCs/>
                <w:spacing w:val="-2"/>
                <w:sz w:val="26"/>
                <w:szCs w:val="26"/>
                <w:lang w:eastAsia="en-GB"/>
              </w:rPr>
            </w:pPr>
            <w:r w:rsidRPr="00C752D0">
              <w:rPr>
                <w:rFonts w:ascii="Cordia New" w:eastAsia="Times New Roman" w:hAnsi="Cordia New" w:cs="Cordia New"/>
                <w:b/>
                <w:bCs/>
                <w:spacing w:val="-2"/>
                <w:sz w:val="26"/>
                <w:szCs w:val="26"/>
                <w:lang w:eastAsia="en-GB"/>
              </w:rPr>
              <w:t>Baht Million</w:t>
            </w:r>
          </w:p>
        </w:tc>
      </w:tr>
      <w:tr w:rsidR="003E0EFF" w:rsidRPr="005851F4" w14:paraId="2E5FD9CE" w14:textId="77777777" w:rsidTr="007C366D">
        <w:tc>
          <w:tcPr>
            <w:tcW w:w="7938" w:type="dxa"/>
            <w:vAlign w:val="bottom"/>
          </w:tcPr>
          <w:p w14:paraId="460BD46D" w14:textId="77777777" w:rsidR="003E0EFF" w:rsidRPr="005851F4" w:rsidRDefault="003E0EFF" w:rsidP="007C366D">
            <w:pPr>
              <w:tabs>
                <w:tab w:val="center" w:pos="6840"/>
                <w:tab w:val="right" w:pos="8640"/>
              </w:tabs>
              <w:ind w:left="450" w:right="-43"/>
              <w:rPr>
                <w:rFonts w:ascii="Cordia New" w:eastAsia="Times New Roman" w:hAnsi="Cordia New" w:cs="Cordia New"/>
                <w:spacing w:val="-2"/>
                <w:sz w:val="12"/>
                <w:szCs w:val="12"/>
                <w:lang w:eastAsia="en-GB"/>
              </w:rPr>
            </w:pPr>
          </w:p>
        </w:tc>
        <w:tc>
          <w:tcPr>
            <w:tcW w:w="1440" w:type="dxa"/>
            <w:vAlign w:val="bottom"/>
          </w:tcPr>
          <w:p w14:paraId="4EE12546" w14:textId="77777777" w:rsidR="003E0EFF" w:rsidRPr="005851F4" w:rsidRDefault="003E0EFF" w:rsidP="007C366D">
            <w:pPr>
              <w:ind w:right="-72"/>
              <w:jc w:val="right"/>
              <w:rPr>
                <w:rFonts w:ascii="Cordia New" w:eastAsia="Times New Roman" w:hAnsi="Cordia New" w:cs="Cordia New"/>
                <w:spacing w:val="-2"/>
                <w:sz w:val="12"/>
                <w:szCs w:val="12"/>
                <w:lang w:eastAsia="en-GB"/>
              </w:rPr>
            </w:pPr>
          </w:p>
        </w:tc>
      </w:tr>
      <w:tr w:rsidR="003E0EFF" w:rsidRPr="005851F4" w14:paraId="63225C65" w14:textId="77777777" w:rsidTr="007C366D">
        <w:tc>
          <w:tcPr>
            <w:tcW w:w="7938" w:type="dxa"/>
            <w:vAlign w:val="bottom"/>
            <w:hideMark/>
          </w:tcPr>
          <w:p w14:paraId="2E33727A" w14:textId="77777777" w:rsidR="003E0EFF" w:rsidRPr="005851F4" w:rsidRDefault="003E0EFF" w:rsidP="007C366D">
            <w:pPr>
              <w:tabs>
                <w:tab w:val="center" w:pos="6840"/>
                <w:tab w:val="right" w:pos="8640"/>
              </w:tabs>
              <w:ind w:left="450" w:right="-43"/>
              <w:rPr>
                <w:rFonts w:ascii="Cordia New" w:eastAsia="Times New Roman" w:hAnsi="Cordia New" w:cs="Cordia New"/>
                <w:spacing w:val="-2"/>
                <w:sz w:val="26"/>
                <w:szCs w:val="26"/>
                <w:lang w:eastAsia="en-GB"/>
              </w:rPr>
            </w:pPr>
            <w:r w:rsidRPr="005851F4">
              <w:rPr>
                <w:rFonts w:ascii="Cordia New" w:eastAsia="Times New Roman" w:hAnsi="Cordia New" w:cs="Cordia New"/>
                <w:spacing w:val="-2"/>
                <w:sz w:val="26"/>
                <w:szCs w:val="26"/>
                <w:lang w:eastAsia="en-GB"/>
              </w:rPr>
              <w:t>Purchase price considerations</w:t>
            </w:r>
          </w:p>
        </w:tc>
        <w:tc>
          <w:tcPr>
            <w:tcW w:w="1440" w:type="dxa"/>
            <w:vAlign w:val="bottom"/>
            <w:hideMark/>
          </w:tcPr>
          <w:p w14:paraId="06BB8678" w14:textId="373626C6" w:rsidR="003E0EFF" w:rsidRPr="005851F4" w:rsidRDefault="003E0EFF" w:rsidP="007C366D">
            <w:pPr>
              <w:ind w:right="-72"/>
              <w:jc w:val="right"/>
              <w:rPr>
                <w:rFonts w:ascii="Cordia New" w:eastAsia="Times New Roman" w:hAnsi="Cordia New" w:cs="Cordia New"/>
                <w:spacing w:val="-2"/>
                <w:sz w:val="26"/>
                <w:szCs w:val="26"/>
                <w:cs/>
                <w:lang w:eastAsia="en-GB"/>
              </w:rPr>
            </w:pPr>
            <w:r>
              <w:rPr>
                <w:rFonts w:ascii="Cordia New" w:eastAsia="Times New Roman" w:hAnsi="Cordia New" w:cs="Cordia New"/>
                <w:spacing w:val="-2"/>
                <w:sz w:val="26"/>
                <w:szCs w:val="26"/>
                <w:lang w:eastAsia="en-GB"/>
              </w:rPr>
              <w:t>-</w:t>
            </w:r>
          </w:p>
        </w:tc>
      </w:tr>
      <w:tr w:rsidR="003E0EFF" w:rsidRPr="005851F4" w14:paraId="0EB64B21" w14:textId="77777777" w:rsidTr="007C366D">
        <w:tc>
          <w:tcPr>
            <w:tcW w:w="7938" w:type="dxa"/>
            <w:vAlign w:val="bottom"/>
            <w:hideMark/>
          </w:tcPr>
          <w:p w14:paraId="383F6E60" w14:textId="47EB4858" w:rsidR="003E0EFF" w:rsidRPr="005851F4" w:rsidRDefault="003E0EFF" w:rsidP="007C366D">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F</w:t>
            </w:r>
            <w:r w:rsidRPr="005851F4">
              <w:rPr>
                <w:rFonts w:ascii="Cordia New" w:eastAsia="Times New Roman" w:hAnsi="Cordia New" w:cs="Cordia New"/>
                <w:spacing w:val="-2"/>
                <w:sz w:val="26"/>
                <w:szCs w:val="26"/>
                <w:lang w:eastAsia="en-GB"/>
              </w:rPr>
              <w:t xml:space="preserve">air value of net </w:t>
            </w:r>
            <w:r w:rsidR="00C878C0">
              <w:rPr>
                <w:rFonts w:ascii="Cordia New" w:eastAsia="Times New Roman" w:hAnsi="Cordia New" w:cs="Cordia New"/>
                <w:spacing w:val="-2"/>
                <w:sz w:val="26"/>
                <w:szCs w:val="26"/>
                <w:lang w:eastAsia="en-GB"/>
              </w:rPr>
              <w:t>liabiliti</w:t>
            </w:r>
            <w:r w:rsidR="00C878C0" w:rsidRPr="005851F4">
              <w:rPr>
                <w:rFonts w:ascii="Cordia New" w:eastAsia="Times New Roman" w:hAnsi="Cordia New" w:cs="Cordia New"/>
                <w:spacing w:val="-2"/>
                <w:sz w:val="26"/>
                <w:szCs w:val="26"/>
                <w:lang w:eastAsia="en-GB"/>
              </w:rPr>
              <w:t>es</w:t>
            </w:r>
            <w:r w:rsidRPr="005851F4">
              <w:rPr>
                <w:rFonts w:ascii="Cordia New" w:eastAsia="Times New Roman" w:hAnsi="Cordia New" w:cs="Cordia New"/>
                <w:spacing w:val="-2"/>
                <w:sz w:val="26"/>
                <w:szCs w:val="26"/>
                <w:lang w:eastAsia="en-GB"/>
              </w:rPr>
              <w:t xml:space="preserve"> under interest acquired</w:t>
            </w:r>
          </w:p>
        </w:tc>
        <w:tc>
          <w:tcPr>
            <w:tcW w:w="1440" w:type="dxa"/>
            <w:vAlign w:val="bottom"/>
            <w:hideMark/>
          </w:tcPr>
          <w:p w14:paraId="747A30FD" w14:textId="3C5CC94B" w:rsidR="003E0EFF" w:rsidRPr="005851F4" w:rsidRDefault="003E0EFF" w:rsidP="007C366D">
            <w:pPr>
              <w:pBdr>
                <w:bottom w:val="single" w:sz="4" w:space="1" w:color="auto"/>
              </w:pBd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(65)</w:t>
            </w:r>
          </w:p>
        </w:tc>
      </w:tr>
      <w:tr w:rsidR="003E0EFF" w:rsidRPr="005851F4" w14:paraId="12B26782" w14:textId="77777777" w:rsidTr="007C366D">
        <w:tc>
          <w:tcPr>
            <w:tcW w:w="7938" w:type="dxa"/>
            <w:vAlign w:val="bottom"/>
          </w:tcPr>
          <w:p w14:paraId="026CF627" w14:textId="77777777" w:rsidR="003E0EFF" w:rsidRPr="005851F4" w:rsidRDefault="003E0EFF" w:rsidP="007C366D">
            <w:pPr>
              <w:tabs>
                <w:tab w:val="center" w:pos="6840"/>
                <w:tab w:val="right" w:pos="8640"/>
              </w:tabs>
              <w:ind w:left="450" w:right="-43"/>
              <w:rPr>
                <w:rFonts w:ascii="Cordia New" w:eastAsia="Times New Roman" w:hAnsi="Cordia New" w:cs="Cordia New"/>
                <w:spacing w:val="-2"/>
                <w:sz w:val="12"/>
                <w:szCs w:val="12"/>
                <w:lang w:eastAsia="en-GB"/>
              </w:rPr>
            </w:pPr>
          </w:p>
        </w:tc>
        <w:tc>
          <w:tcPr>
            <w:tcW w:w="1440" w:type="dxa"/>
            <w:vAlign w:val="bottom"/>
          </w:tcPr>
          <w:p w14:paraId="292BDC62" w14:textId="77777777" w:rsidR="003E0EFF" w:rsidRPr="005851F4" w:rsidRDefault="003E0EFF" w:rsidP="007C366D">
            <w:pPr>
              <w:tabs>
                <w:tab w:val="center" w:pos="6840"/>
                <w:tab w:val="right" w:pos="8640"/>
              </w:tabs>
              <w:ind w:left="432" w:right="-43"/>
              <w:jc w:val="right"/>
              <w:rPr>
                <w:rFonts w:ascii="Cordia New" w:eastAsia="Times New Roman" w:hAnsi="Cordia New" w:cs="Cordia New"/>
                <w:spacing w:val="-2"/>
                <w:sz w:val="12"/>
                <w:szCs w:val="12"/>
                <w:lang w:eastAsia="en-GB"/>
              </w:rPr>
            </w:pPr>
          </w:p>
        </w:tc>
      </w:tr>
      <w:tr w:rsidR="003E0EFF" w:rsidRPr="00C752D0" w14:paraId="108B8588" w14:textId="77777777" w:rsidTr="007C366D">
        <w:tc>
          <w:tcPr>
            <w:tcW w:w="7938" w:type="dxa"/>
            <w:vAlign w:val="bottom"/>
          </w:tcPr>
          <w:p w14:paraId="6139B0C7" w14:textId="77777777" w:rsidR="003E0EFF" w:rsidRPr="00C752D0" w:rsidRDefault="003E0EFF" w:rsidP="007C366D">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Goodwill</w:t>
            </w:r>
          </w:p>
        </w:tc>
        <w:tc>
          <w:tcPr>
            <w:tcW w:w="1440" w:type="dxa"/>
            <w:vAlign w:val="bottom"/>
          </w:tcPr>
          <w:p w14:paraId="7D3FB83A" w14:textId="665614B3" w:rsidR="003E0EFF" w:rsidRPr="00C752D0" w:rsidRDefault="003E0EFF" w:rsidP="009C7BA9">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65</w:t>
            </w:r>
          </w:p>
        </w:tc>
      </w:tr>
      <w:tr w:rsidR="003E0EFF" w:rsidRPr="00C752D0" w14:paraId="623659B8" w14:textId="77777777" w:rsidTr="007C366D">
        <w:tc>
          <w:tcPr>
            <w:tcW w:w="7938" w:type="dxa"/>
            <w:vAlign w:val="bottom"/>
          </w:tcPr>
          <w:p w14:paraId="538E5AA4" w14:textId="71CFE323" w:rsidR="003E0EFF" w:rsidRPr="00C752D0" w:rsidRDefault="003E0EFF" w:rsidP="007C366D">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 xml:space="preserve">Goodwill </w:t>
            </w:r>
            <w:r w:rsidR="005449C7">
              <w:rPr>
                <w:rFonts w:ascii="Cordia New" w:eastAsia="Times New Roman" w:hAnsi="Cordia New" w:cs="Cordia New"/>
                <w:spacing w:val="-2"/>
                <w:sz w:val="26"/>
                <w:szCs w:val="26"/>
                <w:lang w:eastAsia="en-GB"/>
              </w:rPr>
              <w:t>-</w:t>
            </w:r>
            <w:r>
              <w:rPr>
                <w:rFonts w:ascii="Cordia New" w:eastAsia="Times New Roman" w:hAnsi="Cordia New" w:cs="Cordia New"/>
                <w:spacing w:val="-2"/>
                <w:sz w:val="26"/>
                <w:szCs w:val="26"/>
                <w:lang w:eastAsia="en-GB"/>
              </w:rPr>
              <w:t xml:space="preserve"> as previously reported</w:t>
            </w:r>
          </w:p>
        </w:tc>
        <w:tc>
          <w:tcPr>
            <w:tcW w:w="1440" w:type="dxa"/>
            <w:vAlign w:val="bottom"/>
          </w:tcPr>
          <w:p w14:paraId="1738342D" w14:textId="30BE5BEF" w:rsidR="003E0EFF" w:rsidRPr="00C752D0" w:rsidRDefault="003E0EFF" w:rsidP="007C366D">
            <w:pPr>
              <w:pBdr>
                <w:bottom w:val="single" w:sz="4" w:space="1" w:color="auto"/>
              </w:pBd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56</w:t>
            </w:r>
          </w:p>
        </w:tc>
      </w:tr>
      <w:tr w:rsidR="003E0EFF" w:rsidRPr="00C752D0" w14:paraId="00B30B45" w14:textId="77777777" w:rsidTr="007C366D">
        <w:tc>
          <w:tcPr>
            <w:tcW w:w="7938" w:type="dxa"/>
            <w:vAlign w:val="bottom"/>
          </w:tcPr>
          <w:p w14:paraId="5A1CCA99" w14:textId="77777777" w:rsidR="003E0EFF" w:rsidRPr="00C752D0" w:rsidRDefault="003E0EFF" w:rsidP="007C366D">
            <w:pPr>
              <w:tabs>
                <w:tab w:val="center" w:pos="6840"/>
                <w:tab w:val="right" w:pos="8640"/>
              </w:tabs>
              <w:ind w:left="450" w:right="-43"/>
              <w:rPr>
                <w:rFonts w:ascii="Cordia New" w:eastAsia="Times New Roman" w:hAnsi="Cordia New" w:cs="Cordia New"/>
                <w:spacing w:val="-2"/>
                <w:sz w:val="12"/>
                <w:szCs w:val="12"/>
                <w:lang w:eastAsia="en-GB"/>
              </w:rPr>
            </w:pPr>
          </w:p>
        </w:tc>
        <w:tc>
          <w:tcPr>
            <w:tcW w:w="1440" w:type="dxa"/>
            <w:vAlign w:val="bottom"/>
          </w:tcPr>
          <w:p w14:paraId="1D9538DC" w14:textId="77777777" w:rsidR="003E0EFF" w:rsidRPr="00C752D0" w:rsidRDefault="003E0EFF" w:rsidP="007C366D">
            <w:pPr>
              <w:tabs>
                <w:tab w:val="center" w:pos="6840"/>
                <w:tab w:val="right" w:pos="8640"/>
              </w:tabs>
              <w:ind w:left="432" w:right="-43"/>
              <w:jc w:val="right"/>
              <w:rPr>
                <w:rFonts w:ascii="Cordia New" w:eastAsia="Times New Roman" w:hAnsi="Cordia New" w:cs="Cordia New"/>
                <w:spacing w:val="-2"/>
                <w:sz w:val="12"/>
                <w:szCs w:val="12"/>
                <w:lang w:eastAsia="en-GB"/>
              </w:rPr>
            </w:pPr>
          </w:p>
        </w:tc>
      </w:tr>
      <w:tr w:rsidR="003E0EFF" w:rsidRPr="00C752D0" w14:paraId="23B2ED6C" w14:textId="77777777" w:rsidTr="007C366D">
        <w:tc>
          <w:tcPr>
            <w:tcW w:w="7938" w:type="dxa"/>
            <w:vAlign w:val="bottom"/>
          </w:tcPr>
          <w:p w14:paraId="6FC40425" w14:textId="77777777" w:rsidR="003E0EFF" w:rsidRPr="00C752D0" w:rsidRDefault="003E0EFF" w:rsidP="007C366D">
            <w:pPr>
              <w:tabs>
                <w:tab w:val="center" w:pos="6840"/>
                <w:tab w:val="right" w:pos="8640"/>
              </w:tabs>
              <w:ind w:left="450" w:right="-43"/>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Adjustment of fair value</w:t>
            </w:r>
          </w:p>
        </w:tc>
        <w:tc>
          <w:tcPr>
            <w:tcW w:w="1440" w:type="dxa"/>
            <w:vAlign w:val="bottom"/>
          </w:tcPr>
          <w:p w14:paraId="4DDFF47B" w14:textId="4D2B4A4E" w:rsidR="003E0EFF" w:rsidRPr="00C752D0" w:rsidRDefault="003E0EFF" w:rsidP="007C366D">
            <w:pPr>
              <w:pBdr>
                <w:bottom w:val="doub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9</w:t>
            </w:r>
          </w:p>
        </w:tc>
      </w:tr>
      <w:tr w:rsidR="008D6980" w:rsidRPr="00C752D0" w14:paraId="4E64DC68" w14:textId="77777777" w:rsidTr="007C366D">
        <w:tc>
          <w:tcPr>
            <w:tcW w:w="7938" w:type="dxa"/>
            <w:vAlign w:val="bottom"/>
          </w:tcPr>
          <w:p w14:paraId="7656CE38" w14:textId="77777777" w:rsidR="008D6980" w:rsidRPr="008D6980" w:rsidRDefault="008D6980" w:rsidP="007C366D">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7B32293C" w14:textId="77777777" w:rsidR="008D6980" w:rsidRPr="008D6980" w:rsidRDefault="008D6980" w:rsidP="008D6980">
            <w:pPr>
              <w:tabs>
                <w:tab w:val="center" w:pos="6840"/>
                <w:tab w:val="right" w:pos="8640"/>
              </w:tabs>
              <w:ind w:right="-72"/>
              <w:jc w:val="right"/>
              <w:rPr>
                <w:rFonts w:ascii="Cordia New" w:eastAsia="Times New Roman" w:hAnsi="Cordia New" w:cs="Cordia New"/>
                <w:spacing w:val="-2"/>
                <w:sz w:val="8"/>
                <w:szCs w:val="8"/>
                <w:lang w:eastAsia="en-GB"/>
              </w:rPr>
            </w:pPr>
          </w:p>
        </w:tc>
      </w:tr>
      <w:tr w:rsidR="008D6980" w:rsidRPr="00C752D0" w14:paraId="6B563053" w14:textId="77777777" w:rsidTr="007C366D">
        <w:tc>
          <w:tcPr>
            <w:tcW w:w="7938" w:type="dxa"/>
            <w:vAlign w:val="bottom"/>
          </w:tcPr>
          <w:p w14:paraId="27745B94" w14:textId="58593111" w:rsidR="008D6980" w:rsidRPr="008D6980"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r w:rsidRPr="008D6980">
              <w:rPr>
                <w:rFonts w:ascii="Cordia New" w:eastAsia="Times New Roman" w:hAnsi="Cordia New" w:cs="Cordia New"/>
                <w:spacing w:val="-2"/>
                <w:sz w:val="26"/>
                <w:szCs w:val="26"/>
                <w:lang w:eastAsia="en-GB"/>
              </w:rPr>
              <w:t>Details of adjustment of fair value are as follows:</w:t>
            </w:r>
          </w:p>
        </w:tc>
        <w:tc>
          <w:tcPr>
            <w:tcW w:w="1440" w:type="dxa"/>
            <w:vAlign w:val="bottom"/>
          </w:tcPr>
          <w:p w14:paraId="35E9F484" w14:textId="77777777" w:rsidR="008D6980" w:rsidRPr="008D6980" w:rsidRDefault="008D6980" w:rsidP="008D6980">
            <w:pPr>
              <w:tabs>
                <w:tab w:val="center" w:pos="6840"/>
                <w:tab w:val="right" w:pos="8640"/>
              </w:tabs>
              <w:ind w:right="-72"/>
              <w:jc w:val="right"/>
              <w:rPr>
                <w:rFonts w:ascii="Cordia New" w:eastAsia="Times New Roman" w:hAnsi="Cordia New" w:cs="Cordia New"/>
                <w:spacing w:val="-2"/>
                <w:sz w:val="26"/>
                <w:szCs w:val="26"/>
                <w:lang w:eastAsia="en-GB"/>
              </w:rPr>
            </w:pPr>
          </w:p>
        </w:tc>
      </w:tr>
      <w:tr w:rsidR="008D6980" w:rsidRPr="00C752D0" w14:paraId="298DB711" w14:textId="77777777" w:rsidTr="007C366D">
        <w:tc>
          <w:tcPr>
            <w:tcW w:w="7938" w:type="dxa"/>
            <w:vAlign w:val="bottom"/>
          </w:tcPr>
          <w:p w14:paraId="76C81DA3" w14:textId="77777777" w:rsidR="008D6980" w:rsidRPr="008D6980"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p>
        </w:tc>
        <w:tc>
          <w:tcPr>
            <w:tcW w:w="1440" w:type="dxa"/>
            <w:vAlign w:val="bottom"/>
          </w:tcPr>
          <w:p w14:paraId="7625F750" w14:textId="0D4206A5" w:rsidR="008D6980" w:rsidRPr="008D6980" w:rsidRDefault="008D6980" w:rsidP="00B63F31">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sidRPr="00C752D0">
              <w:rPr>
                <w:rFonts w:ascii="Cordia New" w:eastAsia="Times New Roman" w:hAnsi="Cordia New" w:cs="Cordia New"/>
                <w:b/>
                <w:bCs/>
                <w:spacing w:val="-2"/>
                <w:sz w:val="26"/>
                <w:szCs w:val="26"/>
                <w:lang w:eastAsia="en-GB"/>
              </w:rPr>
              <w:t>Baht Million</w:t>
            </w:r>
          </w:p>
        </w:tc>
      </w:tr>
      <w:tr w:rsidR="008D6980" w:rsidRPr="00C752D0" w14:paraId="0FAA5AE3" w14:textId="77777777" w:rsidTr="007C366D">
        <w:tc>
          <w:tcPr>
            <w:tcW w:w="7938" w:type="dxa"/>
            <w:vAlign w:val="bottom"/>
          </w:tcPr>
          <w:p w14:paraId="7873CBBA" w14:textId="77777777" w:rsidR="008D6980" w:rsidRPr="008D6980" w:rsidRDefault="008D6980" w:rsidP="008D6980">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0D5BA3DF" w14:textId="77777777" w:rsidR="008D6980" w:rsidRPr="008D6980" w:rsidRDefault="008D6980" w:rsidP="008D6980">
            <w:pPr>
              <w:tabs>
                <w:tab w:val="center" w:pos="6840"/>
                <w:tab w:val="right" w:pos="8640"/>
              </w:tabs>
              <w:ind w:right="-72"/>
              <w:jc w:val="right"/>
              <w:rPr>
                <w:rFonts w:ascii="Cordia New" w:eastAsia="Times New Roman" w:hAnsi="Cordia New" w:cs="Cordia New"/>
                <w:spacing w:val="-2"/>
                <w:sz w:val="8"/>
                <w:szCs w:val="8"/>
                <w:lang w:eastAsia="en-GB"/>
              </w:rPr>
            </w:pPr>
          </w:p>
        </w:tc>
      </w:tr>
      <w:tr w:rsidR="008D6980" w:rsidRPr="00C752D0" w14:paraId="5B5C90D3" w14:textId="77777777" w:rsidTr="007C366D">
        <w:tc>
          <w:tcPr>
            <w:tcW w:w="7938" w:type="dxa"/>
            <w:vAlign w:val="bottom"/>
          </w:tcPr>
          <w:p w14:paraId="120CC357" w14:textId="2D2B5A2A" w:rsidR="008D6980" w:rsidRPr="008D6980"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r w:rsidRPr="008D6980">
              <w:rPr>
                <w:rFonts w:ascii="Cordia New" w:eastAsia="Times New Roman" w:hAnsi="Cordia New" w:cs="Cordia New"/>
                <w:spacing w:val="-2"/>
                <w:sz w:val="26"/>
                <w:szCs w:val="26"/>
                <w:lang w:eastAsia="en-GB"/>
              </w:rPr>
              <w:t>Decrease in property, plant and equipment</w:t>
            </w:r>
          </w:p>
        </w:tc>
        <w:tc>
          <w:tcPr>
            <w:tcW w:w="1440" w:type="dxa"/>
            <w:vAlign w:val="bottom"/>
          </w:tcPr>
          <w:p w14:paraId="0EAE9A27" w14:textId="33FFC92D" w:rsidR="008D6980" w:rsidRPr="008D6980" w:rsidRDefault="008D6980" w:rsidP="008D6980">
            <w:pPr>
              <w:tabs>
                <w:tab w:val="center" w:pos="6840"/>
                <w:tab w:val="right" w:pos="8640"/>
              </w:tabs>
              <w:ind w:right="-72"/>
              <w:jc w:val="right"/>
              <w:rPr>
                <w:rFonts w:ascii="Cordia New" w:eastAsia="Times New Roman" w:hAnsi="Cordia New" w:cs="Cordia New"/>
                <w:spacing w:val="-2"/>
                <w:sz w:val="26"/>
                <w:szCs w:val="26"/>
                <w:lang w:eastAsia="en-GB"/>
              </w:rPr>
            </w:pPr>
            <w:r w:rsidRPr="008D6980">
              <w:rPr>
                <w:rFonts w:ascii="Cordia New" w:eastAsia="Times New Roman" w:hAnsi="Cordia New" w:cs="Cordia New"/>
                <w:spacing w:val="-2"/>
                <w:sz w:val="26"/>
                <w:szCs w:val="26"/>
                <w:lang w:eastAsia="en-GB"/>
              </w:rPr>
              <w:t>(17)</w:t>
            </w:r>
          </w:p>
        </w:tc>
      </w:tr>
      <w:tr w:rsidR="008D6980" w:rsidRPr="00C752D0" w14:paraId="0E08716C" w14:textId="77777777" w:rsidTr="007C366D">
        <w:tc>
          <w:tcPr>
            <w:tcW w:w="7938" w:type="dxa"/>
            <w:vAlign w:val="bottom"/>
          </w:tcPr>
          <w:p w14:paraId="50D470EE" w14:textId="76D58CED" w:rsidR="008D6980" w:rsidRPr="008D6980"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r w:rsidRPr="008D6980">
              <w:rPr>
                <w:rFonts w:ascii="Cordia New" w:eastAsia="Times New Roman" w:hAnsi="Cordia New" w:cs="Cordia New"/>
                <w:spacing w:val="-2"/>
                <w:sz w:val="26"/>
                <w:szCs w:val="26"/>
                <w:lang w:eastAsia="en-GB"/>
              </w:rPr>
              <w:t>Increase in other liabilities</w:t>
            </w:r>
          </w:p>
        </w:tc>
        <w:tc>
          <w:tcPr>
            <w:tcW w:w="1440" w:type="dxa"/>
            <w:vAlign w:val="bottom"/>
          </w:tcPr>
          <w:p w14:paraId="00FD3C8C" w14:textId="798C55F5" w:rsidR="008D6980" w:rsidRPr="008D6980" w:rsidRDefault="008D6980" w:rsidP="008D6980">
            <w:pPr>
              <w:tabs>
                <w:tab w:val="center" w:pos="6840"/>
                <w:tab w:val="right" w:pos="8640"/>
              </w:tabs>
              <w:ind w:right="-72"/>
              <w:jc w:val="right"/>
              <w:rPr>
                <w:rFonts w:ascii="Cordia New" w:eastAsia="Times New Roman" w:hAnsi="Cordia New" w:cs="Cordia New"/>
                <w:spacing w:val="-2"/>
                <w:sz w:val="26"/>
                <w:szCs w:val="26"/>
                <w:lang w:eastAsia="en-GB"/>
              </w:rPr>
            </w:pPr>
            <w:r w:rsidRPr="008D6980">
              <w:rPr>
                <w:rFonts w:ascii="Cordia New" w:eastAsia="Times New Roman" w:hAnsi="Cordia New" w:cs="Cordia New"/>
                <w:spacing w:val="-2"/>
                <w:sz w:val="26"/>
                <w:szCs w:val="26"/>
                <w:lang w:eastAsia="en-GB"/>
              </w:rPr>
              <w:t>(1)</w:t>
            </w:r>
          </w:p>
        </w:tc>
      </w:tr>
      <w:tr w:rsidR="008D6980" w:rsidRPr="00C752D0" w14:paraId="10522AEE" w14:textId="77777777" w:rsidTr="007C366D">
        <w:tc>
          <w:tcPr>
            <w:tcW w:w="7938" w:type="dxa"/>
            <w:vAlign w:val="bottom"/>
          </w:tcPr>
          <w:p w14:paraId="4C2CCB11" w14:textId="17CA8D92" w:rsidR="008D6980" w:rsidRPr="008D6980" w:rsidRDefault="008D6980" w:rsidP="008D6980">
            <w:pPr>
              <w:tabs>
                <w:tab w:val="center" w:pos="6840"/>
                <w:tab w:val="right" w:pos="8640"/>
              </w:tabs>
              <w:ind w:left="450" w:right="-43"/>
              <w:rPr>
                <w:rFonts w:ascii="Cordia New" w:eastAsia="Times New Roman" w:hAnsi="Cordia New" w:cs="Cordia New"/>
                <w:spacing w:val="-2"/>
                <w:sz w:val="26"/>
                <w:szCs w:val="26"/>
                <w:lang w:eastAsia="en-GB"/>
              </w:rPr>
            </w:pPr>
            <w:r w:rsidRPr="008D6980">
              <w:rPr>
                <w:rFonts w:ascii="Cordia New" w:eastAsia="Times New Roman" w:hAnsi="Cordia New" w:cs="Cordia New"/>
                <w:spacing w:val="-2"/>
                <w:sz w:val="26"/>
                <w:szCs w:val="26"/>
                <w:lang w:val="en-GB" w:eastAsia="en-GB"/>
              </w:rPr>
              <w:t>De</w:t>
            </w:r>
            <w:r w:rsidRPr="008D6980">
              <w:rPr>
                <w:rFonts w:ascii="Cordia New" w:eastAsia="Times New Roman" w:hAnsi="Cordia New" w:cs="Cordia New"/>
                <w:spacing w:val="-2"/>
                <w:sz w:val="26"/>
                <w:szCs w:val="26"/>
                <w:lang w:eastAsia="en-GB"/>
              </w:rPr>
              <w:t>crease in non-controlling interests</w:t>
            </w:r>
          </w:p>
        </w:tc>
        <w:tc>
          <w:tcPr>
            <w:tcW w:w="1440" w:type="dxa"/>
            <w:vAlign w:val="bottom"/>
          </w:tcPr>
          <w:p w14:paraId="6D772EFA" w14:textId="50A5CD5D" w:rsidR="008D6980" w:rsidRPr="008D6980" w:rsidRDefault="008D6980" w:rsidP="008D6980">
            <w:pPr>
              <w:pBdr>
                <w:bottom w:val="sing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sidRPr="008D6980">
              <w:rPr>
                <w:rFonts w:ascii="Cordia New" w:eastAsia="Times New Roman" w:hAnsi="Cordia New" w:cs="Cordia New"/>
                <w:spacing w:val="-2"/>
                <w:sz w:val="26"/>
                <w:szCs w:val="26"/>
                <w:lang w:eastAsia="en-GB"/>
              </w:rPr>
              <w:t>9</w:t>
            </w:r>
          </w:p>
        </w:tc>
      </w:tr>
      <w:tr w:rsidR="008D6980" w:rsidRPr="00C752D0" w14:paraId="404B3A2D" w14:textId="77777777" w:rsidTr="007C366D">
        <w:tc>
          <w:tcPr>
            <w:tcW w:w="7938" w:type="dxa"/>
            <w:vAlign w:val="bottom"/>
          </w:tcPr>
          <w:p w14:paraId="312BF5E2" w14:textId="77777777" w:rsidR="008D6980" w:rsidRPr="008D6980" w:rsidRDefault="008D6980" w:rsidP="007C366D">
            <w:pPr>
              <w:tabs>
                <w:tab w:val="center" w:pos="6840"/>
                <w:tab w:val="right" w:pos="8640"/>
              </w:tabs>
              <w:ind w:left="450" w:right="-43"/>
              <w:rPr>
                <w:rFonts w:ascii="Cordia New" w:eastAsia="Times New Roman" w:hAnsi="Cordia New" w:cs="Cordia New"/>
                <w:spacing w:val="-2"/>
                <w:sz w:val="8"/>
                <w:szCs w:val="8"/>
                <w:lang w:eastAsia="en-GB"/>
              </w:rPr>
            </w:pPr>
          </w:p>
        </w:tc>
        <w:tc>
          <w:tcPr>
            <w:tcW w:w="1440" w:type="dxa"/>
            <w:vAlign w:val="bottom"/>
          </w:tcPr>
          <w:p w14:paraId="7E849B6A" w14:textId="77777777" w:rsidR="008D6980" w:rsidRPr="008D6980" w:rsidRDefault="008D6980" w:rsidP="008D6980">
            <w:pPr>
              <w:tabs>
                <w:tab w:val="center" w:pos="6840"/>
                <w:tab w:val="right" w:pos="8640"/>
              </w:tabs>
              <w:ind w:right="-72"/>
              <w:jc w:val="right"/>
              <w:rPr>
                <w:rFonts w:ascii="Cordia New" w:eastAsia="Times New Roman" w:hAnsi="Cordia New" w:cs="Cordia New"/>
                <w:spacing w:val="-2"/>
                <w:sz w:val="8"/>
                <w:szCs w:val="8"/>
                <w:lang w:eastAsia="en-GB"/>
              </w:rPr>
            </w:pPr>
          </w:p>
        </w:tc>
      </w:tr>
      <w:tr w:rsidR="008D6980" w:rsidRPr="00C752D0" w14:paraId="74EFF39B" w14:textId="77777777" w:rsidTr="007C366D">
        <w:tc>
          <w:tcPr>
            <w:tcW w:w="7938" w:type="dxa"/>
            <w:vAlign w:val="bottom"/>
          </w:tcPr>
          <w:p w14:paraId="148882A6" w14:textId="77777777" w:rsidR="008D6980" w:rsidRDefault="008D6980" w:rsidP="007C366D">
            <w:pPr>
              <w:tabs>
                <w:tab w:val="center" w:pos="6840"/>
                <w:tab w:val="right" w:pos="8640"/>
              </w:tabs>
              <w:ind w:left="450" w:right="-43"/>
              <w:rPr>
                <w:rFonts w:ascii="Cordia New" w:eastAsia="Times New Roman" w:hAnsi="Cordia New" w:cs="Cordia New"/>
                <w:spacing w:val="-2"/>
                <w:sz w:val="26"/>
                <w:szCs w:val="26"/>
                <w:lang w:eastAsia="en-GB"/>
              </w:rPr>
            </w:pPr>
          </w:p>
        </w:tc>
        <w:tc>
          <w:tcPr>
            <w:tcW w:w="1440" w:type="dxa"/>
            <w:vAlign w:val="bottom"/>
          </w:tcPr>
          <w:p w14:paraId="5408E96E" w14:textId="313B324F" w:rsidR="008D6980" w:rsidRDefault="008D6980" w:rsidP="008D6980">
            <w:pPr>
              <w:pBdr>
                <w:bottom w:val="double" w:sz="4" w:space="1" w:color="auto"/>
              </w:pBdr>
              <w:tabs>
                <w:tab w:val="center" w:pos="6840"/>
                <w:tab w:val="right" w:pos="8640"/>
              </w:tabs>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(9)</w:t>
            </w:r>
          </w:p>
        </w:tc>
      </w:tr>
    </w:tbl>
    <w:p w14:paraId="48887336" w14:textId="0A464179" w:rsidR="008C489D" w:rsidRDefault="008C489D" w:rsidP="00292153">
      <w:pPr>
        <w:autoSpaceDE w:val="0"/>
        <w:autoSpaceDN w:val="0"/>
        <w:adjustRightInd w:val="0"/>
        <w:ind w:left="540"/>
        <w:jc w:val="thaiDistribute"/>
        <w:rPr>
          <w:rFonts w:ascii="Cordia New" w:eastAsia="Times New Roman" w:hAnsi="Cordia New" w:cs="Cordia New"/>
          <w:spacing w:val="-2"/>
          <w:sz w:val="20"/>
          <w:szCs w:val="20"/>
        </w:rPr>
      </w:pPr>
    </w:p>
    <w:p w14:paraId="3FE18AF4" w14:textId="77777777" w:rsidR="008D6980" w:rsidRPr="008B4DF4" w:rsidRDefault="008D6980" w:rsidP="008D6980">
      <w:pPr>
        <w:ind w:left="540" w:hanging="540"/>
        <w:rPr>
          <w:rFonts w:ascii="Cordia New" w:eastAsia="Times New Roman" w:hAnsi="Cordia New" w:cs="Cordia New"/>
          <w:sz w:val="26"/>
          <w:szCs w:val="26"/>
        </w:rPr>
      </w:pPr>
      <w:r>
        <w:rPr>
          <w:rFonts w:ascii="Cordia New" w:eastAsia="Times New Roman" w:hAnsi="Cordia New" w:cs="Cordia New"/>
          <w:spacing w:val="-2"/>
          <w:sz w:val="20"/>
          <w:szCs w:val="20"/>
        </w:rPr>
        <w:br w:type="page"/>
      </w:r>
      <w:r w:rsidRPr="008B4DF4">
        <w:rPr>
          <w:rFonts w:ascii="Cordia New" w:hAnsi="Cordia New" w:cs="Cordia New"/>
          <w:b/>
          <w:bCs/>
          <w:sz w:val="26"/>
          <w:szCs w:val="26"/>
        </w:rPr>
        <w:lastRenderedPageBreak/>
        <w:t>2</w:t>
      </w:r>
      <w:r>
        <w:rPr>
          <w:rFonts w:ascii="Cordia New" w:hAnsi="Cordia New" w:cs="Cordia New"/>
          <w:b/>
          <w:bCs/>
          <w:sz w:val="26"/>
          <w:szCs w:val="26"/>
        </w:rPr>
        <w:t>1</w:t>
      </w:r>
      <w:r>
        <w:rPr>
          <w:rFonts w:ascii="Cordia New" w:hAnsi="Cordia New" w:cs="Cordia New"/>
          <w:b/>
          <w:bCs/>
          <w:sz w:val="26"/>
          <w:szCs w:val="26"/>
        </w:rPr>
        <w:tab/>
      </w:r>
      <w:r w:rsidRPr="008B4DF4">
        <w:rPr>
          <w:rFonts w:ascii="Cordia New" w:hAnsi="Cordia New" w:cs="Cordia New"/>
          <w:b/>
          <w:bCs/>
          <w:sz w:val="26"/>
          <w:szCs w:val="26"/>
        </w:rPr>
        <w:t xml:space="preserve">Business acquisitions </w:t>
      </w:r>
      <w:r w:rsidRPr="008B4DF4">
        <w:rPr>
          <w:rFonts w:ascii="Cordia New" w:hAnsi="Cordia New" w:cs="Cordia New"/>
          <w:sz w:val="26"/>
          <w:szCs w:val="26"/>
        </w:rPr>
        <w:t>(Cont’d)</w:t>
      </w:r>
    </w:p>
    <w:p w14:paraId="4A9C9638" w14:textId="77777777" w:rsidR="008D6980" w:rsidRPr="00CD03C0" w:rsidRDefault="008D6980" w:rsidP="008D6980">
      <w:pPr>
        <w:outlineLvl w:val="7"/>
        <w:rPr>
          <w:rFonts w:ascii="Cordia New" w:eastAsia="Times New Roman" w:hAnsi="Cordia New" w:cs="Cordia New"/>
          <w:b/>
          <w:bCs/>
          <w:sz w:val="26"/>
          <w:szCs w:val="26"/>
        </w:rPr>
      </w:pPr>
    </w:p>
    <w:p w14:paraId="743BCB8A" w14:textId="459EF580" w:rsidR="008D6980" w:rsidRPr="001F0354" w:rsidRDefault="008D6980" w:rsidP="008D6980">
      <w:pPr>
        <w:ind w:left="540" w:hanging="540"/>
        <w:rPr>
          <w:rFonts w:ascii="Cordia New" w:hAnsi="Cordia New" w:cs="Cordia New"/>
          <w:b/>
          <w:bCs/>
          <w:sz w:val="26"/>
          <w:szCs w:val="26"/>
        </w:rPr>
      </w:pPr>
      <w:r w:rsidRPr="001F0354">
        <w:rPr>
          <w:rFonts w:ascii="Cordia New" w:hAnsi="Cordia New" w:cs="Cordia New"/>
          <w:b/>
          <w:bCs/>
          <w:sz w:val="26"/>
          <w:szCs w:val="26"/>
        </w:rPr>
        <w:t>21.2</w:t>
      </w:r>
      <w:r>
        <w:rPr>
          <w:rFonts w:ascii="Cordia New" w:hAnsi="Cordia New" w:cs="Cordia New"/>
          <w:b/>
          <w:bCs/>
          <w:sz w:val="26"/>
          <w:szCs w:val="26"/>
        </w:rPr>
        <w:tab/>
      </w:r>
      <w:proofErr w:type="spellStart"/>
      <w:r w:rsidRPr="00532476">
        <w:rPr>
          <w:rFonts w:ascii="Cordia New" w:hAnsi="Cordia New" w:cs="Cordia New"/>
          <w:b/>
          <w:bCs/>
          <w:sz w:val="26"/>
          <w:szCs w:val="26"/>
        </w:rPr>
        <w:t>Scomadi</w:t>
      </w:r>
      <w:proofErr w:type="spellEnd"/>
      <w:r w:rsidRPr="00532476">
        <w:rPr>
          <w:rFonts w:ascii="Cordia New" w:hAnsi="Cordia New" w:cs="Cordia New"/>
          <w:b/>
          <w:bCs/>
          <w:sz w:val="26"/>
          <w:szCs w:val="26"/>
        </w:rPr>
        <w:t xml:space="preserve"> Group</w:t>
      </w:r>
      <w:r w:rsidRPr="00532476">
        <w:rPr>
          <w:rFonts w:ascii="Cordia New" w:hAnsi="Cordia New" w:cs="Cordia New" w:hint="cs"/>
          <w:b/>
          <w:bCs/>
          <w:sz w:val="26"/>
          <w:szCs w:val="26"/>
          <w:cs/>
        </w:rPr>
        <w:t xml:space="preserve"> </w:t>
      </w:r>
      <w:r w:rsidRPr="00532476">
        <w:rPr>
          <w:rFonts w:ascii="Cordia New" w:hAnsi="Cordia New" w:cs="Cordia New"/>
          <w:b/>
          <w:bCs/>
          <w:sz w:val="26"/>
          <w:szCs w:val="26"/>
        </w:rPr>
        <w:t>and Marin Engineering Co., Ltd.</w:t>
      </w:r>
      <w:r w:rsidR="00B1705D" w:rsidRPr="008B4DF4">
        <w:rPr>
          <w:rFonts w:ascii="Cordia New" w:hAnsi="Cordia New" w:cs="Cordia New"/>
          <w:b/>
          <w:bCs/>
          <w:sz w:val="26"/>
          <w:szCs w:val="26"/>
        </w:rPr>
        <w:t xml:space="preserve"> </w:t>
      </w:r>
      <w:r w:rsidR="00B1705D" w:rsidRPr="008B4DF4">
        <w:rPr>
          <w:rFonts w:ascii="Cordia New" w:hAnsi="Cordia New" w:cs="Cordia New"/>
          <w:sz w:val="26"/>
          <w:szCs w:val="26"/>
        </w:rPr>
        <w:t>(Cont’d)</w:t>
      </w:r>
    </w:p>
    <w:p w14:paraId="444A6E16" w14:textId="34FC6E3C" w:rsidR="008D6980" w:rsidRDefault="008D6980" w:rsidP="00292153">
      <w:pPr>
        <w:autoSpaceDE w:val="0"/>
        <w:autoSpaceDN w:val="0"/>
        <w:adjustRightInd w:val="0"/>
        <w:ind w:left="540"/>
        <w:jc w:val="thaiDistribute"/>
        <w:rPr>
          <w:rFonts w:ascii="Cordia New" w:eastAsia="Times New Roman" w:hAnsi="Cordia New" w:cs="Cordia New"/>
          <w:spacing w:val="-2"/>
          <w:sz w:val="20"/>
          <w:szCs w:val="20"/>
        </w:rPr>
      </w:pPr>
    </w:p>
    <w:p w14:paraId="0D942F22" w14:textId="71C6C5A1" w:rsidR="008C489D" w:rsidRDefault="00B34A81" w:rsidP="003E0EFF">
      <w:pPr>
        <w:autoSpaceDE w:val="0"/>
        <w:autoSpaceDN w:val="0"/>
        <w:adjustRightInd w:val="0"/>
        <w:ind w:left="547"/>
        <w:rPr>
          <w:rFonts w:ascii="Cordia New" w:eastAsia="Times New Roman" w:hAnsi="Cordia New" w:cs="Cordia New"/>
          <w:sz w:val="26"/>
          <w:szCs w:val="26"/>
        </w:rPr>
      </w:pPr>
      <w:r w:rsidRPr="00B34A81">
        <w:rPr>
          <w:rFonts w:ascii="Cordia New" w:eastAsia="Times New Roman" w:hAnsi="Cordia New" w:cs="Cordia New"/>
          <w:sz w:val="26"/>
          <w:szCs w:val="26"/>
        </w:rPr>
        <w:t>Fair value of identified assets acquired and liabilities assumed from this acquisition was as follows:</w:t>
      </w:r>
    </w:p>
    <w:p w14:paraId="719899DC" w14:textId="77777777" w:rsidR="00673C0A" w:rsidRPr="00673C0A" w:rsidRDefault="00673C0A" w:rsidP="00673C0A">
      <w:pPr>
        <w:autoSpaceDE w:val="0"/>
        <w:autoSpaceDN w:val="0"/>
        <w:adjustRightInd w:val="0"/>
        <w:ind w:left="540"/>
        <w:jc w:val="thaiDistribute"/>
        <w:rPr>
          <w:rFonts w:ascii="Cordia New" w:eastAsia="Times New Roman" w:hAnsi="Cordia New" w:cs="Cordia New"/>
          <w:spacing w:val="-2"/>
          <w:sz w:val="20"/>
          <w:szCs w:val="20"/>
        </w:rPr>
      </w:pPr>
    </w:p>
    <w:tbl>
      <w:tblPr>
        <w:tblW w:w="9270" w:type="dxa"/>
        <w:tblInd w:w="198" w:type="dxa"/>
        <w:tblLayout w:type="fixed"/>
        <w:tblLook w:val="04A0" w:firstRow="1" w:lastRow="0" w:firstColumn="1" w:lastColumn="0" w:noHBand="0" w:noVBand="1"/>
      </w:tblPr>
      <w:tblGrid>
        <w:gridCol w:w="4950"/>
        <w:gridCol w:w="1440"/>
        <w:gridCol w:w="1440"/>
        <w:gridCol w:w="1440"/>
      </w:tblGrid>
      <w:tr w:rsidR="008C489D" w14:paraId="5C7C8587" w14:textId="77777777" w:rsidTr="005449C7">
        <w:tc>
          <w:tcPr>
            <w:tcW w:w="4950" w:type="dxa"/>
            <w:vAlign w:val="bottom"/>
          </w:tcPr>
          <w:p w14:paraId="08E0DA1C" w14:textId="77777777" w:rsidR="008C489D" w:rsidRDefault="008C489D" w:rsidP="00AE2A01">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351C24D6" w14:textId="77777777" w:rsidR="008C489D" w:rsidRDefault="008C489D" w:rsidP="00AE2A01">
            <w:pPr>
              <w:autoSpaceDE w:val="0"/>
              <w:autoSpaceDN w:val="0"/>
              <w:adjustRightInd w:val="0"/>
              <w:ind w:right="-72"/>
              <w:jc w:val="right"/>
              <w:rPr>
                <w:rFonts w:ascii="Cordia New" w:eastAsia="Times New Roman" w:hAnsi="Cordia New" w:cs="Cordia New"/>
                <w:b/>
                <w:bCs/>
                <w:sz w:val="26"/>
                <w:szCs w:val="26"/>
              </w:rPr>
            </w:pPr>
            <w:proofErr w:type="spellStart"/>
            <w:r>
              <w:rPr>
                <w:rFonts w:ascii="Cordia New" w:eastAsia="Times New Roman" w:hAnsi="Cordia New" w:cs="Cordia New"/>
                <w:b/>
                <w:bCs/>
                <w:sz w:val="26"/>
                <w:szCs w:val="26"/>
              </w:rPr>
              <w:t>Scomadi</w:t>
            </w:r>
            <w:proofErr w:type="spellEnd"/>
            <w:r>
              <w:rPr>
                <w:rFonts w:ascii="Cordia New" w:eastAsia="Times New Roman" w:hAnsi="Cordia New" w:cs="Cordia New"/>
                <w:b/>
                <w:bCs/>
                <w:sz w:val="26"/>
                <w:szCs w:val="26"/>
              </w:rPr>
              <w:t xml:space="preserve"> Group</w:t>
            </w:r>
          </w:p>
        </w:tc>
        <w:tc>
          <w:tcPr>
            <w:tcW w:w="1440" w:type="dxa"/>
            <w:vAlign w:val="bottom"/>
            <w:hideMark/>
          </w:tcPr>
          <w:p w14:paraId="13BDF638" w14:textId="77777777" w:rsidR="008C489D" w:rsidRDefault="008C489D" w:rsidP="00AE2A01">
            <w:pPr>
              <w:autoSpaceDE w:val="0"/>
              <w:autoSpaceDN w:val="0"/>
              <w:adjustRightInd w:val="0"/>
              <w:ind w:right="-72"/>
              <w:jc w:val="right"/>
              <w:rPr>
                <w:rFonts w:ascii="Cordia New" w:eastAsia="Times New Roman" w:hAnsi="Cordia New" w:cs="Cordia New"/>
                <w:b/>
                <w:bCs/>
                <w:sz w:val="26"/>
                <w:szCs w:val="26"/>
              </w:rPr>
            </w:pPr>
            <w:r>
              <w:rPr>
                <w:rFonts w:ascii="Cordia New" w:eastAsia="Times New Roman" w:hAnsi="Cordia New" w:cs="Cordia New"/>
                <w:b/>
                <w:bCs/>
                <w:sz w:val="26"/>
                <w:szCs w:val="26"/>
              </w:rPr>
              <w:t>Marin Engineering</w:t>
            </w:r>
          </w:p>
        </w:tc>
        <w:tc>
          <w:tcPr>
            <w:tcW w:w="1440" w:type="dxa"/>
            <w:vAlign w:val="bottom"/>
            <w:hideMark/>
          </w:tcPr>
          <w:p w14:paraId="799B78F7" w14:textId="77777777" w:rsidR="008C489D" w:rsidRDefault="008C489D" w:rsidP="00AE2A01">
            <w:pPr>
              <w:autoSpaceDE w:val="0"/>
              <w:autoSpaceDN w:val="0"/>
              <w:adjustRightInd w:val="0"/>
              <w:ind w:right="-72"/>
              <w:jc w:val="right"/>
              <w:rPr>
                <w:rFonts w:ascii="Cordia New" w:eastAsia="Times New Roman" w:hAnsi="Cordia New" w:cs="Cordia New"/>
                <w:b/>
                <w:bCs/>
                <w:sz w:val="26"/>
                <w:szCs w:val="26"/>
              </w:rPr>
            </w:pPr>
            <w:r>
              <w:rPr>
                <w:rFonts w:ascii="Cordia New" w:eastAsia="Times New Roman" w:hAnsi="Cordia New" w:cs="Cordia New"/>
                <w:b/>
                <w:bCs/>
                <w:sz w:val="26"/>
                <w:szCs w:val="26"/>
              </w:rPr>
              <w:t>Total</w:t>
            </w:r>
          </w:p>
        </w:tc>
      </w:tr>
      <w:tr w:rsidR="008C489D" w14:paraId="1B3DB03E" w14:textId="77777777" w:rsidTr="005449C7">
        <w:tc>
          <w:tcPr>
            <w:tcW w:w="4950" w:type="dxa"/>
            <w:vAlign w:val="bottom"/>
          </w:tcPr>
          <w:p w14:paraId="301B782A" w14:textId="77777777" w:rsidR="008C489D" w:rsidRDefault="008C489D" w:rsidP="00AE2A01">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28DDC138" w14:textId="77777777" w:rsidR="008C489D" w:rsidRDefault="008C489D" w:rsidP="00AE2A01">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Pr>
                <w:rFonts w:ascii="Cordia New" w:eastAsia="Times New Roman" w:hAnsi="Cordia New" w:cs="Cordia New"/>
                <w:b/>
                <w:bCs/>
                <w:sz w:val="26"/>
                <w:szCs w:val="26"/>
              </w:rPr>
              <w:t>Baht Million</w:t>
            </w:r>
          </w:p>
        </w:tc>
        <w:tc>
          <w:tcPr>
            <w:tcW w:w="1440" w:type="dxa"/>
            <w:vAlign w:val="bottom"/>
            <w:hideMark/>
          </w:tcPr>
          <w:p w14:paraId="5E4A52A4" w14:textId="77777777" w:rsidR="008C489D" w:rsidRDefault="008C489D" w:rsidP="00AE2A01">
            <w:pPr>
              <w:pBdr>
                <w:bottom w:val="single" w:sz="4" w:space="1" w:color="auto"/>
              </w:pBdr>
              <w:autoSpaceDE w:val="0"/>
              <w:autoSpaceDN w:val="0"/>
              <w:adjustRightInd w:val="0"/>
              <w:ind w:right="-72"/>
              <w:jc w:val="right"/>
              <w:rPr>
                <w:rFonts w:ascii="Cordia New" w:eastAsia="Times New Roman" w:hAnsi="Cordia New" w:cs="Cordia New"/>
                <w:b/>
                <w:bCs/>
                <w:sz w:val="26"/>
                <w:szCs w:val="26"/>
              </w:rPr>
            </w:pPr>
            <w:r>
              <w:rPr>
                <w:rFonts w:ascii="Cordia New" w:eastAsia="Times New Roman" w:hAnsi="Cordia New" w:cs="Cordia New"/>
                <w:b/>
                <w:bCs/>
                <w:sz w:val="26"/>
                <w:szCs w:val="26"/>
              </w:rPr>
              <w:t>Baht Million</w:t>
            </w:r>
          </w:p>
        </w:tc>
        <w:tc>
          <w:tcPr>
            <w:tcW w:w="1440" w:type="dxa"/>
            <w:vAlign w:val="bottom"/>
            <w:hideMark/>
          </w:tcPr>
          <w:p w14:paraId="64513A7D" w14:textId="77777777" w:rsidR="008C489D" w:rsidRDefault="008C489D" w:rsidP="00AE2A01">
            <w:pPr>
              <w:pBdr>
                <w:bottom w:val="single" w:sz="4" w:space="1" w:color="auto"/>
              </w:pBdr>
              <w:autoSpaceDE w:val="0"/>
              <w:autoSpaceDN w:val="0"/>
              <w:adjustRightInd w:val="0"/>
              <w:ind w:right="-72"/>
              <w:jc w:val="right"/>
              <w:rPr>
                <w:rFonts w:ascii="Cordia New" w:eastAsia="Times New Roman" w:hAnsi="Cordia New" w:cs="Cordia New"/>
                <w:b/>
                <w:bCs/>
                <w:sz w:val="26"/>
                <w:szCs w:val="26"/>
              </w:rPr>
            </w:pPr>
            <w:r>
              <w:rPr>
                <w:rFonts w:ascii="Cordia New" w:eastAsia="Times New Roman" w:hAnsi="Cordia New" w:cs="Cordia New"/>
                <w:b/>
                <w:bCs/>
                <w:sz w:val="26"/>
                <w:szCs w:val="26"/>
              </w:rPr>
              <w:t>Baht Million</w:t>
            </w:r>
          </w:p>
        </w:tc>
      </w:tr>
      <w:tr w:rsidR="008C489D" w14:paraId="39B2281A" w14:textId="77777777" w:rsidTr="005449C7">
        <w:tc>
          <w:tcPr>
            <w:tcW w:w="4950" w:type="dxa"/>
            <w:vAlign w:val="bottom"/>
          </w:tcPr>
          <w:p w14:paraId="289F0468" w14:textId="77777777" w:rsidR="008C489D" w:rsidRDefault="008C489D" w:rsidP="00AE2A01">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7778C100" w14:textId="77777777" w:rsidR="008C489D" w:rsidRDefault="008C489D" w:rsidP="00AE2A01">
            <w:pPr>
              <w:ind w:right="-72"/>
              <w:jc w:val="right"/>
              <w:rPr>
                <w:rFonts w:ascii="Cordia New" w:eastAsia="Times New Roman" w:hAnsi="Cordia New" w:cs="Cordia New"/>
                <w:spacing w:val="-2"/>
                <w:sz w:val="12"/>
                <w:szCs w:val="12"/>
                <w:lang w:eastAsia="en-GB"/>
              </w:rPr>
            </w:pPr>
          </w:p>
        </w:tc>
        <w:tc>
          <w:tcPr>
            <w:tcW w:w="1440" w:type="dxa"/>
            <w:vAlign w:val="bottom"/>
          </w:tcPr>
          <w:p w14:paraId="6E91182E" w14:textId="77777777" w:rsidR="008C489D" w:rsidRDefault="008C489D" w:rsidP="00AE2A01">
            <w:pPr>
              <w:ind w:right="-72"/>
              <w:jc w:val="right"/>
              <w:rPr>
                <w:rFonts w:ascii="Cordia New" w:eastAsia="Times New Roman" w:hAnsi="Cordia New" w:cs="Cordia New"/>
                <w:spacing w:val="-2"/>
                <w:sz w:val="12"/>
                <w:szCs w:val="12"/>
                <w:lang w:eastAsia="en-GB"/>
              </w:rPr>
            </w:pPr>
          </w:p>
        </w:tc>
        <w:tc>
          <w:tcPr>
            <w:tcW w:w="1440" w:type="dxa"/>
            <w:vAlign w:val="bottom"/>
          </w:tcPr>
          <w:p w14:paraId="4F598E3A" w14:textId="77777777" w:rsidR="008C489D" w:rsidRDefault="008C489D" w:rsidP="00AE2A01">
            <w:pPr>
              <w:ind w:right="-72"/>
              <w:jc w:val="right"/>
              <w:rPr>
                <w:rFonts w:ascii="Cordia New" w:eastAsia="Times New Roman" w:hAnsi="Cordia New" w:cs="Cordia New"/>
                <w:spacing w:val="-2"/>
                <w:sz w:val="12"/>
                <w:szCs w:val="12"/>
                <w:lang w:eastAsia="en-GB"/>
              </w:rPr>
            </w:pPr>
          </w:p>
        </w:tc>
      </w:tr>
      <w:tr w:rsidR="008C489D" w14:paraId="48991807" w14:textId="77777777" w:rsidTr="005449C7">
        <w:tc>
          <w:tcPr>
            <w:tcW w:w="4950" w:type="dxa"/>
            <w:vAlign w:val="bottom"/>
            <w:hideMark/>
          </w:tcPr>
          <w:p w14:paraId="02B94FE8" w14:textId="77777777" w:rsidR="008C489D"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Cash</w:t>
            </w:r>
          </w:p>
        </w:tc>
        <w:tc>
          <w:tcPr>
            <w:tcW w:w="1440" w:type="dxa"/>
            <w:vAlign w:val="bottom"/>
            <w:hideMark/>
          </w:tcPr>
          <w:p w14:paraId="1A3B1E52"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5</w:t>
            </w:r>
          </w:p>
        </w:tc>
        <w:tc>
          <w:tcPr>
            <w:tcW w:w="1440" w:type="dxa"/>
            <w:vAlign w:val="bottom"/>
            <w:hideMark/>
          </w:tcPr>
          <w:p w14:paraId="6906FB9E"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24</w:t>
            </w:r>
          </w:p>
        </w:tc>
        <w:tc>
          <w:tcPr>
            <w:tcW w:w="1440" w:type="dxa"/>
            <w:vAlign w:val="bottom"/>
            <w:hideMark/>
          </w:tcPr>
          <w:p w14:paraId="4BEFC659"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29</w:t>
            </w:r>
          </w:p>
        </w:tc>
      </w:tr>
      <w:tr w:rsidR="008C489D" w14:paraId="02718528" w14:textId="77777777" w:rsidTr="005449C7">
        <w:tc>
          <w:tcPr>
            <w:tcW w:w="4950" w:type="dxa"/>
            <w:vAlign w:val="bottom"/>
            <w:hideMark/>
          </w:tcPr>
          <w:p w14:paraId="343B9A43" w14:textId="77777777" w:rsidR="008C489D"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Receivables</w:t>
            </w:r>
          </w:p>
        </w:tc>
        <w:tc>
          <w:tcPr>
            <w:tcW w:w="1440" w:type="dxa"/>
            <w:vAlign w:val="bottom"/>
            <w:hideMark/>
          </w:tcPr>
          <w:p w14:paraId="6D99CE62"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8</w:t>
            </w:r>
          </w:p>
        </w:tc>
        <w:tc>
          <w:tcPr>
            <w:tcW w:w="1440" w:type="dxa"/>
            <w:vAlign w:val="bottom"/>
            <w:hideMark/>
          </w:tcPr>
          <w:p w14:paraId="408F81D5"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37</w:t>
            </w:r>
          </w:p>
        </w:tc>
        <w:tc>
          <w:tcPr>
            <w:tcW w:w="1440" w:type="dxa"/>
            <w:vAlign w:val="bottom"/>
            <w:hideMark/>
          </w:tcPr>
          <w:p w14:paraId="5C74A883"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45</w:t>
            </w:r>
          </w:p>
        </w:tc>
      </w:tr>
      <w:tr w:rsidR="008C489D" w14:paraId="7F5C691E" w14:textId="77777777" w:rsidTr="005449C7">
        <w:tc>
          <w:tcPr>
            <w:tcW w:w="4950" w:type="dxa"/>
            <w:vAlign w:val="bottom"/>
            <w:hideMark/>
          </w:tcPr>
          <w:p w14:paraId="580E01A8" w14:textId="77777777" w:rsidR="008C489D"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Other current assets</w:t>
            </w:r>
          </w:p>
        </w:tc>
        <w:tc>
          <w:tcPr>
            <w:tcW w:w="1440" w:type="dxa"/>
            <w:vAlign w:val="bottom"/>
            <w:hideMark/>
          </w:tcPr>
          <w:p w14:paraId="2C6277BB"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w:t>
            </w:r>
          </w:p>
        </w:tc>
        <w:tc>
          <w:tcPr>
            <w:tcW w:w="1440" w:type="dxa"/>
            <w:vAlign w:val="bottom"/>
            <w:hideMark/>
          </w:tcPr>
          <w:p w14:paraId="5898086A"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19</w:t>
            </w:r>
          </w:p>
        </w:tc>
        <w:tc>
          <w:tcPr>
            <w:tcW w:w="1440" w:type="dxa"/>
            <w:vAlign w:val="bottom"/>
            <w:hideMark/>
          </w:tcPr>
          <w:p w14:paraId="5B87AF49"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20</w:t>
            </w:r>
          </w:p>
        </w:tc>
      </w:tr>
      <w:tr w:rsidR="008C489D" w14:paraId="54F94BB1" w14:textId="77777777" w:rsidTr="005449C7">
        <w:tc>
          <w:tcPr>
            <w:tcW w:w="4950" w:type="dxa"/>
            <w:vAlign w:val="bottom"/>
            <w:hideMark/>
          </w:tcPr>
          <w:p w14:paraId="1739AFCB" w14:textId="77777777" w:rsidR="008C489D"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rPr>
              <w:t>Property, plant and equipment</w:t>
            </w:r>
          </w:p>
        </w:tc>
        <w:tc>
          <w:tcPr>
            <w:tcW w:w="1440" w:type="dxa"/>
            <w:vAlign w:val="bottom"/>
            <w:hideMark/>
          </w:tcPr>
          <w:p w14:paraId="1B19B705" w14:textId="62684EF8" w:rsidR="008C489D" w:rsidRDefault="00645661"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5</w:t>
            </w:r>
          </w:p>
        </w:tc>
        <w:tc>
          <w:tcPr>
            <w:tcW w:w="1440" w:type="dxa"/>
            <w:vAlign w:val="bottom"/>
            <w:hideMark/>
          </w:tcPr>
          <w:p w14:paraId="448EFE1A" w14:textId="42C04E9F" w:rsidR="008C489D" w:rsidRDefault="00645661"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13</w:t>
            </w:r>
          </w:p>
        </w:tc>
        <w:tc>
          <w:tcPr>
            <w:tcW w:w="1440" w:type="dxa"/>
            <w:vAlign w:val="bottom"/>
            <w:hideMark/>
          </w:tcPr>
          <w:p w14:paraId="3CB709A1" w14:textId="3D9AF2D4" w:rsidR="008C489D" w:rsidRDefault="00947C7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18</w:t>
            </w:r>
          </w:p>
        </w:tc>
      </w:tr>
      <w:tr w:rsidR="008C489D" w14:paraId="782B3943" w14:textId="77777777" w:rsidTr="005449C7">
        <w:tc>
          <w:tcPr>
            <w:tcW w:w="4950" w:type="dxa"/>
            <w:vAlign w:val="bottom"/>
            <w:hideMark/>
          </w:tcPr>
          <w:p w14:paraId="7AD995D8" w14:textId="77777777" w:rsidR="008C489D" w:rsidRDefault="008C489D" w:rsidP="00AE2A01">
            <w:pPr>
              <w:autoSpaceDE w:val="0"/>
              <w:autoSpaceDN w:val="0"/>
              <w:adjustRightInd w:val="0"/>
              <w:ind w:left="345"/>
              <w:jc w:val="thaiDistribute"/>
              <w:rPr>
                <w:rFonts w:ascii="Cordia New" w:eastAsia="Times New Roman" w:hAnsi="Cordia New" w:cs="Cordia New"/>
                <w:spacing w:val="-2"/>
                <w:sz w:val="26"/>
                <w:szCs w:val="26"/>
              </w:rPr>
            </w:pPr>
            <w:r>
              <w:rPr>
                <w:rFonts w:ascii="Cordia New" w:eastAsia="Times New Roman" w:hAnsi="Cordia New" w:cs="Cordia New"/>
                <w:spacing w:val="-2"/>
                <w:sz w:val="26"/>
                <w:szCs w:val="26"/>
              </w:rPr>
              <w:t>Other non-current assets</w:t>
            </w:r>
          </w:p>
        </w:tc>
        <w:tc>
          <w:tcPr>
            <w:tcW w:w="1440" w:type="dxa"/>
            <w:vAlign w:val="bottom"/>
            <w:hideMark/>
          </w:tcPr>
          <w:p w14:paraId="085689CA"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w:t>
            </w:r>
          </w:p>
        </w:tc>
        <w:tc>
          <w:tcPr>
            <w:tcW w:w="1440" w:type="dxa"/>
            <w:vAlign w:val="bottom"/>
            <w:hideMark/>
          </w:tcPr>
          <w:p w14:paraId="7AF0C9D8"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35</w:t>
            </w:r>
          </w:p>
        </w:tc>
        <w:tc>
          <w:tcPr>
            <w:tcW w:w="1440" w:type="dxa"/>
            <w:vAlign w:val="bottom"/>
            <w:hideMark/>
          </w:tcPr>
          <w:p w14:paraId="027C5DE8"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36</w:t>
            </w:r>
          </w:p>
        </w:tc>
      </w:tr>
      <w:tr w:rsidR="008C489D" w14:paraId="56AFBC6A" w14:textId="77777777" w:rsidTr="005449C7">
        <w:tc>
          <w:tcPr>
            <w:tcW w:w="4950" w:type="dxa"/>
            <w:vAlign w:val="bottom"/>
            <w:hideMark/>
          </w:tcPr>
          <w:p w14:paraId="2D40B116" w14:textId="77777777" w:rsidR="008C489D" w:rsidRDefault="008C489D" w:rsidP="00AE2A01">
            <w:pPr>
              <w:autoSpaceDE w:val="0"/>
              <w:autoSpaceDN w:val="0"/>
              <w:adjustRightInd w:val="0"/>
              <w:ind w:left="345"/>
              <w:jc w:val="thaiDistribute"/>
              <w:rPr>
                <w:rFonts w:ascii="Cordia New" w:eastAsia="Times New Roman" w:hAnsi="Cordia New" w:cs="Cordia New"/>
                <w:spacing w:val="-2"/>
                <w:sz w:val="26"/>
                <w:szCs w:val="26"/>
              </w:rPr>
            </w:pPr>
            <w:r>
              <w:rPr>
                <w:rFonts w:ascii="Cordia New" w:eastAsia="Times New Roman" w:hAnsi="Cordia New" w:cs="Cordia New"/>
                <w:spacing w:val="-2"/>
                <w:sz w:val="26"/>
                <w:szCs w:val="26"/>
              </w:rPr>
              <w:t>Bank overdraft</w:t>
            </w:r>
          </w:p>
        </w:tc>
        <w:tc>
          <w:tcPr>
            <w:tcW w:w="1440" w:type="dxa"/>
            <w:vAlign w:val="bottom"/>
            <w:hideMark/>
          </w:tcPr>
          <w:p w14:paraId="25D65935"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w:t>
            </w:r>
          </w:p>
        </w:tc>
        <w:tc>
          <w:tcPr>
            <w:tcW w:w="1440" w:type="dxa"/>
            <w:vAlign w:val="bottom"/>
            <w:hideMark/>
          </w:tcPr>
          <w:p w14:paraId="2B291348"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(29)</w:t>
            </w:r>
          </w:p>
        </w:tc>
        <w:tc>
          <w:tcPr>
            <w:tcW w:w="1440" w:type="dxa"/>
            <w:vAlign w:val="bottom"/>
            <w:hideMark/>
          </w:tcPr>
          <w:p w14:paraId="61D58081"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(29)</w:t>
            </w:r>
          </w:p>
        </w:tc>
      </w:tr>
      <w:tr w:rsidR="008C489D" w14:paraId="55BEB586" w14:textId="77777777" w:rsidTr="005449C7">
        <w:tc>
          <w:tcPr>
            <w:tcW w:w="4950" w:type="dxa"/>
            <w:vAlign w:val="bottom"/>
            <w:hideMark/>
          </w:tcPr>
          <w:p w14:paraId="2EDC0966" w14:textId="77777777" w:rsidR="008C489D"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Payables</w:t>
            </w:r>
          </w:p>
        </w:tc>
        <w:tc>
          <w:tcPr>
            <w:tcW w:w="1440" w:type="dxa"/>
            <w:vAlign w:val="bottom"/>
            <w:hideMark/>
          </w:tcPr>
          <w:p w14:paraId="4A614E31"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(27)</w:t>
            </w:r>
          </w:p>
        </w:tc>
        <w:tc>
          <w:tcPr>
            <w:tcW w:w="1440" w:type="dxa"/>
            <w:vAlign w:val="bottom"/>
            <w:hideMark/>
          </w:tcPr>
          <w:p w14:paraId="12019A3A"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(118)</w:t>
            </w:r>
          </w:p>
        </w:tc>
        <w:tc>
          <w:tcPr>
            <w:tcW w:w="1440" w:type="dxa"/>
            <w:vAlign w:val="bottom"/>
            <w:hideMark/>
          </w:tcPr>
          <w:p w14:paraId="6286502D"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(145)</w:t>
            </w:r>
          </w:p>
        </w:tc>
      </w:tr>
      <w:tr w:rsidR="008C489D" w14:paraId="1A1B6ECB" w14:textId="77777777" w:rsidTr="005449C7">
        <w:tc>
          <w:tcPr>
            <w:tcW w:w="4950" w:type="dxa"/>
            <w:vAlign w:val="bottom"/>
            <w:hideMark/>
          </w:tcPr>
          <w:p w14:paraId="1046B418" w14:textId="77777777" w:rsidR="008C489D"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Borrowings</w:t>
            </w:r>
          </w:p>
        </w:tc>
        <w:tc>
          <w:tcPr>
            <w:tcW w:w="1440" w:type="dxa"/>
            <w:vAlign w:val="bottom"/>
            <w:hideMark/>
          </w:tcPr>
          <w:p w14:paraId="0377AB1A"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w:t>
            </w:r>
          </w:p>
        </w:tc>
        <w:tc>
          <w:tcPr>
            <w:tcW w:w="1440" w:type="dxa"/>
            <w:vAlign w:val="bottom"/>
            <w:hideMark/>
          </w:tcPr>
          <w:p w14:paraId="20EBC8A2"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(82)</w:t>
            </w:r>
          </w:p>
        </w:tc>
        <w:tc>
          <w:tcPr>
            <w:tcW w:w="1440" w:type="dxa"/>
            <w:vAlign w:val="bottom"/>
            <w:hideMark/>
          </w:tcPr>
          <w:p w14:paraId="107CAD92"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(82)</w:t>
            </w:r>
          </w:p>
        </w:tc>
      </w:tr>
      <w:tr w:rsidR="008C489D" w14:paraId="6FAFB99D" w14:textId="77777777" w:rsidTr="005449C7">
        <w:tc>
          <w:tcPr>
            <w:tcW w:w="4950" w:type="dxa"/>
            <w:vAlign w:val="bottom"/>
            <w:hideMark/>
          </w:tcPr>
          <w:p w14:paraId="2976106E" w14:textId="77777777" w:rsidR="008C489D"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Other liabilities</w:t>
            </w:r>
          </w:p>
        </w:tc>
        <w:tc>
          <w:tcPr>
            <w:tcW w:w="1440" w:type="dxa"/>
            <w:vAlign w:val="bottom"/>
            <w:hideMark/>
          </w:tcPr>
          <w:p w14:paraId="316105A8" w14:textId="77777777" w:rsidR="008C489D" w:rsidRDefault="008C489D" w:rsidP="00AE2A01">
            <w:pPr>
              <w:pBdr>
                <w:bottom w:val="single" w:sz="4" w:space="1" w:color="auto"/>
              </w:pBdr>
              <w:autoSpaceDE w:val="0"/>
              <w:autoSpaceDN w:val="0"/>
              <w:adjustRightInd w:val="0"/>
              <w:ind w:right="-72"/>
              <w:jc w:val="right"/>
              <w:rPr>
                <w:rFonts w:ascii="Cordia New" w:eastAsia="Times New Roman" w:hAnsi="Cordia New" w:cs="Cordia New"/>
                <w:spacing w:val="-2"/>
                <w:sz w:val="26"/>
                <w:szCs w:val="26"/>
                <w:cs/>
                <w:lang w:eastAsia="en-GB"/>
              </w:rPr>
            </w:pPr>
            <w:r>
              <w:rPr>
                <w:rFonts w:ascii="Cordia New" w:eastAsia="Times New Roman" w:hAnsi="Cordia New" w:cs="Cordia New"/>
                <w:spacing w:val="-2"/>
                <w:sz w:val="26"/>
                <w:szCs w:val="26"/>
                <w:lang w:eastAsia="en-GB"/>
              </w:rPr>
              <w:t>(16)</w:t>
            </w:r>
          </w:p>
        </w:tc>
        <w:tc>
          <w:tcPr>
            <w:tcW w:w="1440" w:type="dxa"/>
            <w:vAlign w:val="bottom"/>
            <w:hideMark/>
          </w:tcPr>
          <w:p w14:paraId="7222D29F" w14:textId="77777777" w:rsidR="008C489D" w:rsidRDefault="008C489D" w:rsidP="00AE2A01">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(4)</w:t>
            </w:r>
          </w:p>
        </w:tc>
        <w:tc>
          <w:tcPr>
            <w:tcW w:w="1440" w:type="dxa"/>
            <w:vAlign w:val="bottom"/>
            <w:hideMark/>
          </w:tcPr>
          <w:p w14:paraId="3CF720BD" w14:textId="77777777" w:rsidR="008C489D" w:rsidRDefault="008C489D" w:rsidP="00AE2A01">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(20)</w:t>
            </w:r>
          </w:p>
        </w:tc>
      </w:tr>
      <w:tr w:rsidR="008C489D" w14:paraId="1E390B7D" w14:textId="77777777" w:rsidTr="005449C7">
        <w:tc>
          <w:tcPr>
            <w:tcW w:w="4950" w:type="dxa"/>
            <w:vAlign w:val="bottom"/>
          </w:tcPr>
          <w:p w14:paraId="4370BCC3" w14:textId="77777777" w:rsidR="008C489D" w:rsidRDefault="008C489D" w:rsidP="00AE2A01">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57066113" w14:textId="77777777" w:rsidR="008C489D" w:rsidRDefault="008C489D" w:rsidP="00AE2A01">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vAlign w:val="bottom"/>
          </w:tcPr>
          <w:p w14:paraId="2AC706BF" w14:textId="77777777" w:rsidR="008C489D" w:rsidRDefault="008C489D" w:rsidP="00AE2A01">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vAlign w:val="bottom"/>
          </w:tcPr>
          <w:p w14:paraId="305A95FE" w14:textId="77777777" w:rsidR="008C489D" w:rsidRDefault="008C489D" w:rsidP="00AE2A01">
            <w:pPr>
              <w:tabs>
                <w:tab w:val="center" w:pos="6840"/>
                <w:tab w:val="right" w:pos="8640"/>
              </w:tabs>
              <w:ind w:left="432" w:right="-43"/>
              <w:jc w:val="right"/>
              <w:rPr>
                <w:rFonts w:ascii="Cordia New" w:eastAsia="Times New Roman" w:hAnsi="Cordia New" w:cs="Cordia New"/>
                <w:spacing w:val="-2"/>
                <w:sz w:val="12"/>
                <w:szCs w:val="12"/>
                <w:lang w:eastAsia="en-GB"/>
              </w:rPr>
            </w:pPr>
          </w:p>
        </w:tc>
      </w:tr>
      <w:tr w:rsidR="008C489D" w14:paraId="1109D963" w14:textId="77777777" w:rsidTr="005449C7">
        <w:tc>
          <w:tcPr>
            <w:tcW w:w="4950" w:type="dxa"/>
            <w:vAlign w:val="bottom"/>
            <w:hideMark/>
          </w:tcPr>
          <w:p w14:paraId="0D7A8890" w14:textId="77777777" w:rsidR="008C489D" w:rsidRDefault="008C489D" w:rsidP="00AE2A01">
            <w:pPr>
              <w:autoSpaceDE w:val="0"/>
              <w:autoSpaceDN w:val="0"/>
              <w:adjustRightInd w:val="0"/>
              <w:ind w:left="345"/>
              <w:jc w:val="thaiDistribute"/>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Total</w:t>
            </w:r>
          </w:p>
        </w:tc>
        <w:tc>
          <w:tcPr>
            <w:tcW w:w="1440" w:type="dxa"/>
            <w:vAlign w:val="bottom"/>
            <w:hideMark/>
          </w:tcPr>
          <w:p w14:paraId="30D5C119" w14:textId="64902639"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(2</w:t>
            </w:r>
            <w:r w:rsidR="00645661">
              <w:rPr>
                <w:rFonts w:ascii="Cordia New" w:eastAsia="Times New Roman" w:hAnsi="Cordia New" w:cs="Cordia New"/>
                <w:spacing w:val="-2"/>
                <w:sz w:val="26"/>
                <w:szCs w:val="26"/>
                <w:lang w:eastAsia="en-GB"/>
              </w:rPr>
              <w:t>3</w:t>
            </w:r>
            <w:r>
              <w:rPr>
                <w:rFonts w:ascii="Cordia New" w:eastAsia="Times New Roman" w:hAnsi="Cordia New" w:cs="Cordia New"/>
                <w:spacing w:val="-2"/>
                <w:sz w:val="26"/>
                <w:szCs w:val="26"/>
                <w:lang w:eastAsia="en-GB"/>
              </w:rPr>
              <w:t>)</w:t>
            </w:r>
          </w:p>
        </w:tc>
        <w:tc>
          <w:tcPr>
            <w:tcW w:w="1440" w:type="dxa"/>
            <w:vAlign w:val="bottom"/>
            <w:hideMark/>
          </w:tcPr>
          <w:p w14:paraId="135DAC2F" w14:textId="7279B172" w:rsidR="008C489D" w:rsidRDefault="008C489D" w:rsidP="00AE2A01">
            <w:pPr>
              <w:ind w:right="-72"/>
              <w:jc w:val="right"/>
              <w:rPr>
                <w:rFonts w:ascii="Cordia New" w:eastAsia="Times New Roman" w:hAnsi="Cordia New" w:cs="Cordia New"/>
                <w:spacing w:val="-2"/>
                <w:sz w:val="26"/>
                <w:szCs w:val="26"/>
                <w:cs/>
                <w:lang w:eastAsia="en-GB"/>
              </w:rPr>
            </w:pPr>
            <w:r>
              <w:rPr>
                <w:rFonts w:ascii="Cordia New" w:eastAsia="Times New Roman" w:hAnsi="Cordia New" w:cs="Cordia New"/>
                <w:spacing w:val="-2"/>
                <w:sz w:val="26"/>
                <w:szCs w:val="26"/>
                <w:lang w:eastAsia="en-GB"/>
              </w:rPr>
              <w:t>(</w:t>
            </w:r>
            <w:r w:rsidR="00947C7D">
              <w:rPr>
                <w:rFonts w:ascii="Cordia New" w:eastAsia="Times New Roman" w:hAnsi="Cordia New" w:cs="Cordia New"/>
                <w:spacing w:val="-2"/>
                <w:sz w:val="26"/>
                <w:szCs w:val="26"/>
                <w:lang w:eastAsia="en-GB"/>
              </w:rPr>
              <w:t>105</w:t>
            </w:r>
            <w:r>
              <w:rPr>
                <w:rFonts w:ascii="Cordia New" w:eastAsia="Times New Roman" w:hAnsi="Cordia New" w:cs="Cordia New"/>
                <w:spacing w:val="-2"/>
                <w:sz w:val="26"/>
                <w:szCs w:val="26"/>
                <w:lang w:eastAsia="en-GB"/>
              </w:rPr>
              <w:t>)</w:t>
            </w:r>
          </w:p>
        </w:tc>
        <w:tc>
          <w:tcPr>
            <w:tcW w:w="1440" w:type="dxa"/>
            <w:vAlign w:val="bottom"/>
            <w:hideMark/>
          </w:tcPr>
          <w:p w14:paraId="0BA34139" w14:textId="23685D4C"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w:t>
            </w:r>
            <w:r w:rsidR="00947C7D">
              <w:rPr>
                <w:rFonts w:ascii="Cordia New" w:eastAsia="Times New Roman" w:hAnsi="Cordia New" w:cs="Cordia New"/>
                <w:spacing w:val="-2"/>
                <w:sz w:val="26"/>
                <w:szCs w:val="26"/>
                <w:lang w:eastAsia="en-GB"/>
              </w:rPr>
              <w:t>28</w:t>
            </w:r>
            <w:r>
              <w:rPr>
                <w:rFonts w:ascii="Cordia New" w:eastAsia="Times New Roman" w:hAnsi="Cordia New" w:cs="Cordia New"/>
                <w:spacing w:val="-2"/>
                <w:sz w:val="26"/>
                <w:szCs w:val="26"/>
                <w:lang w:eastAsia="en-GB"/>
              </w:rPr>
              <w:t>)</w:t>
            </w:r>
          </w:p>
        </w:tc>
      </w:tr>
      <w:tr w:rsidR="008C489D" w14:paraId="7FCE1DD5" w14:textId="77777777" w:rsidTr="005449C7">
        <w:tc>
          <w:tcPr>
            <w:tcW w:w="4950" w:type="dxa"/>
            <w:vAlign w:val="bottom"/>
            <w:hideMark/>
          </w:tcPr>
          <w:p w14:paraId="41E56EDA" w14:textId="77777777" w:rsidR="008C489D" w:rsidRDefault="008C489D" w:rsidP="00AE2A01">
            <w:pPr>
              <w:autoSpaceDE w:val="0"/>
              <w:autoSpaceDN w:val="0"/>
              <w:adjustRightInd w:val="0"/>
              <w:ind w:left="345"/>
              <w:jc w:val="thaiDistribute"/>
              <w:rPr>
                <w:rFonts w:ascii="Cordia New" w:eastAsia="Times New Roman" w:hAnsi="Cordia New" w:cs="Cordia New"/>
                <w:sz w:val="26"/>
                <w:szCs w:val="26"/>
                <w:lang w:eastAsia="en-GB"/>
              </w:rPr>
            </w:pPr>
            <w:r>
              <w:rPr>
                <w:rFonts w:ascii="Cordia New" w:eastAsia="Times New Roman" w:hAnsi="Cordia New" w:cs="Cordia New"/>
                <w:sz w:val="26"/>
                <w:szCs w:val="26"/>
                <w:lang w:eastAsia="en-GB"/>
              </w:rPr>
              <w:t>Non-controlling interests</w:t>
            </w:r>
          </w:p>
        </w:tc>
        <w:tc>
          <w:tcPr>
            <w:tcW w:w="1440" w:type="dxa"/>
            <w:vAlign w:val="bottom"/>
            <w:hideMark/>
          </w:tcPr>
          <w:p w14:paraId="19DA6A67" w14:textId="77777777" w:rsidR="008C489D" w:rsidRDefault="008C489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10</w:t>
            </w:r>
          </w:p>
        </w:tc>
        <w:tc>
          <w:tcPr>
            <w:tcW w:w="1440" w:type="dxa"/>
            <w:vAlign w:val="bottom"/>
            <w:hideMark/>
          </w:tcPr>
          <w:p w14:paraId="6B30B6A6" w14:textId="59067738" w:rsidR="008C489D" w:rsidRDefault="00947C7D" w:rsidP="00AE2A01">
            <w:pP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53</w:t>
            </w:r>
          </w:p>
        </w:tc>
        <w:tc>
          <w:tcPr>
            <w:tcW w:w="1440" w:type="dxa"/>
            <w:vAlign w:val="bottom"/>
            <w:hideMark/>
          </w:tcPr>
          <w:p w14:paraId="46DBF837" w14:textId="1733276D" w:rsidR="008C489D" w:rsidRDefault="00947C7D" w:rsidP="00AE2A01">
            <w:pPr>
              <w:pBdr>
                <w:bottom w:val="single" w:sz="4" w:space="1" w:color="auto"/>
              </w:pBd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63</w:t>
            </w:r>
          </w:p>
        </w:tc>
      </w:tr>
      <w:tr w:rsidR="003E4CBB" w14:paraId="60FB0138" w14:textId="77777777" w:rsidTr="00B63F31">
        <w:tc>
          <w:tcPr>
            <w:tcW w:w="4950" w:type="dxa"/>
            <w:vAlign w:val="bottom"/>
          </w:tcPr>
          <w:p w14:paraId="2DEB498A" w14:textId="77777777" w:rsidR="003E4CBB" w:rsidRDefault="003E4CBB" w:rsidP="00D059C3">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36710BC6" w14:textId="77777777" w:rsidR="003E4CBB" w:rsidRDefault="003E4CBB" w:rsidP="00D059C3">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vAlign w:val="bottom"/>
          </w:tcPr>
          <w:p w14:paraId="29DD8033" w14:textId="77777777" w:rsidR="003E4CBB" w:rsidRDefault="003E4CBB" w:rsidP="00D059C3">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vAlign w:val="bottom"/>
          </w:tcPr>
          <w:p w14:paraId="318BF321" w14:textId="77777777" w:rsidR="003E4CBB" w:rsidRDefault="003E4CBB" w:rsidP="00D059C3">
            <w:pPr>
              <w:tabs>
                <w:tab w:val="center" w:pos="6840"/>
                <w:tab w:val="right" w:pos="8640"/>
              </w:tabs>
              <w:ind w:left="432" w:right="-43"/>
              <w:jc w:val="right"/>
              <w:rPr>
                <w:rFonts w:ascii="Cordia New" w:eastAsia="Times New Roman" w:hAnsi="Cordia New" w:cs="Cordia New"/>
                <w:spacing w:val="-2"/>
                <w:sz w:val="12"/>
                <w:szCs w:val="12"/>
                <w:lang w:eastAsia="en-GB"/>
              </w:rPr>
            </w:pPr>
          </w:p>
        </w:tc>
      </w:tr>
      <w:tr w:rsidR="008C489D" w14:paraId="1520C9C8" w14:textId="77777777" w:rsidTr="00B63F31">
        <w:tc>
          <w:tcPr>
            <w:tcW w:w="7830" w:type="dxa"/>
            <w:gridSpan w:val="3"/>
            <w:vAlign w:val="bottom"/>
            <w:hideMark/>
          </w:tcPr>
          <w:p w14:paraId="215B7C00" w14:textId="1CDC5341" w:rsidR="008C489D" w:rsidRDefault="00947C7D" w:rsidP="00AE2A01">
            <w:pPr>
              <w:autoSpaceDE w:val="0"/>
              <w:autoSpaceDN w:val="0"/>
              <w:adjustRightInd w:val="0"/>
              <w:ind w:left="345"/>
              <w:jc w:val="thaiDistribute"/>
              <w:rPr>
                <w:rFonts w:ascii="Cordia New" w:eastAsia="Times New Roman" w:hAnsi="Cordia New" w:cs="Cordia New"/>
                <w:spacing w:val="-2"/>
                <w:sz w:val="26"/>
                <w:szCs w:val="26"/>
                <w:lang w:eastAsia="en-GB"/>
              </w:rPr>
            </w:pPr>
            <w:r>
              <w:rPr>
                <w:rFonts w:ascii="Cordia New" w:eastAsia="Times New Roman" w:hAnsi="Cordia New" w:cs="Cordia New"/>
                <w:sz w:val="26"/>
                <w:szCs w:val="26"/>
                <w:lang w:eastAsia="en-GB"/>
              </w:rPr>
              <w:t>F</w:t>
            </w:r>
            <w:r w:rsidR="008C489D">
              <w:rPr>
                <w:rFonts w:ascii="Cordia New" w:eastAsia="Times New Roman" w:hAnsi="Cordia New" w:cs="Cordia New"/>
                <w:sz w:val="26"/>
                <w:szCs w:val="26"/>
                <w:lang w:eastAsia="en-GB"/>
              </w:rPr>
              <w:t xml:space="preserve">air value of net </w:t>
            </w:r>
            <w:r w:rsidR="00035D6E">
              <w:rPr>
                <w:rFonts w:ascii="Cordia New" w:eastAsia="Times New Roman" w:hAnsi="Cordia New" w:cs="Cordia New"/>
                <w:sz w:val="26"/>
                <w:szCs w:val="26"/>
                <w:lang w:eastAsia="en-GB"/>
              </w:rPr>
              <w:t>liabilitie</w:t>
            </w:r>
            <w:r w:rsidR="008C489D">
              <w:rPr>
                <w:rFonts w:ascii="Cordia New" w:eastAsia="Times New Roman" w:hAnsi="Cordia New" w:cs="Cordia New"/>
                <w:sz w:val="26"/>
                <w:szCs w:val="26"/>
                <w:lang w:eastAsia="en-GB"/>
              </w:rPr>
              <w:t>s under interest acquired</w:t>
            </w:r>
          </w:p>
        </w:tc>
        <w:tc>
          <w:tcPr>
            <w:tcW w:w="1440" w:type="dxa"/>
            <w:tcBorders>
              <w:top w:val="nil"/>
              <w:left w:val="nil"/>
              <w:right w:val="nil"/>
            </w:tcBorders>
            <w:vAlign w:val="bottom"/>
            <w:hideMark/>
          </w:tcPr>
          <w:p w14:paraId="4DB0DD26" w14:textId="2F0E083C" w:rsidR="008C489D" w:rsidRDefault="008C489D" w:rsidP="00EC6872">
            <w:pPr>
              <w:pBdr>
                <w:bottom w:val="double" w:sz="4" w:space="1" w:color="auto"/>
              </w:pBdr>
              <w:ind w:right="-72"/>
              <w:jc w:val="right"/>
              <w:rPr>
                <w:rFonts w:ascii="Cordia New" w:eastAsia="Times New Roman" w:hAnsi="Cordia New" w:cs="Cordia New"/>
                <w:spacing w:val="-2"/>
                <w:sz w:val="26"/>
                <w:szCs w:val="26"/>
                <w:lang w:eastAsia="en-GB"/>
              </w:rPr>
            </w:pPr>
            <w:r>
              <w:rPr>
                <w:rFonts w:ascii="Cordia New" w:eastAsia="Times New Roman" w:hAnsi="Cordia New" w:cs="Cordia New"/>
                <w:spacing w:val="-2"/>
                <w:sz w:val="26"/>
                <w:szCs w:val="26"/>
                <w:lang w:eastAsia="en-GB"/>
              </w:rPr>
              <w:t>(</w:t>
            </w:r>
            <w:r w:rsidR="00947C7D">
              <w:rPr>
                <w:rFonts w:ascii="Cordia New" w:eastAsia="Times New Roman" w:hAnsi="Cordia New" w:cs="Cordia New"/>
                <w:spacing w:val="-2"/>
                <w:sz w:val="26"/>
                <w:szCs w:val="26"/>
                <w:lang w:eastAsia="en-GB"/>
              </w:rPr>
              <w:t>65</w:t>
            </w:r>
            <w:r>
              <w:rPr>
                <w:rFonts w:ascii="Cordia New" w:eastAsia="Times New Roman" w:hAnsi="Cordia New" w:cs="Cordia New"/>
                <w:spacing w:val="-2"/>
                <w:sz w:val="26"/>
                <w:szCs w:val="26"/>
                <w:lang w:eastAsia="en-GB"/>
              </w:rPr>
              <w:t>)</w:t>
            </w:r>
          </w:p>
        </w:tc>
      </w:tr>
    </w:tbl>
    <w:p w14:paraId="74FBD588" w14:textId="77777777" w:rsidR="00292153" w:rsidRPr="00292153" w:rsidRDefault="00292153" w:rsidP="005449C7">
      <w:pPr>
        <w:autoSpaceDE w:val="0"/>
        <w:autoSpaceDN w:val="0"/>
        <w:adjustRightInd w:val="0"/>
        <w:ind w:left="540"/>
        <w:rPr>
          <w:rFonts w:ascii="Cordia New" w:eastAsia="Times New Roman" w:hAnsi="Cordia New" w:cs="Cordia New"/>
          <w:spacing w:val="-2"/>
          <w:sz w:val="26"/>
          <w:szCs w:val="26"/>
        </w:rPr>
      </w:pPr>
    </w:p>
    <w:p w14:paraId="679D8EF9" w14:textId="148A8702" w:rsidR="00B34A81" w:rsidRPr="00CA422F" w:rsidRDefault="00CA422F" w:rsidP="005449C7">
      <w:pPr>
        <w:autoSpaceDE w:val="0"/>
        <w:autoSpaceDN w:val="0"/>
        <w:adjustRightInd w:val="0"/>
        <w:ind w:left="540"/>
        <w:rPr>
          <w:rFonts w:ascii="Cordia New" w:eastAsia="Times New Roman" w:hAnsi="Cordia New" w:cs="Cordia New"/>
          <w:spacing w:val="-2"/>
          <w:sz w:val="26"/>
          <w:szCs w:val="26"/>
        </w:rPr>
      </w:pPr>
      <w:r w:rsidRPr="00B673CA">
        <w:rPr>
          <w:rFonts w:ascii="Cordia New" w:eastAsia="Times New Roman" w:hAnsi="Cordia New" w:cs="Cordia New"/>
          <w:spacing w:val="-2"/>
          <w:sz w:val="26"/>
          <w:szCs w:val="26"/>
        </w:rPr>
        <w:t>In the first quarter of 2021, the</w:t>
      </w:r>
      <w:r w:rsidRPr="00292153">
        <w:rPr>
          <w:rFonts w:ascii="Cordia New" w:eastAsia="Times New Roman" w:hAnsi="Cordia New" w:cs="Cordia New"/>
          <w:spacing w:val="-2"/>
          <w:sz w:val="26"/>
          <w:szCs w:val="26"/>
        </w:rPr>
        <w:t xml:space="preserve"> Group ha</w:t>
      </w:r>
      <w:r w:rsidR="00F159A6">
        <w:rPr>
          <w:rFonts w:ascii="Cordia New" w:eastAsia="Times New Roman" w:hAnsi="Cordia New" w:cs="Cordia New"/>
          <w:spacing w:val="-2"/>
          <w:sz w:val="26"/>
          <w:szCs w:val="26"/>
        </w:rPr>
        <w:t>d</w:t>
      </w:r>
      <w:r w:rsidRPr="00292153">
        <w:rPr>
          <w:rFonts w:ascii="Cordia New" w:eastAsia="Times New Roman" w:hAnsi="Cordia New" w:cs="Cordia New"/>
          <w:spacing w:val="-2"/>
          <w:sz w:val="26"/>
          <w:szCs w:val="26"/>
        </w:rPr>
        <w:t xml:space="preserve"> partially disposed ownership interest in </w:t>
      </w:r>
      <w:proofErr w:type="spellStart"/>
      <w:r w:rsidRPr="00292153">
        <w:rPr>
          <w:rFonts w:ascii="Cordia New" w:eastAsia="Times New Roman" w:hAnsi="Cordia New" w:cs="Cordia New"/>
          <w:spacing w:val="-2"/>
          <w:sz w:val="26"/>
          <w:szCs w:val="26"/>
        </w:rPr>
        <w:t>Scomadi</w:t>
      </w:r>
      <w:proofErr w:type="spellEnd"/>
      <w:r w:rsidRPr="00292153">
        <w:rPr>
          <w:rFonts w:ascii="Cordia New" w:eastAsia="Times New Roman" w:hAnsi="Cordia New" w:cs="Cordia New"/>
          <w:spacing w:val="-2"/>
          <w:sz w:val="26"/>
          <w:szCs w:val="26"/>
        </w:rPr>
        <w:t xml:space="preserve"> Group</w:t>
      </w:r>
      <w:r w:rsidR="00A24D93" w:rsidRPr="00292153">
        <w:rPr>
          <w:rFonts w:ascii="Cordia New" w:eastAsia="Times New Roman" w:hAnsi="Cordia New" w:cs="Cordia New" w:hint="cs"/>
          <w:spacing w:val="-2"/>
          <w:sz w:val="26"/>
          <w:szCs w:val="26"/>
          <w:cs/>
        </w:rPr>
        <w:t xml:space="preserve"> </w:t>
      </w:r>
      <w:r w:rsidR="00A24D93" w:rsidRPr="00292153">
        <w:rPr>
          <w:rFonts w:ascii="Cordia New" w:eastAsia="Times New Roman" w:hAnsi="Cordia New" w:cs="Cordia New"/>
          <w:spacing w:val="-2"/>
          <w:sz w:val="26"/>
          <w:szCs w:val="26"/>
          <w:lang w:val="en-GB"/>
        </w:rPr>
        <w:t>and</w:t>
      </w:r>
      <w:r w:rsidRPr="00292153">
        <w:rPr>
          <w:rFonts w:ascii="Cordia New" w:eastAsia="Times New Roman" w:hAnsi="Cordia New" w:cs="Cordia New"/>
          <w:spacing w:val="-2"/>
          <w:sz w:val="26"/>
          <w:szCs w:val="26"/>
        </w:rPr>
        <w:t xml:space="preserve"> Marin Engineering Co., Ltd., as well as changed</w:t>
      </w:r>
      <w:r w:rsidR="00F159A6">
        <w:rPr>
          <w:rFonts w:ascii="Cordia New" w:eastAsia="Times New Roman" w:hAnsi="Cordia New" w:cs="Cordia New"/>
          <w:spacing w:val="-2"/>
          <w:sz w:val="26"/>
          <w:szCs w:val="26"/>
        </w:rPr>
        <w:t xml:space="preserve"> its</w:t>
      </w:r>
      <w:r w:rsidRPr="00292153">
        <w:rPr>
          <w:rFonts w:ascii="Cordia New" w:eastAsia="Times New Roman" w:hAnsi="Cordia New" w:cs="Cordia New"/>
          <w:spacing w:val="-2"/>
          <w:sz w:val="26"/>
          <w:szCs w:val="26"/>
        </w:rPr>
        <w:t xml:space="preserve"> controlling power in those entities</w:t>
      </w:r>
      <w:r w:rsidR="0016414C">
        <w:rPr>
          <w:rFonts w:ascii="Cordia New" w:eastAsia="Times New Roman" w:hAnsi="Cordia New" w:cs="Cordia New"/>
          <w:spacing w:val="-2"/>
          <w:sz w:val="26"/>
          <w:szCs w:val="26"/>
          <w:lang w:val="en-GB"/>
        </w:rPr>
        <w:t>, which impact to</w:t>
      </w:r>
      <w:r w:rsidRPr="00292153">
        <w:rPr>
          <w:rFonts w:ascii="Cordia New" w:eastAsia="Times New Roman" w:hAnsi="Cordia New" w:cs="Cordia New"/>
          <w:spacing w:val="-2"/>
          <w:sz w:val="26"/>
          <w:szCs w:val="26"/>
        </w:rPr>
        <w:t xml:space="preserve"> changes in status of the investments from investment in subsidiaries to interest</w:t>
      </w:r>
      <w:r w:rsidR="00AB1CA2">
        <w:rPr>
          <w:rFonts w:ascii="Cordia New" w:eastAsia="Times New Roman" w:hAnsi="Cordia New" w:cs="Cordia New"/>
          <w:spacing w:val="-2"/>
          <w:sz w:val="26"/>
          <w:szCs w:val="26"/>
        </w:rPr>
        <w:t>s</w:t>
      </w:r>
      <w:r w:rsidRPr="00292153">
        <w:rPr>
          <w:rFonts w:ascii="Cordia New" w:eastAsia="Times New Roman" w:hAnsi="Cordia New" w:cs="Cordia New"/>
          <w:spacing w:val="-2"/>
          <w:sz w:val="26"/>
          <w:szCs w:val="26"/>
        </w:rPr>
        <w:t xml:space="preserve"> in joint venture</w:t>
      </w:r>
      <w:r w:rsidR="00AB1CA2">
        <w:rPr>
          <w:rFonts w:ascii="Cordia New" w:eastAsia="Times New Roman" w:hAnsi="Cordia New" w:cs="Cordia New"/>
          <w:spacing w:val="-2"/>
          <w:sz w:val="26"/>
          <w:szCs w:val="26"/>
        </w:rPr>
        <w:t>s</w:t>
      </w:r>
      <w:r w:rsidRPr="00292153">
        <w:rPr>
          <w:rFonts w:ascii="Cordia New" w:eastAsia="Times New Roman" w:hAnsi="Cordia New" w:cs="Cordia New"/>
          <w:spacing w:val="-2"/>
          <w:sz w:val="26"/>
          <w:szCs w:val="26"/>
        </w:rPr>
        <w:t xml:space="preserve">. Net liabilities were </w:t>
      </w:r>
      <w:proofErr w:type="spellStart"/>
      <w:r w:rsidRPr="00292153">
        <w:rPr>
          <w:rFonts w:ascii="Cordia New" w:eastAsia="Times New Roman" w:hAnsi="Cordia New" w:cs="Cordia New"/>
          <w:spacing w:val="-2"/>
          <w:sz w:val="26"/>
          <w:szCs w:val="26"/>
        </w:rPr>
        <w:t>derecogni</w:t>
      </w:r>
      <w:r w:rsidR="00225FCE" w:rsidRPr="00292153">
        <w:rPr>
          <w:rFonts w:ascii="Cordia New" w:eastAsia="Times New Roman" w:hAnsi="Cordia New" w:cs="Cordia New"/>
          <w:spacing w:val="-2"/>
          <w:sz w:val="26"/>
          <w:szCs w:val="26"/>
        </w:rPr>
        <w:t>s</w:t>
      </w:r>
      <w:r w:rsidRPr="00292153">
        <w:rPr>
          <w:rFonts w:ascii="Cordia New" w:eastAsia="Times New Roman" w:hAnsi="Cordia New" w:cs="Cordia New"/>
          <w:spacing w:val="-2"/>
          <w:sz w:val="26"/>
          <w:szCs w:val="26"/>
        </w:rPr>
        <w:t>ed</w:t>
      </w:r>
      <w:proofErr w:type="spellEnd"/>
      <w:r w:rsidRPr="00292153">
        <w:rPr>
          <w:rFonts w:ascii="Cordia New" w:eastAsia="Times New Roman" w:hAnsi="Cordia New" w:cs="Cordia New"/>
          <w:spacing w:val="-2"/>
          <w:sz w:val="26"/>
          <w:szCs w:val="26"/>
        </w:rPr>
        <w:t xml:space="preserve"> from this</w:t>
      </w:r>
      <w:r w:rsidRPr="00CA422F">
        <w:rPr>
          <w:rFonts w:ascii="Cordia New" w:eastAsia="Times New Roman" w:hAnsi="Cordia New" w:cs="Cordia New"/>
          <w:spacing w:val="-2"/>
          <w:sz w:val="26"/>
          <w:szCs w:val="26"/>
        </w:rPr>
        <w:t xml:space="preserve"> transaction together with non-controlling interests</w:t>
      </w:r>
      <w:r w:rsidR="00E240F3">
        <w:rPr>
          <w:rFonts w:ascii="Cordia New" w:eastAsia="Times New Roman" w:hAnsi="Cordia New" w:cs="Cordia New"/>
          <w:spacing w:val="-2"/>
          <w:sz w:val="26"/>
          <w:szCs w:val="26"/>
        </w:rPr>
        <w:t xml:space="preserve"> adjustment</w:t>
      </w:r>
      <w:r w:rsidRPr="00CA422F">
        <w:rPr>
          <w:rFonts w:ascii="Cordia New" w:eastAsia="Times New Roman" w:hAnsi="Cordia New" w:cs="Cordia New"/>
          <w:spacing w:val="-2"/>
          <w:sz w:val="26"/>
          <w:szCs w:val="26"/>
        </w:rPr>
        <w:t xml:space="preserve"> of Baht 94 million.</w:t>
      </w:r>
    </w:p>
    <w:p w14:paraId="1A6B0C12" w14:textId="60C543FF" w:rsidR="002C73AE" w:rsidRPr="00715501" w:rsidRDefault="002C73AE" w:rsidP="00715501">
      <w:pPr>
        <w:ind w:left="540" w:hanging="540"/>
        <w:rPr>
          <w:rFonts w:ascii="Cordia New" w:hAnsi="Cordia New" w:cs="Cordia New"/>
          <w:b/>
          <w:bCs/>
          <w:sz w:val="26"/>
          <w:szCs w:val="26"/>
        </w:rPr>
      </w:pPr>
      <w:r>
        <w:rPr>
          <w:rFonts w:ascii="Cordia New" w:eastAsia="Times New Roman" w:hAnsi="Cordia New" w:cs="Cordia New"/>
          <w:spacing w:val="-4"/>
          <w:sz w:val="26"/>
          <w:szCs w:val="26"/>
        </w:rPr>
        <w:br w:type="page"/>
      </w:r>
      <w:r w:rsidRPr="00715501">
        <w:rPr>
          <w:rFonts w:ascii="Cordia New" w:hAnsi="Cordia New" w:cs="Cordia New"/>
          <w:b/>
          <w:bCs/>
          <w:sz w:val="26"/>
          <w:szCs w:val="26"/>
        </w:rPr>
        <w:lastRenderedPageBreak/>
        <w:t>22</w:t>
      </w:r>
      <w:r w:rsidRPr="00715501">
        <w:rPr>
          <w:rFonts w:ascii="Cordia New" w:hAnsi="Cordia New" w:cs="Cordia New"/>
          <w:b/>
          <w:bCs/>
          <w:sz w:val="26"/>
          <w:szCs w:val="26"/>
        </w:rPr>
        <w:tab/>
      </w:r>
      <w:r w:rsidRPr="00B673CA">
        <w:rPr>
          <w:rFonts w:ascii="Cordia New" w:hAnsi="Cordia New" w:cs="Cordia New"/>
          <w:b/>
          <w:bCs/>
          <w:sz w:val="26"/>
          <w:szCs w:val="26"/>
        </w:rPr>
        <w:t>Events after the reporting period</w:t>
      </w:r>
    </w:p>
    <w:p w14:paraId="0ACE7185" w14:textId="77777777" w:rsidR="00A5384B" w:rsidRPr="00715501" w:rsidRDefault="00A5384B" w:rsidP="00715501">
      <w:pPr>
        <w:ind w:left="540" w:hanging="540"/>
        <w:rPr>
          <w:rFonts w:ascii="Cordia New" w:hAnsi="Cordia New" w:cs="Cordia New"/>
          <w:b/>
          <w:bCs/>
          <w:sz w:val="26"/>
          <w:szCs w:val="26"/>
        </w:rPr>
      </w:pPr>
    </w:p>
    <w:p w14:paraId="1AE8528A" w14:textId="0DDCFC5E" w:rsidR="00A7105D" w:rsidRPr="00715501" w:rsidRDefault="00A7105D" w:rsidP="00715501">
      <w:pPr>
        <w:ind w:left="540" w:hanging="540"/>
        <w:rPr>
          <w:rFonts w:ascii="Cordia New" w:hAnsi="Cordia New" w:cs="Cordia New"/>
          <w:b/>
          <w:bCs/>
          <w:sz w:val="26"/>
          <w:szCs w:val="26"/>
        </w:rPr>
      </w:pPr>
      <w:r w:rsidRPr="00715501">
        <w:rPr>
          <w:rFonts w:ascii="Cordia New" w:hAnsi="Cordia New" w:cs="Cordia New"/>
          <w:b/>
          <w:bCs/>
          <w:sz w:val="26"/>
          <w:szCs w:val="26"/>
        </w:rPr>
        <w:t>22.</w:t>
      </w:r>
      <w:r w:rsidR="003A7312">
        <w:rPr>
          <w:rFonts w:ascii="Cordia New" w:hAnsi="Cordia New" w:cs="Cordia New"/>
          <w:b/>
          <w:bCs/>
          <w:sz w:val="26"/>
          <w:szCs w:val="26"/>
        </w:rPr>
        <w:t>1</w:t>
      </w:r>
      <w:r w:rsidRPr="00715501">
        <w:rPr>
          <w:rFonts w:ascii="Cordia New" w:hAnsi="Cordia New" w:cs="Cordia New"/>
          <w:b/>
          <w:bCs/>
          <w:sz w:val="26"/>
          <w:szCs w:val="26"/>
        </w:rPr>
        <w:tab/>
      </w:r>
      <w:r w:rsidR="00104B31">
        <w:rPr>
          <w:rFonts w:ascii="Cordia New" w:hAnsi="Cordia New" w:cs="Cordia New"/>
          <w:b/>
          <w:bCs/>
          <w:sz w:val="26"/>
          <w:szCs w:val="26"/>
        </w:rPr>
        <w:t>Issuance of debentures</w:t>
      </w:r>
    </w:p>
    <w:p w14:paraId="1B1FE967" w14:textId="77777777" w:rsidR="00A7105D" w:rsidRPr="00715501" w:rsidRDefault="00A7105D" w:rsidP="00715501">
      <w:pPr>
        <w:pStyle w:val="ListParagraph"/>
        <w:ind w:left="567"/>
        <w:jc w:val="thaiDistribute"/>
        <w:rPr>
          <w:rFonts w:ascii="Cordia New" w:hAnsi="Cordia New" w:cs="Cordia New"/>
          <w:sz w:val="26"/>
          <w:szCs w:val="26"/>
        </w:rPr>
      </w:pPr>
    </w:p>
    <w:p w14:paraId="4E85D81A" w14:textId="1DA3F273" w:rsidR="00C5302A" w:rsidRPr="00715501" w:rsidRDefault="003A7B25" w:rsidP="00715501">
      <w:pPr>
        <w:pStyle w:val="ListParagraph"/>
        <w:ind w:left="567"/>
        <w:jc w:val="thaiDistribute"/>
        <w:rPr>
          <w:rFonts w:ascii="Cordia New" w:hAnsi="Cordia New" w:cs="Cordia New"/>
          <w:sz w:val="26"/>
          <w:szCs w:val="26"/>
        </w:rPr>
      </w:pPr>
      <w:r w:rsidRPr="003A7B25">
        <w:rPr>
          <w:rFonts w:ascii="Cordia New" w:hAnsi="Cordia New" w:cs="Cordia New"/>
          <w:sz w:val="26"/>
          <w:szCs w:val="26"/>
        </w:rPr>
        <w:t>On 9 July 2021, the Company issued the unsubordinated and unsecured debentures totaling Baht 10,000 million which composed of 3 tranches with the terms of 2-year, 3-year and 4-year, at interest rate of 3.00% per annum, 3.40% per annum and 3.60% per annum respectively. The 3-year and 4-year tranches were embedded with a call option to redeem the debentures in whole or in part after one year and six months from the issuance date, with a fee stipulated in the terms and conditions of the debentures.</w:t>
      </w:r>
    </w:p>
    <w:p w14:paraId="7B723867" w14:textId="77777777" w:rsidR="00BA27D8" w:rsidRDefault="00BA27D8" w:rsidP="00715501">
      <w:pPr>
        <w:pStyle w:val="ListParagraph"/>
        <w:ind w:left="567"/>
        <w:jc w:val="thaiDistribute"/>
        <w:rPr>
          <w:rFonts w:ascii="Cordia New" w:hAnsi="Cordia New" w:cs="Cordia New"/>
          <w:sz w:val="26"/>
          <w:szCs w:val="26"/>
        </w:rPr>
      </w:pPr>
    </w:p>
    <w:p w14:paraId="3D3A1E15" w14:textId="71018276" w:rsidR="00DF6F50" w:rsidRPr="00715501" w:rsidRDefault="00DF6F50" w:rsidP="00DF6F50">
      <w:pPr>
        <w:ind w:left="540" w:hanging="540"/>
        <w:rPr>
          <w:rFonts w:ascii="Cordia New" w:hAnsi="Cordia New" w:cs="Cordia New"/>
          <w:b/>
          <w:bCs/>
          <w:sz w:val="26"/>
          <w:szCs w:val="26"/>
        </w:rPr>
      </w:pPr>
      <w:r w:rsidRPr="00715501">
        <w:rPr>
          <w:rFonts w:ascii="Cordia New" w:hAnsi="Cordia New" w:cs="Cordia New"/>
          <w:b/>
          <w:bCs/>
          <w:sz w:val="26"/>
          <w:szCs w:val="26"/>
        </w:rPr>
        <w:t>22.2</w:t>
      </w:r>
      <w:r w:rsidRPr="00715501">
        <w:rPr>
          <w:rFonts w:ascii="Cordia New" w:hAnsi="Cordia New" w:cs="Cordia New"/>
          <w:b/>
          <w:bCs/>
          <w:sz w:val="26"/>
          <w:szCs w:val="26"/>
        </w:rPr>
        <w:tab/>
      </w:r>
      <w:r>
        <w:rPr>
          <w:rFonts w:ascii="Cordia New" w:hAnsi="Cordia New" w:cs="Cordia New"/>
          <w:b/>
          <w:bCs/>
          <w:sz w:val="26"/>
          <w:szCs w:val="26"/>
        </w:rPr>
        <w:t>Issuance of</w:t>
      </w:r>
      <w:r>
        <w:rPr>
          <w:rFonts w:ascii="Cordia New" w:hAnsi="Cordia New" w:cs="Cordia New" w:hint="cs"/>
          <w:b/>
          <w:bCs/>
          <w:sz w:val="26"/>
          <w:szCs w:val="26"/>
          <w:cs/>
        </w:rPr>
        <w:t xml:space="preserve"> </w:t>
      </w:r>
      <w:r>
        <w:rPr>
          <w:rFonts w:ascii="Cordia New" w:hAnsi="Cordia New" w:cs="Cordia New"/>
          <w:b/>
          <w:bCs/>
          <w:sz w:val="26"/>
          <w:szCs w:val="26"/>
        </w:rPr>
        <w:t>perpetual debentures</w:t>
      </w:r>
    </w:p>
    <w:p w14:paraId="79A0EE3B" w14:textId="77777777" w:rsidR="00DF6F50" w:rsidRPr="00715501" w:rsidRDefault="00DF6F50" w:rsidP="00DF6F50">
      <w:pPr>
        <w:pStyle w:val="ListParagraph"/>
        <w:ind w:left="567"/>
        <w:jc w:val="thaiDistribute"/>
        <w:rPr>
          <w:rFonts w:ascii="Cordia New" w:hAnsi="Cordia New" w:cs="Cordia New"/>
          <w:sz w:val="26"/>
          <w:szCs w:val="26"/>
        </w:rPr>
      </w:pPr>
    </w:p>
    <w:p w14:paraId="07CF067F" w14:textId="58B83539" w:rsidR="00C5302A" w:rsidRPr="00715501" w:rsidRDefault="003A7B25" w:rsidP="00715501">
      <w:pPr>
        <w:pStyle w:val="ListParagraph"/>
        <w:ind w:left="567"/>
        <w:jc w:val="thaiDistribute"/>
        <w:rPr>
          <w:rFonts w:ascii="Cordia New" w:hAnsi="Cordia New" w:cs="Cordia New"/>
          <w:sz w:val="26"/>
          <w:szCs w:val="26"/>
        </w:rPr>
      </w:pPr>
      <w:r w:rsidRPr="003A7B25">
        <w:rPr>
          <w:rFonts w:ascii="Cordia New" w:hAnsi="Cordia New" w:cs="Cordia New"/>
          <w:sz w:val="26"/>
          <w:szCs w:val="26"/>
        </w:rPr>
        <w:t xml:space="preserve">On 9 July 2021, the Company announced a tender offer in respect of its USD 300 million guaranteed senior perpetual debentures or equivalent to Baht 11,594 million, to redeem outstanding perpetual debentures from eligible debenture holders. On 16 July 2021, the result of the tender offer was </w:t>
      </w:r>
      <w:proofErr w:type="spellStart"/>
      <w:r w:rsidRPr="003A7B25">
        <w:rPr>
          <w:rFonts w:ascii="Cordia New" w:hAnsi="Cordia New" w:cs="Cordia New"/>
          <w:sz w:val="26"/>
          <w:szCs w:val="26"/>
        </w:rPr>
        <w:t>finalised</w:t>
      </w:r>
      <w:proofErr w:type="spellEnd"/>
      <w:r w:rsidRPr="003A7B25">
        <w:rPr>
          <w:rFonts w:ascii="Cordia New" w:hAnsi="Cordia New" w:cs="Cordia New"/>
          <w:sz w:val="26"/>
          <w:szCs w:val="26"/>
        </w:rPr>
        <w:t xml:space="preserve"> and the Company announced that 97.59% of the perpetual debentures will be redeemed under the tender offer. This permitted the ‘Issuer Clean Up Call’ under the terms and conditions of the perpetual debentures, where the Company announced its decision to redeem all the remaining perpetual debentures on 21 July 2021, where settlement is planned to be completed </w:t>
      </w:r>
      <w:r w:rsidR="00BA27D8">
        <w:rPr>
          <w:rFonts w:ascii="Cordia New" w:hAnsi="Cordia New" w:cs="Cordia New"/>
          <w:sz w:val="26"/>
          <w:szCs w:val="26"/>
          <w:lang w:val="en-GB"/>
        </w:rPr>
        <w:t>in</w:t>
      </w:r>
      <w:r w:rsidRPr="003A7B25">
        <w:rPr>
          <w:rFonts w:ascii="Cordia New" w:hAnsi="Cordia New" w:cs="Cordia New"/>
          <w:sz w:val="26"/>
          <w:szCs w:val="26"/>
        </w:rPr>
        <w:t xml:space="preserve"> August 2021</w:t>
      </w:r>
      <w:r w:rsidR="00C5302A" w:rsidRPr="00715501">
        <w:rPr>
          <w:rFonts w:ascii="Cordia New" w:hAnsi="Cordia New" w:cs="Cordia New"/>
          <w:sz w:val="26"/>
          <w:szCs w:val="26"/>
        </w:rPr>
        <w:t>.</w:t>
      </w:r>
    </w:p>
    <w:p w14:paraId="5A3B6167" w14:textId="77777777" w:rsidR="00C5302A" w:rsidRPr="00715501" w:rsidRDefault="00C5302A" w:rsidP="00715501">
      <w:pPr>
        <w:pStyle w:val="ListParagraph"/>
        <w:ind w:left="567"/>
        <w:jc w:val="thaiDistribute"/>
        <w:rPr>
          <w:rFonts w:ascii="Cordia New" w:hAnsi="Cordia New" w:cs="Cordia New"/>
          <w:sz w:val="26"/>
          <w:szCs w:val="26"/>
        </w:rPr>
      </w:pPr>
    </w:p>
    <w:p w14:paraId="118F4A9F" w14:textId="10D65FA3" w:rsidR="00A7105D" w:rsidRDefault="003A7B25" w:rsidP="00715501">
      <w:pPr>
        <w:pStyle w:val="ListParagraph"/>
        <w:ind w:left="567"/>
        <w:jc w:val="thaiDistribute"/>
        <w:rPr>
          <w:rFonts w:ascii="Cordia New" w:hAnsi="Cordia New" w:cs="Cordia New"/>
          <w:sz w:val="26"/>
          <w:szCs w:val="26"/>
        </w:rPr>
      </w:pPr>
      <w:r w:rsidRPr="003A7B25">
        <w:rPr>
          <w:rFonts w:ascii="Cordia New" w:hAnsi="Cordia New" w:cs="Cordia New"/>
          <w:sz w:val="26"/>
          <w:szCs w:val="26"/>
        </w:rPr>
        <w:t xml:space="preserve">Concurrent the tender offer on 9 July 2021, the Company announced to place the new senior perpetual debentures of totaling USD 300 million or equivalent to Baht 11,634 million, which was issued on 19 July 2021 which are </w:t>
      </w:r>
      <w:proofErr w:type="spellStart"/>
      <w:r w:rsidRPr="003A7B25">
        <w:rPr>
          <w:rFonts w:ascii="Cordia New" w:hAnsi="Cordia New" w:cs="Cordia New"/>
          <w:sz w:val="26"/>
          <w:szCs w:val="26"/>
        </w:rPr>
        <w:t>recogni</w:t>
      </w:r>
      <w:r w:rsidR="00DE05AF">
        <w:rPr>
          <w:rFonts w:ascii="Cordia New" w:hAnsi="Cordia New" w:cs="Cordia New"/>
          <w:sz w:val="26"/>
          <w:szCs w:val="26"/>
        </w:rPr>
        <w:t>s</w:t>
      </w:r>
      <w:r w:rsidRPr="003A7B25">
        <w:rPr>
          <w:rFonts w:ascii="Cordia New" w:hAnsi="Cordia New" w:cs="Cordia New"/>
          <w:sz w:val="26"/>
          <w:szCs w:val="26"/>
        </w:rPr>
        <w:t>ed</w:t>
      </w:r>
      <w:proofErr w:type="spellEnd"/>
      <w:r w:rsidRPr="003A7B25">
        <w:rPr>
          <w:rFonts w:ascii="Cordia New" w:hAnsi="Cordia New" w:cs="Cordia New"/>
          <w:sz w:val="26"/>
          <w:szCs w:val="26"/>
        </w:rPr>
        <w:t xml:space="preserve"> as a part of equity in the financial </w:t>
      </w:r>
      <w:r w:rsidR="00BA27D8">
        <w:rPr>
          <w:rFonts w:ascii="Cordia New" w:hAnsi="Cordia New" w:cs="Cordia New"/>
          <w:sz w:val="26"/>
          <w:szCs w:val="26"/>
        </w:rPr>
        <w:t>information</w:t>
      </w:r>
      <w:r w:rsidRPr="003A7B25">
        <w:rPr>
          <w:rFonts w:ascii="Cordia New" w:hAnsi="Cordia New" w:cs="Cordia New"/>
          <w:sz w:val="26"/>
          <w:szCs w:val="26"/>
        </w:rPr>
        <w:t>. Such perpetual debentures carry a fixed interest at the coupon rate of 2.70% per annum for the first five years, after which the coupon will be adjusted every five years as per the stated terms and conditions of the perpetual debentures. The perpetual debentures involve guarantor’s performance by a financial institution, where the financial institution guarantees redemption according to terms and conditions of the perpetual debentures.</w:t>
      </w:r>
    </w:p>
    <w:p w14:paraId="702CAAA5" w14:textId="30AB6C7F" w:rsidR="00BB772B" w:rsidRPr="00715501" w:rsidRDefault="00BB772B" w:rsidP="00BB772B">
      <w:pPr>
        <w:ind w:left="540" w:hanging="540"/>
        <w:rPr>
          <w:rFonts w:ascii="Cordia New" w:hAnsi="Cordia New" w:cs="Cordia New"/>
          <w:b/>
          <w:bCs/>
          <w:sz w:val="26"/>
          <w:szCs w:val="26"/>
        </w:rPr>
      </w:pPr>
      <w:r>
        <w:rPr>
          <w:rFonts w:ascii="Cordia New" w:hAnsi="Cordia New" w:cs="Cordia New"/>
          <w:sz w:val="26"/>
          <w:szCs w:val="26"/>
        </w:rPr>
        <w:br w:type="page"/>
      </w:r>
      <w:r w:rsidRPr="00715501">
        <w:rPr>
          <w:rFonts w:ascii="Cordia New" w:hAnsi="Cordia New" w:cs="Cordia New"/>
          <w:b/>
          <w:bCs/>
          <w:sz w:val="26"/>
          <w:szCs w:val="26"/>
        </w:rPr>
        <w:lastRenderedPageBreak/>
        <w:t>22</w:t>
      </w:r>
      <w:r w:rsidRPr="00715501">
        <w:rPr>
          <w:rFonts w:ascii="Cordia New" w:hAnsi="Cordia New" w:cs="Cordia New"/>
          <w:b/>
          <w:bCs/>
          <w:sz w:val="26"/>
          <w:szCs w:val="26"/>
        </w:rPr>
        <w:tab/>
      </w:r>
      <w:r w:rsidRPr="00B673CA">
        <w:rPr>
          <w:rFonts w:ascii="Cordia New" w:hAnsi="Cordia New" w:cs="Cordia New"/>
          <w:b/>
          <w:bCs/>
          <w:sz w:val="26"/>
          <w:szCs w:val="26"/>
        </w:rPr>
        <w:t xml:space="preserve">Events after the reporting period </w:t>
      </w:r>
      <w:r w:rsidRPr="00B673CA">
        <w:rPr>
          <w:rFonts w:ascii="Cordia New" w:hAnsi="Cordia New" w:cs="Cordia New"/>
          <w:sz w:val="26"/>
          <w:szCs w:val="26"/>
        </w:rPr>
        <w:t>(Cont’d)</w:t>
      </w:r>
    </w:p>
    <w:p w14:paraId="7C9B7612" w14:textId="77777777" w:rsidR="00BB772B" w:rsidRPr="00715501" w:rsidRDefault="00BB772B" w:rsidP="00BB772B">
      <w:pPr>
        <w:ind w:left="540" w:hanging="540"/>
        <w:rPr>
          <w:rFonts w:ascii="Cordia New" w:hAnsi="Cordia New" w:cs="Cordia New"/>
          <w:b/>
          <w:bCs/>
          <w:sz w:val="26"/>
          <w:szCs w:val="26"/>
        </w:rPr>
      </w:pPr>
    </w:p>
    <w:p w14:paraId="637C7CAA" w14:textId="012B6DAE" w:rsidR="00C54239" w:rsidRPr="00715501" w:rsidRDefault="00C54239" w:rsidP="00715501">
      <w:pPr>
        <w:ind w:left="540" w:hanging="540"/>
        <w:rPr>
          <w:rFonts w:ascii="Cordia New" w:hAnsi="Cordia New" w:cs="Cordia New"/>
          <w:b/>
          <w:bCs/>
          <w:sz w:val="26"/>
          <w:szCs w:val="26"/>
        </w:rPr>
      </w:pPr>
      <w:r w:rsidRPr="00534CEA">
        <w:rPr>
          <w:rFonts w:ascii="Cordia New" w:hAnsi="Cordia New" w:cs="Cordia New"/>
          <w:b/>
          <w:bCs/>
          <w:sz w:val="26"/>
          <w:szCs w:val="26"/>
        </w:rPr>
        <w:t>22.</w:t>
      </w:r>
      <w:r w:rsidR="003A7312" w:rsidRPr="00534CEA">
        <w:rPr>
          <w:rFonts w:ascii="Cordia New" w:hAnsi="Cordia New" w:cs="Cordia New"/>
          <w:b/>
          <w:bCs/>
          <w:sz w:val="26"/>
          <w:szCs w:val="26"/>
        </w:rPr>
        <w:t>3</w:t>
      </w:r>
      <w:r w:rsidRPr="00534CEA">
        <w:rPr>
          <w:rFonts w:ascii="Cordia New" w:hAnsi="Cordia New" w:cs="Cordia New"/>
          <w:b/>
          <w:bCs/>
          <w:sz w:val="26"/>
          <w:szCs w:val="26"/>
        </w:rPr>
        <w:tab/>
        <w:t xml:space="preserve">Sale </w:t>
      </w:r>
      <w:r w:rsidR="00942940" w:rsidRPr="00534CEA">
        <w:rPr>
          <w:rFonts w:ascii="Cordia New" w:hAnsi="Cordia New" w:cs="Cordia New"/>
          <w:b/>
          <w:bCs/>
          <w:sz w:val="26"/>
          <w:szCs w:val="26"/>
        </w:rPr>
        <w:t xml:space="preserve">and </w:t>
      </w:r>
      <w:r w:rsidRPr="00534CEA">
        <w:rPr>
          <w:rFonts w:ascii="Cordia New" w:hAnsi="Cordia New" w:cs="Cordia New"/>
          <w:b/>
          <w:bCs/>
          <w:sz w:val="26"/>
          <w:szCs w:val="26"/>
        </w:rPr>
        <w:t>manage back</w:t>
      </w:r>
    </w:p>
    <w:p w14:paraId="39C77088" w14:textId="77777777" w:rsidR="00C54239" w:rsidRPr="00715501" w:rsidRDefault="00C54239" w:rsidP="00715501">
      <w:pPr>
        <w:pStyle w:val="ListParagraph"/>
        <w:ind w:left="567"/>
        <w:jc w:val="thaiDistribute"/>
        <w:rPr>
          <w:rFonts w:ascii="Cordia New" w:hAnsi="Cordia New" w:cs="Cordia New"/>
          <w:sz w:val="26"/>
          <w:szCs w:val="26"/>
        </w:rPr>
      </w:pPr>
    </w:p>
    <w:p w14:paraId="3334E507" w14:textId="77777777" w:rsidR="00C54239" w:rsidRPr="00715501" w:rsidRDefault="00C54239" w:rsidP="00715501">
      <w:pPr>
        <w:ind w:left="567"/>
        <w:jc w:val="thaiDistribute"/>
        <w:rPr>
          <w:rFonts w:ascii="Cordia New" w:hAnsi="Cordia New" w:cs="Cordia New"/>
          <w:sz w:val="26"/>
          <w:szCs w:val="26"/>
        </w:rPr>
      </w:pPr>
      <w:r w:rsidRPr="00715501">
        <w:rPr>
          <w:rFonts w:ascii="Cordia New" w:hAnsi="Cordia New" w:cs="Cordia New"/>
          <w:sz w:val="26"/>
          <w:szCs w:val="26"/>
        </w:rPr>
        <w:t>In July of 2021, the Group completed sale and manage-back arrangements for hotel properties in Europe which involved the following transactions;</w:t>
      </w:r>
    </w:p>
    <w:p w14:paraId="0F430C4C" w14:textId="5F7D9B2A" w:rsidR="00C54239" w:rsidRPr="00715501" w:rsidRDefault="003434D7" w:rsidP="00715501">
      <w:pPr>
        <w:pStyle w:val="ListParagraph"/>
        <w:numPr>
          <w:ilvl w:val="0"/>
          <w:numId w:val="27"/>
        </w:numPr>
        <w:jc w:val="thaiDistribute"/>
        <w:rPr>
          <w:rFonts w:ascii="Cordia New" w:hAnsi="Cordia New" w:cs="Cordia New"/>
          <w:sz w:val="26"/>
          <w:szCs w:val="26"/>
        </w:rPr>
      </w:pPr>
      <w:r w:rsidRPr="003434D7">
        <w:rPr>
          <w:rFonts w:ascii="Cordia New" w:hAnsi="Cordia New" w:cs="Cordia New"/>
          <w:sz w:val="26"/>
          <w:szCs w:val="26"/>
        </w:rPr>
        <w:t>The Group entered into share purchase and sale agreements to sell 100% of common shares of 2 overseas subsidiaries who owned 2 hotel properties in Portugal. Selling price estimated by management include an initial price of EUR 142 million</w:t>
      </w:r>
      <w:r w:rsidR="003A7312">
        <w:rPr>
          <w:rFonts w:ascii="Cordia New" w:hAnsi="Cordia New" w:cs="Cordia New"/>
          <w:sz w:val="26"/>
          <w:szCs w:val="26"/>
        </w:rPr>
        <w:t xml:space="preserve"> </w:t>
      </w:r>
      <w:r w:rsidR="00F75AED">
        <w:rPr>
          <w:rFonts w:ascii="Cordia New" w:hAnsi="Cordia New" w:cs="Cordia New"/>
          <w:sz w:val="26"/>
          <w:szCs w:val="26"/>
        </w:rPr>
        <w:t xml:space="preserve">or </w:t>
      </w:r>
      <w:r w:rsidR="003A7312">
        <w:rPr>
          <w:rFonts w:ascii="Cordia New" w:hAnsi="Cordia New" w:cs="Cordia New"/>
          <w:sz w:val="26"/>
          <w:szCs w:val="26"/>
        </w:rPr>
        <w:t>equivalent to Baht 5,416 million</w:t>
      </w:r>
      <w:r w:rsidRPr="003434D7">
        <w:rPr>
          <w:rFonts w:ascii="Cordia New" w:hAnsi="Cordia New" w:cs="Cordia New"/>
          <w:sz w:val="26"/>
          <w:szCs w:val="26"/>
        </w:rPr>
        <w:t xml:space="preserve">, plus price adjustments to be </w:t>
      </w:r>
      <w:proofErr w:type="spellStart"/>
      <w:r w:rsidRPr="003434D7">
        <w:rPr>
          <w:rFonts w:ascii="Cordia New" w:hAnsi="Cordia New" w:cs="Cordia New"/>
          <w:sz w:val="26"/>
          <w:szCs w:val="26"/>
        </w:rPr>
        <w:t>finalised</w:t>
      </w:r>
      <w:proofErr w:type="spellEnd"/>
      <w:r w:rsidRPr="003434D7">
        <w:rPr>
          <w:rFonts w:ascii="Cordia New" w:hAnsi="Cordia New" w:cs="Cordia New"/>
          <w:sz w:val="26"/>
          <w:szCs w:val="26"/>
        </w:rPr>
        <w:t xml:space="preserve"> of EUR 6 million</w:t>
      </w:r>
      <w:r w:rsidR="003A7312">
        <w:rPr>
          <w:rFonts w:ascii="Cordia New" w:hAnsi="Cordia New" w:cs="Cordia New"/>
          <w:sz w:val="26"/>
          <w:szCs w:val="26"/>
        </w:rPr>
        <w:t xml:space="preserve"> (equivalent to Baht 229 million)</w:t>
      </w:r>
      <w:r w:rsidRPr="003434D7">
        <w:rPr>
          <w:rFonts w:ascii="Cordia New" w:hAnsi="Cordia New" w:cs="Cordia New"/>
          <w:sz w:val="26"/>
          <w:szCs w:val="26"/>
        </w:rPr>
        <w:t>.</w:t>
      </w:r>
      <w:r w:rsidR="00EE1EBC">
        <w:rPr>
          <w:rFonts w:ascii="Cordia New" w:hAnsi="Cordia New" w:cs="Cordia New"/>
          <w:sz w:val="26"/>
          <w:szCs w:val="26"/>
        </w:rPr>
        <w:t xml:space="preserve"> </w:t>
      </w:r>
      <w:r w:rsidR="00EE1EBC" w:rsidRPr="00EE1EBC">
        <w:rPr>
          <w:rFonts w:ascii="Cordia New" w:hAnsi="Cordia New" w:cs="Cordia New"/>
          <w:sz w:val="26"/>
          <w:szCs w:val="26"/>
        </w:rPr>
        <w:t>Management is in the process to assess complete accounting impact from this transaction.</w:t>
      </w:r>
    </w:p>
    <w:p w14:paraId="31636FBD" w14:textId="73901F0A" w:rsidR="00EE1EBC" w:rsidRPr="00EE1EBC" w:rsidRDefault="00C54239" w:rsidP="00EE1EBC">
      <w:pPr>
        <w:pStyle w:val="ListParagraph"/>
        <w:numPr>
          <w:ilvl w:val="0"/>
          <w:numId w:val="27"/>
        </w:numPr>
        <w:jc w:val="thaiDistribute"/>
        <w:rPr>
          <w:rFonts w:ascii="Cordia New" w:hAnsi="Cordia New" w:cs="Cordia New"/>
          <w:sz w:val="26"/>
          <w:szCs w:val="26"/>
        </w:rPr>
      </w:pPr>
      <w:r w:rsidRPr="003434D7">
        <w:rPr>
          <w:rFonts w:ascii="Cordia New" w:hAnsi="Cordia New" w:cs="Cordia New"/>
          <w:sz w:val="26"/>
          <w:szCs w:val="26"/>
        </w:rPr>
        <w:t>Following completion of the sale transactions, the Group entered into hotel management agreements of the properties which enable the Group to operate the hotels for an initial term of 20 years, with options to extend for a total combined term of up to 30 years.</w:t>
      </w:r>
    </w:p>
    <w:sectPr w:rsidR="00EE1EBC" w:rsidRPr="00EE1EBC" w:rsidSect="00586353">
      <w:pgSz w:w="11907" w:h="16840" w:code="9"/>
      <w:pgMar w:top="1987" w:right="1138" w:bottom="850" w:left="1411"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2B0BE" w14:textId="77777777" w:rsidR="00621970" w:rsidRDefault="00621970">
      <w:r>
        <w:separator/>
      </w:r>
    </w:p>
  </w:endnote>
  <w:endnote w:type="continuationSeparator" w:id="0">
    <w:p w14:paraId="2476E7E4" w14:textId="77777777" w:rsidR="00621970" w:rsidRDefault="00621970">
      <w:r>
        <w:continuationSeparator/>
      </w:r>
    </w:p>
  </w:endnote>
  <w:endnote w:type="continuationNotice" w:id="1">
    <w:p w14:paraId="34863529" w14:textId="77777777" w:rsidR="00621970" w:rsidRDefault="006219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k Free">
    <w:panose1 w:val="03080402000500000000"/>
    <w:charset w:val="00"/>
    <w:family w:val="script"/>
    <w:pitch w:val="variable"/>
    <w:sig w:usb0="8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1B936" w14:textId="77777777" w:rsidR="00465CAF" w:rsidRDefault="00465CA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34FF" w14:textId="77777777" w:rsidR="00465CAF" w:rsidRDefault="00465CA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3D6D3" w14:textId="638DA7F9" w:rsidR="00465CAF" w:rsidRPr="008177A1" w:rsidRDefault="00465CAF" w:rsidP="00242B91">
    <w:pPr>
      <w:pStyle w:val="Footer"/>
      <w:pBdr>
        <w:top w:val="single" w:sz="8" w:space="0" w:color="auto"/>
      </w:pBdr>
      <w:tabs>
        <w:tab w:val="clear" w:pos="4320"/>
        <w:tab w:val="clear" w:pos="8640"/>
        <w:tab w:val="center" w:pos="15390"/>
      </w:tabs>
      <w:ind w:right="9"/>
      <w:jc w:val="right"/>
      <w:rPr>
        <w:rFonts w:ascii="Cordia New" w:hAnsi="Cordia New" w:cs="Cordia New"/>
        <w:sz w:val="26"/>
        <w:szCs w:val="26"/>
      </w:rPr>
    </w:pPr>
    <w:r w:rsidRPr="008177A1">
      <w:rPr>
        <w:rStyle w:val="PageNumber"/>
        <w:rFonts w:ascii="Cordia New" w:hAnsi="Cordia New" w:cs="Cordia New"/>
        <w:sz w:val="26"/>
        <w:szCs w:val="26"/>
      </w:rPr>
      <w:fldChar w:fldCharType="begin"/>
    </w:r>
    <w:r w:rsidRPr="008177A1">
      <w:rPr>
        <w:rStyle w:val="PageNumber"/>
        <w:rFonts w:ascii="Cordia New" w:hAnsi="Cordia New" w:cs="Cordia New"/>
        <w:sz w:val="26"/>
        <w:szCs w:val="26"/>
      </w:rPr>
      <w:instrText xml:space="preserve"> PAGE </w:instrText>
    </w:r>
    <w:r w:rsidRPr="008177A1">
      <w:rPr>
        <w:rStyle w:val="PageNumber"/>
        <w:rFonts w:ascii="Cordia New" w:hAnsi="Cordia New" w:cs="Cordia New"/>
        <w:sz w:val="26"/>
        <w:szCs w:val="26"/>
      </w:rPr>
      <w:fldChar w:fldCharType="separate"/>
    </w:r>
    <w:r>
      <w:rPr>
        <w:rStyle w:val="PageNumber"/>
        <w:rFonts w:ascii="Cordia New" w:hAnsi="Cordia New" w:cs="Cordia New"/>
        <w:noProof/>
        <w:sz w:val="26"/>
        <w:szCs w:val="26"/>
      </w:rPr>
      <w:t>21</w:t>
    </w:r>
    <w:r w:rsidRPr="008177A1">
      <w:rPr>
        <w:rStyle w:val="PageNumber"/>
        <w:rFonts w:ascii="Cordia New" w:hAnsi="Cordia New" w:cs="Cord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F2B0C" w14:textId="3CB49959" w:rsidR="00465CAF" w:rsidRPr="00220249" w:rsidRDefault="00465CAF" w:rsidP="00242B91">
    <w:pPr>
      <w:pStyle w:val="Footer"/>
      <w:pBdr>
        <w:top w:val="single" w:sz="8" w:space="1" w:color="auto"/>
      </w:pBdr>
      <w:jc w:val="right"/>
      <w:rPr>
        <w:rFonts w:ascii="Cordia New" w:hAnsi="Cordia New" w:cs="Cordia New"/>
        <w:sz w:val="26"/>
        <w:szCs w:val="26"/>
      </w:rPr>
    </w:pPr>
    <w:r w:rsidRPr="00220249">
      <w:rPr>
        <w:rStyle w:val="PageNumber"/>
        <w:rFonts w:ascii="Cordia New" w:hAnsi="Cordia New" w:cs="Cordia New"/>
        <w:sz w:val="26"/>
        <w:szCs w:val="26"/>
      </w:rPr>
      <w:fldChar w:fldCharType="begin"/>
    </w:r>
    <w:r w:rsidRPr="00220249">
      <w:rPr>
        <w:rStyle w:val="PageNumber"/>
        <w:rFonts w:ascii="Cordia New" w:hAnsi="Cordia New" w:cs="Cordia New"/>
        <w:sz w:val="26"/>
        <w:szCs w:val="26"/>
      </w:rPr>
      <w:instrText xml:space="preserve"> PAGE </w:instrText>
    </w:r>
    <w:r w:rsidRPr="00220249">
      <w:rPr>
        <w:rStyle w:val="PageNumber"/>
        <w:rFonts w:ascii="Cordia New" w:hAnsi="Cordia New" w:cs="Cordia New"/>
        <w:sz w:val="26"/>
        <w:szCs w:val="26"/>
      </w:rPr>
      <w:fldChar w:fldCharType="separate"/>
    </w:r>
    <w:r>
      <w:rPr>
        <w:rStyle w:val="PageNumber"/>
        <w:rFonts w:ascii="Cordia New" w:hAnsi="Cordia New" w:cs="Cordia New"/>
        <w:noProof/>
        <w:sz w:val="26"/>
        <w:szCs w:val="26"/>
      </w:rPr>
      <w:t>40</w:t>
    </w:r>
    <w:r w:rsidRPr="00220249">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90629" w14:textId="77777777" w:rsidR="00621970" w:rsidRDefault="00621970">
      <w:r>
        <w:separator/>
      </w:r>
    </w:p>
  </w:footnote>
  <w:footnote w:type="continuationSeparator" w:id="0">
    <w:p w14:paraId="4D4D0C7A" w14:textId="77777777" w:rsidR="00621970" w:rsidRDefault="00621970">
      <w:r>
        <w:continuationSeparator/>
      </w:r>
    </w:p>
  </w:footnote>
  <w:footnote w:type="continuationNotice" w:id="1">
    <w:p w14:paraId="1ECB19E9" w14:textId="77777777" w:rsidR="00621970" w:rsidRDefault="006219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DDBD2" w14:textId="77777777" w:rsidR="00465CAF" w:rsidRPr="008177A1" w:rsidRDefault="00465CAF" w:rsidP="00722700">
    <w:pPr>
      <w:pStyle w:val="Header"/>
      <w:tabs>
        <w:tab w:val="clear" w:pos="4320"/>
        <w:tab w:val="clear" w:pos="8640"/>
        <w:tab w:val="right" w:pos="15593"/>
      </w:tabs>
      <w:rPr>
        <w:rFonts w:ascii="Cordia New" w:hAnsi="Cordia New" w:cs="Cordia New"/>
        <w:b/>
        <w:bCs/>
        <w:color w:val="000000"/>
        <w:sz w:val="26"/>
        <w:szCs w:val="26"/>
      </w:rPr>
    </w:pPr>
    <w:r w:rsidRPr="008177A1">
      <w:rPr>
        <w:rFonts w:ascii="Cordia New" w:hAnsi="Cordia New" w:cs="Cordia New"/>
        <w:b/>
        <w:bCs/>
        <w:color w:val="000000"/>
        <w:sz w:val="26"/>
        <w:szCs w:val="26"/>
      </w:rPr>
      <w:t>Minor International Public Company Limited</w:t>
    </w:r>
  </w:p>
  <w:p w14:paraId="3CE6AFC0" w14:textId="77777777" w:rsidR="00465CAF" w:rsidRPr="008177A1" w:rsidRDefault="00465CAF" w:rsidP="00722700">
    <w:pPr>
      <w:pStyle w:val="Header"/>
      <w:pBdr>
        <w:bottom w:val="single" w:sz="8" w:space="1" w:color="auto"/>
      </w:pBdr>
      <w:rPr>
        <w:rFonts w:ascii="Cordia New" w:hAnsi="Cordia New" w:cs="Cordia New"/>
        <w:b/>
        <w:bCs/>
        <w:color w:val="000000"/>
        <w:sz w:val="26"/>
        <w:szCs w:val="26"/>
      </w:rPr>
    </w:pPr>
    <w:r w:rsidRPr="008177A1">
      <w:rPr>
        <w:rFonts w:ascii="Cordia New" w:hAnsi="Cordia New" w:cs="Cordia New"/>
        <w:b/>
        <w:bCs/>
        <w:color w:val="000000"/>
        <w:sz w:val="26"/>
        <w:szCs w:val="26"/>
      </w:rPr>
      <w:t>Condensed Notes to the Interim Financial Information (Unaudited)</w:t>
    </w:r>
  </w:p>
  <w:p w14:paraId="78F135E2" w14:textId="25058131" w:rsidR="00465CAF" w:rsidRPr="00A35DCC" w:rsidRDefault="00465CAF" w:rsidP="00722700">
    <w:pPr>
      <w:pStyle w:val="Header"/>
      <w:pBdr>
        <w:bottom w:val="single" w:sz="8" w:space="1" w:color="auto"/>
      </w:pBdr>
      <w:rPr>
        <w:rFonts w:ascii="Cordia New" w:hAnsi="Cordia New" w:cs="Cordia New"/>
        <w:b/>
        <w:bCs/>
        <w:sz w:val="26"/>
        <w:szCs w:val="26"/>
        <w:lang w:val="en-GB"/>
      </w:rPr>
    </w:pPr>
    <w:r w:rsidRPr="008177A1">
      <w:rPr>
        <w:rFonts w:ascii="Cordia New" w:hAnsi="Cordia New" w:cs="Cordia New"/>
        <w:b/>
        <w:bCs/>
        <w:sz w:val="26"/>
        <w:szCs w:val="26"/>
      </w:rPr>
      <w:t xml:space="preserve">For the </w:t>
    </w:r>
    <w:r>
      <w:rPr>
        <w:rFonts w:ascii="Cordia New" w:hAnsi="Cordia New" w:cs="Cordia New"/>
        <w:b/>
        <w:bCs/>
        <w:sz w:val="26"/>
        <w:szCs w:val="26"/>
      </w:rPr>
      <w:t xml:space="preserve">interim </w:t>
    </w:r>
    <w:r w:rsidRPr="008177A1">
      <w:rPr>
        <w:rFonts w:ascii="Cordia New" w:hAnsi="Cordia New" w:cs="Cordia New"/>
        <w:b/>
        <w:bCs/>
        <w:sz w:val="26"/>
        <w:szCs w:val="26"/>
      </w:rPr>
      <w:t xml:space="preserve">period ended </w:t>
    </w:r>
    <w:r>
      <w:rPr>
        <w:rFonts w:ascii="Cordia New" w:hAnsi="Cordia New" w:cs="Cordia New"/>
        <w:b/>
        <w:bCs/>
        <w:sz w:val="26"/>
        <w:szCs w:val="26"/>
        <w:lang w:val="en-GB"/>
      </w:rPr>
      <w:t>30 June 2021</w:t>
    </w:r>
  </w:p>
  <w:p w14:paraId="58AD16D6" w14:textId="77777777" w:rsidR="00465CAF" w:rsidRPr="008177A1" w:rsidRDefault="00465CAF" w:rsidP="0072270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760AEC6"/>
    <w:lvl w:ilvl="0">
      <w:start w:val="1"/>
      <w:numFmt w:val="bullet"/>
      <w:pStyle w:val="ListBullet2"/>
      <w:lvlText w:val=""/>
      <w:lvlJc w:val="left"/>
      <w:pPr>
        <w:tabs>
          <w:tab w:val="num" w:pos="529"/>
        </w:tabs>
        <w:ind w:left="529" w:hanging="360"/>
      </w:pPr>
      <w:rPr>
        <w:rFonts w:ascii="Symbol" w:hAnsi="Symbol" w:hint="default"/>
        <w:cs w:val="0"/>
        <w:lang w:bidi="th-TH"/>
      </w:rPr>
    </w:lvl>
  </w:abstractNum>
  <w:abstractNum w:abstractNumId="1" w15:restartNumberingAfterBreak="0">
    <w:nsid w:val="04D80C3D"/>
    <w:multiLevelType w:val="hybridMultilevel"/>
    <w:tmpl w:val="6F360DAA"/>
    <w:lvl w:ilvl="0" w:tplc="F6F26C3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CF955E5"/>
    <w:multiLevelType w:val="hybridMultilevel"/>
    <w:tmpl w:val="56FA222A"/>
    <w:lvl w:ilvl="0" w:tplc="E8385E0C">
      <w:start w:val="1"/>
      <w:numFmt w:val="lowerLetter"/>
      <w:lvlText w:val="%1)"/>
      <w:lvlJc w:val="left"/>
      <w:pPr>
        <w:ind w:left="891" w:hanging="360"/>
      </w:pPr>
      <w:rPr>
        <w:rFonts w:hint="default"/>
      </w:rPr>
    </w:lvl>
    <w:lvl w:ilvl="1" w:tplc="08090019" w:tentative="1">
      <w:start w:val="1"/>
      <w:numFmt w:val="lowerLetter"/>
      <w:lvlText w:val="%2."/>
      <w:lvlJc w:val="left"/>
      <w:pPr>
        <w:ind w:left="1611" w:hanging="360"/>
      </w:pPr>
    </w:lvl>
    <w:lvl w:ilvl="2" w:tplc="0809001B" w:tentative="1">
      <w:start w:val="1"/>
      <w:numFmt w:val="lowerRoman"/>
      <w:lvlText w:val="%3."/>
      <w:lvlJc w:val="right"/>
      <w:pPr>
        <w:ind w:left="2331" w:hanging="180"/>
      </w:pPr>
    </w:lvl>
    <w:lvl w:ilvl="3" w:tplc="0809000F" w:tentative="1">
      <w:start w:val="1"/>
      <w:numFmt w:val="decimal"/>
      <w:lvlText w:val="%4."/>
      <w:lvlJc w:val="left"/>
      <w:pPr>
        <w:ind w:left="3051" w:hanging="360"/>
      </w:pPr>
    </w:lvl>
    <w:lvl w:ilvl="4" w:tplc="08090019" w:tentative="1">
      <w:start w:val="1"/>
      <w:numFmt w:val="lowerLetter"/>
      <w:lvlText w:val="%5."/>
      <w:lvlJc w:val="left"/>
      <w:pPr>
        <w:ind w:left="3771" w:hanging="360"/>
      </w:pPr>
    </w:lvl>
    <w:lvl w:ilvl="5" w:tplc="0809001B" w:tentative="1">
      <w:start w:val="1"/>
      <w:numFmt w:val="lowerRoman"/>
      <w:lvlText w:val="%6."/>
      <w:lvlJc w:val="right"/>
      <w:pPr>
        <w:ind w:left="4491" w:hanging="180"/>
      </w:pPr>
    </w:lvl>
    <w:lvl w:ilvl="6" w:tplc="0809000F" w:tentative="1">
      <w:start w:val="1"/>
      <w:numFmt w:val="decimal"/>
      <w:lvlText w:val="%7."/>
      <w:lvlJc w:val="left"/>
      <w:pPr>
        <w:ind w:left="5211" w:hanging="360"/>
      </w:pPr>
    </w:lvl>
    <w:lvl w:ilvl="7" w:tplc="08090019" w:tentative="1">
      <w:start w:val="1"/>
      <w:numFmt w:val="lowerLetter"/>
      <w:lvlText w:val="%8."/>
      <w:lvlJc w:val="left"/>
      <w:pPr>
        <w:ind w:left="5931" w:hanging="360"/>
      </w:pPr>
    </w:lvl>
    <w:lvl w:ilvl="8" w:tplc="0809001B" w:tentative="1">
      <w:start w:val="1"/>
      <w:numFmt w:val="lowerRoman"/>
      <w:lvlText w:val="%9."/>
      <w:lvlJc w:val="right"/>
      <w:pPr>
        <w:ind w:left="6651" w:hanging="180"/>
      </w:pPr>
    </w:lvl>
  </w:abstractNum>
  <w:abstractNum w:abstractNumId="4" w15:restartNumberingAfterBreak="0">
    <w:nsid w:val="0FD768F4"/>
    <w:multiLevelType w:val="hybridMultilevel"/>
    <w:tmpl w:val="63A648F2"/>
    <w:lvl w:ilvl="0" w:tplc="D6369130">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D73C84"/>
    <w:multiLevelType w:val="hybridMultilevel"/>
    <w:tmpl w:val="526C78D0"/>
    <w:lvl w:ilvl="0" w:tplc="89226540">
      <w:start w:val="1"/>
      <w:numFmt w:val="decimal"/>
      <w:lvlText w:val="(%1)"/>
      <w:lvlJc w:val="left"/>
      <w:pPr>
        <w:ind w:left="1440" w:hanging="360"/>
      </w:pPr>
      <w:rPr>
        <w:rFonts w:ascii="Cordia New" w:eastAsia="Times New Roman" w:hAnsi="Cordia New" w:cs="Cordia New" w:hint="default"/>
        <w:vertAlign w:val="superscrip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66849C4"/>
    <w:multiLevelType w:val="multilevel"/>
    <w:tmpl w:val="CD4C98AE"/>
    <w:name w:val="PwCListBullets12"/>
    <w:numStyleLink w:val="PwCListBullets1"/>
  </w:abstractNum>
  <w:abstractNum w:abstractNumId="7" w15:restartNumberingAfterBreak="0">
    <w:nsid w:val="1E0849F5"/>
    <w:multiLevelType w:val="multilevel"/>
    <w:tmpl w:val="EE3860A0"/>
    <w:name w:val="PwCListNumbers12"/>
    <w:numStyleLink w:val="PwCListNumbers1"/>
  </w:abstractNum>
  <w:abstractNum w:abstractNumId="8" w15:restartNumberingAfterBreak="0">
    <w:nsid w:val="20576623"/>
    <w:multiLevelType w:val="hybridMultilevel"/>
    <w:tmpl w:val="67242F34"/>
    <w:lvl w:ilvl="0" w:tplc="572E0E08">
      <w:start w:val="1"/>
      <w:numFmt w:val="lowerLetter"/>
      <w:lvlText w:val="%1)"/>
      <w:lvlJc w:val="left"/>
      <w:pPr>
        <w:ind w:left="1026" w:hanging="360"/>
      </w:pPr>
      <w:rPr>
        <w:rFonts w:ascii="Cordia New" w:hAnsi="Cordia New" w:cs="Cordia New" w:hint="default"/>
        <w:b/>
        <w:bCs w:val="0"/>
        <w:color w:val="000000"/>
        <w:sz w:val="26"/>
        <w:szCs w:val="26"/>
      </w:rPr>
    </w:lvl>
    <w:lvl w:ilvl="1" w:tplc="08090019" w:tentative="1">
      <w:start w:val="1"/>
      <w:numFmt w:val="lowerLetter"/>
      <w:lvlText w:val="%2."/>
      <w:lvlJc w:val="left"/>
      <w:pPr>
        <w:ind w:left="1746" w:hanging="360"/>
      </w:pPr>
    </w:lvl>
    <w:lvl w:ilvl="2" w:tplc="0809001B" w:tentative="1">
      <w:start w:val="1"/>
      <w:numFmt w:val="lowerRoman"/>
      <w:lvlText w:val="%3."/>
      <w:lvlJc w:val="right"/>
      <w:pPr>
        <w:ind w:left="2466" w:hanging="180"/>
      </w:pPr>
    </w:lvl>
    <w:lvl w:ilvl="3" w:tplc="0809000F" w:tentative="1">
      <w:start w:val="1"/>
      <w:numFmt w:val="decimal"/>
      <w:lvlText w:val="%4."/>
      <w:lvlJc w:val="left"/>
      <w:pPr>
        <w:ind w:left="3186" w:hanging="360"/>
      </w:pPr>
    </w:lvl>
    <w:lvl w:ilvl="4" w:tplc="08090019" w:tentative="1">
      <w:start w:val="1"/>
      <w:numFmt w:val="lowerLetter"/>
      <w:lvlText w:val="%5."/>
      <w:lvlJc w:val="left"/>
      <w:pPr>
        <w:ind w:left="3906" w:hanging="360"/>
      </w:pPr>
    </w:lvl>
    <w:lvl w:ilvl="5" w:tplc="0809001B" w:tentative="1">
      <w:start w:val="1"/>
      <w:numFmt w:val="lowerRoman"/>
      <w:lvlText w:val="%6."/>
      <w:lvlJc w:val="right"/>
      <w:pPr>
        <w:ind w:left="4626" w:hanging="180"/>
      </w:pPr>
    </w:lvl>
    <w:lvl w:ilvl="6" w:tplc="0809000F" w:tentative="1">
      <w:start w:val="1"/>
      <w:numFmt w:val="decimal"/>
      <w:lvlText w:val="%7."/>
      <w:lvlJc w:val="left"/>
      <w:pPr>
        <w:ind w:left="5346" w:hanging="360"/>
      </w:pPr>
    </w:lvl>
    <w:lvl w:ilvl="7" w:tplc="08090019" w:tentative="1">
      <w:start w:val="1"/>
      <w:numFmt w:val="lowerLetter"/>
      <w:lvlText w:val="%8."/>
      <w:lvlJc w:val="left"/>
      <w:pPr>
        <w:ind w:left="6066" w:hanging="360"/>
      </w:pPr>
    </w:lvl>
    <w:lvl w:ilvl="8" w:tplc="0809001B" w:tentative="1">
      <w:start w:val="1"/>
      <w:numFmt w:val="lowerRoman"/>
      <w:lvlText w:val="%9."/>
      <w:lvlJc w:val="right"/>
      <w:pPr>
        <w:ind w:left="6786" w:hanging="180"/>
      </w:pPr>
    </w:lvl>
  </w:abstractNum>
  <w:abstractNum w:abstractNumId="9" w15:restartNumberingAfterBreak="0">
    <w:nsid w:val="2A966B4C"/>
    <w:multiLevelType w:val="hybridMultilevel"/>
    <w:tmpl w:val="F74EFB1C"/>
    <w:lvl w:ilvl="0" w:tplc="065C33A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F55AB"/>
    <w:multiLevelType w:val="hybridMultilevel"/>
    <w:tmpl w:val="20468244"/>
    <w:lvl w:ilvl="0" w:tplc="CC5806B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C90403"/>
    <w:multiLevelType w:val="hybridMultilevel"/>
    <w:tmpl w:val="202C80CC"/>
    <w:lvl w:ilvl="0" w:tplc="D6369130">
      <w:start w:val="1"/>
      <w:numFmt w:val="bullet"/>
      <w:lvlText w:val=""/>
      <w:lvlJc w:val="left"/>
      <w:pPr>
        <w:ind w:left="1080" w:hanging="360"/>
      </w:pPr>
      <w:rPr>
        <w:rFonts w:ascii="Symbol" w:hAnsi="Symbol" w:hint="default"/>
        <w:color w:val="auto"/>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3854618"/>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6406FFE"/>
    <w:multiLevelType w:val="hybridMultilevel"/>
    <w:tmpl w:val="3CB8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57486E"/>
    <w:multiLevelType w:val="multilevel"/>
    <w:tmpl w:val="EE3860A0"/>
    <w:name w:val="PwCListNumbers13"/>
    <w:styleLink w:val="PwCListBullets1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5" w15:restartNumberingAfterBreak="0">
    <w:nsid w:val="3B811507"/>
    <w:multiLevelType w:val="hybridMultilevel"/>
    <w:tmpl w:val="678285FA"/>
    <w:lvl w:ilvl="0" w:tplc="A5B463CE">
      <w:start w:val="1"/>
      <w:numFmt w:val="lowerLetter"/>
      <w:lvlText w:val="%1)"/>
      <w:lvlJc w:val="left"/>
      <w:pPr>
        <w:ind w:left="1404" w:hanging="360"/>
      </w:pPr>
      <w:rPr>
        <w:rFonts w:hint="default"/>
      </w:rPr>
    </w:lvl>
    <w:lvl w:ilvl="1" w:tplc="08090019" w:tentative="1">
      <w:start w:val="1"/>
      <w:numFmt w:val="lowerLetter"/>
      <w:lvlText w:val="%2."/>
      <w:lvlJc w:val="left"/>
      <w:pPr>
        <w:ind w:left="2124" w:hanging="360"/>
      </w:pPr>
    </w:lvl>
    <w:lvl w:ilvl="2" w:tplc="0809001B" w:tentative="1">
      <w:start w:val="1"/>
      <w:numFmt w:val="lowerRoman"/>
      <w:lvlText w:val="%3."/>
      <w:lvlJc w:val="right"/>
      <w:pPr>
        <w:ind w:left="2844" w:hanging="180"/>
      </w:pPr>
    </w:lvl>
    <w:lvl w:ilvl="3" w:tplc="0809000F" w:tentative="1">
      <w:start w:val="1"/>
      <w:numFmt w:val="decimal"/>
      <w:lvlText w:val="%4."/>
      <w:lvlJc w:val="left"/>
      <w:pPr>
        <w:ind w:left="3564" w:hanging="360"/>
      </w:pPr>
    </w:lvl>
    <w:lvl w:ilvl="4" w:tplc="08090019" w:tentative="1">
      <w:start w:val="1"/>
      <w:numFmt w:val="lowerLetter"/>
      <w:lvlText w:val="%5."/>
      <w:lvlJc w:val="left"/>
      <w:pPr>
        <w:ind w:left="4284" w:hanging="360"/>
      </w:pPr>
    </w:lvl>
    <w:lvl w:ilvl="5" w:tplc="0809001B" w:tentative="1">
      <w:start w:val="1"/>
      <w:numFmt w:val="lowerRoman"/>
      <w:lvlText w:val="%6."/>
      <w:lvlJc w:val="right"/>
      <w:pPr>
        <w:ind w:left="5004" w:hanging="180"/>
      </w:pPr>
    </w:lvl>
    <w:lvl w:ilvl="6" w:tplc="0809000F" w:tentative="1">
      <w:start w:val="1"/>
      <w:numFmt w:val="decimal"/>
      <w:lvlText w:val="%7."/>
      <w:lvlJc w:val="left"/>
      <w:pPr>
        <w:ind w:left="5724" w:hanging="360"/>
      </w:pPr>
    </w:lvl>
    <w:lvl w:ilvl="7" w:tplc="08090019" w:tentative="1">
      <w:start w:val="1"/>
      <w:numFmt w:val="lowerLetter"/>
      <w:lvlText w:val="%8."/>
      <w:lvlJc w:val="left"/>
      <w:pPr>
        <w:ind w:left="6444" w:hanging="360"/>
      </w:pPr>
    </w:lvl>
    <w:lvl w:ilvl="8" w:tplc="0809001B" w:tentative="1">
      <w:start w:val="1"/>
      <w:numFmt w:val="lowerRoman"/>
      <w:lvlText w:val="%9."/>
      <w:lvlJc w:val="right"/>
      <w:pPr>
        <w:ind w:left="7164" w:hanging="180"/>
      </w:pPr>
    </w:lvl>
  </w:abstractNum>
  <w:abstractNum w:abstractNumId="16" w15:restartNumberingAfterBreak="0">
    <w:nsid w:val="40390816"/>
    <w:multiLevelType w:val="hybridMultilevel"/>
    <w:tmpl w:val="81E82622"/>
    <w:lvl w:ilvl="0" w:tplc="C5B2DF2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332106C"/>
    <w:multiLevelType w:val="hybridMultilevel"/>
    <w:tmpl w:val="75EC5972"/>
    <w:lvl w:ilvl="0" w:tplc="A4921E5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CE94ED1"/>
    <w:multiLevelType w:val="hybridMultilevel"/>
    <w:tmpl w:val="00E6FA6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51031E7B"/>
    <w:multiLevelType w:val="hybridMultilevel"/>
    <w:tmpl w:val="9AA2C21C"/>
    <w:lvl w:ilvl="0" w:tplc="A6B86E16">
      <w:start w:val="1"/>
      <w:numFmt w:val="lowerLetter"/>
      <w:lvlText w:val="%1)"/>
      <w:lvlJc w:val="left"/>
      <w:pPr>
        <w:ind w:left="1026" w:hanging="360"/>
      </w:pPr>
      <w:rPr>
        <w:rFonts w:ascii="Cordia New" w:eastAsia="Arial Unicode MS" w:hAnsi="Cordia New" w:cs="Cordia New" w:hint="default"/>
        <w:b/>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20" w15:restartNumberingAfterBreak="0">
    <w:nsid w:val="54E355D5"/>
    <w:multiLevelType w:val="hybridMultilevel"/>
    <w:tmpl w:val="0F4E9E50"/>
    <w:lvl w:ilvl="0" w:tplc="D6369130">
      <w:start w:val="1"/>
      <w:numFmt w:val="bullet"/>
      <w:lvlText w:val=""/>
      <w:lvlJc w:val="left"/>
      <w:pPr>
        <w:ind w:left="720" w:hanging="360"/>
      </w:pPr>
      <w:rPr>
        <w:rFonts w:ascii="Symbol" w:hAnsi="Symbol" w:hint="default"/>
        <w:color w:val="auto"/>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701ABD"/>
    <w:multiLevelType w:val="hybridMultilevel"/>
    <w:tmpl w:val="D6CABFFC"/>
    <w:lvl w:ilvl="0" w:tplc="6868D38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C625F49"/>
    <w:multiLevelType w:val="hybridMultilevel"/>
    <w:tmpl w:val="47281A56"/>
    <w:styleLink w:val="PwCListNumbers11"/>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5" w15:restartNumberingAfterBreak="0">
    <w:nsid w:val="78356ADE"/>
    <w:multiLevelType w:val="hybridMultilevel"/>
    <w:tmpl w:val="EAF66E1C"/>
    <w:lvl w:ilvl="0" w:tplc="A14ED67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78372C8C"/>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A4A30FC"/>
    <w:multiLevelType w:val="hybridMultilevel"/>
    <w:tmpl w:val="75F22B1E"/>
    <w:lvl w:ilvl="0" w:tplc="7FDC8E3E">
      <w:start w:val="1"/>
      <w:numFmt w:val="bullet"/>
      <w:lvlText w:val=""/>
      <w:lvlJc w:val="left"/>
      <w:pPr>
        <w:ind w:left="1080" w:hanging="360"/>
      </w:pPr>
      <w:rPr>
        <w:rFonts w:ascii="Symbol" w:hAnsi="Symbol" w:hint="default"/>
        <w:sz w:val="22"/>
        <w:szCs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A9F6FA2"/>
    <w:multiLevelType w:val="hybridMultilevel"/>
    <w:tmpl w:val="2F202890"/>
    <w:lvl w:ilvl="0" w:tplc="69BA76FE">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12"/>
  </w:num>
  <w:num w:numId="3">
    <w:abstractNumId w:val="24"/>
  </w:num>
  <w:num w:numId="4">
    <w:abstractNumId w:val="2"/>
  </w:num>
  <w:num w:numId="5">
    <w:abstractNumId w:val="14"/>
  </w:num>
  <w:num w:numId="6">
    <w:abstractNumId w:val="22"/>
  </w:num>
  <w:num w:numId="7">
    <w:abstractNumId w:val="5"/>
  </w:num>
  <w:num w:numId="8">
    <w:abstractNumId w:val="10"/>
  </w:num>
  <w:num w:numId="9">
    <w:abstractNumId w:val="13"/>
  </w:num>
  <w:num w:numId="10">
    <w:abstractNumId w:val="20"/>
  </w:num>
  <w:num w:numId="11">
    <w:abstractNumId w:val="21"/>
  </w:num>
  <w:num w:numId="12">
    <w:abstractNumId w:val="11"/>
  </w:num>
  <w:num w:numId="13">
    <w:abstractNumId w:val="26"/>
  </w:num>
  <w:num w:numId="14">
    <w:abstractNumId w:val="9"/>
  </w:num>
  <w:num w:numId="15">
    <w:abstractNumId w:val="4"/>
  </w:num>
  <w:num w:numId="16">
    <w:abstractNumId w:val="18"/>
  </w:num>
  <w:num w:numId="17">
    <w:abstractNumId w:val="15"/>
  </w:num>
  <w:num w:numId="18">
    <w:abstractNumId w:val="17"/>
  </w:num>
  <w:num w:numId="19">
    <w:abstractNumId w:val="3"/>
  </w:num>
  <w:num w:numId="20">
    <w:abstractNumId w:val="25"/>
  </w:num>
  <w:num w:numId="21">
    <w:abstractNumId w:val="1"/>
  </w:num>
  <w:num w:numId="22">
    <w:abstractNumId w:val="16"/>
  </w:num>
  <w:num w:numId="23">
    <w:abstractNumId w:val="23"/>
  </w:num>
  <w:num w:numId="24">
    <w:abstractNumId w:val="28"/>
  </w:num>
  <w:num w:numId="25">
    <w:abstractNumId w:val="8"/>
  </w:num>
  <w:num w:numId="26">
    <w:abstractNumId w:val="19"/>
  </w:num>
  <w:num w:numId="27">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xMTUzNzYzMjWwNDNQ0lEKTi0uzszPAykwrgUArpX+kywAAAA="/>
  </w:docVars>
  <w:rsids>
    <w:rsidRoot w:val="00623B8B"/>
    <w:rsid w:val="00000057"/>
    <w:rsid w:val="0000031B"/>
    <w:rsid w:val="0000059E"/>
    <w:rsid w:val="000005B7"/>
    <w:rsid w:val="00000671"/>
    <w:rsid w:val="00000B48"/>
    <w:rsid w:val="00000BAE"/>
    <w:rsid w:val="000013B9"/>
    <w:rsid w:val="00001450"/>
    <w:rsid w:val="0000153F"/>
    <w:rsid w:val="00001751"/>
    <w:rsid w:val="000017C2"/>
    <w:rsid w:val="00001BDF"/>
    <w:rsid w:val="00001D23"/>
    <w:rsid w:val="00001F7B"/>
    <w:rsid w:val="000023CD"/>
    <w:rsid w:val="0000261D"/>
    <w:rsid w:val="000027C7"/>
    <w:rsid w:val="000027D0"/>
    <w:rsid w:val="000028D3"/>
    <w:rsid w:val="000029CB"/>
    <w:rsid w:val="00002C67"/>
    <w:rsid w:val="00002DD5"/>
    <w:rsid w:val="00002F73"/>
    <w:rsid w:val="00002FB0"/>
    <w:rsid w:val="000031C9"/>
    <w:rsid w:val="0000334F"/>
    <w:rsid w:val="0000337D"/>
    <w:rsid w:val="00003428"/>
    <w:rsid w:val="00003573"/>
    <w:rsid w:val="00003A1A"/>
    <w:rsid w:val="00004027"/>
    <w:rsid w:val="00004252"/>
    <w:rsid w:val="0000425B"/>
    <w:rsid w:val="00004326"/>
    <w:rsid w:val="0000435D"/>
    <w:rsid w:val="00004445"/>
    <w:rsid w:val="00004547"/>
    <w:rsid w:val="0000464B"/>
    <w:rsid w:val="000048E3"/>
    <w:rsid w:val="00004C0A"/>
    <w:rsid w:val="00004D5D"/>
    <w:rsid w:val="000050B0"/>
    <w:rsid w:val="0000541F"/>
    <w:rsid w:val="00005AF2"/>
    <w:rsid w:val="00005D7C"/>
    <w:rsid w:val="00005DD4"/>
    <w:rsid w:val="000061AD"/>
    <w:rsid w:val="000065B6"/>
    <w:rsid w:val="000068FF"/>
    <w:rsid w:val="00006955"/>
    <w:rsid w:val="00006C53"/>
    <w:rsid w:val="00007201"/>
    <w:rsid w:val="000074E4"/>
    <w:rsid w:val="0000753D"/>
    <w:rsid w:val="000077C4"/>
    <w:rsid w:val="00007E1A"/>
    <w:rsid w:val="00007E95"/>
    <w:rsid w:val="00007F4D"/>
    <w:rsid w:val="00010156"/>
    <w:rsid w:val="000103B6"/>
    <w:rsid w:val="000103D1"/>
    <w:rsid w:val="00010532"/>
    <w:rsid w:val="000108B2"/>
    <w:rsid w:val="00010B50"/>
    <w:rsid w:val="00010F25"/>
    <w:rsid w:val="00010F64"/>
    <w:rsid w:val="00010FB5"/>
    <w:rsid w:val="0001109E"/>
    <w:rsid w:val="0001145B"/>
    <w:rsid w:val="00011766"/>
    <w:rsid w:val="00011A42"/>
    <w:rsid w:val="00011AF7"/>
    <w:rsid w:val="00011B36"/>
    <w:rsid w:val="00011DE6"/>
    <w:rsid w:val="00011EDC"/>
    <w:rsid w:val="00011FBD"/>
    <w:rsid w:val="00012342"/>
    <w:rsid w:val="00012364"/>
    <w:rsid w:val="000124D2"/>
    <w:rsid w:val="000126DD"/>
    <w:rsid w:val="00012D34"/>
    <w:rsid w:val="00012FF0"/>
    <w:rsid w:val="000132E2"/>
    <w:rsid w:val="000133F6"/>
    <w:rsid w:val="0001343D"/>
    <w:rsid w:val="000134A4"/>
    <w:rsid w:val="000137DA"/>
    <w:rsid w:val="00013891"/>
    <w:rsid w:val="0001392A"/>
    <w:rsid w:val="00013989"/>
    <w:rsid w:val="00013EFD"/>
    <w:rsid w:val="00013F38"/>
    <w:rsid w:val="000143BA"/>
    <w:rsid w:val="00014489"/>
    <w:rsid w:val="000145E2"/>
    <w:rsid w:val="00014B12"/>
    <w:rsid w:val="00014B80"/>
    <w:rsid w:val="00014C37"/>
    <w:rsid w:val="00014D6A"/>
    <w:rsid w:val="0001513D"/>
    <w:rsid w:val="000151BF"/>
    <w:rsid w:val="0001531C"/>
    <w:rsid w:val="000153C2"/>
    <w:rsid w:val="0001563B"/>
    <w:rsid w:val="00015757"/>
    <w:rsid w:val="00015760"/>
    <w:rsid w:val="000157F3"/>
    <w:rsid w:val="00015AE8"/>
    <w:rsid w:val="00015B8E"/>
    <w:rsid w:val="00015BB7"/>
    <w:rsid w:val="00015DB5"/>
    <w:rsid w:val="00015E36"/>
    <w:rsid w:val="00016124"/>
    <w:rsid w:val="00016151"/>
    <w:rsid w:val="00016250"/>
    <w:rsid w:val="00016269"/>
    <w:rsid w:val="0001681B"/>
    <w:rsid w:val="00016B86"/>
    <w:rsid w:val="00016CBA"/>
    <w:rsid w:val="00016D5F"/>
    <w:rsid w:val="00016EB2"/>
    <w:rsid w:val="000171A6"/>
    <w:rsid w:val="0001734E"/>
    <w:rsid w:val="00017388"/>
    <w:rsid w:val="00017464"/>
    <w:rsid w:val="0001765A"/>
    <w:rsid w:val="0001771C"/>
    <w:rsid w:val="0001778A"/>
    <w:rsid w:val="00017CBF"/>
    <w:rsid w:val="00017CE2"/>
    <w:rsid w:val="00017D48"/>
    <w:rsid w:val="00017F6A"/>
    <w:rsid w:val="000205FF"/>
    <w:rsid w:val="00021043"/>
    <w:rsid w:val="0002164A"/>
    <w:rsid w:val="00021672"/>
    <w:rsid w:val="00021690"/>
    <w:rsid w:val="000218E7"/>
    <w:rsid w:val="000219ED"/>
    <w:rsid w:val="00021A11"/>
    <w:rsid w:val="00021B26"/>
    <w:rsid w:val="00021BCE"/>
    <w:rsid w:val="00021E78"/>
    <w:rsid w:val="000220EE"/>
    <w:rsid w:val="0002235B"/>
    <w:rsid w:val="00022500"/>
    <w:rsid w:val="000225CE"/>
    <w:rsid w:val="00022A82"/>
    <w:rsid w:val="00022BC9"/>
    <w:rsid w:val="00022CA2"/>
    <w:rsid w:val="00022F77"/>
    <w:rsid w:val="00023171"/>
    <w:rsid w:val="000233E8"/>
    <w:rsid w:val="00023657"/>
    <w:rsid w:val="00023AEA"/>
    <w:rsid w:val="00023C28"/>
    <w:rsid w:val="00023C52"/>
    <w:rsid w:val="00023E3B"/>
    <w:rsid w:val="00023F40"/>
    <w:rsid w:val="00024330"/>
    <w:rsid w:val="00024456"/>
    <w:rsid w:val="00024517"/>
    <w:rsid w:val="0002464D"/>
    <w:rsid w:val="00024B4B"/>
    <w:rsid w:val="000252F2"/>
    <w:rsid w:val="00025F0F"/>
    <w:rsid w:val="00026658"/>
    <w:rsid w:val="00026A2D"/>
    <w:rsid w:val="00026C18"/>
    <w:rsid w:val="00026C7F"/>
    <w:rsid w:val="00026F20"/>
    <w:rsid w:val="00027380"/>
    <w:rsid w:val="00027647"/>
    <w:rsid w:val="000276F0"/>
    <w:rsid w:val="00027776"/>
    <w:rsid w:val="000277F4"/>
    <w:rsid w:val="00027991"/>
    <w:rsid w:val="000279C5"/>
    <w:rsid w:val="000300D4"/>
    <w:rsid w:val="0003066F"/>
    <w:rsid w:val="00030916"/>
    <w:rsid w:val="00030BBA"/>
    <w:rsid w:val="00030CDD"/>
    <w:rsid w:val="00030D87"/>
    <w:rsid w:val="00030E21"/>
    <w:rsid w:val="00030F1B"/>
    <w:rsid w:val="00031027"/>
    <w:rsid w:val="000316F3"/>
    <w:rsid w:val="0003210D"/>
    <w:rsid w:val="0003222E"/>
    <w:rsid w:val="000323ED"/>
    <w:rsid w:val="00032985"/>
    <w:rsid w:val="00032B57"/>
    <w:rsid w:val="00032BA7"/>
    <w:rsid w:val="00032CAE"/>
    <w:rsid w:val="00032CCF"/>
    <w:rsid w:val="0003309B"/>
    <w:rsid w:val="000331C5"/>
    <w:rsid w:val="00033339"/>
    <w:rsid w:val="000333BF"/>
    <w:rsid w:val="00033785"/>
    <w:rsid w:val="000338C5"/>
    <w:rsid w:val="00033A76"/>
    <w:rsid w:val="00033EFE"/>
    <w:rsid w:val="0003437B"/>
    <w:rsid w:val="00034585"/>
    <w:rsid w:val="0003466F"/>
    <w:rsid w:val="00034F8B"/>
    <w:rsid w:val="0003510C"/>
    <w:rsid w:val="000352FB"/>
    <w:rsid w:val="000355E7"/>
    <w:rsid w:val="000359EC"/>
    <w:rsid w:val="00035ABD"/>
    <w:rsid w:val="00035CEF"/>
    <w:rsid w:val="00035D6E"/>
    <w:rsid w:val="00035F00"/>
    <w:rsid w:val="0003608E"/>
    <w:rsid w:val="00036394"/>
    <w:rsid w:val="00036BF7"/>
    <w:rsid w:val="00036BFA"/>
    <w:rsid w:val="00036D2A"/>
    <w:rsid w:val="00037235"/>
    <w:rsid w:val="000373B2"/>
    <w:rsid w:val="000375F6"/>
    <w:rsid w:val="0003775C"/>
    <w:rsid w:val="00037895"/>
    <w:rsid w:val="000378AE"/>
    <w:rsid w:val="00037997"/>
    <w:rsid w:val="00037A57"/>
    <w:rsid w:val="0004014D"/>
    <w:rsid w:val="00040445"/>
    <w:rsid w:val="00040746"/>
    <w:rsid w:val="000407EB"/>
    <w:rsid w:val="000409A0"/>
    <w:rsid w:val="00040AD8"/>
    <w:rsid w:val="00040C0B"/>
    <w:rsid w:val="00040C83"/>
    <w:rsid w:val="00040E79"/>
    <w:rsid w:val="00040F44"/>
    <w:rsid w:val="00040FA9"/>
    <w:rsid w:val="00040FDB"/>
    <w:rsid w:val="000414FE"/>
    <w:rsid w:val="00041855"/>
    <w:rsid w:val="000418D4"/>
    <w:rsid w:val="00041EB4"/>
    <w:rsid w:val="00042067"/>
    <w:rsid w:val="000422BC"/>
    <w:rsid w:val="000423C4"/>
    <w:rsid w:val="000424BE"/>
    <w:rsid w:val="00042A46"/>
    <w:rsid w:val="00042D57"/>
    <w:rsid w:val="00042E55"/>
    <w:rsid w:val="00042E88"/>
    <w:rsid w:val="000430F8"/>
    <w:rsid w:val="0004312A"/>
    <w:rsid w:val="00043560"/>
    <w:rsid w:val="00043833"/>
    <w:rsid w:val="0004383F"/>
    <w:rsid w:val="00043922"/>
    <w:rsid w:val="00043A2D"/>
    <w:rsid w:val="00043C79"/>
    <w:rsid w:val="00043CED"/>
    <w:rsid w:val="00043D64"/>
    <w:rsid w:val="00043D7D"/>
    <w:rsid w:val="00044300"/>
    <w:rsid w:val="000443B7"/>
    <w:rsid w:val="000443BF"/>
    <w:rsid w:val="00044671"/>
    <w:rsid w:val="000447C8"/>
    <w:rsid w:val="000447CF"/>
    <w:rsid w:val="00044884"/>
    <w:rsid w:val="000449B1"/>
    <w:rsid w:val="00044B33"/>
    <w:rsid w:val="00044E39"/>
    <w:rsid w:val="00044EFB"/>
    <w:rsid w:val="00045352"/>
    <w:rsid w:val="00045557"/>
    <w:rsid w:val="0004557F"/>
    <w:rsid w:val="0004563F"/>
    <w:rsid w:val="000456CA"/>
    <w:rsid w:val="0004576F"/>
    <w:rsid w:val="00045BC2"/>
    <w:rsid w:val="00045FB5"/>
    <w:rsid w:val="00045FED"/>
    <w:rsid w:val="00046498"/>
    <w:rsid w:val="000464F2"/>
    <w:rsid w:val="00046719"/>
    <w:rsid w:val="00046BC7"/>
    <w:rsid w:val="00046C7A"/>
    <w:rsid w:val="00047173"/>
    <w:rsid w:val="00047A47"/>
    <w:rsid w:val="00047B57"/>
    <w:rsid w:val="00047DF1"/>
    <w:rsid w:val="00047FCD"/>
    <w:rsid w:val="00050091"/>
    <w:rsid w:val="000502BF"/>
    <w:rsid w:val="00050505"/>
    <w:rsid w:val="00050532"/>
    <w:rsid w:val="000505E4"/>
    <w:rsid w:val="00050726"/>
    <w:rsid w:val="000508A4"/>
    <w:rsid w:val="00050AD6"/>
    <w:rsid w:val="00050CB4"/>
    <w:rsid w:val="00050E79"/>
    <w:rsid w:val="00050EEE"/>
    <w:rsid w:val="00050F68"/>
    <w:rsid w:val="00050FF4"/>
    <w:rsid w:val="00051104"/>
    <w:rsid w:val="00051289"/>
    <w:rsid w:val="00051372"/>
    <w:rsid w:val="00051493"/>
    <w:rsid w:val="00051498"/>
    <w:rsid w:val="0005149F"/>
    <w:rsid w:val="000516F8"/>
    <w:rsid w:val="00051C43"/>
    <w:rsid w:val="00051FB8"/>
    <w:rsid w:val="0005211C"/>
    <w:rsid w:val="0005230B"/>
    <w:rsid w:val="0005238D"/>
    <w:rsid w:val="00052487"/>
    <w:rsid w:val="0005292B"/>
    <w:rsid w:val="000530EC"/>
    <w:rsid w:val="000534C1"/>
    <w:rsid w:val="000536A0"/>
    <w:rsid w:val="000536A3"/>
    <w:rsid w:val="00053CCF"/>
    <w:rsid w:val="00053CEB"/>
    <w:rsid w:val="00053E6C"/>
    <w:rsid w:val="00054153"/>
    <w:rsid w:val="00054186"/>
    <w:rsid w:val="00054D07"/>
    <w:rsid w:val="00054EDC"/>
    <w:rsid w:val="0005523B"/>
    <w:rsid w:val="00055457"/>
    <w:rsid w:val="000554E4"/>
    <w:rsid w:val="000555FF"/>
    <w:rsid w:val="00055669"/>
    <w:rsid w:val="00055697"/>
    <w:rsid w:val="00055873"/>
    <w:rsid w:val="000558C0"/>
    <w:rsid w:val="00055C4A"/>
    <w:rsid w:val="00055F7F"/>
    <w:rsid w:val="00056065"/>
    <w:rsid w:val="0005638B"/>
    <w:rsid w:val="000566BF"/>
    <w:rsid w:val="00056BC2"/>
    <w:rsid w:val="000577E2"/>
    <w:rsid w:val="00057A0D"/>
    <w:rsid w:val="00057ABB"/>
    <w:rsid w:val="00057B16"/>
    <w:rsid w:val="00057E14"/>
    <w:rsid w:val="00057F23"/>
    <w:rsid w:val="00057FC9"/>
    <w:rsid w:val="00060091"/>
    <w:rsid w:val="000601D3"/>
    <w:rsid w:val="000602A7"/>
    <w:rsid w:val="0006088C"/>
    <w:rsid w:val="00060989"/>
    <w:rsid w:val="00060AAF"/>
    <w:rsid w:val="00060D39"/>
    <w:rsid w:val="00060DD4"/>
    <w:rsid w:val="00060E92"/>
    <w:rsid w:val="000617D4"/>
    <w:rsid w:val="00061972"/>
    <w:rsid w:val="0006198C"/>
    <w:rsid w:val="000619C9"/>
    <w:rsid w:val="00061C71"/>
    <w:rsid w:val="00061D31"/>
    <w:rsid w:val="00061DBC"/>
    <w:rsid w:val="00061ED1"/>
    <w:rsid w:val="0006209D"/>
    <w:rsid w:val="00062661"/>
    <w:rsid w:val="0006291D"/>
    <w:rsid w:val="000629B4"/>
    <w:rsid w:val="00062C96"/>
    <w:rsid w:val="00062D38"/>
    <w:rsid w:val="00062ED1"/>
    <w:rsid w:val="00062FBE"/>
    <w:rsid w:val="00063290"/>
    <w:rsid w:val="00063521"/>
    <w:rsid w:val="000635E6"/>
    <w:rsid w:val="0006375A"/>
    <w:rsid w:val="000639FF"/>
    <w:rsid w:val="00063C24"/>
    <w:rsid w:val="00063DC4"/>
    <w:rsid w:val="00063E35"/>
    <w:rsid w:val="00063E9B"/>
    <w:rsid w:val="00063EF5"/>
    <w:rsid w:val="000642FE"/>
    <w:rsid w:val="000643D6"/>
    <w:rsid w:val="000643E5"/>
    <w:rsid w:val="0006440E"/>
    <w:rsid w:val="00064642"/>
    <w:rsid w:val="000648E7"/>
    <w:rsid w:val="000648F8"/>
    <w:rsid w:val="00064905"/>
    <w:rsid w:val="00064AC1"/>
    <w:rsid w:val="00064C40"/>
    <w:rsid w:val="00064DDC"/>
    <w:rsid w:val="000650FF"/>
    <w:rsid w:val="00065556"/>
    <w:rsid w:val="00065C28"/>
    <w:rsid w:val="00065DF0"/>
    <w:rsid w:val="00065EF2"/>
    <w:rsid w:val="0006656E"/>
    <w:rsid w:val="000669FC"/>
    <w:rsid w:val="00066B07"/>
    <w:rsid w:val="00066F9F"/>
    <w:rsid w:val="00067080"/>
    <w:rsid w:val="00067148"/>
    <w:rsid w:val="000673CA"/>
    <w:rsid w:val="00067430"/>
    <w:rsid w:val="000674EE"/>
    <w:rsid w:val="00067554"/>
    <w:rsid w:val="000678B2"/>
    <w:rsid w:val="00067CA3"/>
    <w:rsid w:val="00067CC2"/>
    <w:rsid w:val="000701E0"/>
    <w:rsid w:val="0007028B"/>
    <w:rsid w:val="00070633"/>
    <w:rsid w:val="0007074A"/>
    <w:rsid w:val="00070831"/>
    <w:rsid w:val="00070880"/>
    <w:rsid w:val="00070995"/>
    <w:rsid w:val="00070B06"/>
    <w:rsid w:val="00070BA6"/>
    <w:rsid w:val="00070E23"/>
    <w:rsid w:val="00070F48"/>
    <w:rsid w:val="00071045"/>
    <w:rsid w:val="00071342"/>
    <w:rsid w:val="0007163B"/>
    <w:rsid w:val="0007183F"/>
    <w:rsid w:val="00071856"/>
    <w:rsid w:val="000718D7"/>
    <w:rsid w:val="000719EE"/>
    <w:rsid w:val="000722D4"/>
    <w:rsid w:val="000722F3"/>
    <w:rsid w:val="0007235C"/>
    <w:rsid w:val="00072EAB"/>
    <w:rsid w:val="0007347C"/>
    <w:rsid w:val="000738EC"/>
    <w:rsid w:val="000739DF"/>
    <w:rsid w:val="00073C71"/>
    <w:rsid w:val="00073D48"/>
    <w:rsid w:val="00073DAA"/>
    <w:rsid w:val="00073FCA"/>
    <w:rsid w:val="0007408A"/>
    <w:rsid w:val="00074143"/>
    <w:rsid w:val="000741C1"/>
    <w:rsid w:val="000745D8"/>
    <w:rsid w:val="00074920"/>
    <w:rsid w:val="00074A48"/>
    <w:rsid w:val="00074D12"/>
    <w:rsid w:val="00074FC5"/>
    <w:rsid w:val="00075094"/>
    <w:rsid w:val="0007509A"/>
    <w:rsid w:val="00075616"/>
    <w:rsid w:val="000756AA"/>
    <w:rsid w:val="000756B6"/>
    <w:rsid w:val="000757CC"/>
    <w:rsid w:val="00075899"/>
    <w:rsid w:val="00075A70"/>
    <w:rsid w:val="00075CDD"/>
    <w:rsid w:val="00075F53"/>
    <w:rsid w:val="000767C2"/>
    <w:rsid w:val="00076954"/>
    <w:rsid w:val="00076D4C"/>
    <w:rsid w:val="00076D56"/>
    <w:rsid w:val="00076F89"/>
    <w:rsid w:val="0007707A"/>
    <w:rsid w:val="00077289"/>
    <w:rsid w:val="000774DC"/>
    <w:rsid w:val="000779F5"/>
    <w:rsid w:val="00077CCD"/>
    <w:rsid w:val="00077F7C"/>
    <w:rsid w:val="00080340"/>
    <w:rsid w:val="0008043D"/>
    <w:rsid w:val="00080A6A"/>
    <w:rsid w:val="00080FD6"/>
    <w:rsid w:val="00081189"/>
    <w:rsid w:val="0008124D"/>
    <w:rsid w:val="000816FB"/>
    <w:rsid w:val="00081786"/>
    <w:rsid w:val="00081975"/>
    <w:rsid w:val="00081A4B"/>
    <w:rsid w:val="00081A7D"/>
    <w:rsid w:val="00081CC6"/>
    <w:rsid w:val="0008200F"/>
    <w:rsid w:val="000821EB"/>
    <w:rsid w:val="000821F3"/>
    <w:rsid w:val="000822BA"/>
    <w:rsid w:val="000822C3"/>
    <w:rsid w:val="000823C2"/>
    <w:rsid w:val="00082484"/>
    <w:rsid w:val="00083004"/>
    <w:rsid w:val="00083827"/>
    <w:rsid w:val="00083A40"/>
    <w:rsid w:val="00083DF4"/>
    <w:rsid w:val="00083ECB"/>
    <w:rsid w:val="00083FE3"/>
    <w:rsid w:val="000847E8"/>
    <w:rsid w:val="00084A80"/>
    <w:rsid w:val="00084FDE"/>
    <w:rsid w:val="0008508A"/>
    <w:rsid w:val="0008554B"/>
    <w:rsid w:val="00085653"/>
    <w:rsid w:val="0008572D"/>
    <w:rsid w:val="00085B11"/>
    <w:rsid w:val="00085B49"/>
    <w:rsid w:val="00085F0E"/>
    <w:rsid w:val="00085F64"/>
    <w:rsid w:val="00085FE9"/>
    <w:rsid w:val="00086091"/>
    <w:rsid w:val="000860CC"/>
    <w:rsid w:val="0008658F"/>
    <w:rsid w:val="0008685B"/>
    <w:rsid w:val="00086889"/>
    <w:rsid w:val="00086C40"/>
    <w:rsid w:val="00086C73"/>
    <w:rsid w:val="00086C86"/>
    <w:rsid w:val="00086FE7"/>
    <w:rsid w:val="00086FF9"/>
    <w:rsid w:val="00087094"/>
    <w:rsid w:val="000870AC"/>
    <w:rsid w:val="000874E3"/>
    <w:rsid w:val="0008773E"/>
    <w:rsid w:val="00087901"/>
    <w:rsid w:val="00087DBE"/>
    <w:rsid w:val="00087DDB"/>
    <w:rsid w:val="00090856"/>
    <w:rsid w:val="00090882"/>
    <w:rsid w:val="0009089E"/>
    <w:rsid w:val="00090B62"/>
    <w:rsid w:val="00090E41"/>
    <w:rsid w:val="000910F1"/>
    <w:rsid w:val="000912B5"/>
    <w:rsid w:val="000912EC"/>
    <w:rsid w:val="00091322"/>
    <w:rsid w:val="000913AF"/>
    <w:rsid w:val="000917E7"/>
    <w:rsid w:val="0009246E"/>
    <w:rsid w:val="00092511"/>
    <w:rsid w:val="00092830"/>
    <w:rsid w:val="00092B41"/>
    <w:rsid w:val="00092B9F"/>
    <w:rsid w:val="00092D86"/>
    <w:rsid w:val="00092E16"/>
    <w:rsid w:val="00093199"/>
    <w:rsid w:val="000932CB"/>
    <w:rsid w:val="00093727"/>
    <w:rsid w:val="00094019"/>
    <w:rsid w:val="00094308"/>
    <w:rsid w:val="000943C8"/>
    <w:rsid w:val="0009449F"/>
    <w:rsid w:val="000945AA"/>
    <w:rsid w:val="00094602"/>
    <w:rsid w:val="00094683"/>
    <w:rsid w:val="00094827"/>
    <w:rsid w:val="00094892"/>
    <w:rsid w:val="00094B66"/>
    <w:rsid w:val="00094F56"/>
    <w:rsid w:val="0009520B"/>
    <w:rsid w:val="000952A9"/>
    <w:rsid w:val="00095504"/>
    <w:rsid w:val="00095933"/>
    <w:rsid w:val="00095B52"/>
    <w:rsid w:val="00095BDF"/>
    <w:rsid w:val="00095C78"/>
    <w:rsid w:val="0009613A"/>
    <w:rsid w:val="000964A9"/>
    <w:rsid w:val="0009685D"/>
    <w:rsid w:val="00096B0E"/>
    <w:rsid w:val="00096C31"/>
    <w:rsid w:val="00096D85"/>
    <w:rsid w:val="00096F46"/>
    <w:rsid w:val="00096FD4"/>
    <w:rsid w:val="000971C9"/>
    <w:rsid w:val="00097250"/>
    <w:rsid w:val="000975A8"/>
    <w:rsid w:val="0009790F"/>
    <w:rsid w:val="00097924"/>
    <w:rsid w:val="00097BC4"/>
    <w:rsid w:val="000A01B6"/>
    <w:rsid w:val="000A02E1"/>
    <w:rsid w:val="000A043C"/>
    <w:rsid w:val="000A08D8"/>
    <w:rsid w:val="000A0929"/>
    <w:rsid w:val="000A0A21"/>
    <w:rsid w:val="000A0C12"/>
    <w:rsid w:val="000A10D9"/>
    <w:rsid w:val="000A11E2"/>
    <w:rsid w:val="000A12C3"/>
    <w:rsid w:val="000A1574"/>
    <w:rsid w:val="000A15A8"/>
    <w:rsid w:val="000A1853"/>
    <w:rsid w:val="000A1CF0"/>
    <w:rsid w:val="000A24A0"/>
    <w:rsid w:val="000A24DD"/>
    <w:rsid w:val="000A2740"/>
    <w:rsid w:val="000A287C"/>
    <w:rsid w:val="000A28D8"/>
    <w:rsid w:val="000A29D1"/>
    <w:rsid w:val="000A3151"/>
    <w:rsid w:val="000A324A"/>
    <w:rsid w:val="000A33E2"/>
    <w:rsid w:val="000A34D7"/>
    <w:rsid w:val="000A363E"/>
    <w:rsid w:val="000A378B"/>
    <w:rsid w:val="000A3AF1"/>
    <w:rsid w:val="000A3E5F"/>
    <w:rsid w:val="000A4780"/>
    <w:rsid w:val="000A48C9"/>
    <w:rsid w:val="000A48FC"/>
    <w:rsid w:val="000A49AE"/>
    <w:rsid w:val="000A4B64"/>
    <w:rsid w:val="000A4D5A"/>
    <w:rsid w:val="000A4E4B"/>
    <w:rsid w:val="000A5067"/>
    <w:rsid w:val="000A5304"/>
    <w:rsid w:val="000A5391"/>
    <w:rsid w:val="000A587E"/>
    <w:rsid w:val="000A58C1"/>
    <w:rsid w:val="000A5971"/>
    <w:rsid w:val="000A5A51"/>
    <w:rsid w:val="000A5F4F"/>
    <w:rsid w:val="000A5F8B"/>
    <w:rsid w:val="000A6085"/>
    <w:rsid w:val="000A613E"/>
    <w:rsid w:val="000A68C1"/>
    <w:rsid w:val="000A6980"/>
    <w:rsid w:val="000A6A6E"/>
    <w:rsid w:val="000A6EF0"/>
    <w:rsid w:val="000A7141"/>
    <w:rsid w:val="000A71E1"/>
    <w:rsid w:val="000A737D"/>
    <w:rsid w:val="000A75CC"/>
    <w:rsid w:val="000A77A8"/>
    <w:rsid w:val="000A7A6D"/>
    <w:rsid w:val="000A7C03"/>
    <w:rsid w:val="000B02A8"/>
    <w:rsid w:val="000B037D"/>
    <w:rsid w:val="000B04D3"/>
    <w:rsid w:val="000B070B"/>
    <w:rsid w:val="000B0734"/>
    <w:rsid w:val="000B0886"/>
    <w:rsid w:val="000B0BC3"/>
    <w:rsid w:val="000B15E8"/>
    <w:rsid w:val="000B1651"/>
    <w:rsid w:val="000B1758"/>
    <w:rsid w:val="000B1AED"/>
    <w:rsid w:val="000B1BFE"/>
    <w:rsid w:val="000B1CAF"/>
    <w:rsid w:val="000B1E45"/>
    <w:rsid w:val="000B21CF"/>
    <w:rsid w:val="000B226B"/>
    <w:rsid w:val="000B22B6"/>
    <w:rsid w:val="000B23E4"/>
    <w:rsid w:val="000B263A"/>
    <w:rsid w:val="000B278B"/>
    <w:rsid w:val="000B27BC"/>
    <w:rsid w:val="000B285B"/>
    <w:rsid w:val="000B28AF"/>
    <w:rsid w:val="000B2BBB"/>
    <w:rsid w:val="000B2CE3"/>
    <w:rsid w:val="000B35DF"/>
    <w:rsid w:val="000B3B02"/>
    <w:rsid w:val="000B3C4F"/>
    <w:rsid w:val="000B3CD2"/>
    <w:rsid w:val="000B3D58"/>
    <w:rsid w:val="000B3DCA"/>
    <w:rsid w:val="000B40EA"/>
    <w:rsid w:val="000B41E0"/>
    <w:rsid w:val="000B494D"/>
    <w:rsid w:val="000B497B"/>
    <w:rsid w:val="000B4B92"/>
    <w:rsid w:val="000B5138"/>
    <w:rsid w:val="000B56F9"/>
    <w:rsid w:val="000B5704"/>
    <w:rsid w:val="000B5735"/>
    <w:rsid w:val="000B5804"/>
    <w:rsid w:val="000B59A0"/>
    <w:rsid w:val="000B5CBB"/>
    <w:rsid w:val="000B5EF2"/>
    <w:rsid w:val="000B6116"/>
    <w:rsid w:val="000B6124"/>
    <w:rsid w:val="000B6497"/>
    <w:rsid w:val="000B653D"/>
    <w:rsid w:val="000B695C"/>
    <w:rsid w:val="000B69CD"/>
    <w:rsid w:val="000B6AFC"/>
    <w:rsid w:val="000B6E6E"/>
    <w:rsid w:val="000B707F"/>
    <w:rsid w:val="000B7085"/>
    <w:rsid w:val="000B71FF"/>
    <w:rsid w:val="000B74F0"/>
    <w:rsid w:val="000B7672"/>
    <w:rsid w:val="000B7831"/>
    <w:rsid w:val="000B7EA8"/>
    <w:rsid w:val="000B7EAF"/>
    <w:rsid w:val="000C0094"/>
    <w:rsid w:val="000C02D2"/>
    <w:rsid w:val="000C031D"/>
    <w:rsid w:val="000C03C3"/>
    <w:rsid w:val="000C0724"/>
    <w:rsid w:val="000C0B07"/>
    <w:rsid w:val="000C0BF4"/>
    <w:rsid w:val="000C0C5D"/>
    <w:rsid w:val="000C118A"/>
    <w:rsid w:val="000C137C"/>
    <w:rsid w:val="000C13BA"/>
    <w:rsid w:val="000C150D"/>
    <w:rsid w:val="000C1604"/>
    <w:rsid w:val="000C1BE3"/>
    <w:rsid w:val="000C1CFC"/>
    <w:rsid w:val="000C21FA"/>
    <w:rsid w:val="000C28BC"/>
    <w:rsid w:val="000C2E07"/>
    <w:rsid w:val="000C2E65"/>
    <w:rsid w:val="000C326D"/>
    <w:rsid w:val="000C37CD"/>
    <w:rsid w:val="000C3C2A"/>
    <w:rsid w:val="000C3EE6"/>
    <w:rsid w:val="000C3FDC"/>
    <w:rsid w:val="000C42F7"/>
    <w:rsid w:val="000C4810"/>
    <w:rsid w:val="000C4962"/>
    <w:rsid w:val="000C49B2"/>
    <w:rsid w:val="000C4B84"/>
    <w:rsid w:val="000C4D44"/>
    <w:rsid w:val="000C4E14"/>
    <w:rsid w:val="000C517E"/>
    <w:rsid w:val="000C5188"/>
    <w:rsid w:val="000C5265"/>
    <w:rsid w:val="000C5632"/>
    <w:rsid w:val="000C5817"/>
    <w:rsid w:val="000C5A4C"/>
    <w:rsid w:val="000C5D23"/>
    <w:rsid w:val="000C5EDB"/>
    <w:rsid w:val="000C616F"/>
    <w:rsid w:val="000C6181"/>
    <w:rsid w:val="000C6189"/>
    <w:rsid w:val="000C6413"/>
    <w:rsid w:val="000C6682"/>
    <w:rsid w:val="000C66F8"/>
    <w:rsid w:val="000C6A7E"/>
    <w:rsid w:val="000C6DB0"/>
    <w:rsid w:val="000C6F10"/>
    <w:rsid w:val="000C6FB0"/>
    <w:rsid w:val="000C6FD6"/>
    <w:rsid w:val="000C7010"/>
    <w:rsid w:val="000C7022"/>
    <w:rsid w:val="000C71D9"/>
    <w:rsid w:val="000C7778"/>
    <w:rsid w:val="000C77A5"/>
    <w:rsid w:val="000C78D9"/>
    <w:rsid w:val="000C7CD9"/>
    <w:rsid w:val="000C7D47"/>
    <w:rsid w:val="000C7DE8"/>
    <w:rsid w:val="000C7E05"/>
    <w:rsid w:val="000C7E4A"/>
    <w:rsid w:val="000C7F27"/>
    <w:rsid w:val="000C7F5A"/>
    <w:rsid w:val="000D03A5"/>
    <w:rsid w:val="000D04E1"/>
    <w:rsid w:val="000D0508"/>
    <w:rsid w:val="000D0556"/>
    <w:rsid w:val="000D06A0"/>
    <w:rsid w:val="000D073E"/>
    <w:rsid w:val="000D0862"/>
    <w:rsid w:val="000D0AC1"/>
    <w:rsid w:val="000D0CDF"/>
    <w:rsid w:val="000D0E45"/>
    <w:rsid w:val="000D0E52"/>
    <w:rsid w:val="000D0FD6"/>
    <w:rsid w:val="000D1529"/>
    <w:rsid w:val="000D1747"/>
    <w:rsid w:val="000D17DC"/>
    <w:rsid w:val="000D1993"/>
    <w:rsid w:val="000D23B0"/>
    <w:rsid w:val="000D2544"/>
    <w:rsid w:val="000D25C0"/>
    <w:rsid w:val="000D2E39"/>
    <w:rsid w:val="000D32ED"/>
    <w:rsid w:val="000D331F"/>
    <w:rsid w:val="000D38E8"/>
    <w:rsid w:val="000D39AA"/>
    <w:rsid w:val="000D3A53"/>
    <w:rsid w:val="000D3C39"/>
    <w:rsid w:val="000D3C47"/>
    <w:rsid w:val="000D3CBC"/>
    <w:rsid w:val="000D3D78"/>
    <w:rsid w:val="000D3F36"/>
    <w:rsid w:val="000D3FBD"/>
    <w:rsid w:val="000D42E8"/>
    <w:rsid w:val="000D498D"/>
    <w:rsid w:val="000D4BAA"/>
    <w:rsid w:val="000D4CD3"/>
    <w:rsid w:val="000D4D5C"/>
    <w:rsid w:val="000D5260"/>
    <w:rsid w:val="000D540C"/>
    <w:rsid w:val="000D56AA"/>
    <w:rsid w:val="000D59A1"/>
    <w:rsid w:val="000D5E89"/>
    <w:rsid w:val="000D60D4"/>
    <w:rsid w:val="000D6938"/>
    <w:rsid w:val="000D6AF5"/>
    <w:rsid w:val="000D6CBC"/>
    <w:rsid w:val="000D6D70"/>
    <w:rsid w:val="000D707A"/>
    <w:rsid w:val="000D724F"/>
    <w:rsid w:val="000D7324"/>
    <w:rsid w:val="000D75B4"/>
    <w:rsid w:val="000D7732"/>
    <w:rsid w:val="000D7980"/>
    <w:rsid w:val="000E0086"/>
    <w:rsid w:val="000E03A5"/>
    <w:rsid w:val="000E080F"/>
    <w:rsid w:val="000E0C5D"/>
    <w:rsid w:val="000E0CC9"/>
    <w:rsid w:val="000E0DF8"/>
    <w:rsid w:val="000E0E63"/>
    <w:rsid w:val="000E1080"/>
    <w:rsid w:val="000E12A2"/>
    <w:rsid w:val="000E183B"/>
    <w:rsid w:val="000E1AB9"/>
    <w:rsid w:val="000E1B30"/>
    <w:rsid w:val="000E1C21"/>
    <w:rsid w:val="000E1D8B"/>
    <w:rsid w:val="000E1E7F"/>
    <w:rsid w:val="000E1F46"/>
    <w:rsid w:val="000E2297"/>
    <w:rsid w:val="000E29E5"/>
    <w:rsid w:val="000E29F8"/>
    <w:rsid w:val="000E2AF3"/>
    <w:rsid w:val="000E2D6B"/>
    <w:rsid w:val="000E3362"/>
    <w:rsid w:val="000E336F"/>
    <w:rsid w:val="000E34CE"/>
    <w:rsid w:val="000E37F3"/>
    <w:rsid w:val="000E3C45"/>
    <w:rsid w:val="000E3CDC"/>
    <w:rsid w:val="000E3D1A"/>
    <w:rsid w:val="000E3D65"/>
    <w:rsid w:val="000E3DC1"/>
    <w:rsid w:val="000E3E10"/>
    <w:rsid w:val="000E406F"/>
    <w:rsid w:val="000E435F"/>
    <w:rsid w:val="000E447B"/>
    <w:rsid w:val="000E4760"/>
    <w:rsid w:val="000E4879"/>
    <w:rsid w:val="000E4AB7"/>
    <w:rsid w:val="000E4D8D"/>
    <w:rsid w:val="000E4F82"/>
    <w:rsid w:val="000E508F"/>
    <w:rsid w:val="000E52FE"/>
    <w:rsid w:val="000E54F7"/>
    <w:rsid w:val="000E57C3"/>
    <w:rsid w:val="000E588B"/>
    <w:rsid w:val="000E5906"/>
    <w:rsid w:val="000E5AFF"/>
    <w:rsid w:val="000E5BD6"/>
    <w:rsid w:val="000E5DED"/>
    <w:rsid w:val="000E5F14"/>
    <w:rsid w:val="000E5F28"/>
    <w:rsid w:val="000E63CA"/>
    <w:rsid w:val="000E6AC7"/>
    <w:rsid w:val="000E6E76"/>
    <w:rsid w:val="000E6EAE"/>
    <w:rsid w:val="000E6F9C"/>
    <w:rsid w:val="000E7010"/>
    <w:rsid w:val="000E7352"/>
    <w:rsid w:val="000E75D9"/>
    <w:rsid w:val="000E7CEB"/>
    <w:rsid w:val="000F011B"/>
    <w:rsid w:val="000F030F"/>
    <w:rsid w:val="000F051A"/>
    <w:rsid w:val="000F06EA"/>
    <w:rsid w:val="000F0A19"/>
    <w:rsid w:val="000F0A4C"/>
    <w:rsid w:val="000F0A62"/>
    <w:rsid w:val="000F0E20"/>
    <w:rsid w:val="000F152D"/>
    <w:rsid w:val="000F1560"/>
    <w:rsid w:val="000F1741"/>
    <w:rsid w:val="000F193D"/>
    <w:rsid w:val="000F1B9A"/>
    <w:rsid w:val="000F1C5C"/>
    <w:rsid w:val="000F1D4B"/>
    <w:rsid w:val="000F1F6B"/>
    <w:rsid w:val="000F222E"/>
    <w:rsid w:val="000F2249"/>
    <w:rsid w:val="000F29C4"/>
    <w:rsid w:val="000F2A0E"/>
    <w:rsid w:val="000F2BE9"/>
    <w:rsid w:val="000F2DEE"/>
    <w:rsid w:val="000F2FC3"/>
    <w:rsid w:val="000F3355"/>
    <w:rsid w:val="000F34C0"/>
    <w:rsid w:val="000F36AD"/>
    <w:rsid w:val="000F3742"/>
    <w:rsid w:val="000F38ED"/>
    <w:rsid w:val="000F3AB0"/>
    <w:rsid w:val="000F3D69"/>
    <w:rsid w:val="000F3F60"/>
    <w:rsid w:val="000F41FF"/>
    <w:rsid w:val="000F4A88"/>
    <w:rsid w:val="000F4AC0"/>
    <w:rsid w:val="000F4C1E"/>
    <w:rsid w:val="000F4D41"/>
    <w:rsid w:val="000F4DAF"/>
    <w:rsid w:val="000F4E20"/>
    <w:rsid w:val="000F4F90"/>
    <w:rsid w:val="000F5263"/>
    <w:rsid w:val="000F526C"/>
    <w:rsid w:val="000F53A6"/>
    <w:rsid w:val="000F57B2"/>
    <w:rsid w:val="000F59E3"/>
    <w:rsid w:val="000F5A07"/>
    <w:rsid w:val="000F5CD9"/>
    <w:rsid w:val="000F5CE8"/>
    <w:rsid w:val="000F5E76"/>
    <w:rsid w:val="000F613D"/>
    <w:rsid w:val="000F6143"/>
    <w:rsid w:val="000F61C9"/>
    <w:rsid w:val="000F62A1"/>
    <w:rsid w:val="000F67E1"/>
    <w:rsid w:val="000F6A51"/>
    <w:rsid w:val="000F6A62"/>
    <w:rsid w:val="000F70ED"/>
    <w:rsid w:val="000F7166"/>
    <w:rsid w:val="000F72B8"/>
    <w:rsid w:val="000F7538"/>
    <w:rsid w:val="000F7622"/>
    <w:rsid w:val="000F7652"/>
    <w:rsid w:val="000F7903"/>
    <w:rsid w:val="000F7C9E"/>
    <w:rsid w:val="000F7D44"/>
    <w:rsid w:val="000F7F9B"/>
    <w:rsid w:val="0010001A"/>
    <w:rsid w:val="001009D6"/>
    <w:rsid w:val="0010123D"/>
    <w:rsid w:val="0010139C"/>
    <w:rsid w:val="0010150F"/>
    <w:rsid w:val="00101820"/>
    <w:rsid w:val="00101A43"/>
    <w:rsid w:val="00101BC2"/>
    <w:rsid w:val="00102237"/>
    <w:rsid w:val="001022F4"/>
    <w:rsid w:val="0010236D"/>
    <w:rsid w:val="00102CD6"/>
    <w:rsid w:val="00102D00"/>
    <w:rsid w:val="00103236"/>
    <w:rsid w:val="00103423"/>
    <w:rsid w:val="00103665"/>
    <w:rsid w:val="001036AE"/>
    <w:rsid w:val="001037CE"/>
    <w:rsid w:val="00103AD6"/>
    <w:rsid w:val="00103E3D"/>
    <w:rsid w:val="001043A0"/>
    <w:rsid w:val="001045C0"/>
    <w:rsid w:val="001047A8"/>
    <w:rsid w:val="00104A4E"/>
    <w:rsid w:val="00104A85"/>
    <w:rsid w:val="00104AF4"/>
    <w:rsid w:val="00104B31"/>
    <w:rsid w:val="00104B56"/>
    <w:rsid w:val="00104B8B"/>
    <w:rsid w:val="0010552E"/>
    <w:rsid w:val="00105A4F"/>
    <w:rsid w:val="00105CFB"/>
    <w:rsid w:val="00105D5C"/>
    <w:rsid w:val="00106111"/>
    <w:rsid w:val="00106269"/>
    <w:rsid w:val="0010653F"/>
    <w:rsid w:val="00106872"/>
    <w:rsid w:val="00106A10"/>
    <w:rsid w:val="00106B0A"/>
    <w:rsid w:val="00106EA5"/>
    <w:rsid w:val="00106FC2"/>
    <w:rsid w:val="001070EA"/>
    <w:rsid w:val="00107166"/>
    <w:rsid w:val="0010717E"/>
    <w:rsid w:val="0010720C"/>
    <w:rsid w:val="0010764D"/>
    <w:rsid w:val="001078F8"/>
    <w:rsid w:val="001079B1"/>
    <w:rsid w:val="00107A52"/>
    <w:rsid w:val="00107DA5"/>
    <w:rsid w:val="00107E1E"/>
    <w:rsid w:val="00107ED6"/>
    <w:rsid w:val="00107F8B"/>
    <w:rsid w:val="001105BE"/>
    <w:rsid w:val="001107D1"/>
    <w:rsid w:val="001110AF"/>
    <w:rsid w:val="0011143F"/>
    <w:rsid w:val="00111A6A"/>
    <w:rsid w:val="00111B7A"/>
    <w:rsid w:val="00111D31"/>
    <w:rsid w:val="00112313"/>
    <w:rsid w:val="00112326"/>
    <w:rsid w:val="0011256D"/>
    <w:rsid w:val="001127C6"/>
    <w:rsid w:val="00112822"/>
    <w:rsid w:val="00112D6A"/>
    <w:rsid w:val="001133A7"/>
    <w:rsid w:val="0011348E"/>
    <w:rsid w:val="00113BE3"/>
    <w:rsid w:val="00113CCD"/>
    <w:rsid w:val="00113CEC"/>
    <w:rsid w:val="00113D04"/>
    <w:rsid w:val="00113F39"/>
    <w:rsid w:val="001140D2"/>
    <w:rsid w:val="001142FF"/>
    <w:rsid w:val="001143ED"/>
    <w:rsid w:val="00114584"/>
    <w:rsid w:val="00114699"/>
    <w:rsid w:val="001146C0"/>
    <w:rsid w:val="001147A0"/>
    <w:rsid w:val="001147BA"/>
    <w:rsid w:val="00114BF4"/>
    <w:rsid w:val="00114D7C"/>
    <w:rsid w:val="00114D9E"/>
    <w:rsid w:val="00114DBA"/>
    <w:rsid w:val="0011571F"/>
    <w:rsid w:val="00115C8B"/>
    <w:rsid w:val="00115D39"/>
    <w:rsid w:val="00115E36"/>
    <w:rsid w:val="00116028"/>
    <w:rsid w:val="001162F4"/>
    <w:rsid w:val="001163E7"/>
    <w:rsid w:val="001167C1"/>
    <w:rsid w:val="00116913"/>
    <w:rsid w:val="00116C7F"/>
    <w:rsid w:val="00116E86"/>
    <w:rsid w:val="001170B4"/>
    <w:rsid w:val="001174EE"/>
    <w:rsid w:val="0011757E"/>
    <w:rsid w:val="00117989"/>
    <w:rsid w:val="001179BB"/>
    <w:rsid w:val="00117CD6"/>
    <w:rsid w:val="00120484"/>
    <w:rsid w:val="001204B2"/>
    <w:rsid w:val="00120537"/>
    <w:rsid w:val="0012067E"/>
    <w:rsid w:val="001207C7"/>
    <w:rsid w:val="00120BC8"/>
    <w:rsid w:val="00120DCE"/>
    <w:rsid w:val="00120E71"/>
    <w:rsid w:val="00120ED9"/>
    <w:rsid w:val="00120F5C"/>
    <w:rsid w:val="001210D6"/>
    <w:rsid w:val="001211DF"/>
    <w:rsid w:val="001212D2"/>
    <w:rsid w:val="001214F1"/>
    <w:rsid w:val="00121704"/>
    <w:rsid w:val="0012173F"/>
    <w:rsid w:val="001218D7"/>
    <w:rsid w:val="00121BAF"/>
    <w:rsid w:val="00121BD1"/>
    <w:rsid w:val="00121CEC"/>
    <w:rsid w:val="00121D47"/>
    <w:rsid w:val="00121D8C"/>
    <w:rsid w:val="00121E01"/>
    <w:rsid w:val="00121E5C"/>
    <w:rsid w:val="00122377"/>
    <w:rsid w:val="0012245C"/>
    <w:rsid w:val="0012263E"/>
    <w:rsid w:val="00122A93"/>
    <w:rsid w:val="00122B35"/>
    <w:rsid w:val="00122FE5"/>
    <w:rsid w:val="001233B1"/>
    <w:rsid w:val="001237E7"/>
    <w:rsid w:val="0012398E"/>
    <w:rsid w:val="00123B48"/>
    <w:rsid w:val="00123D9C"/>
    <w:rsid w:val="00123EF3"/>
    <w:rsid w:val="00123FBF"/>
    <w:rsid w:val="001242E4"/>
    <w:rsid w:val="00124321"/>
    <w:rsid w:val="001244B8"/>
    <w:rsid w:val="001247F8"/>
    <w:rsid w:val="001249D7"/>
    <w:rsid w:val="00124B8D"/>
    <w:rsid w:val="00124BF7"/>
    <w:rsid w:val="00124E58"/>
    <w:rsid w:val="0012514D"/>
    <w:rsid w:val="001251EC"/>
    <w:rsid w:val="001252F5"/>
    <w:rsid w:val="001255F4"/>
    <w:rsid w:val="00125703"/>
    <w:rsid w:val="00125BCE"/>
    <w:rsid w:val="00125CE4"/>
    <w:rsid w:val="001262F0"/>
    <w:rsid w:val="0012654B"/>
    <w:rsid w:val="001265FF"/>
    <w:rsid w:val="00126D3D"/>
    <w:rsid w:val="00126DEE"/>
    <w:rsid w:val="00127029"/>
    <w:rsid w:val="00127659"/>
    <w:rsid w:val="00127793"/>
    <w:rsid w:val="00127BD2"/>
    <w:rsid w:val="00127C93"/>
    <w:rsid w:val="00127D0E"/>
    <w:rsid w:val="001300C1"/>
    <w:rsid w:val="001300FC"/>
    <w:rsid w:val="0013010D"/>
    <w:rsid w:val="00130208"/>
    <w:rsid w:val="00130265"/>
    <w:rsid w:val="001307EB"/>
    <w:rsid w:val="001308D3"/>
    <w:rsid w:val="00130B4B"/>
    <w:rsid w:val="00130B5B"/>
    <w:rsid w:val="00130BFE"/>
    <w:rsid w:val="0013158D"/>
    <w:rsid w:val="001316C6"/>
    <w:rsid w:val="001317E8"/>
    <w:rsid w:val="00131DC1"/>
    <w:rsid w:val="00131DEB"/>
    <w:rsid w:val="00132034"/>
    <w:rsid w:val="0013213A"/>
    <w:rsid w:val="001321A5"/>
    <w:rsid w:val="001321BF"/>
    <w:rsid w:val="0013227D"/>
    <w:rsid w:val="001323C9"/>
    <w:rsid w:val="0013251A"/>
    <w:rsid w:val="00132539"/>
    <w:rsid w:val="001326F9"/>
    <w:rsid w:val="001328C9"/>
    <w:rsid w:val="001328FA"/>
    <w:rsid w:val="00132AF9"/>
    <w:rsid w:val="00132C87"/>
    <w:rsid w:val="00132EBC"/>
    <w:rsid w:val="0013314E"/>
    <w:rsid w:val="001334BA"/>
    <w:rsid w:val="0013363D"/>
    <w:rsid w:val="00133656"/>
    <w:rsid w:val="001336B3"/>
    <w:rsid w:val="001338BD"/>
    <w:rsid w:val="00133953"/>
    <w:rsid w:val="001339A9"/>
    <w:rsid w:val="00133B30"/>
    <w:rsid w:val="00133C20"/>
    <w:rsid w:val="001340DF"/>
    <w:rsid w:val="00134157"/>
    <w:rsid w:val="00134490"/>
    <w:rsid w:val="001345E1"/>
    <w:rsid w:val="00134720"/>
    <w:rsid w:val="0013479B"/>
    <w:rsid w:val="00134817"/>
    <w:rsid w:val="0013498E"/>
    <w:rsid w:val="00134A8E"/>
    <w:rsid w:val="00134B6C"/>
    <w:rsid w:val="00134B8B"/>
    <w:rsid w:val="00134D01"/>
    <w:rsid w:val="00135001"/>
    <w:rsid w:val="00135169"/>
    <w:rsid w:val="0013524E"/>
    <w:rsid w:val="001356FD"/>
    <w:rsid w:val="00135C9A"/>
    <w:rsid w:val="00135F68"/>
    <w:rsid w:val="001360CD"/>
    <w:rsid w:val="001361C3"/>
    <w:rsid w:val="00136795"/>
    <w:rsid w:val="001369F8"/>
    <w:rsid w:val="00136C57"/>
    <w:rsid w:val="0013723D"/>
    <w:rsid w:val="0013771C"/>
    <w:rsid w:val="0013793A"/>
    <w:rsid w:val="00137A7A"/>
    <w:rsid w:val="00137ADD"/>
    <w:rsid w:val="00137D31"/>
    <w:rsid w:val="00137E38"/>
    <w:rsid w:val="001402C8"/>
    <w:rsid w:val="0014033C"/>
    <w:rsid w:val="001409AA"/>
    <w:rsid w:val="00140A15"/>
    <w:rsid w:val="00140BE5"/>
    <w:rsid w:val="00140C87"/>
    <w:rsid w:val="00140FCC"/>
    <w:rsid w:val="001412CF"/>
    <w:rsid w:val="001419CC"/>
    <w:rsid w:val="00141B88"/>
    <w:rsid w:val="00141C81"/>
    <w:rsid w:val="00141D7F"/>
    <w:rsid w:val="00141EEF"/>
    <w:rsid w:val="001422E2"/>
    <w:rsid w:val="00142594"/>
    <w:rsid w:val="00142C17"/>
    <w:rsid w:val="00142F60"/>
    <w:rsid w:val="00143370"/>
    <w:rsid w:val="001434BD"/>
    <w:rsid w:val="0014363D"/>
    <w:rsid w:val="0014383D"/>
    <w:rsid w:val="001439D7"/>
    <w:rsid w:val="00143A3C"/>
    <w:rsid w:val="00143E76"/>
    <w:rsid w:val="00144084"/>
    <w:rsid w:val="001442D3"/>
    <w:rsid w:val="0014451D"/>
    <w:rsid w:val="001446EE"/>
    <w:rsid w:val="00144924"/>
    <w:rsid w:val="00144B27"/>
    <w:rsid w:val="00144CA6"/>
    <w:rsid w:val="00144DD9"/>
    <w:rsid w:val="0014506D"/>
    <w:rsid w:val="001453DB"/>
    <w:rsid w:val="0014571D"/>
    <w:rsid w:val="00145D02"/>
    <w:rsid w:val="00145FFC"/>
    <w:rsid w:val="001466CE"/>
    <w:rsid w:val="00146C59"/>
    <w:rsid w:val="00146D07"/>
    <w:rsid w:val="00146E1B"/>
    <w:rsid w:val="00146E56"/>
    <w:rsid w:val="00146E7F"/>
    <w:rsid w:val="00146F62"/>
    <w:rsid w:val="0014777F"/>
    <w:rsid w:val="00147AFA"/>
    <w:rsid w:val="00147B43"/>
    <w:rsid w:val="00147F45"/>
    <w:rsid w:val="00147F4C"/>
    <w:rsid w:val="001500E3"/>
    <w:rsid w:val="00150554"/>
    <w:rsid w:val="00150BB9"/>
    <w:rsid w:val="00150D6F"/>
    <w:rsid w:val="00150D8A"/>
    <w:rsid w:val="0015126C"/>
    <w:rsid w:val="001512D6"/>
    <w:rsid w:val="0015156D"/>
    <w:rsid w:val="001517AD"/>
    <w:rsid w:val="00151B4A"/>
    <w:rsid w:val="00151D82"/>
    <w:rsid w:val="00151E70"/>
    <w:rsid w:val="00152155"/>
    <w:rsid w:val="00152164"/>
    <w:rsid w:val="001522C9"/>
    <w:rsid w:val="001523D2"/>
    <w:rsid w:val="001525CB"/>
    <w:rsid w:val="001529E6"/>
    <w:rsid w:val="00152A28"/>
    <w:rsid w:val="00152B59"/>
    <w:rsid w:val="00152D64"/>
    <w:rsid w:val="00152EB1"/>
    <w:rsid w:val="00153232"/>
    <w:rsid w:val="0015357D"/>
    <w:rsid w:val="00153971"/>
    <w:rsid w:val="0015397C"/>
    <w:rsid w:val="00153F84"/>
    <w:rsid w:val="0015413D"/>
    <w:rsid w:val="0015421E"/>
    <w:rsid w:val="00154592"/>
    <w:rsid w:val="00154703"/>
    <w:rsid w:val="0015489C"/>
    <w:rsid w:val="00154A22"/>
    <w:rsid w:val="00154B2E"/>
    <w:rsid w:val="00154C85"/>
    <w:rsid w:val="00155241"/>
    <w:rsid w:val="00155283"/>
    <w:rsid w:val="001552E7"/>
    <w:rsid w:val="00155667"/>
    <w:rsid w:val="0015566E"/>
    <w:rsid w:val="001557C5"/>
    <w:rsid w:val="00155A16"/>
    <w:rsid w:val="00155BC9"/>
    <w:rsid w:val="00155BD7"/>
    <w:rsid w:val="00155DCD"/>
    <w:rsid w:val="00155E45"/>
    <w:rsid w:val="00156066"/>
    <w:rsid w:val="001569A9"/>
    <w:rsid w:val="001569AB"/>
    <w:rsid w:val="00156A19"/>
    <w:rsid w:val="00156DF6"/>
    <w:rsid w:val="00156F4B"/>
    <w:rsid w:val="0015710C"/>
    <w:rsid w:val="00157471"/>
    <w:rsid w:val="001578ED"/>
    <w:rsid w:val="00157901"/>
    <w:rsid w:val="00157B78"/>
    <w:rsid w:val="0016002D"/>
    <w:rsid w:val="0016007A"/>
    <w:rsid w:val="001600D8"/>
    <w:rsid w:val="001600E5"/>
    <w:rsid w:val="0016014F"/>
    <w:rsid w:val="0016021C"/>
    <w:rsid w:val="001602CF"/>
    <w:rsid w:val="00160AD2"/>
    <w:rsid w:val="00160AE9"/>
    <w:rsid w:val="00160D6B"/>
    <w:rsid w:val="00160DEB"/>
    <w:rsid w:val="00161733"/>
    <w:rsid w:val="0016174F"/>
    <w:rsid w:val="00161783"/>
    <w:rsid w:val="00161905"/>
    <w:rsid w:val="00161D21"/>
    <w:rsid w:val="00161D24"/>
    <w:rsid w:val="00161D62"/>
    <w:rsid w:val="00161FCF"/>
    <w:rsid w:val="001626B9"/>
    <w:rsid w:val="001626CC"/>
    <w:rsid w:val="00162B44"/>
    <w:rsid w:val="00162B88"/>
    <w:rsid w:val="00162E30"/>
    <w:rsid w:val="00162E74"/>
    <w:rsid w:val="00162F05"/>
    <w:rsid w:val="001631D6"/>
    <w:rsid w:val="00163288"/>
    <w:rsid w:val="001639DB"/>
    <w:rsid w:val="00163A05"/>
    <w:rsid w:val="00163B36"/>
    <w:rsid w:val="00163C57"/>
    <w:rsid w:val="00163C96"/>
    <w:rsid w:val="00163D21"/>
    <w:rsid w:val="00163EFF"/>
    <w:rsid w:val="00163F4A"/>
    <w:rsid w:val="00164144"/>
    <w:rsid w:val="0016414C"/>
    <w:rsid w:val="001642D5"/>
    <w:rsid w:val="00164494"/>
    <w:rsid w:val="00164505"/>
    <w:rsid w:val="0016478E"/>
    <w:rsid w:val="00164947"/>
    <w:rsid w:val="00164D3B"/>
    <w:rsid w:val="00164FD6"/>
    <w:rsid w:val="00165078"/>
    <w:rsid w:val="001650F4"/>
    <w:rsid w:val="001652E5"/>
    <w:rsid w:val="001658A4"/>
    <w:rsid w:val="00165AF7"/>
    <w:rsid w:val="00165E60"/>
    <w:rsid w:val="00165F18"/>
    <w:rsid w:val="00165F8D"/>
    <w:rsid w:val="0016622A"/>
    <w:rsid w:val="001663E4"/>
    <w:rsid w:val="0016656A"/>
    <w:rsid w:val="00166583"/>
    <w:rsid w:val="00166605"/>
    <w:rsid w:val="001666E6"/>
    <w:rsid w:val="00166AB2"/>
    <w:rsid w:val="00166BE8"/>
    <w:rsid w:val="00166BF1"/>
    <w:rsid w:val="00166CE7"/>
    <w:rsid w:val="00167514"/>
    <w:rsid w:val="0016760C"/>
    <w:rsid w:val="0016781D"/>
    <w:rsid w:val="001678A3"/>
    <w:rsid w:val="00167E5D"/>
    <w:rsid w:val="001705C7"/>
    <w:rsid w:val="00170A99"/>
    <w:rsid w:val="00170C42"/>
    <w:rsid w:val="00170D80"/>
    <w:rsid w:val="0017147B"/>
    <w:rsid w:val="0017186E"/>
    <w:rsid w:val="00171BBF"/>
    <w:rsid w:val="00171CC6"/>
    <w:rsid w:val="00171D8F"/>
    <w:rsid w:val="001723A5"/>
    <w:rsid w:val="001726D9"/>
    <w:rsid w:val="0017295E"/>
    <w:rsid w:val="00172B5B"/>
    <w:rsid w:val="00172D19"/>
    <w:rsid w:val="0017306B"/>
    <w:rsid w:val="00173194"/>
    <w:rsid w:val="00173210"/>
    <w:rsid w:val="00173229"/>
    <w:rsid w:val="00173B22"/>
    <w:rsid w:val="00173CAA"/>
    <w:rsid w:val="00173D40"/>
    <w:rsid w:val="00173D5E"/>
    <w:rsid w:val="00173D77"/>
    <w:rsid w:val="00173E6E"/>
    <w:rsid w:val="00173F8E"/>
    <w:rsid w:val="00174036"/>
    <w:rsid w:val="00174A45"/>
    <w:rsid w:val="00174E86"/>
    <w:rsid w:val="00174E91"/>
    <w:rsid w:val="00174EB2"/>
    <w:rsid w:val="00174EDB"/>
    <w:rsid w:val="0017501C"/>
    <w:rsid w:val="00175218"/>
    <w:rsid w:val="00175260"/>
    <w:rsid w:val="001752B5"/>
    <w:rsid w:val="00175A67"/>
    <w:rsid w:val="00175BF7"/>
    <w:rsid w:val="00175CD6"/>
    <w:rsid w:val="00175D1A"/>
    <w:rsid w:val="00175D83"/>
    <w:rsid w:val="00175DFD"/>
    <w:rsid w:val="00176015"/>
    <w:rsid w:val="0017603B"/>
    <w:rsid w:val="001760D2"/>
    <w:rsid w:val="00176443"/>
    <w:rsid w:val="00176823"/>
    <w:rsid w:val="00176EE9"/>
    <w:rsid w:val="00176FF6"/>
    <w:rsid w:val="001770C8"/>
    <w:rsid w:val="00177185"/>
    <w:rsid w:val="00177217"/>
    <w:rsid w:val="00177595"/>
    <w:rsid w:val="001775AC"/>
    <w:rsid w:val="00177703"/>
    <w:rsid w:val="00177799"/>
    <w:rsid w:val="00177855"/>
    <w:rsid w:val="00177974"/>
    <w:rsid w:val="0018022A"/>
    <w:rsid w:val="0018052D"/>
    <w:rsid w:val="0018053A"/>
    <w:rsid w:val="0018069C"/>
    <w:rsid w:val="0018074B"/>
    <w:rsid w:val="0018101D"/>
    <w:rsid w:val="00181140"/>
    <w:rsid w:val="00181380"/>
    <w:rsid w:val="00181501"/>
    <w:rsid w:val="001815B2"/>
    <w:rsid w:val="0018167F"/>
    <w:rsid w:val="00181C1C"/>
    <w:rsid w:val="001822CC"/>
    <w:rsid w:val="001825F0"/>
    <w:rsid w:val="001826A0"/>
    <w:rsid w:val="00182760"/>
    <w:rsid w:val="001827A5"/>
    <w:rsid w:val="00182EE8"/>
    <w:rsid w:val="0018301A"/>
    <w:rsid w:val="001834FB"/>
    <w:rsid w:val="00183548"/>
    <w:rsid w:val="0018354A"/>
    <w:rsid w:val="00183938"/>
    <w:rsid w:val="00183940"/>
    <w:rsid w:val="00183AA9"/>
    <w:rsid w:val="00183DA0"/>
    <w:rsid w:val="001841E9"/>
    <w:rsid w:val="0018424C"/>
    <w:rsid w:val="0018498F"/>
    <w:rsid w:val="001849A9"/>
    <w:rsid w:val="00184A98"/>
    <w:rsid w:val="00185163"/>
    <w:rsid w:val="00185324"/>
    <w:rsid w:val="001858C7"/>
    <w:rsid w:val="00185A6B"/>
    <w:rsid w:val="00185B3B"/>
    <w:rsid w:val="00185D57"/>
    <w:rsid w:val="00185E31"/>
    <w:rsid w:val="00185E57"/>
    <w:rsid w:val="00185EBF"/>
    <w:rsid w:val="00185FBF"/>
    <w:rsid w:val="001867A6"/>
    <w:rsid w:val="00186B14"/>
    <w:rsid w:val="00186C0E"/>
    <w:rsid w:val="00186CA4"/>
    <w:rsid w:val="00186E10"/>
    <w:rsid w:val="00187025"/>
    <w:rsid w:val="00187103"/>
    <w:rsid w:val="0018713D"/>
    <w:rsid w:val="00187198"/>
    <w:rsid w:val="001878AC"/>
    <w:rsid w:val="001878DF"/>
    <w:rsid w:val="00187997"/>
    <w:rsid w:val="001907F4"/>
    <w:rsid w:val="00190C0A"/>
    <w:rsid w:val="00190D0D"/>
    <w:rsid w:val="00190DFB"/>
    <w:rsid w:val="00190E97"/>
    <w:rsid w:val="00191038"/>
    <w:rsid w:val="001913E7"/>
    <w:rsid w:val="00191443"/>
    <w:rsid w:val="001914AA"/>
    <w:rsid w:val="00191514"/>
    <w:rsid w:val="001916C1"/>
    <w:rsid w:val="00191788"/>
    <w:rsid w:val="00191BBC"/>
    <w:rsid w:val="0019211A"/>
    <w:rsid w:val="0019258E"/>
    <w:rsid w:val="00192611"/>
    <w:rsid w:val="0019275C"/>
    <w:rsid w:val="00192AD0"/>
    <w:rsid w:val="00192B12"/>
    <w:rsid w:val="00192D0A"/>
    <w:rsid w:val="001933DC"/>
    <w:rsid w:val="0019375B"/>
    <w:rsid w:val="001937BE"/>
    <w:rsid w:val="00194058"/>
    <w:rsid w:val="001942B8"/>
    <w:rsid w:val="00194364"/>
    <w:rsid w:val="001943A5"/>
    <w:rsid w:val="0019454D"/>
    <w:rsid w:val="00194562"/>
    <w:rsid w:val="00194582"/>
    <w:rsid w:val="00194888"/>
    <w:rsid w:val="0019489C"/>
    <w:rsid w:val="0019496D"/>
    <w:rsid w:val="00194A96"/>
    <w:rsid w:val="00194B7C"/>
    <w:rsid w:val="00194DC8"/>
    <w:rsid w:val="00194E27"/>
    <w:rsid w:val="00195086"/>
    <w:rsid w:val="001951BF"/>
    <w:rsid w:val="001954D6"/>
    <w:rsid w:val="001963E3"/>
    <w:rsid w:val="0019640F"/>
    <w:rsid w:val="001966BF"/>
    <w:rsid w:val="0019699B"/>
    <w:rsid w:val="00196B06"/>
    <w:rsid w:val="00196B66"/>
    <w:rsid w:val="00196BEA"/>
    <w:rsid w:val="00196F30"/>
    <w:rsid w:val="00196FB0"/>
    <w:rsid w:val="001971E9"/>
    <w:rsid w:val="001971FB"/>
    <w:rsid w:val="00197296"/>
    <w:rsid w:val="001972D3"/>
    <w:rsid w:val="001974C6"/>
    <w:rsid w:val="00197608"/>
    <w:rsid w:val="001977C7"/>
    <w:rsid w:val="001978AE"/>
    <w:rsid w:val="00197B91"/>
    <w:rsid w:val="00197C3B"/>
    <w:rsid w:val="001A0019"/>
    <w:rsid w:val="001A01A3"/>
    <w:rsid w:val="001A0290"/>
    <w:rsid w:val="001A04D9"/>
    <w:rsid w:val="001A0650"/>
    <w:rsid w:val="001A092A"/>
    <w:rsid w:val="001A09AF"/>
    <w:rsid w:val="001A0CF2"/>
    <w:rsid w:val="001A0F90"/>
    <w:rsid w:val="001A117D"/>
    <w:rsid w:val="001A1780"/>
    <w:rsid w:val="001A1932"/>
    <w:rsid w:val="001A1B7E"/>
    <w:rsid w:val="001A1C28"/>
    <w:rsid w:val="001A1F0D"/>
    <w:rsid w:val="001A20B0"/>
    <w:rsid w:val="001A2441"/>
    <w:rsid w:val="001A29C1"/>
    <w:rsid w:val="001A2B2B"/>
    <w:rsid w:val="001A2D1E"/>
    <w:rsid w:val="001A2D85"/>
    <w:rsid w:val="001A2E31"/>
    <w:rsid w:val="001A2E47"/>
    <w:rsid w:val="001A3B9A"/>
    <w:rsid w:val="001A3BA6"/>
    <w:rsid w:val="001A3C42"/>
    <w:rsid w:val="001A3DA2"/>
    <w:rsid w:val="001A4040"/>
    <w:rsid w:val="001A436A"/>
    <w:rsid w:val="001A44A1"/>
    <w:rsid w:val="001A44CF"/>
    <w:rsid w:val="001A44D4"/>
    <w:rsid w:val="001A4586"/>
    <w:rsid w:val="001A4943"/>
    <w:rsid w:val="001A49A0"/>
    <w:rsid w:val="001A49FB"/>
    <w:rsid w:val="001A50C5"/>
    <w:rsid w:val="001A545C"/>
    <w:rsid w:val="001A57E4"/>
    <w:rsid w:val="001A5AF0"/>
    <w:rsid w:val="001A5BCA"/>
    <w:rsid w:val="001A5CA5"/>
    <w:rsid w:val="001A5D9F"/>
    <w:rsid w:val="001A5EAA"/>
    <w:rsid w:val="001A5F59"/>
    <w:rsid w:val="001A64A2"/>
    <w:rsid w:val="001A65A7"/>
    <w:rsid w:val="001A6908"/>
    <w:rsid w:val="001A6BBF"/>
    <w:rsid w:val="001A6C4E"/>
    <w:rsid w:val="001A72E7"/>
    <w:rsid w:val="001A7750"/>
    <w:rsid w:val="001A7B51"/>
    <w:rsid w:val="001A7CF7"/>
    <w:rsid w:val="001A7E49"/>
    <w:rsid w:val="001A7F45"/>
    <w:rsid w:val="001A7FB9"/>
    <w:rsid w:val="001B001F"/>
    <w:rsid w:val="001B00A6"/>
    <w:rsid w:val="001B02B7"/>
    <w:rsid w:val="001B04D7"/>
    <w:rsid w:val="001B09DA"/>
    <w:rsid w:val="001B0A64"/>
    <w:rsid w:val="001B0C18"/>
    <w:rsid w:val="001B0D5B"/>
    <w:rsid w:val="001B0FBD"/>
    <w:rsid w:val="001B133D"/>
    <w:rsid w:val="001B148F"/>
    <w:rsid w:val="001B15B2"/>
    <w:rsid w:val="001B1716"/>
    <w:rsid w:val="001B1955"/>
    <w:rsid w:val="001B216D"/>
    <w:rsid w:val="001B241C"/>
    <w:rsid w:val="001B2505"/>
    <w:rsid w:val="001B250E"/>
    <w:rsid w:val="001B2915"/>
    <w:rsid w:val="001B2A18"/>
    <w:rsid w:val="001B2DCA"/>
    <w:rsid w:val="001B2F17"/>
    <w:rsid w:val="001B3255"/>
    <w:rsid w:val="001B3256"/>
    <w:rsid w:val="001B3291"/>
    <w:rsid w:val="001B346C"/>
    <w:rsid w:val="001B3515"/>
    <w:rsid w:val="001B3795"/>
    <w:rsid w:val="001B3DBB"/>
    <w:rsid w:val="001B3FCC"/>
    <w:rsid w:val="001B40DA"/>
    <w:rsid w:val="001B415A"/>
    <w:rsid w:val="001B42DB"/>
    <w:rsid w:val="001B4373"/>
    <w:rsid w:val="001B437C"/>
    <w:rsid w:val="001B444C"/>
    <w:rsid w:val="001B463A"/>
    <w:rsid w:val="001B46C9"/>
    <w:rsid w:val="001B5176"/>
    <w:rsid w:val="001B51C4"/>
    <w:rsid w:val="001B550C"/>
    <w:rsid w:val="001B56F1"/>
    <w:rsid w:val="001B596E"/>
    <w:rsid w:val="001B5A28"/>
    <w:rsid w:val="001B5AD6"/>
    <w:rsid w:val="001B5D9F"/>
    <w:rsid w:val="001B5DBA"/>
    <w:rsid w:val="001B624A"/>
    <w:rsid w:val="001B6AE4"/>
    <w:rsid w:val="001B6C37"/>
    <w:rsid w:val="001B70FE"/>
    <w:rsid w:val="001B71CA"/>
    <w:rsid w:val="001B7349"/>
    <w:rsid w:val="001B74E3"/>
    <w:rsid w:val="001B7522"/>
    <w:rsid w:val="001B7848"/>
    <w:rsid w:val="001B79DE"/>
    <w:rsid w:val="001B7A50"/>
    <w:rsid w:val="001B7D3F"/>
    <w:rsid w:val="001C01BE"/>
    <w:rsid w:val="001C01D3"/>
    <w:rsid w:val="001C06B7"/>
    <w:rsid w:val="001C09F6"/>
    <w:rsid w:val="001C0A5D"/>
    <w:rsid w:val="001C0B58"/>
    <w:rsid w:val="001C1544"/>
    <w:rsid w:val="001C1959"/>
    <w:rsid w:val="001C1CE4"/>
    <w:rsid w:val="001C1ED3"/>
    <w:rsid w:val="001C220A"/>
    <w:rsid w:val="001C23BE"/>
    <w:rsid w:val="001C28D4"/>
    <w:rsid w:val="001C2931"/>
    <w:rsid w:val="001C29E5"/>
    <w:rsid w:val="001C323C"/>
    <w:rsid w:val="001C32F0"/>
    <w:rsid w:val="001C350F"/>
    <w:rsid w:val="001C3B44"/>
    <w:rsid w:val="001C3DD1"/>
    <w:rsid w:val="001C4334"/>
    <w:rsid w:val="001C44FC"/>
    <w:rsid w:val="001C45B4"/>
    <w:rsid w:val="001C496D"/>
    <w:rsid w:val="001C4C5B"/>
    <w:rsid w:val="001C4E5D"/>
    <w:rsid w:val="001C51D1"/>
    <w:rsid w:val="001C51DF"/>
    <w:rsid w:val="001C52F9"/>
    <w:rsid w:val="001C5551"/>
    <w:rsid w:val="001C5908"/>
    <w:rsid w:val="001C5AAC"/>
    <w:rsid w:val="001C5AFB"/>
    <w:rsid w:val="001C5BD9"/>
    <w:rsid w:val="001C6133"/>
    <w:rsid w:val="001C625E"/>
    <w:rsid w:val="001C65A8"/>
    <w:rsid w:val="001C6618"/>
    <w:rsid w:val="001C67E9"/>
    <w:rsid w:val="001C68A2"/>
    <w:rsid w:val="001C70C4"/>
    <w:rsid w:val="001C71F1"/>
    <w:rsid w:val="001C735F"/>
    <w:rsid w:val="001C73AD"/>
    <w:rsid w:val="001C760D"/>
    <w:rsid w:val="001C7A4D"/>
    <w:rsid w:val="001C7DA6"/>
    <w:rsid w:val="001D0230"/>
    <w:rsid w:val="001D02D2"/>
    <w:rsid w:val="001D035E"/>
    <w:rsid w:val="001D05F0"/>
    <w:rsid w:val="001D089D"/>
    <w:rsid w:val="001D0931"/>
    <w:rsid w:val="001D0B4D"/>
    <w:rsid w:val="001D138A"/>
    <w:rsid w:val="001D1440"/>
    <w:rsid w:val="001D17C2"/>
    <w:rsid w:val="001D1E85"/>
    <w:rsid w:val="001D203F"/>
    <w:rsid w:val="001D2071"/>
    <w:rsid w:val="001D24BD"/>
    <w:rsid w:val="001D2734"/>
    <w:rsid w:val="001D27C0"/>
    <w:rsid w:val="001D31F1"/>
    <w:rsid w:val="001D32A5"/>
    <w:rsid w:val="001D3724"/>
    <w:rsid w:val="001D39A4"/>
    <w:rsid w:val="001D3D4E"/>
    <w:rsid w:val="001D3D56"/>
    <w:rsid w:val="001D3F75"/>
    <w:rsid w:val="001D4486"/>
    <w:rsid w:val="001D4554"/>
    <w:rsid w:val="001D4577"/>
    <w:rsid w:val="001D4992"/>
    <w:rsid w:val="001D4B6F"/>
    <w:rsid w:val="001D4C5E"/>
    <w:rsid w:val="001D4D74"/>
    <w:rsid w:val="001D4D7D"/>
    <w:rsid w:val="001D4E66"/>
    <w:rsid w:val="001D4FEE"/>
    <w:rsid w:val="001D5465"/>
    <w:rsid w:val="001D5587"/>
    <w:rsid w:val="001D568B"/>
    <w:rsid w:val="001D56E7"/>
    <w:rsid w:val="001D5A0C"/>
    <w:rsid w:val="001D5C5D"/>
    <w:rsid w:val="001D5CD0"/>
    <w:rsid w:val="001D5CF6"/>
    <w:rsid w:val="001D5D07"/>
    <w:rsid w:val="001D6045"/>
    <w:rsid w:val="001D615B"/>
    <w:rsid w:val="001D622B"/>
    <w:rsid w:val="001D67B0"/>
    <w:rsid w:val="001D6814"/>
    <w:rsid w:val="001D6AEF"/>
    <w:rsid w:val="001D6B07"/>
    <w:rsid w:val="001D6D20"/>
    <w:rsid w:val="001D6F83"/>
    <w:rsid w:val="001D71B7"/>
    <w:rsid w:val="001D724E"/>
    <w:rsid w:val="001D7663"/>
    <w:rsid w:val="001D792E"/>
    <w:rsid w:val="001D7D1B"/>
    <w:rsid w:val="001D7D1C"/>
    <w:rsid w:val="001E01B9"/>
    <w:rsid w:val="001E03A6"/>
    <w:rsid w:val="001E03FF"/>
    <w:rsid w:val="001E04D6"/>
    <w:rsid w:val="001E08ED"/>
    <w:rsid w:val="001E0BA8"/>
    <w:rsid w:val="001E105C"/>
    <w:rsid w:val="001E11F4"/>
    <w:rsid w:val="001E1576"/>
    <w:rsid w:val="001E16EF"/>
    <w:rsid w:val="001E1753"/>
    <w:rsid w:val="001E1B13"/>
    <w:rsid w:val="001E1B49"/>
    <w:rsid w:val="001E1B4B"/>
    <w:rsid w:val="001E1C2A"/>
    <w:rsid w:val="001E1FC5"/>
    <w:rsid w:val="001E2244"/>
    <w:rsid w:val="001E2265"/>
    <w:rsid w:val="001E2315"/>
    <w:rsid w:val="001E279A"/>
    <w:rsid w:val="001E27E8"/>
    <w:rsid w:val="001E28CF"/>
    <w:rsid w:val="001E2966"/>
    <w:rsid w:val="001E2968"/>
    <w:rsid w:val="001E2A5E"/>
    <w:rsid w:val="001E2C2A"/>
    <w:rsid w:val="001E2E2A"/>
    <w:rsid w:val="001E311D"/>
    <w:rsid w:val="001E31C0"/>
    <w:rsid w:val="001E35DC"/>
    <w:rsid w:val="001E385D"/>
    <w:rsid w:val="001E3A84"/>
    <w:rsid w:val="001E3D24"/>
    <w:rsid w:val="001E4335"/>
    <w:rsid w:val="001E4994"/>
    <w:rsid w:val="001E4B74"/>
    <w:rsid w:val="001E4C1E"/>
    <w:rsid w:val="001E5044"/>
    <w:rsid w:val="001E59BF"/>
    <w:rsid w:val="001E5A1A"/>
    <w:rsid w:val="001E5A82"/>
    <w:rsid w:val="001E5F6C"/>
    <w:rsid w:val="001E61C0"/>
    <w:rsid w:val="001E631F"/>
    <w:rsid w:val="001E6350"/>
    <w:rsid w:val="001E645A"/>
    <w:rsid w:val="001E6683"/>
    <w:rsid w:val="001E6D55"/>
    <w:rsid w:val="001E6F44"/>
    <w:rsid w:val="001E6FFE"/>
    <w:rsid w:val="001E7485"/>
    <w:rsid w:val="001E74AA"/>
    <w:rsid w:val="001E7712"/>
    <w:rsid w:val="001E7781"/>
    <w:rsid w:val="001E778D"/>
    <w:rsid w:val="001E7800"/>
    <w:rsid w:val="001E783C"/>
    <w:rsid w:val="001E78CD"/>
    <w:rsid w:val="001E7A69"/>
    <w:rsid w:val="001E7AA2"/>
    <w:rsid w:val="001E7C22"/>
    <w:rsid w:val="001E7E2E"/>
    <w:rsid w:val="001F02E2"/>
    <w:rsid w:val="001F0354"/>
    <w:rsid w:val="001F0870"/>
    <w:rsid w:val="001F09DC"/>
    <w:rsid w:val="001F0A65"/>
    <w:rsid w:val="001F0BD6"/>
    <w:rsid w:val="001F0E04"/>
    <w:rsid w:val="001F118A"/>
    <w:rsid w:val="001F11E1"/>
    <w:rsid w:val="001F1378"/>
    <w:rsid w:val="001F17C1"/>
    <w:rsid w:val="001F1901"/>
    <w:rsid w:val="001F1CB1"/>
    <w:rsid w:val="001F24B8"/>
    <w:rsid w:val="001F26D8"/>
    <w:rsid w:val="001F2A2A"/>
    <w:rsid w:val="001F2DF3"/>
    <w:rsid w:val="001F2EFA"/>
    <w:rsid w:val="001F3070"/>
    <w:rsid w:val="001F3097"/>
    <w:rsid w:val="001F3181"/>
    <w:rsid w:val="001F35B9"/>
    <w:rsid w:val="001F36AA"/>
    <w:rsid w:val="001F3DD4"/>
    <w:rsid w:val="001F3F33"/>
    <w:rsid w:val="001F4007"/>
    <w:rsid w:val="001F4024"/>
    <w:rsid w:val="001F4066"/>
    <w:rsid w:val="001F415F"/>
    <w:rsid w:val="001F4355"/>
    <w:rsid w:val="001F456B"/>
    <w:rsid w:val="001F47BA"/>
    <w:rsid w:val="001F49EE"/>
    <w:rsid w:val="001F4ACA"/>
    <w:rsid w:val="001F4E08"/>
    <w:rsid w:val="001F524E"/>
    <w:rsid w:val="001F53AB"/>
    <w:rsid w:val="001F53B9"/>
    <w:rsid w:val="001F54E3"/>
    <w:rsid w:val="001F55DB"/>
    <w:rsid w:val="001F571A"/>
    <w:rsid w:val="001F58B2"/>
    <w:rsid w:val="001F59A4"/>
    <w:rsid w:val="001F5F3F"/>
    <w:rsid w:val="001F6158"/>
    <w:rsid w:val="001F6373"/>
    <w:rsid w:val="001F6399"/>
    <w:rsid w:val="001F6BD6"/>
    <w:rsid w:val="001F6BF5"/>
    <w:rsid w:val="001F6CDB"/>
    <w:rsid w:val="001F6D70"/>
    <w:rsid w:val="001F7044"/>
    <w:rsid w:val="001F7105"/>
    <w:rsid w:val="001F7390"/>
    <w:rsid w:val="001F75B9"/>
    <w:rsid w:val="001F76A9"/>
    <w:rsid w:val="001F7AF8"/>
    <w:rsid w:val="001F7E67"/>
    <w:rsid w:val="001F7F5F"/>
    <w:rsid w:val="002000D1"/>
    <w:rsid w:val="002001A5"/>
    <w:rsid w:val="002001EB"/>
    <w:rsid w:val="002001F0"/>
    <w:rsid w:val="002004D3"/>
    <w:rsid w:val="00200960"/>
    <w:rsid w:val="0020098C"/>
    <w:rsid w:val="00200A61"/>
    <w:rsid w:val="00200E49"/>
    <w:rsid w:val="00200EF8"/>
    <w:rsid w:val="002011B8"/>
    <w:rsid w:val="002017B8"/>
    <w:rsid w:val="00201803"/>
    <w:rsid w:val="00201A25"/>
    <w:rsid w:val="00201A5D"/>
    <w:rsid w:val="00201B0C"/>
    <w:rsid w:val="002020C0"/>
    <w:rsid w:val="0020247E"/>
    <w:rsid w:val="00202518"/>
    <w:rsid w:val="002028D7"/>
    <w:rsid w:val="00202B74"/>
    <w:rsid w:val="00203227"/>
    <w:rsid w:val="002033C3"/>
    <w:rsid w:val="002033C7"/>
    <w:rsid w:val="002035FB"/>
    <w:rsid w:val="002039B1"/>
    <w:rsid w:val="00203F56"/>
    <w:rsid w:val="00203F8E"/>
    <w:rsid w:val="00204060"/>
    <w:rsid w:val="002043AC"/>
    <w:rsid w:val="0020442B"/>
    <w:rsid w:val="002044F5"/>
    <w:rsid w:val="0020470F"/>
    <w:rsid w:val="00204728"/>
    <w:rsid w:val="00204FFF"/>
    <w:rsid w:val="002051BB"/>
    <w:rsid w:val="0020547C"/>
    <w:rsid w:val="00206280"/>
    <w:rsid w:val="0020630F"/>
    <w:rsid w:val="00206B22"/>
    <w:rsid w:val="00206CC7"/>
    <w:rsid w:val="00206E26"/>
    <w:rsid w:val="00207088"/>
    <w:rsid w:val="0020713E"/>
    <w:rsid w:val="002071A3"/>
    <w:rsid w:val="002074A2"/>
    <w:rsid w:val="00207578"/>
    <w:rsid w:val="002075A4"/>
    <w:rsid w:val="0020764A"/>
    <w:rsid w:val="002076D3"/>
    <w:rsid w:val="002076F5"/>
    <w:rsid w:val="00207935"/>
    <w:rsid w:val="00207D45"/>
    <w:rsid w:val="00207F75"/>
    <w:rsid w:val="002101A9"/>
    <w:rsid w:val="0021049E"/>
    <w:rsid w:val="00210889"/>
    <w:rsid w:val="00211142"/>
    <w:rsid w:val="0021151F"/>
    <w:rsid w:val="002116F0"/>
    <w:rsid w:val="00211E4F"/>
    <w:rsid w:val="00211EC6"/>
    <w:rsid w:val="00211FB1"/>
    <w:rsid w:val="0021208D"/>
    <w:rsid w:val="00212782"/>
    <w:rsid w:val="002128DC"/>
    <w:rsid w:val="002129F0"/>
    <w:rsid w:val="00212A1D"/>
    <w:rsid w:val="00212A4E"/>
    <w:rsid w:val="00212A8D"/>
    <w:rsid w:val="00212C1C"/>
    <w:rsid w:val="00212C3F"/>
    <w:rsid w:val="002131F7"/>
    <w:rsid w:val="002134E8"/>
    <w:rsid w:val="002135FB"/>
    <w:rsid w:val="00213A6F"/>
    <w:rsid w:val="00213A96"/>
    <w:rsid w:val="00213DA2"/>
    <w:rsid w:val="00213DC5"/>
    <w:rsid w:val="00213E15"/>
    <w:rsid w:val="002140C8"/>
    <w:rsid w:val="002140EF"/>
    <w:rsid w:val="00214101"/>
    <w:rsid w:val="00214C79"/>
    <w:rsid w:val="00214D0A"/>
    <w:rsid w:val="00214D49"/>
    <w:rsid w:val="00215122"/>
    <w:rsid w:val="00215136"/>
    <w:rsid w:val="0021527F"/>
    <w:rsid w:val="00215280"/>
    <w:rsid w:val="002153C3"/>
    <w:rsid w:val="00215A26"/>
    <w:rsid w:val="00215F1E"/>
    <w:rsid w:val="00215F35"/>
    <w:rsid w:val="00216031"/>
    <w:rsid w:val="002160D9"/>
    <w:rsid w:val="0021641E"/>
    <w:rsid w:val="002167B2"/>
    <w:rsid w:val="00216A49"/>
    <w:rsid w:val="00217032"/>
    <w:rsid w:val="00217149"/>
    <w:rsid w:val="0021729B"/>
    <w:rsid w:val="00217522"/>
    <w:rsid w:val="00217886"/>
    <w:rsid w:val="00217B95"/>
    <w:rsid w:val="00217BB4"/>
    <w:rsid w:val="00217C65"/>
    <w:rsid w:val="00217D2B"/>
    <w:rsid w:val="00217D3A"/>
    <w:rsid w:val="00220249"/>
    <w:rsid w:val="00220987"/>
    <w:rsid w:val="002209C8"/>
    <w:rsid w:val="00220A5A"/>
    <w:rsid w:val="0022111B"/>
    <w:rsid w:val="002211FA"/>
    <w:rsid w:val="002212BF"/>
    <w:rsid w:val="002212E1"/>
    <w:rsid w:val="0022137C"/>
    <w:rsid w:val="00221532"/>
    <w:rsid w:val="00221628"/>
    <w:rsid w:val="00221698"/>
    <w:rsid w:val="002219CA"/>
    <w:rsid w:val="002222B1"/>
    <w:rsid w:val="002226E4"/>
    <w:rsid w:val="002228DA"/>
    <w:rsid w:val="00222A05"/>
    <w:rsid w:val="00222BB4"/>
    <w:rsid w:val="00222E49"/>
    <w:rsid w:val="00222F5F"/>
    <w:rsid w:val="002234DD"/>
    <w:rsid w:val="002237BF"/>
    <w:rsid w:val="002238AB"/>
    <w:rsid w:val="00224072"/>
    <w:rsid w:val="002243B0"/>
    <w:rsid w:val="002244D9"/>
    <w:rsid w:val="00224634"/>
    <w:rsid w:val="002246D4"/>
    <w:rsid w:val="00224794"/>
    <w:rsid w:val="002249CD"/>
    <w:rsid w:val="00224A66"/>
    <w:rsid w:val="00224B78"/>
    <w:rsid w:val="00224CA3"/>
    <w:rsid w:val="00224F3F"/>
    <w:rsid w:val="002250E6"/>
    <w:rsid w:val="002250F5"/>
    <w:rsid w:val="00225166"/>
    <w:rsid w:val="0022521C"/>
    <w:rsid w:val="00225241"/>
    <w:rsid w:val="002252DE"/>
    <w:rsid w:val="002253E9"/>
    <w:rsid w:val="0022576D"/>
    <w:rsid w:val="0022587F"/>
    <w:rsid w:val="00225A7B"/>
    <w:rsid w:val="00225FCE"/>
    <w:rsid w:val="00225FD6"/>
    <w:rsid w:val="002264C7"/>
    <w:rsid w:val="00226905"/>
    <w:rsid w:val="00226B4F"/>
    <w:rsid w:val="00226E8A"/>
    <w:rsid w:val="00226E97"/>
    <w:rsid w:val="00227185"/>
    <w:rsid w:val="0022731A"/>
    <w:rsid w:val="0022748A"/>
    <w:rsid w:val="00227638"/>
    <w:rsid w:val="00227667"/>
    <w:rsid w:val="0022766F"/>
    <w:rsid w:val="00227772"/>
    <w:rsid w:val="002277F7"/>
    <w:rsid w:val="00227B02"/>
    <w:rsid w:val="00227CBB"/>
    <w:rsid w:val="00227DBA"/>
    <w:rsid w:val="00227E2D"/>
    <w:rsid w:val="00227E85"/>
    <w:rsid w:val="002301E8"/>
    <w:rsid w:val="002305FC"/>
    <w:rsid w:val="00230608"/>
    <w:rsid w:val="00230C94"/>
    <w:rsid w:val="00230DD8"/>
    <w:rsid w:val="00230F00"/>
    <w:rsid w:val="00230F42"/>
    <w:rsid w:val="0023106E"/>
    <w:rsid w:val="002310A4"/>
    <w:rsid w:val="002311E4"/>
    <w:rsid w:val="00231C4C"/>
    <w:rsid w:val="00231C50"/>
    <w:rsid w:val="00231F67"/>
    <w:rsid w:val="002320E3"/>
    <w:rsid w:val="00232162"/>
    <w:rsid w:val="0023224D"/>
    <w:rsid w:val="00232874"/>
    <w:rsid w:val="00232877"/>
    <w:rsid w:val="00232B94"/>
    <w:rsid w:val="00233018"/>
    <w:rsid w:val="002330E1"/>
    <w:rsid w:val="00233169"/>
    <w:rsid w:val="002331AC"/>
    <w:rsid w:val="00233211"/>
    <w:rsid w:val="0023323F"/>
    <w:rsid w:val="002337AE"/>
    <w:rsid w:val="00233987"/>
    <w:rsid w:val="00233A21"/>
    <w:rsid w:val="00233ACF"/>
    <w:rsid w:val="00233F41"/>
    <w:rsid w:val="00234121"/>
    <w:rsid w:val="002341CE"/>
    <w:rsid w:val="0023442D"/>
    <w:rsid w:val="00234521"/>
    <w:rsid w:val="00234549"/>
    <w:rsid w:val="00234748"/>
    <w:rsid w:val="002349AA"/>
    <w:rsid w:val="00234C10"/>
    <w:rsid w:val="00234CD3"/>
    <w:rsid w:val="00234EB1"/>
    <w:rsid w:val="00234F9D"/>
    <w:rsid w:val="002350B7"/>
    <w:rsid w:val="00235169"/>
    <w:rsid w:val="002353E6"/>
    <w:rsid w:val="00235564"/>
    <w:rsid w:val="0023593F"/>
    <w:rsid w:val="00235A1C"/>
    <w:rsid w:val="00235B02"/>
    <w:rsid w:val="00235DA3"/>
    <w:rsid w:val="002360F0"/>
    <w:rsid w:val="002363FC"/>
    <w:rsid w:val="002364F8"/>
    <w:rsid w:val="00236734"/>
    <w:rsid w:val="00236787"/>
    <w:rsid w:val="0023681E"/>
    <w:rsid w:val="00236963"/>
    <w:rsid w:val="0023710E"/>
    <w:rsid w:val="002375CC"/>
    <w:rsid w:val="002375EB"/>
    <w:rsid w:val="00237665"/>
    <w:rsid w:val="00237D83"/>
    <w:rsid w:val="00237F11"/>
    <w:rsid w:val="00237F97"/>
    <w:rsid w:val="00240009"/>
    <w:rsid w:val="00240020"/>
    <w:rsid w:val="0024017A"/>
    <w:rsid w:val="002401C3"/>
    <w:rsid w:val="00240D66"/>
    <w:rsid w:val="00240F0A"/>
    <w:rsid w:val="00240F57"/>
    <w:rsid w:val="00241287"/>
    <w:rsid w:val="00241E13"/>
    <w:rsid w:val="00241E57"/>
    <w:rsid w:val="00241E9C"/>
    <w:rsid w:val="00242251"/>
    <w:rsid w:val="00242915"/>
    <w:rsid w:val="00242B91"/>
    <w:rsid w:val="00242C75"/>
    <w:rsid w:val="00242FE3"/>
    <w:rsid w:val="00243185"/>
    <w:rsid w:val="00243274"/>
    <w:rsid w:val="002434AF"/>
    <w:rsid w:val="002436BC"/>
    <w:rsid w:val="00243988"/>
    <w:rsid w:val="00243BBB"/>
    <w:rsid w:val="00243FE8"/>
    <w:rsid w:val="002441CE"/>
    <w:rsid w:val="00244234"/>
    <w:rsid w:val="0024439F"/>
    <w:rsid w:val="00244448"/>
    <w:rsid w:val="0024473B"/>
    <w:rsid w:val="002448B6"/>
    <w:rsid w:val="0024498A"/>
    <w:rsid w:val="00244C5B"/>
    <w:rsid w:val="00245007"/>
    <w:rsid w:val="00245107"/>
    <w:rsid w:val="00245323"/>
    <w:rsid w:val="002453A1"/>
    <w:rsid w:val="002454A1"/>
    <w:rsid w:val="002454EC"/>
    <w:rsid w:val="002455C0"/>
    <w:rsid w:val="0024561C"/>
    <w:rsid w:val="0024599B"/>
    <w:rsid w:val="00245B2A"/>
    <w:rsid w:val="00245B36"/>
    <w:rsid w:val="00245C07"/>
    <w:rsid w:val="00245CBF"/>
    <w:rsid w:val="00245F07"/>
    <w:rsid w:val="002465F2"/>
    <w:rsid w:val="002467DE"/>
    <w:rsid w:val="002469FF"/>
    <w:rsid w:val="00246D48"/>
    <w:rsid w:val="00246DC6"/>
    <w:rsid w:val="00246F84"/>
    <w:rsid w:val="002470D7"/>
    <w:rsid w:val="002471E9"/>
    <w:rsid w:val="00247241"/>
    <w:rsid w:val="002475A6"/>
    <w:rsid w:val="00247703"/>
    <w:rsid w:val="00247934"/>
    <w:rsid w:val="0024793A"/>
    <w:rsid w:val="00247A07"/>
    <w:rsid w:val="00250009"/>
    <w:rsid w:val="0025033C"/>
    <w:rsid w:val="0025037B"/>
    <w:rsid w:val="0025050B"/>
    <w:rsid w:val="002505CB"/>
    <w:rsid w:val="00250617"/>
    <w:rsid w:val="002506CB"/>
    <w:rsid w:val="0025071B"/>
    <w:rsid w:val="002509E9"/>
    <w:rsid w:val="00250CC6"/>
    <w:rsid w:val="002510D5"/>
    <w:rsid w:val="00251334"/>
    <w:rsid w:val="002514B5"/>
    <w:rsid w:val="0025178F"/>
    <w:rsid w:val="002517A1"/>
    <w:rsid w:val="002517A9"/>
    <w:rsid w:val="0025181B"/>
    <w:rsid w:val="00251925"/>
    <w:rsid w:val="00251A13"/>
    <w:rsid w:val="00251B8C"/>
    <w:rsid w:val="00251D6C"/>
    <w:rsid w:val="00251DAB"/>
    <w:rsid w:val="00251F79"/>
    <w:rsid w:val="00251F9E"/>
    <w:rsid w:val="0025211B"/>
    <w:rsid w:val="00252132"/>
    <w:rsid w:val="0025218D"/>
    <w:rsid w:val="00252378"/>
    <w:rsid w:val="0025245E"/>
    <w:rsid w:val="00252A75"/>
    <w:rsid w:val="00252C80"/>
    <w:rsid w:val="00252D84"/>
    <w:rsid w:val="00252D99"/>
    <w:rsid w:val="00252E61"/>
    <w:rsid w:val="00252FEF"/>
    <w:rsid w:val="00253113"/>
    <w:rsid w:val="00253ACF"/>
    <w:rsid w:val="00253AE9"/>
    <w:rsid w:val="00253CA7"/>
    <w:rsid w:val="00253EC4"/>
    <w:rsid w:val="002541B1"/>
    <w:rsid w:val="00254206"/>
    <w:rsid w:val="002542B9"/>
    <w:rsid w:val="00254624"/>
    <w:rsid w:val="0025470E"/>
    <w:rsid w:val="00254891"/>
    <w:rsid w:val="00254ADC"/>
    <w:rsid w:val="00254F4B"/>
    <w:rsid w:val="00255151"/>
    <w:rsid w:val="00255185"/>
    <w:rsid w:val="00255AF5"/>
    <w:rsid w:val="00255B3D"/>
    <w:rsid w:val="00255CE0"/>
    <w:rsid w:val="00255DE3"/>
    <w:rsid w:val="00256295"/>
    <w:rsid w:val="002563C6"/>
    <w:rsid w:val="002565C7"/>
    <w:rsid w:val="0025680A"/>
    <w:rsid w:val="0025686C"/>
    <w:rsid w:val="00256C31"/>
    <w:rsid w:val="00256C82"/>
    <w:rsid w:val="00256D7E"/>
    <w:rsid w:val="00256DBF"/>
    <w:rsid w:val="00256F11"/>
    <w:rsid w:val="002571F7"/>
    <w:rsid w:val="0025722D"/>
    <w:rsid w:val="0025732B"/>
    <w:rsid w:val="002574BB"/>
    <w:rsid w:val="0025777D"/>
    <w:rsid w:val="00257858"/>
    <w:rsid w:val="002600D0"/>
    <w:rsid w:val="00260231"/>
    <w:rsid w:val="00260708"/>
    <w:rsid w:val="0026077C"/>
    <w:rsid w:val="00260970"/>
    <w:rsid w:val="00260997"/>
    <w:rsid w:val="00260A32"/>
    <w:rsid w:val="00260F03"/>
    <w:rsid w:val="002611A1"/>
    <w:rsid w:val="002612F7"/>
    <w:rsid w:val="0026175F"/>
    <w:rsid w:val="00261EA4"/>
    <w:rsid w:val="00262E10"/>
    <w:rsid w:val="00263095"/>
    <w:rsid w:val="0026356D"/>
    <w:rsid w:val="00263648"/>
    <w:rsid w:val="0026390A"/>
    <w:rsid w:val="00263B45"/>
    <w:rsid w:val="00263C8C"/>
    <w:rsid w:val="00263D0C"/>
    <w:rsid w:val="00263D89"/>
    <w:rsid w:val="00263DEE"/>
    <w:rsid w:val="002647F3"/>
    <w:rsid w:val="00264917"/>
    <w:rsid w:val="00264CB6"/>
    <w:rsid w:val="00264D03"/>
    <w:rsid w:val="00265484"/>
    <w:rsid w:val="00265683"/>
    <w:rsid w:val="00265745"/>
    <w:rsid w:val="00265A71"/>
    <w:rsid w:val="00265D19"/>
    <w:rsid w:val="002662CF"/>
    <w:rsid w:val="00266A10"/>
    <w:rsid w:val="00266EE5"/>
    <w:rsid w:val="002670C8"/>
    <w:rsid w:val="0026719D"/>
    <w:rsid w:val="00267434"/>
    <w:rsid w:val="002679C2"/>
    <w:rsid w:val="00267B70"/>
    <w:rsid w:val="00270183"/>
    <w:rsid w:val="0027030F"/>
    <w:rsid w:val="00270406"/>
    <w:rsid w:val="002704D1"/>
    <w:rsid w:val="0027076D"/>
    <w:rsid w:val="002707BA"/>
    <w:rsid w:val="002707BC"/>
    <w:rsid w:val="00270844"/>
    <w:rsid w:val="00270926"/>
    <w:rsid w:val="00270B41"/>
    <w:rsid w:val="00270C7C"/>
    <w:rsid w:val="00270EEE"/>
    <w:rsid w:val="00270F88"/>
    <w:rsid w:val="0027104E"/>
    <w:rsid w:val="002714F5"/>
    <w:rsid w:val="00271510"/>
    <w:rsid w:val="00271921"/>
    <w:rsid w:val="002719D2"/>
    <w:rsid w:val="00271A6F"/>
    <w:rsid w:val="00271C4F"/>
    <w:rsid w:val="00271F27"/>
    <w:rsid w:val="00271F63"/>
    <w:rsid w:val="00272014"/>
    <w:rsid w:val="002725AC"/>
    <w:rsid w:val="002725CD"/>
    <w:rsid w:val="00272776"/>
    <w:rsid w:val="00272789"/>
    <w:rsid w:val="00272B17"/>
    <w:rsid w:val="00272C93"/>
    <w:rsid w:val="00272D5A"/>
    <w:rsid w:val="00272E2A"/>
    <w:rsid w:val="00272E8D"/>
    <w:rsid w:val="00272FCC"/>
    <w:rsid w:val="0027302B"/>
    <w:rsid w:val="002731D8"/>
    <w:rsid w:val="002731FC"/>
    <w:rsid w:val="0027333D"/>
    <w:rsid w:val="002733E8"/>
    <w:rsid w:val="002733FB"/>
    <w:rsid w:val="0027353D"/>
    <w:rsid w:val="00273612"/>
    <w:rsid w:val="0027366B"/>
    <w:rsid w:val="00273F17"/>
    <w:rsid w:val="00273F20"/>
    <w:rsid w:val="00274140"/>
    <w:rsid w:val="00274173"/>
    <w:rsid w:val="002742C0"/>
    <w:rsid w:val="002745B7"/>
    <w:rsid w:val="002745C0"/>
    <w:rsid w:val="00274683"/>
    <w:rsid w:val="0027484B"/>
    <w:rsid w:val="00274E49"/>
    <w:rsid w:val="0027509B"/>
    <w:rsid w:val="002750B1"/>
    <w:rsid w:val="002752CB"/>
    <w:rsid w:val="00275472"/>
    <w:rsid w:val="0027566A"/>
    <w:rsid w:val="002756CA"/>
    <w:rsid w:val="00275761"/>
    <w:rsid w:val="00275884"/>
    <w:rsid w:val="00275BFE"/>
    <w:rsid w:val="00275CB4"/>
    <w:rsid w:val="00275E27"/>
    <w:rsid w:val="00275FDB"/>
    <w:rsid w:val="00276134"/>
    <w:rsid w:val="00276281"/>
    <w:rsid w:val="00276285"/>
    <w:rsid w:val="00276343"/>
    <w:rsid w:val="0027639B"/>
    <w:rsid w:val="002764C5"/>
    <w:rsid w:val="00276853"/>
    <w:rsid w:val="002769D3"/>
    <w:rsid w:val="00276AC0"/>
    <w:rsid w:val="00276D07"/>
    <w:rsid w:val="00276D2C"/>
    <w:rsid w:val="00276DE6"/>
    <w:rsid w:val="00277C9C"/>
    <w:rsid w:val="00277D60"/>
    <w:rsid w:val="00277E2F"/>
    <w:rsid w:val="00277EDE"/>
    <w:rsid w:val="0028005E"/>
    <w:rsid w:val="0028020C"/>
    <w:rsid w:val="002803D9"/>
    <w:rsid w:val="00280401"/>
    <w:rsid w:val="002807E2"/>
    <w:rsid w:val="00280BC9"/>
    <w:rsid w:val="00280FCE"/>
    <w:rsid w:val="00280FF0"/>
    <w:rsid w:val="0028114D"/>
    <w:rsid w:val="00281350"/>
    <w:rsid w:val="002813FA"/>
    <w:rsid w:val="0028149B"/>
    <w:rsid w:val="00281BCA"/>
    <w:rsid w:val="00281EBE"/>
    <w:rsid w:val="00282236"/>
    <w:rsid w:val="002822C0"/>
    <w:rsid w:val="002824B8"/>
    <w:rsid w:val="00282DB3"/>
    <w:rsid w:val="00282E53"/>
    <w:rsid w:val="0028337E"/>
    <w:rsid w:val="002835FF"/>
    <w:rsid w:val="00283CC2"/>
    <w:rsid w:val="00283DAB"/>
    <w:rsid w:val="00283E9D"/>
    <w:rsid w:val="00283FE7"/>
    <w:rsid w:val="002841F3"/>
    <w:rsid w:val="00284266"/>
    <w:rsid w:val="00284485"/>
    <w:rsid w:val="002845DC"/>
    <w:rsid w:val="0028472C"/>
    <w:rsid w:val="00284C5A"/>
    <w:rsid w:val="002850D8"/>
    <w:rsid w:val="0028515E"/>
    <w:rsid w:val="002852D7"/>
    <w:rsid w:val="00285494"/>
    <w:rsid w:val="00285612"/>
    <w:rsid w:val="00285E24"/>
    <w:rsid w:val="00285F1A"/>
    <w:rsid w:val="00286185"/>
    <w:rsid w:val="00286378"/>
    <w:rsid w:val="00286721"/>
    <w:rsid w:val="00286885"/>
    <w:rsid w:val="00286A45"/>
    <w:rsid w:val="00286E70"/>
    <w:rsid w:val="00287076"/>
    <w:rsid w:val="002871A4"/>
    <w:rsid w:val="002876BB"/>
    <w:rsid w:val="0028777C"/>
    <w:rsid w:val="00287896"/>
    <w:rsid w:val="00287AED"/>
    <w:rsid w:val="002902DA"/>
    <w:rsid w:val="002908F7"/>
    <w:rsid w:val="00290ABA"/>
    <w:rsid w:val="00290E05"/>
    <w:rsid w:val="00290FEB"/>
    <w:rsid w:val="002911B1"/>
    <w:rsid w:val="002913FF"/>
    <w:rsid w:val="00291648"/>
    <w:rsid w:val="002917B3"/>
    <w:rsid w:val="00291D69"/>
    <w:rsid w:val="00291FE9"/>
    <w:rsid w:val="00292153"/>
    <w:rsid w:val="0029229F"/>
    <w:rsid w:val="002929F2"/>
    <w:rsid w:val="00292CCD"/>
    <w:rsid w:val="00292F53"/>
    <w:rsid w:val="002932BA"/>
    <w:rsid w:val="002934BD"/>
    <w:rsid w:val="00293641"/>
    <w:rsid w:val="002936D7"/>
    <w:rsid w:val="0029375B"/>
    <w:rsid w:val="00293A78"/>
    <w:rsid w:val="00293B29"/>
    <w:rsid w:val="00293C7D"/>
    <w:rsid w:val="00293CDA"/>
    <w:rsid w:val="00293D85"/>
    <w:rsid w:val="00293E4B"/>
    <w:rsid w:val="002944CA"/>
    <w:rsid w:val="0029464B"/>
    <w:rsid w:val="00294A80"/>
    <w:rsid w:val="00294BC9"/>
    <w:rsid w:val="00294BD6"/>
    <w:rsid w:val="00294E9F"/>
    <w:rsid w:val="00295028"/>
    <w:rsid w:val="0029503E"/>
    <w:rsid w:val="00295193"/>
    <w:rsid w:val="002959E9"/>
    <w:rsid w:val="00295A7B"/>
    <w:rsid w:val="00295DA3"/>
    <w:rsid w:val="00295DEF"/>
    <w:rsid w:val="002962D2"/>
    <w:rsid w:val="0029637C"/>
    <w:rsid w:val="0029639A"/>
    <w:rsid w:val="002964F7"/>
    <w:rsid w:val="00296735"/>
    <w:rsid w:val="002968A4"/>
    <w:rsid w:val="00296C87"/>
    <w:rsid w:val="00296FA1"/>
    <w:rsid w:val="00296FBC"/>
    <w:rsid w:val="002972FD"/>
    <w:rsid w:val="00297351"/>
    <w:rsid w:val="0029744E"/>
    <w:rsid w:val="002974F7"/>
    <w:rsid w:val="0029751B"/>
    <w:rsid w:val="00297B01"/>
    <w:rsid w:val="00297C6F"/>
    <w:rsid w:val="002A026C"/>
    <w:rsid w:val="002A0337"/>
    <w:rsid w:val="002A0442"/>
    <w:rsid w:val="002A058D"/>
    <w:rsid w:val="002A0645"/>
    <w:rsid w:val="002A0BCD"/>
    <w:rsid w:val="002A0F6A"/>
    <w:rsid w:val="002A1642"/>
    <w:rsid w:val="002A1655"/>
    <w:rsid w:val="002A1875"/>
    <w:rsid w:val="002A1BA2"/>
    <w:rsid w:val="002A2241"/>
    <w:rsid w:val="002A25DB"/>
    <w:rsid w:val="002A2638"/>
    <w:rsid w:val="002A2925"/>
    <w:rsid w:val="002A2E39"/>
    <w:rsid w:val="002A2E8D"/>
    <w:rsid w:val="002A2ED5"/>
    <w:rsid w:val="002A3058"/>
    <w:rsid w:val="002A31EB"/>
    <w:rsid w:val="002A32D5"/>
    <w:rsid w:val="002A3485"/>
    <w:rsid w:val="002A3489"/>
    <w:rsid w:val="002A369F"/>
    <w:rsid w:val="002A3CD5"/>
    <w:rsid w:val="002A3D9E"/>
    <w:rsid w:val="002A417B"/>
    <w:rsid w:val="002A4230"/>
    <w:rsid w:val="002A423A"/>
    <w:rsid w:val="002A44E1"/>
    <w:rsid w:val="002A45CE"/>
    <w:rsid w:val="002A4A57"/>
    <w:rsid w:val="002A4C3D"/>
    <w:rsid w:val="002A4E04"/>
    <w:rsid w:val="002A4EBA"/>
    <w:rsid w:val="002A5046"/>
    <w:rsid w:val="002A518E"/>
    <w:rsid w:val="002A5248"/>
    <w:rsid w:val="002A562E"/>
    <w:rsid w:val="002A5773"/>
    <w:rsid w:val="002A5830"/>
    <w:rsid w:val="002A5B0A"/>
    <w:rsid w:val="002A5D30"/>
    <w:rsid w:val="002A5EFC"/>
    <w:rsid w:val="002A60A1"/>
    <w:rsid w:val="002A611B"/>
    <w:rsid w:val="002A6222"/>
    <w:rsid w:val="002A622A"/>
    <w:rsid w:val="002A6493"/>
    <w:rsid w:val="002A6562"/>
    <w:rsid w:val="002A65D9"/>
    <w:rsid w:val="002A6CA4"/>
    <w:rsid w:val="002A6CC7"/>
    <w:rsid w:val="002A727B"/>
    <w:rsid w:val="002A7407"/>
    <w:rsid w:val="002A7E65"/>
    <w:rsid w:val="002A7F89"/>
    <w:rsid w:val="002B01A1"/>
    <w:rsid w:val="002B0273"/>
    <w:rsid w:val="002B0466"/>
    <w:rsid w:val="002B06D9"/>
    <w:rsid w:val="002B085A"/>
    <w:rsid w:val="002B0BFE"/>
    <w:rsid w:val="002B0D55"/>
    <w:rsid w:val="002B0F1E"/>
    <w:rsid w:val="002B11E0"/>
    <w:rsid w:val="002B181F"/>
    <w:rsid w:val="002B1D2C"/>
    <w:rsid w:val="002B200F"/>
    <w:rsid w:val="002B2092"/>
    <w:rsid w:val="002B20BC"/>
    <w:rsid w:val="002B27B6"/>
    <w:rsid w:val="002B29C5"/>
    <w:rsid w:val="002B2B1E"/>
    <w:rsid w:val="002B2C6C"/>
    <w:rsid w:val="002B364A"/>
    <w:rsid w:val="002B3AD2"/>
    <w:rsid w:val="002B3B29"/>
    <w:rsid w:val="002B3B56"/>
    <w:rsid w:val="002B3D28"/>
    <w:rsid w:val="002B3DEA"/>
    <w:rsid w:val="002B43A5"/>
    <w:rsid w:val="002B43FE"/>
    <w:rsid w:val="002B4576"/>
    <w:rsid w:val="002B479B"/>
    <w:rsid w:val="002B48D5"/>
    <w:rsid w:val="002B496D"/>
    <w:rsid w:val="002B4C23"/>
    <w:rsid w:val="002B4C54"/>
    <w:rsid w:val="002B4C60"/>
    <w:rsid w:val="002B4E6C"/>
    <w:rsid w:val="002B4F2E"/>
    <w:rsid w:val="002B4F40"/>
    <w:rsid w:val="002B500F"/>
    <w:rsid w:val="002B50ED"/>
    <w:rsid w:val="002B5197"/>
    <w:rsid w:val="002B5412"/>
    <w:rsid w:val="002B5535"/>
    <w:rsid w:val="002B55BE"/>
    <w:rsid w:val="002B55D8"/>
    <w:rsid w:val="002B5CDC"/>
    <w:rsid w:val="002B6019"/>
    <w:rsid w:val="002B6029"/>
    <w:rsid w:val="002B63E5"/>
    <w:rsid w:val="002B63F7"/>
    <w:rsid w:val="002B6440"/>
    <w:rsid w:val="002B6513"/>
    <w:rsid w:val="002B666E"/>
    <w:rsid w:val="002B66D5"/>
    <w:rsid w:val="002B6C37"/>
    <w:rsid w:val="002B6C75"/>
    <w:rsid w:val="002B6FBE"/>
    <w:rsid w:val="002B71E9"/>
    <w:rsid w:val="002B7279"/>
    <w:rsid w:val="002B72E0"/>
    <w:rsid w:val="002B74AD"/>
    <w:rsid w:val="002B7689"/>
    <w:rsid w:val="002B7714"/>
    <w:rsid w:val="002B79D7"/>
    <w:rsid w:val="002B7B72"/>
    <w:rsid w:val="002B7BAF"/>
    <w:rsid w:val="002B7CFE"/>
    <w:rsid w:val="002B7D4B"/>
    <w:rsid w:val="002B7FFA"/>
    <w:rsid w:val="002C05E9"/>
    <w:rsid w:val="002C06E7"/>
    <w:rsid w:val="002C0841"/>
    <w:rsid w:val="002C0B33"/>
    <w:rsid w:val="002C0EBC"/>
    <w:rsid w:val="002C0F58"/>
    <w:rsid w:val="002C14C4"/>
    <w:rsid w:val="002C1522"/>
    <w:rsid w:val="002C18D9"/>
    <w:rsid w:val="002C197D"/>
    <w:rsid w:val="002C1BF0"/>
    <w:rsid w:val="002C1D99"/>
    <w:rsid w:val="002C2748"/>
    <w:rsid w:val="002C2F81"/>
    <w:rsid w:val="002C35D2"/>
    <w:rsid w:val="002C395C"/>
    <w:rsid w:val="002C3B5E"/>
    <w:rsid w:val="002C3F2D"/>
    <w:rsid w:val="002C3F8D"/>
    <w:rsid w:val="002C3FB9"/>
    <w:rsid w:val="002C4368"/>
    <w:rsid w:val="002C44B0"/>
    <w:rsid w:val="002C46EA"/>
    <w:rsid w:val="002C47D7"/>
    <w:rsid w:val="002C48D1"/>
    <w:rsid w:val="002C48DD"/>
    <w:rsid w:val="002C4947"/>
    <w:rsid w:val="002C4B83"/>
    <w:rsid w:val="002C4BC5"/>
    <w:rsid w:val="002C5062"/>
    <w:rsid w:val="002C545A"/>
    <w:rsid w:val="002C5487"/>
    <w:rsid w:val="002C54E5"/>
    <w:rsid w:val="002C55C4"/>
    <w:rsid w:val="002C5740"/>
    <w:rsid w:val="002C59F9"/>
    <w:rsid w:val="002C5D1C"/>
    <w:rsid w:val="002C5D7C"/>
    <w:rsid w:val="002C5DF9"/>
    <w:rsid w:val="002C6181"/>
    <w:rsid w:val="002C63BF"/>
    <w:rsid w:val="002C64AB"/>
    <w:rsid w:val="002C64BC"/>
    <w:rsid w:val="002C6655"/>
    <w:rsid w:val="002C6F02"/>
    <w:rsid w:val="002C6F42"/>
    <w:rsid w:val="002C6F80"/>
    <w:rsid w:val="002C70A8"/>
    <w:rsid w:val="002C7129"/>
    <w:rsid w:val="002C71A5"/>
    <w:rsid w:val="002C73AE"/>
    <w:rsid w:val="002C76F2"/>
    <w:rsid w:val="002C7CC9"/>
    <w:rsid w:val="002D02BA"/>
    <w:rsid w:val="002D03D1"/>
    <w:rsid w:val="002D06D7"/>
    <w:rsid w:val="002D0867"/>
    <w:rsid w:val="002D08FF"/>
    <w:rsid w:val="002D1291"/>
    <w:rsid w:val="002D1657"/>
    <w:rsid w:val="002D188B"/>
    <w:rsid w:val="002D1930"/>
    <w:rsid w:val="002D1C60"/>
    <w:rsid w:val="002D1C6A"/>
    <w:rsid w:val="002D20F1"/>
    <w:rsid w:val="002D21BA"/>
    <w:rsid w:val="002D24ED"/>
    <w:rsid w:val="002D26DB"/>
    <w:rsid w:val="002D2765"/>
    <w:rsid w:val="002D2A12"/>
    <w:rsid w:val="002D2A85"/>
    <w:rsid w:val="002D2BC2"/>
    <w:rsid w:val="002D2C47"/>
    <w:rsid w:val="002D2E71"/>
    <w:rsid w:val="002D30B9"/>
    <w:rsid w:val="002D3120"/>
    <w:rsid w:val="002D366F"/>
    <w:rsid w:val="002D37DA"/>
    <w:rsid w:val="002D382C"/>
    <w:rsid w:val="002D3A60"/>
    <w:rsid w:val="002D3D77"/>
    <w:rsid w:val="002D4655"/>
    <w:rsid w:val="002D475C"/>
    <w:rsid w:val="002D4815"/>
    <w:rsid w:val="002D48FF"/>
    <w:rsid w:val="002D49EC"/>
    <w:rsid w:val="002D4D1A"/>
    <w:rsid w:val="002D4D4C"/>
    <w:rsid w:val="002D4E01"/>
    <w:rsid w:val="002D4F94"/>
    <w:rsid w:val="002D4FDC"/>
    <w:rsid w:val="002D50A3"/>
    <w:rsid w:val="002D50C1"/>
    <w:rsid w:val="002D5245"/>
    <w:rsid w:val="002D5331"/>
    <w:rsid w:val="002D537B"/>
    <w:rsid w:val="002D537F"/>
    <w:rsid w:val="002D54CC"/>
    <w:rsid w:val="002D5759"/>
    <w:rsid w:val="002D5865"/>
    <w:rsid w:val="002D5B11"/>
    <w:rsid w:val="002D5C7E"/>
    <w:rsid w:val="002D5EA5"/>
    <w:rsid w:val="002D66FA"/>
    <w:rsid w:val="002D698B"/>
    <w:rsid w:val="002D6A34"/>
    <w:rsid w:val="002D6C2C"/>
    <w:rsid w:val="002D6FF3"/>
    <w:rsid w:val="002D7005"/>
    <w:rsid w:val="002D700C"/>
    <w:rsid w:val="002D7270"/>
    <w:rsid w:val="002D7291"/>
    <w:rsid w:val="002D7293"/>
    <w:rsid w:val="002D7382"/>
    <w:rsid w:val="002D73E7"/>
    <w:rsid w:val="002D7537"/>
    <w:rsid w:val="002D770A"/>
    <w:rsid w:val="002D7DEA"/>
    <w:rsid w:val="002E001D"/>
    <w:rsid w:val="002E0124"/>
    <w:rsid w:val="002E018C"/>
    <w:rsid w:val="002E0334"/>
    <w:rsid w:val="002E040E"/>
    <w:rsid w:val="002E04B9"/>
    <w:rsid w:val="002E0535"/>
    <w:rsid w:val="002E0568"/>
    <w:rsid w:val="002E05E2"/>
    <w:rsid w:val="002E0673"/>
    <w:rsid w:val="002E0863"/>
    <w:rsid w:val="002E0B3F"/>
    <w:rsid w:val="002E12B1"/>
    <w:rsid w:val="002E1B17"/>
    <w:rsid w:val="002E1B7B"/>
    <w:rsid w:val="002E1E3D"/>
    <w:rsid w:val="002E1EEB"/>
    <w:rsid w:val="002E20E5"/>
    <w:rsid w:val="002E20F3"/>
    <w:rsid w:val="002E2184"/>
    <w:rsid w:val="002E21D9"/>
    <w:rsid w:val="002E2365"/>
    <w:rsid w:val="002E24B7"/>
    <w:rsid w:val="002E2517"/>
    <w:rsid w:val="002E257E"/>
    <w:rsid w:val="002E25D3"/>
    <w:rsid w:val="002E26BD"/>
    <w:rsid w:val="002E27A9"/>
    <w:rsid w:val="002E2B2E"/>
    <w:rsid w:val="002E2E5D"/>
    <w:rsid w:val="002E2F00"/>
    <w:rsid w:val="002E31F0"/>
    <w:rsid w:val="002E330B"/>
    <w:rsid w:val="002E3B38"/>
    <w:rsid w:val="002E3E33"/>
    <w:rsid w:val="002E3EEE"/>
    <w:rsid w:val="002E3F08"/>
    <w:rsid w:val="002E3F80"/>
    <w:rsid w:val="002E415F"/>
    <w:rsid w:val="002E443F"/>
    <w:rsid w:val="002E496F"/>
    <w:rsid w:val="002E5020"/>
    <w:rsid w:val="002E55B9"/>
    <w:rsid w:val="002E5647"/>
    <w:rsid w:val="002E5841"/>
    <w:rsid w:val="002E5AB1"/>
    <w:rsid w:val="002E5B29"/>
    <w:rsid w:val="002E5E9F"/>
    <w:rsid w:val="002E665E"/>
    <w:rsid w:val="002E6964"/>
    <w:rsid w:val="002E6ADB"/>
    <w:rsid w:val="002E6C32"/>
    <w:rsid w:val="002E6CBB"/>
    <w:rsid w:val="002E6F66"/>
    <w:rsid w:val="002E70E1"/>
    <w:rsid w:val="002E74A5"/>
    <w:rsid w:val="002E7570"/>
    <w:rsid w:val="002E757E"/>
    <w:rsid w:val="002E77A5"/>
    <w:rsid w:val="002E7839"/>
    <w:rsid w:val="002E7863"/>
    <w:rsid w:val="002E7D30"/>
    <w:rsid w:val="002E7EC0"/>
    <w:rsid w:val="002F04C9"/>
    <w:rsid w:val="002F07BD"/>
    <w:rsid w:val="002F098A"/>
    <w:rsid w:val="002F0A83"/>
    <w:rsid w:val="002F1133"/>
    <w:rsid w:val="002F143A"/>
    <w:rsid w:val="002F1769"/>
    <w:rsid w:val="002F19C8"/>
    <w:rsid w:val="002F19F9"/>
    <w:rsid w:val="002F1C3E"/>
    <w:rsid w:val="002F1E75"/>
    <w:rsid w:val="002F1F92"/>
    <w:rsid w:val="002F22DF"/>
    <w:rsid w:val="002F276F"/>
    <w:rsid w:val="002F2E7E"/>
    <w:rsid w:val="002F2EBE"/>
    <w:rsid w:val="002F301D"/>
    <w:rsid w:val="002F3031"/>
    <w:rsid w:val="002F38CA"/>
    <w:rsid w:val="002F39B4"/>
    <w:rsid w:val="002F3A2F"/>
    <w:rsid w:val="002F3B66"/>
    <w:rsid w:val="002F3F5F"/>
    <w:rsid w:val="002F498A"/>
    <w:rsid w:val="002F4A43"/>
    <w:rsid w:val="002F4CEA"/>
    <w:rsid w:val="002F4E2F"/>
    <w:rsid w:val="002F50FB"/>
    <w:rsid w:val="002F51FD"/>
    <w:rsid w:val="002F587A"/>
    <w:rsid w:val="002F5C18"/>
    <w:rsid w:val="002F5EC0"/>
    <w:rsid w:val="002F63FA"/>
    <w:rsid w:val="002F6A0B"/>
    <w:rsid w:val="002F6A9C"/>
    <w:rsid w:val="002F6F2B"/>
    <w:rsid w:val="002F6F74"/>
    <w:rsid w:val="002F6FFA"/>
    <w:rsid w:val="002F711A"/>
    <w:rsid w:val="002F7423"/>
    <w:rsid w:val="002F7762"/>
    <w:rsid w:val="002F7897"/>
    <w:rsid w:val="002F7A33"/>
    <w:rsid w:val="002F7C68"/>
    <w:rsid w:val="002F7F17"/>
    <w:rsid w:val="0030020D"/>
    <w:rsid w:val="00300302"/>
    <w:rsid w:val="003004A7"/>
    <w:rsid w:val="003005CF"/>
    <w:rsid w:val="0030062F"/>
    <w:rsid w:val="0030078D"/>
    <w:rsid w:val="00300A99"/>
    <w:rsid w:val="00300AB0"/>
    <w:rsid w:val="00300E70"/>
    <w:rsid w:val="00301050"/>
    <w:rsid w:val="00301164"/>
    <w:rsid w:val="003015A0"/>
    <w:rsid w:val="00301951"/>
    <w:rsid w:val="00301B72"/>
    <w:rsid w:val="00301C62"/>
    <w:rsid w:val="00301C6C"/>
    <w:rsid w:val="00301EC5"/>
    <w:rsid w:val="00301EF1"/>
    <w:rsid w:val="00302145"/>
    <w:rsid w:val="00302326"/>
    <w:rsid w:val="003023A9"/>
    <w:rsid w:val="003027DB"/>
    <w:rsid w:val="00302C68"/>
    <w:rsid w:val="00302EDE"/>
    <w:rsid w:val="003031AC"/>
    <w:rsid w:val="00303E68"/>
    <w:rsid w:val="00304144"/>
    <w:rsid w:val="0030424F"/>
    <w:rsid w:val="0030446C"/>
    <w:rsid w:val="00304606"/>
    <w:rsid w:val="00304714"/>
    <w:rsid w:val="00304E0D"/>
    <w:rsid w:val="0030508B"/>
    <w:rsid w:val="0030534B"/>
    <w:rsid w:val="00305655"/>
    <w:rsid w:val="003058AF"/>
    <w:rsid w:val="00305AFB"/>
    <w:rsid w:val="00305B35"/>
    <w:rsid w:val="00305C0E"/>
    <w:rsid w:val="00305CD3"/>
    <w:rsid w:val="00305E3C"/>
    <w:rsid w:val="00305FAC"/>
    <w:rsid w:val="003060DF"/>
    <w:rsid w:val="003062DF"/>
    <w:rsid w:val="00306394"/>
    <w:rsid w:val="0030680C"/>
    <w:rsid w:val="00306856"/>
    <w:rsid w:val="0030697C"/>
    <w:rsid w:val="00306A9A"/>
    <w:rsid w:val="00306D2A"/>
    <w:rsid w:val="00306F35"/>
    <w:rsid w:val="003071D4"/>
    <w:rsid w:val="003072D7"/>
    <w:rsid w:val="00307372"/>
    <w:rsid w:val="003073B2"/>
    <w:rsid w:val="00307725"/>
    <w:rsid w:val="00307D45"/>
    <w:rsid w:val="003101AD"/>
    <w:rsid w:val="0031044C"/>
    <w:rsid w:val="003105A5"/>
    <w:rsid w:val="003105D1"/>
    <w:rsid w:val="00310B62"/>
    <w:rsid w:val="00310C0F"/>
    <w:rsid w:val="00311283"/>
    <w:rsid w:val="00311381"/>
    <w:rsid w:val="00311467"/>
    <w:rsid w:val="00311519"/>
    <w:rsid w:val="0031156A"/>
    <w:rsid w:val="0031169E"/>
    <w:rsid w:val="003116F6"/>
    <w:rsid w:val="00311B62"/>
    <w:rsid w:val="00312287"/>
    <w:rsid w:val="00312321"/>
    <w:rsid w:val="0031247A"/>
    <w:rsid w:val="003126C0"/>
    <w:rsid w:val="00312D77"/>
    <w:rsid w:val="00312D78"/>
    <w:rsid w:val="0031398B"/>
    <w:rsid w:val="00313CAA"/>
    <w:rsid w:val="00313D80"/>
    <w:rsid w:val="00313F64"/>
    <w:rsid w:val="00313FC3"/>
    <w:rsid w:val="00314198"/>
    <w:rsid w:val="003141E0"/>
    <w:rsid w:val="003145A7"/>
    <w:rsid w:val="003145F3"/>
    <w:rsid w:val="0031465A"/>
    <w:rsid w:val="00314D25"/>
    <w:rsid w:val="00314DFD"/>
    <w:rsid w:val="00314F60"/>
    <w:rsid w:val="00314F85"/>
    <w:rsid w:val="0031507E"/>
    <w:rsid w:val="00315481"/>
    <w:rsid w:val="00315B29"/>
    <w:rsid w:val="00315D3E"/>
    <w:rsid w:val="00315F07"/>
    <w:rsid w:val="003164DF"/>
    <w:rsid w:val="00316528"/>
    <w:rsid w:val="00316548"/>
    <w:rsid w:val="00316C99"/>
    <w:rsid w:val="00316CDA"/>
    <w:rsid w:val="003173D8"/>
    <w:rsid w:val="0031794D"/>
    <w:rsid w:val="00317E2F"/>
    <w:rsid w:val="00317EF5"/>
    <w:rsid w:val="00317EFB"/>
    <w:rsid w:val="00317F6B"/>
    <w:rsid w:val="00317F88"/>
    <w:rsid w:val="00320143"/>
    <w:rsid w:val="0032018E"/>
    <w:rsid w:val="00320385"/>
    <w:rsid w:val="00320690"/>
    <w:rsid w:val="003208B5"/>
    <w:rsid w:val="00320A39"/>
    <w:rsid w:val="00320AAE"/>
    <w:rsid w:val="00320D38"/>
    <w:rsid w:val="00320D62"/>
    <w:rsid w:val="00320EB7"/>
    <w:rsid w:val="00320EFC"/>
    <w:rsid w:val="00321293"/>
    <w:rsid w:val="00321B45"/>
    <w:rsid w:val="00321BA4"/>
    <w:rsid w:val="00321CB5"/>
    <w:rsid w:val="0032209B"/>
    <w:rsid w:val="003220A3"/>
    <w:rsid w:val="0032224C"/>
    <w:rsid w:val="0032228A"/>
    <w:rsid w:val="003222BD"/>
    <w:rsid w:val="0032245A"/>
    <w:rsid w:val="00322465"/>
    <w:rsid w:val="00322651"/>
    <w:rsid w:val="00322AED"/>
    <w:rsid w:val="00322AF7"/>
    <w:rsid w:val="00322BEF"/>
    <w:rsid w:val="00322CA6"/>
    <w:rsid w:val="00322D2B"/>
    <w:rsid w:val="00322F11"/>
    <w:rsid w:val="00322F42"/>
    <w:rsid w:val="00323021"/>
    <w:rsid w:val="00323031"/>
    <w:rsid w:val="0032307F"/>
    <w:rsid w:val="003232C7"/>
    <w:rsid w:val="00323442"/>
    <w:rsid w:val="0032350F"/>
    <w:rsid w:val="00323530"/>
    <w:rsid w:val="00323733"/>
    <w:rsid w:val="00323CDC"/>
    <w:rsid w:val="00323D99"/>
    <w:rsid w:val="00324243"/>
    <w:rsid w:val="003242AE"/>
    <w:rsid w:val="003244A7"/>
    <w:rsid w:val="003245A1"/>
    <w:rsid w:val="0032466D"/>
    <w:rsid w:val="0032475A"/>
    <w:rsid w:val="00324851"/>
    <w:rsid w:val="0032489F"/>
    <w:rsid w:val="00324C89"/>
    <w:rsid w:val="00324D5E"/>
    <w:rsid w:val="00324F3A"/>
    <w:rsid w:val="00324FB3"/>
    <w:rsid w:val="00325305"/>
    <w:rsid w:val="003256A1"/>
    <w:rsid w:val="00325BF8"/>
    <w:rsid w:val="00325CC4"/>
    <w:rsid w:val="00325E45"/>
    <w:rsid w:val="00325EE6"/>
    <w:rsid w:val="0032609D"/>
    <w:rsid w:val="003261B1"/>
    <w:rsid w:val="0032629F"/>
    <w:rsid w:val="003267C9"/>
    <w:rsid w:val="003268CE"/>
    <w:rsid w:val="00326D7F"/>
    <w:rsid w:val="00326E32"/>
    <w:rsid w:val="00327269"/>
    <w:rsid w:val="00327570"/>
    <w:rsid w:val="0032759E"/>
    <w:rsid w:val="003278CE"/>
    <w:rsid w:val="00327A71"/>
    <w:rsid w:val="00327BD4"/>
    <w:rsid w:val="00327EA4"/>
    <w:rsid w:val="003302C6"/>
    <w:rsid w:val="0033040E"/>
    <w:rsid w:val="00330563"/>
    <w:rsid w:val="003305F1"/>
    <w:rsid w:val="00330FF8"/>
    <w:rsid w:val="003318CC"/>
    <w:rsid w:val="00331D83"/>
    <w:rsid w:val="00331F57"/>
    <w:rsid w:val="00332015"/>
    <w:rsid w:val="003320C1"/>
    <w:rsid w:val="00332405"/>
    <w:rsid w:val="0033249F"/>
    <w:rsid w:val="00332574"/>
    <w:rsid w:val="003328FD"/>
    <w:rsid w:val="00332934"/>
    <w:rsid w:val="00332B2D"/>
    <w:rsid w:val="00332B57"/>
    <w:rsid w:val="00332C04"/>
    <w:rsid w:val="00332FFD"/>
    <w:rsid w:val="0033308F"/>
    <w:rsid w:val="00333096"/>
    <w:rsid w:val="003332D7"/>
    <w:rsid w:val="00333371"/>
    <w:rsid w:val="00333414"/>
    <w:rsid w:val="00333425"/>
    <w:rsid w:val="00333687"/>
    <w:rsid w:val="00333776"/>
    <w:rsid w:val="00333B1B"/>
    <w:rsid w:val="00333C22"/>
    <w:rsid w:val="003341B7"/>
    <w:rsid w:val="0033466F"/>
    <w:rsid w:val="003347F0"/>
    <w:rsid w:val="00334A8E"/>
    <w:rsid w:val="00334C7C"/>
    <w:rsid w:val="00334DD5"/>
    <w:rsid w:val="00334FC2"/>
    <w:rsid w:val="00335067"/>
    <w:rsid w:val="00335212"/>
    <w:rsid w:val="00335357"/>
    <w:rsid w:val="003358C7"/>
    <w:rsid w:val="00335C5C"/>
    <w:rsid w:val="00335EE6"/>
    <w:rsid w:val="00335EF0"/>
    <w:rsid w:val="00336062"/>
    <w:rsid w:val="00336367"/>
    <w:rsid w:val="003366D6"/>
    <w:rsid w:val="00336C57"/>
    <w:rsid w:val="00336D27"/>
    <w:rsid w:val="00336E16"/>
    <w:rsid w:val="003370CF"/>
    <w:rsid w:val="00337355"/>
    <w:rsid w:val="003374B7"/>
    <w:rsid w:val="003377A9"/>
    <w:rsid w:val="00337851"/>
    <w:rsid w:val="003379A5"/>
    <w:rsid w:val="00337B91"/>
    <w:rsid w:val="00337CB7"/>
    <w:rsid w:val="00337DD3"/>
    <w:rsid w:val="00340024"/>
    <w:rsid w:val="00340748"/>
    <w:rsid w:val="003409BF"/>
    <w:rsid w:val="00340A71"/>
    <w:rsid w:val="00340AE0"/>
    <w:rsid w:val="00340B30"/>
    <w:rsid w:val="00340DA6"/>
    <w:rsid w:val="003410C3"/>
    <w:rsid w:val="00341270"/>
    <w:rsid w:val="0034151B"/>
    <w:rsid w:val="00341746"/>
    <w:rsid w:val="00341912"/>
    <w:rsid w:val="00341BC3"/>
    <w:rsid w:val="00342121"/>
    <w:rsid w:val="003423B1"/>
    <w:rsid w:val="00342400"/>
    <w:rsid w:val="003427F7"/>
    <w:rsid w:val="00342C10"/>
    <w:rsid w:val="003434A6"/>
    <w:rsid w:val="003434D7"/>
    <w:rsid w:val="00343733"/>
    <w:rsid w:val="003439A7"/>
    <w:rsid w:val="00343A23"/>
    <w:rsid w:val="00344046"/>
    <w:rsid w:val="00344227"/>
    <w:rsid w:val="00344229"/>
    <w:rsid w:val="003442B6"/>
    <w:rsid w:val="003442FF"/>
    <w:rsid w:val="003447E3"/>
    <w:rsid w:val="00344814"/>
    <w:rsid w:val="00344932"/>
    <w:rsid w:val="0034495E"/>
    <w:rsid w:val="00344CB4"/>
    <w:rsid w:val="00344F76"/>
    <w:rsid w:val="00344FE3"/>
    <w:rsid w:val="003453DF"/>
    <w:rsid w:val="0034554D"/>
    <w:rsid w:val="0034593E"/>
    <w:rsid w:val="00345FBA"/>
    <w:rsid w:val="0034641B"/>
    <w:rsid w:val="00346461"/>
    <w:rsid w:val="00346494"/>
    <w:rsid w:val="00346512"/>
    <w:rsid w:val="00346AA2"/>
    <w:rsid w:val="00346BDE"/>
    <w:rsid w:val="00346C08"/>
    <w:rsid w:val="00346D9E"/>
    <w:rsid w:val="003472C3"/>
    <w:rsid w:val="00347367"/>
    <w:rsid w:val="0034740A"/>
    <w:rsid w:val="003476B7"/>
    <w:rsid w:val="00347D14"/>
    <w:rsid w:val="00347F49"/>
    <w:rsid w:val="0035001E"/>
    <w:rsid w:val="0035013E"/>
    <w:rsid w:val="003501EA"/>
    <w:rsid w:val="00350411"/>
    <w:rsid w:val="00350503"/>
    <w:rsid w:val="0035050F"/>
    <w:rsid w:val="00350622"/>
    <w:rsid w:val="0035085E"/>
    <w:rsid w:val="00350889"/>
    <w:rsid w:val="00350A2F"/>
    <w:rsid w:val="00350A71"/>
    <w:rsid w:val="00351210"/>
    <w:rsid w:val="0035162B"/>
    <w:rsid w:val="00351666"/>
    <w:rsid w:val="0035168D"/>
    <w:rsid w:val="0035175B"/>
    <w:rsid w:val="0035222E"/>
    <w:rsid w:val="00352314"/>
    <w:rsid w:val="00352342"/>
    <w:rsid w:val="00352443"/>
    <w:rsid w:val="003525A4"/>
    <w:rsid w:val="003529B9"/>
    <w:rsid w:val="00352C60"/>
    <w:rsid w:val="00352DC4"/>
    <w:rsid w:val="00352F06"/>
    <w:rsid w:val="00352F7B"/>
    <w:rsid w:val="00353169"/>
    <w:rsid w:val="003531AE"/>
    <w:rsid w:val="00353433"/>
    <w:rsid w:val="0035351B"/>
    <w:rsid w:val="0035362A"/>
    <w:rsid w:val="00353B15"/>
    <w:rsid w:val="00353FFB"/>
    <w:rsid w:val="0035432F"/>
    <w:rsid w:val="003543E5"/>
    <w:rsid w:val="00354BA2"/>
    <w:rsid w:val="00354C0B"/>
    <w:rsid w:val="00354CD3"/>
    <w:rsid w:val="0035523E"/>
    <w:rsid w:val="00355258"/>
    <w:rsid w:val="00355319"/>
    <w:rsid w:val="0035549A"/>
    <w:rsid w:val="003554F9"/>
    <w:rsid w:val="0035570A"/>
    <w:rsid w:val="00355856"/>
    <w:rsid w:val="003559A1"/>
    <w:rsid w:val="00355BD1"/>
    <w:rsid w:val="00355DA8"/>
    <w:rsid w:val="00355DC9"/>
    <w:rsid w:val="00355F05"/>
    <w:rsid w:val="00355F39"/>
    <w:rsid w:val="00355F8B"/>
    <w:rsid w:val="00355FBA"/>
    <w:rsid w:val="003561ED"/>
    <w:rsid w:val="0035626D"/>
    <w:rsid w:val="00356319"/>
    <w:rsid w:val="00356354"/>
    <w:rsid w:val="00356493"/>
    <w:rsid w:val="00356BF4"/>
    <w:rsid w:val="00356EAD"/>
    <w:rsid w:val="00357502"/>
    <w:rsid w:val="0035762C"/>
    <w:rsid w:val="00357A86"/>
    <w:rsid w:val="00357CB9"/>
    <w:rsid w:val="00357F3C"/>
    <w:rsid w:val="00357F94"/>
    <w:rsid w:val="00360318"/>
    <w:rsid w:val="0036038A"/>
    <w:rsid w:val="00360CB8"/>
    <w:rsid w:val="00360D6E"/>
    <w:rsid w:val="00360FD1"/>
    <w:rsid w:val="00361107"/>
    <w:rsid w:val="003614CB"/>
    <w:rsid w:val="003614E7"/>
    <w:rsid w:val="003617E3"/>
    <w:rsid w:val="00361815"/>
    <w:rsid w:val="00361BBB"/>
    <w:rsid w:val="00361BC2"/>
    <w:rsid w:val="00361BC3"/>
    <w:rsid w:val="00361C8C"/>
    <w:rsid w:val="00361D2E"/>
    <w:rsid w:val="0036222F"/>
    <w:rsid w:val="0036232F"/>
    <w:rsid w:val="00362454"/>
    <w:rsid w:val="003624C5"/>
    <w:rsid w:val="00362B1E"/>
    <w:rsid w:val="00362CB4"/>
    <w:rsid w:val="00363072"/>
    <w:rsid w:val="003631C9"/>
    <w:rsid w:val="003634A1"/>
    <w:rsid w:val="00363560"/>
    <w:rsid w:val="003635FD"/>
    <w:rsid w:val="00363B04"/>
    <w:rsid w:val="00363C21"/>
    <w:rsid w:val="00363C59"/>
    <w:rsid w:val="00363C8A"/>
    <w:rsid w:val="00363F74"/>
    <w:rsid w:val="0036410D"/>
    <w:rsid w:val="0036458C"/>
    <w:rsid w:val="003646E2"/>
    <w:rsid w:val="0036478C"/>
    <w:rsid w:val="003647F7"/>
    <w:rsid w:val="00364964"/>
    <w:rsid w:val="00364AE4"/>
    <w:rsid w:val="00364AFC"/>
    <w:rsid w:val="00364B13"/>
    <w:rsid w:val="00364B39"/>
    <w:rsid w:val="00364BDA"/>
    <w:rsid w:val="00364BFE"/>
    <w:rsid w:val="00364FA1"/>
    <w:rsid w:val="0036527E"/>
    <w:rsid w:val="00365976"/>
    <w:rsid w:val="00365FF0"/>
    <w:rsid w:val="0036604D"/>
    <w:rsid w:val="0036605E"/>
    <w:rsid w:val="003663C6"/>
    <w:rsid w:val="00366884"/>
    <w:rsid w:val="00366AE5"/>
    <w:rsid w:val="00366BE3"/>
    <w:rsid w:val="00366C83"/>
    <w:rsid w:val="00366C97"/>
    <w:rsid w:val="00366D7D"/>
    <w:rsid w:val="00366FCB"/>
    <w:rsid w:val="0036719E"/>
    <w:rsid w:val="00367222"/>
    <w:rsid w:val="0036792F"/>
    <w:rsid w:val="00367A47"/>
    <w:rsid w:val="00367CFA"/>
    <w:rsid w:val="00367E27"/>
    <w:rsid w:val="003701E7"/>
    <w:rsid w:val="00370552"/>
    <w:rsid w:val="00370946"/>
    <w:rsid w:val="00370D12"/>
    <w:rsid w:val="00370FCB"/>
    <w:rsid w:val="003713A8"/>
    <w:rsid w:val="003714DC"/>
    <w:rsid w:val="00371938"/>
    <w:rsid w:val="00371B4B"/>
    <w:rsid w:val="00371F80"/>
    <w:rsid w:val="003722AA"/>
    <w:rsid w:val="0037259C"/>
    <w:rsid w:val="0037291E"/>
    <w:rsid w:val="00372CAE"/>
    <w:rsid w:val="00372FB3"/>
    <w:rsid w:val="0037338F"/>
    <w:rsid w:val="0037375C"/>
    <w:rsid w:val="003739A6"/>
    <w:rsid w:val="00373A3A"/>
    <w:rsid w:val="00373A55"/>
    <w:rsid w:val="00373CB7"/>
    <w:rsid w:val="00373D27"/>
    <w:rsid w:val="00373EF7"/>
    <w:rsid w:val="00373F98"/>
    <w:rsid w:val="00374105"/>
    <w:rsid w:val="003744DA"/>
    <w:rsid w:val="0037486E"/>
    <w:rsid w:val="00374998"/>
    <w:rsid w:val="00374CA7"/>
    <w:rsid w:val="003755F2"/>
    <w:rsid w:val="003758FC"/>
    <w:rsid w:val="00375D7D"/>
    <w:rsid w:val="00376012"/>
    <w:rsid w:val="003762E8"/>
    <w:rsid w:val="0037640E"/>
    <w:rsid w:val="00376930"/>
    <w:rsid w:val="00376A0A"/>
    <w:rsid w:val="00376E8E"/>
    <w:rsid w:val="00377116"/>
    <w:rsid w:val="00377838"/>
    <w:rsid w:val="00377AB6"/>
    <w:rsid w:val="00377B42"/>
    <w:rsid w:val="00377C38"/>
    <w:rsid w:val="00377E11"/>
    <w:rsid w:val="00380021"/>
    <w:rsid w:val="00380179"/>
    <w:rsid w:val="0038043B"/>
    <w:rsid w:val="00380698"/>
    <w:rsid w:val="003807D1"/>
    <w:rsid w:val="00380846"/>
    <w:rsid w:val="00380B97"/>
    <w:rsid w:val="00380C13"/>
    <w:rsid w:val="003814B9"/>
    <w:rsid w:val="003816C0"/>
    <w:rsid w:val="003817B9"/>
    <w:rsid w:val="00381888"/>
    <w:rsid w:val="00381A10"/>
    <w:rsid w:val="003820A0"/>
    <w:rsid w:val="003822C2"/>
    <w:rsid w:val="003826D2"/>
    <w:rsid w:val="00382809"/>
    <w:rsid w:val="00382DBF"/>
    <w:rsid w:val="00382F3B"/>
    <w:rsid w:val="00383148"/>
    <w:rsid w:val="00383439"/>
    <w:rsid w:val="003835BE"/>
    <w:rsid w:val="0038392E"/>
    <w:rsid w:val="00383A3D"/>
    <w:rsid w:val="00383ADF"/>
    <w:rsid w:val="00383B02"/>
    <w:rsid w:val="00383D35"/>
    <w:rsid w:val="00383D73"/>
    <w:rsid w:val="00383DC3"/>
    <w:rsid w:val="00383E3B"/>
    <w:rsid w:val="0038447D"/>
    <w:rsid w:val="0038468B"/>
    <w:rsid w:val="003846D8"/>
    <w:rsid w:val="00384F38"/>
    <w:rsid w:val="003850B3"/>
    <w:rsid w:val="00385306"/>
    <w:rsid w:val="003855FC"/>
    <w:rsid w:val="0038595C"/>
    <w:rsid w:val="003859AB"/>
    <w:rsid w:val="00385ABC"/>
    <w:rsid w:val="00385D73"/>
    <w:rsid w:val="00386113"/>
    <w:rsid w:val="003861E0"/>
    <w:rsid w:val="003862A0"/>
    <w:rsid w:val="00386388"/>
    <w:rsid w:val="00386468"/>
    <w:rsid w:val="00386B77"/>
    <w:rsid w:val="00386C16"/>
    <w:rsid w:val="00386E22"/>
    <w:rsid w:val="0038734B"/>
    <w:rsid w:val="003874E5"/>
    <w:rsid w:val="0038761D"/>
    <w:rsid w:val="00387842"/>
    <w:rsid w:val="0038792A"/>
    <w:rsid w:val="00387AD9"/>
    <w:rsid w:val="00387D92"/>
    <w:rsid w:val="00390222"/>
    <w:rsid w:val="0039085D"/>
    <w:rsid w:val="00390AF1"/>
    <w:rsid w:val="00390C77"/>
    <w:rsid w:val="00390F1C"/>
    <w:rsid w:val="00391049"/>
    <w:rsid w:val="00391063"/>
    <w:rsid w:val="00391309"/>
    <w:rsid w:val="00391814"/>
    <w:rsid w:val="0039184C"/>
    <w:rsid w:val="00391A5B"/>
    <w:rsid w:val="00391F33"/>
    <w:rsid w:val="00391FF0"/>
    <w:rsid w:val="003924B4"/>
    <w:rsid w:val="003924BB"/>
    <w:rsid w:val="0039258F"/>
    <w:rsid w:val="003925F8"/>
    <w:rsid w:val="00392812"/>
    <w:rsid w:val="00392887"/>
    <w:rsid w:val="003928CB"/>
    <w:rsid w:val="00392C86"/>
    <w:rsid w:val="00392F94"/>
    <w:rsid w:val="003932D2"/>
    <w:rsid w:val="00393322"/>
    <w:rsid w:val="003933C8"/>
    <w:rsid w:val="003935A4"/>
    <w:rsid w:val="00393A6A"/>
    <w:rsid w:val="00393C8E"/>
    <w:rsid w:val="003943E3"/>
    <w:rsid w:val="0039453A"/>
    <w:rsid w:val="00394607"/>
    <w:rsid w:val="00394646"/>
    <w:rsid w:val="00394738"/>
    <w:rsid w:val="00394871"/>
    <w:rsid w:val="00394F71"/>
    <w:rsid w:val="00394F83"/>
    <w:rsid w:val="003950CA"/>
    <w:rsid w:val="0039567D"/>
    <w:rsid w:val="0039590D"/>
    <w:rsid w:val="003959B3"/>
    <w:rsid w:val="00395A53"/>
    <w:rsid w:val="00395C76"/>
    <w:rsid w:val="00395D15"/>
    <w:rsid w:val="00396061"/>
    <w:rsid w:val="00396068"/>
    <w:rsid w:val="003961E4"/>
    <w:rsid w:val="0039621B"/>
    <w:rsid w:val="00396223"/>
    <w:rsid w:val="0039625C"/>
    <w:rsid w:val="003964AB"/>
    <w:rsid w:val="00396FC8"/>
    <w:rsid w:val="00397011"/>
    <w:rsid w:val="00397060"/>
    <w:rsid w:val="00397129"/>
    <w:rsid w:val="00397484"/>
    <w:rsid w:val="0039775C"/>
    <w:rsid w:val="0039795D"/>
    <w:rsid w:val="00397992"/>
    <w:rsid w:val="00397C10"/>
    <w:rsid w:val="003A0AF3"/>
    <w:rsid w:val="003A0C67"/>
    <w:rsid w:val="003A0E88"/>
    <w:rsid w:val="003A10AB"/>
    <w:rsid w:val="003A1261"/>
    <w:rsid w:val="003A12E1"/>
    <w:rsid w:val="003A1316"/>
    <w:rsid w:val="003A147E"/>
    <w:rsid w:val="003A1541"/>
    <w:rsid w:val="003A161F"/>
    <w:rsid w:val="003A1654"/>
    <w:rsid w:val="003A165D"/>
    <w:rsid w:val="003A17D6"/>
    <w:rsid w:val="003A1805"/>
    <w:rsid w:val="003A1BAA"/>
    <w:rsid w:val="003A2199"/>
    <w:rsid w:val="003A2266"/>
    <w:rsid w:val="003A2376"/>
    <w:rsid w:val="003A240C"/>
    <w:rsid w:val="003A2575"/>
    <w:rsid w:val="003A2612"/>
    <w:rsid w:val="003A29AD"/>
    <w:rsid w:val="003A2D9B"/>
    <w:rsid w:val="003A372C"/>
    <w:rsid w:val="003A3741"/>
    <w:rsid w:val="003A3784"/>
    <w:rsid w:val="003A37FA"/>
    <w:rsid w:val="003A3D4E"/>
    <w:rsid w:val="003A3E77"/>
    <w:rsid w:val="003A4520"/>
    <w:rsid w:val="003A454B"/>
    <w:rsid w:val="003A4581"/>
    <w:rsid w:val="003A45A0"/>
    <w:rsid w:val="003A489D"/>
    <w:rsid w:val="003A4B4E"/>
    <w:rsid w:val="003A4C1C"/>
    <w:rsid w:val="003A4D38"/>
    <w:rsid w:val="003A51AD"/>
    <w:rsid w:val="003A5244"/>
    <w:rsid w:val="003A5491"/>
    <w:rsid w:val="003A552D"/>
    <w:rsid w:val="003A5547"/>
    <w:rsid w:val="003A5682"/>
    <w:rsid w:val="003A56AC"/>
    <w:rsid w:val="003A56CB"/>
    <w:rsid w:val="003A57E5"/>
    <w:rsid w:val="003A5B0F"/>
    <w:rsid w:val="003A5BF6"/>
    <w:rsid w:val="003A5D49"/>
    <w:rsid w:val="003A5DA1"/>
    <w:rsid w:val="003A6215"/>
    <w:rsid w:val="003A622D"/>
    <w:rsid w:val="003A64B5"/>
    <w:rsid w:val="003A6503"/>
    <w:rsid w:val="003A664D"/>
    <w:rsid w:val="003A665A"/>
    <w:rsid w:val="003A66B0"/>
    <w:rsid w:val="003A6752"/>
    <w:rsid w:val="003A68AC"/>
    <w:rsid w:val="003A6C2F"/>
    <w:rsid w:val="003A6E2C"/>
    <w:rsid w:val="003A6EF3"/>
    <w:rsid w:val="003A7312"/>
    <w:rsid w:val="003A73E2"/>
    <w:rsid w:val="003A7633"/>
    <w:rsid w:val="003A7B25"/>
    <w:rsid w:val="003A7BAA"/>
    <w:rsid w:val="003A7C17"/>
    <w:rsid w:val="003A7E0A"/>
    <w:rsid w:val="003A7E4E"/>
    <w:rsid w:val="003A7FD3"/>
    <w:rsid w:val="003B004B"/>
    <w:rsid w:val="003B028B"/>
    <w:rsid w:val="003B0894"/>
    <w:rsid w:val="003B0D19"/>
    <w:rsid w:val="003B0E3E"/>
    <w:rsid w:val="003B0E75"/>
    <w:rsid w:val="003B100C"/>
    <w:rsid w:val="003B1423"/>
    <w:rsid w:val="003B148C"/>
    <w:rsid w:val="003B1878"/>
    <w:rsid w:val="003B18FA"/>
    <w:rsid w:val="003B1AB1"/>
    <w:rsid w:val="003B1B69"/>
    <w:rsid w:val="003B1CBA"/>
    <w:rsid w:val="003B206E"/>
    <w:rsid w:val="003B20A3"/>
    <w:rsid w:val="003B2409"/>
    <w:rsid w:val="003B2843"/>
    <w:rsid w:val="003B29B5"/>
    <w:rsid w:val="003B2AE0"/>
    <w:rsid w:val="003B2D94"/>
    <w:rsid w:val="003B2FF8"/>
    <w:rsid w:val="003B3064"/>
    <w:rsid w:val="003B33FE"/>
    <w:rsid w:val="003B379D"/>
    <w:rsid w:val="003B380C"/>
    <w:rsid w:val="003B383B"/>
    <w:rsid w:val="003B3871"/>
    <w:rsid w:val="003B3CB2"/>
    <w:rsid w:val="003B3D3C"/>
    <w:rsid w:val="003B3DCE"/>
    <w:rsid w:val="003B3DD6"/>
    <w:rsid w:val="003B422D"/>
    <w:rsid w:val="003B44C3"/>
    <w:rsid w:val="003B45D5"/>
    <w:rsid w:val="003B4855"/>
    <w:rsid w:val="003B4A6D"/>
    <w:rsid w:val="003B4B5C"/>
    <w:rsid w:val="003B4DE1"/>
    <w:rsid w:val="003B50C5"/>
    <w:rsid w:val="003B50DE"/>
    <w:rsid w:val="003B55F9"/>
    <w:rsid w:val="003B560F"/>
    <w:rsid w:val="003B5761"/>
    <w:rsid w:val="003B578D"/>
    <w:rsid w:val="003B5A79"/>
    <w:rsid w:val="003B5AB5"/>
    <w:rsid w:val="003B5B0F"/>
    <w:rsid w:val="003B5CF3"/>
    <w:rsid w:val="003B5E29"/>
    <w:rsid w:val="003B60C8"/>
    <w:rsid w:val="003B6206"/>
    <w:rsid w:val="003B62A1"/>
    <w:rsid w:val="003B6E8A"/>
    <w:rsid w:val="003B6FB6"/>
    <w:rsid w:val="003B771C"/>
    <w:rsid w:val="003B7DC4"/>
    <w:rsid w:val="003B7DFA"/>
    <w:rsid w:val="003B7E51"/>
    <w:rsid w:val="003C002A"/>
    <w:rsid w:val="003C032F"/>
    <w:rsid w:val="003C039F"/>
    <w:rsid w:val="003C04B4"/>
    <w:rsid w:val="003C069B"/>
    <w:rsid w:val="003C06AC"/>
    <w:rsid w:val="003C0798"/>
    <w:rsid w:val="003C0889"/>
    <w:rsid w:val="003C10B6"/>
    <w:rsid w:val="003C128F"/>
    <w:rsid w:val="003C1306"/>
    <w:rsid w:val="003C1312"/>
    <w:rsid w:val="003C1405"/>
    <w:rsid w:val="003C16B5"/>
    <w:rsid w:val="003C16D3"/>
    <w:rsid w:val="003C1797"/>
    <w:rsid w:val="003C192A"/>
    <w:rsid w:val="003C19C9"/>
    <w:rsid w:val="003C1AF7"/>
    <w:rsid w:val="003C1B03"/>
    <w:rsid w:val="003C1B0B"/>
    <w:rsid w:val="003C1C4A"/>
    <w:rsid w:val="003C1E54"/>
    <w:rsid w:val="003C1EF7"/>
    <w:rsid w:val="003C24F3"/>
    <w:rsid w:val="003C2583"/>
    <w:rsid w:val="003C2967"/>
    <w:rsid w:val="003C2AD8"/>
    <w:rsid w:val="003C2C0F"/>
    <w:rsid w:val="003C2EA0"/>
    <w:rsid w:val="003C3002"/>
    <w:rsid w:val="003C328A"/>
    <w:rsid w:val="003C36FD"/>
    <w:rsid w:val="003C3F42"/>
    <w:rsid w:val="003C40A1"/>
    <w:rsid w:val="003C44C5"/>
    <w:rsid w:val="003C4920"/>
    <w:rsid w:val="003C4E93"/>
    <w:rsid w:val="003C4F5C"/>
    <w:rsid w:val="003C564F"/>
    <w:rsid w:val="003C56A7"/>
    <w:rsid w:val="003C56BD"/>
    <w:rsid w:val="003C586C"/>
    <w:rsid w:val="003C5A2D"/>
    <w:rsid w:val="003C5BED"/>
    <w:rsid w:val="003C5CFD"/>
    <w:rsid w:val="003C5DB7"/>
    <w:rsid w:val="003C656E"/>
    <w:rsid w:val="003C6736"/>
    <w:rsid w:val="003C680A"/>
    <w:rsid w:val="003C68C5"/>
    <w:rsid w:val="003C6B43"/>
    <w:rsid w:val="003C6F5F"/>
    <w:rsid w:val="003C7071"/>
    <w:rsid w:val="003C735D"/>
    <w:rsid w:val="003C7380"/>
    <w:rsid w:val="003C766B"/>
    <w:rsid w:val="003C7AC4"/>
    <w:rsid w:val="003C7D08"/>
    <w:rsid w:val="003C7E95"/>
    <w:rsid w:val="003D014B"/>
    <w:rsid w:val="003D023B"/>
    <w:rsid w:val="003D0597"/>
    <w:rsid w:val="003D07ED"/>
    <w:rsid w:val="003D08C5"/>
    <w:rsid w:val="003D0A12"/>
    <w:rsid w:val="003D0DF1"/>
    <w:rsid w:val="003D0F26"/>
    <w:rsid w:val="003D1260"/>
    <w:rsid w:val="003D14FA"/>
    <w:rsid w:val="003D1503"/>
    <w:rsid w:val="003D1843"/>
    <w:rsid w:val="003D184D"/>
    <w:rsid w:val="003D1B85"/>
    <w:rsid w:val="003D1CCF"/>
    <w:rsid w:val="003D1EEC"/>
    <w:rsid w:val="003D1F61"/>
    <w:rsid w:val="003D2282"/>
    <w:rsid w:val="003D2369"/>
    <w:rsid w:val="003D2686"/>
    <w:rsid w:val="003D2B20"/>
    <w:rsid w:val="003D30A7"/>
    <w:rsid w:val="003D3284"/>
    <w:rsid w:val="003D334F"/>
    <w:rsid w:val="003D3369"/>
    <w:rsid w:val="003D34DB"/>
    <w:rsid w:val="003D3542"/>
    <w:rsid w:val="003D35A5"/>
    <w:rsid w:val="003D36E7"/>
    <w:rsid w:val="003D37FC"/>
    <w:rsid w:val="003D3A1D"/>
    <w:rsid w:val="003D3FF2"/>
    <w:rsid w:val="003D456D"/>
    <w:rsid w:val="003D461C"/>
    <w:rsid w:val="003D4A63"/>
    <w:rsid w:val="003D4A6C"/>
    <w:rsid w:val="003D4B5F"/>
    <w:rsid w:val="003D4BE7"/>
    <w:rsid w:val="003D4DFD"/>
    <w:rsid w:val="003D4EA2"/>
    <w:rsid w:val="003D5238"/>
    <w:rsid w:val="003D5734"/>
    <w:rsid w:val="003D60B8"/>
    <w:rsid w:val="003D6169"/>
    <w:rsid w:val="003D631F"/>
    <w:rsid w:val="003D6511"/>
    <w:rsid w:val="003D67CF"/>
    <w:rsid w:val="003D67EF"/>
    <w:rsid w:val="003D69AF"/>
    <w:rsid w:val="003D6CB0"/>
    <w:rsid w:val="003D6E87"/>
    <w:rsid w:val="003D7422"/>
    <w:rsid w:val="003D7C22"/>
    <w:rsid w:val="003D7C66"/>
    <w:rsid w:val="003D7C9B"/>
    <w:rsid w:val="003D7DA0"/>
    <w:rsid w:val="003D7E1D"/>
    <w:rsid w:val="003D7F35"/>
    <w:rsid w:val="003D7FED"/>
    <w:rsid w:val="003E0034"/>
    <w:rsid w:val="003E0615"/>
    <w:rsid w:val="003E0629"/>
    <w:rsid w:val="003E065F"/>
    <w:rsid w:val="003E0956"/>
    <w:rsid w:val="003E0AA0"/>
    <w:rsid w:val="003E0B49"/>
    <w:rsid w:val="003E0CF8"/>
    <w:rsid w:val="003E0EFF"/>
    <w:rsid w:val="003E136E"/>
    <w:rsid w:val="003E13A3"/>
    <w:rsid w:val="003E1C6F"/>
    <w:rsid w:val="003E25BF"/>
    <w:rsid w:val="003E2710"/>
    <w:rsid w:val="003E2911"/>
    <w:rsid w:val="003E2DE2"/>
    <w:rsid w:val="003E3029"/>
    <w:rsid w:val="003E315B"/>
    <w:rsid w:val="003E336E"/>
    <w:rsid w:val="003E384D"/>
    <w:rsid w:val="003E3B69"/>
    <w:rsid w:val="003E3BC4"/>
    <w:rsid w:val="003E4003"/>
    <w:rsid w:val="003E403A"/>
    <w:rsid w:val="003E40C7"/>
    <w:rsid w:val="003E444F"/>
    <w:rsid w:val="003E44AD"/>
    <w:rsid w:val="003E4525"/>
    <w:rsid w:val="003E45A9"/>
    <w:rsid w:val="003E482E"/>
    <w:rsid w:val="003E4873"/>
    <w:rsid w:val="003E4A2C"/>
    <w:rsid w:val="003E4CBB"/>
    <w:rsid w:val="003E4D13"/>
    <w:rsid w:val="003E4E0D"/>
    <w:rsid w:val="003E5093"/>
    <w:rsid w:val="003E515B"/>
    <w:rsid w:val="003E5278"/>
    <w:rsid w:val="003E5530"/>
    <w:rsid w:val="003E57CB"/>
    <w:rsid w:val="003E5B62"/>
    <w:rsid w:val="003E5C4A"/>
    <w:rsid w:val="003E5D88"/>
    <w:rsid w:val="003E5F24"/>
    <w:rsid w:val="003E69B1"/>
    <w:rsid w:val="003E6A2C"/>
    <w:rsid w:val="003E6B34"/>
    <w:rsid w:val="003E6C72"/>
    <w:rsid w:val="003E6CCF"/>
    <w:rsid w:val="003E6D04"/>
    <w:rsid w:val="003E6FB0"/>
    <w:rsid w:val="003E7154"/>
    <w:rsid w:val="003E72F9"/>
    <w:rsid w:val="003E738D"/>
    <w:rsid w:val="003E7403"/>
    <w:rsid w:val="003E78B0"/>
    <w:rsid w:val="003E7909"/>
    <w:rsid w:val="003E7DA4"/>
    <w:rsid w:val="003F015C"/>
    <w:rsid w:val="003F0324"/>
    <w:rsid w:val="003F0326"/>
    <w:rsid w:val="003F0844"/>
    <w:rsid w:val="003F0CA0"/>
    <w:rsid w:val="003F0D14"/>
    <w:rsid w:val="003F0E85"/>
    <w:rsid w:val="003F1606"/>
    <w:rsid w:val="003F16CA"/>
    <w:rsid w:val="003F195B"/>
    <w:rsid w:val="003F1ED8"/>
    <w:rsid w:val="003F20A5"/>
    <w:rsid w:val="003F20E6"/>
    <w:rsid w:val="003F2306"/>
    <w:rsid w:val="003F2363"/>
    <w:rsid w:val="003F24FC"/>
    <w:rsid w:val="003F2724"/>
    <w:rsid w:val="003F2735"/>
    <w:rsid w:val="003F28A3"/>
    <w:rsid w:val="003F29A1"/>
    <w:rsid w:val="003F2DC5"/>
    <w:rsid w:val="003F2E27"/>
    <w:rsid w:val="003F3305"/>
    <w:rsid w:val="003F34F0"/>
    <w:rsid w:val="003F34FC"/>
    <w:rsid w:val="003F36D3"/>
    <w:rsid w:val="003F370C"/>
    <w:rsid w:val="003F3919"/>
    <w:rsid w:val="003F3A7B"/>
    <w:rsid w:val="003F4068"/>
    <w:rsid w:val="003F4470"/>
    <w:rsid w:val="003F4724"/>
    <w:rsid w:val="003F4CB9"/>
    <w:rsid w:val="003F4D2D"/>
    <w:rsid w:val="003F585F"/>
    <w:rsid w:val="003F58A0"/>
    <w:rsid w:val="003F5976"/>
    <w:rsid w:val="003F59D7"/>
    <w:rsid w:val="003F5AB5"/>
    <w:rsid w:val="003F5AE6"/>
    <w:rsid w:val="003F5B68"/>
    <w:rsid w:val="003F5BD1"/>
    <w:rsid w:val="003F5FA3"/>
    <w:rsid w:val="003F621D"/>
    <w:rsid w:val="003F67C9"/>
    <w:rsid w:val="003F6993"/>
    <w:rsid w:val="003F6A95"/>
    <w:rsid w:val="003F6B0E"/>
    <w:rsid w:val="003F6F76"/>
    <w:rsid w:val="003F6FAF"/>
    <w:rsid w:val="003F70FC"/>
    <w:rsid w:val="003F7179"/>
    <w:rsid w:val="003F7307"/>
    <w:rsid w:val="003F7384"/>
    <w:rsid w:val="003F760A"/>
    <w:rsid w:val="003F77A4"/>
    <w:rsid w:val="003F7C6C"/>
    <w:rsid w:val="003F7D91"/>
    <w:rsid w:val="00400047"/>
    <w:rsid w:val="004001F9"/>
    <w:rsid w:val="0040054C"/>
    <w:rsid w:val="0040071D"/>
    <w:rsid w:val="004009AD"/>
    <w:rsid w:val="00400C5D"/>
    <w:rsid w:val="00400CFA"/>
    <w:rsid w:val="00400FD1"/>
    <w:rsid w:val="0040137B"/>
    <w:rsid w:val="004013E7"/>
    <w:rsid w:val="0040163D"/>
    <w:rsid w:val="00402063"/>
    <w:rsid w:val="00402099"/>
    <w:rsid w:val="0040241A"/>
    <w:rsid w:val="0040245D"/>
    <w:rsid w:val="004024DC"/>
    <w:rsid w:val="00402772"/>
    <w:rsid w:val="004027ED"/>
    <w:rsid w:val="00402899"/>
    <w:rsid w:val="004029A4"/>
    <w:rsid w:val="004029DE"/>
    <w:rsid w:val="00402D7C"/>
    <w:rsid w:val="0040334B"/>
    <w:rsid w:val="004034B8"/>
    <w:rsid w:val="00403A58"/>
    <w:rsid w:val="00403D3F"/>
    <w:rsid w:val="00403E68"/>
    <w:rsid w:val="00404184"/>
    <w:rsid w:val="00404250"/>
    <w:rsid w:val="004044AD"/>
    <w:rsid w:val="00404A20"/>
    <w:rsid w:val="00404BE1"/>
    <w:rsid w:val="00404D10"/>
    <w:rsid w:val="004053E9"/>
    <w:rsid w:val="004055F5"/>
    <w:rsid w:val="00405631"/>
    <w:rsid w:val="0040590D"/>
    <w:rsid w:val="00405C25"/>
    <w:rsid w:val="00405C71"/>
    <w:rsid w:val="00405E0F"/>
    <w:rsid w:val="00405FAE"/>
    <w:rsid w:val="004063B3"/>
    <w:rsid w:val="004063E0"/>
    <w:rsid w:val="00406C80"/>
    <w:rsid w:val="00406F43"/>
    <w:rsid w:val="00406FA2"/>
    <w:rsid w:val="0040787F"/>
    <w:rsid w:val="00407A4B"/>
    <w:rsid w:val="00407F17"/>
    <w:rsid w:val="00410165"/>
    <w:rsid w:val="00410404"/>
    <w:rsid w:val="004104D2"/>
    <w:rsid w:val="0041056C"/>
    <w:rsid w:val="0041057E"/>
    <w:rsid w:val="004107F8"/>
    <w:rsid w:val="00410BE4"/>
    <w:rsid w:val="00410BF5"/>
    <w:rsid w:val="00410E65"/>
    <w:rsid w:val="00411211"/>
    <w:rsid w:val="004113B2"/>
    <w:rsid w:val="004114DF"/>
    <w:rsid w:val="00411995"/>
    <w:rsid w:val="00412127"/>
    <w:rsid w:val="004121F3"/>
    <w:rsid w:val="004123B5"/>
    <w:rsid w:val="004129BA"/>
    <w:rsid w:val="00412DDC"/>
    <w:rsid w:val="00412E84"/>
    <w:rsid w:val="00412EA5"/>
    <w:rsid w:val="00412FD5"/>
    <w:rsid w:val="00413493"/>
    <w:rsid w:val="0041353C"/>
    <w:rsid w:val="00413A43"/>
    <w:rsid w:val="00413D8B"/>
    <w:rsid w:val="00413FDD"/>
    <w:rsid w:val="0041434A"/>
    <w:rsid w:val="0041434B"/>
    <w:rsid w:val="00414919"/>
    <w:rsid w:val="00415302"/>
    <w:rsid w:val="0041545C"/>
    <w:rsid w:val="004155F0"/>
    <w:rsid w:val="004158C3"/>
    <w:rsid w:val="004159A4"/>
    <w:rsid w:val="004159BC"/>
    <w:rsid w:val="004159F1"/>
    <w:rsid w:val="00415C5B"/>
    <w:rsid w:val="00415D85"/>
    <w:rsid w:val="00415DB3"/>
    <w:rsid w:val="00415E29"/>
    <w:rsid w:val="004160C6"/>
    <w:rsid w:val="00416138"/>
    <w:rsid w:val="00416617"/>
    <w:rsid w:val="00416978"/>
    <w:rsid w:val="004173C0"/>
    <w:rsid w:val="004174B6"/>
    <w:rsid w:val="0041792F"/>
    <w:rsid w:val="00417D39"/>
    <w:rsid w:val="00417D6A"/>
    <w:rsid w:val="00417F2C"/>
    <w:rsid w:val="00417FA2"/>
    <w:rsid w:val="00420015"/>
    <w:rsid w:val="0042046B"/>
    <w:rsid w:val="004204BB"/>
    <w:rsid w:val="004205F6"/>
    <w:rsid w:val="00420B74"/>
    <w:rsid w:val="00420C72"/>
    <w:rsid w:val="00420D36"/>
    <w:rsid w:val="00420DCF"/>
    <w:rsid w:val="0042132C"/>
    <w:rsid w:val="004214CE"/>
    <w:rsid w:val="004216FD"/>
    <w:rsid w:val="00421BF6"/>
    <w:rsid w:val="00421DEC"/>
    <w:rsid w:val="00422432"/>
    <w:rsid w:val="00422B1B"/>
    <w:rsid w:val="00422DB4"/>
    <w:rsid w:val="00422E2C"/>
    <w:rsid w:val="004233CA"/>
    <w:rsid w:val="004238BC"/>
    <w:rsid w:val="00423D0C"/>
    <w:rsid w:val="00423E63"/>
    <w:rsid w:val="00423E75"/>
    <w:rsid w:val="00423ED6"/>
    <w:rsid w:val="0042425A"/>
    <w:rsid w:val="00424347"/>
    <w:rsid w:val="004245EE"/>
    <w:rsid w:val="004246B9"/>
    <w:rsid w:val="004248AD"/>
    <w:rsid w:val="00424CD2"/>
    <w:rsid w:val="00424CDC"/>
    <w:rsid w:val="00425228"/>
    <w:rsid w:val="00425489"/>
    <w:rsid w:val="0042556D"/>
    <w:rsid w:val="00425FFC"/>
    <w:rsid w:val="00426499"/>
    <w:rsid w:val="004265C6"/>
    <w:rsid w:val="00426876"/>
    <w:rsid w:val="004269E9"/>
    <w:rsid w:val="00426A23"/>
    <w:rsid w:val="00426A4F"/>
    <w:rsid w:val="00426B21"/>
    <w:rsid w:val="00426B31"/>
    <w:rsid w:val="00426BE1"/>
    <w:rsid w:val="00426DA1"/>
    <w:rsid w:val="00426E1D"/>
    <w:rsid w:val="00426F37"/>
    <w:rsid w:val="00426F73"/>
    <w:rsid w:val="004270C6"/>
    <w:rsid w:val="00427317"/>
    <w:rsid w:val="0042740F"/>
    <w:rsid w:val="00427C87"/>
    <w:rsid w:val="00427E83"/>
    <w:rsid w:val="00427F35"/>
    <w:rsid w:val="0043010E"/>
    <w:rsid w:val="00430433"/>
    <w:rsid w:val="004305D3"/>
    <w:rsid w:val="004307D0"/>
    <w:rsid w:val="0043083F"/>
    <w:rsid w:val="00430EA8"/>
    <w:rsid w:val="00431155"/>
    <w:rsid w:val="004318D4"/>
    <w:rsid w:val="0043190A"/>
    <w:rsid w:val="00431A67"/>
    <w:rsid w:val="00431DB6"/>
    <w:rsid w:val="00431F57"/>
    <w:rsid w:val="00431F59"/>
    <w:rsid w:val="00431F8B"/>
    <w:rsid w:val="00432173"/>
    <w:rsid w:val="004324C1"/>
    <w:rsid w:val="004324DC"/>
    <w:rsid w:val="00432883"/>
    <w:rsid w:val="00432A0A"/>
    <w:rsid w:val="00432D60"/>
    <w:rsid w:val="0043315B"/>
    <w:rsid w:val="00433188"/>
    <w:rsid w:val="00433347"/>
    <w:rsid w:val="004333F8"/>
    <w:rsid w:val="0043359D"/>
    <w:rsid w:val="0043362C"/>
    <w:rsid w:val="00433D86"/>
    <w:rsid w:val="00433EAE"/>
    <w:rsid w:val="00433ECE"/>
    <w:rsid w:val="00433F18"/>
    <w:rsid w:val="00433F7C"/>
    <w:rsid w:val="0043416D"/>
    <w:rsid w:val="004342E4"/>
    <w:rsid w:val="00434514"/>
    <w:rsid w:val="004347F7"/>
    <w:rsid w:val="00434891"/>
    <w:rsid w:val="00434B98"/>
    <w:rsid w:val="00435144"/>
    <w:rsid w:val="004352C9"/>
    <w:rsid w:val="00435591"/>
    <w:rsid w:val="004358D1"/>
    <w:rsid w:val="00435980"/>
    <w:rsid w:val="00436405"/>
    <w:rsid w:val="0043688D"/>
    <w:rsid w:val="00437314"/>
    <w:rsid w:val="00437864"/>
    <w:rsid w:val="00437C67"/>
    <w:rsid w:val="00437F96"/>
    <w:rsid w:val="00440496"/>
    <w:rsid w:val="004404DE"/>
    <w:rsid w:val="00440C68"/>
    <w:rsid w:val="00440D17"/>
    <w:rsid w:val="00440E85"/>
    <w:rsid w:val="004410F4"/>
    <w:rsid w:val="0044133D"/>
    <w:rsid w:val="004413E5"/>
    <w:rsid w:val="004418C7"/>
    <w:rsid w:val="004419C3"/>
    <w:rsid w:val="00441CC9"/>
    <w:rsid w:val="00441DC4"/>
    <w:rsid w:val="00441ECE"/>
    <w:rsid w:val="00441F24"/>
    <w:rsid w:val="0044211F"/>
    <w:rsid w:val="00442370"/>
    <w:rsid w:val="0044255A"/>
    <w:rsid w:val="00442601"/>
    <w:rsid w:val="00442748"/>
    <w:rsid w:val="004429AC"/>
    <w:rsid w:val="004429BB"/>
    <w:rsid w:val="00442CCB"/>
    <w:rsid w:val="00442DFA"/>
    <w:rsid w:val="00442E30"/>
    <w:rsid w:val="004432A4"/>
    <w:rsid w:val="004434B2"/>
    <w:rsid w:val="004434C7"/>
    <w:rsid w:val="004435E3"/>
    <w:rsid w:val="004436FB"/>
    <w:rsid w:val="00443BE6"/>
    <w:rsid w:val="00443D47"/>
    <w:rsid w:val="004441A5"/>
    <w:rsid w:val="00444498"/>
    <w:rsid w:val="00444D9C"/>
    <w:rsid w:val="00444E3A"/>
    <w:rsid w:val="00445200"/>
    <w:rsid w:val="00445421"/>
    <w:rsid w:val="00445473"/>
    <w:rsid w:val="004454F8"/>
    <w:rsid w:val="00445AA3"/>
    <w:rsid w:val="00445DFF"/>
    <w:rsid w:val="004460EB"/>
    <w:rsid w:val="00446444"/>
    <w:rsid w:val="004466E5"/>
    <w:rsid w:val="0044682D"/>
    <w:rsid w:val="00446872"/>
    <w:rsid w:val="00446B24"/>
    <w:rsid w:val="00446C04"/>
    <w:rsid w:val="00446C19"/>
    <w:rsid w:val="00446DD2"/>
    <w:rsid w:val="00447148"/>
    <w:rsid w:val="00447365"/>
    <w:rsid w:val="004474F7"/>
    <w:rsid w:val="00447688"/>
    <w:rsid w:val="004476E0"/>
    <w:rsid w:val="00447751"/>
    <w:rsid w:val="00447817"/>
    <w:rsid w:val="004500CB"/>
    <w:rsid w:val="00450142"/>
    <w:rsid w:val="00450526"/>
    <w:rsid w:val="0045091A"/>
    <w:rsid w:val="0045099B"/>
    <w:rsid w:val="00450B44"/>
    <w:rsid w:val="00450DAA"/>
    <w:rsid w:val="00450F46"/>
    <w:rsid w:val="00450FA2"/>
    <w:rsid w:val="0045100C"/>
    <w:rsid w:val="0045107A"/>
    <w:rsid w:val="004510B4"/>
    <w:rsid w:val="004512E6"/>
    <w:rsid w:val="0045160B"/>
    <w:rsid w:val="0045197D"/>
    <w:rsid w:val="00451BD3"/>
    <w:rsid w:val="00451BFF"/>
    <w:rsid w:val="00451C54"/>
    <w:rsid w:val="00451EC9"/>
    <w:rsid w:val="00451F62"/>
    <w:rsid w:val="00451FA3"/>
    <w:rsid w:val="0045208C"/>
    <w:rsid w:val="004522C4"/>
    <w:rsid w:val="00452A24"/>
    <w:rsid w:val="00452C3E"/>
    <w:rsid w:val="00453316"/>
    <w:rsid w:val="00453317"/>
    <w:rsid w:val="0045333E"/>
    <w:rsid w:val="00453522"/>
    <w:rsid w:val="0045360C"/>
    <w:rsid w:val="0045386A"/>
    <w:rsid w:val="00453B9B"/>
    <w:rsid w:val="00453D51"/>
    <w:rsid w:val="00453D93"/>
    <w:rsid w:val="00453E47"/>
    <w:rsid w:val="00453EC1"/>
    <w:rsid w:val="00453FA6"/>
    <w:rsid w:val="0045457E"/>
    <w:rsid w:val="0045469D"/>
    <w:rsid w:val="00454873"/>
    <w:rsid w:val="0045495B"/>
    <w:rsid w:val="004549B3"/>
    <w:rsid w:val="00454B4E"/>
    <w:rsid w:val="00454B5B"/>
    <w:rsid w:val="00454B82"/>
    <w:rsid w:val="00454C98"/>
    <w:rsid w:val="00454ED8"/>
    <w:rsid w:val="00455106"/>
    <w:rsid w:val="0045513D"/>
    <w:rsid w:val="00455456"/>
    <w:rsid w:val="004555E7"/>
    <w:rsid w:val="004556E9"/>
    <w:rsid w:val="00455926"/>
    <w:rsid w:val="00455A28"/>
    <w:rsid w:val="00455CBD"/>
    <w:rsid w:val="00455F36"/>
    <w:rsid w:val="00456183"/>
    <w:rsid w:val="00456826"/>
    <w:rsid w:val="00456893"/>
    <w:rsid w:val="00456B0A"/>
    <w:rsid w:val="00456B8A"/>
    <w:rsid w:val="00456DF3"/>
    <w:rsid w:val="0045715C"/>
    <w:rsid w:val="004574C1"/>
    <w:rsid w:val="00457778"/>
    <w:rsid w:val="00457A84"/>
    <w:rsid w:val="00457CD5"/>
    <w:rsid w:val="00457D82"/>
    <w:rsid w:val="00460083"/>
    <w:rsid w:val="004601B2"/>
    <w:rsid w:val="00460279"/>
    <w:rsid w:val="00460735"/>
    <w:rsid w:val="00460989"/>
    <w:rsid w:val="00460CD4"/>
    <w:rsid w:val="00460D36"/>
    <w:rsid w:val="00460DBD"/>
    <w:rsid w:val="00461154"/>
    <w:rsid w:val="0046151B"/>
    <w:rsid w:val="00461562"/>
    <w:rsid w:val="00461590"/>
    <w:rsid w:val="00461853"/>
    <w:rsid w:val="00461A6C"/>
    <w:rsid w:val="00461B10"/>
    <w:rsid w:val="00461E72"/>
    <w:rsid w:val="00461F46"/>
    <w:rsid w:val="00462024"/>
    <w:rsid w:val="00462469"/>
    <w:rsid w:val="00462482"/>
    <w:rsid w:val="0046250D"/>
    <w:rsid w:val="0046262E"/>
    <w:rsid w:val="0046265A"/>
    <w:rsid w:val="004626DE"/>
    <w:rsid w:val="004628D6"/>
    <w:rsid w:val="00462A1A"/>
    <w:rsid w:val="00462C19"/>
    <w:rsid w:val="00462D6A"/>
    <w:rsid w:val="00462F4E"/>
    <w:rsid w:val="00463135"/>
    <w:rsid w:val="00463538"/>
    <w:rsid w:val="00463B0F"/>
    <w:rsid w:val="00463D3B"/>
    <w:rsid w:val="004642AA"/>
    <w:rsid w:val="0046439D"/>
    <w:rsid w:val="0046442A"/>
    <w:rsid w:val="00464C16"/>
    <w:rsid w:val="00464E40"/>
    <w:rsid w:val="00464E44"/>
    <w:rsid w:val="00464E63"/>
    <w:rsid w:val="00464F6A"/>
    <w:rsid w:val="004650E8"/>
    <w:rsid w:val="004650ED"/>
    <w:rsid w:val="00465150"/>
    <w:rsid w:val="0046536E"/>
    <w:rsid w:val="00465499"/>
    <w:rsid w:val="004657E9"/>
    <w:rsid w:val="00465964"/>
    <w:rsid w:val="00465C39"/>
    <w:rsid w:val="00465CAF"/>
    <w:rsid w:val="00465DAD"/>
    <w:rsid w:val="00465E95"/>
    <w:rsid w:val="004660D2"/>
    <w:rsid w:val="004661B5"/>
    <w:rsid w:val="004662DB"/>
    <w:rsid w:val="00466303"/>
    <w:rsid w:val="00466432"/>
    <w:rsid w:val="004666C2"/>
    <w:rsid w:val="00466824"/>
    <w:rsid w:val="0046754E"/>
    <w:rsid w:val="00467B55"/>
    <w:rsid w:val="00467BE5"/>
    <w:rsid w:val="00467D78"/>
    <w:rsid w:val="004700A7"/>
    <w:rsid w:val="0047018E"/>
    <w:rsid w:val="0047025E"/>
    <w:rsid w:val="00470660"/>
    <w:rsid w:val="004709A3"/>
    <w:rsid w:val="00470A5F"/>
    <w:rsid w:val="00470C25"/>
    <w:rsid w:val="0047132C"/>
    <w:rsid w:val="004713A6"/>
    <w:rsid w:val="00471632"/>
    <w:rsid w:val="004716C8"/>
    <w:rsid w:val="004716F5"/>
    <w:rsid w:val="004718A9"/>
    <w:rsid w:val="00471958"/>
    <w:rsid w:val="00471A53"/>
    <w:rsid w:val="00471B5D"/>
    <w:rsid w:val="00471C8E"/>
    <w:rsid w:val="00471E69"/>
    <w:rsid w:val="004723D7"/>
    <w:rsid w:val="004724E0"/>
    <w:rsid w:val="00472632"/>
    <w:rsid w:val="00472731"/>
    <w:rsid w:val="0047289A"/>
    <w:rsid w:val="00472936"/>
    <w:rsid w:val="00472D07"/>
    <w:rsid w:val="00472E51"/>
    <w:rsid w:val="004734F7"/>
    <w:rsid w:val="00473547"/>
    <w:rsid w:val="0047371A"/>
    <w:rsid w:val="0047397E"/>
    <w:rsid w:val="00473D89"/>
    <w:rsid w:val="00473DBD"/>
    <w:rsid w:val="0047421E"/>
    <w:rsid w:val="004742BC"/>
    <w:rsid w:val="00474599"/>
    <w:rsid w:val="0047461C"/>
    <w:rsid w:val="00474656"/>
    <w:rsid w:val="00474A77"/>
    <w:rsid w:val="00474E01"/>
    <w:rsid w:val="00475352"/>
    <w:rsid w:val="0047543D"/>
    <w:rsid w:val="00475456"/>
    <w:rsid w:val="00475684"/>
    <w:rsid w:val="0047616B"/>
    <w:rsid w:val="004766B3"/>
    <w:rsid w:val="00476708"/>
    <w:rsid w:val="00476D50"/>
    <w:rsid w:val="00476F76"/>
    <w:rsid w:val="004770FB"/>
    <w:rsid w:val="004773E6"/>
    <w:rsid w:val="0047752A"/>
    <w:rsid w:val="00477D56"/>
    <w:rsid w:val="00477FB6"/>
    <w:rsid w:val="0048013E"/>
    <w:rsid w:val="0048028B"/>
    <w:rsid w:val="0048060E"/>
    <w:rsid w:val="0048096F"/>
    <w:rsid w:val="00480ABE"/>
    <w:rsid w:val="004811E6"/>
    <w:rsid w:val="00481568"/>
    <w:rsid w:val="00481E7D"/>
    <w:rsid w:val="0048223D"/>
    <w:rsid w:val="004824B2"/>
    <w:rsid w:val="00482597"/>
    <w:rsid w:val="00482812"/>
    <w:rsid w:val="00482882"/>
    <w:rsid w:val="00482927"/>
    <w:rsid w:val="00482AED"/>
    <w:rsid w:val="00482CE3"/>
    <w:rsid w:val="004830D8"/>
    <w:rsid w:val="0048338F"/>
    <w:rsid w:val="00483512"/>
    <w:rsid w:val="0048386C"/>
    <w:rsid w:val="00483B4A"/>
    <w:rsid w:val="00483CD0"/>
    <w:rsid w:val="00484162"/>
    <w:rsid w:val="004845BD"/>
    <w:rsid w:val="004848CF"/>
    <w:rsid w:val="00484CEE"/>
    <w:rsid w:val="00484D53"/>
    <w:rsid w:val="00484DFF"/>
    <w:rsid w:val="00485646"/>
    <w:rsid w:val="00485793"/>
    <w:rsid w:val="004857AE"/>
    <w:rsid w:val="00485AAC"/>
    <w:rsid w:val="00485B01"/>
    <w:rsid w:val="00485BDA"/>
    <w:rsid w:val="00485F81"/>
    <w:rsid w:val="00485F93"/>
    <w:rsid w:val="0048626A"/>
    <w:rsid w:val="004862F9"/>
    <w:rsid w:val="004863E3"/>
    <w:rsid w:val="00486540"/>
    <w:rsid w:val="00486548"/>
    <w:rsid w:val="00486718"/>
    <w:rsid w:val="00486845"/>
    <w:rsid w:val="00486D1B"/>
    <w:rsid w:val="00486DC7"/>
    <w:rsid w:val="00486E9B"/>
    <w:rsid w:val="0048745C"/>
    <w:rsid w:val="0048778C"/>
    <w:rsid w:val="00487DB7"/>
    <w:rsid w:val="00487DDA"/>
    <w:rsid w:val="00490029"/>
    <w:rsid w:val="0049003E"/>
    <w:rsid w:val="00490106"/>
    <w:rsid w:val="004901FC"/>
    <w:rsid w:val="0049052D"/>
    <w:rsid w:val="004906C1"/>
    <w:rsid w:val="0049093A"/>
    <w:rsid w:val="00490D1D"/>
    <w:rsid w:val="00490D3C"/>
    <w:rsid w:val="00490EF4"/>
    <w:rsid w:val="00491D03"/>
    <w:rsid w:val="00491EB4"/>
    <w:rsid w:val="00491F4C"/>
    <w:rsid w:val="0049201D"/>
    <w:rsid w:val="004920B9"/>
    <w:rsid w:val="004923BE"/>
    <w:rsid w:val="00492566"/>
    <w:rsid w:val="004926E3"/>
    <w:rsid w:val="00492A99"/>
    <w:rsid w:val="00492C66"/>
    <w:rsid w:val="00492F6B"/>
    <w:rsid w:val="0049309C"/>
    <w:rsid w:val="004930DB"/>
    <w:rsid w:val="0049311C"/>
    <w:rsid w:val="004933B7"/>
    <w:rsid w:val="00493422"/>
    <w:rsid w:val="00493467"/>
    <w:rsid w:val="00493597"/>
    <w:rsid w:val="004937A4"/>
    <w:rsid w:val="00493805"/>
    <w:rsid w:val="004939BD"/>
    <w:rsid w:val="00493A77"/>
    <w:rsid w:val="00493AD5"/>
    <w:rsid w:val="00493AFC"/>
    <w:rsid w:val="00493ED8"/>
    <w:rsid w:val="00493F9C"/>
    <w:rsid w:val="00494013"/>
    <w:rsid w:val="00494431"/>
    <w:rsid w:val="0049472A"/>
    <w:rsid w:val="00494A3D"/>
    <w:rsid w:val="00494A46"/>
    <w:rsid w:val="00494AF8"/>
    <w:rsid w:val="00494B69"/>
    <w:rsid w:val="00495142"/>
    <w:rsid w:val="00495320"/>
    <w:rsid w:val="00495324"/>
    <w:rsid w:val="00495795"/>
    <w:rsid w:val="004958D9"/>
    <w:rsid w:val="00495AC7"/>
    <w:rsid w:val="00495D22"/>
    <w:rsid w:val="00495D88"/>
    <w:rsid w:val="00495E37"/>
    <w:rsid w:val="00496619"/>
    <w:rsid w:val="004967AA"/>
    <w:rsid w:val="00496A13"/>
    <w:rsid w:val="00496A9E"/>
    <w:rsid w:val="00496E6E"/>
    <w:rsid w:val="00496EDC"/>
    <w:rsid w:val="0049704C"/>
    <w:rsid w:val="00497095"/>
    <w:rsid w:val="0049718E"/>
    <w:rsid w:val="00497778"/>
    <w:rsid w:val="004977FF"/>
    <w:rsid w:val="00497A00"/>
    <w:rsid w:val="004A06D8"/>
    <w:rsid w:val="004A0ACB"/>
    <w:rsid w:val="004A0C13"/>
    <w:rsid w:val="004A116D"/>
    <w:rsid w:val="004A1744"/>
    <w:rsid w:val="004A1962"/>
    <w:rsid w:val="004A1AA8"/>
    <w:rsid w:val="004A1E5C"/>
    <w:rsid w:val="004A1FB5"/>
    <w:rsid w:val="004A2096"/>
    <w:rsid w:val="004A2189"/>
    <w:rsid w:val="004A2334"/>
    <w:rsid w:val="004A23F4"/>
    <w:rsid w:val="004A24F3"/>
    <w:rsid w:val="004A2510"/>
    <w:rsid w:val="004A2597"/>
    <w:rsid w:val="004A2665"/>
    <w:rsid w:val="004A2F6C"/>
    <w:rsid w:val="004A3568"/>
    <w:rsid w:val="004A36B2"/>
    <w:rsid w:val="004A373C"/>
    <w:rsid w:val="004A38D2"/>
    <w:rsid w:val="004A3F0E"/>
    <w:rsid w:val="004A4081"/>
    <w:rsid w:val="004A4414"/>
    <w:rsid w:val="004A45EE"/>
    <w:rsid w:val="004A461A"/>
    <w:rsid w:val="004A46BF"/>
    <w:rsid w:val="004A46F9"/>
    <w:rsid w:val="004A4778"/>
    <w:rsid w:val="004A4AD5"/>
    <w:rsid w:val="004A4D23"/>
    <w:rsid w:val="004A4DD9"/>
    <w:rsid w:val="004A4F65"/>
    <w:rsid w:val="004A519C"/>
    <w:rsid w:val="004A5266"/>
    <w:rsid w:val="004A579F"/>
    <w:rsid w:val="004A5EEF"/>
    <w:rsid w:val="004A6091"/>
    <w:rsid w:val="004A6350"/>
    <w:rsid w:val="004A6391"/>
    <w:rsid w:val="004A6EE7"/>
    <w:rsid w:val="004A725F"/>
    <w:rsid w:val="004A72A6"/>
    <w:rsid w:val="004A76F9"/>
    <w:rsid w:val="004A783D"/>
    <w:rsid w:val="004A78C3"/>
    <w:rsid w:val="004A79F0"/>
    <w:rsid w:val="004B05E5"/>
    <w:rsid w:val="004B075B"/>
    <w:rsid w:val="004B0A1B"/>
    <w:rsid w:val="004B0B5D"/>
    <w:rsid w:val="004B0F07"/>
    <w:rsid w:val="004B0FFA"/>
    <w:rsid w:val="004B1336"/>
    <w:rsid w:val="004B1561"/>
    <w:rsid w:val="004B1653"/>
    <w:rsid w:val="004B1876"/>
    <w:rsid w:val="004B1955"/>
    <w:rsid w:val="004B19B0"/>
    <w:rsid w:val="004B1A23"/>
    <w:rsid w:val="004B1D8F"/>
    <w:rsid w:val="004B1DEB"/>
    <w:rsid w:val="004B1F53"/>
    <w:rsid w:val="004B2870"/>
    <w:rsid w:val="004B2943"/>
    <w:rsid w:val="004B30C3"/>
    <w:rsid w:val="004B311D"/>
    <w:rsid w:val="004B3450"/>
    <w:rsid w:val="004B35A9"/>
    <w:rsid w:val="004B3620"/>
    <w:rsid w:val="004B36F6"/>
    <w:rsid w:val="004B389F"/>
    <w:rsid w:val="004B39CC"/>
    <w:rsid w:val="004B3BD3"/>
    <w:rsid w:val="004B3EA9"/>
    <w:rsid w:val="004B432A"/>
    <w:rsid w:val="004B441A"/>
    <w:rsid w:val="004B44F5"/>
    <w:rsid w:val="004B4620"/>
    <w:rsid w:val="004B4818"/>
    <w:rsid w:val="004B48AD"/>
    <w:rsid w:val="004B4D43"/>
    <w:rsid w:val="004B4FAB"/>
    <w:rsid w:val="004B4FF7"/>
    <w:rsid w:val="004B5392"/>
    <w:rsid w:val="004B556E"/>
    <w:rsid w:val="004B569A"/>
    <w:rsid w:val="004B5729"/>
    <w:rsid w:val="004B57EE"/>
    <w:rsid w:val="004B5A45"/>
    <w:rsid w:val="004B5B07"/>
    <w:rsid w:val="004B5CD8"/>
    <w:rsid w:val="004B5F97"/>
    <w:rsid w:val="004B6447"/>
    <w:rsid w:val="004B6478"/>
    <w:rsid w:val="004B6707"/>
    <w:rsid w:val="004B6980"/>
    <w:rsid w:val="004B69BE"/>
    <w:rsid w:val="004B6A3B"/>
    <w:rsid w:val="004B6A70"/>
    <w:rsid w:val="004B6C62"/>
    <w:rsid w:val="004B6D62"/>
    <w:rsid w:val="004B6EA9"/>
    <w:rsid w:val="004B704F"/>
    <w:rsid w:val="004B71E8"/>
    <w:rsid w:val="004B7486"/>
    <w:rsid w:val="004B7A8D"/>
    <w:rsid w:val="004B7AF6"/>
    <w:rsid w:val="004B7B41"/>
    <w:rsid w:val="004B7EBF"/>
    <w:rsid w:val="004C046F"/>
    <w:rsid w:val="004C0702"/>
    <w:rsid w:val="004C0D6B"/>
    <w:rsid w:val="004C0F82"/>
    <w:rsid w:val="004C102D"/>
    <w:rsid w:val="004C108C"/>
    <w:rsid w:val="004C1170"/>
    <w:rsid w:val="004C1189"/>
    <w:rsid w:val="004C141F"/>
    <w:rsid w:val="004C14A7"/>
    <w:rsid w:val="004C1B6C"/>
    <w:rsid w:val="004C1D94"/>
    <w:rsid w:val="004C2106"/>
    <w:rsid w:val="004C218E"/>
    <w:rsid w:val="004C2429"/>
    <w:rsid w:val="004C24A0"/>
    <w:rsid w:val="004C2689"/>
    <w:rsid w:val="004C275F"/>
    <w:rsid w:val="004C2A10"/>
    <w:rsid w:val="004C2A5E"/>
    <w:rsid w:val="004C2C50"/>
    <w:rsid w:val="004C2EE5"/>
    <w:rsid w:val="004C3077"/>
    <w:rsid w:val="004C308F"/>
    <w:rsid w:val="004C314C"/>
    <w:rsid w:val="004C320B"/>
    <w:rsid w:val="004C3365"/>
    <w:rsid w:val="004C35AA"/>
    <w:rsid w:val="004C3772"/>
    <w:rsid w:val="004C3CDC"/>
    <w:rsid w:val="004C3D09"/>
    <w:rsid w:val="004C3D73"/>
    <w:rsid w:val="004C3E2A"/>
    <w:rsid w:val="004C403F"/>
    <w:rsid w:val="004C4121"/>
    <w:rsid w:val="004C41F3"/>
    <w:rsid w:val="004C43CA"/>
    <w:rsid w:val="004C4988"/>
    <w:rsid w:val="004C4AA8"/>
    <w:rsid w:val="004C4B4D"/>
    <w:rsid w:val="004C4B69"/>
    <w:rsid w:val="004C4D07"/>
    <w:rsid w:val="004C5134"/>
    <w:rsid w:val="004C5336"/>
    <w:rsid w:val="004C5528"/>
    <w:rsid w:val="004C5579"/>
    <w:rsid w:val="004C5A73"/>
    <w:rsid w:val="004C5DEB"/>
    <w:rsid w:val="004C5F14"/>
    <w:rsid w:val="004C5FCC"/>
    <w:rsid w:val="004C62AE"/>
    <w:rsid w:val="004C62D1"/>
    <w:rsid w:val="004C65F7"/>
    <w:rsid w:val="004C6E19"/>
    <w:rsid w:val="004C7323"/>
    <w:rsid w:val="004C75FF"/>
    <w:rsid w:val="004C77CD"/>
    <w:rsid w:val="004C7909"/>
    <w:rsid w:val="004C7BBB"/>
    <w:rsid w:val="004C7DCB"/>
    <w:rsid w:val="004D0075"/>
    <w:rsid w:val="004D09C0"/>
    <w:rsid w:val="004D0B08"/>
    <w:rsid w:val="004D0CDF"/>
    <w:rsid w:val="004D1299"/>
    <w:rsid w:val="004D12FA"/>
    <w:rsid w:val="004D146B"/>
    <w:rsid w:val="004D1772"/>
    <w:rsid w:val="004D1819"/>
    <w:rsid w:val="004D19B2"/>
    <w:rsid w:val="004D1B8F"/>
    <w:rsid w:val="004D1C66"/>
    <w:rsid w:val="004D1E13"/>
    <w:rsid w:val="004D21D6"/>
    <w:rsid w:val="004D23BA"/>
    <w:rsid w:val="004D24D9"/>
    <w:rsid w:val="004D25C5"/>
    <w:rsid w:val="004D28FD"/>
    <w:rsid w:val="004D2968"/>
    <w:rsid w:val="004D2BF4"/>
    <w:rsid w:val="004D2DEA"/>
    <w:rsid w:val="004D2F27"/>
    <w:rsid w:val="004D2FAC"/>
    <w:rsid w:val="004D3559"/>
    <w:rsid w:val="004D35AA"/>
    <w:rsid w:val="004D3638"/>
    <w:rsid w:val="004D37D4"/>
    <w:rsid w:val="004D3856"/>
    <w:rsid w:val="004D4054"/>
    <w:rsid w:val="004D419A"/>
    <w:rsid w:val="004D4599"/>
    <w:rsid w:val="004D46DB"/>
    <w:rsid w:val="004D4A27"/>
    <w:rsid w:val="004D4AD5"/>
    <w:rsid w:val="004D4CDF"/>
    <w:rsid w:val="004D51C5"/>
    <w:rsid w:val="004D5834"/>
    <w:rsid w:val="004D5B6B"/>
    <w:rsid w:val="004D5C1A"/>
    <w:rsid w:val="004D5D55"/>
    <w:rsid w:val="004D5EB9"/>
    <w:rsid w:val="004D5ED1"/>
    <w:rsid w:val="004D66CA"/>
    <w:rsid w:val="004D6DE7"/>
    <w:rsid w:val="004D6F3D"/>
    <w:rsid w:val="004D6F3F"/>
    <w:rsid w:val="004D7261"/>
    <w:rsid w:val="004D7582"/>
    <w:rsid w:val="004D77FF"/>
    <w:rsid w:val="004D7A3E"/>
    <w:rsid w:val="004D7A58"/>
    <w:rsid w:val="004D7BBF"/>
    <w:rsid w:val="004D7CE4"/>
    <w:rsid w:val="004D7E1D"/>
    <w:rsid w:val="004D7E4B"/>
    <w:rsid w:val="004D7F48"/>
    <w:rsid w:val="004E0267"/>
    <w:rsid w:val="004E029D"/>
    <w:rsid w:val="004E0680"/>
    <w:rsid w:val="004E080D"/>
    <w:rsid w:val="004E0A33"/>
    <w:rsid w:val="004E0AA1"/>
    <w:rsid w:val="004E0B27"/>
    <w:rsid w:val="004E10B9"/>
    <w:rsid w:val="004E1566"/>
    <w:rsid w:val="004E18F3"/>
    <w:rsid w:val="004E1BCD"/>
    <w:rsid w:val="004E1DD8"/>
    <w:rsid w:val="004E2106"/>
    <w:rsid w:val="004E22A3"/>
    <w:rsid w:val="004E2607"/>
    <w:rsid w:val="004E286D"/>
    <w:rsid w:val="004E2AFB"/>
    <w:rsid w:val="004E2B75"/>
    <w:rsid w:val="004E3262"/>
    <w:rsid w:val="004E3275"/>
    <w:rsid w:val="004E3391"/>
    <w:rsid w:val="004E3517"/>
    <w:rsid w:val="004E359C"/>
    <w:rsid w:val="004E369C"/>
    <w:rsid w:val="004E381C"/>
    <w:rsid w:val="004E3B7A"/>
    <w:rsid w:val="004E3B84"/>
    <w:rsid w:val="004E3C3E"/>
    <w:rsid w:val="004E3CCA"/>
    <w:rsid w:val="004E3E93"/>
    <w:rsid w:val="004E41ED"/>
    <w:rsid w:val="004E422B"/>
    <w:rsid w:val="004E4509"/>
    <w:rsid w:val="004E4681"/>
    <w:rsid w:val="004E46D0"/>
    <w:rsid w:val="004E4789"/>
    <w:rsid w:val="004E4BD7"/>
    <w:rsid w:val="004E4DC3"/>
    <w:rsid w:val="004E4E89"/>
    <w:rsid w:val="004E5068"/>
    <w:rsid w:val="004E5173"/>
    <w:rsid w:val="004E5219"/>
    <w:rsid w:val="004E5272"/>
    <w:rsid w:val="004E5449"/>
    <w:rsid w:val="004E5710"/>
    <w:rsid w:val="004E5A4E"/>
    <w:rsid w:val="004E5DDC"/>
    <w:rsid w:val="004E5F04"/>
    <w:rsid w:val="004E63FA"/>
    <w:rsid w:val="004E63FD"/>
    <w:rsid w:val="004E641D"/>
    <w:rsid w:val="004E6508"/>
    <w:rsid w:val="004E656B"/>
    <w:rsid w:val="004E6A0D"/>
    <w:rsid w:val="004E6ADB"/>
    <w:rsid w:val="004E6BCD"/>
    <w:rsid w:val="004E6D00"/>
    <w:rsid w:val="004E6DE4"/>
    <w:rsid w:val="004E6FA8"/>
    <w:rsid w:val="004E6FF4"/>
    <w:rsid w:val="004E711B"/>
    <w:rsid w:val="004E716A"/>
    <w:rsid w:val="004E7339"/>
    <w:rsid w:val="004E7762"/>
    <w:rsid w:val="004E7A44"/>
    <w:rsid w:val="004E7C79"/>
    <w:rsid w:val="004F020E"/>
    <w:rsid w:val="004F060C"/>
    <w:rsid w:val="004F0946"/>
    <w:rsid w:val="004F09F2"/>
    <w:rsid w:val="004F10A5"/>
    <w:rsid w:val="004F10F4"/>
    <w:rsid w:val="004F1186"/>
    <w:rsid w:val="004F11ED"/>
    <w:rsid w:val="004F1384"/>
    <w:rsid w:val="004F1543"/>
    <w:rsid w:val="004F1D47"/>
    <w:rsid w:val="004F1E85"/>
    <w:rsid w:val="004F200D"/>
    <w:rsid w:val="004F20D4"/>
    <w:rsid w:val="004F223E"/>
    <w:rsid w:val="004F2A0C"/>
    <w:rsid w:val="004F2AB1"/>
    <w:rsid w:val="004F2AF3"/>
    <w:rsid w:val="004F2B7F"/>
    <w:rsid w:val="004F2C7A"/>
    <w:rsid w:val="004F2E31"/>
    <w:rsid w:val="004F3167"/>
    <w:rsid w:val="004F327D"/>
    <w:rsid w:val="004F3359"/>
    <w:rsid w:val="004F3476"/>
    <w:rsid w:val="004F364F"/>
    <w:rsid w:val="004F36DB"/>
    <w:rsid w:val="004F39BB"/>
    <w:rsid w:val="004F3A50"/>
    <w:rsid w:val="004F3A74"/>
    <w:rsid w:val="004F3DD3"/>
    <w:rsid w:val="004F4147"/>
    <w:rsid w:val="004F436D"/>
    <w:rsid w:val="004F446B"/>
    <w:rsid w:val="004F450E"/>
    <w:rsid w:val="004F47EE"/>
    <w:rsid w:val="004F4A60"/>
    <w:rsid w:val="004F4C5D"/>
    <w:rsid w:val="004F4F74"/>
    <w:rsid w:val="004F5131"/>
    <w:rsid w:val="004F562B"/>
    <w:rsid w:val="004F57C3"/>
    <w:rsid w:val="004F5AAE"/>
    <w:rsid w:val="004F5F26"/>
    <w:rsid w:val="004F5F66"/>
    <w:rsid w:val="004F65E7"/>
    <w:rsid w:val="004F6954"/>
    <w:rsid w:val="004F6C4F"/>
    <w:rsid w:val="004F6D68"/>
    <w:rsid w:val="004F6D71"/>
    <w:rsid w:val="004F6E18"/>
    <w:rsid w:val="004F6EA6"/>
    <w:rsid w:val="004F7571"/>
    <w:rsid w:val="004F787C"/>
    <w:rsid w:val="004F78EC"/>
    <w:rsid w:val="004F7929"/>
    <w:rsid w:val="004F7CAB"/>
    <w:rsid w:val="004F7F51"/>
    <w:rsid w:val="00500736"/>
    <w:rsid w:val="00500948"/>
    <w:rsid w:val="00500977"/>
    <w:rsid w:val="00500AD3"/>
    <w:rsid w:val="00500C97"/>
    <w:rsid w:val="00500CE3"/>
    <w:rsid w:val="00500FA4"/>
    <w:rsid w:val="00501037"/>
    <w:rsid w:val="00501111"/>
    <w:rsid w:val="005012B3"/>
    <w:rsid w:val="005015A8"/>
    <w:rsid w:val="005017D4"/>
    <w:rsid w:val="00501A3C"/>
    <w:rsid w:val="00501A46"/>
    <w:rsid w:val="00501B38"/>
    <w:rsid w:val="00501BA8"/>
    <w:rsid w:val="0050213A"/>
    <w:rsid w:val="005022BE"/>
    <w:rsid w:val="00502812"/>
    <w:rsid w:val="0050283B"/>
    <w:rsid w:val="00503099"/>
    <w:rsid w:val="00503461"/>
    <w:rsid w:val="00503AAD"/>
    <w:rsid w:val="00503EBF"/>
    <w:rsid w:val="00503F9E"/>
    <w:rsid w:val="00504149"/>
    <w:rsid w:val="00504488"/>
    <w:rsid w:val="00504804"/>
    <w:rsid w:val="0050483E"/>
    <w:rsid w:val="00504A17"/>
    <w:rsid w:val="00504B69"/>
    <w:rsid w:val="00504BBC"/>
    <w:rsid w:val="00504C23"/>
    <w:rsid w:val="00504E56"/>
    <w:rsid w:val="005050C9"/>
    <w:rsid w:val="00505A82"/>
    <w:rsid w:val="00505E38"/>
    <w:rsid w:val="00505ED2"/>
    <w:rsid w:val="00505F1E"/>
    <w:rsid w:val="00505F67"/>
    <w:rsid w:val="005060BA"/>
    <w:rsid w:val="0050680C"/>
    <w:rsid w:val="00506832"/>
    <w:rsid w:val="00506905"/>
    <w:rsid w:val="00506A0E"/>
    <w:rsid w:val="00506F33"/>
    <w:rsid w:val="00506F44"/>
    <w:rsid w:val="00507392"/>
    <w:rsid w:val="005074DD"/>
    <w:rsid w:val="0050757E"/>
    <w:rsid w:val="00507777"/>
    <w:rsid w:val="00507933"/>
    <w:rsid w:val="00507982"/>
    <w:rsid w:val="00507CD5"/>
    <w:rsid w:val="00507F3A"/>
    <w:rsid w:val="00507F5F"/>
    <w:rsid w:val="00507FD6"/>
    <w:rsid w:val="00510197"/>
    <w:rsid w:val="0051034F"/>
    <w:rsid w:val="005105F9"/>
    <w:rsid w:val="0051061F"/>
    <w:rsid w:val="00510836"/>
    <w:rsid w:val="00510A69"/>
    <w:rsid w:val="00510E4B"/>
    <w:rsid w:val="00510FE9"/>
    <w:rsid w:val="00510FF0"/>
    <w:rsid w:val="005111DF"/>
    <w:rsid w:val="0051161E"/>
    <w:rsid w:val="005118A8"/>
    <w:rsid w:val="005119CA"/>
    <w:rsid w:val="00511BF7"/>
    <w:rsid w:val="00511CE6"/>
    <w:rsid w:val="00511E67"/>
    <w:rsid w:val="00511FB8"/>
    <w:rsid w:val="005120D5"/>
    <w:rsid w:val="005121E7"/>
    <w:rsid w:val="00512404"/>
    <w:rsid w:val="005124B6"/>
    <w:rsid w:val="005125D5"/>
    <w:rsid w:val="00512626"/>
    <w:rsid w:val="0051277E"/>
    <w:rsid w:val="00512888"/>
    <w:rsid w:val="00512EED"/>
    <w:rsid w:val="00513186"/>
    <w:rsid w:val="00513260"/>
    <w:rsid w:val="0051329E"/>
    <w:rsid w:val="0051341F"/>
    <w:rsid w:val="005134A4"/>
    <w:rsid w:val="005134D3"/>
    <w:rsid w:val="00513844"/>
    <w:rsid w:val="00513883"/>
    <w:rsid w:val="00513AAA"/>
    <w:rsid w:val="00513FB6"/>
    <w:rsid w:val="00513FFB"/>
    <w:rsid w:val="00514433"/>
    <w:rsid w:val="005145BA"/>
    <w:rsid w:val="0051489C"/>
    <w:rsid w:val="00514A62"/>
    <w:rsid w:val="00514D82"/>
    <w:rsid w:val="0051506F"/>
    <w:rsid w:val="00515242"/>
    <w:rsid w:val="00515472"/>
    <w:rsid w:val="005155F0"/>
    <w:rsid w:val="005159A5"/>
    <w:rsid w:val="00515BC0"/>
    <w:rsid w:val="00515E46"/>
    <w:rsid w:val="0051623B"/>
    <w:rsid w:val="00516246"/>
    <w:rsid w:val="00516C61"/>
    <w:rsid w:val="00516E9C"/>
    <w:rsid w:val="00516F3B"/>
    <w:rsid w:val="005174DC"/>
    <w:rsid w:val="005178C5"/>
    <w:rsid w:val="0051799F"/>
    <w:rsid w:val="00517A4B"/>
    <w:rsid w:val="00517ADA"/>
    <w:rsid w:val="00517F30"/>
    <w:rsid w:val="00520039"/>
    <w:rsid w:val="0052027B"/>
    <w:rsid w:val="00520465"/>
    <w:rsid w:val="00520656"/>
    <w:rsid w:val="00520AFE"/>
    <w:rsid w:val="00520BCF"/>
    <w:rsid w:val="00520D43"/>
    <w:rsid w:val="005210FA"/>
    <w:rsid w:val="00521368"/>
    <w:rsid w:val="00521490"/>
    <w:rsid w:val="00521547"/>
    <w:rsid w:val="005215B8"/>
    <w:rsid w:val="005218C3"/>
    <w:rsid w:val="00521A95"/>
    <w:rsid w:val="00521C58"/>
    <w:rsid w:val="00521C96"/>
    <w:rsid w:val="00521ED1"/>
    <w:rsid w:val="00522444"/>
    <w:rsid w:val="00522568"/>
    <w:rsid w:val="00522596"/>
    <w:rsid w:val="00522B21"/>
    <w:rsid w:val="00522ECE"/>
    <w:rsid w:val="00522F20"/>
    <w:rsid w:val="00522FE0"/>
    <w:rsid w:val="005232C6"/>
    <w:rsid w:val="005233B3"/>
    <w:rsid w:val="0052340B"/>
    <w:rsid w:val="005234C5"/>
    <w:rsid w:val="00523611"/>
    <w:rsid w:val="005236A6"/>
    <w:rsid w:val="00523778"/>
    <w:rsid w:val="00523883"/>
    <w:rsid w:val="00523E68"/>
    <w:rsid w:val="0052408B"/>
    <w:rsid w:val="00524231"/>
    <w:rsid w:val="0052478A"/>
    <w:rsid w:val="00524ABC"/>
    <w:rsid w:val="00524B52"/>
    <w:rsid w:val="00524CD1"/>
    <w:rsid w:val="00524CEF"/>
    <w:rsid w:val="00524E04"/>
    <w:rsid w:val="00524F78"/>
    <w:rsid w:val="00524F79"/>
    <w:rsid w:val="00525067"/>
    <w:rsid w:val="005251C3"/>
    <w:rsid w:val="005253DD"/>
    <w:rsid w:val="00525B85"/>
    <w:rsid w:val="00525B8B"/>
    <w:rsid w:val="00525E3A"/>
    <w:rsid w:val="005260DC"/>
    <w:rsid w:val="0052626A"/>
    <w:rsid w:val="00526373"/>
    <w:rsid w:val="005264F5"/>
    <w:rsid w:val="00526500"/>
    <w:rsid w:val="005266AB"/>
    <w:rsid w:val="00526CFA"/>
    <w:rsid w:val="005271A8"/>
    <w:rsid w:val="005271BD"/>
    <w:rsid w:val="0052720A"/>
    <w:rsid w:val="00527408"/>
    <w:rsid w:val="00527506"/>
    <w:rsid w:val="00527749"/>
    <w:rsid w:val="00527912"/>
    <w:rsid w:val="00527916"/>
    <w:rsid w:val="00527C89"/>
    <w:rsid w:val="00530403"/>
    <w:rsid w:val="0053055C"/>
    <w:rsid w:val="0053055F"/>
    <w:rsid w:val="005305CB"/>
    <w:rsid w:val="00530C0B"/>
    <w:rsid w:val="00530D7C"/>
    <w:rsid w:val="0053126A"/>
    <w:rsid w:val="00531359"/>
    <w:rsid w:val="005314BB"/>
    <w:rsid w:val="0053176E"/>
    <w:rsid w:val="005317D4"/>
    <w:rsid w:val="00531A29"/>
    <w:rsid w:val="00531B0E"/>
    <w:rsid w:val="00531C04"/>
    <w:rsid w:val="00531CE7"/>
    <w:rsid w:val="0053212C"/>
    <w:rsid w:val="005321DB"/>
    <w:rsid w:val="00532379"/>
    <w:rsid w:val="00532476"/>
    <w:rsid w:val="0053269C"/>
    <w:rsid w:val="00532750"/>
    <w:rsid w:val="005327B7"/>
    <w:rsid w:val="00532838"/>
    <w:rsid w:val="00532999"/>
    <w:rsid w:val="005329D8"/>
    <w:rsid w:val="00532BC5"/>
    <w:rsid w:val="00532CED"/>
    <w:rsid w:val="00532D97"/>
    <w:rsid w:val="00532F53"/>
    <w:rsid w:val="005331E4"/>
    <w:rsid w:val="00533248"/>
    <w:rsid w:val="005332BF"/>
    <w:rsid w:val="005335DC"/>
    <w:rsid w:val="00533786"/>
    <w:rsid w:val="0053384F"/>
    <w:rsid w:val="00533D82"/>
    <w:rsid w:val="00533EFE"/>
    <w:rsid w:val="00533F23"/>
    <w:rsid w:val="00534003"/>
    <w:rsid w:val="0053432C"/>
    <w:rsid w:val="00534655"/>
    <w:rsid w:val="00534C1B"/>
    <w:rsid w:val="00534CEA"/>
    <w:rsid w:val="00534F03"/>
    <w:rsid w:val="005350FD"/>
    <w:rsid w:val="005351DD"/>
    <w:rsid w:val="005351E4"/>
    <w:rsid w:val="005352B9"/>
    <w:rsid w:val="005352C5"/>
    <w:rsid w:val="00535547"/>
    <w:rsid w:val="00536165"/>
    <w:rsid w:val="005362F7"/>
    <w:rsid w:val="005365E5"/>
    <w:rsid w:val="00536C84"/>
    <w:rsid w:val="00536F3F"/>
    <w:rsid w:val="00537461"/>
    <w:rsid w:val="00537608"/>
    <w:rsid w:val="005376EA"/>
    <w:rsid w:val="00537BAC"/>
    <w:rsid w:val="00537C26"/>
    <w:rsid w:val="005400E7"/>
    <w:rsid w:val="005401EC"/>
    <w:rsid w:val="00540384"/>
    <w:rsid w:val="00540416"/>
    <w:rsid w:val="00540766"/>
    <w:rsid w:val="00540C5F"/>
    <w:rsid w:val="00540DFB"/>
    <w:rsid w:val="0054119D"/>
    <w:rsid w:val="0054132E"/>
    <w:rsid w:val="00541878"/>
    <w:rsid w:val="005418DB"/>
    <w:rsid w:val="00541B7C"/>
    <w:rsid w:val="00541C0C"/>
    <w:rsid w:val="00541EA1"/>
    <w:rsid w:val="00541F22"/>
    <w:rsid w:val="0054272D"/>
    <w:rsid w:val="00542773"/>
    <w:rsid w:val="00542C79"/>
    <w:rsid w:val="00542E3E"/>
    <w:rsid w:val="00542FAC"/>
    <w:rsid w:val="00543125"/>
    <w:rsid w:val="0054316B"/>
    <w:rsid w:val="0054317C"/>
    <w:rsid w:val="0054346C"/>
    <w:rsid w:val="00543536"/>
    <w:rsid w:val="0054391A"/>
    <w:rsid w:val="00543A38"/>
    <w:rsid w:val="00543D81"/>
    <w:rsid w:val="00543D92"/>
    <w:rsid w:val="00543F1F"/>
    <w:rsid w:val="00544496"/>
    <w:rsid w:val="005449C7"/>
    <w:rsid w:val="00544CB8"/>
    <w:rsid w:val="00544F53"/>
    <w:rsid w:val="00545512"/>
    <w:rsid w:val="005456BC"/>
    <w:rsid w:val="00545A01"/>
    <w:rsid w:val="00545B54"/>
    <w:rsid w:val="00545CEC"/>
    <w:rsid w:val="00545FF2"/>
    <w:rsid w:val="0054611F"/>
    <w:rsid w:val="005461F8"/>
    <w:rsid w:val="0054632C"/>
    <w:rsid w:val="005463F9"/>
    <w:rsid w:val="0054677F"/>
    <w:rsid w:val="00546ACB"/>
    <w:rsid w:val="00547020"/>
    <w:rsid w:val="005472AA"/>
    <w:rsid w:val="00547790"/>
    <w:rsid w:val="0054782E"/>
    <w:rsid w:val="00547BC2"/>
    <w:rsid w:val="00547BDA"/>
    <w:rsid w:val="005504D5"/>
    <w:rsid w:val="005505DA"/>
    <w:rsid w:val="005511C8"/>
    <w:rsid w:val="00551341"/>
    <w:rsid w:val="005514B1"/>
    <w:rsid w:val="005514F4"/>
    <w:rsid w:val="0055150A"/>
    <w:rsid w:val="0055160F"/>
    <w:rsid w:val="00551685"/>
    <w:rsid w:val="00551735"/>
    <w:rsid w:val="00551E15"/>
    <w:rsid w:val="005521CC"/>
    <w:rsid w:val="0055249B"/>
    <w:rsid w:val="005524EE"/>
    <w:rsid w:val="0055261E"/>
    <w:rsid w:val="0055275B"/>
    <w:rsid w:val="00552930"/>
    <w:rsid w:val="00552CCF"/>
    <w:rsid w:val="00552D00"/>
    <w:rsid w:val="00553018"/>
    <w:rsid w:val="005532AC"/>
    <w:rsid w:val="0055333C"/>
    <w:rsid w:val="005535E1"/>
    <w:rsid w:val="0055366D"/>
    <w:rsid w:val="005536FA"/>
    <w:rsid w:val="0055376B"/>
    <w:rsid w:val="00553965"/>
    <w:rsid w:val="00553CAC"/>
    <w:rsid w:val="00553F0C"/>
    <w:rsid w:val="005540B9"/>
    <w:rsid w:val="005542B1"/>
    <w:rsid w:val="00554385"/>
    <w:rsid w:val="00554388"/>
    <w:rsid w:val="00554508"/>
    <w:rsid w:val="00554748"/>
    <w:rsid w:val="00554761"/>
    <w:rsid w:val="00554CA4"/>
    <w:rsid w:val="00554E75"/>
    <w:rsid w:val="00554F4C"/>
    <w:rsid w:val="00555207"/>
    <w:rsid w:val="00555403"/>
    <w:rsid w:val="005555C1"/>
    <w:rsid w:val="00555B7C"/>
    <w:rsid w:val="00556281"/>
    <w:rsid w:val="00556DB3"/>
    <w:rsid w:val="00556E9A"/>
    <w:rsid w:val="00556EF3"/>
    <w:rsid w:val="00556F61"/>
    <w:rsid w:val="005572FD"/>
    <w:rsid w:val="00557646"/>
    <w:rsid w:val="005576E5"/>
    <w:rsid w:val="00557767"/>
    <w:rsid w:val="00557804"/>
    <w:rsid w:val="00557837"/>
    <w:rsid w:val="00557D4C"/>
    <w:rsid w:val="00557DE8"/>
    <w:rsid w:val="00557FAE"/>
    <w:rsid w:val="00560705"/>
    <w:rsid w:val="00560983"/>
    <w:rsid w:val="00560A3C"/>
    <w:rsid w:val="00560B57"/>
    <w:rsid w:val="00560CC7"/>
    <w:rsid w:val="00560E1A"/>
    <w:rsid w:val="00560F25"/>
    <w:rsid w:val="005610DC"/>
    <w:rsid w:val="0056124C"/>
    <w:rsid w:val="0056197B"/>
    <w:rsid w:val="00561A11"/>
    <w:rsid w:val="00561A87"/>
    <w:rsid w:val="00561A97"/>
    <w:rsid w:val="005623D6"/>
    <w:rsid w:val="0056258E"/>
    <w:rsid w:val="005625A7"/>
    <w:rsid w:val="005634C6"/>
    <w:rsid w:val="00563783"/>
    <w:rsid w:val="005638BC"/>
    <w:rsid w:val="00563ED0"/>
    <w:rsid w:val="00564128"/>
    <w:rsid w:val="00564282"/>
    <w:rsid w:val="005643EA"/>
    <w:rsid w:val="00564441"/>
    <w:rsid w:val="0056449D"/>
    <w:rsid w:val="005648A1"/>
    <w:rsid w:val="00564A0D"/>
    <w:rsid w:val="00564A9C"/>
    <w:rsid w:val="00564CF6"/>
    <w:rsid w:val="00565085"/>
    <w:rsid w:val="00565386"/>
    <w:rsid w:val="005653B2"/>
    <w:rsid w:val="00565618"/>
    <w:rsid w:val="00565876"/>
    <w:rsid w:val="00565ACA"/>
    <w:rsid w:val="00565B33"/>
    <w:rsid w:val="00565B72"/>
    <w:rsid w:val="00565E62"/>
    <w:rsid w:val="00565E69"/>
    <w:rsid w:val="00566328"/>
    <w:rsid w:val="00566474"/>
    <w:rsid w:val="00566638"/>
    <w:rsid w:val="00566D5B"/>
    <w:rsid w:val="0056738C"/>
    <w:rsid w:val="00567570"/>
    <w:rsid w:val="005676BD"/>
    <w:rsid w:val="005678CD"/>
    <w:rsid w:val="00567AA7"/>
    <w:rsid w:val="00567B42"/>
    <w:rsid w:val="00567C4B"/>
    <w:rsid w:val="00567CDC"/>
    <w:rsid w:val="00567D78"/>
    <w:rsid w:val="00567F38"/>
    <w:rsid w:val="00567FB6"/>
    <w:rsid w:val="005700A6"/>
    <w:rsid w:val="005701E9"/>
    <w:rsid w:val="00570587"/>
    <w:rsid w:val="00570610"/>
    <w:rsid w:val="00570677"/>
    <w:rsid w:val="00570D1E"/>
    <w:rsid w:val="00570FA9"/>
    <w:rsid w:val="00571177"/>
    <w:rsid w:val="00571187"/>
    <w:rsid w:val="005711AF"/>
    <w:rsid w:val="005712B7"/>
    <w:rsid w:val="005716A0"/>
    <w:rsid w:val="005716AB"/>
    <w:rsid w:val="0057176D"/>
    <w:rsid w:val="005717B4"/>
    <w:rsid w:val="00571CB2"/>
    <w:rsid w:val="00572310"/>
    <w:rsid w:val="0057261A"/>
    <w:rsid w:val="005728D1"/>
    <w:rsid w:val="005729AA"/>
    <w:rsid w:val="005729FF"/>
    <w:rsid w:val="00572AB3"/>
    <w:rsid w:val="00572CC8"/>
    <w:rsid w:val="00572FF3"/>
    <w:rsid w:val="0057312E"/>
    <w:rsid w:val="00573B46"/>
    <w:rsid w:val="00573D5A"/>
    <w:rsid w:val="00573DFB"/>
    <w:rsid w:val="0057423B"/>
    <w:rsid w:val="005743C3"/>
    <w:rsid w:val="0057477D"/>
    <w:rsid w:val="005747A7"/>
    <w:rsid w:val="00574ADC"/>
    <w:rsid w:val="0057594C"/>
    <w:rsid w:val="00575A34"/>
    <w:rsid w:val="00575A73"/>
    <w:rsid w:val="00575CEA"/>
    <w:rsid w:val="00575F0D"/>
    <w:rsid w:val="00575F48"/>
    <w:rsid w:val="0057603B"/>
    <w:rsid w:val="00576069"/>
    <w:rsid w:val="005761E6"/>
    <w:rsid w:val="005763D7"/>
    <w:rsid w:val="005763EE"/>
    <w:rsid w:val="005764FF"/>
    <w:rsid w:val="005765AE"/>
    <w:rsid w:val="005765D0"/>
    <w:rsid w:val="005767A9"/>
    <w:rsid w:val="005769C3"/>
    <w:rsid w:val="00576B6B"/>
    <w:rsid w:val="00576DC8"/>
    <w:rsid w:val="00577286"/>
    <w:rsid w:val="0057729A"/>
    <w:rsid w:val="00577435"/>
    <w:rsid w:val="00577642"/>
    <w:rsid w:val="0057764A"/>
    <w:rsid w:val="00577950"/>
    <w:rsid w:val="00577E84"/>
    <w:rsid w:val="0058007E"/>
    <w:rsid w:val="00580931"/>
    <w:rsid w:val="0058097C"/>
    <w:rsid w:val="005809D7"/>
    <w:rsid w:val="00580DCC"/>
    <w:rsid w:val="00581227"/>
    <w:rsid w:val="005819A3"/>
    <w:rsid w:val="00581FAA"/>
    <w:rsid w:val="00582255"/>
    <w:rsid w:val="0058236F"/>
    <w:rsid w:val="005829DB"/>
    <w:rsid w:val="00582D52"/>
    <w:rsid w:val="00582EC5"/>
    <w:rsid w:val="00582F8C"/>
    <w:rsid w:val="00582F9F"/>
    <w:rsid w:val="00582FC5"/>
    <w:rsid w:val="00583264"/>
    <w:rsid w:val="0058349C"/>
    <w:rsid w:val="00583C12"/>
    <w:rsid w:val="00583DDA"/>
    <w:rsid w:val="005840FF"/>
    <w:rsid w:val="005843C7"/>
    <w:rsid w:val="005845A5"/>
    <w:rsid w:val="005849A4"/>
    <w:rsid w:val="00584A57"/>
    <w:rsid w:val="00584BA5"/>
    <w:rsid w:val="00584C92"/>
    <w:rsid w:val="00584E50"/>
    <w:rsid w:val="0058511F"/>
    <w:rsid w:val="00585125"/>
    <w:rsid w:val="005851F4"/>
    <w:rsid w:val="005855BB"/>
    <w:rsid w:val="00585703"/>
    <w:rsid w:val="005857E8"/>
    <w:rsid w:val="00585B43"/>
    <w:rsid w:val="00585B76"/>
    <w:rsid w:val="00585DB3"/>
    <w:rsid w:val="00586153"/>
    <w:rsid w:val="00586353"/>
    <w:rsid w:val="00586386"/>
    <w:rsid w:val="00586393"/>
    <w:rsid w:val="00586988"/>
    <w:rsid w:val="00586E07"/>
    <w:rsid w:val="005871B8"/>
    <w:rsid w:val="0058769E"/>
    <w:rsid w:val="005878BE"/>
    <w:rsid w:val="00587BCE"/>
    <w:rsid w:val="00587C3D"/>
    <w:rsid w:val="00587CC5"/>
    <w:rsid w:val="00587EBF"/>
    <w:rsid w:val="0059021C"/>
    <w:rsid w:val="00590272"/>
    <w:rsid w:val="0059087E"/>
    <w:rsid w:val="00590AC6"/>
    <w:rsid w:val="00590BFF"/>
    <w:rsid w:val="00591165"/>
    <w:rsid w:val="005913FC"/>
    <w:rsid w:val="00591466"/>
    <w:rsid w:val="0059152B"/>
    <w:rsid w:val="00591588"/>
    <w:rsid w:val="005916F2"/>
    <w:rsid w:val="00591806"/>
    <w:rsid w:val="0059182F"/>
    <w:rsid w:val="005918BB"/>
    <w:rsid w:val="005918FC"/>
    <w:rsid w:val="0059199B"/>
    <w:rsid w:val="00591FBD"/>
    <w:rsid w:val="005921F4"/>
    <w:rsid w:val="005922C7"/>
    <w:rsid w:val="00592476"/>
    <w:rsid w:val="005927AD"/>
    <w:rsid w:val="00592993"/>
    <w:rsid w:val="00592A2B"/>
    <w:rsid w:val="00592A45"/>
    <w:rsid w:val="00592CE9"/>
    <w:rsid w:val="00592D25"/>
    <w:rsid w:val="00592F9D"/>
    <w:rsid w:val="00593032"/>
    <w:rsid w:val="00593591"/>
    <w:rsid w:val="005936FA"/>
    <w:rsid w:val="00593BED"/>
    <w:rsid w:val="00593D63"/>
    <w:rsid w:val="00593E1F"/>
    <w:rsid w:val="00593E8C"/>
    <w:rsid w:val="00594229"/>
    <w:rsid w:val="0059492D"/>
    <w:rsid w:val="005950CB"/>
    <w:rsid w:val="0059533F"/>
    <w:rsid w:val="005955C3"/>
    <w:rsid w:val="0059569D"/>
    <w:rsid w:val="0059594E"/>
    <w:rsid w:val="00595FF5"/>
    <w:rsid w:val="00596096"/>
    <w:rsid w:val="00596171"/>
    <w:rsid w:val="00596331"/>
    <w:rsid w:val="005963A2"/>
    <w:rsid w:val="005963FD"/>
    <w:rsid w:val="00596D70"/>
    <w:rsid w:val="005970A0"/>
    <w:rsid w:val="005970BF"/>
    <w:rsid w:val="0059735C"/>
    <w:rsid w:val="005978AF"/>
    <w:rsid w:val="00597BB2"/>
    <w:rsid w:val="00597CED"/>
    <w:rsid w:val="00597DA9"/>
    <w:rsid w:val="00597E39"/>
    <w:rsid w:val="005A0253"/>
    <w:rsid w:val="005A0439"/>
    <w:rsid w:val="005A05B3"/>
    <w:rsid w:val="005A061A"/>
    <w:rsid w:val="005A0689"/>
    <w:rsid w:val="005A08AD"/>
    <w:rsid w:val="005A08C2"/>
    <w:rsid w:val="005A09A1"/>
    <w:rsid w:val="005A0A7A"/>
    <w:rsid w:val="005A0B91"/>
    <w:rsid w:val="005A0C71"/>
    <w:rsid w:val="005A102A"/>
    <w:rsid w:val="005A1063"/>
    <w:rsid w:val="005A1142"/>
    <w:rsid w:val="005A1282"/>
    <w:rsid w:val="005A12D3"/>
    <w:rsid w:val="005A14A7"/>
    <w:rsid w:val="005A19BB"/>
    <w:rsid w:val="005A1C30"/>
    <w:rsid w:val="005A1C65"/>
    <w:rsid w:val="005A1D1B"/>
    <w:rsid w:val="005A1DBB"/>
    <w:rsid w:val="005A1DF8"/>
    <w:rsid w:val="005A1EB7"/>
    <w:rsid w:val="005A21B9"/>
    <w:rsid w:val="005A232B"/>
    <w:rsid w:val="005A264E"/>
    <w:rsid w:val="005A2679"/>
    <w:rsid w:val="005A2B0B"/>
    <w:rsid w:val="005A2D39"/>
    <w:rsid w:val="005A2E88"/>
    <w:rsid w:val="005A3611"/>
    <w:rsid w:val="005A3644"/>
    <w:rsid w:val="005A3A90"/>
    <w:rsid w:val="005A3B79"/>
    <w:rsid w:val="005A44AD"/>
    <w:rsid w:val="005A4530"/>
    <w:rsid w:val="005A4749"/>
    <w:rsid w:val="005A48C1"/>
    <w:rsid w:val="005A4987"/>
    <w:rsid w:val="005A4A5B"/>
    <w:rsid w:val="005A4B6F"/>
    <w:rsid w:val="005A5180"/>
    <w:rsid w:val="005A51AC"/>
    <w:rsid w:val="005A5440"/>
    <w:rsid w:val="005A5528"/>
    <w:rsid w:val="005A56A8"/>
    <w:rsid w:val="005A575C"/>
    <w:rsid w:val="005A5AD6"/>
    <w:rsid w:val="005A5B94"/>
    <w:rsid w:val="005A5BF5"/>
    <w:rsid w:val="005A5DC3"/>
    <w:rsid w:val="005A5F0E"/>
    <w:rsid w:val="005A622F"/>
    <w:rsid w:val="005A66E4"/>
    <w:rsid w:val="005A6958"/>
    <w:rsid w:val="005A69EF"/>
    <w:rsid w:val="005A6CDA"/>
    <w:rsid w:val="005A6F3E"/>
    <w:rsid w:val="005A750D"/>
    <w:rsid w:val="005A75FA"/>
    <w:rsid w:val="005A79CB"/>
    <w:rsid w:val="005B0258"/>
    <w:rsid w:val="005B06B9"/>
    <w:rsid w:val="005B095E"/>
    <w:rsid w:val="005B09E2"/>
    <w:rsid w:val="005B0AA8"/>
    <w:rsid w:val="005B0B6F"/>
    <w:rsid w:val="005B10A7"/>
    <w:rsid w:val="005B1104"/>
    <w:rsid w:val="005B1299"/>
    <w:rsid w:val="005B12EC"/>
    <w:rsid w:val="005B1583"/>
    <w:rsid w:val="005B15DF"/>
    <w:rsid w:val="005B15FE"/>
    <w:rsid w:val="005B18DB"/>
    <w:rsid w:val="005B18F6"/>
    <w:rsid w:val="005B1924"/>
    <w:rsid w:val="005B1F4A"/>
    <w:rsid w:val="005B207F"/>
    <w:rsid w:val="005B2106"/>
    <w:rsid w:val="005B2319"/>
    <w:rsid w:val="005B2629"/>
    <w:rsid w:val="005B26F8"/>
    <w:rsid w:val="005B2737"/>
    <w:rsid w:val="005B27C0"/>
    <w:rsid w:val="005B284E"/>
    <w:rsid w:val="005B28B5"/>
    <w:rsid w:val="005B2C92"/>
    <w:rsid w:val="005B2F90"/>
    <w:rsid w:val="005B3154"/>
    <w:rsid w:val="005B36DC"/>
    <w:rsid w:val="005B3EDF"/>
    <w:rsid w:val="005B3FEE"/>
    <w:rsid w:val="005B40BA"/>
    <w:rsid w:val="005B4175"/>
    <w:rsid w:val="005B4481"/>
    <w:rsid w:val="005B448E"/>
    <w:rsid w:val="005B47F3"/>
    <w:rsid w:val="005B4F16"/>
    <w:rsid w:val="005B5065"/>
    <w:rsid w:val="005B5096"/>
    <w:rsid w:val="005B515E"/>
    <w:rsid w:val="005B531D"/>
    <w:rsid w:val="005B553B"/>
    <w:rsid w:val="005B5D3B"/>
    <w:rsid w:val="005B5EC0"/>
    <w:rsid w:val="005B65C4"/>
    <w:rsid w:val="005B6756"/>
    <w:rsid w:val="005B6872"/>
    <w:rsid w:val="005B6C3F"/>
    <w:rsid w:val="005B6C9A"/>
    <w:rsid w:val="005B6F9B"/>
    <w:rsid w:val="005B712E"/>
    <w:rsid w:val="005B75A7"/>
    <w:rsid w:val="005B792B"/>
    <w:rsid w:val="005B79E5"/>
    <w:rsid w:val="005B7BB9"/>
    <w:rsid w:val="005B7EBA"/>
    <w:rsid w:val="005B7ECA"/>
    <w:rsid w:val="005C0B99"/>
    <w:rsid w:val="005C0CFA"/>
    <w:rsid w:val="005C0E43"/>
    <w:rsid w:val="005C0EA8"/>
    <w:rsid w:val="005C0F22"/>
    <w:rsid w:val="005C124C"/>
    <w:rsid w:val="005C1714"/>
    <w:rsid w:val="005C19D8"/>
    <w:rsid w:val="005C1ABE"/>
    <w:rsid w:val="005C1FDC"/>
    <w:rsid w:val="005C2235"/>
    <w:rsid w:val="005C2421"/>
    <w:rsid w:val="005C24E8"/>
    <w:rsid w:val="005C28D0"/>
    <w:rsid w:val="005C2A45"/>
    <w:rsid w:val="005C2A71"/>
    <w:rsid w:val="005C2B23"/>
    <w:rsid w:val="005C2D2B"/>
    <w:rsid w:val="005C2D7E"/>
    <w:rsid w:val="005C2DE5"/>
    <w:rsid w:val="005C2E37"/>
    <w:rsid w:val="005C2EF1"/>
    <w:rsid w:val="005C2FD1"/>
    <w:rsid w:val="005C35A4"/>
    <w:rsid w:val="005C3730"/>
    <w:rsid w:val="005C38FE"/>
    <w:rsid w:val="005C3A7E"/>
    <w:rsid w:val="005C3B0C"/>
    <w:rsid w:val="005C3F24"/>
    <w:rsid w:val="005C3FD0"/>
    <w:rsid w:val="005C412B"/>
    <w:rsid w:val="005C4212"/>
    <w:rsid w:val="005C427B"/>
    <w:rsid w:val="005C4508"/>
    <w:rsid w:val="005C451C"/>
    <w:rsid w:val="005C53F3"/>
    <w:rsid w:val="005C57DF"/>
    <w:rsid w:val="005C5835"/>
    <w:rsid w:val="005C5AD9"/>
    <w:rsid w:val="005C6140"/>
    <w:rsid w:val="005C6570"/>
    <w:rsid w:val="005C663B"/>
    <w:rsid w:val="005C66E4"/>
    <w:rsid w:val="005C684A"/>
    <w:rsid w:val="005C6D4A"/>
    <w:rsid w:val="005C6E11"/>
    <w:rsid w:val="005C6EE0"/>
    <w:rsid w:val="005C6F76"/>
    <w:rsid w:val="005C7B88"/>
    <w:rsid w:val="005C7CD9"/>
    <w:rsid w:val="005D03F2"/>
    <w:rsid w:val="005D05E1"/>
    <w:rsid w:val="005D064D"/>
    <w:rsid w:val="005D0BD6"/>
    <w:rsid w:val="005D0D47"/>
    <w:rsid w:val="005D106F"/>
    <w:rsid w:val="005D10AA"/>
    <w:rsid w:val="005D1253"/>
    <w:rsid w:val="005D14A6"/>
    <w:rsid w:val="005D155E"/>
    <w:rsid w:val="005D15A1"/>
    <w:rsid w:val="005D15DE"/>
    <w:rsid w:val="005D1A66"/>
    <w:rsid w:val="005D1C92"/>
    <w:rsid w:val="005D1F95"/>
    <w:rsid w:val="005D226D"/>
    <w:rsid w:val="005D28DC"/>
    <w:rsid w:val="005D2AC8"/>
    <w:rsid w:val="005D2D5D"/>
    <w:rsid w:val="005D2EDF"/>
    <w:rsid w:val="005D3174"/>
    <w:rsid w:val="005D331D"/>
    <w:rsid w:val="005D332B"/>
    <w:rsid w:val="005D338A"/>
    <w:rsid w:val="005D34A9"/>
    <w:rsid w:val="005D35A5"/>
    <w:rsid w:val="005D3609"/>
    <w:rsid w:val="005D364E"/>
    <w:rsid w:val="005D3727"/>
    <w:rsid w:val="005D3DFD"/>
    <w:rsid w:val="005D4160"/>
    <w:rsid w:val="005D429C"/>
    <w:rsid w:val="005D45E3"/>
    <w:rsid w:val="005D4686"/>
    <w:rsid w:val="005D483F"/>
    <w:rsid w:val="005D4BFD"/>
    <w:rsid w:val="005D4C02"/>
    <w:rsid w:val="005D4C07"/>
    <w:rsid w:val="005D5066"/>
    <w:rsid w:val="005D527E"/>
    <w:rsid w:val="005D5561"/>
    <w:rsid w:val="005D559D"/>
    <w:rsid w:val="005D55E1"/>
    <w:rsid w:val="005D5624"/>
    <w:rsid w:val="005D5639"/>
    <w:rsid w:val="005D5878"/>
    <w:rsid w:val="005D5CE3"/>
    <w:rsid w:val="005D5DCC"/>
    <w:rsid w:val="005D5E14"/>
    <w:rsid w:val="005D64C1"/>
    <w:rsid w:val="005D66D5"/>
    <w:rsid w:val="005D6779"/>
    <w:rsid w:val="005D6842"/>
    <w:rsid w:val="005D6955"/>
    <w:rsid w:val="005D6B20"/>
    <w:rsid w:val="005D6D62"/>
    <w:rsid w:val="005D6E25"/>
    <w:rsid w:val="005D6E51"/>
    <w:rsid w:val="005D6EA3"/>
    <w:rsid w:val="005D6F3D"/>
    <w:rsid w:val="005D708C"/>
    <w:rsid w:val="005D7350"/>
    <w:rsid w:val="005D7400"/>
    <w:rsid w:val="005D748F"/>
    <w:rsid w:val="005D7729"/>
    <w:rsid w:val="005D7949"/>
    <w:rsid w:val="005D7B52"/>
    <w:rsid w:val="005D7BC6"/>
    <w:rsid w:val="005E02E9"/>
    <w:rsid w:val="005E03E1"/>
    <w:rsid w:val="005E046E"/>
    <w:rsid w:val="005E07E9"/>
    <w:rsid w:val="005E0BB6"/>
    <w:rsid w:val="005E0C19"/>
    <w:rsid w:val="005E0C2C"/>
    <w:rsid w:val="005E0D41"/>
    <w:rsid w:val="005E130C"/>
    <w:rsid w:val="005E1562"/>
    <w:rsid w:val="005E197F"/>
    <w:rsid w:val="005E1B32"/>
    <w:rsid w:val="005E1C12"/>
    <w:rsid w:val="005E1F10"/>
    <w:rsid w:val="005E2775"/>
    <w:rsid w:val="005E27DB"/>
    <w:rsid w:val="005E2A4E"/>
    <w:rsid w:val="005E2E6D"/>
    <w:rsid w:val="005E3347"/>
    <w:rsid w:val="005E34C7"/>
    <w:rsid w:val="005E36BF"/>
    <w:rsid w:val="005E3BF0"/>
    <w:rsid w:val="005E3EF3"/>
    <w:rsid w:val="005E41BF"/>
    <w:rsid w:val="005E48EC"/>
    <w:rsid w:val="005E4960"/>
    <w:rsid w:val="005E4A65"/>
    <w:rsid w:val="005E4B13"/>
    <w:rsid w:val="005E4BD0"/>
    <w:rsid w:val="005E57EB"/>
    <w:rsid w:val="005E5877"/>
    <w:rsid w:val="005E5A62"/>
    <w:rsid w:val="005E5CC1"/>
    <w:rsid w:val="005E5CFD"/>
    <w:rsid w:val="005E6398"/>
    <w:rsid w:val="005E65ED"/>
    <w:rsid w:val="005E69F7"/>
    <w:rsid w:val="005E6D04"/>
    <w:rsid w:val="005E7380"/>
    <w:rsid w:val="005E776A"/>
    <w:rsid w:val="005E7BC3"/>
    <w:rsid w:val="005E7CBD"/>
    <w:rsid w:val="005E7EC9"/>
    <w:rsid w:val="005E7F00"/>
    <w:rsid w:val="005F015B"/>
    <w:rsid w:val="005F0663"/>
    <w:rsid w:val="005F06A3"/>
    <w:rsid w:val="005F078D"/>
    <w:rsid w:val="005F079D"/>
    <w:rsid w:val="005F0DBF"/>
    <w:rsid w:val="005F118C"/>
    <w:rsid w:val="005F11EF"/>
    <w:rsid w:val="005F14DC"/>
    <w:rsid w:val="005F1827"/>
    <w:rsid w:val="005F1852"/>
    <w:rsid w:val="005F1B64"/>
    <w:rsid w:val="005F22B8"/>
    <w:rsid w:val="005F24C1"/>
    <w:rsid w:val="005F24C3"/>
    <w:rsid w:val="005F2580"/>
    <w:rsid w:val="005F25E4"/>
    <w:rsid w:val="005F2640"/>
    <w:rsid w:val="005F2863"/>
    <w:rsid w:val="005F2DB4"/>
    <w:rsid w:val="005F33E8"/>
    <w:rsid w:val="005F34D4"/>
    <w:rsid w:val="005F3B6C"/>
    <w:rsid w:val="005F3C3F"/>
    <w:rsid w:val="005F3EAD"/>
    <w:rsid w:val="005F43DD"/>
    <w:rsid w:val="005F454A"/>
    <w:rsid w:val="005F48AB"/>
    <w:rsid w:val="005F49BE"/>
    <w:rsid w:val="005F4BC1"/>
    <w:rsid w:val="005F4F73"/>
    <w:rsid w:val="005F5072"/>
    <w:rsid w:val="005F5153"/>
    <w:rsid w:val="005F538D"/>
    <w:rsid w:val="005F53E1"/>
    <w:rsid w:val="005F540C"/>
    <w:rsid w:val="005F561C"/>
    <w:rsid w:val="005F5926"/>
    <w:rsid w:val="005F596E"/>
    <w:rsid w:val="005F5B38"/>
    <w:rsid w:val="005F5CA1"/>
    <w:rsid w:val="005F5CFE"/>
    <w:rsid w:val="005F5D43"/>
    <w:rsid w:val="005F5ED3"/>
    <w:rsid w:val="005F5F05"/>
    <w:rsid w:val="005F6049"/>
    <w:rsid w:val="005F6105"/>
    <w:rsid w:val="005F6195"/>
    <w:rsid w:val="005F6C94"/>
    <w:rsid w:val="005F72C2"/>
    <w:rsid w:val="005F7373"/>
    <w:rsid w:val="005F75AE"/>
    <w:rsid w:val="005F79D9"/>
    <w:rsid w:val="005F7AD2"/>
    <w:rsid w:val="006000A9"/>
    <w:rsid w:val="00600379"/>
    <w:rsid w:val="006003CB"/>
    <w:rsid w:val="00600453"/>
    <w:rsid w:val="006004F0"/>
    <w:rsid w:val="00600617"/>
    <w:rsid w:val="00600762"/>
    <w:rsid w:val="006007ED"/>
    <w:rsid w:val="00600AC2"/>
    <w:rsid w:val="00600EC5"/>
    <w:rsid w:val="00601041"/>
    <w:rsid w:val="006010E7"/>
    <w:rsid w:val="0060134F"/>
    <w:rsid w:val="0060139F"/>
    <w:rsid w:val="00601823"/>
    <w:rsid w:val="006019FD"/>
    <w:rsid w:val="00601B68"/>
    <w:rsid w:val="00601DC3"/>
    <w:rsid w:val="00601F37"/>
    <w:rsid w:val="00601F86"/>
    <w:rsid w:val="00601F88"/>
    <w:rsid w:val="00602288"/>
    <w:rsid w:val="006029AB"/>
    <w:rsid w:val="00602B41"/>
    <w:rsid w:val="00602C25"/>
    <w:rsid w:val="00602DE2"/>
    <w:rsid w:val="00603144"/>
    <w:rsid w:val="0060323E"/>
    <w:rsid w:val="00603354"/>
    <w:rsid w:val="006033EF"/>
    <w:rsid w:val="00603574"/>
    <w:rsid w:val="00603583"/>
    <w:rsid w:val="006035CA"/>
    <w:rsid w:val="006036BD"/>
    <w:rsid w:val="0060384C"/>
    <w:rsid w:val="00603A7C"/>
    <w:rsid w:val="00603C64"/>
    <w:rsid w:val="00604083"/>
    <w:rsid w:val="00604290"/>
    <w:rsid w:val="0060474E"/>
    <w:rsid w:val="0060513A"/>
    <w:rsid w:val="00605263"/>
    <w:rsid w:val="0060529F"/>
    <w:rsid w:val="006053E6"/>
    <w:rsid w:val="00605482"/>
    <w:rsid w:val="00605599"/>
    <w:rsid w:val="006058C7"/>
    <w:rsid w:val="00605B2C"/>
    <w:rsid w:val="00605BD5"/>
    <w:rsid w:val="00605BE5"/>
    <w:rsid w:val="00605C76"/>
    <w:rsid w:val="00605CC7"/>
    <w:rsid w:val="00605E6D"/>
    <w:rsid w:val="00605EA4"/>
    <w:rsid w:val="00605EAD"/>
    <w:rsid w:val="0060634C"/>
    <w:rsid w:val="006063C7"/>
    <w:rsid w:val="00606427"/>
    <w:rsid w:val="006064FC"/>
    <w:rsid w:val="00606737"/>
    <w:rsid w:val="0060681B"/>
    <w:rsid w:val="00606ADC"/>
    <w:rsid w:val="00606D58"/>
    <w:rsid w:val="00606DF4"/>
    <w:rsid w:val="00607063"/>
    <w:rsid w:val="00607483"/>
    <w:rsid w:val="0060754A"/>
    <w:rsid w:val="006075F5"/>
    <w:rsid w:val="00610626"/>
    <w:rsid w:val="00610665"/>
    <w:rsid w:val="00610760"/>
    <w:rsid w:val="006108C2"/>
    <w:rsid w:val="006108D2"/>
    <w:rsid w:val="00610A47"/>
    <w:rsid w:val="00610AF3"/>
    <w:rsid w:val="00610E3E"/>
    <w:rsid w:val="00611051"/>
    <w:rsid w:val="00611130"/>
    <w:rsid w:val="0061127F"/>
    <w:rsid w:val="00611280"/>
    <w:rsid w:val="006112EC"/>
    <w:rsid w:val="00611381"/>
    <w:rsid w:val="00611436"/>
    <w:rsid w:val="006115A4"/>
    <w:rsid w:val="0061172C"/>
    <w:rsid w:val="006117C5"/>
    <w:rsid w:val="0061182C"/>
    <w:rsid w:val="00611AFF"/>
    <w:rsid w:val="00612622"/>
    <w:rsid w:val="00612695"/>
    <w:rsid w:val="00612770"/>
    <w:rsid w:val="00612969"/>
    <w:rsid w:val="00612EF6"/>
    <w:rsid w:val="00612F4F"/>
    <w:rsid w:val="0061300C"/>
    <w:rsid w:val="0061308C"/>
    <w:rsid w:val="006130F1"/>
    <w:rsid w:val="00613324"/>
    <w:rsid w:val="006138EF"/>
    <w:rsid w:val="0061392F"/>
    <w:rsid w:val="00613E2B"/>
    <w:rsid w:val="0061418B"/>
    <w:rsid w:val="00614230"/>
    <w:rsid w:val="0061436A"/>
    <w:rsid w:val="0061472D"/>
    <w:rsid w:val="00614800"/>
    <w:rsid w:val="00614B29"/>
    <w:rsid w:val="00614DBF"/>
    <w:rsid w:val="00614ED5"/>
    <w:rsid w:val="00614FFB"/>
    <w:rsid w:val="0061507B"/>
    <w:rsid w:val="00615607"/>
    <w:rsid w:val="006156BD"/>
    <w:rsid w:val="006157A3"/>
    <w:rsid w:val="00615861"/>
    <w:rsid w:val="006158CD"/>
    <w:rsid w:val="006159AB"/>
    <w:rsid w:val="00615A87"/>
    <w:rsid w:val="00615C4A"/>
    <w:rsid w:val="00616005"/>
    <w:rsid w:val="006160EB"/>
    <w:rsid w:val="006161A6"/>
    <w:rsid w:val="006161AC"/>
    <w:rsid w:val="00616255"/>
    <w:rsid w:val="00616443"/>
    <w:rsid w:val="00616A7C"/>
    <w:rsid w:val="00616BEA"/>
    <w:rsid w:val="0061705C"/>
    <w:rsid w:val="00617207"/>
    <w:rsid w:val="006173CB"/>
    <w:rsid w:val="00617479"/>
    <w:rsid w:val="006174C5"/>
    <w:rsid w:val="00617545"/>
    <w:rsid w:val="00617686"/>
    <w:rsid w:val="00617ABF"/>
    <w:rsid w:val="00617C4C"/>
    <w:rsid w:val="00617F76"/>
    <w:rsid w:val="00620517"/>
    <w:rsid w:val="0062052F"/>
    <w:rsid w:val="00620687"/>
    <w:rsid w:val="006206A8"/>
    <w:rsid w:val="00620784"/>
    <w:rsid w:val="006208A8"/>
    <w:rsid w:val="006208E2"/>
    <w:rsid w:val="00620950"/>
    <w:rsid w:val="0062102C"/>
    <w:rsid w:val="006210A4"/>
    <w:rsid w:val="00621172"/>
    <w:rsid w:val="006215A6"/>
    <w:rsid w:val="006218F0"/>
    <w:rsid w:val="00621970"/>
    <w:rsid w:val="006219BE"/>
    <w:rsid w:val="00621C9B"/>
    <w:rsid w:val="00621EB1"/>
    <w:rsid w:val="00621F9B"/>
    <w:rsid w:val="00622485"/>
    <w:rsid w:val="00622644"/>
    <w:rsid w:val="00622799"/>
    <w:rsid w:val="00622C6E"/>
    <w:rsid w:val="00622CC8"/>
    <w:rsid w:val="006230FB"/>
    <w:rsid w:val="006235D1"/>
    <w:rsid w:val="006236A2"/>
    <w:rsid w:val="006237A0"/>
    <w:rsid w:val="006238E6"/>
    <w:rsid w:val="00623B8B"/>
    <w:rsid w:val="00623BE5"/>
    <w:rsid w:val="00623CEA"/>
    <w:rsid w:val="0062402B"/>
    <w:rsid w:val="006242CF"/>
    <w:rsid w:val="006247E2"/>
    <w:rsid w:val="00624A08"/>
    <w:rsid w:val="00624A4A"/>
    <w:rsid w:val="00624C79"/>
    <w:rsid w:val="00624EA4"/>
    <w:rsid w:val="00624FE4"/>
    <w:rsid w:val="0062535B"/>
    <w:rsid w:val="00625571"/>
    <w:rsid w:val="006258DF"/>
    <w:rsid w:val="00625B21"/>
    <w:rsid w:val="00625CA5"/>
    <w:rsid w:val="00625F83"/>
    <w:rsid w:val="00626592"/>
    <w:rsid w:val="00626705"/>
    <w:rsid w:val="006268B4"/>
    <w:rsid w:val="006278A4"/>
    <w:rsid w:val="00627AE4"/>
    <w:rsid w:val="00627EB0"/>
    <w:rsid w:val="006304B7"/>
    <w:rsid w:val="006305D7"/>
    <w:rsid w:val="00630B07"/>
    <w:rsid w:val="00630C7A"/>
    <w:rsid w:val="00630FF9"/>
    <w:rsid w:val="00631026"/>
    <w:rsid w:val="00631325"/>
    <w:rsid w:val="0063133F"/>
    <w:rsid w:val="0063161E"/>
    <w:rsid w:val="0063168F"/>
    <w:rsid w:val="006316D5"/>
    <w:rsid w:val="006317B9"/>
    <w:rsid w:val="00631BB2"/>
    <w:rsid w:val="00631C0E"/>
    <w:rsid w:val="00631D93"/>
    <w:rsid w:val="006320FF"/>
    <w:rsid w:val="006327B4"/>
    <w:rsid w:val="00632D56"/>
    <w:rsid w:val="00633078"/>
    <w:rsid w:val="00633279"/>
    <w:rsid w:val="006337B4"/>
    <w:rsid w:val="006338CA"/>
    <w:rsid w:val="00633EFD"/>
    <w:rsid w:val="00633F62"/>
    <w:rsid w:val="006347E6"/>
    <w:rsid w:val="006349EA"/>
    <w:rsid w:val="00634A88"/>
    <w:rsid w:val="00634E12"/>
    <w:rsid w:val="00634E29"/>
    <w:rsid w:val="00634E73"/>
    <w:rsid w:val="00634F2A"/>
    <w:rsid w:val="0063515E"/>
    <w:rsid w:val="00635428"/>
    <w:rsid w:val="0063591B"/>
    <w:rsid w:val="00635A12"/>
    <w:rsid w:val="00635B30"/>
    <w:rsid w:val="00635BAD"/>
    <w:rsid w:val="00635BC6"/>
    <w:rsid w:val="00635CB3"/>
    <w:rsid w:val="00635E3D"/>
    <w:rsid w:val="00635E40"/>
    <w:rsid w:val="00636042"/>
    <w:rsid w:val="006360D2"/>
    <w:rsid w:val="006361C8"/>
    <w:rsid w:val="006362FE"/>
    <w:rsid w:val="006364B9"/>
    <w:rsid w:val="00636737"/>
    <w:rsid w:val="0063677F"/>
    <w:rsid w:val="00636788"/>
    <w:rsid w:val="00636BD3"/>
    <w:rsid w:val="00636CD8"/>
    <w:rsid w:val="00636DFB"/>
    <w:rsid w:val="00637025"/>
    <w:rsid w:val="0063706B"/>
    <w:rsid w:val="00637121"/>
    <w:rsid w:val="00637279"/>
    <w:rsid w:val="006373A3"/>
    <w:rsid w:val="006374C8"/>
    <w:rsid w:val="006376B8"/>
    <w:rsid w:val="00637989"/>
    <w:rsid w:val="00637B51"/>
    <w:rsid w:val="00637D2E"/>
    <w:rsid w:val="00637E5C"/>
    <w:rsid w:val="00637F5A"/>
    <w:rsid w:val="00637FE9"/>
    <w:rsid w:val="006402A7"/>
    <w:rsid w:val="006406A8"/>
    <w:rsid w:val="00640772"/>
    <w:rsid w:val="0064090C"/>
    <w:rsid w:val="0064095F"/>
    <w:rsid w:val="00640973"/>
    <w:rsid w:val="00640B98"/>
    <w:rsid w:val="00640F3B"/>
    <w:rsid w:val="00640FDB"/>
    <w:rsid w:val="006410AB"/>
    <w:rsid w:val="006411A7"/>
    <w:rsid w:val="00641362"/>
    <w:rsid w:val="00641464"/>
    <w:rsid w:val="006416EB"/>
    <w:rsid w:val="00641832"/>
    <w:rsid w:val="00641D78"/>
    <w:rsid w:val="00641E39"/>
    <w:rsid w:val="00641FF2"/>
    <w:rsid w:val="006421D3"/>
    <w:rsid w:val="00642290"/>
    <w:rsid w:val="0064229B"/>
    <w:rsid w:val="006423DB"/>
    <w:rsid w:val="006424B1"/>
    <w:rsid w:val="00642CCE"/>
    <w:rsid w:val="00642D00"/>
    <w:rsid w:val="00642F67"/>
    <w:rsid w:val="00643075"/>
    <w:rsid w:val="006434D7"/>
    <w:rsid w:val="0064352D"/>
    <w:rsid w:val="006437F9"/>
    <w:rsid w:val="00643944"/>
    <w:rsid w:val="006439DE"/>
    <w:rsid w:val="00643A38"/>
    <w:rsid w:val="00643C03"/>
    <w:rsid w:val="00644650"/>
    <w:rsid w:val="00644871"/>
    <w:rsid w:val="00644989"/>
    <w:rsid w:val="00644A2F"/>
    <w:rsid w:val="0064502D"/>
    <w:rsid w:val="00645207"/>
    <w:rsid w:val="006452D9"/>
    <w:rsid w:val="0064548B"/>
    <w:rsid w:val="00645661"/>
    <w:rsid w:val="00645F79"/>
    <w:rsid w:val="00645FB3"/>
    <w:rsid w:val="006461F9"/>
    <w:rsid w:val="006462D5"/>
    <w:rsid w:val="00646312"/>
    <w:rsid w:val="0064644F"/>
    <w:rsid w:val="006466A8"/>
    <w:rsid w:val="00646B8E"/>
    <w:rsid w:val="00646C23"/>
    <w:rsid w:val="00646CED"/>
    <w:rsid w:val="00646D28"/>
    <w:rsid w:val="00646EEE"/>
    <w:rsid w:val="00646F6F"/>
    <w:rsid w:val="0064715E"/>
    <w:rsid w:val="0064737E"/>
    <w:rsid w:val="006476DD"/>
    <w:rsid w:val="0064771E"/>
    <w:rsid w:val="006478FA"/>
    <w:rsid w:val="00647B7F"/>
    <w:rsid w:val="00650508"/>
    <w:rsid w:val="00650BC2"/>
    <w:rsid w:val="00650D80"/>
    <w:rsid w:val="00650DEC"/>
    <w:rsid w:val="00650E4D"/>
    <w:rsid w:val="00650F72"/>
    <w:rsid w:val="0065148B"/>
    <w:rsid w:val="006514E4"/>
    <w:rsid w:val="006514F8"/>
    <w:rsid w:val="00651569"/>
    <w:rsid w:val="00651921"/>
    <w:rsid w:val="00651945"/>
    <w:rsid w:val="00651C9A"/>
    <w:rsid w:val="00651D32"/>
    <w:rsid w:val="00652114"/>
    <w:rsid w:val="00652338"/>
    <w:rsid w:val="006524AF"/>
    <w:rsid w:val="00652592"/>
    <w:rsid w:val="006525F3"/>
    <w:rsid w:val="006527B8"/>
    <w:rsid w:val="00652A3C"/>
    <w:rsid w:val="00652C40"/>
    <w:rsid w:val="00652CE4"/>
    <w:rsid w:val="00652D8F"/>
    <w:rsid w:val="006532E9"/>
    <w:rsid w:val="00653594"/>
    <w:rsid w:val="0065374D"/>
    <w:rsid w:val="00653930"/>
    <w:rsid w:val="00653E21"/>
    <w:rsid w:val="00653F46"/>
    <w:rsid w:val="00653FDA"/>
    <w:rsid w:val="0065416A"/>
    <w:rsid w:val="0065436F"/>
    <w:rsid w:val="0065453E"/>
    <w:rsid w:val="00654590"/>
    <w:rsid w:val="006547C4"/>
    <w:rsid w:val="00654817"/>
    <w:rsid w:val="006549CA"/>
    <w:rsid w:val="00655373"/>
    <w:rsid w:val="0065542D"/>
    <w:rsid w:val="006554CB"/>
    <w:rsid w:val="006556FA"/>
    <w:rsid w:val="006557A5"/>
    <w:rsid w:val="006558DD"/>
    <w:rsid w:val="006559EA"/>
    <w:rsid w:val="00655A7A"/>
    <w:rsid w:val="006562B6"/>
    <w:rsid w:val="0065649A"/>
    <w:rsid w:val="00656612"/>
    <w:rsid w:val="006566F1"/>
    <w:rsid w:val="006568F9"/>
    <w:rsid w:val="00656D52"/>
    <w:rsid w:val="00657DE2"/>
    <w:rsid w:val="00660021"/>
    <w:rsid w:val="0066024D"/>
    <w:rsid w:val="006607B8"/>
    <w:rsid w:val="00660D3E"/>
    <w:rsid w:val="00660DFE"/>
    <w:rsid w:val="00660EC2"/>
    <w:rsid w:val="00661159"/>
    <w:rsid w:val="0066130C"/>
    <w:rsid w:val="00661AE2"/>
    <w:rsid w:val="0066216D"/>
    <w:rsid w:val="00662372"/>
    <w:rsid w:val="006625A5"/>
    <w:rsid w:val="006628CB"/>
    <w:rsid w:val="006628F6"/>
    <w:rsid w:val="00662C67"/>
    <w:rsid w:val="00662E45"/>
    <w:rsid w:val="00663088"/>
    <w:rsid w:val="006630B5"/>
    <w:rsid w:val="00663231"/>
    <w:rsid w:val="006632C8"/>
    <w:rsid w:val="0066361D"/>
    <w:rsid w:val="00663986"/>
    <w:rsid w:val="00663C80"/>
    <w:rsid w:val="006641EE"/>
    <w:rsid w:val="00664225"/>
    <w:rsid w:val="006644C2"/>
    <w:rsid w:val="00664688"/>
    <w:rsid w:val="006647D3"/>
    <w:rsid w:val="0066489C"/>
    <w:rsid w:val="006649E8"/>
    <w:rsid w:val="00664AFC"/>
    <w:rsid w:val="00664C14"/>
    <w:rsid w:val="00665246"/>
    <w:rsid w:val="006652C9"/>
    <w:rsid w:val="006653D1"/>
    <w:rsid w:val="006653FB"/>
    <w:rsid w:val="0066555F"/>
    <w:rsid w:val="00665566"/>
    <w:rsid w:val="006655D1"/>
    <w:rsid w:val="0066570F"/>
    <w:rsid w:val="00665785"/>
    <w:rsid w:val="006657BA"/>
    <w:rsid w:val="006657DB"/>
    <w:rsid w:val="00665D06"/>
    <w:rsid w:val="00666044"/>
    <w:rsid w:val="0066617D"/>
    <w:rsid w:val="006665B5"/>
    <w:rsid w:val="0066672C"/>
    <w:rsid w:val="00666940"/>
    <w:rsid w:val="00666D42"/>
    <w:rsid w:val="00666FA2"/>
    <w:rsid w:val="006672F0"/>
    <w:rsid w:val="0066740E"/>
    <w:rsid w:val="0066764B"/>
    <w:rsid w:val="006677A4"/>
    <w:rsid w:val="00667828"/>
    <w:rsid w:val="0066785E"/>
    <w:rsid w:val="00667938"/>
    <w:rsid w:val="006700B1"/>
    <w:rsid w:val="006701B1"/>
    <w:rsid w:val="006701C8"/>
    <w:rsid w:val="00670308"/>
    <w:rsid w:val="0067044E"/>
    <w:rsid w:val="0067083D"/>
    <w:rsid w:val="00670882"/>
    <w:rsid w:val="00670C05"/>
    <w:rsid w:val="00670C83"/>
    <w:rsid w:val="00670E0A"/>
    <w:rsid w:val="006712B8"/>
    <w:rsid w:val="00671518"/>
    <w:rsid w:val="006717B6"/>
    <w:rsid w:val="00671A74"/>
    <w:rsid w:val="00671C96"/>
    <w:rsid w:val="0067217C"/>
    <w:rsid w:val="006726B5"/>
    <w:rsid w:val="00672910"/>
    <w:rsid w:val="00672B2D"/>
    <w:rsid w:val="00672E97"/>
    <w:rsid w:val="006731D8"/>
    <w:rsid w:val="0067328C"/>
    <w:rsid w:val="0067362E"/>
    <w:rsid w:val="006736EB"/>
    <w:rsid w:val="00673B81"/>
    <w:rsid w:val="00673BB6"/>
    <w:rsid w:val="00673C0A"/>
    <w:rsid w:val="00673CA5"/>
    <w:rsid w:val="00673ED9"/>
    <w:rsid w:val="00673F93"/>
    <w:rsid w:val="00673FE4"/>
    <w:rsid w:val="00674109"/>
    <w:rsid w:val="006742B2"/>
    <w:rsid w:val="00674B5D"/>
    <w:rsid w:val="00674C34"/>
    <w:rsid w:val="006752A9"/>
    <w:rsid w:val="00675386"/>
    <w:rsid w:val="0067538E"/>
    <w:rsid w:val="006753AD"/>
    <w:rsid w:val="00675418"/>
    <w:rsid w:val="00675569"/>
    <w:rsid w:val="00675B2E"/>
    <w:rsid w:val="00675D51"/>
    <w:rsid w:val="00675F95"/>
    <w:rsid w:val="0067612A"/>
    <w:rsid w:val="006763CF"/>
    <w:rsid w:val="00676659"/>
    <w:rsid w:val="00676A83"/>
    <w:rsid w:val="00676B36"/>
    <w:rsid w:val="00676D73"/>
    <w:rsid w:val="00676FE6"/>
    <w:rsid w:val="00677158"/>
    <w:rsid w:val="0067716B"/>
    <w:rsid w:val="00677223"/>
    <w:rsid w:val="00677532"/>
    <w:rsid w:val="00677667"/>
    <w:rsid w:val="006776B6"/>
    <w:rsid w:val="006779EE"/>
    <w:rsid w:val="00677A43"/>
    <w:rsid w:val="00677A85"/>
    <w:rsid w:val="00680048"/>
    <w:rsid w:val="006801D7"/>
    <w:rsid w:val="006802E1"/>
    <w:rsid w:val="006803BA"/>
    <w:rsid w:val="00680416"/>
    <w:rsid w:val="00680694"/>
    <w:rsid w:val="00680701"/>
    <w:rsid w:val="00680889"/>
    <w:rsid w:val="00680975"/>
    <w:rsid w:val="00680DCA"/>
    <w:rsid w:val="00680EB2"/>
    <w:rsid w:val="00681348"/>
    <w:rsid w:val="00681547"/>
    <w:rsid w:val="006815BF"/>
    <w:rsid w:val="00681949"/>
    <w:rsid w:val="0068197B"/>
    <w:rsid w:val="00681992"/>
    <w:rsid w:val="006819FB"/>
    <w:rsid w:val="00681E38"/>
    <w:rsid w:val="00682817"/>
    <w:rsid w:val="00682910"/>
    <w:rsid w:val="0068291F"/>
    <w:rsid w:val="00682A18"/>
    <w:rsid w:val="00682C85"/>
    <w:rsid w:val="00682DF3"/>
    <w:rsid w:val="00682DF9"/>
    <w:rsid w:val="00682FAA"/>
    <w:rsid w:val="0068306F"/>
    <w:rsid w:val="006831E9"/>
    <w:rsid w:val="006836A8"/>
    <w:rsid w:val="006836DB"/>
    <w:rsid w:val="00683746"/>
    <w:rsid w:val="006837A4"/>
    <w:rsid w:val="006837CF"/>
    <w:rsid w:val="006839F8"/>
    <w:rsid w:val="00683A64"/>
    <w:rsid w:val="00683D50"/>
    <w:rsid w:val="00683E6D"/>
    <w:rsid w:val="00684016"/>
    <w:rsid w:val="00684085"/>
    <w:rsid w:val="006840B0"/>
    <w:rsid w:val="00684190"/>
    <w:rsid w:val="0068424A"/>
    <w:rsid w:val="0068428E"/>
    <w:rsid w:val="00684578"/>
    <w:rsid w:val="00684C6B"/>
    <w:rsid w:val="00684E68"/>
    <w:rsid w:val="00684F04"/>
    <w:rsid w:val="006850FB"/>
    <w:rsid w:val="0068531B"/>
    <w:rsid w:val="0068562A"/>
    <w:rsid w:val="0068584B"/>
    <w:rsid w:val="00685B83"/>
    <w:rsid w:val="00685EB5"/>
    <w:rsid w:val="00685FBA"/>
    <w:rsid w:val="0068617B"/>
    <w:rsid w:val="00686372"/>
    <w:rsid w:val="0068657A"/>
    <w:rsid w:val="00686691"/>
    <w:rsid w:val="006867D2"/>
    <w:rsid w:val="006867F3"/>
    <w:rsid w:val="006868E3"/>
    <w:rsid w:val="00686B27"/>
    <w:rsid w:val="00686CEF"/>
    <w:rsid w:val="00686E81"/>
    <w:rsid w:val="00686FA0"/>
    <w:rsid w:val="006871F7"/>
    <w:rsid w:val="006874A5"/>
    <w:rsid w:val="006876AB"/>
    <w:rsid w:val="006879D9"/>
    <w:rsid w:val="00687C23"/>
    <w:rsid w:val="00687CE8"/>
    <w:rsid w:val="00690317"/>
    <w:rsid w:val="00690605"/>
    <w:rsid w:val="0069076A"/>
    <w:rsid w:val="00690CE5"/>
    <w:rsid w:val="00690EA2"/>
    <w:rsid w:val="00690FEA"/>
    <w:rsid w:val="0069124A"/>
    <w:rsid w:val="00691368"/>
    <w:rsid w:val="006913B8"/>
    <w:rsid w:val="006916AA"/>
    <w:rsid w:val="00691BBE"/>
    <w:rsid w:val="00692505"/>
    <w:rsid w:val="00692997"/>
    <w:rsid w:val="00692AAC"/>
    <w:rsid w:val="00692B6F"/>
    <w:rsid w:val="00692D6D"/>
    <w:rsid w:val="00692F80"/>
    <w:rsid w:val="00693026"/>
    <w:rsid w:val="00693604"/>
    <w:rsid w:val="0069372D"/>
    <w:rsid w:val="00693914"/>
    <w:rsid w:val="006939E8"/>
    <w:rsid w:val="0069406D"/>
    <w:rsid w:val="00694087"/>
    <w:rsid w:val="006943AF"/>
    <w:rsid w:val="0069442C"/>
    <w:rsid w:val="006944E2"/>
    <w:rsid w:val="006944EE"/>
    <w:rsid w:val="0069490A"/>
    <w:rsid w:val="00694995"/>
    <w:rsid w:val="00694B7F"/>
    <w:rsid w:val="00694BF0"/>
    <w:rsid w:val="00694CAA"/>
    <w:rsid w:val="00694D5A"/>
    <w:rsid w:val="00694D6E"/>
    <w:rsid w:val="00694DB7"/>
    <w:rsid w:val="00694F28"/>
    <w:rsid w:val="006957D1"/>
    <w:rsid w:val="00695A74"/>
    <w:rsid w:val="00695E8B"/>
    <w:rsid w:val="00696130"/>
    <w:rsid w:val="0069633F"/>
    <w:rsid w:val="00696399"/>
    <w:rsid w:val="006964AE"/>
    <w:rsid w:val="0069655E"/>
    <w:rsid w:val="006965A4"/>
    <w:rsid w:val="00696743"/>
    <w:rsid w:val="006967E4"/>
    <w:rsid w:val="00696A26"/>
    <w:rsid w:val="00696D16"/>
    <w:rsid w:val="006975C7"/>
    <w:rsid w:val="00697973"/>
    <w:rsid w:val="00697CF8"/>
    <w:rsid w:val="00697E11"/>
    <w:rsid w:val="00697E6E"/>
    <w:rsid w:val="006A0087"/>
    <w:rsid w:val="006A01C5"/>
    <w:rsid w:val="006A0219"/>
    <w:rsid w:val="006A0544"/>
    <w:rsid w:val="006A059D"/>
    <w:rsid w:val="006A0ACC"/>
    <w:rsid w:val="006A1013"/>
    <w:rsid w:val="006A13F3"/>
    <w:rsid w:val="006A15F9"/>
    <w:rsid w:val="006A1616"/>
    <w:rsid w:val="006A1D72"/>
    <w:rsid w:val="006A1D74"/>
    <w:rsid w:val="006A1D7B"/>
    <w:rsid w:val="006A24EC"/>
    <w:rsid w:val="006A2538"/>
    <w:rsid w:val="006A26C9"/>
    <w:rsid w:val="006A27DB"/>
    <w:rsid w:val="006A2942"/>
    <w:rsid w:val="006A2A6F"/>
    <w:rsid w:val="006A2ADE"/>
    <w:rsid w:val="006A2C2E"/>
    <w:rsid w:val="006A2C45"/>
    <w:rsid w:val="006A2C8C"/>
    <w:rsid w:val="006A2E8F"/>
    <w:rsid w:val="006A324B"/>
    <w:rsid w:val="006A32BD"/>
    <w:rsid w:val="006A331E"/>
    <w:rsid w:val="006A33F1"/>
    <w:rsid w:val="006A3460"/>
    <w:rsid w:val="006A3915"/>
    <w:rsid w:val="006A3D59"/>
    <w:rsid w:val="006A3D61"/>
    <w:rsid w:val="006A3E01"/>
    <w:rsid w:val="006A40C0"/>
    <w:rsid w:val="006A4523"/>
    <w:rsid w:val="006A4B8C"/>
    <w:rsid w:val="006A4BCD"/>
    <w:rsid w:val="006A4C03"/>
    <w:rsid w:val="006A4D0C"/>
    <w:rsid w:val="006A4F2A"/>
    <w:rsid w:val="006A5192"/>
    <w:rsid w:val="006A51EA"/>
    <w:rsid w:val="006A52C0"/>
    <w:rsid w:val="006A5480"/>
    <w:rsid w:val="006A559E"/>
    <w:rsid w:val="006A55A8"/>
    <w:rsid w:val="006A5744"/>
    <w:rsid w:val="006A5CC4"/>
    <w:rsid w:val="006A5D6E"/>
    <w:rsid w:val="006A5E2C"/>
    <w:rsid w:val="006A6057"/>
    <w:rsid w:val="006A6097"/>
    <w:rsid w:val="006A621F"/>
    <w:rsid w:val="006A63B9"/>
    <w:rsid w:val="006A63FA"/>
    <w:rsid w:val="006A65D0"/>
    <w:rsid w:val="006A6764"/>
    <w:rsid w:val="006A68A6"/>
    <w:rsid w:val="006A6A14"/>
    <w:rsid w:val="006A6BC2"/>
    <w:rsid w:val="006A6D3B"/>
    <w:rsid w:val="006A6E09"/>
    <w:rsid w:val="006A708A"/>
    <w:rsid w:val="006A70CB"/>
    <w:rsid w:val="006A70D3"/>
    <w:rsid w:val="006A7799"/>
    <w:rsid w:val="006A79F1"/>
    <w:rsid w:val="006A7F00"/>
    <w:rsid w:val="006B00CE"/>
    <w:rsid w:val="006B04D9"/>
    <w:rsid w:val="006B05C7"/>
    <w:rsid w:val="006B0B94"/>
    <w:rsid w:val="006B12C9"/>
    <w:rsid w:val="006B1349"/>
    <w:rsid w:val="006B1B4A"/>
    <w:rsid w:val="006B1F27"/>
    <w:rsid w:val="006B2474"/>
    <w:rsid w:val="006B2555"/>
    <w:rsid w:val="006B25CC"/>
    <w:rsid w:val="006B2778"/>
    <w:rsid w:val="006B28F7"/>
    <w:rsid w:val="006B2941"/>
    <w:rsid w:val="006B2E4F"/>
    <w:rsid w:val="006B307A"/>
    <w:rsid w:val="006B31F9"/>
    <w:rsid w:val="006B324C"/>
    <w:rsid w:val="006B35C8"/>
    <w:rsid w:val="006B35DF"/>
    <w:rsid w:val="006B38FD"/>
    <w:rsid w:val="006B3CB1"/>
    <w:rsid w:val="006B3E9A"/>
    <w:rsid w:val="006B3F40"/>
    <w:rsid w:val="006B3FD8"/>
    <w:rsid w:val="006B4047"/>
    <w:rsid w:val="006B434C"/>
    <w:rsid w:val="006B4722"/>
    <w:rsid w:val="006B474D"/>
    <w:rsid w:val="006B477E"/>
    <w:rsid w:val="006B4E4E"/>
    <w:rsid w:val="006B5162"/>
    <w:rsid w:val="006B55D5"/>
    <w:rsid w:val="006B57D2"/>
    <w:rsid w:val="006B5963"/>
    <w:rsid w:val="006B5BFF"/>
    <w:rsid w:val="006B5FD5"/>
    <w:rsid w:val="006B61E7"/>
    <w:rsid w:val="006B6230"/>
    <w:rsid w:val="006B64A6"/>
    <w:rsid w:val="006B64FA"/>
    <w:rsid w:val="006B677F"/>
    <w:rsid w:val="006B6C1E"/>
    <w:rsid w:val="006B6D6B"/>
    <w:rsid w:val="006B6FF5"/>
    <w:rsid w:val="006B7196"/>
    <w:rsid w:val="006B79E4"/>
    <w:rsid w:val="006B7F74"/>
    <w:rsid w:val="006C00A9"/>
    <w:rsid w:val="006C03FA"/>
    <w:rsid w:val="006C064B"/>
    <w:rsid w:val="006C0713"/>
    <w:rsid w:val="006C098C"/>
    <w:rsid w:val="006C0A25"/>
    <w:rsid w:val="006C0AD2"/>
    <w:rsid w:val="006C0C59"/>
    <w:rsid w:val="006C0F11"/>
    <w:rsid w:val="006C0F32"/>
    <w:rsid w:val="006C10A6"/>
    <w:rsid w:val="006C1120"/>
    <w:rsid w:val="006C1139"/>
    <w:rsid w:val="006C1577"/>
    <w:rsid w:val="006C19D2"/>
    <w:rsid w:val="006C1B16"/>
    <w:rsid w:val="006C24F8"/>
    <w:rsid w:val="006C2656"/>
    <w:rsid w:val="006C267E"/>
    <w:rsid w:val="006C2956"/>
    <w:rsid w:val="006C2B81"/>
    <w:rsid w:val="006C3228"/>
    <w:rsid w:val="006C3839"/>
    <w:rsid w:val="006C3927"/>
    <w:rsid w:val="006C39DE"/>
    <w:rsid w:val="006C3BCE"/>
    <w:rsid w:val="006C3E81"/>
    <w:rsid w:val="006C3FCC"/>
    <w:rsid w:val="006C3FE0"/>
    <w:rsid w:val="006C40AC"/>
    <w:rsid w:val="006C4141"/>
    <w:rsid w:val="006C449D"/>
    <w:rsid w:val="006C45DD"/>
    <w:rsid w:val="006C45DE"/>
    <w:rsid w:val="006C4701"/>
    <w:rsid w:val="006C4876"/>
    <w:rsid w:val="006C4900"/>
    <w:rsid w:val="006C4AF1"/>
    <w:rsid w:val="006C4B17"/>
    <w:rsid w:val="006C510A"/>
    <w:rsid w:val="006C5171"/>
    <w:rsid w:val="006C519A"/>
    <w:rsid w:val="006C53F8"/>
    <w:rsid w:val="006C5438"/>
    <w:rsid w:val="006C564E"/>
    <w:rsid w:val="006C5A33"/>
    <w:rsid w:val="006C5A49"/>
    <w:rsid w:val="006C614C"/>
    <w:rsid w:val="006C618E"/>
    <w:rsid w:val="006C6754"/>
    <w:rsid w:val="006C6AB2"/>
    <w:rsid w:val="006C6ED1"/>
    <w:rsid w:val="006C742E"/>
    <w:rsid w:val="006C7660"/>
    <w:rsid w:val="006C77C0"/>
    <w:rsid w:val="006C78A1"/>
    <w:rsid w:val="006C7968"/>
    <w:rsid w:val="006C79ED"/>
    <w:rsid w:val="006C7A6C"/>
    <w:rsid w:val="006C7B69"/>
    <w:rsid w:val="006C7C4D"/>
    <w:rsid w:val="006D0160"/>
    <w:rsid w:val="006D0170"/>
    <w:rsid w:val="006D0224"/>
    <w:rsid w:val="006D0A0C"/>
    <w:rsid w:val="006D0A9C"/>
    <w:rsid w:val="006D0BC9"/>
    <w:rsid w:val="006D0BCF"/>
    <w:rsid w:val="006D0C79"/>
    <w:rsid w:val="006D0E05"/>
    <w:rsid w:val="006D0EBA"/>
    <w:rsid w:val="006D0F3D"/>
    <w:rsid w:val="006D1055"/>
    <w:rsid w:val="006D1134"/>
    <w:rsid w:val="006D12F9"/>
    <w:rsid w:val="006D17EE"/>
    <w:rsid w:val="006D19DE"/>
    <w:rsid w:val="006D1A61"/>
    <w:rsid w:val="006D1A96"/>
    <w:rsid w:val="006D1B53"/>
    <w:rsid w:val="006D1CFB"/>
    <w:rsid w:val="006D1EE5"/>
    <w:rsid w:val="006D2050"/>
    <w:rsid w:val="006D209F"/>
    <w:rsid w:val="006D2585"/>
    <w:rsid w:val="006D2764"/>
    <w:rsid w:val="006D2838"/>
    <w:rsid w:val="006D2A09"/>
    <w:rsid w:val="006D2ABC"/>
    <w:rsid w:val="006D2B00"/>
    <w:rsid w:val="006D2BBD"/>
    <w:rsid w:val="006D2DAF"/>
    <w:rsid w:val="006D2E0B"/>
    <w:rsid w:val="006D330E"/>
    <w:rsid w:val="006D341C"/>
    <w:rsid w:val="006D3443"/>
    <w:rsid w:val="006D3590"/>
    <w:rsid w:val="006D3A63"/>
    <w:rsid w:val="006D3B6E"/>
    <w:rsid w:val="006D3B79"/>
    <w:rsid w:val="006D3BF1"/>
    <w:rsid w:val="006D4515"/>
    <w:rsid w:val="006D4636"/>
    <w:rsid w:val="006D46E4"/>
    <w:rsid w:val="006D4965"/>
    <w:rsid w:val="006D50E1"/>
    <w:rsid w:val="006D51B5"/>
    <w:rsid w:val="006D54B3"/>
    <w:rsid w:val="006D55C4"/>
    <w:rsid w:val="006D563F"/>
    <w:rsid w:val="006D582E"/>
    <w:rsid w:val="006D5D9D"/>
    <w:rsid w:val="006D5E5D"/>
    <w:rsid w:val="006D607C"/>
    <w:rsid w:val="006D61AC"/>
    <w:rsid w:val="006D6274"/>
    <w:rsid w:val="006D62E8"/>
    <w:rsid w:val="006D647F"/>
    <w:rsid w:val="006D68A5"/>
    <w:rsid w:val="006D6ADD"/>
    <w:rsid w:val="006D6E9C"/>
    <w:rsid w:val="006D716E"/>
    <w:rsid w:val="006D7517"/>
    <w:rsid w:val="006D764B"/>
    <w:rsid w:val="006D779F"/>
    <w:rsid w:val="006D7AEE"/>
    <w:rsid w:val="006D7DB0"/>
    <w:rsid w:val="006D7E58"/>
    <w:rsid w:val="006D7EBB"/>
    <w:rsid w:val="006E00B1"/>
    <w:rsid w:val="006E01D0"/>
    <w:rsid w:val="006E02E5"/>
    <w:rsid w:val="006E03AD"/>
    <w:rsid w:val="006E0C27"/>
    <w:rsid w:val="006E0D08"/>
    <w:rsid w:val="006E0DC2"/>
    <w:rsid w:val="006E136B"/>
    <w:rsid w:val="006E14EA"/>
    <w:rsid w:val="006E1769"/>
    <w:rsid w:val="006E1837"/>
    <w:rsid w:val="006E1ED6"/>
    <w:rsid w:val="006E220E"/>
    <w:rsid w:val="006E22FB"/>
    <w:rsid w:val="006E2356"/>
    <w:rsid w:val="006E2587"/>
    <w:rsid w:val="006E25F1"/>
    <w:rsid w:val="006E26EA"/>
    <w:rsid w:val="006E273F"/>
    <w:rsid w:val="006E288F"/>
    <w:rsid w:val="006E28FD"/>
    <w:rsid w:val="006E2AE5"/>
    <w:rsid w:val="006E2C7B"/>
    <w:rsid w:val="006E2E38"/>
    <w:rsid w:val="006E3208"/>
    <w:rsid w:val="006E3229"/>
    <w:rsid w:val="006E32D5"/>
    <w:rsid w:val="006E32E2"/>
    <w:rsid w:val="006E3581"/>
    <w:rsid w:val="006E35EE"/>
    <w:rsid w:val="006E3663"/>
    <w:rsid w:val="006E3721"/>
    <w:rsid w:val="006E3900"/>
    <w:rsid w:val="006E3B5D"/>
    <w:rsid w:val="006E3B91"/>
    <w:rsid w:val="006E3E30"/>
    <w:rsid w:val="006E3F3E"/>
    <w:rsid w:val="006E4073"/>
    <w:rsid w:val="006E447E"/>
    <w:rsid w:val="006E4637"/>
    <w:rsid w:val="006E472A"/>
    <w:rsid w:val="006E481C"/>
    <w:rsid w:val="006E4AD3"/>
    <w:rsid w:val="006E4B1C"/>
    <w:rsid w:val="006E51C4"/>
    <w:rsid w:val="006E5375"/>
    <w:rsid w:val="006E53FE"/>
    <w:rsid w:val="006E5500"/>
    <w:rsid w:val="006E5639"/>
    <w:rsid w:val="006E5675"/>
    <w:rsid w:val="006E5A2D"/>
    <w:rsid w:val="006E5AA0"/>
    <w:rsid w:val="006E5CB5"/>
    <w:rsid w:val="006E63E3"/>
    <w:rsid w:val="006E6659"/>
    <w:rsid w:val="006E6731"/>
    <w:rsid w:val="006E682C"/>
    <w:rsid w:val="006E68EA"/>
    <w:rsid w:val="006E6C98"/>
    <w:rsid w:val="006E6D26"/>
    <w:rsid w:val="006E6E82"/>
    <w:rsid w:val="006E721A"/>
    <w:rsid w:val="006E7241"/>
    <w:rsid w:val="006E7543"/>
    <w:rsid w:val="006E7A67"/>
    <w:rsid w:val="006E7E74"/>
    <w:rsid w:val="006E7EDF"/>
    <w:rsid w:val="006E7F9F"/>
    <w:rsid w:val="006F038D"/>
    <w:rsid w:val="006F03B7"/>
    <w:rsid w:val="006F03CE"/>
    <w:rsid w:val="006F0479"/>
    <w:rsid w:val="006F0727"/>
    <w:rsid w:val="006F08C3"/>
    <w:rsid w:val="006F0A69"/>
    <w:rsid w:val="006F0B3C"/>
    <w:rsid w:val="006F0D19"/>
    <w:rsid w:val="006F0D77"/>
    <w:rsid w:val="006F0F1C"/>
    <w:rsid w:val="006F1106"/>
    <w:rsid w:val="006F1123"/>
    <w:rsid w:val="006F12EF"/>
    <w:rsid w:val="006F13FB"/>
    <w:rsid w:val="006F1489"/>
    <w:rsid w:val="006F158F"/>
    <w:rsid w:val="006F1883"/>
    <w:rsid w:val="006F193E"/>
    <w:rsid w:val="006F1DFF"/>
    <w:rsid w:val="006F2235"/>
    <w:rsid w:val="006F2967"/>
    <w:rsid w:val="006F29F5"/>
    <w:rsid w:val="006F2CF5"/>
    <w:rsid w:val="006F31A3"/>
    <w:rsid w:val="006F31B5"/>
    <w:rsid w:val="006F3306"/>
    <w:rsid w:val="006F359A"/>
    <w:rsid w:val="006F382B"/>
    <w:rsid w:val="006F3A98"/>
    <w:rsid w:val="006F3C96"/>
    <w:rsid w:val="006F3DE0"/>
    <w:rsid w:val="006F3F31"/>
    <w:rsid w:val="006F3F53"/>
    <w:rsid w:val="006F4057"/>
    <w:rsid w:val="006F4222"/>
    <w:rsid w:val="006F4234"/>
    <w:rsid w:val="006F42AB"/>
    <w:rsid w:val="006F4634"/>
    <w:rsid w:val="006F47B8"/>
    <w:rsid w:val="006F4860"/>
    <w:rsid w:val="006F4889"/>
    <w:rsid w:val="006F4904"/>
    <w:rsid w:val="006F4BF6"/>
    <w:rsid w:val="006F4D3E"/>
    <w:rsid w:val="006F4EC8"/>
    <w:rsid w:val="006F51CE"/>
    <w:rsid w:val="006F53A2"/>
    <w:rsid w:val="006F58F6"/>
    <w:rsid w:val="006F5C25"/>
    <w:rsid w:val="006F6064"/>
    <w:rsid w:val="006F61B0"/>
    <w:rsid w:val="006F6351"/>
    <w:rsid w:val="006F6449"/>
    <w:rsid w:val="006F64D4"/>
    <w:rsid w:val="006F6980"/>
    <w:rsid w:val="006F6ECB"/>
    <w:rsid w:val="006F6FAE"/>
    <w:rsid w:val="006F7059"/>
    <w:rsid w:val="006F721E"/>
    <w:rsid w:val="006F7276"/>
    <w:rsid w:val="006F7640"/>
    <w:rsid w:val="006F767A"/>
    <w:rsid w:val="006F79CA"/>
    <w:rsid w:val="006F7AB3"/>
    <w:rsid w:val="006F7D8D"/>
    <w:rsid w:val="006F7DF7"/>
    <w:rsid w:val="00700187"/>
    <w:rsid w:val="00700A33"/>
    <w:rsid w:val="00700BAB"/>
    <w:rsid w:val="00700CDC"/>
    <w:rsid w:val="007010D8"/>
    <w:rsid w:val="00701147"/>
    <w:rsid w:val="007011C9"/>
    <w:rsid w:val="00701585"/>
    <w:rsid w:val="0070161B"/>
    <w:rsid w:val="00701659"/>
    <w:rsid w:val="007019E9"/>
    <w:rsid w:val="00701B34"/>
    <w:rsid w:val="00701D71"/>
    <w:rsid w:val="00701D91"/>
    <w:rsid w:val="00701FAA"/>
    <w:rsid w:val="00701FC0"/>
    <w:rsid w:val="00702824"/>
    <w:rsid w:val="00702866"/>
    <w:rsid w:val="007029E3"/>
    <w:rsid w:val="00702B92"/>
    <w:rsid w:val="0070364F"/>
    <w:rsid w:val="00703967"/>
    <w:rsid w:val="00703C8C"/>
    <w:rsid w:val="0070403E"/>
    <w:rsid w:val="007041B3"/>
    <w:rsid w:val="00704318"/>
    <w:rsid w:val="0070442A"/>
    <w:rsid w:val="007045A8"/>
    <w:rsid w:val="00704731"/>
    <w:rsid w:val="00704805"/>
    <w:rsid w:val="007048C4"/>
    <w:rsid w:val="00704A61"/>
    <w:rsid w:val="00704AA5"/>
    <w:rsid w:val="00704B31"/>
    <w:rsid w:val="00704F37"/>
    <w:rsid w:val="00704FBD"/>
    <w:rsid w:val="007055A3"/>
    <w:rsid w:val="007057DA"/>
    <w:rsid w:val="0070588B"/>
    <w:rsid w:val="0070591E"/>
    <w:rsid w:val="00705AEF"/>
    <w:rsid w:val="00705E2A"/>
    <w:rsid w:val="00706087"/>
    <w:rsid w:val="00706445"/>
    <w:rsid w:val="007069D2"/>
    <w:rsid w:val="00706C9B"/>
    <w:rsid w:val="007071DF"/>
    <w:rsid w:val="0070729F"/>
    <w:rsid w:val="007073B8"/>
    <w:rsid w:val="007074D2"/>
    <w:rsid w:val="00707784"/>
    <w:rsid w:val="007078CD"/>
    <w:rsid w:val="007078D2"/>
    <w:rsid w:val="0070790E"/>
    <w:rsid w:val="00707B06"/>
    <w:rsid w:val="00707BA2"/>
    <w:rsid w:val="00707F5E"/>
    <w:rsid w:val="00710274"/>
    <w:rsid w:val="00710281"/>
    <w:rsid w:val="007102D5"/>
    <w:rsid w:val="007104D7"/>
    <w:rsid w:val="0071099F"/>
    <w:rsid w:val="007109B1"/>
    <w:rsid w:val="00710A96"/>
    <w:rsid w:val="00710BF6"/>
    <w:rsid w:val="00710CCC"/>
    <w:rsid w:val="0071128D"/>
    <w:rsid w:val="007112EB"/>
    <w:rsid w:val="00711450"/>
    <w:rsid w:val="0071159A"/>
    <w:rsid w:val="007117DE"/>
    <w:rsid w:val="00711A50"/>
    <w:rsid w:val="00711E6E"/>
    <w:rsid w:val="0071244B"/>
    <w:rsid w:val="00712737"/>
    <w:rsid w:val="007127D8"/>
    <w:rsid w:val="00712D72"/>
    <w:rsid w:val="00712F83"/>
    <w:rsid w:val="0071308E"/>
    <w:rsid w:val="00713293"/>
    <w:rsid w:val="00713692"/>
    <w:rsid w:val="007137C4"/>
    <w:rsid w:val="007137D6"/>
    <w:rsid w:val="00713B43"/>
    <w:rsid w:val="00713D20"/>
    <w:rsid w:val="00713D5C"/>
    <w:rsid w:val="00713DA7"/>
    <w:rsid w:val="00713EBF"/>
    <w:rsid w:val="007141AD"/>
    <w:rsid w:val="0071478B"/>
    <w:rsid w:val="00714791"/>
    <w:rsid w:val="0071486B"/>
    <w:rsid w:val="00715501"/>
    <w:rsid w:val="00715753"/>
    <w:rsid w:val="007158EB"/>
    <w:rsid w:val="00715961"/>
    <w:rsid w:val="00715A44"/>
    <w:rsid w:val="00715E9B"/>
    <w:rsid w:val="00716377"/>
    <w:rsid w:val="0071656A"/>
    <w:rsid w:val="00716585"/>
    <w:rsid w:val="00716A92"/>
    <w:rsid w:val="00716BB4"/>
    <w:rsid w:val="00716CBE"/>
    <w:rsid w:val="00716D25"/>
    <w:rsid w:val="00716D87"/>
    <w:rsid w:val="007171D4"/>
    <w:rsid w:val="0071726F"/>
    <w:rsid w:val="00717769"/>
    <w:rsid w:val="00717B63"/>
    <w:rsid w:val="00717E89"/>
    <w:rsid w:val="00720189"/>
    <w:rsid w:val="007201E8"/>
    <w:rsid w:val="0072022D"/>
    <w:rsid w:val="00720317"/>
    <w:rsid w:val="00720753"/>
    <w:rsid w:val="00720D42"/>
    <w:rsid w:val="00720D8D"/>
    <w:rsid w:val="00720E4B"/>
    <w:rsid w:val="00720E7A"/>
    <w:rsid w:val="00721265"/>
    <w:rsid w:val="0072133B"/>
    <w:rsid w:val="0072140B"/>
    <w:rsid w:val="0072168C"/>
    <w:rsid w:val="007216A2"/>
    <w:rsid w:val="00721849"/>
    <w:rsid w:val="00721949"/>
    <w:rsid w:val="00721963"/>
    <w:rsid w:val="00721A72"/>
    <w:rsid w:val="00721C1C"/>
    <w:rsid w:val="00721D05"/>
    <w:rsid w:val="00721DC3"/>
    <w:rsid w:val="00722191"/>
    <w:rsid w:val="007221EE"/>
    <w:rsid w:val="0072247C"/>
    <w:rsid w:val="00722488"/>
    <w:rsid w:val="0072252D"/>
    <w:rsid w:val="00722700"/>
    <w:rsid w:val="00722845"/>
    <w:rsid w:val="00722D60"/>
    <w:rsid w:val="00722DB1"/>
    <w:rsid w:val="00722DEB"/>
    <w:rsid w:val="00723428"/>
    <w:rsid w:val="00723486"/>
    <w:rsid w:val="00723567"/>
    <w:rsid w:val="007237E7"/>
    <w:rsid w:val="00723AAE"/>
    <w:rsid w:val="007240AD"/>
    <w:rsid w:val="007241A0"/>
    <w:rsid w:val="00724603"/>
    <w:rsid w:val="0072492C"/>
    <w:rsid w:val="00724A51"/>
    <w:rsid w:val="00724B86"/>
    <w:rsid w:val="00724BF7"/>
    <w:rsid w:val="00724D52"/>
    <w:rsid w:val="00725022"/>
    <w:rsid w:val="0072523C"/>
    <w:rsid w:val="00725344"/>
    <w:rsid w:val="007254D5"/>
    <w:rsid w:val="007256B5"/>
    <w:rsid w:val="00725703"/>
    <w:rsid w:val="00725853"/>
    <w:rsid w:val="00725981"/>
    <w:rsid w:val="00725C63"/>
    <w:rsid w:val="00725D00"/>
    <w:rsid w:val="00725D1C"/>
    <w:rsid w:val="00725EB9"/>
    <w:rsid w:val="007261DB"/>
    <w:rsid w:val="0072638E"/>
    <w:rsid w:val="007263D7"/>
    <w:rsid w:val="0072664D"/>
    <w:rsid w:val="0072689C"/>
    <w:rsid w:val="00727077"/>
    <w:rsid w:val="0072724E"/>
    <w:rsid w:val="007274B9"/>
    <w:rsid w:val="00727824"/>
    <w:rsid w:val="00727E2A"/>
    <w:rsid w:val="00727EE7"/>
    <w:rsid w:val="00727F63"/>
    <w:rsid w:val="007302B7"/>
    <w:rsid w:val="007302C9"/>
    <w:rsid w:val="00730367"/>
    <w:rsid w:val="00730403"/>
    <w:rsid w:val="00730693"/>
    <w:rsid w:val="00730D14"/>
    <w:rsid w:val="00730EA5"/>
    <w:rsid w:val="007311FE"/>
    <w:rsid w:val="007312F2"/>
    <w:rsid w:val="00731790"/>
    <w:rsid w:val="00731CF1"/>
    <w:rsid w:val="00731DB9"/>
    <w:rsid w:val="00731DCA"/>
    <w:rsid w:val="00731E5F"/>
    <w:rsid w:val="0073201B"/>
    <w:rsid w:val="0073216E"/>
    <w:rsid w:val="00732405"/>
    <w:rsid w:val="00732B34"/>
    <w:rsid w:val="00733068"/>
    <w:rsid w:val="007330A2"/>
    <w:rsid w:val="007330B1"/>
    <w:rsid w:val="00733828"/>
    <w:rsid w:val="00734019"/>
    <w:rsid w:val="007341C4"/>
    <w:rsid w:val="007349FA"/>
    <w:rsid w:val="00734C80"/>
    <w:rsid w:val="00734D10"/>
    <w:rsid w:val="00734D83"/>
    <w:rsid w:val="00734E12"/>
    <w:rsid w:val="00734E6C"/>
    <w:rsid w:val="007350F6"/>
    <w:rsid w:val="0073519E"/>
    <w:rsid w:val="00735221"/>
    <w:rsid w:val="00735356"/>
    <w:rsid w:val="007358B6"/>
    <w:rsid w:val="00735948"/>
    <w:rsid w:val="00735A5A"/>
    <w:rsid w:val="0073618C"/>
    <w:rsid w:val="00736379"/>
    <w:rsid w:val="007363A0"/>
    <w:rsid w:val="0073655E"/>
    <w:rsid w:val="007367D2"/>
    <w:rsid w:val="0073684B"/>
    <w:rsid w:val="00736925"/>
    <w:rsid w:val="00736A4E"/>
    <w:rsid w:val="00736D77"/>
    <w:rsid w:val="00736F8A"/>
    <w:rsid w:val="0073737E"/>
    <w:rsid w:val="007377D5"/>
    <w:rsid w:val="00737814"/>
    <w:rsid w:val="00737ADB"/>
    <w:rsid w:val="00737AE5"/>
    <w:rsid w:val="00737E5F"/>
    <w:rsid w:val="00737FBE"/>
    <w:rsid w:val="00740154"/>
    <w:rsid w:val="007402C5"/>
    <w:rsid w:val="0074031B"/>
    <w:rsid w:val="007409A8"/>
    <w:rsid w:val="00740D87"/>
    <w:rsid w:val="00740E52"/>
    <w:rsid w:val="00740EDA"/>
    <w:rsid w:val="00740F0F"/>
    <w:rsid w:val="00740F43"/>
    <w:rsid w:val="00740F68"/>
    <w:rsid w:val="00741011"/>
    <w:rsid w:val="00741995"/>
    <w:rsid w:val="00741DD6"/>
    <w:rsid w:val="00741DEC"/>
    <w:rsid w:val="00741EA4"/>
    <w:rsid w:val="00742088"/>
    <w:rsid w:val="007422B0"/>
    <w:rsid w:val="00742895"/>
    <w:rsid w:val="00742915"/>
    <w:rsid w:val="00742A34"/>
    <w:rsid w:val="00742A4E"/>
    <w:rsid w:val="00742B05"/>
    <w:rsid w:val="00742D55"/>
    <w:rsid w:val="00742DF9"/>
    <w:rsid w:val="007432EA"/>
    <w:rsid w:val="007433F1"/>
    <w:rsid w:val="0074376C"/>
    <w:rsid w:val="007439A6"/>
    <w:rsid w:val="00743E11"/>
    <w:rsid w:val="00743FB6"/>
    <w:rsid w:val="007443D7"/>
    <w:rsid w:val="007445A2"/>
    <w:rsid w:val="00744927"/>
    <w:rsid w:val="00744984"/>
    <w:rsid w:val="00744A11"/>
    <w:rsid w:val="00745027"/>
    <w:rsid w:val="007455E2"/>
    <w:rsid w:val="00745728"/>
    <w:rsid w:val="00745CD5"/>
    <w:rsid w:val="00745D51"/>
    <w:rsid w:val="00745FC8"/>
    <w:rsid w:val="00746093"/>
    <w:rsid w:val="0074622A"/>
    <w:rsid w:val="0074646F"/>
    <w:rsid w:val="00746891"/>
    <w:rsid w:val="00746B7B"/>
    <w:rsid w:val="00746E3C"/>
    <w:rsid w:val="00746E5D"/>
    <w:rsid w:val="007470BF"/>
    <w:rsid w:val="00747280"/>
    <w:rsid w:val="00747C81"/>
    <w:rsid w:val="00747EE6"/>
    <w:rsid w:val="0075014E"/>
    <w:rsid w:val="007501EA"/>
    <w:rsid w:val="00750532"/>
    <w:rsid w:val="00750694"/>
    <w:rsid w:val="0075092C"/>
    <w:rsid w:val="00750BEB"/>
    <w:rsid w:val="00750E01"/>
    <w:rsid w:val="007510CE"/>
    <w:rsid w:val="007517A9"/>
    <w:rsid w:val="00751D13"/>
    <w:rsid w:val="00751F60"/>
    <w:rsid w:val="0075209F"/>
    <w:rsid w:val="00752488"/>
    <w:rsid w:val="007524FE"/>
    <w:rsid w:val="00752589"/>
    <w:rsid w:val="0075280E"/>
    <w:rsid w:val="007528D3"/>
    <w:rsid w:val="00752924"/>
    <w:rsid w:val="00752C12"/>
    <w:rsid w:val="00752E4D"/>
    <w:rsid w:val="00752E5A"/>
    <w:rsid w:val="00753139"/>
    <w:rsid w:val="007535D1"/>
    <w:rsid w:val="007538E5"/>
    <w:rsid w:val="00753F34"/>
    <w:rsid w:val="00754321"/>
    <w:rsid w:val="00754351"/>
    <w:rsid w:val="007544F4"/>
    <w:rsid w:val="00754708"/>
    <w:rsid w:val="0075485E"/>
    <w:rsid w:val="007548D1"/>
    <w:rsid w:val="00754A25"/>
    <w:rsid w:val="00754BFA"/>
    <w:rsid w:val="00754E3A"/>
    <w:rsid w:val="00754E3B"/>
    <w:rsid w:val="00755332"/>
    <w:rsid w:val="00755523"/>
    <w:rsid w:val="0075576F"/>
    <w:rsid w:val="007559F7"/>
    <w:rsid w:val="00755A06"/>
    <w:rsid w:val="00755CA8"/>
    <w:rsid w:val="00755DDE"/>
    <w:rsid w:val="007564EE"/>
    <w:rsid w:val="00756630"/>
    <w:rsid w:val="0075731D"/>
    <w:rsid w:val="0075765C"/>
    <w:rsid w:val="0075766E"/>
    <w:rsid w:val="00760049"/>
    <w:rsid w:val="00760188"/>
    <w:rsid w:val="007601FD"/>
    <w:rsid w:val="00760538"/>
    <w:rsid w:val="0076059D"/>
    <w:rsid w:val="00760801"/>
    <w:rsid w:val="00760E10"/>
    <w:rsid w:val="00760E99"/>
    <w:rsid w:val="00761085"/>
    <w:rsid w:val="00761327"/>
    <w:rsid w:val="007614CA"/>
    <w:rsid w:val="007614EF"/>
    <w:rsid w:val="007618C7"/>
    <w:rsid w:val="007618E0"/>
    <w:rsid w:val="00761912"/>
    <w:rsid w:val="0076196E"/>
    <w:rsid w:val="007619B4"/>
    <w:rsid w:val="00761DCE"/>
    <w:rsid w:val="00761F04"/>
    <w:rsid w:val="00762076"/>
    <w:rsid w:val="007626BB"/>
    <w:rsid w:val="007626D1"/>
    <w:rsid w:val="00762721"/>
    <w:rsid w:val="00762982"/>
    <w:rsid w:val="00762BA8"/>
    <w:rsid w:val="00762C14"/>
    <w:rsid w:val="0076309A"/>
    <w:rsid w:val="007633DE"/>
    <w:rsid w:val="0076409B"/>
    <w:rsid w:val="00764305"/>
    <w:rsid w:val="00764474"/>
    <w:rsid w:val="007646A4"/>
    <w:rsid w:val="00764721"/>
    <w:rsid w:val="007647EB"/>
    <w:rsid w:val="00764DD6"/>
    <w:rsid w:val="00764F00"/>
    <w:rsid w:val="00765089"/>
    <w:rsid w:val="007653A8"/>
    <w:rsid w:val="00765597"/>
    <w:rsid w:val="0076577D"/>
    <w:rsid w:val="0076591B"/>
    <w:rsid w:val="00765B8D"/>
    <w:rsid w:val="00765C02"/>
    <w:rsid w:val="00765C43"/>
    <w:rsid w:val="00765DBF"/>
    <w:rsid w:val="007661D2"/>
    <w:rsid w:val="00766391"/>
    <w:rsid w:val="00766724"/>
    <w:rsid w:val="00766F2E"/>
    <w:rsid w:val="007677DA"/>
    <w:rsid w:val="007678D4"/>
    <w:rsid w:val="00767967"/>
    <w:rsid w:val="00767A69"/>
    <w:rsid w:val="00767B23"/>
    <w:rsid w:val="00767DBE"/>
    <w:rsid w:val="00767F79"/>
    <w:rsid w:val="00770291"/>
    <w:rsid w:val="007703A9"/>
    <w:rsid w:val="0077054A"/>
    <w:rsid w:val="00770626"/>
    <w:rsid w:val="00770997"/>
    <w:rsid w:val="00770A51"/>
    <w:rsid w:val="00770B90"/>
    <w:rsid w:val="00771589"/>
    <w:rsid w:val="00771657"/>
    <w:rsid w:val="00771947"/>
    <w:rsid w:val="00771A84"/>
    <w:rsid w:val="00771B3F"/>
    <w:rsid w:val="00771F29"/>
    <w:rsid w:val="00771F8B"/>
    <w:rsid w:val="00771FCE"/>
    <w:rsid w:val="00772071"/>
    <w:rsid w:val="0077302E"/>
    <w:rsid w:val="007732F5"/>
    <w:rsid w:val="00773707"/>
    <w:rsid w:val="00773891"/>
    <w:rsid w:val="00773A55"/>
    <w:rsid w:val="00773CBD"/>
    <w:rsid w:val="00773E41"/>
    <w:rsid w:val="00774231"/>
    <w:rsid w:val="00774257"/>
    <w:rsid w:val="007742DC"/>
    <w:rsid w:val="007743B0"/>
    <w:rsid w:val="007744C9"/>
    <w:rsid w:val="0077458B"/>
    <w:rsid w:val="0077479E"/>
    <w:rsid w:val="00774B54"/>
    <w:rsid w:val="00775081"/>
    <w:rsid w:val="0077511D"/>
    <w:rsid w:val="0077536F"/>
    <w:rsid w:val="00775413"/>
    <w:rsid w:val="00775611"/>
    <w:rsid w:val="007756B8"/>
    <w:rsid w:val="007758A1"/>
    <w:rsid w:val="00775A0D"/>
    <w:rsid w:val="00775A62"/>
    <w:rsid w:val="00775B67"/>
    <w:rsid w:val="00775C37"/>
    <w:rsid w:val="00775C45"/>
    <w:rsid w:val="00776145"/>
    <w:rsid w:val="00776253"/>
    <w:rsid w:val="007762BB"/>
    <w:rsid w:val="007763D6"/>
    <w:rsid w:val="007767FF"/>
    <w:rsid w:val="00776A41"/>
    <w:rsid w:val="00777148"/>
    <w:rsid w:val="00777260"/>
    <w:rsid w:val="007773CC"/>
    <w:rsid w:val="00777954"/>
    <w:rsid w:val="00777980"/>
    <w:rsid w:val="00777AAE"/>
    <w:rsid w:val="00777BE3"/>
    <w:rsid w:val="00777DFB"/>
    <w:rsid w:val="00777ED2"/>
    <w:rsid w:val="00780353"/>
    <w:rsid w:val="0078038E"/>
    <w:rsid w:val="007804AA"/>
    <w:rsid w:val="007805D6"/>
    <w:rsid w:val="007808D7"/>
    <w:rsid w:val="00780CEA"/>
    <w:rsid w:val="00780F5E"/>
    <w:rsid w:val="00780FB2"/>
    <w:rsid w:val="007814F9"/>
    <w:rsid w:val="007816B0"/>
    <w:rsid w:val="00781847"/>
    <w:rsid w:val="007819BB"/>
    <w:rsid w:val="00781AA1"/>
    <w:rsid w:val="00781C39"/>
    <w:rsid w:val="007820A4"/>
    <w:rsid w:val="007821C5"/>
    <w:rsid w:val="0078237C"/>
    <w:rsid w:val="00782844"/>
    <w:rsid w:val="00782944"/>
    <w:rsid w:val="00782E38"/>
    <w:rsid w:val="00783085"/>
    <w:rsid w:val="0078320E"/>
    <w:rsid w:val="007832E0"/>
    <w:rsid w:val="007833B8"/>
    <w:rsid w:val="007834D6"/>
    <w:rsid w:val="007835F7"/>
    <w:rsid w:val="007839DA"/>
    <w:rsid w:val="00783A88"/>
    <w:rsid w:val="007846C1"/>
    <w:rsid w:val="0078483F"/>
    <w:rsid w:val="00784939"/>
    <w:rsid w:val="00784A32"/>
    <w:rsid w:val="00784A58"/>
    <w:rsid w:val="00784DA9"/>
    <w:rsid w:val="0078525C"/>
    <w:rsid w:val="00785269"/>
    <w:rsid w:val="0078586B"/>
    <w:rsid w:val="007858C6"/>
    <w:rsid w:val="007858D4"/>
    <w:rsid w:val="007858D5"/>
    <w:rsid w:val="00785993"/>
    <w:rsid w:val="0078634E"/>
    <w:rsid w:val="007864F4"/>
    <w:rsid w:val="007866C8"/>
    <w:rsid w:val="007867D1"/>
    <w:rsid w:val="007867D4"/>
    <w:rsid w:val="00786964"/>
    <w:rsid w:val="00786D7E"/>
    <w:rsid w:val="00786FBE"/>
    <w:rsid w:val="00787074"/>
    <w:rsid w:val="007872B5"/>
    <w:rsid w:val="007872B6"/>
    <w:rsid w:val="007872BC"/>
    <w:rsid w:val="0078745D"/>
    <w:rsid w:val="00787981"/>
    <w:rsid w:val="00787AA9"/>
    <w:rsid w:val="00787B62"/>
    <w:rsid w:val="00787CDD"/>
    <w:rsid w:val="0079048D"/>
    <w:rsid w:val="007905D4"/>
    <w:rsid w:val="00790A6C"/>
    <w:rsid w:val="00790AC3"/>
    <w:rsid w:val="00790AD4"/>
    <w:rsid w:val="00790C57"/>
    <w:rsid w:val="00790E15"/>
    <w:rsid w:val="00790F82"/>
    <w:rsid w:val="00790F91"/>
    <w:rsid w:val="00791274"/>
    <w:rsid w:val="0079187C"/>
    <w:rsid w:val="007919A3"/>
    <w:rsid w:val="00791ACC"/>
    <w:rsid w:val="00791FED"/>
    <w:rsid w:val="0079248A"/>
    <w:rsid w:val="00792A83"/>
    <w:rsid w:val="00792BAC"/>
    <w:rsid w:val="00792C08"/>
    <w:rsid w:val="0079337B"/>
    <w:rsid w:val="00793612"/>
    <w:rsid w:val="007939FE"/>
    <w:rsid w:val="00793CD7"/>
    <w:rsid w:val="007940D6"/>
    <w:rsid w:val="007944B1"/>
    <w:rsid w:val="007948F0"/>
    <w:rsid w:val="007953C7"/>
    <w:rsid w:val="00795432"/>
    <w:rsid w:val="007956B6"/>
    <w:rsid w:val="00795709"/>
    <w:rsid w:val="0079578C"/>
    <w:rsid w:val="00795A79"/>
    <w:rsid w:val="00795C40"/>
    <w:rsid w:val="007962C4"/>
    <w:rsid w:val="0079648A"/>
    <w:rsid w:val="00796897"/>
    <w:rsid w:val="00796C0C"/>
    <w:rsid w:val="00796CD4"/>
    <w:rsid w:val="007971A8"/>
    <w:rsid w:val="007975F4"/>
    <w:rsid w:val="007977E6"/>
    <w:rsid w:val="00797C57"/>
    <w:rsid w:val="00797C5B"/>
    <w:rsid w:val="00797F7F"/>
    <w:rsid w:val="007A00F1"/>
    <w:rsid w:val="007A07C9"/>
    <w:rsid w:val="007A0A1D"/>
    <w:rsid w:val="007A0F1B"/>
    <w:rsid w:val="007A110A"/>
    <w:rsid w:val="007A158E"/>
    <w:rsid w:val="007A15F6"/>
    <w:rsid w:val="007A16E0"/>
    <w:rsid w:val="007A19D8"/>
    <w:rsid w:val="007A1E74"/>
    <w:rsid w:val="007A20F1"/>
    <w:rsid w:val="007A2479"/>
    <w:rsid w:val="007A24C5"/>
    <w:rsid w:val="007A26AB"/>
    <w:rsid w:val="007A28CD"/>
    <w:rsid w:val="007A2B7A"/>
    <w:rsid w:val="007A2CDB"/>
    <w:rsid w:val="007A2D1F"/>
    <w:rsid w:val="007A30E1"/>
    <w:rsid w:val="007A312A"/>
    <w:rsid w:val="007A31A8"/>
    <w:rsid w:val="007A32EB"/>
    <w:rsid w:val="007A34F5"/>
    <w:rsid w:val="007A3523"/>
    <w:rsid w:val="007A35D5"/>
    <w:rsid w:val="007A3629"/>
    <w:rsid w:val="007A3B47"/>
    <w:rsid w:val="007A458D"/>
    <w:rsid w:val="007A47C5"/>
    <w:rsid w:val="007A4E37"/>
    <w:rsid w:val="007A4ED4"/>
    <w:rsid w:val="007A56EE"/>
    <w:rsid w:val="007A5747"/>
    <w:rsid w:val="007A581B"/>
    <w:rsid w:val="007A5A43"/>
    <w:rsid w:val="007A5C77"/>
    <w:rsid w:val="007A5C95"/>
    <w:rsid w:val="007A5EB3"/>
    <w:rsid w:val="007A5F2F"/>
    <w:rsid w:val="007A63B0"/>
    <w:rsid w:val="007A6560"/>
    <w:rsid w:val="007A6628"/>
    <w:rsid w:val="007A682F"/>
    <w:rsid w:val="007A6C69"/>
    <w:rsid w:val="007A6FF1"/>
    <w:rsid w:val="007A7039"/>
    <w:rsid w:val="007A71B6"/>
    <w:rsid w:val="007A7F96"/>
    <w:rsid w:val="007B0145"/>
    <w:rsid w:val="007B014F"/>
    <w:rsid w:val="007B04D9"/>
    <w:rsid w:val="007B0D27"/>
    <w:rsid w:val="007B0F2C"/>
    <w:rsid w:val="007B0F6E"/>
    <w:rsid w:val="007B1969"/>
    <w:rsid w:val="007B1CC0"/>
    <w:rsid w:val="007B1D05"/>
    <w:rsid w:val="007B1DAA"/>
    <w:rsid w:val="007B2300"/>
    <w:rsid w:val="007B2505"/>
    <w:rsid w:val="007B2938"/>
    <w:rsid w:val="007B2BC6"/>
    <w:rsid w:val="007B2BE2"/>
    <w:rsid w:val="007B3027"/>
    <w:rsid w:val="007B3268"/>
    <w:rsid w:val="007B399E"/>
    <w:rsid w:val="007B39F5"/>
    <w:rsid w:val="007B3B73"/>
    <w:rsid w:val="007B3FC9"/>
    <w:rsid w:val="007B40D2"/>
    <w:rsid w:val="007B4427"/>
    <w:rsid w:val="007B4662"/>
    <w:rsid w:val="007B47E3"/>
    <w:rsid w:val="007B4902"/>
    <w:rsid w:val="007B4ADF"/>
    <w:rsid w:val="007B4E79"/>
    <w:rsid w:val="007B4F4E"/>
    <w:rsid w:val="007B51D5"/>
    <w:rsid w:val="007B573D"/>
    <w:rsid w:val="007B5CC0"/>
    <w:rsid w:val="007B5DED"/>
    <w:rsid w:val="007B5E5C"/>
    <w:rsid w:val="007B6193"/>
    <w:rsid w:val="007B63EA"/>
    <w:rsid w:val="007B6708"/>
    <w:rsid w:val="007B69FA"/>
    <w:rsid w:val="007B6CA2"/>
    <w:rsid w:val="007B7026"/>
    <w:rsid w:val="007B723A"/>
    <w:rsid w:val="007B7482"/>
    <w:rsid w:val="007B7604"/>
    <w:rsid w:val="007B7ADF"/>
    <w:rsid w:val="007B7D94"/>
    <w:rsid w:val="007B7F09"/>
    <w:rsid w:val="007B7F5B"/>
    <w:rsid w:val="007C02E0"/>
    <w:rsid w:val="007C0441"/>
    <w:rsid w:val="007C05C3"/>
    <w:rsid w:val="007C07AE"/>
    <w:rsid w:val="007C0A3C"/>
    <w:rsid w:val="007C0AAF"/>
    <w:rsid w:val="007C0C26"/>
    <w:rsid w:val="007C0E31"/>
    <w:rsid w:val="007C0F3E"/>
    <w:rsid w:val="007C168F"/>
    <w:rsid w:val="007C1914"/>
    <w:rsid w:val="007C196E"/>
    <w:rsid w:val="007C24AF"/>
    <w:rsid w:val="007C24ED"/>
    <w:rsid w:val="007C2856"/>
    <w:rsid w:val="007C2E51"/>
    <w:rsid w:val="007C3281"/>
    <w:rsid w:val="007C32B6"/>
    <w:rsid w:val="007C32D5"/>
    <w:rsid w:val="007C366D"/>
    <w:rsid w:val="007C36A2"/>
    <w:rsid w:val="007C3C79"/>
    <w:rsid w:val="007C3EE7"/>
    <w:rsid w:val="007C3EE9"/>
    <w:rsid w:val="007C40B0"/>
    <w:rsid w:val="007C4438"/>
    <w:rsid w:val="007C4497"/>
    <w:rsid w:val="007C4834"/>
    <w:rsid w:val="007C4950"/>
    <w:rsid w:val="007C4C55"/>
    <w:rsid w:val="007C4D7F"/>
    <w:rsid w:val="007C4E64"/>
    <w:rsid w:val="007C4EF3"/>
    <w:rsid w:val="007C5046"/>
    <w:rsid w:val="007C50F1"/>
    <w:rsid w:val="007C517F"/>
    <w:rsid w:val="007C52BC"/>
    <w:rsid w:val="007C53D5"/>
    <w:rsid w:val="007C568D"/>
    <w:rsid w:val="007C5787"/>
    <w:rsid w:val="007C58F5"/>
    <w:rsid w:val="007C5B11"/>
    <w:rsid w:val="007C5BA8"/>
    <w:rsid w:val="007C5C72"/>
    <w:rsid w:val="007C5D72"/>
    <w:rsid w:val="007C5EC0"/>
    <w:rsid w:val="007C5ED2"/>
    <w:rsid w:val="007C5EDD"/>
    <w:rsid w:val="007C5F30"/>
    <w:rsid w:val="007C695C"/>
    <w:rsid w:val="007C6B29"/>
    <w:rsid w:val="007C6CD8"/>
    <w:rsid w:val="007C6DEE"/>
    <w:rsid w:val="007C6F7C"/>
    <w:rsid w:val="007C6FFD"/>
    <w:rsid w:val="007C7105"/>
    <w:rsid w:val="007C7119"/>
    <w:rsid w:val="007C726B"/>
    <w:rsid w:val="007C7345"/>
    <w:rsid w:val="007C7433"/>
    <w:rsid w:val="007C743F"/>
    <w:rsid w:val="007C75D1"/>
    <w:rsid w:val="007C7677"/>
    <w:rsid w:val="007C7D95"/>
    <w:rsid w:val="007C7E8C"/>
    <w:rsid w:val="007C7F9A"/>
    <w:rsid w:val="007D0313"/>
    <w:rsid w:val="007D03AE"/>
    <w:rsid w:val="007D05FC"/>
    <w:rsid w:val="007D061F"/>
    <w:rsid w:val="007D0AC3"/>
    <w:rsid w:val="007D0B90"/>
    <w:rsid w:val="007D0EE4"/>
    <w:rsid w:val="007D13A3"/>
    <w:rsid w:val="007D157D"/>
    <w:rsid w:val="007D15CC"/>
    <w:rsid w:val="007D17A1"/>
    <w:rsid w:val="007D1809"/>
    <w:rsid w:val="007D1C97"/>
    <w:rsid w:val="007D1F41"/>
    <w:rsid w:val="007D23B0"/>
    <w:rsid w:val="007D2439"/>
    <w:rsid w:val="007D24E5"/>
    <w:rsid w:val="007D24EB"/>
    <w:rsid w:val="007D2990"/>
    <w:rsid w:val="007D29AD"/>
    <w:rsid w:val="007D2B60"/>
    <w:rsid w:val="007D2C39"/>
    <w:rsid w:val="007D2C4C"/>
    <w:rsid w:val="007D2DD4"/>
    <w:rsid w:val="007D2EDE"/>
    <w:rsid w:val="007D2F6C"/>
    <w:rsid w:val="007D2FE1"/>
    <w:rsid w:val="007D35EB"/>
    <w:rsid w:val="007D3AB4"/>
    <w:rsid w:val="007D3EC8"/>
    <w:rsid w:val="007D43C0"/>
    <w:rsid w:val="007D48E3"/>
    <w:rsid w:val="007D4A5B"/>
    <w:rsid w:val="007D4ACB"/>
    <w:rsid w:val="007D4D4A"/>
    <w:rsid w:val="007D4D89"/>
    <w:rsid w:val="007D4ED4"/>
    <w:rsid w:val="007D4F12"/>
    <w:rsid w:val="007D50BC"/>
    <w:rsid w:val="007D513E"/>
    <w:rsid w:val="007D51DE"/>
    <w:rsid w:val="007D54B0"/>
    <w:rsid w:val="007D5FEA"/>
    <w:rsid w:val="007D6081"/>
    <w:rsid w:val="007D624C"/>
    <w:rsid w:val="007D62D9"/>
    <w:rsid w:val="007D6371"/>
    <w:rsid w:val="007D6530"/>
    <w:rsid w:val="007D6613"/>
    <w:rsid w:val="007D6725"/>
    <w:rsid w:val="007D69F6"/>
    <w:rsid w:val="007D6C1D"/>
    <w:rsid w:val="007D7365"/>
    <w:rsid w:val="007D74AE"/>
    <w:rsid w:val="007D756F"/>
    <w:rsid w:val="007D75D0"/>
    <w:rsid w:val="007D76DD"/>
    <w:rsid w:val="007D7FC3"/>
    <w:rsid w:val="007E0005"/>
    <w:rsid w:val="007E04B2"/>
    <w:rsid w:val="007E04B9"/>
    <w:rsid w:val="007E05C7"/>
    <w:rsid w:val="007E0BB4"/>
    <w:rsid w:val="007E12B4"/>
    <w:rsid w:val="007E13AB"/>
    <w:rsid w:val="007E147B"/>
    <w:rsid w:val="007E16E9"/>
    <w:rsid w:val="007E16F0"/>
    <w:rsid w:val="007E181D"/>
    <w:rsid w:val="007E1833"/>
    <w:rsid w:val="007E1BD7"/>
    <w:rsid w:val="007E22E4"/>
    <w:rsid w:val="007E2375"/>
    <w:rsid w:val="007E298F"/>
    <w:rsid w:val="007E2A4A"/>
    <w:rsid w:val="007E2B90"/>
    <w:rsid w:val="007E2C03"/>
    <w:rsid w:val="007E2C17"/>
    <w:rsid w:val="007E2D79"/>
    <w:rsid w:val="007E2E6C"/>
    <w:rsid w:val="007E3649"/>
    <w:rsid w:val="007E3680"/>
    <w:rsid w:val="007E36DF"/>
    <w:rsid w:val="007E3768"/>
    <w:rsid w:val="007E3CEB"/>
    <w:rsid w:val="007E3FF4"/>
    <w:rsid w:val="007E42DE"/>
    <w:rsid w:val="007E449E"/>
    <w:rsid w:val="007E4513"/>
    <w:rsid w:val="007E462A"/>
    <w:rsid w:val="007E4893"/>
    <w:rsid w:val="007E48CE"/>
    <w:rsid w:val="007E48EF"/>
    <w:rsid w:val="007E4C5B"/>
    <w:rsid w:val="007E4CCB"/>
    <w:rsid w:val="007E57FF"/>
    <w:rsid w:val="007E596C"/>
    <w:rsid w:val="007E605C"/>
    <w:rsid w:val="007E644F"/>
    <w:rsid w:val="007E6626"/>
    <w:rsid w:val="007E664D"/>
    <w:rsid w:val="007E66D8"/>
    <w:rsid w:val="007E6A5E"/>
    <w:rsid w:val="007E6FA9"/>
    <w:rsid w:val="007E6FFB"/>
    <w:rsid w:val="007E7092"/>
    <w:rsid w:val="007E71D9"/>
    <w:rsid w:val="007E7217"/>
    <w:rsid w:val="007E7457"/>
    <w:rsid w:val="007E7503"/>
    <w:rsid w:val="007E753E"/>
    <w:rsid w:val="007E75E4"/>
    <w:rsid w:val="007E7630"/>
    <w:rsid w:val="007E79B1"/>
    <w:rsid w:val="007E7B37"/>
    <w:rsid w:val="007E7C48"/>
    <w:rsid w:val="007E7C66"/>
    <w:rsid w:val="007E7D37"/>
    <w:rsid w:val="007E7ED3"/>
    <w:rsid w:val="007F0083"/>
    <w:rsid w:val="007F0215"/>
    <w:rsid w:val="007F02C8"/>
    <w:rsid w:val="007F031E"/>
    <w:rsid w:val="007F033D"/>
    <w:rsid w:val="007F0408"/>
    <w:rsid w:val="007F0515"/>
    <w:rsid w:val="007F067B"/>
    <w:rsid w:val="007F0EA8"/>
    <w:rsid w:val="007F108B"/>
    <w:rsid w:val="007F10CE"/>
    <w:rsid w:val="007F1262"/>
    <w:rsid w:val="007F1340"/>
    <w:rsid w:val="007F15CB"/>
    <w:rsid w:val="007F1BA2"/>
    <w:rsid w:val="007F1BB0"/>
    <w:rsid w:val="007F1C08"/>
    <w:rsid w:val="007F1D0F"/>
    <w:rsid w:val="007F1DC2"/>
    <w:rsid w:val="007F1FD0"/>
    <w:rsid w:val="007F20BD"/>
    <w:rsid w:val="007F272C"/>
    <w:rsid w:val="007F2C4D"/>
    <w:rsid w:val="007F37C7"/>
    <w:rsid w:val="007F3B92"/>
    <w:rsid w:val="007F3F6C"/>
    <w:rsid w:val="007F3F83"/>
    <w:rsid w:val="007F41FB"/>
    <w:rsid w:val="007F42C8"/>
    <w:rsid w:val="007F4306"/>
    <w:rsid w:val="007F439A"/>
    <w:rsid w:val="007F43BF"/>
    <w:rsid w:val="007F4798"/>
    <w:rsid w:val="007F47AF"/>
    <w:rsid w:val="007F483B"/>
    <w:rsid w:val="007F4B0B"/>
    <w:rsid w:val="007F4BFC"/>
    <w:rsid w:val="007F5183"/>
    <w:rsid w:val="007F518B"/>
    <w:rsid w:val="007F51ED"/>
    <w:rsid w:val="007F5C82"/>
    <w:rsid w:val="007F646D"/>
    <w:rsid w:val="007F664D"/>
    <w:rsid w:val="007F6A16"/>
    <w:rsid w:val="007F6C1F"/>
    <w:rsid w:val="007F7143"/>
    <w:rsid w:val="007F7265"/>
    <w:rsid w:val="007F74E7"/>
    <w:rsid w:val="007F7A6A"/>
    <w:rsid w:val="007F7A92"/>
    <w:rsid w:val="007F7CC2"/>
    <w:rsid w:val="007F7E31"/>
    <w:rsid w:val="00800187"/>
    <w:rsid w:val="0080023B"/>
    <w:rsid w:val="008007CB"/>
    <w:rsid w:val="00800816"/>
    <w:rsid w:val="00800A1B"/>
    <w:rsid w:val="00800E00"/>
    <w:rsid w:val="00800F3B"/>
    <w:rsid w:val="0080114A"/>
    <w:rsid w:val="00801369"/>
    <w:rsid w:val="008020D3"/>
    <w:rsid w:val="00802332"/>
    <w:rsid w:val="008023DE"/>
    <w:rsid w:val="0080253A"/>
    <w:rsid w:val="008029E9"/>
    <w:rsid w:val="00802D44"/>
    <w:rsid w:val="00802DB6"/>
    <w:rsid w:val="00802ECE"/>
    <w:rsid w:val="00803384"/>
    <w:rsid w:val="00803432"/>
    <w:rsid w:val="00803648"/>
    <w:rsid w:val="00803C08"/>
    <w:rsid w:val="00804239"/>
    <w:rsid w:val="008043D7"/>
    <w:rsid w:val="00804580"/>
    <w:rsid w:val="00804934"/>
    <w:rsid w:val="00804987"/>
    <w:rsid w:val="00804B85"/>
    <w:rsid w:val="00804DBD"/>
    <w:rsid w:val="00805215"/>
    <w:rsid w:val="0080597A"/>
    <w:rsid w:val="00805E8D"/>
    <w:rsid w:val="00806260"/>
    <w:rsid w:val="0080626B"/>
    <w:rsid w:val="00806437"/>
    <w:rsid w:val="00806DAD"/>
    <w:rsid w:val="00806FCC"/>
    <w:rsid w:val="00807364"/>
    <w:rsid w:val="008073EA"/>
    <w:rsid w:val="0080743A"/>
    <w:rsid w:val="008076DF"/>
    <w:rsid w:val="008077AA"/>
    <w:rsid w:val="0080797F"/>
    <w:rsid w:val="00807A0A"/>
    <w:rsid w:val="00807EC3"/>
    <w:rsid w:val="008104E4"/>
    <w:rsid w:val="0081053A"/>
    <w:rsid w:val="0081089C"/>
    <w:rsid w:val="008108EF"/>
    <w:rsid w:val="00810A39"/>
    <w:rsid w:val="00810B19"/>
    <w:rsid w:val="00810B22"/>
    <w:rsid w:val="00810CE6"/>
    <w:rsid w:val="00810CF8"/>
    <w:rsid w:val="00810E9F"/>
    <w:rsid w:val="00810F31"/>
    <w:rsid w:val="00810F60"/>
    <w:rsid w:val="008110FF"/>
    <w:rsid w:val="0081110D"/>
    <w:rsid w:val="00811110"/>
    <w:rsid w:val="0081119A"/>
    <w:rsid w:val="008111E4"/>
    <w:rsid w:val="0081132E"/>
    <w:rsid w:val="00811912"/>
    <w:rsid w:val="00811BAD"/>
    <w:rsid w:val="00811BF9"/>
    <w:rsid w:val="00811D97"/>
    <w:rsid w:val="00812106"/>
    <w:rsid w:val="008121A7"/>
    <w:rsid w:val="00812635"/>
    <w:rsid w:val="0081266D"/>
    <w:rsid w:val="008128B6"/>
    <w:rsid w:val="008130DB"/>
    <w:rsid w:val="00813104"/>
    <w:rsid w:val="0081325C"/>
    <w:rsid w:val="00813509"/>
    <w:rsid w:val="00813582"/>
    <w:rsid w:val="008135C0"/>
    <w:rsid w:val="008135C9"/>
    <w:rsid w:val="00813D2A"/>
    <w:rsid w:val="00813F43"/>
    <w:rsid w:val="0081402F"/>
    <w:rsid w:val="0081417A"/>
    <w:rsid w:val="008143C8"/>
    <w:rsid w:val="0081451C"/>
    <w:rsid w:val="00814C68"/>
    <w:rsid w:val="00814DA2"/>
    <w:rsid w:val="00814F3E"/>
    <w:rsid w:val="00815178"/>
    <w:rsid w:val="00815442"/>
    <w:rsid w:val="008154FA"/>
    <w:rsid w:val="008156C4"/>
    <w:rsid w:val="00815753"/>
    <w:rsid w:val="0081579E"/>
    <w:rsid w:val="00815885"/>
    <w:rsid w:val="00815886"/>
    <w:rsid w:val="00815A9B"/>
    <w:rsid w:val="0081622D"/>
    <w:rsid w:val="0081623F"/>
    <w:rsid w:val="00816351"/>
    <w:rsid w:val="00816399"/>
    <w:rsid w:val="008165C3"/>
    <w:rsid w:val="008165CB"/>
    <w:rsid w:val="008166A4"/>
    <w:rsid w:val="008166BB"/>
    <w:rsid w:val="00816782"/>
    <w:rsid w:val="0081696F"/>
    <w:rsid w:val="00816EF5"/>
    <w:rsid w:val="00817108"/>
    <w:rsid w:val="00817466"/>
    <w:rsid w:val="0081751B"/>
    <w:rsid w:val="0081754F"/>
    <w:rsid w:val="008177A1"/>
    <w:rsid w:val="008177E8"/>
    <w:rsid w:val="00817938"/>
    <w:rsid w:val="00817A93"/>
    <w:rsid w:val="00817D27"/>
    <w:rsid w:val="00817E54"/>
    <w:rsid w:val="00817F03"/>
    <w:rsid w:val="00820526"/>
    <w:rsid w:val="00820576"/>
    <w:rsid w:val="00820AB2"/>
    <w:rsid w:val="00820F82"/>
    <w:rsid w:val="00821205"/>
    <w:rsid w:val="0082121C"/>
    <w:rsid w:val="0082131C"/>
    <w:rsid w:val="008215AA"/>
    <w:rsid w:val="008215B0"/>
    <w:rsid w:val="00821608"/>
    <w:rsid w:val="00821F10"/>
    <w:rsid w:val="008222A7"/>
    <w:rsid w:val="00822311"/>
    <w:rsid w:val="00822B73"/>
    <w:rsid w:val="00822B7D"/>
    <w:rsid w:val="00822D74"/>
    <w:rsid w:val="00822E62"/>
    <w:rsid w:val="00822EC0"/>
    <w:rsid w:val="00822F10"/>
    <w:rsid w:val="00822FCE"/>
    <w:rsid w:val="008230FB"/>
    <w:rsid w:val="008233BC"/>
    <w:rsid w:val="00823598"/>
    <w:rsid w:val="0082378A"/>
    <w:rsid w:val="0082384D"/>
    <w:rsid w:val="00823DB2"/>
    <w:rsid w:val="00823DBD"/>
    <w:rsid w:val="008240EC"/>
    <w:rsid w:val="0082416B"/>
    <w:rsid w:val="008242C6"/>
    <w:rsid w:val="00824558"/>
    <w:rsid w:val="0082457C"/>
    <w:rsid w:val="0082482F"/>
    <w:rsid w:val="00824ABC"/>
    <w:rsid w:val="00824CAB"/>
    <w:rsid w:val="00825136"/>
    <w:rsid w:val="00825290"/>
    <w:rsid w:val="00825385"/>
    <w:rsid w:val="00825753"/>
    <w:rsid w:val="008257E4"/>
    <w:rsid w:val="0082588B"/>
    <w:rsid w:val="00825B57"/>
    <w:rsid w:val="00825EC5"/>
    <w:rsid w:val="00826100"/>
    <w:rsid w:val="00826400"/>
    <w:rsid w:val="00826664"/>
    <w:rsid w:val="008266F1"/>
    <w:rsid w:val="00826701"/>
    <w:rsid w:val="008269EB"/>
    <w:rsid w:val="00826DFC"/>
    <w:rsid w:val="008270B4"/>
    <w:rsid w:val="008270E2"/>
    <w:rsid w:val="00827108"/>
    <w:rsid w:val="008273E6"/>
    <w:rsid w:val="00827455"/>
    <w:rsid w:val="008275CC"/>
    <w:rsid w:val="00827B33"/>
    <w:rsid w:val="00827C66"/>
    <w:rsid w:val="00827CE2"/>
    <w:rsid w:val="00827E02"/>
    <w:rsid w:val="00827E0D"/>
    <w:rsid w:val="0083017E"/>
    <w:rsid w:val="008301C3"/>
    <w:rsid w:val="008308AF"/>
    <w:rsid w:val="00830F09"/>
    <w:rsid w:val="008311B1"/>
    <w:rsid w:val="0083144A"/>
    <w:rsid w:val="00831796"/>
    <w:rsid w:val="008317C4"/>
    <w:rsid w:val="00831AC9"/>
    <w:rsid w:val="00831BA5"/>
    <w:rsid w:val="008321AC"/>
    <w:rsid w:val="00832451"/>
    <w:rsid w:val="00832759"/>
    <w:rsid w:val="00832934"/>
    <w:rsid w:val="00832974"/>
    <w:rsid w:val="008329E7"/>
    <w:rsid w:val="00832A77"/>
    <w:rsid w:val="00832C4D"/>
    <w:rsid w:val="00832D92"/>
    <w:rsid w:val="008330E0"/>
    <w:rsid w:val="008331BC"/>
    <w:rsid w:val="00833358"/>
    <w:rsid w:val="00833382"/>
    <w:rsid w:val="0083377F"/>
    <w:rsid w:val="008337A5"/>
    <w:rsid w:val="008337D2"/>
    <w:rsid w:val="00833B7D"/>
    <w:rsid w:val="00833BCF"/>
    <w:rsid w:val="00833F1D"/>
    <w:rsid w:val="00834463"/>
    <w:rsid w:val="00834873"/>
    <w:rsid w:val="00834AF9"/>
    <w:rsid w:val="00834CE8"/>
    <w:rsid w:val="008350FA"/>
    <w:rsid w:val="008353E6"/>
    <w:rsid w:val="00835636"/>
    <w:rsid w:val="00835942"/>
    <w:rsid w:val="00835B51"/>
    <w:rsid w:val="008360E6"/>
    <w:rsid w:val="00836189"/>
    <w:rsid w:val="00836834"/>
    <w:rsid w:val="00836955"/>
    <w:rsid w:val="0083743B"/>
    <w:rsid w:val="00837691"/>
    <w:rsid w:val="008377A2"/>
    <w:rsid w:val="0083794B"/>
    <w:rsid w:val="00837E9F"/>
    <w:rsid w:val="00837EF8"/>
    <w:rsid w:val="00840164"/>
    <w:rsid w:val="008410DE"/>
    <w:rsid w:val="00841189"/>
    <w:rsid w:val="0084118D"/>
    <w:rsid w:val="00841392"/>
    <w:rsid w:val="008413A1"/>
    <w:rsid w:val="008413CB"/>
    <w:rsid w:val="0084149C"/>
    <w:rsid w:val="0084164D"/>
    <w:rsid w:val="008417CF"/>
    <w:rsid w:val="00841A60"/>
    <w:rsid w:val="00841B78"/>
    <w:rsid w:val="00841C84"/>
    <w:rsid w:val="00841D2E"/>
    <w:rsid w:val="008422C8"/>
    <w:rsid w:val="008426AB"/>
    <w:rsid w:val="008429EE"/>
    <w:rsid w:val="00842AE8"/>
    <w:rsid w:val="00842B11"/>
    <w:rsid w:val="00842BA3"/>
    <w:rsid w:val="00842DAA"/>
    <w:rsid w:val="00842F04"/>
    <w:rsid w:val="008434F4"/>
    <w:rsid w:val="0084367F"/>
    <w:rsid w:val="008441C3"/>
    <w:rsid w:val="008442C7"/>
    <w:rsid w:val="00844550"/>
    <w:rsid w:val="00844575"/>
    <w:rsid w:val="00844D92"/>
    <w:rsid w:val="00844DEF"/>
    <w:rsid w:val="00844FE0"/>
    <w:rsid w:val="00845196"/>
    <w:rsid w:val="00845339"/>
    <w:rsid w:val="00845360"/>
    <w:rsid w:val="00845870"/>
    <w:rsid w:val="00846062"/>
    <w:rsid w:val="008461C5"/>
    <w:rsid w:val="008464B7"/>
    <w:rsid w:val="0084662E"/>
    <w:rsid w:val="00846997"/>
    <w:rsid w:val="00846AD6"/>
    <w:rsid w:val="0084726D"/>
    <w:rsid w:val="008474AE"/>
    <w:rsid w:val="00847834"/>
    <w:rsid w:val="008478C3"/>
    <w:rsid w:val="00847A53"/>
    <w:rsid w:val="00847C5F"/>
    <w:rsid w:val="0085000C"/>
    <w:rsid w:val="00850100"/>
    <w:rsid w:val="0085038F"/>
    <w:rsid w:val="00850407"/>
    <w:rsid w:val="0085067F"/>
    <w:rsid w:val="00850784"/>
    <w:rsid w:val="008508FF"/>
    <w:rsid w:val="00850E26"/>
    <w:rsid w:val="00850EC5"/>
    <w:rsid w:val="0085100E"/>
    <w:rsid w:val="00851065"/>
    <w:rsid w:val="0085136D"/>
    <w:rsid w:val="00851B1C"/>
    <w:rsid w:val="00851C9F"/>
    <w:rsid w:val="00851DD5"/>
    <w:rsid w:val="00851E11"/>
    <w:rsid w:val="00851FA9"/>
    <w:rsid w:val="0085219C"/>
    <w:rsid w:val="00852202"/>
    <w:rsid w:val="008524AA"/>
    <w:rsid w:val="00852636"/>
    <w:rsid w:val="00852784"/>
    <w:rsid w:val="00852B94"/>
    <w:rsid w:val="00852C10"/>
    <w:rsid w:val="00853006"/>
    <w:rsid w:val="00853118"/>
    <w:rsid w:val="00853424"/>
    <w:rsid w:val="0085367F"/>
    <w:rsid w:val="00853703"/>
    <w:rsid w:val="00853720"/>
    <w:rsid w:val="0085387A"/>
    <w:rsid w:val="0085389A"/>
    <w:rsid w:val="00853C30"/>
    <w:rsid w:val="00853EFA"/>
    <w:rsid w:val="00853F6A"/>
    <w:rsid w:val="0085451A"/>
    <w:rsid w:val="008546CB"/>
    <w:rsid w:val="00854B50"/>
    <w:rsid w:val="00854B7A"/>
    <w:rsid w:val="00854D10"/>
    <w:rsid w:val="008569E3"/>
    <w:rsid w:val="00856A40"/>
    <w:rsid w:val="00856D3B"/>
    <w:rsid w:val="00856E11"/>
    <w:rsid w:val="00856E91"/>
    <w:rsid w:val="0085755E"/>
    <w:rsid w:val="008575A0"/>
    <w:rsid w:val="008577B1"/>
    <w:rsid w:val="008579BD"/>
    <w:rsid w:val="00857AA8"/>
    <w:rsid w:val="008603BA"/>
    <w:rsid w:val="00860429"/>
    <w:rsid w:val="0086055A"/>
    <w:rsid w:val="008605AA"/>
    <w:rsid w:val="008605C6"/>
    <w:rsid w:val="008607F4"/>
    <w:rsid w:val="008608DC"/>
    <w:rsid w:val="00860DEF"/>
    <w:rsid w:val="008610FC"/>
    <w:rsid w:val="00861271"/>
    <w:rsid w:val="0086165B"/>
    <w:rsid w:val="0086169D"/>
    <w:rsid w:val="008616B3"/>
    <w:rsid w:val="008617C0"/>
    <w:rsid w:val="008617DA"/>
    <w:rsid w:val="00861819"/>
    <w:rsid w:val="00861A79"/>
    <w:rsid w:val="00861B7B"/>
    <w:rsid w:val="00861E76"/>
    <w:rsid w:val="00861FE4"/>
    <w:rsid w:val="00862681"/>
    <w:rsid w:val="00862B66"/>
    <w:rsid w:val="0086300C"/>
    <w:rsid w:val="0086310D"/>
    <w:rsid w:val="00863393"/>
    <w:rsid w:val="008633C2"/>
    <w:rsid w:val="00863598"/>
    <w:rsid w:val="00863AC5"/>
    <w:rsid w:val="00863C52"/>
    <w:rsid w:val="00863C88"/>
    <w:rsid w:val="00863ED5"/>
    <w:rsid w:val="00863F2E"/>
    <w:rsid w:val="00863F59"/>
    <w:rsid w:val="0086403F"/>
    <w:rsid w:val="008644F1"/>
    <w:rsid w:val="008645AD"/>
    <w:rsid w:val="00864F56"/>
    <w:rsid w:val="00864F5E"/>
    <w:rsid w:val="008656C1"/>
    <w:rsid w:val="008656E0"/>
    <w:rsid w:val="008658B9"/>
    <w:rsid w:val="008658FB"/>
    <w:rsid w:val="0086598F"/>
    <w:rsid w:val="00865E33"/>
    <w:rsid w:val="008663ED"/>
    <w:rsid w:val="0086645C"/>
    <w:rsid w:val="00866ADD"/>
    <w:rsid w:val="00866DBD"/>
    <w:rsid w:val="0086715D"/>
    <w:rsid w:val="0087013D"/>
    <w:rsid w:val="0087024A"/>
    <w:rsid w:val="00870341"/>
    <w:rsid w:val="00870419"/>
    <w:rsid w:val="00870772"/>
    <w:rsid w:val="00870836"/>
    <w:rsid w:val="00870991"/>
    <w:rsid w:val="00870A2B"/>
    <w:rsid w:val="00870CB0"/>
    <w:rsid w:val="00870D1A"/>
    <w:rsid w:val="00870D3E"/>
    <w:rsid w:val="00870F20"/>
    <w:rsid w:val="008710CA"/>
    <w:rsid w:val="0087115A"/>
    <w:rsid w:val="00871265"/>
    <w:rsid w:val="0087136B"/>
    <w:rsid w:val="00871670"/>
    <w:rsid w:val="008717FA"/>
    <w:rsid w:val="00871930"/>
    <w:rsid w:val="00871BFB"/>
    <w:rsid w:val="0087253D"/>
    <w:rsid w:val="008726DE"/>
    <w:rsid w:val="008727E4"/>
    <w:rsid w:val="00872A40"/>
    <w:rsid w:val="00872AA5"/>
    <w:rsid w:val="00872BC9"/>
    <w:rsid w:val="00872D61"/>
    <w:rsid w:val="00872DF5"/>
    <w:rsid w:val="00872F33"/>
    <w:rsid w:val="00872FFA"/>
    <w:rsid w:val="0087320A"/>
    <w:rsid w:val="00873286"/>
    <w:rsid w:val="0087346C"/>
    <w:rsid w:val="0087368E"/>
    <w:rsid w:val="0087382C"/>
    <w:rsid w:val="00873933"/>
    <w:rsid w:val="00873978"/>
    <w:rsid w:val="00873ADD"/>
    <w:rsid w:val="00873C05"/>
    <w:rsid w:val="00874008"/>
    <w:rsid w:val="008740D3"/>
    <w:rsid w:val="008742C6"/>
    <w:rsid w:val="00874312"/>
    <w:rsid w:val="008743A2"/>
    <w:rsid w:val="0087446D"/>
    <w:rsid w:val="00874730"/>
    <w:rsid w:val="008748F4"/>
    <w:rsid w:val="00874E9E"/>
    <w:rsid w:val="0087537A"/>
    <w:rsid w:val="0087569E"/>
    <w:rsid w:val="0087573F"/>
    <w:rsid w:val="008757CD"/>
    <w:rsid w:val="008758FA"/>
    <w:rsid w:val="00875AF7"/>
    <w:rsid w:val="00875FB8"/>
    <w:rsid w:val="008762C1"/>
    <w:rsid w:val="0087636C"/>
    <w:rsid w:val="00876416"/>
    <w:rsid w:val="008764A6"/>
    <w:rsid w:val="008766D5"/>
    <w:rsid w:val="00876830"/>
    <w:rsid w:val="00876A6C"/>
    <w:rsid w:val="00876B49"/>
    <w:rsid w:val="00876C71"/>
    <w:rsid w:val="008772DC"/>
    <w:rsid w:val="00877392"/>
    <w:rsid w:val="008775FC"/>
    <w:rsid w:val="0087776F"/>
    <w:rsid w:val="0087787D"/>
    <w:rsid w:val="00877A22"/>
    <w:rsid w:val="00877AB2"/>
    <w:rsid w:val="00877C5C"/>
    <w:rsid w:val="00877CDD"/>
    <w:rsid w:val="00877EFF"/>
    <w:rsid w:val="008801F6"/>
    <w:rsid w:val="00880282"/>
    <w:rsid w:val="008803F8"/>
    <w:rsid w:val="00880716"/>
    <w:rsid w:val="008807A7"/>
    <w:rsid w:val="008807D5"/>
    <w:rsid w:val="00880923"/>
    <w:rsid w:val="00880B76"/>
    <w:rsid w:val="008813BC"/>
    <w:rsid w:val="0088147B"/>
    <w:rsid w:val="00881D2B"/>
    <w:rsid w:val="00881DEA"/>
    <w:rsid w:val="00881EC4"/>
    <w:rsid w:val="00881F96"/>
    <w:rsid w:val="008820A9"/>
    <w:rsid w:val="00882145"/>
    <w:rsid w:val="008821F7"/>
    <w:rsid w:val="00882256"/>
    <w:rsid w:val="00882305"/>
    <w:rsid w:val="0088235A"/>
    <w:rsid w:val="00882447"/>
    <w:rsid w:val="00882908"/>
    <w:rsid w:val="00882B4F"/>
    <w:rsid w:val="0088319E"/>
    <w:rsid w:val="00883986"/>
    <w:rsid w:val="00883BB1"/>
    <w:rsid w:val="00883C8C"/>
    <w:rsid w:val="0088421C"/>
    <w:rsid w:val="008843EE"/>
    <w:rsid w:val="008846F1"/>
    <w:rsid w:val="00884ACA"/>
    <w:rsid w:val="00884B45"/>
    <w:rsid w:val="00884C1C"/>
    <w:rsid w:val="00884D08"/>
    <w:rsid w:val="008859E1"/>
    <w:rsid w:val="00885BD9"/>
    <w:rsid w:val="00886039"/>
    <w:rsid w:val="008875B0"/>
    <w:rsid w:val="008875D4"/>
    <w:rsid w:val="00887A36"/>
    <w:rsid w:val="00887B7F"/>
    <w:rsid w:val="00887DCA"/>
    <w:rsid w:val="008901DC"/>
    <w:rsid w:val="008903E4"/>
    <w:rsid w:val="0089075F"/>
    <w:rsid w:val="00890D2F"/>
    <w:rsid w:val="00890F62"/>
    <w:rsid w:val="00891091"/>
    <w:rsid w:val="008910B0"/>
    <w:rsid w:val="008917FC"/>
    <w:rsid w:val="008919BD"/>
    <w:rsid w:val="00891CA1"/>
    <w:rsid w:val="00891CC9"/>
    <w:rsid w:val="00891D15"/>
    <w:rsid w:val="00892146"/>
    <w:rsid w:val="0089226B"/>
    <w:rsid w:val="00892346"/>
    <w:rsid w:val="00892925"/>
    <w:rsid w:val="00892AF1"/>
    <w:rsid w:val="00892B80"/>
    <w:rsid w:val="00892B93"/>
    <w:rsid w:val="00892C44"/>
    <w:rsid w:val="0089363E"/>
    <w:rsid w:val="008936D4"/>
    <w:rsid w:val="0089397A"/>
    <w:rsid w:val="00893B01"/>
    <w:rsid w:val="00893CAB"/>
    <w:rsid w:val="00893F32"/>
    <w:rsid w:val="00894008"/>
    <w:rsid w:val="00894061"/>
    <w:rsid w:val="00894424"/>
    <w:rsid w:val="00894428"/>
    <w:rsid w:val="008944A1"/>
    <w:rsid w:val="00894783"/>
    <w:rsid w:val="008949FD"/>
    <w:rsid w:val="00894C0C"/>
    <w:rsid w:val="00894C22"/>
    <w:rsid w:val="00894DAD"/>
    <w:rsid w:val="00894E07"/>
    <w:rsid w:val="008952AC"/>
    <w:rsid w:val="00895349"/>
    <w:rsid w:val="00895389"/>
    <w:rsid w:val="00895818"/>
    <w:rsid w:val="008958E1"/>
    <w:rsid w:val="00895C35"/>
    <w:rsid w:val="00895D48"/>
    <w:rsid w:val="00896785"/>
    <w:rsid w:val="008967AC"/>
    <w:rsid w:val="00896B72"/>
    <w:rsid w:val="00896E51"/>
    <w:rsid w:val="00897174"/>
    <w:rsid w:val="00897E13"/>
    <w:rsid w:val="008A0013"/>
    <w:rsid w:val="008A012A"/>
    <w:rsid w:val="008A04CE"/>
    <w:rsid w:val="008A0BC2"/>
    <w:rsid w:val="008A0E6B"/>
    <w:rsid w:val="008A0F84"/>
    <w:rsid w:val="008A1098"/>
    <w:rsid w:val="008A14B3"/>
    <w:rsid w:val="008A166B"/>
    <w:rsid w:val="008A18CE"/>
    <w:rsid w:val="008A195D"/>
    <w:rsid w:val="008A1AF3"/>
    <w:rsid w:val="008A28AA"/>
    <w:rsid w:val="008A2CB6"/>
    <w:rsid w:val="008A2CC8"/>
    <w:rsid w:val="008A2E47"/>
    <w:rsid w:val="008A2E8E"/>
    <w:rsid w:val="008A2ED6"/>
    <w:rsid w:val="008A355B"/>
    <w:rsid w:val="008A35CB"/>
    <w:rsid w:val="008A3692"/>
    <w:rsid w:val="008A3788"/>
    <w:rsid w:val="008A38B7"/>
    <w:rsid w:val="008A38D3"/>
    <w:rsid w:val="008A3A82"/>
    <w:rsid w:val="008A41B4"/>
    <w:rsid w:val="008A44FC"/>
    <w:rsid w:val="008A4823"/>
    <w:rsid w:val="008A49B1"/>
    <w:rsid w:val="008A4CE9"/>
    <w:rsid w:val="008A4DE3"/>
    <w:rsid w:val="008A58BF"/>
    <w:rsid w:val="008A58C2"/>
    <w:rsid w:val="008A596F"/>
    <w:rsid w:val="008A5B4F"/>
    <w:rsid w:val="008A5BF0"/>
    <w:rsid w:val="008A676C"/>
    <w:rsid w:val="008A686D"/>
    <w:rsid w:val="008A69CC"/>
    <w:rsid w:val="008A6D2A"/>
    <w:rsid w:val="008A6D48"/>
    <w:rsid w:val="008A6D6C"/>
    <w:rsid w:val="008A702A"/>
    <w:rsid w:val="008A72DA"/>
    <w:rsid w:val="008A74E3"/>
    <w:rsid w:val="008A7552"/>
    <w:rsid w:val="008A7997"/>
    <w:rsid w:val="008A79DD"/>
    <w:rsid w:val="008A7B17"/>
    <w:rsid w:val="008A7E89"/>
    <w:rsid w:val="008A7F09"/>
    <w:rsid w:val="008B077A"/>
    <w:rsid w:val="008B083E"/>
    <w:rsid w:val="008B0933"/>
    <w:rsid w:val="008B09B2"/>
    <w:rsid w:val="008B0AAE"/>
    <w:rsid w:val="008B0BC4"/>
    <w:rsid w:val="008B0EEA"/>
    <w:rsid w:val="008B14C5"/>
    <w:rsid w:val="008B1620"/>
    <w:rsid w:val="008B17E3"/>
    <w:rsid w:val="008B18D3"/>
    <w:rsid w:val="008B1B17"/>
    <w:rsid w:val="008B2048"/>
    <w:rsid w:val="008B20BC"/>
    <w:rsid w:val="008B22B3"/>
    <w:rsid w:val="008B264E"/>
    <w:rsid w:val="008B290C"/>
    <w:rsid w:val="008B296E"/>
    <w:rsid w:val="008B29EF"/>
    <w:rsid w:val="008B2B9D"/>
    <w:rsid w:val="008B2C11"/>
    <w:rsid w:val="008B2D2E"/>
    <w:rsid w:val="008B2D55"/>
    <w:rsid w:val="008B2EF5"/>
    <w:rsid w:val="008B37F7"/>
    <w:rsid w:val="008B3945"/>
    <w:rsid w:val="008B43F4"/>
    <w:rsid w:val="008B4528"/>
    <w:rsid w:val="008B493E"/>
    <w:rsid w:val="008B4AC4"/>
    <w:rsid w:val="008B4BC4"/>
    <w:rsid w:val="008B4DF4"/>
    <w:rsid w:val="008B4FE4"/>
    <w:rsid w:val="008B5066"/>
    <w:rsid w:val="008B5315"/>
    <w:rsid w:val="008B5413"/>
    <w:rsid w:val="008B56BC"/>
    <w:rsid w:val="008B5910"/>
    <w:rsid w:val="008B597A"/>
    <w:rsid w:val="008B5C96"/>
    <w:rsid w:val="008B5F41"/>
    <w:rsid w:val="008B61D6"/>
    <w:rsid w:val="008B63ED"/>
    <w:rsid w:val="008B63FC"/>
    <w:rsid w:val="008B661E"/>
    <w:rsid w:val="008B6677"/>
    <w:rsid w:val="008B679D"/>
    <w:rsid w:val="008B695D"/>
    <w:rsid w:val="008B6AE7"/>
    <w:rsid w:val="008B7189"/>
    <w:rsid w:val="008B7679"/>
    <w:rsid w:val="008B7C45"/>
    <w:rsid w:val="008C07FD"/>
    <w:rsid w:val="008C0B78"/>
    <w:rsid w:val="008C0DF4"/>
    <w:rsid w:val="008C0EF8"/>
    <w:rsid w:val="008C1109"/>
    <w:rsid w:val="008C1A5A"/>
    <w:rsid w:val="008C1C8D"/>
    <w:rsid w:val="008C1CFF"/>
    <w:rsid w:val="008C1F8E"/>
    <w:rsid w:val="008C23CC"/>
    <w:rsid w:val="008C2491"/>
    <w:rsid w:val="008C26EC"/>
    <w:rsid w:val="008C27A7"/>
    <w:rsid w:val="008C2B84"/>
    <w:rsid w:val="008C2C68"/>
    <w:rsid w:val="008C2CD0"/>
    <w:rsid w:val="008C2EBC"/>
    <w:rsid w:val="008C2F7F"/>
    <w:rsid w:val="008C3056"/>
    <w:rsid w:val="008C320B"/>
    <w:rsid w:val="008C37FF"/>
    <w:rsid w:val="008C386E"/>
    <w:rsid w:val="008C3887"/>
    <w:rsid w:val="008C3997"/>
    <w:rsid w:val="008C3C95"/>
    <w:rsid w:val="008C3DEF"/>
    <w:rsid w:val="008C4028"/>
    <w:rsid w:val="008C489D"/>
    <w:rsid w:val="008C49DD"/>
    <w:rsid w:val="008C4DEC"/>
    <w:rsid w:val="008C4ED7"/>
    <w:rsid w:val="008C5045"/>
    <w:rsid w:val="008C520A"/>
    <w:rsid w:val="008C52B8"/>
    <w:rsid w:val="008C558D"/>
    <w:rsid w:val="008C5847"/>
    <w:rsid w:val="008C5B3E"/>
    <w:rsid w:val="008C5FB4"/>
    <w:rsid w:val="008C62A3"/>
    <w:rsid w:val="008C630B"/>
    <w:rsid w:val="008C6451"/>
    <w:rsid w:val="008C64D8"/>
    <w:rsid w:val="008C67AA"/>
    <w:rsid w:val="008C6A6A"/>
    <w:rsid w:val="008C71D9"/>
    <w:rsid w:val="008C748D"/>
    <w:rsid w:val="008C76EE"/>
    <w:rsid w:val="008C7AB9"/>
    <w:rsid w:val="008C7CB8"/>
    <w:rsid w:val="008C7E29"/>
    <w:rsid w:val="008C7FBE"/>
    <w:rsid w:val="008C7FEF"/>
    <w:rsid w:val="008D042C"/>
    <w:rsid w:val="008D0475"/>
    <w:rsid w:val="008D0596"/>
    <w:rsid w:val="008D0801"/>
    <w:rsid w:val="008D0F6D"/>
    <w:rsid w:val="008D1071"/>
    <w:rsid w:val="008D1746"/>
    <w:rsid w:val="008D1A3F"/>
    <w:rsid w:val="008D1AEF"/>
    <w:rsid w:val="008D2016"/>
    <w:rsid w:val="008D212B"/>
    <w:rsid w:val="008D2676"/>
    <w:rsid w:val="008D273E"/>
    <w:rsid w:val="008D292A"/>
    <w:rsid w:val="008D2C3F"/>
    <w:rsid w:val="008D2EB3"/>
    <w:rsid w:val="008D2FAF"/>
    <w:rsid w:val="008D31C7"/>
    <w:rsid w:val="008D31EB"/>
    <w:rsid w:val="008D3276"/>
    <w:rsid w:val="008D3293"/>
    <w:rsid w:val="008D37DF"/>
    <w:rsid w:val="008D380D"/>
    <w:rsid w:val="008D3B3A"/>
    <w:rsid w:val="008D3CDC"/>
    <w:rsid w:val="008D3E38"/>
    <w:rsid w:val="008D3F23"/>
    <w:rsid w:val="008D4032"/>
    <w:rsid w:val="008D417D"/>
    <w:rsid w:val="008D41B5"/>
    <w:rsid w:val="008D4514"/>
    <w:rsid w:val="008D4729"/>
    <w:rsid w:val="008D4B2A"/>
    <w:rsid w:val="008D4C53"/>
    <w:rsid w:val="008D4E89"/>
    <w:rsid w:val="008D4EAF"/>
    <w:rsid w:val="008D50D1"/>
    <w:rsid w:val="008D52A5"/>
    <w:rsid w:val="008D52AF"/>
    <w:rsid w:val="008D5395"/>
    <w:rsid w:val="008D53D5"/>
    <w:rsid w:val="008D55A9"/>
    <w:rsid w:val="008D55BE"/>
    <w:rsid w:val="008D5ECE"/>
    <w:rsid w:val="008D5FBB"/>
    <w:rsid w:val="008D609B"/>
    <w:rsid w:val="008D6105"/>
    <w:rsid w:val="008D6369"/>
    <w:rsid w:val="008D640F"/>
    <w:rsid w:val="008D663F"/>
    <w:rsid w:val="008D66C9"/>
    <w:rsid w:val="008D67F8"/>
    <w:rsid w:val="008D681E"/>
    <w:rsid w:val="008D693C"/>
    <w:rsid w:val="008D6980"/>
    <w:rsid w:val="008D6A77"/>
    <w:rsid w:val="008D6B50"/>
    <w:rsid w:val="008D6BF0"/>
    <w:rsid w:val="008D6C46"/>
    <w:rsid w:val="008D6C5B"/>
    <w:rsid w:val="008D6C78"/>
    <w:rsid w:val="008D6EC0"/>
    <w:rsid w:val="008D6FFF"/>
    <w:rsid w:val="008D7865"/>
    <w:rsid w:val="008D7887"/>
    <w:rsid w:val="008D78A8"/>
    <w:rsid w:val="008D7AA7"/>
    <w:rsid w:val="008D7B44"/>
    <w:rsid w:val="008E009D"/>
    <w:rsid w:val="008E00EA"/>
    <w:rsid w:val="008E0118"/>
    <w:rsid w:val="008E012E"/>
    <w:rsid w:val="008E018A"/>
    <w:rsid w:val="008E03CA"/>
    <w:rsid w:val="008E0447"/>
    <w:rsid w:val="008E0708"/>
    <w:rsid w:val="008E08E4"/>
    <w:rsid w:val="008E09E7"/>
    <w:rsid w:val="008E0F73"/>
    <w:rsid w:val="008E0F81"/>
    <w:rsid w:val="008E1265"/>
    <w:rsid w:val="008E14B4"/>
    <w:rsid w:val="008E1815"/>
    <w:rsid w:val="008E187A"/>
    <w:rsid w:val="008E18A6"/>
    <w:rsid w:val="008E1A13"/>
    <w:rsid w:val="008E1A64"/>
    <w:rsid w:val="008E1A97"/>
    <w:rsid w:val="008E1C9F"/>
    <w:rsid w:val="008E23A7"/>
    <w:rsid w:val="008E264C"/>
    <w:rsid w:val="008E285D"/>
    <w:rsid w:val="008E2A49"/>
    <w:rsid w:val="008E2B79"/>
    <w:rsid w:val="008E2D23"/>
    <w:rsid w:val="008E313C"/>
    <w:rsid w:val="008E31A1"/>
    <w:rsid w:val="008E3211"/>
    <w:rsid w:val="008E347F"/>
    <w:rsid w:val="008E39E5"/>
    <w:rsid w:val="008E3A1E"/>
    <w:rsid w:val="008E3FA2"/>
    <w:rsid w:val="008E3FBC"/>
    <w:rsid w:val="008E3FE6"/>
    <w:rsid w:val="008E43C8"/>
    <w:rsid w:val="008E4922"/>
    <w:rsid w:val="008E4936"/>
    <w:rsid w:val="008E49CF"/>
    <w:rsid w:val="008E4C77"/>
    <w:rsid w:val="008E4D07"/>
    <w:rsid w:val="008E4F5F"/>
    <w:rsid w:val="008E510B"/>
    <w:rsid w:val="008E523E"/>
    <w:rsid w:val="008E5276"/>
    <w:rsid w:val="008E53DE"/>
    <w:rsid w:val="008E544C"/>
    <w:rsid w:val="008E54C9"/>
    <w:rsid w:val="008E5554"/>
    <w:rsid w:val="008E55F4"/>
    <w:rsid w:val="008E5624"/>
    <w:rsid w:val="008E5982"/>
    <w:rsid w:val="008E59F1"/>
    <w:rsid w:val="008E5D2A"/>
    <w:rsid w:val="008E5E7D"/>
    <w:rsid w:val="008E5EA3"/>
    <w:rsid w:val="008E61A5"/>
    <w:rsid w:val="008E6360"/>
    <w:rsid w:val="008E65D8"/>
    <w:rsid w:val="008E68F5"/>
    <w:rsid w:val="008E6A07"/>
    <w:rsid w:val="008E72B0"/>
    <w:rsid w:val="008E72D7"/>
    <w:rsid w:val="008E73AE"/>
    <w:rsid w:val="008E768D"/>
    <w:rsid w:val="008E78F8"/>
    <w:rsid w:val="008E7962"/>
    <w:rsid w:val="008E7AE1"/>
    <w:rsid w:val="008E7C88"/>
    <w:rsid w:val="008E7FAD"/>
    <w:rsid w:val="008F0508"/>
    <w:rsid w:val="008F051A"/>
    <w:rsid w:val="008F07A9"/>
    <w:rsid w:val="008F083D"/>
    <w:rsid w:val="008F0A20"/>
    <w:rsid w:val="008F0ABA"/>
    <w:rsid w:val="008F0C6A"/>
    <w:rsid w:val="008F0CDE"/>
    <w:rsid w:val="008F1019"/>
    <w:rsid w:val="008F14C3"/>
    <w:rsid w:val="008F1592"/>
    <w:rsid w:val="008F1628"/>
    <w:rsid w:val="008F1869"/>
    <w:rsid w:val="008F191B"/>
    <w:rsid w:val="008F1A92"/>
    <w:rsid w:val="008F1B4E"/>
    <w:rsid w:val="008F1D7D"/>
    <w:rsid w:val="008F20CE"/>
    <w:rsid w:val="008F21E5"/>
    <w:rsid w:val="008F228F"/>
    <w:rsid w:val="008F2380"/>
    <w:rsid w:val="008F2638"/>
    <w:rsid w:val="008F2742"/>
    <w:rsid w:val="008F283A"/>
    <w:rsid w:val="008F2A93"/>
    <w:rsid w:val="008F2BE0"/>
    <w:rsid w:val="008F3041"/>
    <w:rsid w:val="008F357A"/>
    <w:rsid w:val="008F3775"/>
    <w:rsid w:val="008F39F3"/>
    <w:rsid w:val="008F3C7F"/>
    <w:rsid w:val="008F3CFB"/>
    <w:rsid w:val="008F3DDF"/>
    <w:rsid w:val="008F4011"/>
    <w:rsid w:val="008F457C"/>
    <w:rsid w:val="008F4693"/>
    <w:rsid w:val="008F46FE"/>
    <w:rsid w:val="008F4CA6"/>
    <w:rsid w:val="008F4F73"/>
    <w:rsid w:val="008F5120"/>
    <w:rsid w:val="008F51F2"/>
    <w:rsid w:val="008F5297"/>
    <w:rsid w:val="008F52D8"/>
    <w:rsid w:val="008F5559"/>
    <w:rsid w:val="008F5994"/>
    <w:rsid w:val="008F5B46"/>
    <w:rsid w:val="008F5BBE"/>
    <w:rsid w:val="008F5CF4"/>
    <w:rsid w:val="008F5E11"/>
    <w:rsid w:val="008F5E4A"/>
    <w:rsid w:val="008F5F61"/>
    <w:rsid w:val="008F69A8"/>
    <w:rsid w:val="008F6C1B"/>
    <w:rsid w:val="008F7053"/>
    <w:rsid w:val="008F7211"/>
    <w:rsid w:val="008F7372"/>
    <w:rsid w:val="008F73FB"/>
    <w:rsid w:val="008F7416"/>
    <w:rsid w:val="008F769D"/>
    <w:rsid w:val="008F7B05"/>
    <w:rsid w:val="009002FD"/>
    <w:rsid w:val="009004A5"/>
    <w:rsid w:val="009005DE"/>
    <w:rsid w:val="0090065F"/>
    <w:rsid w:val="009008A0"/>
    <w:rsid w:val="00900A85"/>
    <w:rsid w:val="00900B0B"/>
    <w:rsid w:val="00900D39"/>
    <w:rsid w:val="00901293"/>
    <w:rsid w:val="0090131B"/>
    <w:rsid w:val="00901382"/>
    <w:rsid w:val="00901933"/>
    <w:rsid w:val="00901C9B"/>
    <w:rsid w:val="00902026"/>
    <w:rsid w:val="009020CA"/>
    <w:rsid w:val="00902415"/>
    <w:rsid w:val="009026AF"/>
    <w:rsid w:val="00902B84"/>
    <w:rsid w:val="00902EBA"/>
    <w:rsid w:val="00902EF9"/>
    <w:rsid w:val="0090300C"/>
    <w:rsid w:val="00903055"/>
    <w:rsid w:val="009032FA"/>
    <w:rsid w:val="00903362"/>
    <w:rsid w:val="009033B8"/>
    <w:rsid w:val="00903737"/>
    <w:rsid w:val="00903C18"/>
    <w:rsid w:val="00903C28"/>
    <w:rsid w:val="00903D00"/>
    <w:rsid w:val="00903DB7"/>
    <w:rsid w:val="00903EB8"/>
    <w:rsid w:val="00903FA5"/>
    <w:rsid w:val="009040FE"/>
    <w:rsid w:val="0090411D"/>
    <w:rsid w:val="00904708"/>
    <w:rsid w:val="00904C82"/>
    <w:rsid w:val="00904D76"/>
    <w:rsid w:val="00904ED8"/>
    <w:rsid w:val="00904F4B"/>
    <w:rsid w:val="00905274"/>
    <w:rsid w:val="009052A9"/>
    <w:rsid w:val="0090559E"/>
    <w:rsid w:val="00905785"/>
    <w:rsid w:val="009059BF"/>
    <w:rsid w:val="00905B39"/>
    <w:rsid w:val="00906034"/>
    <w:rsid w:val="009060A9"/>
    <w:rsid w:val="009061F8"/>
    <w:rsid w:val="009062ED"/>
    <w:rsid w:val="00906647"/>
    <w:rsid w:val="00906B7B"/>
    <w:rsid w:val="00906C29"/>
    <w:rsid w:val="00906CA4"/>
    <w:rsid w:val="00906D18"/>
    <w:rsid w:val="00906DB3"/>
    <w:rsid w:val="00906F77"/>
    <w:rsid w:val="0090718B"/>
    <w:rsid w:val="00907199"/>
    <w:rsid w:val="00907247"/>
    <w:rsid w:val="0090728D"/>
    <w:rsid w:val="009074D1"/>
    <w:rsid w:val="00907532"/>
    <w:rsid w:val="009075E9"/>
    <w:rsid w:val="009076A6"/>
    <w:rsid w:val="009076EF"/>
    <w:rsid w:val="00907831"/>
    <w:rsid w:val="009078C3"/>
    <w:rsid w:val="009078FC"/>
    <w:rsid w:val="00907AA8"/>
    <w:rsid w:val="00907BA3"/>
    <w:rsid w:val="00907BDA"/>
    <w:rsid w:val="00907F2A"/>
    <w:rsid w:val="00907F5A"/>
    <w:rsid w:val="0091004E"/>
    <w:rsid w:val="00910129"/>
    <w:rsid w:val="009102D0"/>
    <w:rsid w:val="0091039C"/>
    <w:rsid w:val="0091051B"/>
    <w:rsid w:val="00910DD3"/>
    <w:rsid w:val="009110D0"/>
    <w:rsid w:val="009111F4"/>
    <w:rsid w:val="00911260"/>
    <w:rsid w:val="00911270"/>
    <w:rsid w:val="009117BD"/>
    <w:rsid w:val="0091183F"/>
    <w:rsid w:val="0091189B"/>
    <w:rsid w:val="00911AEE"/>
    <w:rsid w:val="00911B1F"/>
    <w:rsid w:val="00911E38"/>
    <w:rsid w:val="00911EE2"/>
    <w:rsid w:val="0091200A"/>
    <w:rsid w:val="009120B1"/>
    <w:rsid w:val="009122CF"/>
    <w:rsid w:val="009124A5"/>
    <w:rsid w:val="009124FA"/>
    <w:rsid w:val="00912627"/>
    <w:rsid w:val="00912675"/>
    <w:rsid w:val="009126E0"/>
    <w:rsid w:val="00912790"/>
    <w:rsid w:val="00912C1F"/>
    <w:rsid w:val="00913214"/>
    <w:rsid w:val="00913289"/>
    <w:rsid w:val="00913381"/>
    <w:rsid w:val="009135C1"/>
    <w:rsid w:val="00913B4D"/>
    <w:rsid w:val="00913E9F"/>
    <w:rsid w:val="0091408D"/>
    <w:rsid w:val="00914181"/>
    <w:rsid w:val="009141C7"/>
    <w:rsid w:val="0091478F"/>
    <w:rsid w:val="009147F9"/>
    <w:rsid w:val="00914A57"/>
    <w:rsid w:val="00914D60"/>
    <w:rsid w:val="00915349"/>
    <w:rsid w:val="00915365"/>
    <w:rsid w:val="0091539C"/>
    <w:rsid w:val="00915461"/>
    <w:rsid w:val="009157E9"/>
    <w:rsid w:val="00915974"/>
    <w:rsid w:val="00915EC6"/>
    <w:rsid w:val="009162E4"/>
    <w:rsid w:val="00916458"/>
    <w:rsid w:val="0091663C"/>
    <w:rsid w:val="00916820"/>
    <w:rsid w:val="00916941"/>
    <w:rsid w:val="00916BC7"/>
    <w:rsid w:val="00917098"/>
    <w:rsid w:val="009171C9"/>
    <w:rsid w:val="0091767D"/>
    <w:rsid w:val="009176EB"/>
    <w:rsid w:val="00917BE8"/>
    <w:rsid w:val="00917D52"/>
    <w:rsid w:val="00917F04"/>
    <w:rsid w:val="00920228"/>
    <w:rsid w:val="00920279"/>
    <w:rsid w:val="0092062D"/>
    <w:rsid w:val="00920749"/>
    <w:rsid w:val="00920C1E"/>
    <w:rsid w:val="00920CA1"/>
    <w:rsid w:val="00921250"/>
    <w:rsid w:val="00921616"/>
    <w:rsid w:val="0092171B"/>
    <w:rsid w:val="00921737"/>
    <w:rsid w:val="00921B17"/>
    <w:rsid w:val="00921B56"/>
    <w:rsid w:val="009223F6"/>
    <w:rsid w:val="00922469"/>
    <w:rsid w:val="009224DD"/>
    <w:rsid w:val="00922549"/>
    <w:rsid w:val="00922624"/>
    <w:rsid w:val="00922687"/>
    <w:rsid w:val="00922CDA"/>
    <w:rsid w:val="0092355C"/>
    <w:rsid w:val="0092370A"/>
    <w:rsid w:val="009237CD"/>
    <w:rsid w:val="00923B26"/>
    <w:rsid w:val="00923C39"/>
    <w:rsid w:val="00923C74"/>
    <w:rsid w:val="00923C7A"/>
    <w:rsid w:val="00923CB3"/>
    <w:rsid w:val="00923E47"/>
    <w:rsid w:val="009241D2"/>
    <w:rsid w:val="00924264"/>
    <w:rsid w:val="00924418"/>
    <w:rsid w:val="009244D4"/>
    <w:rsid w:val="009244EE"/>
    <w:rsid w:val="0092466F"/>
    <w:rsid w:val="009246B3"/>
    <w:rsid w:val="00924A02"/>
    <w:rsid w:val="00924CC4"/>
    <w:rsid w:val="00925516"/>
    <w:rsid w:val="0092576F"/>
    <w:rsid w:val="009258C6"/>
    <w:rsid w:val="009258CC"/>
    <w:rsid w:val="009258D1"/>
    <w:rsid w:val="00925914"/>
    <w:rsid w:val="00925915"/>
    <w:rsid w:val="00925936"/>
    <w:rsid w:val="00925A28"/>
    <w:rsid w:val="00925A67"/>
    <w:rsid w:val="00925EC1"/>
    <w:rsid w:val="009262F3"/>
    <w:rsid w:val="00926406"/>
    <w:rsid w:val="00926789"/>
    <w:rsid w:val="009268A0"/>
    <w:rsid w:val="009269E5"/>
    <w:rsid w:val="00926A3B"/>
    <w:rsid w:val="00926B62"/>
    <w:rsid w:val="00926B8F"/>
    <w:rsid w:val="00926E9B"/>
    <w:rsid w:val="009271D9"/>
    <w:rsid w:val="00927644"/>
    <w:rsid w:val="0092766E"/>
    <w:rsid w:val="0092778A"/>
    <w:rsid w:val="009278BF"/>
    <w:rsid w:val="009278F6"/>
    <w:rsid w:val="00927B69"/>
    <w:rsid w:val="00927C8C"/>
    <w:rsid w:val="00927E17"/>
    <w:rsid w:val="00927FEA"/>
    <w:rsid w:val="009306A6"/>
    <w:rsid w:val="00930AF3"/>
    <w:rsid w:val="00930BB1"/>
    <w:rsid w:val="00930E2E"/>
    <w:rsid w:val="00930FF6"/>
    <w:rsid w:val="00931084"/>
    <w:rsid w:val="009310DD"/>
    <w:rsid w:val="009312D2"/>
    <w:rsid w:val="0093145E"/>
    <w:rsid w:val="009314FE"/>
    <w:rsid w:val="009317F7"/>
    <w:rsid w:val="009318C2"/>
    <w:rsid w:val="009318F3"/>
    <w:rsid w:val="00931AAD"/>
    <w:rsid w:val="00931EE0"/>
    <w:rsid w:val="009321E4"/>
    <w:rsid w:val="00932414"/>
    <w:rsid w:val="009325CD"/>
    <w:rsid w:val="0093267E"/>
    <w:rsid w:val="00932709"/>
    <w:rsid w:val="00932864"/>
    <w:rsid w:val="009328AC"/>
    <w:rsid w:val="00932D51"/>
    <w:rsid w:val="00932DAC"/>
    <w:rsid w:val="00933B6A"/>
    <w:rsid w:val="00933B6D"/>
    <w:rsid w:val="00933EC1"/>
    <w:rsid w:val="009340F4"/>
    <w:rsid w:val="00934216"/>
    <w:rsid w:val="0093470A"/>
    <w:rsid w:val="00934FDB"/>
    <w:rsid w:val="0093501E"/>
    <w:rsid w:val="009350A5"/>
    <w:rsid w:val="00935134"/>
    <w:rsid w:val="009351FC"/>
    <w:rsid w:val="00935495"/>
    <w:rsid w:val="00935838"/>
    <w:rsid w:val="00935BE4"/>
    <w:rsid w:val="00935C50"/>
    <w:rsid w:val="00935E4F"/>
    <w:rsid w:val="00935F7F"/>
    <w:rsid w:val="009362CD"/>
    <w:rsid w:val="00936394"/>
    <w:rsid w:val="00936457"/>
    <w:rsid w:val="009367BB"/>
    <w:rsid w:val="00936876"/>
    <w:rsid w:val="00936912"/>
    <w:rsid w:val="0093699C"/>
    <w:rsid w:val="009369D6"/>
    <w:rsid w:val="00936A16"/>
    <w:rsid w:val="00936AE0"/>
    <w:rsid w:val="00936B10"/>
    <w:rsid w:val="0093715B"/>
    <w:rsid w:val="00937427"/>
    <w:rsid w:val="00937469"/>
    <w:rsid w:val="009378CE"/>
    <w:rsid w:val="00937ABA"/>
    <w:rsid w:val="00937B2A"/>
    <w:rsid w:val="00937C79"/>
    <w:rsid w:val="00937D25"/>
    <w:rsid w:val="00937D52"/>
    <w:rsid w:val="00937E10"/>
    <w:rsid w:val="009400EC"/>
    <w:rsid w:val="00940271"/>
    <w:rsid w:val="0094029D"/>
    <w:rsid w:val="00940412"/>
    <w:rsid w:val="00940488"/>
    <w:rsid w:val="00940582"/>
    <w:rsid w:val="00940F81"/>
    <w:rsid w:val="00941061"/>
    <w:rsid w:val="009412F1"/>
    <w:rsid w:val="00941426"/>
    <w:rsid w:val="0094145C"/>
    <w:rsid w:val="009418D7"/>
    <w:rsid w:val="00941B10"/>
    <w:rsid w:val="00941E7A"/>
    <w:rsid w:val="009427BC"/>
    <w:rsid w:val="0094293F"/>
    <w:rsid w:val="00942940"/>
    <w:rsid w:val="009429A2"/>
    <w:rsid w:val="00942A48"/>
    <w:rsid w:val="00942D86"/>
    <w:rsid w:val="00942EA0"/>
    <w:rsid w:val="00942ECD"/>
    <w:rsid w:val="00942FD9"/>
    <w:rsid w:val="00943170"/>
    <w:rsid w:val="00943204"/>
    <w:rsid w:val="00943490"/>
    <w:rsid w:val="00943561"/>
    <w:rsid w:val="009439B5"/>
    <w:rsid w:val="00943AE4"/>
    <w:rsid w:val="00943B4A"/>
    <w:rsid w:val="0094434C"/>
    <w:rsid w:val="00944358"/>
    <w:rsid w:val="0094446F"/>
    <w:rsid w:val="00944628"/>
    <w:rsid w:val="009447ED"/>
    <w:rsid w:val="00944860"/>
    <w:rsid w:val="00944A98"/>
    <w:rsid w:val="00944DCE"/>
    <w:rsid w:val="009456EF"/>
    <w:rsid w:val="00945A24"/>
    <w:rsid w:val="00945E0F"/>
    <w:rsid w:val="0094608A"/>
    <w:rsid w:val="00946C1F"/>
    <w:rsid w:val="00946CC3"/>
    <w:rsid w:val="00946D7B"/>
    <w:rsid w:val="00947052"/>
    <w:rsid w:val="00947055"/>
    <w:rsid w:val="009470EC"/>
    <w:rsid w:val="0094715D"/>
    <w:rsid w:val="00947560"/>
    <w:rsid w:val="00947AA7"/>
    <w:rsid w:val="00947B48"/>
    <w:rsid w:val="00947C7D"/>
    <w:rsid w:val="00950D1A"/>
    <w:rsid w:val="00950D2D"/>
    <w:rsid w:val="00950E86"/>
    <w:rsid w:val="00951140"/>
    <w:rsid w:val="00951556"/>
    <w:rsid w:val="00951624"/>
    <w:rsid w:val="00951804"/>
    <w:rsid w:val="009518C9"/>
    <w:rsid w:val="00951DA5"/>
    <w:rsid w:val="00951E64"/>
    <w:rsid w:val="0095232B"/>
    <w:rsid w:val="009527D2"/>
    <w:rsid w:val="00952A67"/>
    <w:rsid w:val="00952D16"/>
    <w:rsid w:val="00952D94"/>
    <w:rsid w:val="00952F3C"/>
    <w:rsid w:val="009530BC"/>
    <w:rsid w:val="009536F1"/>
    <w:rsid w:val="00953A17"/>
    <w:rsid w:val="00953B38"/>
    <w:rsid w:val="0095469F"/>
    <w:rsid w:val="00954894"/>
    <w:rsid w:val="00954ABD"/>
    <w:rsid w:val="0095553E"/>
    <w:rsid w:val="00955808"/>
    <w:rsid w:val="00955923"/>
    <w:rsid w:val="00955B19"/>
    <w:rsid w:val="00955C2F"/>
    <w:rsid w:val="00956322"/>
    <w:rsid w:val="00956838"/>
    <w:rsid w:val="009568DB"/>
    <w:rsid w:val="00956AE8"/>
    <w:rsid w:val="00956B1B"/>
    <w:rsid w:val="00956C9A"/>
    <w:rsid w:val="00956D4A"/>
    <w:rsid w:val="00956D74"/>
    <w:rsid w:val="00956E42"/>
    <w:rsid w:val="00957153"/>
    <w:rsid w:val="00957307"/>
    <w:rsid w:val="0095743F"/>
    <w:rsid w:val="0095756B"/>
    <w:rsid w:val="009575CB"/>
    <w:rsid w:val="009576E4"/>
    <w:rsid w:val="009577D1"/>
    <w:rsid w:val="00957804"/>
    <w:rsid w:val="00957A4F"/>
    <w:rsid w:val="00957AF1"/>
    <w:rsid w:val="00957B3F"/>
    <w:rsid w:val="00957B92"/>
    <w:rsid w:val="00957DC6"/>
    <w:rsid w:val="00957DD5"/>
    <w:rsid w:val="00960152"/>
    <w:rsid w:val="009604EA"/>
    <w:rsid w:val="00960659"/>
    <w:rsid w:val="009606E1"/>
    <w:rsid w:val="0096083A"/>
    <w:rsid w:val="009608ED"/>
    <w:rsid w:val="00960D2E"/>
    <w:rsid w:val="00960DA9"/>
    <w:rsid w:val="0096101D"/>
    <w:rsid w:val="00961370"/>
    <w:rsid w:val="009614BB"/>
    <w:rsid w:val="009614BE"/>
    <w:rsid w:val="009615BE"/>
    <w:rsid w:val="0096172E"/>
    <w:rsid w:val="0096195E"/>
    <w:rsid w:val="0096197F"/>
    <w:rsid w:val="009619E9"/>
    <w:rsid w:val="00961A9F"/>
    <w:rsid w:val="00961DAA"/>
    <w:rsid w:val="00961E63"/>
    <w:rsid w:val="009622C3"/>
    <w:rsid w:val="0096236B"/>
    <w:rsid w:val="009627FA"/>
    <w:rsid w:val="0096281F"/>
    <w:rsid w:val="009628DD"/>
    <w:rsid w:val="00962AA5"/>
    <w:rsid w:val="00962AE1"/>
    <w:rsid w:val="00962E20"/>
    <w:rsid w:val="00962EE2"/>
    <w:rsid w:val="009632A7"/>
    <w:rsid w:val="009634CD"/>
    <w:rsid w:val="009638DD"/>
    <w:rsid w:val="00963D5E"/>
    <w:rsid w:val="00963DF4"/>
    <w:rsid w:val="00964DBB"/>
    <w:rsid w:val="00964EAB"/>
    <w:rsid w:val="009652FD"/>
    <w:rsid w:val="0096551E"/>
    <w:rsid w:val="009657DF"/>
    <w:rsid w:val="00965829"/>
    <w:rsid w:val="00965D06"/>
    <w:rsid w:val="00965F7B"/>
    <w:rsid w:val="00965FFC"/>
    <w:rsid w:val="00966890"/>
    <w:rsid w:val="009668E0"/>
    <w:rsid w:val="00966C24"/>
    <w:rsid w:val="00966D66"/>
    <w:rsid w:val="009671EB"/>
    <w:rsid w:val="009672BA"/>
    <w:rsid w:val="0096741D"/>
    <w:rsid w:val="009677A0"/>
    <w:rsid w:val="00967935"/>
    <w:rsid w:val="00967956"/>
    <w:rsid w:val="00967A8D"/>
    <w:rsid w:val="00967B05"/>
    <w:rsid w:val="00967DB3"/>
    <w:rsid w:val="00967EF7"/>
    <w:rsid w:val="009700CA"/>
    <w:rsid w:val="00970283"/>
    <w:rsid w:val="00970294"/>
    <w:rsid w:val="0097051C"/>
    <w:rsid w:val="0097052D"/>
    <w:rsid w:val="0097054F"/>
    <w:rsid w:val="0097083D"/>
    <w:rsid w:val="00970878"/>
    <w:rsid w:val="00970F41"/>
    <w:rsid w:val="009710AC"/>
    <w:rsid w:val="0097115E"/>
    <w:rsid w:val="009711D0"/>
    <w:rsid w:val="0097130C"/>
    <w:rsid w:val="0097131E"/>
    <w:rsid w:val="00971563"/>
    <w:rsid w:val="009718FA"/>
    <w:rsid w:val="00971CBE"/>
    <w:rsid w:val="00971CF4"/>
    <w:rsid w:val="00972444"/>
    <w:rsid w:val="00972513"/>
    <w:rsid w:val="009726D8"/>
    <w:rsid w:val="009726F8"/>
    <w:rsid w:val="0097275E"/>
    <w:rsid w:val="009727A0"/>
    <w:rsid w:val="00972CE1"/>
    <w:rsid w:val="00972DA9"/>
    <w:rsid w:val="00972E46"/>
    <w:rsid w:val="00972E49"/>
    <w:rsid w:val="00972EF3"/>
    <w:rsid w:val="00972F47"/>
    <w:rsid w:val="0097346B"/>
    <w:rsid w:val="009734E8"/>
    <w:rsid w:val="00973693"/>
    <w:rsid w:val="00973707"/>
    <w:rsid w:val="0097381D"/>
    <w:rsid w:val="009739B8"/>
    <w:rsid w:val="009739FA"/>
    <w:rsid w:val="00973AF7"/>
    <w:rsid w:val="00973DE0"/>
    <w:rsid w:val="00973EBA"/>
    <w:rsid w:val="00973EF2"/>
    <w:rsid w:val="00974057"/>
    <w:rsid w:val="00974810"/>
    <w:rsid w:val="00974840"/>
    <w:rsid w:val="00974A6B"/>
    <w:rsid w:val="00975773"/>
    <w:rsid w:val="00975A60"/>
    <w:rsid w:val="00975D8E"/>
    <w:rsid w:val="00975DAE"/>
    <w:rsid w:val="00976044"/>
    <w:rsid w:val="009761BF"/>
    <w:rsid w:val="00976215"/>
    <w:rsid w:val="0097640F"/>
    <w:rsid w:val="0097654C"/>
    <w:rsid w:val="00976688"/>
    <w:rsid w:val="009767BC"/>
    <w:rsid w:val="0097686B"/>
    <w:rsid w:val="00976A56"/>
    <w:rsid w:val="00976D98"/>
    <w:rsid w:val="0097728B"/>
    <w:rsid w:val="009772E2"/>
    <w:rsid w:val="00977349"/>
    <w:rsid w:val="0097776B"/>
    <w:rsid w:val="009779F5"/>
    <w:rsid w:val="00977B71"/>
    <w:rsid w:val="00977CB0"/>
    <w:rsid w:val="00977DE5"/>
    <w:rsid w:val="00977E0B"/>
    <w:rsid w:val="00977E60"/>
    <w:rsid w:val="00977F60"/>
    <w:rsid w:val="009800BC"/>
    <w:rsid w:val="0098012C"/>
    <w:rsid w:val="009801A0"/>
    <w:rsid w:val="009804D4"/>
    <w:rsid w:val="00980651"/>
    <w:rsid w:val="009809E4"/>
    <w:rsid w:val="00980A3A"/>
    <w:rsid w:val="00980A7F"/>
    <w:rsid w:val="00980EB9"/>
    <w:rsid w:val="00980FA9"/>
    <w:rsid w:val="009811C6"/>
    <w:rsid w:val="00981277"/>
    <w:rsid w:val="0098131E"/>
    <w:rsid w:val="00981332"/>
    <w:rsid w:val="00981434"/>
    <w:rsid w:val="00981989"/>
    <w:rsid w:val="00981999"/>
    <w:rsid w:val="00981CD7"/>
    <w:rsid w:val="00982065"/>
    <w:rsid w:val="00982380"/>
    <w:rsid w:val="00982AAC"/>
    <w:rsid w:val="00982BA3"/>
    <w:rsid w:val="00982BC9"/>
    <w:rsid w:val="00982CDF"/>
    <w:rsid w:val="00982E1D"/>
    <w:rsid w:val="00982F7E"/>
    <w:rsid w:val="00982FEE"/>
    <w:rsid w:val="00983246"/>
    <w:rsid w:val="009832D0"/>
    <w:rsid w:val="009834BD"/>
    <w:rsid w:val="00983516"/>
    <w:rsid w:val="00983631"/>
    <w:rsid w:val="00983640"/>
    <w:rsid w:val="00983804"/>
    <w:rsid w:val="00983886"/>
    <w:rsid w:val="00983D41"/>
    <w:rsid w:val="00983EC2"/>
    <w:rsid w:val="0098405D"/>
    <w:rsid w:val="009849D6"/>
    <w:rsid w:val="00984D2A"/>
    <w:rsid w:val="00984D32"/>
    <w:rsid w:val="00985008"/>
    <w:rsid w:val="00985009"/>
    <w:rsid w:val="00985597"/>
    <w:rsid w:val="00985996"/>
    <w:rsid w:val="00985C4D"/>
    <w:rsid w:val="00985D25"/>
    <w:rsid w:val="00985D9C"/>
    <w:rsid w:val="00985DFB"/>
    <w:rsid w:val="00985EE8"/>
    <w:rsid w:val="00985F32"/>
    <w:rsid w:val="00986180"/>
    <w:rsid w:val="009861E7"/>
    <w:rsid w:val="009865AD"/>
    <w:rsid w:val="009865EB"/>
    <w:rsid w:val="009867C6"/>
    <w:rsid w:val="009867E1"/>
    <w:rsid w:val="00986914"/>
    <w:rsid w:val="00986925"/>
    <w:rsid w:val="00986A16"/>
    <w:rsid w:val="00986E13"/>
    <w:rsid w:val="00986E75"/>
    <w:rsid w:val="009874F5"/>
    <w:rsid w:val="00987727"/>
    <w:rsid w:val="009877E4"/>
    <w:rsid w:val="009879AC"/>
    <w:rsid w:val="00987F53"/>
    <w:rsid w:val="00990070"/>
    <w:rsid w:val="009900E0"/>
    <w:rsid w:val="00990133"/>
    <w:rsid w:val="0099019F"/>
    <w:rsid w:val="009903C5"/>
    <w:rsid w:val="00990904"/>
    <w:rsid w:val="009909A2"/>
    <w:rsid w:val="00990DE8"/>
    <w:rsid w:val="00991036"/>
    <w:rsid w:val="009910B0"/>
    <w:rsid w:val="009912D7"/>
    <w:rsid w:val="00991347"/>
    <w:rsid w:val="009916DF"/>
    <w:rsid w:val="00991CA4"/>
    <w:rsid w:val="00991DA2"/>
    <w:rsid w:val="00991E2A"/>
    <w:rsid w:val="009920F6"/>
    <w:rsid w:val="00992207"/>
    <w:rsid w:val="00992720"/>
    <w:rsid w:val="00992941"/>
    <w:rsid w:val="00993208"/>
    <w:rsid w:val="009933B8"/>
    <w:rsid w:val="009935BB"/>
    <w:rsid w:val="00993D61"/>
    <w:rsid w:val="00993DBC"/>
    <w:rsid w:val="00994089"/>
    <w:rsid w:val="009940F3"/>
    <w:rsid w:val="00994332"/>
    <w:rsid w:val="009946F5"/>
    <w:rsid w:val="00995085"/>
    <w:rsid w:val="009950A5"/>
    <w:rsid w:val="009951CE"/>
    <w:rsid w:val="00995231"/>
    <w:rsid w:val="00995288"/>
    <w:rsid w:val="009952CC"/>
    <w:rsid w:val="009953E9"/>
    <w:rsid w:val="009954E2"/>
    <w:rsid w:val="009958D1"/>
    <w:rsid w:val="009960D9"/>
    <w:rsid w:val="0099663F"/>
    <w:rsid w:val="00996734"/>
    <w:rsid w:val="00996875"/>
    <w:rsid w:val="009969EF"/>
    <w:rsid w:val="00996B77"/>
    <w:rsid w:val="00996C4C"/>
    <w:rsid w:val="00997037"/>
    <w:rsid w:val="00997228"/>
    <w:rsid w:val="00997B87"/>
    <w:rsid w:val="009A0279"/>
    <w:rsid w:val="009A0373"/>
    <w:rsid w:val="009A05C1"/>
    <w:rsid w:val="009A07C6"/>
    <w:rsid w:val="009A0EA8"/>
    <w:rsid w:val="009A1245"/>
    <w:rsid w:val="009A15A1"/>
    <w:rsid w:val="009A15C1"/>
    <w:rsid w:val="009A1667"/>
    <w:rsid w:val="009A17BA"/>
    <w:rsid w:val="009A1805"/>
    <w:rsid w:val="009A1B7C"/>
    <w:rsid w:val="009A1BE6"/>
    <w:rsid w:val="009A1D62"/>
    <w:rsid w:val="009A1D67"/>
    <w:rsid w:val="009A2D85"/>
    <w:rsid w:val="009A2EBE"/>
    <w:rsid w:val="009A2F88"/>
    <w:rsid w:val="009A32B5"/>
    <w:rsid w:val="009A3512"/>
    <w:rsid w:val="009A3986"/>
    <w:rsid w:val="009A3AE0"/>
    <w:rsid w:val="009A3AFE"/>
    <w:rsid w:val="009A407A"/>
    <w:rsid w:val="009A46E2"/>
    <w:rsid w:val="009A4859"/>
    <w:rsid w:val="009A48AB"/>
    <w:rsid w:val="009A496E"/>
    <w:rsid w:val="009A4999"/>
    <w:rsid w:val="009A4C91"/>
    <w:rsid w:val="009A4E59"/>
    <w:rsid w:val="009A5058"/>
    <w:rsid w:val="009A52CF"/>
    <w:rsid w:val="009A53F0"/>
    <w:rsid w:val="009A54A5"/>
    <w:rsid w:val="009A5589"/>
    <w:rsid w:val="009A57F1"/>
    <w:rsid w:val="009A5F76"/>
    <w:rsid w:val="009A60D1"/>
    <w:rsid w:val="009A64B3"/>
    <w:rsid w:val="009A66C0"/>
    <w:rsid w:val="009A705F"/>
    <w:rsid w:val="009A743F"/>
    <w:rsid w:val="009A7578"/>
    <w:rsid w:val="009A760C"/>
    <w:rsid w:val="009A76E8"/>
    <w:rsid w:val="009A7A9E"/>
    <w:rsid w:val="009A7F72"/>
    <w:rsid w:val="009A7FC9"/>
    <w:rsid w:val="009B010F"/>
    <w:rsid w:val="009B0868"/>
    <w:rsid w:val="009B08EE"/>
    <w:rsid w:val="009B09B3"/>
    <w:rsid w:val="009B0CE3"/>
    <w:rsid w:val="009B0D6D"/>
    <w:rsid w:val="009B11A0"/>
    <w:rsid w:val="009B129C"/>
    <w:rsid w:val="009B12A6"/>
    <w:rsid w:val="009B1537"/>
    <w:rsid w:val="009B15CC"/>
    <w:rsid w:val="009B18F2"/>
    <w:rsid w:val="009B1F98"/>
    <w:rsid w:val="009B22D4"/>
    <w:rsid w:val="009B22D8"/>
    <w:rsid w:val="009B2321"/>
    <w:rsid w:val="009B233C"/>
    <w:rsid w:val="009B23D0"/>
    <w:rsid w:val="009B251F"/>
    <w:rsid w:val="009B252D"/>
    <w:rsid w:val="009B257B"/>
    <w:rsid w:val="009B25C4"/>
    <w:rsid w:val="009B2A70"/>
    <w:rsid w:val="009B301A"/>
    <w:rsid w:val="009B32DB"/>
    <w:rsid w:val="009B33E5"/>
    <w:rsid w:val="009B3A17"/>
    <w:rsid w:val="009B3E5B"/>
    <w:rsid w:val="009B3F92"/>
    <w:rsid w:val="009B4126"/>
    <w:rsid w:val="009B427E"/>
    <w:rsid w:val="009B4443"/>
    <w:rsid w:val="009B447E"/>
    <w:rsid w:val="009B4701"/>
    <w:rsid w:val="009B4756"/>
    <w:rsid w:val="009B49A6"/>
    <w:rsid w:val="009B4A3A"/>
    <w:rsid w:val="009B4EA5"/>
    <w:rsid w:val="009B5154"/>
    <w:rsid w:val="009B52A7"/>
    <w:rsid w:val="009B59FF"/>
    <w:rsid w:val="009B5AA3"/>
    <w:rsid w:val="009B5BC1"/>
    <w:rsid w:val="009B5E8C"/>
    <w:rsid w:val="009B6178"/>
    <w:rsid w:val="009B6230"/>
    <w:rsid w:val="009B63EF"/>
    <w:rsid w:val="009B659F"/>
    <w:rsid w:val="009B671B"/>
    <w:rsid w:val="009B6767"/>
    <w:rsid w:val="009B687E"/>
    <w:rsid w:val="009B692D"/>
    <w:rsid w:val="009B6AB8"/>
    <w:rsid w:val="009B6D47"/>
    <w:rsid w:val="009B6DE9"/>
    <w:rsid w:val="009B798C"/>
    <w:rsid w:val="009B7C3E"/>
    <w:rsid w:val="009B7D5E"/>
    <w:rsid w:val="009B7DCC"/>
    <w:rsid w:val="009C01BE"/>
    <w:rsid w:val="009C0EC1"/>
    <w:rsid w:val="009C135B"/>
    <w:rsid w:val="009C1449"/>
    <w:rsid w:val="009C1DA3"/>
    <w:rsid w:val="009C20A5"/>
    <w:rsid w:val="009C28D1"/>
    <w:rsid w:val="009C29F8"/>
    <w:rsid w:val="009C2E5C"/>
    <w:rsid w:val="009C31BF"/>
    <w:rsid w:val="009C31F9"/>
    <w:rsid w:val="009C32D4"/>
    <w:rsid w:val="009C34CE"/>
    <w:rsid w:val="009C3775"/>
    <w:rsid w:val="009C3D20"/>
    <w:rsid w:val="009C411B"/>
    <w:rsid w:val="009C4243"/>
    <w:rsid w:val="009C4593"/>
    <w:rsid w:val="009C464C"/>
    <w:rsid w:val="009C4800"/>
    <w:rsid w:val="009C488C"/>
    <w:rsid w:val="009C4FD4"/>
    <w:rsid w:val="009C56DC"/>
    <w:rsid w:val="009C5717"/>
    <w:rsid w:val="009C5B88"/>
    <w:rsid w:val="009C5BE5"/>
    <w:rsid w:val="009C5C23"/>
    <w:rsid w:val="009C6379"/>
    <w:rsid w:val="009C63D6"/>
    <w:rsid w:val="009C6593"/>
    <w:rsid w:val="009C66B9"/>
    <w:rsid w:val="009C684A"/>
    <w:rsid w:val="009C6B47"/>
    <w:rsid w:val="009C6B94"/>
    <w:rsid w:val="009C6BE3"/>
    <w:rsid w:val="009C6FA3"/>
    <w:rsid w:val="009C724D"/>
    <w:rsid w:val="009C78BB"/>
    <w:rsid w:val="009C7BA9"/>
    <w:rsid w:val="009C7F8C"/>
    <w:rsid w:val="009D0104"/>
    <w:rsid w:val="009D0415"/>
    <w:rsid w:val="009D0594"/>
    <w:rsid w:val="009D06B2"/>
    <w:rsid w:val="009D079D"/>
    <w:rsid w:val="009D0C4A"/>
    <w:rsid w:val="009D0E1E"/>
    <w:rsid w:val="009D1033"/>
    <w:rsid w:val="009D1141"/>
    <w:rsid w:val="009D1486"/>
    <w:rsid w:val="009D1730"/>
    <w:rsid w:val="009D17F9"/>
    <w:rsid w:val="009D188B"/>
    <w:rsid w:val="009D18D7"/>
    <w:rsid w:val="009D1B81"/>
    <w:rsid w:val="009D1C16"/>
    <w:rsid w:val="009D1FB0"/>
    <w:rsid w:val="009D1FEF"/>
    <w:rsid w:val="009D2393"/>
    <w:rsid w:val="009D2589"/>
    <w:rsid w:val="009D2732"/>
    <w:rsid w:val="009D2793"/>
    <w:rsid w:val="009D2804"/>
    <w:rsid w:val="009D2E99"/>
    <w:rsid w:val="009D2ECB"/>
    <w:rsid w:val="009D2F1F"/>
    <w:rsid w:val="009D303D"/>
    <w:rsid w:val="009D308D"/>
    <w:rsid w:val="009D30D1"/>
    <w:rsid w:val="009D3333"/>
    <w:rsid w:val="009D3698"/>
    <w:rsid w:val="009D3927"/>
    <w:rsid w:val="009D42E7"/>
    <w:rsid w:val="009D474F"/>
    <w:rsid w:val="009D4822"/>
    <w:rsid w:val="009D4C34"/>
    <w:rsid w:val="009D4E45"/>
    <w:rsid w:val="009D5038"/>
    <w:rsid w:val="009D521D"/>
    <w:rsid w:val="009D547C"/>
    <w:rsid w:val="009D5807"/>
    <w:rsid w:val="009D5C6B"/>
    <w:rsid w:val="009D5D46"/>
    <w:rsid w:val="009D5F90"/>
    <w:rsid w:val="009D612E"/>
    <w:rsid w:val="009D6224"/>
    <w:rsid w:val="009D6348"/>
    <w:rsid w:val="009D639A"/>
    <w:rsid w:val="009D6424"/>
    <w:rsid w:val="009D6768"/>
    <w:rsid w:val="009D6783"/>
    <w:rsid w:val="009D6AC8"/>
    <w:rsid w:val="009D6B02"/>
    <w:rsid w:val="009D6EE0"/>
    <w:rsid w:val="009D729C"/>
    <w:rsid w:val="009D747F"/>
    <w:rsid w:val="009D7512"/>
    <w:rsid w:val="009D78F2"/>
    <w:rsid w:val="009D78F8"/>
    <w:rsid w:val="009D797F"/>
    <w:rsid w:val="009D7B91"/>
    <w:rsid w:val="009D7C04"/>
    <w:rsid w:val="009D7C2A"/>
    <w:rsid w:val="009D7DF9"/>
    <w:rsid w:val="009D7F03"/>
    <w:rsid w:val="009E010B"/>
    <w:rsid w:val="009E0378"/>
    <w:rsid w:val="009E0969"/>
    <w:rsid w:val="009E0A02"/>
    <w:rsid w:val="009E0BC7"/>
    <w:rsid w:val="009E0BE9"/>
    <w:rsid w:val="009E0E5C"/>
    <w:rsid w:val="009E1346"/>
    <w:rsid w:val="009E1489"/>
    <w:rsid w:val="009E159F"/>
    <w:rsid w:val="009E1883"/>
    <w:rsid w:val="009E1978"/>
    <w:rsid w:val="009E198A"/>
    <w:rsid w:val="009E1CB4"/>
    <w:rsid w:val="009E220A"/>
    <w:rsid w:val="009E2280"/>
    <w:rsid w:val="009E24B0"/>
    <w:rsid w:val="009E26B7"/>
    <w:rsid w:val="009E2792"/>
    <w:rsid w:val="009E284C"/>
    <w:rsid w:val="009E2DAA"/>
    <w:rsid w:val="009E2DC4"/>
    <w:rsid w:val="009E2E07"/>
    <w:rsid w:val="009E35D3"/>
    <w:rsid w:val="009E3650"/>
    <w:rsid w:val="009E3716"/>
    <w:rsid w:val="009E386A"/>
    <w:rsid w:val="009E3C10"/>
    <w:rsid w:val="009E3FDF"/>
    <w:rsid w:val="009E413A"/>
    <w:rsid w:val="009E419C"/>
    <w:rsid w:val="009E4257"/>
    <w:rsid w:val="009E4899"/>
    <w:rsid w:val="009E4BC7"/>
    <w:rsid w:val="009E4BD4"/>
    <w:rsid w:val="009E4CE3"/>
    <w:rsid w:val="009E505A"/>
    <w:rsid w:val="009E505B"/>
    <w:rsid w:val="009E5070"/>
    <w:rsid w:val="009E51D0"/>
    <w:rsid w:val="009E537D"/>
    <w:rsid w:val="009E5386"/>
    <w:rsid w:val="009E53D1"/>
    <w:rsid w:val="009E5788"/>
    <w:rsid w:val="009E5816"/>
    <w:rsid w:val="009E5987"/>
    <w:rsid w:val="009E5A7C"/>
    <w:rsid w:val="009E5BC4"/>
    <w:rsid w:val="009E5C36"/>
    <w:rsid w:val="009E5ECF"/>
    <w:rsid w:val="009E5F57"/>
    <w:rsid w:val="009E5FB5"/>
    <w:rsid w:val="009E60DE"/>
    <w:rsid w:val="009E611F"/>
    <w:rsid w:val="009E63AC"/>
    <w:rsid w:val="009E70AD"/>
    <w:rsid w:val="009E741B"/>
    <w:rsid w:val="009E75DC"/>
    <w:rsid w:val="009E7707"/>
    <w:rsid w:val="009E7961"/>
    <w:rsid w:val="009E7B1E"/>
    <w:rsid w:val="009E7CA1"/>
    <w:rsid w:val="009F0323"/>
    <w:rsid w:val="009F0391"/>
    <w:rsid w:val="009F06D5"/>
    <w:rsid w:val="009F0B46"/>
    <w:rsid w:val="009F0E79"/>
    <w:rsid w:val="009F0FE6"/>
    <w:rsid w:val="009F11D1"/>
    <w:rsid w:val="009F1612"/>
    <w:rsid w:val="009F1770"/>
    <w:rsid w:val="009F1826"/>
    <w:rsid w:val="009F184F"/>
    <w:rsid w:val="009F192C"/>
    <w:rsid w:val="009F1A33"/>
    <w:rsid w:val="009F1B32"/>
    <w:rsid w:val="009F1D41"/>
    <w:rsid w:val="009F1E8B"/>
    <w:rsid w:val="009F1FA4"/>
    <w:rsid w:val="009F1FE6"/>
    <w:rsid w:val="009F21EF"/>
    <w:rsid w:val="009F228A"/>
    <w:rsid w:val="009F228B"/>
    <w:rsid w:val="009F2431"/>
    <w:rsid w:val="009F2492"/>
    <w:rsid w:val="009F27AC"/>
    <w:rsid w:val="009F2B4D"/>
    <w:rsid w:val="009F2E61"/>
    <w:rsid w:val="009F3059"/>
    <w:rsid w:val="009F3098"/>
    <w:rsid w:val="009F325E"/>
    <w:rsid w:val="009F341E"/>
    <w:rsid w:val="009F3733"/>
    <w:rsid w:val="009F381C"/>
    <w:rsid w:val="009F3864"/>
    <w:rsid w:val="009F3E48"/>
    <w:rsid w:val="009F40A6"/>
    <w:rsid w:val="009F45CD"/>
    <w:rsid w:val="009F494B"/>
    <w:rsid w:val="009F4ED5"/>
    <w:rsid w:val="009F5039"/>
    <w:rsid w:val="009F5198"/>
    <w:rsid w:val="009F52FE"/>
    <w:rsid w:val="009F53F9"/>
    <w:rsid w:val="009F54C6"/>
    <w:rsid w:val="009F5529"/>
    <w:rsid w:val="009F5826"/>
    <w:rsid w:val="009F58A8"/>
    <w:rsid w:val="009F591F"/>
    <w:rsid w:val="009F597C"/>
    <w:rsid w:val="009F59CD"/>
    <w:rsid w:val="009F5A7F"/>
    <w:rsid w:val="009F5C50"/>
    <w:rsid w:val="009F6380"/>
    <w:rsid w:val="009F6404"/>
    <w:rsid w:val="009F67D6"/>
    <w:rsid w:val="009F6AE6"/>
    <w:rsid w:val="009F6B64"/>
    <w:rsid w:val="009F6DAB"/>
    <w:rsid w:val="009F6F6E"/>
    <w:rsid w:val="009F702A"/>
    <w:rsid w:val="009F726B"/>
    <w:rsid w:val="009F7565"/>
    <w:rsid w:val="009F76F0"/>
    <w:rsid w:val="009F78AE"/>
    <w:rsid w:val="009F7906"/>
    <w:rsid w:val="009F7C40"/>
    <w:rsid w:val="00A0073A"/>
    <w:rsid w:val="00A011A7"/>
    <w:rsid w:val="00A01241"/>
    <w:rsid w:val="00A01309"/>
    <w:rsid w:val="00A0171E"/>
    <w:rsid w:val="00A01E31"/>
    <w:rsid w:val="00A01FE5"/>
    <w:rsid w:val="00A020CB"/>
    <w:rsid w:val="00A0257A"/>
    <w:rsid w:val="00A027FC"/>
    <w:rsid w:val="00A02898"/>
    <w:rsid w:val="00A02F55"/>
    <w:rsid w:val="00A03100"/>
    <w:rsid w:val="00A03173"/>
    <w:rsid w:val="00A03324"/>
    <w:rsid w:val="00A03505"/>
    <w:rsid w:val="00A03BDC"/>
    <w:rsid w:val="00A03E75"/>
    <w:rsid w:val="00A03F57"/>
    <w:rsid w:val="00A0408E"/>
    <w:rsid w:val="00A040EB"/>
    <w:rsid w:val="00A04248"/>
    <w:rsid w:val="00A04905"/>
    <w:rsid w:val="00A04FA4"/>
    <w:rsid w:val="00A0549E"/>
    <w:rsid w:val="00A05584"/>
    <w:rsid w:val="00A0573D"/>
    <w:rsid w:val="00A058E2"/>
    <w:rsid w:val="00A0593C"/>
    <w:rsid w:val="00A06143"/>
    <w:rsid w:val="00A0616F"/>
    <w:rsid w:val="00A062BC"/>
    <w:rsid w:val="00A0689D"/>
    <w:rsid w:val="00A06AF8"/>
    <w:rsid w:val="00A06AFB"/>
    <w:rsid w:val="00A06BD3"/>
    <w:rsid w:val="00A06DC5"/>
    <w:rsid w:val="00A06DE1"/>
    <w:rsid w:val="00A07379"/>
    <w:rsid w:val="00A0769B"/>
    <w:rsid w:val="00A078CA"/>
    <w:rsid w:val="00A07CDE"/>
    <w:rsid w:val="00A07F9F"/>
    <w:rsid w:val="00A1029B"/>
    <w:rsid w:val="00A10429"/>
    <w:rsid w:val="00A104CF"/>
    <w:rsid w:val="00A1089A"/>
    <w:rsid w:val="00A110EB"/>
    <w:rsid w:val="00A113C0"/>
    <w:rsid w:val="00A11E87"/>
    <w:rsid w:val="00A121B0"/>
    <w:rsid w:val="00A122FD"/>
    <w:rsid w:val="00A12393"/>
    <w:rsid w:val="00A123DA"/>
    <w:rsid w:val="00A125BA"/>
    <w:rsid w:val="00A12783"/>
    <w:rsid w:val="00A127F4"/>
    <w:rsid w:val="00A129A2"/>
    <w:rsid w:val="00A12AF6"/>
    <w:rsid w:val="00A12C65"/>
    <w:rsid w:val="00A13133"/>
    <w:rsid w:val="00A1324A"/>
    <w:rsid w:val="00A13601"/>
    <w:rsid w:val="00A136CE"/>
    <w:rsid w:val="00A13754"/>
    <w:rsid w:val="00A13AD2"/>
    <w:rsid w:val="00A13DD2"/>
    <w:rsid w:val="00A13E4D"/>
    <w:rsid w:val="00A13ECA"/>
    <w:rsid w:val="00A143F6"/>
    <w:rsid w:val="00A144EF"/>
    <w:rsid w:val="00A149B2"/>
    <w:rsid w:val="00A149EE"/>
    <w:rsid w:val="00A14A30"/>
    <w:rsid w:val="00A14AE3"/>
    <w:rsid w:val="00A15249"/>
    <w:rsid w:val="00A1532F"/>
    <w:rsid w:val="00A155FE"/>
    <w:rsid w:val="00A1570F"/>
    <w:rsid w:val="00A1585C"/>
    <w:rsid w:val="00A15905"/>
    <w:rsid w:val="00A15C40"/>
    <w:rsid w:val="00A15D2B"/>
    <w:rsid w:val="00A15DA3"/>
    <w:rsid w:val="00A1628B"/>
    <w:rsid w:val="00A1628C"/>
    <w:rsid w:val="00A16456"/>
    <w:rsid w:val="00A1656F"/>
    <w:rsid w:val="00A16C10"/>
    <w:rsid w:val="00A170AD"/>
    <w:rsid w:val="00A1712C"/>
    <w:rsid w:val="00A17137"/>
    <w:rsid w:val="00A17262"/>
    <w:rsid w:val="00A17303"/>
    <w:rsid w:val="00A173F7"/>
    <w:rsid w:val="00A175E2"/>
    <w:rsid w:val="00A17712"/>
    <w:rsid w:val="00A17CE3"/>
    <w:rsid w:val="00A20491"/>
    <w:rsid w:val="00A20820"/>
    <w:rsid w:val="00A20B40"/>
    <w:rsid w:val="00A20C0F"/>
    <w:rsid w:val="00A20D3D"/>
    <w:rsid w:val="00A20F41"/>
    <w:rsid w:val="00A2105B"/>
    <w:rsid w:val="00A21647"/>
    <w:rsid w:val="00A216A9"/>
    <w:rsid w:val="00A2191D"/>
    <w:rsid w:val="00A21C67"/>
    <w:rsid w:val="00A21C8C"/>
    <w:rsid w:val="00A21EEC"/>
    <w:rsid w:val="00A22145"/>
    <w:rsid w:val="00A22265"/>
    <w:rsid w:val="00A22845"/>
    <w:rsid w:val="00A228AB"/>
    <w:rsid w:val="00A22AC8"/>
    <w:rsid w:val="00A22BF1"/>
    <w:rsid w:val="00A22C10"/>
    <w:rsid w:val="00A22F78"/>
    <w:rsid w:val="00A230FB"/>
    <w:rsid w:val="00A233AC"/>
    <w:rsid w:val="00A23C47"/>
    <w:rsid w:val="00A23CF0"/>
    <w:rsid w:val="00A23D83"/>
    <w:rsid w:val="00A241DC"/>
    <w:rsid w:val="00A24592"/>
    <w:rsid w:val="00A249E7"/>
    <w:rsid w:val="00A24D2D"/>
    <w:rsid w:val="00A24D93"/>
    <w:rsid w:val="00A25539"/>
    <w:rsid w:val="00A255A0"/>
    <w:rsid w:val="00A2560C"/>
    <w:rsid w:val="00A256EE"/>
    <w:rsid w:val="00A25C07"/>
    <w:rsid w:val="00A25CFB"/>
    <w:rsid w:val="00A25D0C"/>
    <w:rsid w:val="00A2616D"/>
    <w:rsid w:val="00A261AC"/>
    <w:rsid w:val="00A26311"/>
    <w:rsid w:val="00A26545"/>
    <w:rsid w:val="00A2655C"/>
    <w:rsid w:val="00A2675A"/>
    <w:rsid w:val="00A26A40"/>
    <w:rsid w:val="00A26B65"/>
    <w:rsid w:val="00A26C26"/>
    <w:rsid w:val="00A27612"/>
    <w:rsid w:val="00A27676"/>
    <w:rsid w:val="00A2776E"/>
    <w:rsid w:val="00A277FE"/>
    <w:rsid w:val="00A27870"/>
    <w:rsid w:val="00A27B55"/>
    <w:rsid w:val="00A27BCF"/>
    <w:rsid w:val="00A27CD7"/>
    <w:rsid w:val="00A27D52"/>
    <w:rsid w:val="00A27DE2"/>
    <w:rsid w:val="00A3001F"/>
    <w:rsid w:val="00A302C2"/>
    <w:rsid w:val="00A3038F"/>
    <w:rsid w:val="00A30411"/>
    <w:rsid w:val="00A308C8"/>
    <w:rsid w:val="00A308CB"/>
    <w:rsid w:val="00A30AFF"/>
    <w:rsid w:val="00A30C1A"/>
    <w:rsid w:val="00A30D0A"/>
    <w:rsid w:val="00A30EFC"/>
    <w:rsid w:val="00A3137F"/>
    <w:rsid w:val="00A31426"/>
    <w:rsid w:val="00A318D5"/>
    <w:rsid w:val="00A31A8D"/>
    <w:rsid w:val="00A31B8F"/>
    <w:rsid w:val="00A31BD1"/>
    <w:rsid w:val="00A31CC9"/>
    <w:rsid w:val="00A321B5"/>
    <w:rsid w:val="00A32B6F"/>
    <w:rsid w:val="00A32EAC"/>
    <w:rsid w:val="00A333AB"/>
    <w:rsid w:val="00A33435"/>
    <w:rsid w:val="00A3366A"/>
    <w:rsid w:val="00A33AC9"/>
    <w:rsid w:val="00A33BD5"/>
    <w:rsid w:val="00A33DB4"/>
    <w:rsid w:val="00A33EF0"/>
    <w:rsid w:val="00A34160"/>
    <w:rsid w:val="00A3442C"/>
    <w:rsid w:val="00A3464E"/>
    <w:rsid w:val="00A348AE"/>
    <w:rsid w:val="00A34B32"/>
    <w:rsid w:val="00A34BF5"/>
    <w:rsid w:val="00A34CEB"/>
    <w:rsid w:val="00A34D75"/>
    <w:rsid w:val="00A34E84"/>
    <w:rsid w:val="00A35220"/>
    <w:rsid w:val="00A3564B"/>
    <w:rsid w:val="00A35734"/>
    <w:rsid w:val="00A35774"/>
    <w:rsid w:val="00A3590F"/>
    <w:rsid w:val="00A359F2"/>
    <w:rsid w:val="00A35A17"/>
    <w:rsid w:val="00A35A9A"/>
    <w:rsid w:val="00A35DCC"/>
    <w:rsid w:val="00A3628D"/>
    <w:rsid w:val="00A36C11"/>
    <w:rsid w:val="00A37268"/>
    <w:rsid w:val="00A376CF"/>
    <w:rsid w:val="00A376D3"/>
    <w:rsid w:val="00A3778B"/>
    <w:rsid w:val="00A379D2"/>
    <w:rsid w:val="00A402B2"/>
    <w:rsid w:val="00A40D4E"/>
    <w:rsid w:val="00A40E01"/>
    <w:rsid w:val="00A41067"/>
    <w:rsid w:val="00A411DF"/>
    <w:rsid w:val="00A41276"/>
    <w:rsid w:val="00A414C7"/>
    <w:rsid w:val="00A419A7"/>
    <w:rsid w:val="00A419ED"/>
    <w:rsid w:val="00A41C89"/>
    <w:rsid w:val="00A41CDA"/>
    <w:rsid w:val="00A420A9"/>
    <w:rsid w:val="00A422E3"/>
    <w:rsid w:val="00A42590"/>
    <w:rsid w:val="00A42B7E"/>
    <w:rsid w:val="00A42B9B"/>
    <w:rsid w:val="00A42ED2"/>
    <w:rsid w:val="00A42FBC"/>
    <w:rsid w:val="00A43322"/>
    <w:rsid w:val="00A43476"/>
    <w:rsid w:val="00A43599"/>
    <w:rsid w:val="00A435A9"/>
    <w:rsid w:val="00A4360F"/>
    <w:rsid w:val="00A4378F"/>
    <w:rsid w:val="00A43D66"/>
    <w:rsid w:val="00A43DC3"/>
    <w:rsid w:val="00A43E6A"/>
    <w:rsid w:val="00A443D2"/>
    <w:rsid w:val="00A44405"/>
    <w:rsid w:val="00A44649"/>
    <w:rsid w:val="00A44A79"/>
    <w:rsid w:val="00A44B57"/>
    <w:rsid w:val="00A44FD3"/>
    <w:rsid w:val="00A45008"/>
    <w:rsid w:val="00A45029"/>
    <w:rsid w:val="00A45062"/>
    <w:rsid w:val="00A4508C"/>
    <w:rsid w:val="00A4570A"/>
    <w:rsid w:val="00A4598F"/>
    <w:rsid w:val="00A45DA3"/>
    <w:rsid w:val="00A45E03"/>
    <w:rsid w:val="00A45FBE"/>
    <w:rsid w:val="00A46088"/>
    <w:rsid w:val="00A46200"/>
    <w:rsid w:val="00A467B4"/>
    <w:rsid w:val="00A467CB"/>
    <w:rsid w:val="00A46A6D"/>
    <w:rsid w:val="00A46B4D"/>
    <w:rsid w:val="00A46B7D"/>
    <w:rsid w:val="00A46CD7"/>
    <w:rsid w:val="00A47354"/>
    <w:rsid w:val="00A473E5"/>
    <w:rsid w:val="00A47498"/>
    <w:rsid w:val="00A475EB"/>
    <w:rsid w:val="00A477A3"/>
    <w:rsid w:val="00A47985"/>
    <w:rsid w:val="00A47A12"/>
    <w:rsid w:val="00A47B06"/>
    <w:rsid w:val="00A47D6A"/>
    <w:rsid w:val="00A502A5"/>
    <w:rsid w:val="00A5031F"/>
    <w:rsid w:val="00A50954"/>
    <w:rsid w:val="00A50C7C"/>
    <w:rsid w:val="00A5124E"/>
    <w:rsid w:val="00A51519"/>
    <w:rsid w:val="00A517AF"/>
    <w:rsid w:val="00A518AE"/>
    <w:rsid w:val="00A518FB"/>
    <w:rsid w:val="00A51906"/>
    <w:rsid w:val="00A51D69"/>
    <w:rsid w:val="00A51D6C"/>
    <w:rsid w:val="00A520A7"/>
    <w:rsid w:val="00A53062"/>
    <w:rsid w:val="00A530D7"/>
    <w:rsid w:val="00A531B2"/>
    <w:rsid w:val="00A531CE"/>
    <w:rsid w:val="00A53833"/>
    <w:rsid w:val="00A5384B"/>
    <w:rsid w:val="00A538F3"/>
    <w:rsid w:val="00A53A82"/>
    <w:rsid w:val="00A53C31"/>
    <w:rsid w:val="00A53C95"/>
    <w:rsid w:val="00A53E96"/>
    <w:rsid w:val="00A53EDE"/>
    <w:rsid w:val="00A54186"/>
    <w:rsid w:val="00A542C3"/>
    <w:rsid w:val="00A543EA"/>
    <w:rsid w:val="00A54860"/>
    <w:rsid w:val="00A54CB4"/>
    <w:rsid w:val="00A55275"/>
    <w:rsid w:val="00A55728"/>
    <w:rsid w:val="00A55D00"/>
    <w:rsid w:val="00A55E69"/>
    <w:rsid w:val="00A56403"/>
    <w:rsid w:val="00A567BB"/>
    <w:rsid w:val="00A5712C"/>
    <w:rsid w:val="00A57166"/>
    <w:rsid w:val="00A5729B"/>
    <w:rsid w:val="00A573EC"/>
    <w:rsid w:val="00A576D0"/>
    <w:rsid w:val="00A57EBE"/>
    <w:rsid w:val="00A600BF"/>
    <w:rsid w:val="00A6043B"/>
    <w:rsid w:val="00A60608"/>
    <w:rsid w:val="00A6085F"/>
    <w:rsid w:val="00A6095A"/>
    <w:rsid w:val="00A60A48"/>
    <w:rsid w:val="00A610A3"/>
    <w:rsid w:val="00A616CB"/>
    <w:rsid w:val="00A61889"/>
    <w:rsid w:val="00A61B7B"/>
    <w:rsid w:val="00A61BC0"/>
    <w:rsid w:val="00A61EA9"/>
    <w:rsid w:val="00A6251C"/>
    <w:rsid w:val="00A62566"/>
    <w:rsid w:val="00A626A9"/>
    <w:rsid w:val="00A62A22"/>
    <w:rsid w:val="00A62A52"/>
    <w:rsid w:val="00A62D8F"/>
    <w:rsid w:val="00A62FB2"/>
    <w:rsid w:val="00A63155"/>
    <w:rsid w:val="00A63223"/>
    <w:rsid w:val="00A633CC"/>
    <w:rsid w:val="00A634DE"/>
    <w:rsid w:val="00A63595"/>
    <w:rsid w:val="00A6360C"/>
    <w:rsid w:val="00A637F0"/>
    <w:rsid w:val="00A6390C"/>
    <w:rsid w:val="00A63A6D"/>
    <w:rsid w:val="00A63A7A"/>
    <w:rsid w:val="00A63B67"/>
    <w:rsid w:val="00A63F21"/>
    <w:rsid w:val="00A645F1"/>
    <w:rsid w:val="00A64AD6"/>
    <w:rsid w:val="00A652D8"/>
    <w:rsid w:val="00A654AE"/>
    <w:rsid w:val="00A65740"/>
    <w:rsid w:val="00A6586F"/>
    <w:rsid w:val="00A65FCB"/>
    <w:rsid w:val="00A6647E"/>
    <w:rsid w:val="00A6661D"/>
    <w:rsid w:val="00A66B37"/>
    <w:rsid w:val="00A673CA"/>
    <w:rsid w:val="00A67591"/>
    <w:rsid w:val="00A67C60"/>
    <w:rsid w:val="00A67D18"/>
    <w:rsid w:val="00A67EB4"/>
    <w:rsid w:val="00A70117"/>
    <w:rsid w:val="00A70120"/>
    <w:rsid w:val="00A70338"/>
    <w:rsid w:val="00A70799"/>
    <w:rsid w:val="00A7093D"/>
    <w:rsid w:val="00A70A0D"/>
    <w:rsid w:val="00A70AC4"/>
    <w:rsid w:val="00A70D4B"/>
    <w:rsid w:val="00A70EA4"/>
    <w:rsid w:val="00A70F8B"/>
    <w:rsid w:val="00A7105D"/>
    <w:rsid w:val="00A71A39"/>
    <w:rsid w:val="00A71A9C"/>
    <w:rsid w:val="00A71AC1"/>
    <w:rsid w:val="00A71D16"/>
    <w:rsid w:val="00A71DFC"/>
    <w:rsid w:val="00A71EA8"/>
    <w:rsid w:val="00A71F0D"/>
    <w:rsid w:val="00A71F71"/>
    <w:rsid w:val="00A72414"/>
    <w:rsid w:val="00A72654"/>
    <w:rsid w:val="00A726D7"/>
    <w:rsid w:val="00A72BA3"/>
    <w:rsid w:val="00A72F91"/>
    <w:rsid w:val="00A7313C"/>
    <w:rsid w:val="00A73237"/>
    <w:rsid w:val="00A732EE"/>
    <w:rsid w:val="00A73545"/>
    <w:rsid w:val="00A73575"/>
    <w:rsid w:val="00A737E8"/>
    <w:rsid w:val="00A73881"/>
    <w:rsid w:val="00A73A1F"/>
    <w:rsid w:val="00A73A83"/>
    <w:rsid w:val="00A73D4F"/>
    <w:rsid w:val="00A74056"/>
    <w:rsid w:val="00A740E5"/>
    <w:rsid w:val="00A74132"/>
    <w:rsid w:val="00A7415B"/>
    <w:rsid w:val="00A7416B"/>
    <w:rsid w:val="00A7443B"/>
    <w:rsid w:val="00A746CC"/>
    <w:rsid w:val="00A747E5"/>
    <w:rsid w:val="00A74A60"/>
    <w:rsid w:val="00A74D67"/>
    <w:rsid w:val="00A74F12"/>
    <w:rsid w:val="00A74FDA"/>
    <w:rsid w:val="00A7523A"/>
    <w:rsid w:val="00A7546B"/>
    <w:rsid w:val="00A75491"/>
    <w:rsid w:val="00A75D97"/>
    <w:rsid w:val="00A762CE"/>
    <w:rsid w:val="00A763A4"/>
    <w:rsid w:val="00A7660A"/>
    <w:rsid w:val="00A7661C"/>
    <w:rsid w:val="00A766A7"/>
    <w:rsid w:val="00A767D0"/>
    <w:rsid w:val="00A76957"/>
    <w:rsid w:val="00A769FA"/>
    <w:rsid w:val="00A76D3F"/>
    <w:rsid w:val="00A76DCE"/>
    <w:rsid w:val="00A76EE6"/>
    <w:rsid w:val="00A76EFB"/>
    <w:rsid w:val="00A76FE1"/>
    <w:rsid w:val="00A770C9"/>
    <w:rsid w:val="00A776B9"/>
    <w:rsid w:val="00A77DFD"/>
    <w:rsid w:val="00A77FF3"/>
    <w:rsid w:val="00A80130"/>
    <w:rsid w:val="00A8024B"/>
    <w:rsid w:val="00A805FD"/>
    <w:rsid w:val="00A806E7"/>
    <w:rsid w:val="00A80885"/>
    <w:rsid w:val="00A80BBB"/>
    <w:rsid w:val="00A80BCD"/>
    <w:rsid w:val="00A80CB9"/>
    <w:rsid w:val="00A81265"/>
    <w:rsid w:val="00A814F3"/>
    <w:rsid w:val="00A8174B"/>
    <w:rsid w:val="00A8175A"/>
    <w:rsid w:val="00A818C0"/>
    <w:rsid w:val="00A81DF9"/>
    <w:rsid w:val="00A81E39"/>
    <w:rsid w:val="00A821F1"/>
    <w:rsid w:val="00A823D5"/>
    <w:rsid w:val="00A82429"/>
    <w:rsid w:val="00A82953"/>
    <w:rsid w:val="00A82B09"/>
    <w:rsid w:val="00A82DB5"/>
    <w:rsid w:val="00A82FD4"/>
    <w:rsid w:val="00A83022"/>
    <w:rsid w:val="00A83060"/>
    <w:rsid w:val="00A83127"/>
    <w:rsid w:val="00A833C4"/>
    <w:rsid w:val="00A836D3"/>
    <w:rsid w:val="00A837EE"/>
    <w:rsid w:val="00A83895"/>
    <w:rsid w:val="00A8389A"/>
    <w:rsid w:val="00A83ABB"/>
    <w:rsid w:val="00A83DA0"/>
    <w:rsid w:val="00A8459F"/>
    <w:rsid w:val="00A8486F"/>
    <w:rsid w:val="00A84DD3"/>
    <w:rsid w:val="00A84DDE"/>
    <w:rsid w:val="00A850CF"/>
    <w:rsid w:val="00A853CD"/>
    <w:rsid w:val="00A85782"/>
    <w:rsid w:val="00A85928"/>
    <w:rsid w:val="00A859EB"/>
    <w:rsid w:val="00A85B07"/>
    <w:rsid w:val="00A85BDD"/>
    <w:rsid w:val="00A862FD"/>
    <w:rsid w:val="00A86499"/>
    <w:rsid w:val="00A8675D"/>
    <w:rsid w:val="00A86874"/>
    <w:rsid w:val="00A86B30"/>
    <w:rsid w:val="00A87158"/>
    <w:rsid w:val="00A875F6"/>
    <w:rsid w:val="00A876E3"/>
    <w:rsid w:val="00A87941"/>
    <w:rsid w:val="00A87C57"/>
    <w:rsid w:val="00A907F5"/>
    <w:rsid w:val="00A908A1"/>
    <w:rsid w:val="00A90ED1"/>
    <w:rsid w:val="00A90F0B"/>
    <w:rsid w:val="00A91067"/>
    <w:rsid w:val="00A91078"/>
    <w:rsid w:val="00A91859"/>
    <w:rsid w:val="00A91880"/>
    <w:rsid w:val="00A91998"/>
    <w:rsid w:val="00A91B0E"/>
    <w:rsid w:val="00A91FE7"/>
    <w:rsid w:val="00A9224A"/>
    <w:rsid w:val="00A92787"/>
    <w:rsid w:val="00A928CF"/>
    <w:rsid w:val="00A92ACC"/>
    <w:rsid w:val="00A92D82"/>
    <w:rsid w:val="00A92E80"/>
    <w:rsid w:val="00A93673"/>
    <w:rsid w:val="00A9379F"/>
    <w:rsid w:val="00A93ABD"/>
    <w:rsid w:val="00A93EDB"/>
    <w:rsid w:val="00A9421B"/>
    <w:rsid w:val="00A94504"/>
    <w:rsid w:val="00A946DB"/>
    <w:rsid w:val="00A94782"/>
    <w:rsid w:val="00A9495F"/>
    <w:rsid w:val="00A94E00"/>
    <w:rsid w:val="00A950F7"/>
    <w:rsid w:val="00A9522E"/>
    <w:rsid w:val="00A956E2"/>
    <w:rsid w:val="00A9574C"/>
    <w:rsid w:val="00A959C8"/>
    <w:rsid w:val="00A95D51"/>
    <w:rsid w:val="00A968C8"/>
    <w:rsid w:val="00A96AF4"/>
    <w:rsid w:val="00A96BA4"/>
    <w:rsid w:val="00A96BEB"/>
    <w:rsid w:val="00A96F3C"/>
    <w:rsid w:val="00A97040"/>
    <w:rsid w:val="00A971E3"/>
    <w:rsid w:val="00A97336"/>
    <w:rsid w:val="00A9762B"/>
    <w:rsid w:val="00A97750"/>
    <w:rsid w:val="00A97B2F"/>
    <w:rsid w:val="00A97C18"/>
    <w:rsid w:val="00A97C87"/>
    <w:rsid w:val="00A97D67"/>
    <w:rsid w:val="00AA0188"/>
    <w:rsid w:val="00AA0190"/>
    <w:rsid w:val="00AA037B"/>
    <w:rsid w:val="00AA038F"/>
    <w:rsid w:val="00AA040D"/>
    <w:rsid w:val="00AA0C9E"/>
    <w:rsid w:val="00AA0FCF"/>
    <w:rsid w:val="00AA1809"/>
    <w:rsid w:val="00AA191D"/>
    <w:rsid w:val="00AA1A13"/>
    <w:rsid w:val="00AA1EAD"/>
    <w:rsid w:val="00AA1F96"/>
    <w:rsid w:val="00AA2024"/>
    <w:rsid w:val="00AA2499"/>
    <w:rsid w:val="00AA296D"/>
    <w:rsid w:val="00AA2D1B"/>
    <w:rsid w:val="00AA2E4A"/>
    <w:rsid w:val="00AA3001"/>
    <w:rsid w:val="00AA3070"/>
    <w:rsid w:val="00AA30F9"/>
    <w:rsid w:val="00AA31BD"/>
    <w:rsid w:val="00AA3327"/>
    <w:rsid w:val="00AA3BB8"/>
    <w:rsid w:val="00AA40A4"/>
    <w:rsid w:val="00AA41A0"/>
    <w:rsid w:val="00AA422E"/>
    <w:rsid w:val="00AA442E"/>
    <w:rsid w:val="00AA4A33"/>
    <w:rsid w:val="00AA4CAC"/>
    <w:rsid w:val="00AA5023"/>
    <w:rsid w:val="00AA5123"/>
    <w:rsid w:val="00AA5520"/>
    <w:rsid w:val="00AA57D2"/>
    <w:rsid w:val="00AA5B40"/>
    <w:rsid w:val="00AA5BA8"/>
    <w:rsid w:val="00AA5FE4"/>
    <w:rsid w:val="00AA612B"/>
    <w:rsid w:val="00AA636F"/>
    <w:rsid w:val="00AA651E"/>
    <w:rsid w:val="00AA656E"/>
    <w:rsid w:val="00AA65CD"/>
    <w:rsid w:val="00AA697E"/>
    <w:rsid w:val="00AA6A0D"/>
    <w:rsid w:val="00AA700D"/>
    <w:rsid w:val="00AA750D"/>
    <w:rsid w:val="00AA77A2"/>
    <w:rsid w:val="00AA77C8"/>
    <w:rsid w:val="00AA7DAC"/>
    <w:rsid w:val="00AA7FC9"/>
    <w:rsid w:val="00AB0029"/>
    <w:rsid w:val="00AB020E"/>
    <w:rsid w:val="00AB04C2"/>
    <w:rsid w:val="00AB06DA"/>
    <w:rsid w:val="00AB0861"/>
    <w:rsid w:val="00AB09C3"/>
    <w:rsid w:val="00AB0DC3"/>
    <w:rsid w:val="00AB0ED9"/>
    <w:rsid w:val="00AB1022"/>
    <w:rsid w:val="00AB1118"/>
    <w:rsid w:val="00AB11FB"/>
    <w:rsid w:val="00AB1310"/>
    <w:rsid w:val="00AB16F9"/>
    <w:rsid w:val="00AB198C"/>
    <w:rsid w:val="00AB1A90"/>
    <w:rsid w:val="00AB1B3B"/>
    <w:rsid w:val="00AB1C8D"/>
    <w:rsid w:val="00AB1CA2"/>
    <w:rsid w:val="00AB1F8F"/>
    <w:rsid w:val="00AB2001"/>
    <w:rsid w:val="00AB2029"/>
    <w:rsid w:val="00AB2113"/>
    <w:rsid w:val="00AB228C"/>
    <w:rsid w:val="00AB2502"/>
    <w:rsid w:val="00AB26BA"/>
    <w:rsid w:val="00AB329B"/>
    <w:rsid w:val="00AB32B6"/>
    <w:rsid w:val="00AB3495"/>
    <w:rsid w:val="00AB34BA"/>
    <w:rsid w:val="00AB3A67"/>
    <w:rsid w:val="00AB3D7C"/>
    <w:rsid w:val="00AB4029"/>
    <w:rsid w:val="00AB41FB"/>
    <w:rsid w:val="00AB422C"/>
    <w:rsid w:val="00AB49A6"/>
    <w:rsid w:val="00AB51F2"/>
    <w:rsid w:val="00AB5232"/>
    <w:rsid w:val="00AB5254"/>
    <w:rsid w:val="00AB5602"/>
    <w:rsid w:val="00AB5605"/>
    <w:rsid w:val="00AB5BA7"/>
    <w:rsid w:val="00AB5E40"/>
    <w:rsid w:val="00AB6006"/>
    <w:rsid w:val="00AB6084"/>
    <w:rsid w:val="00AB6741"/>
    <w:rsid w:val="00AB6E61"/>
    <w:rsid w:val="00AB72C0"/>
    <w:rsid w:val="00AB76BE"/>
    <w:rsid w:val="00AB76E7"/>
    <w:rsid w:val="00AB786F"/>
    <w:rsid w:val="00AB78C0"/>
    <w:rsid w:val="00AB7AAA"/>
    <w:rsid w:val="00AB7CCE"/>
    <w:rsid w:val="00AB7D9F"/>
    <w:rsid w:val="00AC004F"/>
    <w:rsid w:val="00AC0378"/>
    <w:rsid w:val="00AC0734"/>
    <w:rsid w:val="00AC076D"/>
    <w:rsid w:val="00AC07BB"/>
    <w:rsid w:val="00AC0E1E"/>
    <w:rsid w:val="00AC148B"/>
    <w:rsid w:val="00AC1901"/>
    <w:rsid w:val="00AC1A4A"/>
    <w:rsid w:val="00AC1BAF"/>
    <w:rsid w:val="00AC1DB0"/>
    <w:rsid w:val="00AC1F8B"/>
    <w:rsid w:val="00AC2239"/>
    <w:rsid w:val="00AC22F9"/>
    <w:rsid w:val="00AC241E"/>
    <w:rsid w:val="00AC2767"/>
    <w:rsid w:val="00AC288E"/>
    <w:rsid w:val="00AC2A71"/>
    <w:rsid w:val="00AC2BDB"/>
    <w:rsid w:val="00AC2ED7"/>
    <w:rsid w:val="00AC30F7"/>
    <w:rsid w:val="00AC330C"/>
    <w:rsid w:val="00AC3529"/>
    <w:rsid w:val="00AC3549"/>
    <w:rsid w:val="00AC39FF"/>
    <w:rsid w:val="00AC41C7"/>
    <w:rsid w:val="00AC469D"/>
    <w:rsid w:val="00AC495A"/>
    <w:rsid w:val="00AC4D1C"/>
    <w:rsid w:val="00AC4FB8"/>
    <w:rsid w:val="00AC50CF"/>
    <w:rsid w:val="00AC5241"/>
    <w:rsid w:val="00AC53EF"/>
    <w:rsid w:val="00AC5494"/>
    <w:rsid w:val="00AC5534"/>
    <w:rsid w:val="00AC5A38"/>
    <w:rsid w:val="00AC5C64"/>
    <w:rsid w:val="00AC5E80"/>
    <w:rsid w:val="00AC5FCD"/>
    <w:rsid w:val="00AC609E"/>
    <w:rsid w:val="00AC6526"/>
    <w:rsid w:val="00AC6570"/>
    <w:rsid w:val="00AC668A"/>
    <w:rsid w:val="00AC70CF"/>
    <w:rsid w:val="00AC721A"/>
    <w:rsid w:val="00AC7B49"/>
    <w:rsid w:val="00AC7F62"/>
    <w:rsid w:val="00AD035E"/>
    <w:rsid w:val="00AD046A"/>
    <w:rsid w:val="00AD0538"/>
    <w:rsid w:val="00AD0948"/>
    <w:rsid w:val="00AD0980"/>
    <w:rsid w:val="00AD09F9"/>
    <w:rsid w:val="00AD0AF8"/>
    <w:rsid w:val="00AD0C1A"/>
    <w:rsid w:val="00AD0E67"/>
    <w:rsid w:val="00AD129F"/>
    <w:rsid w:val="00AD1624"/>
    <w:rsid w:val="00AD198A"/>
    <w:rsid w:val="00AD1A80"/>
    <w:rsid w:val="00AD1A97"/>
    <w:rsid w:val="00AD1C48"/>
    <w:rsid w:val="00AD1C4B"/>
    <w:rsid w:val="00AD1C8F"/>
    <w:rsid w:val="00AD1F5F"/>
    <w:rsid w:val="00AD1F8D"/>
    <w:rsid w:val="00AD1FC9"/>
    <w:rsid w:val="00AD2067"/>
    <w:rsid w:val="00AD20F3"/>
    <w:rsid w:val="00AD2171"/>
    <w:rsid w:val="00AD2242"/>
    <w:rsid w:val="00AD227F"/>
    <w:rsid w:val="00AD23FE"/>
    <w:rsid w:val="00AD250C"/>
    <w:rsid w:val="00AD28E4"/>
    <w:rsid w:val="00AD2EEB"/>
    <w:rsid w:val="00AD31BC"/>
    <w:rsid w:val="00AD3210"/>
    <w:rsid w:val="00AD3438"/>
    <w:rsid w:val="00AD35E2"/>
    <w:rsid w:val="00AD37C8"/>
    <w:rsid w:val="00AD3A62"/>
    <w:rsid w:val="00AD3E75"/>
    <w:rsid w:val="00AD40F0"/>
    <w:rsid w:val="00AD41DB"/>
    <w:rsid w:val="00AD426B"/>
    <w:rsid w:val="00AD4369"/>
    <w:rsid w:val="00AD4411"/>
    <w:rsid w:val="00AD45D6"/>
    <w:rsid w:val="00AD4601"/>
    <w:rsid w:val="00AD4702"/>
    <w:rsid w:val="00AD49B4"/>
    <w:rsid w:val="00AD4A2B"/>
    <w:rsid w:val="00AD4A8B"/>
    <w:rsid w:val="00AD4D40"/>
    <w:rsid w:val="00AD5047"/>
    <w:rsid w:val="00AD542E"/>
    <w:rsid w:val="00AD5A49"/>
    <w:rsid w:val="00AD5AB9"/>
    <w:rsid w:val="00AD5CC2"/>
    <w:rsid w:val="00AD612F"/>
    <w:rsid w:val="00AD614B"/>
    <w:rsid w:val="00AD6627"/>
    <w:rsid w:val="00AD6FC4"/>
    <w:rsid w:val="00AD7061"/>
    <w:rsid w:val="00AD7275"/>
    <w:rsid w:val="00AD7317"/>
    <w:rsid w:val="00AD7384"/>
    <w:rsid w:val="00AD75A5"/>
    <w:rsid w:val="00AD7614"/>
    <w:rsid w:val="00AD7659"/>
    <w:rsid w:val="00AD7BBC"/>
    <w:rsid w:val="00AD7F15"/>
    <w:rsid w:val="00AE02DD"/>
    <w:rsid w:val="00AE0309"/>
    <w:rsid w:val="00AE0357"/>
    <w:rsid w:val="00AE048B"/>
    <w:rsid w:val="00AE04B0"/>
    <w:rsid w:val="00AE0E43"/>
    <w:rsid w:val="00AE0F6F"/>
    <w:rsid w:val="00AE13BC"/>
    <w:rsid w:val="00AE15FF"/>
    <w:rsid w:val="00AE1778"/>
    <w:rsid w:val="00AE1799"/>
    <w:rsid w:val="00AE18A0"/>
    <w:rsid w:val="00AE1EC8"/>
    <w:rsid w:val="00AE2036"/>
    <w:rsid w:val="00AE2299"/>
    <w:rsid w:val="00AE236F"/>
    <w:rsid w:val="00AE2A01"/>
    <w:rsid w:val="00AE2B98"/>
    <w:rsid w:val="00AE34F1"/>
    <w:rsid w:val="00AE350A"/>
    <w:rsid w:val="00AE37CC"/>
    <w:rsid w:val="00AE382F"/>
    <w:rsid w:val="00AE3A38"/>
    <w:rsid w:val="00AE3AA0"/>
    <w:rsid w:val="00AE3B1C"/>
    <w:rsid w:val="00AE3CAC"/>
    <w:rsid w:val="00AE3D62"/>
    <w:rsid w:val="00AE41F9"/>
    <w:rsid w:val="00AE4300"/>
    <w:rsid w:val="00AE4383"/>
    <w:rsid w:val="00AE46A4"/>
    <w:rsid w:val="00AE483F"/>
    <w:rsid w:val="00AE487A"/>
    <w:rsid w:val="00AE5178"/>
    <w:rsid w:val="00AE5372"/>
    <w:rsid w:val="00AE5458"/>
    <w:rsid w:val="00AE590E"/>
    <w:rsid w:val="00AE5E17"/>
    <w:rsid w:val="00AE6171"/>
    <w:rsid w:val="00AE675A"/>
    <w:rsid w:val="00AE678D"/>
    <w:rsid w:val="00AE681A"/>
    <w:rsid w:val="00AE6C22"/>
    <w:rsid w:val="00AE6C59"/>
    <w:rsid w:val="00AE70C2"/>
    <w:rsid w:val="00AE72B8"/>
    <w:rsid w:val="00AE7A03"/>
    <w:rsid w:val="00AE7B9D"/>
    <w:rsid w:val="00AE7E5B"/>
    <w:rsid w:val="00AE7F6B"/>
    <w:rsid w:val="00AF00F2"/>
    <w:rsid w:val="00AF026B"/>
    <w:rsid w:val="00AF059B"/>
    <w:rsid w:val="00AF08C0"/>
    <w:rsid w:val="00AF0948"/>
    <w:rsid w:val="00AF09C3"/>
    <w:rsid w:val="00AF128E"/>
    <w:rsid w:val="00AF1322"/>
    <w:rsid w:val="00AF1689"/>
    <w:rsid w:val="00AF18AF"/>
    <w:rsid w:val="00AF18B0"/>
    <w:rsid w:val="00AF1B40"/>
    <w:rsid w:val="00AF1C4C"/>
    <w:rsid w:val="00AF2147"/>
    <w:rsid w:val="00AF218A"/>
    <w:rsid w:val="00AF2438"/>
    <w:rsid w:val="00AF2463"/>
    <w:rsid w:val="00AF2678"/>
    <w:rsid w:val="00AF283D"/>
    <w:rsid w:val="00AF29C0"/>
    <w:rsid w:val="00AF2A06"/>
    <w:rsid w:val="00AF31C4"/>
    <w:rsid w:val="00AF31CE"/>
    <w:rsid w:val="00AF330C"/>
    <w:rsid w:val="00AF3A6E"/>
    <w:rsid w:val="00AF3D8B"/>
    <w:rsid w:val="00AF3F86"/>
    <w:rsid w:val="00AF3FB6"/>
    <w:rsid w:val="00AF416F"/>
    <w:rsid w:val="00AF435C"/>
    <w:rsid w:val="00AF4A40"/>
    <w:rsid w:val="00AF4A76"/>
    <w:rsid w:val="00AF4DC3"/>
    <w:rsid w:val="00AF4E23"/>
    <w:rsid w:val="00AF4ED3"/>
    <w:rsid w:val="00AF510E"/>
    <w:rsid w:val="00AF5547"/>
    <w:rsid w:val="00AF5636"/>
    <w:rsid w:val="00AF5803"/>
    <w:rsid w:val="00AF580D"/>
    <w:rsid w:val="00AF5840"/>
    <w:rsid w:val="00AF58D8"/>
    <w:rsid w:val="00AF5995"/>
    <w:rsid w:val="00AF5A66"/>
    <w:rsid w:val="00AF5B0B"/>
    <w:rsid w:val="00AF5EF9"/>
    <w:rsid w:val="00AF65B5"/>
    <w:rsid w:val="00AF66B5"/>
    <w:rsid w:val="00AF6B89"/>
    <w:rsid w:val="00AF6BCC"/>
    <w:rsid w:val="00AF6EA4"/>
    <w:rsid w:val="00AF712F"/>
    <w:rsid w:val="00AF7387"/>
    <w:rsid w:val="00AF7474"/>
    <w:rsid w:val="00AF74C3"/>
    <w:rsid w:val="00AF76EF"/>
    <w:rsid w:val="00AF7BB3"/>
    <w:rsid w:val="00AF7C42"/>
    <w:rsid w:val="00AF7C82"/>
    <w:rsid w:val="00AF7D1B"/>
    <w:rsid w:val="00B0002F"/>
    <w:rsid w:val="00B000D7"/>
    <w:rsid w:val="00B0029B"/>
    <w:rsid w:val="00B003A5"/>
    <w:rsid w:val="00B0057C"/>
    <w:rsid w:val="00B00884"/>
    <w:rsid w:val="00B008DB"/>
    <w:rsid w:val="00B00B58"/>
    <w:rsid w:val="00B00BD0"/>
    <w:rsid w:val="00B00C1D"/>
    <w:rsid w:val="00B00F4A"/>
    <w:rsid w:val="00B01243"/>
    <w:rsid w:val="00B012D2"/>
    <w:rsid w:val="00B013A7"/>
    <w:rsid w:val="00B0192D"/>
    <w:rsid w:val="00B01EDD"/>
    <w:rsid w:val="00B01F2E"/>
    <w:rsid w:val="00B01FA1"/>
    <w:rsid w:val="00B020EB"/>
    <w:rsid w:val="00B0211D"/>
    <w:rsid w:val="00B02315"/>
    <w:rsid w:val="00B02995"/>
    <w:rsid w:val="00B02BF8"/>
    <w:rsid w:val="00B02F66"/>
    <w:rsid w:val="00B03079"/>
    <w:rsid w:val="00B0335F"/>
    <w:rsid w:val="00B0348F"/>
    <w:rsid w:val="00B035C1"/>
    <w:rsid w:val="00B03697"/>
    <w:rsid w:val="00B03F05"/>
    <w:rsid w:val="00B0403D"/>
    <w:rsid w:val="00B045C6"/>
    <w:rsid w:val="00B04680"/>
    <w:rsid w:val="00B046D5"/>
    <w:rsid w:val="00B04740"/>
    <w:rsid w:val="00B04D17"/>
    <w:rsid w:val="00B04DA8"/>
    <w:rsid w:val="00B04F19"/>
    <w:rsid w:val="00B0502C"/>
    <w:rsid w:val="00B0503F"/>
    <w:rsid w:val="00B0517D"/>
    <w:rsid w:val="00B052E7"/>
    <w:rsid w:val="00B05308"/>
    <w:rsid w:val="00B053AC"/>
    <w:rsid w:val="00B053DA"/>
    <w:rsid w:val="00B05C89"/>
    <w:rsid w:val="00B05CEF"/>
    <w:rsid w:val="00B060AA"/>
    <w:rsid w:val="00B06142"/>
    <w:rsid w:val="00B0616A"/>
    <w:rsid w:val="00B062AA"/>
    <w:rsid w:val="00B067F0"/>
    <w:rsid w:val="00B06919"/>
    <w:rsid w:val="00B06A27"/>
    <w:rsid w:val="00B06F86"/>
    <w:rsid w:val="00B07095"/>
    <w:rsid w:val="00B0739F"/>
    <w:rsid w:val="00B07821"/>
    <w:rsid w:val="00B079C0"/>
    <w:rsid w:val="00B07A25"/>
    <w:rsid w:val="00B07A8E"/>
    <w:rsid w:val="00B07F01"/>
    <w:rsid w:val="00B07F05"/>
    <w:rsid w:val="00B1005C"/>
    <w:rsid w:val="00B100CD"/>
    <w:rsid w:val="00B10383"/>
    <w:rsid w:val="00B10972"/>
    <w:rsid w:val="00B10978"/>
    <w:rsid w:val="00B10A59"/>
    <w:rsid w:val="00B10A6E"/>
    <w:rsid w:val="00B10BE6"/>
    <w:rsid w:val="00B10C3B"/>
    <w:rsid w:val="00B10DDF"/>
    <w:rsid w:val="00B10F32"/>
    <w:rsid w:val="00B11236"/>
    <w:rsid w:val="00B11361"/>
    <w:rsid w:val="00B1172A"/>
    <w:rsid w:val="00B119BA"/>
    <w:rsid w:val="00B119F8"/>
    <w:rsid w:val="00B11D25"/>
    <w:rsid w:val="00B11D69"/>
    <w:rsid w:val="00B11FD9"/>
    <w:rsid w:val="00B1234B"/>
    <w:rsid w:val="00B12481"/>
    <w:rsid w:val="00B124D5"/>
    <w:rsid w:val="00B1255A"/>
    <w:rsid w:val="00B13137"/>
    <w:rsid w:val="00B13672"/>
    <w:rsid w:val="00B139D6"/>
    <w:rsid w:val="00B13E3B"/>
    <w:rsid w:val="00B13EEE"/>
    <w:rsid w:val="00B13F8D"/>
    <w:rsid w:val="00B1412B"/>
    <w:rsid w:val="00B145A6"/>
    <w:rsid w:val="00B14B16"/>
    <w:rsid w:val="00B1561C"/>
    <w:rsid w:val="00B156BB"/>
    <w:rsid w:val="00B15B80"/>
    <w:rsid w:val="00B160C4"/>
    <w:rsid w:val="00B1618A"/>
    <w:rsid w:val="00B161D5"/>
    <w:rsid w:val="00B163A4"/>
    <w:rsid w:val="00B16425"/>
    <w:rsid w:val="00B1673F"/>
    <w:rsid w:val="00B16A26"/>
    <w:rsid w:val="00B16B24"/>
    <w:rsid w:val="00B16C93"/>
    <w:rsid w:val="00B16DF0"/>
    <w:rsid w:val="00B16F7C"/>
    <w:rsid w:val="00B16FA3"/>
    <w:rsid w:val="00B16FFE"/>
    <w:rsid w:val="00B1705D"/>
    <w:rsid w:val="00B17212"/>
    <w:rsid w:val="00B173A5"/>
    <w:rsid w:val="00B1745F"/>
    <w:rsid w:val="00B174CC"/>
    <w:rsid w:val="00B175EA"/>
    <w:rsid w:val="00B17F3E"/>
    <w:rsid w:val="00B20095"/>
    <w:rsid w:val="00B203EB"/>
    <w:rsid w:val="00B206CB"/>
    <w:rsid w:val="00B20A01"/>
    <w:rsid w:val="00B20A13"/>
    <w:rsid w:val="00B20C35"/>
    <w:rsid w:val="00B20D94"/>
    <w:rsid w:val="00B20E22"/>
    <w:rsid w:val="00B21053"/>
    <w:rsid w:val="00B2133A"/>
    <w:rsid w:val="00B2151E"/>
    <w:rsid w:val="00B216CC"/>
    <w:rsid w:val="00B21772"/>
    <w:rsid w:val="00B21776"/>
    <w:rsid w:val="00B217A7"/>
    <w:rsid w:val="00B21DCC"/>
    <w:rsid w:val="00B21FE7"/>
    <w:rsid w:val="00B2204F"/>
    <w:rsid w:val="00B220AD"/>
    <w:rsid w:val="00B220E9"/>
    <w:rsid w:val="00B223C0"/>
    <w:rsid w:val="00B223D3"/>
    <w:rsid w:val="00B225F5"/>
    <w:rsid w:val="00B226F7"/>
    <w:rsid w:val="00B22725"/>
    <w:rsid w:val="00B2280E"/>
    <w:rsid w:val="00B22819"/>
    <w:rsid w:val="00B228EC"/>
    <w:rsid w:val="00B22A8C"/>
    <w:rsid w:val="00B22F71"/>
    <w:rsid w:val="00B230F5"/>
    <w:rsid w:val="00B23145"/>
    <w:rsid w:val="00B239AA"/>
    <w:rsid w:val="00B239D7"/>
    <w:rsid w:val="00B23BEC"/>
    <w:rsid w:val="00B23C50"/>
    <w:rsid w:val="00B23E2F"/>
    <w:rsid w:val="00B2407B"/>
    <w:rsid w:val="00B24168"/>
    <w:rsid w:val="00B248A7"/>
    <w:rsid w:val="00B24A8A"/>
    <w:rsid w:val="00B24AB2"/>
    <w:rsid w:val="00B24BD0"/>
    <w:rsid w:val="00B2504C"/>
    <w:rsid w:val="00B25137"/>
    <w:rsid w:val="00B251F6"/>
    <w:rsid w:val="00B253B3"/>
    <w:rsid w:val="00B25884"/>
    <w:rsid w:val="00B259A9"/>
    <w:rsid w:val="00B259E6"/>
    <w:rsid w:val="00B25F14"/>
    <w:rsid w:val="00B25F9A"/>
    <w:rsid w:val="00B260AF"/>
    <w:rsid w:val="00B26178"/>
    <w:rsid w:val="00B263F4"/>
    <w:rsid w:val="00B2650F"/>
    <w:rsid w:val="00B2656A"/>
    <w:rsid w:val="00B266C9"/>
    <w:rsid w:val="00B26974"/>
    <w:rsid w:val="00B26A65"/>
    <w:rsid w:val="00B270FB"/>
    <w:rsid w:val="00B27266"/>
    <w:rsid w:val="00B27285"/>
    <w:rsid w:val="00B272F0"/>
    <w:rsid w:val="00B27311"/>
    <w:rsid w:val="00B27624"/>
    <w:rsid w:val="00B27729"/>
    <w:rsid w:val="00B27885"/>
    <w:rsid w:val="00B27A20"/>
    <w:rsid w:val="00B27ABF"/>
    <w:rsid w:val="00B27B3E"/>
    <w:rsid w:val="00B27EB6"/>
    <w:rsid w:val="00B27EF5"/>
    <w:rsid w:val="00B3034F"/>
    <w:rsid w:val="00B30416"/>
    <w:rsid w:val="00B30683"/>
    <w:rsid w:val="00B30C78"/>
    <w:rsid w:val="00B30D60"/>
    <w:rsid w:val="00B31260"/>
    <w:rsid w:val="00B314AF"/>
    <w:rsid w:val="00B31556"/>
    <w:rsid w:val="00B31598"/>
    <w:rsid w:val="00B31BBE"/>
    <w:rsid w:val="00B31BC5"/>
    <w:rsid w:val="00B31F08"/>
    <w:rsid w:val="00B31F9C"/>
    <w:rsid w:val="00B32021"/>
    <w:rsid w:val="00B3215A"/>
    <w:rsid w:val="00B3248F"/>
    <w:rsid w:val="00B3251F"/>
    <w:rsid w:val="00B3292B"/>
    <w:rsid w:val="00B329D4"/>
    <w:rsid w:val="00B32AD2"/>
    <w:rsid w:val="00B32AE5"/>
    <w:rsid w:val="00B32B4A"/>
    <w:rsid w:val="00B32BDD"/>
    <w:rsid w:val="00B32BE2"/>
    <w:rsid w:val="00B32C32"/>
    <w:rsid w:val="00B32D0B"/>
    <w:rsid w:val="00B32D7B"/>
    <w:rsid w:val="00B32EB1"/>
    <w:rsid w:val="00B33246"/>
    <w:rsid w:val="00B33986"/>
    <w:rsid w:val="00B33B2D"/>
    <w:rsid w:val="00B33BA9"/>
    <w:rsid w:val="00B33C8D"/>
    <w:rsid w:val="00B34093"/>
    <w:rsid w:val="00B340F0"/>
    <w:rsid w:val="00B3436F"/>
    <w:rsid w:val="00B34455"/>
    <w:rsid w:val="00B349BE"/>
    <w:rsid w:val="00B34A81"/>
    <w:rsid w:val="00B34EC1"/>
    <w:rsid w:val="00B3506B"/>
    <w:rsid w:val="00B35675"/>
    <w:rsid w:val="00B35794"/>
    <w:rsid w:val="00B359C5"/>
    <w:rsid w:val="00B35AEC"/>
    <w:rsid w:val="00B35F10"/>
    <w:rsid w:val="00B36404"/>
    <w:rsid w:val="00B36A44"/>
    <w:rsid w:val="00B36AA5"/>
    <w:rsid w:val="00B36B3D"/>
    <w:rsid w:val="00B370A2"/>
    <w:rsid w:val="00B37364"/>
    <w:rsid w:val="00B373C1"/>
    <w:rsid w:val="00B374DF"/>
    <w:rsid w:val="00B378D1"/>
    <w:rsid w:val="00B37BF4"/>
    <w:rsid w:val="00B37CAF"/>
    <w:rsid w:val="00B37D1E"/>
    <w:rsid w:val="00B37E40"/>
    <w:rsid w:val="00B4003B"/>
    <w:rsid w:val="00B4029F"/>
    <w:rsid w:val="00B40389"/>
    <w:rsid w:val="00B403C8"/>
    <w:rsid w:val="00B4097F"/>
    <w:rsid w:val="00B40F42"/>
    <w:rsid w:val="00B40FB5"/>
    <w:rsid w:val="00B40FD2"/>
    <w:rsid w:val="00B41406"/>
    <w:rsid w:val="00B414E6"/>
    <w:rsid w:val="00B416E2"/>
    <w:rsid w:val="00B41881"/>
    <w:rsid w:val="00B4198D"/>
    <w:rsid w:val="00B41D7A"/>
    <w:rsid w:val="00B41EAC"/>
    <w:rsid w:val="00B41F89"/>
    <w:rsid w:val="00B42109"/>
    <w:rsid w:val="00B42312"/>
    <w:rsid w:val="00B42447"/>
    <w:rsid w:val="00B42625"/>
    <w:rsid w:val="00B42659"/>
    <w:rsid w:val="00B426ED"/>
    <w:rsid w:val="00B427CE"/>
    <w:rsid w:val="00B42A49"/>
    <w:rsid w:val="00B42B52"/>
    <w:rsid w:val="00B42D4B"/>
    <w:rsid w:val="00B42D7E"/>
    <w:rsid w:val="00B43416"/>
    <w:rsid w:val="00B4367C"/>
    <w:rsid w:val="00B436D5"/>
    <w:rsid w:val="00B43D6B"/>
    <w:rsid w:val="00B43F40"/>
    <w:rsid w:val="00B444E5"/>
    <w:rsid w:val="00B449CA"/>
    <w:rsid w:val="00B44D37"/>
    <w:rsid w:val="00B44D70"/>
    <w:rsid w:val="00B44E4F"/>
    <w:rsid w:val="00B44FF2"/>
    <w:rsid w:val="00B456D4"/>
    <w:rsid w:val="00B458D3"/>
    <w:rsid w:val="00B459B3"/>
    <w:rsid w:val="00B464AA"/>
    <w:rsid w:val="00B46695"/>
    <w:rsid w:val="00B46890"/>
    <w:rsid w:val="00B46914"/>
    <w:rsid w:val="00B46C50"/>
    <w:rsid w:val="00B46C93"/>
    <w:rsid w:val="00B46EC6"/>
    <w:rsid w:val="00B47061"/>
    <w:rsid w:val="00B47687"/>
    <w:rsid w:val="00B4791A"/>
    <w:rsid w:val="00B47A61"/>
    <w:rsid w:val="00B50A87"/>
    <w:rsid w:val="00B50AA3"/>
    <w:rsid w:val="00B51508"/>
    <w:rsid w:val="00B515E0"/>
    <w:rsid w:val="00B51696"/>
    <w:rsid w:val="00B51A14"/>
    <w:rsid w:val="00B51F80"/>
    <w:rsid w:val="00B521F8"/>
    <w:rsid w:val="00B52579"/>
    <w:rsid w:val="00B525CE"/>
    <w:rsid w:val="00B5261A"/>
    <w:rsid w:val="00B52BF1"/>
    <w:rsid w:val="00B533FB"/>
    <w:rsid w:val="00B53501"/>
    <w:rsid w:val="00B53580"/>
    <w:rsid w:val="00B5382B"/>
    <w:rsid w:val="00B53B2C"/>
    <w:rsid w:val="00B53CFC"/>
    <w:rsid w:val="00B53E82"/>
    <w:rsid w:val="00B541B1"/>
    <w:rsid w:val="00B545FC"/>
    <w:rsid w:val="00B548A7"/>
    <w:rsid w:val="00B54971"/>
    <w:rsid w:val="00B54A94"/>
    <w:rsid w:val="00B54E02"/>
    <w:rsid w:val="00B54FE2"/>
    <w:rsid w:val="00B552E3"/>
    <w:rsid w:val="00B55408"/>
    <w:rsid w:val="00B554EB"/>
    <w:rsid w:val="00B55711"/>
    <w:rsid w:val="00B559DC"/>
    <w:rsid w:val="00B55F10"/>
    <w:rsid w:val="00B56255"/>
    <w:rsid w:val="00B56356"/>
    <w:rsid w:val="00B5643B"/>
    <w:rsid w:val="00B567EE"/>
    <w:rsid w:val="00B56A35"/>
    <w:rsid w:val="00B56B11"/>
    <w:rsid w:val="00B56B29"/>
    <w:rsid w:val="00B56D3F"/>
    <w:rsid w:val="00B56E1B"/>
    <w:rsid w:val="00B5716C"/>
    <w:rsid w:val="00B57253"/>
    <w:rsid w:val="00B5730B"/>
    <w:rsid w:val="00B575ED"/>
    <w:rsid w:val="00B575FA"/>
    <w:rsid w:val="00B57C09"/>
    <w:rsid w:val="00B57D08"/>
    <w:rsid w:val="00B57F51"/>
    <w:rsid w:val="00B57FE9"/>
    <w:rsid w:val="00B60295"/>
    <w:rsid w:val="00B602D8"/>
    <w:rsid w:val="00B6126E"/>
    <w:rsid w:val="00B61457"/>
    <w:rsid w:val="00B6157D"/>
    <w:rsid w:val="00B618DC"/>
    <w:rsid w:val="00B618EA"/>
    <w:rsid w:val="00B61C68"/>
    <w:rsid w:val="00B61E12"/>
    <w:rsid w:val="00B62597"/>
    <w:rsid w:val="00B62A49"/>
    <w:rsid w:val="00B62AB4"/>
    <w:rsid w:val="00B62E4A"/>
    <w:rsid w:val="00B63537"/>
    <w:rsid w:val="00B63B7F"/>
    <w:rsid w:val="00B63CAC"/>
    <w:rsid w:val="00B63E2D"/>
    <w:rsid w:val="00B63F31"/>
    <w:rsid w:val="00B64971"/>
    <w:rsid w:val="00B64A91"/>
    <w:rsid w:val="00B64C30"/>
    <w:rsid w:val="00B64EB6"/>
    <w:rsid w:val="00B64F87"/>
    <w:rsid w:val="00B64FCE"/>
    <w:rsid w:val="00B65166"/>
    <w:rsid w:val="00B652CC"/>
    <w:rsid w:val="00B65616"/>
    <w:rsid w:val="00B6576E"/>
    <w:rsid w:val="00B6583E"/>
    <w:rsid w:val="00B658EA"/>
    <w:rsid w:val="00B65E3C"/>
    <w:rsid w:val="00B65F2B"/>
    <w:rsid w:val="00B65F8A"/>
    <w:rsid w:val="00B66065"/>
    <w:rsid w:val="00B660B8"/>
    <w:rsid w:val="00B664EC"/>
    <w:rsid w:val="00B669D8"/>
    <w:rsid w:val="00B66A61"/>
    <w:rsid w:val="00B66B7D"/>
    <w:rsid w:val="00B66D34"/>
    <w:rsid w:val="00B66DAD"/>
    <w:rsid w:val="00B66FDA"/>
    <w:rsid w:val="00B671FD"/>
    <w:rsid w:val="00B67337"/>
    <w:rsid w:val="00B673CA"/>
    <w:rsid w:val="00B67432"/>
    <w:rsid w:val="00B678AA"/>
    <w:rsid w:val="00B67FD2"/>
    <w:rsid w:val="00B7004A"/>
    <w:rsid w:val="00B7056F"/>
    <w:rsid w:val="00B70A53"/>
    <w:rsid w:val="00B715F8"/>
    <w:rsid w:val="00B7171B"/>
    <w:rsid w:val="00B71A6F"/>
    <w:rsid w:val="00B71B19"/>
    <w:rsid w:val="00B72096"/>
    <w:rsid w:val="00B7219F"/>
    <w:rsid w:val="00B7222D"/>
    <w:rsid w:val="00B72323"/>
    <w:rsid w:val="00B725BC"/>
    <w:rsid w:val="00B728BD"/>
    <w:rsid w:val="00B729DC"/>
    <w:rsid w:val="00B72C6F"/>
    <w:rsid w:val="00B72E28"/>
    <w:rsid w:val="00B72E37"/>
    <w:rsid w:val="00B72F79"/>
    <w:rsid w:val="00B73077"/>
    <w:rsid w:val="00B733F6"/>
    <w:rsid w:val="00B73410"/>
    <w:rsid w:val="00B7351F"/>
    <w:rsid w:val="00B7376A"/>
    <w:rsid w:val="00B7379E"/>
    <w:rsid w:val="00B73B2F"/>
    <w:rsid w:val="00B74537"/>
    <w:rsid w:val="00B7466E"/>
    <w:rsid w:val="00B74732"/>
    <w:rsid w:val="00B74A67"/>
    <w:rsid w:val="00B74E22"/>
    <w:rsid w:val="00B74E96"/>
    <w:rsid w:val="00B750B1"/>
    <w:rsid w:val="00B7529A"/>
    <w:rsid w:val="00B75351"/>
    <w:rsid w:val="00B75506"/>
    <w:rsid w:val="00B75802"/>
    <w:rsid w:val="00B75849"/>
    <w:rsid w:val="00B75BCF"/>
    <w:rsid w:val="00B75C56"/>
    <w:rsid w:val="00B7601F"/>
    <w:rsid w:val="00B76122"/>
    <w:rsid w:val="00B763A2"/>
    <w:rsid w:val="00B76636"/>
    <w:rsid w:val="00B7679E"/>
    <w:rsid w:val="00B768DB"/>
    <w:rsid w:val="00B76B3B"/>
    <w:rsid w:val="00B76B66"/>
    <w:rsid w:val="00B76C1F"/>
    <w:rsid w:val="00B77204"/>
    <w:rsid w:val="00B77391"/>
    <w:rsid w:val="00B77820"/>
    <w:rsid w:val="00B778C2"/>
    <w:rsid w:val="00B77C90"/>
    <w:rsid w:val="00B77E59"/>
    <w:rsid w:val="00B77F34"/>
    <w:rsid w:val="00B802F1"/>
    <w:rsid w:val="00B803E1"/>
    <w:rsid w:val="00B80625"/>
    <w:rsid w:val="00B806A3"/>
    <w:rsid w:val="00B81490"/>
    <w:rsid w:val="00B8149B"/>
    <w:rsid w:val="00B81534"/>
    <w:rsid w:val="00B81B74"/>
    <w:rsid w:val="00B81C4D"/>
    <w:rsid w:val="00B81CB3"/>
    <w:rsid w:val="00B81F26"/>
    <w:rsid w:val="00B8225F"/>
    <w:rsid w:val="00B82478"/>
    <w:rsid w:val="00B8283D"/>
    <w:rsid w:val="00B82898"/>
    <w:rsid w:val="00B82951"/>
    <w:rsid w:val="00B82D49"/>
    <w:rsid w:val="00B83009"/>
    <w:rsid w:val="00B831BB"/>
    <w:rsid w:val="00B83522"/>
    <w:rsid w:val="00B8369A"/>
    <w:rsid w:val="00B84052"/>
    <w:rsid w:val="00B84395"/>
    <w:rsid w:val="00B84869"/>
    <w:rsid w:val="00B84A2A"/>
    <w:rsid w:val="00B84F19"/>
    <w:rsid w:val="00B85039"/>
    <w:rsid w:val="00B8503B"/>
    <w:rsid w:val="00B8508A"/>
    <w:rsid w:val="00B850CC"/>
    <w:rsid w:val="00B85636"/>
    <w:rsid w:val="00B8589B"/>
    <w:rsid w:val="00B858F6"/>
    <w:rsid w:val="00B859A0"/>
    <w:rsid w:val="00B85B92"/>
    <w:rsid w:val="00B85C96"/>
    <w:rsid w:val="00B85E61"/>
    <w:rsid w:val="00B85F72"/>
    <w:rsid w:val="00B8607D"/>
    <w:rsid w:val="00B861DC"/>
    <w:rsid w:val="00B865C7"/>
    <w:rsid w:val="00B866D0"/>
    <w:rsid w:val="00B866FE"/>
    <w:rsid w:val="00B86704"/>
    <w:rsid w:val="00B86B33"/>
    <w:rsid w:val="00B86E80"/>
    <w:rsid w:val="00B8759C"/>
    <w:rsid w:val="00B87742"/>
    <w:rsid w:val="00B8784B"/>
    <w:rsid w:val="00B878B2"/>
    <w:rsid w:val="00B87A4B"/>
    <w:rsid w:val="00B87F5A"/>
    <w:rsid w:val="00B90179"/>
    <w:rsid w:val="00B90703"/>
    <w:rsid w:val="00B9075D"/>
    <w:rsid w:val="00B90B34"/>
    <w:rsid w:val="00B90B3A"/>
    <w:rsid w:val="00B90C75"/>
    <w:rsid w:val="00B9110A"/>
    <w:rsid w:val="00B91299"/>
    <w:rsid w:val="00B912A0"/>
    <w:rsid w:val="00B9163E"/>
    <w:rsid w:val="00B918B5"/>
    <w:rsid w:val="00B919B3"/>
    <w:rsid w:val="00B91BAB"/>
    <w:rsid w:val="00B91BD1"/>
    <w:rsid w:val="00B91BF7"/>
    <w:rsid w:val="00B91D52"/>
    <w:rsid w:val="00B9212A"/>
    <w:rsid w:val="00B92195"/>
    <w:rsid w:val="00B921EE"/>
    <w:rsid w:val="00B92382"/>
    <w:rsid w:val="00B925B7"/>
    <w:rsid w:val="00B925BE"/>
    <w:rsid w:val="00B92771"/>
    <w:rsid w:val="00B929AB"/>
    <w:rsid w:val="00B92ADD"/>
    <w:rsid w:val="00B92E39"/>
    <w:rsid w:val="00B92FCA"/>
    <w:rsid w:val="00B9318E"/>
    <w:rsid w:val="00B931E6"/>
    <w:rsid w:val="00B9320D"/>
    <w:rsid w:val="00B93633"/>
    <w:rsid w:val="00B939CC"/>
    <w:rsid w:val="00B93E20"/>
    <w:rsid w:val="00B93E66"/>
    <w:rsid w:val="00B93FC5"/>
    <w:rsid w:val="00B93FE4"/>
    <w:rsid w:val="00B941D4"/>
    <w:rsid w:val="00B94347"/>
    <w:rsid w:val="00B944F4"/>
    <w:rsid w:val="00B94A83"/>
    <w:rsid w:val="00B94D3A"/>
    <w:rsid w:val="00B95537"/>
    <w:rsid w:val="00B9563E"/>
    <w:rsid w:val="00B95838"/>
    <w:rsid w:val="00B959EE"/>
    <w:rsid w:val="00B95C1A"/>
    <w:rsid w:val="00B95CD4"/>
    <w:rsid w:val="00B95DF4"/>
    <w:rsid w:val="00B95E29"/>
    <w:rsid w:val="00B95FC4"/>
    <w:rsid w:val="00B9608C"/>
    <w:rsid w:val="00B96AC2"/>
    <w:rsid w:val="00B972A0"/>
    <w:rsid w:val="00B972A8"/>
    <w:rsid w:val="00B973F0"/>
    <w:rsid w:val="00B97418"/>
    <w:rsid w:val="00BA077F"/>
    <w:rsid w:val="00BA08FD"/>
    <w:rsid w:val="00BA09B1"/>
    <w:rsid w:val="00BA0C35"/>
    <w:rsid w:val="00BA0E1B"/>
    <w:rsid w:val="00BA1C32"/>
    <w:rsid w:val="00BA2127"/>
    <w:rsid w:val="00BA25A7"/>
    <w:rsid w:val="00BA276A"/>
    <w:rsid w:val="00BA27D8"/>
    <w:rsid w:val="00BA30BB"/>
    <w:rsid w:val="00BA3383"/>
    <w:rsid w:val="00BA339B"/>
    <w:rsid w:val="00BA35C2"/>
    <w:rsid w:val="00BA363F"/>
    <w:rsid w:val="00BA368B"/>
    <w:rsid w:val="00BA39C4"/>
    <w:rsid w:val="00BA3AF9"/>
    <w:rsid w:val="00BA3DCE"/>
    <w:rsid w:val="00BA41CC"/>
    <w:rsid w:val="00BA429E"/>
    <w:rsid w:val="00BA448B"/>
    <w:rsid w:val="00BA455D"/>
    <w:rsid w:val="00BA45E3"/>
    <w:rsid w:val="00BA4698"/>
    <w:rsid w:val="00BA488A"/>
    <w:rsid w:val="00BA4B4C"/>
    <w:rsid w:val="00BA4C6B"/>
    <w:rsid w:val="00BA4CF5"/>
    <w:rsid w:val="00BA4D89"/>
    <w:rsid w:val="00BA4DC3"/>
    <w:rsid w:val="00BA4F3B"/>
    <w:rsid w:val="00BA4F9C"/>
    <w:rsid w:val="00BA5715"/>
    <w:rsid w:val="00BA577B"/>
    <w:rsid w:val="00BA5850"/>
    <w:rsid w:val="00BA5A16"/>
    <w:rsid w:val="00BA608F"/>
    <w:rsid w:val="00BA640B"/>
    <w:rsid w:val="00BA645E"/>
    <w:rsid w:val="00BA69A1"/>
    <w:rsid w:val="00BA6B49"/>
    <w:rsid w:val="00BA6BC3"/>
    <w:rsid w:val="00BA6F67"/>
    <w:rsid w:val="00BA714A"/>
    <w:rsid w:val="00BA73D9"/>
    <w:rsid w:val="00BA756A"/>
    <w:rsid w:val="00BA75D5"/>
    <w:rsid w:val="00BA78FE"/>
    <w:rsid w:val="00BA7912"/>
    <w:rsid w:val="00BA7A1D"/>
    <w:rsid w:val="00BB018D"/>
    <w:rsid w:val="00BB02C0"/>
    <w:rsid w:val="00BB02F3"/>
    <w:rsid w:val="00BB0638"/>
    <w:rsid w:val="00BB0685"/>
    <w:rsid w:val="00BB10C1"/>
    <w:rsid w:val="00BB15E3"/>
    <w:rsid w:val="00BB1653"/>
    <w:rsid w:val="00BB177C"/>
    <w:rsid w:val="00BB1A1F"/>
    <w:rsid w:val="00BB2203"/>
    <w:rsid w:val="00BB24E2"/>
    <w:rsid w:val="00BB24ED"/>
    <w:rsid w:val="00BB2670"/>
    <w:rsid w:val="00BB2A20"/>
    <w:rsid w:val="00BB2AA2"/>
    <w:rsid w:val="00BB2D2D"/>
    <w:rsid w:val="00BB2D86"/>
    <w:rsid w:val="00BB3732"/>
    <w:rsid w:val="00BB38AA"/>
    <w:rsid w:val="00BB3B84"/>
    <w:rsid w:val="00BB3C5B"/>
    <w:rsid w:val="00BB4041"/>
    <w:rsid w:val="00BB4895"/>
    <w:rsid w:val="00BB4D60"/>
    <w:rsid w:val="00BB51FE"/>
    <w:rsid w:val="00BB54BB"/>
    <w:rsid w:val="00BB5A1D"/>
    <w:rsid w:val="00BB5AD6"/>
    <w:rsid w:val="00BB5BFC"/>
    <w:rsid w:val="00BB5C4F"/>
    <w:rsid w:val="00BB5CF2"/>
    <w:rsid w:val="00BB5D66"/>
    <w:rsid w:val="00BB5E6F"/>
    <w:rsid w:val="00BB604C"/>
    <w:rsid w:val="00BB6073"/>
    <w:rsid w:val="00BB614D"/>
    <w:rsid w:val="00BB6348"/>
    <w:rsid w:val="00BB663D"/>
    <w:rsid w:val="00BB6676"/>
    <w:rsid w:val="00BB6804"/>
    <w:rsid w:val="00BB688B"/>
    <w:rsid w:val="00BB6B90"/>
    <w:rsid w:val="00BB6C6A"/>
    <w:rsid w:val="00BB6E71"/>
    <w:rsid w:val="00BB6FF2"/>
    <w:rsid w:val="00BB7083"/>
    <w:rsid w:val="00BB72F2"/>
    <w:rsid w:val="00BB731B"/>
    <w:rsid w:val="00BB7438"/>
    <w:rsid w:val="00BB772B"/>
    <w:rsid w:val="00BB7A3B"/>
    <w:rsid w:val="00BB7AAA"/>
    <w:rsid w:val="00BB7B5F"/>
    <w:rsid w:val="00BB7BEB"/>
    <w:rsid w:val="00BB7C48"/>
    <w:rsid w:val="00BB7CCA"/>
    <w:rsid w:val="00BB7E37"/>
    <w:rsid w:val="00BB7ED9"/>
    <w:rsid w:val="00BC00C5"/>
    <w:rsid w:val="00BC03AD"/>
    <w:rsid w:val="00BC07D7"/>
    <w:rsid w:val="00BC0A38"/>
    <w:rsid w:val="00BC14FB"/>
    <w:rsid w:val="00BC179D"/>
    <w:rsid w:val="00BC1BDC"/>
    <w:rsid w:val="00BC1C31"/>
    <w:rsid w:val="00BC1E27"/>
    <w:rsid w:val="00BC20F7"/>
    <w:rsid w:val="00BC25F7"/>
    <w:rsid w:val="00BC2649"/>
    <w:rsid w:val="00BC27CA"/>
    <w:rsid w:val="00BC2A82"/>
    <w:rsid w:val="00BC2E8E"/>
    <w:rsid w:val="00BC321D"/>
    <w:rsid w:val="00BC3354"/>
    <w:rsid w:val="00BC349F"/>
    <w:rsid w:val="00BC34AC"/>
    <w:rsid w:val="00BC36FE"/>
    <w:rsid w:val="00BC370B"/>
    <w:rsid w:val="00BC3925"/>
    <w:rsid w:val="00BC3960"/>
    <w:rsid w:val="00BC39E2"/>
    <w:rsid w:val="00BC3AF1"/>
    <w:rsid w:val="00BC3BB1"/>
    <w:rsid w:val="00BC3BC4"/>
    <w:rsid w:val="00BC3BF7"/>
    <w:rsid w:val="00BC3E45"/>
    <w:rsid w:val="00BC3E68"/>
    <w:rsid w:val="00BC4178"/>
    <w:rsid w:val="00BC43B2"/>
    <w:rsid w:val="00BC48D3"/>
    <w:rsid w:val="00BC49AF"/>
    <w:rsid w:val="00BC49F4"/>
    <w:rsid w:val="00BC4A0B"/>
    <w:rsid w:val="00BC4A32"/>
    <w:rsid w:val="00BC4A34"/>
    <w:rsid w:val="00BC4BA5"/>
    <w:rsid w:val="00BC4C78"/>
    <w:rsid w:val="00BC4E6A"/>
    <w:rsid w:val="00BC5A21"/>
    <w:rsid w:val="00BC5A5C"/>
    <w:rsid w:val="00BC60C6"/>
    <w:rsid w:val="00BC617A"/>
    <w:rsid w:val="00BC626E"/>
    <w:rsid w:val="00BC62BB"/>
    <w:rsid w:val="00BC6831"/>
    <w:rsid w:val="00BC6C97"/>
    <w:rsid w:val="00BC6D6C"/>
    <w:rsid w:val="00BC705C"/>
    <w:rsid w:val="00BC71C6"/>
    <w:rsid w:val="00BC7258"/>
    <w:rsid w:val="00BC756D"/>
    <w:rsid w:val="00BC764F"/>
    <w:rsid w:val="00BC77A0"/>
    <w:rsid w:val="00BC7D79"/>
    <w:rsid w:val="00BC7E22"/>
    <w:rsid w:val="00BC7FAA"/>
    <w:rsid w:val="00BD010B"/>
    <w:rsid w:val="00BD01B0"/>
    <w:rsid w:val="00BD02DD"/>
    <w:rsid w:val="00BD0588"/>
    <w:rsid w:val="00BD0668"/>
    <w:rsid w:val="00BD09E4"/>
    <w:rsid w:val="00BD0B8C"/>
    <w:rsid w:val="00BD0F71"/>
    <w:rsid w:val="00BD11FB"/>
    <w:rsid w:val="00BD12DB"/>
    <w:rsid w:val="00BD1385"/>
    <w:rsid w:val="00BD1636"/>
    <w:rsid w:val="00BD169F"/>
    <w:rsid w:val="00BD1722"/>
    <w:rsid w:val="00BD17E8"/>
    <w:rsid w:val="00BD18D7"/>
    <w:rsid w:val="00BD1B09"/>
    <w:rsid w:val="00BD1BF0"/>
    <w:rsid w:val="00BD1CF2"/>
    <w:rsid w:val="00BD1DF7"/>
    <w:rsid w:val="00BD1FF3"/>
    <w:rsid w:val="00BD20B3"/>
    <w:rsid w:val="00BD231D"/>
    <w:rsid w:val="00BD243F"/>
    <w:rsid w:val="00BD27F3"/>
    <w:rsid w:val="00BD29F0"/>
    <w:rsid w:val="00BD33AC"/>
    <w:rsid w:val="00BD33B2"/>
    <w:rsid w:val="00BD343A"/>
    <w:rsid w:val="00BD348F"/>
    <w:rsid w:val="00BD354C"/>
    <w:rsid w:val="00BD388A"/>
    <w:rsid w:val="00BD3B7E"/>
    <w:rsid w:val="00BD3EC3"/>
    <w:rsid w:val="00BD3F05"/>
    <w:rsid w:val="00BD3FEF"/>
    <w:rsid w:val="00BD43E1"/>
    <w:rsid w:val="00BD447D"/>
    <w:rsid w:val="00BD49B4"/>
    <w:rsid w:val="00BD4A0E"/>
    <w:rsid w:val="00BD4B0F"/>
    <w:rsid w:val="00BD4C5C"/>
    <w:rsid w:val="00BD4C9E"/>
    <w:rsid w:val="00BD4FBE"/>
    <w:rsid w:val="00BD517E"/>
    <w:rsid w:val="00BD5330"/>
    <w:rsid w:val="00BD53E1"/>
    <w:rsid w:val="00BD5523"/>
    <w:rsid w:val="00BD57BB"/>
    <w:rsid w:val="00BD5832"/>
    <w:rsid w:val="00BD5943"/>
    <w:rsid w:val="00BD5A54"/>
    <w:rsid w:val="00BD5A5F"/>
    <w:rsid w:val="00BD5B43"/>
    <w:rsid w:val="00BD5DEE"/>
    <w:rsid w:val="00BD5F4E"/>
    <w:rsid w:val="00BD5FC3"/>
    <w:rsid w:val="00BD60D2"/>
    <w:rsid w:val="00BD61E4"/>
    <w:rsid w:val="00BD64ED"/>
    <w:rsid w:val="00BD678C"/>
    <w:rsid w:val="00BD6CC8"/>
    <w:rsid w:val="00BD7590"/>
    <w:rsid w:val="00BD762E"/>
    <w:rsid w:val="00BD7C76"/>
    <w:rsid w:val="00BD7F74"/>
    <w:rsid w:val="00BE0116"/>
    <w:rsid w:val="00BE0176"/>
    <w:rsid w:val="00BE0299"/>
    <w:rsid w:val="00BE02EE"/>
    <w:rsid w:val="00BE08D7"/>
    <w:rsid w:val="00BE0AF3"/>
    <w:rsid w:val="00BE0B5E"/>
    <w:rsid w:val="00BE0E8C"/>
    <w:rsid w:val="00BE1252"/>
    <w:rsid w:val="00BE159C"/>
    <w:rsid w:val="00BE189D"/>
    <w:rsid w:val="00BE196E"/>
    <w:rsid w:val="00BE1AB0"/>
    <w:rsid w:val="00BE1D5F"/>
    <w:rsid w:val="00BE1FA6"/>
    <w:rsid w:val="00BE211C"/>
    <w:rsid w:val="00BE21F2"/>
    <w:rsid w:val="00BE2602"/>
    <w:rsid w:val="00BE26F1"/>
    <w:rsid w:val="00BE29B2"/>
    <w:rsid w:val="00BE2B94"/>
    <w:rsid w:val="00BE2CC0"/>
    <w:rsid w:val="00BE3504"/>
    <w:rsid w:val="00BE35A2"/>
    <w:rsid w:val="00BE35B5"/>
    <w:rsid w:val="00BE36A3"/>
    <w:rsid w:val="00BE4001"/>
    <w:rsid w:val="00BE459A"/>
    <w:rsid w:val="00BE4624"/>
    <w:rsid w:val="00BE4B42"/>
    <w:rsid w:val="00BE525A"/>
    <w:rsid w:val="00BE585B"/>
    <w:rsid w:val="00BE58C9"/>
    <w:rsid w:val="00BE5DBC"/>
    <w:rsid w:val="00BE5DBF"/>
    <w:rsid w:val="00BE60FE"/>
    <w:rsid w:val="00BE6184"/>
    <w:rsid w:val="00BE62C5"/>
    <w:rsid w:val="00BE63EF"/>
    <w:rsid w:val="00BE6948"/>
    <w:rsid w:val="00BE6B20"/>
    <w:rsid w:val="00BE6F41"/>
    <w:rsid w:val="00BE705F"/>
    <w:rsid w:val="00BE71A4"/>
    <w:rsid w:val="00BE71AD"/>
    <w:rsid w:val="00BE733C"/>
    <w:rsid w:val="00BE736E"/>
    <w:rsid w:val="00BE75AF"/>
    <w:rsid w:val="00BE7606"/>
    <w:rsid w:val="00BE7876"/>
    <w:rsid w:val="00BE7961"/>
    <w:rsid w:val="00BE7A26"/>
    <w:rsid w:val="00BE7BD3"/>
    <w:rsid w:val="00BE7BEB"/>
    <w:rsid w:val="00BF0448"/>
    <w:rsid w:val="00BF045B"/>
    <w:rsid w:val="00BF0509"/>
    <w:rsid w:val="00BF0C86"/>
    <w:rsid w:val="00BF0F39"/>
    <w:rsid w:val="00BF1102"/>
    <w:rsid w:val="00BF1368"/>
    <w:rsid w:val="00BF1996"/>
    <w:rsid w:val="00BF1C7E"/>
    <w:rsid w:val="00BF1CC2"/>
    <w:rsid w:val="00BF1D34"/>
    <w:rsid w:val="00BF1DBB"/>
    <w:rsid w:val="00BF1DBD"/>
    <w:rsid w:val="00BF1F1F"/>
    <w:rsid w:val="00BF22CC"/>
    <w:rsid w:val="00BF2350"/>
    <w:rsid w:val="00BF24BB"/>
    <w:rsid w:val="00BF265E"/>
    <w:rsid w:val="00BF2789"/>
    <w:rsid w:val="00BF280B"/>
    <w:rsid w:val="00BF29B0"/>
    <w:rsid w:val="00BF29C0"/>
    <w:rsid w:val="00BF33C1"/>
    <w:rsid w:val="00BF35C4"/>
    <w:rsid w:val="00BF40F3"/>
    <w:rsid w:val="00BF4145"/>
    <w:rsid w:val="00BF42EC"/>
    <w:rsid w:val="00BF4494"/>
    <w:rsid w:val="00BF46FA"/>
    <w:rsid w:val="00BF49E9"/>
    <w:rsid w:val="00BF4A69"/>
    <w:rsid w:val="00BF4DF8"/>
    <w:rsid w:val="00BF4F16"/>
    <w:rsid w:val="00BF4FA2"/>
    <w:rsid w:val="00BF5036"/>
    <w:rsid w:val="00BF52E5"/>
    <w:rsid w:val="00BF534C"/>
    <w:rsid w:val="00BF5380"/>
    <w:rsid w:val="00BF58A4"/>
    <w:rsid w:val="00BF5A90"/>
    <w:rsid w:val="00BF5A98"/>
    <w:rsid w:val="00BF5AE6"/>
    <w:rsid w:val="00BF5BC7"/>
    <w:rsid w:val="00BF5C2E"/>
    <w:rsid w:val="00BF5CC9"/>
    <w:rsid w:val="00BF5CD7"/>
    <w:rsid w:val="00BF5D03"/>
    <w:rsid w:val="00BF5EE3"/>
    <w:rsid w:val="00BF5F04"/>
    <w:rsid w:val="00BF5F19"/>
    <w:rsid w:val="00BF6257"/>
    <w:rsid w:val="00BF62A3"/>
    <w:rsid w:val="00BF6FCD"/>
    <w:rsid w:val="00BF71BE"/>
    <w:rsid w:val="00BF7531"/>
    <w:rsid w:val="00BF754C"/>
    <w:rsid w:val="00BF758D"/>
    <w:rsid w:val="00BF75B6"/>
    <w:rsid w:val="00BF78DD"/>
    <w:rsid w:val="00BF7981"/>
    <w:rsid w:val="00BF799E"/>
    <w:rsid w:val="00BF7D25"/>
    <w:rsid w:val="00BF7D87"/>
    <w:rsid w:val="00BF7E88"/>
    <w:rsid w:val="00C0052E"/>
    <w:rsid w:val="00C0053C"/>
    <w:rsid w:val="00C008BC"/>
    <w:rsid w:val="00C008EC"/>
    <w:rsid w:val="00C00FFD"/>
    <w:rsid w:val="00C010E8"/>
    <w:rsid w:val="00C010F0"/>
    <w:rsid w:val="00C01497"/>
    <w:rsid w:val="00C0174B"/>
    <w:rsid w:val="00C01AFF"/>
    <w:rsid w:val="00C01CC6"/>
    <w:rsid w:val="00C020AD"/>
    <w:rsid w:val="00C0214A"/>
    <w:rsid w:val="00C021F5"/>
    <w:rsid w:val="00C023DB"/>
    <w:rsid w:val="00C02539"/>
    <w:rsid w:val="00C02B56"/>
    <w:rsid w:val="00C02BCE"/>
    <w:rsid w:val="00C02C25"/>
    <w:rsid w:val="00C02E19"/>
    <w:rsid w:val="00C03103"/>
    <w:rsid w:val="00C033CE"/>
    <w:rsid w:val="00C035E5"/>
    <w:rsid w:val="00C03772"/>
    <w:rsid w:val="00C03978"/>
    <w:rsid w:val="00C03B09"/>
    <w:rsid w:val="00C03D72"/>
    <w:rsid w:val="00C03DE6"/>
    <w:rsid w:val="00C03F5C"/>
    <w:rsid w:val="00C04247"/>
    <w:rsid w:val="00C042BE"/>
    <w:rsid w:val="00C045F6"/>
    <w:rsid w:val="00C046B0"/>
    <w:rsid w:val="00C04974"/>
    <w:rsid w:val="00C04AAA"/>
    <w:rsid w:val="00C04C1F"/>
    <w:rsid w:val="00C04CC3"/>
    <w:rsid w:val="00C05139"/>
    <w:rsid w:val="00C05272"/>
    <w:rsid w:val="00C053FE"/>
    <w:rsid w:val="00C054B9"/>
    <w:rsid w:val="00C05741"/>
    <w:rsid w:val="00C05747"/>
    <w:rsid w:val="00C057DE"/>
    <w:rsid w:val="00C05813"/>
    <w:rsid w:val="00C05898"/>
    <w:rsid w:val="00C05BF5"/>
    <w:rsid w:val="00C05C4C"/>
    <w:rsid w:val="00C0601D"/>
    <w:rsid w:val="00C06C4B"/>
    <w:rsid w:val="00C06CD7"/>
    <w:rsid w:val="00C06D3F"/>
    <w:rsid w:val="00C06F55"/>
    <w:rsid w:val="00C07258"/>
    <w:rsid w:val="00C072C5"/>
    <w:rsid w:val="00C07421"/>
    <w:rsid w:val="00C07440"/>
    <w:rsid w:val="00C07472"/>
    <w:rsid w:val="00C07537"/>
    <w:rsid w:val="00C07B1B"/>
    <w:rsid w:val="00C1021A"/>
    <w:rsid w:val="00C105E8"/>
    <w:rsid w:val="00C10723"/>
    <w:rsid w:val="00C10A4A"/>
    <w:rsid w:val="00C114EA"/>
    <w:rsid w:val="00C11A58"/>
    <w:rsid w:val="00C11A9B"/>
    <w:rsid w:val="00C11B73"/>
    <w:rsid w:val="00C11C97"/>
    <w:rsid w:val="00C11F20"/>
    <w:rsid w:val="00C11F6F"/>
    <w:rsid w:val="00C11F82"/>
    <w:rsid w:val="00C11F90"/>
    <w:rsid w:val="00C12164"/>
    <w:rsid w:val="00C122CA"/>
    <w:rsid w:val="00C1233B"/>
    <w:rsid w:val="00C12D11"/>
    <w:rsid w:val="00C12EF3"/>
    <w:rsid w:val="00C13552"/>
    <w:rsid w:val="00C136CA"/>
    <w:rsid w:val="00C1377D"/>
    <w:rsid w:val="00C139CA"/>
    <w:rsid w:val="00C13DEF"/>
    <w:rsid w:val="00C1437C"/>
    <w:rsid w:val="00C14A51"/>
    <w:rsid w:val="00C14C9C"/>
    <w:rsid w:val="00C14E63"/>
    <w:rsid w:val="00C1511D"/>
    <w:rsid w:val="00C15190"/>
    <w:rsid w:val="00C152F1"/>
    <w:rsid w:val="00C153F5"/>
    <w:rsid w:val="00C15569"/>
    <w:rsid w:val="00C15662"/>
    <w:rsid w:val="00C15927"/>
    <w:rsid w:val="00C15D85"/>
    <w:rsid w:val="00C15ED6"/>
    <w:rsid w:val="00C15ED9"/>
    <w:rsid w:val="00C161A4"/>
    <w:rsid w:val="00C16237"/>
    <w:rsid w:val="00C163D6"/>
    <w:rsid w:val="00C163DA"/>
    <w:rsid w:val="00C16439"/>
    <w:rsid w:val="00C16854"/>
    <w:rsid w:val="00C168B6"/>
    <w:rsid w:val="00C16AA2"/>
    <w:rsid w:val="00C16B5C"/>
    <w:rsid w:val="00C16D97"/>
    <w:rsid w:val="00C17B30"/>
    <w:rsid w:val="00C17D63"/>
    <w:rsid w:val="00C203FB"/>
    <w:rsid w:val="00C206E3"/>
    <w:rsid w:val="00C207F3"/>
    <w:rsid w:val="00C20897"/>
    <w:rsid w:val="00C2091B"/>
    <w:rsid w:val="00C20E2A"/>
    <w:rsid w:val="00C20F6E"/>
    <w:rsid w:val="00C2106A"/>
    <w:rsid w:val="00C2115E"/>
    <w:rsid w:val="00C212AC"/>
    <w:rsid w:val="00C212E2"/>
    <w:rsid w:val="00C2130A"/>
    <w:rsid w:val="00C21546"/>
    <w:rsid w:val="00C21666"/>
    <w:rsid w:val="00C218AF"/>
    <w:rsid w:val="00C2196A"/>
    <w:rsid w:val="00C21A33"/>
    <w:rsid w:val="00C21A8A"/>
    <w:rsid w:val="00C21CB1"/>
    <w:rsid w:val="00C21DA5"/>
    <w:rsid w:val="00C21E15"/>
    <w:rsid w:val="00C220E3"/>
    <w:rsid w:val="00C22161"/>
    <w:rsid w:val="00C222AB"/>
    <w:rsid w:val="00C225A1"/>
    <w:rsid w:val="00C22715"/>
    <w:rsid w:val="00C2276E"/>
    <w:rsid w:val="00C22863"/>
    <w:rsid w:val="00C229C2"/>
    <w:rsid w:val="00C22ACB"/>
    <w:rsid w:val="00C22BE8"/>
    <w:rsid w:val="00C22C9C"/>
    <w:rsid w:val="00C22E78"/>
    <w:rsid w:val="00C22EFD"/>
    <w:rsid w:val="00C23161"/>
    <w:rsid w:val="00C232F8"/>
    <w:rsid w:val="00C234A5"/>
    <w:rsid w:val="00C234AB"/>
    <w:rsid w:val="00C234E6"/>
    <w:rsid w:val="00C237FE"/>
    <w:rsid w:val="00C23964"/>
    <w:rsid w:val="00C23D2B"/>
    <w:rsid w:val="00C23D99"/>
    <w:rsid w:val="00C23D9E"/>
    <w:rsid w:val="00C23F4D"/>
    <w:rsid w:val="00C2425A"/>
    <w:rsid w:val="00C246C4"/>
    <w:rsid w:val="00C24C45"/>
    <w:rsid w:val="00C24CCE"/>
    <w:rsid w:val="00C24FAB"/>
    <w:rsid w:val="00C24FE2"/>
    <w:rsid w:val="00C25210"/>
    <w:rsid w:val="00C2542B"/>
    <w:rsid w:val="00C254B6"/>
    <w:rsid w:val="00C25593"/>
    <w:rsid w:val="00C25861"/>
    <w:rsid w:val="00C25B84"/>
    <w:rsid w:val="00C25CC5"/>
    <w:rsid w:val="00C25CDF"/>
    <w:rsid w:val="00C261AF"/>
    <w:rsid w:val="00C262E5"/>
    <w:rsid w:val="00C263BE"/>
    <w:rsid w:val="00C2653C"/>
    <w:rsid w:val="00C2690D"/>
    <w:rsid w:val="00C26AB4"/>
    <w:rsid w:val="00C26F0E"/>
    <w:rsid w:val="00C26F5D"/>
    <w:rsid w:val="00C2702E"/>
    <w:rsid w:val="00C27040"/>
    <w:rsid w:val="00C270F2"/>
    <w:rsid w:val="00C27283"/>
    <w:rsid w:val="00C2752F"/>
    <w:rsid w:val="00C275E4"/>
    <w:rsid w:val="00C27A4D"/>
    <w:rsid w:val="00C27A81"/>
    <w:rsid w:val="00C30178"/>
    <w:rsid w:val="00C3062C"/>
    <w:rsid w:val="00C30704"/>
    <w:rsid w:val="00C3078F"/>
    <w:rsid w:val="00C30873"/>
    <w:rsid w:val="00C30D2C"/>
    <w:rsid w:val="00C30D47"/>
    <w:rsid w:val="00C31059"/>
    <w:rsid w:val="00C313A3"/>
    <w:rsid w:val="00C31BC9"/>
    <w:rsid w:val="00C31C4B"/>
    <w:rsid w:val="00C31D70"/>
    <w:rsid w:val="00C3237F"/>
    <w:rsid w:val="00C32401"/>
    <w:rsid w:val="00C32552"/>
    <w:rsid w:val="00C325DC"/>
    <w:rsid w:val="00C325E6"/>
    <w:rsid w:val="00C3294E"/>
    <w:rsid w:val="00C32B10"/>
    <w:rsid w:val="00C32C27"/>
    <w:rsid w:val="00C32D25"/>
    <w:rsid w:val="00C32F87"/>
    <w:rsid w:val="00C33186"/>
    <w:rsid w:val="00C33345"/>
    <w:rsid w:val="00C33476"/>
    <w:rsid w:val="00C334A6"/>
    <w:rsid w:val="00C334C1"/>
    <w:rsid w:val="00C3357D"/>
    <w:rsid w:val="00C3363E"/>
    <w:rsid w:val="00C33939"/>
    <w:rsid w:val="00C339BC"/>
    <w:rsid w:val="00C33B33"/>
    <w:rsid w:val="00C33C40"/>
    <w:rsid w:val="00C33E67"/>
    <w:rsid w:val="00C33F9E"/>
    <w:rsid w:val="00C3401D"/>
    <w:rsid w:val="00C340C6"/>
    <w:rsid w:val="00C341E5"/>
    <w:rsid w:val="00C342C6"/>
    <w:rsid w:val="00C34348"/>
    <w:rsid w:val="00C3440E"/>
    <w:rsid w:val="00C34681"/>
    <w:rsid w:val="00C34782"/>
    <w:rsid w:val="00C34982"/>
    <w:rsid w:val="00C34A34"/>
    <w:rsid w:val="00C34B87"/>
    <w:rsid w:val="00C34BE2"/>
    <w:rsid w:val="00C35112"/>
    <w:rsid w:val="00C353DD"/>
    <w:rsid w:val="00C355F0"/>
    <w:rsid w:val="00C35A87"/>
    <w:rsid w:val="00C35C44"/>
    <w:rsid w:val="00C35EDB"/>
    <w:rsid w:val="00C36007"/>
    <w:rsid w:val="00C36027"/>
    <w:rsid w:val="00C361A9"/>
    <w:rsid w:val="00C361BB"/>
    <w:rsid w:val="00C361DD"/>
    <w:rsid w:val="00C3627E"/>
    <w:rsid w:val="00C36E1C"/>
    <w:rsid w:val="00C3704E"/>
    <w:rsid w:val="00C3709B"/>
    <w:rsid w:val="00C37235"/>
    <w:rsid w:val="00C372B7"/>
    <w:rsid w:val="00C372EB"/>
    <w:rsid w:val="00C37741"/>
    <w:rsid w:val="00C37CB8"/>
    <w:rsid w:val="00C4009F"/>
    <w:rsid w:val="00C40245"/>
    <w:rsid w:val="00C4035F"/>
    <w:rsid w:val="00C40509"/>
    <w:rsid w:val="00C40884"/>
    <w:rsid w:val="00C40929"/>
    <w:rsid w:val="00C41228"/>
    <w:rsid w:val="00C413A7"/>
    <w:rsid w:val="00C417B9"/>
    <w:rsid w:val="00C41AFE"/>
    <w:rsid w:val="00C41C0E"/>
    <w:rsid w:val="00C41D27"/>
    <w:rsid w:val="00C41DD6"/>
    <w:rsid w:val="00C41EBF"/>
    <w:rsid w:val="00C41EE8"/>
    <w:rsid w:val="00C4253E"/>
    <w:rsid w:val="00C42A89"/>
    <w:rsid w:val="00C42A8F"/>
    <w:rsid w:val="00C42BC4"/>
    <w:rsid w:val="00C42BE6"/>
    <w:rsid w:val="00C42C74"/>
    <w:rsid w:val="00C42E32"/>
    <w:rsid w:val="00C4304B"/>
    <w:rsid w:val="00C4364D"/>
    <w:rsid w:val="00C4365F"/>
    <w:rsid w:val="00C43674"/>
    <w:rsid w:val="00C4378A"/>
    <w:rsid w:val="00C437ED"/>
    <w:rsid w:val="00C43937"/>
    <w:rsid w:val="00C439AB"/>
    <w:rsid w:val="00C43B23"/>
    <w:rsid w:val="00C43CF4"/>
    <w:rsid w:val="00C4419D"/>
    <w:rsid w:val="00C441F2"/>
    <w:rsid w:val="00C44375"/>
    <w:rsid w:val="00C4443A"/>
    <w:rsid w:val="00C444C8"/>
    <w:rsid w:val="00C44676"/>
    <w:rsid w:val="00C44886"/>
    <w:rsid w:val="00C4499F"/>
    <w:rsid w:val="00C45293"/>
    <w:rsid w:val="00C4537B"/>
    <w:rsid w:val="00C45468"/>
    <w:rsid w:val="00C45636"/>
    <w:rsid w:val="00C4565D"/>
    <w:rsid w:val="00C45700"/>
    <w:rsid w:val="00C45BFB"/>
    <w:rsid w:val="00C45DEB"/>
    <w:rsid w:val="00C46067"/>
    <w:rsid w:val="00C463B4"/>
    <w:rsid w:val="00C4646C"/>
    <w:rsid w:val="00C46625"/>
    <w:rsid w:val="00C46A63"/>
    <w:rsid w:val="00C46AB9"/>
    <w:rsid w:val="00C47474"/>
    <w:rsid w:val="00C47595"/>
    <w:rsid w:val="00C47739"/>
    <w:rsid w:val="00C47A44"/>
    <w:rsid w:val="00C47AFD"/>
    <w:rsid w:val="00C47D32"/>
    <w:rsid w:val="00C502E2"/>
    <w:rsid w:val="00C503A4"/>
    <w:rsid w:val="00C50676"/>
    <w:rsid w:val="00C50887"/>
    <w:rsid w:val="00C50972"/>
    <w:rsid w:val="00C50A2C"/>
    <w:rsid w:val="00C50AFB"/>
    <w:rsid w:val="00C50EE8"/>
    <w:rsid w:val="00C5151E"/>
    <w:rsid w:val="00C51521"/>
    <w:rsid w:val="00C51553"/>
    <w:rsid w:val="00C5162A"/>
    <w:rsid w:val="00C516B4"/>
    <w:rsid w:val="00C51A85"/>
    <w:rsid w:val="00C51FB4"/>
    <w:rsid w:val="00C52094"/>
    <w:rsid w:val="00C521A5"/>
    <w:rsid w:val="00C52299"/>
    <w:rsid w:val="00C5243C"/>
    <w:rsid w:val="00C5255A"/>
    <w:rsid w:val="00C525EF"/>
    <w:rsid w:val="00C527CA"/>
    <w:rsid w:val="00C52A85"/>
    <w:rsid w:val="00C52C3C"/>
    <w:rsid w:val="00C52D9D"/>
    <w:rsid w:val="00C52E7D"/>
    <w:rsid w:val="00C5302A"/>
    <w:rsid w:val="00C53111"/>
    <w:rsid w:val="00C53C2E"/>
    <w:rsid w:val="00C540EC"/>
    <w:rsid w:val="00C54222"/>
    <w:rsid w:val="00C54239"/>
    <w:rsid w:val="00C542AA"/>
    <w:rsid w:val="00C544C7"/>
    <w:rsid w:val="00C544EB"/>
    <w:rsid w:val="00C544F1"/>
    <w:rsid w:val="00C546C8"/>
    <w:rsid w:val="00C547BC"/>
    <w:rsid w:val="00C554CF"/>
    <w:rsid w:val="00C558E3"/>
    <w:rsid w:val="00C55927"/>
    <w:rsid w:val="00C55B48"/>
    <w:rsid w:val="00C55C5F"/>
    <w:rsid w:val="00C55FF4"/>
    <w:rsid w:val="00C56204"/>
    <w:rsid w:val="00C56205"/>
    <w:rsid w:val="00C562E8"/>
    <w:rsid w:val="00C56624"/>
    <w:rsid w:val="00C56637"/>
    <w:rsid w:val="00C56798"/>
    <w:rsid w:val="00C56FAC"/>
    <w:rsid w:val="00C570DD"/>
    <w:rsid w:val="00C5775F"/>
    <w:rsid w:val="00C57A42"/>
    <w:rsid w:val="00C57E94"/>
    <w:rsid w:val="00C6004A"/>
    <w:rsid w:val="00C6012C"/>
    <w:rsid w:val="00C608C9"/>
    <w:rsid w:val="00C6117F"/>
    <w:rsid w:val="00C61338"/>
    <w:rsid w:val="00C613AF"/>
    <w:rsid w:val="00C61CAA"/>
    <w:rsid w:val="00C61CB9"/>
    <w:rsid w:val="00C61E9D"/>
    <w:rsid w:val="00C6228A"/>
    <w:rsid w:val="00C62385"/>
    <w:rsid w:val="00C624AF"/>
    <w:rsid w:val="00C626A0"/>
    <w:rsid w:val="00C62722"/>
    <w:rsid w:val="00C62834"/>
    <w:rsid w:val="00C62A46"/>
    <w:rsid w:val="00C62B7D"/>
    <w:rsid w:val="00C62F21"/>
    <w:rsid w:val="00C63131"/>
    <w:rsid w:val="00C63379"/>
    <w:rsid w:val="00C63664"/>
    <w:rsid w:val="00C637B8"/>
    <w:rsid w:val="00C63C91"/>
    <w:rsid w:val="00C6407E"/>
    <w:rsid w:val="00C6423E"/>
    <w:rsid w:val="00C64585"/>
    <w:rsid w:val="00C6479A"/>
    <w:rsid w:val="00C648A5"/>
    <w:rsid w:val="00C64D9B"/>
    <w:rsid w:val="00C64EF5"/>
    <w:rsid w:val="00C64F3F"/>
    <w:rsid w:val="00C64F44"/>
    <w:rsid w:val="00C651A8"/>
    <w:rsid w:val="00C6528C"/>
    <w:rsid w:val="00C653BC"/>
    <w:rsid w:val="00C65440"/>
    <w:rsid w:val="00C65542"/>
    <w:rsid w:val="00C657D1"/>
    <w:rsid w:val="00C659E8"/>
    <w:rsid w:val="00C65C53"/>
    <w:rsid w:val="00C65DE8"/>
    <w:rsid w:val="00C66289"/>
    <w:rsid w:val="00C6640B"/>
    <w:rsid w:val="00C6642E"/>
    <w:rsid w:val="00C66AA7"/>
    <w:rsid w:val="00C66DF8"/>
    <w:rsid w:val="00C670F9"/>
    <w:rsid w:val="00C671D5"/>
    <w:rsid w:val="00C6740D"/>
    <w:rsid w:val="00C677F6"/>
    <w:rsid w:val="00C67ACF"/>
    <w:rsid w:val="00C67CAF"/>
    <w:rsid w:val="00C67F1E"/>
    <w:rsid w:val="00C70083"/>
    <w:rsid w:val="00C70159"/>
    <w:rsid w:val="00C7022F"/>
    <w:rsid w:val="00C702A5"/>
    <w:rsid w:val="00C70967"/>
    <w:rsid w:val="00C7113C"/>
    <w:rsid w:val="00C713D6"/>
    <w:rsid w:val="00C71547"/>
    <w:rsid w:val="00C715A0"/>
    <w:rsid w:val="00C71C6A"/>
    <w:rsid w:val="00C71D7C"/>
    <w:rsid w:val="00C71EFE"/>
    <w:rsid w:val="00C71FCA"/>
    <w:rsid w:val="00C72419"/>
    <w:rsid w:val="00C724FB"/>
    <w:rsid w:val="00C72812"/>
    <w:rsid w:val="00C72A35"/>
    <w:rsid w:val="00C72B89"/>
    <w:rsid w:val="00C72D25"/>
    <w:rsid w:val="00C73033"/>
    <w:rsid w:val="00C73291"/>
    <w:rsid w:val="00C736D5"/>
    <w:rsid w:val="00C73F10"/>
    <w:rsid w:val="00C74309"/>
    <w:rsid w:val="00C748CB"/>
    <w:rsid w:val="00C74F98"/>
    <w:rsid w:val="00C752D0"/>
    <w:rsid w:val="00C7548C"/>
    <w:rsid w:val="00C754A1"/>
    <w:rsid w:val="00C75764"/>
    <w:rsid w:val="00C7577A"/>
    <w:rsid w:val="00C757AC"/>
    <w:rsid w:val="00C75BF1"/>
    <w:rsid w:val="00C75E4C"/>
    <w:rsid w:val="00C764D4"/>
    <w:rsid w:val="00C765A6"/>
    <w:rsid w:val="00C765D6"/>
    <w:rsid w:val="00C7661C"/>
    <w:rsid w:val="00C7680F"/>
    <w:rsid w:val="00C76CB6"/>
    <w:rsid w:val="00C76CFA"/>
    <w:rsid w:val="00C76FE3"/>
    <w:rsid w:val="00C7706F"/>
    <w:rsid w:val="00C772FC"/>
    <w:rsid w:val="00C775EF"/>
    <w:rsid w:val="00C77661"/>
    <w:rsid w:val="00C7774F"/>
    <w:rsid w:val="00C77996"/>
    <w:rsid w:val="00C77D53"/>
    <w:rsid w:val="00C77DF3"/>
    <w:rsid w:val="00C77E2A"/>
    <w:rsid w:val="00C77EB1"/>
    <w:rsid w:val="00C8001B"/>
    <w:rsid w:val="00C803A4"/>
    <w:rsid w:val="00C80627"/>
    <w:rsid w:val="00C8082E"/>
    <w:rsid w:val="00C80920"/>
    <w:rsid w:val="00C80962"/>
    <w:rsid w:val="00C810BB"/>
    <w:rsid w:val="00C8127F"/>
    <w:rsid w:val="00C81304"/>
    <w:rsid w:val="00C813AB"/>
    <w:rsid w:val="00C81816"/>
    <w:rsid w:val="00C818F6"/>
    <w:rsid w:val="00C81C07"/>
    <w:rsid w:val="00C81C82"/>
    <w:rsid w:val="00C81E7D"/>
    <w:rsid w:val="00C81FF8"/>
    <w:rsid w:val="00C8213B"/>
    <w:rsid w:val="00C82341"/>
    <w:rsid w:val="00C824CE"/>
    <w:rsid w:val="00C82767"/>
    <w:rsid w:val="00C82B47"/>
    <w:rsid w:val="00C82C39"/>
    <w:rsid w:val="00C82C9A"/>
    <w:rsid w:val="00C82CE1"/>
    <w:rsid w:val="00C82DE4"/>
    <w:rsid w:val="00C83053"/>
    <w:rsid w:val="00C832F3"/>
    <w:rsid w:val="00C83351"/>
    <w:rsid w:val="00C8339A"/>
    <w:rsid w:val="00C836A5"/>
    <w:rsid w:val="00C836E2"/>
    <w:rsid w:val="00C837E9"/>
    <w:rsid w:val="00C83808"/>
    <w:rsid w:val="00C83839"/>
    <w:rsid w:val="00C83BCB"/>
    <w:rsid w:val="00C84258"/>
    <w:rsid w:val="00C842B8"/>
    <w:rsid w:val="00C84337"/>
    <w:rsid w:val="00C8441B"/>
    <w:rsid w:val="00C84550"/>
    <w:rsid w:val="00C84675"/>
    <w:rsid w:val="00C8472A"/>
    <w:rsid w:val="00C84817"/>
    <w:rsid w:val="00C84885"/>
    <w:rsid w:val="00C84BB4"/>
    <w:rsid w:val="00C84C30"/>
    <w:rsid w:val="00C84E40"/>
    <w:rsid w:val="00C8511E"/>
    <w:rsid w:val="00C858C4"/>
    <w:rsid w:val="00C85CA1"/>
    <w:rsid w:val="00C85F2E"/>
    <w:rsid w:val="00C86160"/>
    <w:rsid w:val="00C86194"/>
    <w:rsid w:val="00C86422"/>
    <w:rsid w:val="00C867AC"/>
    <w:rsid w:val="00C86866"/>
    <w:rsid w:val="00C86949"/>
    <w:rsid w:val="00C86B13"/>
    <w:rsid w:val="00C86DEC"/>
    <w:rsid w:val="00C86E92"/>
    <w:rsid w:val="00C86F33"/>
    <w:rsid w:val="00C87532"/>
    <w:rsid w:val="00C876AC"/>
    <w:rsid w:val="00C8784C"/>
    <w:rsid w:val="00C878C0"/>
    <w:rsid w:val="00C87AA9"/>
    <w:rsid w:val="00C87B31"/>
    <w:rsid w:val="00C87C2C"/>
    <w:rsid w:val="00C87E28"/>
    <w:rsid w:val="00C90409"/>
    <w:rsid w:val="00C904C4"/>
    <w:rsid w:val="00C9052D"/>
    <w:rsid w:val="00C907DF"/>
    <w:rsid w:val="00C90A4D"/>
    <w:rsid w:val="00C90B6B"/>
    <w:rsid w:val="00C90CB2"/>
    <w:rsid w:val="00C9121F"/>
    <w:rsid w:val="00C912F2"/>
    <w:rsid w:val="00C9145F"/>
    <w:rsid w:val="00C914E9"/>
    <w:rsid w:val="00C914EC"/>
    <w:rsid w:val="00C91884"/>
    <w:rsid w:val="00C91C89"/>
    <w:rsid w:val="00C91FAD"/>
    <w:rsid w:val="00C92039"/>
    <w:rsid w:val="00C9235D"/>
    <w:rsid w:val="00C925DF"/>
    <w:rsid w:val="00C926F7"/>
    <w:rsid w:val="00C927B7"/>
    <w:rsid w:val="00C92930"/>
    <w:rsid w:val="00C92C72"/>
    <w:rsid w:val="00C930F3"/>
    <w:rsid w:val="00C937DA"/>
    <w:rsid w:val="00C939A1"/>
    <w:rsid w:val="00C939AE"/>
    <w:rsid w:val="00C93CBE"/>
    <w:rsid w:val="00C93FE5"/>
    <w:rsid w:val="00C94E43"/>
    <w:rsid w:val="00C951BD"/>
    <w:rsid w:val="00C951F9"/>
    <w:rsid w:val="00C9529D"/>
    <w:rsid w:val="00C956F2"/>
    <w:rsid w:val="00C957D8"/>
    <w:rsid w:val="00C95CCA"/>
    <w:rsid w:val="00C95E89"/>
    <w:rsid w:val="00C95FB9"/>
    <w:rsid w:val="00C960DB"/>
    <w:rsid w:val="00C9610F"/>
    <w:rsid w:val="00C9612F"/>
    <w:rsid w:val="00C961E9"/>
    <w:rsid w:val="00C962E5"/>
    <w:rsid w:val="00C9634B"/>
    <w:rsid w:val="00C96830"/>
    <w:rsid w:val="00C96C35"/>
    <w:rsid w:val="00C96CF1"/>
    <w:rsid w:val="00C96D1F"/>
    <w:rsid w:val="00C9716C"/>
    <w:rsid w:val="00C972CB"/>
    <w:rsid w:val="00C973F8"/>
    <w:rsid w:val="00C97509"/>
    <w:rsid w:val="00C97A22"/>
    <w:rsid w:val="00C97E47"/>
    <w:rsid w:val="00CA0121"/>
    <w:rsid w:val="00CA04D2"/>
    <w:rsid w:val="00CA09BB"/>
    <w:rsid w:val="00CA0B64"/>
    <w:rsid w:val="00CA0C07"/>
    <w:rsid w:val="00CA0C75"/>
    <w:rsid w:val="00CA0C82"/>
    <w:rsid w:val="00CA156C"/>
    <w:rsid w:val="00CA16D9"/>
    <w:rsid w:val="00CA18FE"/>
    <w:rsid w:val="00CA1D57"/>
    <w:rsid w:val="00CA1EED"/>
    <w:rsid w:val="00CA2146"/>
    <w:rsid w:val="00CA2178"/>
    <w:rsid w:val="00CA242B"/>
    <w:rsid w:val="00CA2721"/>
    <w:rsid w:val="00CA29FC"/>
    <w:rsid w:val="00CA2AA2"/>
    <w:rsid w:val="00CA2E18"/>
    <w:rsid w:val="00CA3073"/>
    <w:rsid w:val="00CA3326"/>
    <w:rsid w:val="00CA34B2"/>
    <w:rsid w:val="00CA36FE"/>
    <w:rsid w:val="00CA394A"/>
    <w:rsid w:val="00CA3BA8"/>
    <w:rsid w:val="00CA3CBD"/>
    <w:rsid w:val="00CA3D38"/>
    <w:rsid w:val="00CA400E"/>
    <w:rsid w:val="00CA401A"/>
    <w:rsid w:val="00CA422F"/>
    <w:rsid w:val="00CA4352"/>
    <w:rsid w:val="00CA460A"/>
    <w:rsid w:val="00CA4743"/>
    <w:rsid w:val="00CA48D1"/>
    <w:rsid w:val="00CA4920"/>
    <w:rsid w:val="00CA4E65"/>
    <w:rsid w:val="00CA4ED7"/>
    <w:rsid w:val="00CA4F81"/>
    <w:rsid w:val="00CA5555"/>
    <w:rsid w:val="00CA56FE"/>
    <w:rsid w:val="00CA575E"/>
    <w:rsid w:val="00CA58E0"/>
    <w:rsid w:val="00CA5A45"/>
    <w:rsid w:val="00CA5F53"/>
    <w:rsid w:val="00CA63FA"/>
    <w:rsid w:val="00CA65BF"/>
    <w:rsid w:val="00CA65DE"/>
    <w:rsid w:val="00CA660F"/>
    <w:rsid w:val="00CA683A"/>
    <w:rsid w:val="00CA688B"/>
    <w:rsid w:val="00CA6A96"/>
    <w:rsid w:val="00CA6F6F"/>
    <w:rsid w:val="00CA7523"/>
    <w:rsid w:val="00CA777A"/>
    <w:rsid w:val="00CA79A5"/>
    <w:rsid w:val="00CA79DD"/>
    <w:rsid w:val="00CA7CEF"/>
    <w:rsid w:val="00CA7DC0"/>
    <w:rsid w:val="00CA7DE8"/>
    <w:rsid w:val="00CA7E0E"/>
    <w:rsid w:val="00CA7FA3"/>
    <w:rsid w:val="00CB0297"/>
    <w:rsid w:val="00CB02CD"/>
    <w:rsid w:val="00CB033F"/>
    <w:rsid w:val="00CB03CC"/>
    <w:rsid w:val="00CB056D"/>
    <w:rsid w:val="00CB06E8"/>
    <w:rsid w:val="00CB07BB"/>
    <w:rsid w:val="00CB09D9"/>
    <w:rsid w:val="00CB0B2C"/>
    <w:rsid w:val="00CB0E2B"/>
    <w:rsid w:val="00CB1201"/>
    <w:rsid w:val="00CB122B"/>
    <w:rsid w:val="00CB160F"/>
    <w:rsid w:val="00CB164E"/>
    <w:rsid w:val="00CB1D16"/>
    <w:rsid w:val="00CB1E22"/>
    <w:rsid w:val="00CB1EA8"/>
    <w:rsid w:val="00CB1F11"/>
    <w:rsid w:val="00CB1F65"/>
    <w:rsid w:val="00CB1F9A"/>
    <w:rsid w:val="00CB2433"/>
    <w:rsid w:val="00CB288A"/>
    <w:rsid w:val="00CB353D"/>
    <w:rsid w:val="00CB3855"/>
    <w:rsid w:val="00CB3CCF"/>
    <w:rsid w:val="00CB3DD0"/>
    <w:rsid w:val="00CB3DFE"/>
    <w:rsid w:val="00CB407C"/>
    <w:rsid w:val="00CB40B8"/>
    <w:rsid w:val="00CB4310"/>
    <w:rsid w:val="00CB4447"/>
    <w:rsid w:val="00CB4494"/>
    <w:rsid w:val="00CB44A3"/>
    <w:rsid w:val="00CB4503"/>
    <w:rsid w:val="00CB4605"/>
    <w:rsid w:val="00CB48F0"/>
    <w:rsid w:val="00CB493E"/>
    <w:rsid w:val="00CB4D6C"/>
    <w:rsid w:val="00CB4E8A"/>
    <w:rsid w:val="00CB4F56"/>
    <w:rsid w:val="00CB543B"/>
    <w:rsid w:val="00CB54A9"/>
    <w:rsid w:val="00CB5829"/>
    <w:rsid w:val="00CB5AE0"/>
    <w:rsid w:val="00CB5CD7"/>
    <w:rsid w:val="00CB5FC6"/>
    <w:rsid w:val="00CB629D"/>
    <w:rsid w:val="00CB62D4"/>
    <w:rsid w:val="00CB6524"/>
    <w:rsid w:val="00CB6818"/>
    <w:rsid w:val="00CB6857"/>
    <w:rsid w:val="00CB6E8C"/>
    <w:rsid w:val="00CB70BE"/>
    <w:rsid w:val="00CB7150"/>
    <w:rsid w:val="00CB74C8"/>
    <w:rsid w:val="00CB75DA"/>
    <w:rsid w:val="00CB75DB"/>
    <w:rsid w:val="00CB7751"/>
    <w:rsid w:val="00CB7DAE"/>
    <w:rsid w:val="00CB7F59"/>
    <w:rsid w:val="00CC010D"/>
    <w:rsid w:val="00CC021B"/>
    <w:rsid w:val="00CC0483"/>
    <w:rsid w:val="00CC0FC8"/>
    <w:rsid w:val="00CC1019"/>
    <w:rsid w:val="00CC126B"/>
    <w:rsid w:val="00CC16B0"/>
    <w:rsid w:val="00CC1828"/>
    <w:rsid w:val="00CC1C7F"/>
    <w:rsid w:val="00CC20DA"/>
    <w:rsid w:val="00CC2121"/>
    <w:rsid w:val="00CC2162"/>
    <w:rsid w:val="00CC26F5"/>
    <w:rsid w:val="00CC2A66"/>
    <w:rsid w:val="00CC2AD5"/>
    <w:rsid w:val="00CC2DB7"/>
    <w:rsid w:val="00CC3070"/>
    <w:rsid w:val="00CC31EA"/>
    <w:rsid w:val="00CC32D7"/>
    <w:rsid w:val="00CC3423"/>
    <w:rsid w:val="00CC34A0"/>
    <w:rsid w:val="00CC35D2"/>
    <w:rsid w:val="00CC3C91"/>
    <w:rsid w:val="00CC3F64"/>
    <w:rsid w:val="00CC3FB2"/>
    <w:rsid w:val="00CC43A8"/>
    <w:rsid w:val="00CC46CA"/>
    <w:rsid w:val="00CC4731"/>
    <w:rsid w:val="00CC474D"/>
    <w:rsid w:val="00CC477D"/>
    <w:rsid w:val="00CC48DE"/>
    <w:rsid w:val="00CC49C8"/>
    <w:rsid w:val="00CC4B8E"/>
    <w:rsid w:val="00CC5213"/>
    <w:rsid w:val="00CC52D2"/>
    <w:rsid w:val="00CC534B"/>
    <w:rsid w:val="00CC5439"/>
    <w:rsid w:val="00CC564C"/>
    <w:rsid w:val="00CC575D"/>
    <w:rsid w:val="00CC5931"/>
    <w:rsid w:val="00CC5935"/>
    <w:rsid w:val="00CC5B62"/>
    <w:rsid w:val="00CC5B73"/>
    <w:rsid w:val="00CC5C59"/>
    <w:rsid w:val="00CC5CB8"/>
    <w:rsid w:val="00CC5D60"/>
    <w:rsid w:val="00CC5FEE"/>
    <w:rsid w:val="00CC6067"/>
    <w:rsid w:val="00CC60B0"/>
    <w:rsid w:val="00CC6352"/>
    <w:rsid w:val="00CC6A0C"/>
    <w:rsid w:val="00CC6E98"/>
    <w:rsid w:val="00CC6F61"/>
    <w:rsid w:val="00CC761E"/>
    <w:rsid w:val="00CC7687"/>
    <w:rsid w:val="00CC7A1B"/>
    <w:rsid w:val="00CC7B4E"/>
    <w:rsid w:val="00CC7B79"/>
    <w:rsid w:val="00CC7C63"/>
    <w:rsid w:val="00CC7F0D"/>
    <w:rsid w:val="00CC7F8C"/>
    <w:rsid w:val="00CD03C0"/>
    <w:rsid w:val="00CD04C3"/>
    <w:rsid w:val="00CD0671"/>
    <w:rsid w:val="00CD0735"/>
    <w:rsid w:val="00CD0949"/>
    <w:rsid w:val="00CD094C"/>
    <w:rsid w:val="00CD0B77"/>
    <w:rsid w:val="00CD0F96"/>
    <w:rsid w:val="00CD10D3"/>
    <w:rsid w:val="00CD138F"/>
    <w:rsid w:val="00CD1424"/>
    <w:rsid w:val="00CD1628"/>
    <w:rsid w:val="00CD1B5C"/>
    <w:rsid w:val="00CD1D29"/>
    <w:rsid w:val="00CD1FA2"/>
    <w:rsid w:val="00CD1FC6"/>
    <w:rsid w:val="00CD201D"/>
    <w:rsid w:val="00CD20D5"/>
    <w:rsid w:val="00CD2122"/>
    <w:rsid w:val="00CD21A4"/>
    <w:rsid w:val="00CD23F8"/>
    <w:rsid w:val="00CD29B8"/>
    <w:rsid w:val="00CD2A0F"/>
    <w:rsid w:val="00CD2C9A"/>
    <w:rsid w:val="00CD30CA"/>
    <w:rsid w:val="00CD33A8"/>
    <w:rsid w:val="00CD35AF"/>
    <w:rsid w:val="00CD3759"/>
    <w:rsid w:val="00CD37E2"/>
    <w:rsid w:val="00CD3896"/>
    <w:rsid w:val="00CD3A42"/>
    <w:rsid w:val="00CD3A8D"/>
    <w:rsid w:val="00CD3C8A"/>
    <w:rsid w:val="00CD3F3F"/>
    <w:rsid w:val="00CD4095"/>
    <w:rsid w:val="00CD40FC"/>
    <w:rsid w:val="00CD4113"/>
    <w:rsid w:val="00CD41C1"/>
    <w:rsid w:val="00CD426F"/>
    <w:rsid w:val="00CD46CE"/>
    <w:rsid w:val="00CD4AE4"/>
    <w:rsid w:val="00CD4C1F"/>
    <w:rsid w:val="00CD4D73"/>
    <w:rsid w:val="00CD4E41"/>
    <w:rsid w:val="00CD548C"/>
    <w:rsid w:val="00CD5679"/>
    <w:rsid w:val="00CD572E"/>
    <w:rsid w:val="00CD59A2"/>
    <w:rsid w:val="00CD5A34"/>
    <w:rsid w:val="00CD5C8B"/>
    <w:rsid w:val="00CD5D27"/>
    <w:rsid w:val="00CD5E15"/>
    <w:rsid w:val="00CD5ECC"/>
    <w:rsid w:val="00CD61F7"/>
    <w:rsid w:val="00CD65C5"/>
    <w:rsid w:val="00CD67C1"/>
    <w:rsid w:val="00CD68CA"/>
    <w:rsid w:val="00CD6A48"/>
    <w:rsid w:val="00CD6A9B"/>
    <w:rsid w:val="00CD6C44"/>
    <w:rsid w:val="00CD7227"/>
    <w:rsid w:val="00CD725F"/>
    <w:rsid w:val="00CD7566"/>
    <w:rsid w:val="00CD778D"/>
    <w:rsid w:val="00CD78D4"/>
    <w:rsid w:val="00CD7A2E"/>
    <w:rsid w:val="00CD7AA2"/>
    <w:rsid w:val="00CD7D29"/>
    <w:rsid w:val="00CD7DBE"/>
    <w:rsid w:val="00CD7DD8"/>
    <w:rsid w:val="00CD7EED"/>
    <w:rsid w:val="00CD7FE1"/>
    <w:rsid w:val="00CE02C9"/>
    <w:rsid w:val="00CE035F"/>
    <w:rsid w:val="00CE0720"/>
    <w:rsid w:val="00CE085E"/>
    <w:rsid w:val="00CE0B0A"/>
    <w:rsid w:val="00CE0F8E"/>
    <w:rsid w:val="00CE1183"/>
    <w:rsid w:val="00CE1E1D"/>
    <w:rsid w:val="00CE21CA"/>
    <w:rsid w:val="00CE2294"/>
    <w:rsid w:val="00CE2595"/>
    <w:rsid w:val="00CE270C"/>
    <w:rsid w:val="00CE2B8A"/>
    <w:rsid w:val="00CE2D29"/>
    <w:rsid w:val="00CE2F1B"/>
    <w:rsid w:val="00CE2FAF"/>
    <w:rsid w:val="00CE3031"/>
    <w:rsid w:val="00CE3372"/>
    <w:rsid w:val="00CE36FB"/>
    <w:rsid w:val="00CE3724"/>
    <w:rsid w:val="00CE3892"/>
    <w:rsid w:val="00CE39AF"/>
    <w:rsid w:val="00CE3B28"/>
    <w:rsid w:val="00CE3B3D"/>
    <w:rsid w:val="00CE3B6B"/>
    <w:rsid w:val="00CE3F2A"/>
    <w:rsid w:val="00CE418A"/>
    <w:rsid w:val="00CE435A"/>
    <w:rsid w:val="00CE439A"/>
    <w:rsid w:val="00CE4498"/>
    <w:rsid w:val="00CE484E"/>
    <w:rsid w:val="00CE4A15"/>
    <w:rsid w:val="00CE4CB1"/>
    <w:rsid w:val="00CE55F6"/>
    <w:rsid w:val="00CE560B"/>
    <w:rsid w:val="00CE56AB"/>
    <w:rsid w:val="00CE5B5A"/>
    <w:rsid w:val="00CE5FEC"/>
    <w:rsid w:val="00CE60ED"/>
    <w:rsid w:val="00CE62BC"/>
    <w:rsid w:val="00CE650F"/>
    <w:rsid w:val="00CE6676"/>
    <w:rsid w:val="00CE66DB"/>
    <w:rsid w:val="00CE67AC"/>
    <w:rsid w:val="00CE695B"/>
    <w:rsid w:val="00CE6C54"/>
    <w:rsid w:val="00CE6E1A"/>
    <w:rsid w:val="00CE6E32"/>
    <w:rsid w:val="00CE6E3A"/>
    <w:rsid w:val="00CE6FB2"/>
    <w:rsid w:val="00CE7162"/>
    <w:rsid w:val="00CE71F5"/>
    <w:rsid w:val="00CE7537"/>
    <w:rsid w:val="00CE7AD2"/>
    <w:rsid w:val="00CE7B5B"/>
    <w:rsid w:val="00CE7C89"/>
    <w:rsid w:val="00CE7D00"/>
    <w:rsid w:val="00CE7DBC"/>
    <w:rsid w:val="00CF0085"/>
    <w:rsid w:val="00CF015F"/>
    <w:rsid w:val="00CF037A"/>
    <w:rsid w:val="00CF0AA2"/>
    <w:rsid w:val="00CF0E84"/>
    <w:rsid w:val="00CF1167"/>
    <w:rsid w:val="00CF129D"/>
    <w:rsid w:val="00CF161C"/>
    <w:rsid w:val="00CF169E"/>
    <w:rsid w:val="00CF1A23"/>
    <w:rsid w:val="00CF1AA6"/>
    <w:rsid w:val="00CF1AE5"/>
    <w:rsid w:val="00CF1CC6"/>
    <w:rsid w:val="00CF2315"/>
    <w:rsid w:val="00CF2725"/>
    <w:rsid w:val="00CF2B64"/>
    <w:rsid w:val="00CF2B92"/>
    <w:rsid w:val="00CF2C28"/>
    <w:rsid w:val="00CF2CD6"/>
    <w:rsid w:val="00CF32B9"/>
    <w:rsid w:val="00CF3611"/>
    <w:rsid w:val="00CF36EE"/>
    <w:rsid w:val="00CF3701"/>
    <w:rsid w:val="00CF3867"/>
    <w:rsid w:val="00CF39B4"/>
    <w:rsid w:val="00CF3C20"/>
    <w:rsid w:val="00CF3F5A"/>
    <w:rsid w:val="00CF4054"/>
    <w:rsid w:val="00CF4483"/>
    <w:rsid w:val="00CF4530"/>
    <w:rsid w:val="00CF4559"/>
    <w:rsid w:val="00CF4B6A"/>
    <w:rsid w:val="00CF4C36"/>
    <w:rsid w:val="00CF54ED"/>
    <w:rsid w:val="00CF5879"/>
    <w:rsid w:val="00CF5AA7"/>
    <w:rsid w:val="00CF628D"/>
    <w:rsid w:val="00CF696E"/>
    <w:rsid w:val="00CF69BA"/>
    <w:rsid w:val="00CF6A54"/>
    <w:rsid w:val="00CF6B0A"/>
    <w:rsid w:val="00CF6B6E"/>
    <w:rsid w:val="00CF6DE0"/>
    <w:rsid w:val="00CF7297"/>
    <w:rsid w:val="00CF749A"/>
    <w:rsid w:val="00CF7627"/>
    <w:rsid w:val="00D0080C"/>
    <w:rsid w:val="00D00849"/>
    <w:rsid w:val="00D00956"/>
    <w:rsid w:val="00D00A01"/>
    <w:rsid w:val="00D00CAB"/>
    <w:rsid w:val="00D00E32"/>
    <w:rsid w:val="00D013CA"/>
    <w:rsid w:val="00D013E1"/>
    <w:rsid w:val="00D014E6"/>
    <w:rsid w:val="00D01511"/>
    <w:rsid w:val="00D01A10"/>
    <w:rsid w:val="00D01E55"/>
    <w:rsid w:val="00D0261A"/>
    <w:rsid w:val="00D0261D"/>
    <w:rsid w:val="00D02719"/>
    <w:rsid w:val="00D02761"/>
    <w:rsid w:val="00D02D05"/>
    <w:rsid w:val="00D02E45"/>
    <w:rsid w:val="00D03007"/>
    <w:rsid w:val="00D03648"/>
    <w:rsid w:val="00D037DE"/>
    <w:rsid w:val="00D038E3"/>
    <w:rsid w:val="00D0393C"/>
    <w:rsid w:val="00D03971"/>
    <w:rsid w:val="00D03AFD"/>
    <w:rsid w:val="00D03E77"/>
    <w:rsid w:val="00D04852"/>
    <w:rsid w:val="00D04AEE"/>
    <w:rsid w:val="00D05179"/>
    <w:rsid w:val="00D05181"/>
    <w:rsid w:val="00D05228"/>
    <w:rsid w:val="00D05571"/>
    <w:rsid w:val="00D055B0"/>
    <w:rsid w:val="00D05876"/>
    <w:rsid w:val="00D059C3"/>
    <w:rsid w:val="00D05B0F"/>
    <w:rsid w:val="00D05DAF"/>
    <w:rsid w:val="00D05DBF"/>
    <w:rsid w:val="00D05DFE"/>
    <w:rsid w:val="00D05FE7"/>
    <w:rsid w:val="00D06761"/>
    <w:rsid w:val="00D0685B"/>
    <w:rsid w:val="00D06B44"/>
    <w:rsid w:val="00D06C23"/>
    <w:rsid w:val="00D06D23"/>
    <w:rsid w:val="00D07752"/>
    <w:rsid w:val="00D07BDB"/>
    <w:rsid w:val="00D07D34"/>
    <w:rsid w:val="00D07D64"/>
    <w:rsid w:val="00D07D9B"/>
    <w:rsid w:val="00D07EA9"/>
    <w:rsid w:val="00D10228"/>
    <w:rsid w:val="00D10343"/>
    <w:rsid w:val="00D1041A"/>
    <w:rsid w:val="00D1087E"/>
    <w:rsid w:val="00D10CAA"/>
    <w:rsid w:val="00D10D88"/>
    <w:rsid w:val="00D10F44"/>
    <w:rsid w:val="00D112F8"/>
    <w:rsid w:val="00D11443"/>
    <w:rsid w:val="00D11819"/>
    <w:rsid w:val="00D11FE3"/>
    <w:rsid w:val="00D120DE"/>
    <w:rsid w:val="00D1210D"/>
    <w:rsid w:val="00D1222C"/>
    <w:rsid w:val="00D1225F"/>
    <w:rsid w:val="00D124E5"/>
    <w:rsid w:val="00D12554"/>
    <w:rsid w:val="00D1278C"/>
    <w:rsid w:val="00D12CEB"/>
    <w:rsid w:val="00D12E65"/>
    <w:rsid w:val="00D12F2C"/>
    <w:rsid w:val="00D13005"/>
    <w:rsid w:val="00D1327E"/>
    <w:rsid w:val="00D13321"/>
    <w:rsid w:val="00D1335F"/>
    <w:rsid w:val="00D133FB"/>
    <w:rsid w:val="00D13409"/>
    <w:rsid w:val="00D136D0"/>
    <w:rsid w:val="00D1378D"/>
    <w:rsid w:val="00D138C6"/>
    <w:rsid w:val="00D13EC9"/>
    <w:rsid w:val="00D13F1C"/>
    <w:rsid w:val="00D14151"/>
    <w:rsid w:val="00D142B4"/>
    <w:rsid w:val="00D1487D"/>
    <w:rsid w:val="00D14A5D"/>
    <w:rsid w:val="00D14B91"/>
    <w:rsid w:val="00D14C85"/>
    <w:rsid w:val="00D14D69"/>
    <w:rsid w:val="00D14ECD"/>
    <w:rsid w:val="00D14F50"/>
    <w:rsid w:val="00D15160"/>
    <w:rsid w:val="00D1529B"/>
    <w:rsid w:val="00D152B1"/>
    <w:rsid w:val="00D15349"/>
    <w:rsid w:val="00D15B68"/>
    <w:rsid w:val="00D15EF2"/>
    <w:rsid w:val="00D1607A"/>
    <w:rsid w:val="00D16288"/>
    <w:rsid w:val="00D1635A"/>
    <w:rsid w:val="00D16383"/>
    <w:rsid w:val="00D16690"/>
    <w:rsid w:val="00D16987"/>
    <w:rsid w:val="00D16BEC"/>
    <w:rsid w:val="00D16D0A"/>
    <w:rsid w:val="00D1703E"/>
    <w:rsid w:val="00D17468"/>
    <w:rsid w:val="00D17608"/>
    <w:rsid w:val="00D1766B"/>
    <w:rsid w:val="00D1779E"/>
    <w:rsid w:val="00D178D5"/>
    <w:rsid w:val="00D17988"/>
    <w:rsid w:val="00D17C56"/>
    <w:rsid w:val="00D17EAC"/>
    <w:rsid w:val="00D17F05"/>
    <w:rsid w:val="00D2001C"/>
    <w:rsid w:val="00D2022D"/>
    <w:rsid w:val="00D2057E"/>
    <w:rsid w:val="00D20667"/>
    <w:rsid w:val="00D20CFD"/>
    <w:rsid w:val="00D20EAE"/>
    <w:rsid w:val="00D2146D"/>
    <w:rsid w:val="00D215FB"/>
    <w:rsid w:val="00D2206B"/>
    <w:rsid w:val="00D22446"/>
    <w:rsid w:val="00D2260C"/>
    <w:rsid w:val="00D22616"/>
    <w:rsid w:val="00D2278F"/>
    <w:rsid w:val="00D228AA"/>
    <w:rsid w:val="00D2330B"/>
    <w:rsid w:val="00D23391"/>
    <w:rsid w:val="00D23704"/>
    <w:rsid w:val="00D23A3F"/>
    <w:rsid w:val="00D23A67"/>
    <w:rsid w:val="00D23CC6"/>
    <w:rsid w:val="00D23E9D"/>
    <w:rsid w:val="00D2403D"/>
    <w:rsid w:val="00D243E8"/>
    <w:rsid w:val="00D246C4"/>
    <w:rsid w:val="00D249B7"/>
    <w:rsid w:val="00D24BC9"/>
    <w:rsid w:val="00D2540B"/>
    <w:rsid w:val="00D255DF"/>
    <w:rsid w:val="00D25822"/>
    <w:rsid w:val="00D25878"/>
    <w:rsid w:val="00D25B8B"/>
    <w:rsid w:val="00D25C9F"/>
    <w:rsid w:val="00D26122"/>
    <w:rsid w:val="00D26207"/>
    <w:rsid w:val="00D26278"/>
    <w:rsid w:val="00D26438"/>
    <w:rsid w:val="00D266E6"/>
    <w:rsid w:val="00D2692B"/>
    <w:rsid w:val="00D26CEB"/>
    <w:rsid w:val="00D26ECD"/>
    <w:rsid w:val="00D26F04"/>
    <w:rsid w:val="00D2707C"/>
    <w:rsid w:val="00D270FC"/>
    <w:rsid w:val="00D27428"/>
    <w:rsid w:val="00D27595"/>
    <w:rsid w:val="00D2773A"/>
    <w:rsid w:val="00D27AC5"/>
    <w:rsid w:val="00D27B41"/>
    <w:rsid w:val="00D27D99"/>
    <w:rsid w:val="00D30242"/>
    <w:rsid w:val="00D302F4"/>
    <w:rsid w:val="00D30381"/>
    <w:rsid w:val="00D30492"/>
    <w:rsid w:val="00D304C1"/>
    <w:rsid w:val="00D304FF"/>
    <w:rsid w:val="00D3082D"/>
    <w:rsid w:val="00D311C1"/>
    <w:rsid w:val="00D3121A"/>
    <w:rsid w:val="00D315B1"/>
    <w:rsid w:val="00D31712"/>
    <w:rsid w:val="00D3194D"/>
    <w:rsid w:val="00D31A7C"/>
    <w:rsid w:val="00D31B8F"/>
    <w:rsid w:val="00D31DF0"/>
    <w:rsid w:val="00D31E87"/>
    <w:rsid w:val="00D32009"/>
    <w:rsid w:val="00D320EB"/>
    <w:rsid w:val="00D32217"/>
    <w:rsid w:val="00D32290"/>
    <w:rsid w:val="00D32581"/>
    <w:rsid w:val="00D3266C"/>
    <w:rsid w:val="00D32D95"/>
    <w:rsid w:val="00D33655"/>
    <w:rsid w:val="00D336FB"/>
    <w:rsid w:val="00D33717"/>
    <w:rsid w:val="00D3394A"/>
    <w:rsid w:val="00D33A58"/>
    <w:rsid w:val="00D33AA5"/>
    <w:rsid w:val="00D33B40"/>
    <w:rsid w:val="00D33DF3"/>
    <w:rsid w:val="00D33F41"/>
    <w:rsid w:val="00D341A7"/>
    <w:rsid w:val="00D341B0"/>
    <w:rsid w:val="00D34ADC"/>
    <w:rsid w:val="00D34B20"/>
    <w:rsid w:val="00D34CC1"/>
    <w:rsid w:val="00D34F70"/>
    <w:rsid w:val="00D34FE2"/>
    <w:rsid w:val="00D35052"/>
    <w:rsid w:val="00D3534C"/>
    <w:rsid w:val="00D35480"/>
    <w:rsid w:val="00D35550"/>
    <w:rsid w:val="00D35650"/>
    <w:rsid w:val="00D35871"/>
    <w:rsid w:val="00D359E6"/>
    <w:rsid w:val="00D35DEB"/>
    <w:rsid w:val="00D36197"/>
    <w:rsid w:val="00D36378"/>
    <w:rsid w:val="00D364E1"/>
    <w:rsid w:val="00D36868"/>
    <w:rsid w:val="00D369D6"/>
    <w:rsid w:val="00D36D2B"/>
    <w:rsid w:val="00D36F13"/>
    <w:rsid w:val="00D37294"/>
    <w:rsid w:val="00D37437"/>
    <w:rsid w:val="00D37699"/>
    <w:rsid w:val="00D37DF5"/>
    <w:rsid w:val="00D37EC5"/>
    <w:rsid w:val="00D40056"/>
    <w:rsid w:val="00D40242"/>
    <w:rsid w:val="00D40265"/>
    <w:rsid w:val="00D403C0"/>
    <w:rsid w:val="00D40971"/>
    <w:rsid w:val="00D40A53"/>
    <w:rsid w:val="00D40AD9"/>
    <w:rsid w:val="00D40B15"/>
    <w:rsid w:val="00D41499"/>
    <w:rsid w:val="00D4157B"/>
    <w:rsid w:val="00D415A0"/>
    <w:rsid w:val="00D415E5"/>
    <w:rsid w:val="00D41667"/>
    <w:rsid w:val="00D417C7"/>
    <w:rsid w:val="00D4187D"/>
    <w:rsid w:val="00D41AF9"/>
    <w:rsid w:val="00D4259F"/>
    <w:rsid w:val="00D42D14"/>
    <w:rsid w:val="00D42F90"/>
    <w:rsid w:val="00D436C6"/>
    <w:rsid w:val="00D439BE"/>
    <w:rsid w:val="00D43BC6"/>
    <w:rsid w:val="00D43F8B"/>
    <w:rsid w:val="00D43FDE"/>
    <w:rsid w:val="00D4405A"/>
    <w:rsid w:val="00D4421A"/>
    <w:rsid w:val="00D4445B"/>
    <w:rsid w:val="00D4453C"/>
    <w:rsid w:val="00D44E17"/>
    <w:rsid w:val="00D44EC0"/>
    <w:rsid w:val="00D45114"/>
    <w:rsid w:val="00D458BE"/>
    <w:rsid w:val="00D45CCA"/>
    <w:rsid w:val="00D45D37"/>
    <w:rsid w:val="00D45D51"/>
    <w:rsid w:val="00D45E3A"/>
    <w:rsid w:val="00D460F1"/>
    <w:rsid w:val="00D46245"/>
    <w:rsid w:val="00D462A6"/>
    <w:rsid w:val="00D4638B"/>
    <w:rsid w:val="00D464D2"/>
    <w:rsid w:val="00D46539"/>
    <w:rsid w:val="00D46568"/>
    <w:rsid w:val="00D467D4"/>
    <w:rsid w:val="00D468D3"/>
    <w:rsid w:val="00D46B15"/>
    <w:rsid w:val="00D46EEE"/>
    <w:rsid w:val="00D47137"/>
    <w:rsid w:val="00D47666"/>
    <w:rsid w:val="00D477F7"/>
    <w:rsid w:val="00D47AB5"/>
    <w:rsid w:val="00D47AB6"/>
    <w:rsid w:val="00D47EBC"/>
    <w:rsid w:val="00D47EF5"/>
    <w:rsid w:val="00D501AC"/>
    <w:rsid w:val="00D50230"/>
    <w:rsid w:val="00D506BE"/>
    <w:rsid w:val="00D50868"/>
    <w:rsid w:val="00D50967"/>
    <w:rsid w:val="00D50AA4"/>
    <w:rsid w:val="00D50E06"/>
    <w:rsid w:val="00D50F37"/>
    <w:rsid w:val="00D51171"/>
    <w:rsid w:val="00D5125C"/>
    <w:rsid w:val="00D51669"/>
    <w:rsid w:val="00D516DD"/>
    <w:rsid w:val="00D51838"/>
    <w:rsid w:val="00D51B2F"/>
    <w:rsid w:val="00D51D63"/>
    <w:rsid w:val="00D51DB7"/>
    <w:rsid w:val="00D5221A"/>
    <w:rsid w:val="00D5226E"/>
    <w:rsid w:val="00D52397"/>
    <w:rsid w:val="00D524CB"/>
    <w:rsid w:val="00D525A5"/>
    <w:rsid w:val="00D525D4"/>
    <w:rsid w:val="00D52E4C"/>
    <w:rsid w:val="00D53017"/>
    <w:rsid w:val="00D5316B"/>
    <w:rsid w:val="00D5319C"/>
    <w:rsid w:val="00D53429"/>
    <w:rsid w:val="00D5348E"/>
    <w:rsid w:val="00D53609"/>
    <w:rsid w:val="00D536E0"/>
    <w:rsid w:val="00D5395D"/>
    <w:rsid w:val="00D539A3"/>
    <w:rsid w:val="00D53A0B"/>
    <w:rsid w:val="00D53C22"/>
    <w:rsid w:val="00D53C33"/>
    <w:rsid w:val="00D53C70"/>
    <w:rsid w:val="00D54024"/>
    <w:rsid w:val="00D54106"/>
    <w:rsid w:val="00D5434F"/>
    <w:rsid w:val="00D543BE"/>
    <w:rsid w:val="00D54A84"/>
    <w:rsid w:val="00D54AEB"/>
    <w:rsid w:val="00D5501A"/>
    <w:rsid w:val="00D55070"/>
    <w:rsid w:val="00D55089"/>
    <w:rsid w:val="00D5512A"/>
    <w:rsid w:val="00D551E3"/>
    <w:rsid w:val="00D55467"/>
    <w:rsid w:val="00D55509"/>
    <w:rsid w:val="00D555E0"/>
    <w:rsid w:val="00D55A23"/>
    <w:rsid w:val="00D55B14"/>
    <w:rsid w:val="00D55D91"/>
    <w:rsid w:val="00D56159"/>
    <w:rsid w:val="00D5672C"/>
    <w:rsid w:val="00D568AC"/>
    <w:rsid w:val="00D56A8C"/>
    <w:rsid w:val="00D56ADA"/>
    <w:rsid w:val="00D56B3E"/>
    <w:rsid w:val="00D56CCE"/>
    <w:rsid w:val="00D5716A"/>
    <w:rsid w:val="00D57269"/>
    <w:rsid w:val="00D57311"/>
    <w:rsid w:val="00D57371"/>
    <w:rsid w:val="00D575AB"/>
    <w:rsid w:val="00D575F9"/>
    <w:rsid w:val="00D57818"/>
    <w:rsid w:val="00D5790F"/>
    <w:rsid w:val="00D57A70"/>
    <w:rsid w:val="00D57BA5"/>
    <w:rsid w:val="00D57D76"/>
    <w:rsid w:val="00D57E2D"/>
    <w:rsid w:val="00D57E97"/>
    <w:rsid w:val="00D60290"/>
    <w:rsid w:val="00D60442"/>
    <w:rsid w:val="00D60556"/>
    <w:rsid w:val="00D606B1"/>
    <w:rsid w:val="00D60824"/>
    <w:rsid w:val="00D608EB"/>
    <w:rsid w:val="00D60B17"/>
    <w:rsid w:val="00D60BD2"/>
    <w:rsid w:val="00D60CE8"/>
    <w:rsid w:val="00D6105F"/>
    <w:rsid w:val="00D61228"/>
    <w:rsid w:val="00D615C2"/>
    <w:rsid w:val="00D61691"/>
    <w:rsid w:val="00D6173E"/>
    <w:rsid w:val="00D617E4"/>
    <w:rsid w:val="00D61A83"/>
    <w:rsid w:val="00D61E49"/>
    <w:rsid w:val="00D620CC"/>
    <w:rsid w:val="00D624FD"/>
    <w:rsid w:val="00D62503"/>
    <w:rsid w:val="00D62597"/>
    <w:rsid w:val="00D625D7"/>
    <w:rsid w:val="00D62898"/>
    <w:rsid w:val="00D62EA1"/>
    <w:rsid w:val="00D631C7"/>
    <w:rsid w:val="00D6343B"/>
    <w:rsid w:val="00D63525"/>
    <w:rsid w:val="00D635C7"/>
    <w:rsid w:val="00D63B20"/>
    <w:rsid w:val="00D63B5D"/>
    <w:rsid w:val="00D63B5F"/>
    <w:rsid w:val="00D63CFB"/>
    <w:rsid w:val="00D63E02"/>
    <w:rsid w:val="00D64274"/>
    <w:rsid w:val="00D6438E"/>
    <w:rsid w:val="00D643CB"/>
    <w:rsid w:val="00D646AB"/>
    <w:rsid w:val="00D646AE"/>
    <w:rsid w:val="00D646F8"/>
    <w:rsid w:val="00D647D4"/>
    <w:rsid w:val="00D64E66"/>
    <w:rsid w:val="00D64F63"/>
    <w:rsid w:val="00D65372"/>
    <w:rsid w:val="00D654C6"/>
    <w:rsid w:val="00D6553E"/>
    <w:rsid w:val="00D655A4"/>
    <w:rsid w:val="00D65B78"/>
    <w:rsid w:val="00D65CF4"/>
    <w:rsid w:val="00D66F32"/>
    <w:rsid w:val="00D66F91"/>
    <w:rsid w:val="00D672C4"/>
    <w:rsid w:val="00D67360"/>
    <w:rsid w:val="00D67494"/>
    <w:rsid w:val="00D67553"/>
    <w:rsid w:val="00D679B5"/>
    <w:rsid w:val="00D67A2E"/>
    <w:rsid w:val="00D67ED8"/>
    <w:rsid w:val="00D67F57"/>
    <w:rsid w:val="00D70254"/>
    <w:rsid w:val="00D70341"/>
    <w:rsid w:val="00D70666"/>
    <w:rsid w:val="00D7082E"/>
    <w:rsid w:val="00D70C07"/>
    <w:rsid w:val="00D70ECD"/>
    <w:rsid w:val="00D7148E"/>
    <w:rsid w:val="00D714A0"/>
    <w:rsid w:val="00D71675"/>
    <w:rsid w:val="00D717DD"/>
    <w:rsid w:val="00D718B1"/>
    <w:rsid w:val="00D71943"/>
    <w:rsid w:val="00D719B3"/>
    <w:rsid w:val="00D719DA"/>
    <w:rsid w:val="00D71CF8"/>
    <w:rsid w:val="00D71E25"/>
    <w:rsid w:val="00D71FE2"/>
    <w:rsid w:val="00D72349"/>
    <w:rsid w:val="00D72388"/>
    <w:rsid w:val="00D72752"/>
    <w:rsid w:val="00D7282B"/>
    <w:rsid w:val="00D72A22"/>
    <w:rsid w:val="00D72DF0"/>
    <w:rsid w:val="00D72F24"/>
    <w:rsid w:val="00D72F3F"/>
    <w:rsid w:val="00D731F6"/>
    <w:rsid w:val="00D733A5"/>
    <w:rsid w:val="00D73774"/>
    <w:rsid w:val="00D73BA7"/>
    <w:rsid w:val="00D73E96"/>
    <w:rsid w:val="00D7400A"/>
    <w:rsid w:val="00D741FF"/>
    <w:rsid w:val="00D74211"/>
    <w:rsid w:val="00D7452D"/>
    <w:rsid w:val="00D747D4"/>
    <w:rsid w:val="00D74B50"/>
    <w:rsid w:val="00D74B85"/>
    <w:rsid w:val="00D74C7A"/>
    <w:rsid w:val="00D75100"/>
    <w:rsid w:val="00D751AF"/>
    <w:rsid w:val="00D75255"/>
    <w:rsid w:val="00D75460"/>
    <w:rsid w:val="00D755E7"/>
    <w:rsid w:val="00D758CA"/>
    <w:rsid w:val="00D75993"/>
    <w:rsid w:val="00D75EE1"/>
    <w:rsid w:val="00D75F9B"/>
    <w:rsid w:val="00D761CB"/>
    <w:rsid w:val="00D76260"/>
    <w:rsid w:val="00D76421"/>
    <w:rsid w:val="00D76777"/>
    <w:rsid w:val="00D768B2"/>
    <w:rsid w:val="00D768F2"/>
    <w:rsid w:val="00D769BB"/>
    <w:rsid w:val="00D76A18"/>
    <w:rsid w:val="00D76B7E"/>
    <w:rsid w:val="00D7719E"/>
    <w:rsid w:val="00D7740C"/>
    <w:rsid w:val="00D7770E"/>
    <w:rsid w:val="00D77875"/>
    <w:rsid w:val="00D77930"/>
    <w:rsid w:val="00D77BF6"/>
    <w:rsid w:val="00D80695"/>
    <w:rsid w:val="00D80AF8"/>
    <w:rsid w:val="00D80B12"/>
    <w:rsid w:val="00D80E82"/>
    <w:rsid w:val="00D80FFC"/>
    <w:rsid w:val="00D815B2"/>
    <w:rsid w:val="00D8174F"/>
    <w:rsid w:val="00D817D6"/>
    <w:rsid w:val="00D8185D"/>
    <w:rsid w:val="00D81931"/>
    <w:rsid w:val="00D82129"/>
    <w:rsid w:val="00D8219F"/>
    <w:rsid w:val="00D82207"/>
    <w:rsid w:val="00D823A9"/>
    <w:rsid w:val="00D82496"/>
    <w:rsid w:val="00D8264C"/>
    <w:rsid w:val="00D82AEF"/>
    <w:rsid w:val="00D83221"/>
    <w:rsid w:val="00D83329"/>
    <w:rsid w:val="00D8476E"/>
    <w:rsid w:val="00D849E2"/>
    <w:rsid w:val="00D84EA2"/>
    <w:rsid w:val="00D84F0F"/>
    <w:rsid w:val="00D850CD"/>
    <w:rsid w:val="00D8540C"/>
    <w:rsid w:val="00D857EC"/>
    <w:rsid w:val="00D85A18"/>
    <w:rsid w:val="00D85B1B"/>
    <w:rsid w:val="00D85BAD"/>
    <w:rsid w:val="00D85F1E"/>
    <w:rsid w:val="00D86120"/>
    <w:rsid w:val="00D86DD8"/>
    <w:rsid w:val="00D86E40"/>
    <w:rsid w:val="00D87056"/>
    <w:rsid w:val="00D871A0"/>
    <w:rsid w:val="00D871FD"/>
    <w:rsid w:val="00D87435"/>
    <w:rsid w:val="00D8761C"/>
    <w:rsid w:val="00D87C28"/>
    <w:rsid w:val="00D87D40"/>
    <w:rsid w:val="00D87F65"/>
    <w:rsid w:val="00D902B1"/>
    <w:rsid w:val="00D903B5"/>
    <w:rsid w:val="00D9076B"/>
    <w:rsid w:val="00D90FB6"/>
    <w:rsid w:val="00D9104E"/>
    <w:rsid w:val="00D9105B"/>
    <w:rsid w:val="00D91619"/>
    <w:rsid w:val="00D92133"/>
    <w:rsid w:val="00D92257"/>
    <w:rsid w:val="00D9256F"/>
    <w:rsid w:val="00D92804"/>
    <w:rsid w:val="00D928B3"/>
    <w:rsid w:val="00D92B43"/>
    <w:rsid w:val="00D92C18"/>
    <w:rsid w:val="00D92EEA"/>
    <w:rsid w:val="00D931BC"/>
    <w:rsid w:val="00D93963"/>
    <w:rsid w:val="00D939EC"/>
    <w:rsid w:val="00D93C8F"/>
    <w:rsid w:val="00D93EE8"/>
    <w:rsid w:val="00D9444E"/>
    <w:rsid w:val="00D946F8"/>
    <w:rsid w:val="00D94D2F"/>
    <w:rsid w:val="00D94E2B"/>
    <w:rsid w:val="00D9511B"/>
    <w:rsid w:val="00D955EB"/>
    <w:rsid w:val="00D95716"/>
    <w:rsid w:val="00D95874"/>
    <w:rsid w:val="00D959E0"/>
    <w:rsid w:val="00D959F3"/>
    <w:rsid w:val="00D95A04"/>
    <w:rsid w:val="00D95CB3"/>
    <w:rsid w:val="00D95CD8"/>
    <w:rsid w:val="00D95E9C"/>
    <w:rsid w:val="00D95FA5"/>
    <w:rsid w:val="00D96534"/>
    <w:rsid w:val="00D96804"/>
    <w:rsid w:val="00D9693A"/>
    <w:rsid w:val="00D969DD"/>
    <w:rsid w:val="00D96A01"/>
    <w:rsid w:val="00D96B2C"/>
    <w:rsid w:val="00D96CBB"/>
    <w:rsid w:val="00D96EBA"/>
    <w:rsid w:val="00D96F05"/>
    <w:rsid w:val="00D97958"/>
    <w:rsid w:val="00D97BEC"/>
    <w:rsid w:val="00D97CF2"/>
    <w:rsid w:val="00D97FD2"/>
    <w:rsid w:val="00DA054C"/>
    <w:rsid w:val="00DA07CD"/>
    <w:rsid w:val="00DA096D"/>
    <w:rsid w:val="00DA0B47"/>
    <w:rsid w:val="00DA0BF9"/>
    <w:rsid w:val="00DA0D94"/>
    <w:rsid w:val="00DA0EEE"/>
    <w:rsid w:val="00DA1057"/>
    <w:rsid w:val="00DA112A"/>
    <w:rsid w:val="00DA12BC"/>
    <w:rsid w:val="00DA134D"/>
    <w:rsid w:val="00DA1A4F"/>
    <w:rsid w:val="00DA1B6E"/>
    <w:rsid w:val="00DA1B8C"/>
    <w:rsid w:val="00DA1B91"/>
    <w:rsid w:val="00DA1F27"/>
    <w:rsid w:val="00DA1F2F"/>
    <w:rsid w:val="00DA1F40"/>
    <w:rsid w:val="00DA2112"/>
    <w:rsid w:val="00DA22E6"/>
    <w:rsid w:val="00DA2405"/>
    <w:rsid w:val="00DA26CF"/>
    <w:rsid w:val="00DA2858"/>
    <w:rsid w:val="00DA29C3"/>
    <w:rsid w:val="00DA2BD2"/>
    <w:rsid w:val="00DA33C3"/>
    <w:rsid w:val="00DA36C0"/>
    <w:rsid w:val="00DA383E"/>
    <w:rsid w:val="00DA38B2"/>
    <w:rsid w:val="00DA39F4"/>
    <w:rsid w:val="00DA4698"/>
    <w:rsid w:val="00DA47C2"/>
    <w:rsid w:val="00DA4893"/>
    <w:rsid w:val="00DA4AB5"/>
    <w:rsid w:val="00DA4AC8"/>
    <w:rsid w:val="00DA4AFD"/>
    <w:rsid w:val="00DA4BFE"/>
    <w:rsid w:val="00DA4E3C"/>
    <w:rsid w:val="00DA546A"/>
    <w:rsid w:val="00DA58BB"/>
    <w:rsid w:val="00DA60D8"/>
    <w:rsid w:val="00DA6116"/>
    <w:rsid w:val="00DA645D"/>
    <w:rsid w:val="00DA673B"/>
    <w:rsid w:val="00DA69F4"/>
    <w:rsid w:val="00DA6AEA"/>
    <w:rsid w:val="00DA6BE6"/>
    <w:rsid w:val="00DA6BFA"/>
    <w:rsid w:val="00DA6D27"/>
    <w:rsid w:val="00DA6DE4"/>
    <w:rsid w:val="00DA6FAE"/>
    <w:rsid w:val="00DA7053"/>
    <w:rsid w:val="00DA70FB"/>
    <w:rsid w:val="00DA7110"/>
    <w:rsid w:val="00DA769A"/>
    <w:rsid w:val="00DA76B7"/>
    <w:rsid w:val="00DB03E6"/>
    <w:rsid w:val="00DB0417"/>
    <w:rsid w:val="00DB086F"/>
    <w:rsid w:val="00DB0B0B"/>
    <w:rsid w:val="00DB0D84"/>
    <w:rsid w:val="00DB0E21"/>
    <w:rsid w:val="00DB113A"/>
    <w:rsid w:val="00DB1144"/>
    <w:rsid w:val="00DB1222"/>
    <w:rsid w:val="00DB12C2"/>
    <w:rsid w:val="00DB152E"/>
    <w:rsid w:val="00DB1BC3"/>
    <w:rsid w:val="00DB2169"/>
    <w:rsid w:val="00DB2599"/>
    <w:rsid w:val="00DB26A4"/>
    <w:rsid w:val="00DB2CF4"/>
    <w:rsid w:val="00DB2EA4"/>
    <w:rsid w:val="00DB310F"/>
    <w:rsid w:val="00DB4100"/>
    <w:rsid w:val="00DB43D8"/>
    <w:rsid w:val="00DB4634"/>
    <w:rsid w:val="00DB477D"/>
    <w:rsid w:val="00DB47A3"/>
    <w:rsid w:val="00DB4830"/>
    <w:rsid w:val="00DB49D1"/>
    <w:rsid w:val="00DB4A60"/>
    <w:rsid w:val="00DB4A91"/>
    <w:rsid w:val="00DB4C38"/>
    <w:rsid w:val="00DB4CBF"/>
    <w:rsid w:val="00DB4D3B"/>
    <w:rsid w:val="00DB5282"/>
    <w:rsid w:val="00DB528E"/>
    <w:rsid w:val="00DB561F"/>
    <w:rsid w:val="00DB59BE"/>
    <w:rsid w:val="00DB5D83"/>
    <w:rsid w:val="00DB5F9A"/>
    <w:rsid w:val="00DB6106"/>
    <w:rsid w:val="00DB6427"/>
    <w:rsid w:val="00DB647E"/>
    <w:rsid w:val="00DB6834"/>
    <w:rsid w:val="00DB6A1D"/>
    <w:rsid w:val="00DB7242"/>
    <w:rsid w:val="00DB726A"/>
    <w:rsid w:val="00DB72AC"/>
    <w:rsid w:val="00DB74A8"/>
    <w:rsid w:val="00DB7672"/>
    <w:rsid w:val="00DB76A2"/>
    <w:rsid w:val="00DB77AF"/>
    <w:rsid w:val="00DB7A76"/>
    <w:rsid w:val="00DB7C51"/>
    <w:rsid w:val="00DB7EA9"/>
    <w:rsid w:val="00DB7EE0"/>
    <w:rsid w:val="00DB7F96"/>
    <w:rsid w:val="00DC0248"/>
    <w:rsid w:val="00DC056B"/>
    <w:rsid w:val="00DC0948"/>
    <w:rsid w:val="00DC09E4"/>
    <w:rsid w:val="00DC0CA8"/>
    <w:rsid w:val="00DC1190"/>
    <w:rsid w:val="00DC16D6"/>
    <w:rsid w:val="00DC17F6"/>
    <w:rsid w:val="00DC18F1"/>
    <w:rsid w:val="00DC19BA"/>
    <w:rsid w:val="00DC1A1F"/>
    <w:rsid w:val="00DC1D3B"/>
    <w:rsid w:val="00DC1E17"/>
    <w:rsid w:val="00DC210D"/>
    <w:rsid w:val="00DC25CC"/>
    <w:rsid w:val="00DC277D"/>
    <w:rsid w:val="00DC28F7"/>
    <w:rsid w:val="00DC2F80"/>
    <w:rsid w:val="00DC2FC2"/>
    <w:rsid w:val="00DC3188"/>
    <w:rsid w:val="00DC3A51"/>
    <w:rsid w:val="00DC3AC8"/>
    <w:rsid w:val="00DC3AE3"/>
    <w:rsid w:val="00DC3B02"/>
    <w:rsid w:val="00DC3E4C"/>
    <w:rsid w:val="00DC43FD"/>
    <w:rsid w:val="00DC4583"/>
    <w:rsid w:val="00DC463A"/>
    <w:rsid w:val="00DC4644"/>
    <w:rsid w:val="00DC478A"/>
    <w:rsid w:val="00DC4830"/>
    <w:rsid w:val="00DC48FE"/>
    <w:rsid w:val="00DC4949"/>
    <w:rsid w:val="00DC497B"/>
    <w:rsid w:val="00DC4D16"/>
    <w:rsid w:val="00DC50BC"/>
    <w:rsid w:val="00DC51CB"/>
    <w:rsid w:val="00DC52FB"/>
    <w:rsid w:val="00DC5679"/>
    <w:rsid w:val="00DC5A98"/>
    <w:rsid w:val="00DC5F47"/>
    <w:rsid w:val="00DC6091"/>
    <w:rsid w:val="00DC63E4"/>
    <w:rsid w:val="00DC6584"/>
    <w:rsid w:val="00DC675F"/>
    <w:rsid w:val="00DC68B6"/>
    <w:rsid w:val="00DC6AB5"/>
    <w:rsid w:val="00DC7654"/>
    <w:rsid w:val="00DC76B4"/>
    <w:rsid w:val="00DC7BE5"/>
    <w:rsid w:val="00DC7F7D"/>
    <w:rsid w:val="00DD0065"/>
    <w:rsid w:val="00DD00D0"/>
    <w:rsid w:val="00DD0166"/>
    <w:rsid w:val="00DD0329"/>
    <w:rsid w:val="00DD0474"/>
    <w:rsid w:val="00DD0628"/>
    <w:rsid w:val="00DD0685"/>
    <w:rsid w:val="00DD072D"/>
    <w:rsid w:val="00DD0790"/>
    <w:rsid w:val="00DD08BB"/>
    <w:rsid w:val="00DD0C20"/>
    <w:rsid w:val="00DD0E3D"/>
    <w:rsid w:val="00DD0E69"/>
    <w:rsid w:val="00DD0EB4"/>
    <w:rsid w:val="00DD1139"/>
    <w:rsid w:val="00DD1175"/>
    <w:rsid w:val="00DD137E"/>
    <w:rsid w:val="00DD1485"/>
    <w:rsid w:val="00DD15CA"/>
    <w:rsid w:val="00DD15D4"/>
    <w:rsid w:val="00DD161D"/>
    <w:rsid w:val="00DD1682"/>
    <w:rsid w:val="00DD1711"/>
    <w:rsid w:val="00DD19AC"/>
    <w:rsid w:val="00DD1E12"/>
    <w:rsid w:val="00DD1F65"/>
    <w:rsid w:val="00DD1FB7"/>
    <w:rsid w:val="00DD2876"/>
    <w:rsid w:val="00DD2B69"/>
    <w:rsid w:val="00DD2C05"/>
    <w:rsid w:val="00DD2DFF"/>
    <w:rsid w:val="00DD2FC0"/>
    <w:rsid w:val="00DD349A"/>
    <w:rsid w:val="00DD365C"/>
    <w:rsid w:val="00DD3830"/>
    <w:rsid w:val="00DD3AA2"/>
    <w:rsid w:val="00DD3CC8"/>
    <w:rsid w:val="00DD3CE0"/>
    <w:rsid w:val="00DD3FFF"/>
    <w:rsid w:val="00DD4452"/>
    <w:rsid w:val="00DD460C"/>
    <w:rsid w:val="00DD46CB"/>
    <w:rsid w:val="00DD4812"/>
    <w:rsid w:val="00DD4929"/>
    <w:rsid w:val="00DD4A92"/>
    <w:rsid w:val="00DD4D24"/>
    <w:rsid w:val="00DD508E"/>
    <w:rsid w:val="00DD51D4"/>
    <w:rsid w:val="00DD5219"/>
    <w:rsid w:val="00DD52C0"/>
    <w:rsid w:val="00DD53C9"/>
    <w:rsid w:val="00DD5889"/>
    <w:rsid w:val="00DD5D39"/>
    <w:rsid w:val="00DD5D3F"/>
    <w:rsid w:val="00DD60E6"/>
    <w:rsid w:val="00DD6221"/>
    <w:rsid w:val="00DD654C"/>
    <w:rsid w:val="00DD67F7"/>
    <w:rsid w:val="00DD6A56"/>
    <w:rsid w:val="00DD6E16"/>
    <w:rsid w:val="00DD7078"/>
    <w:rsid w:val="00DD70C8"/>
    <w:rsid w:val="00DD7139"/>
    <w:rsid w:val="00DD733A"/>
    <w:rsid w:val="00DD7752"/>
    <w:rsid w:val="00DD7CB0"/>
    <w:rsid w:val="00DD7DC3"/>
    <w:rsid w:val="00DD7DF1"/>
    <w:rsid w:val="00DD7F7C"/>
    <w:rsid w:val="00DE05AF"/>
    <w:rsid w:val="00DE0790"/>
    <w:rsid w:val="00DE07AF"/>
    <w:rsid w:val="00DE0B48"/>
    <w:rsid w:val="00DE0C1E"/>
    <w:rsid w:val="00DE0D47"/>
    <w:rsid w:val="00DE0DC2"/>
    <w:rsid w:val="00DE0DC9"/>
    <w:rsid w:val="00DE0E5A"/>
    <w:rsid w:val="00DE1076"/>
    <w:rsid w:val="00DE11A9"/>
    <w:rsid w:val="00DE12AE"/>
    <w:rsid w:val="00DE133E"/>
    <w:rsid w:val="00DE192A"/>
    <w:rsid w:val="00DE19CF"/>
    <w:rsid w:val="00DE1B8B"/>
    <w:rsid w:val="00DE1EC5"/>
    <w:rsid w:val="00DE1F01"/>
    <w:rsid w:val="00DE1F3D"/>
    <w:rsid w:val="00DE203D"/>
    <w:rsid w:val="00DE2289"/>
    <w:rsid w:val="00DE25B4"/>
    <w:rsid w:val="00DE272B"/>
    <w:rsid w:val="00DE278F"/>
    <w:rsid w:val="00DE28E5"/>
    <w:rsid w:val="00DE2C15"/>
    <w:rsid w:val="00DE2DCC"/>
    <w:rsid w:val="00DE2DE2"/>
    <w:rsid w:val="00DE2F76"/>
    <w:rsid w:val="00DE3013"/>
    <w:rsid w:val="00DE3437"/>
    <w:rsid w:val="00DE3505"/>
    <w:rsid w:val="00DE35B3"/>
    <w:rsid w:val="00DE3604"/>
    <w:rsid w:val="00DE3A77"/>
    <w:rsid w:val="00DE3AF7"/>
    <w:rsid w:val="00DE3B2E"/>
    <w:rsid w:val="00DE3F85"/>
    <w:rsid w:val="00DE447B"/>
    <w:rsid w:val="00DE45E9"/>
    <w:rsid w:val="00DE514E"/>
    <w:rsid w:val="00DE53A2"/>
    <w:rsid w:val="00DE54B8"/>
    <w:rsid w:val="00DE5587"/>
    <w:rsid w:val="00DE55E9"/>
    <w:rsid w:val="00DE5D8F"/>
    <w:rsid w:val="00DE5D98"/>
    <w:rsid w:val="00DE5E9F"/>
    <w:rsid w:val="00DE5F8F"/>
    <w:rsid w:val="00DE65D4"/>
    <w:rsid w:val="00DE6A5F"/>
    <w:rsid w:val="00DE6D7F"/>
    <w:rsid w:val="00DE6EBA"/>
    <w:rsid w:val="00DE76B8"/>
    <w:rsid w:val="00DE778C"/>
    <w:rsid w:val="00DF0272"/>
    <w:rsid w:val="00DF02C4"/>
    <w:rsid w:val="00DF037C"/>
    <w:rsid w:val="00DF04EC"/>
    <w:rsid w:val="00DF0624"/>
    <w:rsid w:val="00DF0761"/>
    <w:rsid w:val="00DF0BEB"/>
    <w:rsid w:val="00DF0DCA"/>
    <w:rsid w:val="00DF142A"/>
    <w:rsid w:val="00DF16A0"/>
    <w:rsid w:val="00DF1F6B"/>
    <w:rsid w:val="00DF24BE"/>
    <w:rsid w:val="00DF27BC"/>
    <w:rsid w:val="00DF2DA9"/>
    <w:rsid w:val="00DF2E7D"/>
    <w:rsid w:val="00DF2F32"/>
    <w:rsid w:val="00DF2F5E"/>
    <w:rsid w:val="00DF33F1"/>
    <w:rsid w:val="00DF35EB"/>
    <w:rsid w:val="00DF35F5"/>
    <w:rsid w:val="00DF378B"/>
    <w:rsid w:val="00DF3D33"/>
    <w:rsid w:val="00DF3FC1"/>
    <w:rsid w:val="00DF4135"/>
    <w:rsid w:val="00DF42F0"/>
    <w:rsid w:val="00DF4841"/>
    <w:rsid w:val="00DF4AAF"/>
    <w:rsid w:val="00DF4B4E"/>
    <w:rsid w:val="00DF4C02"/>
    <w:rsid w:val="00DF4D8F"/>
    <w:rsid w:val="00DF4DEF"/>
    <w:rsid w:val="00DF4E0E"/>
    <w:rsid w:val="00DF4EF8"/>
    <w:rsid w:val="00DF500C"/>
    <w:rsid w:val="00DF527B"/>
    <w:rsid w:val="00DF545F"/>
    <w:rsid w:val="00DF56FC"/>
    <w:rsid w:val="00DF5944"/>
    <w:rsid w:val="00DF5B3E"/>
    <w:rsid w:val="00DF5B6B"/>
    <w:rsid w:val="00DF5BAD"/>
    <w:rsid w:val="00DF5C0B"/>
    <w:rsid w:val="00DF5C99"/>
    <w:rsid w:val="00DF61B2"/>
    <w:rsid w:val="00DF6563"/>
    <w:rsid w:val="00DF69C7"/>
    <w:rsid w:val="00DF6A2C"/>
    <w:rsid w:val="00DF6A46"/>
    <w:rsid w:val="00DF6EE1"/>
    <w:rsid w:val="00DF6F50"/>
    <w:rsid w:val="00DF7758"/>
    <w:rsid w:val="00DF7822"/>
    <w:rsid w:val="00DF7DCD"/>
    <w:rsid w:val="00E002A2"/>
    <w:rsid w:val="00E00C43"/>
    <w:rsid w:val="00E00D49"/>
    <w:rsid w:val="00E011BE"/>
    <w:rsid w:val="00E012C0"/>
    <w:rsid w:val="00E013C4"/>
    <w:rsid w:val="00E017F6"/>
    <w:rsid w:val="00E01802"/>
    <w:rsid w:val="00E019EB"/>
    <w:rsid w:val="00E01A01"/>
    <w:rsid w:val="00E01B5F"/>
    <w:rsid w:val="00E0225C"/>
    <w:rsid w:val="00E022B8"/>
    <w:rsid w:val="00E024A3"/>
    <w:rsid w:val="00E025A0"/>
    <w:rsid w:val="00E02762"/>
    <w:rsid w:val="00E02DEC"/>
    <w:rsid w:val="00E02F0F"/>
    <w:rsid w:val="00E03037"/>
    <w:rsid w:val="00E0359C"/>
    <w:rsid w:val="00E035F3"/>
    <w:rsid w:val="00E038D1"/>
    <w:rsid w:val="00E03C70"/>
    <w:rsid w:val="00E03D0A"/>
    <w:rsid w:val="00E043EF"/>
    <w:rsid w:val="00E04752"/>
    <w:rsid w:val="00E04849"/>
    <w:rsid w:val="00E04994"/>
    <w:rsid w:val="00E04C4E"/>
    <w:rsid w:val="00E04D85"/>
    <w:rsid w:val="00E04F6A"/>
    <w:rsid w:val="00E051D1"/>
    <w:rsid w:val="00E05891"/>
    <w:rsid w:val="00E058D6"/>
    <w:rsid w:val="00E05D17"/>
    <w:rsid w:val="00E06159"/>
    <w:rsid w:val="00E0669D"/>
    <w:rsid w:val="00E06823"/>
    <w:rsid w:val="00E069FE"/>
    <w:rsid w:val="00E06D0A"/>
    <w:rsid w:val="00E071C6"/>
    <w:rsid w:val="00E0736D"/>
    <w:rsid w:val="00E0765F"/>
    <w:rsid w:val="00E076C9"/>
    <w:rsid w:val="00E076D5"/>
    <w:rsid w:val="00E07BF0"/>
    <w:rsid w:val="00E07CF4"/>
    <w:rsid w:val="00E10042"/>
    <w:rsid w:val="00E109A4"/>
    <w:rsid w:val="00E110B7"/>
    <w:rsid w:val="00E11181"/>
    <w:rsid w:val="00E1157A"/>
    <w:rsid w:val="00E116A1"/>
    <w:rsid w:val="00E11B2A"/>
    <w:rsid w:val="00E11C05"/>
    <w:rsid w:val="00E11D45"/>
    <w:rsid w:val="00E1236C"/>
    <w:rsid w:val="00E1246F"/>
    <w:rsid w:val="00E128CC"/>
    <w:rsid w:val="00E12931"/>
    <w:rsid w:val="00E129A8"/>
    <w:rsid w:val="00E12BCB"/>
    <w:rsid w:val="00E13212"/>
    <w:rsid w:val="00E134A2"/>
    <w:rsid w:val="00E13542"/>
    <w:rsid w:val="00E1381D"/>
    <w:rsid w:val="00E139DB"/>
    <w:rsid w:val="00E13B4A"/>
    <w:rsid w:val="00E13B87"/>
    <w:rsid w:val="00E14376"/>
    <w:rsid w:val="00E14696"/>
    <w:rsid w:val="00E1496C"/>
    <w:rsid w:val="00E1498C"/>
    <w:rsid w:val="00E14B90"/>
    <w:rsid w:val="00E14CC7"/>
    <w:rsid w:val="00E14CDE"/>
    <w:rsid w:val="00E15068"/>
    <w:rsid w:val="00E1509F"/>
    <w:rsid w:val="00E150D0"/>
    <w:rsid w:val="00E15265"/>
    <w:rsid w:val="00E15316"/>
    <w:rsid w:val="00E15338"/>
    <w:rsid w:val="00E15707"/>
    <w:rsid w:val="00E15D82"/>
    <w:rsid w:val="00E15E65"/>
    <w:rsid w:val="00E15E93"/>
    <w:rsid w:val="00E161DA"/>
    <w:rsid w:val="00E16561"/>
    <w:rsid w:val="00E165CB"/>
    <w:rsid w:val="00E165D4"/>
    <w:rsid w:val="00E167D2"/>
    <w:rsid w:val="00E1681F"/>
    <w:rsid w:val="00E16843"/>
    <w:rsid w:val="00E16A1E"/>
    <w:rsid w:val="00E177A9"/>
    <w:rsid w:val="00E17A8C"/>
    <w:rsid w:val="00E17E8B"/>
    <w:rsid w:val="00E17EA3"/>
    <w:rsid w:val="00E20432"/>
    <w:rsid w:val="00E20585"/>
    <w:rsid w:val="00E206DF"/>
    <w:rsid w:val="00E20A5F"/>
    <w:rsid w:val="00E20BF7"/>
    <w:rsid w:val="00E20CFF"/>
    <w:rsid w:val="00E211C5"/>
    <w:rsid w:val="00E21764"/>
    <w:rsid w:val="00E21A99"/>
    <w:rsid w:val="00E21C85"/>
    <w:rsid w:val="00E21CEC"/>
    <w:rsid w:val="00E21F4D"/>
    <w:rsid w:val="00E221DE"/>
    <w:rsid w:val="00E22616"/>
    <w:rsid w:val="00E226C1"/>
    <w:rsid w:val="00E22B20"/>
    <w:rsid w:val="00E22D84"/>
    <w:rsid w:val="00E23059"/>
    <w:rsid w:val="00E231AD"/>
    <w:rsid w:val="00E2388B"/>
    <w:rsid w:val="00E23B08"/>
    <w:rsid w:val="00E23CBE"/>
    <w:rsid w:val="00E23D82"/>
    <w:rsid w:val="00E23DA1"/>
    <w:rsid w:val="00E23DF6"/>
    <w:rsid w:val="00E2403D"/>
    <w:rsid w:val="00E240F3"/>
    <w:rsid w:val="00E24850"/>
    <w:rsid w:val="00E248C0"/>
    <w:rsid w:val="00E24C4A"/>
    <w:rsid w:val="00E24D97"/>
    <w:rsid w:val="00E2513D"/>
    <w:rsid w:val="00E25672"/>
    <w:rsid w:val="00E256AA"/>
    <w:rsid w:val="00E25781"/>
    <w:rsid w:val="00E2588F"/>
    <w:rsid w:val="00E25A3C"/>
    <w:rsid w:val="00E25C2B"/>
    <w:rsid w:val="00E26734"/>
    <w:rsid w:val="00E26823"/>
    <w:rsid w:val="00E26AC1"/>
    <w:rsid w:val="00E26B02"/>
    <w:rsid w:val="00E26B20"/>
    <w:rsid w:val="00E26BED"/>
    <w:rsid w:val="00E26DB7"/>
    <w:rsid w:val="00E2712C"/>
    <w:rsid w:val="00E27236"/>
    <w:rsid w:val="00E27C25"/>
    <w:rsid w:val="00E27E55"/>
    <w:rsid w:val="00E27FCF"/>
    <w:rsid w:val="00E30373"/>
    <w:rsid w:val="00E30959"/>
    <w:rsid w:val="00E30A8E"/>
    <w:rsid w:val="00E30C31"/>
    <w:rsid w:val="00E311A6"/>
    <w:rsid w:val="00E31400"/>
    <w:rsid w:val="00E3156E"/>
    <w:rsid w:val="00E31ADE"/>
    <w:rsid w:val="00E31AFD"/>
    <w:rsid w:val="00E31E6C"/>
    <w:rsid w:val="00E31EA2"/>
    <w:rsid w:val="00E32038"/>
    <w:rsid w:val="00E32154"/>
    <w:rsid w:val="00E32197"/>
    <w:rsid w:val="00E321D5"/>
    <w:rsid w:val="00E3240D"/>
    <w:rsid w:val="00E324BB"/>
    <w:rsid w:val="00E32514"/>
    <w:rsid w:val="00E32918"/>
    <w:rsid w:val="00E329D7"/>
    <w:rsid w:val="00E329F2"/>
    <w:rsid w:val="00E329F6"/>
    <w:rsid w:val="00E32D1C"/>
    <w:rsid w:val="00E32EFB"/>
    <w:rsid w:val="00E331BD"/>
    <w:rsid w:val="00E3331D"/>
    <w:rsid w:val="00E33574"/>
    <w:rsid w:val="00E33B09"/>
    <w:rsid w:val="00E340FF"/>
    <w:rsid w:val="00E3423A"/>
    <w:rsid w:val="00E34267"/>
    <w:rsid w:val="00E34357"/>
    <w:rsid w:val="00E34421"/>
    <w:rsid w:val="00E34707"/>
    <w:rsid w:val="00E34874"/>
    <w:rsid w:val="00E34C3D"/>
    <w:rsid w:val="00E34DBB"/>
    <w:rsid w:val="00E35303"/>
    <w:rsid w:val="00E35374"/>
    <w:rsid w:val="00E3543D"/>
    <w:rsid w:val="00E356BD"/>
    <w:rsid w:val="00E35AA8"/>
    <w:rsid w:val="00E35D01"/>
    <w:rsid w:val="00E35D5E"/>
    <w:rsid w:val="00E35E6A"/>
    <w:rsid w:val="00E35EC5"/>
    <w:rsid w:val="00E3649F"/>
    <w:rsid w:val="00E365D0"/>
    <w:rsid w:val="00E3667C"/>
    <w:rsid w:val="00E369C4"/>
    <w:rsid w:val="00E36B57"/>
    <w:rsid w:val="00E3708D"/>
    <w:rsid w:val="00E370F1"/>
    <w:rsid w:val="00E37250"/>
    <w:rsid w:val="00E37345"/>
    <w:rsid w:val="00E375B0"/>
    <w:rsid w:val="00E37654"/>
    <w:rsid w:val="00E37CE3"/>
    <w:rsid w:val="00E40191"/>
    <w:rsid w:val="00E403B6"/>
    <w:rsid w:val="00E405CB"/>
    <w:rsid w:val="00E40BDD"/>
    <w:rsid w:val="00E40BDE"/>
    <w:rsid w:val="00E40C6D"/>
    <w:rsid w:val="00E40CB5"/>
    <w:rsid w:val="00E4115D"/>
    <w:rsid w:val="00E411C8"/>
    <w:rsid w:val="00E41470"/>
    <w:rsid w:val="00E419BC"/>
    <w:rsid w:val="00E41B1B"/>
    <w:rsid w:val="00E41B61"/>
    <w:rsid w:val="00E42127"/>
    <w:rsid w:val="00E4226C"/>
    <w:rsid w:val="00E42289"/>
    <w:rsid w:val="00E42470"/>
    <w:rsid w:val="00E42622"/>
    <w:rsid w:val="00E4268B"/>
    <w:rsid w:val="00E42A7D"/>
    <w:rsid w:val="00E42EDA"/>
    <w:rsid w:val="00E42F04"/>
    <w:rsid w:val="00E431F8"/>
    <w:rsid w:val="00E43274"/>
    <w:rsid w:val="00E4363D"/>
    <w:rsid w:val="00E43A22"/>
    <w:rsid w:val="00E43C92"/>
    <w:rsid w:val="00E43CAF"/>
    <w:rsid w:val="00E43F58"/>
    <w:rsid w:val="00E44114"/>
    <w:rsid w:val="00E44253"/>
    <w:rsid w:val="00E4448A"/>
    <w:rsid w:val="00E44B68"/>
    <w:rsid w:val="00E44D01"/>
    <w:rsid w:val="00E452C8"/>
    <w:rsid w:val="00E4593F"/>
    <w:rsid w:val="00E45995"/>
    <w:rsid w:val="00E45A79"/>
    <w:rsid w:val="00E460C0"/>
    <w:rsid w:val="00E461D5"/>
    <w:rsid w:val="00E463CB"/>
    <w:rsid w:val="00E464D9"/>
    <w:rsid w:val="00E465E1"/>
    <w:rsid w:val="00E46734"/>
    <w:rsid w:val="00E46ED8"/>
    <w:rsid w:val="00E47849"/>
    <w:rsid w:val="00E478AF"/>
    <w:rsid w:val="00E47D93"/>
    <w:rsid w:val="00E47F34"/>
    <w:rsid w:val="00E47FA6"/>
    <w:rsid w:val="00E50016"/>
    <w:rsid w:val="00E500B9"/>
    <w:rsid w:val="00E5020E"/>
    <w:rsid w:val="00E50337"/>
    <w:rsid w:val="00E50571"/>
    <w:rsid w:val="00E50794"/>
    <w:rsid w:val="00E50865"/>
    <w:rsid w:val="00E508B7"/>
    <w:rsid w:val="00E50A56"/>
    <w:rsid w:val="00E50BB7"/>
    <w:rsid w:val="00E50D3B"/>
    <w:rsid w:val="00E50DC5"/>
    <w:rsid w:val="00E50E17"/>
    <w:rsid w:val="00E50F0F"/>
    <w:rsid w:val="00E51037"/>
    <w:rsid w:val="00E513B0"/>
    <w:rsid w:val="00E514C0"/>
    <w:rsid w:val="00E51968"/>
    <w:rsid w:val="00E5198C"/>
    <w:rsid w:val="00E51A24"/>
    <w:rsid w:val="00E51DB8"/>
    <w:rsid w:val="00E522E7"/>
    <w:rsid w:val="00E523C8"/>
    <w:rsid w:val="00E52936"/>
    <w:rsid w:val="00E53095"/>
    <w:rsid w:val="00E53190"/>
    <w:rsid w:val="00E535D7"/>
    <w:rsid w:val="00E5360B"/>
    <w:rsid w:val="00E53729"/>
    <w:rsid w:val="00E539E4"/>
    <w:rsid w:val="00E53C1C"/>
    <w:rsid w:val="00E53E77"/>
    <w:rsid w:val="00E546F5"/>
    <w:rsid w:val="00E5478C"/>
    <w:rsid w:val="00E54951"/>
    <w:rsid w:val="00E549B6"/>
    <w:rsid w:val="00E54ACF"/>
    <w:rsid w:val="00E550DA"/>
    <w:rsid w:val="00E55134"/>
    <w:rsid w:val="00E55196"/>
    <w:rsid w:val="00E55328"/>
    <w:rsid w:val="00E5536A"/>
    <w:rsid w:val="00E55552"/>
    <w:rsid w:val="00E55745"/>
    <w:rsid w:val="00E55D73"/>
    <w:rsid w:val="00E560B2"/>
    <w:rsid w:val="00E56184"/>
    <w:rsid w:val="00E56268"/>
    <w:rsid w:val="00E56456"/>
    <w:rsid w:val="00E5671C"/>
    <w:rsid w:val="00E567C5"/>
    <w:rsid w:val="00E5695B"/>
    <w:rsid w:val="00E569A7"/>
    <w:rsid w:val="00E569C5"/>
    <w:rsid w:val="00E56E49"/>
    <w:rsid w:val="00E57022"/>
    <w:rsid w:val="00E57190"/>
    <w:rsid w:val="00E5722D"/>
    <w:rsid w:val="00E572CF"/>
    <w:rsid w:val="00E5742B"/>
    <w:rsid w:val="00E57875"/>
    <w:rsid w:val="00E579A7"/>
    <w:rsid w:val="00E57A22"/>
    <w:rsid w:val="00E57BC8"/>
    <w:rsid w:val="00E60086"/>
    <w:rsid w:val="00E6015E"/>
    <w:rsid w:val="00E605D8"/>
    <w:rsid w:val="00E6062C"/>
    <w:rsid w:val="00E606E8"/>
    <w:rsid w:val="00E60703"/>
    <w:rsid w:val="00E608E4"/>
    <w:rsid w:val="00E60A83"/>
    <w:rsid w:val="00E60B5D"/>
    <w:rsid w:val="00E60C36"/>
    <w:rsid w:val="00E60CA9"/>
    <w:rsid w:val="00E60DAB"/>
    <w:rsid w:val="00E61007"/>
    <w:rsid w:val="00E614D0"/>
    <w:rsid w:val="00E617CB"/>
    <w:rsid w:val="00E61BB1"/>
    <w:rsid w:val="00E61FFA"/>
    <w:rsid w:val="00E62386"/>
    <w:rsid w:val="00E62452"/>
    <w:rsid w:val="00E626A6"/>
    <w:rsid w:val="00E626D2"/>
    <w:rsid w:val="00E6296B"/>
    <w:rsid w:val="00E62B66"/>
    <w:rsid w:val="00E62C29"/>
    <w:rsid w:val="00E62CAA"/>
    <w:rsid w:val="00E6305A"/>
    <w:rsid w:val="00E63228"/>
    <w:rsid w:val="00E6343F"/>
    <w:rsid w:val="00E63825"/>
    <w:rsid w:val="00E63A89"/>
    <w:rsid w:val="00E63E68"/>
    <w:rsid w:val="00E640BB"/>
    <w:rsid w:val="00E6423B"/>
    <w:rsid w:val="00E6445B"/>
    <w:rsid w:val="00E64502"/>
    <w:rsid w:val="00E6469C"/>
    <w:rsid w:val="00E64C87"/>
    <w:rsid w:val="00E64E91"/>
    <w:rsid w:val="00E65115"/>
    <w:rsid w:val="00E65A11"/>
    <w:rsid w:val="00E65A34"/>
    <w:rsid w:val="00E65E33"/>
    <w:rsid w:val="00E662E7"/>
    <w:rsid w:val="00E6633D"/>
    <w:rsid w:val="00E66483"/>
    <w:rsid w:val="00E664EC"/>
    <w:rsid w:val="00E666D5"/>
    <w:rsid w:val="00E66A88"/>
    <w:rsid w:val="00E66A9D"/>
    <w:rsid w:val="00E66D22"/>
    <w:rsid w:val="00E66E19"/>
    <w:rsid w:val="00E66E4C"/>
    <w:rsid w:val="00E66E6C"/>
    <w:rsid w:val="00E66EB2"/>
    <w:rsid w:val="00E66F4B"/>
    <w:rsid w:val="00E673EF"/>
    <w:rsid w:val="00E6750F"/>
    <w:rsid w:val="00E678A5"/>
    <w:rsid w:val="00E67B85"/>
    <w:rsid w:val="00E67C32"/>
    <w:rsid w:val="00E67EFF"/>
    <w:rsid w:val="00E67FEB"/>
    <w:rsid w:val="00E70091"/>
    <w:rsid w:val="00E7065A"/>
    <w:rsid w:val="00E707D0"/>
    <w:rsid w:val="00E708B7"/>
    <w:rsid w:val="00E70EEA"/>
    <w:rsid w:val="00E710A6"/>
    <w:rsid w:val="00E71419"/>
    <w:rsid w:val="00E71580"/>
    <w:rsid w:val="00E7159F"/>
    <w:rsid w:val="00E715F0"/>
    <w:rsid w:val="00E71623"/>
    <w:rsid w:val="00E71672"/>
    <w:rsid w:val="00E71A2F"/>
    <w:rsid w:val="00E71C7D"/>
    <w:rsid w:val="00E71C89"/>
    <w:rsid w:val="00E71D59"/>
    <w:rsid w:val="00E72026"/>
    <w:rsid w:val="00E72104"/>
    <w:rsid w:val="00E72814"/>
    <w:rsid w:val="00E72E08"/>
    <w:rsid w:val="00E72E1D"/>
    <w:rsid w:val="00E72EC5"/>
    <w:rsid w:val="00E73589"/>
    <w:rsid w:val="00E7360F"/>
    <w:rsid w:val="00E73799"/>
    <w:rsid w:val="00E737DF"/>
    <w:rsid w:val="00E7392D"/>
    <w:rsid w:val="00E73C95"/>
    <w:rsid w:val="00E73D6A"/>
    <w:rsid w:val="00E73D85"/>
    <w:rsid w:val="00E73DE1"/>
    <w:rsid w:val="00E741F8"/>
    <w:rsid w:val="00E742B9"/>
    <w:rsid w:val="00E7476C"/>
    <w:rsid w:val="00E747A1"/>
    <w:rsid w:val="00E7489D"/>
    <w:rsid w:val="00E74BFD"/>
    <w:rsid w:val="00E74C7A"/>
    <w:rsid w:val="00E752C1"/>
    <w:rsid w:val="00E756AC"/>
    <w:rsid w:val="00E756CB"/>
    <w:rsid w:val="00E758A3"/>
    <w:rsid w:val="00E75BEB"/>
    <w:rsid w:val="00E75C66"/>
    <w:rsid w:val="00E75E9A"/>
    <w:rsid w:val="00E76622"/>
    <w:rsid w:val="00E7663E"/>
    <w:rsid w:val="00E7681B"/>
    <w:rsid w:val="00E76910"/>
    <w:rsid w:val="00E76D2F"/>
    <w:rsid w:val="00E772FD"/>
    <w:rsid w:val="00E773DC"/>
    <w:rsid w:val="00E776B4"/>
    <w:rsid w:val="00E777F5"/>
    <w:rsid w:val="00E779BC"/>
    <w:rsid w:val="00E779FB"/>
    <w:rsid w:val="00E77FF2"/>
    <w:rsid w:val="00E80109"/>
    <w:rsid w:val="00E805CB"/>
    <w:rsid w:val="00E80724"/>
    <w:rsid w:val="00E80795"/>
    <w:rsid w:val="00E80B7F"/>
    <w:rsid w:val="00E80BBA"/>
    <w:rsid w:val="00E80CB4"/>
    <w:rsid w:val="00E80D5A"/>
    <w:rsid w:val="00E80D6E"/>
    <w:rsid w:val="00E80EB2"/>
    <w:rsid w:val="00E81A97"/>
    <w:rsid w:val="00E81B61"/>
    <w:rsid w:val="00E81B67"/>
    <w:rsid w:val="00E81E71"/>
    <w:rsid w:val="00E82117"/>
    <w:rsid w:val="00E82223"/>
    <w:rsid w:val="00E82503"/>
    <w:rsid w:val="00E82894"/>
    <w:rsid w:val="00E82AA3"/>
    <w:rsid w:val="00E82AE5"/>
    <w:rsid w:val="00E82B65"/>
    <w:rsid w:val="00E82CD1"/>
    <w:rsid w:val="00E82F25"/>
    <w:rsid w:val="00E83033"/>
    <w:rsid w:val="00E83334"/>
    <w:rsid w:val="00E83639"/>
    <w:rsid w:val="00E8394E"/>
    <w:rsid w:val="00E83989"/>
    <w:rsid w:val="00E83CC7"/>
    <w:rsid w:val="00E83CFF"/>
    <w:rsid w:val="00E83E8F"/>
    <w:rsid w:val="00E83F05"/>
    <w:rsid w:val="00E84033"/>
    <w:rsid w:val="00E8419E"/>
    <w:rsid w:val="00E84296"/>
    <w:rsid w:val="00E842FD"/>
    <w:rsid w:val="00E84330"/>
    <w:rsid w:val="00E8452E"/>
    <w:rsid w:val="00E8481B"/>
    <w:rsid w:val="00E84C53"/>
    <w:rsid w:val="00E84C93"/>
    <w:rsid w:val="00E84CD4"/>
    <w:rsid w:val="00E84CFB"/>
    <w:rsid w:val="00E84D96"/>
    <w:rsid w:val="00E84DE7"/>
    <w:rsid w:val="00E85317"/>
    <w:rsid w:val="00E85679"/>
    <w:rsid w:val="00E85DAD"/>
    <w:rsid w:val="00E8627F"/>
    <w:rsid w:val="00E86651"/>
    <w:rsid w:val="00E86790"/>
    <w:rsid w:val="00E871E6"/>
    <w:rsid w:val="00E87201"/>
    <w:rsid w:val="00E87324"/>
    <w:rsid w:val="00E8747D"/>
    <w:rsid w:val="00E8758B"/>
    <w:rsid w:val="00E875CD"/>
    <w:rsid w:val="00E87AEF"/>
    <w:rsid w:val="00E87EF8"/>
    <w:rsid w:val="00E87F4C"/>
    <w:rsid w:val="00E87F98"/>
    <w:rsid w:val="00E87FD9"/>
    <w:rsid w:val="00E90041"/>
    <w:rsid w:val="00E90558"/>
    <w:rsid w:val="00E906A9"/>
    <w:rsid w:val="00E909E0"/>
    <w:rsid w:val="00E90AA3"/>
    <w:rsid w:val="00E90CEA"/>
    <w:rsid w:val="00E91330"/>
    <w:rsid w:val="00E915A7"/>
    <w:rsid w:val="00E917AD"/>
    <w:rsid w:val="00E9190B"/>
    <w:rsid w:val="00E919F4"/>
    <w:rsid w:val="00E91C0B"/>
    <w:rsid w:val="00E91C50"/>
    <w:rsid w:val="00E9237C"/>
    <w:rsid w:val="00E92460"/>
    <w:rsid w:val="00E92581"/>
    <w:rsid w:val="00E927E8"/>
    <w:rsid w:val="00E92887"/>
    <w:rsid w:val="00E9326C"/>
    <w:rsid w:val="00E934BB"/>
    <w:rsid w:val="00E935F1"/>
    <w:rsid w:val="00E9371C"/>
    <w:rsid w:val="00E93A6B"/>
    <w:rsid w:val="00E93BB9"/>
    <w:rsid w:val="00E94171"/>
    <w:rsid w:val="00E94185"/>
    <w:rsid w:val="00E943EF"/>
    <w:rsid w:val="00E94486"/>
    <w:rsid w:val="00E94644"/>
    <w:rsid w:val="00E94F1F"/>
    <w:rsid w:val="00E94F9A"/>
    <w:rsid w:val="00E95060"/>
    <w:rsid w:val="00E9506C"/>
    <w:rsid w:val="00E950AF"/>
    <w:rsid w:val="00E95150"/>
    <w:rsid w:val="00E95433"/>
    <w:rsid w:val="00E954AA"/>
    <w:rsid w:val="00E95561"/>
    <w:rsid w:val="00E9583B"/>
    <w:rsid w:val="00E95A61"/>
    <w:rsid w:val="00E95A88"/>
    <w:rsid w:val="00E95C9D"/>
    <w:rsid w:val="00E95D4B"/>
    <w:rsid w:val="00E95D95"/>
    <w:rsid w:val="00E95F5A"/>
    <w:rsid w:val="00E96074"/>
    <w:rsid w:val="00E961FE"/>
    <w:rsid w:val="00E9628A"/>
    <w:rsid w:val="00E966AE"/>
    <w:rsid w:val="00E966FE"/>
    <w:rsid w:val="00E96ACE"/>
    <w:rsid w:val="00E96CAD"/>
    <w:rsid w:val="00E96F76"/>
    <w:rsid w:val="00E9711A"/>
    <w:rsid w:val="00E973E4"/>
    <w:rsid w:val="00E9768C"/>
    <w:rsid w:val="00E97B3F"/>
    <w:rsid w:val="00E97D2E"/>
    <w:rsid w:val="00EA00BE"/>
    <w:rsid w:val="00EA01ED"/>
    <w:rsid w:val="00EA020A"/>
    <w:rsid w:val="00EA0632"/>
    <w:rsid w:val="00EA075B"/>
    <w:rsid w:val="00EA0843"/>
    <w:rsid w:val="00EA0A01"/>
    <w:rsid w:val="00EA186B"/>
    <w:rsid w:val="00EA18FA"/>
    <w:rsid w:val="00EA1A1D"/>
    <w:rsid w:val="00EA1B8B"/>
    <w:rsid w:val="00EA1C2A"/>
    <w:rsid w:val="00EA1E11"/>
    <w:rsid w:val="00EA1FF0"/>
    <w:rsid w:val="00EA2147"/>
    <w:rsid w:val="00EA22E0"/>
    <w:rsid w:val="00EA22E7"/>
    <w:rsid w:val="00EA2371"/>
    <w:rsid w:val="00EA238D"/>
    <w:rsid w:val="00EA246E"/>
    <w:rsid w:val="00EA261E"/>
    <w:rsid w:val="00EA267C"/>
    <w:rsid w:val="00EA28E9"/>
    <w:rsid w:val="00EA2993"/>
    <w:rsid w:val="00EA2C58"/>
    <w:rsid w:val="00EA2C8F"/>
    <w:rsid w:val="00EA2DAD"/>
    <w:rsid w:val="00EA2E17"/>
    <w:rsid w:val="00EA2F26"/>
    <w:rsid w:val="00EA3236"/>
    <w:rsid w:val="00EA3776"/>
    <w:rsid w:val="00EA37F1"/>
    <w:rsid w:val="00EA3930"/>
    <w:rsid w:val="00EA3AE4"/>
    <w:rsid w:val="00EA3C6D"/>
    <w:rsid w:val="00EA4003"/>
    <w:rsid w:val="00EA4101"/>
    <w:rsid w:val="00EA449B"/>
    <w:rsid w:val="00EA4822"/>
    <w:rsid w:val="00EA4ACB"/>
    <w:rsid w:val="00EA4C35"/>
    <w:rsid w:val="00EA4ED8"/>
    <w:rsid w:val="00EA53E9"/>
    <w:rsid w:val="00EA5511"/>
    <w:rsid w:val="00EA5858"/>
    <w:rsid w:val="00EA59BC"/>
    <w:rsid w:val="00EA5A30"/>
    <w:rsid w:val="00EA5BFE"/>
    <w:rsid w:val="00EA5FCA"/>
    <w:rsid w:val="00EA6771"/>
    <w:rsid w:val="00EA681B"/>
    <w:rsid w:val="00EA69EC"/>
    <w:rsid w:val="00EA6B87"/>
    <w:rsid w:val="00EA72E0"/>
    <w:rsid w:val="00EA735D"/>
    <w:rsid w:val="00EA74A1"/>
    <w:rsid w:val="00EA7599"/>
    <w:rsid w:val="00EA77F3"/>
    <w:rsid w:val="00EA7C5A"/>
    <w:rsid w:val="00EA7D16"/>
    <w:rsid w:val="00EB0459"/>
    <w:rsid w:val="00EB04EB"/>
    <w:rsid w:val="00EB0538"/>
    <w:rsid w:val="00EB0684"/>
    <w:rsid w:val="00EB085A"/>
    <w:rsid w:val="00EB098D"/>
    <w:rsid w:val="00EB0AD1"/>
    <w:rsid w:val="00EB0B87"/>
    <w:rsid w:val="00EB0C5C"/>
    <w:rsid w:val="00EB142D"/>
    <w:rsid w:val="00EB1893"/>
    <w:rsid w:val="00EB1B46"/>
    <w:rsid w:val="00EB1B7F"/>
    <w:rsid w:val="00EB1BC9"/>
    <w:rsid w:val="00EB1FC3"/>
    <w:rsid w:val="00EB24EB"/>
    <w:rsid w:val="00EB2574"/>
    <w:rsid w:val="00EB2585"/>
    <w:rsid w:val="00EB2B24"/>
    <w:rsid w:val="00EB2C10"/>
    <w:rsid w:val="00EB2C12"/>
    <w:rsid w:val="00EB2C76"/>
    <w:rsid w:val="00EB2EE7"/>
    <w:rsid w:val="00EB2F5D"/>
    <w:rsid w:val="00EB2F8B"/>
    <w:rsid w:val="00EB3043"/>
    <w:rsid w:val="00EB3302"/>
    <w:rsid w:val="00EB403F"/>
    <w:rsid w:val="00EB4255"/>
    <w:rsid w:val="00EB4622"/>
    <w:rsid w:val="00EB4880"/>
    <w:rsid w:val="00EB4D83"/>
    <w:rsid w:val="00EB4F22"/>
    <w:rsid w:val="00EB5139"/>
    <w:rsid w:val="00EB51DB"/>
    <w:rsid w:val="00EB51F8"/>
    <w:rsid w:val="00EB5612"/>
    <w:rsid w:val="00EB59B3"/>
    <w:rsid w:val="00EB5A44"/>
    <w:rsid w:val="00EB5AB0"/>
    <w:rsid w:val="00EB5ACE"/>
    <w:rsid w:val="00EB5C65"/>
    <w:rsid w:val="00EB5F54"/>
    <w:rsid w:val="00EB61E4"/>
    <w:rsid w:val="00EB6338"/>
    <w:rsid w:val="00EB6450"/>
    <w:rsid w:val="00EB6540"/>
    <w:rsid w:val="00EB6809"/>
    <w:rsid w:val="00EB6AE5"/>
    <w:rsid w:val="00EB6D49"/>
    <w:rsid w:val="00EB6DB0"/>
    <w:rsid w:val="00EB6E99"/>
    <w:rsid w:val="00EB79B7"/>
    <w:rsid w:val="00EB7BDE"/>
    <w:rsid w:val="00EB7D66"/>
    <w:rsid w:val="00EC019E"/>
    <w:rsid w:val="00EC0515"/>
    <w:rsid w:val="00EC054B"/>
    <w:rsid w:val="00EC05F9"/>
    <w:rsid w:val="00EC0D81"/>
    <w:rsid w:val="00EC0FF8"/>
    <w:rsid w:val="00EC113C"/>
    <w:rsid w:val="00EC113D"/>
    <w:rsid w:val="00EC1232"/>
    <w:rsid w:val="00EC123B"/>
    <w:rsid w:val="00EC1528"/>
    <w:rsid w:val="00EC1A55"/>
    <w:rsid w:val="00EC1A94"/>
    <w:rsid w:val="00EC1D89"/>
    <w:rsid w:val="00EC1E06"/>
    <w:rsid w:val="00EC2196"/>
    <w:rsid w:val="00EC2346"/>
    <w:rsid w:val="00EC299A"/>
    <w:rsid w:val="00EC2BD8"/>
    <w:rsid w:val="00EC2D78"/>
    <w:rsid w:val="00EC33C0"/>
    <w:rsid w:val="00EC34FD"/>
    <w:rsid w:val="00EC35A8"/>
    <w:rsid w:val="00EC369F"/>
    <w:rsid w:val="00EC3758"/>
    <w:rsid w:val="00EC3792"/>
    <w:rsid w:val="00EC3824"/>
    <w:rsid w:val="00EC3A71"/>
    <w:rsid w:val="00EC415D"/>
    <w:rsid w:val="00EC4214"/>
    <w:rsid w:val="00EC43C7"/>
    <w:rsid w:val="00EC47D4"/>
    <w:rsid w:val="00EC4918"/>
    <w:rsid w:val="00EC4B8B"/>
    <w:rsid w:val="00EC4C89"/>
    <w:rsid w:val="00EC4E5B"/>
    <w:rsid w:val="00EC5303"/>
    <w:rsid w:val="00EC57A6"/>
    <w:rsid w:val="00EC57F5"/>
    <w:rsid w:val="00EC599C"/>
    <w:rsid w:val="00EC5A20"/>
    <w:rsid w:val="00EC5A5D"/>
    <w:rsid w:val="00EC5C9D"/>
    <w:rsid w:val="00EC612A"/>
    <w:rsid w:val="00EC6573"/>
    <w:rsid w:val="00EC65A3"/>
    <w:rsid w:val="00EC679C"/>
    <w:rsid w:val="00EC6872"/>
    <w:rsid w:val="00EC6BFF"/>
    <w:rsid w:val="00EC6CE1"/>
    <w:rsid w:val="00EC7071"/>
    <w:rsid w:val="00EC7193"/>
    <w:rsid w:val="00EC724D"/>
    <w:rsid w:val="00EC727F"/>
    <w:rsid w:val="00EC742A"/>
    <w:rsid w:val="00EC744A"/>
    <w:rsid w:val="00EC7597"/>
    <w:rsid w:val="00EC7663"/>
    <w:rsid w:val="00EC7736"/>
    <w:rsid w:val="00EC77F0"/>
    <w:rsid w:val="00EC7891"/>
    <w:rsid w:val="00EC7B5C"/>
    <w:rsid w:val="00ED0198"/>
    <w:rsid w:val="00ED021E"/>
    <w:rsid w:val="00ED022A"/>
    <w:rsid w:val="00ED080F"/>
    <w:rsid w:val="00ED0843"/>
    <w:rsid w:val="00ED0CCE"/>
    <w:rsid w:val="00ED0D4F"/>
    <w:rsid w:val="00ED0DF6"/>
    <w:rsid w:val="00ED0E0C"/>
    <w:rsid w:val="00ED1051"/>
    <w:rsid w:val="00ED11B8"/>
    <w:rsid w:val="00ED14BA"/>
    <w:rsid w:val="00ED1767"/>
    <w:rsid w:val="00ED17E9"/>
    <w:rsid w:val="00ED1A3B"/>
    <w:rsid w:val="00ED1B31"/>
    <w:rsid w:val="00ED1E84"/>
    <w:rsid w:val="00ED206B"/>
    <w:rsid w:val="00ED2137"/>
    <w:rsid w:val="00ED21AC"/>
    <w:rsid w:val="00ED2213"/>
    <w:rsid w:val="00ED2288"/>
    <w:rsid w:val="00ED233D"/>
    <w:rsid w:val="00ED24A1"/>
    <w:rsid w:val="00ED2740"/>
    <w:rsid w:val="00ED27B2"/>
    <w:rsid w:val="00ED2A8D"/>
    <w:rsid w:val="00ED2BA8"/>
    <w:rsid w:val="00ED2C28"/>
    <w:rsid w:val="00ED2C8A"/>
    <w:rsid w:val="00ED2D44"/>
    <w:rsid w:val="00ED3044"/>
    <w:rsid w:val="00ED31A4"/>
    <w:rsid w:val="00ED32E0"/>
    <w:rsid w:val="00ED378F"/>
    <w:rsid w:val="00ED3877"/>
    <w:rsid w:val="00ED38CA"/>
    <w:rsid w:val="00ED3963"/>
    <w:rsid w:val="00ED3B3A"/>
    <w:rsid w:val="00ED3C10"/>
    <w:rsid w:val="00ED3D88"/>
    <w:rsid w:val="00ED3DEA"/>
    <w:rsid w:val="00ED3E46"/>
    <w:rsid w:val="00ED407C"/>
    <w:rsid w:val="00ED4618"/>
    <w:rsid w:val="00ED4910"/>
    <w:rsid w:val="00ED4B6A"/>
    <w:rsid w:val="00ED4D69"/>
    <w:rsid w:val="00ED4E17"/>
    <w:rsid w:val="00ED51E7"/>
    <w:rsid w:val="00ED5790"/>
    <w:rsid w:val="00ED579C"/>
    <w:rsid w:val="00ED5826"/>
    <w:rsid w:val="00ED586F"/>
    <w:rsid w:val="00ED5A4E"/>
    <w:rsid w:val="00ED5A5E"/>
    <w:rsid w:val="00ED5ACB"/>
    <w:rsid w:val="00ED5AD7"/>
    <w:rsid w:val="00ED5BAD"/>
    <w:rsid w:val="00ED5D69"/>
    <w:rsid w:val="00ED5D74"/>
    <w:rsid w:val="00ED605B"/>
    <w:rsid w:val="00ED670E"/>
    <w:rsid w:val="00ED6B84"/>
    <w:rsid w:val="00ED6BBF"/>
    <w:rsid w:val="00ED6E40"/>
    <w:rsid w:val="00ED701B"/>
    <w:rsid w:val="00ED721B"/>
    <w:rsid w:val="00ED7224"/>
    <w:rsid w:val="00ED7259"/>
    <w:rsid w:val="00ED7305"/>
    <w:rsid w:val="00ED7637"/>
    <w:rsid w:val="00ED7C20"/>
    <w:rsid w:val="00EE0498"/>
    <w:rsid w:val="00EE087A"/>
    <w:rsid w:val="00EE0F89"/>
    <w:rsid w:val="00EE1145"/>
    <w:rsid w:val="00EE133B"/>
    <w:rsid w:val="00EE1EBC"/>
    <w:rsid w:val="00EE1F03"/>
    <w:rsid w:val="00EE2056"/>
    <w:rsid w:val="00EE2107"/>
    <w:rsid w:val="00EE2194"/>
    <w:rsid w:val="00EE2B35"/>
    <w:rsid w:val="00EE2B76"/>
    <w:rsid w:val="00EE2D24"/>
    <w:rsid w:val="00EE30BD"/>
    <w:rsid w:val="00EE31C3"/>
    <w:rsid w:val="00EE34D9"/>
    <w:rsid w:val="00EE3701"/>
    <w:rsid w:val="00EE3907"/>
    <w:rsid w:val="00EE3CEB"/>
    <w:rsid w:val="00EE4188"/>
    <w:rsid w:val="00EE4706"/>
    <w:rsid w:val="00EE47AC"/>
    <w:rsid w:val="00EE47B3"/>
    <w:rsid w:val="00EE4882"/>
    <w:rsid w:val="00EE48DE"/>
    <w:rsid w:val="00EE4B73"/>
    <w:rsid w:val="00EE4C9C"/>
    <w:rsid w:val="00EE4D7D"/>
    <w:rsid w:val="00EE4EBE"/>
    <w:rsid w:val="00EE51C6"/>
    <w:rsid w:val="00EE5233"/>
    <w:rsid w:val="00EE564D"/>
    <w:rsid w:val="00EE59F9"/>
    <w:rsid w:val="00EE5EF7"/>
    <w:rsid w:val="00EE5F21"/>
    <w:rsid w:val="00EE5F2C"/>
    <w:rsid w:val="00EE6124"/>
    <w:rsid w:val="00EE6428"/>
    <w:rsid w:val="00EE655D"/>
    <w:rsid w:val="00EE6562"/>
    <w:rsid w:val="00EE6D85"/>
    <w:rsid w:val="00EE6DF5"/>
    <w:rsid w:val="00EE7086"/>
    <w:rsid w:val="00EE7216"/>
    <w:rsid w:val="00EE7327"/>
    <w:rsid w:val="00EE732A"/>
    <w:rsid w:val="00EE759B"/>
    <w:rsid w:val="00EE781C"/>
    <w:rsid w:val="00EE795C"/>
    <w:rsid w:val="00EE7DBE"/>
    <w:rsid w:val="00EE7FD2"/>
    <w:rsid w:val="00EF02C4"/>
    <w:rsid w:val="00EF03B4"/>
    <w:rsid w:val="00EF047F"/>
    <w:rsid w:val="00EF080B"/>
    <w:rsid w:val="00EF0B9D"/>
    <w:rsid w:val="00EF13BC"/>
    <w:rsid w:val="00EF1819"/>
    <w:rsid w:val="00EF18D4"/>
    <w:rsid w:val="00EF1F57"/>
    <w:rsid w:val="00EF1FEE"/>
    <w:rsid w:val="00EF214E"/>
    <w:rsid w:val="00EF22E1"/>
    <w:rsid w:val="00EF24BB"/>
    <w:rsid w:val="00EF24DC"/>
    <w:rsid w:val="00EF25CB"/>
    <w:rsid w:val="00EF268E"/>
    <w:rsid w:val="00EF289D"/>
    <w:rsid w:val="00EF293B"/>
    <w:rsid w:val="00EF2B61"/>
    <w:rsid w:val="00EF2E40"/>
    <w:rsid w:val="00EF3017"/>
    <w:rsid w:val="00EF3204"/>
    <w:rsid w:val="00EF329B"/>
    <w:rsid w:val="00EF32D5"/>
    <w:rsid w:val="00EF336D"/>
    <w:rsid w:val="00EF349D"/>
    <w:rsid w:val="00EF3939"/>
    <w:rsid w:val="00EF396B"/>
    <w:rsid w:val="00EF39B4"/>
    <w:rsid w:val="00EF3B8F"/>
    <w:rsid w:val="00EF3F8E"/>
    <w:rsid w:val="00EF3FB7"/>
    <w:rsid w:val="00EF41FF"/>
    <w:rsid w:val="00EF4251"/>
    <w:rsid w:val="00EF430D"/>
    <w:rsid w:val="00EF44F2"/>
    <w:rsid w:val="00EF4C84"/>
    <w:rsid w:val="00EF4DBE"/>
    <w:rsid w:val="00EF4F63"/>
    <w:rsid w:val="00EF50C0"/>
    <w:rsid w:val="00EF5118"/>
    <w:rsid w:val="00EF512C"/>
    <w:rsid w:val="00EF5515"/>
    <w:rsid w:val="00EF5A4A"/>
    <w:rsid w:val="00EF5F5C"/>
    <w:rsid w:val="00EF624B"/>
    <w:rsid w:val="00EF673A"/>
    <w:rsid w:val="00EF6925"/>
    <w:rsid w:val="00EF69E7"/>
    <w:rsid w:val="00EF6B79"/>
    <w:rsid w:val="00EF6E08"/>
    <w:rsid w:val="00EF6E76"/>
    <w:rsid w:val="00EF7003"/>
    <w:rsid w:val="00EF71E4"/>
    <w:rsid w:val="00EF729B"/>
    <w:rsid w:val="00EF780D"/>
    <w:rsid w:val="00EF7FA5"/>
    <w:rsid w:val="00EF7FAB"/>
    <w:rsid w:val="00EF7FCF"/>
    <w:rsid w:val="00F00212"/>
    <w:rsid w:val="00F00268"/>
    <w:rsid w:val="00F0028C"/>
    <w:rsid w:val="00F00521"/>
    <w:rsid w:val="00F006C2"/>
    <w:rsid w:val="00F00875"/>
    <w:rsid w:val="00F00929"/>
    <w:rsid w:val="00F00BA5"/>
    <w:rsid w:val="00F00CBC"/>
    <w:rsid w:val="00F00D85"/>
    <w:rsid w:val="00F00FAE"/>
    <w:rsid w:val="00F01032"/>
    <w:rsid w:val="00F010B7"/>
    <w:rsid w:val="00F01411"/>
    <w:rsid w:val="00F01486"/>
    <w:rsid w:val="00F01A4C"/>
    <w:rsid w:val="00F02243"/>
    <w:rsid w:val="00F02345"/>
    <w:rsid w:val="00F0267D"/>
    <w:rsid w:val="00F0271A"/>
    <w:rsid w:val="00F027D4"/>
    <w:rsid w:val="00F02C0D"/>
    <w:rsid w:val="00F02FD7"/>
    <w:rsid w:val="00F02FF9"/>
    <w:rsid w:val="00F03131"/>
    <w:rsid w:val="00F03476"/>
    <w:rsid w:val="00F03507"/>
    <w:rsid w:val="00F036B2"/>
    <w:rsid w:val="00F03D8D"/>
    <w:rsid w:val="00F03DFA"/>
    <w:rsid w:val="00F03FC0"/>
    <w:rsid w:val="00F042E6"/>
    <w:rsid w:val="00F04935"/>
    <w:rsid w:val="00F04C10"/>
    <w:rsid w:val="00F04E79"/>
    <w:rsid w:val="00F04ECC"/>
    <w:rsid w:val="00F05195"/>
    <w:rsid w:val="00F054F8"/>
    <w:rsid w:val="00F055B7"/>
    <w:rsid w:val="00F05706"/>
    <w:rsid w:val="00F05731"/>
    <w:rsid w:val="00F05A2A"/>
    <w:rsid w:val="00F05BCC"/>
    <w:rsid w:val="00F05E70"/>
    <w:rsid w:val="00F065C4"/>
    <w:rsid w:val="00F0688E"/>
    <w:rsid w:val="00F06D9D"/>
    <w:rsid w:val="00F070D6"/>
    <w:rsid w:val="00F0717A"/>
    <w:rsid w:val="00F073D7"/>
    <w:rsid w:val="00F0757E"/>
    <w:rsid w:val="00F07698"/>
    <w:rsid w:val="00F07A80"/>
    <w:rsid w:val="00F10300"/>
    <w:rsid w:val="00F10547"/>
    <w:rsid w:val="00F10912"/>
    <w:rsid w:val="00F109EF"/>
    <w:rsid w:val="00F10B31"/>
    <w:rsid w:val="00F10BD8"/>
    <w:rsid w:val="00F10FC2"/>
    <w:rsid w:val="00F11577"/>
    <w:rsid w:val="00F117E0"/>
    <w:rsid w:val="00F118F2"/>
    <w:rsid w:val="00F11B1E"/>
    <w:rsid w:val="00F11B51"/>
    <w:rsid w:val="00F11FBE"/>
    <w:rsid w:val="00F1212D"/>
    <w:rsid w:val="00F122CC"/>
    <w:rsid w:val="00F123C5"/>
    <w:rsid w:val="00F1256F"/>
    <w:rsid w:val="00F1277A"/>
    <w:rsid w:val="00F1280B"/>
    <w:rsid w:val="00F12D13"/>
    <w:rsid w:val="00F12D7E"/>
    <w:rsid w:val="00F13266"/>
    <w:rsid w:val="00F13795"/>
    <w:rsid w:val="00F13ED6"/>
    <w:rsid w:val="00F13F24"/>
    <w:rsid w:val="00F14203"/>
    <w:rsid w:val="00F14369"/>
    <w:rsid w:val="00F14809"/>
    <w:rsid w:val="00F14A93"/>
    <w:rsid w:val="00F14AD1"/>
    <w:rsid w:val="00F14AE3"/>
    <w:rsid w:val="00F14E06"/>
    <w:rsid w:val="00F14E0E"/>
    <w:rsid w:val="00F151A3"/>
    <w:rsid w:val="00F152DF"/>
    <w:rsid w:val="00F15351"/>
    <w:rsid w:val="00F156B2"/>
    <w:rsid w:val="00F158AB"/>
    <w:rsid w:val="00F159A6"/>
    <w:rsid w:val="00F159CC"/>
    <w:rsid w:val="00F15B18"/>
    <w:rsid w:val="00F15BF8"/>
    <w:rsid w:val="00F15C29"/>
    <w:rsid w:val="00F15CAB"/>
    <w:rsid w:val="00F16323"/>
    <w:rsid w:val="00F16341"/>
    <w:rsid w:val="00F16360"/>
    <w:rsid w:val="00F16407"/>
    <w:rsid w:val="00F164F8"/>
    <w:rsid w:val="00F165BC"/>
    <w:rsid w:val="00F16702"/>
    <w:rsid w:val="00F16823"/>
    <w:rsid w:val="00F16A0C"/>
    <w:rsid w:val="00F16DF5"/>
    <w:rsid w:val="00F172A8"/>
    <w:rsid w:val="00F176F4"/>
    <w:rsid w:val="00F1776C"/>
    <w:rsid w:val="00F177D5"/>
    <w:rsid w:val="00F203CC"/>
    <w:rsid w:val="00F20462"/>
    <w:rsid w:val="00F2052A"/>
    <w:rsid w:val="00F20765"/>
    <w:rsid w:val="00F208D8"/>
    <w:rsid w:val="00F20A31"/>
    <w:rsid w:val="00F20C4C"/>
    <w:rsid w:val="00F20F93"/>
    <w:rsid w:val="00F2103C"/>
    <w:rsid w:val="00F210EF"/>
    <w:rsid w:val="00F21398"/>
    <w:rsid w:val="00F213E2"/>
    <w:rsid w:val="00F21B39"/>
    <w:rsid w:val="00F21F5B"/>
    <w:rsid w:val="00F21F8E"/>
    <w:rsid w:val="00F21FBF"/>
    <w:rsid w:val="00F2357D"/>
    <w:rsid w:val="00F237E8"/>
    <w:rsid w:val="00F2399D"/>
    <w:rsid w:val="00F23DDD"/>
    <w:rsid w:val="00F23E4C"/>
    <w:rsid w:val="00F2439F"/>
    <w:rsid w:val="00F24B49"/>
    <w:rsid w:val="00F24B57"/>
    <w:rsid w:val="00F24F79"/>
    <w:rsid w:val="00F2505C"/>
    <w:rsid w:val="00F25567"/>
    <w:rsid w:val="00F2572D"/>
    <w:rsid w:val="00F25BC0"/>
    <w:rsid w:val="00F267B4"/>
    <w:rsid w:val="00F26D19"/>
    <w:rsid w:val="00F27172"/>
    <w:rsid w:val="00F274C5"/>
    <w:rsid w:val="00F277F7"/>
    <w:rsid w:val="00F27ADA"/>
    <w:rsid w:val="00F27CD9"/>
    <w:rsid w:val="00F3027D"/>
    <w:rsid w:val="00F30412"/>
    <w:rsid w:val="00F3063E"/>
    <w:rsid w:val="00F308E2"/>
    <w:rsid w:val="00F309CD"/>
    <w:rsid w:val="00F309FA"/>
    <w:rsid w:val="00F30B02"/>
    <w:rsid w:val="00F30D55"/>
    <w:rsid w:val="00F30F6A"/>
    <w:rsid w:val="00F31009"/>
    <w:rsid w:val="00F311D8"/>
    <w:rsid w:val="00F312BF"/>
    <w:rsid w:val="00F319DF"/>
    <w:rsid w:val="00F31CAD"/>
    <w:rsid w:val="00F31F0A"/>
    <w:rsid w:val="00F31F12"/>
    <w:rsid w:val="00F31FCF"/>
    <w:rsid w:val="00F31FE7"/>
    <w:rsid w:val="00F32151"/>
    <w:rsid w:val="00F3293D"/>
    <w:rsid w:val="00F32A74"/>
    <w:rsid w:val="00F32AA4"/>
    <w:rsid w:val="00F32B9F"/>
    <w:rsid w:val="00F32F81"/>
    <w:rsid w:val="00F3314E"/>
    <w:rsid w:val="00F3320C"/>
    <w:rsid w:val="00F33515"/>
    <w:rsid w:val="00F33619"/>
    <w:rsid w:val="00F33714"/>
    <w:rsid w:val="00F33A17"/>
    <w:rsid w:val="00F33A8A"/>
    <w:rsid w:val="00F33E1B"/>
    <w:rsid w:val="00F34317"/>
    <w:rsid w:val="00F343DC"/>
    <w:rsid w:val="00F34B5E"/>
    <w:rsid w:val="00F34BA0"/>
    <w:rsid w:val="00F34C83"/>
    <w:rsid w:val="00F34D08"/>
    <w:rsid w:val="00F34D7C"/>
    <w:rsid w:val="00F350E1"/>
    <w:rsid w:val="00F35B07"/>
    <w:rsid w:val="00F35BC1"/>
    <w:rsid w:val="00F35EFE"/>
    <w:rsid w:val="00F3600F"/>
    <w:rsid w:val="00F36044"/>
    <w:rsid w:val="00F36098"/>
    <w:rsid w:val="00F36600"/>
    <w:rsid w:val="00F3695E"/>
    <w:rsid w:val="00F36963"/>
    <w:rsid w:val="00F36EC7"/>
    <w:rsid w:val="00F3707B"/>
    <w:rsid w:val="00F37390"/>
    <w:rsid w:val="00F40083"/>
    <w:rsid w:val="00F400A4"/>
    <w:rsid w:val="00F402B4"/>
    <w:rsid w:val="00F40BD0"/>
    <w:rsid w:val="00F40CF5"/>
    <w:rsid w:val="00F40E7E"/>
    <w:rsid w:val="00F40FC6"/>
    <w:rsid w:val="00F41243"/>
    <w:rsid w:val="00F418EF"/>
    <w:rsid w:val="00F41E3D"/>
    <w:rsid w:val="00F42009"/>
    <w:rsid w:val="00F4207F"/>
    <w:rsid w:val="00F420CF"/>
    <w:rsid w:val="00F42202"/>
    <w:rsid w:val="00F42290"/>
    <w:rsid w:val="00F4230F"/>
    <w:rsid w:val="00F4246E"/>
    <w:rsid w:val="00F425CD"/>
    <w:rsid w:val="00F426AE"/>
    <w:rsid w:val="00F42882"/>
    <w:rsid w:val="00F42AEE"/>
    <w:rsid w:val="00F42BB4"/>
    <w:rsid w:val="00F43414"/>
    <w:rsid w:val="00F43478"/>
    <w:rsid w:val="00F43B26"/>
    <w:rsid w:val="00F43C7C"/>
    <w:rsid w:val="00F43CA7"/>
    <w:rsid w:val="00F43D2E"/>
    <w:rsid w:val="00F444F7"/>
    <w:rsid w:val="00F44832"/>
    <w:rsid w:val="00F44E1F"/>
    <w:rsid w:val="00F4520D"/>
    <w:rsid w:val="00F453E3"/>
    <w:rsid w:val="00F456A3"/>
    <w:rsid w:val="00F45950"/>
    <w:rsid w:val="00F4598F"/>
    <w:rsid w:val="00F459B9"/>
    <w:rsid w:val="00F45AA6"/>
    <w:rsid w:val="00F45ABB"/>
    <w:rsid w:val="00F45CD7"/>
    <w:rsid w:val="00F45D16"/>
    <w:rsid w:val="00F45DBB"/>
    <w:rsid w:val="00F460C5"/>
    <w:rsid w:val="00F46361"/>
    <w:rsid w:val="00F46828"/>
    <w:rsid w:val="00F46AE2"/>
    <w:rsid w:val="00F46BA2"/>
    <w:rsid w:val="00F46BA3"/>
    <w:rsid w:val="00F46C04"/>
    <w:rsid w:val="00F46E60"/>
    <w:rsid w:val="00F4706E"/>
    <w:rsid w:val="00F470B4"/>
    <w:rsid w:val="00F473E8"/>
    <w:rsid w:val="00F47514"/>
    <w:rsid w:val="00F475CB"/>
    <w:rsid w:val="00F476AD"/>
    <w:rsid w:val="00F47A5E"/>
    <w:rsid w:val="00F47D37"/>
    <w:rsid w:val="00F47EB3"/>
    <w:rsid w:val="00F50194"/>
    <w:rsid w:val="00F501BC"/>
    <w:rsid w:val="00F503BD"/>
    <w:rsid w:val="00F5045F"/>
    <w:rsid w:val="00F505D8"/>
    <w:rsid w:val="00F506A6"/>
    <w:rsid w:val="00F506BC"/>
    <w:rsid w:val="00F506DD"/>
    <w:rsid w:val="00F50702"/>
    <w:rsid w:val="00F50D36"/>
    <w:rsid w:val="00F51275"/>
    <w:rsid w:val="00F514A1"/>
    <w:rsid w:val="00F51782"/>
    <w:rsid w:val="00F51A67"/>
    <w:rsid w:val="00F51B8A"/>
    <w:rsid w:val="00F5208D"/>
    <w:rsid w:val="00F524FE"/>
    <w:rsid w:val="00F52545"/>
    <w:rsid w:val="00F52BAA"/>
    <w:rsid w:val="00F52F4B"/>
    <w:rsid w:val="00F5356A"/>
    <w:rsid w:val="00F536D7"/>
    <w:rsid w:val="00F5398F"/>
    <w:rsid w:val="00F53B44"/>
    <w:rsid w:val="00F53B94"/>
    <w:rsid w:val="00F53E1D"/>
    <w:rsid w:val="00F53ECD"/>
    <w:rsid w:val="00F53F82"/>
    <w:rsid w:val="00F540BF"/>
    <w:rsid w:val="00F5412E"/>
    <w:rsid w:val="00F5418C"/>
    <w:rsid w:val="00F54490"/>
    <w:rsid w:val="00F54554"/>
    <w:rsid w:val="00F54B16"/>
    <w:rsid w:val="00F54BC7"/>
    <w:rsid w:val="00F54EF7"/>
    <w:rsid w:val="00F550CF"/>
    <w:rsid w:val="00F55157"/>
    <w:rsid w:val="00F553BD"/>
    <w:rsid w:val="00F55750"/>
    <w:rsid w:val="00F55A98"/>
    <w:rsid w:val="00F55B71"/>
    <w:rsid w:val="00F55C1B"/>
    <w:rsid w:val="00F55E6B"/>
    <w:rsid w:val="00F56219"/>
    <w:rsid w:val="00F56443"/>
    <w:rsid w:val="00F566E2"/>
    <w:rsid w:val="00F566E8"/>
    <w:rsid w:val="00F56A37"/>
    <w:rsid w:val="00F56CDE"/>
    <w:rsid w:val="00F578D9"/>
    <w:rsid w:val="00F579A0"/>
    <w:rsid w:val="00F57AAB"/>
    <w:rsid w:val="00F57B2F"/>
    <w:rsid w:val="00F57D64"/>
    <w:rsid w:val="00F605A3"/>
    <w:rsid w:val="00F6096C"/>
    <w:rsid w:val="00F60AB8"/>
    <w:rsid w:val="00F60C24"/>
    <w:rsid w:val="00F60F77"/>
    <w:rsid w:val="00F61025"/>
    <w:rsid w:val="00F61378"/>
    <w:rsid w:val="00F6143F"/>
    <w:rsid w:val="00F61443"/>
    <w:rsid w:val="00F6165B"/>
    <w:rsid w:val="00F6169B"/>
    <w:rsid w:val="00F616A2"/>
    <w:rsid w:val="00F617CD"/>
    <w:rsid w:val="00F61AA1"/>
    <w:rsid w:val="00F61CCA"/>
    <w:rsid w:val="00F61E56"/>
    <w:rsid w:val="00F62229"/>
    <w:rsid w:val="00F6222C"/>
    <w:rsid w:val="00F62950"/>
    <w:rsid w:val="00F62B04"/>
    <w:rsid w:val="00F6319F"/>
    <w:rsid w:val="00F63394"/>
    <w:rsid w:val="00F63462"/>
    <w:rsid w:val="00F63574"/>
    <w:rsid w:val="00F6360E"/>
    <w:rsid w:val="00F636B3"/>
    <w:rsid w:val="00F637B6"/>
    <w:rsid w:val="00F63D00"/>
    <w:rsid w:val="00F63EDA"/>
    <w:rsid w:val="00F64102"/>
    <w:rsid w:val="00F6425F"/>
    <w:rsid w:val="00F644FD"/>
    <w:rsid w:val="00F64672"/>
    <w:rsid w:val="00F64748"/>
    <w:rsid w:val="00F649B7"/>
    <w:rsid w:val="00F64A05"/>
    <w:rsid w:val="00F64B69"/>
    <w:rsid w:val="00F64B74"/>
    <w:rsid w:val="00F64DC0"/>
    <w:rsid w:val="00F65046"/>
    <w:rsid w:val="00F651BC"/>
    <w:rsid w:val="00F6529C"/>
    <w:rsid w:val="00F652B4"/>
    <w:rsid w:val="00F652E6"/>
    <w:rsid w:val="00F65A2A"/>
    <w:rsid w:val="00F65E8E"/>
    <w:rsid w:val="00F65F40"/>
    <w:rsid w:val="00F660EE"/>
    <w:rsid w:val="00F66369"/>
    <w:rsid w:val="00F66489"/>
    <w:rsid w:val="00F66491"/>
    <w:rsid w:val="00F66BAC"/>
    <w:rsid w:val="00F66D6A"/>
    <w:rsid w:val="00F67091"/>
    <w:rsid w:val="00F6714F"/>
    <w:rsid w:val="00F6726C"/>
    <w:rsid w:val="00F672C1"/>
    <w:rsid w:val="00F6746D"/>
    <w:rsid w:val="00F679D6"/>
    <w:rsid w:val="00F67A1F"/>
    <w:rsid w:val="00F67D2A"/>
    <w:rsid w:val="00F67D94"/>
    <w:rsid w:val="00F7009A"/>
    <w:rsid w:val="00F701A5"/>
    <w:rsid w:val="00F7044B"/>
    <w:rsid w:val="00F70584"/>
    <w:rsid w:val="00F7077C"/>
    <w:rsid w:val="00F708F0"/>
    <w:rsid w:val="00F70A00"/>
    <w:rsid w:val="00F70B39"/>
    <w:rsid w:val="00F70F42"/>
    <w:rsid w:val="00F7109F"/>
    <w:rsid w:val="00F71730"/>
    <w:rsid w:val="00F718F7"/>
    <w:rsid w:val="00F71955"/>
    <w:rsid w:val="00F719A5"/>
    <w:rsid w:val="00F719AA"/>
    <w:rsid w:val="00F71A08"/>
    <w:rsid w:val="00F71A75"/>
    <w:rsid w:val="00F71BFD"/>
    <w:rsid w:val="00F721AC"/>
    <w:rsid w:val="00F722D5"/>
    <w:rsid w:val="00F722E5"/>
    <w:rsid w:val="00F724B6"/>
    <w:rsid w:val="00F72511"/>
    <w:rsid w:val="00F7278C"/>
    <w:rsid w:val="00F72A30"/>
    <w:rsid w:val="00F7329B"/>
    <w:rsid w:val="00F73A7E"/>
    <w:rsid w:val="00F73BB5"/>
    <w:rsid w:val="00F73C59"/>
    <w:rsid w:val="00F73CC7"/>
    <w:rsid w:val="00F73E6A"/>
    <w:rsid w:val="00F7412A"/>
    <w:rsid w:val="00F74343"/>
    <w:rsid w:val="00F7448C"/>
    <w:rsid w:val="00F7492D"/>
    <w:rsid w:val="00F74975"/>
    <w:rsid w:val="00F749C2"/>
    <w:rsid w:val="00F75334"/>
    <w:rsid w:val="00F753F5"/>
    <w:rsid w:val="00F754D8"/>
    <w:rsid w:val="00F7560D"/>
    <w:rsid w:val="00F7571A"/>
    <w:rsid w:val="00F7574C"/>
    <w:rsid w:val="00F757B3"/>
    <w:rsid w:val="00F75AED"/>
    <w:rsid w:val="00F75F87"/>
    <w:rsid w:val="00F760F4"/>
    <w:rsid w:val="00F7621C"/>
    <w:rsid w:val="00F7638F"/>
    <w:rsid w:val="00F76574"/>
    <w:rsid w:val="00F7678D"/>
    <w:rsid w:val="00F767D2"/>
    <w:rsid w:val="00F76C46"/>
    <w:rsid w:val="00F76C4B"/>
    <w:rsid w:val="00F76E43"/>
    <w:rsid w:val="00F76E48"/>
    <w:rsid w:val="00F76E82"/>
    <w:rsid w:val="00F7701C"/>
    <w:rsid w:val="00F770C1"/>
    <w:rsid w:val="00F7720C"/>
    <w:rsid w:val="00F77352"/>
    <w:rsid w:val="00F77578"/>
    <w:rsid w:val="00F77BBF"/>
    <w:rsid w:val="00F77E89"/>
    <w:rsid w:val="00F77EDD"/>
    <w:rsid w:val="00F77FC9"/>
    <w:rsid w:val="00F8004B"/>
    <w:rsid w:val="00F8052F"/>
    <w:rsid w:val="00F805BB"/>
    <w:rsid w:val="00F807B7"/>
    <w:rsid w:val="00F808D7"/>
    <w:rsid w:val="00F809CF"/>
    <w:rsid w:val="00F80B7A"/>
    <w:rsid w:val="00F80FB0"/>
    <w:rsid w:val="00F81550"/>
    <w:rsid w:val="00F81739"/>
    <w:rsid w:val="00F81892"/>
    <w:rsid w:val="00F819A2"/>
    <w:rsid w:val="00F81BD4"/>
    <w:rsid w:val="00F81C7C"/>
    <w:rsid w:val="00F81D8C"/>
    <w:rsid w:val="00F81F67"/>
    <w:rsid w:val="00F81F74"/>
    <w:rsid w:val="00F82204"/>
    <w:rsid w:val="00F82267"/>
    <w:rsid w:val="00F82311"/>
    <w:rsid w:val="00F82417"/>
    <w:rsid w:val="00F824B5"/>
    <w:rsid w:val="00F8252E"/>
    <w:rsid w:val="00F82864"/>
    <w:rsid w:val="00F82981"/>
    <w:rsid w:val="00F82AB0"/>
    <w:rsid w:val="00F82AB1"/>
    <w:rsid w:val="00F82AB2"/>
    <w:rsid w:val="00F82BB9"/>
    <w:rsid w:val="00F830E3"/>
    <w:rsid w:val="00F83143"/>
    <w:rsid w:val="00F83216"/>
    <w:rsid w:val="00F8360C"/>
    <w:rsid w:val="00F83635"/>
    <w:rsid w:val="00F837FC"/>
    <w:rsid w:val="00F839F0"/>
    <w:rsid w:val="00F83AD4"/>
    <w:rsid w:val="00F83B6B"/>
    <w:rsid w:val="00F83E8B"/>
    <w:rsid w:val="00F8415B"/>
    <w:rsid w:val="00F84AB7"/>
    <w:rsid w:val="00F84B9C"/>
    <w:rsid w:val="00F84C7C"/>
    <w:rsid w:val="00F85143"/>
    <w:rsid w:val="00F852EE"/>
    <w:rsid w:val="00F8568A"/>
    <w:rsid w:val="00F85961"/>
    <w:rsid w:val="00F85A91"/>
    <w:rsid w:val="00F85BF4"/>
    <w:rsid w:val="00F85D35"/>
    <w:rsid w:val="00F85FA7"/>
    <w:rsid w:val="00F86411"/>
    <w:rsid w:val="00F86A4B"/>
    <w:rsid w:val="00F86C12"/>
    <w:rsid w:val="00F86CE3"/>
    <w:rsid w:val="00F872DC"/>
    <w:rsid w:val="00F8733B"/>
    <w:rsid w:val="00F87604"/>
    <w:rsid w:val="00F87716"/>
    <w:rsid w:val="00F87A85"/>
    <w:rsid w:val="00F87F59"/>
    <w:rsid w:val="00F90027"/>
    <w:rsid w:val="00F901B6"/>
    <w:rsid w:val="00F90373"/>
    <w:rsid w:val="00F90652"/>
    <w:rsid w:val="00F907CE"/>
    <w:rsid w:val="00F90B1A"/>
    <w:rsid w:val="00F90D09"/>
    <w:rsid w:val="00F90EBA"/>
    <w:rsid w:val="00F91296"/>
    <w:rsid w:val="00F912F4"/>
    <w:rsid w:val="00F913E1"/>
    <w:rsid w:val="00F9167C"/>
    <w:rsid w:val="00F917B7"/>
    <w:rsid w:val="00F9185F"/>
    <w:rsid w:val="00F91A4D"/>
    <w:rsid w:val="00F91C06"/>
    <w:rsid w:val="00F92D9E"/>
    <w:rsid w:val="00F92E91"/>
    <w:rsid w:val="00F92EC5"/>
    <w:rsid w:val="00F92F48"/>
    <w:rsid w:val="00F9305A"/>
    <w:rsid w:val="00F93213"/>
    <w:rsid w:val="00F932BC"/>
    <w:rsid w:val="00F93A6A"/>
    <w:rsid w:val="00F93C3B"/>
    <w:rsid w:val="00F93C41"/>
    <w:rsid w:val="00F93E5C"/>
    <w:rsid w:val="00F94032"/>
    <w:rsid w:val="00F9407E"/>
    <w:rsid w:val="00F94186"/>
    <w:rsid w:val="00F94CC1"/>
    <w:rsid w:val="00F94E15"/>
    <w:rsid w:val="00F94E19"/>
    <w:rsid w:val="00F95364"/>
    <w:rsid w:val="00F95484"/>
    <w:rsid w:val="00F955E3"/>
    <w:rsid w:val="00F95907"/>
    <w:rsid w:val="00F95AF7"/>
    <w:rsid w:val="00F95CAF"/>
    <w:rsid w:val="00F95FA9"/>
    <w:rsid w:val="00F960A6"/>
    <w:rsid w:val="00F968F3"/>
    <w:rsid w:val="00F96D48"/>
    <w:rsid w:val="00F96D91"/>
    <w:rsid w:val="00F96E7E"/>
    <w:rsid w:val="00F96EB8"/>
    <w:rsid w:val="00F97464"/>
    <w:rsid w:val="00F974C1"/>
    <w:rsid w:val="00F977B0"/>
    <w:rsid w:val="00F977D7"/>
    <w:rsid w:val="00F97CD2"/>
    <w:rsid w:val="00F97D59"/>
    <w:rsid w:val="00FA02E0"/>
    <w:rsid w:val="00FA036C"/>
    <w:rsid w:val="00FA04BB"/>
    <w:rsid w:val="00FA0629"/>
    <w:rsid w:val="00FA068F"/>
    <w:rsid w:val="00FA0771"/>
    <w:rsid w:val="00FA08A5"/>
    <w:rsid w:val="00FA0ABD"/>
    <w:rsid w:val="00FA0B4B"/>
    <w:rsid w:val="00FA0C5D"/>
    <w:rsid w:val="00FA0E80"/>
    <w:rsid w:val="00FA0F25"/>
    <w:rsid w:val="00FA0F8E"/>
    <w:rsid w:val="00FA12C8"/>
    <w:rsid w:val="00FA1388"/>
    <w:rsid w:val="00FA16B0"/>
    <w:rsid w:val="00FA1889"/>
    <w:rsid w:val="00FA19D2"/>
    <w:rsid w:val="00FA1EC4"/>
    <w:rsid w:val="00FA201E"/>
    <w:rsid w:val="00FA2101"/>
    <w:rsid w:val="00FA22C1"/>
    <w:rsid w:val="00FA2457"/>
    <w:rsid w:val="00FA295D"/>
    <w:rsid w:val="00FA2C74"/>
    <w:rsid w:val="00FA2FC6"/>
    <w:rsid w:val="00FA31E9"/>
    <w:rsid w:val="00FA33F7"/>
    <w:rsid w:val="00FA3794"/>
    <w:rsid w:val="00FA3B0D"/>
    <w:rsid w:val="00FA3BA2"/>
    <w:rsid w:val="00FA3DA2"/>
    <w:rsid w:val="00FA3E71"/>
    <w:rsid w:val="00FA3F53"/>
    <w:rsid w:val="00FA47BB"/>
    <w:rsid w:val="00FA48AC"/>
    <w:rsid w:val="00FA4A2F"/>
    <w:rsid w:val="00FA4AB3"/>
    <w:rsid w:val="00FA4BDC"/>
    <w:rsid w:val="00FA4D8F"/>
    <w:rsid w:val="00FA4FE1"/>
    <w:rsid w:val="00FA51FB"/>
    <w:rsid w:val="00FA534C"/>
    <w:rsid w:val="00FA5661"/>
    <w:rsid w:val="00FA569B"/>
    <w:rsid w:val="00FA59F6"/>
    <w:rsid w:val="00FA5BE9"/>
    <w:rsid w:val="00FA5DB6"/>
    <w:rsid w:val="00FA6776"/>
    <w:rsid w:val="00FA696A"/>
    <w:rsid w:val="00FA6B3B"/>
    <w:rsid w:val="00FA6D4E"/>
    <w:rsid w:val="00FA6E72"/>
    <w:rsid w:val="00FA7265"/>
    <w:rsid w:val="00FA73C0"/>
    <w:rsid w:val="00FA77B5"/>
    <w:rsid w:val="00FA77F3"/>
    <w:rsid w:val="00FA788F"/>
    <w:rsid w:val="00FA78C1"/>
    <w:rsid w:val="00FA7977"/>
    <w:rsid w:val="00FA7B8F"/>
    <w:rsid w:val="00FA7BA5"/>
    <w:rsid w:val="00FA7BA7"/>
    <w:rsid w:val="00FA7DD9"/>
    <w:rsid w:val="00FA7E0F"/>
    <w:rsid w:val="00FB0029"/>
    <w:rsid w:val="00FB0273"/>
    <w:rsid w:val="00FB0290"/>
    <w:rsid w:val="00FB056C"/>
    <w:rsid w:val="00FB05C0"/>
    <w:rsid w:val="00FB0634"/>
    <w:rsid w:val="00FB0659"/>
    <w:rsid w:val="00FB0919"/>
    <w:rsid w:val="00FB0A3C"/>
    <w:rsid w:val="00FB129F"/>
    <w:rsid w:val="00FB1667"/>
    <w:rsid w:val="00FB1706"/>
    <w:rsid w:val="00FB17E1"/>
    <w:rsid w:val="00FB1878"/>
    <w:rsid w:val="00FB1900"/>
    <w:rsid w:val="00FB1A77"/>
    <w:rsid w:val="00FB1B02"/>
    <w:rsid w:val="00FB1C94"/>
    <w:rsid w:val="00FB1CDE"/>
    <w:rsid w:val="00FB1FC1"/>
    <w:rsid w:val="00FB2327"/>
    <w:rsid w:val="00FB2A35"/>
    <w:rsid w:val="00FB2CC7"/>
    <w:rsid w:val="00FB2D18"/>
    <w:rsid w:val="00FB2EC3"/>
    <w:rsid w:val="00FB2F15"/>
    <w:rsid w:val="00FB2F9A"/>
    <w:rsid w:val="00FB3667"/>
    <w:rsid w:val="00FB3674"/>
    <w:rsid w:val="00FB3704"/>
    <w:rsid w:val="00FB3776"/>
    <w:rsid w:val="00FB3842"/>
    <w:rsid w:val="00FB393C"/>
    <w:rsid w:val="00FB3961"/>
    <w:rsid w:val="00FB3D00"/>
    <w:rsid w:val="00FB4035"/>
    <w:rsid w:val="00FB4160"/>
    <w:rsid w:val="00FB4489"/>
    <w:rsid w:val="00FB46A3"/>
    <w:rsid w:val="00FB48A2"/>
    <w:rsid w:val="00FB4908"/>
    <w:rsid w:val="00FB4B76"/>
    <w:rsid w:val="00FB4DCB"/>
    <w:rsid w:val="00FB52D8"/>
    <w:rsid w:val="00FB535E"/>
    <w:rsid w:val="00FB56B2"/>
    <w:rsid w:val="00FB5710"/>
    <w:rsid w:val="00FB5A1E"/>
    <w:rsid w:val="00FB5CBD"/>
    <w:rsid w:val="00FB60A8"/>
    <w:rsid w:val="00FB61B2"/>
    <w:rsid w:val="00FB642A"/>
    <w:rsid w:val="00FB64D9"/>
    <w:rsid w:val="00FB6704"/>
    <w:rsid w:val="00FB684B"/>
    <w:rsid w:val="00FB68AE"/>
    <w:rsid w:val="00FB6CCD"/>
    <w:rsid w:val="00FB6F65"/>
    <w:rsid w:val="00FB703A"/>
    <w:rsid w:val="00FB72AF"/>
    <w:rsid w:val="00FB742C"/>
    <w:rsid w:val="00FB7B79"/>
    <w:rsid w:val="00FB7EC7"/>
    <w:rsid w:val="00FB7FCD"/>
    <w:rsid w:val="00FC00DE"/>
    <w:rsid w:val="00FC0102"/>
    <w:rsid w:val="00FC0181"/>
    <w:rsid w:val="00FC032C"/>
    <w:rsid w:val="00FC0429"/>
    <w:rsid w:val="00FC042C"/>
    <w:rsid w:val="00FC054A"/>
    <w:rsid w:val="00FC086F"/>
    <w:rsid w:val="00FC09FC"/>
    <w:rsid w:val="00FC0A7C"/>
    <w:rsid w:val="00FC0BE5"/>
    <w:rsid w:val="00FC0E0F"/>
    <w:rsid w:val="00FC1116"/>
    <w:rsid w:val="00FC1246"/>
    <w:rsid w:val="00FC14F9"/>
    <w:rsid w:val="00FC1A40"/>
    <w:rsid w:val="00FC1D0C"/>
    <w:rsid w:val="00FC1E18"/>
    <w:rsid w:val="00FC1E56"/>
    <w:rsid w:val="00FC1FBC"/>
    <w:rsid w:val="00FC1FC8"/>
    <w:rsid w:val="00FC1FDE"/>
    <w:rsid w:val="00FC21C9"/>
    <w:rsid w:val="00FC23D2"/>
    <w:rsid w:val="00FC2657"/>
    <w:rsid w:val="00FC28DD"/>
    <w:rsid w:val="00FC2BB4"/>
    <w:rsid w:val="00FC2E1D"/>
    <w:rsid w:val="00FC3137"/>
    <w:rsid w:val="00FC3319"/>
    <w:rsid w:val="00FC3483"/>
    <w:rsid w:val="00FC34C6"/>
    <w:rsid w:val="00FC35A2"/>
    <w:rsid w:val="00FC361C"/>
    <w:rsid w:val="00FC370F"/>
    <w:rsid w:val="00FC3AEE"/>
    <w:rsid w:val="00FC3CDC"/>
    <w:rsid w:val="00FC4046"/>
    <w:rsid w:val="00FC4087"/>
    <w:rsid w:val="00FC4331"/>
    <w:rsid w:val="00FC4577"/>
    <w:rsid w:val="00FC45B7"/>
    <w:rsid w:val="00FC4DF8"/>
    <w:rsid w:val="00FC4EA2"/>
    <w:rsid w:val="00FC5069"/>
    <w:rsid w:val="00FC56DB"/>
    <w:rsid w:val="00FC57CB"/>
    <w:rsid w:val="00FC57EB"/>
    <w:rsid w:val="00FC5845"/>
    <w:rsid w:val="00FC58B7"/>
    <w:rsid w:val="00FC58CA"/>
    <w:rsid w:val="00FC5D7E"/>
    <w:rsid w:val="00FC66B4"/>
    <w:rsid w:val="00FC6789"/>
    <w:rsid w:val="00FC6887"/>
    <w:rsid w:val="00FC6AF0"/>
    <w:rsid w:val="00FC6BCD"/>
    <w:rsid w:val="00FC7096"/>
    <w:rsid w:val="00FC70B0"/>
    <w:rsid w:val="00FC70D4"/>
    <w:rsid w:val="00FC7333"/>
    <w:rsid w:val="00FC7AEC"/>
    <w:rsid w:val="00FC7B43"/>
    <w:rsid w:val="00FC7CAD"/>
    <w:rsid w:val="00FC7F1A"/>
    <w:rsid w:val="00FD01FE"/>
    <w:rsid w:val="00FD027E"/>
    <w:rsid w:val="00FD0ABD"/>
    <w:rsid w:val="00FD109F"/>
    <w:rsid w:val="00FD10CA"/>
    <w:rsid w:val="00FD158B"/>
    <w:rsid w:val="00FD1593"/>
    <w:rsid w:val="00FD171A"/>
    <w:rsid w:val="00FD1851"/>
    <w:rsid w:val="00FD196E"/>
    <w:rsid w:val="00FD19F5"/>
    <w:rsid w:val="00FD1D6C"/>
    <w:rsid w:val="00FD1ED4"/>
    <w:rsid w:val="00FD200D"/>
    <w:rsid w:val="00FD2132"/>
    <w:rsid w:val="00FD2220"/>
    <w:rsid w:val="00FD224F"/>
    <w:rsid w:val="00FD2524"/>
    <w:rsid w:val="00FD2848"/>
    <w:rsid w:val="00FD2A25"/>
    <w:rsid w:val="00FD33C0"/>
    <w:rsid w:val="00FD33CD"/>
    <w:rsid w:val="00FD35C3"/>
    <w:rsid w:val="00FD3922"/>
    <w:rsid w:val="00FD3978"/>
    <w:rsid w:val="00FD3A6B"/>
    <w:rsid w:val="00FD3B20"/>
    <w:rsid w:val="00FD3B4B"/>
    <w:rsid w:val="00FD3CF1"/>
    <w:rsid w:val="00FD3D08"/>
    <w:rsid w:val="00FD3D18"/>
    <w:rsid w:val="00FD3F9F"/>
    <w:rsid w:val="00FD40AD"/>
    <w:rsid w:val="00FD4766"/>
    <w:rsid w:val="00FD476C"/>
    <w:rsid w:val="00FD4C0E"/>
    <w:rsid w:val="00FD4EBD"/>
    <w:rsid w:val="00FD5138"/>
    <w:rsid w:val="00FD53DF"/>
    <w:rsid w:val="00FD5493"/>
    <w:rsid w:val="00FD5639"/>
    <w:rsid w:val="00FD575A"/>
    <w:rsid w:val="00FD5891"/>
    <w:rsid w:val="00FD58AB"/>
    <w:rsid w:val="00FD5BC9"/>
    <w:rsid w:val="00FD6413"/>
    <w:rsid w:val="00FD6A57"/>
    <w:rsid w:val="00FD6C16"/>
    <w:rsid w:val="00FD6E1B"/>
    <w:rsid w:val="00FD6E44"/>
    <w:rsid w:val="00FD76FA"/>
    <w:rsid w:val="00FD787D"/>
    <w:rsid w:val="00FD7AFE"/>
    <w:rsid w:val="00FD7D1B"/>
    <w:rsid w:val="00FE0088"/>
    <w:rsid w:val="00FE0141"/>
    <w:rsid w:val="00FE0162"/>
    <w:rsid w:val="00FE0FEF"/>
    <w:rsid w:val="00FE12C7"/>
    <w:rsid w:val="00FE152E"/>
    <w:rsid w:val="00FE1551"/>
    <w:rsid w:val="00FE1753"/>
    <w:rsid w:val="00FE18AE"/>
    <w:rsid w:val="00FE1B43"/>
    <w:rsid w:val="00FE1ED8"/>
    <w:rsid w:val="00FE2291"/>
    <w:rsid w:val="00FE264A"/>
    <w:rsid w:val="00FE2849"/>
    <w:rsid w:val="00FE2967"/>
    <w:rsid w:val="00FE2BB7"/>
    <w:rsid w:val="00FE2C51"/>
    <w:rsid w:val="00FE2F71"/>
    <w:rsid w:val="00FE2F94"/>
    <w:rsid w:val="00FE312C"/>
    <w:rsid w:val="00FE3511"/>
    <w:rsid w:val="00FE35F1"/>
    <w:rsid w:val="00FE388C"/>
    <w:rsid w:val="00FE38FF"/>
    <w:rsid w:val="00FE3A14"/>
    <w:rsid w:val="00FE3C42"/>
    <w:rsid w:val="00FE3C92"/>
    <w:rsid w:val="00FE3FAC"/>
    <w:rsid w:val="00FE4085"/>
    <w:rsid w:val="00FE4248"/>
    <w:rsid w:val="00FE4671"/>
    <w:rsid w:val="00FE48B0"/>
    <w:rsid w:val="00FE4A41"/>
    <w:rsid w:val="00FE4FBB"/>
    <w:rsid w:val="00FE525A"/>
    <w:rsid w:val="00FE54F2"/>
    <w:rsid w:val="00FE569E"/>
    <w:rsid w:val="00FE5BC8"/>
    <w:rsid w:val="00FE5CE0"/>
    <w:rsid w:val="00FE5D43"/>
    <w:rsid w:val="00FE5D50"/>
    <w:rsid w:val="00FE5FE2"/>
    <w:rsid w:val="00FE60BF"/>
    <w:rsid w:val="00FE615E"/>
    <w:rsid w:val="00FE62A5"/>
    <w:rsid w:val="00FE631F"/>
    <w:rsid w:val="00FE6444"/>
    <w:rsid w:val="00FE64A4"/>
    <w:rsid w:val="00FE65EB"/>
    <w:rsid w:val="00FE6902"/>
    <w:rsid w:val="00FE69AA"/>
    <w:rsid w:val="00FE6C1B"/>
    <w:rsid w:val="00FE758A"/>
    <w:rsid w:val="00FE7624"/>
    <w:rsid w:val="00FE795A"/>
    <w:rsid w:val="00FE7DB9"/>
    <w:rsid w:val="00FE7EDE"/>
    <w:rsid w:val="00FE7F31"/>
    <w:rsid w:val="00FF01D8"/>
    <w:rsid w:val="00FF0530"/>
    <w:rsid w:val="00FF0542"/>
    <w:rsid w:val="00FF063D"/>
    <w:rsid w:val="00FF09D9"/>
    <w:rsid w:val="00FF0BBF"/>
    <w:rsid w:val="00FF0C53"/>
    <w:rsid w:val="00FF0F5F"/>
    <w:rsid w:val="00FF10E3"/>
    <w:rsid w:val="00FF12E2"/>
    <w:rsid w:val="00FF1405"/>
    <w:rsid w:val="00FF1481"/>
    <w:rsid w:val="00FF1AC4"/>
    <w:rsid w:val="00FF1B55"/>
    <w:rsid w:val="00FF1CF5"/>
    <w:rsid w:val="00FF1EAE"/>
    <w:rsid w:val="00FF213E"/>
    <w:rsid w:val="00FF23CD"/>
    <w:rsid w:val="00FF24C8"/>
    <w:rsid w:val="00FF25E3"/>
    <w:rsid w:val="00FF2AD6"/>
    <w:rsid w:val="00FF2B8E"/>
    <w:rsid w:val="00FF2C10"/>
    <w:rsid w:val="00FF33CF"/>
    <w:rsid w:val="00FF360F"/>
    <w:rsid w:val="00FF3618"/>
    <w:rsid w:val="00FF3826"/>
    <w:rsid w:val="00FF3A5B"/>
    <w:rsid w:val="00FF3B1E"/>
    <w:rsid w:val="00FF3BA0"/>
    <w:rsid w:val="00FF417F"/>
    <w:rsid w:val="00FF43A7"/>
    <w:rsid w:val="00FF4462"/>
    <w:rsid w:val="00FF448E"/>
    <w:rsid w:val="00FF47CF"/>
    <w:rsid w:val="00FF484E"/>
    <w:rsid w:val="00FF4F25"/>
    <w:rsid w:val="00FF507C"/>
    <w:rsid w:val="00FF50CE"/>
    <w:rsid w:val="00FF53A6"/>
    <w:rsid w:val="00FF5651"/>
    <w:rsid w:val="00FF5935"/>
    <w:rsid w:val="00FF5C36"/>
    <w:rsid w:val="00FF5DD2"/>
    <w:rsid w:val="00FF5F90"/>
    <w:rsid w:val="00FF640A"/>
    <w:rsid w:val="00FF6633"/>
    <w:rsid w:val="00FF68C7"/>
    <w:rsid w:val="00FF68FD"/>
    <w:rsid w:val="00FF6BDD"/>
    <w:rsid w:val="00FF70A9"/>
    <w:rsid w:val="00FF73E9"/>
    <w:rsid w:val="00FF7703"/>
    <w:rsid w:val="00FF78C6"/>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69A11"/>
  <w15:chartTrackingRefBased/>
  <w15:docId w15:val="{1445CBF2-951F-4034-BC4C-FFEF508B6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annotation reference" w:uiPriority="99"/>
    <w:lsdException w:name="endnote text" w:uiPriority="99"/>
    <w:lsdException w:name="macro" w:uiPriority="99"/>
    <w:lsdException w:name="toa heading"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99"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99" w:qFormat="1"/>
    <w:lsdException w:name="Default Paragraph Font" w:uiPriority="1"/>
    <w:lsdException w:name="Body Text" w:uiPriority="99" w:qFormat="1"/>
    <w:lsdException w:name="Body Text Indent" w:uiPriority="99"/>
    <w:lsdException w:name="List Continue" w:uiPriority="14" w:qFormat="1"/>
    <w:lsdException w:name="List Continue 2" w:uiPriority="99" w:qFormat="1"/>
    <w:lsdException w:name="List Continue 3" w:uiPriority="14" w:qFormat="1"/>
    <w:lsdException w:name="List Continue 4" w:uiPriority="14"/>
    <w:lsdException w:name="List Continue 5" w:uiPriority="14"/>
    <w:lsdException w:name="Message Header"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3BF0"/>
    <w:pPr>
      <w:jc w:val="both"/>
    </w:pPr>
    <w:rPr>
      <w:rFonts w:ascii="Times New Roman" w:hAnsi="Times New Roman"/>
      <w:sz w:val="24"/>
      <w:szCs w:val="24"/>
    </w:rPr>
  </w:style>
  <w:style w:type="paragraph" w:styleId="Heading1">
    <w:name w:val="heading 1"/>
    <w:basedOn w:val="Normal"/>
    <w:next w:val="Normal"/>
    <w:link w:val="Heading1Char"/>
    <w:qFormat/>
    <w:rsid w:val="00D76421"/>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D76421"/>
    <w:pPr>
      <w:keepNext/>
      <w:spacing w:before="240" w:after="60"/>
      <w:outlineLvl w:val="1"/>
    </w:pPr>
    <w:rPr>
      <w:b/>
      <w:bCs/>
      <w:i/>
      <w:iCs/>
      <w:sz w:val="28"/>
      <w:szCs w:val="28"/>
      <w:lang w:eastAsia="x-none"/>
    </w:rPr>
  </w:style>
  <w:style w:type="paragraph" w:styleId="Heading3">
    <w:name w:val="heading 3"/>
    <w:basedOn w:val="Normal"/>
    <w:next w:val="Normal"/>
    <w:link w:val="Heading3Char"/>
    <w:qFormat/>
    <w:rsid w:val="00D76421"/>
    <w:pPr>
      <w:keepNext/>
      <w:spacing w:before="240" w:after="60"/>
      <w:outlineLvl w:val="2"/>
    </w:pPr>
    <w:rPr>
      <w:lang w:eastAsia="x-none"/>
    </w:rPr>
  </w:style>
  <w:style w:type="paragraph" w:styleId="Heading4">
    <w:name w:val="heading 4"/>
    <w:basedOn w:val="Normal"/>
    <w:next w:val="Normal"/>
    <w:link w:val="Heading4Char"/>
    <w:qFormat/>
    <w:rsid w:val="00D76421"/>
    <w:pPr>
      <w:keepNext/>
      <w:spacing w:before="240" w:after="60"/>
      <w:outlineLvl w:val="3"/>
    </w:pPr>
    <w:rPr>
      <w:b/>
      <w:bCs/>
      <w:sz w:val="28"/>
      <w:szCs w:val="28"/>
      <w:lang w:eastAsia="x-none"/>
    </w:rPr>
  </w:style>
  <w:style w:type="paragraph" w:styleId="Heading5">
    <w:name w:val="heading 5"/>
    <w:basedOn w:val="Normal"/>
    <w:next w:val="Normal"/>
    <w:link w:val="Heading5Char"/>
    <w:qFormat/>
    <w:rsid w:val="00D76421"/>
    <w:pPr>
      <w:spacing w:before="240" w:after="60"/>
      <w:outlineLvl w:val="4"/>
    </w:pPr>
    <w:rPr>
      <w:lang w:eastAsia="x-none"/>
    </w:rPr>
  </w:style>
  <w:style w:type="paragraph" w:styleId="Heading6">
    <w:name w:val="heading 6"/>
    <w:basedOn w:val="Normal"/>
    <w:next w:val="Normal"/>
    <w:link w:val="Heading6Char"/>
    <w:qFormat/>
    <w:rsid w:val="00D76421"/>
    <w:pPr>
      <w:spacing w:before="240" w:after="60"/>
      <w:outlineLvl w:val="5"/>
    </w:pPr>
    <w:rPr>
      <w:i/>
      <w:iCs/>
      <w:lang w:eastAsia="x-none"/>
    </w:rPr>
  </w:style>
  <w:style w:type="paragraph" w:styleId="Heading7">
    <w:name w:val="heading 7"/>
    <w:basedOn w:val="Normal"/>
    <w:next w:val="Normal"/>
    <w:link w:val="Heading7Char"/>
    <w:uiPriority w:val="99"/>
    <w:qFormat/>
    <w:rsid w:val="00D76421"/>
    <w:pPr>
      <w:spacing w:before="240" w:after="60"/>
      <w:outlineLvl w:val="6"/>
    </w:pPr>
    <w:rPr>
      <w:lang w:eastAsia="x-none"/>
    </w:rPr>
  </w:style>
  <w:style w:type="paragraph" w:styleId="Heading8">
    <w:name w:val="heading 8"/>
    <w:basedOn w:val="Normal"/>
    <w:next w:val="Normal"/>
    <w:link w:val="Heading8Char"/>
    <w:uiPriority w:val="99"/>
    <w:qFormat/>
    <w:rsid w:val="00D76421"/>
    <w:pPr>
      <w:spacing w:before="240" w:after="60"/>
      <w:outlineLvl w:val="7"/>
    </w:pPr>
    <w:rPr>
      <w:i/>
      <w:iCs/>
      <w:lang w:eastAsia="x-none"/>
    </w:rPr>
  </w:style>
  <w:style w:type="paragraph" w:styleId="Heading9">
    <w:name w:val="heading 9"/>
    <w:basedOn w:val="Normal"/>
    <w:next w:val="Normal"/>
    <w:link w:val="Heading9Char"/>
    <w:uiPriority w:val="99"/>
    <w:qFormat/>
    <w:rsid w:val="00D76421"/>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6421"/>
    <w:pPr>
      <w:tabs>
        <w:tab w:val="center" w:pos="4320"/>
        <w:tab w:val="right" w:pos="8640"/>
      </w:tabs>
    </w:pPr>
    <w:rPr>
      <w:lang w:eastAsia="x-none"/>
    </w:rPr>
  </w:style>
  <w:style w:type="character" w:styleId="CommentReference">
    <w:name w:val="annotation reference"/>
    <w:uiPriority w:val="99"/>
    <w:semiHidden/>
    <w:rsid w:val="00D76421"/>
    <w:rPr>
      <w:rFonts w:ascii="Arial" w:hAnsi="Arial"/>
      <w:sz w:val="16"/>
      <w:szCs w:val="16"/>
      <w:lang w:bidi="th-TH"/>
    </w:rPr>
  </w:style>
  <w:style w:type="paragraph" w:styleId="DocumentMap">
    <w:name w:val="Document Map"/>
    <w:basedOn w:val="Normal"/>
    <w:link w:val="DocumentMapChar"/>
    <w:uiPriority w:val="99"/>
    <w:semiHidden/>
    <w:rsid w:val="00D76421"/>
    <w:pPr>
      <w:shd w:val="clear" w:color="auto" w:fill="000080"/>
    </w:pPr>
    <w:rPr>
      <w:lang w:eastAsia="x-none"/>
    </w:rPr>
  </w:style>
  <w:style w:type="character" w:styleId="Emphasis">
    <w:name w:val="Emphasis"/>
    <w:qFormat/>
    <w:rsid w:val="00D76421"/>
    <w:rPr>
      <w:rFonts w:ascii="Arial" w:hAnsi="Arial"/>
      <w:noProof w:val="0"/>
      <w:sz w:val="20"/>
      <w:szCs w:val="20"/>
      <w:lang w:val="en-US" w:bidi="th-TH"/>
    </w:rPr>
  </w:style>
  <w:style w:type="character" w:styleId="EndnoteReference">
    <w:name w:val="endnote reference"/>
    <w:semiHidden/>
    <w:rsid w:val="00D76421"/>
    <w:rPr>
      <w:rFonts w:ascii="Arial" w:hAnsi="Arial"/>
      <w:sz w:val="20"/>
      <w:szCs w:val="20"/>
      <w:vertAlign w:val="superscript"/>
      <w:lang w:bidi="th-TH"/>
    </w:rPr>
  </w:style>
  <w:style w:type="paragraph" w:styleId="EnvelopeAddress">
    <w:name w:val="envelope address"/>
    <w:basedOn w:val="Normal"/>
    <w:uiPriority w:val="99"/>
    <w:rsid w:val="00D76421"/>
    <w:pPr>
      <w:framePr w:w="7920" w:h="1980" w:hRule="exact" w:hSpace="180" w:wrap="auto" w:hAnchor="page" w:xAlign="center" w:yAlign="bottom"/>
      <w:ind w:left="2880"/>
    </w:pPr>
  </w:style>
  <w:style w:type="paragraph" w:styleId="EnvelopeReturn">
    <w:name w:val="envelope return"/>
    <w:basedOn w:val="Normal"/>
    <w:uiPriority w:val="99"/>
    <w:rsid w:val="00D76421"/>
  </w:style>
  <w:style w:type="character" w:styleId="FollowedHyperlink">
    <w:name w:val="FollowedHyperlink"/>
    <w:rsid w:val="00D76421"/>
    <w:rPr>
      <w:rFonts w:ascii="Arial" w:hAnsi="Arial"/>
      <w:color w:val="800080"/>
      <w:sz w:val="20"/>
      <w:szCs w:val="20"/>
      <w:u w:val="single"/>
      <w:lang w:bidi="th-TH"/>
    </w:rPr>
  </w:style>
  <w:style w:type="character" w:styleId="FootnoteReference">
    <w:name w:val="footnote reference"/>
    <w:uiPriority w:val="99"/>
    <w:semiHidden/>
    <w:rsid w:val="00D76421"/>
    <w:rPr>
      <w:rFonts w:ascii="Arial" w:hAnsi="Arial"/>
      <w:sz w:val="20"/>
      <w:szCs w:val="20"/>
      <w:vertAlign w:val="superscript"/>
      <w:lang w:bidi="th-TH"/>
    </w:rPr>
  </w:style>
  <w:style w:type="character" w:styleId="Hyperlink">
    <w:name w:val="Hyperlink"/>
    <w:rsid w:val="00D76421"/>
    <w:rPr>
      <w:rFonts w:ascii="Arial" w:hAnsi="Arial"/>
      <w:color w:val="0000FF"/>
      <w:sz w:val="20"/>
      <w:szCs w:val="20"/>
      <w:u w:val="single"/>
      <w:lang w:bidi="th-TH"/>
    </w:rPr>
  </w:style>
  <w:style w:type="paragraph" w:styleId="Index1">
    <w:name w:val="index 1"/>
    <w:basedOn w:val="Normal"/>
    <w:next w:val="Normal"/>
    <w:autoRedefine/>
    <w:uiPriority w:val="99"/>
    <w:semiHidden/>
    <w:rsid w:val="00D76421"/>
    <w:pPr>
      <w:ind w:left="200" w:hanging="200"/>
    </w:pPr>
  </w:style>
  <w:style w:type="paragraph" w:styleId="IndexHeading">
    <w:name w:val="index heading"/>
    <w:basedOn w:val="Normal"/>
    <w:next w:val="Index1"/>
    <w:uiPriority w:val="99"/>
    <w:semiHidden/>
    <w:rsid w:val="00D76421"/>
    <w:rPr>
      <w:rFonts w:cs="Cordia New"/>
      <w:b/>
      <w:bCs/>
    </w:rPr>
  </w:style>
  <w:style w:type="character" w:styleId="LineNumber">
    <w:name w:val="line number"/>
    <w:rsid w:val="00D76421"/>
    <w:rPr>
      <w:rFonts w:ascii="Arial" w:hAnsi="Arial"/>
      <w:sz w:val="16"/>
      <w:szCs w:val="16"/>
      <w:lang w:bidi="th-TH"/>
    </w:rPr>
  </w:style>
  <w:style w:type="paragraph" w:styleId="MacroText">
    <w:name w:val="macro"/>
    <w:link w:val="MacroTextChar"/>
    <w:uiPriority w:val="99"/>
    <w:semiHidden/>
    <w:rsid w:val="00D7642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D76421"/>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styleId="PageNumber">
    <w:name w:val="page number"/>
    <w:rsid w:val="00D76421"/>
    <w:rPr>
      <w:rFonts w:ascii="Arial" w:hAnsi="Arial"/>
      <w:sz w:val="20"/>
      <w:szCs w:val="20"/>
      <w:lang w:bidi="th-TH"/>
    </w:rPr>
  </w:style>
  <w:style w:type="paragraph" w:styleId="PlainText">
    <w:name w:val="Plain Text"/>
    <w:basedOn w:val="Normal"/>
    <w:link w:val="PlainTextChar"/>
    <w:uiPriority w:val="99"/>
    <w:rsid w:val="00D76421"/>
    <w:rPr>
      <w:lang w:eastAsia="x-none"/>
    </w:rPr>
  </w:style>
  <w:style w:type="character" w:styleId="Strong">
    <w:name w:val="Strong"/>
    <w:qFormat/>
    <w:rsid w:val="00D76421"/>
    <w:rPr>
      <w:rFonts w:ascii="Arial" w:hAnsi="Arial"/>
      <w:b/>
      <w:bCs/>
      <w:sz w:val="24"/>
      <w:szCs w:val="24"/>
      <w:lang w:bidi="th-TH"/>
    </w:rPr>
  </w:style>
  <w:style w:type="paragraph" w:styleId="Subtitle">
    <w:name w:val="Subtitle"/>
    <w:basedOn w:val="Normal"/>
    <w:link w:val="SubtitleChar"/>
    <w:uiPriority w:val="99"/>
    <w:qFormat/>
    <w:rsid w:val="00D76421"/>
    <w:pPr>
      <w:spacing w:after="60"/>
      <w:jc w:val="center"/>
      <w:outlineLvl w:val="1"/>
    </w:pPr>
    <w:rPr>
      <w:lang w:eastAsia="x-none"/>
    </w:rPr>
  </w:style>
  <w:style w:type="paragraph" w:styleId="Title">
    <w:name w:val="Title"/>
    <w:basedOn w:val="Normal"/>
    <w:link w:val="TitleChar"/>
    <w:uiPriority w:val="99"/>
    <w:qFormat/>
    <w:rsid w:val="00D76421"/>
    <w:pPr>
      <w:spacing w:before="240" w:after="60"/>
      <w:jc w:val="center"/>
      <w:outlineLvl w:val="0"/>
    </w:pPr>
    <w:rPr>
      <w:b/>
      <w:bCs/>
      <w:kern w:val="36"/>
      <w:lang w:eastAsia="x-none"/>
    </w:rPr>
  </w:style>
  <w:style w:type="paragraph" w:styleId="TOAHeading">
    <w:name w:val="toa heading"/>
    <w:basedOn w:val="Normal"/>
    <w:next w:val="Normal"/>
    <w:uiPriority w:val="99"/>
    <w:semiHidden/>
    <w:rsid w:val="00D76421"/>
    <w:pPr>
      <w:spacing w:before="120"/>
    </w:pPr>
    <w:rPr>
      <w:rFonts w:cs="Cordia New"/>
      <w:b/>
      <w:bCs/>
    </w:rPr>
  </w:style>
  <w:style w:type="paragraph" w:styleId="TOC9">
    <w:name w:val="toc 9"/>
    <w:basedOn w:val="Normal"/>
    <w:next w:val="Normal"/>
    <w:autoRedefine/>
    <w:uiPriority w:val="99"/>
    <w:rsid w:val="00D76421"/>
    <w:pPr>
      <w:ind w:left="1600"/>
    </w:pPr>
  </w:style>
  <w:style w:type="paragraph" w:styleId="Footer">
    <w:name w:val="footer"/>
    <w:basedOn w:val="Normal"/>
    <w:link w:val="FooterChar"/>
    <w:uiPriority w:val="99"/>
    <w:rsid w:val="00D76421"/>
    <w:pPr>
      <w:tabs>
        <w:tab w:val="center" w:pos="4320"/>
        <w:tab w:val="right" w:pos="8640"/>
      </w:tabs>
    </w:pPr>
    <w:rPr>
      <w:lang w:eastAsia="x-none"/>
    </w:rPr>
  </w:style>
  <w:style w:type="paragraph" w:customStyle="1" w:styleId="a">
    <w:name w:val="เนื้อเรื่อง"/>
    <w:basedOn w:val="Normal"/>
    <w:uiPriority w:val="99"/>
    <w:rsid w:val="00D76421"/>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uiPriority w:val="99"/>
    <w:rsid w:val="00D76421"/>
    <w:pPr>
      <w:tabs>
        <w:tab w:val="left" w:pos="679"/>
      </w:tabs>
      <w:spacing w:after="20"/>
      <w:ind w:left="284"/>
      <w:jc w:val="left"/>
    </w:pPr>
    <w:rPr>
      <w:snapToGrid w:val="0"/>
      <w:color w:val="000000"/>
      <w:sz w:val="22"/>
      <w:szCs w:val="22"/>
      <w:lang w:eastAsia="th-TH"/>
    </w:rPr>
  </w:style>
  <w:style w:type="paragraph" w:styleId="BlockText">
    <w:name w:val="Block Text"/>
    <w:basedOn w:val="Normal"/>
    <w:uiPriority w:val="99"/>
    <w:rsid w:val="00D76421"/>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uiPriority w:val="99"/>
    <w:rsid w:val="00D76421"/>
    <w:pPr>
      <w:tabs>
        <w:tab w:val="left" w:pos="567"/>
      </w:tabs>
      <w:spacing w:after="40"/>
      <w:ind w:left="567"/>
    </w:pPr>
    <w:rPr>
      <w:rFonts w:ascii="Cordia New"/>
      <w:b/>
      <w:bCs/>
      <w:sz w:val="22"/>
      <w:szCs w:val="22"/>
      <w:lang w:val="x-none" w:eastAsia="x-none"/>
    </w:rPr>
  </w:style>
  <w:style w:type="paragraph" w:styleId="BodyTextIndent3">
    <w:name w:val="Body Text Indent 3"/>
    <w:basedOn w:val="Normal"/>
    <w:link w:val="BodyTextIndent3Char"/>
    <w:uiPriority w:val="99"/>
    <w:rsid w:val="00D76421"/>
    <w:pPr>
      <w:tabs>
        <w:tab w:val="left" w:pos="1134"/>
      </w:tabs>
      <w:ind w:left="567"/>
    </w:pPr>
    <w:rPr>
      <w:sz w:val="22"/>
      <w:szCs w:val="22"/>
      <w:lang w:val="x-none" w:eastAsia="x-none"/>
    </w:rPr>
  </w:style>
  <w:style w:type="paragraph" w:styleId="BodyText">
    <w:name w:val="Body Text"/>
    <w:basedOn w:val="Normal"/>
    <w:link w:val="BodyTextChar"/>
    <w:uiPriority w:val="99"/>
    <w:qFormat/>
    <w:rsid w:val="00D76421"/>
    <w:pPr>
      <w:tabs>
        <w:tab w:val="left" w:pos="817"/>
      </w:tabs>
      <w:spacing w:line="240" w:lineRule="exact"/>
      <w:ind w:right="28"/>
      <w:jc w:val="right"/>
    </w:pPr>
    <w:rPr>
      <w:b/>
      <w:bCs/>
      <w:spacing w:val="-5"/>
      <w:sz w:val="19"/>
      <w:szCs w:val="19"/>
      <w:lang w:val="x-none" w:eastAsia="x-none"/>
    </w:rPr>
  </w:style>
  <w:style w:type="paragraph" w:customStyle="1" w:styleId="Style1">
    <w:name w:val="Style1"/>
    <w:basedOn w:val="Normal"/>
    <w:next w:val="Normal"/>
    <w:uiPriority w:val="99"/>
    <w:rsid w:val="00D76421"/>
    <w:pPr>
      <w:pBdr>
        <w:bottom w:val="single" w:sz="4" w:space="1" w:color="auto"/>
      </w:pBdr>
      <w:spacing w:line="240" w:lineRule="exact"/>
      <w:jc w:val="center"/>
    </w:pPr>
    <w:rPr>
      <w:rFonts w:eastAsia="Times New Roman" w:cs="Cordia New"/>
      <w:b/>
      <w:bCs/>
      <w:sz w:val="20"/>
      <w:szCs w:val="20"/>
    </w:rPr>
  </w:style>
  <w:style w:type="paragraph" w:customStyle="1" w:styleId="Style4">
    <w:name w:val="Style4"/>
    <w:basedOn w:val="Header"/>
    <w:uiPriority w:val="99"/>
    <w:rsid w:val="00D76421"/>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rPr>
  </w:style>
  <w:style w:type="paragraph" w:styleId="BodyText2">
    <w:name w:val="Body Text 2"/>
    <w:basedOn w:val="Normal"/>
    <w:link w:val="BodyText2Char"/>
    <w:uiPriority w:val="99"/>
    <w:rsid w:val="00D76421"/>
    <w:rPr>
      <w:sz w:val="22"/>
      <w:szCs w:val="22"/>
      <w:lang w:val="x-none" w:eastAsia="x-none"/>
    </w:rPr>
  </w:style>
  <w:style w:type="paragraph" w:styleId="BodyText3">
    <w:name w:val="Body Text 3"/>
    <w:basedOn w:val="Normal"/>
    <w:link w:val="BodyText3Char"/>
    <w:uiPriority w:val="99"/>
    <w:rsid w:val="00D76421"/>
    <w:pPr>
      <w:tabs>
        <w:tab w:val="left" w:pos="817"/>
      </w:tabs>
      <w:spacing w:line="360" w:lineRule="exact"/>
      <w:jc w:val="right"/>
    </w:pPr>
    <w:rPr>
      <w:rFonts w:ascii="Angsana New"/>
      <w:sz w:val="26"/>
      <w:szCs w:val="26"/>
      <w:lang w:val="x-none" w:eastAsia="x-none"/>
    </w:rPr>
  </w:style>
  <w:style w:type="paragraph" w:styleId="ListBullet2">
    <w:name w:val="List Bullet 2"/>
    <w:basedOn w:val="Normal"/>
    <w:autoRedefine/>
    <w:uiPriority w:val="99"/>
    <w:qFormat/>
    <w:rsid w:val="00D76421"/>
    <w:pPr>
      <w:numPr>
        <w:numId w:val="1"/>
      </w:numPr>
    </w:pPr>
  </w:style>
  <w:style w:type="paragraph" w:customStyle="1" w:styleId="a0">
    <w:name w:val="à¹×éÍàÃ×èÍ§"/>
    <w:basedOn w:val="Normal"/>
    <w:uiPriority w:val="99"/>
    <w:rsid w:val="00D76421"/>
    <w:pPr>
      <w:autoSpaceDE w:val="0"/>
      <w:autoSpaceDN w:val="0"/>
      <w:ind w:right="386"/>
      <w:jc w:val="left"/>
    </w:pPr>
    <w:rPr>
      <w:rFonts w:ascii="Angsana New" w:eastAsia="MS Mincho"/>
      <w:sz w:val="28"/>
      <w:szCs w:val="28"/>
    </w:rPr>
  </w:style>
  <w:style w:type="paragraph" w:styleId="BalloonText">
    <w:name w:val="Balloon Text"/>
    <w:basedOn w:val="Normal"/>
    <w:link w:val="BalloonTextChar"/>
    <w:semiHidden/>
    <w:rsid w:val="00D76421"/>
    <w:rPr>
      <w:rFonts w:ascii="Tahoma" w:hAnsi="Tahoma"/>
      <w:sz w:val="16"/>
      <w:szCs w:val="18"/>
      <w:lang w:eastAsia="x-none"/>
    </w:rPr>
  </w:style>
  <w:style w:type="table" w:styleId="TableGrid">
    <w:name w:val="Table Grid"/>
    <w:basedOn w:val="TableNormal"/>
    <w:uiPriority w:val="59"/>
    <w:rsid w:val="00246D4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5540B9"/>
    <w:pPr>
      <w:spacing w:after="160" w:line="240" w:lineRule="exact"/>
      <w:jc w:val="left"/>
    </w:pPr>
    <w:rPr>
      <w:rFonts w:ascii="Verdana" w:eastAsia="SimSun" w:hAnsi="Verdana"/>
      <w:sz w:val="20"/>
      <w:szCs w:val="20"/>
      <w:lang w:bidi="ar-SA"/>
    </w:rPr>
  </w:style>
  <w:style w:type="character" w:customStyle="1" w:styleId="HeaderChar">
    <w:name w:val="Header Char"/>
    <w:link w:val="Header"/>
    <w:uiPriority w:val="99"/>
    <w:rsid w:val="005A05B3"/>
    <w:rPr>
      <w:rFonts w:ascii="Times New Roman" w:hAnsi="Times New Roman"/>
      <w:sz w:val="24"/>
      <w:szCs w:val="24"/>
      <w:lang w:val="en-GB"/>
    </w:rPr>
  </w:style>
  <w:style w:type="paragraph" w:styleId="ListParagraph">
    <w:name w:val="List Paragraph"/>
    <w:basedOn w:val="Normal"/>
    <w:uiPriority w:val="34"/>
    <w:qFormat/>
    <w:rsid w:val="002F301D"/>
    <w:pPr>
      <w:ind w:left="720"/>
      <w:contextualSpacing/>
    </w:pPr>
    <w:rPr>
      <w:szCs w:val="30"/>
    </w:rPr>
  </w:style>
  <w:style w:type="paragraph" w:customStyle="1" w:styleId="Default">
    <w:name w:val="Default"/>
    <w:rsid w:val="00DA546A"/>
    <w:pPr>
      <w:autoSpaceDE w:val="0"/>
      <w:autoSpaceDN w:val="0"/>
      <w:adjustRightInd w:val="0"/>
    </w:pPr>
    <w:rPr>
      <w:rFonts w:ascii="Times New Roman" w:hAnsi="Times New Roman" w:cs="Times New Roman"/>
      <w:color w:val="000000"/>
      <w:sz w:val="24"/>
      <w:szCs w:val="24"/>
    </w:rPr>
  </w:style>
  <w:style w:type="paragraph" w:customStyle="1" w:styleId="IndexHeading1">
    <w:name w:val="Index Heading1"/>
    <w:aliases w:val="ixh,index heading"/>
    <w:next w:val="TOC3"/>
    <w:uiPriority w:val="99"/>
    <w:rsid w:val="000279C5"/>
    <w:pPr>
      <w:spacing w:after="130" w:line="260" w:lineRule="atLeast"/>
      <w:ind w:left="1134" w:hanging="1134"/>
    </w:pPr>
    <w:rPr>
      <w:rFonts w:eastAsia="MS Mincho"/>
      <w:b/>
      <w:sz w:val="22"/>
      <w:lang w:bidi="ar-SA"/>
    </w:rPr>
  </w:style>
  <w:style w:type="paragraph" w:customStyle="1" w:styleId="acctfourfigures">
    <w:name w:val="acct four figures"/>
    <w:aliases w:val="a4,a4 + 8 pt,(Complex) + 8 pt,(Complex),Thai Distribute..."/>
    <w:basedOn w:val="Normal"/>
    <w:uiPriority w:val="99"/>
    <w:rsid w:val="000279C5"/>
    <w:pPr>
      <w:tabs>
        <w:tab w:val="decimal" w:pos="765"/>
      </w:tabs>
      <w:spacing w:line="260" w:lineRule="atLeast"/>
      <w:jc w:val="left"/>
    </w:pPr>
    <w:rPr>
      <w:rFonts w:eastAsia="MS Mincho"/>
      <w:sz w:val="22"/>
      <w:szCs w:val="20"/>
      <w:lang w:bidi="ar-SA"/>
    </w:rPr>
  </w:style>
  <w:style w:type="paragraph" w:styleId="TOC3">
    <w:name w:val="toc 3"/>
    <w:basedOn w:val="Normal"/>
    <w:next w:val="Normal"/>
    <w:autoRedefine/>
    <w:uiPriority w:val="99"/>
    <w:rsid w:val="000279C5"/>
    <w:pPr>
      <w:spacing w:after="100"/>
      <w:ind w:left="480"/>
    </w:pPr>
    <w:rPr>
      <w:szCs w:val="30"/>
    </w:rPr>
  </w:style>
  <w:style w:type="paragraph" w:styleId="Caption">
    <w:name w:val="caption"/>
    <w:basedOn w:val="Normal"/>
    <w:next w:val="Normal"/>
    <w:uiPriority w:val="99"/>
    <w:qFormat/>
    <w:rsid w:val="00727EE7"/>
    <w:pPr>
      <w:tabs>
        <w:tab w:val="left" w:pos="567"/>
        <w:tab w:val="right" w:pos="7200"/>
        <w:tab w:val="right" w:pos="8540"/>
      </w:tabs>
      <w:spacing w:line="240" w:lineRule="atLeast"/>
      <w:ind w:right="-36"/>
      <w:jc w:val="left"/>
    </w:pPr>
    <w:rPr>
      <w:rFonts w:ascii="Angsana New" w:eastAsia="Times New Roman" w:cs="Times New Roman"/>
      <w:b/>
      <w:bCs/>
      <w:sz w:val="28"/>
      <w:szCs w:val="28"/>
    </w:rPr>
  </w:style>
  <w:style w:type="paragraph" w:styleId="List2">
    <w:name w:val="List 2"/>
    <w:basedOn w:val="Normal"/>
    <w:uiPriority w:val="99"/>
    <w:rsid w:val="00727EE7"/>
    <w:pPr>
      <w:ind w:left="566" w:hanging="283"/>
      <w:jc w:val="left"/>
    </w:pPr>
    <w:rPr>
      <w:rFonts w:eastAsia="Times New Roman" w:cs="Times New Roman"/>
    </w:rPr>
  </w:style>
  <w:style w:type="paragraph" w:styleId="List3">
    <w:name w:val="List 3"/>
    <w:basedOn w:val="Normal"/>
    <w:uiPriority w:val="99"/>
    <w:rsid w:val="00727EE7"/>
    <w:pPr>
      <w:ind w:left="849" w:hanging="283"/>
      <w:jc w:val="left"/>
    </w:pPr>
    <w:rPr>
      <w:rFonts w:eastAsia="Times New Roman" w:cs="Times New Roman"/>
    </w:rPr>
  </w:style>
  <w:style w:type="paragraph" w:styleId="Date">
    <w:name w:val="Date"/>
    <w:basedOn w:val="Normal"/>
    <w:next w:val="Normal"/>
    <w:link w:val="DateChar"/>
    <w:uiPriority w:val="99"/>
    <w:rsid w:val="00727EE7"/>
    <w:pPr>
      <w:jc w:val="left"/>
    </w:pPr>
    <w:rPr>
      <w:rFonts w:eastAsia="Times New Roman"/>
      <w:lang w:val="x-none" w:eastAsia="x-none"/>
    </w:rPr>
  </w:style>
  <w:style w:type="character" w:customStyle="1" w:styleId="DateChar">
    <w:name w:val="Date Char"/>
    <w:link w:val="Date"/>
    <w:uiPriority w:val="99"/>
    <w:rsid w:val="00727EE7"/>
    <w:rPr>
      <w:rFonts w:ascii="Times New Roman" w:eastAsia="Times New Roman" w:hAnsi="Times New Roman" w:cs="Times New Roman"/>
      <w:sz w:val="24"/>
      <w:szCs w:val="24"/>
    </w:rPr>
  </w:style>
  <w:style w:type="paragraph" w:styleId="ListContinue2">
    <w:name w:val="List Continue 2"/>
    <w:basedOn w:val="Normal"/>
    <w:uiPriority w:val="99"/>
    <w:qFormat/>
    <w:rsid w:val="00727EE7"/>
    <w:pPr>
      <w:spacing w:after="120"/>
      <w:ind w:left="566"/>
      <w:jc w:val="left"/>
    </w:pPr>
    <w:rPr>
      <w:rFonts w:eastAsia="Times New Roman" w:cs="Times New Roman"/>
    </w:rPr>
  </w:style>
  <w:style w:type="paragraph" w:styleId="CommentText">
    <w:name w:val="annotation text"/>
    <w:basedOn w:val="Normal"/>
    <w:link w:val="CommentTextChar"/>
    <w:uiPriority w:val="99"/>
    <w:rsid w:val="00727EE7"/>
    <w:pPr>
      <w:jc w:val="left"/>
    </w:pPr>
    <w:rPr>
      <w:rFonts w:eastAsia="Times New Roman"/>
      <w:sz w:val="20"/>
      <w:szCs w:val="23"/>
      <w:lang w:val="x-none" w:eastAsia="x-none"/>
    </w:rPr>
  </w:style>
  <w:style w:type="character" w:customStyle="1" w:styleId="CommentTextChar">
    <w:name w:val="Comment Text Char"/>
    <w:link w:val="CommentText"/>
    <w:uiPriority w:val="99"/>
    <w:rsid w:val="00727EE7"/>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727EE7"/>
    <w:rPr>
      <w:b/>
      <w:bCs/>
    </w:rPr>
  </w:style>
  <w:style w:type="character" w:customStyle="1" w:styleId="CommentSubjectChar">
    <w:name w:val="Comment Subject Char"/>
    <w:link w:val="CommentSubject"/>
    <w:uiPriority w:val="99"/>
    <w:rsid w:val="00727EE7"/>
    <w:rPr>
      <w:rFonts w:ascii="Times New Roman" w:eastAsia="Times New Roman" w:hAnsi="Times New Roman" w:cs="Times New Roman"/>
      <w:b/>
      <w:bCs/>
      <w:szCs w:val="23"/>
    </w:rPr>
  </w:style>
  <w:style w:type="paragraph" w:customStyle="1" w:styleId="Style3">
    <w:name w:val="Style3"/>
    <w:basedOn w:val="Normal"/>
    <w:uiPriority w:val="99"/>
    <w:rsid w:val="00727EE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MacroTextChar">
    <w:name w:val="Macro Text Char"/>
    <w:link w:val="MacroText"/>
    <w:uiPriority w:val="99"/>
    <w:semiHidden/>
    <w:rsid w:val="00727EE7"/>
    <w:rPr>
      <w:rFonts w:ascii="Arial" w:hAnsi="Arial"/>
      <w:lang w:val="en-US" w:eastAsia="en-US" w:bidi="th-TH"/>
    </w:rPr>
  </w:style>
  <w:style w:type="character" w:customStyle="1" w:styleId="BodyTextChar">
    <w:name w:val="Body Text Char"/>
    <w:link w:val="BodyText"/>
    <w:uiPriority w:val="99"/>
    <w:rsid w:val="00727EE7"/>
    <w:rPr>
      <w:rFonts w:ascii="Times New Roman" w:hAnsi="Times New Roman" w:cs="Cordia New"/>
      <w:b/>
      <w:bCs/>
      <w:spacing w:val="-5"/>
      <w:sz w:val="19"/>
      <w:szCs w:val="19"/>
    </w:rPr>
  </w:style>
  <w:style w:type="paragraph" w:customStyle="1" w:styleId="BodySingle">
    <w:name w:val="Body Single"/>
    <w:basedOn w:val="BodyText"/>
    <w:link w:val="BodySingleChar"/>
    <w:uiPriority w:val="1"/>
    <w:qFormat/>
    <w:rsid w:val="00727EE7"/>
    <w:pPr>
      <w:tabs>
        <w:tab w:val="clear" w:pos="817"/>
      </w:tabs>
      <w:spacing w:line="240" w:lineRule="auto"/>
      <w:ind w:right="0"/>
      <w:jc w:val="left"/>
    </w:pPr>
    <w:rPr>
      <w:rFonts w:eastAsia="Times New Roman"/>
      <w:sz w:val="24"/>
      <w:szCs w:val="24"/>
      <w:lang w:val="en-GB"/>
    </w:rPr>
  </w:style>
  <w:style w:type="character" w:customStyle="1" w:styleId="BodySingleChar">
    <w:name w:val="Body Single Char"/>
    <w:link w:val="BodySingle"/>
    <w:uiPriority w:val="1"/>
    <w:rsid w:val="00727EE7"/>
    <w:rPr>
      <w:rFonts w:ascii="Times New Roman" w:eastAsia="Times New Roman" w:hAnsi="Times New Roman" w:cs="Cordia New"/>
      <w:b/>
      <w:bCs/>
      <w:spacing w:val="-5"/>
      <w:sz w:val="24"/>
      <w:szCs w:val="24"/>
      <w:lang w:val="en-GB"/>
    </w:rPr>
  </w:style>
  <w:style w:type="character" w:customStyle="1" w:styleId="FooterChar">
    <w:name w:val="Footer Char"/>
    <w:link w:val="Footer"/>
    <w:uiPriority w:val="99"/>
    <w:rsid w:val="00727EE7"/>
    <w:rPr>
      <w:rFonts w:ascii="Times New Roman" w:hAnsi="Times New Roman"/>
      <w:sz w:val="24"/>
      <w:szCs w:val="24"/>
      <w:lang w:val="en-GB"/>
    </w:rPr>
  </w:style>
  <w:style w:type="character" w:customStyle="1" w:styleId="Heading1Char">
    <w:name w:val="Heading 1 Char"/>
    <w:link w:val="Heading1"/>
    <w:rsid w:val="00727EE7"/>
    <w:rPr>
      <w:rFonts w:ascii="Times New Roman" w:hAnsi="Times New Roman" w:cs="Cordia New"/>
      <w:b/>
      <w:bCs/>
      <w:kern w:val="36"/>
      <w:sz w:val="32"/>
      <w:szCs w:val="32"/>
      <w:lang w:val="en-GB"/>
    </w:rPr>
  </w:style>
  <w:style w:type="character" w:customStyle="1" w:styleId="Heading2Char">
    <w:name w:val="Heading 2 Char"/>
    <w:link w:val="Heading2"/>
    <w:rsid w:val="00727EE7"/>
    <w:rPr>
      <w:rFonts w:ascii="Times New Roman" w:hAnsi="Times New Roman" w:cs="Cordia New"/>
      <w:b/>
      <w:bCs/>
      <w:i/>
      <w:iCs/>
      <w:sz w:val="28"/>
      <w:szCs w:val="28"/>
      <w:lang w:val="en-GB"/>
    </w:rPr>
  </w:style>
  <w:style w:type="character" w:customStyle="1" w:styleId="Heading3Char">
    <w:name w:val="Heading 3 Char"/>
    <w:link w:val="Heading3"/>
    <w:rsid w:val="00727EE7"/>
    <w:rPr>
      <w:rFonts w:ascii="Times New Roman" w:hAnsi="Times New Roman" w:cs="Cordia New"/>
      <w:sz w:val="24"/>
      <w:szCs w:val="24"/>
      <w:lang w:val="en-GB"/>
    </w:rPr>
  </w:style>
  <w:style w:type="character" w:customStyle="1" w:styleId="Heading4Char">
    <w:name w:val="Heading 4 Char"/>
    <w:link w:val="Heading4"/>
    <w:rsid w:val="00727EE7"/>
    <w:rPr>
      <w:rFonts w:ascii="Times New Roman" w:hAnsi="Times New Roman" w:cs="Cordia New"/>
      <w:b/>
      <w:bCs/>
      <w:sz w:val="28"/>
      <w:szCs w:val="28"/>
      <w:lang w:val="en-GB"/>
    </w:rPr>
  </w:style>
  <w:style w:type="character" w:customStyle="1" w:styleId="Heading5Char">
    <w:name w:val="Heading 5 Char"/>
    <w:link w:val="Heading5"/>
    <w:rsid w:val="00727EE7"/>
    <w:rPr>
      <w:rFonts w:ascii="Times New Roman" w:hAnsi="Times New Roman" w:cs="Cordia New"/>
      <w:sz w:val="24"/>
      <w:szCs w:val="24"/>
      <w:lang w:val="en-GB"/>
    </w:rPr>
  </w:style>
  <w:style w:type="character" w:customStyle="1" w:styleId="TitleChar">
    <w:name w:val="Title Char"/>
    <w:link w:val="Title"/>
    <w:uiPriority w:val="99"/>
    <w:rsid w:val="00727EE7"/>
    <w:rPr>
      <w:rFonts w:ascii="Times New Roman" w:hAnsi="Times New Roman" w:cs="Cordia New"/>
      <w:b/>
      <w:bCs/>
      <w:kern w:val="36"/>
      <w:sz w:val="24"/>
      <w:szCs w:val="24"/>
      <w:lang w:val="en-GB"/>
    </w:rPr>
  </w:style>
  <w:style w:type="paragraph" w:styleId="TOCHeading">
    <w:name w:val="TOC Heading"/>
    <w:basedOn w:val="Heading1"/>
    <w:next w:val="BodyText"/>
    <w:uiPriority w:val="39"/>
    <w:unhideWhenUsed/>
    <w:qFormat/>
    <w:rsid w:val="00727EE7"/>
    <w:pPr>
      <w:keepLines/>
      <w:spacing w:before="480" w:after="40"/>
      <w:jc w:val="left"/>
      <w:outlineLvl w:val="9"/>
    </w:pPr>
    <w:rPr>
      <w:rFonts w:ascii="Cambria" w:eastAsia="Times New Roman" w:hAnsi="Cambria"/>
      <w:i/>
      <w:kern w:val="0"/>
      <w:szCs w:val="28"/>
    </w:rPr>
  </w:style>
  <w:style w:type="character" w:customStyle="1" w:styleId="SubtitleChar">
    <w:name w:val="Subtitle Char"/>
    <w:link w:val="Subtitle"/>
    <w:uiPriority w:val="99"/>
    <w:rsid w:val="00727EE7"/>
    <w:rPr>
      <w:rFonts w:ascii="Times New Roman" w:hAnsi="Times New Roman"/>
      <w:sz w:val="24"/>
      <w:szCs w:val="24"/>
      <w:lang w:val="en-GB"/>
    </w:rPr>
  </w:style>
  <w:style w:type="paragraph" w:styleId="TOC1">
    <w:name w:val="toc 1"/>
    <w:basedOn w:val="Normal"/>
    <w:next w:val="Normal"/>
    <w:autoRedefine/>
    <w:uiPriority w:val="39"/>
    <w:unhideWhenUsed/>
    <w:rsid w:val="00727EE7"/>
    <w:pPr>
      <w:spacing w:after="100"/>
      <w:jc w:val="left"/>
    </w:pPr>
    <w:rPr>
      <w:rFonts w:eastAsia="Times New Roman" w:cs="Times New Roman"/>
    </w:rPr>
  </w:style>
  <w:style w:type="paragraph" w:styleId="TOC2">
    <w:name w:val="toc 2"/>
    <w:basedOn w:val="Normal"/>
    <w:next w:val="Normal"/>
    <w:autoRedefine/>
    <w:uiPriority w:val="39"/>
    <w:unhideWhenUsed/>
    <w:rsid w:val="00727EE7"/>
    <w:pPr>
      <w:spacing w:after="100"/>
      <w:ind w:left="200"/>
      <w:jc w:val="left"/>
    </w:pPr>
    <w:rPr>
      <w:rFonts w:eastAsia="Times New Roman" w:cs="Times New Roman"/>
    </w:rPr>
  </w:style>
  <w:style w:type="character" w:customStyle="1" w:styleId="BalloonTextChar">
    <w:name w:val="Balloon Text Char"/>
    <w:link w:val="BalloonText"/>
    <w:semiHidden/>
    <w:rsid w:val="00727EE7"/>
    <w:rPr>
      <w:rFonts w:ascii="Tahoma" w:hAnsi="Tahoma"/>
      <w:sz w:val="16"/>
      <w:szCs w:val="18"/>
      <w:lang w:val="en-GB"/>
    </w:rPr>
  </w:style>
  <w:style w:type="paragraph" w:styleId="ListBullet">
    <w:name w:val="List Bullet"/>
    <w:basedOn w:val="Normal"/>
    <w:uiPriority w:val="13"/>
    <w:unhideWhenUsed/>
    <w:qFormat/>
    <w:rsid w:val="00727EE7"/>
    <w:pPr>
      <w:numPr>
        <w:numId w:val="3"/>
      </w:numPr>
      <w:contextualSpacing/>
      <w:jc w:val="left"/>
    </w:pPr>
    <w:rPr>
      <w:rFonts w:eastAsia="Times New Roman" w:cs="Times New Roman"/>
    </w:rPr>
  </w:style>
  <w:style w:type="numbering" w:customStyle="1" w:styleId="PwCListBullets1">
    <w:name w:val="PwC List Bullets 1"/>
    <w:uiPriority w:val="99"/>
    <w:rsid w:val="00727EE7"/>
    <w:pPr>
      <w:numPr>
        <w:numId w:val="3"/>
      </w:numPr>
    </w:pPr>
  </w:style>
  <w:style w:type="numbering" w:customStyle="1" w:styleId="PwCListNumbers1">
    <w:name w:val="PwC List Numbers 1"/>
    <w:uiPriority w:val="99"/>
    <w:rsid w:val="00727EE7"/>
    <w:pPr>
      <w:numPr>
        <w:numId w:val="4"/>
      </w:numPr>
    </w:pPr>
  </w:style>
  <w:style w:type="paragraph" w:styleId="ListNumber">
    <w:name w:val="List Number"/>
    <w:basedOn w:val="Normal"/>
    <w:uiPriority w:val="13"/>
    <w:unhideWhenUsed/>
    <w:qFormat/>
    <w:rsid w:val="00727EE7"/>
    <w:pPr>
      <w:tabs>
        <w:tab w:val="num" w:pos="567"/>
      </w:tabs>
      <w:ind w:left="567" w:hanging="567"/>
      <w:contextualSpacing/>
      <w:jc w:val="left"/>
    </w:pPr>
    <w:rPr>
      <w:rFonts w:eastAsia="Times New Roman" w:cs="Times New Roman"/>
    </w:rPr>
  </w:style>
  <w:style w:type="paragraph" w:styleId="ListBullet3">
    <w:name w:val="List Bullet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Bullet4">
    <w:name w:val="List Bullet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Bullet5">
    <w:name w:val="List Bullet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Number2">
    <w:name w:val="List Number 2"/>
    <w:basedOn w:val="Normal"/>
    <w:uiPriority w:val="13"/>
    <w:unhideWhenUsed/>
    <w:qFormat/>
    <w:rsid w:val="00727EE7"/>
    <w:pPr>
      <w:tabs>
        <w:tab w:val="num" w:pos="1134"/>
      </w:tabs>
      <w:ind w:left="1134" w:hanging="567"/>
      <w:contextualSpacing/>
      <w:jc w:val="left"/>
    </w:pPr>
    <w:rPr>
      <w:rFonts w:eastAsia="Times New Roman" w:cs="Times New Roman"/>
    </w:rPr>
  </w:style>
  <w:style w:type="paragraph" w:styleId="ListNumber3">
    <w:name w:val="List Number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Number4">
    <w:name w:val="List Number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Number5">
    <w:name w:val="List Number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
    <w:name w:val="List"/>
    <w:basedOn w:val="Normal"/>
    <w:uiPriority w:val="99"/>
    <w:unhideWhenUsed/>
    <w:rsid w:val="00727EE7"/>
    <w:pPr>
      <w:ind w:left="567" w:hanging="567"/>
      <w:contextualSpacing/>
      <w:jc w:val="left"/>
    </w:pPr>
    <w:rPr>
      <w:rFonts w:eastAsia="Times New Roman" w:cs="Times New Roman"/>
    </w:rPr>
  </w:style>
  <w:style w:type="paragraph" w:styleId="ListContinue">
    <w:name w:val="List Continue"/>
    <w:basedOn w:val="Normal"/>
    <w:uiPriority w:val="14"/>
    <w:unhideWhenUsed/>
    <w:qFormat/>
    <w:rsid w:val="00727EE7"/>
    <w:pPr>
      <w:spacing w:after="120"/>
      <w:ind w:left="567"/>
      <w:contextualSpacing/>
      <w:jc w:val="left"/>
    </w:pPr>
    <w:rPr>
      <w:rFonts w:eastAsia="Times New Roman" w:cs="Times New Roman"/>
    </w:rPr>
  </w:style>
  <w:style w:type="paragraph" w:styleId="ListContinue3">
    <w:name w:val="List Continue 3"/>
    <w:basedOn w:val="Normal"/>
    <w:uiPriority w:val="14"/>
    <w:unhideWhenUsed/>
    <w:qFormat/>
    <w:rsid w:val="00727EE7"/>
    <w:pPr>
      <w:spacing w:after="120"/>
      <w:ind w:left="1701"/>
      <w:contextualSpacing/>
      <w:jc w:val="left"/>
    </w:pPr>
    <w:rPr>
      <w:rFonts w:eastAsia="Times New Roman" w:cs="Times New Roman"/>
    </w:rPr>
  </w:style>
  <w:style w:type="paragraph" w:styleId="ListContinue4">
    <w:name w:val="List Continue 4"/>
    <w:basedOn w:val="Normal"/>
    <w:uiPriority w:val="14"/>
    <w:unhideWhenUsed/>
    <w:rsid w:val="00727EE7"/>
    <w:pPr>
      <w:spacing w:after="120"/>
      <w:ind w:left="2268"/>
      <w:contextualSpacing/>
      <w:jc w:val="left"/>
    </w:pPr>
    <w:rPr>
      <w:rFonts w:eastAsia="Times New Roman" w:cs="Times New Roman"/>
    </w:rPr>
  </w:style>
  <w:style w:type="paragraph" w:styleId="ListContinue5">
    <w:name w:val="List Continue 5"/>
    <w:basedOn w:val="Normal"/>
    <w:uiPriority w:val="14"/>
    <w:unhideWhenUsed/>
    <w:rsid w:val="00727EE7"/>
    <w:pPr>
      <w:spacing w:after="120"/>
      <w:ind w:left="2835"/>
      <w:contextualSpacing/>
      <w:jc w:val="left"/>
    </w:pPr>
    <w:rPr>
      <w:rFonts w:eastAsia="Times New Roman" w:cs="Times New Roman"/>
    </w:rPr>
  </w:style>
  <w:style w:type="paragraph" w:styleId="List4">
    <w:name w:val="List 4"/>
    <w:basedOn w:val="Normal"/>
    <w:uiPriority w:val="99"/>
    <w:unhideWhenUsed/>
    <w:rsid w:val="00727EE7"/>
    <w:pPr>
      <w:ind w:left="2268" w:hanging="567"/>
      <w:contextualSpacing/>
      <w:jc w:val="left"/>
    </w:pPr>
    <w:rPr>
      <w:rFonts w:eastAsia="Times New Roman" w:cs="Times New Roman"/>
    </w:rPr>
  </w:style>
  <w:style w:type="paragraph" w:styleId="List5">
    <w:name w:val="List 5"/>
    <w:basedOn w:val="Normal"/>
    <w:uiPriority w:val="99"/>
    <w:unhideWhenUsed/>
    <w:rsid w:val="00727EE7"/>
    <w:pPr>
      <w:ind w:left="2835" w:hanging="567"/>
      <w:contextualSpacing/>
      <w:jc w:val="left"/>
    </w:pPr>
    <w:rPr>
      <w:rFonts w:eastAsia="Times New Roman" w:cs="Times New Roman"/>
    </w:rPr>
  </w:style>
  <w:style w:type="table" w:customStyle="1" w:styleId="PwCTableText">
    <w:name w:val="PwC Table Text"/>
    <w:basedOn w:val="TableNormal"/>
    <w:uiPriority w:val="99"/>
    <w:qFormat/>
    <w:rsid w:val="00727EE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rsid w:val="00727EE7"/>
    <w:rPr>
      <w:rFonts w:ascii="Times New Roman" w:hAnsi="Times New Roman" w:cs="Cordia New"/>
      <w:i/>
      <w:iCs/>
      <w:sz w:val="24"/>
      <w:szCs w:val="24"/>
      <w:lang w:val="en-GB"/>
    </w:rPr>
  </w:style>
  <w:style w:type="character" w:customStyle="1" w:styleId="Heading7Char">
    <w:name w:val="Heading 7 Char"/>
    <w:link w:val="Heading7"/>
    <w:uiPriority w:val="99"/>
    <w:rsid w:val="00727EE7"/>
    <w:rPr>
      <w:rFonts w:ascii="Times New Roman" w:hAnsi="Times New Roman" w:cs="Cordia New"/>
      <w:sz w:val="24"/>
      <w:szCs w:val="24"/>
      <w:lang w:val="en-GB"/>
    </w:rPr>
  </w:style>
  <w:style w:type="character" w:customStyle="1" w:styleId="Heading8Char">
    <w:name w:val="Heading 8 Char"/>
    <w:link w:val="Heading8"/>
    <w:uiPriority w:val="99"/>
    <w:rsid w:val="00727EE7"/>
    <w:rPr>
      <w:rFonts w:ascii="Times New Roman" w:hAnsi="Times New Roman" w:cs="Cordia New"/>
      <w:i/>
      <w:iCs/>
      <w:sz w:val="24"/>
      <w:szCs w:val="24"/>
      <w:lang w:val="en-GB"/>
    </w:rPr>
  </w:style>
  <w:style w:type="character" w:customStyle="1" w:styleId="Heading9Char">
    <w:name w:val="Heading 9 Char"/>
    <w:link w:val="Heading9"/>
    <w:uiPriority w:val="99"/>
    <w:rsid w:val="00727EE7"/>
    <w:rPr>
      <w:rFonts w:ascii="Times New Roman" w:hAnsi="Times New Roman" w:cs="Cordia New"/>
      <w:b/>
      <w:bCs/>
      <w:i/>
      <w:iCs/>
      <w:sz w:val="24"/>
      <w:szCs w:val="24"/>
      <w:lang w:val="en-GB"/>
    </w:rPr>
  </w:style>
  <w:style w:type="table" w:styleId="MediumShading2-Accent3">
    <w:name w:val="Medium Shading 2 Accent 3"/>
    <w:basedOn w:val="TableNormal"/>
    <w:uiPriority w:val="64"/>
    <w:rsid w:val="00727EE7"/>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727EE7"/>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DocumentMapChar">
    <w:name w:val="Document Map Char"/>
    <w:link w:val="DocumentMap"/>
    <w:uiPriority w:val="99"/>
    <w:semiHidden/>
    <w:rsid w:val="00727EE7"/>
    <w:rPr>
      <w:rFonts w:ascii="Times New Roman" w:hAnsi="Times New Roman"/>
      <w:sz w:val="24"/>
      <w:szCs w:val="24"/>
      <w:shd w:val="clear" w:color="auto" w:fill="000080"/>
      <w:lang w:val="en-GB"/>
    </w:rPr>
  </w:style>
  <w:style w:type="character" w:customStyle="1" w:styleId="MessageHeaderChar">
    <w:name w:val="Message Header Char"/>
    <w:link w:val="MessageHeader"/>
    <w:uiPriority w:val="99"/>
    <w:rsid w:val="00727EE7"/>
    <w:rPr>
      <w:rFonts w:ascii="Times New Roman" w:hAnsi="Times New Roman"/>
      <w:sz w:val="24"/>
      <w:szCs w:val="24"/>
      <w:shd w:val="pct20" w:color="auto" w:fill="auto"/>
      <w:lang w:val="en-GB"/>
    </w:rPr>
  </w:style>
  <w:style w:type="character" w:customStyle="1" w:styleId="PlainTextChar">
    <w:name w:val="Plain Text Char"/>
    <w:link w:val="PlainText"/>
    <w:uiPriority w:val="99"/>
    <w:rsid w:val="00727EE7"/>
    <w:rPr>
      <w:rFonts w:ascii="Times New Roman" w:hAnsi="Times New Roman"/>
      <w:sz w:val="24"/>
      <w:szCs w:val="24"/>
      <w:lang w:val="en-GB"/>
    </w:rPr>
  </w:style>
  <w:style w:type="character" w:customStyle="1" w:styleId="BodyTextIndentChar">
    <w:name w:val="Body Text Indent Char"/>
    <w:link w:val="BodyTextIndent"/>
    <w:uiPriority w:val="99"/>
    <w:rsid w:val="00727EE7"/>
    <w:rPr>
      <w:rFonts w:ascii="Times New Roman" w:hAnsi="Times New Roman" w:cs="Cordia New"/>
      <w:snapToGrid w:val="0"/>
      <w:color w:val="000000"/>
      <w:sz w:val="22"/>
      <w:szCs w:val="22"/>
      <w:lang w:val="en-GB" w:eastAsia="th-TH"/>
    </w:rPr>
  </w:style>
  <w:style w:type="character" w:customStyle="1" w:styleId="BodyTextIndent3Char">
    <w:name w:val="Body Text Indent 3 Char"/>
    <w:link w:val="BodyTextIndent3"/>
    <w:uiPriority w:val="99"/>
    <w:rsid w:val="00727EE7"/>
    <w:rPr>
      <w:rFonts w:ascii="Times New Roman" w:hAnsi="Times New Roman" w:cs="Cordia New"/>
      <w:sz w:val="22"/>
      <w:szCs w:val="22"/>
    </w:rPr>
  </w:style>
  <w:style w:type="character" w:customStyle="1" w:styleId="BodyTextIndent2Char">
    <w:name w:val="Body Text Indent 2 Char"/>
    <w:link w:val="BodyTextIndent2"/>
    <w:uiPriority w:val="99"/>
    <w:rsid w:val="00727EE7"/>
    <w:rPr>
      <w:rFonts w:hAnsi="Times New Roman" w:cs="Cordia New"/>
      <w:b/>
      <w:bCs/>
      <w:sz w:val="22"/>
      <w:szCs w:val="22"/>
    </w:rPr>
  </w:style>
  <w:style w:type="character" w:customStyle="1" w:styleId="BodyText2Char">
    <w:name w:val="Body Text 2 Char"/>
    <w:link w:val="BodyText2"/>
    <w:uiPriority w:val="99"/>
    <w:rsid w:val="00727EE7"/>
    <w:rPr>
      <w:rFonts w:ascii="Times New Roman" w:hAnsi="Times New Roman" w:cs="Cordia New"/>
      <w:sz w:val="22"/>
      <w:szCs w:val="22"/>
    </w:rPr>
  </w:style>
  <w:style w:type="character" w:customStyle="1" w:styleId="BodyText3Char">
    <w:name w:val="Body Text 3 Char"/>
    <w:link w:val="BodyText3"/>
    <w:uiPriority w:val="99"/>
    <w:rsid w:val="00727EE7"/>
    <w:rPr>
      <w:rFonts w:ascii="Angsana New" w:hAnsi="Times New Roman"/>
      <w:sz w:val="26"/>
      <w:szCs w:val="26"/>
    </w:rPr>
  </w:style>
  <w:style w:type="paragraph" w:styleId="FootnoteText">
    <w:name w:val="footnote text"/>
    <w:basedOn w:val="Normal"/>
    <w:link w:val="FootnoteTextChar"/>
    <w:uiPriority w:val="99"/>
    <w:unhideWhenUsed/>
    <w:rsid w:val="006D4965"/>
    <w:pPr>
      <w:jc w:val="left"/>
    </w:pPr>
    <w:rPr>
      <w:rFonts w:ascii="Calibri" w:eastAsia="Calibri" w:hAnsi="Calibri"/>
      <w:sz w:val="20"/>
      <w:szCs w:val="25"/>
      <w:lang w:val="x-none"/>
    </w:rPr>
  </w:style>
  <w:style w:type="character" w:customStyle="1" w:styleId="FootnoteTextChar">
    <w:name w:val="Footnote Text Char"/>
    <w:link w:val="FootnoteText"/>
    <w:uiPriority w:val="99"/>
    <w:rsid w:val="006D4965"/>
    <w:rPr>
      <w:rFonts w:ascii="Calibri" w:eastAsia="Calibri" w:hAnsi="Calibri" w:cs="Cordia New"/>
      <w:szCs w:val="25"/>
      <w:lang w:eastAsia="en-US"/>
    </w:rPr>
  </w:style>
  <w:style w:type="paragraph" w:styleId="EndnoteText">
    <w:name w:val="endnote text"/>
    <w:basedOn w:val="Normal"/>
    <w:link w:val="EndnoteTextChar"/>
    <w:uiPriority w:val="99"/>
    <w:rsid w:val="00775A62"/>
    <w:rPr>
      <w:sz w:val="20"/>
      <w:szCs w:val="25"/>
      <w:lang w:val="x-none"/>
    </w:rPr>
  </w:style>
  <w:style w:type="character" w:customStyle="1" w:styleId="EndnoteTextChar">
    <w:name w:val="Endnote Text Char"/>
    <w:link w:val="EndnoteText"/>
    <w:uiPriority w:val="99"/>
    <w:rsid w:val="00775A62"/>
    <w:rPr>
      <w:rFonts w:ascii="Times New Roman" w:hAnsi="Times New Roman"/>
      <w:szCs w:val="25"/>
      <w:lang w:eastAsia="en-US"/>
    </w:rPr>
  </w:style>
  <w:style w:type="paragraph" w:styleId="Quote">
    <w:name w:val="Quote"/>
    <w:basedOn w:val="Normal"/>
    <w:next w:val="Normal"/>
    <w:link w:val="QuoteChar"/>
    <w:uiPriority w:val="29"/>
    <w:qFormat/>
    <w:rsid w:val="00C52299"/>
    <w:pPr>
      <w:spacing w:before="200" w:after="160"/>
      <w:ind w:left="864" w:right="864"/>
      <w:jc w:val="center"/>
    </w:pPr>
    <w:rPr>
      <w:i/>
      <w:iCs/>
      <w:color w:val="404040"/>
      <w:szCs w:val="30"/>
    </w:rPr>
  </w:style>
  <w:style w:type="character" w:customStyle="1" w:styleId="QuoteChar">
    <w:name w:val="Quote Char"/>
    <w:link w:val="Quote"/>
    <w:uiPriority w:val="29"/>
    <w:rsid w:val="00C52299"/>
    <w:rPr>
      <w:rFonts w:ascii="Times New Roman" w:hAnsi="Times New Roman"/>
      <w:i/>
      <w:iCs/>
      <w:color w:val="404040"/>
      <w:sz w:val="24"/>
      <w:szCs w:val="30"/>
      <w:lang w:eastAsia="en-US"/>
    </w:rPr>
  </w:style>
  <w:style w:type="table" w:customStyle="1" w:styleId="TableGrid1">
    <w:name w:val="Table Grid1"/>
    <w:basedOn w:val="TableNormal"/>
    <w:next w:val="TableGrid"/>
    <w:uiPriority w:val="59"/>
    <w:rsid w:val="008803F8"/>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C5213"/>
  </w:style>
  <w:style w:type="numbering" w:customStyle="1" w:styleId="PwCListBullets11">
    <w:name w:val="PwC List Bullets 11"/>
    <w:uiPriority w:val="99"/>
    <w:rsid w:val="00CC5213"/>
    <w:pPr>
      <w:numPr>
        <w:numId w:val="5"/>
      </w:numPr>
    </w:pPr>
  </w:style>
  <w:style w:type="numbering" w:customStyle="1" w:styleId="PwCListNumbers11">
    <w:name w:val="PwC List Numbers 11"/>
    <w:uiPriority w:val="99"/>
    <w:rsid w:val="00CC5213"/>
    <w:pPr>
      <w:numPr>
        <w:numId w:val="6"/>
      </w:numPr>
    </w:pPr>
  </w:style>
  <w:style w:type="table" w:customStyle="1" w:styleId="MediumShading2-Accent31">
    <w:name w:val="Medium Shading 2 - Accent 31"/>
    <w:basedOn w:val="TableNormal"/>
    <w:next w:val="MediumShading2-Accent3"/>
    <w:uiPriority w:val="64"/>
    <w:rsid w:val="00CC5213"/>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CC5213"/>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Style2">
    <w:name w:val="Style2"/>
    <w:basedOn w:val="Normal"/>
    <w:uiPriority w:val="99"/>
    <w:rsid w:val="00CC5213"/>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
    <w:name w:val="@7I-@#7H-"/>
    <w:basedOn w:val="Normal"/>
    <w:next w:val="Normal"/>
    <w:uiPriority w:val="99"/>
    <w:rsid w:val="00CC5213"/>
    <w:pPr>
      <w:jc w:val="left"/>
    </w:pPr>
    <w:rPr>
      <w:rFonts w:ascii="Arial" w:hAnsi="Arial" w:cs="Times New Roman"/>
      <w:b/>
      <w:bCs/>
      <w:snapToGrid w:val="0"/>
      <w:lang w:val="th-TH" w:eastAsia="th-TH"/>
    </w:rPr>
  </w:style>
  <w:style w:type="paragraph" w:customStyle="1" w:styleId="Hang9">
    <w:name w:val="Hang9"/>
    <w:basedOn w:val="Normal"/>
    <w:uiPriority w:val="99"/>
    <w:rsid w:val="00CC5213"/>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uiPriority w:val="99"/>
    <w:rsid w:val="00CC5213"/>
    <w:pPr>
      <w:jc w:val="left"/>
    </w:pPr>
    <w:rPr>
      <w:rFonts w:ascii="Arial" w:hAnsi="Arial" w:cs="Times New Roman"/>
      <w:b/>
      <w:bCs/>
      <w:snapToGrid w:val="0"/>
      <w:lang w:val="th-TH" w:eastAsia="th-TH"/>
    </w:rPr>
  </w:style>
  <w:style w:type="paragraph" w:customStyle="1" w:styleId="Style10">
    <w:name w:val="Style 1"/>
    <w:basedOn w:val="Normal"/>
    <w:uiPriority w:val="99"/>
    <w:rsid w:val="00CC5213"/>
    <w:pPr>
      <w:widowControl w:val="0"/>
      <w:autoSpaceDE w:val="0"/>
      <w:autoSpaceDN w:val="0"/>
      <w:adjustRightInd w:val="0"/>
      <w:jc w:val="left"/>
    </w:pPr>
    <w:rPr>
      <w:rFonts w:eastAsia="Times New Roman"/>
      <w:sz w:val="20"/>
      <w:lang w:bidi="ar-SA"/>
    </w:rPr>
  </w:style>
  <w:style w:type="paragraph" w:customStyle="1" w:styleId="Text">
    <w:name w:val="Text"/>
    <w:basedOn w:val="Normal"/>
    <w:uiPriority w:val="99"/>
    <w:rsid w:val="00CC5213"/>
    <w:pPr>
      <w:spacing w:before="120" w:after="120"/>
      <w:ind w:firstLine="709"/>
      <w:jc w:val="left"/>
    </w:pPr>
    <w:rPr>
      <w:rFonts w:eastAsia="Times New Roman" w:cs="Times New Roman"/>
      <w:sz w:val="20"/>
      <w:szCs w:val="20"/>
      <w:lang w:bidi="ar-SA"/>
    </w:rPr>
  </w:style>
  <w:style w:type="paragraph" w:styleId="TOC8">
    <w:name w:val="toc 8"/>
    <w:basedOn w:val="Normal"/>
    <w:next w:val="Normal"/>
    <w:autoRedefine/>
    <w:uiPriority w:val="39"/>
    <w:unhideWhenUsed/>
    <w:rsid w:val="00CC5213"/>
    <w:pPr>
      <w:spacing w:line="240" w:lineRule="atLeast"/>
      <w:ind w:left="1400"/>
      <w:jc w:val="left"/>
    </w:pPr>
    <w:rPr>
      <w:rFonts w:ascii="Calibri" w:eastAsia="Times New Roman" w:hAnsi="Calibri"/>
      <w:sz w:val="18"/>
      <w:szCs w:val="21"/>
    </w:rPr>
  </w:style>
  <w:style w:type="paragraph" w:styleId="TOC6">
    <w:name w:val="toc 6"/>
    <w:basedOn w:val="Normal"/>
    <w:next w:val="Normal"/>
    <w:autoRedefine/>
    <w:uiPriority w:val="39"/>
    <w:unhideWhenUsed/>
    <w:rsid w:val="00CC5213"/>
    <w:pPr>
      <w:spacing w:line="240" w:lineRule="atLeast"/>
      <w:ind w:left="1000"/>
      <w:jc w:val="left"/>
    </w:pPr>
    <w:rPr>
      <w:rFonts w:ascii="Calibri" w:eastAsia="Times New Roman" w:hAnsi="Calibri"/>
      <w:sz w:val="18"/>
      <w:szCs w:val="21"/>
    </w:rPr>
  </w:style>
  <w:style w:type="paragraph" w:styleId="Revision">
    <w:name w:val="Revision"/>
    <w:hidden/>
    <w:uiPriority w:val="99"/>
    <w:semiHidden/>
    <w:rsid w:val="00CC5213"/>
    <w:rPr>
      <w:rFonts w:ascii="Arial" w:eastAsia="Times New Roman" w:hAnsi="Arial"/>
      <w:szCs w:val="25"/>
    </w:rPr>
  </w:style>
  <w:style w:type="paragraph" w:styleId="TOC4">
    <w:name w:val="toc 4"/>
    <w:basedOn w:val="Normal"/>
    <w:next w:val="Normal"/>
    <w:autoRedefine/>
    <w:uiPriority w:val="39"/>
    <w:unhideWhenUsed/>
    <w:rsid w:val="00CC5213"/>
    <w:pPr>
      <w:spacing w:line="240" w:lineRule="atLeast"/>
      <w:ind w:left="600"/>
      <w:jc w:val="left"/>
    </w:pPr>
    <w:rPr>
      <w:rFonts w:ascii="Calibri" w:eastAsia="Times New Roman" w:hAnsi="Calibri"/>
      <w:sz w:val="18"/>
      <w:szCs w:val="21"/>
    </w:rPr>
  </w:style>
  <w:style w:type="paragraph" w:styleId="TOC5">
    <w:name w:val="toc 5"/>
    <w:basedOn w:val="Normal"/>
    <w:next w:val="Normal"/>
    <w:autoRedefine/>
    <w:uiPriority w:val="39"/>
    <w:unhideWhenUsed/>
    <w:rsid w:val="00CC5213"/>
    <w:pPr>
      <w:spacing w:line="240" w:lineRule="atLeast"/>
      <w:ind w:left="800"/>
      <w:jc w:val="left"/>
    </w:pPr>
    <w:rPr>
      <w:rFonts w:ascii="Calibri" w:eastAsia="Times New Roman" w:hAnsi="Calibri"/>
      <w:sz w:val="18"/>
      <w:szCs w:val="21"/>
    </w:rPr>
  </w:style>
  <w:style w:type="paragraph" w:styleId="TOC7">
    <w:name w:val="toc 7"/>
    <w:basedOn w:val="Normal"/>
    <w:next w:val="Normal"/>
    <w:autoRedefine/>
    <w:uiPriority w:val="39"/>
    <w:unhideWhenUsed/>
    <w:rsid w:val="00CC5213"/>
    <w:pPr>
      <w:spacing w:line="240" w:lineRule="atLeast"/>
      <w:ind w:left="1200"/>
      <w:jc w:val="left"/>
    </w:pPr>
    <w:rPr>
      <w:rFonts w:ascii="Calibri" w:eastAsia="Times New Roman" w:hAnsi="Calibri"/>
      <w:sz w:val="18"/>
      <w:szCs w:val="21"/>
    </w:rPr>
  </w:style>
  <w:style w:type="paragraph" w:styleId="NormalWeb">
    <w:name w:val="Normal (Web)"/>
    <w:basedOn w:val="Normal"/>
    <w:uiPriority w:val="99"/>
    <w:unhideWhenUsed/>
    <w:rsid w:val="00CC5213"/>
    <w:pPr>
      <w:spacing w:before="100" w:beforeAutospacing="1" w:after="100" w:afterAutospacing="1"/>
      <w:jc w:val="left"/>
    </w:pPr>
    <w:rPr>
      <w:rFonts w:eastAsia="MS Mincho" w:cs="Times New Roman"/>
      <w:lang w:eastAsia="en-GB"/>
    </w:rPr>
  </w:style>
  <w:style w:type="table" w:customStyle="1" w:styleId="TableGrid11">
    <w:name w:val="Table Grid11"/>
    <w:basedOn w:val="TableNormal"/>
    <w:next w:val="TableGrid"/>
    <w:uiPriority w:val="59"/>
    <w:rsid w:val="00CC521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D07"/>
    <w:pPr>
      <w:spacing w:before="100" w:beforeAutospacing="1" w:after="100" w:afterAutospacing="1"/>
      <w:jc w:val="left"/>
    </w:pPr>
    <w:rPr>
      <w:rFonts w:eastAsia="MS Mincho" w:cs="Times New Roman"/>
      <w:lang w:eastAsia="en-GB"/>
    </w:rPr>
  </w:style>
  <w:style w:type="paragraph" w:customStyle="1" w:styleId="block">
    <w:name w:val="block"/>
    <w:aliases w:val="b,b + Angsana New,Bold,Thai Distributed Justification,Left:  0...."/>
    <w:basedOn w:val="BodyText"/>
    <w:rsid w:val="00511FB8"/>
    <w:pPr>
      <w:tabs>
        <w:tab w:val="clear" w:pos="817"/>
      </w:tabs>
      <w:spacing w:after="260" w:line="260" w:lineRule="atLeast"/>
      <w:ind w:left="567" w:right="0"/>
      <w:jc w:val="left"/>
    </w:pPr>
    <w:rPr>
      <w:rFonts w:eastAsia="Malgun Gothic" w:cs="Times New Roman"/>
      <w:b w:val="0"/>
      <w:bCs w:val="0"/>
      <w:spacing w:val="0"/>
      <w:sz w:val="22"/>
      <w:szCs w:val="20"/>
      <w:lang w:val="en-GB" w:eastAsia="en-US" w:bidi="ar-SA"/>
    </w:rPr>
  </w:style>
  <w:style w:type="paragraph" w:styleId="NoSpacing">
    <w:name w:val="No Spacing"/>
    <w:uiPriority w:val="1"/>
    <w:qFormat/>
    <w:rsid w:val="001E1B4B"/>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1172">
      <w:bodyDiv w:val="1"/>
      <w:marLeft w:val="0"/>
      <w:marRight w:val="0"/>
      <w:marTop w:val="0"/>
      <w:marBottom w:val="0"/>
      <w:divBdr>
        <w:top w:val="none" w:sz="0" w:space="0" w:color="auto"/>
        <w:left w:val="none" w:sz="0" w:space="0" w:color="auto"/>
        <w:bottom w:val="none" w:sz="0" w:space="0" w:color="auto"/>
        <w:right w:val="none" w:sz="0" w:space="0" w:color="auto"/>
      </w:divBdr>
    </w:div>
    <w:div w:id="18241110">
      <w:bodyDiv w:val="1"/>
      <w:marLeft w:val="0"/>
      <w:marRight w:val="0"/>
      <w:marTop w:val="0"/>
      <w:marBottom w:val="0"/>
      <w:divBdr>
        <w:top w:val="none" w:sz="0" w:space="0" w:color="auto"/>
        <w:left w:val="none" w:sz="0" w:space="0" w:color="auto"/>
        <w:bottom w:val="none" w:sz="0" w:space="0" w:color="auto"/>
        <w:right w:val="none" w:sz="0" w:space="0" w:color="auto"/>
      </w:divBdr>
    </w:div>
    <w:div w:id="22243634">
      <w:bodyDiv w:val="1"/>
      <w:marLeft w:val="0"/>
      <w:marRight w:val="0"/>
      <w:marTop w:val="0"/>
      <w:marBottom w:val="0"/>
      <w:divBdr>
        <w:top w:val="none" w:sz="0" w:space="0" w:color="auto"/>
        <w:left w:val="none" w:sz="0" w:space="0" w:color="auto"/>
        <w:bottom w:val="none" w:sz="0" w:space="0" w:color="auto"/>
        <w:right w:val="none" w:sz="0" w:space="0" w:color="auto"/>
      </w:divBdr>
    </w:div>
    <w:div w:id="68044737">
      <w:bodyDiv w:val="1"/>
      <w:marLeft w:val="0"/>
      <w:marRight w:val="0"/>
      <w:marTop w:val="0"/>
      <w:marBottom w:val="0"/>
      <w:divBdr>
        <w:top w:val="none" w:sz="0" w:space="0" w:color="auto"/>
        <w:left w:val="none" w:sz="0" w:space="0" w:color="auto"/>
        <w:bottom w:val="none" w:sz="0" w:space="0" w:color="auto"/>
        <w:right w:val="none" w:sz="0" w:space="0" w:color="auto"/>
      </w:divBdr>
    </w:div>
    <w:div w:id="103959444">
      <w:bodyDiv w:val="1"/>
      <w:marLeft w:val="0"/>
      <w:marRight w:val="0"/>
      <w:marTop w:val="0"/>
      <w:marBottom w:val="0"/>
      <w:divBdr>
        <w:top w:val="none" w:sz="0" w:space="0" w:color="auto"/>
        <w:left w:val="none" w:sz="0" w:space="0" w:color="auto"/>
        <w:bottom w:val="none" w:sz="0" w:space="0" w:color="auto"/>
        <w:right w:val="none" w:sz="0" w:space="0" w:color="auto"/>
      </w:divBdr>
    </w:div>
    <w:div w:id="113331230">
      <w:bodyDiv w:val="1"/>
      <w:marLeft w:val="0"/>
      <w:marRight w:val="0"/>
      <w:marTop w:val="0"/>
      <w:marBottom w:val="0"/>
      <w:divBdr>
        <w:top w:val="none" w:sz="0" w:space="0" w:color="auto"/>
        <w:left w:val="none" w:sz="0" w:space="0" w:color="auto"/>
        <w:bottom w:val="none" w:sz="0" w:space="0" w:color="auto"/>
        <w:right w:val="none" w:sz="0" w:space="0" w:color="auto"/>
      </w:divBdr>
    </w:div>
    <w:div w:id="114174722">
      <w:bodyDiv w:val="1"/>
      <w:marLeft w:val="0"/>
      <w:marRight w:val="0"/>
      <w:marTop w:val="0"/>
      <w:marBottom w:val="0"/>
      <w:divBdr>
        <w:top w:val="none" w:sz="0" w:space="0" w:color="auto"/>
        <w:left w:val="none" w:sz="0" w:space="0" w:color="auto"/>
        <w:bottom w:val="none" w:sz="0" w:space="0" w:color="auto"/>
        <w:right w:val="none" w:sz="0" w:space="0" w:color="auto"/>
      </w:divBdr>
    </w:div>
    <w:div w:id="120536950">
      <w:bodyDiv w:val="1"/>
      <w:marLeft w:val="0"/>
      <w:marRight w:val="0"/>
      <w:marTop w:val="0"/>
      <w:marBottom w:val="0"/>
      <w:divBdr>
        <w:top w:val="none" w:sz="0" w:space="0" w:color="auto"/>
        <w:left w:val="none" w:sz="0" w:space="0" w:color="auto"/>
        <w:bottom w:val="none" w:sz="0" w:space="0" w:color="auto"/>
        <w:right w:val="none" w:sz="0" w:space="0" w:color="auto"/>
      </w:divBdr>
    </w:div>
    <w:div w:id="154296796">
      <w:bodyDiv w:val="1"/>
      <w:marLeft w:val="0"/>
      <w:marRight w:val="0"/>
      <w:marTop w:val="0"/>
      <w:marBottom w:val="0"/>
      <w:divBdr>
        <w:top w:val="none" w:sz="0" w:space="0" w:color="auto"/>
        <w:left w:val="none" w:sz="0" w:space="0" w:color="auto"/>
        <w:bottom w:val="none" w:sz="0" w:space="0" w:color="auto"/>
        <w:right w:val="none" w:sz="0" w:space="0" w:color="auto"/>
      </w:divBdr>
    </w:div>
    <w:div w:id="156268780">
      <w:bodyDiv w:val="1"/>
      <w:marLeft w:val="0"/>
      <w:marRight w:val="0"/>
      <w:marTop w:val="0"/>
      <w:marBottom w:val="0"/>
      <w:divBdr>
        <w:top w:val="none" w:sz="0" w:space="0" w:color="auto"/>
        <w:left w:val="none" w:sz="0" w:space="0" w:color="auto"/>
        <w:bottom w:val="none" w:sz="0" w:space="0" w:color="auto"/>
        <w:right w:val="none" w:sz="0" w:space="0" w:color="auto"/>
      </w:divBdr>
    </w:div>
    <w:div w:id="160045695">
      <w:bodyDiv w:val="1"/>
      <w:marLeft w:val="0"/>
      <w:marRight w:val="0"/>
      <w:marTop w:val="0"/>
      <w:marBottom w:val="0"/>
      <w:divBdr>
        <w:top w:val="none" w:sz="0" w:space="0" w:color="auto"/>
        <w:left w:val="none" w:sz="0" w:space="0" w:color="auto"/>
        <w:bottom w:val="none" w:sz="0" w:space="0" w:color="auto"/>
        <w:right w:val="none" w:sz="0" w:space="0" w:color="auto"/>
      </w:divBdr>
    </w:div>
    <w:div w:id="166604953">
      <w:bodyDiv w:val="1"/>
      <w:marLeft w:val="0"/>
      <w:marRight w:val="0"/>
      <w:marTop w:val="0"/>
      <w:marBottom w:val="0"/>
      <w:divBdr>
        <w:top w:val="none" w:sz="0" w:space="0" w:color="auto"/>
        <w:left w:val="none" w:sz="0" w:space="0" w:color="auto"/>
        <w:bottom w:val="none" w:sz="0" w:space="0" w:color="auto"/>
        <w:right w:val="none" w:sz="0" w:space="0" w:color="auto"/>
      </w:divBdr>
    </w:div>
    <w:div w:id="174850291">
      <w:bodyDiv w:val="1"/>
      <w:marLeft w:val="0"/>
      <w:marRight w:val="0"/>
      <w:marTop w:val="0"/>
      <w:marBottom w:val="0"/>
      <w:divBdr>
        <w:top w:val="none" w:sz="0" w:space="0" w:color="auto"/>
        <w:left w:val="none" w:sz="0" w:space="0" w:color="auto"/>
        <w:bottom w:val="none" w:sz="0" w:space="0" w:color="auto"/>
        <w:right w:val="none" w:sz="0" w:space="0" w:color="auto"/>
      </w:divBdr>
    </w:div>
    <w:div w:id="180049288">
      <w:bodyDiv w:val="1"/>
      <w:marLeft w:val="0"/>
      <w:marRight w:val="0"/>
      <w:marTop w:val="0"/>
      <w:marBottom w:val="0"/>
      <w:divBdr>
        <w:top w:val="none" w:sz="0" w:space="0" w:color="auto"/>
        <w:left w:val="none" w:sz="0" w:space="0" w:color="auto"/>
        <w:bottom w:val="none" w:sz="0" w:space="0" w:color="auto"/>
        <w:right w:val="none" w:sz="0" w:space="0" w:color="auto"/>
      </w:divBdr>
    </w:div>
    <w:div w:id="189034471">
      <w:bodyDiv w:val="1"/>
      <w:marLeft w:val="0"/>
      <w:marRight w:val="0"/>
      <w:marTop w:val="0"/>
      <w:marBottom w:val="0"/>
      <w:divBdr>
        <w:top w:val="none" w:sz="0" w:space="0" w:color="auto"/>
        <w:left w:val="none" w:sz="0" w:space="0" w:color="auto"/>
        <w:bottom w:val="none" w:sz="0" w:space="0" w:color="auto"/>
        <w:right w:val="none" w:sz="0" w:space="0" w:color="auto"/>
      </w:divBdr>
    </w:div>
    <w:div w:id="191113375">
      <w:bodyDiv w:val="1"/>
      <w:marLeft w:val="0"/>
      <w:marRight w:val="0"/>
      <w:marTop w:val="0"/>
      <w:marBottom w:val="0"/>
      <w:divBdr>
        <w:top w:val="none" w:sz="0" w:space="0" w:color="auto"/>
        <w:left w:val="none" w:sz="0" w:space="0" w:color="auto"/>
        <w:bottom w:val="none" w:sz="0" w:space="0" w:color="auto"/>
        <w:right w:val="none" w:sz="0" w:space="0" w:color="auto"/>
      </w:divBdr>
    </w:div>
    <w:div w:id="196427728">
      <w:bodyDiv w:val="1"/>
      <w:marLeft w:val="0"/>
      <w:marRight w:val="0"/>
      <w:marTop w:val="0"/>
      <w:marBottom w:val="0"/>
      <w:divBdr>
        <w:top w:val="none" w:sz="0" w:space="0" w:color="auto"/>
        <w:left w:val="none" w:sz="0" w:space="0" w:color="auto"/>
        <w:bottom w:val="none" w:sz="0" w:space="0" w:color="auto"/>
        <w:right w:val="none" w:sz="0" w:space="0" w:color="auto"/>
      </w:divBdr>
    </w:div>
    <w:div w:id="197668571">
      <w:bodyDiv w:val="1"/>
      <w:marLeft w:val="0"/>
      <w:marRight w:val="0"/>
      <w:marTop w:val="0"/>
      <w:marBottom w:val="0"/>
      <w:divBdr>
        <w:top w:val="none" w:sz="0" w:space="0" w:color="auto"/>
        <w:left w:val="none" w:sz="0" w:space="0" w:color="auto"/>
        <w:bottom w:val="none" w:sz="0" w:space="0" w:color="auto"/>
        <w:right w:val="none" w:sz="0" w:space="0" w:color="auto"/>
      </w:divBdr>
    </w:div>
    <w:div w:id="205914214">
      <w:bodyDiv w:val="1"/>
      <w:marLeft w:val="0"/>
      <w:marRight w:val="0"/>
      <w:marTop w:val="0"/>
      <w:marBottom w:val="0"/>
      <w:divBdr>
        <w:top w:val="none" w:sz="0" w:space="0" w:color="auto"/>
        <w:left w:val="none" w:sz="0" w:space="0" w:color="auto"/>
        <w:bottom w:val="none" w:sz="0" w:space="0" w:color="auto"/>
        <w:right w:val="none" w:sz="0" w:space="0" w:color="auto"/>
      </w:divBdr>
    </w:div>
    <w:div w:id="214582576">
      <w:bodyDiv w:val="1"/>
      <w:marLeft w:val="0"/>
      <w:marRight w:val="0"/>
      <w:marTop w:val="0"/>
      <w:marBottom w:val="0"/>
      <w:divBdr>
        <w:top w:val="none" w:sz="0" w:space="0" w:color="auto"/>
        <w:left w:val="none" w:sz="0" w:space="0" w:color="auto"/>
        <w:bottom w:val="none" w:sz="0" w:space="0" w:color="auto"/>
        <w:right w:val="none" w:sz="0" w:space="0" w:color="auto"/>
      </w:divBdr>
    </w:div>
    <w:div w:id="215894678">
      <w:bodyDiv w:val="1"/>
      <w:marLeft w:val="0"/>
      <w:marRight w:val="0"/>
      <w:marTop w:val="0"/>
      <w:marBottom w:val="0"/>
      <w:divBdr>
        <w:top w:val="none" w:sz="0" w:space="0" w:color="auto"/>
        <w:left w:val="none" w:sz="0" w:space="0" w:color="auto"/>
        <w:bottom w:val="none" w:sz="0" w:space="0" w:color="auto"/>
        <w:right w:val="none" w:sz="0" w:space="0" w:color="auto"/>
      </w:divBdr>
    </w:div>
    <w:div w:id="217326334">
      <w:bodyDiv w:val="1"/>
      <w:marLeft w:val="0"/>
      <w:marRight w:val="0"/>
      <w:marTop w:val="0"/>
      <w:marBottom w:val="0"/>
      <w:divBdr>
        <w:top w:val="none" w:sz="0" w:space="0" w:color="auto"/>
        <w:left w:val="none" w:sz="0" w:space="0" w:color="auto"/>
        <w:bottom w:val="none" w:sz="0" w:space="0" w:color="auto"/>
        <w:right w:val="none" w:sz="0" w:space="0" w:color="auto"/>
      </w:divBdr>
    </w:div>
    <w:div w:id="226694501">
      <w:bodyDiv w:val="1"/>
      <w:marLeft w:val="0"/>
      <w:marRight w:val="0"/>
      <w:marTop w:val="0"/>
      <w:marBottom w:val="0"/>
      <w:divBdr>
        <w:top w:val="none" w:sz="0" w:space="0" w:color="auto"/>
        <w:left w:val="none" w:sz="0" w:space="0" w:color="auto"/>
        <w:bottom w:val="none" w:sz="0" w:space="0" w:color="auto"/>
        <w:right w:val="none" w:sz="0" w:space="0" w:color="auto"/>
      </w:divBdr>
    </w:div>
    <w:div w:id="266348933">
      <w:bodyDiv w:val="1"/>
      <w:marLeft w:val="0"/>
      <w:marRight w:val="0"/>
      <w:marTop w:val="0"/>
      <w:marBottom w:val="0"/>
      <w:divBdr>
        <w:top w:val="none" w:sz="0" w:space="0" w:color="auto"/>
        <w:left w:val="none" w:sz="0" w:space="0" w:color="auto"/>
        <w:bottom w:val="none" w:sz="0" w:space="0" w:color="auto"/>
        <w:right w:val="none" w:sz="0" w:space="0" w:color="auto"/>
      </w:divBdr>
    </w:div>
    <w:div w:id="275062326">
      <w:bodyDiv w:val="1"/>
      <w:marLeft w:val="0"/>
      <w:marRight w:val="0"/>
      <w:marTop w:val="0"/>
      <w:marBottom w:val="0"/>
      <w:divBdr>
        <w:top w:val="none" w:sz="0" w:space="0" w:color="auto"/>
        <w:left w:val="none" w:sz="0" w:space="0" w:color="auto"/>
        <w:bottom w:val="none" w:sz="0" w:space="0" w:color="auto"/>
        <w:right w:val="none" w:sz="0" w:space="0" w:color="auto"/>
      </w:divBdr>
    </w:div>
    <w:div w:id="278269197">
      <w:bodyDiv w:val="1"/>
      <w:marLeft w:val="0"/>
      <w:marRight w:val="0"/>
      <w:marTop w:val="0"/>
      <w:marBottom w:val="0"/>
      <w:divBdr>
        <w:top w:val="none" w:sz="0" w:space="0" w:color="auto"/>
        <w:left w:val="none" w:sz="0" w:space="0" w:color="auto"/>
        <w:bottom w:val="none" w:sz="0" w:space="0" w:color="auto"/>
        <w:right w:val="none" w:sz="0" w:space="0" w:color="auto"/>
      </w:divBdr>
    </w:div>
    <w:div w:id="278533359">
      <w:bodyDiv w:val="1"/>
      <w:marLeft w:val="0"/>
      <w:marRight w:val="0"/>
      <w:marTop w:val="0"/>
      <w:marBottom w:val="0"/>
      <w:divBdr>
        <w:top w:val="none" w:sz="0" w:space="0" w:color="auto"/>
        <w:left w:val="none" w:sz="0" w:space="0" w:color="auto"/>
        <w:bottom w:val="none" w:sz="0" w:space="0" w:color="auto"/>
        <w:right w:val="none" w:sz="0" w:space="0" w:color="auto"/>
      </w:divBdr>
    </w:div>
    <w:div w:id="279339234">
      <w:bodyDiv w:val="1"/>
      <w:marLeft w:val="0"/>
      <w:marRight w:val="0"/>
      <w:marTop w:val="0"/>
      <w:marBottom w:val="0"/>
      <w:divBdr>
        <w:top w:val="none" w:sz="0" w:space="0" w:color="auto"/>
        <w:left w:val="none" w:sz="0" w:space="0" w:color="auto"/>
        <w:bottom w:val="none" w:sz="0" w:space="0" w:color="auto"/>
        <w:right w:val="none" w:sz="0" w:space="0" w:color="auto"/>
      </w:divBdr>
    </w:div>
    <w:div w:id="280770369">
      <w:bodyDiv w:val="1"/>
      <w:marLeft w:val="0"/>
      <w:marRight w:val="0"/>
      <w:marTop w:val="0"/>
      <w:marBottom w:val="0"/>
      <w:divBdr>
        <w:top w:val="none" w:sz="0" w:space="0" w:color="auto"/>
        <w:left w:val="none" w:sz="0" w:space="0" w:color="auto"/>
        <w:bottom w:val="none" w:sz="0" w:space="0" w:color="auto"/>
        <w:right w:val="none" w:sz="0" w:space="0" w:color="auto"/>
      </w:divBdr>
    </w:div>
    <w:div w:id="302731407">
      <w:bodyDiv w:val="1"/>
      <w:marLeft w:val="0"/>
      <w:marRight w:val="0"/>
      <w:marTop w:val="0"/>
      <w:marBottom w:val="0"/>
      <w:divBdr>
        <w:top w:val="none" w:sz="0" w:space="0" w:color="auto"/>
        <w:left w:val="none" w:sz="0" w:space="0" w:color="auto"/>
        <w:bottom w:val="none" w:sz="0" w:space="0" w:color="auto"/>
        <w:right w:val="none" w:sz="0" w:space="0" w:color="auto"/>
      </w:divBdr>
    </w:div>
    <w:div w:id="310185039">
      <w:bodyDiv w:val="1"/>
      <w:marLeft w:val="0"/>
      <w:marRight w:val="0"/>
      <w:marTop w:val="0"/>
      <w:marBottom w:val="0"/>
      <w:divBdr>
        <w:top w:val="none" w:sz="0" w:space="0" w:color="auto"/>
        <w:left w:val="none" w:sz="0" w:space="0" w:color="auto"/>
        <w:bottom w:val="none" w:sz="0" w:space="0" w:color="auto"/>
        <w:right w:val="none" w:sz="0" w:space="0" w:color="auto"/>
      </w:divBdr>
    </w:div>
    <w:div w:id="313686387">
      <w:bodyDiv w:val="1"/>
      <w:marLeft w:val="0"/>
      <w:marRight w:val="0"/>
      <w:marTop w:val="0"/>
      <w:marBottom w:val="0"/>
      <w:divBdr>
        <w:top w:val="none" w:sz="0" w:space="0" w:color="auto"/>
        <w:left w:val="none" w:sz="0" w:space="0" w:color="auto"/>
        <w:bottom w:val="none" w:sz="0" w:space="0" w:color="auto"/>
        <w:right w:val="none" w:sz="0" w:space="0" w:color="auto"/>
      </w:divBdr>
    </w:div>
    <w:div w:id="317854657">
      <w:bodyDiv w:val="1"/>
      <w:marLeft w:val="0"/>
      <w:marRight w:val="0"/>
      <w:marTop w:val="0"/>
      <w:marBottom w:val="0"/>
      <w:divBdr>
        <w:top w:val="none" w:sz="0" w:space="0" w:color="auto"/>
        <w:left w:val="none" w:sz="0" w:space="0" w:color="auto"/>
        <w:bottom w:val="none" w:sz="0" w:space="0" w:color="auto"/>
        <w:right w:val="none" w:sz="0" w:space="0" w:color="auto"/>
      </w:divBdr>
    </w:div>
    <w:div w:id="326249948">
      <w:bodyDiv w:val="1"/>
      <w:marLeft w:val="0"/>
      <w:marRight w:val="0"/>
      <w:marTop w:val="0"/>
      <w:marBottom w:val="0"/>
      <w:divBdr>
        <w:top w:val="none" w:sz="0" w:space="0" w:color="auto"/>
        <w:left w:val="none" w:sz="0" w:space="0" w:color="auto"/>
        <w:bottom w:val="none" w:sz="0" w:space="0" w:color="auto"/>
        <w:right w:val="none" w:sz="0" w:space="0" w:color="auto"/>
      </w:divBdr>
    </w:div>
    <w:div w:id="331569358">
      <w:bodyDiv w:val="1"/>
      <w:marLeft w:val="0"/>
      <w:marRight w:val="0"/>
      <w:marTop w:val="0"/>
      <w:marBottom w:val="0"/>
      <w:divBdr>
        <w:top w:val="none" w:sz="0" w:space="0" w:color="auto"/>
        <w:left w:val="none" w:sz="0" w:space="0" w:color="auto"/>
        <w:bottom w:val="none" w:sz="0" w:space="0" w:color="auto"/>
        <w:right w:val="none" w:sz="0" w:space="0" w:color="auto"/>
      </w:divBdr>
    </w:div>
    <w:div w:id="335575723">
      <w:bodyDiv w:val="1"/>
      <w:marLeft w:val="0"/>
      <w:marRight w:val="0"/>
      <w:marTop w:val="0"/>
      <w:marBottom w:val="0"/>
      <w:divBdr>
        <w:top w:val="none" w:sz="0" w:space="0" w:color="auto"/>
        <w:left w:val="none" w:sz="0" w:space="0" w:color="auto"/>
        <w:bottom w:val="none" w:sz="0" w:space="0" w:color="auto"/>
        <w:right w:val="none" w:sz="0" w:space="0" w:color="auto"/>
      </w:divBdr>
    </w:div>
    <w:div w:id="341131911">
      <w:bodyDiv w:val="1"/>
      <w:marLeft w:val="0"/>
      <w:marRight w:val="0"/>
      <w:marTop w:val="0"/>
      <w:marBottom w:val="0"/>
      <w:divBdr>
        <w:top w:val="none" w:sz="0" w:space="0" w:color="auto"/>
        <w:left w:val="none" w:sz="0" w:space="0" w:color="auto"/>
        <w:bottom w:val="none" w:sz="0" w:space="0" w:color="auto"/>
        <w:right w:val="none" w:sz="0" w:space="0" w:color="auto"/>
      </w:divBdr>
    </w:div>
    <w:div w:id="345788885">
      <w:bodyDiv w:val="1"/>
      <w:marLeft w:val="0"/>
      <w:marRight w:val="0"/>
      <w:marTop w:val="0"/>
      <w:marBottom w:val="0"/>
      <w:divBdr>
        <w:top w:val="none" w:sz="0" w:space="0" w:color="auto"/>
        <w:left w:val="none" w:sz="0" w:space="0" w:color="auto"/>
        <w:bottom w:val="none" w:sz="0" w:space="0" w:color="auto"/>
        <w:right w:val="none" w:sz="0" w:space="0" w:color="auto"/>
      </w:divBdr>
    </w:div>
    <w:div w:id="360475410">
      <w:bodyDiv w:val="1"/>
      <w:marLeft w:val="0"/>
      <w:marRight w:val="0"/>
      <w:marTop w:val="0"/>
      <w:marBottom w:val="0"/>
      <w:divBdr>
        <w:top w:val="none" w:sz="0" w:space="0" w:color="auto"/>
        <w:left w:val="none" w:sz="0" w:space="0" w:color="auto"/>
        <w:bottom w:val="none" w:sz="0" w:space="0" w:color="auto"/>
        <w:right w:val="none" w:sz="0" w:space="0" w:color="auto"/>
      </w:divBdr>
    </w:div>
    <w:div w:id="376323769">
      <w:bodyDiv w:val="1"/>
      <w:marLeft w:val="0"/>
      <w:marRight w:val="0"/>
      <w:marTop w:val="0"/>
      <w:marBottom w:val="0"/>
      <w:divBdr>
        <w:top w:val="none" w:sz="0" w:space="0" w:color="auto"/>
        <w:left w:val="none" w:sz="0" w:space="0" w:color="auto"/>
        <w:bottom w:val="none" w:sz="0" w:space="0" w:color="auto"/>
        <w:right w:val="none" w:sz="0" w:space="0" w:color="auto"/>
      </w:divBdr>
    </w:div>
    <w:div w:id="378671190">
      <w:bodyDiv w:val="1"/>
      <w:marLeft w:val="0"/>
      <w:marRight w:val="0"/>
      <w:marTop w:val="0"/>
      <w:marBottom w:val="0"/>
      <w:divBdr>
        <w:top w:val="none" w:sz="0" w:space="0" w:color="auto"/>
        <w:left w:val="none" w:sz="0" w:space="0" w:color="auto"/>
        <w:bottom w:val="none" w:sz="0" w:space="0" w:color="auto"/>
        <w:right w:val="none" w:sz="0" w:space="0" w:color="auto"/>
      </w:divBdr>
    </w:div>
    <w:div w:id="380137517">
      <w:bodyDiv w:val="1"/>
      <w:marLeft w:val="0"/>
      <w:marRight w:val="0"/>
      <w:marTop w:val="0"/>
      <w:marBottom w:val="0"/>
      <w:divBdr>
        <w:top w:val="none" w:sz="0" w:space="0" w:color="auto"/>
        <w:left w:val="none" w:sz="0" w:space="0" w:color="auto"/>
        <w:bottom w:val="none" w:sz="0" w:space="0" w:color="auto"/>
        <w:right w:val="none" w:sz="0" w:space="0" w:color="auto"/>
      </w:divBdr>
    </w:div>
    <w:div w:id="392892472">
      <w:bodyDiv w:val="1"/>
      <w:marLeft w:val="0"/>
      <w:marRight w:val="0"/>
      <w:marTop w:val="0"/>
      <w:marBottom w:val="0"/>
      <w:divBdr>
        <w:top w:val="none" w:sz="0" w:space="0" w:color="auto"/>
        <w:left w:val="none" w:sz="0" w:space="0" w:color="auto"/>
        <w:bottom w:val="none" w:sz="0" w:space="0" w:color="auto"/>
        <w:right w:val="none" w:sz="0" w:space="0" w:color="auto"/>
      </w:divBdr>
    </w:div>
    <w:div w:id="395862045">
      <w:bodyDiv w:val="1"/>
      <w:marLeft w:val="0"/>
      <w:marRight w:val="0"/>
      <w:marTop w:val="0"/>
      <w:marBottom w:val="0"/>
      <w:divBdr>
        <w:top w:val="none" w:sz="0" w:space="0" w:color="auto"/>
        <w:left w:val="none" w:sz="0" w:space="0" w:color="auto"/>
        <w:bottom w:val="none" w:sz="0" w:space="0" w:color="auto"/>
        <w:right w:val="none" w:sz="0" w:space="0" w:color="auto"/>
      </w:divBdr>
    </w:div>
    <w:div w:id="406657658">
      <w:bodyDiv w:val="1"/>
      <w:marLeft w:val="0"/>
      <w:marRight w:val="0"/>
      <w:marTop w:val="0"/>
      <w:marBottom w:val="0"/>
      <w:divBdr>
        <w:top w:val="none" w:sz="0" w:space="0" w:color="auto"/>
        <w:left w:val="none" w:sz="0" w:space="0" w:color="auto"/>
        <w:bottom w:val="none" w:sz="0" w:space="0" w:color="auto"/>
        <w:right w:val="none" w:sz="0" w:space="0" w:color="auto"/>
      </w:divBdr>
    </w:div>
    <w:div w:id="411240236">
      <w:bodyDiv w:val="1"/>
      <w:marLeft w:val="0"/>
      <w:marRight w:val="0"/>
      <w:marTop w:val="0"/>
      <w:marBottom w:val="0"/>
      <w:divBdr>
        <w:top w:val="none" w:sz="0" w:space="0" w:color="auto"/>
        <w:left w:val="none" w:sz="0" w:space="0" w:color="auto"/>
        <w:bottom w:val="none" w:sz="0" w:space="0" w:color="auto"/>
        <w:right w:val="none" w:sz="0" w:space="0" w:color="auto"/>
      </w:divBdr>
    </w:div>
    <w:div w:id="414670760">
      <w:bodyDiv w:val="1"/>
      <w:marLeft w:val="0"/>
      <w:marRight w:val="0"/>
      <w:marTop w:val="0"/>
      <w:marBottom w:val="0"/>
      <w:divBdr>
        <w:top w:val="none" w:sz="0" w:space="0" w:color="auto"/>
        <w:left w:val="none" w:sz="0" w:space="0" w:color="auto"/>
        <w:bottom w:val="none" w:sz="0" w:space="0" w:color="auto"/>
        <w:right w:val="none" w:sz="0" w:space="0" w:color="auto"/>
      </w:divBdr>
    </w:div>
    <w:div w:id="424115772">
      <w:bodyDiv w:val="1"/>
      <w:marLeft w:val="0"/>
      <w:marRight w:val="0"/>
      <w:marTop w:val="0"/>
      <w:marBottom w:val="0"/>
      <w:divBdr>
        <w:top w:val="none" w:sz="0" w:space="0" w:color="auto"/>
        <w:left w:val="none" w:sz="0" w:space="0" w:color="auto"/>
        <w:bottom w:val="none" w:sz="0" w:space="0" w:color="auto"/>
        <w:right w:val="none" w:sz="0" w:space="0" w:color="auto"/>
      </w:divBdr>
    </w:div>
    <w:div w:id="432215286">
      <w:bodyDiv w:val="1"/>
      <w:marLeft w:val="0"/>
      <w:marRight w:val="0"/>
      <w:marTop w:val="0"/>
      <w:marBottom w:val="0"/>
      <w:divBdr>
        <w:top w:val="none" w:sz="0" w:space="0" w:color="auto"/>
        <w:left w:val="none" w:sz="0" w:space="0" w:color="auto"/>
        <w:bottom w:val="none" w:sz="0" w:space="0" w:color="auto"/>
        <w:right w:val="none" w:sz="0" w:space="0" w:color="auto"/>
      </w:divBdr>
    </w:div>
    <w:div w:id="450514657">
      <w:bodyDiv w:val="1"/>
      <w:marLeft w:val="0"/>
      <w:marRight w:val="0"/>
      <w:marTop w:val="0"/>
      <w:marBottom w:val="0"/>
      <w:divBdr>
        <w:top w:val="none" w:sz="0" w:space="0" w:color="auto"/>
        <w:left w:val="none" w:sz="0" w:space="0" w:color="auto"/>
        <w:bottom w:val="none" w:sz="0" w:space="0" w:color="auto"/>
        <w:right w:val="none" w:sz="0" w:space="0" w:color="auto"/>
      </w:divBdr>
    </w:div>
    <w:div w:id="482087915">
      <w:bodyDiv w:val="1"/>
      <w:marLeft w:val="0"/>
      <w:marRight w:val="0"/>
      <w:marTop w:val="0"/>
      <w:marBottom w:val="0"/>
      <w:divBdr>
        <w:top w:val="none" w:sz="0" w:space="0" w:color="auto"/>
        <w:left w:val="none" w:sz="0" w:space="0" w:color="auto"/>
        <w:bottom w:val="none" w:sz="0" w:space="0" w:color="auto"/>
        <w:right w:val="none" w:sz="0" w:space="0" w:color="auto"/>
      </w:divBdr>
    </w:div>
    <w:div w:id="483862342">
      <w:bodyDiv w:val="1"/>
      <w:marLeft w:val="0"/>
      <w:marRight w:val="0"/>
      <w:marTop w:val="0"/>
      <w:marBottom w:val="0"/>
      <w:divBdr>
        <w:top w:val="none" w:sz="0" w:space="0" w:color="auto"/>
        <w:left w:val="none" w:sz="0" w:space="0" w:color="auto"/>
        <w:bottom w:val="none" w:sz="0" w:space="0" w:color="auto"/>
        <w:right w:val="none" w:sz="0" w:space="0" w:color="auto"/>
      </w:divBdr>
    </w:div>
    <w:div w:id="489753316">
      <w:bodyDiv w:val="1"/>
      <w:marLeft w:val="0"/>
      <w:marRight w:val="0"/>
      <w:marTop w:val="0"/>
      <w:marBottom w:val="0"/>
      <w:divBdr>
        <w:top w:val="none" w:sz="0" w:space="0" w:color="auto"/>
        <w:left w:val="none" w:sz="0" w:space="0" w:color="auto"/>
        <w:bottom w:val="none" w:sz="0" w:space="0" w:color="auto"/>
        <w:right w:val="none" w:sz="0" w:space="0" w:color="auto"/>
      </w:divBdr>
    </w:div>
    <w:div w:id="501311380">
      <w:bodyDiv w:val="1"/>
      <w:marLeft w:val="0"/>
      <w:marRight w:val="0"/>
      <w:marTop w:val="0"/>
      <w:marBottom w:val="0"/>
      <w:divBdr>
        <w:top w:val="none" w:sz="0" w:space="0" w:color="auto"/>
        <w:left w:val="none" w:sz="0" w:space="0" w:color="auto"/>
        <w:bottom w:val="none" w:sz="0" w:space="0" w:color="auto"/>
        <w:right w:val="none" w:sz="0" w:space="0" w:color="auto"/>
      </w:divBdr>
    </w:div>
    <w:div w:id="519585279">
      <w:bodyDiv w:val="1"/>
      <w:marLeft w:val="0"/>
      <w:marRight w:val="0"/>
      <w:marTop w:val="0"/>
      <w:marBottom w:val="0"/>
      <w:divBdr>
        <w:top w:val="none" w:sz="0" w:space="0" w:color="auto"/>
        <w:left w:val="none" w:sz="0" w:space="0" w:color="auto"/>
        <w:bottom w:val="none" w:sz="0" w:space="0" w:color="auto"/>
        <w:right w:val="none" w:sz="0" w:space="0" w:color="auto"/>
      </w:divBdr>
    </w:div>
    <w:div w:id="524252392">
      <w:bodyDiv w:val="1"/>
      <w:marLeft w:val="0"/>
      <w:marRight w:val="0"/>
      <w:marTop w:val="0"/>
      <w:marBottom w:val="0"/>
      <w:divBdr>
        <w:top w:val="none" w:sz="0" w:space="0" w:color="auto"/>
        <w:left w:val="none" w:sz="0" w:space="0" w:color="auto"/>
        <w:bottom w:val="none" w:sz="0" w:space="0" w:color="auto"/>
        <w:right w:val="none" w:sz="0" w:space="0" w:color="auto"/>
      </w:divBdr>
    </w:div>
    <w:div w:id="527644137">
      <w:bodyDiv w:val="1"/>
      <w:marLeft w:val="0"/>
      <w:marRight w:val="0"/>
      <w:marTop w:val="0"/>
      <w:marBottom w:val="0"/>
      <w:divBdr>
        <w:top w:val="none" w:sz="0" w:space="0" w:color="auto"/>
        <w:left w:val="none" w:sz="0" w:space="0" w:color="auto"/>
        <w:bottom w:val="none" w:sz="0" w:space="0" w:color="auto"/>
        <w:right w:val="none" w:sz="0" w:space="0" w:color="auto"/>
      </w:divBdr>
    </w:div>
    <w:div w:id="532575316">
      <w:bodyDiv w:val="1"/>
      <w:marLeft w:val="0"/>
      <w:marRight w:val="0"/>
      <w:marTop w:val="0"/>
      <w:marBottom w:val="0"/>
      <w:divBdr>
        <w:top w:val="none" w:sz="0" w:space="0" w:color="auto"/>
        <w:left w:val="none" w:sz="0" w:space="0" w:color="auto"/>
        <w:bottom w:val="none" w:sz="0" w:space="0" w:color="auto"/>
        <w:right w:val="none" w:sz="0" w:space="0" w:color="auto"/>
      </w:divBdr>
    </w:div>
    <w:div w:id="534002663">
      <w:bodyDiv w:val="1"/>
      <w:marLeft w:val="0"/>
      <w:marRight w:val="0"/>
      <w:marTop w:val="0"/>
      <w:marBottom w:val="0"/>
      <w:divBdr>
        <w:top w:val="none" w:sz="0" w:space="0" w:color="auto"/>
        <w:left w:val="none" w:sz="0" w:space="0" w:color="auto"/>
        <w:bottom w:val="none" w:sz="0" w:space="0" w:color="auto"/>
        <w:right w:val="none" w:sz="0" w:space="0" w:color="auto"/>
      </w:divBdr>
    </w:div>
    <w:div w:id="541406363">
      <w:bodyDiv w:val="1"/>
      <w:marLeft w:val="0"/>
      <w:marRight w:val="0"/>
      <w:marTop w:val="0"/>
      <w:marBottom w:val="0"/>
      <w:divBdr>
        <w:top w:val="none" w:sz="0" w:space="0" w:color="auto"/>
        <w:left w:val="none" w:sz="0" w:space="0" w:color="auto"/>
        <w:bottom w:val="none" w:sz="0" w:space="0" w:color="auto"/>
        <w:right w:val="none" w:sz="0" w:space="0" w:color="auto"/>
      </w:divBdr>
    </w:div>
    <w:div w:id="545947379">
      <w:bodyDiv w:val="1"/>
      <w:marLeft w:val="0"/>
      <w:marRight w:val="0"/>
      <w:marTop w:val="0"/>
      <w:marBottom w:val="0"/>
      <w:divBdr>
        <w:top w:val="none" w:sz="0" w:space="0" w:color="auto"/>
        <w:left w:val="none" w:sz="0" w:space="0" w:color="auto"/>
        <w:bottom w:val="none" w:sz="0" w:space="0" w:color="auto"/>
        <w:right w:val="none" w:sz="0" w:space="0" w:color="auto"/>
      </w:divBdr>
    </w:div>
    <w:div w:id="547187145">
      <w:bodyDiv w:val="1"/>
      <w:marLeft w:val="0"/>
      <w:marRight w:val="0"/>
      <w:marTop w:val="0"/>
      <w:marBottom w:val="0"/>
      <w:divBdr>
        <w:top w:val="none" w:sz="0" w:space="0" w:color="auto"/>
        <w:left w:val="none" w:sz="0" w:space="0" w:color="auto"/>
        <w:bottom w:val="none" w:sz="0" w:space="0" w:color="auto"/>
        <w:right w:val="none" w:sz="0" w:space="0" w:color="auto"/>
      </w:divBdr>
    </w:div>
    <w:div w:id="547189087">
      <w:bodyDiv w:val="1"/>
      <w:marLeft w:val="0"/>
      <w:marRight w:val="0"/>
      <w:marTop w:val="0"/>
      <w:marBottom w:val="0"/>
      <w:divBdr>
        <w:top w:val="none" w:sz="0" w:space="0" w:color="auto"/>
        <w:left w:val="none" w:sz="0" w:space="0" w:color="auto"/>
        <w:bottom w:val="none" w:sz="0" w:space="0" w:color="auto"/>
        <w:right w:val="none" w:sz="0" w:space="0" w:color="auto"/>
      </w:divBdr>
    </w:div>
    <w:div w:id="556866191">
      <w:bodyDiv w:val="1"/>
      <w:marLeft w:val="0"/>
      <w:marRight w:val="0"/>
      <w:marTop w:val="0"/>
      <w:marBottom w:val="0"/>
      <w:divBdr>
        <w:top w:val="none" w:sz="0" w:space="0" w:color="auto"/>
        <w:left w:val="none" w:sz="0" w:space="0" w:color="auto"/>
        <w:bottom w:val="none" w:sz="0" w:space="0" w:color="auto"/>
        <w:right w:val="none" w:sz="0" w:space="0" w:color="auto"/>
      </w:divBdr>
    </w:div>
    <w:div w:id="591473056">
      <w:bodyDiv w:val="1"/>
      <w:marLeft w:val="0"/>
      <w:marRight w:val="0"/>
      <w:marTop w:val="0"/>
      <w:marBottom w:val="0"/>
      <w:divBdr>
        <w:top w:val="none" w:sz="0" w:space="0" w:color="auto"/>
        <w:left w:val="none" w:sz="0" w:space="0" w:color="auto"/>
        <w:bottom w:val="none" w:sz="0" w:space="0" w:color="auto"/>
        <w:right w:val="none" w:sz="0" w:space="0" w:color="auto"/>
      </w:divBdr>
    </w:div>
    <w:div w:id="595750003">
      <w:bodyDiv w:val="1"/>
      <w:marLeft w:val="0"/>
      <w:marRight w:val="0"/>
      <w:marTop w:val="0"/>
      <w:marBottom w:val="0"/>
      <w:divBdr>
        <w:top w:val="none" w:sz="0" w:space="0" w:color="auto"/>
        <w:left w:val="none" w:sz="0" w:space="0" w:color="auto"/>
        <w:bottom w:val="none" w:sz="0" w:space="0" w:color="auto"/>
        <w:right w:val="none" w:sz="0" w:space="0" w:color="auto"/>
      </w:divBdr>
    </w:div>
    <w:div w:id="610088163">
      <w:bodyDiv w:val="1"/>
      <w:marLeft w:val="0"/>
      <w:marRight w:val="0"/>
      <w:marTop w:val="0"/>
      <w:marBottom w:val="0"/>
      <w:divBdr>
        <w:top w:val="none" w:sz="0" w:space="0" w:color="auto"/>
        <w:left w:val="none" w:sz="0" w:space="0" w:color="auto"/>
        <w:bottom w:val="none" w:sz="0" w:space="0" w:color="auto"/>
        <w:right w:val="none" w:sz="0" w:space="0" w:color="auto"/>
      </w:divBdr>
    </w:div>
    <w:div w:id="615258362">
      <w:bodyDiv w:val="1"/>
      <w:marLeft w:val="0"/>
      <w:marRight w:val="0"/>
      <w:marTop w:val="0"/>
      <w:marBottom w:val="0"/>
      <w:divBdr>
        <w:top w:val="none" w:sz="0" w:space="0" w:color="auto"/>
        <w:left w:val="none" w:sz="0" w:space="0" w:color="auto"/>
        <w:bottom w:val="none" w:sz="0" w:space="0" w:color="auto"/>
        <w:right w:val="none" w:sz="0" w:space="0" w:color="auto"/>
      </w:divBdr>
    </w:div>
    <w:div w:id="621544191">
      <w:bodyDiv w:val="1"/>
      <w:marLeft w:val="0"/>
      <w:marRight w:val="0"/>
      <w:marTop w:val="0"/>
      <w:marBottom w:val="0"/>
      <w:divBdr>
        <w:top w:val="none" w:sz="0" w:space="0" w:color="auto"/>
        <w:left w:val="none" w:sz="0" w:space="0" w:color="auto"/>
        <w:bottom w:val="none" w:sz="0" w:space="0" w:color="auto"/>
        <w:right w:val="none" w:sz="0" w:space="0" w:color="auto"/>
      </w:divBdr>
    </w:div>
    <w:div w:id="636107335">
      <w:bodyDiv w:val="1"/>
      <w:marLeft w:val="0"/>
      <w:marRight w:val="0"/>
      <w:marTop w:val="0"/>
      <w:marBottom w:val="0"/>
      <w:divBdr>
        <w:top w:val="none" w:sz="0" w:space="0" w:color="auto"/>
        <w:left w:val="none" w:sz="0" w:space="0" w:color="auto"/>
        <w:bottom w:val="none" w:sz="0" w:space="0" w:color="auto"/>
        <w:right w:val="none" w:sz="0" w:space="0" w:color="auto"/>
      </w:divBdr>
    </w:div>
    <w:div w:id="656956234">
      <w:bodyDiv w:val="1"/>
      <w:marLeft w:val="0"/>
      <w:marRight w:val="0"/>
      <w:marTop w:val="0"/>
      <w:marBottom w:val="0"/>
      <w:divBdr>
        <w:top w:val="none" w:sz="0" w:space="0" w:color="auto"/>
        <w:left w:val="none" w:sz="0" w:space="0" w:color="auto"/>
        <w:bottom w:val="none" w:sz="0" w:space="0" w:color="auto"/>
        <w:right w:val="none" w:sz="0" w:space="0" w:color="auto"/>
      </w:divBdr>
    </w:div>
    <w:div w:id="663817936">
      <w:bodyDiv w:val="1"/>
      <w:marLeft w:val="0"/>
      <w:marRight w:val="0"/>
      <w:marTop w:val="0"/>
      <w:marBottom w:val="0"/>
      <w:divBdr>
        <w:top w:val="none" w:sz="0" w:space="0" w:color="auto"/>
        <w:left w:val="none" w:sz="0" w:space="0" w:color="auto"/>
        <w:bottom w:val="none" w:sz="0" w:space="0" w:color="auto"/>
        <w:right w:val="none" w:sz="0" w:space="0" w:color="auto"/>
      </w:divBdr>
    </w:div>
    <w:div w:id="673337425">
      <w:bodyDiv w:val="1"/>
      <w:marLeft w:val="0"/>
      <w:marRight w:val="0"/>
      <w:marTop w:val="0"/>
      <w:marBottom w:val="0"/>
      <w:divBdr>
        <w:top w:val="none" w:sz="0" w:space="0" w:color="auto"/>
        <w:left w:val="none" w:sz="0" w:space="0" w:color="auto"/>
        <w:bottom w:val="none" w:sz="0" w:space="0" w:color="auto"/>
        <w:right w:val="none" w:sz="0" w:space="0" w:color="auto"/>
      </w:divBdr>
    </w:div>
    <w:div w:id="696664334">
      <w:bodyDiv w:val="1"/>
      <w:marLeft w:val="0"/>
      <w:marRight w:val="0"/>
      <w:marTop w:val="0"/>
      <w:marBottom w:val="0"/>
      <w:divBdr>
        <w:top w:val="none" w:sz="0" w:space="0" w:color="auto"/>
        <w:left w:val="none" w:sz="0" w:space="0" w:color="auto"/>
        <w:bottom w:val="none" w:sz="0" w:space="0" w:color="auto"/>
        <w:right w:val="none" w:sz="0" w:space="0" w:color="auto"/>
      </w:divBdr>
    </w:div>
    <w:div w:id="711540680">
      <w:bodyDiv w:val="1"/>
      <w:marLeft w:val="0"/>
      <w:marRight w:val="0"/>
      <w:marTop w:val="0"/>
      <w:marBottom w:val="0"/>
      <w:divBdr>
        <w:top w:val="none" w:sz="0" w:space="0" w:color="auto"/>
        <w:left w:val="none" w:sz="0" w:space="0" w:color="auto"/>
        <w:bottom w:val="none" w:sz="0" w:space="0" w:color="auto"/>
        <w:right w:val="none" w:sz="0" w:space="0" w:color="auto"/>
      </w:divBdr>
    </w:div>
    <w:div w:id="711729816">
      <w:bodyDiv w:val="1"/>
      <w:marLeft w:val="0"/>
      <w:marRight w:val="0"/>
      <w:marTop w:val="0"/>
      <w:marBottom w:val="0"/>
      <w:divBdr>
        <w:top w:val="none" w:sz="0" w:space="0" w:color="auto"/>
        <w:left w:val="none" w:sz="0" w:space="0" w:color="auto"/>
        <w:bottom w:val="none" w:sz="0" w:space="0" w:color="auto"/>
        <w:right w:val="none" w:sz="0" w:space="0" w:color="auto"/>
      </w:divBdr>
    </w:div>
    <w:div w:id="723531699">
      <w:bodyDiv w:val="1"/>
      <w:marLeft w:val="0"/>
      <w:marRight w:val="0"/>
      <w:marTop w:val="0"/>
      <w:marBottom w:val="0"/>
      <w:divBdr>
        <w:top w:val="none" w:sz="0" w:space="0" w:color="auto"/>
        <w:left w:val="none" w:sz="0" w:space="0" w:color="auto"/>
        <w:bottom w:val="none" w:sz="0" w:space="0" w:color="auto"/>
        <w:right w:val="none" w:sz="0" w:space="0" w:color="auto"/>
      </w:divBdr>
    </w:div>
    <w:div w:id="731000784">
      <w:bodyDiv w:val="1"/>
      <w:marLeft w:val="0"/>
      <w:marRight w:val="0"/>
      <w:marTop w:val="0"/>
      <w:marBottom w:val="0"/>
      <w:divBdr>
        <w:top w:val="none" w:sz="0" w:space="0" w:color="auto"/>
        <w:left w:val="none" w:sz="0" w:space="0" w:color="auto"/>
        <w:bottom w:val="none" w:sz="0" w:space="0" w:color="auto"/>
        <w:right w:val="none" w:sz="0" w:space="0" w:color="auto"/>
      </w:divBdr>
    </w:div>
    <w:div w:id="737558020">
      <w:bodyDiv w:val="1"/>
      <w:marLeft w:val="0"/>
      <w:marRight w:val="0"/>
      <w:marTop w:val="0"/>
      <w:marBottom w:val="0"/>
      <w:divBdr>
        <w:top w:val="none" w:sz="0" w:space="0" w:color="auto"/>
        <w:left w:val="none" w:sz="0" w:space="0" w:color="auto"/>
        <w:bottom w:val="none" w:sz="0" w:space="0" w:color="auto"/>
        <w:right w:val="none" w:sz="0" w:space="0" w:color="auto"/>
      </w:divBdr>
    </w:div>
    <w:div w:id="744109310">
      <w:bodyDiv w:val="1"/>
      <w:marLeft w:val="0"/>
      <w:marRight w:val="0"/>
      <w:marTop w:val="0"/>
      <w:marBottom w:val="0"/>
      <w:divBdr>
        <w:top w:val="none" w:sz="0" w:space="0" w:color="auto"/>
        <w:left w:val="none" w:sz="0" w:space="0" w:color="auto"/>
        <w:bottom w:val="none" w:sz="0" w:space="0" w:color="auto"/>
        <w:right w:val="none" w:sz="0" w:space="0" w:color="auto"/>
      </w:divBdr>
    </w:div>
    <w:div w:id="754127426">
      <w:bodyDiv w:val="1"/>
      <w:marLeft w:val="0"/>
      <w:marRight w:val="0"/>
      <w:marTop w:val="0"/>
      <w:marBottom w:val="0"/>
      <w:divBdr>
        <w:top w:val="none" w:sz="0" w:space="0" w:color="auto"/>
        <w:left w:val="none" w:sz="0" w:space="0" w:color="auto"/>
        <w:bottom w:val="none" w:sz="0" w:space="0" w:color="auto"/>
        <w:right w:val="none" w:sz="0" w:space="0" w:color="auto"/>
      </w:divBdr>
    </w:div>
    <w:div w:id="763570103">
      <w:bodyDiv w:val="1"/>
      <w:marLeft w:val="0"/>
      <w:marRight w:val="0"/>
      <w:marTop w:val="0"/>
      <w:marBottom w:val="0"/>
      <w:divBdr>
        <w:top w:val="none" w:sz="0" w:space="0" w:color="auto"/>
        <w:left w:val="none" w:sz="0" w:space="0" w:color="auto"/>
        <w:bottom w:val="none" w:sz="0" w:space="0" w:color="auto"/>
        <w:right w:val="none" w:sz="0" w:space="0" w:color="auto"/>
      </w:divBdr>
    </w:div>
    <w:div w:id="806436385">
      <w:bodyDiv w:val="1"/>
      <w:marLeft w:val="0"/>
      <w:marRight w:val="0"/>
      <w:marTop w:val="0"/>
      <w:marBottom w:val="0"/>
      <w:divBdr>
        <w:top w:val="none" w:sz="0" w:space="0" w:color="auto"/>
        <w:left w:val="none" w:sz="0" w:space="0" w:color="auto"/>
        <w:bottom w:val="none" w:sz="0" w:space="0" w:color="auto"/>
        <w:right w:val="none" w:sz="0" w:space="0" w:color="auto"/>
      </w:divBdr>
    </w:div>
    <w:div w:id="807551145">
      <w:bodyDiv w:val="1"/>
      <w:marLeft w:val="0"/>
      <w:marRight w:val="0"/>
      <w:marTop w:val="0"/>
      <w:marBottom w:val="0"/>
      <w:divBdr>
        <w:top w:val="none" w:sz="0" w:space="0" w:color="auto"/>
        <w:left w:val="none" w:sz="0" w:space="0" w:color="auto"/>
        <w:bottom w:val="none" w:sz="0" w:space="0" w:color="auto"/>
        <w:right w:val="none" w:sz="0" w:space="0" w:color="auto"/>
      </w:divBdr>
    </w:div>
    <w:div w:id="807625396">
      <w:bodyDiv w:val="1"/>
      <w:marLeft w:val="0"/>
      <w:marRight w:val="0"/>
      <w:marTop w:val="0"/>
      <w:marBottom w:val="0"/>
      <w:divBdr>
        <w:top w:val="none" w:sz="0" w:space="0" w:color="auto"/>
        <w:left w:val="none" w:sz="0" w:space="0" w:color="auto"/>
        <w:bottom w:val="none" w:sz="0" w:space="0" w:color="auto"/>
        <w:right w:val="none" w:sz="0" w:space="0" w:color="auto"/>
      </w:divBdr>
    </w:div>
    <w:div w:id="808479464">
      <w:bodyDiv w:val="1"/>
      <w:marLeft w:val="0"/>
      <w:marRight w:val="0"/>
      <w:marTop w:val="0"/>
      <w:marBottom w:val="0"/>
      <w:divBdr>
        <w:top w:val="none" w:sz="0" w:space="0" w:color="auto"/>
        <w:left w:val="none" w:sz="0" w:space="0" w:color="auto"/>
        <w:bottom w:val="none" w:sz="0" w:space="0" w:color="auto"/>
        <w:right w:val="none" w:sz="0" w:space="0" w:color="auto"/>
      </w:divBdr>
    </w:div>
    <w:div w:id="813378308">
      <w:bodyDiv w:val="1"/>
      <w:marLeft w:val="0"/>
      <w:marRight w:val="0"/>
      <w:marTop w:val="0"/>
      <w:marBottom w:val="0"/>
      <w:divBdr>
        <w:top w:val="none" w:sz="0" w:space="0" w:color="auto"/>
        <w:left w:val="none" w:sz="0" w:space="0" w:color="auto"/>
        <w:bottom w:val="none" w:sz="0" w:space="0" w:color="auto"/>
        <w:right w:val="none" w:sz="0" w:space="0" w:color="auto"/>
      </w:divBdr>
    </w:div>
    <w:div w:id="824510049">
      <w:bodyDiv w:val="1"/>
      <w:marLeft w:val="0"/>
      <w:marRight w:val="0"/>
      <w:marTop w:val="0"/>
      <w:marBottom w:val="0"/>
      <w:divBdr>
        <w:top w:val="none" w:sz="0" w:space="0" w:color="auto"/>
        <w:left w:val="none" w:sz="0" w:space="0" w:color="auto"/>
        <w:bottom w:val="none" w:sz="0" w:space="0" w:color="auto"/>
        <w:right w:val="none" w:sz="0" w:space="0" w:color="auto"/>
      </w:divBdr>
    </w:div>
    <w:div w:id="830292833">
      <w:bodyDiv w:val="1"/>
      <w:marLeft w:val="0"/>
      <w:marRight w:val="0"/>
      <w:marTop w:val="0"/>
      <w:marBottom w:val="0"/>
      <w:divBdr>
        <w:top w:val="none" w:sz="0" w:space="0" w:color="auto"/>
        <w:left w:val="none" w:sz="0" w:space="0" w:color="auto"/>
        <w:bottom w:val="none" w:sz="0" w:space="0" w:color="auto"/>
        <w:right w:val="none" w:sz="0" w:space="0" w:color="auto"/>
      </w:divBdr>
    </w:div>
    <w:div w:id="852107902">
      <w:bodyDiv w:val="1"/>
      <w:marLeft w:val="0"/>
      <w:marRight w:val="0"/>
      <w:marTop w:val="0"/>
      <w:marBottom w:val="0"/>
      <w:divBdr>
        <w:top w:val="none" w:sz="0" w:space="0" w:color="auto"/>
        <w:left w:val="none" w:sz="0" w:space="0" w:color="auto"/>
        <w:bottom w:val="none" w:sz="0" w:space="0" w:color="auto"/>
        <w:right w:val="none" w:sz="0" w:space="0" w:color="auto"/>
      </w:divBdr>
    </w:div>
    <w:div w:id="859665533">
      <w:bodyDiv w:val="1"/>
      <w:marLeft w:val="0"/>
      <w:marRight w:val="0"/>
      <w:marTop w:val="0"/>
      <w:marBottom w:val="0"/>
      <w:divBdr>
        <w:top w:val="none" w:sz="0" w:space="0" w:color="auto"/>
        <w:left w:val="none" w:sz="0" w:space="0" w:color="auto"/>
        <w:bottom w:val="none" w:sz="0" w:space="0" w:color="auto"/>
        <w:right w:val="none" w:sz="0" w:space="0" w:color="auto"/>
      </w:divBdr>
    </w:div>
    <w:div w:id="893465756">
      <w:bodyDiv w:val="1"/>
      <w:marLeft w:val="0"/>
      <w:marRight w:val="0"/>
      <w:marTop w:val="0"/>
      <w:marBottom w:val="0"/>
      <w:divBdr>
        <w:top w:val="none" w:sz="0" w:space="0" w:color="auto"/>
        <w:left w:val="none" w:sz="0" w:space="0" w:color="auto"/>
        <w:bottom w:val="none" w:sz="0" w:space="0" w:color="auto"/>
        <w:right w:val="none" w:sz="0" w:space="0" w:color="auto"/>
      </w:divBdr>
    </w:div>
    <w:div w:id="919481966">
      <w:bodyDiv w:val="1"/>
      <w:marLeft w:val="0"/>
      <w:marRight w:val="0"/>
      <w:marTop w:val="0"/>
      <w:marBottom w:val="0"/>
      <w:divBdr>
        <w:top w:val="none" w:sz="0" w:space="0" w:color="auto"/>
        <w:left w:val="none" w:sz="0" w:space="0" w:color="auto"/>
        <w:bottom w:val="none" w:sz="0" w:space="0" w:color="auto"/>
        <w:right w:val="none" w:sz="0" w:space="0" w:color="auto"/>
      </w:divBdr>
    </w:div>
    <w:div w:id="919871526">
      <w:bodyDiv w:val="1"/>
      <w:marLeft w:val="0"/>
      <w:marRight w:val="0"/>
      <w:marTop w:val="0"/>
      <w:marBottom w:val="0"/>
      <w:divBdr>
        <w:top w:val="none" w:sz="0" w:space="0" w:color="auto"/>
        <w:left w:val="none" w:sz="0" w:space="0" w:color="auto"/>
        <w:bottom w:val="none" w:sz="0" w:space="0" w:color="auto"/>
        <w:right w:val="none" w:sz="0" w:space="0" w:color="auto"/>
      </w:divBdr>
    </w:div>
    <w:div w:id="920453783">
      <w:bodyDiv w:val="1"/>
      <w:marLeft w:val="0"/>
      <w:marRight w:val="0"/>
      <w:marTop w:val="0"/>
      <w:marBottom w:val="0"/>
      <w:divBdr>
        <w:top w:val="none" w:sz="0" w:space="0" w:color="auto"/>
        <w:left w:val="none" w:sz="0" w:space="0" w:color="auto"/>
        <w:bottom w:val="none" w:sz="0" w:space="0" w:color="auto"/>
        <w:right w:val="none" w:sz="0" w:space="0" w:color="auto"/>
      </w:divBdr>
    </w:div>
    <w:div w:id="979042733">
      <w:bodyDiv w:val="1"/>
      <w:marLeft w:val="0"/>
      <w:marRight w:val="0"/>
      <w:marTop w:val="0"/>
      <w:marBottom w:val="0"/>
      <w:divBdr>
        <w:top w:val="none" w:sz="0" w:space="0" w:color="auto"/>
        <w:left w:val="none" w:sz="0" w:space="0" w:color="auto"/>
        <w:bottom w:val="none" w:sz="0" w:space="0" w:color="auto"/>
        <w:right w:val="none" w:sz="0" w:space="0" w:color="auto"/>
      </w:divBdr>
    </w:div>
    <w:div w:id="989752993">
      <w:bodyDiv w:val="1"/>
      <w:marLeft w:val="0"/>
      <w:marRight w:val="0"/>
      <w:marTop w:val="0"/>
      <w:marBottom w:val="0"/>
      <w:divBdr>
        <w:top w:val="none" w:sz="0" w:space="0" w:color="auto"/>
        <w:left w:val="none" w:sz="0" w:space="0" w:color="auto"/>
        <w:bottom w:val="none" w:sz="0" w:space="0" w:color="auto"/>
        <w:right w:val="none" w:sz="0" w:space="0" w:color="auto"/>
      </w:divBdr>
    </w:div>
    <w:div w:id="1015033716">
      <w:bodyDiv w:val="1"/>
      <w:marLeft w:val="0"/>
      <w:marRight w:val="0"/>
      <w:marTop w:val="0"/>
      <w:marBottom w:val="0"/>
      <w:divBdr>
        <w:top w:val="none" w:sz="0" w:space="0" w:color="auto"/>
        <w:left w:val="none" w:sz="0" w:space="0" w:color="auto"/>
        <w:bottom w:val="none" w:sz="0" w:space="0" w:color="auto"/>
        <w:right w:val="none" w:sz="0" w:space="0" w:color="auto"/>
      </w:divBdr>
    </w:div>
    <w:div w:id="1023827453">
      <w:bodyDiv w:val="1"/>
      <w:marLeft w:val="0"/>
      <w:marRight w:val="0"/>
      <w:marTop w:val="0"/>
      <w:marBottom w:val="0"/>
      <w:divBdr>
        <w:top w:val="none" w:sz="0" w:space="0" w:color="auto"/>
        <w:left w:val="none" w:sz="0" w:space="0" w:color="auto"/>
        <w:bottom w:val="none" w:sz="0" w:space="0" w:color="auto"/>
        <w:right w:val="none" w:sz="0" w:space="0" w:color="auto"/>
      </w:divBdr>
    </w:div>
    <w:div w:id="1028723467">
      <w:bodyDiv w:val="1"/>
      <w:marLeft w:val="0"/>
      <w:marRight w:val="0"/>
      <w:marTop w:val="0"/>
      <w:marBottom w:val="0"/>
      <w:divBdr>
        <w:top w:val="none" w:sz="0" w:space="0" w:color="auto"/>
        <w:left w:val="none" w:sz="0" w:space="0" w:color="auto"/>
        <w:bottom w:val="none" w:sz="0" w:space="0" w:color="auto"/>
        <w:right w:val="none" w:sz="0" w:space="0" w:color="auto"/>
      </w:divBdr>
    </w:div>
    <w:div w:id="1043794338">
      <w:bodyDiv w:val="1"/>
      <w:marLeft w:val="0"/>
      <w:marRight w:val="0"/>
      <w:marTop w:val="0"/>
      <w:marBottom w:val="0"/>
      <w:divBdr>
        <w:top w:val="none" w:sz="0" w:space="0" w:color="auto"/>
        <w:left w:val="none" w:sz="0" w:space="0" w:color="auto"/>
        <w:bottom w:val="none" w:sz="0" w:space="0" w:color="auto"/>
        <w:right w:val="none" w:sz="0" w:space="0" w:color="auto"/>
      </w:divBdr>
    </w:div>
    <w:div w:id="1048266891">
      <w:bodyDiv w:val="1"/>
      <w:marLeft w:val="0"/>
      <w:marRight w:val="0"/>
      <w:marTop w:val="0"/>
      <w:marBottom w:val="0"/>
      <w:divBdr>
        <w:top w:val="none" w:sz="0" w:space="0" w:color="auto"/>
        <w:left w:val="none" w:sz="0" w:space="0" w:color="auto"/>
        <w:bottom w:val="none" w:sz="0" w:space="0" w:color="auto"/>
        <w:right w:val="none" w:sz="0" w:space="0" w:color="auto"/>
      </w:divBdr>
    </w:div>
    <w:div w:id="1059405729">
      <w:bodyDiv w:val="1"/>
      <w:marLeft w:val="0"/>
      <w:marRight w:val="0"/>
      <w:marTop w:val="0"/>
      <w:marBottom w:val="0"/>
      <w:divBdr>
        <w:top w:val="none" w:sz="0" w:space="0" w:color="auto"/>
        <w:left w:val="none" w:sz="0" w:space="0" w:color="auto"/>
        <w:bottom w:val="none" w:sz="0" w:space="0" w:color="auto"/>
        <w:right w:val="none" w:sz="0" w:space="0" w:color="auto"/>
      </w:divBdr>
    </w:div>
    <w:div w:id="1063912260">
      <w:bodyDiv w:val="1"/>
      <w:marLeft w:val="0"/>
      <w:marRight w:val="0"/>
      <w:marTop w:val="0"/>
      <w:marBottom w:val="0"/>
      <w:divBdr>
        <w:top w:val="none" w:sz="0" w:space="0" w:color="auto"/>
        <w:left w:val="none" w:sz="0" w:space="0" w:color="auto"/>
        <w:bottom w:val="none" w:sz="0" w:space="0" w:color="auto"/>
        <w:right w:val="none" w:sz="0" w:space="0" w:color="auto"/>
      </w:divBdr>
    </w:div>
    <w:div w:id="1068499342">
      <w:bodyDiv w:val="1"/>
      <w:marLeft w:val="0"/>
      <w:marRight w:val="0"/>
      <w:marTop w:val="0"/>
      <w:marBottom w:val="0"/>
      <w:divBdr>
        <w:top w:val="none" w:sz="0" w:space="0" w:color="auto"/>
        <w:left w:val="none" w:sz="0" w:space="0" w:color="auto"/>
        <w:bottom w:val="none" w:sz="0" w:space="0" w:color="auto"/>
        <w:right w:val="none" w:sz="0" w:space="0" w:color="auto"/>
      </w:divBdr>
    </w:div>
    <w:div w:id="1074207275">
      <w:bodyDiv w:val="1"/>
      <w:marLeft w:val="0"/>
      <w:marRight w:val="0"/>
      <w:marTop w:val="0"/>
      <w:marBottom w:val="0"/>
      <w:divBdr>
        <w:top w:val="none" w:sz="0" w:space="0" w:color="auto"/>
        <w:left w:val="none" w:sz="0" w:space="0" w:color="auto"/>
        <w:bottom w:val="none" w:sz="0" w:space="0" w:color="auto"/>
        <w:right w:val="none" w:sz="0" w:space="0" w:color="auto"/>
      </w:divBdr>
    </w:div>
    <w:div w:id="1074670056">
      <w:bodyDiv w:val="1"/>
      <w:marLeft w:val="0"/>
      <w:marRight w:val="0"/>
      <w:marTop w:val="0"/>
      <w:marBottom w:val="0"/>
      <w:divBdr>
        <w:top w:val="none" w:sz="0" w:space="0" w:color="auto"/>
        <w:left w:val="none" w:sz="0" w:space="0" w:color="auto"/>
        <w:bottom w:val="none" w:sz="0" w:space="0" w:color="auto"/>
        <w:right w:val="none" w:sz="0" w:space="0" w:color="auto"/>
      </w:divBdr>
    </w:div>
    <w:div w:id="1101678454">
      <w:bodyDiv w:val="1"/>
      <w:marLeft w:val="0"/>
      <w:marRight w:val="0"/>
      <w:marTop w:val="0"/>
      <w:marBottom w:val="0"/>
      <w:divBdr>
        <w:top w:val="none" w:sz="0" w:space="0" w:color="auto"/>
        <w:left w:val="none" w:sz="0" w:space="0" w:color="auto"/>
        <w:bottom w:val="none" w:sz="0" w:space="0" w:color="auto"/>
        <w:right w:val="none" w:sz="0" w:space="0" w:color="auto"/>
      </w:divBdr>
    </w:div>
    <w:div w:id="1105928393">
      <w:bodyDiv w:val="1"/>
      <w:marLeft w:val="0"/>
      <w:marRight w:val="0"/>
      <w:marTop w:val="0"/>
      <w:marBottom w:val="0"/>
      <w:divBdr>
        <w:top w:val="none" w:sz="0" w:space="0" w:color="auto"/>
        <w:left w:val="none" w:sz="0" w:space="0" w:color="auto"/>
        <w:bottom w:val="none" w:sz="0" w:space="0" w:color="auto"/>
        <w:right w:val="none" w:sz="0" w:space="0" w:color="auto"/>
      </w:divBdr>
    </w:div>
    <w:div w:id="1111045054">
      <w:bodyDiv w:val="1"/>
      <w:marLeft w:val="0"/>
      <w:marRight w:val="0"/>
      <w:marTop w:val="0"/>
      <w:marBottom w:val="0"/>
      <w:divBdr>
        <w:top w:val="none" w:sz="0" w:space="0" w:color="auto"/>
        <w:left w:val="none" w:sz="0" w:space="0" w:color="auto"/>
        <w:bottom w:val="none" w:sz="0" w:space="0" w:color="auto"/>
        <w:right w:val="none" w:sz="0" w:space="0" w:color="auto"/>
      </w:divBdr>
    </w:div>
    <w:div w:id="1114709356">
      <w:bodyDiv w:val="1"/>
      <w:marLeft w:val="0"/>
      <w:marRight w:val="0"/>
      <w:marTop w:val="0"/>
      <w:marBottom w:val="0"/>
      <w:divBdr>
        <w:top w:val="none" w:sz="0" w:space="0" w:color="auto"/>
        <w:left w:val="none" w:sz="0" w:space="0" w:color="auto"/>
        <w:bottom w:val="none" w:sz="0" w:space="0" w:color="auto"/>
        <w:right w:val="none" w:sz="0" w:space="0" w:color="auto"/>
      </w:divBdr>
    </w:div>
    <w:div w:id="1158889476">
      <w:bodyDiv w:val="1"/>
      <w:marLeft w:val="0"/>
      <w:marRight w:val="0"/>
      <w:marTop w:val="0"/>
      <w:marBottom w:val="0"/>
      <w:divBdr>
        <w:top w:val="none" w:sz="0" w:space="0" w:color="auto"/>
        <w:left w:val="none" w:sz="0" w:space="0" w:color="auto"/>
        <w:bottom w:val="none" w:sz="0" w:space="0" w:color="auto"/>
        <w:right w:val="none" w:sz="0" w:space="0" w:color="auto"/>
      </w:divBdr>
    </w:div>
    <w:div w:id="1158955230">
      <w:bodyDiv w:val="1"/>
      <w:marLeft w:val="0"/>
      <w:marRight w:val="0"/>
      <w:marTop w:val="0"/>
      <w:marBottom w:val="0"/>
      <w:divBdr>
        <w:top w:val="none" w:sz="0" w:space="0" w:color="auto"/>
        <w:left w:val="none" w:sz="0" w:space="0" w:color="auto"/>
        <w:bottom w:val="none" w:sz="0" w:space="0" w:color="auto"/>
        <w:right w:val="none" w:sz="0" w:space="0" w:color="auto"/>
      </w:divBdr>
    </w:div>
    <w:div w:id="1161888232">
      <w:bodyDiv w:val="1"/>
      <w:marLeft w:val="0"/>
      <w:marRight w:val="0"/>
      <w:marTop w:val="0"/>
      <w:marBottom w:val="0"/>
      <w:divBdr>
        <w:top w:val="none" w:sz="0" w:space="0" w:color="auto"/>
        <w:left w:val="none" w:sz="0" w:space="0" w:color="auto"/>
        <w:bottom w:val="none" w:sz="0" w:space="0" w:color="auto"/>
        <w:right w:val="none" w:sz="0" w:space="0" w:color="auto"/>
      </w:divBdr>
    </w:div>
    <w:div w:id="1164272656">
      <w:bodyDiv w:val="1"/>
      <w:marLeft w:val="0"/>
      <w:marRight w:val="0"/>
      <w:marTop w:val="0"/>
      <w:marBottom w:val="0"/>
      <w:divBdr>
        <w:top w:val="none" w:sz="0" w:space="0" w:color="auto"/>
        <w:left w:val="none" w:sz="0" w:space="0" w:color="auto"/>
        <w:bottom w:val="none" w:sz="0" w:space="0" w:color="auto"/>
        <w:right w:val="none" w:sz="0" w:space="0" w:color="auto"/>
      </w:divBdr>
    </w:div>
    <w:div w:id="1164784714">
      <w:bodyDiv w:val="1"/>
      <w:marLeft w:val="0"/>
      <w:marRight w:val="0"/>
      <w:marTop w:val="0"/>
      <w:marBottom w:val="0"/>
      <w:divBdr>
        <w:top w:val="none" w:sz="0" w:space="0" w:color="auto"/>
        <w:left w:val="none" w:sz="0" w:space="0" w:color="auto"/>
        <w:bottom w:val="none" w:sz="0" w:space="0" w:color="auto"/>
        <w:right w:val="none" w:sz="0" w:space="0" w:color="auto"/>
      </w:divBdr>
    </w:div>
    <w:div w:id="1176069997">
      <w:bodyDiv w:val="1"/>
      <w:marLeft w:val="0"/>
      <w:marRight w:val="0"/>
      <w:marTop w:val="0"/>
      <w:marBottom w:val="0"/>
      <w:divBdr>
        <w:top w:val="none" w:sz="0" w:space="0" w:color="auto"/>
        <w:left w:val="none" w:sz="0" w:space="0" w:color="auto"/>
        <w:bottom w:val="none" w:sz="0" w:space="0" w:color="auto"/>
        <w:right w:val="none" w:sz="0" w:space="0" w:color="auto"/>
      </w:divBdr>
    </w:div>
    <w:div w:id="1177312323">
      <w:bodyDiv w:val="1"/>
      <w:marLeft w:val="0"/>
      <w:marRight w:val="0"/>
      <w:marTop w:val="0"/>
      <w:marBottom w:val="0"/>
      <w:divBdr>
        <w:top w:val="none" w:sz="0" w:space="0" w:color="auto"/>
        <w:left w:val="none" w:sz="0" w:space="0" w:color="auto"/>
        <w:bottom w:val="none" w:sz="0" w:space="0" w:color="auto"/>
        <w:right w:val="none" w:sz="0" w:space="0" w:color="auto"/>
      </w:divBdr>
    </w:div>
    <w:div w:id="1183517505">
      <w:bodyDiv w:val="1"/>
      <w:marLeft w:val="0"/>
      <w:marRight w:val="0"/>
      <w:marTop w:val="0"/>
      <w:marBottom w:val="0"/>
      <w:divBdr>
        <w:top w:val="none" w:sz="0" w:space="0" w:color="auto"/>
        <w:left w:val="none" w:sz="0" w:space="0" w:color="auto"/>
        <w:bottom w:val="none" w:sz="0" w:space="0" w:color="auto"/>
        <w:right w:val="none" w:sz="0" w:space="0" w:color="auto"/>
      </w:divBdr>
    </w:div>
    <w:div w:id="1186947074">
      <w:bodyDiv w:val="1"/>
      <w:marLeft w:val="0"/>
      <w:marRight w:val="0"/>
      <w:marTop w:val="0"/>
      <w:marBottom w:val="0"/>
      <w:divBdr>
        <w:top w:val="none" w:sz="0" w:space="0" w:color="auto"/>
        <w:left w:val="none" w:sz="0" w:space="0" w:color="auto"/>
        <w:bottom w:val="none" w:sz="0" w:space="0" w:color="auto"/>
        <w:right w:val="none" w:sz="0" w:space="0" w:color="auto"/>
      </w:divBdr>
    </w:div>
    <w:div w:id="1226985544">
      <w:bodyDiv w:val="1"/>
      <w:marLeft w:val="0"/>
      <w:marRight w:val="0"/>
      <w:marTop w:val="0"/>
      <w:marBottom w:val="0"/>
      <w:divBdr>
        <w:top w:val="none" w:sz="0" w:space="0" w:color="auto"/>
        <w:left w:val="none" w:sz="0" w:space="0" w:color="auto"/>
        <w:bottom w:val="none" w:sz="0" w:space="0" w:color="auto"/>
        <w:right w:val="none" w:sz="0" w:space="0" w:color="auto"/>
      </w:divBdr>
    </w:div>
    <w:div w:id="1234660698">
      <w:bodyDiv w:val="1"/>
      <w:marLeft w:val="0"/>
      <w:marRight w:val="0"/>
      <w:marTop w:val="0"/>
      <w:marBottom w:val="0"/>
      <w:divBdr>
        <w:top w:val="none" w:sz="0" w:space="0" w:color="auto"/>
        <w:left w:val="none" w:sz="0" w:space="0" w:color="auto"/>
        <w:bottom w:val="none" w:sz="0" w:space="0" w:color="auto"/>
        <w:right w:val="none" w:sz="0" w:space="0" w:color="auto"/>
      </w:divBdr>
    </w:div>
    <w:div w:id="1254776174">
      <w:bodyDiv w:val="1"/>
      <w:marLeft w:val="0"/>
      <w:marRight w:val="0"/>
      <w:marTop w:val="0"/>
      <w:marBottom w:val="0"/>
      <w:divBdr>
        <w:top w:val="none" w:sz="0" w:space="0" w:color="auto"/>
        <w:left w:val="none" w:sz="0" w:space="0" w:color="auto"/>
        <w:bottom w:val="none" w:sz="0" w:space="0" w:color="auto"/>
        <w:right w:val="none" w:sz="0" w:space="0" w:color="auto"/>
      </w:divBdr>
    </w:div>
    <w:div w:id="1272936798">
      <w:bodyDiv w:val="1"/>
      <w:marLeft w:val="0"/>
      <w:marRight w:val="0"/>
      <w:marTop w:val="0"/>
      <w:marBottom w:val="0"/>
      <w:divBdr>
        <w:top w:val="none" w:sz="0" w:space="0" w:color="auto"/>
        <w:left w:val="none" w:sz="0" w:space="0" w:color="auto"/>
        <w:bottom w:val="none" w:sz="0" w:space="0" w:color="auto"/>
        <w:right w:val="none" w:sz="0" w:space="0" w:color="auto"/>
      </w:divBdr>
    </w:div>
    <w:div w:id="1306812939">
      <w:bodyDiv w:val="1"/>
      <w:marLeft w:val="0"/>
      <w:marRight w:val="0"/>
      <w:marTop w:val="0"/>
      <w:marBottom w:val="0"/>
      <w:divBdr>
        <w:top w:val="none" w:sz="0" w:space="0" w:color="auto"/>
        <w:left w:val="none" w:sz="0" w:space="0" w:color="auto"/>
        <w:bottom w:val="none" w:sz="0" w:space="0" w:color="auto"/>
        <w:right w:val="none" w:sz="0" w:space="0" w:color="auto"/>
      </w:divBdr>
    </w:div>
    <w:div w:id="1316492380">
      <w:bodyDiv w:val="1"/>
      <w:marLeft w:val="0"/>
      <w:marRight w:val="0"/>
      <w:marTop w:val="0"/>
      <w:marBottom w:val="0"/>
      <w:divBdr>
        <w:top w:val="none" w:sz="0" w:space="0" w:color="auto"/>
        <w:left w:val="none" w:sz="0" w:space="0" w:color="auto"/>
        <w:bottom w:val="none" w:sz="0" w:space="0" w:color="auto"/>
        <w:right w:val="none" w:sz="0" w:space="0" w:color="auto"/>
      </w:divBdr>
    </w:div>
    <w:div w:id="1336421781">
      <w:bodyDiv w:val="1"/>
      <w:marLeft w:val="0"/>
      <w:marRight w:val="0"/>
      <w:marTop w:val="0"/>
      <w:marBottom w:val="0"/>
      <w:divBdr>
        <w:top w:val="none" w:sz="0" w:space="0" w:color="auto"/>
        <w:left w:val="none" w:sz="0" w:space="0" w:color="auto"/>
        <w:bottom w:val="none" w:sz="0" w:space="0" w:color="auto"/>
        <w:right w:val="none" w:sz="0" w:space="0" w:color="auto"/>
      </w:divBdr>
    </w:div>
    <w:div w:id="1340305944">
      <w:bodyDiv w:val="1"/>
      <w:marLeft w:val="0"/>
      <w:marRight w:val="0"/>
      <w:marTop w:val="0"/>
      <w:marBottom w:val="0"/>
      <w:divBdr>
        <w:top w:val="none" w:sz="0" w:space="0" w:color="auto"/>
        <w:left w:val="none" w:sz="0" w:space="0" w:color="auto"/>
        <w:bottom w:val="none" w:sz="0" w:space="0" w:color="auto"/>
        <w:right w:val="none" w:sz="0" w:space="0" w:color="auto"/>
      </w:divBdr>
    </w:div>
    <w:div w:id="1364788800">
      <w:bodyDiv w:val="1"/>
      <w:marLeft w:val="0"/>
      <w:marRight w:val="0"/>
      <w:marTop w:val="0"/>
      <w:marBottom w:val="0"/>
      <w:divBdr>
        <w:top w:val="none" w:sz="0" w:space="0" w:color="auto"/>
        <w:left w:val="none" w:sz="0" w:space="0" w:color="auto"/>
        <w:bottom w:val="none" w:sz="0" w:space="0" w:color="auto"/>
        <w:right w:val="none" w:sz="0" w:space="0" w:color="auto"/>
      </w:divBdr>
    </w:div>
    <w:div w:id="1381243458">
      <w:bodyDiv w:val="1"/>
      <w:marLeft w:val="0"/>
      <w:marRight w:val="0"/>
      <w:marTop w:val="0"/>
      <w:marBottom w:val="0"/>
      <w:divBdr>
        <w:top w:val="none" w:sz="0" w:space="0" w:color="auto"/>
        <w:left w:val="none" w:sz="0" w:space="0" w:color="auto"/>
        <w:bottom w:val="none" w:sz="0" w:space="0" w:color="auto"/>
        <w:right w:val="none" w:sz="0" w:space="0" w:color="auto"/>
      </w:divBdr>
    </w:div>
    <w:div w:id="1389691597">
      <w:bodyDiv w:val="1"/>
      <w:marLeft w:val="0"/>
      <w:marRight w:val="0"/>
      <w:marTop w:val="0"/>
      <w:marBottom w:val="0"/>
      <w:divBdr>
        <w:top w:val="none" w:sz="0" w:space="0" w:color="auto"/>
        <w:left w:val="none" w:sz="0" w:space="0" w:color="auto"/>
        <w:bottom w:val="none" w:sz="0" w:space="0" w:color="auto"/>
        <w:right w:val="none" w:sz="0" w:space="0" w:color="auto"/>
      </w:divBdr>
    </w:div>
    <w:div w:id="1394767306">
      <w:bodyDiv w:val="1"/>
      <w:marLeft w:val="0"/>
      <w:marRight w:val="0"/>
      <w:marTop w:val="0"/>
      <w:marBottom w:val="0"/>
      <w:divBdr>
        <w:top w:val="none" w:sz="0" w:space="0" w:color="auto"/>
        <w:left w:val="none" w:sz="0" w:space="0" w:color="auto"/>
        <w:bottom w:val="none" w:sz="0" w:space="0" w:color="auto"/>
        <w:right w:val="none" w:sz="0" w:space="0" w:color="auto"/>
      </w:divBdr>
    </w:div>
    <w:div w:id="1406027890">
      <w:bodyDiv w:val="1"/>
      <w:marLeft w:val="0"/>
      <w:marRight w:val="0"/>
      <w:marTop w:val="0"/>
      <w:marBottom w:val="0"/>
      <w:divBdr>
        <w:top w:val="none" w:sz="0" w:space="0" w:color="auto"/>
        <w:left w:val="none" w:sz="0" w:space="0" w:color="auto"/>
        <w:bottom w:val="none" w:sz="0" w:space="0" w:color="auto"/>
        <w:right w:val="none" w:sz="0" w:space="0" w:color="auto"/>
      </w:divBdr>
    </w:div>
    <w:div w:id="1406686985">
      <w:bodyDiv w:val="1"/>
      <w:marLeft w:val="0"/>
      <w:marRight w:val="0"/>
      <w:marTop w:val="0"/>
      <w:marBottom w:val="0"/>
      <w:divBdr>
        <w:top w:val="none" w:sz="0" w:space="0" w:color="auto"/>
        <w:left w:val="none" w:sz="0" w:space="0" w:color="auto"/>
        <w:bottom w:val="none" w:sz="0" w:space="0" w:color="auto"/>
        <w:right w:val="none" w:sz="0" w:space="0" w:color="auto"/>
      </w:divBdr>
    </w:div>
    <w:div w:id="1415282001">
      <w:bodyDiv w:val="1"/>
      <w:marLeft w:val="0"/>
      <w:marRight w:val="0"/>
      <w:marTop w:val="0"/>
      <w:marBottom w:val="0"/>
      <w:divBdr>
        <w:top w:val="none" w:sz="0" w:space="0" w:color="auto"/>
        <w:left w:val="none" w:sz="0" w:space="0" w:color="auto"/>
        <w:bottom w:val="none" w:sz="0" w:space="0" w:color="auto"/>
        <w:right w:val="none" w:sz="0" w:space="0" w:color="auto"/>
      </w:divBdr>
    </w:div>
    <w:div w:id="1419209271">
      <w:bodyDiv w:val="1"/>
      <w:marLeft w:val="0"/>
      <w:marRight w:val="0"/>
      <w:marTop w:val="0"/>
      <w:marBottom w:val="0"/>
      <w:divBdr>
        <w:top w:val="none" w:sz="0" w:space="0" w:color="auto"/>
        <w:left w:val="none" w:sz="0" w:space="0" w:color="auto"/>
        <w:bottom w:val="none" w:sz="0" w:space="0" w:color="auto"/>
        <w:right w:val="none" w:sz="0" w:space="0" w:color="auto"/>
      </w:divBdr>
    </w:div>
    <w:div w:id="1460294134">
      <w:bodyDiv w:val="1"/>
      <w:marLeft w:val="0"/>
      <w:marRight w:val="0"/>
      <w:marTop w:val="0"/>
      <w:marBottom w:val="0"/>
      <w:divBdr>
        <w:top w:val="none" w:sz="0" w:space="0" w:color="auto"/>
        <w:left w:val="none" w:sz="0" w:space="0" w:color="auto"/>
        <w:bottom w:val="none" w:sz="0" w:space="0" w:color="auto"/>
        <w:right w:val="none" w:sz="0" w:space="0" w:color="auto"/>
      </w:divBdr>
    </w:div>
    <w:div w:id="1462773359">
      <w:bodyDiv w:val="1"/>
      <w:marLeft w:val="0"/>
      <w:marRight w:val="0"/>
      <w:marTop w:val="0"/>
      <w:marBottom w:val="0"/>
      <w:divBdr>
        <w:top w:val="none" w:sz="0" w:space="0" w:color="auto"/>
        <w:left w:val="none" w:sz="0" w:space="0" w:color="auto"/>
        <w:bottom w:val="none" w:sz="0" w:space="0" w:color="auto"/>
        <w:right w:val="none" w:sz="0" w:space="0" w:color="auto"/>
      </w:divBdr>
    </w:div>
    <w:div w:id="1471364434">
      <w:bodyDiv w:val="1"/>
      <w:marLeft w:val="0"/>
      <w:marRight w:val="0"/>
      <w:marTop w:val="0"/>
      <w:marBottom w:val="0"/>
      <w:divBdr>
        <w:top w:val="none" w:sz="0" w:space="0" w:color="auto"/>
        <w:left w:val="none" w:sz="0" w:space="0" w:color="auto"/>
        <w:bottom w:val="none" w:sz="0" w:space="0" w:color="auto"/>
        <w:right w:val="none" w:sz="0" w:space="0" w:color="auto"/>
      </w:divBdr>
    </w:div>
    <w:div w:id="1472291092">
      <w:bodyDiv w:val="1"/>
      <w:marLeft w:val="0"/>
      <w:marRight w:val="0"/>
      <w:marTop w:val="0"/>
      <w:marBottom w:val="0"/>
      <w:divBdr>
        <w:top w:val="none" w:sz="0" w:space="0" w:color="auto"/>
        <w:left w:val="none" w:sz="0" w:space="0" w:color="auto"/>
        <w:bottom w:val="none" w:sz="0" w:space="0" w:color="auto"/>
        <w:right w:val="none" w:sz="0" w:space="0" w:color="auto"/>
      </w:divBdr>
    </w:div>
    <w:div w:id="1475563337">
      <w:bodyDiv w:val="1"/>
      <w:marLeft w:val="0"/>
      <w:marRight w:val="0"/>
      <w:marTop w:val="0"/>
      <w:marBottom w:val="0"/>
      <w:divBdr>
        <w:top w:val="none" w:sz="0" w:space="0" w:color="auto"/>
        <w:left w:val="none" w:sz="0" w:space="0" w:color="auto"/>
        <w:bottom w:val="none" w:sz="0" w:space="0" w:color="auto"/>
        <w:right w:val="none" w:sz="0" w:space="0" w:color="auto"/>
      </w:divBdr>
    </w:div>
    <w:div w:id="1482768866">
      <w:bodyDiv w:val="1"/>
      <w:marLeft w:val="0"/>
      <w:marRight w:val="0"/>
      <w:marTop w:val="0"/>
      <w:marBottom w:val="0"/>
      <w:divBdr>
        <w:top w:val="none" w:sz="0" w:space="0" w:color="auto"/>
        <w:left w:val="none" w:sz="0" w:space="0" w:color="auto"/>
        <w:bottom w:val="none" w:sz="0" w:space="0" w:color="auto"/>
        <w:right w:val="none" w:sz="0" w:space="0" w:color="auto"/>
      </w:divBdr>
    </w:div>
    <w:div w:id="1491480342">
      <w:bodyDiv w:val="1"/>
      <w:marLeft w:val="0"/>
      <w:marRight w:val="0"/>
      <w:marTop w:val="0"/>
      <w:marBottom w:val="0"/>
      <w:divBdr>
        <w:top w:val="none" w:sz="0" w:space="0" w:color="auto"/>
        <w:left w:val="none" w:sz="0" w:space="0" w:color="auto"/>
        <w:bottom w:val="none" w:sz="0" w:space="0" w:color="auto"/>
        <w:right w:val="none" w:sz="0" w:space="0" w:color="auto"/>
      </w:divBdr>
    </w:div>
    <w:div w:id="1506243895">
      <w:bodyDiv w:val="1"/>
      <w:marLeft w:val="0"/>
      <w:marRight w:val="0"/>
      <w:marTop w:val="0"/>
      <w:marBottom w:val="0"/>
      <w:divBdr>
        <w:top w:val="none" w:sz="0" w:space="0" w:color="auto"/>
        <w:left w:val="none" w:sz="0" w:space="0" w:color="auto"/>
        <w:bottom w:val="none" w:sz="0" w:space="0" w:color="auto"/>
        <w:right w:val="none" w:sz="0" w:space="0" w:color="auto"/>
      </w:divBdr>
    </w:div>
    <w:div w:id="1519848684">
      <w:bodyDiv w:val="1"/>
      <w:marLeft w:val="0"/>
      <w:marRight w:val="0"/>
      <w:marTop w:val="0"/>
      <w:marBottom w:val="0"/>
      <w:divBdr>
        <w:top w:val="none" w:sz="0" w:space="0" w:color="auto"/>
        <w:left w:val="none" w:sz="0" w:space="0" w:color="auto"/>
        <w:bottom w:val="none" w:sz="0" w:space="0" w:color="auto"/>
        <w:right w:val="none" w:sz="0" w:space="0" w:color="auto"/>
      </w:divBdr>
    </w:div>
    <w:div w:id="1530534976">
      <w:bodyDiv w:val="1"/>
      <w:marLeft w:val="0"/>
      <w:marRight w:val="0"/>
      <w:marTop w:val="0"/>
      <w:marBottom w:val="0"/>
      <w:divBdr>
        <w:top w:val="none" w:sz="0" w:space="0" w:color="auto"/>
        <w:left w:val="none" w:sz="0" w:space="0" w:color="auto"/>
        <w:bottom w:val="none" w:sz="0" w:space="0" w:color="auto"/>
        <w:right w:val="none" w:sz="0" w:space="0" w:color="auto"/>
      </w:divBdr>
    </w:div>
    <w:div w:id="1544487973">
      <w:bodyDiv w:val="1"/>
      <w:marLeft w:val="0"/>
      <w:marRight w:val="0"/>
      <w:marTop w:val="0"/>
      <w:marBottom w:val="0"/>
      <w:divBdr>
        <w:top w:val="none" w:sz="0" w:space="0" w:color="auto"/>
        <w:left w:val="none" w:sz="0" w:space="0" w:color="auto"/>
        <w:bottom w:val="none" w:sz="0" w:space="0" w:color="auto"/>
        <w:right w:val="none" w:sz="0" w:space="0" w:color="auto"/>
      </w:divBdr>
    </w:div>
    <w:div w:id="1545295019">
      <w:bodyDiv w:val="1"/>
      <w:marLeft w:val="0"/>
      <w:marRight w:val="0"/>
      <w:marTop w:val="0"/>
      <w:marBottom w:val="0"/>
      <w:divBdr>
        <w:top w:val="none" w:sz="0" w:space="0" w:color="auto"/>
        <w:left w:val="none" w:sz="0" w:space="0" w:color="auto"/>
        <w:bottom w:val="none" w:sz="0" w:space="0" w:color="auto"/>
        <w:right w:val="none" w:sz="0" w:space="0" w:color="auto"/>
      </w:divBdr>
    </w:div>
    <w:div w:id="1551500756">
      <w:bodyDiv w:val="1"/>
      <w:marLeft w:val="0"/>
      <w:marRight w:val="0"/>
      <w:marTop w:val="0"/>
      <w:marBottom w:val="0"/>
      <w:divBdr>
        <w:top w:val="none" w:sz="0" w:space="0" w:color="auto"/>
        <w:left w:val="none" w:sz="0" w:space="0" w:color="auto"/>
        <w:bottom w:val="none" w:sz="0" w:space="0" w:color="auto"/>
        <w:right w:val="none" w:sz="0" w:space="0" w:color="auto"/>
      </w:divBdr>
    </w:div>
    <w:div w:id="1552573567">
      <w:bodyDiv w:val="1"/>
      <w:marLeft w:val="0"/>
      <w:marRight w:val="0"/>
      <w:marTop w:val="0"/>
      <w:marBottom w:val="0"/>
      <w:divBdr>
        <w:top w:val="none" w:sz="0" w:space="0" w:color="auto"/>
        <w:left w:val="none" w:sz="0" w:space="0" w:color="auto"/>
        <w:bottom w:val="none" w:sz="0" w:space="0" w:color="auto"/>
        <w:right w:val="none" w:sz="0" w:space="0" w:color="auto"/>
      </w:divBdr>
    </w:div>
    <w:div w:id="1560750554">
      <w:bodyDiv w:val="1"/>
      <w:marLeft w:val="0"/>
      <w:marRight w:val="0"/>
      <w:marTop w:val="0"/>
      <w:marBottom w:val="0"/>
      <w:divBdr>
        <w:top w:val="none" w:sz="0" w:space="0" w:color="auto"/>
        <w:left w:val="none" w:sz="0" w:space="0" w:color="auto"/>
        <w:bottom w:val="none" w:sz="0" w:space="0" w:color="auto"/>
        <w:right w:val="none" w:sz="0" w:space="0" w:color="auto"/>
      </w:divBdr>
    </w:div>
    <w:div w:id="1564219933">
      <w:bodyDiv w:val="1"/>
      <w:marLeft w:val="0"/>
      <w:marRight w:val="0"/>
      <w:marTop w:val="0"/>
      <w:marBottom w:val="0"/>
      <w:divBdr>
        <w:top w:val="none" w:sz="0" w:space="0" w:color="auto"/>
        <w:left w:val="none" w:sz="0" w:space="0" w:color="auto"/>
        <w:bottom w:val="none" w:sz="0" w:space="0" w:color="auto"/>
        <w:right w:val="none" w:sz="0" w:space="0" w:color="auto"/>
      </w:divBdr>
    </w:div>
    <w:div w:id="1572423402">
      <w:bodyDiv w:val="1"/>
      <w:marLeft w:val="0"/>
      <w:marRight w:val="0"/>
      <w:marTop w:val="0"/>
      <w:marBottom w:val="0"/>
      <w:divBdr>
        <w:top w:val="none" w:sz="0" w:space="0" w:color="auto"/>
        <w:left w:val="none" w:sz="0" w:space="0" w:color="auto"/>
        <w:bottom w:val="none" w:sz="0" w:space="0" w:color="auto"/>
        <w:right w:val="none" w:sz="0" w:space="0" w:color="auto"/>
      </w:divBdr>
    </w:div>
    <w:div w:id="1588538432">
      <w:bodyDiv w:val="1"/>
      <w:marLeft w:val="0"/>
      <w:marRight w:val="0"/>
      <w:marTop w:val="0"/>
      <w:marBottom w:val="0"/>
      <w:divBdr>
        <w:top w:val="none" w:sz="0" w:space="0" w:color="auto"/>
        <w:left w:val="none" w:sz="0" w:space="0" w:color="auto"/>
        <w:bottom w:val="none" w:sz="0" w:space="0" w:color="auto"/>
        <w:right w:val="none" w:sz="0" w:space="0" w:color="auto"/>
      </w:divBdr>
    </w:div>
    <w:div w:id="1590501131">
      <w:bodyDiv w:val="1"/>
      <w:marLeft w:val="0"/>
      <w:marRight w:val="0"/>
      <w:marTop w:val="0"/>
      <w:marBottom w:val="0"/>
      <w:divBdr>
        <w:top w:val="none" w:sz="0" w:space="0" w:color="auto"/>
        <w:left w:val="none" w:sz="0" w:space="0" w:color="auto"/>
        <w:bottom w:val="none" w:sz="0" w:space="0" w:color="auto"/>
        <w:right w:val="none" w:sz="0" w:space="0" w:color="auto"/>
      </w:divBdr>
    </w:div>
    <w:div w:id="1592394351">
      <w:bodyDiv w:val="1"/>
      <w:marLeft w:val="0"/>
      <w:marRight w:val="0"/>
      <w:marTop w:val="0"/>
      <w:marBottom w:val="0"/>
      <w:divBdr>
        <w:top w:val="none" w:sz="0" w:space="0" w:color="auto"/>
        <w:left w:val="none" w:sz="0" w:space="0" w:color="auto"/>
        <w:bottom w:val="none" w:sz="0" w:space="0" w:color="auto"/>
        <w:right w:val="none" w:sz="0" w:space="0" w:color="auto"/>
      </w:divBdr>
    </w:div>
    <w:div w:id="1608852451">
      <w:bodyDiv w:val="1"/>
      <w:marLeft w:val="0"/>
      <w:marRight w:val="0"/>
      <w:marTop w:val="0"/>
      <w:marBottom w:val="0"/>
      <w:divBdr>
        <w:top w:val="none" w:sz="0" w:space="0" w:color="auto"/>
        <w:left w:val="none" w:sz="0" w:space="0" w:color="auto"/>
        <w:bottom w:val="none" w:sz="0" w:space="0" w:color="auto"/>
        <w:right w:val="none" w:sz="0" w:space="0" w:color="auto"/>
      </w:divBdr>
    </w:div>
    <w:div w:id="1620646474">
      <w:bodyDiv w:val="1"/>
      <w:marLeft w:val="0"/>
      <w:marRight w:val="0"/>
      <w:marTop w:val="0"/>
      <w:marBottom w:val="0"/>
      <w:divBdr>
        <w:top w:val="none" w:sz="0" w:space="0" w:color="auto"/>
        <w:left w:val="none" w:sz="0" w:space="0" w:color="auto"/>
        <w:bottom w:val="none" w:sz="0" w:space="0" w:color="auto"/>
        <w:right w:val="none" w:sz="0" w:space="0" w:color="auto"/>
      </w:divBdr>
    </w:div>
    <w:div w:id="1622607325">
      <w:bodyDiv w:val="1"/>
      <w:marLeft w:val="0"/>
      <w:marRight w:val="0"/>
      <w:marTop w:val="0"/>
      <w:marBottom w:val="0"/>
      <w:divBdr>
        <w:top w:val="none" w:sz="0" w:space="0" w:color="auto"/>
        <w:left w:val="none" w:sz="0" w:space="0" w:color="auto"/>
        <w:bottom w:val="none" w:sz="0" w:space="0" w:color="auto"/>
        <w:right w:val="none" w:sz="0" w:space="0" w:color="auto"/>
      </w:divBdr>
    </w:div>
    <w:div w:id="1634478910">
      <w:bodyDiv w:val="1"/>
      <w:marLeft w:val="0"/>
      <w:marRight w:val="0"/>
      <w:marTop w:val="0"/>
      <w:marBottom w:val="0"/>
      <w:divBdr>
        <w:top w:val="none" w:sz="0" w:space="0" w:color="auto"/>
        <w:left w:val="none" w:sz="0" w:space="0" w:color="auto"/>
        <w:bottom w:val="none" w:sz="0" w:space="0" w:color="auto"/>
        <w:right w:val="none" w:sz="0" w:space="0" w:color="auto"/>
      </w:divBdr>
    </w:div>
    <w:div w:id="1634828217">
      <w:bodyDiv w:val="1"/>
      <w:marLeft w:val="0"/>
      <w:marRight w:val="0"/>
      <w:marTop w:val="0"/>
      <w:marBottom w:val="0"/>
      <w:divBdr>
        <w:top w:val="none" w:sz="0" w:space="0" w:color="auto"/>
        <w:left w:val="none" w:sz="0" w:space="0" w:color="auto"/>
        <w:bottom w:val="none" w:sz="0" w:space="0" w:color="auto"/>
        <w:right w:val="none" w:sz="0" w:space="0" w:color="auto"/>
      </w:divBdr>
    </w:div>
    <w:div w:id="1676880806">
      <w:bodyDiv w:val="1"/>
      <w:marLeft w:val="0"/>
      <w:marRight w:val="0"/>
      <w:marTop w:val="0"/>
      <w:marBottom w:val="0"/>
      <w:divBdr>
        <w:top w:val="none" w:sz="0" w:space="0" w:color="auto"/>
        <w:left w:val="none" w:sz="0" w:space="0" w:color="auto"/>
        <w:bottom w:val="none" w:sz="0" w:space="0" w:color="auto"/>
        <w:right w:val="none" w:sz="0" w:space="0" w:color="auto"/>
      </w:divBdr>
    </w:div>
    <w:div w:id="1697776470">
      <w:bodyDiv w:val="1"/>
      <w:marLeft w:val="0"/>
      <w:marRight w:val="0"/>
      <w:marTop w:val="0"/>
      <w:marBottom w:val="0"/>
      <w:divBdr>
        <w:top w:val="none" w:sz="0" w:space="0" w:color="auto"/>
        <w:left w:val="none" w:sz="0" w:space="0" w:color="auto"/>
        <w:bottom w:val="none" w:sz="0" w:space="0" w:color="auto"/>
        <w:right w:val="none" w:sz="0" w:space="0" w:color="auto"/>
      </w:divBdr>
    </w:div>
    <w:div w:id="1707213183">
      <w:bodyDiv w:val="1"/>
      <w:marLeft w:val="0"/>
      <w:marRight w:val="0"/>
      <w:marTop w:val="0"/>
      <w:marBottom w:val="0"/>
      <w:divBdr>
        <w:top w:val="none" w:sz="0" w:space="0" w:color="auto"/>
        <w:left w:val="none" w:sz="0" w:space="0" w:color="auto"/>
        <w:bottom w:val="none" w:sz="0" w:space="0" w:color="auto"/>
        <w:right w:val="none" w:sz="0" w:space="0" w:color="auto"/>
      </w:divBdr>
    </w:div>
    <w:div w:id="1709525306">
      <w:bodyDiv w:val="1"/>
      <w:marLeft w:val="0"/>
      <w:marRight w:val="0"/>
      <w:marTop w:val="0"/>
      <w:marBottom w:val="0"/>
      <w:divBdr>
        <w:top w:val="none" w:sz="0" w:space="0" w:color="auto"/>
        <w:left w:val="none" w:sz="0" w:space="0" w:color="auto"/>
        <w:bottom w:val="none" w:sz="0" w:space="0" w:color="auto"/>
        <w:right w:val="none" w:sz="0" w:space="0" w:color="auto"/>
      </w:divBdr>
    </w:div>
    <w:div w:id="1730611841">
      <w:bodyDiv w:val="1"/>
      <w:marLeft w:val="0"/>
      <w:marRight w:val="0"/>
      <w:marTop w:val="0"/>
      <w:marBottom w:val="0"/>
      <w:divBdr>
        <w:top w:val="none" w:sz="0" w:space="0" w:color="auto"/>
        <w:left w:val="none" w:sz="0" w:space="0" w:color="auto"/>
        <w:bottom w:val="none" w:sz="0" w:space="0" w:color="auto"/>
        <w:right w:val="none" w:sz="0" w:space="0" w:color="auto"/>
      </w:divBdr>
    </w:div>
    <w:div w:id="1743865253">
      <w:bodyDiv w:val="1"/>
      <w:marLeft w:val="0"/>
      <w:marRight w:val="0"/>
      <w:marTop w:val="0"/>
      <w:marBottom w:val="0"/>
      <w:divBdr>
        <w:top w:val="none" w:sz="0" w:space="0" w:color="auto"/>
        <w:left w:val="none" w:sz="0" w:space="0" w:color="auto"/>
        <w:bottom w:val="none" w:sz="0" w:space="0" w:color="auto"/>
        <w:right w:val="none" w:sz="0" w:space="0" w:color="auto"/>
      </w:divBdr>
    </w:div>
    <w:div w:id="1747146362">
      <w:bodyDiv w:val="1"/>
      <w:marLeft w:val="0"/>
      <w:marRight w:val="0"/>
      <w:marTop w:val="0"/>
      <w:marBottom w:val="0"/>
      <w:divBdr>
        <w:top w:val="none" w:sz="0" w:space="0" w:color="auto"/>
        <w:left w:val="none" w:sz="0" w:space="0" w:color="auto"/>
        <w:bottom w:val="none" w:sz="0" w:space="0" w:color="auto"/>
        <w:right w:val="none" w:sz="0" w:space="0" w:color="auto"/>
      </w:divBdr>
    </w:div>
    <w:div w:id="1759057168">
      <w:bodyDiv w:val="1"/>
      <w:marLeft w:val="0"/>
      <w:marRight w:val="0"/>
      <w:marTop w:val="0"/>
      <w:marBottom w:val="0"/>
      <w:divBdr>
        <w:top w:val="none" w:sz="0" w:space="0" w:color="auto"/>
        <w:left w:val="none" w:sz="0" w:space="0" w:color="auto"/>
        <w:bottom w:val="none" w:sz="0" w:space="0" w:color="auto"/>
        <w:right w:val="none" w:sz="0" w:space="0" w:color="auto"/>
      </w:divBdr>
    </w:div>
    <w:div w:id="1772816537">
      <w:bodyDiv w:val="1"/>
      <w:marLeft w:val="0"/>
      <w:marRight w:val="0"/>
      <w:marTop w:val="0"/>
      <w:marBottom w:val="0"/>
      <w:divBdr>
        <w:top w:val="none" w:sz="0" w:space="0" w:color="auto"/>
        <w:left w:val="none" w:sz="0" w:space="0" w:color="auto"/>
        <w:bottom w:val="none" w:sz="0" w:space="0" w:color="auto"/>
        <w:right w:val="none" w:sz="0" w:space="0" w:color="auto"/>
      </w:divBdr>
    </w:div>
    <w:div w:id="1773474198">
      <w:bodyDiv w:val="1"/>
      <w:marLeft w:val="0"/>
      <w:marRight w:val="0"/>
      <w:marTop w:val="0"/>
      <w:marBottom w:val="0"/>
      <w:divBdr>
        <w:top w:val="none" w:sz="0" w:space="0" w:color="auto"/>
        <w:left w:val="none" w:sz="0" w:space="0" w:color="auto"/>
        <w:bottom w:val="none" w:sz="0" w:space="0" w:color="auto"/>
        <w:right w:val="none" w:sz="0" w:space="0" w:color="auto"/>
      </w:divBdr>
    </w:div>
    <w:div w:id="1791586109">
      <w:bodyDiv w:val="1"/>
      <w:marLeft w:val="0"/>
      <w:marRight w:val="0"/>
      <w:marTop w:val="0"/>
      <w:marBottom w:val="0"/>
      <w:divBdr>
        <w:top w:val="none" w:sz="0" w:space="0" w:color="auto"/>
        <w:left w:val="none" w:sz="0" w:space="0" w:color="auto"/>
        <w:bottom w:val="none" w:sz="0" w:space="0" w:color="auto"/>
        <w:right w:val="none" w:sz="0" w:space="0" w:color="auto"/>
      </w:divBdr>
    </w:div>
    <w:div w:id="1793281047">
      <w:bodyDiv w:val="1"/>
      <w:marLeft w:val="0"/>
      <w:marRight w:val="0"/>
      <w:marTop w:val="0"/>
      <w:marBottom w:val="0"/>
      <w:divBdr>
        <w:top w:val="none" w:sz="0" w:space="0" w:color="auto"/>
        <w:left w:val="none" w:sz="0" w:space="0" w:color="auto"/>
        <w:bottom w:val="none" w:sz="0" w:space="0" w:color="auto"/>
        <w:right w:val="none" w:sz="0" w:space="0" w:color="auto"/>
      </w:divBdr>
    </w:div>
    <w:div w:id="1797722013">
      <w:bodyDiv w:val="1"/>
      <w:marLeft w:val="0"/>
      <w:marRight w:val="0"/>
      <w:marTop w:val="0"/>
      <w:marBottom w:val="0"/>
      <w:divBdr>
        <w:top w:val="none" w:sz="0" w:space="0" w:color="auto"/>
        <w:left w:val="none" w:sz="0" w:space="0" w:color="auto"/>
        <w:bottom w:val="none" w:sz="0" w:space="0" w:color="auto"/>
        <w:right w:val="none" w:sz="0" w:space="0" w:color="auto"/>
      </w:divBdr>
    </w:div>
    <w:div w:id="1810779711">
      <w:bodyDiv w:val="1"/>
      <w:marLeft w:val="0"/>
      <w:marRight w:val="0"/>
      <w:marTop w:val="0"/>
      <w:marBottom w:val="0"/>
      <w:divBdr>
        <w:top w:val="none" w:sz="0" w:space="0" w:color="auto"/>
        <w:left w:val="none" w:sz="0" w:space="0" w:color="auto"/>
        <w:bottom w:val="none" w:sz="0" w:space="0" w:color="auto"/>
        <w:right w:val="none" w:sz="0" w:space="0" w:color="auto"/>
      </w:divBdr>
    </w:div>
    <w:div w:id="1817143829">
      <w:bodyDiv w:val="1"/>
      <w:marLeft w:val="0"/>
      <w:marRight w:val="0"/>
      <w:marTop w:val="0"/>
      <w:marBottom w:val="0"/>
      <w:divBdr>
        <w:top w:val="none" w:sz="0" w:space="0" w:color="auto"/>
        <w:left w:val="none" w:sz="0" w:space="0" w:color="auto"/>
        <w:bottom w:val="none" w:sz="0" w:space="0" w:color="auto"/>
        <w:right w:val="none" w:sz="0" w:space="0" w:color="auto"/>
      </w:divBdr>
    </w:div>
    <w:div w:id="1825465521">
      <w:bodyDiv w:val="1"/>
      <w:marLeft w:val="0"/>
      <w:marRight w:val="0"/>
      <w:marTop w:val="0"/>
      <w:marBottom w:val="0"/>
      <w:divBdr>
        <w:top w:val="none" w:sz="0" w:space="0" w:color="auto"/>
        <w:left w:val="none" w:sz="0" w:space="0" w:color="auto"/>
        <w:bottom w:val="none" w:sz="0" w:space="0" w:color="auto"/>
        <w:right w:val="none" w:sz="0" w:space="0" w:color="auto"/>
      </w:divBdr>
    </w:div>
    <w:div w:id="1840853819">
      <w:bodyDiv w:val="1"/>
      <w:marLeft w:val="0"/>
      <w:marRight w:val="0"/>
      <w:marTop w:val="0"/>
      <w:marBottom w:val="0"/>
      <w:divBdr>
        <w:top w:val="none" w:sz="0" w:space="0" w:color="auto"/>
        <w:left w:val="none" w:sz="0" w:space="0" w:color="auto"/>
        <w:bottom w:val="none" w:sz="0" w:space="0" w:color="auto"/>
        <w:right w:val="none" w:sz="0" w:space="0" w:color="auto"/>
      </w:divBdr>
    </w:div>
    <w:div w:id="1843081114">
      <w:bodyDiv w:val="1"/>
      <w:marLeft w:val="0"/>
      <w:marRight w:val="0"/>
      <w:marTop w:val="0"/>
      <w:marBottom w:val="0"/>
      <w:divBdr>
        <w:top w:val="none" w:sz="0" w:space="0" w:color="auto"/>
        <w:left w:val="none" w:sz="0" w:space="0" w:color="auto"/>
        <w:bottom w:val="none" w:sz="0" w:space="0" w:color="auto"/>
        <w:right w:val="none" w:sz="0" w:space="0" w:color="auto"/>
      </w:divBdr>
    </w:div>
    <w:div w:id="1847283408">
      <w:bodyDiv w:val="1"/>
      <w:marLeft w:val="0"/>
      <w:marRight w:val="0"/>
      <w:marTop w:val="0"/>
      <w:marBottom w:val="0"/>
      <w:divBdr>
        <w:top w:val="none" w:sz="0" w:space="0" w:color="auto"/>
        <w:left w:val="none" w:sz="0" w:space="0" w:color="auto"/>
        <w:bottom w:val="none" w:sz="0" w:space="0" w:color="auto"/>
        <w:right w:val="none" w:sz="0" w:space="0" w:color="auto"/>
      </w:divBdr>
    </w:div>
    <w:div w:id="1853882916">
      <w:bodyDiv w:val="1"/>
      <w:marLeft w:val="0"/>
      <w:marRight w:val="0"/>
      <w:marTop w:val="0"/>
      <w:marBottom w:val="0"/>
      <w:divBdr>
        <w:top w:val="none" w:sz="0" w:space="0" w:color="auto"/>
        <w:left w:val="none" w:sz="0" w:space="0" w:color="auto"/>
        <w:bottom w:val="none" w:sz="0" w:space="0" w:color="auto"/>
        <w:right w:val="none" w:sz="0" w:space="0" w:color="auto"/>
      </w:divBdr>
    </w:div>
    <w:div w:id="1937707765">
      <w:bodyDiv w:val="1"/>
      <w:marLeft w:val="0"/>
      <w:marRight w:val="0"/>
      <w:marTop w:val="0"/>
      <w:marBottom w:val="0"/>
      <w:divBdr>
        <w:top w:val="none" w:sz="0" w:space="0" w:color="auto"/>
        <w:left w:val="none" w:sz="0" w:space="0" w:color="auto"/>
        <w:bottom w:val="none" w:sz="0" w:space="0" w:color="auto"/>
        <w:right w:val="none" w:sz="0" w:space="0" w:color="auto"/>
      </w:divBdr>
    </w:div>
    <w:div w:id="1942761071">
      <w:bodyDiv w:val="1"/>
      <w:marLeft w:val="0"/>
      <w:marRight w:val="0"/>
      <w:marTop w:val="0"/>
      <w:marBottom w:val="0"/>
      <w:divBdr>
        <w:top w:val="none" w:sz="0" w:space="0" w:color="auto"/>
        <w:left w:val="none" w:sz="0" w:space="0" w:color="auto"/>
        <w:bottom w:val="none" w:sz="0" w:space="0" w:color="auto"/>
        <w:right w:val="none" w:sz="0" w:space="0" w:color="auto"/>
      </w:divBdr>
    </w:div>
    <w:div w:id="1945845631">
      <w:bodyDiv w:val="1"/>
      <w:marLeft w:val="0"/>
      <w:marRight w:val="0"/>
      <w:marTop w:val="0"/>
      <w:marBottom w:val="0"/>
      <w:divBdr>
        <w:top w:val="none" w:sz="0" w:space="0" w:color="auto"/>
        <w:left w:val="none" w:sz="0" w:space="0" w:color="auto"/>
        <w:bottom w:val="none" w:sz="0" w:space="0" w:color="auto"/>
        <w:right w:val="none" w:sz="0" w:space="0" w:color="auto"/>
      </w:divBdr>
    </w:div>
    <w:div w:id="1970430758">
      <w:bodyDiv w:val="1"/>
      <w:marLeft w:val="0"/>
      <w:marRight w:val="0"/>
      <w:marTop w:val="0"/>
      <w:marBottom w:val="0"/>
      <w:divBdr>
        <w:top w:val="none" w:sz="0" w:space="0" w:color="auto"/>
        <w:left w:val="none" w:sz="0" w:space="0" w:color="auto"/>
        <w:bottom w:val="none" w:sz="0" w:space="0" w:color="auto"/>
        <w:right w:val="none" w:sz="0" w:space="0" w:color="auto"/>
      </w:divBdr>
    </w:div>
    <w:div w:id="1976643706">
      <w:bodyDiv w:val="1"/>
      <w:marLeft w:val="0"/>
      <w:marRight w:val="0"/>
      <w:marTop w:val="0"/>
      <w:marBottom w:val="0"/>
      <w:divBdr>
        <w:top w:val="none" w:sz="0" w:space="0" w:color="auto"/>
        <w:left w:val="none" w:sz="0" w:space="0" w:color="auto"/>
        <w:bottom w:val="none" w:sz="0" w:space="0" w:color="auto"/>
        <w:right w:val="none" w:sz="0" w:space="0" w:color="auto"/>
      </w:divBdr>
    </w:div>
    <w:div w:id="1990933730">
      <w:bodyDiv w:val="1"/>
      <w:marLeft w:val="0"/>
      <w:marRight w:val="0"/>
      <w:marTop w:val="0"/>
      <w:marBottom w:val="0"/>
      <w:divBdr>
        <w:top w:val="none" w:sz="0" w:space="0" w:color="auto"/>
        <w:left w:val="none" w:sz="0" w:space="0" w:color="auto"/>
        <w:bottom w:val="none" w:sz="0" w:space="0" w:color="auto"/>
        <w:right w:val="none" w:sz="0" w:space="0" w:color="auto"/>
      </w:divBdr>
    </w:div>
    <w:div w:id="1994941784">
      <w:bodyDiv w:val="1"/>
      <w:marLeft w:val="0"/>
      <w:marRight w:val="0"/>
      <w:marTop w:val="0"/>
      <w:marBottom w:val="0"/>
      <w:divBdr>
        <w:top w:val="none" w:sz="0" w:space="0" w:color="auto"/>
        <w:left w:val="none" w:sz="0" w:space="0" w:color="auto"/>
        <w:bottom w:val="none" w:sz="0" w:space="0" w:color="auto"/>
        <w:right w:val="none" w:sz="0" w:space="0" w:color="auto"/>
      </w:divBdr>
    </w:div>
    <w:div w:id="2009626393">
      <w:bodyDiv w:val="1"/>
      <w:marLeft w:val="0"/>
      <w:marRight w:val="0"/>
      <w:marTop w:val="0"/>
      <w:marBottom w:val="0"/>
      <w:divBdr>
        <w:top w:val="none" w:sz="0" w:space="0" w:color="auto"/>
        <w:left w:val="none" w:sz="0" w:space="0" w:color="auto"/>
        <w:bottom w:val="none" w:sz="0" w:space="0" w:color="auto"/>
        <w:right w:val="none" w:sz="0" w:space="0" w:color="auto"/>
      </w:divBdr>
    </w:div>
    <w:div w:id="2010400041">
      <w:bodyDiv w:val="1"/>
      <w:marLeft w:val="0"/>
      <w:marRight w:val="0"/>
      <w:marTop w:val="0"/>
      <w:marBottom w:val="0"/>
      <w:divBdr>
        <w:top w:val="none" w:sz="0" w:space="0" w:color="auto"/>
        <w:left w:val="none" w:sz="0" w:space="0" w:color="auto"/>
        <w:bottom w:val="none" w:sz="0" w:space="0" w:color="auto"/>
        <w:right w:val="none" w:sz="0" w:space="0" w:color="auto"/>
      </w:divBdr>
    </w:div>
    <w:div w:id="2032610524">
      <w:bodyDiv w:val="1"/>
      <w:marLeft w:val="0"/>
      <w:marRight w:val="0"/>
      <w:marTop w:val="0"/>
      <w:marBottom w:val="0"/>
      <w:divBdr>
        <w:top w:val="none" w:sz="0" w:space="0" w:color="auto"/>
        <w:left w:val="none" w:sz="0" w:space="0" w:color="auto"/>
        <w:bottom w:val="none" w:sz="0" w:space="0" w:color="auto"/>
        <w:right w:val="none" w:sz="0" w:space="0" w:color="auto"/>
      </w:divBdr>
    </w:div>
    <w:div w:id="2056663505">
      <w:bodyDiv w:val="1"/>
      <w:marLeft w:val="0"/>
      <w:marRight w:val="0"/>
      <w:marTop w:val="0"/>
      <w:marBottom w:val="0"/>
      <w:divBdr>
        <w:top w:val="none" w:sz="0" w:space="0" w:color="auto"/>
        <w:left w:val="none" w:sz="0" w:space="0" w:color="auto"/>
        <w:bottom w:val="none" w:sz="0" w:space="0" w:color="auto"/>
        <w:right w:val="none" w:sz="0" w:space="0" w:color="auto"/>
      </w:divBdr>
    </w:div>
    <w:div w:id="2086485510">
      <w:bodyDiv w:val="1"/>
      <w:marLeft w:val="0"/>
      <w:marRight w:val="0"/>
      <w:marTop w:val="0"/>
      <w:marBottom w:val="0"/>
      <w:divBdr>
        <w:top w:val="none" w:sz="0" w:space="0" w:color="auto"/>
        <w:left w:val="none" w:sz="0" w:space="0" w:color="auto"/>
        <w:bottom w:val="none" w:sz="0" w:space="0" w:color="auto"/>
        <w:right w:val="none" w:sz="0" w:space="0" w:color="auto"/>
      </w:divBdr>
    </w:div>
    <w:div w:id="2092116997">
      <w:bodyDiv w:val="1"/>
      <w:marLeft w:val="0"/>
      <w:marRight w:val="0"/>
      <w:marTop w:val="0"/>
      <w:marBottom w:val="0"/>
      <w:divBdr>
        <w:top w:val="none" w:sz="0" w:space="0" w:color="auto"/>
        <w:left w:val="none" w:sz="0" w:space="0" w:color="auto"/>
        <w:bottom w:val="none" w:sz="0" w:space="0" w:color="auto"/>
        <w:right w:val="none" w:sz="0" w:space="0" w:color="auto"/>
      </w:divBdr>
    </w:div>
    <w:div w:id="2113817791">
      <w:bodyDiv w:val="1"/>
      <w:marLeft w:val="0"/>
      <w:marRight w:val="0"/>
      <w:marTop w:val="0"/>
      <w:marBottom w:val="0"/>
      <w:divBdr>
        <w:top w:val="none" w:sz="0" w:space="0" w:color="auto"/>
        <w:left w:val="none" w:sz="0" w:space="0" w:color="auto"/>
        <w:bottom w:val="none" w:sz="0" w:space="0" w:color="auto"/>
        <w:right w:val="none" w:sz="0" w:space="0" w:color="auto"/>
      </w:divBdr>
    </w:div>
    <w:div w:id="2117676462">
      <w:bodyDiv w:val="1"/>
      <w:marLeft w:val="0"/>
      <w:marRight w:val="0"/>
      <w:marTop w:val="0"/>
      <w:marBottom w:val="0"/>
      <w:divBdr>
        <w:top w:val="none" w:sz="0" w:space="0" w:color="auto"/>
        <w:left w:val="none" w:sz="0" w:space="0" w:color="auto"/>
        <w:bottom w:val="none" w:sz="0" w:space="0" w:color="auto"/>
        <w:right w:val="none" w:sz="0" w:space="0" w:color="auto"/>
      </w:divBdr>
    </w:div>
    <w:div w:id="2120827671">
      <w:bodyDiv w:val="1"/>
      <w:marLeft w:val="0"/>
      <w:marRight w:val="0"/>
      <w:marTop w:val="0"/>
      <w:marBottom w:val="0"/>
      <w:divBdr>
        <w:top w:val="none" w:sz="0" w:space="0" w:color="auto"/>
        <w:left w:val="none" w:sz="0" w:space="0" w:color="auto"/>
        <w:bottom w:val="none" w:sz="0" w:space="0" w:color="auto"/>
        <w:right w:val="none" w:sz="0" w:space="0" w:color="auto"/>
      </w:divBdr>
    </w:div>
    <w:div w:id="2122845674">
      <w:bodyDiv w:val="1"/>
      <w:marLeft w:val="0"/>
      <w:marRight w:val="0"/>
      <w:marTop w:val="0"/>
      <w:marBottom w:val="0"/>
      <w:divBdr>
        <w:top w:val="none" w:sz="0" w:space="0" w:color="auto"/>
        <w:left w:val="none" w:sz="0" w:space="0" w:color="auto"/>
        <w:bottom w:val="none" w:sz="0" w:space="0" w:color="auto"/>
        <w:right w:val="none" w:sz="0" w:space="0" w:color="auto"/>
      </w:divBdr>
    </w:div>
    <w:div w:id="2133478340">
      <w:bodyDiv w:val="1"/>
      <w:marLeft w:val="0"/>
      <w:marRight w:val="0"/>
      <w:marTop w:val="0"/>
      <w:marBottom w:val="0"/>
      <w:divBdr>
        <w:top w:val="none" w:sz="0" w:space="0" w:color="auto"/>
        <w:left w:val="none" w:sz="0" w:space="0" w:color="auto"/>
        <w:bottom w:val="none" w:sz="0" w:space="0" w:color="auto"/>
        <w:right w:val="none" w:sz="0" w:space="0" w:color="auto"/>
      </w:divBdr>
    </w:div>
    <w:div w:id="2140759698">
      <w:bodyDiv w:val="1"/>
      <w:marLeft w:val="0"/>
      <w:marRight w:val="0"/>
      <w:marTop w:val="0"/>
      <w:marBottom w:val="0"/>
      <w:divBdr>
        <w:top w:val="none" w:sz="0" w:space="0" w:color="auto"/>
        <w:left w:val="none" w:sz="0" w:space="0" w:color="auto"/>
        <w:bottom w:val="none" w:sz="0" w:space="0" w:color="auto"/>
        <w:right w:val="none" w:sz="0" w:space="0" w:color="auto"/>
      </w:divBdr>
    </w:div>
    <w:div w:id="21465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0749520A3CCDE4992548FE3E3F363A4" ma:contentTypeVersion="12" ma:contentTypeDescription="Create a new document." ma:contentTypeScope="" ma:versionID="4b376cab52cdc8eace2888fb94939d87">
  <xsd:schema xmlns:xsd="http://www.w3.org/2001/XMLSchema" xmlns:xs="http://www.w3.org/2001/XMLSchema" xmlns:p="http://schemas.microsoft.com/office/2006/metadata/properties" xmlns:ns1="http://schemas.microsoft.com/sharepoint/v3" xmlns:ns2="bd255cd4-3828-4559-a09e-259aa315cf02" xmlns:ns3="48eac372-adb8-4669-a335-edc47b426e6c" targetNamespace="http://schemas.microsoft.com/office/2006/metadata/properties" ma:root="true" ma:fieldsID="60f85ea45255f28493056129df251622" ns1:_="" ns2:_="" ns3:_="">
    <xsd:import namespace="http://schemas.microsoft.com/sharepoint/v3"/>
    <xsd:import namespace="bd255cd4-3828-4559-a09e-259aa315cf02"/>
    <xsd:import namespace="48eac372-adb8-4669-a335-edc47b426e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ServiceEventHashCode" minOccurs="0"/>
                <xsd:element ref="ns2:MediaServiceGenerationTime" minOccurs="0"/>
                <xsd:element ref="ns2:MediaServiceAutoKeyPoints" minOccurs="0"/>
                <xsd:element ref="ns2:MediaServiceKeyPoint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255cd4-3828-4559-a09e-259aa315cf0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ac372-adb8-4669-a335-edc47b426e6c"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1BACE-440D-43DB-9F33-A9509B98DAB8}">
  <ds:schemaRefs>
    <ds:schemaRef ds:uri="http://schemas.microsoft.com/sharepoint/v3/contenttype/forms"/>
  </ds:schemaRefs>
</ds:datastoreItem>
</file>

<file path=customXml/itemProps2.xml><?xml version="1.0" encoding="utf-8"?>
<ds:datastoreItem xmlns:ds="http://schemas.openxmlformats.org/officeDocument/2006/customXml" ds:itemID="{7EFE93CB-34B9-42B3-8C43-315394C26DA6}">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A4964EC-6BDC-42C8-B44A-87DE5B4DC6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d255cd4-3828-4559-a09e-259aa315cf02"/>
    <ds:schemaRef ds:uri="48eac372-adb8-4669-a335-edc47b426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A68F4D-A135-4B02-A4E3-C154A53E4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31</Pages>
  <Words>6943</Words>
  <Characters>37010</Characters>
  <Application>Microsoft Office Word</Application>
  <DocSecurity>0</DocSecurity>
  <Lines>4112</Lines>
  <Paragraphs>2585</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41368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Rumpaporn Utaipattanasak (TH)</cp:lastModifiedBy>
  <cp:revision>7</cp:revision>
  <cp:lastPrinted>2021-08-09T12:05:00Z</cp:lastPrinted>
  <dcterms:created xsi:type="dcterms:W3CDTF">2021-08-11T04:47:00Z</dcterms:created>
  <dcterms:modified xsi:type="dcterms:W3CDTF">2021-08-12T07:11:00Z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0x010100A0749520A3CCDE4992548FE3E3F363A4</vt:lpwstr>
  </property>
</Properties>
</file>