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A9B1C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BFDEF3D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62251C1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4C49082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E4B81C7" w14:textId="77777777" w:rsidR="00BF6486" w:rsidRDefault="00BF6486" w:rsidP="00BF6486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698AE1E3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64BC6B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โปรเจค แพลนนิ่ง เซอร์วิส จำกัด (มหาชน) และบริษัทย่อย</w:t>
      </w:r>
    </w:p>
    <w:p w14:paraId="5B5F797E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656E6CC6" w14:textId="4008E3F6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BF648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82169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82169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F6486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1DFD6616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</w:p>
    <w:p w14:paraId="60E63DE2" w14:textId="0C471500" w:rsidR="00BF6486" w:rsidRP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68BBE7" w14:textId="1D421F9A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CC326F9" w14:textId="35BAD1A2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5B091003" w14:textId="05B82CF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5A1CC76" w14:textId="2B2D7E5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B54C7A5" w14:textId="4E7BB7F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B4D7351" w14:textId="654DDC8A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7128C8C" w14:textId="1DA6BEB6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20EF1CAB" w14:textId="102B89B7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14EF0CB" w14:textId="7C78883D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370F8CF6" w14:textId="6A9F9C7F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84399E5" w14:textId="24738CEE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FF25CC6" w14:textId="0F5BC40C" w:rsidR="00BF6486" w:rsidRDefault="00BF6486" w:rsidP="00BF6486">
      <w:pPr>
        <w:jc w:val="center"/>
        <w:rPr>
          <w:rFonts w:asciiTheme="majorBidi" w:hAnsiTheme="majorBidi" w:cstheme="majorBidi"/>
          <w:sz w:val="28"/>
        </w:rPr>
      </w:pPr>
    </w:p>
    <w:p w14:paraId="57C0918B" w14:textId="79052897" w:rsidR="00BF6486" w:rsidRPr="00BF6486" w:rsidRDefault="00BF6486" w:rsidP="00BF6486">
      <w:pPr>
        <w:rPr>
          <w:rFonts w:asciiTheme="majorBidi" w:hAnsiTheme="majorBidi" w:cstheme="majorBidi"/>
          <w:sz w:val="28"/>
        </w:rPr>
      </w:pPr>
    </w:p>
    <w:p w14:paraId="7DB617DB" w14:textId="77777777" w:rsidR="00BF6486" w:rsidRDefault="00BF6486" w:rsidP="00BF6486">
      <w:pPr>
        <w:tabs>
          <w:tab w:val="left" w:pos="615"/>
        </w:tabs>
        <w:rPr>
          <w:rFonts w:asciiTheme="majorBidi" w:hAnsiTheme="majorBidi" w:cstheme="majorBidi"/>
          <w:sz w:val="28"/>
        </w:rPr>
      </w:pPr>
    </w:p>
    <w:p w14:paraId="7765977E" w14:textId="77777777" w:rsidR="00BF6486" w:rsidRDefault="00BF6486" w:rsidP="00BF6486">
      <w:pPr>
        <w:tabs>
          <w:tab w:val="left" w:pos="615"/>
        </w:tabs>
        <w:spacing w:after="240"/>
        <w:rPr>
          <w:rFonts w:asciiTheme="majorBidi" w:hAnsiTheme="majorBidi" w:cstheme="majorBidi"/>
          <w:sz w:val="28"/>
        </w:rPr>
      </w:pPr>
      <w:r w:rsidRPr="00BF6486">
        <w:rPr>
          <w:rFonts w:asciiTheme="majorBidi" w:hAnsiTheme="majorBidi" w:cs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240BDA9" w14:textId="49203B64" w:rsidR="00BF6486" w:rsidRDefault="00BF6486" w:rsidP="00BF6486">
      <w:pPr>
        <w:tabs>
          <w:tab w:val="left" w:pos="615"/>
        </w:tabs>
        <w:spacing w:after="240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>เสนอ</w:t>
      </w:r>
      <w:r>
        <w:rPr>
          <w:rFonts w:asciiTheme="majorBidi" w:hAnsiTheme="majorBidi" w:cstheme="majorBidi"/>
          <w:sz w:val="28"/>
          <w:cs/>
        </w:rPr>
        <w:tab/>
      </w:r>
      <w:r w:rsidRPr="00BF6486">
        <w:rPr>
          <w:rFonts w:asciiTheme="majorBidi" w:hAnsiTheme="majorBidi" w:cstheme="majorBidi"/>
          <w:sz w:val="28"/>
          <w:cs/>
        </w:rPr>
        <w:t>ผู้ถือหุ้น</w:t>
      </w:r>
      <w:r>
        <w:rPr>
          <w:rFonts w:asciiTheme="majorBidi" w:hAnsiTheme="majorBidi" w:cstheme="majorBidi" w:hint="cs"/>
          <w:sz w:val="28"/>
          <w:cs/>
        </w:rPr>
        <w:t>ของ</w:t>
      </w:r>
      <w:r w:rsidRPr="00BF6486">
        <w:rPr>
          <w:rFonts w:asciiTheme="majorBidi" w:hAnsiTheme="majorBidi" w:cstheme="majorBidi"/>
          <w:sz w:val="28"/>
          <w:cs/>
        </w:rPr>
        <w:t xml:space="preserve"> บริษัท โปรเจค แพลนนิ่ง เซอร์วิส จำกัด (มหาชน)</w:t>
      </w:r>
    </w:p>
    <w:p w14:paraId="1C19B177" w14:textId="7389F324" w:rsidR="007F2912" w:rsidRDefault="00BF6486" w:rsidP="00E06943">
      <w:pPr>
        <w:tabs>
          <w:tab w:val="left" w:pos="615"/>
        </w:tabs>
        <w:spacing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>ข้าพเจ้าได้สอบทานงบแสดงฐานะการเงินรวม</w:t>
      </w:r>
      <w:r w:rsidR="00712C16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>3</w:t>
      </w:r>
      <w:r w:rsidR="00982169">
        <w:rPr>
          <w:rFonts w:asciiTheme="majorBidi" w:hAnsiTheme="majorBidi" w:cstheme="majorBidi"/>
          <w:sz w:val="28"/>
        </w:rPr>
        <w:t>0</w:t>
      </w:r>
      <w:r w:rsidRPr="00BF6486">
        <w:rPr>
          <w:rFonts w:asciiTheme="majorBidi" w:hAnsiTheme="majorBidi" w:cstheme="majorBidi"/>
          <w:sz w:val="28"/>
          <w:cs/>
        </w:rPr>
        <w:t xml:space="preserve"> </w:t>
      </w:r>
      <w:r w:rsidR="00982169">
        <w:rPr>
          <w:rFonts w:asciiTheme="majorBidi" w:hAnsiTheme="majorBidi" w:cstheme="majorBidi" w:hint="cs"/>
          <w:sz w:val="28"/>
          <w:cs/>
        </w:rPr>
        <w:t>มิถุนายน</w:t>
      </w:r>
      <w:r w:rsidRPr="00BF6486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2564</w:t>
      </w:r>
      <w:r w:rsidRPr="00BF6486">
        <w:rPr>
          <w:rFonts w:asciiTheme="majorBidi" w:hAnsiTheme="majorBidi" w:cstheme="majorBidi"/>
          <w:sz w:val="28"/>
          <w:cs/>
        </w:rPr>
        <w:t xml:space="preserve"> และงบกำไรขาดทุนเบ็ดเสร็จรวม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712C16">
        <w:rPr>
          <w:rFonts w:asciiTheme="majorBidi" w:hAnsiTheme="majorBidi" w:cstheme="majorBidi" w:hint="cs"/>
          <w:sz w:val="28"/>
          <w:cs/>
        </w:rPr>
        <w:t>สำ</w:t>
      </w:r>
      <w:r w:rsidRPr="00BF6486">
        <w:rPr>
          <w:rFonts w:asciiTheme="majorBidi" w:hAnsiTheme="majorBidi" w:cs="Angsana New"/>
          <w:sz w:val="28"/>
          <w:cs/>
        </w:rPr>
        <w:t>หรับงวด</w:t>
      </w:r>
      <w:r w:rsidR="00642A9D">
        <w:rPr>
          <w:rFonts w:asciiTheme="majorBidi" w:hAnsiTheme="majorBidi" w:cs="Angsana New" w:hint="cs"/>
          <w:sz w:val="28"/>
          <w:cs/>
        </w:rPr>
        <w:t xml:space="preserve">      </w:t>
      </w:r>
      <w:r w:rsidRPr="00BF6486">
        <w:rPr>
          <w:rFonts w:asciiTheme="majorBidi" w:hAnsiTheme="majorBidi" w:cs="Angsana New"/>
          <w:sz w:val="28"/>
          <w:cs/>
        </w:rPr>
        <w:t>สามเดือน</w:t>
      </w:r>
      <w:r w:rsidR="00982169">
        <w:rPr>
          <w:rFonts w:asciiTheme="majorBidi" w:hAnsiTheme="majorBidi" w:cs="Angsana New" w:hint="cs"/>
          <w:sz w:val="28"/>
          <w:cs/>
        </w:rPr>
        <w:t>และหกเดือน</w:t>
      </w:r>
      <w:r w:rsidRPr="00BF6486">
        <w:rPr>
          <w:rFonts w:asciiTheme="majorBidi" w:hAnsiTheme="majorBidi" w:cs="Angsana New"/>
          <w:sz w:val="28"/>
          <w:cs/>
        </w:rPr>
        <w:t>สิ้นสุด</w:t>
      </w:r>
      <w:r w:rsidR="008253FB">
        <w:rPr>
          <w:rFonts w:asciiTheme="majorBidi" w:hAnsiTheme="majorBidi" w:cs="Angsana New" w:hint="cs"/>
          <w:sz w:val="28"/>
          <w:cs/>
        </w:rPr>
        <w:t>วันเดียวกัน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งบแสดงการเปลี่ยนแปลงส่วนของผู้ถือหุ้นรวม</w:t>
      </w:r>
      <w:r w:rsidR="007F2912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และงบกระแสเงิ</w:t>
      </w:r>
      <w:r w:rsidR="007F2912">
        <w:rPr>
          <w:rFonts w:asciiTheme="majorBidi" w:hAnsiTheme="majorBidi" w:cstheme="majorBidi" w:hint="cs"/>
          <w:sz w:val="28"/>
          <w:cs/>
        </w:rPr>
        <w:t>น</w:t>
      </w:r>
      <w:r w:rsidRPr="00BF6486">
        <w:rPr>
          <w:rFonts w:asciiTheme="majorBidi" w:hAnsiTheme="majorBidi" w:cstheme="majorBidi"/>
          <w:sz w:val="28"/>
          <w:cs/>
        </w:rPr>
        <w:t>สดรวม</w:t>
      </w:r>
      <w:r w:rsidR="007F2912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สำหรับงวด</w:t>
      </w:r>
      <w:r w:rsidR="00113784">
        <w:rPr>
          <w:rFonts w:asciiTheme="majorBidi" w:hAnsiTheme="majorBidi" w:cstheme="majorBidi" w:hint="cs"/>
          <w:sz w:val="28"/>
          <w:cs/>
        </w:rPr>
        <w:t>หกเดือน</w:t>
      </w:r>
      <w:r w:rsidR="00BF335E">
        <w:rPr>
          <w:rFonts w:asciiTheme="majorBidi" w:hAnsiTheme="majorBidi" w:cstheme="majorBidi" w:hint="cs"/>
          <w:sz w:val="28"/>
          <w:cs/>
        </w:rPr>
        <w:t>สิ้นสุดวันเดียวกัน</w:t>
      </w:r>
      <w:r w:rsidRPr="00BF6486">
        <w:rPr>
          <w:rFonts w:asciiTheme="majorBidi" w:hAnsiTheme="majorBidi" w:cstheme="majorBidi"/>
          <w:sz w:val="28"/>
          <w:cs/>
        </w:rPr>
        <w:t xml:space="preserve"> และหมายเหตุประกอบ</w:t>
      </w:r>
      <w:r w:rsidR="00141B96">
        <w:rPr>
          <w:rFonts w:asciiTheme="majorBidi" w:hAnsiTheme="majorBidi" w:cstheme="majorBidi" w:hint="cs"/>
          <w:sz w:val="28"/>
          <w:cs/>
        </w:rPr>
        <w:t>งบ</w:t>
      </w:r>
      <w:r w:rsidR="00E06943">
        <w:rPr>
          <w:rFonts w:asciiTheme="majorBidi" w:hAnsiTheme="majorBidi" w:cstheme="majorBidi" w:hint="cs"/>
          <w:sz w:val="28"/>
          <w:cs/>
        </w:rPr>
        <w:t>การเงินระหว่างกาล</w:t>
      </w:r>
      <w:r w:rsidRPr="00BF6486">
        <w:rPr>
          <w:rFonts w:asciiTheme="majorBidi" w:hAnsiTheme="majorBidi" w:cstheme="majorBidi"/>
          <w:sz w:val="28"/>
          <w:cs/>
        </w:rPr>
        <w:t>แบบ</w:t>
      </w:r>
      <w:r w:rsidRPr="007F2912">
        <w:rPr>
          <w:rFonts w:asciiTheme="majorBidi" w:hAnsiTheme="majorBidi" w:cstheme="majorBidi"/>
          <w:sz w:val="28"/>
          <w:cs/>
        </w:rPr>
        <w:t>ย่อ</w:t>
      </w:r>
      <w:r w:rsidR="005D39BA">
        <w:rPr>
          <w:rFonts w:asciiTheme="majorBidi" w:hAnsiTheme="majorBidi" w:cstheme="majorBidi"/>
          <w:sz w:val="28"/>
        </w:rPr>
        <w:t xml:space="preserve"> </w:t>
      </w:r>
      <w:r w:rsidR="005D39BA">
        <w:rPr>
          <w:rFonts w:asciiTheme="majorBidi" w:hAnsiTheme="majorBidi" w:cstheme="majorBidi" w:hint="cs"/>
          <w:sz w:val="28"/>
          <w:cs/>
        </w:rPr>
        <w:t>ของบริษัท โปรเจค แพลนนิ่ง เซอร์วิส จำกัด (มหาชน) และบริษัทย่อย</w:t>
      </w:r>
      <w:r w:rsidR="007F2912" w:rsidRPr="007F2912">
        <w:rPr>
          <w:rFonts w:asciiTheme="majorBidi" w:hAnsiTheme="majorBidi" w:cstheme="majorBidi"/>
          <w:sz w:val="28"/>
          <w:cs/>
        </w:rPr>
        <w:t xml:space="preserve"> </w:t>
      </w:r>
      <w:r w:rsidR="00470943" w:rsidRPr="00470943">
        <w:rPr>
          <w:rFonts w:asciiTheme="majorBidi" w:hAnsiTheme="majorBidi" w:cs="Angsana New"/>
          <w:sz w:val="28"/>
          <w:cs/>
        </w:rPr>
        <w:t>และได้สอบทานข้อมูลทางการเงินเฉพาะกิจการของบริษัท</w:t>
      </w:r>
      <w:r w:rsidR="00470943">
        <w:rPr>
          <w:rFonts w:asciiTheme="majorBidi" w:hAnsiTheme="majorBidi" w:cs="Angsana New" w:hint="cs"/>
          <w:sz w:val="28"/>
          <w:cs/>
        </w:rPr>
        <w:t xml:space="preserve"> </w:t>
      </w:r>
      <w:r w:rsidR="00470943" w:rsidRPr="00470943">
        <w:rPr>
          <w:rFonts w:asciiTheme="majorBidi" w:hAnsiTheme="majorBidi" w:cs="Angsana New"/>
          <w:sz w:val="28"/>
          <w:cs/>
        </w:rPr>
        <w:t>โปรเจค แพลนนิ่ง เซอร์วิส จำกัด (มหาชน)</w:t>
      </w:r>
      <w:r w:rsidR="00470943" w:rsidRPr="00470943">
        <w:rPr>
          <w:rFonts w:asciiTheme="majorBidi" w:hAnsiTheme="majorBidi" w:cs="Angsana New" w:hint="cs"/>
          <w:sz w:val="28"/>
          <w:szCs w:val="22"/>
          <w:cs/>
        </w:rPr>
        <w:t xml:space="preserve"> </w:t>
      </w:r>
      <w:r w:rsidR="00141B96">
        <w:rPr>
          <w:rFonts w:asciiTheme="majorBidi" w:hAnsiTheme="majorBidi" w:cstheme="majorBidi" w:hint="cs"/>
          <w:sz w:val="28"/>
          <w:cs/>
        </w:rPr>
        <w:t xml:space="preserve">(รวมเรียกว่า “ข้อมูลทางการเงินระหว่างกาล” </w:t>
      </w:r>
      <w:r w:rsidR="00673120">
        <w:rPr>
          <w:rFonts w:asciiTheme="majorBidi" w:hAnsiTheme="majorBidi" w:cstheme="majorBidi" w:hint="cs"/>
          <w:sz w:val="28"/>
          <w:cs/>
        </w:rPr>
        <w:t xml:space="preserve">) </w:t>
      </w:r>
      <w:r w:rsidRPr="00BF6486">
        <w:rPr>
          <w:rFonts w:asciiTheme="majorBidi" w:hAnsiTheme="majorBidi" w:cstheme="majorBidi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F2912">
        <w:rPr>
          <w:rFonts w:asciiTheme="majorBidi" w:hAnsiTheme="majorBidi" w:cstheme="majorBidi"/>
          <w:sz w:val="28"/>
        </w:rPr>
        <w:t>34</w:t>
      </w:r>
      <w:r w:rsidRPr="00BF6486">
        <w:rPr>
          <w:rFonts w:asciiTheme="majorBidi" w:hAnsiTheme="majorBidi" w:cstheme="majorBidi"/>
          <w:sz w:val="28"/>
          <w:cs/>
        </w:rPr>
        <w:t xml:space="preserve"> เรื่อง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</w:t>
      </w:r>
      <w:r>
        <w:rPr>
          <w:rFonts w:asciiTheme="majorBidi" w:hAnsiTheme="majorBidi" w:cstheme="majorBidi" w:hint="cs"/>
          <w:sz w:val="28"/>
          <w:cs/>
        </w:rPr>
        <w:t>ง</w:t>
      </w:r>
      <w:r w:rsidRPr="00BF6486">
        <w:rPr>
          <w:rFonts w:asciiTheme="majorBidi" w:hAnsiTheme="majorBidi" w:cstheme="majorBidi"/>
          <w:sz w:val="28"/>
          <w:cs/>
        </w:rPr>
        <w:t>กาลดังกล่าวจากผลการสอบทานของข้าพเจ้า</w:t>
      </w:r>
    </w:p>
    <w:p w14:paraId="62F8A63F" w14:textId="77777777" w:rsidR="007F2912" w:rsidRDefault="00BF6486" w:rsidP="00EF7062">
      <w:pPr>
        <w:tabs>
          <w:tab w:val="left" w:pos="615"/>
        </w:tabs>
        <w:spacing w:before="36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7F2912">
        <w:rPr>
          <w:rFonts w:asciiTheme="majorBidi" w:hAnsiTheme="majorBidi" w:cstheme="majorBidi"/>
          <w:b/>
          <w:bCs/>
          <w:sz w:val="28"/>
          <w:cs/>
        </w:rPr>
        <w:t>ขอบเขตการสอบทาน</w:t>
      </w:r>
    </w:p>
    <w:p w14:paraId="41640973" w14:textId="1CCBB5EB" w:rsidR="00EF7062" w:rsidRDefault="00BF6486" w:rsidP="00EF7062">
      <w:pPr>
        <w:tabs>
          <w:tab w:val="left" w:pos="615"/>
        </w:tabs>
        <w:spacing w:after="24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="007F2912">
        <w:rPr>
          <w:rFonts w:asciiTheme="majorBidi" w:hAnsiTheme="majorBidi" w:cstheme="majorBidi"/>
          <w:sz w:val="28"/>
        </w:rPr>
        <w:t>2410</w:t>
      </w:r>
      <w:r w:rsidRPr="00BF6486">
        <w:rPr>
          <w:rFonts w:asciiTheme="majorBidi" w:hAnsiTheme="majorBidi" w:cstheme="majorBidi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</w:t>
      </w:r>
      <w:r w:rsidR="00BE7D0E">
        <w:rPr>
          <w:rFonts w:asciiTheme="majorBidi" w:hAnsiTheme="majorBidi" w:cstheme="majorBidi" w:hint="cs"/>
          <w:sz w:val="28"/>
          <w:cs/>
        </w:rPr>
        <w:t>ร</w:t>
      </w:r>
      <w:r w:rsidRPr="00BF6486">
        <w:rPr>
          <w:rFonts w:asciiTheme="majorBidi" w:hAnsiTheme="majorBidi" w:cstheme="majorBidi"/>
          <w:sz w:val="28"/>
          <w:cs/>
        </w:rPr>
        <w:t>ใช้วิธีการสอบถามบุคลากร</w:t>
      </w:r>
      <w:r w:rsidR="00EF7062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EF7062" w:rsidRPr="00EF7062">
        <w:rPr>
          <w:rFonts w:asciiTheme="majorBidi" w:hAnsiTheme="majorBidi" w:cstheme="majorBidi" w:hint="cs"/>
          <w:sz w:val="28"/>
          <w:cs/>
        </w:rPr>
        <w:t>ได้</w:t>
      </w:r>
    </w:p>
    <w:p w14:paraId="29E902E4" w14:textId="77777777" w:rsidR="00EF7062" w:rsidRDefault="00BF6486" w:rsidP="00EF7062">
      <w:pPr>
        <w:tabs>
          <w:tab w:val="left" w:pos="615"/>
        </w:tabs>
        <w:spacing w:before="36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F7062">
        <w:rPr>
          <w:rFonts w:asciiTheme="majorBidi" w:hAnsiTheme="majorBidi" w:cstheme="majorBidi"/>
          <w:b/>
          <w:bCs/>
          <w:sz w:val="28"/>
          <w:cs/>
        </w:rPr>
        <w:t>ข้อสรุป</w:t>
      </w:r>
    </w:p>
    <w:p w14:paraId="6A8F8FDF" w14:textId="48DFC764" w:rsidR="00BF6486" w:rsidRDefault="00BF6486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F7062">
        <w:rPr>
          <w:rFonts w:asciiTheme="majorBidi" w:hAnsiTheme="majorBidi" w:cstheme="majorBidi"/>
          <w:sz w:val="28"/>
        </w:rPr>
        <w:t>34</w:t>
      </w:r>
      <w:r w:rsidRPr="00BF6486">
        <w:rPr>
          <w:rFonts w:asciiTheme="majorBidi" w:hAnsiTheme="majorBidi" w:cstheme="majorBidi"/>
          <w:sz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BF11135" w14:textId="7A2DFBD6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1233BEC" w14:textId="4FBEBE40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3957E35" w14:textId="791792BD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865548C" w14:textId="02694A51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C54B588" w14:textId="78C4ED69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5D4BF2B" w14:textId="3DB6AF5C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DE09657" w14:textId="3EA24CA4" w:rsidR="003A1C08" w:rsidRDefault="00181A66" w:rsidP="00181A66">
      <w:pPr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4FEC15C1" w14:textId="77777777" w:rsidR="00AD5782" w:rsidRDefault="00AD5782" w:rsidP="003A1C08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6994321" w14:textId="4734CEBD" w:rsidR="003A1C08" w:rsidRDefault="003A1C08" w:rsidP="003A1C08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เรื่องอื่น</w:t>
      </w:r>
    </w:p>
    <w:p w14:paraId="77B01DAC" w14:textId="14C1F4AA" w:rsidR="003A1C08" w:rsidRPr="003A1C08" w:rsidRDefault="003A1C08" w:rsidP="003A1C08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="Angsana New"/>
          <w:sz w:val="28"/>
          <w:cs/>
        </w:rPr>
        <w:t xml:space="preserve">งบแสดงฐานะการเงินรวมและงบแสดงฐานะการเงินเฉพาะกิจการของ บริษัทโปรเจค แพลนนิ่ง เซอร์วิส จำกัด (มหาชน) และบริษัทย่อย ณ วันที่ </w:t>
      </w:r>
      <w:r>
        <w:rPr>
          <w:rFonts w:asciiTheme="majorBidi" w:hAnsiTheme="majorBidi" w:cs="Angsana New"/>
          <w:sz w:val="28"/>
        </w:rPr>
        <w:t>31</w:t>
      </w:r>
      <w:r w:rsidRPr="003A1C08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2563</w:t>
      </w:r>
      <w:r w:rsidRPr="003A1C08">
        <w:rPr>
          <w:rFonts w:asciiTheme="majorBidi" w:hAnsiTheme="majorBidi" w:cs="Angsana New"/>
          <w:sz w:val="28"/>
          <w:cs/>
        </w:rPr>
        <w:t xml:space="preserve"> ที่แสดงเป็นข้อมูลเปรียบเทียบตรวจสอบโดยผู้สอบบัญชีอื่นซึ่งแสดงความเห็นอย่างไม่มีเงื่อนไขตามรายงานลงวันที่ </w:t>
      </w:r>
      <w:r>
        <w:rPr>
          <w:rFonts w:asciiTheme="majorBidi" w:hAnsiTheme="majorBidi" w:cs="Angsana New"/>
          <w:sz w:val="28"/>
        </w:rPr>
        <w:t>1</w:t>
      </w:r>
      <w:r w:rsidRPr="003A1C08">
        <w:rPr>
          <w:rFonts w:asciiTheme="majorBidi" w:hAnsiTheme="majorBidi" w:cs="Angsana New"/>
          <w:sz w:val="28"/>
          <w:cs/>
        </w:rPr>
        <w:t xml:space="preserve"> มีนาคม </w:t>
      </w:r>
      <w:r>
        <w:rPr>
          <w:rFonts w:asciiTheme="majorBidi" w:hAnsiTheme="majorBidi" w:cs="Angsana New"/>
          <w:sz w:val="28"/>
        </w:rPr>
        <w:t>2564</w:t>
      </w:r>
    </w:p>
    <w:p w14:paraId="314997BF" w14:textId="176D1D93" w:rsidR="003A1C08" w:rsidRPr="003A1C08" w:rsidRDefault="003A1C08" w:rsidP="00126ADE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="Angsana New"/>
          <w:sz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982169">
        <w:rPr>
          <w:rFonts w:asciiTheme="majorBidi" w:hAnsiTheme="majorBidi" w:cs="Angsana New" w:hint="cs"/>
          <w:sz w:val="28"/>
          <w:cs/>
        </w:rPr>
        <w:t xml:space="preserve">สำหรับงวดสามเดือนและหกเดือนสิ้นสุดวันที่ </w:t>
      </w:r>
      <w:r w:rsidR="00982169">
        <w:rPr>
          <w:rFonts w:asciiTheme="majorBidi" w:hAnsiTheme="majorBidi" w:cs="Angsana New"/>
          <w:sz w:val="28"/>
          <w:cs/>
        </w:rPr>
        <w:br/>
      </w:r>
      <w:r w:rsidR="00982169">
        <w:rPr>
          <w:rFonts w:asciiTheme="majorBidi" w:hAnsiTheme="majorBidi" w:cs="Angsana New"/>
          <w:sz w:val="28"/>
        </w:rPr>
        <w:t xml:space="preserve">30 </w:t>
      </w:r>
      <w:r w:rsidR="00982169">
        <w:rPr>
          <w:rFonts w:asciiTheme="majorBidi" w:hAnsiTheme="majorBidi" w:cs="Angsana New" w:hint="cs"/>
          <w:sz w:val="28"/>
          <w:cs/>
        </w:rPr>
        <w:t xml:space="preserve">มิถุนายน </w:t>
      </w:r>
      <w:r w:rsidR="00982169">
        <w:rPr>
          <w:rFonts w:asciiTheme="majorBidi" w:hAnsiTheme="majorBidi" w:cs="Angsana New"/>
          <w:sz w:val="28"/>
        </w:rPr>
        <w:t xml:space="preserve">2563 </w:t>
      </w:r>
      <w:r w:rsidRPr="003A1C08">
        <w:rPr>
          <w:rFonts w:asciiTheme="majorBidi" w:hAnsiTheme="majorBidi" w:cs="Angsana New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982169">
        <w:rPr>
          <w:rFonts w:asciiTheme="majorBidi" w:hAnsiTheme="majorBidi" w:cs="Angsana New" w:hint="cs"/>
          <w:sz w:val="28"/>
          <w:cs/>
        </w:rPr>
        <w:t xml:space="preserve"> สำหรับงวดหกเดือนสิ้นสุดวัน</w:t>
      </w:r>
      <w:r w:rsidR="00BE7DB2">
        <w:rPr>
          <w:rFonts w:asciiTheme="majorBidi" w:hAnsiTheme="majorBidi" w:cs="Angsana New" w:hint="cs"/>
          <w:sz w:val="28"/>
          <w:cs/>
        </w:rPr>
        <w:t>เดียวกัน</w:t>
      </w:r>
      <w:r w:rsidRPr="003A1C08">
        <w:rPr>
          <w:rFonts w:asciiTheme="majorBidi" w:hAnsiTheme="majorBidi" w:cs="Angsana New"/>
          <w:sz w:val="28"/>
          <w:cs/>
        </w:rPr>
        <w:t>ของบริษัท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="00BE7DB2">
        <w:rPr>
          <w:rFonts w:asciiTheme="majorBidi" w:hAnsiTheme="majorBidi" w:cs="Angsana New" w:hint="cs"/>
          <w:sz w:val="28"/>
          <w:cs/>
        </w:rPr>
        <w:t xml:space="preserve">       </w:t>
      </w:r>
      <w:r w:rsidRPr="003A1C08">
        <w:rPr>
          <w:rFonts w:asciiTheme="majorBidi" w:hAnsiTheme="majorBidi" w:cs="Angsana New"/>
          <w:sz w:val="28"/>
          <w:cs/>
        </w:rPr>
        <w:t>โปรเจค แพลนนิ่ง เซอร์วิส จำกัด (มหาชน) และบริษัทย่อย ที่แสดงเป็นข้อมูลเปรียบเทียบ</w:t>
      </w:r>
      <w:r w:rsidR="00DC5427">
        <w:rPr>
          <w:rFonts w:asciiTheme="majorBidi" w:hAnsiTheme="majorBidi" w:cs="Angsana New" w:hint="cs"/>
          <w:sz w:val="28"/>
          <w:cs/>
        </w:rPr>
        <w:t xml:space="preserve"> </w:t>
      </w:r>
      <w:r w:rsidRPr="003A1C08">
        <w:rPr>
          <w:rFonts w:asciiTheme="majorBidi" w:hAnsiTheme="majorBidi" w:cs="Angsana New"/>
          <w:sz w:val="28"/>
          <w:cs/>
        </w:rPr>
        <w:t>สอบทานโดยผู้สอบบัญชีอื่น</w:t>
      </w:r>
      <w:r w:rsidR="00126ADE" w:rsidRPr="00126ADE">
        <w:rPr>
          <w:rFonts w:asciiTheme="majorBidi" w:hAnsiTheme="majorBidi" w:cs="Angsana New"/>
          <w:sz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982169">
        <w:rPr>
          <w:rFonts w:asciiTheme="majorBidi" w:hAnsiTheme="majorBidi" w:cs="Angsana New"/>
          <w:sz w:val="28"/>
        </w:rPr>
        <w:t>34</w:t>
      </w:r>
      <w:r w:rsidR="00126ADE" w:rsidRPr="00126ADE">
        <w:rPr>
          <w:rFonts w:asciiTheme="majorBidi" w:hAnsiTheme="majorBidi" w:cs="Angsana New"/>
          <w:sz w:val="28"/>
          <w:cs/>
        </w:rPr>
        <w:t xml:space="preserve"> เรื่อง การรายงานทางการเงินระหว่างกาลในสาระสำคัญ </w:t>
      </w:r>
      <w:r w:rsidRPr="005C6CF6">
        <w:rPr>
          <w:rFonts w:asciiTheme="majorBidi" w:hAnsiTheme="majorBidi" w:cs="Angsana New"/>
          <w:sz w:val="28"/>
          <w:cs/>
        </w:rPr>
        <w:t xml:space="preserve">ตามรายงานลงวันที่ </w:t>
      </w:r>
      <w:r w:rsidR="00982169">
        <w:rPr>
          <w:rFonts w:asciiTheme="majorBidi" w:hAnsiTheme="majorBidi" w:cs="Angsana New"/>
          <w:sz w:val="28"/>
        </w:rPr>
        <w:t>13</w:t>
      </w:r>
      <w:r w:rsidRPr="005C6CF6">
        <w:rPr>
          <w:rFonts w:asciiTheme="majorBidi" w:hAnsiTheme="majorBidi" w:cs="Angsana New"/>
          <w:sz w:val="28"/>
          <w:cs/>
        </w:rPr>
        <w:t xml:space="preserve"> </w:t>
      </w:r>
      <w:r w:rsidR="00982169">
        <w:rPr>
          <w:rFonts w:asciiTheme="majorBidi" w:hAnsiTheme="majorBidi" w:cs="Angsana New" w:hint="cs"/>
          <w:sz w:val="28"/>
          <w:cs/>
        </w:rPr>
        <w:t>สิงหาคม</w:t>
      </w:r>
      <w:r w:rsidRPr="005C6CF6">
        <w:rPr>
          <w:rFonts w:asciiTheme="majorBidi" w:hAnsiTheme="majorBidi" w:cs="Angsana New"/>
          <w:sz w:val="28"/>
          <w:cs/>
        </w:rPr>
        <w:t xml:space="preserve"> </w:t>
      </w:r>
      <w:r w:rsidRPr="005C6CF6">
        <w:rPr>
          <w:rFonts w:asciiTheme="majorBidi" w:hAnsiTheme="majorBidi" w:cs="Angsana New"/>
          <w:sz w:val="28"/>
        </w:rPr>
        <w:t>2563</w:t>
      </w:r>
    </w:p>
    <w:p w14:paraId="6E1EF078" w14:textId="77777777" w:rsidR="003A1C08" w:rsidRP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3685DC82" w14:textId="5ADD29DA" w:rsidR="00BF6486" w:rsidRPr="003A1C08" w:rsidRDefault="00BF6486" w:rsidP="00BF6486">
      <w:pPr>
        <w:jc w:val="center"/>
        <w:rPr>
          <w:rFonts w:asciiTheme="majorBidi" w:hAnsiTheme="majorBidi" w:cstheme="majorBidi"/>
          <w:sz w:val="28"/>
        </w:rPr>
      </w:pPr>
    </w:p>
    <w:p w14:paraId="719B8202" w14:textId="75D7838E" w:rsidR="003A1C08" w:rsidRPr="003A1C08" w:rsidRDefault="003A1C08" w:rsidP="00BF6486">
      <w:pPr>
        <w:jc w:val="center"/>
        <w:rPr>
          <w:rFonts w:asciiTheme="majorBidi" w:hAnsiTheme="majorBidi" w:cstheme="majorBidi"/>
          <w:sz w:val="28"/>
        </w:rPr>
      </w:pPr>
    </w:p>
    <w:p w14:paraId="20CEF42E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76072534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15BB6A50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210C0506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5A0A8901" w14:textId="51EA354F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theme="majorBidi"/>
          <w:sz w:val="28"/>
          <w:cs/>
        </w:rPr>
        <w:t>นางสาวกรรณิการ์ วิภาณุรัตน์</w:t>
      </w:r>
    </w:p>
    <w:p w14:paraId="76F736CC" w14:textId="16E546AB" w:rsidR="003A1C08" w:rsidRDefault="003A1C08" w:rsidP="00DD7872">
      <w:pPr>
        <w:spacing w:after="0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theme="majorBidi"/>
          <w:sz w:val="28"/>
          <w:cs/>
        </w:rPr>
        <w:t xml:space="preserve">ผู้สอบบัญชีรับอนุญาต ทะเบียนเลขที่ </w:t>
      </w:r>
      <w:r w:rsidRPr="003A1C08">
        <w:rPr>
          <w:rFonts w:asciiTheme="majorBidi" w:hAnsiTheme="majorBidi" w:cstheme="majorBidi"/>
          <w:sz w:val="28"/>
        </w:rPr>
        <w:t xml:space="preserve">7305 </w:t>
      </w:r>
    </w:p>
    <w:p w14:paraId="74D4D680" w14:textId="77777777" w:rsidR="00DD7872" w:rsidRPr="003A1C08" w:rsidRDefault="00DD7872" w:rsidP="00DD7872">
      <w:pPr>
        <w:spacing w:after="0"/>
        <w:rPr>
          <w:rFonts w:asciiTheme="majorBidi" w:hAnsiTheme="majorBidi" w:cstheme="majorBidi"/>
          <w:sz w:val="28"/>
        </w:rPr>
      </w:pPr>
    </w:p>
    <w:p w14:paraId="04FE2992" w14:textId="599EF1A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theme="majorBidi"/>
          <w:sz w:val="28"/>
          <w:cs/>
        </w:rPr>
        <w:t>บริษัท กรินทร์ ออดิท จำกัด</w:t>
      </w:r>
    </w:p>
    <w:p w14:paraId="41A9852F" w14:textId="2B94FC88" w:rsidR="00BC238E" w:rsidRPr="003A1C08" w:rsidRDefault="00BC238E" w:rsidP="003A1C08">
      <w:pPr>
        <w:spacing w:after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กรุงเทพมหานคร</w:t>
      </w:r>
    </w:p>
    <w:p w14:paraId="438B6B3E" w14:textId="03EAE1A1" w:rsidR="003A1C08" w:rsidRPr="003A1C08" w:rsidRDefault="003A1C08" w:rsidP="003A1C08">
      <w:pPr>
        <w:rPr>
          <w:rFonts w:asciiTheme="majorBidi" w:hAnsiTheme="majorBidi" w:cstheme="majorBidi"/>
          <w:sz w:val="28"/>
        </w:rPr>
      </w:pPr>
      <w:r w:rsidRPr="009E65DA">
        <w:rPr>
          <w:rFonts w:asciiTheme="majorBidi" w:hAnsiTheme="majorBidi" w:cstheme="majorBidi"/>
          <w:sz w:val="28"/>
          <w:cs/>
        </w:rPr>
        <w:t xml:space="preserve">วันที่ </w:t>
      </w:r>
      <w:r w:rsidR="009E65DA" w:rsidRPr="009E65DA">
        <w:rPr>
          <w:rFonts w:asciiTheme="majorBidi" w:hAnsiTheme="majorBidi" w:cstheme="majorBidi"/>
          <w:sz w:val="28"/>
        </w:rPr>
        <w:t>13</w:t>
      </w:r>
      <w:r w:rsidRPr="009E65DA">
        <w:rPr>
          <w:rFonts w:asciiTheme="majorBidi" w:hAnsiTheme="majorBidi" w:cstheme="majorBidi"/>
          <w:sz w:val="28"/>
        </w:rPr>
        <w:t xml:space="preserve"> </w:t>
      </w:r>
      <w:r w:rsidR="00982169" w:rsidRPr="009E65DA">
        <w:rPr>
          <w:rFonts w:asciiTheme="majorBidi" w:hAnsiTheme="majorBidi" w:cstheme="majorBidi" w:hint="cs"/>
          <w:sz w:val="28"/>
          <w:cs/>
        </w:rPr>
        <w:t>สิงหาคม</w:t>
      </w:r>
      <w:r w:rsidRPr="009E65DA">
        <w:rPr>
          <w:rFonts w:asciiTheme="majorBidi" w:hAnsiTheme="majorBidi" w:cstheme="majorBidi"/>
          <w:sz w:val="28"/>
        </w:rPr>
        <w:t xml:space="preserve"> 2564</w:t>
      </w:r>
    </w:p>
    <w:sectPr w:rsidR="003A1C08" w:rsidRPr="003A1C08" w:rsidSect="00C30D55">
      <w:footerReference w:type="even" r:id="rId7"/>
      <w:footerReference w:type="default" r:id="rId8"/>
      <w:pgSz w:w="11906" w:h="16838" w:code="9"/>
      <w:pgMar w:top="1560" w:right="1133" w:bottom="1440" w:left="1588" w:header="709" w:footer="709" w:gutter="0"/>
      <w:pgNumType w:start="2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96EBB" w14:textId="77777777" w:rsidR="005D66C6" w:rsidRDefault="005D66C6" w:rsidP="00181A66">
      <w:pPr>
        <w:spacing w:after="0" w:line="240" w:lineRule="auto"/>
      </w:pPr>
      <w:r>
        <w:separator/>
      </w:r>
    </w:p>
  </w:endnote>
  <w:endnote w:type="continuationSeparator" w:id="0">
    <w:p w14:paraId="4AE63CFA" w14:textId="77777777" w:rsidR="005D66C6" w:rsidRDefault="005D66C6" w:rsidP="0018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DE6EA" w14:textId="2C6E5BEE" w:rsidR="00181A66" w:rsidRPr="00181A66" w:rsidRDefault="00C30D55" w:rsidP="00181A66">
    <w:pPr>
      <w:pStyle w:val="Footer"/>
      <w:jc w:val="right"/>
      <w:rPr>
        <w:rFonts w:asciiTheme="majorBidi" w:hAnsiTheme="majorBidi" w:cstheme="majorBidi"/>
        <w:sz w:val="28"/>
        <w:szCs w:val="36"/>
      </w:rPr>
    </w:pPr>
    <w:r>
      <w:rPr>
        <w:rFonts w:asciiTheme="majorBidi" w:hAnsiTheme="majorBidi" w:cstheme="majorBidi"/>
        <w:sz w:val="28"/>
        <w:szCs w:val="3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AFD5" w14:textId="20C98E6F" w:rsidR="00181A66" w:rsidRPr="00181A66" w:rsidRDefault="00181A66" w:rsidP="00181A66">
    <w:pPr>
      <w:pStyle w:val="Footer"/>
      <w:jc w:val="right"/>
      <w:rPr>
        <w:rFonts w:asciiTheme="majorBidi" w:hAnsiTheme="majorBidi" w:cstheme="majorBidi"/>
        <w:sz w:val="28"/>
        <w:szCs w:val="3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70B9A" w14:textId="77777777" w:rsidR="005D66C6" w:rsidRDefault="005D66C6" w:rsidP="00181A66">
      <w:pPr>
        <w:spacing w:after="0" w:line="240" w:lineRule="auto"/>
      </w:pPr>
      <w:r>
        <w:separator/>
      </w:r>
    </w:p>
  </w:footnote>
  <w:footnote w:type="continuationSeparator" w:id="0">
    <w:p w14:paraId="0414F730" w14:textId="77777777" w:rsidR="005D66C6" w:rsidRDefault="005D66C6" w:rsidP="00181A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486"/>
    <w:rsid w:val="00070202"/>
    <w:rsid w:val="000929CC"/>
    <w:rsid w:val="000A5825"/>
    <w:rsid w:val="000D4134"/>
    <w:rsid w:val="000E29A1"/>
    <w:rsid w:val="001061A2"/>
    <w:rsid w:val="00113784"/>
    <w:rsid w:val="00126ADE"/>
    <w:rsid w:val="00133FC7"/>
    <w:rsid w:val="00141940"/>
    <w:rsid w:val="00141B96"/>
    <w:rsid w:val="0015282B"/>
    <w:rsid w:val="00167935"/>
    <w:rsid w:val="00181A66"/>
    <w:rsid w:val="001D48B5"/>
    <w:rsid w:val="001E6769"/>
    <w:rsid w:val="001F6E3F"/>
    <w:rsid w:val="0021001A"/>
    <w:rsid w:val="002939C0"/>
    <w:rsid w:val="00295E88"/>
    <w:rsid w:val="002F6904"/>
    <w:rsid w:val="00330177"/>
    <w:rsid w:val="0035123C"/>
    <w:rsid w:val="00393D1D"/>
    <w:rsid w:val="003A1C08"/>
    <w:rsid w:val="003E624F"/>
    <w:rsid w:val="003E65F0"/>
    <w:rsid w:val="00425E7D"/>
    <w:rsid w:val="00470943"/>
    <w:rsid w:val="00512A54"/>
    <w:rsid w:val="00531024"/>
    <w:rsid w:val="00544C2F"/>
    <w:rsid w:val="00562E65"/>
    <w:rsid w:val="005716BE"/>
    <w:rsid w:val="0059183B"/>
    <w:rsid w:val="005B37ED"/>
    <w:rsid w:val="005B61B8"/>
    <w:rsid w:val="005C6CF6"/>
    <w:rsid w:val="005D1FA2"/>
    <w:rsid w:val="005D39BA"/>
    <w:rsid w:val="005D66C6"/>
    <w:rsid w:val="005F1F11"/>
    <w:rsid w:val="00622B39"/>
    <w:rsid w:val="00624E02"/>
    <w:rsid w:val="00640E45"/>
    <w:rsid w:val="00642A9D"/>
    <w:rsid w:val="00673120"/>
    <w:rsid w:val="00712C16"/>
    <w:rsid w:val="00730B30"/>
    <w:rsid w:val="007645F4"/>
    <w:rsid w:val="00797F65"/>
    <w:rsid w:val="007F2912"/>
    <w:rsid w:val="008253FB"/>
    <w:rsid w:val="00893519"/>
    <w:rsid w:val="008E18AC"/>
    <w:rsid w:val="008E592E"/>
    <w:rsid w:val="00982169"/>
    <w:rsid w:val="009B4733"/>
    <w:rsid w:val="009C24A3"/>
    <w:rsid w:val="009E65DA"/>
    <w:rsid w:val="00A94B80"/>
    <w:rsid w:val="00A96356"/>
    <w:rsid w:val="00AD5782"/>
    <w:rsid w:val="00B43BEA"/>
    <w:rsid w:val="00B94E63"/>
    <w:rsid w:val="00BC238E"/>
    <w:rsid w:val="00BC78B2"/>
    <w:rsid w:val="00BE7D0E"/>
    <w:rsid w:val="00BE7DB2"/>
    <w:rsid w:val="00BF335E"/>
    <w:rsid w:val="00BF6486"/>
    <w:rsid w:val="00C30D55"/>
    <w:rsid w:val="00CA01FE"/>
    <w:rsid w:val="00CC5043"/>
    <w:rsid w:val="00D0499A"/>
    <w:rsid w:val="00DA2224"/>
    <w:rsid w:val="00DC5427"/>
    <w:rsid w:val="00DD1B1B"/>
    <w:rsid w:val="00DD1CB9"/>
    <w:rsid w:val="00DD7872"/>
    <w:rsid w:val="00DE03ED"/>
    <w:rsid w:val="00DF7244"/>
    <w:rsid w:val="00E06943"/>
    <w:rsid w:val="00E10AC6"/>
    <w:rsid w:val="00E34670"/>
    <w:rsid w:val="00E568B1"/>
    <w:rsid w:val="00EE5143"/>
    <w:rsid w:val="00EF7062"/>
    <w:rsid w:val="00F147C3"/>
    <w:rsid w:val="00F439CE"/>
    <w:rsid w:val="00F54874"/>
    <w:rsid w:val="00F7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672595"/>
  <w15:chartTrackingRefBased/>
  <w15:docId w15:val="{5640F689-D2F1-4216-BB3A-58CD397CA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A66"/>
  </w:style>
  <w:style w:type="paragraph" w:styleId="Footer">
    <w:name w:val="footer"/>
    <w:basedOn w:val="Normal"/>
    <w:link w:val="Foot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91AA8-CC33-4729-B9DC-0853B199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v4749</cp:lastModifiedBy>
  <cp:revision>39</cp:revision>
  <dcterms:created xsi:type="dcterms:W3CDTF">2021-06-08T09:57:00Z</dcterms:created>
  <dcterms:modified xsi:type="dcterms:W3CDTF">2021-08-04T12:01:00Z</dcterms:modified>
</cp:coreProperties>
</file>